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99A" w:rsidRPr="00C870D8" w:rsidRDefault="0058199A" w:rsidP="00C870D8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C870D8">
        <w:rPr>
          <w:b/>
          <w:bCs/>
          <w:color w:val="000000"/>
          <w:sz w:val="28"/>
          <w:szCs w:val="28"/>
        </w:rPr>
        <w:t>Министерство внутренних дел Российской Федерации</w:t>
      </w:r>
    </w:p>
    <w:p w:rsidR="0058199A" w:rsidRPr="00C870D8" w:rsidRDefault="0058199A" w:rsidP="00C870D8">
      <w:pPr>
        <w:pStyle w:val="1"/>
        <w:spacing w:line="360" w:lineRule="auto"/>
        <w:ind w:firstLine="709"/>
      </w:pPr>
      <w:r w:rsidRPr="00C870D8">
        <w:t>Белгородский юридический институт</w:t>
      </w:r>
    </w:p>
    <w:p w:rsidR="00A43669" w:rsidRPr="00C870D8" w:rsidRDefault="00A43669" w:rsidP="00C870D8">
      <w:pPr>
        <w:pStyle w:val="2"/>
        <w:spacing w:line="360" w:lineRule="auto"/>
        <w:ind w:firstLine="709"/>
        <w:jc w:val="center"/>
        <w:rPr>
          <w:u w:val="none"/>
        </w:rPr>
      </w:pPr>
    </w:p>
    <w:p w:rsidR="00A43669" w:rsidRPr="00C870D8" w:rsidRDefault="00A43669" w:rsidP="00C870D8">
      <w:pPr>
        <w:pStyle w:val="2"/>
        <w:spacing w:line="360" w:lineRule="auto"/>
        <w:ind w:firstLine="709"/>
        <w:jc w:val="center"/>
        <w:rPr>
          <w:u w:val="none"/>
        </w:rPr>
      </w:pPr>
    </w:p>
    <w:p w:rsidR="00A43669" w:rsidRPr="00C870D8" w:rsidRDefault="00A43669" w:rsidP="00C870D8">
      <w:pPr>
        <w:pStyle w:val="2"/>
        <w:spacing w:line="360" w:lineRule="auto"/>
        <w:ind w:firstLine="709"/>
        <w:jc w:val="center"/>
        <w:rPr>
          <w:u w:val="none"/>
        </w:rPr>
      </w:pPr>
    </w:p>
    <w:p w:rsidR="0058199A" w:rsidRPr="00C870D8" w:rsidRDefault="0058199A" w:rsidP="00C870D8">
      <w:pPr>
        <w:pStyle w:val="2"/>
        <w:spacing w:line="360" w:lineRule="auto"/>
        <w:ind w:firstLine="709"/>
        <w:jc w:val="center"/>
        <w:rPr>
          <w:u w:val="none"/>
        </w:rPr>
      </w:pPr>
      <w:r w:rsidRPr="00C870D8">
        <w:rPr>
          <w:u w:val="none"/>
        </w:rPr>
        <w:t>Кафедра «Уголовного процесса»</w:t>
      </w:r>
    </w:p>
    <w:p w:rsidR="00A43669" w:rsidRPr="00C870D8" w:rsidRDefault="00A43669" w:rsidP="00C870D8">
      <w:pPr>
        <w:pStyle w:val="2"/>
        <w:spacing w:line="360" w:lineRule="auto"/>
        <w:ind w:firstLine="709"/>
        <w:jc w:val="center"/>
        <w:rPr>
          <w:u w:val="none"/>
        </w:rPr>
      </w:pPr>
    </w:p>
    <w:p w:rsidR="00A43669" w:rsidRPr="00C870D8" w:rsidRDefault="00A43669" w:rsidP="00C870D8">
      <w:pPr>
        <w:pStyle w:val="2"/>
        <w:spacing w:line="360" w:lineRule="auto"/>
        <w:ind w:firstLine="709"/>
        <w:jc w:val="center"/>
        <w:rPr>
          <w:u w:val="none"/>
        </w:rPr>
      </w:pPr>
    </w:p>
    <w:p w:rsidR="00A43669" w:rsidRPr="00C870D8" w:rsidRDefault="00A43669" w:rsidP="00C870D8">
      <w:pPr>
        <w:pStyle w:val="2"/>
        <w:spacing w:line="360" w:lineRule="auto"/>
        <w:ind w:firstLine="709"/>
        <w:jc w:val="center"/>
        <w:rPr>
          <w:u w:val="none"/>
        </w:rPr>
      </w:pPr>
    </w:p>
    <w:p w:rsidR="0058199A" w:rsidRPr="00C870D8" w:rsidRDefault="0058199A" w:rsidP="00C870D8">
      <w:pPr>
        <w:pStyle w:val="2"/>
        <w:spacing w:line="360" w:lineRule="auto"/>
        <w:ind w:firstLine="709"/>
        <w:jc w:val="center"/>
        <w:rPr>
          <w:u w:val="none"/>
        </w:rPr>
      </w:pPr>
      <w:r w:rsidRPr="00C870D8">
        <w:rPr>
          <w:u w:val="none"/>
        </w:rPr>
        <w:t>Дисциплина «Правоохранительные органы  в РФ»</w:t>
      </w:r>
    </w:p>
    <w:p w:rsidR="0058199A" w:rsidRPr="00C870D8" w:rsidRDefault="0058199A" w:rsidP="00C870D8">
      <w:pPr>
        <w:shd w:val="clear" w:color="auto" w:fill="FFFFFF"/>
        <w:spacing w:line="360" w:lineRule="auto"/>
        <w:ind w:firstLine="709"/>
        <w:rPr>
          <w:b/>
          <w:bCs/>
          <w:color w:val="000000"/>
          <w:sz w:val="28"/>
          <w:szCs w:val="28"/>
        </w:rPr>
      </w:pPr>
    </w:p>
    <w:p w:rsidR="00A43669" w:rsidRPr="00C870D8" w:rsidRDefault="00A43669" w:rsidP="00C870D8">
      <w:pPr>
        <w:shd w:val="clear" w:color="auto" w:fill="FFFFFF"/>
        <w:spacing w:line="360" w:lineRule="auto"/>
        <w:ind w:firstLine="709"/>
        <w:rPr>
          <w:b/>
          <w:bCs/>
          <w:color w:val="000000"/>
          <w:sz w:val="28"/>
          <w:szCs w:val="28"/>
        </w:rPr>
      </w:pPr>
    </w:p>
    <w:p w:rsidR="0058199A" w:rsidRPr="00C870D8" w:rsidRDefault="00276C6A" w:rsidP="00C870D8">
      <w:pPr>
        <w:pStyle w:val="1"/>
        <w:spacing w:line="360" w:lineRule="auto"/>
        <w:ind w:firstLine="709"/>
      </w:pPr>
      <w:r w:rsidRPr="00C870D8">
        <w:t>РЕФЕРАТ</w:t>
      </w:r>
    </w:p>
    <w:p w:rsidR="00A43669" w:rsidRPr="00C870D8" w:rsidRDefault="00A43669" w:rsidP="00C870D8">
      <w:pPr>
        <w:spacing w:line="360" w:lineRule="auto"/>
        <w:ind w:firstLine="709"/>
        <w:rPr>
          <w:sz w:val="28"/>
          <w:szCs w:val="28"/>
        </w:rPr>
      </w:pPr>
    </w:p>
    <w:p w:rsidR="00285A12" w:rsidRPr="00C870D8" w:rsidRDefault="00A43669" w:rsidP="00C870D8">
      <w:pPr>
        <w:spacing w:line="360" w:lineRule="auto"/>
        <w:ind w:firstLine="709"/>
        <w:jc w:val="center"/>
        <w:rPr>
          <w:sz w:val="28"/>
          <w:szCs w:val="28"/>
        </w:rPr>
      </w:pPr>
      <w:r w:rsidRPr="00C870D8">
        <w:rPr>
          <w:sz w:val="28"/>
          <w:szCs w:val="28"/>
        </w:rPr>
        <w:t xml:space="preserve">по теме </w:t>
      </w:r>
      <w:r w:rsidR="0058199A" w:rsidRPr="00C870D8">
        <w:rPr>
          <w:sz w:val="28"/>
          <w:szCs w:val="28"/>
        </w:rPr>
        <w:t>:</w:t>
      </w:r>
      <w:r w:rsidR="00BE619C" w:rsidRPr="00C870D8">
        <w:rPr>
          <w:sz w:val="28"/>
          <w:szCs w:val="28"/>
        </w:rPr>
        <w:t xml:space="preserve"> «</w:t>
      </w:r>
      <w:r w:rsidR="009D2EE9" w:rsidRPr="00C870D8">
        <w:rPr>
          <w:sz w:val="28"/>
          <w:szCs w:val="28"/>
        </w:rPr>
        <w:t>Оказание юридической помощи и защита по уголовным делам</w:t>
      </w:r>
      <w:r w:rsidR="00BE619C" w:rsidRPr="00C870D8">
        <w:rPr>
          <w:sz w:val="28"/>
          <w:szCs w:val="28"/>
        </w:rPr>
        <w:t>»</w:t>
      </w:r>
      <w:r w:rsidR="00285A12" w:rsidRPr="00C870D8">
        <w:rPr>
          <w:sz w:val="28"/>
          <w:szCs w:val="28"/>
        </w:rPr>
        <w:t xml:space="preserve"> </w:t>
      </w:r>
    </w:p>
    <w:p w:rsidR="00285A12" w:rsidRPr="00C870D8" w:rsidRDefault="00AB392E" w:rsidP="00C870D8">
      <w:pPr>
        <w:spacing w:line="360" w:lineRule="auto"/>
        <w:ind w:firstLine="709"/>
        <w:jc w:val="center"/>
        <w:rPr>
          <w:sz w:val="28"/>
          <w:szCs w:val="28"/>
        </w:rPr>
      </w:pPr>
      <w:r w:rsidRPr="00C870D8">
        <w:rPr>
          <w:sz w:val="28"/>
          <w:szCs w:val="28"/>
        </w:rPr>
        <w:t xml:space="preserve">                  </w:t>
      </w:r>
    </w:p>
    <w:p w:rsidR="00A43669" w:rsidRPr="00C870D8" w:rsidRDefault="00A43669" w:rsidP="00C870D8">
      <w:pPr>
        <w:pStyle w:val="3"/>
        <w:ind w:firstLine="709"/>
      </w:pPr>
    </w:p>
    <w:p w:rsidR="00A43669" w:rsidRPr="00C870D8" w:rsidRDefault="00A43669" w:rsidP="00C870D8">
      <w:pPr>
        <w:pStyle w:val="3"/>
        <w:ind w:firstLine="709"/>
      </w:pPr>
    </w:p>
    <w:p w:rsidR="00A43669" w:rsidRPr="00C870D8" w:rsidRDefault="00A43669" w:rsidP="00C870D8">
      <w:pPr>
        <w:pStyle w:val="3"/>
        <w:ind w:firstLine="709"/>
      </w:pPr>
    </w:p>
    <w:p w:rsidR="00BE619C" w:rsidRPr="00C870D8" w:rsidRDefault="0058199A" w:rsidP="00C870D8">
      <w:pPr>
        <w:pStyle w:val="3"/>
        <w:ind w:firstLine="709"/>
      </w:pPr>
      <w:r w:rsidRPr="00C870D8">
        <w:t xml:space="preserve">Автор: </w:t>
      </w:r>
    </w:p>
    <w:p w:rsidR="0058199A" w:rsidRPr="00C870D8" w:rsidRDefault="00A43669" w:rsidP="00C870D8">
      <w:pPr>
        <w:pStyle w:val="3"/>
        <w:ind w:firstLine="709"/>
        <w:rPr>
          <w:b w:val="0"/>
          <w:bCs w:val="0"/>
        </w:rPr>
      </w:pPr>
      <w:r w:rsidRPr="00C870D8">
        <w:rPr>
          <w:b w:val="0"/>
          <w:bCs w:val="0"/>
        </w:rPr>
        <w:t>Адъюнкт</w:t>
      </w:r>
      <w:r w:rsidR="0058199A" w:rsidRPr="00C870D8">
        <w:rPr>
          <w:b w:val="0"/>
          <w:bCs w:val="0"/>
        </w:rPr>
        <w:t xml:space="preserve"> кафедры</w:t>
      </w:r>
    </w:p>
    <w:p w:rsidR="0058199A" w:rsidRPr="00C870D8" w:rsidRDefault="00A43669" w:rsidP="00C870D8">
      <w:pPr>
        <w:tabs>
          <w:tab w:val="left" w:pos="1873"/>
        </w:tabs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рядовой</w:t>
      </w:r>
      <w:r w:rsidR="0058199A" w:rsidRPr="00C870D8">
        <w:rPr>
          <w:sz w:val="28"/>
          <w:szCs w:val="28"/>
        </w:rPr>
        <w:t xml:space="preserve"> милиции</w:t>
      </w:r>
    </w:p>
    <w:p w:rsidR="0058199A" w:rsidRPr="00C870D8" w:rsidRDefault="00A43669" w:rsidP="00C870D8">
      <w:pPr>
        <w:tabs>
          <w:tab w:val="left" w:pos="1873"/>
        </w:tabs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Ловин</w:t>
      </w:r>
      <w:r w:rsidR="009D2EE9" w:rsidRPr="00C870D8">
        <w:rPr>
          <w:sz w:val="28"/>
          <w:szCs w:val="28"/>
        </w:rPr>
        <w:t xml:space="preserve"> В.А</w:t>
      </w:r>
      <w:r w:rsidR="0058199A" w:rsidRPr="00C870D8">
        <w:rPr>
          <w:sz w:val="28"/>
          <w:szCs w:val="28"/>
        </w:rPr>
        <w:t>.</w:t>
      </w:r>
    </w:p>
    <w:p w:rsidR="00BE619C" w:rsidRPr="00C870D8" w:rsidRDefault="00BE619C" w:rsidP="00C870D8">
      <w:pPr>
        <w:pStyle w:val="1"/>
        <w:tabs>
          <w:tab w:val="left" w:pos="1873"/>
        </w:tabs>
        <w:spacing w:line="360" w:lineRule="auto"/>
        <w:ind w:firstLine="709"/>
        <w:jc w:val="both"/>
      </w:pPr>
    </w:p>
    <w:p w:rsidR="00BE619C" w:rsidRPr="00C870D8" w:rsidRDefault="00BE619C" w:rsidP="00C870D8">
      <w:pPr>
        <w:pStyle w:val="6"/>
        <w:tabs>
          <w:tab w:val="left" w:pos="1873"/>
        </w:tabs>
        <w:spacing w:line="360" w:lineRule="auto"/>
        <w:ind w:firstLine="709"/>
        <w:rPr>
          <w:sz w:val="28"/>
          <w:szCs w:val="28"/>
        </w:rPr>
      </w:pPr>
    </w:p>
    <w:p w:rsidR="00A43669" w:rsidRPr="00C870D8" w:rsidRDefault="00A43669" w:rsidP="00C870D8">
      <w:pPr>
        <w:spacing w:line="360" w:lineRule="auto"/>
        <w:ind w:firstLine="709"/>
        <w:rPr>
          <w:sz w:val="28"/>
          <w:szCs w:val="28"/>
        </w:rPr>
      </w:pPr>
    </w:p>
    <w:p w:rsidR="00BE619C" w:rsidRPr="00C870D8" w:rsidRDefault="00BE619C" w:rsidP="00C870D8">
      <w:pPr>
        <w:pStyle w:val="6"/>
        <w:tabs>
          <w:tab w:val="left" w:pos="1873"/>
        </w:tabs>
        <w:spacing w:line="360" w:lineRule="auto"/>
        <w:ind w:firstLine="709"/>
        <w:rPr>
          <w:sz w:val="28"/>
          <w:szCs w:val="28"/>
        </w:rPr>
      </w:pPr>
    </w:p>
    <w:p w:rsidR="0058199A" w:rsidRPr="00C870D8" w:rsidRDefault="00A43669" w:rsidP="00C870D8">
      <w:pPr>
        <w:pStyle w:val="6"/>
        <w:tabs>
          <w:tab w:val="left" w:pos="1873"/>
        </w:tabs>
        <w:spacing w:line="360" w:lineRule="auto"/>
        <w:ind w:firstLine="709"/>
        <w:rPr>
          <w:sz w:val="28"/>
          <w:szCs w:val="28"/>
        </w:rPr>
      </w:pPr>
      <w:r w:rsidRPr="00C870D8">
        <w:rPr>
          <w:sz w:val="28"/>
          <w:szCs w:val="28"/>
        </w:rPr>
        <w:t>Белгород - 2008</w:t>
      </w:r>
    </w:p>
    <w:p w:rsidR="0058199A" w:rsidRPr="00C870D8" w:rsidRDefault="0058199A" w:rsidP="00C870D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4"/>
      </w:tblGrid>
      <w:tr w:rsidR="00A43669" w:rsidRPr="00C870D8">
        <w:trPr>
          <w:trHeight w:val="724"/>
        </w:trPr>
        <w:tc>
          <w:tcPr>
            <w:tcW w:w="8474" w:type="dxa"/>
          </w:tcPr>
          <w:p w:rsidR="00A43669" w:rsidRPr="00C870D8" w:rsidRDefault="00A43669" w:rsidP="00C870D8">
            <w:pPr>
              <w:pStyle w:val="1"/>
              <w:spacing w:line="360" w:lineRule="auto"/>
            </w:pPr>
            <w:r w:rsidRPr="00C870D8">
              <w:t xml:space="preserve">План </w:t>
            </w:r>
          </w:p>
        </w:tc>
      </w:tr>
      <w:tr w:rsidR="00A43669" w:rsidRPr="00C870D8">
        <w:tc>
          <w:tcPr>
            <w:tcW w:w="8474" w:type="dxa"/>
          </w:tcPr>
          <w:p w:rsidR="00A43669" w:rsidRPr="00C870D8" w:rsidRDefault="00A43669" w:rsidP="00C870D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C870D8">
              <w:rPr>
                <w:b/>
                <w:bCs/>
                <w:sz w:val="28"/>
                <w:szCs w:val="28"/>
              </w:rPr>
              <w:t xml:space="preserve"> Вступительная часть</w:t>
            </w:r>
          </w:p>
        </w:tc>
      </w:tr>
      <w:tr w:rsidR="00A43669" w:rsidRPr="00C870D8">
        <w:trPr>
          <w:trHeight w:val="562"/>
        </w:trPr>
        <w:tc>
          <w:tcPr>
            <w:tcW w:w="8474" w:type="dxa"/>
          </w:tcPr>
          <w:p w:rsidR="00A43669" w:rsidRPr="00C870D8" w:rsidRDefault="00A43669" w:rsidP="00C870D8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C870D8">
              <w:rPr>
                <w:b/>
                <w:bCs/>
                <w:sz w:val="28"/>
                <w:szCs w:val="28"/>
              </w:rPr>
              <w:t>1. Понятие, задачи и система органов юстиции РФ</w:t>
            </w:r>
            <w:r w:rsidRPr="00C870D8">
              <w:rPr>
                <w:sz w:val="28"/>
                <w:szCs w:val="28"/>
              </w:rPr>
              <w:t>.</w:t>
            </w:r>
          </w:p>
        </w:tc>
      </w:tr>
      <w:tr w:rsidR="00A43669" w:rsidRPr="00C870D8">
        <w:trPr>
          <w:trHeight w:val="849"/>
        </w:trPr>
        <w:tc>
          <w:tcPr>
            <w:tcW w:w="8474" w:type="dxa"/>
          </w:tcPr>
          <w:p w:rsidR="00A43669" w:rsidRPr="00C870D8" w:rsidRDefault="00A43669" w:rsidP="00C870D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70D8">
              <w:rPr>
                <w:b/>
                <w:bCs/>
                <w:sz w:val="28"/>
                <w:szCs w:val="28"/>
              </w:rPr>
              <w:t>2. Понятие, задачи и организация государственного и   частного нотариата в РФ.</w:t>
            </w:r>
          </w:p>
        </w:tc>
      </w:tr>
      <w:tr w:rsidR="00A43669" w:rsidRPr="00C870D8">
        <w:trPr>
          <w:trHeight w:val="791"/>
        </w:trPr>
        <w:tc>
          <w:tcPr>
            <w:tcW w:w="8474" w:type="dxa"/>
          </w:tcPr>
          <w:p w:rsidR="00A43669" w:rsidRPr="00C870D8" w:rsidRDefault="00A43669" w:rsidP="00C870D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C870D8">
              <w:rPr>
                <w:b/>
                <w:bCs/>
                <w:sz w:val="28"/>
                <w:szCs w:val="28"/>
              </w:rPr>
              <w:t>3. Понятие, задачи и принципы организации адвокатуры.</w:t>
            </w:r>
          </w:p>
        </w:tc>
      </w:tr>
      <w:tr w:rsidR="00A43669" w:rsidRPr="00C870D8">
        <w:trPr>
          <w:trHeight w:val="607"/>
        </w:trPr>
        <w:tc>
          <w:tcPr>
            <w:tcW w:w="8474" w:type="dxa"/>
          </w:tcPr>
          <w:p w:rsidR="00A43669" w:rsidRPr="00C870D8" w:rsidRDefault="00A43669" w:rsidP="00C870D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C870D8">
              <w:rPr>
                <w:b/>
                <w:bCs/>
                <w:sz w:val="28"/>
                <w:szCs w:val="28"/>
              </w:rPr>
              <w:t>Заключительная часть (подведение итогов).</w:t>
            </w:r>
          </w:p>
        </w:tc>
      </w:tr>
    </w:tbl>
    <w:p w:rsidR="00A43669" w:rsidRPr="00C870D8" w:rsidRDefault="00A43669" w:rsidP="00C870D8">
      <w:pPr>
        <w:spacing w:line="360" w:lineRule="auto"/>
        <w:ind w:firstLine="709"/>
        <w:rPr>
          <w:b/>
          <w:bCs/>
          <w:sz w:val="28"/>
          <w:szCs w:val="28"/>
        </w:rPr>
      </w:pPr>
    </w:p>
    <w:p w:rsidR="0058199A" w:rsidRPr="00C870D8" w:rsidRDefault="00C870D8" w:rsidP="00C870D8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8199A" w:rsidRPr="00C870D8">
        <w:rPr>
          <w:b/>
          <w:bCs/>
          <w:sz w:val="28"/>
          <w:szCs w:val="28"/>
        </w:rPr>
        <w:t>Литература:</w:t>
      </w:r>
    </w:p>
    <w:p w:rsidR="00C870D8" w:rsidRDefault="00C870D8" w:rsidP="00C870D8">
      <w:pPr>
        <w:spacing w:line="360" w:lineRule="auto"/>
        <w:ind w:firstLine="709"/>
        <w:rPr>
          <w:b/>
          <w:bCs/>
          <w:i/>
          <w:iCs/>
          <w:sz w:val="28"/>
          <w:szCs w:val="28"/>
        </w:rPr>
      </w:pPr>
    </w:p>
    <w:p w:rsidR="0058199A" w:rsidRPr="00C870D8" w:rsidRDefault="0058199A" w:rsidP="00C870D8">
      <w:pPr>
        <w:spacing w:line="360" w:lineRule="auto"/>
        <w:ind w:firstLine="709"/>
        <w:rPr>
          <w:b/>
          <w:bCs/>
          <w:i/>
          <w:iCs/>
          <w:sz w:val="28"/>
          <w:szCs w:val="28"/>
        </w:rPr>
      </w:pPr>
      <w:r w:rsidRPr="00C870D8">
        <w:rPr>
          <w:b/>
          <w:bCs/>
          <w:i/>
          <w:iCs/>
          <w:sz w:val="28"/>
          <w:szCs w:val="28"/>
        </w:rPr>
        <w:t xml:space="preserve"> Основная:</w:t>
      </w:r>
    </w:p>
    <w:p w:rsidR="00A75A35" w:rsidRPr="00C870D8" w:rsidRDefault="00A75A35" w:rsidP="00C870D8">
      <w:pPr>
        <w:pStyle w:val="33"/>
        <w:tabs>
          <w:tab w:val="left" w:pos="1069"/>
        </w:tabs>
        <w:spacing w:line="360" w:lineRule="auto"/>
      </w:pPr>
      <w:r w:rsidRPr="00C870D8">
        <w:t>1. Гуценко К.Ф., Ковалев М. А. Правоохранительные органы: Учебник. – М., Зерцало. 1998. Гл. 16.</w:t>
      </w:r>
    </w:p>
    <w:p w:rsidR="00A75A35" w:rsidRPr="00C870D8" w:rsidRDefault="00A75A35" w:rsidP="00C870D8">
      <w:pPr>
        <w:pStyle w:val="33"/>
        <w:tabs>
          <w:tab w:val="left" w:pos="1069"/>
        </w:tabs>
        <w:spacing w:line="360" w:lineRule="auto"/>
      </w:pPr>
      <w:r w:rsidRPr="00C870D8">
        <w:t xml:space="preserve">   2.Правоохранительные органы РФ: Учебник, под ред. В.П. Божьева. –М., Спарк.2004. Гл. 13, 16, 17. </w:t>
      </w:r>
    </w:p>
    <w:p w:rsidR="00A75A35" w:rsidRPr="00C870D8" w:rsidRDefault="00A75A35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 xml:space="preserve">   3.Правоохранительные органы РФ: Учебное пособие, под ред. В.К. Боброва. –М., Щит-М. 2003. Гл.2. параграф 7-8.</w:t>
      </w:r>
    </w:p>
    <w:p w:rsidR="00A75A35" w:rsidRPr="00C870D8" w:rsidRDefault="00A75A35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4.Воронцов С.А. Правоохранительные органы и спецслужбы Российской Федерации. История и современность / Серия “Учебники и учебные пособия”.- Ростов н/Д.Феникс.1999 . Раздел 5. Гл. 5.</w:t>
      </w:r>
    </w:p>
    <w:p w:rsidR="00A75A35" w:rsidRPr="00C870D8" w:rsidRDefault="00A75A35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5.Правоохранительные органы РФ: Сборник нормативных актов. Составители: Сафронов А.Д., Сухинин А.В. -М.,  Щит-М. 2000.</w:t>
      </w:r>
    </w:p>
    <w:p w:rsidR="00C870D8" w:rsidRDefault="00C870D8" w:rsidP="00C870D8">
      <w:pPr>
        <w:pStyle w:val="2"/>
        <w:spacing w:line="360" w:lineRule="auto"/>
        <w:ind w:firstLine="709"/>
        <w:rPr>
          <w:i/>
          <w:iCs/>
          <w:u w:val="none"/>
        </w:rPr>
      </w:pPr>
    </w:p>
    <w:p w:rsidR="00A75A35" w:rsidRPr="00C870D8" w:rsidRDefault="006D7DEE" w:rsidP="00C870D8">
      <w:pPr>
        <w:pStyle w:val="2"/>
        <w:spacing w:line="360" w:lineRule="auto"/>
        <w:ind w:firstLine="709"/>
        <w:rPr>
          <w:i/>
          <w:iCs/>
          <w:u w:val="none"/>
        </w:rPr>
      </w:pPr>
      <w:r w:rsidRPr="00C870D8">
        <w:rPr>
          <w:i/>
          <w:iCs/>
          <w:u w:val="none"/>
        </w:rPr>
        <w:t xml:space="preserve"> Д</w:t>
      </w:r>
      <w:r w:rsidR="00A75A35" w:rsidRPr="00C870D8">
        <w:rPr>
          <w:i/>
          <w:iCs/>
          <w:u w:val="none"/>
        </w:rPr>
        <w:t>ополнительная:</w:t>
      </w:r>
    </w:p>
    <w:p w:rsidR="00A75A35" w:rsidRPr="00C870D8" w:rsidRDefault="00A75A35" w:rsidP="00C870D8">
      <w:pPr>
        <w:pStyle w:val="21"/>
        <w:widowControl/>
        <w:overflowPunct/>
        <w:autoSpaceDE/>
        <w:autoSpaceDN/>
        <w:adjustRightInd/>
        <w:ind w:firstLine="709"/>
      </w:pPr>
      <w:r w:rsidRPr="00C870D8">
        <w:t>1.Конституци РФ. М. 1993.</w:t>
      </w:r>
    </w:p>
    <w:p w:rsidR="00A75A35" w:rsidRPr="00C870D8" w:rsidRDefault="00A75A35" w:rsidP="00C870D8">
      <w:pPr>
        <w:pStyle w:val="ConsNormal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70D8">
        <w:rPr>
          <w:rFonts w:ascii="Times New Roman" w:hAnsi="Times New Roman" w:cs="Times New Roman"/>
          <w:sz w:val="28"/>
          <w:szCs w:val="28"/>
        </w:rPr>
        <w:t>2. Федеральный конституционный закон «О Правительстве РФ» от17.12.1997 //СЗ РФ</w:t>
      </w:r>
      <w:r w:rsidR="00F75111" w:rsidRPr="00C870D8">
        <w:rPr>
          <w:rFonts w:ascii="Times New Roman" w:hAnsi="Times New Roman" w:cs="Times New Roman"/>
          <w:sz w:val="28"/>
          <w:szCs w:val="28"/>
        </w:rPr>
        <w:t>. 22.12. 1997. № 51. Ст. 5712.</w:t>
      </w:r>
    </w:p>
    <w:p w:rsidR="00A75A35" w:rsidRPr="00C870D8" w:rsidRDefault="00A75A35" w:rsidP="00C870D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0D8">
        <w:rPr>
          <w:rFonts w:ascii="Times New Roman" w:hAnsi="Times New Roman" w:cs="Times New Roman"/>
          <w:sz w:val="28"/>
          <w:szCs w:val="28"/>
        </w:rPr>
        <w:t>3. Федеральный закон № 63 «Об адвокатской деятельности и адвокатуре в Российской Федерации» от 31.05. 2002.  //Собрание законодательства РФ. 10.06.2002, N 23, Ст. 2102. (с изм. и доп., вступившими в силу с 01.01.2005).</w:t>
      </w:r>
    </w:p>
    <w:p w:rsidR="00A75A35" w:rsidRPr="00C870D8" w:rsidRDefault="00A75A35" w:rsidP="00C870D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0D8">
        <w:rPr>
          <w:rFonts w:ascii="Times New Roman" w:hAnsi="Times New Roman" w:cs="Times New Roman"/>
          <w:sz w:val="28"/>
          <w:szCs w:val="28"/>
        </w:rPr>
        <w:t>4. «Основы законодательства о нотариате» 1993. // Ведомости СНД и ВС РФ, 11.03.1993. № 10, ст. 357. Изменения, внесенные Федеральным законом от 01.07.2005 N 78-ФЗ, вступившими в силу с 1 января 2006 года.</w:t>
      </w:r>
    </w:p>
    <w:p w:rsidR="001F512C" w:rsidRPr="00C870D8" w:rsidRDefault="00F75111" w:rsidP="00C870D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870D8">
        <w:rPr>
          <w:sz w:val="28"/>
          <w:szCs w:val="28"/>
        </w:rPr>
        <w:t>5</w:t>
      </w:r>
      <w:r w:rsidR="00A75A35" w:rsidRPr="00C870D8">
        <w:rPr>
          <w:sz w:val="28"/>
          <w:szCs w:val="28"/>
        </w:rPr>
        <w:t xml:space="preserve">. «О передаче уголовно-исполнительной системы МВД РФ в ведение Министерства юстиции РФ». Указ Президента РФ от 28 июля 1998г. // СЗ.1998 . №31. Ст. 3841. </w:t>
      </w:r>
    </w:p>
    <w:p w:rsidR="0058199A" w:rsidRPr="00C870D8" w:rsidRDefault="00C870D8" w:rsidP="00C870D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8199A" w:rsidRPr="00C870D8">
        <w:rPr>
          <w:b/>
          <w:bCs/>
          <w:sz w:val="28"/>
          <w:szCs w:val="28"/>
        </w:rPr>
        <w:t>Введение.</w:t>
      </w:r>
    </w:p>
    <w:p w:rsidR="00C870D8" w:rsidRDefault="00C870D8" w:rsidP="00C870D8">
      <w:pPr>
        <w:spacing w:line="360" w:lineRule="auto"/>
        <w:ind w:firstLine="709"/>
        <w:jc w:val="both"/>
        <w:rPr>
          <w:sz w:val="28"/>
          <w:szCs w:val="28"/>
        </w:rPr>
      </w:pPr>
    </w:p>
    <w:p w:rsidR="0058199A" w:rsidRPr="00C870D8" w:rsidRDefault="0058199A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Центральным органом федеральной исполнительной власти, обеспечивающим реализацию государственной политики в сфере юстиции, является министерство юстиции Российской Федерации.</w:t>
      </w:r>
    </w:p>
    <w:p w:rsidR="009D2EE9" w:rsidRPr="00C870D8" w:rsidRDefault="0058199A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Возложенные на эту систему задачи выполняются как непосредственно самим министерством, так и посредством органов юстиции, а именно: министерства (управления) юстиции субъектов федерации.</w:t>
      </w:r>
    </w:p>
    <w:p w:rsidR="0058199A" w:rsidRPr="00C870D8" w:rsidRDefault="0058199A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Помимо органов юстиции в РФ юридическую помощь гражданам оказывают государственный и частный нотариат, а также адвокатура.</w:t>
      </w:r>
    </w:p>
    <w:p w:rsidR="0058199A" w:rsidRPr="00C870D8" w:rsidRDefault="0058199A" w:rsidP="00C870D8">
      <w:pPr>
        <w:pStyle w:val="21"/>
        <w:widowControl/>
        <w:overflowPunct/>
        <w:autoSpaceDE/>
        <w:autoSpaceDN/>
        <w:adjustRightInd/>
        <w:ind w:firstLine="709"/>
      </w:pPr>
      <w:r w:rsidRPr="00C870D8">
        <w:t>Нотариат – это правовой институт, призванный обеспечить стабильность гражданского оборота, а также защиту прав и законных интересов граждан и юридических лиц, посредством совершения нотариальных действий</w:t>
      </w:r>
      <w:r w:rsidRPr="00C870D8">
        <w:rPr>
          <w:rStyle w:val="a9"/>
        </w:rPr>
        <w:footnoteReference w:id="1"/>
      </w:r>
      <w:r w:rsidRPr="00C870D8">
        <w:t>.</w:t>
      </w:r>
    </w:p>
    <w:p w:rsidR="0058199A" w:rsidRPr="00C870D8" w:rsidRDefault="0058199A" w:rsidP="00C870D8">
      <w:pPr>
        <w:pStyle w:val="21"/>
        <w:widowControl/>
        <w:overflowPunct/>
        <w:autoSpaceDE/>
        <w:autoSpaceDN/>
        <w:adjustRightInd/>
        <w:ind w:firstLine="709"/>
      </w:pPr>
      <w:r w:rsidRPr="00C870D8">
        <w:t>Значение нотариата в современной России подчеркивается необходимостью укрепления правовых начал государственности, усиление борьбы с коррупцией. Президент Российской Федерации В.В.Путин не случайно подчеркнул, что во Французской системе если нотариус поставил печать, то это не просто закон, но «железобетонное решение».</w:t>
      </w:r>
      <w:r w:rsidRPr="00C870D8">
        <w:rPr>
          <w:rStyle w:val="a9"/>
        </w:rPr>
        <w:footnoteReference w:id="2"/>
      </w:r>
    </w:p>
    <w:p w:rsidR="0058199A" w:rsidRPr="00C870D8" w:rsidRDefault="0058199A" w:rsidP="00C870D8">
      <w:pPr>
        <w:pStyle w:val="21"/>
        <w:widowControl/>
        <w:overflowPunct/>
        <w:autoSpaceDE/>
        <w:autoSpaceDN/>
        <w:adjustRightInd/>
        <w:ind w:firstLine="709"/>
      </w:pPr>
      <w:r w:rsidRPr="00C870D8">
        <w:t>Деятельность нотариусов служит также решению задач повышения юридической грамотности населения, поскольку в процессе своей работы нотариус разъясняет смысл каждого положения сделки  и последствия их применения.</w:t>
      </w:r>
    </w:p>
    <w:p w:rsidR="0058199A" w:rsidRPr="00C870D8" w:rsidRDefault="0058199A" w:rsidP="00C870D8">
      <w:pPr>
        <w:pStyle w:val="21"/>
        <w:widowControl/>
        <w:overflowPunct/>
        <w:autoSpaceDE/>
        <w:autoSpaceDN/>
        <w:adjustRightInd/>
        <w:ind w:firstLine="709"/>
      </w:pPr>
      <w:r w:rsidRPr="00C870D8">
        <w:t>Адвокатура – это самоуправляемая общественная организация, призванная оказывать населению и организациям квалифицированную юридическую помощь посредством консультаций, составления различных документов и деловых бумаг, а также осуществлять представительство.</w:t>
      </w:r>
    </w:p>
    <w:p w:rsidR="0058199A" w:rsidRPr="00C870D8" w:rsidRDefault="0058199A" w:rsidP="00C870D8">
      <w:pPr>
        <w:pStyle w:val="21"/>
        <w:widowControl/>
        <w:overflowPunct/>
        <w:autoSpaceDE/>
        <w:autoSpaceDN/>
        <w:adjustRightInd/>
        <w:ind w:firstLine="709"/>
      </w:pPr>
      <w:r w:rsidRPr="00C870D8">
        <w:t>Цели и задачи, которые стоят перед адвокатами и их объединениями, определяются объективной необходимостью профессиональной защиты естественных и благоприятных прав граждан и юридических лиц. В связи с этим можно сказать, что цели и задачи, стоящие перед адвокатурой, ставят не сами адвокаты, а общество. Адвокатура удовлетворяет запросы общества, обес</w:t>
      </w:r>
      <w:r w:rsidR="00E84E2A" w:rsidRPr="00C870D8">
        <w:t>печив</w:t>
      </w:r>
      <w:r w:rsidRPr="00C870D8">
        <w:t>ает его дальнейшего развитие.</w:t>
      </w:r>
    </w:p>
    <w:p w:rsidR="0058199A" w:rsidRPr="00C870D8" w:rsidRDefault="0058199A" w:rsidP="00C870D8">
      <w:pPr>
        <w:pStyle w:val="21"/>
        <w:widowControl/>
        <w:overflowPunct/>
        <w:autoSpaceDE/>
        <w:autoSpaceDN/>
        <w:adjustRightInd/>
        <w:ind w:firstLine="709"/>
      </w:pPr>
      <w:r w:rsidRPr="00C870D8">
        <w:t>На лекции мы рассмотрим понятие, задачи органов юстиции, нотариата и адвокатуры в РФ.</w:t>
      </w:r>
    </w:p>
    <w:p w:rsidR="0058199A" w:rsidRPr="00C870D8" w:rsidRDefault="00C870D8" w:rsidP="00C870D8">
      <w:pPr>
        <w:pStyle w:val="ConsNormal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DD0387" w:rsidRPr="00C870D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8199A" w:rsidRPr="00C870D8">
        <w:rPr>
          <w:rFonts w:ascii="Times New Roman" w:hAnsi="Times New Roman" w:cs="Times New Roman"/>
          <w:b/>
          <w:bCs/>
          <w:sz w:val="28"/>
          <w:szCs w:val="28"/>
        </w:rPr>
        <w:t xml:space="preserve">опрос 1. Понятие, </w:t>
      </w:r>
      <w:r w:rsidR="00C44883" w:rsidRPr="00C870D8">
        <w:rPr>
          <w:rFonts w:ascii="Times New Roman" w:hAnsi="Times New Roman" w:cs="Times New Roman"/>
          <w:b/>
          <w:bCs/>
          <w:sz w:val="28"/>
          <w:szCs w:val="28"/>
        </w:rPr>
        <w:t xml:space="preserve">  задачи</w:t>
      </w:r>
      <w:r w:rsidR="006D7DEE" w:rsidRPr="00C870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4883" w:rsidRPr="00C870D8">
        <w:rPr>
          <w:rFonts w:ascii="Times New Roman" w:hAnsi="Times New Roman" w:cs="Times New Roman"/>
          <w:b/>
          <w:bCs/>
          <w:sz w:val="28"/>
          <w:szCs w:val="28"/>
        </w:rPr>
        <w:t>и система органов юстиции РФ</w:t>
      </w:r>
    </w:p>
    <w:p w:rsidR="006D7DEE" w:rsidRPr="00C870D8" w:rsidRDefault="006D7DEE" w:rsidP="00C870D8">
      <w:pPr>
        <w:pStyle w:val="ConsNormal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8AB" w:rsidRPr="00C870D8" w:rsidRDefault="004C48AB" w:rsidP="00C870D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0D8">
        <w:rPr>
          <w:rFonts w:ascii="Times New Roman" w:hAnsi="Times New Roman" w:cs="Times New Roman"/>
          <w:sz w:val="28"/>
          <w:szCs w:val="28"/>
        </w:rPr>
        <w:t>Административная реформа распределила разнородные государственные функции между различными видами федеральных органов исполнительной власти (министерствами, службами и агентствами). Это позволило оптимизировать их структуру и сконцентрироваться на задачах соответствующего уровня, тем самым, повышая эффективность государственного управления. На основе ряда подразделений Министерства юстиции были созданы подведомственные ему федеральные службы: судебных приставов, исполнения наказаний и регистрационная.</w:t>
      </w:r>
    </w:p>
    <w:p w:rsidR="00DD0387" w:rsidRPr="00C870D8" w:rsidRDefault="00DD0387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Министерство юстиции Российской Федерации (далее — Минюст России) представляет собой федеральный орган исполнительной власти, который реализует государственную по</w:t>
      </w:r>
      <w:r w:rsidRPr="00C870D8">
        <w:rPr>
          <w:sz w:val="28"/>
          <w:szCs w:val="28"/>
        </w:rPr>
        <w:softHyphen/>
        <w:t>литику в сфере юстиции. Правовое положение Минюста России определяется Положением о Министерстве юстиции Рос</w:t>
      </w:r>
      <w:r w:rsidRPr="00C870D8">
        <w:rPr>
          <w:sz w:val="28"/>
          <w:szCs w:val="28"/>
        </w:rPr>
        <w:softHyphen/>
        <w:t>сийской Федерации, которое утверждено Указом Президента РФ от 13 октября 2004г. № 1313 (далее — Положение о Мин</w:t>
      </w:r>
      <w:r w:rsidRPr="00C870D8">
        <w:rPr>
          <w:sz w:val="28"/>
          <w:szCs w:val="28"/>
        </w:rPr>
        <w:softHyphen/>
        <w:t>юсте России)</w:t>
      </w:r>
      <w:r w:rsidR="00291C2E" w:rsidRPr="00C870D8">
        <w:rPr>
          <w:rStyle w:val="a9"/>
          <w:sz w:val="28"/>
          <w:szCs w:val="28"/>
        </w:rPr>
        <w:footnoteReference w:customMarkFollows="1" w:id="3"/>
        <w:t>1</w:t>
      </w:r>
      <w:r w:rsidRPr="00C870D8">
        <w:rPr>
          <w:sz w:val="28"/>
          <w:szCs w:val="28"/>
        </w:rPr>
        <w:t>.</w:t>
      </w:r>
    </w:p>
    <w:p w:rsidR="00DD0387" w:rsidRPr="00C870D8" w:rsidRDefault="00DD0387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В соответствии с Положением о Минюсте России на него возложены следующие функции.</w:t>
      </w:r>
    </w:p>
    <w:p w:rsidR="00DD0387" w:rsidRPr="00C870D8" w:rsidRDefault="00DD0387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Выработка и реализация государственной политики в сфере юстиции и нормативно-правовое регулирование в данной сфере деятельности. Для реализации данной функции Минюст Рос</w:t>
      </w:r>
      <w:r w:rsidRPr="00C870D8">
        <w:rPr>
          <w:sz w:val="28"/>
          <w:szCs w:val="28"/>
        </w:rPr>
        <w:softHyphen/>
        <w:t>сии наделен полномочиями:</w:t>
      </w:r>
    </w:p>
    <w:p w:rsidR="00DD0387" w:rsidRPr="00C870D8" w:rsidRDefault="00DD0387" w:rsidP="00C870D8">
      <w:pPr>
        <w:widowControl w:val="0"/>
        <w:numPr>
          <w:ilvl w:val="0"/>
          <w:numId w:val="4"/>
        </w:numPr>
        <w:tabs>
          <w:tab w:val="clear" w:pos="106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вносить Президенту РФ и в Правительство РФ проекты федеральных конституционных законов, федеральных законов, актов Президента РФ и Правительства РФ, дру</w:t>
      </w:r>
      <w:r w:rsidRPr="00C870D8">
        <w:rPr>
          <w:sz w:val="28"/>
          <w:szCs w:val="28"/>
        </w:rPr>
        <w:softHyphen/>
        <w:t>гие документы, по которым требуется решение Прези</w:t>
      </w:r>
      <w:r w:rsidRPr="00C870D8">
        <w:rPr>
          <w:sz w:val="28"/>
          <w:szCs w:val="28"/>
        </w:rPr>
        <w:softHyphen/>
        <w:t>дента РФ или Правительства РФ, по вопросам, относя</w:t>
      </w:r>
      <w:r w:rsidRPr="00C870D8">
        <w:rPr>
          <w:sz w:val="28"/>
          <w:szCs w:val="28"/>
        </w:rPr>
        <w:softHyphen/>
        <w:t>щимся к компетенции Минюста России и подведомственных ему федеральных служб, а также проекты плана работы и прогнозные показатели деятельности Миню</w:t>
      </w:r>
      <w:r w:rsidRPr="00C870D8">
        <w:rPr>
          <w:sz w:val="28"/>
          <w:szCs w:val="28"/>
        </w:rPr>
        <w:softHyphen/>
        <w:t>ста РФ и подведомственных ему федеральных служб;</w:t>
      </w:r>
    </w:p>
    <w:p w:rsidR="00DD0387" w:rsidRPr="00C870D8" w:rsidRDefault="00DD0387" w:rsidP="00C870D8">
      <w:pPr>
        <w:widowControl w:val="0"/>
        <w:numPr>
          <w:ilvl w:val="0"/>
          <w:numId w:val="4"/>
        </w:numPr>
        <w:tabs>
          <w:tab w:val="clear" w:pos="106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обеспечивать исполнение Конституции РФ, федеральных конституционных законов, федеральных законов, актов Президента РФ и Правительства РФ, а также меж</w:t>
      </w:r>
      <w:r w:rsidRPr="00C870D8">
        <w:rPr>
          <w:sz w:val="28"/>
          <w:szCs w:val="28"/>
        </w:rPr>
        <w:softHyphen/>
        <w:t>дународных договоров РФ по вопросам, относящимся к установленной сфере деятельности;</w:t>
      </w:r>
    </w:p>
    <w:p w:rsidR="00DD0387" w:rsidRPr="00C870D8" w:rsidRDefault="00DD0387" w:rsidP="00C870D8">
      <w:pPr>
        <w:widowControl w:val="0"/>
        <w:numPr>
          <w:ilvl w:val="0"/>
          <w:numId w:val="4"/>
        </w:numPr>
        <w:tabs>
          <w:tab w:val="clear" w:pos="106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обобщать практику применения законодательства РФ и проводит анализ реализации государственной полити</w:t>
      </w:r>
      <w:r w:rsidRPr="00C870D8">
        <w:rPr>
          <w:sz w:val="28"/>
          <w:szCs w:val="28"/>
        </w:rPr>
        <w:softHyphen/>
        <w:t>ки в установленной сфере деятельности, разрабатывать на этой основе меры по совершенствованию своей дея</w:t>
      </w:r>
      <w:r w:rsidRPr="00C870D8">
        <w:rPr>
          <w:sz w:val="28"/>
          <w:szCs w:val="28"/>
        </w:rPr>
        <w:softHyphen/>
        <w:t>тельности;</w:t>
      </w:r>
    </w:p>
    <w:p w:rsidR="00DD0387" w:rsidRPr="00C870D8" w:rsidRDefault="00DD0387" w:rsidP="00C870D8">
      <w:pPr>
        <w:widowControl w:val="0"/>
        <w:numPr>
          <w:ilvl w:val="0"/>
          <w:numId w:val="4"/>
        </w:numPr>
        <w:tabs>
          <w:tab w:val="clear" w:pos="106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участвовать в организации работы по систематизации за</w:t>
      </w:r>
      <w:r w:rsidRPr="00C870D8">
        <w:rPr>
          <w:sz w:val="28"/>
          <w:szCs w:val="28"/>
        </w:rPr>
        <w:softHyphen/>
        <w:t>конодательства РФ и подготовке Свода законов РФ;</w:t>
      </w:r>
    </w:p>
    <w:p w:rsidR="00DD0387" w:rsidRPr="00C870D8" w:rsidRDefault="00DD0387" w:rsidP="00C870D8">
      <w:pPr>
        <w:widowControl w:val="0"/>
        <w:numPr>
          <w:ilvl w:val="0"/>
          <w:numId w:val="4"/>
        </w:numPr>
        <w:tabs>
          <w:tab w:val="clear" w:pos="106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проводить в установленном законодательством РФ по</w:t>
      </w:r>
      <w:r w:rsidRPr="00C870D8">
        <w:rPr>
          <w:sz w:val="28"/>
          <w:szCs w:val="28"/>
        </w:rPr>
        <w:softHyphen/>
      </w:r>
      <w:r w:rsidRPr="00C870D8">
        <w:rPr>
          <w:sz w:val="28"/>
          <w:szCs w:val="28"/>
        </w:rPr>
        <w:br/>
        <w:t>рядке конкурсы и заключать государственные контрак</w:t>
      </w:r>
      <w:r w:rsidRPr="00C870D8">
        <w:rPr>
          <w:sz w:val="28"/>
          <w:szCs w:val="28"/>
        </w:rPr>
        <w:softHyphen/>
        <w:t>ты на размещение заказов на поставку товаров, выпол</w:t>
      </w:r>
      <w:r w:rsidRPr="00C870D8">
        <w:rPr>
          <w:sz w:val="28"/>
          <w:szCs w:val="28"/>
        </w:rPr>
        <w:softHyphen/>
        <w:t>нение работ, оказание услуг для нужд Минюста России, а также на проведение научно-исследовательских работ</w:t>
      </w:r>
      <w:r w:rsidRPr="00C870D8">
        <w:rPr>
          <w:sz w:val="28"/>
          <w:szCs w:val="28"/>
        </w:rPr>
        <w:br/>
        <w:t>для иных государственных нужд по вопросам, относя</w:t>
      </w:r>
      <w:r w:rsidRPr="00C870D8">
        <w:rPr>
          <w:sz w:val="28"/>
          <w:szCs w:val="28"/>
        </w:rPr>
        <w:softHyphen/>
        <w:t>щимся к компетенции Минюста России;</w:t>
      </w:r>
    </w:p>
    <w:p w:rsidR="00DD0387" w:rsidRPr="00C870D8" w:rsidRDefault="00DD0387" w:rsidP="00C870D8">
      <w:pPr>
        <w:widowControl w:val="0"/>
        <w:numPr>
          <w:ilvl w:val="0"/>
          <w:numId w:val="4"/>
        </w:numPr>
        <w:tabs>
          <w:tab w:val="clear" w:pos="106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разрабатывать и представлять в Правительство РФ по его поручению предложения о приоритетных направле</w:t>
      </w:r>
      <w:r w:rsidRPr="00C870D8">
        <w:rPr>
          <w:sz w:val="28"/>
          <w:szCs w:val="28"/>
        </w:rPr>
        <w:softHyphen/>
        <w:t>ниях законопроектной деятельности Правительства РФ, а также проекты планов законопроектной деятельности</w:t>
      </w:r>
      <w:r w:rsidR="00E80D38" w:rsidRPr="00C870D8">
        <w:rPr>
          <w:sz w:val="28"/>
          <w:szCs w:val="28"/>
        </w:rPr>
        <w:t xml:space="preserve"> </w:t>
      </w:r>
      <w:r w:rsidRPr="00C870D8">
        <w:rPr>
          <w:sz w:val="28"/>
          <w:szCs w:val="28"/>
        </w:rPr>
        <w:t>Правительства РФ;</w:t>
      </w:r>
    </w:p>
    <w:p w:rsidR="00DD0387" w:rsidRPr="00C870D8" w:rsidRDefault="00DD0387" w:rsidP="00C870D8">
      <w:pPr>
        <w:widowControl w:val="0"/>
        <w:numPr>
          <w:ilvl w:val="0"/>
          <w:numId w:val="4"/>
        </w:numPr>
        <w:tabs>
          <w:tab w:val="clear" w:pos="106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обобщать практику подготовки федеральными мини</w:t>
      </w:r>
      <w:r w:rsidRPr="00C870D8">
        <w:rPr>
          <w:sz w:val="28"/>
          <w:szCs w:val="28"/>
        </w:rPr>
        <w:softHyphen/>
        <w:t>стерствами проектов федеральных конституционных за</w:t>
      </w:r>
      <w:r w:rsidRPr="00C870D8">
        <w:rPr>
          <w:sz w:val="28"/>
          <w:szCs w:val="28"/>
        </w:rPr>
        <w:softHyphen/>
        <w:t>конов и федеральных законов, осуществлять методическое обеспечение их подготовки;</w:t>
      </w:r>
    </w:p>
    <w:p w:rsidR="00DD0387" w:rsidRPr="00C870D8" w:rsidRDefault="00DD0387" w:rsidP="00C870D8">
      <w:pPr>
        <w:widowControl w:val="0"/>
        <w:numPr>
          <w:ilvl w:val="0"/>
          <w:numId w:val="4"/>
        </w:numPr>
        <w:tabs>
          <w:tab w:val="clear" w:pos="106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координировать работу федеральных органов исполни</w:t>
      </w:r>
      <w:r w:rsidRPr="00C870D8">
        <w:rPr>
          <w:sz w:val="28"/>
          <w:szCs w:val="28"/>
        </w:rPr>
        <w:softHyphen/>
        <w:t>тельной власти по подготовке предложений к проектам планов законопроектной деятельности Правительства РФ и при необходимости давать правовые заключения</w:t>
      </w:r>
      <w:r w:rsidR="00E80D38" w:rsidRPr="00C870D8">
        <w:rPr>
          <w:sz w:val="28"/>
          <w:szCs w:val="28"/>
        </w:rPr>
        <w:t xml:space="preserve"> </w:t>
      </w:r>
      <w:r w:rsidRPr="00C870D8">
        <w:rPr>
          <w:sz w:val="28"/>
          <w:szCs w:val="28"/>
        </w:rPr>
        <w:t>о целесообразности разработки законопроектов;</w:t>
      </w:r>
    </w:p>
    <w:p w:rsidR="00DD0387" w:rsidRPr="00C870D8" w:rsidRDefault="00DD0387" w:rsidP="00C870D8">
      <w:pPr>
        <w:widowControl w:val="0"/>
        <w:numPr>
          <w:ilvl w:val="0"/>
          <w:numId w:val="4"/>
        </w:numPr>
        <w:tabs>
          <w:tab w:val="clear" w:pos="106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осуществлять государственную регистрацию норматив</w:t>
      </w:r>
      <w:r w:rsidRPr="00C870D8">
        <w:rPr>
          <w:sz w:val="28"/>
          <w:szCs w:val="28"/>
        </w:rPr>
        <w:softHyphen/>
        <w:t>ных правовых актов федеральных органов исполнитель</w:t>
      </w:r>
      <w:r w:rsidRPr="00C870D8">
        <w:rPr>
          <w:sz w:val="28"/>
          <w:szCs w:val="28"/>
        </w:rPr>
        <w:softHyphen/>
        <w:t>ной власти,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актов иных органов в случаях, пре</w:t>
      </w:r>
      <w:r w:rsidRPr="00C870D8">
        <w:rPr>
          <w:sz w:val="28"/>
          <w:szCs w:val="28"/>
        </w:rPr>
        <w:softHyphen/>
        <w:t>дусмотренных законодательством РФ;</w:t>
      </w:r>
    </w:p>
    <w:p w:rsidR="00DD0387" w:rsidRPr="00C870D8" w:rsidRDefault="00DD0387" w:rsidP="00C870D8">
      <w:pPr>
        <w:widowControl w:val="0"/>
        <w:numPr>
          <w:ilvl w:val="0"/>
          <w:numId w:val="4"/>
        </w:numPr>
        <w:tabs>
          <w:tab w:val="clear" w:pos="106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 xml:space="preserve"> осуществлять государственный учет нормативных пра</w:t>
      </w:r>
      <w:r w:rsidRPr="00C870D8">
        <w:rPr>
          <w:sz w:val="28"/>
          <w:szCs w:val="28"/>
        </w:rPr>
        <w:softHyphen/>
        <w:t>вовых актов субъектов РФ;</w:t>
      </w:r>
    </w:p>
    <w:p w:rsidR="00DD0387" w:rsidRPr="00C870D8" w:rsidRDefault="00DD0387" w:rsidP="00C870D8">
      <w:pPr>
        <w:widowControl w:val="0"/>
        <w:numPr>
          <w:ilvl w:val="0"/>
          <w:numId w:val="4"/>
        </w:numPr>
        <w:tabs>
          <w:tab w:val="clear" w:pos="106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 xml:space="preserve"> организовывать государственную регистрацию уставов муниципальных образований и муниципальных право</w:t>
      </w:r>
      <w:r w:rsidRPr="00C870D8">
        <w:rPr>
          <w:sz w:val="28"/>
          <w:szCs w:val="28"/>
        </w:rPr>
        <w:softHyphen/>
        <w:t>вых актов о внесении изменений в эти уставы;</w:t>
      </w:r>
    </w:p>
    <w:p w:rsidR="00DD0387" w:rsidRPr="00C870D8" w:rsidRDefault="00DD0387" w:rsidP="00C870D8">
      <w:pPr>
        <w:widowControl w:val="0"/>
        <w:numPr>
          <w:ilvl w:val="0"/>
          <w:numId w:val="4"/>
        </w:numPr>
        <w:tabs>
          <w:tab w:val="clear" w:pos="106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 xml:space="preserve"> осуществлять и другие полномочия, предусмотренные Положением о Минюсте России.</w:t>
      </w:r>
    </w:p>
    <w:p w:rsidR="00DD0387" w:rsidRPr="00C870D8" w:rsidRDefault="00DD0387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Другой функцией, которая возложена на Минюст России, считается выработка и реализация государственной политики в сфере исполнения уголовных наказаний. Выполнение данной функции на Минюст России возложено в конце 1990-х гг. В со</w:t>
      </w:r>
      <w:r w:rsidRPr="00C870D8">
        <w:rPr>
          <w:sz w:val="28"/>
          <w:szCs w:val="28"/>
        </w:rPr>
        <w:softHyphen/>
        <w:t>ответствии с реализацией данной функции в структуре Минюста России создана. Федеральная служба исполнения на</w:t>
      </w:r>
      <w:r w:rsidRPr="00C870D8">
        <w:rPr>
          <w:sz w:val="28"/>
          <w:szCs w:val="28"/>
        </w:rPr>
        <w:softHyphen/>
        <w:t>казаний (ФСИН РФ)</w:t>
      </w:r>
      <w:r w:rsidR="002A16B1" w:rsidRPr="00C870D8">
        <w:rPr>
          <w:rStyle w:val="a9"/>
          <w:sz w:val="28"/>
          <w:szCs w:val="28"/>
        </w:rPr>
        <w:footnoteReference w:customMarkFollows="1" w:id="4"/>
        <w:t>1</w:t>
      </w:r>
      <w:r w:rsidRPr="00C870D8">
        <w:rPr>
          <w:sz w:val="28"/>
          <w:szCs w:val="28"/>
        </w:rPr>
        <w:t>, которая непосредственно и осуществ</w:t>
      </w:r>
      <w:r w:rsidRPr="00C870D8">
        <w:rPr>
          <w:sz w:val="28"/>
          <w:szCs w:val="28"/>
        </w:rPr>
        <w:softHyphen/>
        <w:t>ляет деятельность по реализации данной функции.</w:t>
      </w:r>
    </w:p>
    <w:p w:rsidR="00DD0387" w:rsidRPr="00C870D8" w:rsidRDefault="00DD0387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Еще одна функция, которая традиционно возлагается на Минюст России — выработка и реализация государственной политики адвокатуры и нотариата. В соответствии с Положе</w:t>
      </w:r>
      <w:r w:rsidRPr="00C870D8">
        <w:rPr>
          <w:sz w:val="28"/>
          <w:szCs w:val="28"/>
        </w:rPr>
        <w:softHyphen/>
        <w:t>нием о Минюсте России, реализуя данную функцию, Минюст России осуществляет полномочия:</w:t>
      </w:r>
    </w:p>
    <w:p w:rsidR="00DD0387" w:rsidRPr="00C870D8" w:rsidRDefault="00DD0387" w:rsidP="00C870D8">
      <w:pPr>
        <w:widowControl w:val="0"/>
        <w:numPr>
          <w:ilvl w:val="0"/>
          <w:numId w:val="5"/>
        </w:numPr>
        <w:tabs>
          <w:tab w:val="clear" w:pos="720"/>
          <w:tab w:val="num" w:pos="-2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утверждает формы реестров регистрации нотариальных действий, нотариальных свидетельств и удостоверительных надписей;</w:t>
      </w:r>
    </w:p>
    <w:p w:rsidR="00DD0387" w:rsidRPr="00C870D8" w:rsidRDefault="00DD0387" w:rsidP="00C870D8">
      <w:pPr>
        <w:widowControl w:val="0"/>
        <w:numPr>
          <w:ilvl w:val="0"/>
          <w:numId w:val="5"/>
        </w:numPr>
        <w:tabs>
          <w:tab w:val="clear" w:pos="720"/>
          <w:tab w:val="num" w:pos="-2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осуществляет иные функции по нормативно-правово</w:t>
      </w:r>
      <w:r w:rsidRPr="00C870D8">
        <w:rPr>
          <w:sz w:val="28"/>
          <w:szCs w:val="28"/>
        </w:rPr>
        <w:softHyphen/>
        <w:t>му регулированию, предусмотренные законодательством РФ о нотариате;</w:t>
      </w:r>
    </w:p>
    <w:p w:rsidR="00DD0387" w:rsidRPr="00C870D8" w:rsidRDefault="00DD0387" w:rsidP="00C870D8">
      <w:pPr>
        <w:widowControl w:val="0"/>
        <w:numPr>
          <w:ilvl w:val="0"/>
          <w:numId w:val="5"/>
        </w:numPr>
        <w:tabs>
          <w:tab w:val="clear" w:pos="720"/>
          <w:tab w:val="num" w:pos="-2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определяет порядок ведения реестров адвокатов субъек</w:t>
      </w:r>
      <w:r w:rsidRPr="00C870D8">
        <w:rPr>
          <w:sz w:val="28"/>
          <w:szCs w:val="28"/>
        </w:rPr>
        <w:softHyphen/>
        <w:t>тов РФ;</w:t>
      </w:r>
    </w:p>
    <w:p w:rsidR="00DD0387" w:rsidRPr="00C870D8" w:rsidRDefault="00DD0387" w:rsidP="00C870D8">
      <w:pPr>
        <w:widowControl w:val="0"/>
        <w:numPr>
          <w:ilvl w:val="0"/>
          <w:numId w:val="5"/>
        </w:numPr>
        <w:tabs>
          <w:tab w:val="clear" w:pos="720"/>
          <w:tab w:val="num" w:pos="-2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утверждает форму ордера на исполнение поручения, вы</w:t>
      </w:r>
      <w:r w:rsidRPr="00C870D8">
        <w:rPr>
          <w:sz w:val="28"/>
          <w:szCs w:val="28"/>
        </w:rPr>
        <w:softHyphen/>
        <w:t xml:space="preserve">даваемого </w:t>
      </w:r>
      <w:r w:rsidR="00DD6184" w:rsidRPr="00C870D8">
        <w:rPr>
          <w:sz w:val="28"/>
          <w:szCs w:val="28"/>
        </w:rPr>
        <w:t>а</w:t>
      </w:r>
      <w:r w:rsidRPr="00C870D8">
        <w:rPr>
          <w:sz w:val="28"/>
          <w:szCs w:val="28"/>
        </w:rPr>
        <w:t>двокатским образованием, и форму удосто</w:t>
      </w:r>
      <w:r w:rsidRPr="00C870D8">
        <w:rPr>
          <w:sz w:val="28"/>
          <w:szCs w:val="28"/>
        </w:rPr>
        <w:softHyphen/>
        <w:t>верения адвоката;</w:t>
      </w:r>
    </w:p>
    <w:p w:rsidR="00DD0387" w:rsidRPr="00C870D8" w:rsidRDefault="00DD0387" w:rsidP="00C870D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0D8">
        <w:rPr>
          <w:rFonts w:ascii="Times New Roman" w:hAnsi="Times New Roman" w:cs="Times New Roman"/>
          <w:sz w:val="28"/>
          <w:szCs w:val="28"/>
        </w:rPr>
        <w:t>Новой функцией, которой наделен Минюст России, счита</w:t>
      </w:r>
      <w:r w:rsidRPr="00C870D8">
        <w:rPr>
          <w:rFonts w:ascii="Times New Roman" w:hAnsi="Times New Roman" w:cs="Times New Roman"/>
          <w:sz w:val="28"/>
          <w:szCs w:val="28"/>
        </w:rPr>
        <w:softHyphen/>
        <w:t>ется обеспечение установленного порядка деятельности судов и исполнения судебных актов и актов других органов. Выполне</w:t>
      </w:r>
      <w:r w:rsidRPr="00C870D8">
        <w:rPr>
          <w:rFonts w:ascii="Times New Roman" w:hAnsi="Times New Roman" w:cs="Times New Roman"/>
          <w:sz w:val="28"/>
          <w:szCs w:val="28"/>
        </w:rPr>
        <w:softHyphen/>
        <w:t>ние данной функции</w:t>
      </w:r>
      <w:r w:rsidR="00F75111" w:rsidRPr="00C870D8">
        <w:rPr>
          <w:rFonts w:ascii="Times New Roman" w:hAnsi="Times New Roman" w:cs="Times New Roman"/>
          <w:sz w:val="28"/>
          <w:szCs w:val="28"/>
        </w:rPr>
        <w:t xml:space="preserve"> </w:t>
      </w:r>
      <w:r w:rsidRPr="00C870D8">
        <w:rPr>
          <w:rFonts w:ascii="Times New Roman" w:hAnsi="Times New Roman" w:cs="Times New Roman"/>
          <w:sz w:val="28"/>
          <w:szCs w:val="28"/>
        </w:rPr>
        <w:t>возложено на Федеральную службу су</w:t>
      </w:r>
      <w:r w:rsidRPr="00C870D8">
        <w:rPr>
          <w:rFonts w:ascii="Times New Roman" w:hAnsi="Times New Roman" w:cs="Times New Roman"/>
          <w:sz w:val="28"/>
          <w:szCs w:val="28"/>
        </w:rPr>
        <w:softHyphen/>
        <w:t>дебных приставов (ФССП РФ)</w:t>
      </w:r>
      <w:r w:rsidR="001667DA" w:rsidRPr="00C870D8">
        <w:rPr>
          <w:rStyle w:val="a9"/>
          <w:rFonts w:ascii="Times New Roman" w:hAnsi="Times New Roman"/>
          <w:sz w:val="28"/>
          <w:szCs w:val="28"/>
        </w:rPr>
        <w:footnoteReference w:customMarkFollows="1" w:id="5"/>
        <w:t>2</w:t>
      </w:r>
      <w:r w:rsidRPr="00C870D8">
        <w:rPr>
          <w:rFonts w:ascii="Times New Roman" w:hAnsi="Times New Roman" w:cs="Times New Roman"/>
          <w:sz w:val="28"/>
          <w:szCs w:val="28"/>
        </w:rPr>
        <w:t xml:space="preserve"> Минюста России.</w:t>
      </w:r>
    </w:p>
    <w:p w:rsidR="00DD0387" w:rsidRPr="00C870D8" w:rsidRDefault="00DD0387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Следующая функция, которую осуществляет Минюст Рос</w:t>
      </w:r>
      <w:r w:rsidRPr="00C870D8">
        <w:rPr>
          <w:sz w:val="28"/>
          <w:szCs w:val="28"/>
        </w:rPr>
        <w:softHyphen/>
        <w:t>сии — регистрация прав на недвижимое имущество и сделок с ним, а также регистрация общественных объединений, религи</w:t>
      </w:r>
      <w:r w:rsidRPr="00C870D8">
        <w:rPr>
          <w:sz w:val="28"/>
          <w:szCs w:val="28"/>
        </w:rPr>
        <w:softHyphen/>
        <w:t>озных организаций и политических партий. Осуществление дан</w:t>
      </w:r>
      <w:r w:rsidRPr="00C870D8">
        <w:rPr>
          <w:sz w:val="28"/>
          <w:szCs w:val="28"/>
        </w:rPr>
        <w:softHyphen/>
        <w:t>ной функции поручено Федеральной регистрационной служ</w:t>
      </w:r>
      <w:r w:rsidRPr="00C870D8">
        <w:rPr>
          <w:sz w:val="28"/>
          <w:szCs w:val="28"/>
        </w:rPr>
        <w:softHyphen/>
        <w:t>бе (Росрегистрации)</w:t>
      </w:r>
      <w:r w:rsidR="00102484" w:rsidRPr="00C870D8">
        <w:rPr>
          <w:rStyle w:val="a9"/>
          <w:sz w:val="28"/>
          <w:szCs w:val="28"/>
        </w:rPr>
        <w:footnoteReference w:customMarkFollows="1" w:id="6"/>
        <w:t>3</w:t>
      </w:r>
      <w:r w:rsidRPr="00C870D8">
        <w:rPr>
          <w:sz w:val="28"/>
          <w:szCs w:val="28"/>
        </w:rPr>
        <w:t xml:space="preserve"> Минюста России.</w:t>
      </w:r>
    </w:p>
    <w:p w:rsidR="00DD0387" w:rsidRPr="00C870D8" w:rsidRDefault="00DD0387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Традиционно на Министерство юстиции РФ возлагается функция по организации и руководству судебно-экспертными учреждениями. Минюст России осуществляет организацион</w:t>
      </w:r>
      <w:r w:rsidRPr="00C870D8">
        <w:rPr>
          <w:sz w:val="28"/>
          <w:szCs w:val="28"/>
        </w:rPr>
        <w:softHyphen/>
        <w:t>ное и методическое руководство деятельностью судебно-экс</w:t>
      </w:r>
      <w:r w:rsidRPr="00C870D8">
        <w:rPr>
          <w:sz w:val="28"/>
          <w:szCs w:val="28"/>
        </w:rPr>
        <w:softHyphen/>
        <w:t>пертных учреждений, которые ему подведомственны.</w:t>
      </w:r>
    </w:p>
    <w:p w:rsidR="00DD0387" w:rsidRPr="00C870D8" w:rsidRDefault="00DD0387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Кроме того, на Минюст России возложена функция, кото</w:t>
      </w:r>
      <w:r w:rsidRPr="00C870D8">
        <w:rPr>
          <w:sz w:val="28"/>
          <w:szCs w:val="28"/>
        </w:rPr>
        <w:softHyphen/>
        <w:t>рая связана с осуществлением международного сотрудничества. Так, Минюст России в сфере международного сотрудничества наделен полномочиями:</w:t>
      </w:r>
    </w:p>
    <w:p w:rsidR="00DD0387" w:rsidRPr="00C870D8" w:rsidRDefault="00DD0387" w:rsidP="00C870D8">
      <w:pPr>
        <w:widowControl w:val="0"/>
        <w:numPr>
          <w:ilvl w:val="0"/>
          <w:numId w:val="6"/>
        </w:numPr>
        <w:tabs>
          <w:tab w:val="clear" w:pos="106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представлять в соответствии с законодательством РФ предложения о заключении и выполнении международ</w:t>
      </w:r>
      <w:r w:rsidRPr="00C870D8">
        <w:rPr>
          <w:sz w:val="28"/>
          <w:szCs w:val="28"/>
        </w:rPr>
        <w:softHyphen/>
        <w:t>ных договоров РФ о правовой помощи и правовых от</w:t>
      </w:r>
      <w:r w:rsidRPr="00C870D8">
        <w:rPr>
          <w:sz w:val="28"/>
          <w:szCs w:val="28"/>
        </w:rPr>
        <w:softHyphen/>
        <w:t>ношениях по гражданским, семейным, уголовным и иным делам;</w:t>
      </w:r>
    </w:p>
    <w:p w:rsidR="00DD0387" w:rsidRPr="00C870D8" w:rsidRDefault="00DD0387" w:rsidP="00C870D8">
      <w:pPr>
        <w:widowControl w:val="0"/>
        <w:numPr>
          <w:ilvl w:val="0"/>
          <w:numId w:val="6"/>
        </w:numPr>
        <w:tabs>
          <w:tab w:val="clear" w:pos="106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согласовывать в установленном законодательством РФ порядке предложения о заключении, прекращении, при</w:t>
      </w:r>
      <w:r w:rsidRPr="00C870D8">
        <w:rPr>
          <w:sz w:val="28"/>
          <w:szCs w:val="28"/>
        </w:rPr>
        <w:softHyphen/>
        <w:t>остановлении действия или временного применения международных договоров РФ;</w:t>
      </w:r>
    </w:p>
    <w:p w:rsidR="00DD0387" w:rsidRPr="00C870D8" w:rsidRDefault="00DD0387" w:rsidP="00C870D8">
      <w:pPr>
        <w:widowControl w:val="0"/>
        <w:numPr>
          <w:ilvl w:val="0"/>
          <w:numId w:val="6"/>
        </w:numPr>
        <w:tabs>
          <w:tab w:val="clear" w:pos="106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вносить в соответствии с законодательством РФ пред</w:t>
      </w:r>
      <w:r w:rsidRPr="00C870D8">
        <w:rPr>
          <w:sz w:val="28"/>
          <w:szCs w:val="28"/>
        </w:rPr>
        <w:softHyphen/>
        <w:t>ложения о заключении международных договоров РФ, устанавливающих иные правила, чем предусмотренные законодательством РФ;</w:t>
      </w:r>
    </w:p>
    <w:p w:rsidR="00DD0387" w:rsidRPr="00C870D8" w:rsidRDefault="00DD0387" w:rsidP="00C870D8">
      <w:pPr>
        <w:widowControl w:val="0"/>
        <w:numPr>
          <w:ilvl w:val="0"/>
          <w:numId w:val="6"/>
        </w:numPr>
        <w:tabs>
          <w:tab w:val="clear" w:pos="106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давать заключения о соответствии положений международного договора РФ законодательству РФ и их юри</w:t>
      </w:r>
      <w:r w:rsidRPr="00C870D8">
        <w:rPr>
          <w:sz w:val="28"/>
          <w:szCs w:val="28"/>
        </w:rPr>
        <w:softHyphen/>
        <w:t>дической силе в РФ, а также по иным вопросам, связан</w:t>
      </w:r>
      <w:r w:rsidRPr="00C870D8">
        <w:rPr>
          <w:sz w:val="28"/>
          <w:szCs w:val="28"/>
        </w:rPr>
        <w:softHyphen/>
        <w:t>ным с вступлением в силу и выполнением такого дого</w:t>
      </w:r>
      <w:r w:rsidRPr="00C870D8">
        <w:rPr>
          <w:sz w:val="28"/>
          <w:szCs w:val="28"/>
        </w:rPr>
        <w:softHyphen/>
        <w:t>вора, если это предусмотрено международным договором РФ или является необходимым условием вступления его</w:t>
      </w:r>
      <w:r w:rsidR="00492D7C" w:rsidRPr="00C870D8">
        <w:rPr>
          <w:sz w:val="28"/>
          <w:szCs w:val="28"/>
        </w:rPr>
        <w:t xml:space="preserve"> </w:t>
      </w:r>
      <w:r w:rsidRPr="00C870D8">
        <w:rPr>
          <w:sz w:val="28"/>
          <w:szCs w:val="28"/>
        </w:rPr>
        <w:t>в силу;</w:t>
      </w:r>
    </w:p>
    <w:p w:rsidR="00DD0387" w:rsidRPr="00C870D8" w:rsidRDefault="00DD0387" w:rsidP="00C870D8">
      <w:pPr>
        <w:widowControl w:val="0"/>
        <w:numPr>
          <w:ilvl w:val="0"/>
          <w:numId w:val="6"/>
        </w:numPr>
        <w:tabs>
          <w:tab w:val="clear" w:pos="106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получать в установленном порядке от иностранных го</w:t>
      </w:r>
      <w:r w:rsidRPr="00C870D8">
        <w:rPr>
          <w:sz w:val="28"/>
          <w:szCs w:val="28"/>
        </w:rPr>
        <w:softHyphen/>
        <w:t>сударств или их компетентных органов запросы о пра</w:t>
      </w:r>
      <w:r w:rsidRPr="00C870D8">
        <w:rPr>
          <w:sz w:val="28"/>
          <w:szCs w:val="28"/>
        </w:rPr>
        <w:softHyphen/>
        <w:t>вовой помощи по гражданским, семейным, уголовным и иным делам и либо исполняет их, либо направляет для исполнения в федеральные органы государственной вла</w:t>
      </w:r>
      <w:r w:rsidRPr="00C870D8">
        <w:rPr>
          <w:sz w:val="28"/>
          <w:szCs w:val="28"/>
        </w:rPr>
        <w:softHyphen/>
        <w:t>сти, а также направляет в иностранные государства или в их компетентные органы запросы о правовой помощи по гражданским, семейным, уголовным и иным делам, если иное не предусмотрено международным договором</w:t>
      </w:r>
      <w:r w:rsidR="00492D7C" w:rsidRPr="00C870D8">
        <w:rPr>
          <w:sz w:val="28"/>
          <w:szCs w:val="28"/>
        </w:rPr>
        <w:t xml:space="preserve"> </w:t>
      </w:r>
      <w:r w:rsidRPr="00C870D8">
        <w:rPr>
          <w:sz w:val="28"/>
          <w:szCs w:val="28"/>
        </w:rPr>
        <w:t>РФ или законодательством РФ;</w:t>
      </w:r>
    </w:p>
    <w:p w:rsidR="00DD0387" w:rsidRPr="00C870D8" w:rsidRDefault="00DD0387" w:rsidP="00C870D8">
      <w:pPr>
        <w:widowControl w:val="0"/>
        <w:numPr>
          <w:ilvl w:val="0"/>
          <w:numId w:val="6"/>
        </w:numPr>
        <w:tabs>
          <w:tab w:val="clear" w:pos="106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взаимодействовать в установленном законодательством РФ порядке с органами государственной власти иност</w:t>
      </w:r>
      <w:r w:rsidRPr="00C870D8">
        <w:rPr>
          <w:sz w:val="28"/>
          <w:szCs w:val="28"/>
        </w:rPr>
        <w:softHyphen/>
        <w:t>ранных государств и международными организациями по вопросам, относящимся к компетенции Минюста России, осуществлению обмена правовой информацией с иностранными государствами.</w:t>
      </w:r>
    </w:p>
    <w:p w:rsidR="00DD0387" w:rsidRPr="00C870D8" w:rsidRDefault="00DD0387" w:rsidP="00C870D8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C870D8">
        <w:rPr>
          <w:b/>
          <w:bCs/>
          <w:i/>
          <w:iCs/>
          <w:sz w:val="28"/>
          <w:szCs w:val="28"/>
          <w:u w:val="single"/>
        </w:rPr>
        <w:t>Структура Министерства юстиции Российской Федерации</w:t>
      </w:r>
    </w:p>
    <w:p w:rsidR="00DD0387" w:rsidRPr="00C870D8" w:rsidRDefault="00DD0387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Руководство деятельностью Минюста России осуществля</w:t>
      </w:r>
      <w:r w:rsidRPr="00C870D8">
        <w:rPr>
          <w:sz w:val="28"/>
          <w:szCs w:val="28"/>
        </w:rPr>
        <w:softHyphen/>
        <w:t>ет Президент РФ.</w:t>
      </w:r>
    </w:p>
    <w:p w:rsidR="00DD0387" w:rsidRPr="00C870D8" w:rsidRDefault="00DD0387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Возглавляет Минюст России министр юстиции РФ, кото</w:t>
      </w:r>
      <w:r w:rsidRPr="00C870D8">
        <w:rPr>
          <w:sz w:val="28"/>
          <w:szCs w:val="28"/>
        </w:rPr>
        <w:softHyphen/>
        <w:t>рый назначается на должность и освобождается от должности Президентом РФ по представлению Председателя Правитель</w:t>
      </w:r>
      <w:r w:rsidRPr="00C870D8">
        <w:rPr>
          <w:sz w:val="28"/>
          <w:szCs w:val="28"/>
        </w:rPr>
        <w:softHyphen/>
        <w:t>ства РФ. Министр несет персональную ответственность за вы</w:t>
      </w:r>
      <w:r w:rsidRPr="00C870D8">
        <w:rPr>
          <w:sz w:val="28"/>
          <w:szCs w:val="28"/>
        </w:rPr>
        <w:softHyphen/>
        <w:t>полнение возложенных на Минюст России задач и реализа</w:t>
      </w:r>
      <w:r w:rsidRPr="00C870D8">
        <w:rPr>
          <w:sz w:val="28"/>
          <w:szCs w:val="28"/>
        </w:rPr>
        <w:softHyphen/>
        <w:t>цию государственной политики в установленной сфере дея</w:t>
      </w:r>
      <w:r w:rsidRPr="00C870D8">
        <w:rPr>
          <w:sz w:val="28"/>
          <w:szCs w:val="28"/>
        </w:rPr>
        <w:softHyphen/>
        <w:t>тельности. Министр юстиции может иметь двух заместителей, назначаемых на должность и освобождаемых от должности Президентом РФ по представлению Председателя Правитель</w:t>
      </w:r>
      <w:r w:rsidRPr="00C870D8">
        <w:rPr>
          <w:sz w:val="28"/>
          <w:szCs w:val="28"/>
        </w:rPr>
        <w:softHyphen/>
        <w:t>ства РФ.</w:t>
      </w:r>
    </w:p>
    <w:p w:rsidR="00DD0387" w:rsidRPr="00C870D8" w:rsidRDefault="00DD0387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Система Минюста России состоит из центрального аппара</w:t>
      </w:r>
      <w:r w:rsidRPr="00C870D8">
        <w:rPr>
          <w:sz w:val="28"/>
          <w:szCs w:val="28"/>
        </w:rPr>
        <w:softHyphen/>
        <w:t>та, территориальных органов, а также федеральных государ</w:t>
      </w:r>
      <w:r w:rsidRPr="00C870D8">
        <w:rPr>
          <w:sz w:val="28"/>
          <w:szCs w:val="28"/>
        </w:rPr>
        <w:softHyphen/>
        <w:t>ственных учреждений, которые созданы для реализации задач в установленной сфере деятельности Минюста России.</w:t>
      </w:r>
    </w:p>
    <w:p w:rsidR="00DD0387" w:rsidRPr="00C870D8" w:rsidRDefault="00DD0387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Структурными подразделениями центрального аппарата Минюста России являются девять департаментов по основ</w:t>
      </w:r>
      <w:r w:rsidRPr="00C870D8">
        <w:rPr>
          <w:sz w:val="28"/>
          <w:szCs w:val="28"/>
        </w:rPr>
        <w:softHyphen/>
        <w:t>ным направлениям деятельности, в состав которых могут вхо</w:t>
      </w:r>
      <w:r w:rsidRPr="00C870D8">
        <w:rPr>
          <w:sz w:val="28"/>
          <w:szCs w:val="28"/>
        </w:rPr>
        <w:softHyphen/>
        <w:t>дить отделы. Кроме того, в центральном аппарате Ми</w:t>
      </w:r>
      <w:r w:rsidR="00C44883" w:rsidRPr="00C870D8">
        <w:rPr>
          <w:sz w:val="28"/>
          <w:szCs w:val="28"/>
        </w:rPr>
        <w:t xml:space="preserve">нюста России имеется экспедиция, </w:t>
      </w:r>
      <w:r w:rsidRPr="00C870D8">
        <w:rPr>
          <w:sz w:val="28"/>
          <w:szCs w:val="28"/>
        </w:rPr>
        <w:t>архив, бухгалтерия. Возглавляют департаменты и отделы начальники, которые имеют замести</w:t>
      </w:r>
      <w:r w:rsidRPr="00C870D8">
        <w:rPr>
          <w:sz w:val="28"/>
          <w:szCs w:val="28"/>
        </w:rPr>
        <w:softHyphen/>
        <w:t>телей.</w:t>
      </w:r>
    </w:p>
    <w:p w:rsidR="00DD0387" w:rsidRPr="00C870D8" w:rsidRDefault="00DD0387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В Минюсте России образуется коллегия в составе: мини</w:t>
      </w:r>
      <w:r w:rsidRPr="00C870D8">
        <w:rPr>
          <w:sz w:val="28"/>
          <w:szCs w:val="28"/>
        </w:rPr>
        <w:softHyphen/>
        <w:t>стра (председатель коллегии), его заместителей, руководите</w:t>
      </w:r>
      <w:r w:rsidRPr="00C870D8">
        <w:rPr>
          <w:sz w:val="28"/>
          <w:szCs w:val="28"/>
        </w:rPr>
        <w:softHyphen/>
        <w:t>лей подведомственных Минюсту России Федеральных служб, входящих в нее по должности, а также других лиц.</w:t>
      </w:r>
    </w:p>
    <w:p w:rsidR="00DD0387" w:rsidRPr="00C870D8" w:rsidRDefault="00DD0387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Состав коллегии Минюста России (кроме лиц, входящих в нее по должности) утверждается Президентом РФ. Коллегия Минюста России рассматривает наиболее важные вопросы деятельности органов юстиции. Решения коллегии принима</w:t>
      </w:r>
      <w:r w:rsidRPr="00C870D8">
        <w:rPr>
          <w:sz w:val="28"/>
          <w:szCs w:val="28"/>
        </w:rPr>
        <w:softHyphen/>
        <w:t>ются большинством голосов ее членов. На основании реше</w:t>
      </w:r>
      <w:r w:rsidRPr="00C870D8">
        <w:rPr>
          <w:sz w:val="28"/>
          <w:szCs w:val="28"/>
        </w:rPr>
        <w:softHyphen/>
        <w:t>ний коллегии при необходимости могут издаваться приказы Минюста России.</w:t>
      </w:r>
    </w:p>
    <w:p w:rsidR="00DD0387" w:rsidRPr="00C870D8" w:rsidRDefault="00DD0387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В Минюсте России образуется научно-консультативный со</w:t>
      </w:r>
      <w:r w:rsidRPr="00C870D8">
        <w:rPr>
          <w:sz w:val="28"/>
          <w:szCs w:val="28"/>
        </w:rPr>
        <w:softHyphen/>
        <w:t>вет. Состав совета и положения о них утверждаются министром юстиции РФ.</w:t>
      </w:r>
    </w:p>
    <w:p w:rsidR="00DD0387" w:rsidRPr="00C870D8" w:rsidRDefault="00DD0387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При Минюсте России создаются как образовательные уч</w:t>
      </w:r>
      <w:r w:rsidRPr="00C870D8">
        <w:rPr>
          <w:sz w:val="28"/>
          <w:szCs w:val="28"/>
        </w:rPr>
        <w:softHyphen/>
        <w:t>реждения (Российская пра</w:t>
      </w:r>
      <w:r w:rsidR="00425162" w:rsidRPr="00C870D8">
        <w:rPr>
          <w:sz w:val="28"/>
          <w:szCs w:val="28"/>
        </w:rPr>
        <w:t xml:space="preserve">вовая академия Минюста России), </w:t>
      </w:r>
      <w:r w:rsidRPr="00C870D8">
        <w:rPr>
          <w:sz w:val="28"/>
          <w:szCs w:val="28"/>
        </w:rPr>
        <w:t>так и судебно-экспертные учреждения Минюста России. Фе</w:t>
      </w:r>
      <w:r w:rsidRPr="00C870D8">
        <w:rPr>
          <w:sz w:val="28"/>
          <w:szCs w:val="28"/>
        </w:rPr>
        <w:softHyphen/>
        <w:t>деральную систему экспертных учреждений Минюста России составляют:</w:t>
      </w:r>
    </w:p>
    <w:p w:rsidR="00DD0387" w:rsidRPr="00C870D8" w:rsidRDefault="00DD0387" w:rsidP="00C870D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российский Федеральный центр судебной экспертизы (РФЦСЭ);</w:t>
      </w:r>
    </w:p>
    <w:p w:rsidR="00DD0387" w:rsidRPr="00C870D8" w:rsidRDefault="00DD0387" w:rsidP="00C870D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региональные центры судебной экспертизы (РЦСЭ);</w:t>
      </w:r>
    </w:p>
    <w:p w:rsidR="00DD0387" w:rsidRPr="00C870D8" w:rsidRDefault="00DD0387" w:rsidP="00C870D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центральные лаборатории и лаборатории судебной экс</w:t>
      </w:r>
      <w:r w:rsidRPr="00C870D8">
        <w:rPr>
          <w:sz w:val="28"/>
          <w:szCs w:val="28"/>
        </w:rPr>
        <w:softHyphen/>
        <w:t>пертизы (ЦЛСЭ);</w:t>
      </w:r>
    </w:p>
    <w:p w:rsidR="00DD0387" w:rsidRPr="00C870D8" w:rsidRDefault="00DD0387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Российский Федеральный центр судебной экспертизы (РФЦСЭ) — головное учреждение системы Минюста России. В данном судебно-экспертном учреждении наряду с теорети</w:t>
      </w:r>
      <w:r w:rsidRPr="00C870D8">
        <w:rPr>
          <w:sz w:val="28"/>
          <w:szCs w:val="28"/>
        </w:rPr>
        <w:softHyphen/>
        <w:t>ческими и методическими разработками выполняют все роды криминалистических, биологических, автотехнических экспер</w:t>
      </w:r>
      <w:r w:rsidRPr="00C870D8">
        <w:rPr>
          <w:sz w:val="28"/>
          <w:szCs w:val="28"/>
        </w:rPr>
        <w:softHyphen/>
        <w:t>тиз; бухгалтерские, планово-экономические и инженерно-тех</w:t>
      </w:r>
      <w:r w:rsidRPr="00C870D8">
        <w:rPr>
          <w:sz w:val="28"/>
          <w:szCs w:val="28"/>
        </w:rPr>
        <w:softHyphen/>
        <w:t>нические экспертизы, в том числе повторные и сложные, ко</w:t>
      </w:r>
      <w:r w:rsidRPr="00C870D8">
        <w:rPr>
          <w:sz w:val="28"/>
          <w:szCs w:val="28"/>
        </w:rPr>
        <w:softHyphen/>
        <w:t>торые не могут выполниться в других учреждениях по ка</w:t>
      </w:r>
      <w:r w:rsidRPr="00C870D8">
        <w:rPr>
          <w:sz w:val="28"/>
          <w:szCs w:val="28"/>
        </w:rPr>
        <w:softHyphen/>
        <w:t>ким-либо причинам. РФЦСЭ являются юридическими лицами, имеющий бюджетный и иные, в том числе валютный, счета в учреждениях банков, печать с изображением Государственно</w:t>
      </w:r>
      <w:r w:rsidRPr="00C870D8">
        <w:rPr>
          <w:sz w:val="28"/>
          <w:szCs w:val="28"/>
        </w:rPr>
        <w:softHyphen/>
        <w:t>го герба РФ и со своим наименованием, а также другие печати, штампы и бланки, необходимые для осуществления своей де</w:t>
      </w:r>
      <w:r w:rsidRPr="00C870D8">
        <w:rPr>
          <w:sz w:val="28"/>
          <w:szCs w:val="28"/>
        </w:rPr>
        <w:softHyphen/>
        <w:t>ятельности.</w:t>
      </w:r>
    </w:p>
    <w:p w:rsidR="00DD0387" w:rsidRPr="00C870D8" w:rsidRDefault="00DD0387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Региональные центры судебной экспертизы (РЦСЭ), Цен</w:t>
      </w:r>
      <w:r w:rsidRPr="00C870D8">
        <w:rPr>
          <w:sz w:val="28"/>
          <w:szCs w:val="28"/>
        </w:rPr>
        <w:softHyphen/>
        <w:t>тральные лаборатории (ЦЛСЭ) и лаборатории судебной экспертизы (ЛЦЭ) являются государственными учреждениями, выполняющими экспертные исследования для судов и правоохранительных органов. Свою деятельность ЦЛСЭ и ЛЦЭ регулируют на основании приказа Минюста России от 17 января 1995г. № 19-01-7—95 «Положение о лабораториях судебной  экспертизы и центральных лабораториях судебной экспертизы системы Министерства юстиции РФ». Лаборатории являются юридическими лицами, имеющими бюджетные и иные счета в учреждениях банков, печать с изображением Государ</w:t>
      </w:r>
      <w:r w:rsidRPr="00C870D8">
        <w:rPr>
          <w:sz w:val="28"/>
          <w:szCs w:val="28"/>
        </w:rPr>
        <w:softHyphen/>
        <w:t>ственного герба РФ и со своим наименованием, а также другие печати, штампы и бланки, необходимые для осуществления своей деятельности. Лабораторию возглавляет начальник, на</w:t>
      </w:r>
      <w:r w:rsidRPr="00C870D8">
        <w:rPr>
          <w:sz w:val="28"/>
          <w:szCs w:val="28"/>
        </w:rPr>
        <w:softHyphen/>
        <w:t>значаемый на должность министром юстиции РФ. Кроме это</w:t>
      </w:r>
      <w:r w:rsidRPr="00C870D8">
        <w:rPr>
          <w:sz w:val="28"/>
          <w:szCs w:val="28"/>
        </w:rPr>
        <w:softHyphen/>
        <w:t>го, в лабораториях создаются отделы и специализированные группы (в том числе вне места нахождения лаборатории), дей</w:t>
      </w:r>
      <w:r w:rsidRPr="00C870D8">
        <w:rPr>
          <w:sz w:val="28"/>
          <w:szCs w:val="28"/>
        </w:rPr>
        <w:softHyphen/>
        <w:t>ствующие в соответствии с положениями о них, утверждае</w:t>
      </w:r>
      <w:r w:rsidRPr="00C870D8">
        <w:rPr>
          <w:sz w:val="28"/>
          <w:szCs w:val="28"/>
        </w:rPr>
        <w:softHyphen/>
        <w:t>мыми начальником лаборатории.</w:t>
      </w:r>
    </w:p>
    <w:p w:rsidR="00425162" w:rsidRPr="00C870D8" w:rsidRDefault="00425162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Современный судебный процесс невозможен без квалифицированной экспертизы. Некачественно проведенная экспертиза не только затягивает судебное разбирательство, но и значительно повышает его стоимость, что наносит удар по функционированию самой системы правосудия. Назрела необходимость формирования в России (из разрозненных государственных судебно-экспертных учреждений) Федерального агентства государственной судебной экспертизы, подведомственного Минюсту России</w:t>
      </w:r>
      <w:r w:rsidRPr="00C870D8">
        <w:rPr>
          <w:rStyle w:val="a9"/>
          <w:sz w:val="28"/>
          <w:szCs w:val="28"/>
        </w:rPr>
        <w:footnoteReference w:customMarkFollows="1" w:id="7"/>
        <w:t>1</w:t>
      </w:r>
      <w:r w:rsidRPr="00C870D8">
        <w:rPr>
          <w:sz w:val="28"/>
          <w:szCs w:val="28"/>
        </w:rPr>
        <w:t>.</w:t>
      </w:r>
    </w:p>
    <w:p w:rsidR="00DD0387" w:rsidRPr="00C870D8" w:rsidRDefault="00DD0387" w:rsidP="00C870D8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C870D8">
        <w:rPr>
          <w:b/>
          <w:bCs/>
          <w:i/>
          <w:iCs/>
          <w:sz w:val="28"/>
          <w:szCs w:val="28"/>
        </w:rPr>
        <w:t>Кроме того, в Минюст России входят:</w:t>
      </w:r>
    </w:p>
    <w:p w:rsidR="00DD0387" w:rsidRPr="00C870D8" w:rsidRDefault="00DD0387" w:rsidP="00C870D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Федеральная служба исполнения наказаний (ФСИН РФ)</w:t>
      </w:r>
      <w:r w:rsidR="00AC5A2B" w:rsidRPr="00C870D8">
        <w:rPr>
          <w:rStyle w:val="a9"/>
          <w:sz w:val="28"/>
          <w:szCs w:val="28"/>
        </w:rPr>
        <w:footnoteReference w:customMarkFollows="1" w:id="8"/>
        <w:t>1</w:t>
      </w:r>
      <w:r w:rsidRPr="00C870D8">
        <w:rPr>
          <w:sz w:val="28"/>
          <w:szCs w:val="28"/>
        </w:rPr>
        <w:t>;</w:t>
      </w:r>
    </w:p>
    <w:p w:rsidR="00DD0387" w:rsidRPr="00C870D8" w:rsidRDefault="00DD0387" w:rsidP="00C870D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Федеральная регистрационная служба (Росрегистрация);</w:t>
      </w:r>
    </w:p>
    <w:p w:rsidR="00DD0387" w:rsidRPr="00C870D8" w:rsidRDefault="00DD0387" w:rsidP="00C870D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Федеральная служба судебных приставов (ФССП РФ).</w:t>
      </w:r>
    </w:p>
    <w:p w:rsidR="00DD0387" w:rsidRPr="00C870D8" w:rsidRDefault="00DD0387" w:rsidP="00C870D8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C870D8">
        <w:rPr>
          <w:b/>
          <w:bCs/>
          <w:sz w:val="28"/>
          <w:szCs w:val="28"/>
          <w:u w:val="single"/>
        </w:rPr>
        <w:t>Федеральная служба исполнения наказаний</w:t>
      </w:r>
    </w:p>
    <w:p w:rsidR="00DD0387" w:rsidRPr="00C870D8" w:rsidRDefault="00DD0387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 xml:space="preserve">Федеральная служба </w:t>
      </w:r>
      <w:r w:rsidR="00F6280E" w:rsidRPr="00C870D8">
        <w:rPr>
          <w:sz w:val="28"/>
          <w:szCs w:val="28"/>
        </w:rPr>
        <w:t>исполнения наказаний (ФСИН РФ)</w:t>
      </w:r>
      <w:r w:rsidRPr="00C870D8">
        <w:rPr>
          <w:sz w:val="28"/>
          <w:szCs w:val="28"/>
        </w:rPr>
        <w:t xml:space="preserve"> является федеральным органом исполнительной власти, ко</w:t>
      </w:r>
      <w:r w:rsidRPr="00C870D8">
        <w:rPr>
          <w:sz w:val="28"/>
          <w:szCs w:val="28"/>
        </w:rPr>
        <w:softHyphen/>
        <w:t>торая осуществляет функции:</w:t>
      </w:r>
    </w:p>
    <w:p w:rsidR="00DD0387" w:rsidRPr="00C870D8" w:rsidRDefault="00DD0387" w:rsidP="00C870D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правоприменительные, а также функции по контролю и надзору в сфере исполнения уголовных наказаний в отношении осужденных;</w:t>
      </w:r>
    </w:p>
    <w:p w:rsidR="00DD0387" w:rsidRPr="00C870D8" w:rsidRDefault="00DD0387" w:rsidP="00C870D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по содержанию лиц, подозреваемых либо обвиняемых в совершении преступлений, и подсудимых, находящих</w:t>
      </w:r>
      <w:r w:rsidRPr="00C870D8">
        <w:rPr>
          <w:sz w:val="28"/>
          <w:szCs w:val="28"/>
        </w:rPr>
        <w:softHyphen/>
        <w:t>ся под стражей, их охране и конвоированию;</w:t>
      </w:r>
    </w:p>
    <w:p w:rsidR="00DD0387" w:rsidRPr="00C870D8" w:rsidRDefault="00DD0387" w:rsidP="00C870D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по контролю за поведением условно осужденных и осуж</w:t>
      </w:r>
      <w:r w:rsidRPr="00C870D8">
        <w:rPr>
          <w:sz w:val="28"/>
          <w:szCs w:val="28"/>
        </w:rPr>
        <w:softHyphen/>
        <w:t>денных, которым судом предоставлена отсрочка отбы</w:t>
      </w:r>
      <w:r w:rsidRPr="00C870D8">
        <w:rPr>
          <w:sz w:val="28"/>
          <w:szCs w:val="28"/>
        </w:rPr>
        <w:softHyphen/>
        <w:t>вания наказания.</w:t>
      </w:r>
    </w:p>
    <w:p w:rsidR="00DD0387" w:rsidRPr="00C870D8" w:rsidRDefault="00DD0387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ФСИН РФ подведомственна Минюсту России.</w:t>
      </w:r>
    </w:p>
    <w:p w:rsidR="00DD0387" w:rsidRPr="00C870D8" w:rsidRDefault="00DD0387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ФСИН РФ возглавляет директор, который назначается на должность и освобождается от должности Президентом РФ по представлению Председателя Правительства РФ. Директор несет персональную ответственность за осуществление возло</w:t>
      </w:r>
      <w:r w:rsidRPr="00C870D8">
        <w:rPr>
          <w:sz w:val="28"/>
          <w:szCs w:val="28"/>
        </w:rPr>
        <w:softHyphen/>
        <w:t>женных на ФСИН РФ полномочий. Директор имеет шесть заместителей, в том числе одного первого заместителя, назна</w:t>
      </w:r>
      <w:r w:rsidRPr="00C870D8">
        <w:rPr>
          <w:sz w:val="28"/>
          <w:szCs w:val="28"/>
        </w:rPr>
        <w:softHyphen/>
        <w:t>чаемых на должность и освобождаемых от должности Президентом РФ. Кроме того, назначение на должности высшего на</w:t>
      </w:r>
      <w:r w:rsidRPr="00C870D8">
        <w:rPr>
          <w:sz w:val="28"/>
          <w:szCs w:val="28"/>
        </w:rPr>
        <w:softHyphen/>
        <w:t>чальствующего состава сотрудников уголовно-исполнительной системы и освобождение от указанных должностей осуществля</w:t>
      </w:r>
      <w:r w:rsidRPr="00C870D8">
        <w:rPr>
          <w:sz w:val="28"/>
          <w:szCs w:val="28"/>
        </w:rPr>
        <w:softHyphen/>
        <w:t>ется Президентом РФ по представлению министра юстиции РФ.</w:t>
      </w:r>
    </w:p>
    <w:p w:rsidR="00DD0387" w:rsidRPr="00C870D8" w:rsidRDefault="00DD0387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В систему ФСИН РФ входят: центральный аппарат; его тер</w:t>
      </w:r>
      <w:r w:rsidRPr="00C870D8">
        <w:rPr>
          <w:sz w:val="28"/>
          <w:szCs w:val="28"/>
        </w:rPr>
        <w:softHyphen/>
        <w:t>риториальные органы; учреждения, исполняющие наказания; следственные изоляторы; предприятия и учреждения, специ</w:t>
      </w:r>
      <w:r w:rsidRPr="00C870D8">
        <w:rPr>
          <w:sz w:val="28"/>
          <w:szCs w:val="28"/>
        </w:rPr>
        <w:softHyphen/>
        <w:t>ально созданные для обеспечения деятельности уголовно-ис</w:t>
      </w:r>
      <w:r w:rsidRPr="00C870D8">
        <w:rPr>
          <w:sz w:val="28"/>
          <w:szCs w:val="28"/>
        </w:rPr>
        <w:softHyphen/>
        <w:t>полнительной системы. В систему ФСИН РФ входят научные и учебные заведения.</w:t>
      </w:r>
    </w:p>
    <w:p w:rsidR="00DD0387" w:rsidRPr="00C870D8" w:rsidRDefault="00DD0387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Центральный аппарат ФСИН РФ имеет 17 управлений по основным направлениям деятельности Службы. В свою очередь управления состоят из отделов. Возглавляют управ</w:t>
      </w:r>
      <w:r w:rsidRPr="00C870D8">
        <w:rPr>
          <w:sz w:val="28"/>
          <w:szCs w:val="28"/>
        </w:rPr>
        <w:softHyphen/>
        <w:t>ления начальники управлений, которые имеют своих заме</w:t>
      </w:r>
      <w:r w:rsidRPr="00C870D8">
        <w:rPr>
          <w:sz w:val="28"/>
          <w:szCs w:val="28"/>
        </w:rPr>
        <w:softHyphen/>
        <w:t>стителей.</w:t>
      </w:r>
    </w:p>
    <w:p w:rsidR="00DD0387" w:rsidRPr="00C870D8" w:rsidRDefault="00DD0387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В каждом из субъектов РФ создаются территориальные орга</w:t>
      </w:r>
      <w:r w:rsidRPr="00C870D8">
        <w:rPr>
          <w:sz w:val="28"/>
          <w:szCs w:val="28"/>
        </w:rPr>
        <w:softHyphen/>
        <w:t>ны, которые представляют собой управления ФСИН РФ и в каждом из субъектов РФ. Возглавляют территориальные орга</w:t>
      </w:r>
      <w:r w:rsidRPr="00C870D8">
        <w:rPr>
          <w:sz w:val="28"/>
          <w:szCs w:val="28"/>
        </w:rPr>
        <w:softHyphen/>
        <w:t>ны начальники, которые имеют своих заместителей.</w:t>
      </w:r>
    </w:p>
    <w:p w:rsidR="00DD0387" w:rsidRPr="00C870D8" w:rsidRDefault="00DD0387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Исправительными учреждениями ФСИН РФ являются ис</w:t>
      </w:r>
      <w:r w:rsidRPr="00C870D8">
        <w:rPr>
          <w:sz w:val="28"/>
          <w:szCs w:val="28"/>
        </w:rPr>
        <w:softHyphen/>
        <w:t>правительные колонии, воспитательные колонии, тюрьмы, лечебные исправительные учреждения, в которых отбывают наказание осужденные. Возглавляют исправительные учреж</w:t>
      </w:r>
      <w:r w:rsidRPr="00C870D8">
        <w:rPr>
          <w:sz w:val="28"/>
          <w:szCs w:val="28"/>
        </w:rPr>
        <w:softHyphen/>
        <w:t>дения ФСИН РФ начальники. Кроме того, в исправительных учреждениях имеются должности заместителя начальника по оперативной работе, охране и режиму и др.</w:t>
      </w:r>
    </w:p>
    <w:p w:rsidR="00DD0387" w:rsidRPr="00C870D8" w:rsidRDefault="00DD0387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Следственные изоляторы ФСИН РФ предназначены для содержания подозреваемых и обвиняемых (подсудимых и осуж</w:t>
      </w:r>
      <w:r w:rsidRPr="00C870D8">
        <w:rPr>
          <w:sz w:val="28"/>
          <w:szCs w:val="28"/>
        </w:rPr>
        <w:softHyphen/>
        <w:t>денных) в совершении преступлений, в отношении которых в качестве меры пресечения применено заключение под стражу, а также для исполнения уголовного наказания в виде лишения свободы в отношении осужденных, оставленных для выпол</w:t>
      </w:r>
      <w:r w:rsidRPr="00C870D8">
        <w:rPr>
          <w:sz w:val="28"/>
          <w:szCs w:val="28"/>
        </w:rPr>
        <w:softHyphen/>
        <w:t>нения работ по хозяйственному обслуживанию, а также в от</w:t>
      </w:r>
      <w:r w:rsidRPr="00C870D8">
        <w:rPr>
          <w:sz w:val="28"/>
          <w:szCs w:val="28"/>
        </w:rPr>
        <w:softHyphen/>
        <w:t>ношении осужденных на срок не свыше шести месяцев, остав</w:t>
      </w:r>
      <w:r w:rsidRPr="00C870D8">
        <w:rPr>
          <w:sz w:val="28"/>
          <w:szCs w:val="28"/>
        </w:rPr>
        <w:softHyphen/>
        <w:t>ленных в следственных изоляторах с их письменного согла</w:t>
      </w:r>
      <w:r w:rsidRPr="00C870D8">
        <w:rPr>
          <w:sz w:val="28"/>
          <w:szCs w:val="28"/>
        </w:rPr>
        <w:softHyphen/>
        <w:t>сия. Все следственные изоляторы создается, реорганизуются и ликвидируются министром юстиции РФ. Следственный изолятор возглавляет начальник, который назначается на долж</w:t>
      </w:r>
      <w:r w:rsidRPr="00C870D8">
        <w:rPr>
          <w:sz w:val="28"/>
          <w:szCs w:val="28"/>
        </w:rPr>
        <w:softHyphen/>
        <w:t>ность и освобождается от должности начальником территори</w:t>
      </w:r>
      <w:r w:rsidRPr="00C870D8">
        <w:rPr>
          <w:sz w:val="28"/>
          <w:szCs w:val="28"/>
        </w:rPr>
        <w:softHyphen/>
        <w:t>ального органа управления исполнения наказания.</w:t>
      </w:r>
    </w:p>
    <w:p w:rsidR="00DD0387" w:rsidRPr="00C870D8" w:rsidRDefault="00DD0387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 xml:space="preserve">Правоохранительная </w:t>
      </w:r>
      <w:r w:rsidR="00F75111" w:rsidRPr="00C870D8">
        <w:rPr>
          <w:sz w:val="28"/>
          <w:szCs w:val="28"/>
        </w:rPr>
        <w:t>д</w:t>
      </w:r>
      <w:r w:rsidRPr="00C870D8">
        <w:rPr>
          <w:sz w:val="28"/>
          <w:szCs w:val="28"/>
        </w:rPr>
        <w:t>еятельность подразделений ФСИН РФ заключается в производстве оперативно-розыскных дей</w:t>
      </w:r>
      <w:r w:rsidRPr="00C870D8">
        <w:rPr>
          <w:sz w:val="28"/>
          <w:szCs w:val="28"/>
        </w:rPr>
        <w:softHyphen/>
        <w:t>ствий, а также в возбуждении уголовного дела и выполнении неотложных следственных действий.</w:t>
      </w:r>
    </w:p>
    <w:p w:rsidR="00DD0387" w:rsidRPr="00C870D8" w:rsidRDefault="00DD0387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В системе ФСИН РФ граждане проходят правоохранитель</w:t>
      </w:r>
      <w:r w:rsidRPr="00C870D8">
        <w:rPr>
          <w:sz w:val="28"/>
          <w:szCs w:val="28"/>
        </w:rPr>
        <w:softHyphen/>
        <w:t>ную и государственно-гражданскую службу, которые являют</w:t>
      </w:r>
      <w:r w:rsidRPr="00C870D8">
        <w:rPr>
          <w:sz w:val="28"/>
          <w:szCs w:val="28"/>
        </w:rPr>
        <w:softHyphen/>
        <w:t>ся разновидностями государственной службы.</w:t>
      </w:r>
    </w:p>
    <w:p w:rsidR="00DD0387" w:rsidRPr="00C870D8" w:rsidRDefault="000D3601" w:rsidP="00C870D8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C870D8">
        <w:rPr>
          <w:b/>
          <w:bCs/>
          <w:sz w:val="28"/>
          <w:szCs w:val="28"/>
        </w:rPr>
        <w:t xml:space="preserve">                       </w:t>
      </w:r>
      <w:r w:rsidR="00DD0387" w:rsidRPr="00C870D8">
        <w:rPr>
          <w:b/>
          <w:bCs/>
          <w:sz w:val="28"/>
          <w:szCs w:val="28"/>
          <w:u w:val="single"/>
        </w:rPr>
        <w:t>Федеральная регистрационная служба</w:t>
      </w:r>
    </w:p>
    <w:p w:rsidR="00DD0387" w:rsidRPr="00C870D8" w:rsidRDefault="00DD0387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Федеральная регистрационная служба (далее — Росрегистрация), как ФСИН РФ и ФССП РФ, входит в Минюст России и является федеральным органом исполнительной власти, осу</w:t>
      </w:r>
      <w:r w:rsidRPr="00C870D8">
        <w:rPr>
          <w:sz w:val="28"/>
          <w:szCs w:val="28"/>
        </w:rPr>
        <w:softHyphen/>
        <w:t>ществляющим функции в сфере регистрации прав на недвижи</w:t>
      </w:r>
      <w:r w:rsidRPr="00C870D8">
        <w:rPr>
          <w:sz w:val="28"/>
          <w:szCs w:val="28"/>
        </w:rPr>
        <w:softHyphen/>
        <w:t>мое имущество и сделок с ним, регистрации общественных объ</w:t>
      </w:r>
      <w:r w:rsidRPr="00C870D8">
        <w:rPr>
          <w:sz w:val="28"/>
          <w:szCs w:val="28"/>
        </w:rPr>
        <w:softHyphen/>
        <w:t>единений и политических партий, а также правоприменительные функции и функции по контролю и надзору в сфере адвокатуры и нотариата.</w:t>
      </w:r>
    </w:p>
    <w:p w:rsidR="00DD0387" w:rsidRPr="00C870D8" w:rsidRDefault="00DD0387" w:rsidP="00C870D8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C870D8">
        <w:rPr>
          <w:b/>
          <w:bCs/>
          <w:i/>
          <w:iCs/>
          <w:sz w:val="28"/>
          <w:szCs w:val="28"/>
          <w:u w:val="single"/>
        </w:rPr>
        <w:t>На Росрегистрацию возложены задачи:</w:t>
      </w:r>
    </w:p>
    <w:p w:rsidR="00DD0387" w:rsidRPr="00C870D8" w:rsidRDefault="00DD0387" w:rsidP="00C870D8">
      <w:pPr>
        <w:widowControl w:val="0"/>
        <w:numPr>
          <w:ilvl w:val="0"/>
          <w:numId w:val="10"/>
        </w:numPr>
        <w:tabs>
          <w:tab w:val="clear" w:pos="106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по обеспечению установленного порядка государственной регистрации прав на недвижимое имущество и сделок с ним;</w:t>
      </w:r>
    </w:p>
    <w:p w:rsidR="00DD0387" w:rsidRPr="00C870D8" w:rsidRDefault="00DD0387" w:rsidP="00C870D8">
      <w:pPr>
        <w:widowControl w:val="0"/>
        <w:numPr>
          <w:ilvl w:val="0"/>
          <w:numId w:val="10"/>
        </w:numPr>
        <w:tabs>
          <w:tab w:val="clear" w:pos="106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организации деятельности государственной регистрации общественных объединений и политических партий;</w:t>
      </w:r>
    </w:p>
    <w:p w:rsidR="00DD0387" w:rsidRPr="00C870D8" w:rsidRDefault="00DD0387" w:rsidP="00C870D8">
      <w:pPr>
        <w:widowControl w:val="0"/>
        <w:numPr>
          <w:ilvl w:val="0"/>
          <w:numId w:val="10"/>
        </w:numPr>
        <w:tabs>
          <w:tab w:val="clear" w:pos="106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осуществлению контроля и надзора в сфере адвокатуры и</w:t>
      </w:r>
      <w:r w:rsidR="00BB3918" w:rsidRPr="00C870D8">
        <w:rPr>
          <w:sz w:val="28"/>
          <w:szCs w:val="28"/>
        </w:rPr>
        <w:t xml:space="preserve"> </w:t>
      </w:r>
      <w:r w:rsidRPr="00C870D8">
        <w:rPr>
          <w:sz w:val="28"/>
          <w:szCs w:val="28"/>
        </w:rPr>
        <w:t>нотариата;</w:t>
      </w:r>
    </w:p>
    <w:p w:rsidR="00DD0387" w:rsidRPr="00C870D8" w:rsidRDefault="00DD0387" w:rsidP="00C870D8">
      <w:pPr>
        <w:widowControl w:val="0"/>
        <w:numPr>
          <w:ilvl w:val="0"/>
          <w:numId w:val="10"/>
        </w:numPr>
        <w:tabs>
          <w:tab w:val="clear" w:pos="106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осуществлению контроля деятельности саморегулиру</w:t>
      </w:r>
      <w:r w:rsidRPr="00C870D8">
        <w:rPr>
          <w:sz w:val="28"/>
          <w:szCs w:val="28"/>
        </w:rPr>
        <w:softHyphen/>
        <w:t>емых организаций арбитражных управляющих;</w:t>
      </w:r>
    </w:p>
    <w:p w:rsidR="00DD0387" w:rsidRPr="00C870D8" w:rsidRDefault="00DD0387" w:rsidP="00C870D8">
      <w:pPr>
        <w:widowControl w:val="0"/>
        <w:numPr>
          <w:ilvl w:val="0"/>
          <w:numId w:val="10"/>
        </w:numPr>
        <w:tabs>
          <w:tab w:val="clear" w:pos="106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управлению территориальными органами Росрегистрации.</w:t>
      </w:r>
    </w:p>
    <w:p w:rsidR="00DD0387" w:rsidRPr="00C870D8" w:rsidRDefault="00DD0387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Росрегистрацию возглавляет директор — главный государ</w:t>
      </w:r>
      <w:r w:rsidRPr="00C870D8">
        <w:rPr>
          <w:sz w:val="28"/>
          <w:szCs w:val="28"/>
        </w:rPr>
        <w:softHyphen/>
        <w:t>ственный регистратор РФ, который назначается на должность и освобождается от должности Президентом РФ по представ</w:t>
      </w:r>
      <w:r w:rsidRPr="00C870D8">
        <w:rPr>
          <w:sz w:val="28"/>
          <w:szCs w:val="28"/>
        </w:rPr>
        <w:softHyphen/>
        <w:t>лению Председателя Правительства РФ. Директор несет пер</w:t>
      </w:r>
      <w:r w:rsidRPr="00C870D8">
        <w:rPr>
          <w:sz w:val="28"/>
          <w:szCs w:val="28"/>
        </w:rPr>
        <w:softHyphen/>
        <w:t>сональную ответственность за осуществление возложенных на Росрегистрацию полномочий. Директор имеет четырех замес</w:t>
      </w:r>
      <w:r w:rsidRPr="00C870D8">
        <w:rPr>
          <w:sz w:val="28"/>
          <w:szCs w:val="28"/>
        </w:rPr>
        <w:softHyphen/>
        <w:t>тителей, в том числе одного первого заместителя, назначаемых на должность и освобождаемых от должности Президентом РФ.</w:t>
      </w:r>
    </w:p>
    <w:p w:rsidR="00DD0387" w:rsidRPr="00C870D8" w:rsidRDefault="00DD0387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Систему Росрегистрации составляет ее центральный аппа</w:t>
      </w:r>
      <w:r w:rsidRPr="00C870D8">
        <w:rPr>
          <w:sz w:val="28"/>
          <w:szCs w:val="28"/>
        </w:rPr>
        <w:softHyphen/>
        <w:t>рат, а также и территориальные органы.</w:t>
      </w:r>
    </w:p>
    <w:p w:rsidR="00DD0387" w:rsidRPr="00C870D8" w:rsidRDefault="00DD0387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В центральном аппарате Росрегистрации созданы семь уп</w:t>
      </w:r>
      <w:r w:rsidRPr="00C870D8">
        <w:rPr>
          <w:sz w:val="28"/>
          <w:szCs w:val="28"/>
        </w:rPr>
        <w:softHyphen/>
        <w:t>равлений по основным направлениям деятельности Службы, которые возглавляют начальники управлений.</w:t>
      </w:r>
    </w:p>
    <w:p w:rsidR="00DD0387" w:rsidRPr="00C870D8" w:rsidRDefault="00DD0387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Территориальные органы Росрегистрации возглавляют ру</w:t>
      </w:r>
      <w:r w:rsidRPr="00C870D8">
        <w:rPr>
          <w:sz w:val="28"/>
          <w:szCs w:val="28"/>
        </w:rPr>
        <w:softHyphen/>
        <w:t>ководители, которые являются главными государственными регистраторами соответствующих субъектов РФ. Назначают</w:t>
      </w:r>
      <w:r w:rsidRPr="00C870D8">
        <w:rPr>
          <w:sz w:val="28"/>
          <w:szCs w:val="28"/>
        </w:rPr>
        <w:softHyphen/>
        <w:t>ся и освобождаются они от должности министром юстиции РФ. Кандидатов на должность главного государственного ре</w:t>
      </w:r>
      <w:r w:rsidRPr="00C870D8">
        <w:rPr>
          <w:sz w:val="28"/>
          <w:szCs w:val="28"/>
        </w:rPr>
        <w:softHyphen/>
        <w:t>гистратора субъекта РФ представляет в Минюст России ди</w:t>
      </w:r>
      <w:r w:rsidRPr="00C870D8">
        <w:rPr>
          <w:sz w:val="28"/>
          <w:szCs w:val="28"/>
        </w:rPr>
        <w:softHyphen/>
        <w:t>ректор Росрегистрации1. Территориальные органы Росрегис</w:t>
      </w:r>
      <w:r w:rsidRPr="00C870D8">
        <w:rPr>
          <w:sz w:val="28"/>
          <w:szCs w:val="28"/>
        </w:rPr>
        <w:softHyphen/>
        <w:t>трации выполняют те же задачи, что и органы Росрегистра</w:t>
      </w:r>
      <w:r w:rsidRPr="00C870D8">
        <w:rPr>
          <w:sz w:val="28"/>
          <w:szCs w:val="28"/>
        </w:rPr>
        <w:softHyphen/>
        <w:t>ции, но только на территории соответствующего субъекта РФ.</w:t>
      </w:r>
    </w:p>
    <w:p w:rsidR="00DD0387" w:rsidRPr="00C870D8" w:rsidRDefault="00DD0387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В Росрегистрации предусмотрена государственно-гражданская служба как одна из разновидностей государственной службы.</w:t>
      </w:r>
    </w:p>
    <w:p w:rsidR="008E3322" w:rsidRPr="00C870D8" w:rsidRDefault="004F14A6" w:rsidP="00C870D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0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6C4122" w:rsidRPr="00C870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Вывод</w:t>
      </w:r>
      <w:r w:rsidR="006C4122" w:rsidRPr="00C870D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C870D8">
        <w:rPr>
          <w:rFonts w:ascii="Times New Roman" w:hAnsi="Times New Roman" w:cs="Times New Roman"/>
          <w:sz w:val="28"/>
          <w:szCs w:val="28"/>
        </w:rPr>
        <w:t>С</w:t>
      </w:r>
      <w:r w:rsidR="008E3322" w:rsidRPr="00C870D8">
        <w:rPr>
          <w:rFonts w:ascii="Times New Roman" w:hAnsi="Times New Roman" w:cs="Times New Roman"/>
          <w:sz w:val="28"/>
          <w:szCs w:val="28"/>
        </w:rPr>
        <w:t xml:space="preserve">ледует подчеркнуть, что подведомственные Минюсту федеральные службы начинают работу не "с чистого листа". Системы исполнения наказаний, регистрации, исполнения постановлений судебных органов существовали раньше, и на этих направлениях были получены определенные результаты. Наша задача - сохранить накопленный положительный опыт и развить те начинания, основа которых была заложена в предшествующие годы. Предстоит выстроить новую систему конструктивных взаимоотношений с высокой степенью координации деятельности, которая позволит эффективно решать задачи, стоящие перед Министерством и подведомственными службами. </w:t>
      </w:r>
    </w:p>
    <w:p w:rsidR="0058199A" w:rsidRPr="00C870D8" w:rsidRDefault="0058199A" w:rsidP="00C870D8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C870D8" w:rsidRDefault="0058199A" w:rsidP="00C870D8">
      <w:pPr>
        <w:pStyle w:val="a7"/>
        <w:spacing w:line="360" w:lineRule="auto"/>
        <w:ind w:firstLine="709"/>
        <w:jc w:val="both"/>
        <w:rPr>
          <w:b/>
          <w:bCs/>
        </w:rPr>
      </w:pPr>
      <w:r w:rsidRPr="00C870D8">
        <w:rPr>
          <w:b/>
          <w:bCs/>
        </w:rPr>
        <w:t>Вопрос 2. Понятие, задачи и организация государствен</w:t>
      </w:r>
      <w:r w:rsidR="0040465B" w:rsidRPr="00C870D8">
        <w:rPr>
          <w:b/>
          <w:bCs/>
        </w:rPr>
        <w:t xml:space="preserve">ного и </w:t>
      </w:r>
    </w:p>
    <w:p w:rsidR="0058199A" w:rsidRPr="00C870D8" w:rsidRDefault="0040465B" w:rsidP="00C870D8">
      <w:pPr>
        <w:pStyle w:val="a7"/>
        <w:spacing w:line="360" w:lineRule="auto"/>
        <w:ind w:firstLine="709"/>
        <w:jc w:val="both"/>
        <w:rPr>
          <w:b/>
          <w:bCs/>
        </w:rPr>
      </w:pPr>
      <w:r w:rsidRPr="00C870D8">
        <w:rPr>
          <w:b/>
          <w:bCs/>
        </w:rPr>
        <w:t>частного нотариата в РФ</w:t>
      </w:r>
    </w:p>
    <w:p w:rsidR="00C870D8" w:rsidRDefault="00C870D8" w:rsidP="00C870D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A05" w:rsidRPr="00C870D8" w:rsidRDefault="00077A05" w:rsidP="00C870D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0D8">
        <w:rPr>
          <w:rFonts w:ascii="Times New Roman" w:hAnsi="Times New Roman" w:cs="Times New Roman"/>
          <w:sz w:val="28"/>
          <w:szCs w:val="28"/>
        </w:rPr>
        <w:t>Одним из инструментов обеспечения гарантированных государством конституционных прав граждан на защиту их законных интересов является институт нотариата.</w:t>
      </w:r>
    </w:p>
    <w:p w:rsidR="00077A05" w:rsidRPr="00C870D8" w:rsidRDefault="00077A05" w:rsidP="00C870D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0D8">
        <w:rPr>
          <w:rFonts w:ascii="Times New Roman" w:hAnsi="Times New Roman" w:cs="Times New Roman"/>
          <w:sz w:val="28"/>
          <w:szCs w:val="28"/>
        </w:rPr>
        <w:t>Содержание нотариальной деятельности включает в себя правовое оформление и закрепление субъективных гражданских прав путем удостоверения договоров, доверенностей, завещаний, фактов, имеющих юридическое значение, и иных сделок, выдачи свидетельств о праве на наследство, свидетельств о праве собственности и др.</w:t>
      </w:r>
    </w:p>
    <w:p w:rsidR="00077A05" w:rsidRPr="00C870D8" w:rsidRDefault="00077A05" w:rsidP="00C870D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0D8">
        <w:rPr>
          <w:rFonts w:ascii="Times New Roman" w:hAnsi="Times New Roman" w:cs="Times New Roman"/>
          <w:sz w:val="28"/>
          <w:szCs w:val="28"/>
        </w:rPr>
        <w:t>Нотариальная деятельность имеет удостоверительный, подтверждающий характер, юридически закрепляет гражданские права в целях предупреждения в дальнейшем их возможного нарушения. Ее предметом являются бесспорные дела.</w:t>
      </w:r>
    </w:p>
    <w:p w:rsidR="00077A05" w:rsidRPr="00C870D8" w:rsidRDefault="00077A05" w:rsidP="00C870D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0D8">
        <w:rPr>
          <w:rFonts w:ascii="Times New Roman" w:hAnsi="Times New Roman" w:cs="Times New Roman"/>
          <w:sz w:val="28"/>
          <w:szCs w:val="28"/>
        </w:rPr>
        <w:t>До 1993 г. в стране существовал лишь государственный нотариат, деятельность которого регулировалась Законом РСФСР 1974 г. "О государственном нотариате".</w:t>
      </w:r>
    </w:p>
    <w:p w:rsidR="00077A05" w:rsidRPr="00C870D8" w:rsidRDefault="00077A05" w:rsidP="00C870D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0D8">
        <w:rPr>
          <w:rFonts w:ascii="Times New Roman" w:hAnsi="Times New Roman" w:cs="Times New Roman"/>
          <w:sz w:val="28"/>
          <w:szCs w:val="28"/>
        </w:rPr>
        <w:t>Следствием проводимых в России социально - экономических реформ, развития рыночных отношений, усложнения и увеличения гражданского оборота явилась реформа российского нотариата 1993 г., осуществленная после принятия ныне действующих Основ законодательства Российской Федерации о нотариате от 11.02.93 г. N 4462-1 (далее - Основы).</w:t>
      </w:r>
    </w:p>
    <w:p w:rsidR="00077A05" w:rsidRPr="00C870D8" w:rsidRDefault="00077A05" w:rsidP="00C870D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0D8">
        <w:rPr>
          <w:rFonts w:ascii="Times New Roman" w:hAnsi="Times New Roman" w:cs="Times New Roman"/>
          <w:sz w:val="28"/>
          <w:szCs w:val="28"/>
        </w:rPr>
        <w:t>Основами наряду с сохранением государственного нотариата была введена новая - частная форма нотариальной деятельности. Правосубъектность этих двух нотариальных структур одинакова: в соответствии со ст. 2 Основ при совершении нотариальных действий нотариусы обладают равными правами и несут одинаковые обязанности независимо от того, работают ли они в государственной нотариальной конторе или занимаются частной практикой. Оформленные нотариусами документы имеют одинаковую юридическую силу.</w:t>
      </w:r>
    </w:p>
    <w:p w:rsidR="00877701" w:rsidRPr="00C870D8" w:rsidRDefault="00877701" w:rsidP="00C870D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0D8">
        <w:rPr>
          <w:rFonts w:ascii="Times New Roman" w:hAnsi="Times New Roman" w:cs="Times New Roman"/>
          <w:sz w:val="28"/>
          <w:szCs w:val="28"/>
        </w:rPr>
        <w:t>Ввиду различных подходов к принципиальным вопросам, отсутствия единства во мнениях субъектов РФ, противоречий в смежных отраслях законодательства авторами Концепции совершенствования законодательства о нотариате предложено идти по пути поэтапных внесений изменений в основной закон о нотариате. В ее основе - положения о необходимости четкого определения публично - правового статуса нотариуса; регламентации взаимоотношений нотариуса и нотариальной палаты; разделения полномочий Российской Федерации и субъектов РФ в сфере нотариата; обеспечении доступности нотариальной помощи; закреплении функций по государственном</w:t>
      </w:r>
      <w:r w:rsidR="0090242E" w:rsidRPr="00C870D8">
        <w:rPr>
          <w:rFonts w:ascii="Times New Roman" w:hAnsi="Times New Roman" w:cs="Times New Roman"/>
          <w:sz w:val="28"/>
          <w:szCs w:val="28"/>
        </w:rPr>
        <w:t>у контролю в сфере нотариата</w:t>
      </w:r>
      <w:r w:rsidR="0090242E" w:rsidRPr="00C870D8">
        <w:rPr>
          <w:rStyle w:val="a9"/>
          <w:rFonts w:ascii="Times New Roman" w:hAnsi="Times New Roman"/>
          <w:sz w:val="28"/>
          <w:szCs w:val="28"/>
        </w:rPr>
        <w:footnoteReference w:customMarkFollows="1" w:id="9"/>
        <w:t>1</w:t>
      </w:r>
      <w:r w:rsidRPr="00C870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242E" w:rsidRPr="00C870D8" w:rsidRDefault="0090242E" w:rsidP="00C870D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0D8">
        <w:rPr>
          <w:rFonts w:ascii="Times New Roman" w:hAnsi="Times New Roman" w:cs="Times New Roman"/>
          <w:sz w:val="28"/>
          <w:szCs w:val="28"/>
        </w:rPr>
        <w:t>В отличие от иных органов нотариальные органы не имеют четкого законодательного определения собственной системы.</w:t>
      </w:r>
    </w:p>
    <w:p w:rsidR="0090242E" w:rsidRPr="00C870D8" w:rsidRDefault="0090242E" w:rsidP="00C870D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0D8">
        <w:rPr>
          <w:rFonts w:ascii="Times New Roman" w:hAnsi="Times New Roman" w:cs="Times New Roman"/>
          <w:sz w:val="28"/>
          <w:szCs w:val="28"/>
        </w:rPr>
        <w:t>Большинство авторов, в основном из числа практикующих нотариусов, объединяя публично - правовое предназначение нотариата, выраженное в обеспечении защиты прав и законных интересов граждан и юридических лиц, представляют модель системы нотариата состоящей из государственных органов (просто органов) и должностных лиц (нотариусов и иных лиц, имеющих право выполнения нотариальных функций)</w:t>
      </w:r>
      <w:r w:rsidRPr="00C870D8">
        <w:rPr>
          <w:rStyle w:val="a9"/>
          <w:rFonts w:ascii="Times New Roman" w:hAnsi="Times New Roman"/>
          <w:sz w:val="28"/>
          <w:szCs w:val="28"/>
        </w:rPr>
        <w:footnoteReference w:customMarkFollows="1" w:id="10"/>
        <w:t>2</w:t>
      </w:r>
      <w:r w:rsidRPr="00C870D8">
        <w:rPr>
          <w:rFonts w:ascii="Times New Roman" w:hAnsi="Times New Roman" w:cs="Times New Roman"/>
          <w:sz w:val="28"/>
          <w:szCs w:val="28"/>
        </w:rPr>
        <w:t>. При этом полномочия нотариуса, предоставленные ему по занимаемой должности, рассматриваются как публично - властные, а функции нотариата, обеспечивающие законность и правомерность юридических действий участников гражданского оборота, указанные авторы отождествляют с правоохранительными функциями государственных органов.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Нотариат представляет собой систему государственных ор</w:t>
      </w:r>
      <w:r w:rsidRPr="00C870D8">
        <w:rPr>
          <w:sz w:val="28"/>
          <w:szCs w:val="28"/>
        </w:rPr>
        <w:softHyphen/>
        <w:t>ганов и должностных лиц, на которых возложено удостовере</w:t>
      </w:r>
      <w:r w:rsidRPr="00C870D8">
        <w:rPr>
          <w:sz w:val="28"/>
          <w:szCs w:val="28"/>
        </w:rPr>
        <w:softHyphen/>
        <w:t>ние бесспорных прав и фактов, свидетельствование докумен</w:t>
      </w:r>
      <w:r w:rsidRPr="00C870D8">
        <w:rPr>
          <w:sz w:val="28"/>
          <w:szCs w:val="28"/>
        </w:rPr>
        <w:softHyphen/>
        <w:t>тов, выписок из них, придание документам исполнительной силы и выполнение других нотариальных действий в целях обеспечения защиты прав и законных интересов граждан и юридических лиц.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Нотариальные действия от имени государства совершают нотариусы, работающие в государственных нотариальных кон</w:t>
      </w:r>
      <w:r w:rsidRPr="00C870D8">
        <w:rPr>
          <w:sz w:val="28"/>
          <w:szCs w:val="28"/>
        </w:rPr>
        <w:softHyphen/>
        <w:t>торах или занимающиеся частной практикой, а также долж</w:t>
      </w:r>
      <w:r w:rsidRPr="00C870D8">
        <w:rPr>
          <w:sz w:val="28"/>
          <w:szCs w:val="28"/>
        </w:rPr>
        <w:softHyphen/>
        <w:t>ностные лица органов исполнительной власти и консульских учреждений в соответствии с их компетенцией.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Нотариат в Российской Федерации имеет определенную си</w:t>
      </w:r>
      <w:r w:rsidRPr="00C870D8">
        <w:rPr>
          <w:sz w:val="28"/>
          <w:szCs w:val="28"/>
        </w:rPr>
        <w:softHyphen/>
        <w:t>стему. Возглавляет ее Федеральная нотариальная палата. Она, представляет собой некоммерческую организацию, наделенную правами юридического лица после ее государственной регистрации в Министерстве юстиции РФ. Федеральная нотариальная палата объединяет юридические лица — региональные  нотариальные палаты. При этом членство в Федеральной нотариальной палате является обязательным.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Федеральная нотариальная палата обладает правами юри</w:t>
      </w:r>
      <w:r w:rsidRPr="00C870D8">
        <w:rPr>
          <w:sz w:val="28"/>
          <w:szCs w:val="28"/>
        </w:rPr>
        <w:softHyphen/>
        <w:t>дического лица с полной финансово-хозяйственной самосто</w:t>
      </w:r>
      <w:r w:rsidRPr="00C870D8">
        <w:rPr>
          <w:sz w:val="28"/>
          <w:szCs w:val="28"/>
        </w:rPr>
        <w:softHyphen/>
        <w:t>ятельностью, т.е. имеет рублевые и валютные счета, круглую печать, бланк, штамп, логотип, почтово-телеграфный адрес и иные реквизиты, требующиеся для ведения финансовой и хо</w:t>
      </w:r>
      <w:r w:rsidRPr="00C870D8">
        <w:rPr>
          <w:sz w:val="28"/>
          <w:szCs w:val="28"/>
        </w:rPr>
        <w:softHyphen/>
        <w:t>зяйственной деятельности. Она вправе иметь в собственности здания, сооружения, жилищный фонд, оборудование, инвен</w:t>
      </w:r>
      <w:r w:rsidRPr="00C870D8">
        <w:rPr>
          <w:sz w:val="28"/>
          <w:szCs w:val="28"/>
        </w:rPr>
        <w:softHyphen/>
        <w:t>тарь, имущество культурно-просветительного и оздоровитель</w:t>
      </w:r>
      <w:r w:rsidRPr="00C870D8">
        <w:rPr>
          <w:sz w:val="28"/>
          <w:szCs w:val="28"/>
        </w:rPr>
        <w:softHyphen/>
        <w:t>ного назначения, денежные средства, акции и другие ценные бумаги, иное имущество, необходимое для осуществления ус</w:t>
      </w:r>
      <w:r w:rsidRPr="00C870D8">
        <w:rPr>
          <w:sz w:val="28"/>
          <w:szCs w:val="28"/>
        </w:rPr>
        <w:softHyphen/>
        <w:t>тавной деятельности.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При возникновении необходимости выполнения уставных задач Федеральная нотариальная палата имеет право вести предпринимательскую деятельность, создавать с этой целью различные предприятия и приобретать необходимое оборудо</w:t>
      </w:r>
      <w:r w:rsidRPr="00C870D8">
        <w:rPr>
          <w:sz w:val="28"/>
          <w:szCs w:val="28"/>
        </w:rPr>
        <w:softHyphen/>
        <w:t>вание, при этом ее имущество не облагается налогом на иму</w:t>
      </w:r>
      <w:r w:rsidRPr="00C870D8">
        <w:rPr>
          <w:sz w:val="28"/>
          <w:szCs w:val="28"/>
        </w:rPr>
        <w:softHyphen/>
        <w:t>щество предприятий.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Предприятия и учреждения Федеральной нотариальной па</w:t>
      </w:r>
      <w:r w:rsidRPr="00C870D8">
        <w:rPr>
          <w:sz w:val="28"/>
          <w:szCs w:val="28"/>
        </w:rPr>
        <w:softHyphen/>
        <w:t>латы, обладающие правами юридического лица, имеют право полного хозяйственного ведения или оперативного управления на закрепленное за ними имущество.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Федеральная нотариальная палата осуществляет свою внут</w:t>
      </w:r>
      <w:r w:rsidRPr="00C870D8">
        <w:rPr>
          <w:sz w:val="28"/>
          <w:szCs w:val="28"/>
        </w:rPr>
        <w:softHyphen/>
        <w:t>реннюю и внешнюю экономическую деятельность в установлен</w:t>
      </w:r>
      <w:r w:rsidRPr="00C870D8">
        <w:rPr>
          <w:sz w:val="28"/>
          <w:szCs w:val="28"/>
        </w:rPr>
        <w:softHyphen/>
        <w:t>ном законом порядке и в определенных ее уставом целях. Она имеет право приобретать, арендовать и отчуждать строения и имущество, приобретать акции и другие ценные бумаги, заклю</w:t>
      </w:r>
      <w:r w:rsidRPr="00C870D8">
        <w:rPr>
          <w:sz w:val="28"/>
          <w:szCs w:val="28"/>
        </w:rPr>
        <w:softHyphen/>
        <w:t>чать договоры, получать и предоставлять кредиты, предъявлять и отвечать по искам в судах, в том числе арбитражных и третей</w:t>
      </w:r>
      <w:r w:rsidRPr="00C870D8">
        <w:rPr>
          <w:sz w:val="28"/>
          <w:szCs w:val="28"/>
        </w:rPr>
        <w:softHyphen/>
        <w:t>ских, представлять интересы палаты за рубежом, а также вести другую деятельность, не противоречащую действующему зако</w:t>
      </w:r>
      <w:r w:rsidRPr="00C870D8">
        <w:rPr>
          <w:sz w:val="28"/>
          <w:szCs w:val="28"/>
        </w:rPr>
        <w:softHyphen/>
        <w:t>нодательству РФ и ее уставу.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Устав Федеральной нотариальной палаты принимается со</w:t>
      </w:r>
      <w:r w:rsidRPr="00C870D8">
        <w:rPr>
          <w:sz w:val="28"/>
          <w:szCs w:val="28"/>
        </w:rPr>
        <w:softHyphen/>
        <w:t>бранием представителей всех региональных нотариальных па</w:t>
      </w:r>
      <w:r w:rsidRPr="00C870D8">
        <w:rPr>
          <w:sz w:val="28"/>
          <w:szCs w:val="28"/>
        </w:rPr>
        <w:softHyphen/>
        <w:t>лат, входящих в ее состав, и регистрируется Министерством юстиции РФ.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Изменения и Дополнения в устав вносятся исключительно собранием представителей нотариальных палат, если за них проголосовало не менее двух третей представителей.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Федеральная нотариальная палата может быть ликвидиро</w:t>
      </w:r>
      <w:r w:rsidRPr="00C870D8">
        <w:rPr>
          <w:sz w:val="28"/>
          <w:szCs w:val="28"/>
        </w:rPr>
        <w:softHyphen/>
        <w:t>вана только по решению собрания. Оставшиеся после ликвидации палаты имущество и средства направляются на цели, предусмотренные ее уставом.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Все члены Федеральной нотариальной палаты имеют рав</w:t>
      </w:r>
      <w:r w:rsidRPr="00C870D8">
        <w:rPr>
          <w:sz w:val="28"/>
          <w:szCs w:val="28"/>
        </w:rPr>
        <w:softHyphen/>
        <w:t>ные права по созданию выборных органов палаты и участию в их работе. Они имеют право участвовать в обсуждении любых вопросов деятельности палаты, обращаться во все ее выбор</w:t>
      </w:r>
      <w:r w:rsidRPr="00C870D8">
        <w:rPr>
          <w:sz w:val="28"/>
          <w:szCs w:val="28"/>
        </w:rPr>
        <w:softHyphen/>
        <w:t>ные органы, выдвигать своих кандидатов для избрания в ис</w:t>
      </w:r>
      <w:r w:rsidRPr="00C870D8">
        <w:rPr>
          <w:sz w:val="28"/>
          <w:szCs w:val="28"/>
        </w:rPr>
        <w:softHyphen/>
        <w:t>полнительные и контрольные органы. Однако они обязаны соблюдать Основы законодательства Российской Федерации о нотариате, закрепленные в них принципы создания и деятель</w:t>
      </w:r>
      <w:r w:rsidRPr="00C870D8">
        <w:rPr>
          <w:sz w:val="28"/>
          <w:szCs w:val="28"/>
        </w:rPr>
        <w:softHyphen/>
        <w:t>ности Федеральной нотариальной палаты, а также требования устава палаты. При голосовании каждый член Федеральной нотариальной палаты имеет один голос.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По своей структуре Федеральная нотариальная палата состоит из собрания (съезда) представителей нотариальных палат, прав</w:t>
      </w:r>
      <w:r w:rsidRPr="00C870D8">
        <w:rPr>
          <w:sz w:val="28"/>
          <w:szCs w:val="28"/>
        </w:rPr>
        <w:softHyphen/>
        <w:t>ления Федеральной нотариальной палаты, президента Федераль</w:t>
      </w:r>
      <w:r w:rsidRPr="00C870D8">
        <w:rPr>
          <w:sz w:val="28"/>
          <w:szCs w:val="28"/>
        </w:rPr>
        <w:softHyphen/>
        <w:t>ной нотариальной палаты и ревизионной комиссии.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Высшим органом Федеральной нотариальной палаты явля</w:t>
      </w:r>
      <w:r w:rsidRPr="00C870D8">
        <w:rPr>
          <w:sz w:val="28"/>
          <w:szCs w:val="28"/>
        </w:rPr>
        <w:softHyphen/>
        <w:t>ется собрание (съезд) представителей нотариальных палат. Со</w:t>
      </w:r>
      <w:r w:rsidRPr="00C870D8">
        <w:rPr>
          <w:sz w:val="28"/>
          <w:szCs w:val="28"/>
        </w:rPr>
        <w:softHyphen/>
        <w:t>брание (съезд) представителей нотариальных палат созывает</w:t>
      </w:r>
      <w:r w:rsidRPr="00C870D8">
        <w:rPr>
          <w:sz w:val="28"/>
          <w:szCs w:val="28"/>
        </w:rPr>
        <w:softHyphen/>
        <w:t>ся не реже одного раза в год. Возможно проведение и внеоче</w:t>
      </w:r>
      <w:r w:rsidRPr="00C870D8">
        <w:rPr>
          <w:sz w:val="28"/>
          <w:szCs w:val="28"/>
        </w:rPr>
        <w:softHyphen/>
        <w:t>редных собраний. Собрание правомочно принимать решения, если в его работе участвуют представители не менее двух тре</w:t>
      </w:r>
      <w:r w:rsidRPr="00C870D8">
        <w:rPr>
          <w:sz w:val="28"/>
          <w:szCs w:val="28"/>
        </w:rPr>
        <w:softHyphen/>
        <w:t>тей нотариальных палат. Оно созывается правлением Федераль</w:t>
      </w:r>
      <w:r w:rsidRPr="00C870D8">
        <w:rPr>
          <w:sz w:val="28"/>
          <w:szCs w:val="28"/>
        </w:rPr>
        <w:softHyphen/>
        <w:t>ной нотариальной палаты. Все решения принимаются простым большинством голосов. Порядок и форма голосования опре</w:t>
      </w:r>
      <w:r w:rsidRPr="00C870D8">
        <w:rPr>
          <w:sz w:val="28"/>
          <w:szCs w:val="28"/>
        </w:rPr>
        <w:softHyphen/>
        <w:t>деляются непосредственно на собрании.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Внеочередное собрание (съезд) представителей нотариаль</w:t>
      </w:r>
      <w:r w:rsidRPr="00C870D8">
        <w:rPr>
          <w:sz w:val="28"/>
          <w:szCs w:val="28"/>
        </w:rPr>
        <w:softHyphen/>
        <w:t>ных палат созывается по инициативе правления или одной чет</w:t>
      </w:r>
      <w:r w:rsidRPr="00C870D8">
        <w:rPr>
          <w:sz w:val="28"/>
          <w:szCs w:val="28"/>
        </w:rPr>
        <w:softHyphen/>
        <w:t>верти региональных нотариальных палат.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Собрание (съезд) представителей нотариальных палат мо</w:t>
      </w:r>
      <w:r w:rsidRPr="00C870D8">
        <w:rPr>
          <w:sz w:val="28"/>
          <w:szCs w:val="28"/>
        </w:rPr>
        <w:softHyphen/>
        <w:t>жет принимать к своему рассмотрению любой вопрос деятель</w:t>
      </w:r>
      <w:r w:rsidRPr="00C870D8">
        <w:rPr>
          <w:sz w:val="28"/>
          <w:szCs w:val="28"/>
        </w:rPr>
        <w:softHyphen/>
        <w:t>ности Федеральной нотариальной палаты. В качестве исклю</w:t>
      </w:r>
      <w:r w:rsidRPr="00C870D8">
        <w:rPr>
          <w:sz w:val="28"/>
          <w:szCs w:val="28"/>
        </w:rPr>
        <w:softHyphen/>
        <w:t>чительной компетенции полномочий собрания (съезда) пред</w:t>
      </w:r>
      <w:r w:rsidRPr="00C870D8">
        <w:rPr>
          <w:sz w:val="28"/>
          <w:szCs w:val="28"/>
        </w:rPr>
        <w:softHyphen/>
        <w:t>ставителей нотариальных палат будут относиться вопросы,  связанные:</w:t>
      </w:r>
    </w:p>
    <w:p w:rsidR="004C6056" w:rsidRPr="00C870D8" w:rsidRDefault="004C6056" w:rsidP="00C870D8">
      <w:pPr>
        <w:widowControl w:val="0"/>
        <w:numPr>
          <w:ilvl w:val="0"/>
          <w:numId w:val="19"/>
        </w:numPr>
        <w:tabs>
          <w:tab w:val="clear" w:pos="144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 xml:space="preserve">с определением приоритетных направлений деятельности </w:t>
      </w:r>
      <w:r w:rsidR="0040465B" w:rsidRPr="00C870D8">
        <w:rPr>
          <w:sz w:val="28"/>
          <w:szCs w:val="28"/>
        </w:rPr>
        <w:t>ф</w:t>
      </w:r>
      <w:r w:rsidRPr="00C870D8">
        <w:rPr>
          <w:sz w:val="28"/>
          <w:szCs w:val="28"/>
        </w:rPr>
        <w:t>едеральной нотариальной палаты;</w:t>
      </w:r>
    </w:p>
    <w:p w:rsidR="004C6056" w:rsidRPr="00C870D8" w:rsidRDefault="004C6056" w:rsidP="00C870D8">
      <w:pPr>
        <w:widowControl w:val="0"/>
        <w:numPr>
          <w:ilvl w:val="0"/>
          <w:numId w:val="19"/>
        </w:numPr>
        <w:tabs>
          <w:tab w:val="clear" w:pos="144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избранием правления, президента и ревизионной комиссии;</w:t>
      </w:r>
    </w:p>
    <w:p w:rsidR="004C6056" w:rsidRPr="00C870D8" w:rsidRDefault="004C6056" w:rsidP="00C870D8">
      <w:pPr>
        <w:widowControl w:val="0"/>
        <w:numPr>
          <w:ilvl w:val="0"/>
          <w:numId w:val="19"/>
        </w:numPr>
        <w:tabs>
          <w:tab w:val="clear" w:pos="144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заслушиванием отчетов правления, президента и реви</w:t>
      </w:r>
      <w:r w:rsidRPr="00C870D8">
        <w:rPr>
          <w:sz w:val="28"/>
          <w:szCs w:val="28"/>
        </w:rPr>
        <w:softHyphen/>
        <w:t>зионной комиссии;</w:t>
      </w:r>
    </w:p>
    <w:p w:rsidR="004C6056" w:rsidRPr="00C870D8" w:rsidRDefault="004C6056" w:rsidP="00C870D8">
      <w:pPr>
        <w:widowControl w:val="0"/>
        <w:numPr>
          <w:ilvl w:val="0"/>
          <w:numId w:val="19"/>
        </w:numPr>
        <w:tabs>
          <w:tab w:val="clear" w:pos="144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рассмотрением споров и разногласий, возникших между отдельными региональными нотариальными палатами;</w:t>
      </w:r>
    </w:p>
    <w:p w:rsidR="004C6056" w:rsidRPr="00C870D8" w:rsidRDefault="004C6056" w:rsidP="00C870D8">
      <w:pPr>
        <w:widowControl w:val="0"/>
        <w:numPr>
          <w:ilvl w:val="0"/>
          <w:numId w:val="19"/>
        </w:numPr>
        <w:tabs>
          <w:tab w:val="clear" w:pos="144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определением размера членских взносов и других платежей;</w:t>
      </w:r>
    </w:p>
    <w:p w:rsidR="004C6056" w:rsidRPr="00C870D8" w:rsidRDefault="004C6056" w:rsidP="00C870D8">
      <w:pPr>
        <w:widowControl w:val="0"/>
        <w:numPr>
          <w:ilvl w:val="0"/>
          <w:numId w:val="19"/>
        </w:numPr>
        <w:tabs>
          <w:tab w:val="clear" w:pos="144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прием в члены Федеральной нотариальной палаты;</w:t>
      </w:r>
    </w:p>
    <w:p w:rsidR="004C6056" w:rsidRPr="00C870D8" w:rsidRDefault="004C6056" w:rsidP="00C870D8">
      <w:pPr>
        <w:widowControl w:val="0"/>
        <w:numPr>
          <w:ilvl w:val="0"/>
          <w:numId w:val="19"/>
        </w:numPr>
        <w:tabs>
          <w:tab w:val="clear" w:pos="144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внесением изменений и дополнений в устав;</w:t>
      </w:r>
    </w:p>
    <w:p w:rsidR="004C6056" w:rsidRPr="00C870D8" w:rsidRDefault="004C6056" w:rsidP="00C870D8">
      <w:pPr>
        <w:widowControl w:val="0"/>
        <w:numPr>
          <w:ilvl w:val="0"/>
          <w:numId w:val="19"/>
        </w:numPr>
        <w:tabs>
          <w:tab w:val="clear" w:pos="144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принятием решений о прекращении деятельности и лик</w:t>
      </w:r>
      <w:r w:rsidRPr="00C870D8">
        <w:rPr>
          <w:sz w:val="28"/>
          <w:szCs w:val="28"/>
        </w:rPr>
        <w:softHyphen/>
        <w:t>видации  федеральной нотариальной палаты.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Руководят Федеральной нотариальной палатой избранные тайным голосованием на собрании представителей нотариаль</w:t>
      </w:r>
      <w:r w:rsidRPr="00C870D8">
        <w:rPr>
          <w:sz w:val="28"/>
          <w:szCs w:val="28"/>
        </w:rPr>
        <w:softHyphen/>
        <w:t>ных палат правление и президент Федеральной нотариальной палаты. Исполнительным органом Федеральной нотариальной палаты является правление, которое избирается собранием представителей нотариальных палат. Число членов правления также определяется собранием. Правление правомочно при</w:t>
      </w:r>
      <w:r w:rsidRPr="00C870D8">
        <w:rPr>
          <w:sz w:val="28"/>
          <w:szCs w:val="28"/>
        </w:rPr>
        <w:softHyphen/>
        <w:t>нимать решения, если в его работе принимают участие две тре</w:t>
      </w:r>
      <w:r w:rsidRPr="00C870D8">
        <w:rPr>
          <w:sz w:val="28"/>
          <w:szCs w:val="28"/>
        </w:rPr>
        <w:softHyphen/>
        <w:t>ти избранных членов. Решения принимаются большинством голосов присутствующих членов правления. Правление нота</w:t>
      </w:r>
      <w:r w:rsidRPr="00C870D8">
        <w:rPr>
          <w:sz w:val="28"/>
          <w:szCs w:val="28"/>
        </w:rPr>
        <w:softHyphen/>
        <w:t>риальной палаты имеет следующие полномочия:</w:t>
      </w:r>
    </w:p>
    <w:p w:rsidR="004C6056" w:rsidRPr="00C870D8" w:rsidRDefault="004C6056" w:rsidP="00C870D8">
      <w:pPr>
        <w:widowControl w:val="0"/>
        <w:numPr>
          <w:ilvl w:val="0"/>
          <w:numId w:val="20"/>
        </w:numPr>
        <w:tabs>
          <w:tab w:val="clear" w:pos="1440"/>
          <w:tab w:val="num" w:pos="2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созыв собрания представителей нотариальных палат;</w:t>
      </w:r>
    </w:p>
    <w:p w:rsidR="004C6056" w:rsidRPr="00C870D8" w:rsidRDefault="004C6056" w:rsidP="00C870D8">
      <w:pPr>
        <w:widowControl w:val="0"/>
        <w:numPr>
          <w:ilvl w:val="0"/>
          <w:numId w:val="20"/>
        </w:numPr>
        <w:tabs>
          <w:tab w:val="clear" w:pos="1440"/>
          <w:tab w:val="num" w:pos="2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подготовка вопросов, выносимых на рассмотрение со</w:t>
      </w:r>
      <w:r w:rsidRPr="00C870D8">
        <w:rPr>
          <w:sz w:val="28"/>
          <w:szCs w:val="28"/>
        </w:rPr>
        <w:softHyphen/>
        <w:t>брания;</w:t>
      </w:r>
    </w:p>
    <w:p w:rsidR="004C6056" w:rsidRPr="00C870D8" w:rsidRDefault="004C6056" w:rsidP="00C870D8">
      <w:pPr>
        <w:widowControl w:val="0"/>
        <w:numPr>
          <w:ilvl w:val="0"/>
          <w:numId w:val="20"/>
        </w:numPr>
        <w:tabs>
          <w:tab w:val="clear" w:pos="1440"/>
          <w:tab w:val="num" w:pos="2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определение конкретных путей реализации требований устава;</w:t>
      </w:r>
    </w:p>
    <w:p w:rsidR="004C6056" w:rsidRPr="00C870D8" w:rsidRDefault="004C6056" w:rsidP="00C870D8">
      <w:pPr>
        <w:widowControl w:val="0"/>
        <w:numPr>
          <w:ilvl w:val="0"/>
          <w:numId w:val="20"/>
        </w:numPr>
        <w:tabs>
          <w:tab w:val="clear" w:pos="1440"/>
          <w:tab w:val="num" w:pos="2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организация выполнения решений собрания и требова</w:t>
      </w:r>
      <w:r w:rsidRPr="00C870D8">
        <w:rPr>
          <w:sz w:val="28"/>
          <w:szCs w:val="28"/>
        </w:rPr>
        <w:softHyphen/>
        <w:t>ний устава;</w:t>
      </w:r>
    </w:p>
    <w:p w:rsidR="004C6056" w:rsidRPr="00C870D8" w:rsidRDefault="004C6056" w:rsidP="00C870D8">
      <w:pPr>
        <w:widowControl w:val="0"/>
        <w:numPr>
          <w:ilvl w:val="0"/>
          <w:numId w:val="20"/>
        </w:numPr>
        <w:tabs>
          <w:tab w:val="clear" w:pos="1440"/>
          <w:tab w:val="num" w:pos="2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разработка предложений о внесении изменений и дополнений в устав Федеральной нотариальной палаты;</w:t>
      </w:r>
    </w:p>
    <w:p w:rsidR="004C6056" w:rsidRPr="00C870D8" w:rsidRDefault="004C6056" w:rsidP="00C870D8">
      <w:pPr>
        <w:widowControl w:val="0"/>
        <w:numPr>
          <w:ilvl w:val="0"/>
          <w:numId w:val="20"/>
        </w:numPr>
        <w:tabs>
          <w:tab w:val="clear" w:pos="1440"/>
          <w:tab w:val="num" w:pos="2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образование комиссий, секций и других структурных подразделений Федеральной нотариальной палаты;</w:t>
      </w:r>
    </w:p>
    <w:p w:rsidR="004C6056" w:rsidRPr="00C870D8" w:rsidRDefault="004C6056" w:rsidP="00C870D8">
      <w:pPr>
        <w:widowControl w:val="0"/>
        <w:numPr>
          <w:ilvl w:val="0"/>
          <w:numId w:val="20"/>
        </w:numPr>
        <w:tabs>
          <w:tab w:val="clear" w:pos="1440"/>
          <w:tab w:val="num" w:pos="2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C870D8">
        <w:rPr>
          <w:spacing w:val="-4"/>
          <w:sz w:val="28"/>
          <w:szCs w:val="28"/>
        </w:rPr>
        <w:t>подготовка материалов по вопросам, отнесенным к ком</w:t>
      </w:r>
      <w:r w:rsidRPr="00C870D8">
        <w:rPr>
          <w:spacing w:val="-4"/>
          <w:sz w:val="28"/>
          <w:szCs w:val="28"/>
        </w:rPr>
        <w:softHyphen/>
        <w:t>петенции собрания;</w:t>
      </w:r>
    </w:p>
    <w:p w:rsidR="004C6056" w:rsidRPr="00C870D8" w:rsidRDefault="004C6056" w:rsidP="00C870D8">
      <w:pPr>
        <w:widowControl w:val="0"/>
        <w:numPr>
          <w:ilvl w:val="0"/>
          <w:numId w:val="20"/>
        </w:numPr>
        <w:tabs>
          <w:tab w:val="clear" w:pos="1440"/>
          <w:tab w:val="num" w:pos="2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повышение профессионального уровня и квалификации нотариусов, занимающихся частной практикой;</w:t>
      </w:r>
    </w:p>
    <w:p w:rsidR="004C6056" w:rsidRPr="00C870D8" w:rsidRDefault="004C6056" w:rsidP="00C870D8">
      <w:pPr>
        <w:widowControl w:val="0"/>
        <w:numPr>
          <w:ilvl w:val="0"/>
          <w:numId w:val="20"/>
        </w:numPr>
        <w:tabs>
          <w:tab w:val="clear" w:pos="1440"/>
          <w:tab w:val="num" w:pos="2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14"/>
          <w:sz w:val="28"/>
          <w:szCs w:val="28"/>
        </w:rPr>
      </w:pPr>
      <w:r w:rsidRPr="00C870D8">
        <w:rPr>
          <w:spacing w:val="-14"/>
          <w:sz w:val="28"/>
          <w:szCs w:val="28"/>
        </w:rPr>
        <w:t>осуществление взаимодействия с Министерством юсти</w:t>
      </w:r>
      <w:r w:rsidRPr="00C870D8">
        <w:rPr>
          <w:spacing w:val="-14"/>
          <w:sz w:val="28"/>
          <w:szCs w:val="28"/>
        </w:rPr>
        <w:softHyphen/>
        <w:t>ции РФ и региональными органами юстиции в решении вопросов организации нотариальной деятельности;</w:t>
      </w:r>
    </w:p>
    <w:p w:rsidR="004C6056" w:rsidRPr="00C870D8" w:rsidRDefault="004C6056" w:rsidP="00C870D8">
      <w:pPr>
        <w:widowControl w:val="0"/>
        <w:numPr>
          <w:ilvl w:val="0"/>
          <w:numId w:val="20"/>
        </w:numPr>
        <w:tabs>
          <w:tab w:val="clear" w:pos="1440"/>
          <w:tab w:val="num" w:pos="2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14"/>
          <w:sz w:val="28"/>
          <w:szCs w:val="28"/>
        </w:rPr>
      </w:pPr>
      <w:r w:rsidRPr="00C870D8">
        <w:rPr>
          <w:spacing w:val="-14"/>
          <w:sz w:val="28"/>
          <w:szCs w:val="28"/>
        </w:rPr>
        <w:t>проведение проверок деятельности нотариусов, занима</w:t>
      </w:r>
      <w:r w:rsidRPr="00C870D8">
        <w:rPr>
          <w:spacing w:val="-14"/>
          <w:sz w:val="28"/>
          <w:szCs w:val="28"/>
        </w:rPr>
        <w:softHyphen/>
        <w:t>ющихся частной практикой;</w:t>
      </w:r>
    </w:p>
    <w:p w:rsidR="004C6056" w:rsidRPr="00C870D8" w:rsidRDefault="004C6056" w:rsidP="00C870D8">
      <w:pPr>
        <w:widowControl w:val="0"/>
        <w:numPr>
          <w:ilvl w:val="0"/>
          <w:numId w:val="20"/>
        </w:numPr>
        <w:tabs>
          <w:tab w:val="clear" w:pos="1440"/>
          <w:tab w:val="num" w:pos="2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14"/>
          <w:sz w:val="28"/>
          <w:szCs w:val="28"/>
        </w:rPr>
      </w:pPr>
      <w:r w:rsidRPr="00C870D8">
        <w:rPr>
          <w:spacing w:val="-14"/>
          <w:sz w:val="28"/>
          <w:szCs w:val="28"/>
        </w:rPr>
        <w:t>организация взаимодействия с международными орга</w:t>
      </w:r>
      <w:r w:rsidRPr="00C870D8">
        <w:rPr>
          <w:spacing w:val="-14"/>
          <w:sz w:val="28"/>
          <w:szCs w:val="28"/>
        </w:rPr>
        <w:softHyphen/>
        <w:t>низациями нотариусов.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Высшей исполнительной властью обладает президент Фе</w:t>
      </w:r>
      <w:r w:rsidRPr="00C870D8">
        <w:rPr>
          <w:sz w:val="28"/>
          <w:szCs w:val="28"/>
        </w:rPr>
        <w:softHyphen/>
        <w:t>деральной нотариальной палаты. Он руководит работой прав</w:t>
      </w:r>
      <w:r w:rsidRPr="00C870D8">
        <w:rPr>
          <w:sz w:val="28"/>
          <w:szCs w:val="28"/>
        </w:rPr>
        <w:softHyphen/>
        <w:t>ления. Президент избирается тайным голосованием на собра</w:t>
      </w:r>
      <w:r w:rsidRPr="00C870D8">
        <w:rPr>
          <w:sz w:val="28"/>
          <w:szCs w:val="28"/>
        </w:rPr>
        <w:softHyphen/>
        <w:t>нии представителей нотариальных палат на пять лет. В его фун</w:t>
      </w:r>
      <w:r w:rsidRPr="00C870D8">
        <w:rPr>
          <w:sz w:val="28"/>
          <w:szCs w:val="28"/>
        </w:rPr>
        <w:softHyphen/>
        <w:t>кции входит представление Федеральной нотариальной палаты в международных организациях нотариусов, органах государ</w:t>
      </w:r>
      <w:r w:rsidRPr="00C870D8">
        <w:rPr>
          <w:sz w:val="28"/>
          <w:szCs w:val="28"/>
        </w:rPr>
        <w:softHyphen/>
        <w:t>ственной власти РоссийскойФедерации, хозяйственных и об</w:t>
      </w:r>
      <w:r w:rsidRPr="00C870D8">
        <w:rPr>
          <w:sz w:val="28"/>
          <w:szCs w:val="28"/>
        </w:rPr>
        <w:softHyphen/>
        <w:t>щественных структурах, а также ведение переписки от имени палаты.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Для обеспечения контроля за финансово-хозяйственной деятельностью правления и президента на собрании предста</w:t>
      </w:r>
      <w:r w:rsidRPr="00C870D8">
        <w:rPr>
          <w:sz w:val="28"/>
          <w:szCs w:val="28"/>
        </w:rPr>
        <w:softHyphen/>
        <w:t>вителей нотариальных палат простым большинством голосов избирается ревизионная комиссия. Кандидаты в состав комис</w:t>
      </w:r>
      <w:r w:rsidRPr="00C870D8">
        <w:rPr>
          <w:sz w:val="28"/>
          <w:szCs w:val="28"/>
        </w:rPr>
        <w:softHyphen/>
        <w:t>сии делегируются региональными нотариальными палатами по равной квоте, устанавливаемой собранием. Ревизионная ко</w:t>
      </w:r>
      <w:r w:rsidRPr="00C870D8">
        <w:rPr>
          <w:sz w:val="28"/>
          <w:szCs w:val="28"/>
        </w:rPr>
        <w:softHyphen/>
        <w:t>миссия контролирует выполнение уставных требований, опе</w:t>
      </w:r>
      <w:r w:rsidRPr="00C870D8">
        <w:rPr>
          <w:sz w:val="28"/>
          <w:szCs w:val="28"/>
        </w:rPr>
        <w:softHyphen/>
        <w:t>ративную деятельность исполнительных органов Федеральной нотариальной палаты и отчитывается о результатах своей ра</w:t>
      </w:r>
      <w:r w:rsidRPr="00C870D8">
        <w:rPr>
          <w:sz w:val="28"/>
          <w:szCs w:val="28"/>
        </w:rPr>
        <w:softHyphen/>
        <w:t>боты перед собранием представителей нотариальных палат.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Промежуточное звено в системе нотариата занимает нота</w:t>
      </w:r>
      <w:r w:rsidRPr="00C870D8">
        <w:rPr>
          <w:sz w:val="28"/>
          <w:szCs w:val="28"/>
        </w:rPr>
        <w:softHyphen/>
        <w:t>риальная палата. Она является некоммерческой организацией и представляет собой профессиональное объединение, осно</w:t>
      </w:r>
      <w:r w:rsidRPr="00C870D8">
        <w:rPr>
          <w:sz w:val="28"/>
          <w:szCs w:val="28"/>
        </w:rPr>
        <w:softHyphen/>
        <w:t>ванное на обязательном членстве нотариусов, занимающихся частной практикой.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Нотариальная палата наделяется правами юридического лица после государственной регистрации. Она обладает обо</w:t>
      </w:r>
      <w:r w:rsidRPr="00C870D8">
        <w:rPr>
          <w:sz w:val="28"/>
          <w:szCs w:val="28"/>
        </w:rPr>
        <w:softHyphen/>
        <w:t>собленным имуществом, имеет печать со своим наименовани</w:t>
      </w:r>
      <w:r w:rsidRPr="00C870D8">
        <w:rPr>
          <w:sz w:val="28"/>
          <w:szCs w:val="28"/>
        </w:rPr>
        <w:softHyphen/>
        <w:t>ем, может от своего имени приобретать имущественные и не</w:t>
      </w:r>
      <w:r w:rsidRPr="00C870D8">
        <w:rPr>
          <w:sz w:val="28"/>
          <w:szCs w:val="28"/>
        </w:rPr>
        <w:softHyphen/>
        <w:t>имущественные права и нести обязанности, заниматься про</w:t>
      </w:r>
      <w:r w:rsidRPr="00C870D8">
        <w:rPr>
          <w:sz w:val="28"/>
          <w:szCs w:val="28"/>
        </w:rPr>
        <w:softHyphen/>
        <w:t>изводственной, хозяйственной и предпринимательской деятельностью, быть истцом и ответчиком в суде, арбитраж</w:t>
      </w:r>
      <w:r w:rsidRPr="00C870D8">
        <w:rPr>
          <w:sz w:val="28"/>
          <w:szCs w:val="28"/>
        </w:rPr>
        <w:softHyphen/>
        <w:t>ном и третейском судах. Палата действует на основе самофи</w:t>
      </w:r>
      <w:r w:rsidRPr="00C870D8">
        <w:rPr>
          <w:sz w:val="28"/>
          <w:szCs w:val="28"/>
        </w:rPr>
        <w:softHyphen/>
        <w:t>нансирования, доходы направляются только на осуществление уставных целей.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Членство в нотариальной палате является обязательным для нотариусов, занимающихся частной практикой, их помощни</w:t>
      </w:r>
      <w:r w:rsidRPr="00C870D8">
        <w:rPr>
          <w:sz w:val="28"/>
          <w:szCs w:val="28"/>
        </w:rPr>
        <w:softHyphen/>
        <w:t>ков, стажеров, назначенных на должность в конкретной рес</w:t>
      </w:r>
      <w:r w:rsidRPr="00C870D8">
        <w:rPr>
          <w:sz w:val="28"/>
          <w:szCs w:val="28"/>
        </w:rPr>
        <w:softHyphen/>
        <w:t>публике в составе Российской Федерации, автономной области, автономном округе, крае, области, а также в Москве и Санкт-Петербурге. Кроме того, членами нотариальной палаты могут быть лица, получившие или желающие получить лицензию на право нотариальной деятельности, однако для них членство в нотариальной палате является не обязанностью, а правом.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Нотариальные</w:t>
      </w:r>
      <w:r w:rsidR="000D3601" w:rsidRPr="00C870D8">
        <w:rPr>
          <w:sz w:val="28"/>
          <w:szCs w:val="28"/>
        </w:rPr>
        <w:t xml:space="preserve"> </w:t>
      </w:r>
      <w:r w:rsidRPr="00C870D8">
        <w:rPr>
          <w:sz w:val="28"/>
          <w:szCs w:val="28"/>
        </w:rPr>
        <w:t>палаты образуются в каждой республике в со</w:t>
      </w:r>
      <w:r w:rsidRPr="00C870D8">
        <w:rPr>
          <w:sz w:val="28"/>
          <w:szCs w:val="28"/>
        </w:rPr>
        <w:softHyphen/>
        <w:t>ставе РФ, автономной области, автономном округе, крае, об</w:t>
      </w:r>
      <w:r w:rsidRPr="00C870D8">
        <w:rPr>
          <w:sz w:val="28"/>
          <w:szCs w:val="28"/>
        </w:rPr>
        <w:softHyphen/>
        <w:t>ласти, Москве и Санкт-Петербурге.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Нотариальная палата, являясь юридическим лицом, орга</w:t>
      </w:r>
      <w:r w:rsidRPr="00C870D8">
        <w:rPr>
          <w:sz w:val="28"/>
          <w:szCs w:val="28"/>
        </w:rPr>
        <w:softHyphen/>
        <w:t>низует свою работу на принципах самоуправления. Деятель</w:t>
      </w:r>
      <w:r w:rsidRPr="00C870D8">
        <w:rPr>
          <w:sz w:val="28"/>
          <w:szCs w:val="28"/>
        </w:rPr>
        <w:softHyphen/>
        <w:t>ность нотариальной палаты осуществляется в соответствии с законодательством РФ, республик в составе РФ и своим уставом.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Являясь некоммерческой организацией, нотариальная палата, тем не менее, имеет право осуществлять предприниматель</w:t>
      </w:r>
      <w:r w:rsidRPr="00C870D8">
        <w:rPr>
          <w:sz w:val="28"/>
          <w:szCs w:val="28"/>
        </w:rPr>
        <w:softHyphen/>
        <w:t>скую деятельность, если это необходимо для выполнения ее уставных задач, например издательскую, учебную и т.п. Иму</w:t>
      </w:r>
      <w:r w:rsidRPr="00C870D8">
        <w:rPr>
          <w:sz w:val="28"/>
          <w:szCs w:val="28"/>
        </w:rPr>
        <w:softHyphen/>
        <w:t>щество нотариальной палаты не облагается налогом на иму</w:t>
      </w:r>
      <w:r w:rsidRPr="00C870D8">
        <w:rPr>
          <w:sz w:val="28"/>
          <w:szCs w:val="28"/>
        </w:rPr>
        <w:softHyphen/>
        <w:t>щество предприятий.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Нотариальная палата отвечает по своим обязательствам, при</w:t>
      </w:r>
      <w:r w:rsidRPr="00C870D8">
        <w:rPr>
          <w:sz w:val="28"/>
          <w:szCs w:val="28"/>
        </w:rPr>
        <w:softHyphen/>
        <w:t>надлежащим ей имуществом, на которое по законодательству РФ может быть обращено взыскание. Она не отвечает по обя</w:t>
      </w:r>
      <w:r w:rsidRPr="00C870D8">
        <w:rPr>
          <w:sz w:val="28"/>
          <w:szCs w:val="28"/>
        </w:rPr>
        <w:softHyphen/>
        <w:t>зательствам своих членов, равно как и члены нотариальной палаты не отвечают по обязательствам палаты.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Предприятия и учреждения, созданные решением нотари</w:t>
      </w:r>
      <w:r w:rsidRPr="00C870D8">
        <w:rPr>
          <w:sz w:val="28"/>
          <w:szCs w:val="28"/>
        </w:rPr>
        <w:softHyphen/>
        <w:t>альной палаты, могут в установленном законодательством по</w:t>
      </w:r>
      <w:r w:rsidRPr="00C870D8">
        <w:rPr>
          <w:sz w:val="28"/>
          <w:szCs w:val="28"/>
        </w:rPr>
        <w:softHyphen/>
        <w:t>рядке приобретать права юридического лица.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Устав нотариальной палаты принимается собранием членов нотариальной палаты и регистрируется в порядке, установлен</w:t>
      </w:r>
      <w:r w:rsidRPr="00C870D8">
        <w:rPr>
          <w:sz w:val="28"/>
          <w:szCs w:val="28"/>
        </w:rPr>
        <w:softHyphen/>
        <w:t>ном для регистрации уставов общественных объединений.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Нотариальная палата может истребовать от нотариуса (лица, замещающего временно отсутствующего нотариуса) представ</w:t>
      </w:r>
      <w:r w:rsidRPr="00C870D8">
        <w:rPr>
          <w:sz w:val="28"/>
          <w:szCs w:val="28"/>
        </w:rPr>
        <w:softHyphen/>
        <w:t>ления сведений о совершенных нотариальных действиях, иных документов, касающихся его финансово-хозяйственной дея</w:t>
      </w:r>
      <w:r w:rsidRPr="00C870D8">
        <w:rPr>
          <w:sz w:val="28"/>
          <w:szCs w:val="28"/>
        </w:rPr>
        <w:softHyphen/>
        <w:t>тельности, а в необходимых случаях — личных объяснений в нотариальной палате, в том числе и по вопросам несоблюде</w:t>
      </w:r>
      <w:r w:rsidRPr="00C870D8">
        <w:rPr>
          <w:sz w:val="28"/>
          <w:szCs w:val="28"/>
        </w:rPr>
        <w:softHyphen/>
        <w:t>ния требований профессиональной этики.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Нотариальная палата вправе передать полученную инфор</w:t>
      </w:r>
      <w:r w:rsidRPr="00C870D8">
        <w:rPr>
          <w:sz w:val="28"/>
          <w:szCs w:val="28"/>
        </w:rPr>
        <w:softHyphen/>
        <w:t>мацию учреждениям, осуществляющим страхование деятель</w:t>
      </w:r>
      <w:r w:rsidRPr="00C870D8">
        <w:rPr>
          <w:sz w:val="28"/>
          <w:szCs w:val="28"/>
        </w:rPr>
        <w:softHyphen/>
        <w:t>ности нотариуса.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Должностные</w:t>
      </w:r>
      <w:r w:rsidR="000D3601" w:rsidRPr="00C870D8">
        <w:rPr>
          <w:sz w:val="28"/>
          <w:szCs w:val="28"/>
        </w:rPr>
        <w:t xml:space="preserve"> </w:t>
      </w:r>
      <w:r w:rsidRPr="00C870D8">
        <w:rPr>
          <w:sz w:val="28"/>
          <w:szCs w:val="28"/>
        </w:rPr>
        <w:t>лица нотариальной палаты обязаны сохра</w:t>
      </w:r>
      <w:r w:rsidRPr="00C870D8">
        <w:rPr>
          <w:sz w:val="28"/>
          <w:szCs w:val="28"/>
        </w:rPr>
        <w:softHyphen/>
        <w:t>нять тайну совершения нотариальных действий. За разглаше</w:t>
      </w:r>
      <w:r w:rsidRPr="00C870D8">
        <w:rPr>
          <w:sz w:val="28"/>
          <w:szCs w:val="28"/>
        </w:rPr>
        <w:softHyphen/>
        <w:t>ние тайны и причинение нотариусу, занимающемуся частной практикой, ущерба виновные несут ответственность в соот</w:t>
      </w:r>
      <w:r w:rsidRPr="00C870D8">
        <w:rPr>
          <w:sz w:val="28"/>
          <w:szCs w:val="28"/>
        </w:rPr>
        <w:softHyphen/>
        <w:t>ветствии с законодательством РФ.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Нотариальная палата состоит из собрания членов нотари</w:t>
      </w:r>
      <w:r w:rsidRPr="00C870D8">
        <w:rPr>
          <w:sz w:val="28"/>
          <w:szCs w:val="28"/>
        </w:rPr>
        <w:softHyphen/>
        <w:t>альной палаты, правления нотариальной палаты, президента нотариальной палаты и ревизионной комиссии.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Высшим органом нотариальной палаты является собрание членов нотариальной палаты. При голосовании члены нотари</w:t>
      </w:r>
      <w:r w:rsidRPr="00C870D8">
        <w:rPr>
          <w:sz w:val="28"/>
          <w:szCs w:val="28"/>
        </w:rPr>
        <w:softHyphen/>
        <w:t>альной палаты, являющиеся нотариусами, занимающимися ча</w:t>
      </w:r>
      <w:r w:rsidRPr="00C870D8">
        <w:rPr>
          <w:sz w:val="28"/>
          <w:szCs w:val="28"/>
        </w:rPr>
        <w:softHyphen/>
        <w:t>стной практикой, обладают правом решающего голоса, а помощ</w:t>
      </w:r>
      <w:r w:rsidRPr="00C870D8">
        <w:rPr>
          <w:sz w:val="28"/>
          <w:szCs w:val="28"/>
        </w:rPr>
        <w:softHyphen/>
        <w:t>ники и стажеры нотариуса — правом совещательного голоса.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Руководят нотариальной палатой избранные собранием чле</w:t>
      </w:r>
      <w:r w:rsidRPr="00C870D8">
        <w:rPr>
          <w:sz w:val="28"/>
          <w:szCs w:val="28"/>
        </w:rPr>
        <w:softHyphen/>
        <w:t>нов нотариальной палаты правление и президент нотариаль</w:t>
      </w:r>
      <w:r w:rsidRPr="00C870D8">
        <w:rPr>
          <w:sz w:val="28"/>
          <w:szCs w:val="28"/>
        </w:rPr>
        <w:softHyphen/>
        <w:t>ной палаты. Как правило, собрание членов нотариальной па</w:t>
      </w:r>
      <w:r w:rsidRPr="00C870D8">
        <w:rPr>
          <w:sz w:val="28"/>
          <w:szCs w:val="28"/>
        </w:rPr>
        <w:softHyphen/>
        <w:t>латы созывается правлением не реже одного раза в год. При необходимости по инициативе президента, правления или оп</w:t>
      </w:r>
      <w:r w:rsidRPr="00C870D8">
        <w:rPr>
          <w:sz w:val="28"/>
          <w:szCs w:val="28"/>
        </w:rPr>
        <w:softHyphen/>
        <w:t>ределенной части членов нотариальной палаты, обладающих правом решающего голоса, могут созываться внеочередные со</w:t>
      </w:r>
      <w:r w:rsidRPr="00C870D8">
        <w:rPr>
          <w:sz w:val="28"/>
          <w:szCs w:val="28"/>
        </w:rPr>
        <w:softHyphen/>
        <w:t>брания. Собрание членов нотариальной палаты утверждает рег</w:t>
      </w:r>
      <w:r w:rsidRPr="00C870D8">
        <w:rPr>
          <w:sz w:val="28"/>
          <w:szCs w:val="28"/>
        </w:rPr>
        <w:softHyphen/>
        <w:t>ламент своей деятельности. Его решения принимаются в форме постановления большинством голосов при наличии кворума.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Полномочия всех органов нотариальной палаты регламен</w:t>
      </w:r>
      <w:r w:rsidRPr="00C870D8">
        <w:rPr>
          <w:sz w:val="28"/>
          <w:szCs w:val="28"/>
        </w:rPr>
        <w:softHyphen/>
        <w:t>тируются ее уставом.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Правление нотариальной палаты избирается собранием чле</w:t>
      </w:r>
      <w:r w:rsidRPr="00C870D8">
        <w:rPr>
          <w:sz w:val="28"/>
          <w:szCs w:val="28"/>
        </w:rPr>
        <w:softHyphen/>
        <w:t>нов нотариальной палаты из числа нотариусов, обладающих правом решающего голоса, по предложению президента. Прав</w:t>
      </w:r>
      <w:r w:rsidRPr="00C870D8">
        <w:rPr>
          <w:sz w:val="28"/>
          <w:szCs w:val="28"/>
        </w:rPr>
        <w:softHyphen/>
        <w:t>ление избирается в определенном количественном составе и на определенный срок. Оно правомочно принимать решения при наличии кворума большинством голосов присутствующих членов правления. При равенстве голосов рассмотрение воп</w:t>
      </w:r>
      <w:r w:rsidRPr="00C870D8">
        <w:rPr>
          <w:sz w:val="28"/>
          <w:szCs w:val="28"/>
        </w:rPr>
        <w:softHyphen/>
        <w:t>роса переносится на очередное заседание правления с вызо</w:t>
      </w:r>
      <w:r w:rsidRPr="00C870D8">
        <w:rPr>
          <w:sz w:val="28"/>
          <w:szCs w:val="28"/>
        </w:rPr>
        <w:softHyphen/>
        <w:t>вом отсутствующих членов правления. Заседания правления проводятся не реже одного раза в месяц.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Деятельность правления нотариальной палаты осуществ</w:t>
      </w:r>
      <w:r w:rsidRPr="00C870D8">
        <w:rPr>
          <w:sz w:val="28"/>
          <w:szCs w:val="28"/>
        </w:rPr>
        <w:softHyphen/>
        <w:t>ляется на основе коллегиального руководства, гласности, ре</w:t>
      </w:r>
      <w:r w:rsidRPr="00C870D8">
        <w:rPr>
          <w:sz w:val="28"/>
          <w:szCs w:val="28"/>
        </w:rPr>
        <w:softHyphen/>
        <w:t>гулярной отчетности перед членами нотариальной палаты и широкого привлечения нотариусов к работе нотариальной па</w:t>
      </w:r>
      <w:r w:rsidRPr="00C870D8">
        <w:rPr>
          <w:sz w:val="28"/>
          <w:szCs w:val="28"/>
        </w:rPr>
        <w:softHyphen/>
        <w:t>латы.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Президент нотариальной палаты избирается из числа нота</w:t>
      </w:r>
      <w:r w:rsidRPr="00C870D8">
        <w:rPr>
          <w:sz w:val="28"/>
          <w:szCs w:val="28"/>
        </w:rPr>
        <w:softHyphen/>
        <w:t>риусов, занимающихся частной практикой, собранием членов нотариальной палаты на определенный срок. При большом объеме текущей работы в региональной нотариальной палате может быть избран вице-президент на тот же срок, что и пре</w:t>
      </w:r>
      <w:r w:rsidRPr="00C870D8">
        <w:rPr>
          <w:sz w:val="28"/>
          <w:szCs w:val="28"/>
        </w:rPr>
        <w:softHyphen/>
        <w:t>зидент нотариальной палаты.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По представлению президента нотариальной палаты, прав</w:t>
      </w:r>
      <w:r w:rsidRPr="00C870D8">
        <w:rPr>
          <w:sz w:val="28"/>
          <w:szCs w:val="28"/>
        </w:rPr>
        <w:softHyphen/>
        <w:t>ления может быть назначен исполнительный директор нота</w:t>
      </w:r>
      <w:r w:rsidRPr="00C870D8">
        <w:rPr>
          <w:sz w:val="28"/>
          <w:szCs w:val="28"/>
        </w:rPr>
        <w:softHyphen/>
        <w:t>риальной палаты. Должность исполнительного директора не должен занимать нотариус. Трудовые отношения с исполни</w:t>
      </w:r>
      <w:r w:rsidRPr="00C870D8">
        <w:rPr>
          <w:sz w:val="28"/>
          <w:szCs w:val="28"/>
        </w:rPr>
        <w:softHyphen/>
        <w:t>тельным директором определяются трудовым контрактом, заключаемым президентом нотариальной палаты с лицом, пре</w:t>
      </w:r>
      <w:r w:rsidRPr="00C870D8">
        <w:rPr>
          <w:sz w:val="28"/>
          <w:szCs w:val="28"/>
        </w:rPr>
        <w:softHyphen/>
        <w:t>тендующим на занятие этой должности.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Контроль за финансово-хозяйственной деятельностью но</w:t>
      </w:r>
      <w:r w:rsidRPr="00C870D8">
        <w:rPr>
          <w:sz w:val="28"/>
          <w:szCs w:val="28"/>
        </w:rPr>
        <w:softHyphen/>
        <w:t>тариальной палаты осуществляет избранная собранием реви</w:t>
      </w:r>
      <w:r w:rsidRPr="00C870D8">
        <w:rPr>
          <w:sz w:val="28"/>
          <w:szCs w:val="28"/>
        </w:rPr>
        <w:softHyphen/>
        <w:t>зионная комиссия.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Собрание членов нотариальной палаты избирает ревизион</w:t>
      </w:r>
      <w:r w:rsidRPr="00C870D8">
        <w:rPr>
          <w:sz w:val="28"/>
          <w:szCs w:val="28"/>
        </w:rPr>
        <w:softHyphen/>
        <w:t>ную комиссию в определенном количественном составе и на определенный срок. Ревизионная комиссия осуществляет кон</w:t>
      </w:r>
      <w:r w:rsidRPr="00C870D8">
        <w:rPr>
          <w:sz w:val="28"/>
          <w:szCs w:val="28"/>
        </w:rPr>
        <w:softHyphen/>
        <w:t>троль за выполнением сметы нотариальной палаты и отчиты</w:t>
      </w:r>
      <w:r w:rsidRPr="00C870D8">
        <w:rPr>
          <w:sz w:val="28"/>
          <w:szCs w:val="28"/>
        </w:rPr>
        <w:softHyphen/>
        <w:t>вается о результатах своей деятельности перед собранием чле</w:t>
      </w:r>
      <w:r w:rsidRPr="00C870D8">
        <w:rPr>
          <w:sz w:val="28"/>
          <w:szCs w:val="28"/>
        </w:rPr>
        <w:softHyphen/>
        <w:t>нов нотариальной палаты. Члены ревизионной комиссии не могут входить в состав других выборных органов нотариаль</w:t>
      </w:r>
      <w:r w:rsidRPr="00C870D8">
        <w:rPr>
          <w:sz w:val="28"/>
          <w:szCs w:val="28"/>
        </w:rPr>
        <w:softHyphen/>
        <w:t>ной палаты, а также в аппарат исполнительной дирекции.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Непосредственно нотариальные действия в Российской Федерации осуществляют государственные и частные нотари</w:t>
      </w:r>
      <w:r w:rsidRPr="00C870D8">
        <w:rPr>
          <w:sz w:val="28"/>
          <w:szCs w:val="28"/>
        </w:rPr>
        <w:softHyphen/>
        <w:t>усы, действующие на территории соответствующих нотариаль</w:t>
      </w:r>
      <w:r w:rsidRPr="00C870D8">
        <w:rPr>
          <w:sz w:val="28"/>
          <w:szCs w:val="28"/>
        </w:rPr>
        <w:softHyphen/>
        <w:t>ных округов.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Нотариальный округ (территория деятельности нотариуса) устанавливается в соответствии с административно-территори</w:t>
      </w:r>
      <w:r w:rsidRPr="00C870D8">
        <w:rPr>
          <w:sz w:val="28"/>
          <w:szCs w:val="28"/>
        </w:rPr>
        <w:softHyphen/>
        <w:t>альным делением Российской Федерации. В городах, имеющих районное или</w:t>
      </w:r>
      <w:r w:rsidR="0040465B" w:rsidRPr="00C870D8">
        <w:rPr>
          <w:sz w:val="28"/>
          <w:szCs w:val="28"/>
        </w:rPr>
        <w:t xml:space="preserve"> иное административное деление,</w:t>
      </w:r>
      <w:r w:rsidRPr="00C870D8">
        <w:rPr>
          <w:sz w:val="28"/>
          <w:szCs w:val="28"/>
        </w:rPr>
        <w:t xml:space="preserve"> нотариальным округом является вся территория соответствующего города.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Нотариус должен иметь место для совершения нотариаль</w:t>
      </w:r>
      <w:r w:rsidRPr="00C870D8">
        <w:rPr>
          <w:sz w:val="28"/>
          <w:szCs w:val="28"/>
        </w:rPr>
        <w:softHyphen/>
        <w:t>ных действий в пределах нотариального округа, в который он назначен на должность. Рабочее место нотариуса должно быть доступно для всех граждан, желающих попасть к нему на прием.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Территория деятельности нотариуса может быть измене</w:t>
      </w:r>
      <w:r w:rsidRPr="00C870D8">
        <w:rPr>
          <w:sz w:val="28"/>
          <w:szCs w:val="28"/>
        </w:rPr>
        <w:softHyphen/>
        <w:t>на совместным решением органа юстиции и нотариальной палаты.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Если же нотариус совершил нотариальное действие за пре</w:t>
      </w:r>
      <w:r w:rsidRPr="00C870D8">
        <w:rPr>
          <w:sz w:val="28"/>
          <w:szCs w:val="28"/>
        </w:rPr>
        <w:softHyphen/>
        <w:t>делами своего нотариального округа, то оно имеет юриди</w:t>
      </w:r>
      <w:r w:rsidRPr="00C870D8">
        <w:rPr>
          <w:sz w:val="28"/>
          <w:szCs w:val="28"/>
        </w:rPr>
        <w:softHyphen/>
        <w:t>ческую силу, однако это не правило, а исключение. Выезжать в другой нотариальный округ допускается законодательством только в случаях отсутствия в нем нотариуса или крайней не</w:t>
      </w:r>
      <w:r w:rsidRPr="00C870D8">
        <w:rPr>
          <w:sz w:val="28"/>
          <w:szCs w:val="28"/>
        </w:rPr>
        <w:softHyphen/>
        <w:t>обходимости.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Нотариус вправе выехать в другой нотариальный округ для удостоверения завещания в случае тяжелой болезни завещателя при отсутствии в нотариальном округе в это время нотариуса.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Законодательством установлены единые требования для за</w:t>
      </w:r>
      <w:r w:rsidRPr="00C870D8">
        <w:rPr>
          <w:sz w:val="28"/>
          <w:szCs w:val="28"/>
        </w:rPr>
        <w:softHyphen/>
        <w:t>нятия должности нотариуса независимо от того, в какой фор</w:t>
      </w:r>
      <w:r w:rsidRPr="00C870D8">
        <w:rPr>
          <w:sz w:val="28"/>
          <w:szCs w:val="28"/>
        </w:rPr>
        <w:softHyphen/>
        <w:t>ме лицо, претендующее на занятие должности нотариуса, бу</w:t>
      </w:r>
      <w:r w:rsidRPr="00C870D8">
        <w:rPr>
          <w:sz w:val="28"/>
          <w:szCs w:val="28"/>
        </w:rPr>
        <w:softHyphen/>
        <w:t>дет осуществлять нотариальную функцию — работать в госу</w:t>
      </w:r>
      <w:r w:rsidRPr="00C870D8">
        <w:rPr>
          <w:sz w:val="28"/>
          <w:szCs w:val="28"/>
        </w:rPr>
        <w:softHyphen/>
        <w:t>дарственной нотариальной конторе или заниматься частной практикой.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На должность нотариуса назначается гражданин РФ, име</w:t>
      </w:r>
      <w:r w:rsidRPr="00C870D8">
        <w:rPr>
          <w:sz w:val="28"/>
          <w:szCs w:val="28"/>
        </w:rPr>
        <w:softHyphen/>
        <w:t>ющий высшее юридическое образование, прошедший стажи</w:t>
      </w:r>
      <w:r w:rsidRPr="00C870D8">
        <w:rPr>
          <w:sz w:val="28"/>
          <w:szCs w:val="28"/>
        </w:rPr>
        <w:softHyphen/>
        <w:t>ровку сроком не менее одного года в государственной нотари</w:t>
      </w:r>
      <w:r w:rsidRPr="00C870D8">
        <w:rPr>
          <w:sz w:val="28"/>
          <w:szCs w:val="28"/>
        </w:rPr>
        <w:softHyphen/>
        <w:t>альной конторе или у нотариуса, занимающегося частной прак</w:t>
      </w:r>
      <w:r w:rsidRPr="00C870D8">
        <w:rPr>
          <w:sz w:val="28"/>
          <w:szCs w:val="28"/>
        </w:rPr>
        <w:softHyphen/>
        <w:t>тикой, сдавший квалификационный экзамен, имеющий лицензию на право нотариальной деятельности.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Срок стажировки для лиц, имеющих стаж работы по юри</w:t>
      </w:r>
      <w:r w:rsidRPr="00C870D8">
        <w:rPr>
          <w:sz w:val="28"/>
          <w:szCs w:val="28"/>
        </w:rPr>
        <w:softHyphen/>
        <w:t>дической специальности не менее трех лет, может быть сокра</w:t>
      </w:r>
      <w:r w:rsidRPr="00C870D8">
        <w:rPr>
          <w:sz w:val="28"/>
          <w:szCs w:val="28"/>
        </w:rPr>
        <w:softHyphen/>
        <w:t>щен совместным решением органа юстиции и нотариальной палаты. Продолжительность стажировки не может быть менее шести месяцев. Порядок прохождения стажировки определя</w:t>
      </w:r>
      <w:r w:rsidRPr="00C870D8">
        <w:rPr>
          <w:sz w:val="28"/>
          <w:szCs w:val="28"/>
        </w:rPr>
        <w:softHyphen/>
        <w:t>ется Министерством юстиции РФ совместно с Федеральной нотариальной палатой.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При совершении нотариальных действий нотариусы обла</w:t>
      </w:r>
      <w:r w:rsidRPr="00C870D8">
        <w:rPr>
          <w:sz w:val="28"/>
          <w:szCs w:val="28"/>
        </w:rPr>
        <w:softHyphen/>
        <w:t>дают равными правами и несут одинаковые обязанности неза</w:t>
      </w:r>
      <w:r w:rsidRPr="00C870D8">
        <w:rPr>
          <w:sz w:val="28"/>
          <w:szCs w:val="28"/>
        </w:rPr>
        <w:softHyphen/>
        <w:t>висимо от того, работают они в государственной нотариальной конторе или занимаются частной практикой. Оформленные нотариусами документы имеют одинаковую юридическую силу.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Нотариус, занимающийся частной практикой, должен быть членом нотариальной палаты.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Компетенция нотариусов, занимающихся частной практи</w:t>
      </w:r>
      <w:r w:rsidRPr="00C870D8">
        <w:rPr>
          <w:sz w:val="28"/>
          <w:szCs w:val="28"/>
        </w:rPr>
        <w:softHyphen/>
        <w:t>кой, и нотариусов, работающих в государственных нотари</w:t>
      </w:r>
      <w:r w:rsidRPr="00C870D8">
        <w:rPr>
          <w:sz w:val="28"/>
          <w:szCs w:val="28"/>
        </w:rPr>
        <w:softHyphen/>
        <w:t>альных конторах, за некоторым исключением, одинакова. Общими для них являются и правила совершения нотариаль</w:t>
      </w:r>
      <w:r w:rsidRPr="00C870D8">
        <w:rPr>
          <w:sz w:val="28"/>
          <w:szCs w:val="28"/>
        </w:rPr>
        <w:softHyphen/>
        <w:t>ных действий, и правовая сила нотариальных актов.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Должностные лица органов исполнительной власти, кон</w:t>
      </w:r>
      <w:r w:rsidRPr="00C870D8">
        <w:rPr>
          <w:sz w:val="28"/>
          <w:szCs w:val="28"/>
        </w:rPr>
        <w:softHyphen/>
        <w:t>сульств, а также установленные законом иные должностные лица совершают нотариальные действия на основании име</w:t>
      </w:r>
      <w:r w:rsidRPr="00C870D8">
        <w:rPr>
          <w:sz w:val="28"/>
          <w:szCs w:val="28"/>
        </w:rPr>
        <w:softHyphen/>
        <w:t>ющихся у них полномочий без лицензии.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Государственные нотариальные конторы образуются Мини</w:t>
      </w:r>
      <w:r w:rsidRPr="00C870D8">
        <w:rPr>
          <w:sz w:val="28"/>
          <w:szCs w:val="28"/>
        </w:rPr>
        <w:softHyphen/>
        <w:t>стерством юстиции РФ и его структурными органами, распо</w:t>
      </w:r>
      <w:r w:rsidRPr="00C870D8">
        <w:rPr>
          <w:sz w:val="28"/>
          <w:szCs w:val="28"/>
        </w:rPr>
        <w:softHyphen/>
        <w:t>ложенными в соответствующих административно-территори</w:t>
      </w:r>
      <w:r w:rsidRPr="00C870D8">
        <w:rPr>
          <w:sz w:val="28"/>
          <w:szCs w:val="28"/>
        </w:rPr>
        <w:softHyphen/>
        <w:t>альных образованиях по согласованию с местными органами власти. При этом должны учитываться обеспеченность насе</w:t>
      </w:r>
      <w:r w:rsidRPr="00C870D8">
        <w:rPr>
          <w:sz w:val="28"/>
          <w:szCs w:val="28"/>
        </w:rPr>
        <w:softHyphen/>
        <w:t>ления в нотариальных услугах и требования Основ законодательства о нотариате, устанавливающего общий порядок уч</w:t>
      </w:r>
      <w:r w:rsidRPr="00C870D8">
        <w:rPr>
          <w:sz w:val="28"/>
          <w:szCs w:val="28"/>
        </w:rPr>
        <w:softHyphen/>
        <w:t>реждения и ликвидации должности нотариуса и определения их количества в нотариальном округе.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Нотариус, занимающийся частной практикой, должен иметь лицензию, которая дает ему право на занятие, при определен</w:t>
      </w:r>
      <w:r w:rsidRPr="00C870D8">
        <w:rPr>
          <w:sz w:val="28"/>
          <w:szCs w:val="28"/>
        </w:rPr>
        <w:softHyphen/>
        <w:t>ных условиях, должности нотариуса.</w:t>
      </w:r>
    </w:p>
    <w:p w:rsidR="002F2A5C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Лицензию на право нотариальной деятельности выдают орга</w:t>
      </w:r>
      <w:r w:rsidRPr="00C870D8">
        <w:rPr>
          <w:sz w:val="28"/>
          <w:szCs w:val="28"/>
        </w:rPr>
        <w:softHyphen/>
        <w:t>ны юстиции в субъектах РФ. Она выдается гражданину РФ, име</w:t>
      </w:r>
      <w:r w:rsidRPr="00C870D8">
        <w:rPr>
          <w:sz w:val="28"/>
          <w:szCs w:val="28"/>
        </w:rPr>
        <w:softHyphen/>
        <w:t>ющему высшее юридическое Образование, прошедшему стажи</w:t>
      </w:r>
      <w:r w:rsidRPr="00C870D8">
        <w:rPr>
          <w:sz w:val="28"/>
          <w:szCs w:val="28"/>
        </w:rPr>
        <w:softHyphen/>
        <w:t>ровку в государственной нотариальной конторе или у нотариуса, занимающегося частной практикой, и успешно сдавшему квали</w:t>
      </w:r>
      <w:r w:rsidRPr="00C870D8">
        <w:rPr>
          <w:sz w:val="28"/>
          <w:szCs w:val="28"/>
        </w:rPr>
        <w:softHyphen/>
        <w:t>фикационный экзамен</w:t>
      </w:r>
      <w:r w:rsidR="002F2A5C" w:rsidRPr="00C870D8">
        <w:rPr>
          <w:rStyle w:val="a9"/>
          <w:sz w:val="28"/>
          <w:szCs w:val="28"/>
        </w:rPr>
        <w:footnoteReference w:customMarkFollows="1" w:id="11"/>
        <w:t>1</w:t>
      </w:r>
      <w:r w:rsidRPr="00C870D8">
        <w:rPr>
          <w:sz w:val="28"/>
          <w:szCs w:val="28"/>
        </w:rPr>
        <w:t xml:space="preserve">. 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Для определения подготовленности граждан, имеющих е высшее юридическое образование и прошедших стажировку, к профессиональной нотариальной деятельности создаются при органах юстиции субъектов РФ квалификационные ко</w:t>
      </w:r>
      <w:r w:rsidRPr="00C870D8">
        <w:rPr>
          <w:sz w:val="28"/>
          <w:szCs w:val="28"/>
        </w:rPr>
        <w:softHyphen/>
        <w:t>миссии, которые и принимают квалификационный экзамен. При Минюсте России создается апелляционная комиссия, в которой можно обжаловать решение квалификационной комиссии. В состав этих комиссий входят руководители органов  юстиции и нотариальных палат, наиболее высококвалифицированные нотариусы, судьи, научные работники.</w:t>
      </w:r>
    </w:p>
    <w:p w:rsidR="004C6056" w:rsidRPr="00C870D8" w:rsidRDefault="004C605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Лица, не выдержавшие квалификационного экзамена, допускаются к повторной его сдаче не ранее чем через год после принятия решения квалификационной комиссией, но законодательством республик в составе РФ могут предусматриваться иные сроки пересдачи.</w:t>
      </w:r>
    </w:p>
    <w:p w:rsidR="00123916" w:rsidRPr="00C870D8" w:rsidRDefault="00E340E4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b/>
          <w:bCs/>
          <w:i/>
          <w:iCs/>
          <w:sz w:val="28"/>
          <w:szCs w:val="28"/>
        </w:rPr>
        <w:t>Вывод:</w:t>
      </w:r>
      <w:r w:rsidR="00123916" w:rsidRPr="00C870D8">
        <w:rPr>
          <w:b/>
          <w:bCs/>
          <w:i/>
          <w:iCs/>
          <w:sz w:val="28"/>
          <w:szCs w:val="28"/>
        </w:rPr>
        <w:t xml:space="preserve"> </w:t>
      </w:r>
      <w:r w:rsidR="00123916" w:rsidRPr="00C870D8">
        <w:rPr>
          <w:sz w:val="28"/>
          <w:szCs w:val="28"/>
        </w:rPr>
        <w:t>Нотариат представляет собой систему государственных ор</w:t>
      </w:r>
      <w:r w:rsidR="00123916" w:rsidRPr="00C870D8">
        <w:rPr>
          <w:sz w:val="28"/>
          <w:szCs w:val="28"/>
        </w:rPr>
        <w:softHyphen/>
        <w:t>ганов и должностных лиц, на которых возложено удостовере</w:t>
      </w:r>
      <w:r w:rsidR="00123916" w:rsidRPr="00C870D8">
        <w:rPr>
          <w:sz w:val="28"/>
          <w:szCs w:val="28"/>
        </w:rPr>
        <w:softHyphen/>
        <w:t>ние бесспорных прав и фактов, свидетельствование докумен</w:t>
      </w:r>
      <w:r w:rsidR="00123916" w:rsidRPr="00C870D8">
        <w:rPr>
          <w:sz w:val="28"/>
          <w:szCs w:val="28"/>
        </w:rPr>
        <w:softHyphen/>
        <w:t>тов, выписок из них, придание документам исполнительной силы и выполнение других нотариальных действий в целях обеспечения защиты прав и законных интересов граждан и юридических лиц.</w:t>
      </w:r>
    </w:p>
    <w:p w:rsidR="00123916" w:rsidRPr="00C870D8" w:rsidRDefault="00123916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Нотариальные действия от имени государства совершают нотариусы, работающие в государственных нотариальных кон</w:t>
      </w:r>
      <w:r w:rsidRPr="00C870D8">
        <w:rPr>
          <w:sz w:val="28"/>
          <w:szCs w:val="28"/>
        </w:rPr>
        <w:softHyphen/>
        <w:t>торах или занимающиеся частной практикой, а также долж</w:t>
      </w:r>
      <w:r w:rsidRPr="00C870D8">
        <w:rPr>
          <w:sz w:val="28"/>
          <w:szCs w:val="28"/>
        </w:rPr>
        <w:softHyphen/>
        <w:t>ностные лица органов исполнительной власти и консульских учреждений в соответствии с их компетенцией.</w:t>
      </w:r>
    </w:p>
    <w:p w:rsidR="0058199A" w:rsidRPr="00C870D8" w:rsidRDefault="00C870D8" w:rsidP="00C870D8">
      <w:pPr>
        <w:pStyle w:val="21"/>
        <w:widowControl/>
        <w:overflowPunct/>
        <w:autoSpaceDE/>
        <w:autoSpaceDN/>
        <w:adjustRightInd/>
        <w:ind w:firstLine="709"/>
        <w:rPr>
          <w:b/>
          <w:bCs/>
        </w:rPr>
      </w:pPr>
      <w:r>
        <w:rPr>
          <w:b/>
          <w:bCs/>
        </w:rPr>
        <w:br w:type="page"/>
      </w:r>
      <w:r w:rsidR="0058199A" w:rsidRPr="00C870D8">
        <w:rPr>
          <w:b/>
          <w:bCs/>
        </w:rPr>
        <w:t>Вопрос  3.</w:t>
      </w:r>
      <w:r w:rsidR="0058199A" w:rsidRPr="00C870D8">
        <w:t xml:space="preserve"> </w:t>
      </w:r>
      <w:r w:rsidR="0008452C" w:rsidRPr="00C870D8">
        <w:rPr>
          <w:b/>
          <w:bCs/>
        </w:rPr>
        <w:t>Понятие, структура</w:t>
      </w:r>
      <w:r w:rsidR="0058199A" w:rsidRPr="00C870D8">
        <w:rPr>
          <w:b/>
          <w:bCs/>
        </w:rPr>
        <w:t xml:space="preserve"> </w:t>
      </w:r>
      <w:r w:rsidR="00123916" w:rsidRPr="00C870D8">
        <w:rPr>
          <w:b/>
          <w:bCs/>
        </w:rPr>
        <w:t>принципы организации адвокатуры</w:t>
      </w:r>
    </w:p>
    <w:p w:rsidR="00C870D8" w:rsidRDefault="00C870D8" w:rsidP="00C870D8">
      <w:pPr>
        <w:spacing w:line="360" w:lineRule="auto"/>
        <w:ind w:firstLine="709"/>
        <w:jc w:val="both"/>
        <w:rPr>
          <w:sz w:val="28"/>
          <w:szCs w:val="28"/>
        </w:rPr>
      </w:pPr>
    </w:p>
    <w:p w:rsidR="00533309" w:rsidRPr="00C870D8" w:rsidRDefault="00533309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Адвокатура в Российской Федерации — негосударственное, некоммерческое добровольное профессиональное объедине</w:t>
      </w:r>
      <w:r w:rsidRPr="00C870D8">
        <w:rPr>
          <w:sz w:val="28"/>
          <w:szCs w:val="28"/>
        </w:rPr>
        <w:softHyphen/>
        <w:t>ние квалифицированных юристов, обладающих статусом ад</w:t>
      </w:r>
      <w:r w:rsidRPr="00C870D8">
        <w:rPr>
          <w:sz w:val="28"/>
          <w:szCs w:val="28"/>
        </w:rPr>
        <w:softHyphen/>
        <w:t>воката, созданное для оказания юридической помощи физи</w:t>
      </w:r>
      <w:r w:rsidRPr="00C870D8">
        <w:rPr>
          <w:sz w:val="28"/>
          <w:szCs w:val="28"/>
        </w:rPr>
        <w:softHyphen/>
        <w:t>ческим и юридическим лицам в целях защиты их прав и за</w:t>
      </w:r>
      <w:r w:rsidRPr="00C870D8">
        <w:rPr>
          <w:sz w:val="28"/>
          <w:szCs w:val="28"/>
        </w:rPr>
        <w:softHyphen/>
        <w:t>конных интересов.</w:t>
      </w:r>
    </w:p>
    <w:p w:rsidR="00533309" w:rsidRPr="00C870D8" w:rsidRDefault="00533309" w:rsidP="00C870D8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C870D8">
        <w:rPr>
          <w:b/>
          <w:bCs/>
          <w:i/>
          <w:iCs/>
          <w:sz w:val="28"/>
          <w:szCs w:val="28"/>
          <w:u w:val="single"/>
        </w:rPr>
        <w:t>Основные черты адвокатуры:</w:t>
      </w:r>
    </w:p>
    <w:p w:rsidR="00533309" w:rsidRPr="00C870D8" w:rsidRDefault="00533309" w:rsidP="00C870D8">
      <w:pPr>
        <w:widowControl w:val="0"/>
        <w:numPr>
          <w:ilvl w:val="0"/>
          <w:numId w:val="11"/>
        </w:numPr>
        <w:tabs>
          <w:tab w:val="clear" w:pos="106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C870D8">
        <w:rPr>
          <w:spacing w:val="-2"/>
          <w:sz w:val="28"/>
          <w:szCs w:val="28"/>
        </w:rPr>
        <w:t>адвокатура представляет собой некоммерческое объеди</w:t>
      </w:r>
      <w:r w:rsidRPr="00C870D8">
        <w:rPr>
          <w:spacing w:val="-2"/>
          <w:sz w:val="28"/>
          <w:szCs w:val="28"/>
        </w:rPr>
        <w:softHyphen/>
        <w:t xml:space="preserve">нение, </w:t>
      </w:r>
      <w:r w:rsidR="009076E8" w:rsidRPr="00C870D8">
        <w:rPr>
          <w:spacing w:val="-2"/>
          <w:sz w:val="28"/>
          <w:szCs w:val="28"/>
        </w:rPr>
        <w:t xml:space="preserve"> п</w:t>
      </w:r>
      <w:r w:rsidRPr="00C870D8">
        <w:rPr>
          <w:spacing w:val="-2"/>
          <w:sz w:val="28"/>
          <w:szCs w:val="28"/>
        </w:rPr>
        <w:t>остроенное на принципах самоуправления, независи</w:t>
      </w:r>
      <w:r w:rsidRPr="00C870D8">
        <w:rPr>
          <w:spacing w:val="-2"/>
          <w:sz w:val="28"/>
          <w:szCs w:val="28"/>
        </w:rPr>
        <w:softHyphen/>
        <w:t>мости, адвокатской тайны и др.;</w:t>
      </w:r>
    </w:p>
    <w:p w:rsidR="00533309" w:rsidRPr="00C870D8" w:rsidRDefault="00533309" w:rsidP="00C870D8">
      <w:pPr>
        <w:widowControl w:val="0"/>
        <w:numPr>
          <w:ilvl w:val="0"/>
          <w:numId w:val="11"/>
        </w:numPr>
        <w:tabs>
          <w:tab w:val="clear" w:pos="106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адвокатура состоит из добровольного, профессиональ</w:t>
      </w:r>
      <w:r w:rsidRPr="00C870D8">
        <w:rPr>
          <w:sz w:val="28"/>
          <w:szCs w:val="28"/>
        </w:rPr>
        <w:softHyphen/>
        <w:t>ного объединения квалифицированных юристов, входящих в</w:t>
      </w:r>
      <w:r w:rsidR="009076E8" w:rsidRPr="00C870D8">
        <w:rPr>
          <w:sz w:val="28"/>
          <w:szCs w:val="28"/>
        </w:rPr>
        <w:t xml:space="preserve"> </w:t>
      </w:r>
      <w:r w:rsidRPr="00C870D8">
        <w:rPr>
          <w:sz w:val="28"/>
          <w:szCs w:val="28"/>
        </w:rPr>
        <w:t>адвокатские образования, объединенных на добровольных на</w:t>
      </w:r>
      <w:r w:rsidRPr="00C870D8">
        <w:rPr>
          <w:sz w:val="28"/>
          <w:szCs w:val="28"/>
        </w:rPr>
        <w:softHyphen/>
      </w:r>
      <w:r w:rsidR="009076E8" w:rsidRPr="00C870D8">
        <w:rPr>
          <w:sz w:val="28"/>
          <w:szCs w:val="28"/>
        </w:rPr>
        <w:t xml:space="preserve"> </w:t>
      </w:r>
      <w:r w:rsidRPr="00C870D8">
        <w:rPr>
          <w:sz w:val="28"/>
          <w:szCs w:val="28"/>
        </w:rPr>
        <w:t>чалах и занимающихся оказанием квалифицированной юри</w:t>
      </w:r>
      <w:r w:rsidRPr="00C870D8">
        <w:rPr>
          <w:sz w:val="28"/>
          <w:szCs w:val="28"/>
        </w:rPr>
        <w:softHyphen/>
        <w:t>дической помощи гражданам и организациям;</w:t>
      </w:r>
    </w:p>
    <w:p w:rsidR="00533309" w:rsidRPr="00C870D8" w:rsidRDefault="00533309" w:rsidP="00C870D8">
      <w:pPr>
        <w:widowControl w:val="0"/>
        <w:numPr>
          <w:ilvl w:val="0"/>
          <w:numId w:val="11"/>
        </w:numPr>
        <w:tabs>
          <w:tab w:val="clear" w:pos="106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адвокатура не входит в систему органов государственной власти и органов местного самоуправления;</w:t>
      </w:r>
    </w:p>
    <w:p w:rsidR="00533309" w:rsidRPr="00C870D8" w:rsidRDefault="00533309" w:rsidP="00C870D8">
      <w:pPr>
        <w:widowControl w:val="0"/>
        <w:numPr>
          <w:ilvl w:val="0"/>
          <w:numId w:val="11"/>
        </w:numPr>
        <w:tabs>
          <w:tab w:val="clear" w:pos="106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взаимоотношения между адвокатом и клиентом строятся на тесном представительском характере;</w:t>
      </w:r>
    </w:p>
    <w:p w:rsidR="00533309" w:rsidRPr="00C870D8" w:rsidRDefault="00533309" w:rsidP="00C870D8">
      <w:pPr>
        <w:widowControl w:val="0"/>
        <w:numPr>
          <w:ilvl w:val="0"/>
          <w:numId w:val="11"/>
        </w:numPr>
        <w:tabs>
          <w:tab w:val="clear" w:pos="106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деятельность адвокатских образований строится на ос</w:t>
      </w:r>
      <w:r w:rsidRPr="00C870D8">
        <w:rPr>
          <w:sz w:val="28"/>
          <w:szCs w:val="28"/>
        </w:rPr>
        <w:softHyphen/>
        <w:t>нове  корпоративных норм, т.е. на основе решений, принима</w:t>
      </w:r>
      <w:r w:rsidRPr="00C870D8">
        <w:rPr>
          <w:sz w:val="28"/>
          <w:szCs w:val="28"/>
        </w:rPr>
        <w:softHyphen/>
        <w:t>емых органами управления адвокатских образований;</w:t>
      </w:r>
    </w:p>
    <w:p w:rsidR="00533309" w:rsidRPr="00C870D8" w:rsidRDefault="00533309" w:rsidP="00C870D8">
      <w:pPr>
        <w:widowControl w:val="0"/>
        <w:numPr>
          <w:ilvl w:val="0"/>
          <w:numId w:val="11"/>
        </w:numPr>
        <w:tabs>
          <w:tab w:val="clear" w:pos="106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управление и контроль деятельностью адвокатскими об</w:t>
      </w:r>
      <w:r w:rsidRPr="00C870D8">
        <w:rPr>
          <w:sz w:val="28"/>
          <w:szCs w:val="28"/>
        </w:rPr>
        <w:softHyphen/>
        <w:t>разованиями осуществляется выборным органом;</w:t>
      </w:r>
    </w:p>
    <w:p w:rsidR="00533309" w:rsidRPr="00C870D8" w:rsidRDefault="00533309" w:rsidP="00C870D8">
      <w:pPr>
        <w:widowControl w:val="0"/>
        <w:numPr>
          <w:ilvl w:val="0"/>
          <w:numId w:val="11"/>
        </w:numPr>
        <w:tabs>
          <w:tab w:val="clear" w:pos="106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контроль деятельности адвокатуры осуществляется Ми</w:t>
      </w:r>
      <w:r w:rsidRPr="00C870D8">
        <w:rPr>
          <w:sz w:val="28"/>
          <w:szCs w:val="28"/>
        </w:rPr>
        <w:softHyphen/>
        <w:t>нистерством юстиции РФ;</w:t>
      </w:r>
    </w:p>
    <w:p w:rsidR="00533309" w:rsidRPr="00C870D8" w:rsidRDefault="00533309" w:rsidP="00C870D8">
      <w:pPr>
        <w:widowControl w:val="0"/>
        <w:numPr>
          <w:ilvl w:val="0"/>
          <w:numId w:val="11"/>
        </w:numPr>
        <w:tabs>
          <w:tab w:val="clear" w:pos="106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она независима в своей деятельности;</w:t>
      </w:r>
    </w:p>
    <w:p w:rsidR="00533309" w:rsidRPr="00C870D8" w:rsidRDefault="00533309" w:rsidP="00C870D8">
      <w:pPr>
        <w:widowControl w:val="0"/>
        <w:numPr>
          <w:ilvl w:val="0"/>
          <w:numId w:val="11"/>
        </w:numPr>
        <w:tabs>
          <w:tab w:val="clear" w:pos="106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имеет административно-территориальный признак своего построения.</w:t>
      </w:r>
    </w:p>
    <w:p w:rsidR="00533309" w:rsidRPr="00C870D8" w:rsidRDefault="00301AAC" w:rsidP="00C870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;mso-position-horizontal-relative:margin" from="-27.35pt,315.6pt" to="-27.35pt,324.25pt" o:allowincell="f" strokeweight=".25pt">
            <w10:wrap anchorx="margin"/>
          </v:line>
        </w:pict>
      </w:r>
      <w:r w:rsidR="00533309" w:rsidRPr="00C870D8">
        <w:rPr>
          <w:sz w:val="28"/>
          <w:szCs w:val="28"/>
        </w:rPr>
        <w:t>Поскольку адвокатура является специальным органом, созданным для оказания юридической помощи, то соответ</w:t>
      </w:r>
      <w:r w:rsidR="00533309" w:rsidRPr="00C870D8">
        <w:rPr>
          <w:sz w:val="28"/>
          <w:szCs w:val="28"/>
        </w:rPr>
        <w:softHyphen/>
        <w:t>ственно ее основной задачей является оказание юридической помощи. Однако юридическая помощь необходима гражда</w:t>
      </w:r>
      <w:r w:rsidR="00533309" w:rsidRPr="00C870D8">
        <w:rPr>
          <w:sz w:val="28"/>
          <w:szCs w:val="28"/>
        </w:rPr>
        <w:softHyphen/>
        <w:t>нам и юридическим лицам не как цель, а как средство отста</w:t>
      </w:r>
      <w:r w:rsidR="00533309" w:rsidRPr="00C870D8">
        <w:rPr>
          <w:sz w:val="28"/>
          <w:szCs w:val="28"/>
        </w:rPr>
        <w:softHyphen/>
        <w:t>ивания и защиты собственных интересов. Поэтому другими важнейшими задачами адвокатуры выступают содействие гражданам и юридическим лицам в охране и защите их прав и законных интересов, уважение прав, чести и достоинства дру</w:t>
      </w:r>
      <w:r w:rsidR="00533309" w:rsidRPr="00C870D8">
        <w:rPr>
          <w:sz w:val="28"/>
          <w:szCs w:val="28"/>
        </w:rPr>
        <w:softHyphen/>
        <w:t>гих лиц и т.д.</w:t>
      </w:r>
    </w:p>
    <w:p w:rsidR="0008452C" w:rsidRPr="00C870D8" w:rsidRDefault="0008452C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b/>
          <w:bCs/>
          <w:i/>
          <w:iCs/>
          <w:sz w:val="28"/>
          <w:szCs w:val="28"/>
          <w:u w:val="single"/>
        </w:rPr>
        <w:t>Адвокатура РФ имеет следующую организацию</w:t>
      </w:r>
      <w:r w:rsidRPr="00C870D8">
        <w:rPr>
          <w:sz w:val="28"/>
          <w:szCs w:val="28"/>
        </w:rPr>
        <w:t xml:space="preserve">. </w:t>
      </w:r>
    </w:p>
    <w:p w:rsidR="0008452C" w:rsidRPr="00C870D8" w:rsidRDefault="0008452C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Федеральная палата адвокатов РФ является общероссий</w:t>
      </w:r>
      <w:r w:rsidRPr="00C870D8">
        <w:rPr>
          <w:sz w:val="28"/>
          <w:szCs w:val="28"/>
        </w:rPr>
        <w:softHyphen/>
        <w:t>ской негосударственной некоммерческой организацией, основанной на обязательном членстве адвокатских палат субъектов РФ.</w:t>
      </w:r>
    </w:p>
    <w:p w:rsidR="0008452C" w:rsidRPr="00C870D8" w:rsidRDefault="0008452C" w:rsidP="00C870D8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C870D8">
        <w:rPr>
          <w:b/>
          <w:bCs/>
          <w:i/>
          <w:iCs/>
          <w:sz w:val="28"/>
          <w:szCs w:val="28"/>
        </w:rPr>
        <w:t>Основные черты (признаки) Федеральной палаты адвока</w:t>
      </w:r>
      <w:r w:rsidRPr="00C870D8">
        <w:rPr>
          <w:b/>
          <w:bCs/>
          <w:i/>
          <w:iCs/>
          <w:sz w:val="28"/>
          <w:szCs w:val="28"/>
        </w:rPr>
        <w:softHyphen/>
        <w:t>тов РФ:</w:t>
      </w:r>
    </w:p>
    <w:p w:rsidR="0008452C" w:rsidRPr="00C870D8" w:rsidRDefault="0008452C" w:rsidP="00C870D8">
      <w:pPr>
        <w:widowControl w:val="0"/>
        <w:numPr>
          <w:ilvl w:val="0"/>
          <w:numId w:val="12"/>
        </w:numPr>
        <w:tabs>
          <w:tab w:val="clear" w:pos="106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является органом адвокатского самоуправления;</w:t>
      </w:r>
    </w:p>
    <w:p w:rsidR="0008452C" w:rsidRPr="00C870D8" w:rsidRDefault="0008452C" w:rsidP="00C870D8">
      <w:pPr>
        <w:widowControl w:val="0"/>
        <w:numPr>
          <w:ilvl w:val="0"/>
          <w:numId w:val="12"/>
        </w:numPr>
        <w:tabs>
          <w:tab w:val="clear" w:pos="106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федеральная палата адвокатов создается в целях:</w:t>
      </w:r>
    </w:p>
    <w:p w:rsidR="0008452C" w:rsidRPr="00C870D8" w:rsidRDefault="0008452C" w:rsidP="00C870D8">
      <w:pPr>
        <w:widowControl w:val="0"/>
        <w:numPr>
          <w:ilvl w:val="1"/>
          <w:numId w:val="12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представительства адвокатов в органах государствен</w:t>
      </w:r>
      <w:r w:rsidRPr="00C870D8">
        <w:rPr>
          <w:sz w:val="28"/>
          <w:szCs w:val="28"/>
        </w:rPr>
        <w:softHyphen/>
        <w:t>ной власти, органах местного самоуправления;</w:t>
      </w:r>
    </w:p>
    <w:p w:rsidR="0008452C" w:rsidRPr="00C870D8" w:rsidRDefault="0008452C" w:rsidP="00C870D8">
      <w:pPr>
        <w:widowControl w:val="0"/>
        <w:numPr>
          <w:ilvl w:val="1"/>
          <w:numId w:val="12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защиты интересов адвокатов в органах государствен</w:t>
      </w:r>
      <w:r w:rsidRPr="00C870D8">
        <w:rPr>
          <w:sz w:val="28"/>
          <w:szCs w:val="28"/>
        </w:rPr>
        <w:softHyphen/>
        <w:t>ной власти, органах местного самоуправления;</w:t>
      </w:r>
    </w:p>
    <w:p w:rsidR="0008452C" w:rsidRPr="00C870D8" w:rsidRDefault="0008452C" w:rsidP="00C870D8">
      <w:pPr>
        <w:widowControl w:val="0"/>
        <w:numPr>
          <w:ilvl w:val="1"/>
          <w:numId w:val="12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координации деятельности адвокатских палат;</w:t>
      </w:r>
    </w:p>
    <w:p w:rsidR="0008452C" w:rsidRPr="00C870D8" w:rsidRDefault="0008452C" w:rsidP="00C870D8">
      <w:pPr>
        <w:widowControl w:val="0"/>
        <w:numPr>
          <w:ilvl w:val="1"/>
          <w:numId w:val="12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обеспечения высокого уровня оказываемой адвоката</w:t>
      </w:r>
      <w:r w:rsidRPr="00C870D8">
        <w:rPr>
          <w:sz w:val="28"/>
          <w:szCs w:val="28"/>
        </w:rPr>
        <w:softHyphen/>
      </w:r>
      <w:r w:rsidRPr="00C870D8">
        <w:rPr>
          <w:sz w:val="28"/>
          <w:szCs w:val="28"/>
        </w:rPr>
        <w:br/>
        <w:t>ми юридической помощи;</w:t>
      </w:r>
    </w:p>
    <w:p w:rsidR="0008452C" w:rsidRPr="00C870D8" w:rsidRDefault="003412FA" w:rsidP="00C870D8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3</w:t>
      </w:r>
      <w:r w:rsidR="0008452C" w:rsidRPr="00C870D8">
        <w:rPr>
          <w:sz w:val="28"/>
          <w:szCs w:val="28"/>
        </w:rPr>
        <w:t>. федеральная палата адвокатов является юридическим лицом. В связи с этим она имеет все признаки юридического лица:</w:t>
      </w:r>
    </w:p>
    <w:p w:rsidR="0008452C" w:rsidRPr="00C870D8" w:rsidRDefault="0008452C" w:rsidP="00C870D8">
      <w:pPr>
        <w:widowControl w:val="0"/>
        <w:numPr>
          <w:ilvl w:val="0"/>
          <w:numId w:val="13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наличие обособленного имущества;</w:t>
      </w:r>
    </w:p>
    <w:p w:rsidR="0008452C" w:rsidRPr="00C870D8" w:rsidRDefault="0008452C" w:rsidP="00C870D8">
      <w:pPr>
        <w:widowControl w:val="0"/>
        <w:numPr>
          <w:ilvl w:val="0"/>
          <w:numId w:val="13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самостоятельная имущественная ответственность;</w:t>
      </w:r>
    </w:p>
    <w:p w:rsidR="0008452C" w:rsidRPr="00C870D8" w:rsidRDefault="0008452C" w:rsidP="00C870D8">
      <w:pPr>
        <w:widowControl w:val="0"/>
        <w:numPr>
          <w:ilvl w:val="0"/>
          <w:numId w:val="13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самостоятельное выступление в гражданском обороте;</w:t>
      </w:r>
    </w:p>
    <w:p w:rsidR="0008452C" w:rsidRPr="00C870D8" w:rsidRDefault="0008452C" w:rsidP="00C870D8">
      <w:pPr>
        <w:widowControl w:val="0"/>
        <w:numPr>
          <w:ilvl w:val="0"/>
          <w:numId w:val="13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наличие учредительных документов. Федеральная па</w:t>
      </w:r>
      <w:r w:rsidRPr="00C870D8">
        <w:rPr>
          <w:sz w:val="28"/>
          <w:szCs w:val="28"/>
        </w:rPr>
        <w:softHyphen/>
        <w:t>лата адвокатов имеет устав, который принимается Все</w:t>
      </w:r>
      <w:r w:rsidRPr="00C870D8">
        <w:rPr>
          <w:sz w:val="28"/>
          <w:szCs w:val="28"/>
        </w:rPr>
        <w:softHyphen/>
        <w:t>российским съездом адвокатов;</w:t>
      </w:r>
    </w:p>
    <w:p w:rsidR="0008452C" w:rsidRPr="00C870D8" w:rsidRDefault="0008452C" w:rsidP="00C870D8">
      <w:pPr>
        <w:widowControl w:val="0"/>
        <w:numPr>
          <w:ilvl w:val="0"/>
          <w:numId w:val="13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имеет государственную регистрацию, как любое юри</w:t>
      </w:r>
      <w:r w:rsidRPr="00C870D8">
        <w:rPr>
          <w:sz w:val="28"/>
          <w:szCs w:val="28"/>
        </w:rPr>
        <w:softHyphen/>
        <w:t>дическое лицо. Кроме этого, Федеральная палата адво</w:t>
      </w:r>
      <w:r w:rsidRPr="00C870D8">
        <w:rPr>
          <w:sz w:val="28"/>
          <w:szCs w:val="28"/>
        </w:rPr>
        <w:softHyphen/>
        <w:t>катов имеет смету, расчетный и другие счета</w:t>
      </w:r>
      <w:r w:rsidR="00123916" w:rsidRPr="00C870D8">
        <w:rPr>
          <w:sz w:val="28"/>
          <w:szCs w:val="28"/>
        </w:rPr>
        <w:t xml:space="preserve"> </w:t>
      </w:r>
      <w:r w:rsidRPr="00C870D8">
        <w:rPr>
          <w:sz w:val="28"/>
          <w:szCs w:val="28"/>
        </w:rPr>
        <w:t>в</w:t>
      </w:r>
      <w:r w:rsidR="00123916" w:rsidRPr="00C870D8">
        <w:rPr>
          <w:sz w:val="28"/>
          <w:szCs w:val="28"/>
        </w:rPr>
        <w:t xml:space="preserve"> </w:t>
      </w:r>
      <w:r w:rsidRPr="00C870D8">
        <w:rPr>
          <w:sz w:val="28"/>
          <w:szCs w:val="28"/>
        </w:rPr>
        <w:t>банках</w:t>
      </w:r>
      <w:r w:rsidR="00123916" w:rsidRPr="00C870D8">
        <w:rPr>
          <w:sz w:val="28"/>
          <w:szCs w:val="28"/>
        </w:rPr>
        <w:t xml:space="preserve"> </w:t>
      </w:r>
      <w:r w:rsidRPr="00C870D8">
        <w:rPr>
          <w:sz w:val="28"/>
          <w:szCs w:val="28"/>
        </w:rPr>
        <w:t>в</w:t>
      </w:r>
      <w:r w:rsidR="00123916" w:rsidRPr="00C870D8">
        <w:rPr>
          <w:sz w:val="28"/>
          <w:szCs w:val="28"/>
        </w:rPr>
        <w:t xml:space="preserve"> </w:t>
      </w:r>
      <w:r w:rsidRPr="00C870D8">
        <w:rPr>
          <w:sz w:val="28"/>
          <w:szCs w:val="28"/>
        </w:rPr>
        <w:t>соответствии с законодательством РФ, печать, штампы</w:t>
      </w:r>
      <w:r w:rsidRPr="00C870D8">
        <w:rPr>
          <w:sz w:val="28"/>
          <w:szCs w:val="28"/>
        </w:rPr>
        <w:br/>
        <w:t>и бланки со своим наименованием;</w:t>
      </w:r>
    </w:p>
    <w:p w:rsidR="0008452C" w:rsidRPr="00C870D8" w:rsidRDefault="0008452C" w:rsidP="00C870D8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4. федеральная палата адвокатов образуется Всероссийским</w:t>
      </w:r>
      <w:r w:rsidRPr="00C870D8">
        <w:rPr>
          <w:sz w:val="28"/>
          <w:szCs w:val="28"/>
        </w:rPr>
        <w:br/>
        <w:t>съездом адвокатов;</w:t>
      </w:r>
    </w:p>
    <w:p w:rsidR="0008452C" w:rsidRPr="00C870D8" w:rsidRDefault="0008452C" w:rsidP="00C870D8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5.  федеральная палата адвокатов имеет следующую структуру:</w:t>
      </w:r>
    </w:p>
    <w:p w:rsidR="0008452C" w:rsidRPr="00C870D8" w:rsidRDefault="0008452C" w:rsidP="00C870D8">
      <w:pPr>
        <w:widowControl w:val="0"/>
        <w:numPr>
          <w:ilvl w:val="0"/>
          <w:numId w:val="14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Всероссийский съезд адвокатов;</w:t>
      </w:r>
    </w:p>
    <w:p w:rsidR="0008452C" w:rsidRPr="00C870D8" w:rsidRDefault="0008452C" w:rsidP="00C870D8">
      <w:pPr>
        <w:widowControl w:val="0"/>
        <w:numPr>
          <w:ilvl w:val="0"/>
          <w:numId w:val="14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Совет Федеральной палаты адвокатов;</w:t>
      </w:r>
    </w:p>
    <w:p w:rsidR="0008452C" w:rsidRPr="00C870D8" w:rsidRDefault="0008452C" w:rsidP="00C870D8">
      <w:pPr>
        <w:widowControl w:val="0"/>
        <w:numPr>
          <w:ilvl w:val="0"/>
          <w:numId w:val="14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возглавляет Федеральной палату адвокатов президент.</w:t>
      </w:r>
      <w:r w:rsidRPr="00C870D8">
        <w:rPr>
          <w:sz w:val="28"/>
          <w:szCs w:val="28"/>
        </w:rPr>
        <w:br/>
        <w:t>Адвокатская палата является негосударственной некоммер</w:t>
      </w:r>
      <w:r w:rsidRPr="00C870D8">
        <w:rPr>
          <w:sz w:val="28"/>
          <w:szCs w:val="28"/>
        </w:rPr>
        <w:softHyphen/>
        <w:t>ческой организацией, основанной на обязательном членстве адвокатов одного субъекта РФ.</w:t>
      </w:r>
    </w:p>
    <w:p w:rsidR="0008452C" w:rsidRPr="00C870D8" w:rsidRDefault="0008452C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Основные черты (признаки) адвокатской палаты субъ</w:t>
      </w:r>
      <w:r w:rsidRPr="00C870D8">
        <w:rPr>
          <w:sz w:val="28"/>
          <w:szCs w:val="28"/>
        </w:rPr>
        <w:softHyphen/>
        <w:t>екта РФ:</w:t>
      </w:r>
    </w:p>
    <w:p w:rsidR="0008452C" w:rsidRPr="00C870D8" w:rsidRDefault="0008452C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1) адвокатская палата субъекта РФ является некоммерческой организацией. Ее организационно-правовая форма может быть в виде учреждения, организации и т.д.;</w:t>
      </w:r>
    </w:p>
    <w:p w:rsidR="0008452C" w:rsidRPr="00C870D8" w:rsidRDefault="0008452C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2) адвокатская палата создается в целях:</w:t>
      </w:r>
    </w:p>
    <w:p w:rsidR="0008452C" w:rsidRPr="00C870D8" w:rsidRDefault="0008452C" w:rsidP="00C870D8">
      <w:pPr>
        <w:widowControl w:val="0"/>
        <w:numPr>
          <w:ilvl w:val="0"/>
          <w:numId w:val="15"/>
        </w:numPr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обеспечения квалифицированной юридической помо</w:t>
      </w:r>
      <w:r w:rsidRPr="00C870D8">
        <w:rPr>
          <w:sz w:val="28"/>
          <w:szCs w:val="28"/>
        </w:rPr>
        <w:softHyphen/>
        <w:t>щи и ее доступности для всего населения на всей терри</w:t>
      </w:r>
      <w:r w:rsidRPr="00C870D8">
        <w:rPr>
          <w:sz w:val="28"/>
          <w:szCs w:val="28"/>
        </w:rPr>
        <w:softHyphen/>
        <w:t>тории данного субъекта РФ;</w:t>
      </w:r>
    </w:p>
    <w:p w:rsidR="0008452C" w:rsidRPr="00C870D8" w:rsidRDefault="0008452C" w:rsidP="00C870D8">
      <w:pPr>
        <w:widowControl w:val="0"/>
        <w:numPr>
          <w:ilvl w:val="0"/>
          <w:numId w:val="15"/>
        </w:numPr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организации юридической помощи, оказываемой граж</w:t>
      </w:r>
      <w:r w:rsidRPr="00C870D8">
        <w:rPr>
          <w:sz w:val="28"/>
          <w:szCs w:val="28"/>
        </w:rPr>
        <w:softHyphen/>
        <w:t>данам Российской Федерации бесплатно;</w:t>
      </w:r>
    </w:p>
    <w:p w:rsidR="0008452C" w:rsidRPr="00C870D8" w:rsidRDefault="0008452C" w:rsidP="00C870D8">
      <w:pPr>
        <w:widowControl w:val="0"/>
        <w:numPr>
          <w:ilvl w:val="0"/>
          <w:numId w:val="15"/>
        </w:numPr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представительства и защиты интересов адвокатов</w:t>
      </w:r>
      <w:r w:rsidRPr="00C870D8">
        <w:rPr>
          <w:sz w:val="28"/>
          <w:szCs w:val="28"/>
        </w:rPr>
        <w:br/>
        <w:t>в органах государственной власти, органах местного са</w:t>
      </w:r>
      <w:r w:rsidRPr="00C870D8">
        <w:rPr>
          <w:sz w:val="28"/>
          <w:szCs w:val="28"/>
        </w:rPr>
        <w:softHyphen/>
        <w:t>моуправления, общественных объединениях и иных организациях;</w:t>
      </w:r>
    </w:p>
    <w:p w:rsidR="0008452C" w:rsidRPr="00C870D8" w:rsidRDefault="0008452C" w:rsidP="00C870D8">
      <w:pPr>
        <w:widowControl w:val="0"/>
        <w:numPr>
          <w:ilvl w:val="0"/>
          <w:numId w:val="15"/>
        </w:numPr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контроля за профессиональной подготовкой лиц, допус</w:t>
      </w:r>
      <w:r w:rsidRPr="00C870D8">
        <w:rPr>
          <w:sz w:val="28"/>
          <w:szCs w:val="28"/>
        </w:rPr>
        <w:softHyphen/>
        <w:t>каемых к осуществлению адвокатской деятельности, и соблюдением адвокатами кодекса профессиональной этики, адвоката;</w:t>
      </w:r>
    </w:p>
    <w:p w:rsidR="0008452C" w:rsidRPr="00C870D8" w:rsidRDefault="0008452C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3) адвокатская палата субъекта РФ является юридическим лицом. В связи с этим она имеет все признаки юридического лица:</w:t>
      </w:r>
    </w:p>
    <w:p w:rsidR="0008452C" w:rsidRPr="00C870D8" w:rsidRDefault="0008452C" w:rsidP="00C870D8">
      <w:pPr>
        <w:widowControl w:val="0"/>
        <w:numPr>
          <w:ilvl w:val="0"/>
          <w:numId w:val="16"/>
        </w:numPr>
        <w:tabs>
          <w:tab w:val="clear" w:pos="1429"/>
          <w:tab w:val="num" w:pos="-2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наличие обособленного имущества;</w:t>
      </w:r>
    </w:p>
    <w:p w:rsidR="0008452C" w:rsidRPr="00C870D8" w:rsidRDefault="0008452C" w:rsidP="00C870D8">
      <w:pPr>
        <w:widowControl w:val="0"/>
        <w:numPr>
          <w:ilvl w:val="0"/>
          <w:numId w:val="16"/>
        </w:numPr>
        <w:tabs>
          <w:tab w:val="clear" w:pos="1429"/>
          <w:tab w:val="num" w:pos="-2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самостоятельная имущественная ответственность;</w:t>
      </w:r>
    </w:p>
    <w:p w:rsidR="0008452C" w:rsidRPr="00C870D8" w:rsidRDefault="0008452C" w:rsidP="00C870D8">
      <w:pPr>
        <w:widowControl w:val="0"/>
        <w:numPr>
          <w:ilvl w:val="0"/>
          <w:numId w:val="16"/>
        </w:numPr>
        <w:tabs>
          <w:tab w:val="clear" w:pos="1429"/>
          <w:tab w:val="num" w:pos="-2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самостоятельное выступление в гражданском обороте;</w:t>
      </w:r>
    </w:p>
    <w:p w:rsidR="0008452C" w:rsidRPr="00C870D8" w:rsidRDefault="0008452C" w:rsidP="00C870D8">
      <w:pPr>
        <w:widowControl w:val="0"/>
        <w:numPr>
          <w:ilvl w:val="0"/>
          <w:numId w:val="16"/>
        </w:numPr>
        <w:tabs>
          <w:tab w:val="clear" w:pos="1429"/>
          <w:tab w:val="num" w:pos="-2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наличие учредительных документов. Федеральная па</w:t>
      </w:r>
      <w:r w:rsidRPr="00C870D8">
        <w:rPr>
          <w:sz w:val="28"/>
          <w:szCs w:val="28"/>
        </w:rPr>
        <w:softHyphen/>
        <w:t>лата адвокатов имеет устав, который принимается Все</w:t>
      </w:r>
      <w:r w:rsidRPr="00C870D8">
        <w:rPr>
          <w:sz w:val="28"/>
          <w:szCs w:val="28"/>
        </w:rPr>
        <w:softHyphen/>
        <w:t>российским съездом адвокатов;</w:t>
      </w:r>
    </w:p>
    <w:p w:rsidR="0008452C" w:rsidRPr="00C870D8" w:rsidRDefault="0008452C" w:rsidP="00C870D8">
      <w:pPr>
        <w:widowControl w:val="0"/>
        <w:numPr>
          <w:ilvl w:val="0"/>
          <w:numId w:val="16"/>
        </w:numPr>
        <w:tabs>
          <w:tab w:val="clear" w:pos="1429"/>
          <w:tab w:val="num" w:pos="-2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должна иметь государственную регистрацию как юриди</w:t>
      </w:r>
      <w:r w:rsidRPr="00C870D8">
        <w:rPr>
          <w:sz w:val="28"/>
          <w:szCs w:val="28"/>
        </w:rPr>
        <w:softHyphen/>
        <w:t>ческое лицо. Кроме этого, адвокатская палата субъектов РФ имеет смету, расчетный и другие счета в банках в соответствии с законодательством РФ, печать, штампы и бланки со своим наименованием;</w:t>
      </w:r>
    </w:p>
    <w:p w:rsidR="0008452C" w:rsidRPr="00C870D8" w:rsidRDefault="0008452C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4) адвокатская палата образуется учредительным собрани</w:t>
      </w:r>
      <w:r w:rsidRPr="00C870D8">
        <w:rPr>
          <w:sz w:val="28"/>
          <w:szCs w:val="28"/>
        </w:rPr>
        <w:softHyphen/>
        <w:t>ем (конференцией) адвокатов;</w:t>
      </w:r>
    </w:p>
    <w:p w:rsidR="0008452C" w:rsidRPr="00C870D8" w:rsidRDefault="0008452C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5) на территории субъекта РФ может быть образована толь</w:t>
      </w:r>
      <w:r w:rsidRPr="00C870D8">
        <w:rPr>
          <w:sz w:val="28"/>
          <w:szCs w:val="28"/>
        </w:rPr>
        <w:softHyphen/>
        <w:t>ко одна адвокатская палата;</w:t>
      </w:r>
    </w:p>
    <w:p w:rsidR="0008452C" w:rsidRPr="00C870D8" w:rsidRDefault="0008452C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6) адвокатская палата не должна образовывать свои струк</w:t>
      </w:r>
      <w:r w:rsidRPr="00C870D8">
        <w:rPr>
          <w:sz w:val="28"/>
          <w:szCs w:val="28"/>
        </w:rPr>
        <w:softHyphen/>
        <w:t>турные подразделения, филиалы и представительства на территориях других субъектов РФ;</w:t>
      </w:r>
    </w:p>
    <w:p w:rsidR="0008452C" w:rsidRPr="00C870D8" w:rsidRDefault="0008452C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7) адвокатская палата не вправе осуществлять адвокатскую деятельность от своего имени;</w:t>
      </w:r>
    </w:p>
    <w:p w:rsidR="0008452C" w:rsidRPr="00C870D8" w:rsidRDefault="0008452C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8) адвокатская палата не должна заниматься предпринимательской деятельностью;</w:t>
      </w:r>
    </w:p>
    <w:p w:rsidR="0008452C" w:rsidRPr="00C870D8" w:rsidRDefault="0008452C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9) адвокатская палата субъекта РФ имеет следующую структуру:</w:t>
      </w:r>
    </w:p>
    <w:p w:rsidR="0008452C" w:rsidRPr="00C870D8" w:rsidRDefault="0008452C" w:rsidP="00C870D8">
      <w:pPr>
        <w:widowControl w:val="0"/>
        <w:numPr>
          <w:ilvl w:val="0"/>
          <w:numId w:val="17"/>
        </w:numPr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собрание (конференция) адвокатов;</w:t>
      </w:r>
    </w:p>
    <w:p w:rsidR="0008452C" w:rsidRPr="00C870D8" w:rsidRDefault="0008452C" w:rsidP="00C870D8">
      <w:pPr>
        <w:widowControl w:val="0"/>
        <w:numPr>
          <w:ilvl w:val="0"/>
          <w:numId w:val="17"/>
        </w:numPr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совет адвокатской палаты;</w:t>
      </w:r>
    </w:p>
    <w:p w:rsidR="0008452C" w:rsidRPr="00C870D8" w:rsidRDefault="0008452C" w:rsidP="00C870D8">
      <w:pPr>
        <w:widowControl w:val="0"/>
        <w:numPr>
          <w:ilvl w:val="0"/>
          <w:numId w:val="17"/>
        </w:numPr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ревизионная комиссия;</w:t>
      </w:r>
    </w:p>
    <w:p w:rsidR="0008452C" w:rsidRPr="00C870D8" w:rsidRDefault="0008452C" w:rsidP="00C870D8">
      <w:pPr>
        <w:widowControl w:val="0"/>
        <w:numPr>
          <w:ilvl w:val="0"/>
          <w:numId w:val="17"/>
        </w:numPr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квалификационная комиссия.</w:t>
      </w:r>
    </w:p>
    <w:p w:rsidR="0008452C" w:rsidRPr="00C870D8" w:rsidRDefault="0008452C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Адвокаты осуществляют свою деятельность, организуясь во всевозможные формы. В Российской Федерации не пре</w:t>
      </w:r>
      <w:r w:rsidRPr="00C870D8">
        <w:rPr>
          <w:sz w:val="28"/>
          <w:szCs w:val="28"/>
        </w:rPr>
        <w:softHyphen/>
        <w:t>дусмотрена возможность осуществления адвокатом своих полномочий вне форм адвокатских образований.</w:t>
      </w:r>
    </w:p>
    <w:p w:rsidR="0008452C" w:rsidRPr="00C870D8" w:rsidRDefault="0008452C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Закон предусматривает возможность осуществления адво</w:t>
      </w:r>
      <w:r w:rsidRPr="00C870D8">
        <w:rPr>
          <w:sz w:val="28"/>
          <w:szCs w:val="28"/>
        </w:rPr>
        <w:softHyphen/>
        <w:t>катом адвокатской деятельности в рамках одной из четырех форм адвокатских образований: адвокатского кабинета; кол</w:t>
      </w:r>
      <w:r w:rsidRPr="00C870D8">
        <w:rPr>
          <w:sz w:val="28"/>
          <w:szCs w:val="28"/>
        </w:rPr>
        <w:softHyphen/>
        <w:t>легии адвокатов; адвокатского бюро; юридической консуль</w:t>
      </w:r>
      <w:r w:rsidRPr="00C870D8">
        <w:rPr>
          <w:sz w:val="28"/>
          <w:szCs w:val="28"/>
        </w:rPr>
        <w:softHyphen/>
        <w:t>тации, причем адвокат самостоятельно избирает форму адво</w:t>
      </w:r>
      <w:r w:rsidRPr="00C870D8">
        <w:rPr>
          <w:sz w:val="28"/>
          <w:szCs w:val="28"/>
        </w:rPr>
        <w:softHyphen/>
        <w:t>катского образования в виде адвокатского кабинета, коллегии адвокатов либо адвокатского бюро и место осуществления ад</w:t>
      </w:r>
      <w:r w:rsidRPr="00C870D8">
        <w:rPr>
          <w:sz w:val="28"/>
          <w:szCs w:val="28"/>
        </w:rPr>
        <w:softHyphen/>
        <w:t>вокатской деятельности. Что касается юридической консуль</w:t>
      </w:r>
      <w:r w:rsidRPr="00C870D8">
        <w:rPr>
          <w:sz w:val="28"/>
          <w:szCs w:val="28"/>
        </w:rPr>
        <w:softHyphen/>
        <w:t>тации, то адвокаты не могут самостоятельно ее учредить и со</w:t>
      </w:r>
      <w:r w:rsidRPr="00C870D8">
        <w:rPr>
          <w:sz w:val="28"/>
          <w:szCs w:val="28"/>
        </w:rPr>
        <w:softHyphen/>
        <w:t>ответственно избрать эту форму для осуществления адвокат</w:t>
      </w:r>
      <w:r w:rsidRPr="00C870D8">
        <w:rPr>
          <w:sz w:val="28"/>
          <w:szCs w:val="28"/>
        </w:rPr>
        <w:softHyphen/>
        <w:t>ской деятельности. Адвокат только с его согласия может быть направлен для работы в юридическую консультацию, которая учреждается адвокатской палатой по представлению органа государственной власти соответствующего субъекта РФ в слу</w:t>
      </w:r>
      <w:r w:rsidRPr="00C870D8">
        <w:rPr>
          <w:sz w:val="28"/>
          <w:szCs w:val="28"/>
        </w:rPr>
        <w:softHyphen/>
        <w:t>чае, если на территории одного судебного района общее число адвокатов во всех адвокатских образованиях, расположенных на территории данного судебного района, составляет менее двух на одного федерального судью.</w:t>
      </w:r>
    </w:p>
    <w:p w:rsidR="0008452C" w:rsidRPr="00C870D8" w:rsidRDefault="0008452C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Об избранных формах адвокатского образования и о месте осуществления адвокатской деятельности адвокат обязан уведо</w:t>
      </w:r>
      <w:r w:rsidRPr="00C870D8">
        <w:rPr>
          <w:sz w:val="28"/>
          <w:szCs w:val="28"/>
        </w:rPr>
        <w:softHyphen/>
        <w:t>мить совет адвокатской палаты. По сути дела избрание формы адвокатского образования выступает как обязанность адвоката.</w:t>
      </w:r>
    </w:p>
    <w:p w:rsidR="0008452C" w:rsidRPr="00C870D8" w:rsidRDefault="0008452C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Если же в течение шести месяцев с момента приобретения статуса адвоката в адвокатскую палату не поступят сведения об избрании адвокатом формы адвокатского образования либо о том адвокатском образовании, учредителем (членом) кото</w:t>
      </w:r>
      <w:r w:rsidRPr="00C870D8">
        <w:rPr>
          <w:sz w:val="28"/>
          <w:szCs w:val="28"/>
        </w:rPr>
        <w:softHyphen/>
        <w:t>рого является адвокат, это является основанием для прекра</w:t>
      </w:r>
      <w:r w:rsidRPr="00C870D8">
        <w:rPr>
          <w:sz w:val="28"/>
          <w:szCs w:val="28"/>
        </w:rPr>
        <w:softHyphen/>
        <w:t>щения статуса адвоката (п. 3 ч. 1 ст. 17 Федерального закона от 31 мая 2002 г. № 63-ФЗ «Об адвокатской деятельности и адво</w:t>
      </w:r>
      <w:r w:rsidRPr="00C870D8">
        <w:rPr>
          <w:sz w:val="28"/>
          <w:szCs w:val="28"/>
        </w:rPr>
        <w:softHyphen/>
        <w:t>катуре в Российской Федерации»).</w:t>
      </w:r>
    </w:p>
    <w:p w:rsidR="00B84B52" w:rsidRPr="00C870D8" w:rsidRDefault="00B84B52" w:rsidP="00C870D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0D8">
        <w:rPr>
          <w:rFonts w:ascii="Times New Roman" w:hAnsi="Times New Roman" w:cs="Times New Roman"/>
          <w:sz w:val="28"/>
          <w:szCs w:val="28"/>
        </w:rPr>
        <w:t>Системообразующими элементами организации и деятельности современной российской адвокатуры являются положенные в их основу принципы. В качестве принципов имеются в виду основополагающие начала, определяющие сущность и предназначение адвокатуры</w:t>
      </w:r>
      <w:r w:rsidRPr="00C870D8">
        <w:rPr>
          <w:rStyle w:val="a9"/>
          <w:rFonts w:ascii="Times New Roman" w:hAnsi="Times New Roman"/>
          <w:sz w:val="28"/>
          <w:szCs w:val="28"/>
        </w:rPr>
        <w:footnoteReference w:customMarkFollows="1" w:id="12"/>
        <w:t>1</w:t>
      </w:r>
      <w:r w:rsidRPr="00C870D8">
        <w:rPr>
          <w:rFonts w:ascii="Times New Roman" w:hAnsi="Times New Roman" w:cs="Times New Roman"/>
          <w:sz w:val="28"/>
          <w:szCs w:val="28"/>
        </w:rPr>
        <w:t>. Принципы организации и деятельности адвокатуры закреплены в ч. 2 ст. 3 Федерального закона "Об адвокатской деятельности и адвокатуре в Российской Федерации", где определено, что "адвокатура действует на основе принципов законности, независимости, самоуправления, корпоративности, а также принципа равноправия адвокатов".</w:t>
      </w:r>
    </w:p>
    <w:p w:rsidR="00B84B52" w:rsidRPr="00C870D8" w:rsidRDefault="00B84B52" w:rsidP="00C870D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0D8">
        <w:rPr>
          <w:rFonts w:ascii="Times New Roman" w:hAnsi="Times New Roman" w:cs="Times New Roman"/>
          <w:sz w:val="28"/>
          <w:szCs w:val="28"/>
        </w:rPr>
        <w:t>Однако поскольку мы хотим исследовать основные принципы адвокатской деятельности, то отметим, что хотя принципы организации, а тем более деятельности адвокатуры, лежат в основе принципов адвокатской деятельности, тем не менее их нельзя рассматривать как тождественные понятия.</w:t>
      </w:r>
    </w:p>
    <w:p w:rsidR="00B84B52" w:rsidRPr="00C870D8" w:rsidRDefault="00B84B52" w:rsidP="00C870D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0D8">
        <w:rPr>
          <w:rFonts w:ascii="Times New Roman" w:hAnsi="Times New Roman" w:cs="Times New Roman"/>
          <w:sz w:val="28"/>
          <w:szCs w:val="28"/>
        </w:rPr>
        <w:t xml:space="preserve">С нашей точки зрения, </w:t>
      </w:r>
      <w:r w:rsidRPr="00C870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принципы</w:t>
      </w:r>
      <w:r w:rsidRPr="00C870D8">
        <w:rPr>
          <w:rFonts w:ascii="Times New Roman" w:hAnsi="Times New Roman" w:cs="Times New Roman"/>
          <w:sz w:val="28"/>
          <w:szCs w:val="28"/>
        </w:rPr>
        <w:t xml:space="preserve"> адвокатской деятельности - это общие, руководящие положения, определяющие общие наиболее существенные черты и признаки этой многогранной деятельности и основные предъявляемые к ней требования, обязательные для всех адвокатов - участников адвокатской деятельности.</w:t>
      </w:r>
    </w:p>
    <w:p w:rsidR="00533309" w:rsidRPr="00C870D8" w:rsidRDefault="00533309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b/>
          <w:bCs/>
          <w:i/>
          <w:iCs/>
          <w:sz w:val="28"/>
          <w:szCs w:val="28"/>
        </w:rPr>
        <w:t>Под принципами</w:t>
      </w:r>
      <w:r w:rsidRPr="00C870D8">
        <w:rPr>
          <w:sz w:val="28"/>
          <w:szCs w:val="28"/>
        </w:rPr>
        <w:t xml:space="preserve"> организации и деятельности адвокатуры понимают общие руководящие положения, определяющие организацию, построение, порядок деятельности, функции адвокатуры и др.</w:t>
      </w:r>
    </w:p>
    <w:p w:rsidR="00533309" w:rsidRPr="00C870D8" w:rsidRDefault="00533309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>К принципам организации и деятельности адвокатуры от</w:t>
      </w:r>
      <w:r w:rsidRPr="00C870D8">
        <w:rPr>
          <w:sz w:val="28"/>
          <w:szCs w:val="28"/>
        </w:rPr>
        <w:softHyphen/>
        <w:t>носятся законность, самоуправление, независимость, корпора</w:t>
      </w:r>
      <w:r w:rsidRPr="00C870D8">
        <w:rPr>
          <w:sz w:val="28"/>
          <w:szCs w:val="28"/>
        </w:rPr>
        <w:softHyphen/>
        <w:t>тивность, равноправие адвокатов и др.</w:t>
      </w:r>
    </w:p>
    <w:p w:rsidR="007B252D" w:rsidRPr="00C870D8" w:rsidRDefault="007B252D" w:rsidP="00C870D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0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законности</w:t>
      </w:r>
      <w:r w:rsidRPr="00C870D8">
        <w:rPr>
          <w:rFonts w:ascii="Times New Roman" w:hAnsi="Times New Roman" w:cs="Times New Roman"/>
          <w:sz w:val="28"/>
          <w:szCs w:val="28"/>
        </w:rPr>
        <w:t xml:space="preserve"> является важнейшим общеправовым началом деятельности всех субъектов правоприменения. Его соблюдение служит верным показателем развития процесса построения правового государства. Этот принцип лежит в основе деятельности органов государственной власти, местного самоуправления, юридических и физических лиц - всех субъектов права.</w:t>
      </w:r>
    </w:p>
    <w:p w:rsidR="007B252D" w:rsidRPr="00C870D8" w:rsidRDefault="007B252D" w:rsidP="00C870D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0D8">
        <w:rPr>
          <w:rFonts w:ascii="Times New Roman" w:hAnsi="Times New Roman" w:cs="Times New Roman"/>
          <w:sz w:val="28"/>
          <w:szCs w:val="28"/>
        </w:rPr>
        <w:t>Являясь институтом гражданского общества и частью системы Российской Федерации, адвокатура может осуществлять свою деятельность только при условии неукоснительного соблюдения законов и иных нормативных правовых актов всеми ее членами, адвокатскими образованиями и организационными адвокатскими объединениями.</w:t>
      </w:r>
    </w:p>
    <w:p w:rsidR="007B252D" w:rsidRPr="00C870D8" w:rsidRDefault="007B252D" w:rsidP="00C870D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0D8">
        <w:rPr>
          <w:rFonts w:ascii="Times New Roman" w:hAnsi="Times New Roman" w:cs="Times New Roman"/>
          <w:sz w:val="28"/>
          <w:szCs w:val="28"/>
        </w:rPr>
        <w:t>Статья 2 Конституции Российской Федерации провозгласила: "Человек, его права и свободы являются высшей ценностью. Признание, соблюдение и защита прав и свобод человека и гражданина - обязанность государства". В Конституции понятие "высшая ценность" отнесено к человеку, его правам и свободам. Никакая другая основа государственного строя России больше нигде так в Конституции не определена.</w:t>
      </w:r>
    </w:p>
    <w:p w:rsidR="007B252D" w:rsidRPr="00C870D8" w:rsidRDefault="007B252D" w:rsidP="00C870D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0D8">
        <w:rPr>
          <w:rFonts w:ascii="Times New Roman" w:hAnsi="Times New Roman" w:cs="Times New Roman"/>
          <w:sz w:val="28"/>
          <w:szCs w:val="28"/>
        </w:rPr>
        <w:t>Провозгласив, таким образом, ценность прав и свобод человека и гражданина, Российская Федерация тем самым признала требования демократического международного сообщества, в частности, Всеобщей декларации прав человека от 10 декабря 1948 г., Международного пакта о гражданских и политических правах от 19 декабря 1966 г. и др. Эти нормы отныне должны исполняться на всей территории Российской Федерации.</w:t>
      </w:r>
    </w:p>
    <w:p w:rsidR="007B252D" w:rsidRPr="00C870D8" w:rsidRDefault="007B252D" w:rsidP="00C870D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0D8">
        <w:rPr>
          <w:rFonts w:ascii="Times New Roman" w:hAnsi="Times New Roman" w:cs="Times New Roman"/>
          <w:sz w:val="28"/>
          <w:szCs w:val="28"/>
        </w:rPr>
        <w:t>Указанные международные акты и ст. 2 Конституции Российской Федерации исходят из презумпции того, что права и свободы человека возникают и существуют не по волеизъявлению государства, а являются естественным, неотъемлемым благом и свойством гражданина. Согласно преамбуле Всеобщей декларации прав человека и Пактам о правах, признание достоинства, присущего всем людям, их равные и неотъемлемые права служат основой свободы, справедливости и всеобщего мира. В статье 2 Конституции Российской Федерации это право сформулировано в наиболее общем виде. Конкретные же права и свободы человека и гражданина перечислены в других главах и статьях Конституции России. Государство должно не только воздерживаться от вмешательства в сферу прав и свобод, но и обязано соблюдать их, создавать условия для их реализации. Статья 48 Конституции Российской Федерации предусматривает, что "каждому гарантируется право на получение квалифицированной юридической помощи. В случаях, предусмотренных законом, юридическая помощь оказывается бесплатно".</w:t>
      </w:r>
    </w:p>
    <w:p w:rsidR="007B252D" w:rsidRPr="00C870D8" w:rsidRDefault="007B252D" w:rsidP="00C870D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0D8">
        <w:rPr>
          <w:rFonts w:ascii="Times New Roman" w:hAnsi="Times New Roman" w:cs="Times New Roman"/>
          <w:sz w:val="28"/>
          <w:szCs w:val="28"/>
        </w:rPr>
        <w:t>Следует также иметь в виду, что Конституция Российской Федерации вводит общепризнанные принципы и нормы международного права в правовую систему России</w:t>
      </w:r>
      <w:r w:rsidRPr="00C870D8">
        <w:rPr>
          <w:rStyle w:val="a9"/>
          <w:rFonts w:ascii="Times New Roman" w:hAnsi="Times New Roman"/>
          <w:sz w:val="28"/>
          <w:szCs w:val="28"/>
        </w:rPr>
        <w:footnoteReference w:customMarkFollows="1" w:id="13"/>
        <w:t>1</w:t>
      </w:r>
      <w:r w:rsidRPr="00C870D8">
        <w:rPr>
          <w:rFonts w:ascii="Times New Roman" w:hAnsi="Times New Roman" w:cs="Times New Roman"/>
          <w:sz w:val="28"/>
          <w:szCs w:val="28"/>
        </w:rPr>
        <w:t>. Часть 4 ст. 15 Основного закона Российской Федерации констатирует, что "Общепризнанные принципы и нормы международного права и международные договоры Российской Федерации являются составной частью ее правовой системы. Если международным договором Российской Федерации установлены иные правила, чем предусмотренные законом, то применяются правила международного договора".</w:t>
      </w:r>
    </w:p>
    <w:p w:rsidR="007B252D" w:rsidRPr="00C870D8" w:rsidRDefault="007B252D" w:rsidP="00C870D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0D8">
        <w:rPr>
          <w:rFonts w:ascii="Times New Roman" w:hAnsi="Times New Roman" w:cs="Times New Roman"/>
          <w:sz w:val="28"/>
          <w:szCs w:val="28"/>
        </w:rPr>
        <w:t xml:space="preserve">Принцип законности в деятельности адвокатуры проявляется и в том, что различные аспекты ее организации и деятельности должны быть урегулированы федеральными законами, принимаемыми в соответствии с федеральными законами, нормативными правовыми актами Правительства Российской Федерации и федеральных органов исполнительной власти, регулирующих адвокатскую деятельность, а также принимаемых в пределах полномочий, установленных Федеральным законом "Об адвокатской деятельности и адвокатуре в Российской Федерации", законов и иных нормативных правовых актов субъектов Российской Федерации. </w:t>
      </w:r>
    </w:p>
    <w:p w:rsidR="007B252D" w:rsidRPr="00C870D8" w:rsidRDefault="007B252D" w:rsidP="00C870D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0D8">
        <w:rPr>
          <w:rFonts w:ascii="Times New Roman" w:hAnsi="Times New Roman" w:cs="Times New Roman"/>
          <w:sz w:val="28"/>
          <w:szCs w:val="28"/>
        </w:rPr>
        <w:t>Строгое следование требованиям закона - обязательное условие деятельности и адвокатуры, и адвоката. Это, по мнению А.Д. Бойкова и Н.И. Капинуса, означает, что "Адвокат призван защищать подлинные (а не мнимые) права лица, не любые его интересы, а только законные. Средства и методы защиты должны быть основаны на законе. Адвокат не вправе в интересах клиента представлять правоохранительным органам подложные документы, сфальсифицированные доказательства, воздействовать на свидетелей и потерпевших, дабы склонить их к отступлению от правды и даче ложных показаний и т.д. Это значит, что адвокат не слуга клиента, он самостоятелен в выборе правовой позиции и средств защиты, при неизменном условии - не вредить клиенту, всегда оставаться защитником его законных интересо</w:t>
      </w:r>
      <w:r w:rsidR="00625F96" w:rsidRPr="00C870D8">
        <w:rPr>
          <w:rFonts w:ascii="Times New Roman" w:hAnsi="Times New Roman" w:cs="Times New Roman"/>
          <w:sz w:val="28"/>
          <w:szCs w:val="28"/>
        </w:rPr>
        <w:t>в (но не ложных притязаний)"</w:t>
      </w:r>
      <w:r w:rsidR="00625F96" w:rsidRPr="00C870D8">
        <w:rPr>
          <w:rStyle w:val="a9"/>
          <w:rFonts w:ascii="Times New Roman" w:hAnsi="Times New Roman"/>
          <w:sz w:val="28"/>
          <w:szCs w:val="28"/>
        </w:rPr>
        <w:footnoteReference w:customMarkFollows="1" w:id="14"/>
        <w:t>1</w:t>
      </w:r>
      <w:r w:rsidRPr="00C870D8">
        <w:rPr>
          <w:rFonts w:ascii="Times New Roman" w:hAnsi="Times New Roman" w:cs="Times New Roman"/>
          <w:sz w:val="28"/>
          <w:szCs w:val="28"/>
        </w:rPr>
        <w:t>.</w:t>
      </w:r>
    </w:p>
    <w:p w:rsidR="009076E8" w:rsidRPr="00C870D8" w:rsidRDefault="009076E8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b/>
          <w:bCs/>
          <w:i/>
          <w:iCs/>
          <w:sz w:val="28"/>
          <w:szCs w:val="28"/>
        </w:rPr>
        <w:t xml:space="preserve">     Добровольность.</w:t>
      </w:r>
      <w:r w:rsidR="002959F6" w:rsidRPr="00C870D8">
        <w:rPr>
          <w:b/>
          <w:bCs/>
          <w:i/>
          <w:iCs/>
          <w:sz w:val="28"/>
          <w:szCs w:val="28"/>
        </w:rPr>
        <w:t xml:space="preserve"> </w:t>
      </w:r>
      <w:r w:rsidRPr="00C870D8">
        <w:rPr>
          <w:sz w:val="28"/>
          <w:szCs w:val="28"/>
        </w:rPr>
        <w:t xml:space="preserve"> Любое лицо, имеющее юридическое образование, может подать заявление о приеме в адвокатуру. Лица, имеющие стаж работы по юридической специальности не менее 2 лет, принимаются в адвокатуру без прохождения стажировки, однако им может быть назначен испытательный срок продолжительностью до 3 месяцев. Лица, не имеющие стажа, до зачисления в адвокатуру должны пройти стажировку сроком от 6 месяцев до года. Адвокат и стажер не вправе совмещать адвокатскую деятельность со службой в государственных и общественных организациях за исключением научной и преподавательской деятельности, а также для адвокатов, работающих в районах, где объем адвокатской </w:t>
      </w:r>
      <w:r w:rsidR="0008452C" w:rsidRPr="00C870D8">
        <w:rPr>
          <w:sz w:val="28"/>
          <w:szCs w:val="28"/>
        </w:rPr>
        <w:t>деятельности,</w:t>
      </w:r>
      <w:r w:rsidRPr="00C870D8">
        <w:rPr>
          <w:sz w:val="28"/>
          <w:szCs w:val="28"/>
        </w:rPr>
        <w:t xml:space="preserve"> является недостаточным, Адвокат имеет право на получение гонорара за свою работу. Взимание гонорара или части его, минуя кассу юридической консультации, рассматривается как уклонение от налогообложения, нарушение норм адвокатской этики и влечет соответствующую ответственность.</w:t>
      </w:r>
    </w:p>
    <w:p w:rsidR="002F19C5" w:rsidRPr="00C870D8" w:rsidRDefault="009076E8" w:rsidP="00C870D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0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Самоуправление</w:t>
      </w:r>
      <w:r w:rsidR="002959F6" w:rsidRPr="00C870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F4B47" w:rsidRPr="00C870D8">
        <w:rPr>
          <w:rFonts w:ascii="Times New Roman" w:hAnsi="Times New Roman" w:cs="Times New Roman"/>
          <w:sz w:val="28"/>
          <w:szCs w:val="28"/>
        </w:rPr>
        <w:t>- принцип организации и деятельности адвокатуры. Что же касается адвокатов, то, по-нашему мнению, следует говорить о принципе самостоятельности адвоката как одном из принципов адвокатской деятельности. Принцип самостоятельности подразумевает определение самим адвокатом форм своей деятельности, конечно же, с обязательным соблюдением законодательства об адвокатской деятельности и адвокатуре. Так Д.П. Ватман, характеризуя принцип самостоятельности адвоката как позволяющий определить пределы возможных расхождений с клиентом в отношении материально-правовой природы спорного правоотношения, отбора средств и методов защиты и утверждения правовой позиции по делу, указывает на то, что этот принцип обусловливает вместе с тем те нравственные критерии, сообразуясь с которыми адвокат оценивает приемлемость и дозволенность намерений и действий своего доверителя в ходе процесса с позиции их законности и моральной оправданности и принимает решения по возникающим при рассмотрении дела вопросам. Поэтому самостоятельность адвоката и независимость его от клиента при исполнении своих профессиональных обязанностей являются одним из этических начал адвокатской деятельности</w:t>
      </w:r>
      <w:r w:rsidR="000F4B47" w:rsidRPr="00C870D8">
        <w:rPr>
          <w:rStyle w:val="a9"/>
          <w:rFonts w:ascii="Times New Roman" w:hAnsi="Times New Roman"/>
          <w:sz w:val="28"/>
          <w:szCs w:val="28"/>
        </w:rPr>
        <w:footnoteReference w:customMarkFollows="1" w:id="15"/>
        <w:t>1</w:t>
      </w:r>
      <w:r w:rsidR="002F19C5" w:rsidRPr="00C870D8">
        <w:rPr>
          <w:rFonts w:ascii="Times New Roman" w:hAnsi="Times New Roman" w:cs="Times New Roman"/>
          <w:sz w:val="28"/>
          <w:szCs w:val="28"/>
        </w:rPr>
        <w:t>. В Федеральном законе "Об адвокатской деятельности и адвокатуре в Российской Федерации" говорится, что адвокатура является профессиональным сообществом адвокатов. Таким образом, несмотря на то, что адвокаты вправе осуществлять свою деятельность и коллективно, и индивидуально (адвокатский кабинет), они продолжают оставаться единой профессиональной корпорацией - принцип корпоративности.</w:t>
      </w:r>
    </w:p>
    <w:p w:rsidR="00CC5E8A" w:rsidRPr="00C870D8" w:rsidRDefault="009076E8" w:rsidP="00C870D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0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Независимость</w:t>
      </w:r>
      <w:r w:rsidR="00CC5E8A" w:rsidRPr="00C870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C5E8A" w:rsidRPr="00C870D8">
        <w:rPr>
          <w:rFonts w:ascii="Times New Roman" w:hAnsi="Times New Roman" w:cs="Times New Roman"/>
          <w:sz w:val="28"/>
          <w:szCs w:val="28"/>
        </w:rPr>
        <w:t>адвокатуры провозглашена в ст. 3 Федерального закона "Об адвокатской деятельности и адвокатуре в Российской Федерации", в которой определено, что адвокатура является профессиональным сообществом адвокатов и как институт гражданского общества не входит в систему органов государственной власти и органов местного самоуправления. Напротив, на органах государственной власти лежит обязанность по обеспечению независимости адвокатуры.</w:t>
      </w:r>
    </w:p>
    <w:p w:rsidR="00CC5E8A" w:rsidRPr="00C870D8" w:rsidRDefault="00CC5E8A" w:rsidP="00C870D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0D8">
        <w:rPr>
          <w:rFonts w:ascii="Times New Roman" w:hAnsi="Times New Roman" w:cs="Times New Roman"/>
          <w:sz w:val="28"/>
          <w:szCs w:val="28"/>
        </w:rPr>
        <w:t>Принцип независимости адвокатуры выражается в том, что органы государственной власти и местного самоуправления не вправе вмешиваться в деятельность адвокатуры, за исключением случаев, когда эта деятельность противоречит законодательству Российской Федерации. Это значит, что никакие органы власти и должностные лица не могут руководить (или пытаться это делать) профессиональной деятельностью и адвокатских сообществ, и отдельных адвокатов, давать им приказы, указания, советы и т.п.</w:t>
      </w:r>
    </w:p>
    <w:p w:rsidR="00CC5E8A" w:rsidRPr="00C870D8" w:rsidRDefault="00CC5E8A" w:rsidP="00C870D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0D8">
        <w:rPr>
          <w:rFonts w:ascii="Times New Roman" w:hAnsi="Times New Roman" w:cs="Times New Roman"/>
          <w:sz w:val="28"/>
          <w:szCs w:val="28"/>
        </w:rPr>
        <w:t>В соответствии с ч. 1 ст. 18 "Гарантии независимости адвоката" указанного Федерального закона вмешательство в адвокатскую деятельность, осуществляемую в соответствии с законодательством, либо препятствование этой деятельности каким бы то ни было образом запрещается. С учетом этого федеральные органы государственной власти, органы государственной власти субъектов Российской Федерации, органы местного самоуправления, общественные объединения, средства массовой информации, должностные лица, а также их представители не имеют права в какой-либо форме воздействовать на адвоката с целью вмешательства в его профессиональную деятельность, осуществляемую на законных основаниях.</w:t>
      </w:r>
    </w:p>
    <w:p w:rsidR="00CC5E8A" w:rsidRPr="00C870D8" w:rsidRDefault="000F4B47" w:rsidP="00C870D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0D8">
        <w:rPr>
          <w:rFonts w:ascii="Times New Roman" w:hAnsi="Times New Roman" w:cs="Times New Roman"/>
          <w:sz w:val="28"/>
          <w:szCs w:val="28"/>
        </w:rPr>
        <w:t xml:space="preserve">С </w:t>
      </w:r>
      <w:r w:rsidR="00CC5E8A" w:rsidRPr="00C870D8">
        <w:rPr>
          <w:rFonts w:ascii="Times New Roman" w:hAnsi="Times New Roman" w:cs="Times New Roman"/>
          <w:sz w:val="28"/>
          <w:szCs w:val="28"/>
        </w:rPr>
        <w:t>нашей точки зрения, следует согласиться с позицией авторов учебно-практического пособия "Адвокатская деятельность" в том, что "адвокатура не может быть полностью независима. С одной стороны, отказ от регламентации адвокатской деятельности и невмешательство государства в процесс осуществления профессиональных целей адвокатуры помог бы обеспечить ей наиболее эффективное выполнение возложенных на нее задач, избавить от попыток неправомерного воздействия на адвокатов. С другой стороны, по своей сути адвокатская деятельность является правозащитной, а защита прав и свобод человека и гражданина в соответствии со ст. 2 Конституции Российской Федерации - обязанность государства. Закрепив за собой эту обязанность конституционно, государство не может полностью делегировать свои правозащитные функции объединению адвокатов и оставить бе</w:t>
      </w:r>
      <w:r w:rsidRPr="00C870D8">
        <w:rPr>
          <w:rFonts w:ascii="Times New Roman" w:hAnsi="Times New Roman" w:cs="Times New Roman"/>
          <w:sz w:val="28"/>
          <w:szCs w:val="28"/>
        </w:rPr>
        <w:t xml:space="preserve">з контроля со своей стороны" </w:t>
      </w:r>
      <w:r w:rsidRPr="00C870D8">
        <w:rPr>
          <w:rStyle w:val="a9"/>
          <w:rFonts w:ascii="Times New Roman" w:hAnsi="Times New Roman"/>
          <w:sz w:val="28"/>
          <w:szCs w:val="28"/>
        </w:rPr>
        <w:footnoteReference w:customMarkFollows="1" w:id="16"/>
        <w:t>1</w:t>
      </w:r>
      <w:r w:rsidR="00CC5E8A" w:rsidRPr="00C870D8">
        <w:rPr>
          <w:rFonts w:ascii="Times New Roman" w:hAnsi="Times New Roman" w:cs="Times New Roman"/>
          <w:sz w:val="28"/>
          <w:szCs w:val="28"/>
        </w:rPr>
        <w:t>.</w:t>
      </w:r>
    </w:p>
    <w:p w:rsidR="009076E8" w:rsidRPr="00C870D8" w:rsidRDefault="009076E8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b/>
          <w:bCs/>
          <w:i/>
          <w:iCs/>
          <w:sz w:val="28"/>
          <w:szCs w:val="28"/>
        </w:rPr>
        <w:t xml:space="preserve">  Гласность, открытость</w:t>
      </w:r>
      <w:r w:rsidRPr="00C870D8">
        <w:rPr>
          <w:b/>
          <w:bCs/>
          <w:sz w:val="28"/>
          <w:szCs w:val="28"/>
        </w:rPr>
        <w:t xml:space="preserve"> </w:t>
      </w:r>
      <w:r w:rsidRPr="00C870D8">
        <w:rPr>
          <w:sz w:val="28"/>
          <w:szCs w:val="28"/>
        </w:rPr>
        <w:t>в деятельности адвокатуры заключается в том, что адвокаты вправе знать о положении дел в их профессиональной организации. Они вправе внести на обсуждение общего собрания любой вопрос, касающийся деятельности этой организации.</w:t>
      </w:r>
    </w:p>
    <w:p w:rsidR="00877701" w:rsidRPr="00C870D8" w:rsidRDefault="009076E8" w:rsidP="00C870D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0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Децентрализация</w:t>
      </w:r>
      <w:r w:rsidRPr="00C870D8">
        <w:rPr>
          <w:rFonts w:ascii="Times New Roman" w:hAnsi="Times New Roman" w:cs="Times New Roman"/>
          <w:sz w:val="28"/>
          <w:szCs w:val="28"/>
        </w:rPr>
        <w:t xml:space="preserve"> как принцип организации адвокатуры означает самоуправление на уровне каждой коллегии, невмешательство одной коллегии в дела другой, отсутствие общефедерального органа, стоящего над коллегиями и управляющего их делами.</w:t>
      </w:r>
      <w:r w:rsidR="00877701" w:rsidRPr="00C870D8">
        <w:rPr>
          <w:rFonts w:ascii="Times New Roman" w:hAnsi="Times New Roman" w:cs="Times New Roman"/>
          <w:sz w:val="28"/>
          <w:szCs w:val="28"/>
        </w:rPr>
        <w:t xml:space="preserve"> Следует отметить, что Д.П. Ватмана, А.Д. Бойкова, Н.И. Капинуса, Ю.А. Дмитриева, М.П. Шапкина предлагают  отнести к принципам деятельности адвокатуры принципы престижа профессии, гуманизма, соблюдения нравственных начал профессии, справедливости и гуманизма, соблюдения профессиональной этики и сохранения адвокатской тайны, то, во-первых, ряд из них повторяет, дублирует друг друга. А во-вторых, и это главное, их скорее следует включить в Кодекс профессиональной этики адвоката, так как они ближе к Принципам и нормам профессионального поведения адвоката, которые содержатся в ст. 1 - 14 этого Кодекса, в которых реализуются задачи формирования нравственных критериев профессионального поведения адвокатов, ставятся задачи поддержания традиций адвокатуры и выработка на их основе адвокатской профессии. Адвокатское сообщество призывает к тому, что Кодекс профессиональной этики адвоката дополняет и развивает правила, установленные законодательством об адвокатской деятельности и адвокатуре</w:t>
      </w:r>
      <w:r w:rsidR="00877701" w:rsidRPr="00C870D8">
        <w:rPr>
          <w:rStyle w:val="a9"/>
          <w:rFonts w:ascii="Times New Roman" w:hAnsi="Times New Roman"/>
          <w:sz w:val="28"/>
          <w:szCs w:val="28"/>
        </w:rPr>
        <w:footnoteReference w:customMarkFollows="1" w:id="17"/>
        <w:t>1</w:t>
      </w:r>
      <w:r w:rsidR="00877701" w:rsidRPr="00C870D8">
        <w:rPr>
          <w:rFonts w:ascii="Times New Roman" w:hAnsi="Times New Roman" w:cs="Times New Roman"/>
          <w:sz w:val="28"/>
          <w:szCs w:val="28"/>
        </w:rPr>
        <w:t>.</w:t>
      </w:r>
    </w:p>
    <w:p w:rsidR="00A76424" w:rsidRPr="00C870D8" w:rsidRDefault="00A76424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b/>
          <w:bCs/>
          <w:i/>
          <w:iCs/>
          <w:sz w:val="28"/>
          <w:szCs w:val="28"/>
        </w:rPr>
        <w:t>Вывод:</w:t>
      </w:r>
      <w:r w:rsidRPr="00C870D8">
        <w:rPr>
          <w:sz w:val="28"/>
          <w:szCs w:val="28"/>
        </w:rPr>
        <w:t xml:space="preserve"> Адвокатура в Российской Федерации — негосударственное, некоммерческое добровольное профессиональное объедине</w:t>
      </w:r>
      <w:r w:rsidRPr="00C870D8">
        <w:rPr>
          <w:sz w:val="28"/>
          <w:szCs w:val="28"/>
        </w:rPr>
        <w:softHyphen/>
        <w:t>ние квалифицированных юристов, обладающих статусом ад</w:t>
      </w:r>
      <w:r w:rsidRPr="00C870D8">
        <w:rPr>
          <w:sz w:val="28"/>
          <w:szCs w:val="28"/>
        </w:rPr>
        <w:softHyphen/>
        <w:t>воката, созданное для оказания юридической помощи физи</w:t>
      </w:r>
      <w:r w:rsidRPr="00C870D8">
        <w:rPr>
          <w:sz w:val="28"/>
          <w:szCs w:val="28"/>
        </w:rPr>
        <w:softHyphen/>
        <w:t>ческим и юридическим лицам в целях защиты их прав и за</w:t>
      </w:r>
      <w:r w:rsidRPr="00C870D8">
        <w:rPr>
          <w:sz w:val="28"/>
          <w:szCs w:val="28"/>
        </w:rPr>
        <w:softHyphen/>
        <w:t>конных интересов.</w:t>
      </w:r>
    </w:p>
    <w:p w:rsidR="0058199A" w:rsidRPr="00C870D8" w:rsidRDefault="00C870D8" w:rsidP="00C870D8">
      <w:pPr>
        <w:pStyle w:val="ConsNormal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</w:r>
      <w:r w:rsidR="0058199A" w:rsidRPr="00C870D8">
        <w:rPr>
          <w:rFonts w:ascii="Times New Roman" w:hAnsi="Times New Roman" w:cs="Times New Roman"/>
          <w:b/>
          <w:bCs/>
          <w:sz w:val="28"/>
          <w:szCs w:val="28"/>
        </w:rPr>
        <w:t>Заключение.</w:t>
      </w:r>
    </w:p>
    <w:p w:rsidR="00930B60" w:rsidRPr="00C870D8" w:rsidRDefault="00930B60" w:rsidP="00C870D8">
      <w:pPr>
        <w:pStyle w:val="ConsNormal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199A" w:rsidRPr="00C870D8" w:rsidRDefault="0058199A" w:rsidP="00C870D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0D8">
        <w:rPr>
          <w:rFonts w:ascii="Times New Roman" w:hAnsi="Times New Roman" w:cs="Times New Roman"/>
          <w:sz w:val="28"/>
          <w:szCs w:val="28"/>
        </w:rPr>
        <w:t>Оказанию юридической помощи гражданам, осуществляется не только государственным, частным нотариатом, адвокатурой, но и органами юстиции в РФ. В данной лекции мы рассмотрели понятие, задачи, принципы деятельности органов юстиции, нотариата и адвокатуры. Акцентировали внимание на видах юридической помощи, оказываемой гражданам адвокатуро</w:t>
      </w:r>
      <w:r w:rsidR="00B3747F" w:rsidRPr="00C870D8">
        <w:rPr>
          <w:rFonts w:ascii="Times New Roman" w:hAnsi="Times New Roman" w:cs="Times New Roman"/>
          <w:sz w:val="28"/>
          <w:szCs w:val="28"/>
        </w:rPr>
        <w:t>й и нотариатом, а также</w:t>
      </w:r>
      <w:r w:rsidRPr="00C870D8">
        <w:rPr>
          <w:rFonts w:ascii="Times New Roman" w:hAnsi="Times New Roman" w:cs="Times New Roman"/>
          <w:sz w:val="28"/>
          <w:szCs w:val="28"/>
        </w:rPr>
        <w:t xml:space="preserve"> рассмотрели права и обязанности нотариуса и адвоката.</w:t>
      </w:r>
    </w:p>
    <w:p w:rsidR="0058199A" w:rsidRPr="00C870D8" w:rsidRDefault="00C870D8" w:rsidP="00C870D8">
      <w:pPr>
        <w:pStyle w:val="ConsNormal"/>
        <w:widowControl/>
        <w:tabs>
          <w:tab w:val="left" w:pos="4968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43669" w:rsidRPr="00C870D8"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 w:rsidR="00285A12" w:rsidRPr="00C870D8">
        <w:rPr>
          <w:rFonts w:ascii="Times New Roman" w:hAnsi="Times New Roman" w:cs="Times New Roman"/>
          <w:b/>
          <w:bCs/>
          <w:sz w:val="28"/>
          <w:szCs w:val="28"/>
        </w:rPr>
        <w:t>использованн</w:t>
      </w:r>
      <w:r w:rsidR="00A43669" w:rsidRPr="00C870D8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58199A" w:rsidRPr="00C870D8">
        <w:rPr>
          <w:rFonts w:ascii="Times New Roman" w:hAnsi="Times New Roman" w:cs="Times New Roman"/>
          <w:b/>
          <w:bCs/>
          <w:sz w:val="28"/>
          <w:szCs w:val="28"/>
        </w:rPr>
        <w:t>лите</w:t>
      </w:r>
      <w:r w:rsidR="00E33440" w:rsidRPr="00C870D8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58199A" w:rsidRPr="00C870D8">
        <w:rPr>
          <w:rFonts w:ascii="Times New Roman" w:hAnsi="Times New Roman" w:cs="Times New Roman"/>
          <w:b/>
          <w:bCs/>
          <w:sz w:val="28"/>
          <w:szCs w:val="28"/>
        </w:rPr>
        <w:t>атуры:</w:t>
      </w:r>
    </w:p>
    <w:p w:rsidR="001A09ED" w:rsidRPr="00C870D8" w:rsidRDefault="001A09ED" w:rsidP="00C870D8">
      <w:pPr>
        <w:pStyle w:val="ConsNormal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0E14" w:rsidRPr="00C870D8" w:rsidRDefault="00285A12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 xml:space="preserve"> </w:t>
      </w:r>
      <w:r w:rsidR="00E537A3" w:rsidRPr="00C870D8">
        <w:rPr>
          <w:sz w:val="28"/>
          <w:szCs w:val="28"/>
        </w:rPr>
        <w:t xml:space="preserve">1. </w:t>
      </w:r>
      <w:r w:rsidR="00CA1D05" w:rsidRPr="00C870D8">
        <w:rPr>
          <w:sz w:val="28"/>
          <w:szCs w:val="28"/>
        </w:rPr>
        <w:t xml:space="preserve"> Конституции РФ. Изд-во БЕК. -</w:t>
      </w:r>
      <w:r w:rsidR="0058199A" w:rsidRPr="00C870D8">
        <w:rPr>
          <w:sz w:val="28"/>
          <w:szCs w:val="28"/>
        </w:rPr>
        <w:t xml:space="preserve"> М.,</w:t>
      </w:r>
      <w:r w:rsidR="005B0E14" w:rsidRPr="00C870D8">
        <w:rPr>
          <w:sz w:val="28"/>
          <w:szCs w:val="28"/>
        </w:rPr>
        <w:t xml:space="preserve"> 1994.</w:t>
      </w:r>
    </w:p>
    <w:p w:rsidR="005B0E14" w:rsidRPr="00C870D8" w:rsidRDefault="00285A12" w:rsidP="00C870D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0D8">
        <w:rPr>
          <w:rFonts w:ascii="Times New Roman" w:hAnsi="Times New Roman" w:cs="Times New Roman"/>
          <w:sz w:val="28"/>
          <w:szCs w:val="28"/>
        </w:rPr>
        <w:t xml:space="preserve">2. </w:t>
      </w:r>
      <w:r w:rsidR="00A52334" w:rsidRPr="00C870D8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B06A3D" w:rsidRPr="00C870D8">
        <w:rPr>
          <w:rFonts w:ascii="Times New Roman" w:hAnsi="Times New Roman" w:cs="Times New Roman"/>
          <w:sz w:val="28"/>
          <w:szCs w:val="28"/>
        </w:rPr>
        <w:t xml:space="preserve"> </w:t>
      </w:r>
      <w:r w:rsidR="005E53AE" w:rsidRPr="00C870D8">
        <w:rPr>
          <w:rFonts w:ascii="Times New Roman" w:hAnsi="Times New Roman" w:cs="Times New Roman"/>
          <w:sz w:val="28"/>
          <w:szCs w:val="28"/>
        </w:rPr>
        <w:t xml:space="preserve">от 31.05.2002 N 63- </w:t>
      </w:r>
      <w:r w:rsidR="00B06A3D" w:rsidRPr="00C870D8">
        <w:rPr>
          <w:rFonts w:ascii="Times New Roman" w:hAnsi="Times New Roman" w:cs="Times New Roman"/>
          <w:sz w:val="28"/>
          <w:szCs w:val="28"/>
        </w:rPr>
        <w:t>«Об адвокатской деятельности и адвокатуре в Российской Фе</w:t>
      </w:r>
      <w:r w:rsidR="005B0E14" w:rsidRPr="00C870D8">
        <w:rPr>
          <w:rFonts w:ascii="Times New Roman" w:hAnsi="Times New Roman" w:cs="Times New Roman"/>
          <w:sz w:val="28"/>
          <w:szCs w:val="28"/>
        </w:rPr>
        <w:t>дерации» //Собрание законодательства РФ", 10.06.2002, N 23, ст. 2102.</w:t>
      </w:r>
      <w:r w:rsidR="005E53AE" w:rsidRPr="00C870D8">
        <w:rPr>
          <w:rFonts w:ascii="Times New Roman" w:hAnsi="Times New Roman" w:cs="Times New Roman"/>
          <w:sz w:val="28"/>
          <w:szCs w:val="28"/>
        </w:rPr>
        <w:t xml:space="preserve"> </w:t>
      </w:r>
      <w:r w:rsidR="005B0E14" w:rsidRPr="00C870D8">
        <w:rPr>
          <w:rFonts w:ascii="Times New Roman" w:hAnsi="Times New Roman" w:cs="Times New Roman"/>
          <w:sz w:val="28"/>
          <w:szCs w:val="28"/>
        </w:rPr>
        <w:t xml:space="preserve"> (ред. от 20.12.2004)</w:t>
      </w:r>
      <w:r w:rsidR="007A432F" w:rsidRPr="00C870D8">
        <w:rPr>
          <w:rFonts w:ascii="Times New Roman" w:hAnsi="Times New Roman" w:cs="Times New Roman"/>
          <w:sz w:val="28"/>
          <w:szCs w:val="28"/>
        </w:rPr>
        <w:t>.</w:t>
      </w:r>
    </w:p>
    <w:p w:rsidR="000E5933" w:rsidRPr="00C870D8" w:rsidRDefault="00285A12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 xml:space="preserve">3. </w:t>
      </w:r>
      <w:r w:rsidR="000E5933" w:rsidRPr="00C870D8">
        <w:rPr>
          <w:sz w:val="28"/>
          <w:szCs w:val="28"/>
        </w:rPr>
        <w:t xml:space="preserve">Основы законодательства РФ о нотариате от 11 февраля 1993 г. // ВВС РФ. 1993. №7. Ст.357. </w:t>
      </w:r>
    </w:p>
    <w:p w:rsidR="00E4241D" w:rsidRPr="00C870D8" w:rsidRDefault="00285A12" w:rsidP="00C870D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0D8">
        <w:rPr>
          <w:rFonts w:ascii="Times New Roman" w:hAnsi="Times New Roman" w:cs="Times New Roman"/>
          <w:sz w:val="28"/>
          <w:szCs w:val="28"/>
        </w:rPr>
        <w:t xml:space="preserve">4. </w:t>
      </w:r>
      <w:r w:rsidR="00E4241D" w:rsidRPr="00C870D8">
        <w:rPr>
          <w:rFonts w:ascii="Times New Roman" w:hAnsi="Times New Roman" w:cs="Times New Roman"/>
          <w:sz w:val="28"/>
          <w:szCs w:val="28"/>
        </w:rPr>
        <w:t xml:space="preserve">Указ Президента РФ «Вопросы Министерства юстиции РФ» от 13.10.2004 N 1313 //Собрание законодательства РФ. От 18.10. 2004. № 42. Ст. 4108.. (ред. </w:t>
      </w:r>
      <w:r w:rsidR="00B06A3D" w:rsidRPr="00C870D8">
        <w:rPr>
          <w:rFonts w:ascii="Times New Roman" w:hAnsi="Times New Roman" w:cs="Times New Roman"/>
          <w:sz w:val="28"/>
          <w:szCs w:val="28"/>
        </w:rPr>
        <w:t xml:space="preserve"> </w:t>
      </w:r>
      <w:r w:rsidR="00E4241D" w:rsidRPr="00C870D8">
        <w:rPr>
          <w:rFonts w:ascii="Times New Roman" w:hAnsi="Times New Roman" w:cs="Times New Roman"/>
          <w:sz w:val="28"/>
          <w:szCs w:val="28"/>
        </w:rPr>
        <w:t>от 29.15.2006)</w:t>
      </w:r>
    </w:p>
    <w:p w:rsidR="000E5933" w:rsidRPr="00C870D8" w:rsidRDefault="00285A12" w:rsidP="00C870D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0D8">
        <w:rPr>
          <w:rFonts w:ascii="Times New Roman" w:hAnsi="Times New Roman" w:cs="Times New Roman"/>
          <w:sz w:val="28"/>
          <w:szCs w:val="28"/>
        </w:rPr>
        <w:t xml:space="preserve">5. </w:t>
      </w:r>
      <w:r w:rsidR="00E4241D" w:rsidRPr="00C870D8">
        <w:rPr>
          <w:rFonts w:ascii="Times New Roman" w:hAnsi="Times New Roman" w:cs="Times New Roman"/>
          <w:sz w:val="28"/>
          <w:szCs w:val="28"/>
        </w:rPr>
        <w:t>Указ Президента РФ «Вопросы Федеральной службы исполнения наказаний» от 13.10.2004 N 1314 //Собрание законодательства РФ. От 18.10. 2004. № 42. Ст. 4109. (ред. от 02.12.2005).</w:t>
      </w:r>
    </w:p>
    <w:p w:rsidR="00134B02" w:rsidRPr="00C870D8" w:rsidRDefault="00285A12" w:rsidP="00C870D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0D8">
        <w:rPr>
          <w:rFonts w:ascii="Times New Roman" w:hAnsi="Times New Roman" w:cs="Times New Roman"/>
          <w:sz w:val="28"/>
          <w:szCs w:val="28"/>
        </w:rPr>
        <w:t xml:space="preserve">6. </w:t>
      </w:r>
      <w:r w:rsidR="00134B02" w:rsidRPr="00C870D8">
        <w:rPr>
          <w:rFonts w:ascii="Times New Roman" w:hAnsi="Times New Roman" w:cs="Times New Roman"/>
          <w:sz w:val="28"/>
          <w:szCs w:val="28"/>
        </w:rPr>
        <w:t>Указ Президента РФ «Вопросы Федеральной регистрационной службы» от 13.10.2004 N 1315 //Собрание законодательства РФ. От 18.10. 2004. № 42. Ст. 4110. (ред. от 02.05.2006).</w:t>
      </w:r>
    </w:p>
    <w:p w:rsidR="00E4241D" w:rsidRPr="00C870D8" w:rsidRDefault="00285A12" w:rsidP="00C870D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0D8">
        <w:rPr>
          <w:rFonts w:ascii="Times New Roman" w:hAnsi="Times New Roman" w:cs="Times New Roman"/>
          <w:sz w:val="28"/>
          <w:szCs w:val="28"/>
        </w:rPr>
        <w:t xml:space="preserve">7. </w:t>
      </w:r>
      <w:r w:rsidR="00E4241D" w:rsidRPr="00C870D8">
        <w:rPr>
          <w:rFonts w:ascii="Times New Roman" w:hAnsi="Times New Roman" w:cs="Times New Roman"/>
          <w:sz w:val="28"/>
          <w:szCs w:val="28"/>
        </w:rPr>
        <w:t>Указ Президента РФ «Вопросы Федеральной службы судебных приставов» от 13.10.2004 N 1316 //Собрание законодательства РФ. От 18.10. 2004. № 42. Ст. 4111. (ред. от 14.02.2006).</w:t>
      </w:r>
    </w:p>
    <w:p w:rsidR="00134B02" w:rsidRPr="00C870D8" w:rsidRDefault="00285A12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 xml:space="preserve">8. </w:t>
      </w:r>
      <w:r w:rsidR="00134B02" w:rsidRPr="00C870D8">
        <w:rPr>
          <w:sz w:val="28"/>
          <w:szCs w:val="28"/>
        </w:rPr>
        <w:t>Указ Президента РФ от 28.07.1998 N 904 «О передаче уголовно-исполнительной системы Министерства внутренних дел Российской Федерации в ведение Министерства юстиции Российской Федерации» //Собрание законодательства РФ. 03.08.1998, N 31, ст. 3841. (ред. от 08.05.2005).</w:t>
      </w:r>
    </w:p>
    <w:p w:rsidR="002F2A5C" w:rsidRPr="00C870D8" w:rsidRDefault="00285A12" w:rsidP="00C870D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0D8">
        <w:rPr>
          <w:rFonts w:ascii="Times New Roman" w:hAnsi="Times New Roman" w:cs="Times New Roman"/>
          <w:sz w:val="28"/>
          <w:szCs w:val="28"/>
        </w:rPr>
        <w:t xml:space="preserve">9. </w:t>
      </w:r>
      <w:r w:rsidR="002F2A5C" w:rsidRPr="00C870D8">
        <w:rPr>
          <w:rFonts w:ascii="Times New Roman" w:hAnsi="Times New Roman" w:cs="Times New Roman"/>
          <w:sz w:val="28"/>
          <w:szCs w:val="28"/>
        </w:rPr>
        <w:t>Положение о квалификационной комис</w:t>
      </w:r>
      <w:r w:rsidR="002F2A5C" w:rsidRPr="00C870D8">
        <w:rPr>
          <w:rFonts w:ascii="Times New Roman" w:hAnsi="Times New Roman" w:cs="Times New Roman"/>
          <w:sz w:val="28"/>
          <w:szCs w:val="28"/>
        </w:rPr>
        <w:softHyphen/>
        <w:t>сии по приему экзамена у лиц, желающих получить лицензию на право нотариальной деятельности, утверждено решением Правления Федеральной нотариальной палаты от 20 марта 2000 г. и приказом Минюста России от 14 апреля 2000 г. № 132</w:t>
      </w:r>
    </w:p>
    <w:p w:rsidR="00A76424" w:rsidRPr="00C870D8" w:rsidRDefault="00285A12" w:rsidP="00C870D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 xml:space="preserve">10. </w:t>
      </w:r>
      <w:r w:rsidR="00A76424" w:rsidRPr="00C870D8">
        <w:rPr>
          <w:sz w:val="28"/>
          <w:szCs w:val="28"/>
        </w:rPr>
        <w:t>Адвокатская деятельность: Учебно-практическое пособие / Под общ. ред. В.Н. Буробина. М., 2003.</w:t>
      </w:r>
    </w:p>
    <w:p w:rsidR="00A76424" w:rsidRPr="00C870D8" w:rsidRDefault="00285A12" w:rsidP="00C870D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0D8">
        <w:rPr>
          <w:rFonts w:ascii="Times New Roman" w:hAnsi="Times New Roman" w:cs="Times New Roman"/>
          <w:sz w:val="28"/>
          <w:szCs w:val="28"/>
        </w:rPr>
        <w:t xml:space="preserve">11. </w:t>
      </w:r>
      <w:r w:rsidR="00A76424" w:rsidRPr="00C870D8">
        <w:rPr>
          <w:rFonts w:ascii="Times New Roman" w:hAnsi="Times New Roman" w:cs="Times New Roman"/>
          <w:sz w:val="28"/>
          <w:szCs w:val="28"/>
        </w:rPr>
        <w:t xml:space="preserve">Бессарабов В.Г. Европейский суд по правам человека. М., 2003. </w:t>
      </w:r>
    </w:p>
    <w:p w:rsidR="00A76424" w:rsidRPr="00C870D8" w:rsidRDefault="00285A12" w:rsidP="00C870D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0D8">
        <w:rPr>
          <w:rFonts w:ascii="Times New Roman" w:hAnsi="Times New Roman" w:cs="Times New Roman"/>
          <w:sz w:val="28"/>
          <w:szCs w:val="28"/>
        </w:rPr>
        <w:t xml:space="preserve">12. </w:t>
      </w:r>
      <w:r w:rsidR="00A76424" w:rsidRPr="00C870D8">
        <w:rPr>
          <w:rFonts w:ascii="Times New Roman" w:hAnsi="Times New Roman" w:cs="Times New Roman"/>
          <w:sz w:val="28"/>
          <w:szCs w:val="28"/>
        </w:rPr>
        <w:t xml:space="preserve">Бойков А.Д., Капинус Н.И. Адвокатура России: Учебное пособие. М., 2001. </w:t>
      </w:r>
    </w:p>
    <w:p w:rsidR="00A76424" w:rsidRPr="00C870D8" w:rsidRDefault="00285A12" w:rsidP="00C870D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0D8">
        <w:rPr>
          <w:rFonts w:ascii="Times New Roman" w:hAnsi="Times New Roman" w:cs="Times New Roman"/>
          <w:sz w:val="28"/>
          <w:szCs w:val="28"/>
        </w:rPr>
        <w:t xml:space="preserve">13. </w:t>
      </w:r>
      <w:r w:rsidR="00A76424" w:rsidRPr="00C870D8">
        <w:rPr>
          <w:rFonts w:ascii="Times New Roman" w:hAnsi="Times New Roman" w:cs="Times New Roman"/>
          <w:sz w:val="28"/>
          <w:szCs w:val="28"/>
        </w:rPr>
        <w:t>Ватман Д.П. Адвокатская этика. М., 1977.</w:t>
      </w:r>
    </w:p>
    <w:p w:rsidR="00A76424" w:rsidRPr="00C870D8" w:rsidRDefault="00285A12" w:rsidP="00C870D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0D8">
        <w:rPr>
          <w:rFonts w:ascii="Times New Roman" w:hAnsi="Times New Roman" w:cs="Times New Roman"/>
          <w:sz w:val="28"/>
          <w:szCs w:val="28"/>
        </w:rPr>
        <w:t xml:space="preserve">14. </w:t>
      </w:r>
      <w:r w:rsidR="00A76424" w:rsidRPr="00C870D8">
        <w:rPr>
          <w:rFonts w:ascii="Times New Roman" w:hAnsi="Times New Roman" w:cs="Times New Roman"/>
          <w:sz w:val="28"/>
          <w:szCs w:val="28"/>
        </w:rPr>
        <w:t xml:space="preserve">Зайцева Т.И., Галеева Р.Ф., Ярков В.В. Настольная книга нотариуса. В двух томах. М: Издательство БЕК, 2000. Т. 1. </w:t>
      </w:r>
    </w:p>
    <w:p w:rsidR="00A76424" w:rsidRPr="00C870D8" w:rsidRDefault="00285A12" w:rsidP="00C870D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0D8">
        <w:rPr>
          <w:rFonts w:ascii="Times New Roman" w:hAnsi="Times New Roman" w:cs="Times New Roman"/>
          <w:sz w:val="28"/>
          <w:szCs w:val="28"/>
        </w:rPr>
        <w:t xml:space="preserve">15. </w:t>
      </w:r>
      <w:r w:rsidR="00A76424" w:rsidRPr="00C870D8">
        <w:rPr>
          <w:rFonts w:ascii="Times New Roman" w:hAnsi="Times New Roman" w:cs="Times New Roman"/>
          <w:sz w:val="28"/>
          <w:szCs w:val="28"/>
        </w:rPr>
        <w:t xml:space="preserve">Кодекс профессиональной этики адвоката // Вестник Федеральной палаты адвокатов Российской Федерации. 2003. N 1 (1). </w:t>
      </w:r>
    </w:p>
    <w:p w:rsidR="00A76424" w:rsidRPr="00C870D8" w:rsidRDefault="00285A12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 xml:space="preserve">16. </w:t>
      </w:r>
      <w:r w:rsidR="00A76424" w:rsidRPr="00C870D8">
        <w:rPr>
          <w:sz w:val="28"/>
          <w:szCs w:val="28"/>
        </w:rPr>
        <w:t>Косарев М.А. Основные принципы адвокатской деятельности // Право и политика. 2005. № 10.</w:t>
      </w:r>
    </w:p>
    <w:p w:rsidR="00A76424" w:rsidRPr="00C870D8" w:rsidRDefault="00A76424" w:rsidP="00C870D8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 xml:space="preserve"> </w:t>
      </w:r>
      <w:r w:rsidR="00285A12" w:rsidRPr="00C870D8">
        <w:rPr>
          <w:sz w:val="28"/>
          <w:szCs w:val="28"/>
        </w:rPr>
        <w:t xml:space="preserve">17. </w:t>
      </w:r>
      <w:r w:rsidRPr="00C870D8">
        <w:rPr>
          <w:sz w:val="28"/>
          <w:szCs w:val="28"/>
        </w:rPr>
        <w:t>Правоохранительные органы РФ: Учебник, под ред. В.П. Божьева. –М., Спарк. 2004. Гл. 14.</w:t>
      </w:r>
    </w:p>
    <w:p w:rsidR="00A76424" w:rsidRPr="00C870D8" w:rsidRDefault="00285A12" w:rsidP="00C870D8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 xml:space="preserve">18. </w:t>
      </w:r>
      <w:r w:rsidR="00A76424" w:rsidRPr="00C870D8">
        <w:rPr>
          <w:sz w:val="28"/>
          <w:szCs w:val="28"/>
        </w:rPr>
        <w:t>Репин В.С. Комментарий к Основам законодательства Российской Федерации о нотариате. – М.: Издательство НОРМА, 2001.</w:t>
      </w:r>
    </w:p>
    <w:p w:rsidR="00A76424" w:rsidRPr="00C870D8" w:rsidRDefault="00285A12" w:rsidP="00C870D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 xml:space="preserve">19. </w:t>
      </w:r>
      <w:r w:rsidR="00A76424" w:rsidRPr="00C870D8">
        <w:rPr>
          <w:sz w:val="28"/>
          <w:szCs w:val="28"/>
        </w:rPr>
        <w:t xml:space="preserve"> Российская юридическая энциклопедия / Под ред. Сухарева А.Я. М.:, 1999. </w:t>
      </w:r>
    </w:p>
    <w:p w:rsidR="00A76424" w:rsidRPr="00C870D8" w:rsidRDefault="00285A12" w:rsidP="00C870D8">
      <w:pPr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 xml:space="preserve">20. </w:t>
      </w:r>
      <w:r w:rsidR="00A76424" w:rsidRPr="00C870D8">
        <w:rPr>
          <w:sz w:val="28"/>
          <w:szCs w:val="28"/>
        </w:rPr>
        <w:t xml:space="preserve">Стешенко Л.А., Шамба Т.М. Нотариат в Российской Федерации: Учебник для вузов. – М.: Издательство НОРМА, 2001. </w:t>
      </w:r>
    </w:p>
    <w:p w:rsidR="00A76424" w:rsidRPr="00C870D8" w:rsidRDefault="00285A12" w:rsidP="00C870D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0D8">
        <w:rPr>
          <w:rFonts w:ascii="Times New Roman" w:hAnsi="Times New Roman" w:cs="Times New Roman"/>
          <w:sz w:val="28"/>
          <w:szCs w:val="28"/>
        </w:rPr>
        <w:t xml:space="preserve">21. </w:t>
      </w:r>
      <w:r w:rsidR="00A76424" w:rsidRPr="00C870D8">
        <w:rPr>
          <w:rFonts w:ascii="Times New Roman" w:hAnsi="Times New Roman" w:cs="Times New Roman"/>
          <w:sz w:val="28"/>
          <w:szCs w:val="28"/>
        </w:rPr>
        <w:t>Хышиктуев О.В. Перспективы развития нотариата в Российской Федерации // Современное право. 2001. N 11.</w:t>
      </w:r>
    </w:p>
    <w:p w:rsidR="00A76424" w:rsidRPr="00C870D8" w:rsidRDefault="00285A12" w:rsidP="00C870D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870D8">
        <w:rPr>
          <w:sz w:val="28"/>
          <w:szCs w:val="28"/>
        </w:rPr>
        <w:t xml:space="preserve">22. </w:t>
      </w:r>
      <w:r w:rsidR="00A76424" w:rsidRPr="00C870D8">
        <w:rPr>
          <w:sz w:val="28"/>
          <w:szCs w:val="28"/>
        </w:rPr>
        <w:t xml:space="preserve">Чайка Ю.Я. О ходе реформирования и основных направлениях деятельности органов юстиции // Адвокат. 2005. № 5. </w:t>
      </w:r>
    </w:p>
    <w:p w:rsidR="006B76D2" w:rsidRPr="00C870D8" w:rsidRDefault="006B76D2" w:rsidP="00C870D8">
      <w:pPr>
        <w:pStyle w:val="ConsNormal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6B76D2" w:rsidRPr="00C870D8" w:rsidSect="00C870D8">
      <w:headerReference w:type="default" r:id="rId7"/>
      <w:pgSz w:w="11906" w:h="16838" w:code="9"/>
      <w:pgMar w:top="1134" w:right="851" w:bottom="1134" w:left="1701" w:header="720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F34" w:rsidRDefault="000F5F34">
      <w:r>
        <w:separator/>
      </w:r>
    </w:p>
  </w:endnote>
  <w:endnote w:type="continuationSeparator" w:id="0">
    <w:p w:rsidR="000F5F34" w:rsidRDefault="000F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F34" w:rsidRDefault="000F5F34">
      <w:r>
        <w:separator/>
      </w:r>
    </w:p>
  </w:footnote>
  <w:footnote w:type="continuationSeparator" w:id="0">
    <w:p w:rsidR="000F5F34" w:rsidRDefault="000F5F34">
      <w:r>
        <w:continuationSeparator/>
      </w:r>
    </w:p>
  </w:footnote>
  <w:footnote w:id="1">
    <w:p w:rsidR="000F5F34" w:rsidRDefault="0058199A" w:rsidP="0058199A">
      <w:pPr>
        <w:pStyle w:val="a3"/>
      </w:pPr>
      <w:r>
        <w:rPr>
          <w:rStyle w:val="a9"/>
        </w:rPr>
        <w:footnoteRef/>
      </w:r>
      <w:r>
        <w:t xml:space="preserve"> Российская юридическая энциклопедия / Под ред. Сухарева А.Я. М.:, 1999. С. 607.</w:t>
      </w:r>
    </w:p>
  </w:footnote>
  <w:footnote w:id="2">
    <w:p w:rsidR="000F5F34" w:rsidRDefault="0058199A" w:rsidP="0058199A">
      <w:pPr>
        <w:jc w:val="both"/>
      </w:pPr>
      <w:r>
        <w:rPr>
          <w:rStyle w:val="a9"/>
        </w:rPr>
        <w:footnoteRef/>
      </w:r>
      <w:r>
        <w:t xml:space="preserve"> Стешенко Л.А., Шамба Т.М. Нотариат в Российской Федерации: Учебник для вузов. – М.: Издательство НОРМА, 2001. С. 4-5 (предисловие).</w:t>
      </w:r>
    </w:p>
  </w:footnote>
  <w:footnote w:id="3">
    <w:p w:rsidR="00291C2E" w:rsidRPr="000C4C6A" w:rsidRDefault="00291C2E" w:rsidP="00291C2E">
      <w:pPr>
        <w:pStyle w:val="ConsNormal"/>
        <w:widowControl/>
        <w:ind w:left="48" w:firstLine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cs="Arial"/>
        </w:rPr>
        <w:t>1</w:t>
      </w:r>
      <w:r>
        <w:t xml:space="preserve"> </w:t>
      </w:r>
      <w:r w:rsidR="00492D7C">
        <w:rPr>
          <w:rFonts w:ascii="Times New Roman" w:hAnsi="Times New Roman" w:cs="Times New Roman"/>
          <w:sz w:val="24"/>
          <w:szCs w:val="24"/>
        </w:rPr>
        <w:t>Указ</w:t>
      </w:r>
      <w:r w:rsidRPr="000C4C6A">
        <w:rPr>
          <w:rFonts w:ascii="Times New Roman" w:hAnsi="Times New Roman" w:cs="Times New Roman"/>
          <w:sz w:val="24"/>
          <w:szCs w:val="24"/>
        </w:rPr>
        <w:t xml:space="preserve"> Президента РФ «</w:t>
      </w:r>
      <w:r>
        <w:rPr>
          <w:rFonts w:ascii="Times New Roman" w:hAnsi="Times New Roman" w:cs="Times New Roman"/>
          <w:sz w:val="24"/>
          <w:szCs w:val="24"/>
        </w:rPr>
        <w:t>Вопросы Министерства юстиции РФ</w:t>
      </w:r>
      <w:r w:rsidRPr="000C4C6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от 13.10.2004 N 1313</w:t>
      </w:r>
      <w:r w:rsidRPr="000C4C6A">
        <w:rPr>
          <w:rFonts w:ascii="Times New Roman" w:hAnsi="Times New Roman" w:cs="Times New Roman"/>
          <w:sz w:val="24"/>
          <w:szCs w:val="24"/>
        </w:rPr>
        <w:t xml:space="preserve"> //Собрание законодательства РФ. От 18.10. 2004. </w:t>
      </w:r>
      <w:r>
        <w:rPr>
          <w:rFonts w:ascii="Times New Roman" w:hAnsi="Times New Roman" w:cs="Times New Roman"/>
          <w:sz w:val="24"/>
          <w:szCs w:val="24"/>
        </w:rPr>
        <w:t>№ 42. Ст. 4108.</w:t>
      </w:r>
      <w:r w:rsidRPr="000C4C6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(ред. от 29.15.2006</w:t>
      </w:r>
      <w:r w:rsidRPr="000C4C6A">
        <w:rPr>
          <w:rFonts w:ascii="Times New Roman" w:hAnsi="Times New Roman" w:cs="Times New Roman"/>
          <w:sz w:val="24"/>
          <w:szCs w:val="24"/>
        </w:rPr>
        <w:t>)</w:t>
      </w:r>
    </w:p>
    <w:p w:rsidR="000F5F34" w:rsidRDefault="000F5F34" w:rsidP="00291C2E">
      <w:pPr>
        <w:pStyle w:val="ConsNormal"/>
        <w:widowControl/>
        <w:ind w:left="48" w:firstLine="792"/>
        <w:jc w:val="both"/>
      </w:pPr>
    </w:p>
  </w:footnote>
  <w:footnote w:id="4">
    <w:p w:rsidR="000F5F34" w:rsidRDefault="002A16B1" w:rsidP="00492D7C">
      <w:pPr>
        <w:pStyle w:val="ConsNormal"/>
        <w:widowControl/>
        <w:ind w:left="48" w:firstLine="792"/>
        <w:jc w:val="both"/>
      </w:pPr>
      <w:r w:rsidRPr="00492D7C">
        <w:rPr>
          <w:rStyle w:val="a9"/>
          <w:rFonts w:ascii="Times New Roman" w:hAnsi="Times New Roman"/>
          <w:sz w:val="24"/>
          <w:szCs w:val="24"/>
        </w:rPr>
        <w:t>1</w:t>
      </w:r>
      <w:r w:rsidRPr="00492D7C">
        <w:rPr>
          <w:rFonts w:ascii="Times New Roman" w:hAnsi="Times New Roman" w:cs="Times New Roman"/>
          <w:sz w:val="24"/>
          <w:szCs w:val="24"/>
        </w:rPr>
        <w:t xml:space="preserve"> </w:t>
      </w:r>
      <w:r w:rsidR="00102484" w:rsidRPr="00492D7C">
        <w:rPr>
          <w:rFonts w:ascii="Times New Roman" w:hAnsi="Times New Roman" w:cs="Times New Roman"/>
          <w:sz w:val="24"/>
          <w:szCs w:val="24"/>
        </w:rPr>
        <w:t>Указ</w:t>
      </w:r>
      <w:r w:rsidRPr="00492D7C">
        <w:rPr>
          <w:rFonts w:ascii="Times New Roman" w:hAnsi="Times New Roman" w:cs="Times New Roman"/>
          <w:sz w:val="24"/>
          <w:szCs w:val="24"/>
        </w:rPr>
        <w:t xml:space="preserve"> Президента РФ «Вопросы Федеральной службы исполнения наказаний» от 13.10.2004 N 1314 //Собрание законодательства РФ. От 18.10. 2004. № 42. Ст. 4109.</w:t>
      </w:r>
      <w:r w:rsidR="000C4C6A" w:rsidRPr="00492D7C">
        <w:rPr>
          <w:rFonts w:ascii="Times New Roman" w:hAnsi="Times New Roman" w:cs="Times New Roman"/>
          <w:sz w:val="24"/>
          <w:szCs w:val="24"/>
        </w:rPr>
        <w:t xml:space="preserve"> (ред. от 02.12.2005)</w:t>
      </w:r>
      <w:r w:rsidR="001667DA" w:rsidRPr="00492D7C">
        <w:rPr>
          <w:rFonts w:ascii="Times New Roman" w:hAnsi="Times New Roman" w:cs="Times New Roman"/>
          <w:sz w:val="24"/>
          <w:szCs w:val="24"/>
        </w:rPr>
        <w:t>.</w:t>
      </w:r>
    </w:p>
  </w:footnote>
  <w:footnote w:id="5">
    <w:p w:rsidR="000F5F34" w:rsidRDefault="00F75111" w:rsidP="00492D7C">
      <w:pPr>
        <w:pStyle w:val="ConsNormal"/>
        <w:widowControl/>
        <w:ind w:left="48" w:firstLine="792"/>
        <w:jc w:val="both"/>
      </w:pPr>
      <w:r>
        <w:rPr>
          <w:rStyle w:val="a9"/>
          <w:rFonts w:ascii="Times New Roman" w:hAnsi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492D7C">
        <w:rPr>
          <w:rFonts w:ascii="Times New Roman" w:hAnsi="Times New Roman" w:cs="Times New Roman"/>
          <w:sz w:val="24"/>
          <w:szCs w:val="24"/>
        </w:rPr>
        <w:t>Указ Президента РФ «Вопросы Федеральной службы судебных приставов» от 13.10.2004 N 1316 //Собрание законодательства РФ. От 18.10. 2004. № 42. Ст. 4111. (ред. от 14.02.2006).</w:t>
      </w:r>
    </w:p>
  </w:footnote>
  <w:footnote w:id="6">
    <w:p w:rsidR="00F75111" w:rsidRPr="00492D7C" w:rsidRDefault="00F75111" w:rsidP="00F75111">
      <w:pPr>
        <w:pStyle w:val="ConsNormal"/>
        <w:widowControl/>
        <w:ind w:left="48" w:firstLine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</w:rPr>
        <w:t>2</w:t>
      </w:r>
      <w:r w:rsidRPr="00F75111">
        <w:rPr>
          <w:rFonts w:ascii="Times New Roman" w:hAnsi="Times New Roman" w:cs="Times New Roman"/>
          <w:sz w:val="24"/>
          <w:szCs w:val="24"/>
        </w:rPr>
        <w:t xml:space="preserve"> </w:t>
      </w:r>
      <w:r w:rsidRPr="00492D7C">
        <w:rPr>
          <w:rFonts w:ascii="Times New Roman" w:hAnsi="Times New Roman" w:cs="Times New Roman"/>
          <w:sz w:val="24"/>
          <w:szCs w:val="24"/>
        </w:rPr>
        <w:t>Указ Президента РФ «Вопросы Федеральной регистрационной службы» от 13.10.2004 N 1315 //Собрание законодательства РФ. От 18.10. 2004. № 42. Ст. 4110. (ред. от 02.05.2006).</w:t>
      </w:r>
    </w:p>
    <w:p w:rsidR="00102484" w:rsidRPr="00492D7C" w:rsidRDefault="00102484" w:rsidP="00492D7C">
      <w:pPr>
        <w:pStyle w:val="ConsNormal"/>
        <w:widowControl/>
        <w:ind w:left="48" w:firstLine="792"/>
        <w:jc w:val="both"/>
        <w:rPr>
          <w:rFonts w:ascii="Times New Roman" w:hAnsi="Times New Roman" w:cs="Times New Roman"/>
          <w:sz w:val="24"/>
          <w:szCs w:val="24"/>
        </w:rPr>
      </w:pPr>
    </w:p>
    <w:p w:rsidR="000F5F34" w:rsidRDefault="000F5F34" w:rsidP="00492D7C">
      <w:pPr>
        <w:pStyle w:val="ConsNormal"/>
        <w:widowControl/>
        <w:ind w:left="48" w:firstLine="792"/>
        <w:jc w:val="both"/>
      </w:pPr>
    </w:p>
  </w:footnote>
  <w:footnote w:id="7">
    <w:p w:rsidR="000F5F34" w:rsidRDefault="00425162" w:rsidP="00BB3918">
      <w:pPr>
        <w:pStyle w:val="a3"/>
        <w:ind w:firstLine="840"/>
      </w:pPr>
      <w:r w:rsidRPr="00BB3918">
        <w:rPr>
          <w:rStyle w:val="a9"/>
          <w:sz w:val="24"/>
          <w:szCs w:val="24"/>
        </w:rPr>
        <w:t>1</w:t>
      </w:r>
      <w:r w:rsidRPr="00BB3918">
        <w:rPr>
          <w:sz w:val="24"/>
          <w:szCs w:val="24"/>
        </w:rPr>
        <w:t xml:space="preserve"> </w:t>
      </w:r>
      <w:r w:rsidR="00BB3918" w:rsidRPr="00BB3918">
        <w:rPr>
          <w:sz w:val="24"/>
          <w:szCs w:val="24"/>
        </w:rPr>
        <w:t>Чайка Ю.Я. О ходе реформирования и основных направлениях деятельности органов юстиции // Адвокат. 2005. № 5. С. 25.</w:t>
      </w:r>
    </w:p>
  </w:footnote>
  <w:footnote w:id="8">
    <w:p w:rsidR="00AC5A2B" w:rsidRPr="00134B02" w:rsidRDefault="00AC5A2B" w:rsidP="00134B02">
      <w:pPr>
        <w:ind w:firstLine="709"/>
        <w:jc w:val="both"/>
        <w:rPr>
          <w:sz w:val="24"/>
          <w:szCs w:val="24"/>
        </w:rPr>
      </w:pPr>
      <w:r w:rsidRPr="00134B02">
        <w:rPr>
          <w:rStyle w:val="a9"/>
          <w:sz w:val="24"/>
          <w:szCs w:val="24"/>
        </w:rPr>
        <w:t>1</w:t>
      </w:r>
      <w:r w:rsidRPr="00134B02">
        <w:rPr>
          <w:sz w:val="24"/>
          <w:szCs w:val="24"/>
        </w:rPr>
        <w:t xml:space="preserve"> </w:t>
      </w:r>
      <w:r w:rsidR="00134B02">
        <w:rPr>
          <w:sz w:val="24"/>
          <w:szCs w:val="24"/>
        </w:rPr>
        <w:t>Указ</w:t>
      </w:r>
      <w:r w:rsidRPr="00134B02">
        <w:rPr>
          <w:sz w:val="24"/>
          <w:szCs w:val="24"/>
        </w:rPr>
        <w:t xml:space="preserve"> Президента РФ от 28.07.1998 N 904 «"О передаче уголовно-исполнительной системы Министерства внутренних дел Российской Федерации в ведение Министерства юстиции </w:t>
      </w:r>
      <w:r w:rsidR="00134B02" w:rsidRPr="00134B02">
        <w:rPr>
          <w:sz w:val="24"/>
          <w:szCs w:val="24"/>
        </w:rPr>
        <w:t xml:space="preserve">Российской Федерации </w:t>
      </w:r>
      <w:r w:rsidRPr="00134B02">
        <w:rPr>
          <w:sz w:val="24"/>
          <w:szCs w:val="24"/>
        </w:rPr>
        <w:t>"</w:t>
      </w:r>
      <w:r w:rsidR="00134B02" w:rsidRPr="00134B02">
        <w:rPr>
          <w:sz w:val="24"/>
          <w:szCs w:val="24"/>
        </w:rPr>
        <w:t xml:space="preserve"> //Собрание законодательства РФ. 03.08.1998, N 31, ст. 3841. </w:t>
      </w:r>
      <w:r w:rsidRPr="00134B02">
        <w:rPr>
          <w:sz w:val="24"/>
          <w:szCs w:val="24"/>
        </w:rPr>
        <w:t>(ред. от 08.05.2005)</w:t>
      </w:r>
    </w:p>
    <w:p w:rsidR="000F5F34" w:rsidRDefault="000F5F34" w:rsidP="00134B02">
      <w:pPr>
        <w:ind w:firstLine="709"/>
        <w:jc w:val="both"/>
      </w:pPr>
    </w:p>
  </w:footnote>
  <w:footnote w:id="9">
    <w:p w:rsidR="000F5F34" w:rsidRDefault="0090242E" w:rsidP="0090242E">
      <w:pPr>
        <w:pStyle w:val="ConsNormal"/>
        <w:widowControl/>
        <w:ind w:firstLine="540"/>
        <w:jc w:val="both"/>
      </w:pPr>
      <w:r w:rsidRPr="0090242E">
        <w:rPr>
          <w:rStyle w:val="a9"/>
          <w:rFonts w:ascii="Times New Roman" w:hAnsi="Times New Roman"/>
          <w:sz w:val="24"/>
          <w:szCs w:val="24"/>
        </w:rPr>
        <w:t>1</w:t>
      </w:r>
      <w:r w:rsidRPr="0090242E">
        <w:rPr>
          <w:rFonts w:ascii="Times New Roman" w:hAnsi="Times New Roman" w:cs="Times New Roman"/>
          <w:sz w:val="24"/>
          <w:szCs w:val="24"/>
        </w:rPr>
        <w:t xml:space="preserve"> Хышиктуев О.В. Перспективы развития нотариата в Российской Федерации // Современное право. 2001. N 11. С. 8.</w:t>
      </w:r>
    </w:p>
  </w:footnote>
  <w:footnote w:id="10">
    <w:p w:rsidR="0090242E" w:rsidRPr="0090242E" w:rsidRDefault="0090242E" w:rsidP="0090242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42E">
        <w:rPr>
          <w:rStyle w:val="a9"/>
          <w:rFonts w:ascii="Times New Roman" w:hAnsi="Times New Roman"/>
          <w:sz w:val="24"/>
          <w:szCs w:val="24"/>
        </w:rPr>
        <w:t>2</w:t>
      </w:r>
      <w:r w:rsidRPr="0090242E">
        <w:rPr>
          <w:rFonts w:ascii="Times New Roman" w:hAnsi="Times New Roman" w:cs="Times New Roman"/>
          <w:sz w:val="24"/>
          <w:szCs w:val="24"/>
        </w:rPr>
        <w:t xml:space="preserve"> Зайцева Т.И., Галеева Р.Ф., Ярков В.В. Настольная книга нотариуса. В двух томах. М: Издательство БЕК, 2000. Т. 1. С. 1.</w:t>
      </w:r>
    </w:p>
    <w:p w:rsidR="0090242E" w:rsidRPr="0090242E" w:rsidRDefault="0090242E" w:rsidP="0090242E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0F5F34" w:rsidRDefault="000F5F34" w:rsidP="0090242E">
      <w:pPr>
        <w:pStyle w:val="ConsNonformat"/>
        <w:widowControl/>
      </w:pPr>
    </w:p>
  </w:footnote>
  <w:footnote w:id="11">
    <w:p w:rsidR="000F5F34" w:rsidRDefault="002F2A5C" w:rsidP="002F2A5C">
      <w:pPr>
        <w:pStyle w:val="a3"/>
        <w:ind w:firstLine="840"/>
        <w:jc w:val="both"/>
      </w:pPr>
      <w:r w:rsidRPr="002F2A5C">
        <w:rPr>
          <w:rStyle w:val="a9"/>
          <w:sz w:val="24"/>
          <w:szCs w:val="24"/>
        </w:rPr>
        <w:t>1</w:t>
      </w:r>
      <w:r w:rsidRPr="002F2A5C">
        <w:rPr>
          <w:sz w:val="24"/>
          <w:szCs w:val="24"/>
        </w:rPr>
        <w:t xml:space="preserve"> Положение о квалификационной комис</w:t>
      </w:r>
      <w:r w:rsidRPr="002F2A5C">
        <w:rPr>
          <w:sz w:val="24"/>
          <w:szCs w:val="24"/>
        </w:rPr>
        <w:softHyphen/>
        <w:t>сии по приему экзамена у лиц, желающих получить лицензию на право нотариальной деятельности, утверждено решением Правления Федеральной нотариальной палаты от 20 марта 2000 г. и приказом Минюста России от 14 апреля 2000 г. № 132</w:t>
      </w:r>
    </w:p>
  </w:footnote>
  <w:footnote w:id="12">
    <w:p w:rsidR="00B84B52" w:rsidRPr="00B84B52" w:rsidRDefault="00B84B52" w:rsidP="00B84B52">
      <w:pPr>
        <w:spacing w:line="360" w:lineRule="auto"/>
        <w:ind w:firstLine="816"/>
        <w:rPr>
          <w:sz w:val="24"/>
          <w:szCs w:val="24"/>
        </w:rPr>
      </w:pPr>
      <w:r w:rsidRPr="00B84B52">
        <w:rPr>
          <w:rStyle w:val="a9"/>
          <w:sz w:val="24"/>
          <w:szCs w:val="24"/>
        </w:rPr>
        <w:t>1</w:t>
      </w:r>
      <w:r w:rsidRPr="00B84B52">
        <w:rPr>
          <w:sz w:val="24"/>
          <w:szCs w:val="24"/>
        </w:rPr>
        <w:t xml:space="preserve"> Косарев М.А. Основные принципы адвокатской деятельности // Право и политика. 2005. № 10.</w:t>
      </w:r>
    </w:p>
    <w:p w:rsidR="000F5F34" w:rsidRDefault="000F5F34" w:rsidP="00B84B52">
      <w:pPr>
        <w:spacing w:line="360" w:lineRule="auto"/>
        <w:ind w:firstLine="816"/>
      </w:pPr>
    </w:p>
  </w:footnote>
  <w:footnote w:id="13">
    <w:p w:rsidR="007B252D" w:rsidRPr="007B252D" w:rsidRDefault="007B252D" w:rsidP="007B252D">
      <w:pPr>
        <w:pStyle w:val="ConsNormal"/>
        <w:widowControl/>
        <w:spacing w:line="36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7B252D">
        <w:rPr>
          <w:rStyle w:val="a9"/>
          <w:rFonts w:ascii="Times New Roman" w:hAnsi="Times New Roman"/>
          <w:sz w:val="24"/>
          <w:szCs w:val="24"/>
        </w:rPr>
        <w:t>1</w:t>
      </w:r>
      <w:r w:rsidRPr="007B252D">
        <w:rPr>
          <w:rFonts w:ascii="Times New Roman" w:hAnsi="Times New Roman" w:cs="Times New Roman"/>
          <w:sz w:val="24"/>
          <w:szCs w:val="24"/>
        </w:rPr>
        <w:t xml:space="preserve"> См.: Бессарабов В.Г. Европейский суд по правам человека. М., 2003. С. 33 - 34.</w:t>
      </w:r>
    </w:p>
    <w:p w:rsidR="007B252D" w:rsidRPr="0036247D" w:rsidRDefault="007B252D" w:rsidP="007B252D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F34" w:rsidRDefault="000F5F34" w:rsidP="007B252D">
      <w:pPr>
        <w:pStyle w:val="ConsNonformat"/>
        <w:widowControl/>
        <w:spacing w:line="360" w:lineRule="auto"/>
        <w:jc w:val="both"/>
      </w:pPr>
    </w:p>
  </w:footnote>
  <w:footnote w:id="14">
    <w:p w:rsidR="00625F96" w:rsidRPr="00625F96" w:rsidRDefault="00625F96" w:rsidP="00625F96">
      <w:pPr>
        <w:pStyle w:val="ConsNormal"/>
        <w:widowControl/>
        <w:spacing w:line="360" w:lineRule="auto"/>
        <w:ind w:firstLine="816"/>
        <w:jc w:val="both"/>
        <w:rPr>
          <w:rFonts w:ascii="Times New Roman" w:hAnsi="Times New Roman" w:cs="Times New Roman"/>
          <w:sz w:val="24"/>
          <w:szCs w:val="24"/>
        </w:rPr>
      </w:pPr>
      <w:r w:rsidRPr="00625F96">
        <w:rPr>
          <w:rStyle w:val="a9"/>
          <w:rFonts w:ascii="Times New Roman" w:hAnsi="Times New Roman"/>
          <w:sz w:val="24"/>
          <w:szCs w:val="24"/>
        </w:rPr>
        <w:t>1</w:t>
      </w:r>
      <w:r w:rsidRPr="00625F96">
        <w:rPr>
          <w:rFonts w:ascii="Times New Roman" w:hAnsi="Times New Roman" w:cs="Times New Roman"/>
          <w:sz w:val="24"/>
          <w:szCs w:val="24"/>
        </w:rPr>
        <w:t xml:space="preserve"> Бойков А.Д., Капинус Н.И. Адвокатура России: Учебное пособие. М., 2001. С. 12.</w:t>
      </w:r>
    </w:p>
    <w:p w:rsidR="000F5F34" w:rsidRDefault="000F5F34" w:rsidP="00625F96">
      <w:pPr>
        <w:pStyle w:val="ConsNormal"/>
        <w:widowControl/>
        <w:spacing w:line="360" w:lineRule="auto"/>
        <w:ind w:firstLine="816"/>
        <w:jc w:val="both"/>
      </w:pPr>
    </w:p>
  </w:footnote>
  <w:footnote w:id="15">
    <w:p w:rsidR="000F4B47" w:rsidRPr="000F4B47" w:rsidRDefault="000F4B47" w:rsidP="000F4B47">
      <w:pPr>
        <w:pStyle w:val="ConsNormal"/>
        <w:widowControl/>
        <w:spacing w:line="360" w:lineRule="auto"/>
        <w:ind w:firstLine="888"/>
        <w:jc w:val="both"/>
        <w:rPr>
          <w:rFonts w:ascii="Times New Roman" w:hAnsi="Times New Roman" w:cs="Times New Roman"/>
          <w:sz w:val="24"/>
          <w:szCs w:val="24"/>
        </w:rPr>
      </w:pPr>
      <w:r w:rsidRPr="000F4B47">
        <w:rPr>
          <w:rStyle w:val="a9"/>
          <w:rFonts w:ascii="Times New Roman" w:hAnsi="Times New Roman"/>
          <w:sz w:val="24"/>
          <w:szCs w:val="24"/>
        </w:rPr>
        <w:t>1</w:t>
      </w:r>
      <w:r w:rsidRPr="000F4B47">
        <w:rPr>
          <w:rFonts w:ascii="Times New Roman" w:hAnsi="Times New Roman" w:cs="Times New Roman"/>
          <w:sz w:val="24"/>
          <w:szCs w:val="24"/>
        </w:rPr>
        <w:t xml:space="preserve"> Ватман Д.П. Адвокатская этика. М., 1977. С. 45.</w:t>
      </w:r>
    </w:p>
    <w:p w:rsidR="000F4B47" w:rsidRPr="000F4B47" w:rsidRDefault="000F4B47" w:rsidP="000F4B47">
      <w:pPr>
        <w:pStyle w:val="ConsNonformat"/>
        <w:widowControl/>
        <w:spacing w:line="360" w:lineRule="auto"/>
        <w:ind w:firstLine="888"/>
        <w:jc w:val="both"/>
        <w:rPr>
          <w:rFonts w:ascii="Times New Roman" w:hAnsi="Times New Roman" w:cs="Times New Roman"/>
          <w:sz w:val="24"/>
          <w:szCs w:val="24"/>
        </w:rPr>
      </w:pPr>
    </w:p>
    <w:p w:rsidR="000F5F34" w:rsidRDefault="000F5F34" w:rsidP="000F4B47">
      <w:pPr>
        <w:pStyle w:val="ConsNonformat"/>
        <w:widowControl/>
        <w:spacing w:line="360" w:lineRule="auto"/>
        <w:ind w:firstLine="888"/>
        <w:jc w:val="both"/>
      </w:pPr>
    </w:p>
  </w:footnote>
  <w:footnote w:id="16">
    <w:p w:rsidR="000F5F34" w:rsidRDefault="000F4B47" w:rsidP="000F4B47">
      <w:pPr>
        <w:pStyle w:val="a3"/>
        <w:ind w:firstLine="888"/>
      </w:pPr>
      <w:r w:rsidRPr="000F4B47">
        <w:rPr>
          <w:rStyle w:val="a9"/>
          <w:sz w:val="24"/>
          <w:szCs w:val="24"/>
        </w:rPr>
        <w:t>1</w:t>
      </w:r>
      <w:r w:rsidRPr="000F4B47">
        <w:rPr>
          <w:sz w:val="24"/>
          <w:szCs w:val="24"/>
        </w:rPr>
        <w:t xml:space="preserve"> Адвокатская деятельность: Учебно-практическое пособие / Под общ. ред. В.Н. Буробина. М., 2003. С. 64.</w:t>
      </w:r>
    </w:p>
  </w:footnote>
  <w:footnote w:id="17">
    <w:p w:rsidR="00877701" w:rsidRPr="005B4990" w:rsidRDefault="00877701" w:rsidP="00877701">
      <w:pPr>
        <w:pStyle w:val="ConsNormal"/>
        <w:widowControl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5B4990">
        <w:rPr>
          <w:rStyle w:val="a9"/>
          <w:rFonts w:ascii="Times New Roman" w:hAnsi="Times New Roman"/>
          <w:sz w:val="24"/>
          <w:szCs w:val="24"/>
        </w:rPr>
        <w:t>1</w:t>
      </w:r>
      <w:r w:rsidRPr="005B4990">
        <w:rPr>
          <w:rFonts w:ascii="Times New Roman" w:hAnsi="Times New Roman" w:cs="Times New Roman"/>
          <w:sz w:val="24"/>
          <w:szCs w:val="24"/>
        </w:rPr>
        <w:t xml:space="preserve"> См.: Кодекс профессиональной этики адвоката // Вестник Федеральной палаты адвокатов Российской Федерации. 2003. N 1 (1). С. 33 - 40.</w:t>
      </w:r>
    </w:p>
    <w:p w:rsidR="00877701" w:rsidRPr="005B4990" w:rsidRDefault="00877701" w:rsidP="00877701">
      <w:pPr>
        <w:pStyle w:val="ConsNonformat"/>
        <w:widowControl/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p w:rsidR="000F5F34" w:rsidRDefault="000F5F34" w:rsidP="00877701">
      <w:pPr>
        <w:pStyle w:val="ConsNonformat"/>
        <w:widowControl/>
        <w:ind w:firstLine="840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E2A" w:rsidRDefault="00242D07" w:rsidP="00B9544D">
    <w:pPr>
      <w:pStyle w:val="aa"/>
      <w:framePr w:wrap="auto" w:vAnchor="text" w:hAnchor="margin" w:xAlign="center" w:y="1"/>
      <w:rPr>
        <w:rStyle w:val="ac"/>
      </w:rPr>
    </w:pPr>
    <w:r>
      <w:rPr>
        <w:rStyle w:val="ac"/>
        <w:noProof/>
      </w:rPr>
      <w:t>2</w:t>
    </w:r>
  </w:p>
  <w:p w:rsidR="00E84E2A" w:rsidRDefault="00E84E2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124D9"/>
    <w:multiLevelType w:val="singleLevel"/>
    <w:tmpl w:val="52CCE9C8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  <w:rPr>
        <w:rFonts w:cs="Times New Roman"/>
      </w:rPr>
    </w:lvl>
  </w:abstractNum>
  <w:abstractNum w:abstractNumId="1">
    <w:nsid w:val="0C793065"/>
    <w:multiLevelType w:val="hybridMultilevel"/>
    <w:tmpl w:val="C2FCF05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10EA0E93"/>
    <w:multiLevelType w:val="hybridMultilevel"/>
    <w:tmpl w:val="803C17A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163F2DE3"/>
    <w:multiLevelType w:val="hybridMultilevel"/>
    <w:tmpl w:val="3D36D1F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09C30C8"/>
    <w:multiLevelType w:val="hybridMultilevel"/>
    <w:tmpl w:val="6FDCBE3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24B90B74"/>
    <w:multiLevelType w:val="hybridMultilevel"/>
    <w:tmpl w:val="3B56A1F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2A3E3DAE"/>
    <w:multiLevelType w:val="hybridMultilevel"/>
    <w:tmpl w:val="01E2880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2D414C29"/>
    <w:multiLevelType w:val="hybridMultilevel"/>
    <w:tmpl w:val="E5E88D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C02554"/>
    <w:multiLevelType w:val="hybridMultilevel"/>
    <w:tmpl w:val="6D6678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03F1CD9"/>
    <w:multiLevelType w:val="singleLevel"/>
    <w:tmpl w:val="52CCE9C8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  <w:rPr>
        <w:rFonts w:cs="Times New Roman"/>
      </w:rPr>
    </w:lvl>
  </w:abstractNum>
  <w:abstractNum w:abstractNumId="10">
    <w:nsid w:val="36D1323F"/>
    <w:multiLevelType w:val="hybridMultilevel"/>
    <w:tmpl w:val="C2C8107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A2E2F11"/>
    <w:multiLevelType w:val="hybridMultilevel"/>
    <w:tmpl w:val="C4F8080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>
    <w:nsid w:val="3BDE7AB2"/>
    <w:multiLevelType w:val="hybridMultilevel"/>
    <w:tmpl w:val="B93246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0F83644"/>
    <w:multiLevelType w:val="hybridMultilevel"/>
    <w:tmpl w:val="486233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D6E3358"/>
    <w:multiLevelType w:val="singleLevel"/>
    <w:tmpl w:val="52CCE9C8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  <w:rPr>
        <w:rFonts w:cs="Times New Roman"/>
      </w:rPr>
    </w:lvl>
  </w:abstractNum>
  <w:abstractNum w:abstractNumId="15">
    <w:nsid w:val="50337EFD"/>
    <w:multiLevelType w:val="hybridMultilevel"/>
    <w:tmpl w:val="E8D4AA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4C72919"/>
    <w:multiLevelType w:val="hybridMultilevel"/>
    <w:tmpl w:val="D974BE3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718960D9"/>
    <w:multiLevelType w:val="hybridMultilevel"/>
    <w:tmpl w:val="DDB64BE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8">
    <w:nsid w:val="78FA63F8"/>
    <w:multiLevelType w:val="hybridMultilevel"/>
    <w:tmpl w:val="BB2873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E537AAC"/>
    <w:multiLevelType w:val="hybridMultilevel"/>
    <w:tmpl w:val="B94072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1"/>
  </w:num>
  <w:num w:numId="5">
    <w:abstractNumId w:val="7"/>
  </w:num>
  <w:num w:numId="6">
    <w:abstractNumId w:val="5"/>
  </w:num>
  <w:num w:numId="7">
    <w:abstractNumId w:val="15"/>
  </w:num>
  <w:num w:numId="8">
    <w:abstractNumId w:val="16"/>
  </w:num>
  <w:num w:numId="9">
    <w:abstractNumId w:val="1"/>
  </w:num>
  <w:num w:numId="10">
    <w:abstractNumId w:val="2"/>
  </w:num>
  <w:num w:numId="11">
    <w:abstractNumId w:val="4"/>
  </w:num>
  <w:num w:numId="12">
    <w:abstractNumId w:val="17"/>
  </w:num>
  <w:num w:numId="13">
    <w:abstractNumId w:val="13"/>
  </w:num>
  <w:num w:numId="14">
    <w:abstractNumId w:val="19"/>
  </w:num>
  <w:num w:numId="15">
    <w:abstractNumId w:val="8"/>
  </w:num>
  <w:num w:numId="16">
    <w:abstractNumId w:val="10"/>
  </w:num>
  <w:num w:numId="17">
    <w:abstractNumId w:val="3"/>
  </w:num>
  <w:num w:numId="18">
    <w:abstractNumId w:val="6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24"/>
  <w:drawingGridVerticalSpacing w:val="6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199A"/>
    <w:rsid w:val="00077A05"/>
    <w:rsid w:val="0008452C"/>
    <w:rsid w:val="000C4C6A"/>
    <w:rsid w:val="000D3601"/>
    <w:rsid w:val="000E5933"/>
    <w:rsid w:val="000F4B47"/>
    <w:rsid w:val="000F57F2"/>
    <w:rsid w:val="000F5F34"/>
    <w:rsid w:val="00102484"/>
    <w:rsid w:val="00123916"/>
    <w:rsid w:val="00134B02"/>
    <w:rsid w:val="00154DF1"/>
    <w:rsid w:val="001667DA"/>
    <w:rsid w:val="001A09ED"/>
    <w:rsid w:val="001F512C"/>
    <w:rsid w:val="001F71B5"/>
    <w:rsid w:val="00242D07"/>
    <w:rsid w:val="00276C6A"/>
    <w:rsid w:val="00283AA8"/>
    <w:rsid w:val="00285A12"/>
    <w:rsid w:val="00291C2E"/>
    <w:rsid w:val="002959F6"/>
    <w:rsid w:val="002A16B1"/>
    <w:rsid w:val="002A71A9"/>
    <w:rsid w:val="002B7FC3"/>
    <w:rsid w:val="002D7FB7"/>
    <w:rsid w:val="002F19C5"/>
    <w:rsid w:val="002F2A5C"/>
    <w:rsid w:val="002F5E0B"/>
    <w:rsid w:val="00301AAC"/>
    <w:rsid w:val="00302C6F"/>
    <w:rsid w:val="003219E2"/>
    <w:rsid w:val="003412FA"/>
    <w:rsid w:val="003456E2"/>
    <w:rsid w:val="0036247D"/>
    <w:rsid w:val="003E012F"/>
    <w:rsid w:val="0040465B"/>
    <w:rsid w:val="00417F9A"/>
    <w:rsid w:val="00425162"/>
    <w:rsid w:val="0043101C"/>
    <w:rsid w:val="00444087"/>
    <w:rsid w:val="00492D7C"/>
    <w:rsid w:val="004C48AB"/>
    <w:rsid w:val="004C6056"/>
    <w:rsid w:val="004E4EE3"/>
    <w:rsid w:val="004F14A6"/>
    <w:rsid w:val="00512DAF"/>
    <w:rsid w:val="0052204C"/>
    <w:rsid w:val="00533309"/>
    <w:rsid w:val="00572F8E"/>
    <w:rsid w:val="00580A42"/>
    <w:rsid w:val="0058199A"/>
    <w:rsid w:val="005B0E14"/>
    <w:rsid w:val="005B4990"/>
    <w:rsid w:val="005B6B4E"/>
    <w:rsid w:val="005C6BE9"/>
    <w:rsid w:val="005E53AE"/>
    <w:rsid w:val="00625F96"/>
    <w:rsid w:val="006A3A17"/>
    <w:rsid w:val="006B76D2"/>
    <w:rsid w:val="006C4122"/>
    <w:rsid w:val="006D30F8"/>
    <w:rsid w:val="006D7DEE"/>
    <w:rsid w:val="00730516"/>
    <w:rsid w:val="00732C3E"/>
    <w:rsid w:val="007A432F"/>
    <w:rsid w:val="007B252D"/>
    <w:rsid w:val="0082674A"/>
    <w:rsid w:val="0083216E"/>
    <w:rsid w:val="008606A0"/>
    <w:rsid w:val="00877701"/>
    <w:rsid w:val="008E3322"/>
    <w:rsid w:val="008F20C1"/>
    <w:rsid w:val="008F38BB"/>
    <w:rsid w:val="0090242E"/>
    <w:rsid w:val="009076E8"/>
    <w:rsid w:val="00930B60"/>
    <w:rsid w:val="00961AFD"/>
    <w:rsid w:val="00966E4F"/>
    <w:rsid w:val="009C762F"/>
    <w:rsid w:val="009D2EE9"/>
    <w:rsid w:val="009E5FD2"/>
    <w:rsid w:val="00A36282"/>
    <w:rsid w:val="00A43669"/>
    <w:rsid w:val="00A44F1F"/>
    <w:rsid w:val="00A52334"/>
    <w:rsid w:val="00A75A35"/>
    <w:rsid w:val="00A76424"/>
    <w:rsid w:val="00AB392E"/>
    <w:rsid w:val="00AC5A2B"/>
    <w:rsid w:val="00B06A3D"/>
    <w:rsid w:val="00B3747F"/>
    <w:rsid w:val="00B71CE5"/>
    <w:rsid w:val="00B84B52"/>
    <w:rsid w:val="00B9544D"/>
    <w:rsid w:val="00BA11AB"/>
    <w:rsid w:val="00BB3918"/>
    <w:rsid w:val="00BE619C"/>
    <w:rsid w:val="00C02070"/>
    <w:rsid w:val="00C15EF7"/>
    <w:rsid w:val="00C44883"/>
    <w:rsid w:val="00C57C2D"/>
    <w:rsid w:val="00C870D8"/>
    <w:rsid w:val="00CA1D05"/>
    <w:rsid w:val="00CC118D"/>
    <w:rsid w:val="00CC5E8A"/>
    <w:rsid w:val="00D92B49"/>
    <w:rsid w:val="00DB0120"/>
    <w:rsid w:val="00DD0387"/>
    <w:rsid w:val="00DD6184"/>
    <w:rsid w:val="00E0484A"/>
    <w:rsid w:val="00E33440"/>
    <w:rsid w:val="00E340E4"/>
    <w:rsid w:val="00E4241D"/>
    <w:rsid w:val="00E47608"/>
    <w:rsid w:val="00E537A3"/>
    <w:rsid w:val="00E80D38"/>
    <w:rsid w:val="00E84E2A"/>
    <w:rsid w:val="00E9742B"/>
    <w:rsid w:val="00ED2529"/>
    <w:rsid w:val="00F3022A"/>
    <w:rsid w:val="00F6280E"/>
    <w:rsid w:val="00F75111"/>
    <w:rsid w:val="00FA73B5"/>
    <w:rsid w:val="00FC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752DBF0-56A4-44F9-94C8-DC7892D3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99A"/>
  </w:style>
  <w:style w:type="paragraph" w:styleId="1">
    <w:name w:val="heading 1"/>
    <w:basedOn w:val="a"/>
    <w:next w:val="a"/>
    <w:link w:val="10"/>
    <w:uiPriority w:val="99"/>
    <w:qFormat/>
    <w:rsid w:val="0058199A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8199A"/>
    <w:pPr>
      <w:keepNext/>
      <w:outlineLvl w:val="1"/>
    </w:pPr>
    <w:rPr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58199A"/>
    <w:pPr>
      <w:keepNext/>
      <w:spacing w:line="360" w:lineRule="auto"/>
      <w:jc w:val="both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8199A"/>
    <w:pPr>
      <w:keepNext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58199A"/>
    <w:pPr>
      <w:keepNext/>
      <w:tabs>
        <w:tab w:val="left" w:pos="1873"/>
      </w:tabs>
      <w:spacing w:line="360" w:lineRule="auto"/>
      <w:ind w:left="993" w:firstLine="4252"/>
      <w:jc w:val="both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footnote text"/>
    <w:basedOn w:val="a"/>
    <w:link w:val="a4"/>
    <w:uiPriority w:val="99"/>
    <w:semiHidden/>
    <w:rsid w:val="0058199A"/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58199A"/>
    <w:rPr>
      <w:sz w:val="32"/>
      <w:szCs w:val="32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58199A"/>
    <w:pPr>
      <w:ind w:firstLine="567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58199A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58199A"/>
    <w:pPr>
      <w:spacing w:line="360" w:lineRule="auto"/>
      <w:jc w:val="both"/>
    </w:pPr>
    <w:rPr>
      <w:b/>
      <w:bCs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rsid w:val="0058199A"/>
    <w:pPr>
      <w:ind w:firstLine="709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58199A"/>
    <w:pPr>
      <w:keepNext/>
      <w:widowControl w:val="0"/>
      <w:spacing w:line="-398" w:lineRule="auto"/>
      <w:jc w:val="center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5819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5819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footnote reference"/>
    <w:uiPriority w:val="99"/>
    <w:semiHidden/>
    <w:rsid w:val="0058199A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rsid w:val="00E84E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page number"/>
    <w:uiPriority w:val="99"/>
    <w:rsid w:val="00E84E2A"/>
    <w:rPr>
      <w:rFonts w:cs="Times New Roman"/>
    </w:rPr>
  </w:style>
  <w:style w:type="paragraph" w:styleId="ad">
    <w:name w:val="footer"/>
    <w:basedOn w:val="a"/>
    <w:link w:val="ae"/>
    <w:uiPriority w:val="99"/>
    <w:rsid w:val="000D36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26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10348</Words>
  <Characters>58985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внутренних дел Российской Федерации</vt:lpstr>
    </vt:vector>
  </TitlesOfParts>
  <Company>MedChast</Company>
  <LinksUpToDate>false</LinksUpToDate>
  <CharactersWithSpaces>69195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внутренних дел Российской Федерации</dc:title>
  <dc:subject/>
  <dc:creator>Лысенко</dc:creator>
  <cp:keywords/>
  <dc:description/>
  <cp:lastModifiedBy>admin</cp:lastModifiedBy>
  <cp:revision>2</cp:revision>
  <cp:lastPrinted>2006-07-10T13:42:00Z</cp:lastPrinted>
  <dcterms:created xsi:type="dcterms:W3CDTF">2014-03-06T13:47:00Z</dcterms:created>
  <dcterms:modified xsi:type="dcterms:W3CDTF">2014-03-06T13:47:00Z</dcterms:modified>
</cp:coreProperties>
</file>