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837" w:rsidRPr="006413C1" w:rsidRDefault="001B1042" w:rsidP="00F54837">
      <w:pPr>
        <w:pStyle w:val="af"/>
        <w:rPr>
          <w:lang w:val="en-US"/>
        </w:rPr>
      </w:pPr>
      <w:r w:rsidRPr="006413C1">
        <w:t>Министерство здравоохранения Российской Федерации</w:t>
      </w:r>
    </w:p>
    <w:p w:rsidR="001B1042" w:rsidRPr="006413C1" w:rsidRDefault="001B1042" w:rsidP="00F54837">
      <w:pPr>
        <w:pStyle w:val="af"/>
      </w:pPr>
      <w:r w:rsidRPr="006413C1">
        <w:t>Государственное образовательное учреждение</w:t>
      </w:r>
    </w:p>
    <w:p w:rsidR="001B1042" w:rsidRPr="006413C1" w:rsidRDefault="001B1042" w:rsidP="00F54837">
      <w:pPr>
        <w:pStyle w:val="af"/>
      </w:pPr>
      <w:r w:rsidRPr="006413C1">
        <w:t>высшего профессионального образования</w:t>
      </w:r>
    </w:p>
    <w:p w:rsidR="001B1042" w:rsidRPr="006413C1" w:rsidRDefault="001B1042" w:rsidP="00F54837">
      <w:pPr>
        <w:pStyle w:val="af"/>
      </w:pPr>
      <w:r w:rsidRPr="006413C1">
        <w:t>Московская медицинская академия им</w:t>
      </w:r>
      <w:r w:rsidR="00F54837" w:rsidRPr="006413C1">
        <w:t xml:space="preserve">. </w:t>
      </w:r>
      <w:r w:rsidRPr="006413C1">
        <w:t>И</w:t>
      </w:r>
      <w:r w:rsidR="00F54837" w:rsidRPr="006413C1">
        <w:t xml:space="preserve">.М. </w:t>
      </w:r>
      <w:r w:rsidRPr="006413C1">
        <w:t>Сеченова</w:t>
      </w:r>
    </w:p>
    <w:p w:rsidR="001B1042" w:rsidRPr="006413C1" w:rsidRDefault="001B1042" w:rsidP="00F54837">
      <w:pPr>
        <w:pStyle w:val="af"/>
      </w:pPr>
      <w:r w:rsidRPr="006413C1">
        <w:t>Кафедра оперативной хирургии и топографической анатомии</w:t>
      </w:r>
    </w:p>
    <w:p w:rsidR="00F54837" w:rsidRPr="006413C1" w:rsidRDefault="00F54837" w:rsidP="00F54837">
      <w:pPr>
        <w:pStyle w:val="af"/>
      </w:pPr>
    </w:p>
    <w:p w:rsidR="00F54837" w:rsidRPr="006413C1" w:rsidRDefault="00F54837" w:rsidP="00F54837">
      <w:pPr>
        <w:pStyle w:val="af"/>
      </w:pPr>
    </w:p>
    <w:p w:rsidR="00F54837" w:rsidRPr="006413C1" w:rsidRDefault="00F54837" w:rsidP="00F54837">
      <w:pPr>
        <w:pStyle w:val="af"/>
      </w:pPr>
    </w:p>
    <w:p w:rsidR="00F54837" w:rsidRPr="006413C1" w:rsidRDefault="00F54837" w:rsidP="00F54837">
      <w:pPr>
        <w:pStyle w:val="af"/>
      </w:pPr>
    </w:p>
    <w:p w:rsidR="00F54837" w:rsidRPr="006413C1" w:rsidRDefault="00F54837" w:rsidP="00F54837">
      <w:pPr>
        <w:pStyle w:val="af"/>
      </w:pPr>
    </w:p>
    <w:p w:rsidR="00F54837" w:rsidRPr="006413C1" w:rsidRDefault="00F54837" w:rsidP="00F54837">
      <w:pPr>
        <w:pStyle w:val="af"/>
      </w:pPr>
    </w:p>
    <w:p w:rsidR="00F54837" w:rsidRPr="006413C1" w:rsidRDefault="00F54837" w:rsidP="00F54837">
      <w:pPr>
        <w:pStyle w:val="af"/>
      </w:pPr>
    </w:p>
    <w:p w:rsidR="00F54837" w:rsidRPr="006413C1" w:rsidRDefault="00F54837" w:rsidP="00F54837">
      <w:pPr>
        <w:pStyle w:val="af"/>
      </w:pPr>
    </w:p>
    <w:p w:rsidR="001B1042" w:rsidRPr="006413C1" w:rsidRDefault="001B1042" w:rsidP="00F54837">
      <w:pPr>
        <w:pStyle w:val="af"/>
      </w:pPr>
      <w:r w:rsidRPr="006413C1">
        <w:t>ПРАКТИКУМ ПО ОПЕРАТИВНОЙ ТЕХНИКЕ</w:t>
      </w:r>
    </w:p>
    <w:p w:rsidR="001B1042" w:rsidRPr="006413C1" w:rsidRDefault="001B1042" w:rsidP="00F54837">
      <w:pPr>
        <w:pStyle w:val="af"/>
      </w:pPr>
      <w:r w:rsidRPr="006413C1">
        <w:t xml:space="preserve">Методическая разработка для студентов </w:t>
      </w:r>
      <w:r w:rsidRPr="006413C1">
        <w:rPr>
          <w:lang w:val="en-US"/>
        </w:rPr>
        <w:t>III</w:t>
      </w:r>
      <w:r w:rsidR="00F54837" w:rsidRPr="006413C1">
        <w:t>-</w:t>
      </w:r>
      <w:r w:rsidRPr="006413C1">
        <w:rPr>
          <w:lang w:val="en-US"/>
        </w:rPr>
        <w:t>IV</w:t>
      </w:r>
      <w:r w:rsidRPr="006413C1">
        <w:t xml:space="preserve"> курса</w:t>
      </w:r>
    </w:p>
    <w:p w:rsidR="001B1042" w:rsidRPr="006413C1" w:rsidRDefault="001B1042" w:rsidP="00F54837">
      <w:pPr>
        <w:pStyle w:val="af"/>
      </w:pPr>
      <w:r w:rsidRPr="006413C1">
        <w:t>медицинских вузов и факультетов</w:t>
      </w:r>
    </w:p>
    <w:p w:rsidR="00F54837" w:rsidRPr="006413C1" w:rsidRDefault="001B1042" w:rsidP="00F54837">
      <w:pPr>
        <w:pStyle w:val="af"/>
      </w:pPr>
      <w:r w:rsidRPr="006413C1">
        <w:t>по дисциплине</w:t>
      </w:r>
      <w:r w:rsidR="00F54837" w:rsidRPr="006413C1">
        <w:t xml:space="preserve"> </w:t>
      </w:r>
    </w:p>
    <w:p w:rsidR="00F54837" w:rsidRPr="006413C1" w:rsidRDefault="00F54837" w:rsidP="00F54837">
      <w:pPr>
        <w:pStyle w:val="af"/>
      </w:pPr>
      <w:r w:rsidRPr="006413C1">
        <w:t>"</w:t>
      </w:r>
      <w:r w:rsidR="001B1042" w:rsidRPr="006413C1">
        <w:t>Оперативная хирургия</w:t>
      </w:r>
      <w:r w:rsidRPr="006413C1">
        <w:t xml:space="preserve"> </w:t>
      </w:r>
      <w:r w:rsidR="001B1042" w:rsidRPr="006413C1">
        <w:t>и топографическая анатомия</w:t>
      </w:r>
      <w:r w:rsidRPr="006413C1">
        <w:t>"</w:t>
      </w:r>
    </w:p>
    <w:p w:rsidR="00F54837" w:rsidRPr="006413C1" w:rsidRDefault="00F54837" w:rsidP="00F54837">
      <w:pPr>
        <w:pStyle w:val="af"/>
      </w:pPr>
    </w:p>
    <w:p w:rsidR="00F54837" w:rsidRPr="006413C1" w:rsidRDefault="00F54837" w:rsidP="00F54837">
      <w:pPr>
        <w:pStyle w:val="af"/>
      </w:pPr>
    </w:p>
    <w:p w:rsidR="00F54837" w:rsidRPr="006413C1" w:rsidRDefault="00F54837" w:rsidP="00F54837">
      <w:pPr>
        <w:pStyle w:val="af"/>
      </w:pPr>
    </w:p>
    <w:p w:rsidR="00F54837" w:rsidRPr="006413C1" w:rsidRDefault="00F54837" w:rsidP="00F54837">
      <w:pPr>
        <w:pStyle w:val="af"/>
      </w:pPr>
    </w:p>
    <w:p w:rsidR="00F54837" w:rsidRPr="006413C1" w:rsidRDefault="00F54837" w:rsidP="00F54837">
      <w:pPr>
        <w:pStyle w:val="af"/>
      </w:pPr>
    </w:p>
    <w:p w:rsidR="00F54837" w:rsidRPr="006413C1" w:rsidRDefault="00F54837" w:rsidP="00F54837">
      <w:pPr>
        <w:pStyle w:val="af"/>
      </w:pPr>
    </w:p>
    <w:p w:rsidR="00F54837" w:rsidRPr="006413C1" w:rsidRDefault="00F54837" w:rsidP="00F54837">
      <w:pPr>
        <w:pStyle w:val="af"/>
      </w:pPr>
    </w:p>
    <w:p w:rsidR="00F54837" w:rsidRPr="006413C1" w:rsidRDefault="00F54837" w:rsidP="00F54837">
      <w:pPr>
        <w:pStyle w:val="af"/>
      </w:pPr>
    </w:p>
    <w:p w:rsidR="00F54837" w:rsidRPr="006413C1" w:rsidRDefault="00F54837" w:rsidP="00F54837">
      <w:pPr>
        <w:pStyle w:val="af"/>
      </w:pPr>
    </w:p>
    <w:p w:rsidR="001B1042" w:rsidRPr="006413C1" w:rsidRDefault="001B1042" w:rsidP="00F54837">
      <w:pPr>
        <w:pStyle w:val="af"/>
      </w:pPr>
      <w:r w:rsidRPr="006413C1">
        <w:t>Москва 2008</w:t>
      </w:r>
    </w:p>
    <w:p w:rsidR="00771ADA" w:rsidRPr="006413C1" w:rsidRDefault="00F54837" w:rsidP="006413C1">
      <w:pPr>
        <w:pStyle w:val="aff0"/>
      </w:pPr>
      <w:r w:rsidRPr="006413C1">
        <w:br w:type="page"/>
      </w:r>
      <w:r w:rsidR="00771ADA" w:rsidRPr="006413C1">
        <w:t>Содержание</w:t>
      </w:r>
    </w:p>
    <w:p w:rsidR="00771ADA" w:rsidRPr="006413C1" w:rsidRDefault="00771ADA" w:rsidP="00771ADA"/>
    <w:p w:rsidR="00472171" w:rsidRDefault="00472171">
      <w:pPr>
        <w:pStyle w:val="21"/>
        <w:rPr>
          <w:smallCaps w:val="0"/>
          <w:noProof/>
          <w:sz w:val="24"/>
          <w:szCs w:val="24"/>
        </w:rPr>
      </w:pPr>
      <w:r w:rsidRPr="00B648B2">
        <w:rPr>
          <w:rStyle w:val="af2"/>
          <w:noProof/>
        </w:rPr>
        <w:t>Введение</w:t>
      </w:r>
    </w:p>
    <w:p w:rsidR="00472171" w:rsidRDefault="00472171">
      <w:pPr>
        <w:pStyle w:val="21"/>
        <w:rPr>
          <w:smallCaps w:val="0"/>
          <w:noProof/>
          <w:sz w:val="24"/>
          <w:szCs w:val="24"/>
        </w:rPr>
      </w:pPr>
      <w:r w:rsidRPr="00B648B2">
        <w:rPr>
          <w:rStyle w:val="af2"/>
          <w:noProof/>
        </w:rPr>
        <w:t>1. Хирургические навыки, которые должен освоить студент при изучении дисциплины "Оперативная хирургия и топографическая анатомия" (цели обучения)</w:t>
      </w:r>
    </w:p>
    <w:p w:rsidR="00472171" w:rsidRDefault="00472171">
      <w:pPr>
        <w:pStyle w:val="21"/>
        <w:rPr>
          <w:smallCaps w:val="0"/>
          <w:noProof/>
          <w:sz w:val="24"/>
          <w:szCs w:val="24"/>
        </w:rPr>
      </w:pPr>
      <w:r w:rsidRPr="00B648B2">
        <w:rPr>
          <w:rStyle w:val="af2"/>
          <w:noProof/>
        </w:rPr>
        <w:t>Хирургическая операция</w:t>
      </w:r>
    </w:p>
    <w:p w:rsidR="00472171" w:rsidRDefault="00472171">
      <w:pPr>
        <w:pStyle w:val="21"/>
        <w:rPr>
          <w:smallCaps w:val="0"/>
          <w:noProof/>
          <w:sz w:val="24"/>
          <w:szCs w:val="24"/>
        </w:rPr>
      </w:pPr>
      <w:r w:rsidRPr="00B648B2">
        <w:rPr>
          <w:rStyle w:val="af2"/>
          <w:noProof/>
        </w:rPr>
        <w:t>Хирургический инструментарий</w:t>
      </w:r>
    </w:p>
    <w:p w:rsidR="00472171" w:rsidRDefault="00472171">
      <w:pPr>
        <w:pStyle w:val="21"/>
        <w:rPr>
          <w:smallCaps w:val="0"/>
          <w:noProof/>
          <w:sz w:val="24"/>
          <w:szCs w:val="24"/>
        </w:rPr>
      </w:pPr>
      <w:r w:rsidRPr="00B648B2">
        <w:rPr>
          <w:rStyle w:val="af2"/>
          <w:noProof/>
        </w:rPr>
        <w:t>Инструменты для разъединения мягких тканей</w:t>
      </w:r>
    </w:p>
    <w:p w:rsidR="00472171" w:rsidRDefault="00472171">
      <w:pPr>
        <w:pStyle w:val="21"/>
        <w:rPr>
          <w:smallCaps w:val="0"/>
          <w:noProof/>
          <w:sz w:val="24"/>
          <w:szCs w:val="24"/>
        </w:rPr>
      </w:pPr>
      <w:r w:rsidRPr="00B648B2">
        <w:rPr>
          <w:rStyle w:val="af2"/>
          <w:noProof/>
        </w:rPr>
        <w:t>Вспомогательные инструменты</w:t>
      </w:r>
    </w:p>
    <w:p w:rsidR="00472171" w:rsidRDefault="00472171">
      <w:pPr>
        <w:pStyle w:val="21"/>
        <w:rPr>
          <w:smallCaps w:val="0"/>
          <w:noProof/>
          <w:sz w:val="24"/>
          <w:szCs w:val="24"/>
        </w:rPr>
      </w:pPr>
      <w:r w:rsidRPr="00B648B2">
        <w:rPr>
          <w:rStyle w:val="af2"/>
          <w:noProof/>
        </w:rPr>
        <w:t>Кровоостанавливающие зажимы</w:t>
      </w:r>
    </w:p>
    <w:p w:rsidR="00472171" w:rsidRDefault="00472171">
      <w:pPr>
        <w:pStyle w:val="21"/>
        <w:rPr>
          <w:smallCaps w:val="0"/>
          <w:noProof/>
          <w:sz w:val="24"/>
          <w:szCs w:val="24"/>
        </w:rPr>
      </w:pPr>
      <w:r w:rsidRPr="00B648B2">
        <w:rPr>
          <w:rStyle w:val="af2"/>
          <w:noProof/>
        </w:rPr>
        <w:t>Специальные инструменты</w:t>
      </w:r>
    </w:p>
    <w:p w:rsidR="00472171" w:rsidRDefault="00472171">
      <w:pPr>
        <w:pStyle w:val="21"/>
        <w:rPr>
          <w:smallCaps w:val="0"/>
          <w:noProof/>
          <w:sz w:val="24"/>
          <w:szCs w:val="24"/>
        </w:rPr>
      </w:pPr>
      <w:r w:rsidRPr="00B648B2">
        <w:rPr>
          <w:rStyle w:val="af2"/>
          <w:noProof/>
        </w:rPr>
        <w:t>Инструменты для соединения мягких тканей наложением ручных швов</w:t>
      </w:r>
    </w:p>
    <w:p w:rsidR="00472171" w:rsidRDefault="00472171">
      <w:pPr>
        <w:pStyle w:val="21"/>
        <w:rPr>
          <w:smallCaps w:val="0"/>
          <w:noProof/>
          <w:sz w:val="24"/>
          <w:szCs w:val="24"/>
        </w:rPr>
      </w:pPr>
      <w:r w:rsidRPr="00B648B2">
        <w:rPr>
          <w:rStyle w:val="af2"/>
          <w:noProof/>
        </w:rPr>
        <w:t>Шовный материал</w:t>
      </w:r>
    </w:p>
    <w:p w:rsidR="00472171" w:rsidRDefault="00472171">
      <w:pPr>
        <w:pStyle w:val="21"/>
        <w:rPr>
          <w:smallCaps w:val="0"/>
          <w:noProof/>
          <w:sz w:val="24"/>
          <w:szCs w:val="24"/>
        </w:rPr>
      </w:pPr>
      <w:r w:rsidRPr="00B648B2">
        <w:rPr>
          <w:rStyle w:val="af2"/>
          <w:noProof/>
        </w:rPr>
        <w:t>Завязывание лигатурных узлов</w:t>
      </w:r>
    </w:p>
    <w:p w:rsidR="00472171" w:rsidRDefault="00472171">
      <w:pPr>
        <w:pStyle w:val="21"/>
        <w:rPr>
          <w:smallCaps w:val="0"/>
          <w:noProof/>
          <w:sz w:val="24"/>
          <w:szCs w:val="24"/>
        </w:rPr>
      </w:pPr>
      <w:r w:rsidRPr="00B648B2">
        <w:rPr>
          <w:rStyle w:val="af2"/>
          <w:noProof/>
        </w:rPr>
        <w:t>2. Основные элементы оперативной техники</w:t>
      </w:r>
    </w:p>
    <w:p w:rsidR="00472171" w:rsidRDefault="00472171">
      <w:pPr>
        <w:pStyle w:val="21"/>
        <w:rPr>
          <w:smallCaps w:val="0"/>
          <w:noProof/>
          <w:sz w:val="24"/>
          <w:szCs w:val="24"/>
        </w:rPr>
      </w:pPr>
      <w:r w:rsidRPr="00B648B2">
        <w:rPr>
          <w:rStyle w:val="af2"/>
          <w:noProof/>
        </w:rPr>
        <w:t>Рассечение кожи, подкожной жировой клетчатки и поверхностной фасции</w:t>
      </w:r>
    </w:p>
    <w:p w:rsidR="00472171" w:rsidRDefault="00472171">
      <w:pPr>
        <w:pStyle w:val="21"/>
        <w:rPr>
          <w:smallCaps w:val="0"/>
          <w:noProof/>
          <w:sz w:val="24"/>
          <w:szCs w:val="24"/>
        </w:rPr>
      </w:pPr>
      <w:r w:rsidRPr="00B648B2">
        <w:rPr>
          <w:rStyle w:val="af2"/>
          <w:noProof/>
        </w:rPr>
        <w:t>Временная остановка кровотечения из сосудов подкожной жировой клетчатки</w:t>
      </w:r>
    </w:p>
    <w:p w:rsidR="00472171" w:rsidRDefault="00472171">
      <w:pPr>
        <w:pStyle w:val="21"/>
        <w:rPr>
          <w:smallCaps w:val="0"/>
          <w:noProof/>
          <w:sz w:val="24"/>
          <w:szCs w:val="24"/>
        </w:rPr>
      </w:pPr>
      <w:r w:rsidRPr="00B648B2">
        <w:rPr>
          <w:rStyle w:val="af2"/>
          <w:noProof/>
        </w:rPr>
        <w:t>Окончательная остановка кровотечения из сосудов подкожной жировой клетчатки</w:t>
      </w:r>
    </w:p>
    <w:p w:rsidR="00472171" w:rsidRDefault="00472171">
      <w:pPr>
        <w:pStyle w:val="21"/>
        <w:rPr>
          <w:smallCaps w:val="0"/>
          <w:noProof/>
          <w:sz w:val="24"/>
          <w:szCs w:val="24"/>
        </w:rPr>
      </w:pPr>
      <w:r w:rsidRPr="00B648B2">
        <w:rPr>
          <w:rStyle w:val="af2"/>
          <w:noProof/>
        </w:rPr>
        <w:t>Рассечение собственной фасции и апоневроза</w:t>
      </w:r>
    </w:p>
    <w:p w:rsidR="00472171" w:rsidRDefault="00472171">
      <w:pPr>
        <w:pStyle w:val="21"/>
        <w:rPr>
          <w:smallCaps w:val="0"/>
          <w:noProof/>
          <w:sz w:val="24"/>
          <w:szCs w:val="24"/>
        </w:rPr>
      </w:pPr>
      <w:r w:rsidRPr="00B648B2">
        <w:rPr>
          <w:rStyle w:val="af2"/>
          <w:noProof/>
        </w:rPr>
        <w:t>Разъединение мышц по ходу мышечных пучков. рассечение мышц</w:t>
      </w:r>
    </w:p>
    <w:p w:rsidR="00472171" w:rsidRDefault="00472171">
      <w:pPr>
        <w:pStyle w:val="21"/>
        <w:rPr>
          <w:smallCaps w:val="0"/>
          <w:noProof/>
          <w:sz w:val="24"/>
          <w:szCs w:val="24"/>
        </w:rPr>
      </w:pPr>
      <w:r w:rsidRPr="00B648B2">
        <w:rPr>
          <w:rStyle w:val="af2"/>
          <w:noProof/>
        </w:rPr>
        <w:t>Остановка кровотечения из мышцы (временная и окончательная)</w:t>
      </w:r>
    </w:p>
    <w:p w:rsidR="00472171" w:rsidRDefault="00472171">
      <w:pPr>
        <w:pStyle w:val="21"/>
        <w:rPr>
          <w:smallCaps w:val="0"/>
          <w:noProof/>
          <w:sz w:val="24"/>
          <w:szCs w:val="24"/>
        </w:rPr>
      </w:pPr>
      <w:r w:rsidRPr="00B648B2">
        <w:rPr>
          <w:rStyle w:val="af2"/>
          <w:noProof/>
        </w:rPr>
        <w:t>Соединение мягких тканей операционной раны при помощи ручных швов</w:t>
      </w:r>
    </w:p>
    <w:p w:rsidR="00472171" w:rsidRDefault="00472171">
      <w:pPr>
        <w:pStyle w:val="21"/>
        <w:rPr>
          <w:smallCaps w:val="0"/>
          <w:noProof/>
          <w:sz w:val="24"/>
          <w:szCs w:val="24"/>
        </w:rPr>
      </w:pPr>
      <w:r w:rsidRPr="00B648B2">
        <w:rPr>
          <w:rStyle w:val="af2"/>
          <w:noProof/>
        </w:rPr>
        <w:t>Удаление кожных узловых швов</w:t>
      </w:r>
    </w:p>
    <w:p w:rsidR="00472171" w:rsidRDefault="00472171">
      <w:pPr>
        <w:pStyle w:val="21"/>
        <w:rPr>
          <w:smallCaps w:val="0"/>
          <w:noProof/>
          <w:sz w:val="24"/>
          <w:szCs w:val="24"/>
        </w:rPr>
      </w:pPr>
      <w:r w:rsidRPr="00B648B2">
        <w:rPr>
          <w:rStyle w:val="af2"/>
          <w:noProof/>
        </w:rPr>
        <w:t>Пункция суставов</w:t>
      </w:r>
    </w:p>
    <w:p w:rsidR="00472171" w:rsidRDefault="00472171">
      <w:pPr>
        <w:pStyle w:val="21"/>
        <w:rPr>
          <w:smallCaps w:val="0"/>
          <w:noProof/>
          <w:sz w:val="24"/>
          <w:szCs w:val="24"/>
        </w:rPr>
      </w:pPr>
      <w:r w:rsidRPr="00B648B2">
        <w:rPr>
          <w:rStyle w:val="af2"/>
          <w:noProof/>
        </w:rPr>
        <w:t>Ушивание раны тонкой кишки</w:t>
      </w:r>
    </w:p>
    <w:p w:rsidR="00771ADA" w:rsidRPr="006413C1" w:rsidRDefault="00771ADA" w:rsidP="00771ADA">
      <w:pPr>
        <w:ind w:firstLine="0"/>
      </w:pPr>
    </w:p>
    <w:p w:rsidR="001B1042" w:rsidRPr="006413C1" w:rsidRDefault="00771ADA" w:rsidP="006413C1">
      <w:pPr>
        <w:pStyle w:val="2"/>
      </w:pPr>
      <w:r w:rsidRPr="006413C1">
        <w:br w:type="page"/>
      </w:r>
      <w:bookmarkStart w:id="0" w:name="_Toc249240274"/>
      <w:r w:rsidR="00F54837" w:rsidRPr="006413C1">
        <w:t>Введение</w:t>
      </w:r>
      <w:bookmarkEnd w:id="0"/>
    </w:p>
    <w:p w:rsidR="00F54837" w:rsidRPr="006413C1" w:rsidRDefault="00F54837" w:rsidP="00F54837"/>
    <w:p w:rsidR="00F54837" w:rsidRPr="006413C1" w:rsidRDefault="001B1042" w:rsidP="00F54837">
      <w:r w:rsidRPr="006413C1">
        <w:t>Практикум является результатом многолетней работы сотрудников кафедры оперативной хирургии и топографической анатомии ММА им</w:t>
      </w:r>
      <w:r w:rsidR="00F54837" w:rsidRPr="006413C1">
        <w:t xml:space="preserve">. </w:t>
      </w:r>
      <w:r w:rsidRPr="006413C1">
        <w:t>И</w:t>
      </w:r>
      <w:r w:rsidR="00F54837" w:rsidRPr="006413C1">
        <w:t xml:space="preserve">.М. </w:t>
      </w:r>
      <w:r w:rsidRPr="006413C1">
        <w:t>Сеченова по совершенствованию процесса обучения студентов навыкам выполнения основных элементов оперативной техники</w:t>
      </w:r>
      <w:r w:rsidR="00F54837" w:rsidRPr="006413C1">
        <w:t>.</w:t>
      </w:r>
    </w:p>
    <w:p w:rsidR="00F54837" w:rsidRPr="006413C1" w:rsidRDefault="001B1042" w:rsidP="00F54837">
      <w:r w:rsidRPr="006413C1">
        <w:t>Коллектив кафедры разработал перечень оперативных умений, которые реально могут быть сформированы у студентов</w:t>
      </w:r>
      <w:r w:rsidR="00F54837" w:rsidRPr="006413C1">
        <w:t xml:space="preserve">. </w:t>
      </w:r>
      <w:r w:rsidRPr="006413C1">
        <w:t>Разъединение и соединение тканей, остановка кровотечения в операционной ране</w:t>
      </w:r>
      <w:r w:rsidR="00F54837" w:rsidRPr="006413C1">
        <w:t xml:space="preserve"> - </w:t>
      </w:r>
      <w:r w:rsidRPr="006413C1">
        <w:t>обязательные элементы оперативной техники при выполнении любой хирургической операции</w:t>
      </w:r>
      <w:r w:rsidR="00F54837" w:rsidRPr="006413C1">
        <w:t xml:space="preserve">. </w:t>
      </w:r>
      <w:r w:rsidRPr="006413C1">
        <w:t>Чаще всего в хирургии указанные действия производятся с так называемыми</w:t>
      </w:r>
      <w:r w:rsidR="00F54837" w:rsidRPr="006413C1">
        <w:t xml:space="preserve"> "</w:t>
      </w:r>
      <w:r w:rsidRPr="006413C1">
        <w:t>мягкими тканями</w:t>
      </w:r>
      <w:r w:rsidR="00F54837" w:rsidRPr="006413C1">
        <w:t xml:space="preserve">" - </w:t>
      </w:r>
      <w:r w:rsidRPr="006413C1">
        <w:t>кожей, подкожной жировой клетчаткой, фасциями, мышцами и пр</w:t>
      </w:r>
      <w:r w:rsidR="00F54837" w:rsidRPr="006413C1">
        <w:t xml:space="preserve">. </w:t>
      </w:r>
      <w:r w:rsidRPr="006413C1">
        <w:t>Поэтому моделью для формирования навыков выполнения основных элементов оперативной техники являются мягкие ткани конечностей, фиксированных в формалине или нефиксированных</w:t>
      </w:r>
      <w:r w:rsidR="00F54837" w:rsidRPr="006413C1">
        <w:t xml:space="preserve">. </w:t>
      </w:r>
      <w:r w:rsidRPr="006413C1">
        <w:t>При возможности в качестве модели можно использовать и лабораторных животных</w:t>
      </w:r>
      <w:r w:rsidR="00F54837" w:rsidRPr="006413C1">
        <w:t xml:space="preserve">. </w:t>
      </w:r>
      <w:r w:rsidRPr="006413C1">
        <w:t>Необходимо отметить, что отработка хирургических навыков на трупном материале</w:t>
      </w:r>
      <w:r w:rsidR="00F54837" w:rsidRPr="006413C1">
        <w:t xml:space="preserve"> - </w:t>
      </w:r>
      <w:r w:rsidRPr="006413C1">
        <w:t>лишь первый этап освоения хирургической техники</w:t>
      </w:r>
      <w:r w:rsidR="00F54837" w:rsidRPr="006413C1">
        <w:t xml:space="preserve">. </w:t>
      </w:r>
      <w:r w:rsidRPr="006413C1">
        <w:t>Окончательное формирование навыка должно быть предусмотрено обучением на клинических хирургических кафедрах и во время производственной практики</w:t>
      </w:r>
      <w:r w:rsidR="00F54837" w:rsidRPr="006413C1">
        <w:t>.</w:t>
      </w:r>
    </w:p>
    <w:p w:rsidR="00F54837" w:rsidRPr="006413C1" w:rsidRDefault="001B1042" w:rsidP="00F54837">
      <w:r w:rsidRPr="006413C1">
        <w:t>На кафедре оперативной хирургии и топографической анатомии</w:t>
      </w:r>
      <w:r w:rsidR="00F54837" w:rsidRPr="006413C1">
        <w:t xml:space="preserve"> </w:t>
      </w:r>
      <w:r w:rsidRPr="006413C1">
        <w:t>студент должен</w:t>
      </w:r>
      <w:r w:rsidR="00F54837" w:rsidRPr="006413C1">
        <w:t xml:space="preserve"> </w:t>
      </w:r>
      <w:r w:rsidRPr="006413C1">
        <w:t>приобрести также умение пользоваться</w:t>
      </w:r>
      <w:r w:rsidR="00F54837" w:rsidRPr="006413C1">
        <w:t xml:space="preserve"> </w:t>
      </w:r>
      <w:r w:rsidRPr="006413C1">
        <w:t>общим</w:t>
      </w:r>
      <w:r w:rsidR="00F54837" w:rsidRPr="006413C1">
        <w:t xml:space="preserve"> </w:t>
      </w:r>
      <w:r w:rsidRPr="006413C1">
        <w:t>хирургическим инструментарием</w:t>
      </w:r>
      <w:r w:rsidR="00F54837" w:rsidRPr="006413C1">
        <w:t xml:space="preserve"> (</w:t>
      </w:r>
      <w:r w:rsidRPr="006413C1">
        <w:t>инструменты для</w:t>
      </w:r>
      <w:r w:rsidR="00F54837" w:rsidRPr="006413C1">
        <w:t xml:space="preserve"> </w:t>
      </w:r>
      <w:r w:rsidRPr="006413C1">
        <w:t>раз</w:t>
      </w:r>
      <w:r w:rsidR="006413C1" w:rsidRPr="006413C1">
        <w:t>ъ</w:t>
      </w:r>
      <w:r w:rsidRPr="006413C1">
        <w:t>единения</w:t>
      </w:r>
      <w:r w:rsidR="00F54837" w:rsidRPr="006413C1">
        <w:t xml:space="preserve"> </w:t>
      </w:r>
      <w:r w:rsidRPr="006413C1">
        <w:t>тканей, вспомогательные и фик</w:t>
      </w:r>
      <w:r w:rsidR="006413C1" w:rsidRPr="006413C1">
        <w:t>сирующие инструменты, кровооста</w:t>
      </w:r>
      <w:r w:rsidRPr="006413C1">
        <w:t>навливающие зажимы, инструменты для соединения тканей</w:t>
      </w:r>
      <w:r w:rsidR="00F54837" w:rsidRPr="006413C1">
        <w:t>).</w:t>
      </w:r>
    </w:p>
    <w:p w:rsidR="00F54837" w:rsidRPr="006413C1" w:rsidRDefault="001B1042" w:rsidP="00F54837">
      <w:r w:rsidRPr="006413C1">
        <w:t xml:space="preserve">В практикуме приведены названия, устройство и краткая характеристика хирургических инструментов </w:t>
      </w:r>
      <w:r w:rsidRPr="006413C1">
        <w:rPr>
          <w:i/>
          <w:iCs/>
        </w:rPr>
        <w:t xml:space="preserve">общего назначения, </w:t>
      </w:r>
      <w:r w:rsidRPr="006413C1">
        <w:t>которые используются в любой хирургической операции, описаны способы использования их при оперативных вмешательствах</w:t>
      </w:r>
      <w:r w:rsidR="00F54837" w:rsidRPr="006413C1">
        <w:t xml:space="preserve">. </w:t>
      </w:r>
      <w:r w:rsidRPr="006413C1">
        <w:t xml:space="preserve">Приведены примеры нескольких наборов </w:t>
      </w:r>
      <w:r w:rsidRPr="006413C1">
        <w:rPr>
          <w:i/>
          <w:iCs/>
        </w:rPr>
        <w:t>специальных инструментов</w:t>
      </w:r>
      <w:r w:rsidR="00F54837" w:rsidRPr="006413C1">
        <w:rPr>
          <w:i/>
          <w:iCs/>
        </w:rPr>
        <w:t xml:space="preserve"> (</w:t>
      </w:r>
      <w:r w:rsidRPr="006413C1">
        <w:t>для трахеотомии, для ампутации конечности, для трепанации черепа, для поднадкостничной резекции ребра</w:t>
      </w:r>
      <w:r w:rsidR="00F54837" w:rsidRPr="006413C1">
        <w:t xml:space="preserve">). </w:t>
      </w:r>
      <w:r w:rsidRPr="006413C1">
        <w:t>Дана также общая характеристика современного шовного материала</w:t>
      </w:r>
      <w:r w:rsidR="00F54837" w:rsidRPr="006413C1">
        <w:t>.</w:t>
      </w:r>
    </w:p>
    <w:p w:rsidR="00F54837" w:rsidRPr="006413C1" w:rsidRDefault="001B1042" w:rsidP="00F54837">
      <w:r w:rsidRPr="006413C1">
        <w:t>Для наиболее продуктивного использования практикума при самостоятельной работе студентов как на занятиях, так и при подготовке к ним даны подробные методические указания по выполнению каждого элемента оперативного действия, критерии оценки правильности его выполнения при самоконтроле</w:t>
      </w:r>
      <w:r w:rsidR="00F54837" w:rsidRPr="006413C1">
        <w:t>.</w:t>
      </w:r>
    </w:p>
    <w:p w:rsidR="00F54837" w:rsidRPr="006413C1" w:rsidRDefault="001B1042" w:rsidP="00F54837">
      <w:r w:rsidRPr="006413C1">
        <w:t>Практикум предназначен прежде всего для студентов, изучающих курс оперативной хирургии и топографической анатомии, однако он может быть использован как справочный материал и начинающими врачами-хирургами, врачами обшей практики и пр</w:t>
      </w:r>
      <w:r w:rsidR="00F54837" w:rsidRPr="006413C1">
        <w:t>.</w:t>
      </w:r>
    </w:p>
    <w:p w:rsidR="00F54837" w:rsidRPr="006413C1" w:rsidRDefault="00771ADA" w:rsidP="006413C1">
      <w:pPr>
        <w:pStyle w:val="2"/>
      </w:pPr>
      <w:r w:rsidRPr="006413C1">
        <w:br w:type="page"/>
      </w:r>
      <w:bookmarkStart w:id="1" w:name="_Toc249240275"/>
      <w:r w:rsidRPr="006413C1">
        <w:t xml:space="preserve">1. </w:t>
      </w:r>
      <w:r w:rsidR="001B1042" w:rsidRPr="006413C1">
        <w:t>Хирургические навыки, которые должен освоить студент при изучении дисциплины</w:t>
      </w:r>
      <w:r w:rsidR="00F54837" w:rsidRPr="006413C1">
        <w:t xml:space="preserve"> "</w:t>
      </w:r>
      <w:r w:rsidR="001B1042" w:rsidRPr="006413C1">
        <w:t>Оперативная хирургия и топографическая анатомия</w:t>
      </w:r>
      <w:r w:rsidR="00F54837" w:rsidRPr="006413C1">
        <w:t>" (</w:t>
      </w:r>
      <w:r w:rsidR="001B1042" w:rsidRPr="006413C1">
        <w:t>цели обучения</w:t>
      </w:r>
      <w:r w:rsidR="00F54837" w:rsidRPr="006413C1">
        <w:t>)</w:t>
      </w:r>
      <w:bookmarkEnd w:id="1"/>
    </w:p>
    <w:p w:rsidR="00771ADA" w:rsidRPr="006413C1" w:rsidRDefault="00771ADA" w:rsidP="00771ADA"/>
    <w:p w:rsidR="00F54837" w:rsidRPr="006413C1" w:rsidRDefault="001B1042" w:rsidP="00F54837">
      <w:r w:rsidRPr="006413C1">
        <w:t>СТУДЕНТ ДОЛЖЕН УМЕТЬ</w:t>
      </w:r>
      <w:r w:rsidR="00F54837" w:rsidRPr="006413C1">
        <w:t>:</w:t>
      </w:r>
    </w:p>
    <w:p w:rsidR="00F54837" w:rsidRPr="006413C1" w:rsidRDefault="001B1042" w:rsidP="00F54837">
      <w:r w:rsidRPr="006413C1">
        <w:t>1</w:t>
      </w:r>
      <w:r w:rsidR="00F54837" w:rsidRPr="006413C1">
        <w:t xml:space="preserve">. </w:t>
      </w:r>
      <w:r w:rsidRPr="006413C1">
        <w:t>Называть инструменты, их части, использовать при хирургичес</w:t>
      </w:r>
      <w:r w:rsidR="00F54837" w:rsidRPr="006413C1">
        <w:t xml:space="preserve"> </w:t>
      </w:r>
      <w:r w:rsidRPr="006413C1">
        <w:t>ких вмешательствах инструменты общего назначения следующих групп</w:t>
      </w:r>
      <w:r w:rsidR="00F54837" w:rsidRPr="006413C1">
        <w:t>:</w:t>
      </w:r>
    </w:p>
    <w:p w:rsidR="00F54837" w:rsidRPr="006413C1" w:rsidRDefault="001B1042" w:rsidP="00F54837">
      <w:r w:rsidRPr="006413C1">
        <w:t>для разъединения мягких тканей</w:t>
      </w:r>
      <w:r w:rsidR="00F54837" w:rsidRPr="006413C1">
        <w:t>;</w:t>
      </w:r>
    </w:p>
    <w:p w:rsidR="00F54837" w:rsidRPr="006413C1" w:rsidRDefault="001B1042" w:rsidP="00F54837">
      <w:r w:rsidRPr="006413C1">
        <w:t>вспомогательные</w:t>
      </w:r>
      <w:r w:rsidR="00F54837" w:rsidRPr="006413C1">
        <w:t>;</w:t>
      </w:r>
    </w:p>
    <w:p w:rsidR="00F54837" w:rsidRPr="006413C1" w:rsidRDefault="001B1042" w:rsidP="00F54837">
      <w:r w:rsidRPr="006413C1">
        <w:t>для временной остановки кровотечения</w:t>
      </w:r>
      <w:r w:rsidR="00F54837" w:rsidRPr="006413C1">
        <w:t>;</w:t>
      </w:r>
    </w:p>
    <w:p w:rsidR="00F54837" w:rsidRPr="006413C1" w:rsidRDefault="001B1042" w:rsidP="00F54837">
      <w:r w:rsidRPr="006413C1">
        <w:t>для соединения мягких тканей</w:t>
      </w:r>
      <w:r w:rsidR="00F54837" w:rsidRPr="006413C1">
        <w:t>.</w:t>
      </w:r>
    </w:p>
    <w:p w:rsidR="00F54837" w:rsidRPr="006413C1" w:rsidRDefault="001B1042" w:rsidP="00F54837">
      <w:r w:rsidRPr="006413C1">
        <w:t>2</w:t>
      </w:r>
      <w:r w:rsidR="00F54837" w:rsidRPr="006413C1">
        <w:t xml:space="preserve">. </w:t>
      </w:r>
      <w:r w:rsidRPr="006413C1">
        <w:t>Составить набор специального хирургического инструмента</w:t>
      </w:r>
      <w:r w:rsidR="00F54837" w:rsidRPr="006413C1">
        <w:t xml:space="preserve"> </w:t>
      </w:r>
      <w:r w:rsidRPr="006413C1">
        <w:t>рия</w:t>
      </w:r>
      <w:r w:rsidR="00F54837" w:rsidRPr="006413C1">
        <w:t xml:space="preserve"> (</w:t>
      </w:r>
      <w:r w:rsidRPr="006413C1">
        <w:t>а также назвать инструменты, описать их устройство и назначе</w:t>
      </w:r>
      <w:r w:rsidR="00F54837" w:rsidRPr="006413C1">
        <w:t xml:space="preserve"> </w:t>
      </w:r>
      <w:r w:rsidRPr="006413C1">
        <w:t>ние</w:t>
      </w:r>
      <w:r w:rsidR="00F54837" w:rsidRPr="006413C1">
        <w:t xml:space="preserve">) </w:t>
      </w:r>
      <w:r w:rsidRPr="006413C1">
        <w:t>для производства операций</w:t>
      </w:r>
      <w:r w:rsidR="00F54837" w:rsidRPr="006413C1">
        <w:t>:</w:t>
      </w:r>
    </w:p>
    <w:p w:rsidR="00F54837" w:rsidRPr="006413C1" w:rsidRDefault="001B1042" w:rsidP="00F54837">
      <w:r w:rsidRPr="006413C1">
        <w:t>трахеотомия</w:t>
      </w:r>
      <w:r w:rsidR="00F54837" w:rsidRPr="006413C1">
        <w:t>;</w:t>
      </w:r>
    </w:p>
    <w:p w:rsidR="00F54837" w:rsidRPr="006413C1" w:rsidRDefault="001B1042" w:rsidP="00F54837">
      <w:r w:rsidRPr="006413C1">
        <w:t>трепанация черепа</w:t>
      </w:r>
      <w:r w:rsidR="00F54837" w:rsidRPr="006413C1">
        <w:t>;</w:t>
      </w:r>
    </w:p>
    <w:p w:rsidR="00F54837" w:rsidRPr="006413C1" w:rsidRDefault="001B1042" w:rsidP="00F54837">
      <w:r w:rsidRPr="006413C1">
        <w:t>резекция ребра</w:t>
      </w:r>
      <w:r w:rsidR="00F54837" w:rsidRPr="006413C1">
        <w:t>;</w:t>
      </w:r>
    </w:p>
    <w:p w:rsidR="00F54837" w:rsidRPr="006413C1" w:rsidRDefault="001B1042" w:rsidP="00F54837">
      <w:r w:rsidRPr="006413C1">
        <w:t>ампутация конечности</w:t>
      </w:r>
      <w:r w:rsidR="00F54837" w:rsidRPr="006413C1">
        <w:t>.</w:t>
      </w:r>
    </w:p>
    <w:p w:rsidR="00771ADA" w:rsidRPr="006413C1" w:rsidRDefault="001B1042" w:rsidP="00771ADA">
      <w:r w:rsidRPr="006413C1">
        <w:t>3</w:t>
      </w:r>
      <w:r w:rsidR="00F54837" w:rsidRPr="006413C1">
        <w:t xml:space="preserve">. </w:t>
      </w:r>
      <w:r w:rsidRPr="006413C1">
        <w:t>На анатомическом материале или экспериментальном животном</w:t>
      </w:r>
      <w:r w:rsidR="00F54837" w:rsidRPr="006413C1">
        <w:t>:</w:t>
      </w:r>
      <w:r w:rsidR="00771ADA" w:rsidRPr="006413C1">
        <w:t xml:space="preserve"> </w:t>
      </w:r>
      <w:r w:rsidRPr="006413C1">
        <w:t>разъединять мягкие ткани</w:t>
      </w:r>
      <w:r w:rsidR="00F54837" w:rsidRPr="006413C1">
        <w:t xml:space="preserve"> (</w:t>
      </w:r>
      <w:r w:rsidRPr="006413C1">
        <w:t>кожу, подкожную клетчатку, фасцию, мышцы, апоневрозы</w:t>
      </w:r>
      <w:r w:rsidR="00F54837" w:rsidRPr="006413C1">
        <w:t>);</w:t>
      </w:r>
      <w:r w:rsidR="00771ADA" w:rsidRPr="006413C1">
        <w:t xml:space="preserve"> </w:t>
      </w:r>
      <w:r w:rsidRPr="006413C1">
        <w:t>производить манипуляции для временной и окончательной остановки кровотечения в операционной ране</w:t>
      </w:r>
      <w:r w:rsidR="00F54837" w:rsidRPr="006413C1">
        <w:t>;</w:t>
      </w:r>
      <w:r w:rsidR="00771ADA" w:rsidRPr="006413C1">
        <w:t xml:space="preserve"> </w:t>
      </w:r>
      <w:r w:rsidRPr="006413C1">
        <w:t>вязать лигатурные узлы</w:t>
      </w:r>
      <w:r w:rsidR="00F54837" w:rsidRPr="006413C1">
        <w:t xml:space="preserve"> (</w:t>
      </w:r>
      <w:r w:rsidRPr="006413C1">
        <w:t>простой, морской и хирургический</w:t>
      </w:r>
      <w:r w:rsidR="00F54837" w:rsidRPr="006413C1">
        <w:t>);</w:t>
      </w:r>
      <w:r w:rsidR="00771ADA" w:rsidRPr="006413C1">
        <w:t xml:space="preserve"> </w:t>
      </w:r>
      <w:r w:rsidRPr="006413C1">
        <w:t>соединять мягкие ткани</w:t>
      </w:r>
      <w:r w:rsidR="00F54837" w:rsidRPr="006413C1">
        <w:t xml:space="preserve"> (</w:t>
      </w:r>
      <w:r w:rsidRPr="006413C1">
        <w:t>кожу, подкожную клетчатку, фасции, мышцы, апоневрозы</w:t>
      </w:r>
      <w:r w:rsidR="00F54837" w:rsidRPr="006413C1">
        <w:t xml:space="preserve">) </w:t>
      </w:r>
      <w:r w:rsidRPr="006413C1">
        <w:t>с помощью ручных швов</w:t>
      </w:r>
      <w:r w:rsidR="00F54837" w:rsidRPr="006413C1">
        <w:t>;</w:t>
      </w:r>
      <w:r w:rsidR="00771ADA" w:rsidRPr="006413C1">
        <w:t xml:space="preserve"> </w:t>
      </w:r>
      <w:r w:rsidRPr="006413C1">
        <w:t>выполнять какой-либо оперативный прием</w:t>
      </w:r>
      <w:r w:rsidR="00F54837" w:rsidRPr="006413C1">
        <w:t xml:space="preserve"> (</w:t>
      </w:r>
      <w:r w:rsidRPr="006413C1">
        <w:t>например,</w:t>
      </w:r>
      <w:r w:rsidR="00F54837" w:rsidRPr="006413C1">
        <w:t xml:space="preserve"> "</w:t>
      </w:r>
      <w:r w:rsidRPr="006413C1">
        <w:t>ушивание раны тонкой кишки</w:t>
      </w:r>
      <w:r w:rsidR="00F54837" w:rsidRPr="006413C1">
        <w:t xml:space="preserve">" </w:t>
      </w:r>
      <w:r w:rsidRPr="006413C1">
        <w:t>и пр</w:t>
      </w:r>
      <w:r w:rsidR="006413C1">
        <w:t>.</w:t>
      </w:r>
      <w:r w:rsidR="00F54837" w:rsidRPr="006413C1">
        <w:t>);</w:t>
      </w:r>
      <w:r w:rsidRPr="006413C1">
        <w:t>проводить небольшую</w:t>
      </w:r>
      <w:r w:rsidR="00F54837" w:rsidRPr="006413C1">
        <w:t xml:space="preserve"> </w:t>
      </w:r>
      <w:r w:rsidRPr="006413C1">
        <w:t>по объему хирургическую операцию</w:t>
      </w:r>
      <w:r w:rsidR="00F54837" w:rsidRPr="006413C1">
        <w:t xml:space="preserve"> (</w:t>
      </w:r>
      <w:r w:rsidRPr="006413C1">
        <w:t>например, пункцию плечевого или коленного суставов</w:t>
      </w:r>
      <w:r w:rsidR="00F54837" w:rsidRPr="006413C1">
        <w:t>).</w:t>
      </w:r>
    </w:p>
    <w:p w:rsidR="001B1042" w:rsidRPr="006413C1" w:rsidRDefault="00D32AC2" w:rsidP="006413C1">
      <w:pPr>
        <w:pStyle w:val="2"/>
      </w:pPr>
      <w:r w:rsidRPr="006413C1">
        <w:br w:type="page"/>
      </w:r>
      <w:bookmarkStart w:id="2" w:name="_Toc249240276"/>
      <w:r w:rsidRPr="006413C1">
        <w:t>Хирургическая операция</w:t>
      </w:r>
      <w:bookmarkEnd w:id="2"/>
    </w:p>
    <w:p w:rsidR="00D32AC2" w:rsidRPr="006413C1" w:rsidRDefault="00D32AC2" w:rsidP="00F54837"/>
    <w:p w:rsidR="00F54837" w:rsidRPr="006413C1" w:rsidRDefault="001B1042" w:rsidP="00F54837">
      <w:r w:rsidRPr="006413C1">
        <w:t>Хирургической операцией</w:t>
      </w:r>
      <w:r w:rsidR="00F54837" w:rsidRPr="006413C1">
        <w:t xml:space="preserve"> (</w:t>
      </w:r>
      <w:r w:rsidRPr="006413C1">
        <w:rPr>
          <w:lang w:val="en-US"/>
        </w:rPr>
        <w:t>operatio</w:t>
      </w:r>
      <w:r w:rsidR="00F54837" w:rsidRPr="006413C1">
        <w:t xml:space="preserve"> - </w:t>
      </w:r>
      <w:r w:rsidRPr="006413C1">
        <w:t>работа, действие</w:t>
      </w:r>
      <w:r w:rsidR="00F54837" w:rsidRPr="006413C1">
        <w:t xml:space="preserve">) </w:t>
      </w:r>
      <w:r w:rsidRPr="006413C1">
        <w:t>называется производимое врачом физическое воздействие на ткани и органы, сопровождающееся их разъединением для обнажения больного органа с целью лечения или диагностики, и последующее соединение тканей</w:t>
      </w:r>
      <w:r w:rsidR="00F54837" w:rsidRPr="006413C1">
        <w:t>.</w:t>
      </w:r>
    </w:p>
    <w:p w:rsidR="00F54837" w:rsidRPr="006413C1" w:rsidRDefault="001B1042" w:rsidP="00F54837">
      <w:r w:rsidRPr="006413C1">
        <w:t>Хирургическая операция состоит из трех основных этапов</w:t>
      </w:r>
      <w:r w:rsidR="00F54837" w:rsidRPr="006413C1">
        <w:t xml:space="preserve">: </w:t>
      </w:r>
      <w:r w:rsidRPr="006413C1">
        <w:t>оперативного доступа, оперативного приема и завершающего</w:t>
      </w:r>
      <w:r w:rsidR="00F54837" w:rsidRPr="006413C1">
        <w:t>.</w:t>
      </w:r>
    </w:p>
    <w:p w:rsidR="00F54837" w:rsidRPr="006413C1" w:rsidRDefault="001B1042" w:rsidP="00F54837">
      <w:r w:rsidRPr="006413C1">
        <w:t>Оперативным доступом называют часть операции, обеспечивающую хирургу обнажение органа, на котором предполагается выполнение оперативного приема</w:t>
      </w:r>
      <w:r w:rsidR="00F54837" w:rsidRPr="006413C1">
        <w:t>.</w:t>
      </w:r>
    </w:p>
    <w:p w:rsidR="00F54837" w:rsidRPr="006413C1" w:rsidRDefault="001B1042" w:rsidP="00F54837">
      <w:r w:rsidRPr="006413C1">
        <w:t>Некоторые доступы имеют специальные названия</w:t>
      </w:r>
      <w:r w:rsidR="00F54837" w:rsidRPr="006413C1">
        <w:t xml:space="preserve"> - </w:t>
      </w:r>
      <w:r w:rsidR="006413C1" w:rsidRPr="006413C1">
        <w:t>лапарото</w:t>
      </w:r>
      <w:r w:rsidRPr="006413C1">
        <w:t>мия, люмботомия, торакотомия, трепанация черепа и пр</w:t>
      </w:r>
      <w:r w:rsidR="00F54837" w:rsidRPr="006413C1">
        <w:t>.</w:t>
      </w:r>
    </w:p>
    <w:p w:rsidR="00F54837" w:rsidRPr="006413C1" w:rsidRDefault="001B1042" w:rsidP="00F54837">
      <w:r w:rsidRPr="006413C1">
        <w:t>Оперативный прием</w:t>
      </w:r>
      <w:r w:rsidR="00F54837" w:rsidRPr="006413C1">
        <w:t xml:space="preserve"> - </w:t>
      </w:r>
      <w:r w:rsidRPr="006413C1">
        <w:t>главный этап операции, во время которого осуществляется хирургическое воздействие на патологический очаг или пораженный орган</w:t>
      </w:r>
      <w:r w:rsidR="00F54837" w:rsidRPr="006413C1">
        <w:t xml:space="preserve">: </w:t>
      </w:r>
      <w:r w:rsidRPr="006413C1">
        <w:t>вскрытие гнойника, удаление пораженного органа или его части</w:t>
      </w:r>
      <w:r w:rsidR="00F54837" w:rsidRPr="006413C1">
        <w:t xml:space="preserve"> (</w:t>
      </w:r>
      <w:r w:rsidRPr="006413C1">
        <w:t xml:space="preserve">желчный пузырь, аппендикс, желудок и </w:t>
      </w:r>
      <w:r w:rsidR="00F54837" w:rsidRPr="006413C1">
        <w:t xml:space="preserve">т.д.). </w:t>
      </w:r>
      <w:r w:rsidRPr="006413C1">
        <w:t>В некоторых случаях оперативный доступ одновременно является и оперативным приемом, как, например, при проведении разрезов для дренирования клетчаточных пространств или трепанации сосцевидного отростка при мастоидите</w:t>
      </w:r>
      <w:r w:rsidR="00F54837" w:rsidRPr="006413C1">
        <w:t>.</w:t>
      </w:r>
    </w:p>
    <w:p w:rsidR="00F54837" w:rsidRPr="006413C1" w:rsidRDefault="001B1042" w:rsidP="00F54837">
      <w:r w:rsidRPr="006413C1">
        <w:t>Название хирургической операции часто формируется из названия органа или другого анатомического образования и оперативного приема</w:t>
      </w:r>
      <w:r w:rsidR="00F54837" w:rsidRPr="006413C1">
        <w:t xml:space="preserve">. </w:t>
      </w:r>
      <w:r w:rsidRPr="006413C1">
        <w:t>При этом используются следующие термины</w:t>
      </w:r>
      <w:r w:rsidR="00F54837" w:rsidRPr="006413C1">
        <w:t>: "</w:t>
      </w:r>
      <w:r w:rsidRPr="006413C1">
        <w:rPr>
          <w:i/>
          <w:iCs/>
        </w:rPr>
        <w:t>-томия</w:t>
      </w:r>
      <w:r w:rsidR="00F54837" w:rsidRPr="006413C1">
        <w:rPr>
          <w:i/>
          <w:iCs/>
        </w:rPr>
        <w:t xml:space="preserve">" - </w:t>
      </w:r>
      <w:r w:rsidRPr="006413C1">
        <w:t>рассечение органа, вскрытие его просвета</w:t>
      </w:r>
      <w:r w:rsidR="00F54837" w:rsidRPr="006413C1">
        <w:t xml:space="preserve"> (</w:t>
      </w:r>
      <w:r w:rsidR="006413C1" w:rsidRPr="006413C1">
        <w:t>гастротомия, энтеро</w:t>
      </w:r>
      <w:r w:rsidRPr="006413C1">
        <w:t xml:space="preserve">томия, холедохотомия и </w:t>
      </w:r>
      <w:r w:rsidR="00F54837" w:rsidRPr="006413C1">
        <w:t>др.); "</w:t>
      </w:r>
      <w:r w:rsidRPr="006413C1">
        <w:rPr>
          <w:i/>
          <w:iCs/>
        </w:rPr>
        <w:t>'Эктомия</w:t>
      </w:r>
      <w:r w:rsidR="00F54837" w:rsidRPr="006413C1">
        <w:rPr>
          <w:i/>
          <w:iCs/>
        </w:rPr>
        <w:t xml:space="preserve">" - </w:t>
      </w:r>
      <w:r w:rsidRPr="006413C1">
        <w:t>удаление органа</w:t>
      </w:r>
      <w:r w:rsidR="00F54837" w:rsidRPr="006413C1">
        <w:t xml:space="preserve"> (</w:t>
      </w:r>
      <w:r w:rsidR="006413C1" w:rsidRPr="006413C1">
        <w:t>аппен</w:t>
      </w:r>
      <w:r w:rsidRPr="006413C1">
        <w:t xml:space="preserve">дэктомия, гастрэктомия и </w:t>
      </w:r>
      <w:r w:rsidR="00F54837" w:rsidRPr="006413C1">
        <w:t>др.); "</w:t>
      </w:r>
      <w:r w:rsidRPr="006413C1">
        <w:rPr>
          <w:i/>
          <w:iCs/>
        </w:rPr>
        <w:t>-стомия</w:t>
      </w:r>
      <w:r w:rsidR="00F54837" w:rsidRPr="006413C1">
        <w:rPr>
          <w:i/>
          <w:iCs/>
        </w:rPr>
        <w:t xml:space="preserve">" - </w:t>
      </w:r>
      <w:r w:rsidRPr="006413C1">
        <w:t xml:space="preserve">создание искусственного сообщения полости органа с внешней средой, </w:t>
      </w:r>
      <w:r w:rsidR="00F54837" w:rsidRPr="006413C1">
        <w:t xml:space="preserve">т.е. </w:t>
      </w:r>
      <w:r w:rsidRPr="006413C1">
        <w:t>наложение свища</w:t>
      </w:r>
      <w:r w:rsidR="00F54837" w:rsidRPr="006413C1">
        <w:t xml:space="preserve"> (</w:t>
      </w:r>
      <w:r w:rsidRPr="006413C1">
        <w:t xml:space="preserve">трахеостомия, цистостомия и </w:t>
      </w:r>
      <w:r w:rsidR="00F54837" w:rsidRPr="006413C1">
        <w:t>др.).</w:t>
      </w:r>
    </w:p>
    <w:p w:rsidR="00F54837" w:rsidRPr="006413C1" w:rsidRDefault="001B1042" w:rsidP="00F54837">
      <w:r w:rsidRPr="006413C1">
        <w:t>Названия других операций часто не связываются с определенным органом</w:t>
      </w:r>
      <w:r w:rsidR="00F54837" w:rsidRPr="006413C1">
        <w:t>:</w:t>
      </w:r>
    </w:p>
    <w:p w:rsidR="00F54837" w:rsidRPr="006413C1" w:rsidRDefault="001B1042" w:rsidP="00F54837">
      <w:r w:rsidRPr="006413C1">
        <w:rPr>
          <w:i/>
          <w:iCs/>
        </w:rPr>
        <w:t>пункция</w:t>
      </w:r>
      <w:r w:rsidR="00F54837" w:rsidRPr="006413C1">
        <w:rPr>
          <w:i/>
          <w:iCs/>
        </w:rPr>
        <w:t xml:space="preserve"> - </w:t>
      </w:r>
      <w:r w:rsidRPr="006413C1">
        <w:t>прокол</w:t>
      </w:r>
      <w:r w:rsidR="00F54837" w:rsidRPr="006413C1">
        <w:t>;</w:t>
      </w:r>
    </w:p>
    <w:p w:rsidR="00F54837" w:rsidRPr="006413C1" w:rsidRDefault="001B1042" w:rsidP="00F54837">
      <w:r w:rsidRPr="006413C1">
        <w:rPr>
          <w:i/>
          <w:iCs/>
        </w:rPr>
        <w:t>биопсия</w:t>
      </w:r>
      <w:r w:rsidR="00F54837" w:rsidRPr="006413C1">
        <w:rPr>
          <w:i/>
          <w:iCs/>
        </w:rPr>
        <w:t xml:space="preserve"> - </w:t>
      </w:r>
      <w:r w:rsidRPr="006413C1">
        <w:t>иссечение участка ткани для гистологического исследования</w:t>
      </w:r>
      <w:r w:rsidR="00F54837" w:rsidRPr="006413C1">
        <w:t>;</w:t>
      </w:r>
    </w:p>
    <w:p w:rsidR="00F54837" w:rsidRPr="006413C1" w:rsidRDefault="001B1042" w:rsidP="00F54837">
      <w:r w:rsidRPr="006413C1">
        <w:rPr>
          <w:i/>
          <w:iCs/>
        </w:rPr>
        <w:t>резекция</w:t>
      </w:r>
      <w:r w:rsidR="00F54837" w:rsidRPr="006413C1">
        <w:rPr>
          <w:i/>
          <w:iCs/>
        </w:rPr>
        <w:t xml:space="preserve"> - </w:t>
      </w:r>
      <w:r w:rsidRPr="006413C1">
        <w:t>удаление или иссечение части органа на его протяжении</w:t>
      </w:r>
      <w:r w:rsidR="00F54837" w:rsidRPr="006413C1">
        <w:t xml:space="preserve"> (</w:t>
      </w:r>
      <w:r w:rsidRPr="006413C1">
        <w:t>резекция желудка</w:t>
      </w:r>
      <w:r w:rsidR="00F54837" w:rsidRPr="006413C1">
        <w:t>);</w:t>
      </w:r>
    </w:p>
    <w:p w:rsidR="00F54837" w:rsidRPr="006413C1" w:rsidRDefault="001B1042" w:rsidP="00F54837">
      <w:r w:rsidRPr="006413C1">
        <w:rPr>
          <w:i/>
          <w:iCs/>
        </w:rPr>
        <w:t>ампутация</w:t>
      </w:r>
      <w:r w:rsidR="00F54837" w:rsidRPr="006413C1">
        <w:rPr>
          <w:i/>
          <w:iCs/>
        </w:rPr>
        <w:t xml:space="preserve"> - </w:t>
      </w:r>
      <w:r w:rsidRPr="006413C1">
        <w:t>удаление периферической части органа или конечности</w:t>
      </w:r>
      <w:r w:rsidR="00F54837" w:rsidRPr="006413C1">
        <w:t xml:space="preserve"> (</w:t>
      </w:r>
      <w:r w:rsidRPr="006413C1">
        <w:t xml:space="preserve">надвлагалищная ампутация матки, ампутация голени и </w:t>
      </w:r>
      <w:r w:rsidR="00F54837" w:rsidRPr="006413C1">
        <w:t>т.д.);</w:t>
      </w:r>
    </w:p>
    <w:p w:rsidR="00F54837" w:rsidRPr="006413C1" w:rsidRDefault="001B1042" w:rsidP="00F54837">
      <w:r w:rsidRPr="006413C1">
        <w:rPr>
          <w:i/>
          <w:iCs/>
        </w:rPr>
        <w:t>экстирпация</w:t>
      </w:r>
      <w:r w:rsidR="00F54837" w:rsidRPr="006413C1">
        <w:rPr>
          <w:i/>
          <w:iCs/>
        </w:rPr>
        <w:t xml:space="preserve"> - </w:t>
      </w:r>
      <w:r w:rsidRPr="006413C1">
        <w:t>полное удаление органа вместе с окружающими тканями</w:t>
      </w:r>
      <w:r w:rsidR="00F54837" w:rsidRPr="006413C1">
        <w:t xml:space="preserve"> (</w:t>
      </w:r>
      <w:r w:rsidRPr="006413C1">
        <w:t xml:space="preserve">экстирпация матки с придатками, экстирпация прямой кишки и </w:t>
      </w:r>
      <w:r w:rsidR="00F54837" w:rsidRPr="006413C1">
        <w:t>др.);</w:t>
      </w:r>
    </w:p>
    <w:p w:rsidR="00F54837" w:rsidRPr="006413C1" w:rsidRDefault="001B1042" w:rsidP="00F54837">
      <w:r w:rsidRPr="006413C1">
        <w:rPr>
          <w:i/>
          <w:iCs/>
        </w:rPr>
        <w:t>анастомозирование</w:t>
      </w:r>
      <w:r w:rsidR="00F54837" w:rsidRPr="006413C1">
        <w:rPr>
          <w:i/>
          <w:iCs/>
        </w:rPr>
        <w:t xml:space="preserve"> - </w:t>
      </w:r>
      <w:r w:rsidRPr="006413C1">
        <w:t>создание искусственного соустья полых органов</w:t>
      </w:r>
      <w:r w:rsidR="00F54837" w:rsidRPr="006413C1">
        <w:t xml:space="preserve"> (</w:t>
      </w:r>
      <w:r w:rsidRPr="006413C1">
        <w:t xml:space="preserve">гастроэнтероанастомоз, сосудистый анастомоз и </w:t>
      </w:r>
      <w:r w:rsidR="00F54837" w:rsidRPr="006413C1">
        <w:t>др.);</w:t>
      </w:r>
    </w:p>
    <w:p w:rsidR="00F54837" w:rsidRPr="006413C1" w:rsidRDefault="001B1042" w:rsidP="00F54837">
      <w:r w:rsidRPr="006413C1">
        <w:rPr>
          <w:i/>
          <w:iCs/>
        </w:rPr>
        <w:t>ушивание</w:t>
      </w:r>
      <w:r w:rsidR="00F54837" w:rsidRPr="006413C1">
        <w:rPr>
          <w:i/>
          <w:iCs/>
        </w:rPr>
        <w:t xml:space="preserve"> - </w:t>
      </w:r>
      <w:r w:rsidRPr="006413C1">
        <w:t>наложение швов на ткани с целью закрытия естественного или искусственного отверстия</w:t>
      </w:r>
      <w:r w:rsidR="00F54837" w:rsidRPr="006413C1">
        <w:t>;</w:t>
      </w:r>
    </w:p>
    <w:p w:rsidR="00F54837" w:rsidRPr="006413C1" w:rsidRDefault="001B1042" w:rsidP="00F54837">
      <w:r w:rsidRPr="006413C1">
        <w:rPr>
          <w:i/>
          <w:iCs/>
        </w:rPr>
        <w:t>пластика</w:t>
      </w:r>
      <w:r w:rsidR="00F54837" w:rsidRPr="006413C1">
        <w:rPr>
          <w:i/>
          <w:iCs/>
        </w:rPr>
        <w:t xml:space="preserve"> - </w:t>
      </w:r>
      <w:r w:rsidRPr="006413C1">
        <w:t>ликвидация дефектов в органе или тканях с использованием биологических или искусственных материалов</w:t>
      </w:r>
      <w:r w:rsidR="00F54837" w:rsidRPr="006413C1">
        <w:t xml:space="preserve"> (</w:t>
      </w:r>
      <w:r w:rsidRPr="006413C1">
        <w:t xml:space="preserve">пластика пахового канала, пластика пищевода тонкой кишкой и </w:t>
      </w:r>
      <w:r w:rsidR="00F54837" w:rsidRPr="006413C1">
        <w:t>др.);</w:t>
      </w:r>
    </w:p>
    <w:p w:rsidR="00F54837" w:rsidRPr="006413C1" w:rsidRDefault="001B1042" w:rsidP="00F54837">
      <w:r w:rsidRPr="006413C1">
        <w:rPr>
          <w:i/>
          <w:iCs/>
        </w:rPr>
        <w:t>трансплантация</w:t>
      </w:r>
      <w:r w:rsidR="00F54837" w:rsidRPr="006413C1">
        <w:rPr>
          <w:i/>
          <w:iCs/>
        </w:rPr>
        <w:t xml:space="preserve"> - </w:t>
      </w:r>
      <w:r w:rsidRPr="006413C1">
        <w:t>перемещение</w:t>
      </w:r>
      <w:r w:rsidR="00F54837" w:rsidRPr="006413C1">
        <w:t xml:space="preserve"> (</w:t>
      </w:r>
      <w:r w:rsidRPr="006413C1">
        <w:t>пересадка</w:t>
      </w:r>
      <w:r w:rsidR="00F54837" w:rsidRPr="006413C1">
        <w:t xml:space="preserve">) </w:t>
      </w:r>
      <w:r w:rsidRPr="006413C1">
        <w:t>органов или тканей одного организма в другой</w:t>
      </w:r>
      <w:r w:rsidR="00F54837" w:rsidRPr="006413C1">
        <w:t xml:space="preserve"> (</w:t>
      </w:r>
      <w:r w:rsidRPr="006413C1">
        <w:t xml:space="preserve">трансплантация почки, костного мозга и </w:t>
      </w:r>
      <w:r w:rsidR="00F54837" w:rsidRPr="006413C1">
        <w:t>др.);</w:t>
      </w:r>
    </w:p>
    <w:p w:rsidR="00F54837" w:rsidRPr="006413C1" w:rsidRDefault="001B1042" w:rsidP="00F54837">
      <w:r w:rsidRPr="006413C1">
        <w:rPr>
          <w:i/>
          <w:iCs/>
        </w:rPr>
        <w:t>протезирование</w:t>
      </w:r>
      <w:r w:rsidR="00F54837" w:rsidRPr="006413C1">
        <w:rPr>
          <w:i/>
          <w:iCs/>
        </w:rPr>
        <w:t xml:space="preserve"> - </w:t>
      </w:r>
      <w:r w:rsidRPr="006413C1">
        <w:t>замена патологически измененного органа или его части искусственно созданными аналогами</w:t>
      </w:r>
      <w:r w:rsidR="00F54837" w:rsidRPr="006413C1">
        <w:t xml:space="preserve"> (</w:t>
      </w:r>
      <w:r w:rsidRPr="006413C1">
        <w:t xml:space="preserve">протезирование тазобедренного сустава металлическим протезом и </w:t>
      </w:r>
      <w:r w:rsidR="00F54837" w:rsidRPr="006413C1">
        <w:t>др.);</w:t>
      </w:r>
    </w:p>
    <w:p w:rsidR="00F54837" w:rsidRPr="006413C1" w:rsidRDefault="001B1042" w:rsidP="00F54837">
      <w:r w:rsidRPr="006413C1">
        <w:rPr>
          <w:i/>
          <w:iCs/>
        </w:rPr>
        <w:t>реплантация</w:t>
      </w:r>
      <w:r w:rsidR="00F54837" w:rsidRPr="006413C1">
        <w:rPr>
          <w:i/>
          <w:iCs/>
        </w:rPr>
        <w:t xml:space="preserve"> - </w:t>
      </w:r>
      <w:r w:rsidRPr="006413C1">
        <w:t>присоединение к организму отсеченной в результате травмы части тела</w:t>
      </w:r>
      <w:r w:rsidR="00F54837" w:rsidRPr="006413C1">
        <w:t>;</w:t>
      </w:r>
    </w:p>
    <w:p w:rsidR="00F54837" w:rsidRPr="006413C1" w:rsidRDefault="001B1042" w:rsidP="00F54837">
      <w:r w:rsidRPr="006413C1">
        <w:rPr>
          <w:i/>
          <w:iCs/>
        </w:rPr>
        <w:t>трепанация</w:t>
      </w:r>
      <w:r w:rsidR="00F54837" w:rsidRPr="006413C1">
        <w:rPr>
          <w:i/>
          <w:iCs/>
        </w:rPr>
        <w:t xml:space="preserve"> - </w:t>
      </w:r>
      <w:r w:rsidRPr="006413C1">
        <w:t>образование отверстия в костной ткани с целью доступа к подлежащей полости</w:t>
      </w:r>
      <w:r w:rsidR="00F54837" w:rsidRPr="006413C1">
        <w:t xml:space="preserve"> (</w:t>
      </w:r>
      <w:r w:rsidRPr="006413C1">
        <w:t>трепанация черепа</w:t>
      </w:r>
      <w:r w:rsidR="00F54837" w:rsidRPr="006413C1">
        <w:t>).</w:t>
      </w:r>
    </w:p>
    <w:p w:rsidR="00F54837" w:rsidRPr="006413C1" w:rsidRDefault="001B1042" w:rsidP="00F54837">
      <w:r w:rsidRPr="006413C1">
        <w:t>Некоторые названия операций сложились исторически</w:t>
      </w:r>
      <w:r w:rsidR="00F54837" w:rsidRPr="006413C1">
        <w:t xml:space="preserve"> - "</w:t>
      </w:r>
      <w:r w:rsidRPr="006413C1">
        <w:t>кесарево сечение</w:t>
      </w:r>
      <w:r w:rsidR="00F54837" w:rsidRPr="006413C1">
        <w:t>", "</w:t>
      </w:r>
      <w:r w:rsidRPr="006413C1">
        <w:t>высокое сечение мочевого пузыря</w:t>
      </w:r>
      <w:r w:rsidR="00F54837" w:rsidRPr="006413C1">
        <w:t>", "</w:t>
      </w:r>
      <w:r w:rsidRPr="006413C1">
        <w:t>грыжесечение</w:t>
      </w:r>
      <w:r w:rsidR="00F54837" w:rsidRPr="006413C1">
        <w:t>", "</w:t>
      </w:r>
      <w:r w:rsidRPr="006413C1">
        <w:t>первичная хирургическая обработка раны</w:t>
      </w:r>
      <w:r w:rsidR="00F54837" w:rsidRPr="006413C1">
        <w:t xml:space="preserve">" </w:t>
      </w:r>
      <w:r w:rsidRPr="006413C1">
        <w:t>и др</w:t>
      </w:r>
      <w:r w:rsidR="00F54837" w:rsidRPr="006413C1">
        <w:t>.</w:t>
      </w:r>
    </w:p>
    <w:p w:rsidR="00F54837" w:rsidRPr="006413C1" w:rsidRDefault="001B1042" w:rsidP="00F54837">
      <w:r w:rsidRPr="006413C1">
        <w:t>Завершение операции</w:t>
      </w:r>
      <w:r w:rsidR="00F54837" w:rsidRPr="006413C1">
        <w:t xml:space="preserve"> - </w:t>
      </w:r>
      <w:r w:rsidRPr="006413C1">
        <w:t>последний этап</w:t>
      </w:r>
      <w:r w:rsidR="00F54837" w:rsidRPr="006413C1">
        <w:t xml:space="preserve">. </w:t>
      </w:r>
      <w:r w:rsidRPr="006413C1">
        <w:t>На этом этапе производится восстановление нарушенных в процессе выполнения доступа анатомических соотношений органов и тканей</w:t>
      </w:r>
      <w:r w:rsidR="00F54837" w:rsidRPr="006413C1">
        <w:t xml:space="preserve"> (</w:t>
      </w:r>
      <w:r w:rsidRPr="006413C1">
        <w:t xml:space="preserve">перитонизация, плевризация, послойное ушивание операционной раны и </w:t>
      </w:r>
      <w:r w:rsidR="00F54837" w:rsidRPr="006413C1">
        <w:t>т.д.),</w:t>
      </w:r>
      <w:r w:rsidRPr="006413C1">
        <w:t xml:space="preserve"> производится осушение раны, устанавливается дренаж и пр</w:t>
      </w:r>
      <w:r w:rsidR="00F54837" w:rsidRPr="006413C1">
        <w:t xml:space="preserve">. </w:t>
      </w:r>
      <w:r w:rsidRPr="006413C1">
        <w:t>Тщательность выполнения всех манипуляций, хорошее ориентирование в слоях мягких тканей имеют большое значение для предупреждения осложнений и обеспечения благоприятного исхода операции</w:t>
      </w:r>
      <w:r w:rsidR="00F54837" w:rsidRPr="006413C1">
        <w:t>.</w:t>
      </w:r>
    </w:p>
    <w:p w:rsidR="00F54837" w:rsidRPr="006413C1" w:rsidRDefault="001B1042" w:rsidP="00F54837">
      <w:r w:rsidRPr="006413C1">
        <w:t>На всех этапах операции хирург выполняет основные элементы оперативной техники</w:t>
      </w:r>
      <w:r w:rsidR="00F54837" w:rsidRPr="006413C1">
        <w:t>:</w:t>
      </w:r>
    </w:p>
    <w:p w:rsidR="00F54837" w:rsidRPr="006413C1" w:rsidRDefault="001B1042" w:rsidP="00F54837">
      <w:pPr>
        <w:rPr>
          <w:i/>
          <w:iCs/>
        </w:rPr>
      </w:pPr>
      <w:r w:rsidRPr="006413C1">
        <w:rPr>
          <w:i/>
          <w:iCs/>
        </w:rPr>
        <w:t>разъединение тканей</w:t>
      </w:r>
      <w:r w:rsidR="00F54837" w:rsidRPr="006413C1">
        <w:rPr>
          <w:i/>
          <w:iCs/>
        </w:rPr>
        <w:t>;</w:t>
      </w:r>
    </w:p>
    <w:p w:rsidR="00F54837" w:rsidRPr="006413C1" w:rsidRDefault="001B1042" w:rsidP="00F54837">
      <w:pPr>
        <w:rPr>
          <w:i/>
          <w:iCs/>
        </w:rPr>
      </w:pPr>
      <w:r w:rsidRPr="006413C1">
        <w:rPr>
          <w:i/>
          <w:iCs/>
        </w:rPr>
        <w:t>остановку кровотечения</w:t>
      </w:r>
      <w:r w:rsidR="00F54837" w:rsidRPr="006413C1">
        <w:rPr>
          <w:i/>
          <w:iCs/>
        </w:rPr>
        <w:t>;</w:t>
      </w:r>
    </w:p>
    <w:p w:rsidR="00F54837" w:rsidRPr="006413C1" w:rsidRDefault="001B1042" w:rsidP="00F54837">
      <w:pPr>
        <w:rPr>
          <w:i/>
          <w:iCs/>
        </w:rPr>
      </w:pPr>
      <w:r w:rsidRPr="006413C1">
        <w:rPr>
          <w:i/>
          <w:iCs/>
        </w:rPr>
        <w:t>соединение тканей</w:t>
      </w:r>
      <w:r w:rsidR="00F54837" w:rsidRPr="006413C1">
        <w:rPr>
          <w:i/>
          <w:iCs/>
        </w:rPr>
        <w:t>.</w:t>
      </w:r>
    </w:p>
    <w:p w:rsidR="00F54837" w:rsidRPr="006413C1" w:rsidRDefault="001B1042" w:rsidP="00F54837">
      <w:r w:rsidRPr="006413C1">
        <w:t>Разъединение тканей может производиться разнообразными приемами</w:t>
      </w:r>
      <w:r w:rsidR="00F54837" w:rsidRPr="006413C1">
        <w:t xml:space="preserve">. </w:t>
      </w:r>
      <w:r w:rsidRPr="006413C1">
        <w:t>Для разъединения мягких тканей применяют</w:t>
      </w:r>
      <w:r w:rsidR="00F54837" w:rsidRPr="006413C1">
        <w:t xml:space="preserve">: </w:t>
      </w:r>
      <w:r w:rsidRPr="006413C1">
        <w:t>прокол</w:t>
      </w:r>
      <w:r w:rsidR="00F54837" w:rsidRPr="006413C1">
        <w:t xml:space="preserve"> (</w:t>
      </w:r>
      <w:r w:rsidRPr="006413C1">
        <w:t>пунк-ционной иглой, троакаром</w:t>
      </w:r>
      <w:r w:rsidR="00F54837" w:rsidRPr="006413C1">
        <w:t>),</w:t>
      </w:r>
      <w:r w:rsidRPr="006413C1">
        <w:t xml:space="preserve"> рассечение</w:t>
      </w:r>
      <w:r w:rsidR="00F54837" w:rsidRPr="006413C1">
        <w:t xml:space="preserve"> (</w:t>
      </w:r>
      <w:r w:rsidRPr="006413C1">
        <w:t>ножом, ножницами</w:t>
      </w:r>
      <w:r w:rsidR="00F54837" w:rsidRPr="006413C1">
        <w:t>),</w:t>
      </w:r>
      <w:r w:rsidRPr="006413C1">
        <w:t xml:space="preserve"> разделение тупым методом</w:t>
      </w:r>
      <w:r w:rsidR="00F54837" w:rsidRPr="006413C1">
        <w:t xml:space="preserve"> (</w:t>
      </w:r>
      <w:r w:rsidRPr="006413C1">
        <w:t>каким-либо инструментом или даже пальцами</w:t>
      </w:r>
      <w:r w:rsidR="00F54837" w:rsidRPr="006413C1">
        <w:t>),</w:t>
      </w:r>
      <w:r w:rsidRPr="006413C1">
        <w:t xml:space="preserve"> разъединение физическими методами</w:t>
      </w:r>
      <w:r w:rsidR="00F54837" w:rsidRPr="006413C1">
        <w:t xml:space="preserve"> (</w:t>
      </w:r>
      <w:r w:rsidRPr="006413C1">
        <w:t>лазерный луч, ультразвук и пр</w:t>
      </w:r>
      <w:r w:rsidR="00F54837" w:rsidRPr="006413C1">
        <w:t xml:space="preserve">). </w:t>
      </w:r>
      <w:r w:rsidRPr="006413C1">
        <w:t>При разъединении костей используют способы распила</w:t>
      </w:r>
      <w:r w:rsidR="00F54837" w:rsidRPr="006413C1">
        <w:t xml:space="preserve"> (</w:t>
      </w:r>
      <w:r w:rsidRPr="006413C1">
        <w:t>пилами разной конструкции</w:t>
      </w:r>
      <w:r w:rsidR="00F54837" w:rsidRPr="006413C1">
        <w:t>),</w:t>
      </w:r>
      <w:r w:rsidRPr="006413C1">
        <w:t xml:space="preserve"> выдалбливания</w:t>
      </w:r>
      <w:r w:rsidR="00F54837" w:rsidRPr="006413C1">
        <w:t xml:space="preserve"> (</w:t>
      </w:r>
      <w:r w:rsidRPr="006413C1">
        <w:t>долотом и молотком</w:t>
      </w:r>
      <w:r w:rsidR="00F54837" w:rsidRPr="006413C1">
        <w:t>),</w:t>
      </w:r>
      <w:r w:rsidRPr="006413C1">
        <w:t xml:space="preserve"> сверления</w:t>
      </w:r>
      <w:r w:rsidR="00F54837" w:rsidRPr="006413C1">
        <w:t xml:space="preserve"> (</w:t>
      </w:r>
      <w:r w:rsidRPr="006413C1">
        <w:t>коловоротом или дрелью с фрезами</w:t>
      </w:r>
      <w:r w:rsidR="00F54837" w:rsidRPr="006413C1">
        <w:t>).</w:t>
      </w:r>
    </w:p>
    <w:p w:rsidR="00F54837" w:rsidRPr="006413C1" w:rsidRDefault="001B1042" w:rsidP="00F54837">
      <w:r w:rsidRPr="006413C1">
        <w:rPr>
          <w:i/>
          <w:iCs/>
        </w:rPr>
        <w:t>Остановка кровотечения</w:t>
      </w:r>
      <w:r w:rsidR="00F54837" w:rsidRPr="006413C1">
        <w:rPr>
          <w:i/>
          <w:iCs/>
        </w:rPr>
        <w:t xml:space="preserve">. </w:t>
      </w:r>
      <w:r w:rsidRPr="006413C1">
        <w:t>Остановка кровотечения может быть временной и окончательной</w:t>
      </w:r>
      <w:r w:rsidR="00F54837" w:rsidRPr="006413C1">
        <w:t>.</w:t>
      </w:r>
    </w:p>
    <w:p w:rsidR="00F54837" w:rsidRPr="006413C1" w:rsidRDefault="001B1042" w:rsidP="00F54837">
      <w:r w:rsidRPr="006413C1">
        <w:t>Временная остановка кровотечения</w:t>
      </w:r>
      <w:r w:rsidR="00F54837" w:rsidRPr="006413C1">
        <w:t xml:space="preserve">. </w:t>
      </w:r>
      <w:r w:rsidRPr="006413C1">
        <w:t>При наружном венозном и капиллярном кровотечении его останавливают с помощью давящей повязки</w:t>
      </w:r>
      <w:r w:rsidR="00F54837" w:rsidRPr="006413C1">
        <w:t xml:space="preserve">. </w:t>
      </w:r>
      <w:r w:rsidRPr="006413C1">
        <w:t>Временная остановка артериального кровотечения на конечностях достигается наложением резинового жгута выше места повреждения</w:t>
      </w:r>
      <w:r w:rsidR="00F54837" w:rsidRPr="006413C1">
        <w:t>.</w:t>
      </w:r>
    </w:p>
    <w:p w:rsidR="00F54837" w:rsidRPr="006413C1" w:rsidRDefault="001B1042" w:rsidP="00F54837">
      <w:r w:rsidRPr="006413C1">
        <w:t>В операционной ране временная остановка кровотечения может быть достигнута прижатием кровоточащих сосудов стерильным тампоном или пальцем</w:t>
      </w:r>
      <w:r w:rsidR="00F54837" w:rsidRPr="006413C1">
        <w:t xml:space="preserve">. </w:t>
      </w:r>
      <w:r w:rsidRPr="006413C1">
        <w:t>Чаще же кровотечение останавливают путем наложения на сосуд кровоостанавливающего зажима</w:t>
      </w:r>
      <w:r w:rsidR="00F54837" w:rsidRPr="006413C1">
        <w:t>.</w:t>
      </w:r>
    </w:p>
    <w:p w:rsidR="00F54837" w:rsidRPr="006413C1" w:rsidRDefault="001B1042" w:rsidP="00F54837">
      <w:r w:rsidRPr="006413C1">
        <w:t>Окончательная остановка кровотечения</w:t>
      </w:r>
      <w:r w:rsidR="00F54837" w:rsidRPr="006413C1">
        <w:t xml:space="preserve">. </w:t>
      </w:r>
      <w:r w:rsidRPr="006413C1">
        <w:t>Обычно производится путем перевязки сосудов на месте повреждения или, реже, на протяжении</w:t>
      </w:r>
      <w:r w:rsidR="00F54837" w:rsidRPr="006413C1">
        <w:t xml:space="preserve">. </w:t>
      </w:r>
      <w:r w:rsidRPr="006413C1">
        <w:t>Поврежденный сосуд захватывают кровоостанавливающим зажимом и перевязывают лигатурой</w:t>
      </w:r>
      <w:r w:rsidR="00F54837" w:rsidRPr="006413C1">
        <w:t xml:space="preserve">. </w:t>
      </w:r>
      <w:r w:rsidRPr="006413C1">
        <w:t>Для перевязки сосудов применяют шелк, кетгут и синтетические материалы</w:t>
      </w:r>
      <w:r w:rsidR="00F54837" w:rsidRPr="006413C1">
        <w:t xml:space="preserve"> (</w:t>
      </w:r>
      <w:r w:rsidRPr="006413C1">
        <w:t xml:space="preserve">капрон, лавсан, дакрон и </w:t>
      </w:r>
      <w:r w:rsidR="00F54837" w:rsidRPr="006413C1">
        <w:t>др.).</w:t>
      </w:r>
    </w:p>
    <w:p w:rsidR="001B1042" w:rsidRPr="006413C1" w:rsidRDefault="001B1042" w:rsidP="00F54837">
      <w:r w:rsidRPr="006413C1">
        <w:t>В ригидных тканях иногда не удается наложить кровоостанавливающий зажим</w:t>
      </w:r>
      <w:r w:rsidR="00F54837" w:rsidRPr="006413C1">
        <w:t xml:space="preserve">; </w:t>
      </w:r>
      <w:r w:rsidRPr="006413C1">
        <w:t>в этих случаях кровотечение останавливают методом прошивания</w:t>
      </w:r>
    </w:p>
    <w:p w:rsidR="00F54837" w:rsidRPr="006413C1" w:rsidRDefault="001B1042" w:rsidP="00F54837">
      <w:r w:rsidRPr="006413C1">
        <w:t>тканей кровоточащего участка через его толщу</w:t>
      </w:r>
      <w:r w:rsidR="00F54837" w:rsidRPr="006413C1">
        <w:t>.</w:t>
      </w:r>
    </w:p>
    <w:p w:rsidR="00F54837" w:rsidRPr="006413C1" w:rsidRDefault="001B1042" w:rsidP="00F54837">
      <w:r w:rsidRPr="006413C1">
        <w:t>Применяемый в хирургии электронож</w:t>
      </w:r>
      <w:r w:rsidR="00F54837" w:rsidRPr="006413C1">
        <w:t xml:space="preserve"> (</w:t>
      </w:r>
      <w:r w:rsidRPr="006413C1">
        <w:t>диатермокоагуляция</w:t>
      </w:r>
      <w:r w:rsidR="00F54837" w:rsidRPr="006413C1">
        <w:t xml:space="preserve">) </w:t>
      </w:r>
      <w:r w:rsidRPr="006413C1">
        <w:t>надежно останавливает кровотечение из мелких и даже среднего диаметра сосудов, что позволяет экономить время, затрачиваемое на остановку кровотечения</w:t>
      </w:r>
      <w:r w:rsidR="00F54837" w:rsidRPr="006413C1">
        <w:t>.</w:t>
      </w:r>
    </w:p>
    <w:p w:rsidR="00F54837" w:rsidRPr="006413C1" w:rsidRDefault="001B1042" w:rsidP="00F54837">
      <w:r w:rsidRPr="006413C1">
        <w:t>При повреждении крупных сосудов следует прибегать к наложению сосудистого шва и возможно реже</w:t>
      </w:r>
      <w:r w:rsidR="00F54837" w:rsidRPr="006413C1">
        <w:t xml:space="preserve"> - </w:t>
      </w:r>
      <w:r w:rsidRPr="006413C1">
        <w:t>к их перевязке</w:t>
      </w:r>
      <w:r w:rsidR="00F54837" w:rsidRPr="006413C1">
        <w:t>.</w:t>
      </w:r>
    </w:p>
    <w:p w:rsidR="00F54837" w:rsidRPr="006413C1" w:rsidRDefault="001B1042" w:rsidP="00F54837">
      <w:r w:rsidRPr="006413C1">
        <w:t xml:space="preserve">Для </w:t>
      </w:r>
      <w:r w:rsidRPr="006413C1">
        <w:rPr>
          <w:i/>
          <w:iCs/>
        </w:rPr>
        <w:t xml:space="preserve">соединения тканей </w:t>
      </w:r>
      <w:r w:rsidRPr="006413C1">
        <w:t>чаще всего используют следующие способы</w:t>
      </w:r>
      <w:r w:rsidR="00F54837" w:rsidRPr="006413C1">
        <w:t xml:space="preserve">: </w:t>
      </w:r>
      <w:r w:rsidRPr="006413C1">
        <w:t>наложение швов</w:t>
      </w:r>
      <w:r w:rsidR="00F54837" w:rsidRPr="006413C1">
        <w:t xml:space="preserve"> (</w:t>
      </w:r>
      <w:r w:rsidRPr="006413C1">
        <w:t>ручных или механических</w:t>
      </w:r>
      <w:r w:rsidR="00F54837" w:rsidRPr="006413C1">
        <w:t xml:space="preserve">) </w:t>
      </w:r>
      <w:r w:rsidRPr="006413C1">
        <w:t>различным шовным материалом</w:t>
      </w:r>
      <w:r w:rsidR="00F54837" w:rsidRPr="006413C1">
        <w:t xml:space="preserve"> (</w:t>
      </w:r>
      <w:r w:rsidRPr="006413C1">
        <w:t xml:space="preserve">шелк, кетгут, капрон, металл и </w:t>
      </w:r>
      <w:r w:rsidR="00F54837" w:rsidRPr="006413C1">
        <w:t>др.),</w:t>
      </w:r>
      <w:r w:rsidRPr="006413C1">
        <w:t xml:space="preserve"> использование технических приспособлений</w:t>
      </w:r>
      <w:r w:rsidR="00F54837" w:rsidRPr="006413C1">
        <w:t xml:space="preserve"> (</w:t>
      </w:r>
      <w:r w:rsidRPr="006413C1">
        <w:t xml:space="preserve">металлические стержни, скобы, проволока и </w:t>
      </w:r>
      <w:r w:rsidR="00F54837" w:rsidRPr="006413C1">
        <w:t xml:space="preserve">др.). </w:t>
      </w:r>
      <w:r w:rsidRPr="006413C1">
        <w:t>Реже используются сварка</w:t>
      </w:r>
      <w:r w:rsidR="00F54837" w:rsidRPr="006413C1">
        <w:t xml:space="preserve"> (</w:t>
      </w:r>
      <w:r w:rsidRPr="006413C1">
        <w:t>ультразвуковая и пр</w:t>
      </w:r>
      <w:r w:rsidR="006413C1">
        <w:t>.</w:t>
      </w:r>
      <w:r w:rsidR="00F54837" w:rsidRPr="006413C1">
        <w:t>),</w:t>
      </w:r>
      <w:r w:rsidRPr="006413C1">
        <w:t xml:space="preserve"> склеивание различными клеями и </w:t>
      </w:r>
      <w:r w:rsidR="00F54837" w:rsidRPr="006413C1">
        <w:t>т.д.</w:t>
      </w:r>
    </w:p>
    <w:p w:rsidR="00D32AC2" w:rsidRPr="006413C1" w:rsidRDefault="00D32AC2" w:rsidP="00F54837"/>
    <w:p w:rsidR="001B1042" w:rsidRPr="006413C1" w:rsidRDefault="00D32AC2" w:rsidP="006413C1">
      <w:pPr>
        <w:pStyle w:val="2"/>
      </w:pPr>
      <w:bookmarkStart w:id="3" w:name="_Toc249240277"/>
      <w:r w:rsidRPr="006413C1">
        <w:t>Хирургический инструментарий</w:t>
      </w:r>
      <w:bookmarkEnd w:id="3"/>
    </w:p>
    <w:p w:rsidR="00D32AC2" w:rsidRPr="006413C1" w:rsidRDefault="00D32AC2" w:rsidP="00F54837"/>
    <w:p w:rsidR="00F54837" w:rsidRPr="006413C1" w:rsidRDefault="001B1042" w:rsidP="00F54837">
      <w:pPr>
        <w:rPr>
          <w:i/>
          <w:iCs/>
        </w:rPr>
      </w:pPr>
      <w:r w:rsidRPr="006413C1">
        <w:t xml:space="preserve">Хирургические инструменты по их назначению можно условно разделить на </w:t>
      </w:r>
      <w:r w:rsidRPr="006413C1">
        <w:rPr>
          <w:i/>
          <w:iCs/>
        </w:rPr>
        <w:t>инструменты общего назначения</w:t>
      </w:r>
      <w:r w:rsidR="00F54837" w:rsidRPr="006413C1">
        <w:rPr>
          <w:i/>
          <w:iCs/>
        </w:rPr>
        <w:t xml:space="preserve"> (</w:t>
      </w:r>
      <w:r w:rsidRPr="006413C1">
        <w:rPr>
          <w:i/>
          <w:iCs/>
        </w:rPr>
        <w:t>общий инструментарий</w:t>
      </w:r>
      <w:r w:rsidR="00F54837" w:rsidRPr="006413C1">
        <w:rPr>
          <w:i/>
          <w:iCs/>
        </w:rPr>
        <w:t>):</w:t>
      </w:r>
    </w:p>
    <w:p w:rsidR="00F54837" w:rsidRPr="006413C1" w:rsidRDefault="001B1042" w:rsidP="00F54837">
      <w:r w:rsidRPr="006413C1">
        <w:t>инструменты для разъединения тканей</w:t>
      </w:r>
      <w:r w:rsidR="00F54837" w:rsidRPr="006413C1">
        <w:t>;</w:t>
      </w:r>
    </w:p>
    <w:p w:rsidR="00F54837" w:rsidRPr="006413C1" w:rsidRDefault="001B1042" w:rsidP="00F54837">
      <w:r w:rsidRPr="006413C1">
        <w:t>вспомогательные инструменты</w:t>
      </w:r>
      <w:r w:rsidR="00F54837" w:rsidRPr="006413C1">
        <w:t xml:space="preserve"> (</w:t>
      </w:r>
      <w:r w:rsidRPr="006413C1">
        <w:t>расширяющие, фиксирующие и пр</w:t>
      </w:r>
      <w:r w:rsidR="00F54837" w:rsidRPr="006413C1">
        <w:t>);</w:t>
      </w:r>
    </w:p>
    <w:p w:rsidR="00F54837" w:rsidRPr="006413C1" w:rsidRDefault="001B1042" w:rsidP="00F54837">
      <w:r w:rsidRPr="006413C1">
        <w:t>кровоостанавливающие</w:t>
      </w:r>
      <w:r w:rsidR="00F54837" w:rsidRPr="006413C1">
        <w:t xml:space="preserve"> (</w:t>
      </w:r>
      <w:r w:rsidRPr="006413C1">
        <w:t>зажимные</w:t>
      </w:r>
      <w:r w:rsidR="00F54837" w:rsidRPr="006413C1">
        <w:t xml:space="preserve">) </w:t>
      </w:r>
      <w:r w:rsidRPr="006413C1">
        <w:t>инструменты</w:t>
      </w:r>
      <w:r w:rsidR="00F54837" w:rsidRPr="006413C1">
        <w:t>;</w:t>
      </w:r>
    </w:p>
    <w:p w:rsidR="00F54837" w:rsidRPr="006413C1" w:rsidRDefault="001B1042" w:rsidP="00F54837">
      <w:r w:rsidRPr="006413C1">
        <w:t xml:space="preserve">инструменты для соединения тканей и </w:t>
      </w:r>
      <w:r w:rsidRPr="006413C1">
        <w:rPr>
          <w:i/>
          <w:iCs/>
        </w:rPr>
        <w:t>специальные инструменты</w:t>
      </w:r>
      <w:r w:rsidR="00F54837" w:rsidRPr="006413C1">
        <w:rPr>
          <w:i/>
          <w:iCs/>
        </w:rPr>
        <w:t xml:space="preserve"> (</w:t>
      </w:r>
      <w:r w:rsidRPr="006413C1">
        <w:t>для трепанации черепа, для трахеотомии и пр</w:t>
      </w:r>
      <w:r w:rsidR="00F54837" w:rsidRPr="006413C1">
        <w:t>).</w:t>
      </w:r>
    </w:p>
    <w:p w:rsidR="00F54837" w:rsidRPr="006413C1" w:rsidRDefault="001B1042" w:rsidP="00F54837">
      <w:r w:rsidRPr="006413C1">
        <w:t>Используемые при манипуляциях хирургические инструменты должны быть стерильными</w:t>
      </w:r>
      <w:r w:rsidR="00F54837" w:rsidRPr="006413C1">
        <w:t>.</w:t>
      </w:r>
    </w:p>
    <w:p w:rsidR="00F54837" w:rsidRPr="006413C1" w:rsidRDefault="001B1042" w:rsidP="00F54837">
      <w:r w:rsidRPr="006413C1">
        <w:t>При работе с хирургическими инструментами передавать их из рук в руки следует тупыми концами в сторону принимающего, чтобы режущие и колющие части не травмировали рук</w:t>
      </w:r>
      <w:r w:rsidR="00F54837" w:rsidRPr="006413C1">
        <w:t xml:space="preserve">. </w:t>
      </w:r>
      <w:r w:rsidRPr="006413C1">
        <w:t>При этом передающий должен держать инструмент за середину</w:t>
      </w:r>
      <w:r w:rsidR="00F54837" w:rsidRPr="006413C1">
        <w:t>.</w:t>
      </w:r>
    </w:p>
    <w:p w:rsidR="00F54837" w:rsidRPr="006413C1" w:rsidRDefault="001B1042" w:rsidP="00F54837">
      <w:r w:rsidRPr="006413C1">
        <w:t>В подавляющем большинстве хирургические инструменты изготавливаются из хромированной нержавеющей стали и представлены различными по назначению конструкциями, число которых в настоящее время достигает нескольких тысяч</w:t>
      </w:r>
      <w:r w:rsidR="00F54837" w:rsidRPr="006413C1">
        <w:t>.</w:t>
      </w:r>
    </w:p>
    <w:p w:rsidR="00F54837" w:rsidRPr="006413C1" w:rsidRDefault="001B1042" w:rsidP="00F54837">
      <w:r w:rsidRPr="006413C1">
        <w:t>Далее описаны самые употребляемые инструменты указанных выше групп общего инструментария и примеры наборов специальных инструментов для проведения некоторых частных операций</w:t>
      </w:r>
      <w:r w:rsidR="00F54837" w:rsidRPr="006413C1">
        <w:t>.</w:t>
      </w:r>
    </w:p>
    <w:p w:rsidR="00D32AC2" w:rsidRPr="006413C1" w:rsidRDefault="00D32AC2" w:rsidP="00F54837"/>
    <w:p w:rsidR="001B1042" w:rsidRPr="006413C1" w:rsidRDefault="00D32AC2" w:rsidP="006413C1">
      <w:pPr>
        <w:pStyle w:val="2"/>
      </w:pPr>
      <w:bookmarkStart w:id="4" w:name="_Toc249240278"/>
      <w:r w:rsidRPr="006413C1">
        <w:t>Инструменты для разъединения мягких тканей</w:t>
      </w:r>
      <w:bookmarkEnd w:id="4"/>
    </w:p>
    <w:p w:rsidR="00D32AC2" w:rsidRPr="006413C1" w:rsidRDefault="00D32AC2" w:rsidP="00F54837"/>
    <w:p w:rsidR="00F54837" w:rsidRPr="006413C1" w:rsidRDefault="001B1042" w:rsidP="00F54837">
      <w:r w:rsidRPr="006413C1">
        <w:t>1</w:t>
      </w:r>
      <w:r w:rsidR="00F54837" w:rsidRPr="006413C1">
        <w:t xml:space="preserve">. </w:t>
      </w:r>
      <w:r w:rsidRPr="006413C1">
        <w:t>Скальпели, или хирургические ножи</w:t>
      </w:r>
      <w:r w:rsidR="00F54837" w:rsidRPr="006413C1">
        <w:t>.</w:t>
      </w:r>
    </w:p>
    <w:p w:rsidR="00F54837" w:rsidRPr="006413C1" w:rsidRDefault="001B1042" w:rsidP="00F54837">
      <w:r w:rsidRPr="006413C1">
        <w:t>Назначение</w:t>
      </w:r>
      <w:r w:rsidR="00F54837" w:rsidRPr="006413C1">
        <w:t xml:space="preserve"> - </w:t>
      </w:r>
      <w:r w:rsidRPr="006413C1">
        <w:t>для рассечения любых мягких тканей</w:t>
      </w:r>
      <w:r w:rsidR="00F54837" w:rsidRPr="006413C1">
        <w:t xml:space="preserve"> (</w:t>
      </w:r>
      <w:r w:rsidRPr="006413C1">
        <w:t>кожа, подкожная клетчатка, фасции, апоневрозы, стенка кишки и пр</w:t>
      </w:r>
      <w:r w:rsidR="00F54837" w:rsidRPr="006413C1">
        <w:t>).</w:t>
      </w:r>
    </w:p>
    <w:p w:rsidR="00F54837" w:rsidRPr="006413C1" w:rsidRDefault="001B1042" w:rsidP="00F54837">
      <w:r w:rsidRPr="006413C1">
        <w:t>Устройство</w:t>
      </w:r>
      <w:r w:rsidR="00F54837" w:rsidRPr="006413C1">
        <w:t xml:space="preserve">: </w:t>
      </w:r>
      <w:r w:rsidRPr="006413C1">
        <w:t>рукоятка, шейка, лезвие</w:t>
      </w:r>
      <w:r w:rsidR="00F54837" w:rsidRPr="006413C1">
        <w:t xml:space="preserve"> (</w:t>
      </w:r>
      <w:r w:rsidRPr="006413C1">
        <w:t>режущая кромка и обушок</w:t>
      </w:r>
      <w:r w:rsidR="00F54837" w:rsidRPr="006413C1">
        <w:t xml:space="preserve">). </w:t>
      </w:r>
      <w:r w:rsidRPr="006413C1">
        <w:t>Возможно съемное лезвие для одноразового использования</w:t>
      </w:r>
      <w:r w:rsidR="00F54837" w:rsidRPr="006413C1">
        <w:t>.</w:t>
      </w:r>
    </w:p>
    <w:p w:rsidR="00F54837" w:rsidRPr="006413C1" w:rsidRDefault="001B1042" w:rsidP="00F54837">
      <w:r w:rsidRPr="006413C1">
        <w:t>По форме лезвия</w:t>
      </w:r>
      <w:r w:rsidR="00F54837" w:rsidRPr="006413C1">
        <w:t xml:space="preserve"> - </w:t>
      </w:r>
      <w:r w:rsidRPr="006413C1">
        <w:t>остроконечные и брюшистые</w:t>
      </w:r>
      <w:r w:rsidR="00F54837" w:rsidRPr="006413C1">
        <w:t xml:space="preserve"> (</w:t>
      </w:r>
      <w:r w:rsidRPr="006413C1">
        <w:t>с сильно выпуклым лезвием</w:t>
      </w:r>
      <w:r w:rsidR="00F54837" w:rsidRPr="006413C1">
        <w:t xml:space="preserve">) </w:t>
      </w:r>
      <w:r w:rsidRPr="006413C1">
        <w:t>скальпели</w:t>
      </w:r>
      <w:r w:rsidR="00F54837" w:rsidRPr="006413C1">
        <w:t xml:space="preserve"> (рис.1).</w:t>
      </w:r>
    </w:p>
    <w:p w:rsidR="00D32AC2" w:rsidRPr="006413C1" w:rsidRDefault="00D32AC2" w:rsidP="00F54837"/>
    <w:p w:rsidR="001B1042" w:rsidRPr="006413C1" w:rsidRDefault="005C6D22" w:rsidP="00F5483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78pt">
            <v:imagedata r:id="rId7" o:title=""/>
          </v:shape>
        </w:pict>
      </w:r>
    </w:p>
    <w:p w:rsidR="001B1042" w:rsidRPr="006413C1" w:rsidRDefault="00F54837" w:rsidP="00F54837">
      <w:r w:rsidRPr="006413C1">
        <w:t xml:space="preserve">Рис.1. </w:t>
      </w:r>
      <w:r w:rsidR="001B1042" w:rsidRPr="006413C1">
        <w:t>Скальпели</w:t>
      </w:r>
      <w:r w:rsidRPr="006413C1">
        <w:t>:</w:t>
      </w:r>
      <w:r w:rsidR="00D32AC2" w:rsidRPr="006413C1">
        <w:t xml:space="preserve"> </w:t>
      </w:r>
      <w:r w:rsidRPr="006413C1">
        <w:t xml:space="preserve">1) </w:t>
      </w:r>
      <w:r w:rsidR="001B1042" w:rsidRPr="006413C1">
        <w:t>остроконечный</w:t>
      </w:r>
      <w:r w:rsidRPr="006413C1">
        <w:t>;</w:t>
      </w:r>
      <w:r w:rsidR="00D32AC2" w:rsidRPr="006413C1">
        <w:t xml:space="preserve"> </w:t>
      </w:r>
      <w:r w:rsidRPr="006413C1">
        <w:t xml:space="preserve">2) </w:t>
      </w:r>
      <w:r w:rsidR="001B1042" w:rsidRPr="006413C1">
        <w:t>брюшистые</w:t>
      </w:r>
      <w:r w:rsidRPr="006413C1">
        <w:t>;</w:t>
      </w:r>
      <w:r w:rsidR="00D32AC2" w:rsidRPr="006413C1">
        <w:t xml:space="preserve"> </w:t>
      </w:r>
      <w:r w:rsidRPr="006413C1">
        <w:t xml:space="preserve">3) </w:t>
      </w:r>
      <w:r w:rsidR="001B1042" w:rsidRPr="006413C1">
        <w:t>со съемным лезвием</w:t>
      </w:r>
    </w:p>
    <w:p w:rsidR="00D32AC2" w:rsidRPr="006413C1" w:rsidRDefault="00D32AC2" w:rsidP="00F54837"/>
    <w:p w:rsidR="001B1042" w:rsidRPr="006413C1" w:rsidRDefault="001B1042" w:rsidP="00F54837">
      <w:r w:rsidRPr="006413C1">
        <w:rPr>
          <w:i/>
          <w:iCs/>
        </w:rPr>
        <w:t>Позиция в руке</w:t>
      </w:r>
    </w:p>
    <w:p w:rsidR="00F54837" w:rsidRPr="006413C1" w:rsidRDefault="001B1042" w:rsidP="00F54837">
      <w:r w:rsidRPr="006413C1">
        <w:t xml:space="preserve">в позиции </w:t>
      </w:r>
      <w:r w:rsidRPr="006413C1">
        <w:rPr>
          <w:i/>
          <w:iCs/>
        </w:rPr>
        <w:t xml:space="preserve">смычка </w:t>
      </w:r>
      <w:r w:rsidRPr="006413C1">
        <w:t>для проведения поверхностных, неглубоких разрезов</w:t>
      </w:r>
      <w:r w:rsidR="00F54837" w:rsidRPr="006413C1">
        <w:t>;</w:t>
      </w:r>
    </w:p>
    <w:p w:rsidR="00F54837" w:rsidRPr="006413C1" w:rsidRDefault="001B1042" w:rsidP="00F54837">
      <w:r w:rsidRPr="006413C1">
        <w:t xml:space="preserve">в позиции </w:t>
      </w:r>
      <w:r w:rsidRPr="006413C1">
        <w:rPr>
          <w:i/>
          <w:iCs/>
        </w:rPr>
        <w:t xml:space="preserve">писчего пера </w:t>
      </w:r>
      <w:r w:rsidRPr="006413C1">
        <w:t>при проколе тканей, отделении</w:t>
      </w:r>
      <w:r w:rsidR="00F54837" w:rsidRPr="006413C1">
        <w:t xml:space="preserve"> (</w:t>
      </w:r>
      <w:r w:rsidRPr="006413C1">
        <w:t>препарировании</w:t>
      </w:r>
      <w:r w:rsidR="00F54837" w:rsidRPr="006413C1">
        <w:t xml:space="preserve">) </w:t>
      </w:r>
      <w:r w:rsidRPr="006413C1">
        <w:t>тканей, при производстве коротких точных разрезов в глубине раны</w:t>
      </w:r>
      <w:r w:rsidR="00F54837" w:rsidRPr="006413C1">
        <w:t>;</w:t>
      </w:r>
    </w:p>
    <w:p w:rsidR="00F54837" w:rsidRPr="006413C1" w:rsidRDefault="001B1042" w:rsidP="00F54837">
      <w:r w:rsidRPr="006413C1">
        <w:t xml:space="preserve">в позиции </w:t>
      </w:r>
      <w:r w:rsidRPr="006413C1">
        <w:rPr>
          <w:i/>
          <w:iCs/>
        </w:rPr>
        <w:t xml:space="preserve">столового ножа, </w:t>
      </w:r>
      <w:r w:rsidRPr="006413C1">
        <w:t>когда указательный палец упирается в обушок, для рассечения кожи, других плотных тканей, для нанесения глубоких разрезов, строго дозированных по силе нажима</w:t>
      </w:r>
      <w:r w:rsidR="00F54837" w:rsidRPr="006413C1">
        <w:t xml:space="preserve"> (рис.2).</w:t>
      </w:r>
    </w:p>
    <w:p w:rsidR="00D32AC2" w:rsidRPr="006413C1" w:rsidRDefault="00D32AC2" w:rsidP="00F54837"/>
    <w:p w:rsidR="001B1042" w:rsidRPr="006413C1" w:rsidRDefault="005C6D22" w:rsidP="00F54837">
      <w:r>
        <w:pict>
          <v:shape id="_x0000_i1026" type="#_x0000_t75" style="width:96.75pt;height:129.75pt">
            <v:imagedata r:id="rId8" o:title=""/>
          </v:shape>
        </w:pict>
      </w:r>
    </w:p>
    <w:p w:rsidR="001B1042" w:rsidRPr="006413C1" w:rsidRDefault="00F54837" w:rsidP="00F54837">
      <w:r w:rsidRPr="006413C1">
        <w:t xml:space="preserve">Рис.2. </w:t>
      </w:r>
      <w:r w:rsidR="001B1042" w:rsidRPr="006413C1">
        <w:t>Позиции скальпеля в руке</w:t>
      </w:r>
      <w:r w:rsidRPr="006413C1">
        <w:t xml:space="preserve">: </w:t>
      </w:r>
      <w:r w:rsidR="001B1042" w:rsidRPr="006413C1">
        <w:t>1</w:t>
      </w:r>
      <w:r w:rsidRPr="006413C1">
        <w:t xml:space="preserve"> - </w:t>
      </w:r>
      <w:r w:rsidR="001B1042" w:rsidRPr="006413C1">
        <w:t>смычка</w:t>
      </w:r>
      <w:r w:rsidRPr="006413C1">
        <w:t xml:space="preserve">; </w:t>
      </w:r>
      <w:r w:rsidR="001B1042" w:rsidRPr="006413C1">
        <w:t>2 3</w:t>
      </w:r>
      <w:r w:rsidRPr="006413C1">
        <w:t xml:space="preserve"> - </w:t>
      </w:r>
      <w:r w:rsidR="001B1042" w:rsidRPr="006413C1">
        <w:t>писчего пера</w:t>
      </w:r>
    </w:p>
    <w:p w:rsidR="00D32AC2" w:rsidRPr="006413C1" w:rsidRDefault="00D32AC2" w:rsidP="00F54837"/>
    <w:p w:rsidR="00F54837" w:rsidRPr="006413C1" w:rsidRDefault="001B1042" w:rsidP="00F54837">
      <w:r w:rsidRPr="006413C1">
        <w:t>2</w:t>
      </w:r>
      <w:r w:rsidR="00F54837" w:rsidRPr="006413C1">
        <w:t xml:space="preserve">. </w:t>
      </w:r>
      <w:r w:rsidRPr="006413C1">
        <w:t>Ножницы хирургические</w:t>
      </w:r>
      <w:r w:rsidR="00F54837" w:rsidRPr="006413C1">
        <w:t>.</w:t>
      </w:r>
    </w:p>
    <w:p w:rsidR="00F54837" w:rsidRPr="006413C1" w:rsidRDefault="001B1042" w:rsidP="00F54837">
      <w:r w:rsidRPr="006413C1">
        <w:rPr>
          <w:i/>
          <w:iCs/>
        </w:rPr>
        <w:t>Назначение</w:t>
      </w:r>
      <w:r w:rsidR="00F54837" w:rsidRPr="006413C1">
        <w:rPr>
          <w:i/>
          <w:iCs/>
        </w:rPr>
        <w:t xml:space="preserve">. </w:t>
      </w:r>
      <w:r w:rsidRPr="006413C1">
        <w:t>Для рассечения небольших по толщине образований</w:t>
      </w:r>
      <w:r w:rsidR="00F54837" w:rsidRPr="006413C1">
        <w:t xml:space="preserve"> (</w:t>
      </w:r>
      <w:r w:rsidRPr="006413C1">
        <w:t>апоневрозы, фасции, серозные листки, стенка сосуда и пр</w:t>
      </w:r>
      <w:r w:rsidR="00F54837" w:rsidRPr="006413C1">
        <w:t xml:space="preserve">) </w:t>
      </w:r>
      <w:r w:rsidRPr="006413C1">
        <w:t>и шовного материала</w:t>
      </w:r>
      <w:r w:rsidR="00F54837" w:rsidRPr="006413C1">
        <w:t>.</w:t>
      </w:r>
    </w:p>
    <w:p w:rsidR="00F54837" w:rsidRPr="006413C1" w:rsidRDefault="001B1042" w:rsidP="00F54837">
      <w:r w:rsidRPr="006413C1">
        <w:t>Ножницы при рассечении раздавливают ткани между лезвиями, поэтому их нельзя использовать при рассечении кожи, объемных тканей</w:t>
      </w:r>
      <w:r w:rsidR="00F54837" w:rsidRPr="006413C1">
        <w:t>.</w:t>
      </w:r>
    </w:p>
    <w:p w:rsidR="00F54837" w:rsidRPr="006413C1" w:rsidRDefault="001B1042" w:rsidP="00F54837">
      <w:r w:rsidRPr="006413C1">
        <w:t>Тупоконечные ножницы нередко используют и для тупого отделения или разъединения тканей друг от друга путем разведения лезвий</w:t>
      </w:r>
      <w:r w:rsidR="00F54837" w:rsidRPr="006413C1">
        <w:t>.</w:t>
      </w:r>
    </w:p>
    <w:p w:rsidR="00F54837" w:rsidRPr="006413C1" w:rsidRDefault="001B1042" w:rsidP="00F54837">
      <w:r w:rsidRPr="006413C1">
        <w:rPr>
          <w:i/>
          <w:iCs/>
        </w:rPr>
        <w:t>Устройство</w:t>
      </w:r>
      <w:r w:rsidR="00F54837" w:rsidRPr="006413C1">
        <w:rPr>
          <w:i/>
          <w:iCs/>
        </w:rPr>
        <w:t xml:space="preserve">: </w:t>
      </w:r>
      <w:r w:rsidRPr="006413C1">
        <w:t>два лезвия, переходящих в бранши с кольцами на концах, и соединяющий их винт</w:t>
      </w:r>
      <w:r w:rsidR="00F54837" w:rsidRPr="006413C1">
        <w:t xml:space="preserve">. </w:t>
      </w:r>
      <w:r w:rsidRPr="006413C1">
        <w:t>Концы лезвий обычно тупые, лезвия могут быть изогнуты по плоскости и под углом к оси</w:t>
      </w:r>
      <w:r w:rsidR="00F54837" w:rsidRPr="006413C1">
        <w:t>.</w:t>
      </w:r>
    </w:p>
    <w:p w:rsidR="00F54837" w:rsidRPr="006413C1" w:rsidRDefault="00F54837" w:rsidP="00F54837">
      <w:r w:rsidRPr="006413C1">
        <w:t xml:space="preserve">1) </w:t>
      </w:r>
      <w:r w:rsidR="001B1042" w:rsidRPr="006413C1">
        <w:t>прямые остроконечные</w:t>
      </w:r>
      <w:r w:rsidRPr="006413C1">
        <w:t>;</w:t>
      </w:r>
    </w:p>
    <w:p w:rsidR="001B1042" w:rsidRPr="006413C1" w:rsidRDefault="00F54837" w:rsidP="00F54837">
      <w:r w:rsidRPr="006413C1">
        <w:t xml:space="preserve">2) </w:t>
      </w:r>
      <w:r w:rsidR="001B1042" w:rsidRPr="006413C1">
        <w:t>тупоконечные изогнутые Купера</w:t>
      </w:r>
    </w:p>
    <w:p w:rsidR="00F54837" w:rsidRPr="006413C1" w:rsidRDefault="001B1042" w:rsidP="00F54837">
      <w:r w:rsidRPr="006413C1">
        <w:t>Наиболее часто используют тупоконечные изогнутые по плоскости ножницы</w:t>
      </w:r>
      <w:r w:rsidR="00F54837" w:rsidRPr="006413C1">
        <w:t xml:space="preserve"> - </w:t>
      </w:r>
      <w:r w:rsidRPr="006413C1">
        <w:t>ножницы Купера</w:t>
      </w:r>
      <w:r w:rsidR="00F54837" w:rsidRPr="006413C1">
        <w:t xml:space="preserve">. </w:t>
      </w:r>
      <w:r w:rsidRPr="006413C1">
        <w:t>Преимущество последних состоит в том, что они рассекают только оттянутые при помощи крючков или пинцетов ткани, а тупые концы предохраняют от повреждений ткани в глубине раны</w:t>
      </w:r>
      <w:r w:rsidR="00F54837" w:rsidRPr="006413C1">
        <w:t xml:space="preserve"> (рис.3).</w:t>
      </w:r>
    </w:p>
    <w:p w:rsidR="00D32AC2" w:rsidRPr="006413C1" w:rsidRDefault="00D32AC2" w:rsidP="00F54837"/>
    <w:p w:rsidR="001B1042" w:rsidRPr="006413C1" w:rsidRDefault="005C6D22" w:rsidP="00F54837">
      <w:r>
        <w:pict>
          <v:shape id="_x0000_i1027" type="#_x0000_t75" style="width:141pt;height:77.25pt">
            <v:imagedata r:id="rId9" o:title=""/>
          </v:shape>
        </w:pict>
      </w:r>
    </w:p>
    <w:p w:rsidR="00D32AC2" w:rsidRPr="006413C1" w:rsidRDefault="00D32AC2" w:rsidP="00D32AC2">
      <w:r w:rsidRPr="006413C1">
        <w:t>Рис.3. Хирургические ножницы</w:t>
      </w:r>
    </w:p>
    <w:p w:rsidR="00D32AC2" w:rsidRPr="006413C1" w:rsidRDefault="00D32AC2" w:rsidP="00D32AC2"/>
    <w:p w:rsidR="00F54837" w:rsidRPr="006413C1" w:rsidRDefault="001B1042" w:rsidP="00F54837">
      <w:r w:rsidRPr="006413C1">
        <w:rPr>
          <w:i/>
          <w:iCs/>
        </w:rPr>
        <w:t>Позиция в руке</w:t>
      </w:r>
      <w:r w:rsidR="00F54837" w:rsidRPr="006413C1">
        <w:rPr>
          <w:i/>
          <w:iCs/>
        </w:rPr>
        <w:t xml:space="preserve">: </w:t>
      </w:r>
      <w:r w:rsidRPr="006413C1">
        <w:t>ногтевая фаланга 4-го пальца рабочей руки находится в нижнем кольце, 3-й палец лежит на кольце в месте его соединения с браншей, 2-й палец упирается в винт</w:t>
      </w:r>
      <w:r w:rsidR="00F54837" w:rsidRPr="006413C1">
        <w:t xml:space="preserve">. </w:t>
      </w:r>
      <w:r w:rsidRPr="006413C1">
        <w:t>В кольце верхней бранши располагается ногтевая фаланга 1-го пальца</w:t>
      </w:r>
      <w:r w:rsidR="00F54837" w:rsidRPr="006413C1">
        <w:t xml:space="preserve"> (рис.4).</w:t>
      </w:r>
    </w:p>
    <w:p w:rsidR="00D32AC2" w:rsidRPr="006413C1" w:rsidRDefault="00D32AC2" w:rsidP="00F54837"/>
    <w:p w:rsidR="001B1042" w:rsidRPr="006413C1" w:rsidRDefault="005C6D22" w:rsidP="00F54837">
      <w:r>
        <w:pict>
          <v:shape id="_x0000_i1028" type="#_x0000_t75" style="width:100.5pt;height:48.75pt">
            <v:imagedata r:id="rId10" o:title=""/>
          </v:shape>
        </w:pict>
      </w:r>
    </w:p>
    <w:p w:rsidR="001B1042" w:rsidRPr="006413C1" w:rsidRDefault="00F54837" w:rsidP="00F54837">
      <w:r w:rsidRPr="006413C1">
        <w:t xml:space="preserve">Рис.4. </w:t>
      </w:r>
      <w:r w:rsidR="001B1042" w:rsidRPr="006413C1">
        <w:t>Позиция ножниц в руке</w:t>
      </w:r>
    </w:p>
    <w:p w:rsidR="00D32AC2" w:rsidRPr="006413C1" w:rsidRDefault="00D32AC2" w:rsidP="00F54837"/>
    <w:p w:rsidR="001B1042" w:rsidRPr="006413C1" w:rsidRDefault="00D32AC2" w:rsidP="006413C1">
      <w:pPr>
        <w:pStyle w:val="2"/>
      </w:pPr>
      <w:bookmarkStart w:id="5" w:name="_Toc249240279"/>
      <w:r w:rsidRPr="006413C1">
        <w:t>Вспомогательные инструменты</w:t>
      </w:r>
      <w:bookmarkEnd w:id="5"/>
    </w:p>
    <w:p w:rsidR="00D32AC2" w:rsidRPr="006413C1" w:rsidRDefault="00D32AC2" w:rsidP="00F54837"/>
    <w:p w:rsidR="00F54837" w:rsidRPr="006413C1" w:rsidRDefault="001B1042" w:rsidP="00F54837">
      <w:r w:rsidRPr="006413C1">
        <w:t>Вспомогательные инструменты используются для расширения операционной раны, фиксации и оттягивания тканей</w:t>
      </w:r>
      <w:r w:rsidR="00F54837" w:rsidRPr="006413C1">
        <w:t>.</w:t>
      </w:r>
    </w:p>
    <w:p w:rsidR="00F54837" w:rsidRPr="006413C1" w:rsidRDefault="001B1042" w:rsidP="00F54837">
      <w:r w:rsidRPr="006413C1">
        <w:t>1</w:t>
      </w:r>
      <w:r w:rsidR="00F54837" w:rsidRPr="006413C1">
        <w:t xml:space="preserve">. </w:t>
      </w:r>
      <w:r w:rsidRPr="006413C1">
        <w:t>Пинцеты</w:t>
      </w:r>
      <w:r w:rsidR="00F54837" w:rsidRPr="006413C1">
        <w:t>.</w:t>
      </w:r>
    </w:p>
    <w:p w:rsidR="00F54837" w:rsidRPr="006413C1" w:rsidRDefault="001B1042" w:rsidP="00F54837">
      <w:r w:rsidRPr="006413C1">
        <w:rPr>
          <w:i/>
          <w:iCs/>
        </w:rPr>
        <w:t>Назначение</w:t>
      </w:r>
      <w:r w:rsidR="00F54837" w:rsidRPr="006413C1">
        <w:rPr>
          <w:i/>
          <w:iCs/>
        </w:rPr>
        <w:t xml:space="preserve">. </w:t>
      </w:r>
      <w:r w:rsidRPr="006413C1">
        <w:t>Фиксация органа или тканей при работе с ними</w:t>
      </w:r>
      <w:r w:rsidR="00F54837" w:rsidRPr="006413C1">
        <w:t xml:space="preserve">; </w:t>
      </w:r>
      <w:r w:rsidRPr="006413C1">
        <w:t>фиксация иглы в определенный момент наложения швов</w:t>
      </w:r>
      <w:r w:rsidR="00F54837" w:rsidRPr="006413C1">
        <w:t>.</w:t>
      </w:r>
    </w:p>
    <w:p w:rsidR="006413C1" w:rsidRDefault="001B1042" w:rsidP="00F54837">
      <w:r w:rsidRPr="006413C1">
        <w:rPr>
          <w:i/>
          <w:iCs/>
        </w:rPr>
        <w:t>Устройство</w:t>
      </w:r>
      <w:r w:rsidR="00F54837" w:rsidRPr="006413C1">
        <w:rPr>
          <w:i/>
          <w:iCs/>
        </w:rPr>
        <w:t xml:space="preserve">. </w:t>
      </w:r>
      <w:r w:rsidRPr="006413C1">
        <w:t>Две пружинящие стальные пластины, расходящиеся под углом</w:t>
      </w:r>
      <w:r w:rsidR="00F54837" w:rsidRPr="006413C1">
        <w:t xml:space="preserve">: </w:t>
      </w:r>
      <w:r w:rsidRPr="006413C1">
        <w:t>анатомические</w:t>
      </w:r>
      <w:r w:rsidR="00F54837" w:rsidRPr="006413C1">
        <w:t xml:space="preserve"> - </w:t>
      </w:r>
      <w:r w:rsidRPr="006413C1">
        <w:t>только с поперечными насечками на концах, хирургические</w:t>
      </w:r>
      <w:r w:rsidR="00F54837" w:rsidRPr="006413C1">
        <w:t xml:space="preserve"> - </w:t>
      </w:r>
      <w:r w:rsidRPr="006413C1">
        <w:t>с острыми зубчиками</w:t>
      </w:r>
      <w:r w:rsidR="00F54837" w:rsidRPr="006413C1">
        <w:t xml:space="preserve"> (рис.5).</w:t>
      </w:r>
    </w:p>
    <w:p w:rsidR="001B1042" w:rsidRPr="006413C1" w:rsidRDefault="006413C1" w:rsidP="00F54837">
      <w:r>
        <w:br w:type="page"/>
      </w:r>
      <w:r w:rsidR="005C6D22">
        <w:pict>
          <v:shape id="_x0000_i1029" type="#_x0000_t75" style="width:124.5pt;height:47.25pt">
            <v:imagedata r:id="rId11" o:title=""/>
          </v:shape>
        </w:pict>
      </w:r>
    </w:p>
    <w:p w:rsidR="001B1042" w:rsidRPr="006413C1" w:rsidRDefault="00F54837" w:rsidP="00F54837">
      <w:r w:rsidRPr="006413C1">
        <w:t xml:space="preserve">Рис.5. </w:t>
      </w:r>
      <w:r w:rsidR="001B1042" w:rsidRPr="006413C1">
        <w:t>Пинцеты</w:t>
      </w:r>
      <w:r w:rsidRPr="006413C1">
        <w:t xml:space="preserve">: </w:t>
      </w:r>
      <w:r w:rsidR="001B1042" w:rsidRPr="006413C1">
        <w:t>а</w:t>
      </w:r>
      <w:r w:rsidRPr="006413C1">
        <w:t xml:space="preserve"> - </w:t>
      </w:r>
      <w:r w:rsidR="001B1042" w:rsidRPr="006413C1">
        <w:t>анатомический</w:t>
      </w:r>
      <w:r w:rsidRPr="006413C1">
        <w:t xml:space="preserve">; </w:t>
      </w:r>
      <w:r w:rsidR="001B1042" w:rsidRPr="006413C1">
        <w:t>б</w:t>
      </w:r>
      <w:r w:rsidRPr="006413C1">
        <w:t xml:space="preserve"> - </w:t>
      </w:r>
      <w:r w:rsidR="001B1042" w:rsidRPr="006413C1">
        <w:t>хирургический</w:t>
      </w:r>
    </w:p>
    <w:p w:rsidR="00D32AC2" w:rsidRPr="006413C1" w:rsidRDefault="00D32AC2" w:rsidP="00F54837">
      <w:pPr>
        <w:rPr>
          <w:i/>
          <w:iCs/>
        </w:rPr>
      </w:pPr>
    </w:p>
    <w:p w:rsidR="00F54837" w:rsidRPr="006413C1" w:rsidRDefault="001B1042" w:rsidP="00F54837">
      <w:r w:rsidRPr="006413C1">
        <w:rPr>
          <w:i/>
          <w:iCs/>
        </w:rPr>
        <w:t>Позиция в руке</w:t>
      </w:r>
      <w:r w:rsidR="00F54837" w:rsidRPr="006413C1">
        <w:rPr>
          <w:i/>
          <w:iCs/>
        </w:rPr>
        <w:t xml:space="preserve">. </w:t>
      </w:r>
      <w:r w:rsidRPr="006413C1">
        <w:t>Пинцет захватывают, как правило, левой рукой в средней части пластин, где имеются площадки с рифлением, чтобы регулировать силу сдавления пружины и прочно фиксировать ткани</w:t>
      </w:r>
      <w:r w:rsidR="00F54837" w:rsidRPr="006413C1">
        <w:t>.</w:t>
      </w:r>
    </w:p>
    <w:p w:rsidR="00F54837" w:rsidRPr="006413C1" w:rsidRDefault="001B1042" w:rsidP="00F54837">
      <w:r w:rsidRPr="006413C1">
        <w:t>Правильная позиция пинцета в руке</w:t>
      </w:r>
      <w:r w:rsidR="00F54837" w:rsidRPr="006413C1">
        <w:t xml:space="preserve"> - </w:t>
      </w:r>
      <w:r w:rsidRPr="006413C1">
        <w:t>в позиции писчего пера</w:t>
      </w:r>
      <w:r w:rsidR="00F54837" w:rsidRPr="006413C1">
        <w:t xml:space="preserve"> (Рис.6).</w:t>
      </w:r>
    </w:p>
    <w:p w:rsidR="00FF0B09" w:rsidRPr="006413C1" w:rsidRDefault="00FF0B09" w:rsidP="00F54837"/>
    <w:p w:rsidR="00FF0B09" w:rsidRPr="006413C1" w:rsidRDefault="005C6D22" w:rsidP="00F54837">
      <w:r>
        <w:pict>
          <v:shape id="_x0000_i1030" type="#_x0000_t75" style="width:69.75pt;height:89.25pt">
            <v:imagedata r:id="rId12" o:title=""/>
          </v:shape>
        </w:pict>
      </w:r>
    </w:p>
    <w:p w:rsidR="00FF0B09" w:rsidRPr="006413C1" w:rsidRDefault="00FF0B09" w:rsidP="00FF0B09">
      <w:r w:rsidRPr="006413C1">
        <w:t>Рис.6. Фиксация пинцета: а - неправильная; б - правильная</w:t>
      </w:r>
    </w:p>
    <w:p w:rsidR="00FF0B09" w:rsidRPr="006413C1" w:rsidRDefault="00FF0B09" w:rsidP="00F54837"/>
    <w:p w:rsidR="00F54837" w:rsidRPr="006413C1" w:rsidRDefault="001B1042" w:rsidP="00FF0B09">
      <w:r w:rsidRPr="006413C1">
        <w:t>2</w:t>
      </w:r>
      <w:r w:rsidR="00F54837" w:rsidRPr="006413C1">
        <w:t xml:space="preserve">. </w:t>
      </w:r>
      <w:r w:rsidRPr="006413C1">
        <w:t>Крючки пластинчатые</w:t>
      </w:r>
      <w:r w:rsidR="00F54837" w:rsidRPr="006413C1">
        <w:t xml:space="preserve"> (</w:t>
      </w:r>
      <w:r w:rsidRPr="006413C1">
        <w:t>Фарабефа</w:t>
      </w:r>
      <w:r w:rsidR="00F54837" w:rsidRPr="006413C1">
        <w:t>).</w:t>
      </w:r>
    </w:p>
    <w:p w:rsidR="00F54837" w:rsidRPr="006413C1" w:rsidRDefault="001B1042" w:rsidP="00F54837">
      <w:r w:rsidRPr="006413C1">
        <w:rPr>
          <w:i/>
          <w:iCs/>
        </w:rPr>
        <w:t>Назначение</w:t>
      </w:r>
      <w:r w:rsidR="00F54837" w:rsidRPr="006413C1">
        <w:rPr>
          <w:i/>
          <w:iCs/>
        </w:rPr>
        <w:t xml:space="preserve">. </w:t>
      </w:r>
      <w:r w:rsidRPr="006413C1">
        <w:t>Для разведения краев глубокой раны или для отведения объемных образований</w:t>
      </w:r>
      <w:r w:rsidR="00F54837" w:rsidRPr="006413C1">
        <w:t xml:space="preserve"> (</w:t>
      </w:r>
      <w:r w:rsidRPr="006413C1">
        <w:t>например, мышечных пучков</w:t>
      </w:r>
      <w:r w:rsidR="00F54837" w:rsidRPr="006413C1">
        <w:t>).</w:t>
      </w:r>
    </w:p>
    <w:p w:rsidR="00F54837" w:rsidRPr="006413C1" w:rsidRDefault="001B1042" w:rsidP="00F54837">
      <w:r w:rsidRPr="006413C1">
        <w:rPr>
          <w:i/>
          <w:iCs/>
        </w:rPr>
        <w:t>Устройство</w:t>
      </w:r>
      <w:r w:rsidR="00F54837" w:rsidRPr="006413C1">
        <w:rPr>
          <w:i/>
          <w:iCs/>
        </w:rPr>
        <w:t xml:space="preserve">. </w:t>
      </w:r>
      <w:r w:rsidRPr="006413C1">
        <w:t>Пластина, имеющая сглаженные тупые края и изогнутая в виде двух русских букв</w:t>
      </w:r>
      <w:r w:rsidR="00F54837" w:rsidRPr="006413C1">
        <w:t xml:space="preserve"> "</w:t>
      </w:r>
      <w:r w:rsidRPr="006413C1">
        <w:t>Г</w:t>
      </w:r>
      <w:r w:rsidR="00F54837" w:rsidRPr="006413C1">
        <w:t xml:space="preserve">", </w:t>
      </w:r>
      <w:r w:rsidRPr="006413C1">
        <w:t>соединенных длинными частями</w:t>
      </w:r>
      <w:r w:rsidR="00F54837" w:rsidRPr="006413C1">
        <w:t xml:space="preserve"> (рис.7).</w:t>
      </w:r>
    </w:p>
    <w:p w:rsidR="00FF0B09" w:rsidRPr="006413C1" w:rsidRDefault="00FF0B09" w:rsidP="00F54837"/>
    <w:p w:rsidR="001B1042" w:rsidRPr="006413C1" w:rsidRDefault="005C6D22" w:rsidP="00F54837">
      <w:r>
        <w:pict>
          <v:shape id="_x0000_i1031" type="#_x0000_t75" style="width:135pt;height:60.75pt">
            <v:imagedata r:id="rId13" o:title=""/>
          </v:shape>
        </w:pict>
      </w:r>
    </w:p>
    <w:p w:rsidR="001B1042" w:rsidRPr="006413C1" w:rsidRDefault="00F54837" w:rsidP="00F54837">
      <w:r w:rsidRPr="006413C1">
        <w:t xml:space="preserve">Рис.7. </w:t>
      </w:r>
      <w:r w:rsidR="001B1042" w:rsidRPr="006413C1">
        <w:t>Крючки Фарабефа</w:t>
      </w:r>
    </w:p>
    <w:p w:rsidR="00FF0B09" w:rsidRPr="006413C1" w:rsidRDefault="00FF0B09" w:rsidP="00F54837"/>
    <w:p w:rsidR="00F54837" w:rsidRPr="006413C1" w:rsidRDefault="001B1042" w:rsidP="00F54837">
      <w:r w:rsidRPr="006413C1">
        <w:rPr>
          <w:i/>
          <w:iCs/>
        </w:rPr>
        <w:t>Позиция в руке</w:t>
      </w:r>
      <w:r w:rsidR="00F54837" w:rsidRPr="006413C1">
        <w:rPr>
          <w:i/>
          <w:iCs/>
        </w:rPr>
        <w:t xml:space="preserve">. </w:t>
      </w:r>
      <w:r w:rsidRPr="006413C1">
        <w:t>Обычно ассистент захватывает крючки за длинную перекладину буквы</w:t>
      </w:r>
      <w:r w:rsidR="00F54837" w:rsidRPr="006413C1">
        <w:t xml:space="preserve"> "</w:t>
      </w:r>
      <w:r w:rsidRPr="006413C1">
        <w:t>Г</w:t>
      </w:r>
      <w:r w:rsidR="00F54837" w:rsidRPr="006413C1">
        <w:t xml:space="preserve">" </w:t>
      </w:r>
      <w:r w:rsidRPr="006413C1">
        <w:t>в кулаки, короткие перекладины вводит в рану, располагая их друг против друга симметрично под прямым углом к краю раны</w:t>
      </w:r>
      <w:r w:rsidR="00F54837" w:rsidRPr="006413C1">
        <w:t xml:space="preserve">. </w:t>
      </w:r>
      <w:r w:rsidRPr="006413C1">
        <w:t>Тяга при разведении краев раны должна быть равномерной, чтобы не сместить ее направление</w:t>
      </w:r>
      <w:r w:rsidR="00F54837" w:rsidRPr="006413C1">
        <w:t>.</w:t>
      </w:r>
    </w:p>
    <w:p w:rsidR="00F54837" w:rsidRPr="006413C1" w:rsidRDefault="001B1042" w:rsidP="00F54837">
      <w:r w:rsidRPr="006413C1">
        <w:t>3</w:t>
      </w:r>
      <w:r w:rsidR="00F54837" w:rsidRPr="006413C1">
        <w:t xml:space="preserve">. </w:t>
      </w:r>
      <w:r w:rsidRPr="006413C1">
        <w:t>Крючки зубчатые</w:t>
      </w:r>
      <w:r w:rsidR="00F54837" w:rsidRPr="006413C1">
        <w:t xml:space="preserve"> (</w:t>
      </w:r>
      <w:r w:rsidRPr="006413C1">
        <w:t>тупые и острые</w:t>
      </w:r>
      <w:r w:rsidR="00F54837" w:rsidRPr="006413C1">
        <w:t xml:space="preserve">) </w:t>
      </w:r>
      <w:r w:rsidRPr="006413C1">
        <w:t>Фолькманна</w:t>
      </w:r>
      <w:r w:rsidR="00F54837" w:rsidRPr="006413C1">
        <w:t>.</w:t>
      </w:r>
    </w:p>
    <w:p w:rsidR="00F54837" w:rsidRPr="006413C1" w:rsidRDefault="001B1042" w:rsidP="00F54837">
      <w:r w:rsidRPr="006413C1">
        <w:rPr>
          <w:i/>
          <w:iCs/>
        </w:rPr>
        <w:t>Назначение</w:t>
      </w:r>
      <w:r w:rsidR="00F54837" w:rsidRPr="006413C1">
        <w:rPr>
          <w:i/>
          <w:iCs/>
        </w:rPr>
        <w:t xml:space="preserve">. </w:t>
      </w:r>
      <w:r w:rsidRPr="006413C1">
        <w:t>Острые крючки</w:t>
      </w:r>
      <w:r w:rsidR="00F54837" w:rsidRPr="006413C1">
        <w:t xml:space="preserve"> - </w:t>
      </w:r>
      <w:r w:rsidRPr="006413C1">
        <w:t>только для оттягивания и фиксации кожи и подкожной клетчатки</w:t>
      </w:r>
      <w:r w:rsidR="00F54837" w:rsidRPr="006413C1">
        <w:t xml:space="preserve">; </w:t>
      </w:r>
      <w:r w:rsidRPr="006413C1">
        <w:t>тупые</w:t>
      </w:r>
      <w:r w:rsidR="00F54837" w:rsidRPr="006413C1">
        <w:t xml:space="preserve"> - </w:t>
      </w:r>
      <w:r w:rsidRPr="006413C1">
        <w:t>для отведения анатомических образований в глубине раны</w:t>
      </w:r>
      <w:r w:rsidR="00F54837" w:rsidRPr="006413C1">
        <w:t xml:space="preserve"> (</w:t>
      </w:r>
      <w:r w:rsidRPr="006413C1">
        <w:t>сосуды, сухожилия и пр</w:t>
      </w:r>
      <w:r w:rsidR="006413C1">
        <w:t>.</w:t>
      </w:r>
      <w:r w:rsidR="00F54837" w:rsidRPr="006413C1">
        <w:t>)</w:t>
      </w:r>
      <w:r w:rsidR="00FF0B09" w:rsidRPr="006413C1">
        <w:t>.</w:t>
      </w:r>
      <w:r w:rsidR="00F54837" w:rsidRPr="006413C1">
        <w:t xml:space="preserve"> (рис.8).</w:t>
      </w:r>
    </w:p>
    <w:p w:rsidR="00FF0B09" w:rsidRPr="006413C1" w:rsidRDefault="00FF0B09" w:rsidP="00F54837"/>
    <w:p w:rsidR="001B1042" w:rsidRPr="006413C1" w:rsidRDefault="005C6D22" w:rsidP="00F54837">
      <w:r>
        <w:pict>
          <v:shape id="_x0000_i1032" type="#_x0000_t75" style="width:101.25pt;height:49.5pt">
            <v:imagedata r:id="rId14" o:title=""/>
          </v:shape>
        </w:pict>
      </w:r>
    </w:p>
    <w:p w:rsidR="001B1042" w:rsidRPr="006413C1" w:rsidRDefault="00F54837" w:rsidP="00F54837">
      <w:r w:rsidRPr="006413C1">
        <w:t xml:space="preserve">Рис.8. </w:t>
      </w:r>
      <w:r w:rsidR="001B1042" w:rsidRPr="006413C1">
        <w:t>Крючки зубчатые Фолькманна</w:t>
      </w:r>
    </w:p>
    <w:p w:rsidR="00FF0B09" w:rsidRPr="006413C1" w:rsidRDefault="00FF0B09" w:rsidP="00F54837"/>
    <w:p w:rsidR="00F54837" w:rsidRPr="006413C1" w:rsidRDefault="001B1042" w:rsidP="00F54837">
      <w:r w:rsidRPr="006413C1">
        <w:rPr>
          <w:i/>
          <w:iCs/>
        </w:rPr>
        <w:t>Устройство</w:t>
      </w:r>
      <w:r w:rsidR="00F54837" w:rsidRPr="006413C1">
        <w:rPr>
          <w:i/>
          <w:iCs/>
        </w:rPr>
        <w:t xml:space="preserve">. </w:t>
      </w:r>
      <w:r w:rsidRPr="006413C1">
        <w:t>Хирургический инструмент в виде вилки, зубцы которой</w:t>
      </w:r>
      <w:r w:rsidR="00F54837" w:rsidRPr="006413C1">
        <w:t xml:space="preserve"> (</w:t>
      </w:r>
      <w:r w:rsidRPr="006413C1">
        <w:t>острые или тупые</w:t>
      </w:r>
      <w:r w:rsidR="00F54837" w:rsidRPr="006413C1">
        <w:t xml:space="preserve">) </w:t>
      </w:r>
      <w:r w:rsidRPr="006413C1">
        <w:t>плавно изогнуты под углом более 90°, а ручка снабжена кольцом для пальца</w:t>
      </w:r>
      <w:r w:rsidR="00F54837" w:rsidRPr="006413C1">
        <w:t>.</w:t>
      </w:r>
    </w:p>
    <w:p w:rsidR="00F54837" w:rsidRPr="006413C1" w:rsidRDefault="001B1042" w:rsidP="00F54837">
      <w:r w:rsidRPr="006413C1">
        <w:rPr>
          <w:i/>
          <w:iCs/>
        </w:rPr>
        <w:t>Позиция в руке</w:t>
      </w:r>
      <w:r w:rsidR="00F54837" w:rsidRPr="006413C1">
        <w:rPr>
          <w:i/>
          <w:iCs/>
        </w:rPr>
        <w:t xml:space="preserve">. </w:t>
      </w:r>
      <w:r w:rsidRPr="006413C1">
        <w:t>Ручку крючка захватывают в кулак, указательный палец вводят в кольцо для более прочной фиксации инструмента в руке</w:t>
      </w:r>
      <w:r w:rsidR="00F54837" w:rsidRPr="006413C1">
        <w:t>.</w:t>
      </w:r>
    </w:p>
    <w:p w:rsidR="00F54837" w:rsidRPr="006413C1" w:rsidRDefault="001B1042" w:rsidP="00F54837">
      <w:r w:rsidRPr="006413C1">
        <w:t>4</w:t>
      </w:r>
      <w:r w:rsidR="00F54837" w:rsidRPr="006413C1">
        <w:t xml:space="preserve">. </w:t>
      </w:r>
      <w:r w:rsidRPr="006413C1">
        <w:t>Зонд желобоватый</w:t>
      </w:r>
      <w:r w:rsidR="00F54837" w:rsidRPr="006413C1">
        <w:t>.</w:t>
      </w:r>
    </w:p>
    <w:p w:rsidR="00F54837" w:rsidRPr="006413C1" w:rsidRDefault="001B1042" w:rsidP="00F54837">
      <w:r w:rsidRPr="006413C1">
        <w:rPr>
          <w:i/>
          <w:iCs/>
        </w:rPr>
        <w:t>Назначение</w:t>
      </w:r>
      <w:r w:rsidR="00F54837" w:rsidRPr="006413C1">
        <w:rPr>
          <w:i/>
          <w:iCs/>
        </w:rPr>
        <w:t xml:space="preserve">. </w:t>
      </w:r>
      <w:r w:rsidRPr="006413C1">
        <w:t>Для предохранения от повреждений глубжерасполо-женных тканей при рассечении пластинчатых анатомических образований</w:t>
      </w:r>
      <w:r w:rsidR="00F54837" w:rsidRPr="006413C1">
        <w:t xml:space="preserve"> (</w:t>
      </w:r>
      <w:r w:rsidRPr="006413C1">
        <w:t xml:space="preserve">фасция, апоневроз и </w:t>
      </w:r>
      <w:r w:rsidR="00F54837" w:rsidRPr="006413C1">
        <w:t xml:space="preserve">др.) </w:t>
      </w:r>
      <w:r w:rsidRPr="006413C1">
        <w:t>скальпелем</w:t>
      </w:r>
      <w:r w:rsidR="00F54837" w:rsidRPr="006413C1">
        <w:t>.</w:t>
      </w:r>
    </w:p>
    <w:p w:rsidR="00F54837" w:rsidRPr="006413C1" w:rsidRDefault="001B1042" w:rsidP="00F54837">
      <w:r w:rsidRPr="006413C1">
        <w:rPr>
          <w:i/>
          <w:iCs/>
        </w:rPr>
        <w:t>Устройство</w:t>
      </w:r>
      <w:r w:rsidR="00F54837" w:rsidRPr="006413C1">
        <w:rPr>
          <w:i/>
          <w:iCs/>
        </w:rPr>
        <w:t xml:space="preserve">. </w:t>
      </w:r>
      <w:r w:rsidRPr="006413C1">
        <w:t>Полоска с желобом и отупленными краями, переходящая в расширенную пластинку</w:t>
      </w:r>
      <w:r w:rsidR="00F54837" w:rsidRPr="006413C1">
        <w:t xml:space="preserve"> (рис.9).</w:t>
      </w:r>
    </w:p>
    <w:p w:rsidR="00FF0B09" w:rsidRPr="006413C1" w:rsidRDefault="00FF0B09" w:rsidP="00F54837"/>
    <w:p w:rsidR="001B1042" w:rsidRPr="006413C1" w:rsidRDefault="005C6D22" w:rsidP="00F54837">
      <w:r>
        <w:pict>
          <v:shape id="_x0000_i1033" type="#_x0000_t75" style="width:147.75pt;height:27.75pt">
            <v:imagedata r:id="rId15" o:title=""/>
          </v:shape>
        </w:pict>
      </w:r>
    </w:p>
    <w:p w:rsidR="001B1042" w:rsidRPr="006413C1" w:rsidRDefault="00F54837" w:rsidP="00F54837">
      <w:r w:rsidRPr="006413C1">
        <w:t xml:space="preserve">Рис.9. </w:t>
      </w:r>
      <w:r w:rsidR="001B1042" w:rsidRPr="006413C1">
        <w:t>Зонд желобоватый</w:t>
      </w:r>
    </w:p>
    <w:p w:rsidR="00FF0B09" w:rsidRPr="006413C1" w:rsidRDefault="00FF0B09" w:rsidP="00F54837"/>
    <w:p w:rsidR="00F54837" w:rsidRPr="006413C1" w:rsidRDefault="001B1042" w:rsidP="00F54837">
      <w:r w:rsidRPr="006413C1">
        <w:rPr>
          <w:i/>
          <w:iCs/>
        </w:rPr>
        <w:t>Позиция в руке</w:t>
      </w:r>
      <w:r w:rsidR="00F54837" w:rsidRPr="006413C1">
        <w:rPr>
          <w:i/>
          <w:iCs/>
        </w:rPr>
        <w:t xml:space="preserve">. </w:t>
      </w:r>
      <w:r w:rsidRPr="006413C1">
        <w:t>Зонд фиксируется за пластину между большим и указательным пальцами вспомогательной руки хирурга</w:t>
      </w:r>
      <w:r w:rsidR="00F54837" w:rsidRPr="006413C1">
        <w:t>.</w:t>
      </w:r>
    </w:p>
    <w:p w:rsidR="00F54837" w:rsidRPr="006413C1" w:rsidRDefault="001B1042" w:rsidP="00F54837">
      <w:r w:rsidRPr="006413C1">
        <w:t>5</w:t>
      </w:r>
      <w:r w:rsidR="00F54837" w:rsidRPr="006413C1">
        <w:t xml:space="preserve">. </w:t>
      </w:r>
      <w:r w:rsidRPr="006413C1">
        <w:t>Лигатурная игла Дешана</w:t>
      </w:r>
      <w:r w:rsidR="00F54837" w:rsidRPr="006413C1">
        <w:t>.</w:t>
      </w:r>
    </w:p>
    <w:p w:rsidR="00F54837" w:rsidRPr="006413C1" w:rsidRDefault="001B1042" w:rsidP="00F54837">
      <w:r w:rsidRPr="006413C1">
        <w:rPr>
          <w:i/>
          <w:iCs/>
        </w:rPr>
        <w:t>Назначение</w:t>
      </w:r>
      <w:r w:rsidR="00F54837" w:rsidRPr="006413C1">
        <w:rPr>
          <w:i/>
          <w:iCs/>
        </w:rPr>
        <w:t xml:space="preserve">. </w:t>
      </w:r>
      <w:r w:rsidRPr="006413C1">
        <w:t>Для проведения лигатур под кровеносный сосуд и другие анатомические образования</w:t>
      </w:r>
      <w:r w:rsidR="00F54837" w:rsidRPr="006413C1">
        <w:t>.</w:t>
      </w:r>
    </w:p>
    <w:p w:rsidR="00F54837" w:rsidRPr="006413C1" w:rsidRDefault="001B1042" w:rsidP="00F54837">
      <w:r w:rsidRPr="006413C1">
        <w:rPr>
          <w:i/>
          <w:iCs/>
        </w:rPr>
        <w:t>Устройство</w:t>
      </w:r>
      <w:r w:rsidR="00F54837" w:rsidRPr="006413C1">
        <w:rPr>
          <w:i/>
          <w:iCs/>
        </w:rPr>
        <w:t xml:space="preserve">. </w:t>
      </w:r>
      <w:r w:rsidRPr="006413C1">
        <w:t>Изогнутая тупая игла, имеющая отверстие на конце и длинную ручку</w:t>
      </w:r>
      <w:r w:rsidR="00F54837" w:rsidRPr="006413C1">
        <w:t xml:space="preserve"> (</w:t>
      </w:r>
      <w:r w:rsidRPr="006413C1">
        <w:t>рис</w:t>
      </w:r>
      <w:r w:rsidR="00F54837" w:rsidRPr="006413C1">
        <w:t>.</w:t>
      </w:r>
      <w:r w:rsidR="00FF0B09" w:rsidRPr="006413C1">
        <w:t>1</w:t>
      </w:r>
      <w:r w:rsidRPr="006413C1">
        <w:t>0</w:t>
      </w:r>
      <w:r w:rsidR="00F54837" w:rsidRPr="006413C1">
        <w:t>).</w:t>
      </w:r>
    </w:p>
    <w:p w:rsidR="00FF0B09" w:rsidRPr="006413C1" w:rsidRDefault="00FF0B09" w:rsidP="00F54837"/>
    <w:p w:rsidR="001B1042" w:rsidRPr="006413C1" w:rsidRDefault="005C6D22" w:rsidP="00F54837">
      <w:r>
        <w:pict>
          <v:shape id="_x0000_i1034" type="#_x0000_t75" style="width:208.5pt;height:30pt">
            <v:imagedata r:id="rId16" o:title=""/>
          </v:shape>
        </w:pict>
      </w:r>
    </w:p>
    <w:p w:rsidR="001B1042" w:rsidRPr="006413C1" w:rsidRDefault="00F54837" w:rsidP="00F54837">
      <w:r w:rsidRPr="006413C1">
        <w:t>Рис.1</w:t>
      </w:r>
      <w:r w:rsidR="001B1042" w:rsidRPr="006413C1">
        <w:t>0</w:t>
      </w:r>
      <w:r w:rsidRPr="006413C1">
        <w:t xml:space="preserve">. </w:t>
      </w:r>
      <w:r w:rsidR="001B1042" w:rsidRPr="006413C1">
        <w:t>Игла Дешана</w:t>
      </w:r>
    </w:p>
    <w:p w:rsidR="00FF0B09" w:rsidRPr="006413C1" w:rsidRDefault="00FF0B09" w:rsidP="00F54837">
      <w:pPr>
        <w:rPr>
          <w:i/>
          <w:iCs/>
        </w:rPr>
      </w:pPr>
    </w:p>
    <w:p w:rsidR="00F54837" w:rsidRPr="006413C1" w:rsidRDefault="001B1042" w:rsidP="00F54837">
      <w:r w:rsidRPr="006413C1">
        <w:rPr>
          <w:i/>
          <w:iCs/>
        </w:rPr>
        <w:t>Позиция в руке</w:t>
      </w:r>
      <w:r w:rsidR="00F54837" w:rsidRPr="006413C1">
        <w:rPr>
          <w:i/>
          <w:iCs/>
        </w:rPr>
        <w:t xml:space="preserve">. </w:t>
      </w:r>
      <w:r w:rsidRPr="006413C1">
        <w:t>Лигатура вводится в отверстие, как нитка в портняжную иглу</w:t>
      </w:r>
      <w:r w:rsidR="00F54837" w:rsidRPr="006413C1">
        <w:t xml:space="preserve">. </w:t>
      </w:r>
      <w:r w:rsidRPr="006413C1">
        <w:t>Ручка берется в кулак</w:t>
      </w:r>
      <w:r w:rsidR="00F54837" w:rsidRPr="006413C1">
        <w:t>.</w:t>
      </w:r>
    </w:p>
    <w:p w:rsidR="00F54837" w:rsidRPr="006413C1" w:rsidRDefault="001B1042" w:rsidP="00F54837">
      <w:r w:rsidRPr="006413C1">
        <w:t>6</w:t>
      </w:r>
      <w:r w:rsidR="00F54837" w:rsidRPr="006413C1">
        <w:t xml:space="preserve">. </w:t>
      </w:r>
      <w:r w:rsidRPr="006413C1">
        <w:t>Корнцанг</w:t>
      </w:r>
      <w:r w:rsidR="00F54837" w:rsidRPr="006413C1">
        <w:t xml:space="preserve"> (</w:t>
      </w:r>
      <w:r w:rsidRPr="006413C1">
        <w:t>прямой и изогнутый</w:t>
      </w:r>
      <w:r w:rsidR="00F54837" w:rsidRPr="006413C1">
        <w:t>).</w:t>
      </w:r>
    </w:p>
    <w:p w:rsidR="00FF0B09" w:rsidRPr="006413C1" w:rsidRDefault="00FF0B09" w:rsidP="00F54837"/>
    <w:p w:rsidR="001B1042" w:rsidRPr="006413C1" w:rsidRDefault="005C6D22" w:rsidP="00F54837">
      <w:r>
        <w:pict>
          <v:shape id="_x0000_i1035" type="#_x0000_t75" style="width:184.5pt;height:67.5pt">
            <v:imagedata r:id="rId17" o:title=""/>
          </v:shape>
        </w:pict>
      </w:r>
    </w:p>
    <w:p w:rsidR="001B1042" w:rsidRPr="006413C1" w:rsidRDefault="00F54837" w:rsidP="00F54837">
      <w:r w:rsidRPr="006413C1">
        <w:t>Рис.1</w:t>
      </w:r>
      <w:r w:rsidR="001B1042" w:rsidRPr="006413C1">
        <w:t>1</w:t>
      </w:r>
      <w:r w:rsidRPr="006413C1">
        <w:t xml:space="preserve">. </w:t>
      </w:r>
      <w:r w:rsidR="001B1042" w:rsidRPr="006413C1">
        <w:t>Корнцанг прямой</w:t>
      </w:r>
      <w:r w:rsidRPr="006413C1">
        <w:t xml:space="preserve">: </w:t>
      </w:r>
      <w:r w:rsidR="001B1042" w:rsidRPr="006413C1">
        <w:t>1</w:t>
      </w:r>
      <w:r w:rsidRPr="006413C1">
        <w:t xml:space="preserve"> - </w:t>
      </w:r>
      <w:r w:rsidR="001B1042" w:rsidRPr="006413C1">
        <w:t>замок-кремальера</w:t>
      </w:r>
      <w:r w:rsidRPr="006413C1">
        <w:t xml:space="preserve">; </w:t>
      </w:r>
      <w:r w:rsidR="001B1042" w:rsidRPr="006413C1">
        <w:t>2</w:t>
      </w:r>
      <w:r w:rsidRPr="006413C1">
        <w:t xml:space="preserve"> - </w:t>
      </w:r>
      <w:r w:rsidR="001B1042" w:rsidRPr="006413C1">
        <w:t>кольцо</w:t>
      </w:r>
      <w:r w:rsidRPr="006413C1">
        <w:t xml:space="preserve">; </w:t>
      </w:r>
      <w:r w:rsidR="001B1042" w:rsidRPr="006413C1">
        <w:t>3</w:t>
      </w:r>
      <w:r w:rsidRPr="006413C1">
        <w:t xml:space="preserve"> - </w:t>
      </w:r>
      <w:r w:rsidR="001B1042" w:rsidRPr="006413C1">
        <w:t>бранша</w:t>
      </w:r>
      <w:r w:rsidRPr="006413C1">
        <w:t>;</w:t>
      </w:r>
      <w:r w:rsidR="00FF0B09" w:rsidRPr="006413C1">
        <w:t xml:space="preserve"> </w:t>
      </w:r>
      <w:r w:rsidR="001B1042" w:rsidRPr="006413C1">
        <w:t>4</w:t>
      </w:r>
      <w:r w:rsidRPr="006413C1">
        <w:t xml:space="preserve"> - </w:t>
      </w:r>
      <w:r w:rsidR="001B1042" w:rsidRPr="006413C1">
        <w:t>винт</w:t>
      </w:r>
      <w:r w:rsidRPr="006413C1">
        <w:t xml:space="preserve">; </w:t>
      </w:r>
      <w:r w:rsidR="001B1042" w:rsidRPr="006413C1">
        <w:t>5</w:t>
      </w:r>
      <w:r w:rsidRPr="006413C1">
        <w:t xml:space="preserve"> </w:t>
      </w:r>
      <w:r w:rsidR="00FF0B09" w:rsidRPr="006413C1">
        <w:t>–</w:t>
      </w:r>
      <w:r w:rsidRPr="006413C1">
        <w:t xml:space="preserve"> </w:t>
      </w:r>
      <w:r w:rsidR="001B1042" w:rsidRPr="006413C1">
        <w:t>губки</w:t>
      </w:r>
    </w:p>
    <w:p w:rsidR="00FF0B09" w:rsidRPr="006413C1" w:rsidRDefault="00FF0B09" w:rsidP="00F54837"/>
    <w:p w:rsidR="00F54837" w:rsidRPr="006413C1" w:rsidRDefault="001B1042" w:rsidP="00F54837">
      <w:r w:rsidRPr="006413C1">
        <w:rPr>
          <w:i/>
          <w:iCs/>
        </w:rPr>
        <w:t>Назначение</w:t>
      </w:r>
      <w:r w:rsidR="00F54837" w:rsidRPr="006413C1">
        <w:rPr>
          <w:i/>
          <w:iCs/>
        </w:rPr>
        <w:t xml:space="preserve">. </w:t>
      </w:r>
      <w:r w:rsidRPr="006413C1">
        <w:t>Для подачи стерильных предметов в операционной и перевязочной нестерильными руками</w:t>
      </w:r>
      <w:r w:rsidR="00F54837" w:rsidRPr="006413C1">
        <w:t xml:space="preserve"> (</w:t>
      </w:r>
      <w:r w:rsidRPr="006413C1">
        <w:t>корнцанг помещается в дезинфицирующий раствор губками, бранши и кольца</w:t>
      </w:r>
      <w:r w:rsidR="00F54837" w:rsidRPr="006413C1">
        <w:t xml:space="preserve"> - </w:t>
      </w:r>
      <w:r w:rsidRPr="006413C1">
        <w:t>нестерильны</w:t>
      </w:r>
      <w:r w:rsidR="00F54837" w:rsidRPr="006413C1">
        <w:t xml:space="preserve">). </w:t>
      </w:r>
      <w:r w:rsidRPr="006413C1">
        <w:t>В ходе хирургической операции корнцанг используется при необходимости пройти через ткани тупо</w:t>
      </w:r>
      <w:r w:rsidR="00F54837" w:rsidRPr="006413C1">
        <w:t xml:space="preserve"> (</w:t>
      </w:r>
      <w:r w:rsidRPr="006413C1">
        <w:t>например, при вскрытии флегмон и абсцессов</w:t>
      </w:r>
      <w:r w:rsidR="00F54837" w:rsidRPr="006413C1">
        <w:t>).</w:t>
      </w:r>
    </w:p>
    <w:p w:rsidR="00F54837" w:rsidRPr="006413C1" w:rsidRDefault="001B1042" w:rsidP="00F54837">
      <w:r w:rsidRPr="006413C1">
        <w:rPr>
          <w:i/>
          <w:iCs/>
        </w:rPr>
        <w:t>Устройство</w:t>
      </w:r>
      <w:r w:rsidR="00F54837" w:rsidRPr="006413C1">
        <w:rPr>
          <w:i/>
          <w:iCs/>
        </w:rPr>
        <w:t xml:space="preserve">. </w:t>
      </w:r>
      <w:r w:rsidRPr="006413C1">
        <w:t>Широкие массивные губки в виде олив, длинные бранши с кольцами и замок-кремальера</w:t>
      </w:r>
      <w:r w:rsidR="00F54837" w:rsidRPr="006413C1">
        <w:t xml:space="preserve"> (рис.1</w:t>
      </w:r>
      <w:r w:rsidRPr="006413C1">
        <w:t>1</w:t>
      </w:r>
      <w:r w:rsidR="00F54837" w:rsidRPr="006413C1">
        <w:t>).</w:t>
      </w:r>
    </w:p>
    <w:p w:rsidR="00F54837" w:rsidRPr="006413C1" w:rsidRDefault="001B1042" w:rsidP="00F54837">
      <w:r w:rsidRPr="006413C1">
        <w:rPr>
          <w:i/>
          <w:iCs/>
        </w:rPr>
        <w:t>Позиция в руке</w:t>
      </w:r>
      <w:r w:rsidR="00F54837" w:rsidRPr="006413C1">
        <w:rPr>
          <w:i/>
          <w:iCs/>
        </w:rPr>
        <w:t xml:space="preserve">. </w:t>
      </w:r>
      <w:r w:rsidRPr="006413C1">
        <w:t>Аналогична позиции ножниц, только изогнутые концы инструмента направляются вниз</w:t>
      </w:r>
      <w:r w:rsidR="00F54837" w:rsidRPr="006413C1">
        <w:t xml:space="preserve"> (</w:t>
      </w:r>
      <w:r w:rsidRPr="006413C1">
        <w:t>при подаче материалов</w:t>
      </w:r>
      <w:r w:rsidR="00F54837" w:rsidRPr="006413C1">
        <w:t>).</w:t>
      </w:r>
    </w:p>
    <w:p w:rsidR="00213A6F" w:rsidRDefault="001B1042" w:rsidP="00F54837">
      <w:r w:rsidRPr="006413C1">
        <w:t>Для того чтобы открыть замок-кремальеру, следует слегка нажать на кольца, сместить бранши по плоскости, а уже потом развести в стороны</w:t>
      </w:r>
      <w:r w:rsidR="00F54837" w:rsidRPr="006413C1">
        <w:t>.</w:t>
      </w:r>
    </w:p>
    <w:p w:rsidR="001B1042" w:rsidRPr="006413C1" w:rsidRDefault="00213A6F" w:rsidP="00213A6F">
      <w:pPr>
        <w:pStyle w:val="2"/>
      </w:pPr>
      <w:r>
        <w:br w:type="page"/>
      </w:r>
      <w:bookmarkStart w:id="6" w:name="_Toc249240280"/>
      <w:r w:rsidR="00FF0B09" w:rsidRPr="006413C1">
        <w:t>Кровоостанавливающие зажимы</w:t>
      </w:r>
      <w:bookmarkEnd w:id="6"/>
    </w:p>
    <w:p w:rsidR="00FF0B09" w:rsidRPr="006413C1" w:rsidRDefault="00FF0B09" w:rsidP="00F54837">
      <w:pPr>
        <w:rPr>
          <w:i/>
          <w:iCs/>
        </w:rPr>
      </w:pPr>
    </w:p>
    <w:p w:rsidR="00F54837" w:rsidRPr="006413C1" w:rsidRDefault="001B1042" w:rsidP="00F54837">
      <w:r w:rsidRPr="006413C1">
        <w:rPr>
          <w:i/>
          <w:iCs/>
        </w:rPr>
        <w:t>Назначение</w:t>
      </w:r>
      <w:r w:rsidR="00F54837" w:rsidRPr="006413C1">
        <w:rPr>
          <w:i/>
          <w:iCs/>
        </w:rPr>
        <w:t xml:space="preserve">. </w:t>
      </w:r>
      <w:r w:rsidRPr="006413C1">
        <w:t>Временная остановка кровотечения</w:t>
      </w:r>
      <w:r w:rsidR="00F54837" w:rsidRPr="006413C1">
        <w:t>.</w:t>
      </w:r>
    </w:p>
    <w:p w:rsidR="00F54837" w:rsidRPr="006413C1" w:rsidRDefault="001B1042" w:rsidP="00F54837">
      <w:r w:rsidRPr="006413C1">
        <w:rPr>
          <w:i/>
          <w:iCs/>
        </w:rPr>
        <w:t>Устройство</w:t>
      </w:r>
      <w:r w:rsidR="00F54837" w:rsidRPr="006413C1">
        <w:rPr>
          <w:i/>
          <w:iCs/>
        </w:rPr>
        <w:t xml:space="preserve">. </w:t>
      </w:r>
      <w:r w:rsidRPr="006413C1">
        <w:t>Любого вида зажим состоит из двух бранш, соединенных винтом, который делит бранши на рабочую часть</w:t>
      </w:r>
      <w:r w:rsidR="00F54837" w:rsidRPr="006413C1">
        <w:t xml:space="preserve"> (</w:t>
      </w:r>
      <w:r w:rsidRPr="006413C1">
        <w:t>губки</w:t>
      </w:r>
      <w:r w:rsidR="00F54837" w:rsidRPr="006413C1">
        <w:t xml:space="preserve">) </w:t>
      </w:r>
      <w:r w:rsidRPr="006413C1">
        <w:t>и прикольцевую часть</w:t>
      </w:r>
      <w:r w:rsidR="00F54837" w:rsidRPr="006413C1">
        <w:t xml:space="preserve">. </w:t>
      </w:r>
      <w:r w:rsidRPr="006413C1">
        <w:t>Ступенчатый замок-кремальера около колец фиксирует зажим в определенной рабочей позиции, обеспечивает сдавление сосуда без постоянного участия рук хирурга и позволяет регулировать силу этого сдавления</w:t>
      </w:r>
      <w:r w:rsidR="00F54837" w:rsidRPr="006413C1">
        <w:t>.</w:t>
      </w:r>
    </w:p>
    <w:p w:rsidR="00F54837" w:rsidRPr="006413C1" w:rsidRDefault="001B1042" w:rsidP="00F54837">
      <w:r w:rsidRPr="006413C1">
        <w:t>Зажимы Бильр'ота</w:t>
      </w:r>
      <w:r w:rsidR="00F54837" w:rsidRPr="006413C1">
        <w:t xml:space="preserve"> - </w:t>
      </w:r>
      <w:r w:rsidRPr="006413C1">
        <w:t>прямые и изогнутые, с насечками на губках, но без зубчиков</w:t>
      </w:r>
      <w:r w:rsidR="00F54837" w:rsidRPr="006413C1">
        <w:t>.</w:t>
      </w:r>
    </w:p>
    <w:p w:rsidR="00F54837" w:rsidRPr="006413C1" w:rsidRDefault="001B1042" w:rsidP="00F54837">
      <w:r w:rsidRPr="006413C1">
        <w:t>Зажимы Кохера</w:t>
      </w:r>
      <w:r w:rsidR="00F54837" w:rsidRPr="006413C1">
        <w:t xml:space="preserve"> - </w:t>
      </w:r>
      <w:r w:rsidRPr="006413C1">
        <w:t>прямые и изогнутые с насечками и зубчиками на концах губок</w:t>
      </w:r>
      <w:r w:rsidR="00F54837" w:rsidRPr="006413C1">
        <w:t>.</w:t>
      </w:r>
    </w:p>
    <w:p w:rsidR="00F54837" w:rsidRPr="006413C1" w:rsidRDefault="001B1042" w:rsidP="00F54837">
      <w:r w:rsidRPr="006413C1">
        <w:t>3</w:t>
      </w:r>
      <w:r w:rsidR="00F54837" w:rsidRPr="006413C1">
        <w:t xml:space="preserve">. </w:t>
      </w:r>
      <w:r w:rsidRPr="006413C1">
        <w:t>Зажимы</w:t>
      </w:r>
      <w:r w:rsidR="00F54837" w:rsidRPr="006413C1">
        <w:t xml:space="preserve"> "</w:t>
      </w:r>
      <w:r w:rsidRPr="006413C1">
        <w:t>москит</w:t>
      </w:r>
      <w:r w:rsidR="00F54837" w:rsidRPr="006413C1">
        <w:t xml:space="preserve">" - </w:t>
      </w:r>
      <w:r w:rsidRPr="006413C1">
        <w:t>прямые и изогнутые с очень узкими</w:t>
      </w:r>
      <w:r w:rsidR="00F54837" w:rsidRPr="006413C1">
        <w:t xml:space="preserve"> </w:t>
      </w:r>
      <w:r w:rsidRPr="006413C1">
        <w:t>и короткими губками</w:t>
      </w:r>
      <w:r w:rsidR="00F54837" w:rsidRPr="006413C1">
        <w:t xml:space="preserve"> (рис.1</w:t>
      </w:r>
      <w:r w:rsidRPr="006413C1">
        <w:t>2</w:t>
      </w:r>
      <w:r w:rsidR="00F54837" w:rsidRPr="006413C1">
        <w:t>).</w:t>
      </w:r>
    </w:p>
    <w:p w:rsidR="00FF0B09" w:rsidRPr="006413C1" w:rsidRDefault="00FF0B09" w:rsidP="00F54837"/>
    <w:p w:rsidR="001B1042" w:rsidRPr="006413C1" w:rsidRDefault="005C6D22" w:rsidP="00F54837">
      <w:r>
        <w:pict>
          <v:shape id="_x0000_i1036" type="#_x0000_t75" style="width:155.25pt;height:75pt">
            <v:imagedata r:id="rId18" o:title=""/>
          </v:shape>
        </w:pict>
      </w:r>
    </w:p>
    <w:p w:rsidR="00F54837" w:rsidRPr="006413C1" w:rsidRDefault="00F54837" w:rsidP="00F54837">
      <w:r w:rsidRPr="006413C1">
        <w:t xml:space="preserve">Рис.12.1 - </w:t>
      </w:r>
      <w:r w:rsidR="001B1042" w:rsidRPr="006413C1">
        <w:t>зажим Кохера</w:t>
      </w:r>
      <w:r w:rsidRPr="006413C1">
        <w:t xml:space="preserve">; </w:t>
      </w:r>
      <w:r w:rsidR="001B1042" w:rsidRPr="006413C1">
        <w:t>2</w:t>
      </w:r>
      <w:r w:rsidRPr="006413C1">
        <w:t xml:space="preserve"> - </w:t>
      </w:r>
      <w:r w:rsidR="001B1042" w:rsidRPr="006413C1">
        <w:t>зажим Бильрота</w:t>
      </w:r>
      <w:r w:rsidRPr="006413C1">
        <w:t xml:space="preserve">; </w:t>
      </w:r>
      <w:r w:rsidR="001B1042" w:rsidRPr="006413C1">
        <w:t>3</w:t>
      </w:r>
      <w:r w:rsidRPr="006413C1">
        <w:t xml:space="preserve"> - </w:t>
      </w:r>
      <w:r w:rsidR="001B1042" w:rsidRPr="006413C1">
        <w:t>зажим</w:t>
      </w:r>
      <w:r w:rsidRPr="006413C1">
        <w:t xml:space="preserve"> "</w:t>
      </w:r>
      <w:r w:rsidR="001B1042" w:rsidRPr="006413C1">
        <w:t>москит</w:t>
      </w:r>
      <w:r w:rsidRPr="006413C1">
        <w:t>"</w:t>
      </w:r>
    </w:p>
    <w:p w:rsidR="00FF0B09" w:rsidRPr="006413C1" w:rsidRDefault="00FF0B09" w:rsidP="00F54837">
      <w:pPr>
        <w:rPr>
          <w:i/>
          <w:iCs/>
        </w:rPr>
      </w:pPr>
    </w:p>
    <w:p w:rsidR="00F54837" w:rsidRPr="006413C1" w:rsidRDefault="001B1042" w:rsidP="00F54837">
      <w:r w:rsidRPr="006413C1">
        <w:rPr>
          <w:i/>
          <w:iCs/>
        </w:rPr>
        <w:t>Позиция в руке</w:t>
      </w:r>
      <w:r w:rsidR="00F54837" w:rsidRPr="006413C1">
        <w:rPr>
          <w:i/>
          <w:iCs/>
        </w:rPr>
        <w:t xml:space="preserve">. </w:t>
      </w:r>
      <w:r w:rsidRPr="006413C1">
        <w:t>Как при использовании корнцанга</w:t>
      </w:r>
      <w:r w:rsidR="00F54837" w:rsidRPr="006413C1">
        <w:t>.</w:t>
      </w:r>
    </w:p>
    <w:p w:rsidR="001B1042" w:rsidRPr="006413C1" w:rsidRDefault="00FF0B09" w:rsidP="00213A6F">
      <w:pPr>
        <w:pStyle w:val="2"/>
      </w:pPr>
      <w:r w:rsidRPr="006413C1">
        <w:br w:type="page"/>
      </w:r>
      <w:bookmarkStart w:id="7" w:name="_Toc249240281"/>
      <w:r w:rsidRPr="006413C1">
        <w:t>Специальные инструменты</w:t>
      </w:r>
      <w:bookmarkEnd w:id="7"/>
    </w:p>
    <w:p w:rsidR="00FF0B09" w:rsidRPr="006413C1" w:rsidRDefault="00FF0B09" w:rsidP="00F54837"/>
    <w:p w:rsidR="00F54837" w:rsidRPr="006413C1" w:rsidRDefault="001B1042" w:rsidP="00F54837">
      <w:r w:rsidRPr="006413C1">
        <w:t xml:space="preserve">Их конструкция связана с особенностями оперативного вмешательства на органах и тканях, например, ампутационный нож и пила для ампутации, коловорот с набором фрез для операции на своде черепа и </w:t>
      </w:r>
      <w:r w:rsidR="00F54837" w:rsidRPr="006413C1">
        <w:t xml:space="preserve">т.д. </w:t>
      </w:r>
      <w:r w:rsidRPr="006413C1">
        <w:t xml:space="preserve">Примеры наборов специальных инструментов приведены на </w:t>
      </w:r>
      <w:r w:rsidR="00F54837" w:rsidRPr="006413C1">
        <w:t>рис.1</w:t>
      </w:r>
      <w:r w:rsidRPr="006413C1">
        <w:t>3</w:t>
      </w:r>
      <w:r w:rsidR="00F54837" w:rsidRPr="006413C1">
        <w:t>-</w:t>
      </w:r>
      <w:r w:rsidRPr="006413C1">
        <w:t>16</w:t>
      </w:r>
      <w:r w:rsidR="00F54837" w:rsidRPr="006413C1">
        <w:t>.</w:t>
      </w:r>
    </w:p>
    <w:p w:rsidR="00FF0B09" w:rsidRPr="006413C1" w:rsidRDefault="00FF0B09" w:rsidP="00F54837"/>
    <w:p w:rsidR="001B1042" w:rsidRPr="006413C1" w:rsidRDefault="005C6D22" w:rsidP="00F54837">
      <w:r>
        <w:pict>
          <v:shape id="_x0000_i1037" type="#_x0000_t75" style="width:60.75pt;height:84pt">
            <v:imagedata r:id="rId19" o:title=""/>
          </v:shape>
        </w:pict>
      </w:r>
    </w:p>
    <w:p w:rsidR="001B1042" w:rsidRPr="006413C1" w:rsidRDefault="00F54837" w:rsidP="00F54837">
      <w:r w:rsidRPr="006413C1">
        <w:t>Рис.1</w:t>
      </w:r>
      <w:r w:rsidR="001B1042" w:rsidRPr="006413C1">
        <w:t>3</w:t>
      </w:r>
      <w:r w:rsidRPr="006413C1">
        <w:t xml:space="preserve">. </w:t>
      </w:r>
      <w:r w:rsidR="001B1042" w:rsidRPr="006413C1">
        <w:t>Инструменты для трахеотомии</w:t>
      </w:r>
      <w:r w:rsidRPr="006413C1">
        <w:t xml:space="preserve">: </w:t>
      </w:r>
      <w:r w:rsidR="001B1042" w:rsidRPr="006413C1">
        <w:t>1</w:t>
      </w:r>
      <w:r w:rsidRPr="006413C1">
        <w:t xml:space="preserve"> - </w:t>
      </w:r>
      <w:r w:rsidR="001B1042" w:rsidRPr="006413C1">
        <w:t>крючок однозубый острый</w:t>
      </w:r>
      <w:r w:rsidRPr="006413C1">
        <w:t>:</w:t>
      </w:r>
      <w:r w:rsidR="00FF0B09" w:rsidRPr="006413C1">
        <w:t xml:space="preserve"> </w:t>
      </w:r>
      <w:r w:rsidR="001B1042" w:rsidRPr="006413C1">
        <w:t>2</w:t>
      </w:r>
      <w:r w:rsidRPr="006413C1">
        <w:t xml:space="preserve"> - </w:t>
      </w:r>
      <w:r w:rsidR="001B1042" w:rsidRPr="006413C1">
        <w:t>расширитель трахеи</w:t>
      </w:r>
      <w:r w:rsidRPr="006413C1">
        <w:t xml:space="preserve">; </w:t>
      </w:r>
      <w:r w:rsidR="001B1042" w:rsidRPr="006413C1">
        <w:t>3</w:t>
      </w:r>
      <w:r w:rsidRPr="006413C1">
        <w:t xml:space="preserve"> - </w:t>
      </w:r>
      <w:r w:rsidR="001B1042" w:rsidRPr="006413C1">
        <w:t>трахеотомическая канюля</w:t>
      </w:r>
      <w:r w:rsidR="00FF0B09" w:rsidRPr="006413C1">
        <w:t xml:space="preserve"> </w:t>
      </w:r>
      <w:r w:rsidR="001B1042" w:rsidRPr="006413C1">
        <w:t>в собранном и разобранном виде</w:t>
      </w:r>
    </w:p>
    <w:p w:rsidR="00FF0B09" w:rsidRPr="006413C1" w:rsidRDefault="00FF0B09" w:rsidP="00F54837"/>
    <w:p w:rsidR="001B1042" w:rsidRPr="006413C1" w:rsidRDefault="005C6D22" w:rsidP="00F54837">
      <w:r>
        <w:pict>
          <v:shape id="_x0000_i1038" type="#_x0000_t75" style="width:143.25pt;height:83.25pt">
            <v:imagedata r:id="rId20" o:title=""/>
          </v:shape>
        </w:pict>
      </w:r>
    </w:p>
    <w:p w:rsidR="00FF0B09" w:rsidRPr="006413C1" w:rsidRDefault="00F54837" w:rsidP="00F54837">
      <w:r w:rsidRPr="006413C1">
        <w:t>Рис.1</w:t>
      </w:r>
      <w:r w:rsidR="001B1042" w:rsidRPr="006413C1">
        <w:t>4</w:t>
      </w:r>
      <w:r w:rsidRPr="006413C1">
        <w:t xml:space="preserve">. </w:t>
      </w:r>
      <w:r w:rsidR="001B1042" w:rsidRPr="006413C1">
        <w:t>Инструменты для трепанации черепа</w:t>
      </w:r>
      <w:r w:rsidRPr="006413C1">
        <w:t xml:space="preserve">: </w:t>
      </w:r>
    </w:p>
    <w:p w:rsidR="00FF0B09" w:rsidRPr="006413C1" w:rsidRDefault="001B1042" w:rsidP="00F54837">
      <w:r w:rsidRPr="006413C1">
        <w:t>1</w:t>
      </w:r>
      <w:r w:rsidR="00F54837" w:rsidRPr="006413C1">
        <w:t xml:space="preserve"> - </w:t>
      </w:r>
      <w:r w:rsidRPr="006413C1">
        <w:t>распаторы Фарабефа прямой и изогнутый</w:t>
      </w:r>
      <w:r w:rsidR="00F54837" w:rsidRPr="006413C1">
        <w:t xml:space="preserve">; </w:t>
      </w:r>
    </w:p>
    <w:p w:rsidR="00FF0B09" w:rsidRPr="006413C1" w:rsidRDefault="001B1042" w:rsidP="00F54837">
      <w:r w:rsidRPr="006413C1">
        <w:t>2</w:t>
      </w:r>
      <w:r w:rsidR="00F54837" w:rsidRPr="006413C1">
        <w:t xml:space="preserve"> - </w:t>
      </w:r>
      <w:r w:rsidRPr="006413C1">
        <w:t>коловорот с фрезами</w:t>
      </w:r>
      <w:r w:rsidR="00F54837" w:rsidRPr="006413C1">
        <w:t xml:space="preserve"> (</w:t>
      </w:r>
      <w:r w:rsidRPr="006413C1">
        <w:t>копьевидной,</w:t>
      </w:r>
      <w:r w:rsidR="00FF0B09" w:rsidRPr="006413C1">
        <w:t xml:space="preserve"> </w:t>
      </w:r>
      <w:r w:rsidRPr="006413C1">
        <w:t>конусовидной и шаровидной</w:t>
      </w:r>
      <w:r w:rsidR="00F54837" w:rsidRPr="006413C1">
        <w:t xml:space="preserve">); </w:t>
      </w:r>
    </w:p>
    <w:p w:rsidR="00FF0B09" w:rsidRPr="006413C1" w:rsidRDefault="001B1042" w:rsidP="00F54837">
      <w:r w:rsidRPr="006413C1">
        <w:t>3</w:t>
      </w:r>
      <w:r w:rsidR="00F54837" w:rsidRPr="006413C1">
        <w:t xml:space="preserve"> - </w:t>
      </w:r>
      <w:r w:rsidRPr="006413C1">
        <w:t>проводник Поленова</w:t>
      </w:r>
      <w:r w:rsidR="00F54837" w:rsidRPr="006413C1">
        <w:t>;</w:t>
      </w:r>
      <w:r w:rsidR="00FF0B09" w:rsidRPr="006413C1">
        <w:t xml:space="preserve"> </w:t>
      </w:r>
    </w:p>
    <w:p w:rsidR="00FF0B09" w:rsidRPr="006413C1" w:rsidRDefault="001B1042" w:rsidP="00F54837">
      <w:r w:rsidRPr="006413C1">
        <w:t>4</w:t>
      </w:r>
      <w:r w:rsidR="00F54837" w:rsidRPr="006413C1">
        <w:t xml:space="preserve"> - </w:t>
      </w:r>
      <w:r w:rsidRPr="006413C1">
        <w:t>проволочная пила Джильи с ручками</w:t>
      </w:r>
      <w:r w:rsidR="00F54837" w:rsidRPr="006413C1">
        <w:t xml:space="preserve">; </w:t>
      </w:r>
    </w:p>
    <w:p w:rsidR="00FF0B09" w:rsidRPr="006413C1" w:rsidRDefault="001B1042" w:rsidP="00F54837">
      <w:r w:rsidRPr="006413C1">
        <w:t>5</w:t>
      </w:r>
      <w:r w:rsidR="00F54837" w:rsidRPr="006413C1">
        <w:t xml:space="preserve"> - </w:t>
      </w:r>
      <w:r w:rsidRPr="006413C1">
        <w:t>кусачки Люэра</w:t>
      </w:r>
      <w:r w:rsidR="00F54837" w:rsidRPr="006413C1">
        <w:t>;</w:t>
      </w:r>
      <w:r w:rsidR="00FF0B09" w:rsidRPr="006413C1">
        <w:t xml:space="preserve"> </w:t>
      </w:r>
    </w:p>
    <w:p w:rsidR="001B1042" w:rsidRPr="006413C1" w:rsidRDefault="00FF0B09" w:rsidP="00F54837">
      <w:r w:rsidRPr="006413C1">
        <w:t>6</w:t>
      </w:r>
      <w:r w:rsidR="00F54837" w:rsidRPr="006413C1">
        <w:t xml:space="preserve"> - </w:t>
      </w:r>
      <w:r w:rsidR="001B1042" w:rsidRPr="006413C1">
        <w:t>кусачки Дальгрена</w:t>
      </w:r>
    </w:p>
    <w:p w:rsidR="001B1042" w:rsidRPr="006413C1" w:rsidRDefault="00FF0B09" w:rsidP="00F54837">
      <w:r w:rsidRPr="006413C1">
        <w:br w:type="page"/>
      </w:r>
      <w:r w:rsidR="005C6D22">
        <w:pict>
          <v:shape id="_x0000_i1039" type="#_x0000_t75" style="width:150.75pt;height:95.25pt">
            <v:imagedata r:id="rId21" o:title=""/>
          </v:shape>
        </w:pict>
      </w:r>
    </w:p>
    <w:p w:rsidR="001B1042" w:rsidRPr="006413C1" w:rsidRDefault="00F54837" w:rsidP="00F54837">
      <w:r w:rsidRPr="006413C1">
        <w:t>Рис.1</w:t>
      </w:r>
      <w:r w:rsidR="001B1042" w:rsidRPr="006413C1">
        <w:t>5</w:t>
      </w:r>
      <w:r w:rsidRPr="006413C1">
        <w:t xml:space="preserve">. </w:t>
      </w:r>
      <w:r w:rsidR="001B1042" w:rsidRPr="006413C1">
        <w:t>Инструменты для поднадкостничной резекции ребра</w:t>
      </w:r>
      <w:r w:rsidRPr="006413C1">
        <w:t>:</w:t>
      </w:r>
      <w:r w:rsidR="00FF0B09" w:rsidRPr="006413C1">
        <w:t xml:space="preserve"> </w:t>
      </w:r>
      <w:r w:rsidR="001B1042" w:rsidRPr="006413C1">
        <w:t>1</w:t>
      </w:r>
      <w:r w:rsidRPr="006413C1">
        <w:t xml:space="preserve"> - </w:t>
      </w:r>
      <w:r w:rsidR="001B1042" w:rsidRPr="006413C1">
        <w:t>распаторы Фарабефа прямой и изогнутый</w:t>
      </w:r>
      <w:r w:rsidRPr="006413C1">
        <w:t xml:space="preserve">; </w:t>
      </w:r>
      <w:r w:rsidR="001B1042" w:rsidRPr="006413C1">
        <w:t>2</w:t>
      </w:r>
      <w:r w:rsidRPr="006413C1">
        <w:t xml:space="preserve"> - </w:t>
      </w:r>
      <w:r w:rsidR="001B1042" w:rsidRPr="006413C1">
        <w:t>распатор Дуайена</w:t>
      </w:r>
      <w:r w:rsidRPr="006413C1">
        <w:t>;</w:t>
      </w:r>
      <w:r w:rsidR="00FF0B09" w:rsidRPr="006413C1">
        <w:t xml:space="preserve"> </w:t>
      </w:r>
      <w:r w:rsidR="001B1042" w:rsidRPr="006413C1">
        <w:t>3</w:t>
      </w:r>
      <w:r w:rsidRPr="006413C1">
        <w:t xml:space="preserve"> - </w:t>
      </w:r>
      <w:r w:rsidR="001B1042" w:rsidRPr="006413C1">
        <w:t>кусачки реберные с разъемным замком</w:t>
      </w:r>
      <w:r w:rsidRPr="006413C1">
        <w:t>;</w:t>
      </w:r>
      <w:r w:rsidR="00FF0B09" w:rsidRPr="006413C1">
        <w:t xml:space="preserve"> </w:t>
      </w:r>
      <w:r w:rsidR="001B1042" w:rsidRPr="006413C1">
        <w:t>4</w:t>
      </w:r>
      <w:r w:rsidRPr="006413C1">
        <w:t xml:space="preserve"> - </w:t>
      </w:r>
      <w:r w:rsidR="001B1042" w:rsidRPr="006413C1">
        <w:t>кусачки реберные гильотинные</w:t>
      </w:r>
    </w:p>
    <w:p w:rsidR="00FF0B09" w:rsidRPr="006413C1" w:rsidRDefault="00FF0B09" w:rsidP="00F54837"/>
    <w:p w:rsidR="001B1042" w:rsidRPr="006413C1" w:rsidRDefault="005C6D22" w:rsidP="00F54837">
      <w:r>
        <w:pict>
          <v:shape id="_x0000_i1040" type="#_x0000_t75" style="width:185.25pt;height:231.75pt">
            <v:imagedata r:id="rId22" o:title=""/>
          </v:shape>
        </w:pict>
      </w:r>
    </w:p>
    <w:p w:rsidR="00113163" w:rsidRPr="006413C1" w:rsidRDefault="00F54837" w:rsidP="00F54837">
      <w:r w:rsidRPr="006413C1">
        <w:t>Рис.1</w:t>
      </w:r>
      <w:r w:rsidR="001B1042" w:rsidRPr="006413C1">
        <w:t>6</w:t>
      </w:r>
      <w:r w:rsidRPr="006413C1">
        <w:t xml:space="preserve">. </w:t>
      </w:r>
      <w:r w:rsidR="001B1042" w:rsidRPr="006413C1">
        <w:t>Инструменты для ампутации конечностей</w:t>
      </w:r>
      <w:r w:rsidRPr="006413C1">
        <w:t xml:space="preserve">: </w:t>
      </w:r>
    </w:p>
    <w:p w:rsidR="00F54837" w:rsidRPr="006413C1" w:rsidRDefault="001B1042" w:rsidP="00F54837">
      <w:r w:rsidRPr="006413C1">
        <w:t>1</w:t>
      </w:r>
      <w:r w:rsidR="00F54837" w:rsidRPr="006413C1">
        <w:t xml:space="preserve"> - </w:t>
      </w:r>
      <w:r w:rsidRPr="006413C1">
        <w:t>ампутационные ножи</w:t>
      </w:r>
      <w:r w:rsidR="00F54837" w:rsidRPr="006413C1">
        <w:t>;</w:t>
      </w:r>
    </w:p>
    <w:p w:rsidR="00F54837" w:rsidRPr="006413C1" w:rsidRDefault="001B1042" w:rsidP="00F54837">
      <w:r w:rsidRPr="006413C1">
        <w:t>2</w:t>
      </w:r>
      <w:r w:rsidR="00F54837" w:rsidRPr="006413C1">
        <w:t xml:space="preserve"> - </w:t>
      </w:r>
      <w:r w:rsidRPr="006413C1">
        <w:t>распаторы Фарабефа</w:t>
      </w:r>
      <w:r w:rsidR="00F54837" w:rsidRPr="006413C1">
        <w:t xml:space="preserve">; </w:t>
      </w:r>
      <w:r w:rsidRPr="006413C1">
        <w:t>3</w:t>
      </w:r>
      <w:r w:rsidR="00F54837" w:rsidRPr="006413C1">
        <w:t xml:space="preserve"> - </w:t>
      </w:r>
      <w:r w:rsidRPr="006413C1">
        <w:t>проволочная пила Джильи с ручками</w:t>
      </w:r>
      <w:r w:rsidR="00F54837" w:rsidRPr="006413C1">
        <w:t>;</w:t>
      </w:r>
    </w:p>
    <w:p w:rsidR="00F54837" w:rsidRPr="006413C1" w:rsidRDefault="001B1042" w:rsidP="00F54837">
      <w:r w:rsidRPr="006413C1">
        <w:t>4</w:t>
      </w:r>
      <w:r w:rsidR="00F54837" w:rsidRPr="006413C1">
        <w:t xml:space="preserve"> - </w:t>
      </w:r>
      <w:r w:rsidRPr="006413C1">
        <w:t>резиновый жгут</w:t>
      </w:r>
      <w:r w:rsidR="00F54837" w:rsidRPr="006413C1">
        <w:t xml:space="preserve">; </w:t>
      </w:r>
      <w:r w:rsidRPr="006413C1">
        <w:t>5</w:t>
      </w:r>
      <w:r w:rsidR="00F54837" w:rsidRPr="006413C1">
        <w:t xml:space="preserve"> - </w:t>
      </w:r>
      <w:r w:rsidRPr="006413C1">
        <w:t>пила листовая</w:t>
      </w:r>
      <w:r w:rsidR="00F54837" w:rsidRPr="006413C1">
        <w:t xml:space="preserve">; </w:t>
      </w:r>
      <w:r w:rsidRPr="006413C1">
        <w:t>6</w:t>
      </w:r>
      <w:r w:rsidR="00F54837" w:rsidRPr="006413C1">
        <w:t xml:space="preserve"> - </w:t>
      </w:r>
      <w:r w:rsidRPr="006413C1">
        <w:t>пила дуговая</w:t>
      </w:r>
      <w:r w:rsidR="00F54837" w:rsidRPr="006413C1">
        <w:t>;</w:t>
      </w:r>
    </w:p>
    <w:p w:rsidR="00F54837" w:rsidRPr="006413C1" w:rsidRDefault="001B1042" w:rsidP="00F54837">
      <w:r w:rsidRPr="006413C1">
        <w:t>7</w:t>
      </w:r>
      <w:r w:rsidR="00F54837" w:rsidRPr="006413C1">
        <w:t xml:space="preserve"> - </w:t>
      </w:r>
      <w:r w:rsidRPr="006413C1">
        <w:t>костодержатель Оллье</w:t>
      </w:r>
      <w:r w:rsidR="00F54837" w:rsidRPr="006413C1">
        <w:t xml:space="preserve">; </w:t>
      </w:r>
      <w:r w:rsidRPr="006413C1">
        <w:t>8</w:t>
      </w:r>
      <w:r w:rsidR="00F54837" w:rsidRPr="006413C1">
        <w:t xml:space="preserve"> - </w:t>
      </w:r>
      <w:r w:rsidRPr="006413C1">
        <w:t>кусачки Люэра</w:t>
      </w:r>
      <w:r w:rsidR="00F54837" w:rsidRPr="006413C1">
        <w:t xml:space="preserve">; </w:t>
      </w:r>
      <w:r w:rsidRPr="006413C1">
        <w:t>9</w:t>
      </w:r>
      <w:r w:rsidR="00F54837" w:rsidRPr="006413C1">
        <w:t xml:space="preserve"> - </w:t>
      </w:r>
      <w:r w:rsidRPr="006413C1">
        <w:t>кусачки Листона</w:t>
      </w:r>
      <w:r w:rsidR="00F54837" w:rsidRPr="006413C1">
        <w:t>;</w:t>
      </w:r>
    </w:p>
    <w:p w:rsidR="00F54837" w:rsidRPr="006413C1" w:rsidRDefault="001B1042" w:rsidP="00F54837">
      <w:pPr>
        <w:rPr>
          <w:lang w:val="en-US"/>
        </w:rPr>
      </w:pPr>
      <w:r w:rsidRPr="006413C1">
        <w:rPr>
          <w:lang w:val="en-US"/>
        </w:rPr>
        <w:t>10</w:t>
      </w:r>
      <w:r w:rsidR="00F54837" w:rsidRPr="006413C1">
        <w:rPr>
          <w:lang w:val="en-US"/>
        </w:rPr>
        <w:t xml:space="preserve"> - </w:t>
      </w:r>
      <w:r w:rsidRPr="006413C1">
        <w:t>долото</w:t>
      </w:r>
      <w:r w:rsidR="00F54837" w:rsidRPr="006413C1">
        <w:rPr>
          <w:lang w:val="en-US"/>
        </w:rPr>
        <w:t xml:space="preserve">; </w:t>
      </w:r>
      <w:r w:rsidRPr="006413C1">
        <w:rPr>
          <w:lang w:val="en-US"/>
        </w:rPr>
        <w:t>11</w:t>
      </w:r>
      <w:r w:rsidR="00F54837" w:rsidRPr="006413C1">
        <w:rPr>
          <w:lang w:val="en-US"/>
        </w:rPr>
        <w:t xml:space="preserve"> - </w:t>
      </w:r>
      <w:r w:rsidRPr="006413C1">
        <w:t>молоток</w:t>
      </w:r>
      <w:r w:rsidR="00F54837" w:rsidRPr="006413C1">
        <w:rPr>
          <w:lang w:val="en-US"/>
        </w:rPr>
        <w:t xml:space="preserve">; </w:t>
      </w:r>
      <w:r w:rsidRPr="006413C1">
        <w:rPr>
          <w:lang w:val="en-US"/>
        </w:rPr>
        <w:t>12</w:t>
      </w:r>
      <w:r w:rsidR="00F54837" w:rsidRPr="006413C1">
        <w:rPr>
          <w:lang w:val="en-US"/>
        </w:rPr>
        <w:t xml:space="preserve"> - </w:t>
      </w:r>
      <w:r w:rsidRPr="006413C1">
        <w:rPr>
          <w:lang w:val="en-US"/>
        </w:rPr>
        <w:t>linteum fissum</w:t>
      </w:r>
      <w:r w:rsidR="00F54837" w:rsidRPr="006413C1">
        <w:rPr>
          <w:lang w:val="en-US"/>
        </w:rPr>
        <w:t xml:space="preserve">; </w:t>
      </w:r>
      <w:r w:rsidRPr="006413C1">
        <w:rPr>
          <w:lang w:val="en-US"/>
        </w:rPr>
        <w:t>13</w:t>
      </w:r>
      <w:r w:rsidR="00F54837" w:rsidRPr="006413C1">
        <w:rPr>
          <w:lang w:val="en-US"/>
        </w:rPr>
        <w:t xml:space="preserve"> - </w:t>
      </w:r>
      <w:r w:rsidRPr="006413C1">
        <w:rPr>
          <w:lang w:val="en-US"/>
        </w:rPr>
        <w:t>linteum bifissum</w:t>
      </w:r>
      <w:r w:rsidR="00F54837" w:rsidRPr="006413C1">
        <w:rPr>
          <w:lang w:val="en-US"/>
        </w:rPr>
        <w:t>;</w:t>
      </w:r>
    </w:p>
    <w:p w:rsidR="001B1042" w:rsidRPr="006413C1" w:rsidRDefault="001B1042" w:rsidP="00F54837">
      <w:r w:rsidRPr="006413C1">
        <w:t>14</w:t>
      </w:r>
      <w:r w:rsidR="00F54837" w:rsidRPr="006413C1">
        <w:t xml:space="preserve"> - </w:t>
      </w:r>
      <w:r w:rsidRPr="006413C1">
        <w:t xml:space="preserve">оттягивание мягких тканей с помощью </w:t>
      </w:r>
      <w:r w:rsidRPr="006413C1">
        <w:rPr>
          <w:lang w:val="en-US"/>
        </w:rPr>
        <w:t>linteum</w:t>
      </w:r>
      <w:r w:rsidRPr="006413C1">
        <w:t xml:space="preserve"> </w:t>
      </w:r>
      <w:r w:rsidRPr="006413C1">
        <w:rPr>
          <w:lang w:val="en-US"/>
        </w:rPr>
        <w:t>bifissum</w:t>
      </w:r>
      <w:r w:rsidR="00F54837" w:rsidRPr="006413C1">
        <w:t xml:space="preserve">; </w:t>
      </w:r>
      <w:r w:rsidRPr="006413C1">
        <w:t>15</w:t>
      </w:r>
      <w:r w:rsidR="00F54837" w:rsidRPr="006413C1">
        <w:t xml:space="preserve"> </w:t>
      </w:r>
      <w:r w:rsidR="00113163" w:rsidRPr="006413C1">
        <w:t>–</w:t>
      </w:r>
      <w:r w:rsidR="00F54837" w:rsidRPr="006413C1">
        <w:t xml:space="preserve"> </w:t>
      </w:r>
      <w:r w:rsidRPr="006413C1">
        <w:t>ретрактор</w:t>
      </w:r>
    </w:p>
    <w:p w:rsidR="00113163" w:rsidRPr="006413C1" w:rsidRDefault="00113163" w:rsidP="00F54837"/>
    <w:p w:rsidR="001B1042" w:rsidRPr="006413C1" w:rsidRDefault="00113163" w:rsidP="00213A6F">
      <w:pPr>
        <w:pStyle w:val="2"/>
      </w:pPr>
      <w:r w:rsidRPr="006413C1">
        <w:br w:type="page"/>
      </w:r>
      <w:bookmarkStart w:id="8" w:name="_Toc249240282"/>
      <w:r w:rsidRPr="006413C1">
        <w:t>Инструменты для соединения мягких тканей наложением ручных швов</w:t>
      </w:r>
      <w:bookmarkEnd w:id="8"/>
    </w:p>
    <w:p w:rsidR="00113163" w:rsidRPr="006413C1" w:rsidRDefault="00113163" w:rsidP="00F54837"/>
    <w:p w:rsidR="00F54837" w:rsidRPr="006413C1" w:rsidRDefault="001B1042" w:rsidP="00F54837">
      <w:r w:rsidRPr="006413C1">
        <w:t>1</w:t>
      </w:r>
      <w:r w:rsidR="00F54837" w:rsidRPr="006413C1">
        <w:t xml:space="preserve">. </w:t>
      </w:r>
      <w:r w:rsidRPr="006413C1">
        <w:t>Хирургические иглы</w:t>
      </w:r>
      <w:r w:rsidR="00F54837" w:rsidRPr="006413C1">
        <w:t>.</w:t>
      </w:r>
    </w:p>
    <w:p w:rsidR="00F54837" w:rsidRPr="006413C1" w:rsidRDefault="001B1042" w:rsidP="00F54837">
      <w:r w:rsidRPr="006413C1">
        <w:rPr>
          <w:i/>
          <w:iCs/>
        </w:rPr>
        <w:t>Назначение</w:t>
      </w:r>
      <w:r w:rsidR="00F54837" w:rsidRPr="006413C1">
        <w:rPr>
          <w:i/>
          <w:iCs/>
        </w:rPr>
        <w:t xml:space="preserve">. </w:t>
      </w:r>
      <w:r w:rsidRPr="006413C1">
        <w:t>Проведение лигатуры сквозь толщу ткани</w:t>
      </w:r>
      <w:r w:rsidR="00F54837" w:rsidRPr="006413C1">
        <w:t>.</w:t>
      </w:r>
    </w:p>
    <w:p w:rsidR="00F54837" w:rsidRPr="006413C1" w:rsidRDefault="001B1042" w:rsidP="00F54837">
      <w:r w:rsidRPr="006413C1">
        <w:rPr>
          <w:i/>
          <w:iCs/>
        </w:rPr>
        <w:t>Устройство</w:t>
      </w:r>
      <w:r w:rsidR="00F54837" w:rsidRPr="006413C1">
        <w:rPr>
          <w:i/>
          <w:iCs/>
        </w:rPr>
        <w:t xml:space="preserve">. </w:t>
      </w:r>
      <w:r w:rsidRPr="006413C1">
        <w:t>Прямые и изогнутые стальные стержни, заостренные с одного конца, имеющие на другом ушко особой конструкции для автоматического введения нити</w:t>
      </w:r>
      <w:r w:rsidR="00F54837" w:rsidRPr="006413C1">
        <w:t xml:space="preserve">. </w:t>
      </w:r>
      <w:r w:rsidRPr="006413C1">
        <w:t>Иглы различают</w:t>
      </w:r>
      <w:r w:rsidR="00F54837" w:rsidRPr="006413C1">
        <w:t xml:space="preserve"> (рис.1</w:t>
      </w:r>
      <w:r w:rsidRPr="006413C1">
        <w:t>7</w:t>
      </w:r>
      <w:r w:rsidR="00F54837" w:rsidRPr="006413C1">
        <w:t>):</w:t>
      </w:r>
    </w:p>
    <w:p w:rsidR="00F54837" w:rsidRPr="006413C1" w:rsidRDefault="001B1042" w:rsidP="00F54837">
      <w:r w:rsidRPr="006413C1">
        <w:t>по форме</w:t>
      </w:r>
      <w:r w:rsidR="00F54837" w:rsidRPr="006413C1">
        <w:t xml:space="preserve"> (</w:t>
      </w:r>
      <w:r w:rsidRPr="006413C1">
        <w:t>степени изгиба</w:t>
      </w:r>
      <w:r w:rsidR="00F54837" w:rsidRPr="006413C1">
        <w:t xml:space="preserve">) - </w:t>
      </w:r>
      <w:r w:rsidRPr="006413C1">
        <w:t>прямые и изогнутые</w:t>
      </w:r>
      <w:r w:rsidR="00F54837" w:rsidRPr="006413C1">
        <w:t>;</w:t>
      </w:r>
    </w:p>
    <w:p w:rsidR="00F54837" w:rsidRPr="006413C1" w:rsidRDefault="001B1042" w:rsidP="00F54837">
      <w:r w:rsidRPr="006413C1">
        <w:t>по размеру длины иглы</w:t>
      </w:r>
      <w:r w:rsidR="00F54837" w:rsidRPr="006413C1">
        <w:t>;</w:t>
      </w:r>
    </w:p>
    <w:p w:rsidR="00F54837" w:rsidRPr="006413C1" w:rsidRDefault="001B1042" w:rsidP="00F54837">
      <w:r w:rsidRPr="006413C1">
        <w:t>по форме сечения</w:t>
      </w:r>
      <w:r w:rsidR="00F54837" w:rsidRPr="006413C1">
        <w:t xml:space="preserve"> (</w:t>
      </w:r>
      <w:r w:rsidRPr="006413C1">
        <w:t>круглые</w:t>
      </w:r>
      <w:r w:rsidR="00F54837" w:rsidRPr="006413C1">
        <w:t xml:space="preserve"> - </w:t>
      </w:r>
      <w:r w:rsidRPr="006413C1">
        <w:t>колющие, трехгранные</w:t>
      </w:r>
      <w:r w:rsidR="00F54837" w:rsidRPr="006413C1">
        <w:t xml:space="preserve"> - </w:t>
      </w:r>
      <w:r w:rsidRPr="006413C1">
        <w:t>режущие</w:t>
      </w:r>
      <w:r w:rsidR="00F54837" w:rsidRPr="006413C1">
        <w:t>);</w:t>
      </w:r>
    </w:p>
    <w:p w:rsidR="00F54837" w:rsidRPr="006413C1" w:rsidRDefault="001B1042" w:rsidP="00F54837">
      <w:r w:rsidRPr="006413C1">
        <w:t>иглы одноразового пользования без ушка с впаянной в торец иглы нитью</w:t>
      </w:r>
      <w:r w:rsidR="00F54837" w:rsidRPr="006413C1">
        <w:t xml:space="preserve"> (</w:t>
      </w:r>
      <w:r w:rsidRPr="006413C1">
        <w:t>атравматические</w:t>
      </w:r>
      <w:r w:rsidR="00F54837" w:rsidRPr="006413C1">
        <w:t>).</w:t>
      </w:r>
    </w:p>
    <w:p w:rsidR="00113163" w:rsidRPr="006413C1" w:rsidRDefault="00113163" w:rsidP="00F54837"/>
    <w:p w:rsidR="001B1042" w:rsidRPr="006413C1" w:rsidRDefault="005C6D22" w:rsidP="00F54837">
      <w:r>
        <w:pict>
          <v:shape id="_x0000_i1041" type="#_x0000_t75" style="width:222pt;height:135pt">
            <v:imagedata r:id="rId23" o:title=""/>
          </v:shape>
        </w:pict>
      </w:r>
      <w:r w:rsidR="001B1042" w:rsidRPr="006413C1">
        <w:t>•</w:t>
      </w:r>
    </w:p>
    <w:p w:rsidR="001B1042" w:rsidRPr="006413C1" w:rsidRDefault="00F54837" w:rsidP="00F54837">
      <w:r w:rsidRPr="006413C1">
        <w:t>Рис.1</w:t>
      </w:r>
      <w:r w:rsidR="001B1042" w:rsidRPr="006413C1">
        <w:t>7</w:t>
      </w:r>
      <w:r w:rsidRPr="006413C1">
        <w:t xml:space="preserve">. </w:t>
      </w:r>
      <w:r w:rsidR="001B1042" w:rsidRPr="006413C1">
        <w:t>Иглы хирургические</w:t>
      </w:r>
      <w:r w:rsidRPr="006413C1">
        <w:t xml:space="preserve">: </w:t>
      </w:r>
      <w:r w:rsidR="001B1042" w:rsidRPr="006413C1">
        <w:t>1</w:t>
      </w:r>
      <w:r w:rsidRPr="006413C1">
        <w:t xml:space="preserve"> - </w:t>
      </w:r>
      <w:r w:rsidR="001B1042" w:rsidRPr="006413C1">
        <w:t>режущие</w:t>
      </w:r>
      <w:r w:rsidRPr="006413C1">
        <w:t xml:space="preserve">; </w:t>
      </w:r>
      <w:r w:rsidR="001B1042" w:rsidRPr="006413C1">
        <w:t>2, 3</w:t>
      </w:r>
      <w:r w:rsidRPr="006413C1">
        <w:t xml:space="preserve"> - </w:t>
      </w:r>
      <w:r w:rsidR="001B1042" w:rsidRPr="006413C1">
        <w:t>колющие изогнутые и прямые</w:t>
      </w:r>
      <w:r w:rsidRPr="006413C1">
        <w:t xml:space="preserve">; </w:t>
      </w:r>
      <w:r w:rsidR="001B1042" w:rsidRPr="006413C1">
        <w:t>4</w:t>
      </w:r>
      <w:r w:rsidRPr="006413C1">
        <w:t xml:space="preserve"> </w:t>
      </w:r>
      <w:r w:rsidR="00113163" w:rsidRPr="006413C1">
        <w:t>–</w:t>
      </w:r>
      <w:r w:rsidRPr="006413C1">
        <w:t xml:space="preserve"> </w:t>
      </w:r>
      <w:r w:rsidR="001B1042" w:rsidRPr="006413C1">
        <w:t>атравматические</w:t>
      </w:r>
    </w:p>
    <w:p w:rsidR="00113163" w:rsidRPr="006413C1" w:rsidRDefault="00113163" w:rsidP="00F54837"/>
    <w:p w:rsidR="00F54837" w:rsidRPr="006413C1" w:rsidRDefault="001B1042" w:rsidP="00F54837">
      <w:r w:rsidRPr="006413C1">
        <w:t>Минимальные размеры изогнутой хирургической иглы 0,25 мм в диаметре и 8 мм в длину, максимальные</w:t>
      </w:r>
      <w:r w:rsidR="00F54837" w:rsidRPr="006413C1">
        <w:t xml:space="preserve"> - </w:t>
      </w:r>
      <w:r w:rsidRPr="006413C1">
        <w:t>2 мм в диаметре и 90 мм в длину</w:t>
      </w:r>
      <w:r w:rsidR="00F54837" w:rsidRPr="006413C1">
        <w:t xml:space="preserve">. </w:t>
      </w:r>
      <w:r w:rsidRPr="006413C1">
        <w:t>Иглы классифицируются по номерам и типам, соответственно им и подбирается шовный материал</w:t>
      </w:r>
      <w:r w:rsidR="00F54837" w:rsidRPr="006413C1">
        <w:t>.</w:t>
      </w:r>
    </w:p>
    <w:p w:rsidR="00F54837" w:rsidRPr="006413C1" w:rsidRDefault="001B1042" w:rsidP="00F54837">
      <w:r w:rsidRPr="006413C1">
        <w:t>2</w:t>
      </w:r>
      <w:r w:rsidR="00F54837" w:rsidRPr="006413C1">
        <w:t xml:space="preserve">. </w:t>
      </w:r>
      <w:r w:rsidRPr="006413C1">
        <w:t>Иглодержатели Гегара</w:t>
      </w:r>
      <w:r w:rsidR="00F54837" w:rsidRPr="006413C1">
        <w:t>.</w:t>
      </w:r>
    </w:p>
    <w:p w:rsidR="00F54837" w:rsidRPr="006413C1" w:rsidRDefault="001B1042" w:rsidP="00F54837">
      <w:r w:rsidRPr="006413C1">
        <w:rPr>
          <w:i/>
          <w:iCs/>
        </w:rPr>
        <w:t>Назначение</w:t>
      </w:r>
      <w:r w:rsidR="00F54837" w:rsidRPr="006413C1">
        <w:rPr>
          <w:i/>
          <w:iCs/>
        </w:rPr>
        <w:t xml:space="preserve">. </w:t>
      </w:r>
      <w:r w:rsidRPr="006413C1">
        <w:t>Фиксация иглы для удобства шитья в глубине раны или полости и исключения прикасания пальцами к тканям</w:t>
      </w:r>
      <w:r w:rsidR="00F54837" w:rsidRPr="006413C1">
        <w:t>.</w:t>
      </w:r>
    </w:p>
    <w:p w:rsidR="00F54837" w:rsidRPr="006413C1" w:rsidRDefault="001B1042" w:rsidP="00F54837">
      <w:r w:rsidRPr="006413C1">
        <w:rPr>
          <w:i/>
          <w:iCs/>
        </w:rPr>
        <w:t>Устройство</w:t>
      </w:r>
      <w:r w:rsidR="00F54837" w:rsidRPr="006413C1">
        <w:rPr>
          <w:i/>
          <w:iCs/>
        </w:rPr>
        <w:t xml:space="preserve">. </w:t>
      </w:r>
      <w:r w:rsidRPr="006413C1">
        <w:t>Различной длины, близки по конструкции к кровоостанавливающим зажимам</w:t>
      </w:r>
      <w:r w:rsidR="00F54837" w:rsidRPr="006413C1">
        <w:t xml:space="preserve"> - </w:t>
      </w:r>
      <w:r w:rsidRPr="006413C1">
        <w:t>но губки более массивные и короткие, на поверхности имеют мелкие перекрещивающиеся нарезки или алмазные крошки для увеличения трения между иглой и губками и прочной фиксации иглы</w:t>
      </w:r>
      <w:r w:rsidR="00F54837" w:rsidRPr="006413C1">
        <w:t xml:space="preserve"> (рис.1</w:t>
      </w:r>
      <w:r w:rsidRPr="006413C1">
        <w:t>8</w:t>
      </w:r>
      <w:r w:rsidR="00F54837" w:rsidRPr="006413C1">
        <w:t>).</w:t>
      </w:r>
    </w:p>
    <w:p w:rsidR="00113163" w:rsidRPr="006413C1" w:rsidRDefault="00113163" w:rsidP="00F54837"/>
    <w:p w:rsidR="001B1042" w:rsidRPr="006413C1" w:rsidRDefault="005C6D22" w:rsidP="00F54837">
      <w:r>
        <w:pict>
          <v:shape id="_x0000_i1042" type="#_x0000_t75" style="width:136.5pt;height:44.25pt">
            <v:imagedata r:id="rId24" o:title=""/>
          </v:shape>
        </w:pict>
      </w:r>
    </w:p>
    <w:p w:rsidR="001B1042" w:rsidRPr="006413C1" w:rsidRDefault="00F54837" w:rsidP="00F54837">
      <w:r w:rsidRPr="006413C1">
        <w:t>Рис.1</w:t>
      </w:r>
      <w:r w:rsidR="001B1042" w:rsidRPr="006413C1">
        <w:t>8</w:t>
      </w:r>
      <w:r w:rsidRPr="006413C1">
        <w:t xml:space="preserve">. </w:t>
      </w:r>
      <w:r w:rsidR="001B1042" w:rsidRPr="006413C1">
        <w:t>Иглодержатель Гегара</w:t>
      </w:r>
    </w:p>
    <w:p w:rsidR="00113163" w:rsidRPr="006413C1" w:rsidRDefault="00113163" w:rsidP="00F54837"/>
    <w:p w:rsidR="001B1042" w:rsidRPr="006413C1" w:rsidRDefault="001B1042" w:rsidP="00F54837">
      <w:r w:rsidRPr="006413C1">
        <w:rPr>
          <w:i/>
          <w:iCs/>
        </w:rPr>
        <w:t>Подготовка инструмента к работе</w:t>
      </w:r>
      <w:r w:rsidR="00213A6F">
        <w:rPr>
          <w:i/>
          <w:iCs/>
        </w:rPr>
        <w:t>.</w:t>
      </w:r>
    </w:p>
    <w:p w:rsidR="00F54837" w:rsidRPr="006413C1" w:rsidRDefault="001B1042" w:rsidP="00F54837">
      <w:r w:rsidRPr="006413C1">
        <w:t>1</w:t>
      </w:r>
      <w:r w:rsidR="00F54837" w:rsidRPr="006413C1">
        <w:t xml:space="preserve">. </w:t>
      </w:r>
      <w:r w:rsidRPr="006413C1">
        <w:t>Захват иглы производят губками иглодержателя на расстоянии 2</w:t>
      </w:r>
      <w:r w:rsidR="00F54837" w:rsidRPr="006413C1">
        <w:t>-</w:t>
      </w:r>
      <w:r w:rsidRPr="006413C1">
        <w:t>3 мм от его кончика</w:t>
      </w:r>
      <w:r w:rsidR="00F54837" w:rsidRPr="006413C1">
        <w:t xml:space="preserve"> - </w:t>
      </w:r>
      <w:r w:rsidRPr="006413C1">
        <w:t>наиболее узкой части губок</w:t>
      </w:r>
      <w:r w:rsidR="00F54837" w:rsidRPr="006413C1">
        <w:t xml:space="preserve"> (</w:t>
      </w:r>
      <w:r w:rsidRPr="006413C1">
        <w:t>захват иглы более широкой частью иглодержателя</w:t>
      </w:r>
      <w:r w:rsidR="00F54837" w:rsidRPr="006413C1">
        <w:t xml:space="preserve"> - </w:t>
      </w:r>
      <w:r w:rsidRPr="006413C1">
        <w:t>ближе к винту</w:t>
      </w:r>
      <w:r w:rsidR="00F54837" w:rsidRPr="006413C1">
        <w:t xml:space="preserve"> - </w:t>
      </w:r>
      <w:r w:rsidRPr="006413C1">
        <w:t>может привести к поломке иглы</w:t>
      </w:r>
      <w:r w:rsidR="00F54837" w:rsidRPr="006413C1">
        <w:t xml:space="preserve">). </w:t>
      </w:r>
      <w:r w:rsidRPr="006413C1">
        <w:t>При этом 2/3 длины иглы от острия должны быть свободны и находиться слева от иглодержателя</w:t>
      </w:r>
      <w:r w:rsidR="00F54837" w:rsidRPr="006413C1">
        <w:t xml:space="preserve"> (</w:t>
      </w:r>
      <w:r w:rsidRPr="006413C1">
        <w:t>для правшей</w:t>
      </w:r>
      <w:r w:rsidR="00F54837" w:rsidRPr="006413C1">
        <w:t>),</w:t>
      </w:r>
      <w:r w:rsidRPr="006413C1">
        <w:t xml:space="preserve"> острие иглы направляется в сторону заряжающего</w:t>
      </w:r>
      <w:r w:rsidR="00F54837" w:rsidRPr="006413C1">
        <w:t>.</w:t>
      </w:r>
    </w:p>
    <w:p w:rsidR="00F54837" w:rsidRDefault="001B1042" w:rsidP="00F54837">
      <w:r w:rsidRPr="006413C1">
        <w:t>2</w:t>
      </w:r>
      <w:r w:rsidR="00F54837" w:rsidRPr="006413C1">
        <w:t xml:space="preserve">. </w:t>
      </w:r>
      <w:r w:rsidRPr="006413C1">
        <w:t>Для вдевания шовной нити в иглу длинный конец нити захватывают в кулак вместе с ручками иглодержателя одной рукой, а другой натягивают ее короткий конец вдоль иглодержателя, заводят за иглу слева от иглодержателя и, используя иглу как упор, натягивают нить вправо от иглодержателя и подводят ее к разрезу середины ушка</w:t>
      </w:r>
      <w:r w:rsidR="00F54837" w:rsidRPr="006413C1">
        <w:t xml:space="preserve">. </w:t>
      </w:r>
      <w:r w:rsidRPr="006413C1">
        <w:t>Туго натянутой нитью нажимают на пружину ушка</w:t>
      </w:r>
      <w:r w:rsidR="00F54837" w:rsidRPr="006413C1">
        <w:t xml:space="preserve">: </w:t>
      </w:r>
      <w:r w:rsidRPr="006413C1">
        <w:t>нить разведет стенки ушка и пройдет в него автоматически</w:t>
      </w:r>
      <w:r w:rsidR="00F54837" w:rsidRPr="006413C1">
        <w:t xml:space="preserve">. </w:t>
      </w:r>
      <w:r w:rsidRPr="006413C1">
        <w:t>Концы нити расправляют, соединяют вместе и направляют вдоль иглодержателя со стороны ушка иглы</w:t>
      </w:r>
      <w:r w:rsidR="00F54837" w:rsidRPr="006413C1">
        <w:t xml:space="preserve">: </w:t>
      </w:r>
      <w:r w:rsidRPr="006413C1">
        <w:t>один конец лигатуры должен быть в три раза длиннее другого</w:t>
      </w:r>
      <w:r w:rsidR="00F54837" w:rsidRPr="006413C1">
        <w:t xml:space="preserve"> (рис. 19).</w:t>
      </w:r>
    </w:p>
    <w:p w:rsidR="00213A6F" w:rsidRPr="006413C1" w:rsidRDefault="00213A6F" w:rsidP="00F54837"/>
    <w:p w:rsidR="001B1042" w:rsidRPr="006413C1" w:rsidRDefault="005C6D22" w:rsidP="00F54837">
      <w:r>
        <w:pict>
          <v:shape id="_x0000_i1043" type="#_x0000_t75" style="width:153pt;height:106.5pt">
            <v:imagedata r:id="rId25" o:title=""/>
          </v:shape>
        </w:pict>
      </w:r>
    </w:p>
    <w:p w:rsidR="001B1042" w:rsidRPr="006413C1" w:rsidRDefault="00F54837" w:rsidP="00F54837">
      <w:r w:rsidRPr="006413C1">
        <w:t xml:space="preserve">Рис. 19. </w:t>
      </w:r>
      <w:r w:rsidR="001B1042" w:rsidRPr="006413C1">
        <w:t>Вдевание шовной нити в иглу</w:t>
      </w:r>
    </w:p>
    <w:p w:rsidR="00113163" w:rsidRPr="006413C1" w:rsidRDefault="00113163" w:rsidP="00F54837"/>
    <w:p w:rsidR="001B1042" w:rsidRPr="006413C1" w:rsidRDefault="001B1042" w:rsidP="00F54837">
      <w:r w:rsidRPr="006413C1">
        <w:rPr>
          <w:i/>
          <w:iCs/>
        </w:rPr>
        <w:t>Позиция в руке и манипуляции</w:t>
      </w:r>
      <w:r w:rsidR="00213A6F">
        <w:rPr>
          <w:i/>
          <w:iCs/>
        </w:rPr>
        <w:t>.</w:t>
      </w:r>
    </w:p>
    <w:p w:rsidR="00F54837" w:rsidRPr="006413C1" w:rsidRDefault="001B1042" w:rsidP="00F54837">
      <w:r w:rsidRPr="006413C1">
        <w:t>Иглодержатель захватывают в кулак вместе с длинным концом лигатуры, при этом указательный палец располагают вдоль бранш инструмента и фиксируют на винте или брашне</w:t>
      </w:r>
      <w:r w:rsidR="00F54837" w:rsidRPr="006413C1">
        <w:t xml:space="preserve">. </w:t>
      </w:r>
      <w:r w:rsidRPr="006413C1">
        <w:t>Большой палец кулака находится вверху</w:t>
      </w:r>
      <w:r w:rsidR="00F54837" w:rsidRPr="006413C1">
        <w:t>. (</w:t>
      </w:r>
      <w:r w:rsidRPr="006413C1">
        <w:t>Если хирург работает с ассистентом, длинный конец лигатуры захватывает ассистент</w:t>
      </w:r>
      <w:r w:rsidR="00F54837" w:rsidRPr="006413C1">
        <w:t xml:space="preserve">) </w:t>
      </w:r>
      <w:r w:rsidRPr="006413C1">
        <w:t>В другой руке хирург держит пинцет</w:t>
      </w:r>
      <w:r w:rsidR="00F54837" w:rsidRPr="006413C1">
        <w:t xml:space="preserve"> (</w:t>
      </w:r>
      <w:r w:rsidRPr="006413C1">
        <w:t>хирургический</w:t>
      </w:r>
      <w:r w:rsidR="00F54837" w:rsidRPr="006413C1">
        <w:t xml:space="preserve"> - </w:t>
      </w:r>
      <w:r w:rsidRPr="006413C1">
        <w:t>для кожи, анатомический</w:t>
      </w:r>
      <w:r w:rsidR="00F54837" w:rsidRPr="006413C1">
        <w:t xml:space="preserve"> - </w:t>
      </w:r>
      <w:r w:rsidRPr="006413C1">
        <w:t>для других тканей</w:t>
      </w:r>
      <w:r w:rsidR="00F54837" w:rsidRPr="006413C1">
        <w:t>),</w:t>
      </w:r>
      <w:r w:rsidRPr="006413C1">
        <w:t xml:space="preserve"> фиксируя прошиваемые ткани или придерживая иглу</w:t>
      </w:r>
      <w:r w:rsidR="00F54837" w:rsidRPr="006413C1">
        <w:t>.</w:t>
      </w:r>
    </w:p>
    <w:p w:rsidR="00F54837" w:rsidRPr="006413C1" w:rsidRDefault="001B1042" w:rsidP="00F54837">
      <w:r w:rsidRPr="006413C1">
        <w:t>Пинцетом фиксируют ткань, а острие иглы направляют перпендикулярно прокалываемой поверхности</w:t>
      </w:r>
      <w:r w:rsidR="00F54837" w:rsidRPr="006413C1">
        <w:t xml:space="preserve">. </w:t>
      </w:r>
      <w:r w:rsidRPr="006413C1">
        <w:t>Супинирующим движением кисти проводят иглу через ткани, погрузив максимально</w:t>
      </w:r>
      <w:r w:rsidR="00F54837" w:rsidRPr="006413C1">
        <w:t xml:space="preserve"> (</w:t>
      </w:r>
      <w:r w:rsidRPr="006413C1">
        <w:t>до места фиксации в иглодержателе</w:t>
      </w:r>
      <w:r w:rsidR="00F54837" w:rsidRPr="006413C1">
        <w:t xml:space="preserve">). </w:t>
      </w:r>
      <w:r w:rsidRPr="006413C1">
        <w:t>При правильном выполнении манипуляции игла проходит сквозь ткани без больших усилий</w:t>
      </w:r>
      <w:r w:rsidR="00F54837" w:rsidRPr="006413C1">
        <w:t xml:space="preserve">. </w:t>
      </w:r>
      <w:r w:rsidRPr="006413C1">
        <w:t>Затем подхватывают иглу пинцетом у места ее выхода из тканей</w:t>
      </w:r>
      <w:r w:rsidR="00F54837" w:rsidRPr="006413C1">
        <w:t xml:space="preserve"> (</w:t>
      </w:r>
      <w:r w:rsidRPr="006413C1">
        <w:rPr>
          <w:i/>
          <w:iCs/>
        </w:rPr>
        <w:t>производить подхват иглы пальцами нельзя</w:t>
      </w:r>
      <w:r w:rsidR="00F54837" w:rsidRPr="006413C1">
        <w:rPr>
          <w:i/>
          <w:iCs/>
        </w:rPr>
        <w:t>!),</w:t>
      </w:r>
      <w:r w:rsidRPr="006413C1">
        <w:rPr>
          <w:i/>
          <w:iCs/>
        </w:rPr>
        <w:t xml:space="preserve"> </w:t>
      </w:r>
      <w:r w:rsidRPr="006413C1">
        <w:t>иглодержатель перемешают в сторону острия иглы и захватывают ее губками уже с другой стороны прошиваемой ткани</w:t>
      </w:r>
      <w:r w:rsidR="00F54837" w:rsidRPr="006413C1">
        <w:t xml:space="preserve"> (</w:t>
      </w:r>
      <w:r w:rsidRPr="006413C1">
        <w:t>как можно дальше от острия</w:t>
      </w:r>
      <w:r w:rsidR="00F54837" w:rsidRPr="006413C1">
        <w:t>),</w:t>
      </w:r>
      <w:r w:rsidRPr="006413C1">
        <w:t xml:space="preserve"> при этом рука с иглодержателем поворачивается так, чтобы большой палец располагался внизу</w:t>
      </w:r>
      <w:r w:rsidR="00F54837" w:rsidRPr="006413C1">
        <w:t xml:space="preserve">. </w:t>
      </w:r>
      <w:r w:rsidRPr="006413C1">
        <w:t>Иглу с нитью вытягивают из ткани</w:t>
      </w:r>
      <w:r w:rsidR="00F54837" w:rsidRPr="006413C1">
        <w:t>.</w:t>
      </w:r>
    </w:p>
    <w:p w:rsidR="00F54837" w:rsidRPr="006413C1" w:rsidRDefault="001B1042" w:rsidP="00F54837">
      <w:r w:rsidRPr="006413C1">
        <w:t>1</w:t>
      </w:r>
      <w:r w:rsidR="00F54837" w:rsidRPr="006413C1">
        <w:t xml:space="preserve">. </w:t>
      </w:r>
      <w:r w:rsidRPr="006413C1">
        <w:t>Придерживая иглу пинцетом, захватывают ее губками иглодержателя так же, как в исходной позиции</w:t>
      </w:r>
      <w:r w:rsidR="00F54837" w:rsidRPr="006413C1">
        <w:t xml:space="preserve">. </w:t>
      </w:r>
      <w:r w:rsidRPr="006413C1">
        <w:t>Подводят иглу острием к точке прокола противоположного края сшиваемых тканей и повторяют супинирующее движение кисти</w:t>
      </w:r>
      <w:r w:rsidR="00F54837" w:rsidRPr="006413C1">
        <w:t xml:space="preserve">. </w:t>
      </w:r>
      <w:r w:rsidRPr="006413C1">
        <w:t>Затем, зафиксировав ткани пинцетом, коротким резким движением выводят иглу из тканей, оставив в них лигатуру</w:t>
      </w:r>
      <w:r w:rsidR="00F54837" w:rsidRPr="006413C1">
        <w:t xml:space="preserve">. </w:t>
      </w:r>
      <w:r w:rsidRPr="006413C1">
        <w:t>Хирург</w:t>
      </w:r>
      <w:r w:rsidR="00F54837" w:rsidRPr="006413C1">
        <w:t xml:space="preserve"> (</w:t>
      </w:r>
      <w:r w:rsidRPr="006413C1">
        <w:t>или ассистент</w:t>
      </w:r>
      <w:r w:rsidR="00F54837" w:rsidRPr="006413C1">
        <w:t xml:space="preserve">) </w:t>
      </w:r>
      <w:r w:rsidRPr="006413C1">
        <w:t>придерживает длинный конец лигатуры и тянет иглодержатель с иглой на себя до выхода короткого конца нити из иглы</w:t>
      </w:r>
      <w:r w:rsidR="00F54837" w:rsidRPr="006413C1">
        <w:t>.</w:t>
      </w:r>
    </w:p>
    <w:p w:rsidR="00113163" w:rsidRPr="006413C1" w:rsidRDefault="00113163" w:rsidP="00F54837"/>
    <w:p w:rsidR="001B1042" w:rsidRPr="006413C1" w:rsidRDefault="00113163" w:rsidP="00213A6F">
      <w:pPr>
        <w:pStyle w:val="2"/>
      </w:pPr>
      <w:bookmarkStart w:id="9" w:name="_Toc249240283"/>
      <w:r w:rsidRPr="006413C1">
        <w:t>Шовный материал</w:t>
      </w:r>
      <w:bookmarkEnd w:id="9"/>
    </w:p>
    <w:p w:rsidR="00113163" w:rsidRPr="006413C1" w:rsidRDefault="00113163" w:rsidP="00F54837"/>
    <w:p w:rsidR="00F54837" w:rsidRPr="006413C1" w:rsidRDefault="001B1042" w:rsidP="00F54837">
      <w:r w:rsidRPr="006413C1">
        <w:t>В настоящее время используют более 30 видов шовного материала</w:t>
      </w:r>
      <w:r w:rsidR="00F54837" w:rsidRPr="006413C1">
        <w:t>.</w:t>
      </w:r>
    </w:p>
    <w:p w:rsidR="00F54837" w:rsidRPr="006413C1" w:rsidRDefault="001B1042" w:rsidP="00F54837">
      <w:r w:rsidRPr="006413C1">
        <w:t>По способности к биодеструкции</w:t>
      </w:r>
      <w:r w:rsidR="00F54837" w:rsidRPr="006413C1">
        <w:t xml:space="preserve"> (</w:t>
      </w:r>
      <w:r w:rsidRPr="006413C1">
        <w:t>рассасыванию</w:t>
      </w:r>
      <w:r w:rsidR="00F54837" w:rsidRPr="006413C1">
        <w:t xml:space="preserve">) </w:t>
      </w:r>
      <w:r w:rsidRPr="006413C1">
        <w:t xml:space="preserve">все шовные материалы делятся на </w:t>
      </w:r>
      <w:r w:rsidRPr="006413C1">
        <w:rPr>
          <w:i/>
          <w:iCs/>
        </w:rPr>
        <w:t xml:space="preserve">рассасывающиеся </w:t>
      </w:r>
      <w:r w:rsidRPr="006413C1">
        <w:t xml:space="preserve">и </w:t>
      </w:r>
      <w:r w:rsidRPr="006413C1">
        <w:rPr>
          <w:i/>
          <w:iCs/>
        </w:rPr>
        <w:t>нерассасывающиеся</w:t>
      </w:r>
      <w:r w:rsidR="00F54837" w:rsidRPr="006413C1">
        <w:rPr>
          <w:i/>
          <w:iCs/>
        </w:rPr>
        <w:t xml:space="preserve">. </w:t>
      </w:r>
      <w:r w:rsidRPr="006413C1">
        <w:t>По происхождению</w:t>
      </w:r>
      <w:r w:rsidR="00F54837" w:rsidRPr="006413C1">
        <w:t xml:space="preserve"> - </w:t>
      </w:r>
      <w:r w:rsidRPr="006413C1">
        <w:t>на натуральные и искусственные</w:t>
      </w:r>
      <w:r w:rsidR="00F54837" w:rsidRPr="006413C1">
        <w:t>.</w:t>
      </w:r>
    </w:p>
    <w:p w:rsidR="00F54837" w:rsidRPr="006413C1" w:rsidRDefault="001B1042" w:rsidP="00F54837">
      <w:r w:rsidRPr="006413C1">
        <w:t>По структуре нити</w:t>
      </w:r>
      <w:r w:rsidR="00F54837" w:rsidRPr="006413C1">
        <w:t xml:space="preserve"> - </w:t>
      </w:r>
      <w:r w:rsidRPr="006413C1">
        <w:t xml:space="preserve">на </w:t>
      </w:r>
      <w:r w:rsidRPr="006413C1">
        <w:rPr>
          <w:i/>
          <w:iCs/>
        </w:rPr>
        <w:t>мононити</w:t>
      </w:r>
      <w:r w:rsidR="00F54837" w:rsidRPr="006413C1">
        <w:rPr>
          <w:i/>
          <w:iCs/>
        </w:rPr>
        <w:t xml:space="preserve"> (</w:t>
      </w:r>
      <w:r w:rsidRPr="006413C1">
        <w:t>однородная структура в сечении с гладкой поверхностью</w:t>
      </w:r>
      <w:r w:rsidR="00F54837" w:rsidRPr="006413C1">
        <w:t>),</w:t>
      </w:r>
      <w:r w:rsidRPr="006413C1">
        <w:t xml:space="preserve"> </w:t>
      </w:r>
      <w:r w:rsidRPr="006413C1">
        <w:rPr>
          <w:i/>
          <w:iCs/>
        </w:rPr>
        <w:t>полинити</w:t>
      </w:r>
      <w:r w:rsidR="00F54837" w:rsidRPr="006413C1">
        <w:rPr>
          <w:i/>
          <w:iCs/>
        </w:rPr>
        <w:t xml:space="preserve"> (</w:t>
      </w:r>
      <w:r w:rsidRPr="006413C1">
        <w:t>в сечении состоящие из множества нитей</w:t>
      </w:r>
      <w:r w:rsidR="00F54837" w:rsidRPr="006413C1">
        <w:t xml:space="preserve"> - </w:t>
      </w:r>
      <w:r w:rsidRPr="006413C1">
        <w:t>крученые, плетеные, с покрытием полимерным материалом или без</w:t>
      </w:r>
      <w:r w:rsidR="00F54837" w:rsidRPr="006413C1">
        <w:t>).</w:t>
      </w:r>
    </w:p>
    <w:p w:rsidR="00F54837" w:rsidRPr="006413C1" w:rsidRDefault="001B1042" w:rsidP="00F54837">
      <w:r w:rsidRPr="006413C1">
        <w:t>Приводим характеристики наиболее часто используемых нитей</w:t>
      </w:r>
      <w:r w:rsidR="00F54837" w:rsidRPr="006413C1">
        <w:t>.</w:t>
      </w:r>
    </w:p>
    <w:p w:rsidR="00F54837" w:rsidRPr="006413C1" w:rsidRDefault="001B1042" w:rsidP="00F54837">
      <w:r w:rsidRPr="006413C1">
        <w:t>Кетгут</w:t>
      </w:r>
      <w:r w:rsidR="00F54837" w:rsidRPr="006413C1">
        <w:t xml:space="preserve"> - </w:t>
      </w:r>
      <w:r w:rsidRPr="006413C1">
        <w:t>рассасывающаяся мононить натурального происхождения</w:t>
      </w:r>
      <w:r w:rsidR="00F54837" w:rsidRPr="006413C1">
        <w:t xml:space="preserve">. </w:t>
      </w:r>
      <w:r w:rsidRPr="006413C1">
        <w:t>Его изготавливают из мышечного и подслизистого слоев тонких кишок овец или серозных оболочек крупного рогатого скота</w:t>
      </w:r>
      <w:r w:rsidR="00F54837" w:rsidRPr="006413C1">
        <w:t xml:space="preserve">. </w:t>
      </w:r>
      <w:r w:rsidRPr="006413C1">
        <w:t>Применяется кетгут 9 номеров</w:t>
      </w:r>
      <w:r w:rsidR="00F54837" w:rsidRPr="006413C1">
        <w:t xml:space="preserve"> (</w:t>
      </w:r>
      <w:r w:rsidRPr="006413C1">
        <w:t>NN 000,00, 0, 1</w:t>
      </w:r>
      <w:r w:rsidR="00F54837" w:rsidRPr="006413C1">
        <w:t>-</w:t>
      </w:r>
      <w:r w:rsidRPr="006413C1">
        <w:t>6</w:t>
      </w:r>
      <w:r w:rsidR="00F54837" w:rsidRPr="006413C1">
        <w:t xml:space="preserve">). </w:t>
      </w:r>
      <w:r w:rsidRPr="006413C1">
        <w:t>Толщина нитей</w:t>
      </w:r>
      <w:r w:rsidR="00F54837" w:rsidRPr="006413C1">
        <w:t xml:space="preserve"> - </w:t>
      </w:r>
      <w:r w:rsidRPr="006413C1">
        <w:t>от 0,2 до 0,75 мм</w:t>
      </w:r>
      <w:r w:rsidR="00F54837" w:rsidRPr="006413C1">
        <w:t>.</w:t>
      </w:r>
    </w:p>
    <w:p w:rsidR="00F54837" w:rsidRPr="006413C1" w:rsidRDefault="001B1042" w:rsidP="00F54837">
      <w:r w:rsidRPr="006413C1">
        <w:t>Кетгут № 000</w:t>
      </w:r>
      <w:r w:rsidR="00F54837" w:rsidRPr="006413C1">
        <w:t xml:space="preserve"> - </w:t>
      </w:r>
      <w:r w:rsidRPr="006413C1">
        <w:t>2 применяют для перевязки мелких сосудов, № 3</w:t>
      </w:r>
      <w:r w:rsidR="00F54837" w:rsidRPr="006413C1">
        <w:t>-</w:t>
      </w:r>
      <w:r w:rsidRPr="006413C1">
        <w:t>4</w:t>
      </w:r>
      <w:r w:rsidR="00F54837" w:rsidRPr="006413C1">
        <w:t xml:space="preserve"> - </w:t>
      </w:r>
      <w:r w:rsidRPr="006413C1">
        <w:t>для погружных швов мягких тканей, № 5</w:t>
      </w:r>
      <w:r w:rsidR="00F54837" w:rsidRPr="006413C1">
        <w:t>-</w:t>
      </w:r>
      <w:r w:rsidRPr="006413C1">
        <w:t>6</w:t>
      </w:r>
      <w:r w:rsidR="00F54837" w:rsidRPr="006413C1">
        <w:t xml:space="preserve"> - </w:t>
      </w:r>
      <w:r w:rsidRPr="006413C1">
        <w:t xml:space="preserve">для сшивания крупных мышц и </w:t>
      </w:r>
      <w:r w:rsidR="00F54837" w:rsidRPr="006413C1">
        <w:t>т.д.</w:t>
      </w:r>
    </w:p>
    <w:p w:rsidR="00F54837" w:rsidRPr="006413C1" w:rsidRDefault="001B1042" w:rsidP="00F54837">
      <w:r w:rsidRPr="006413C1">
        <w:t>Сроки рассасывания кетгута зависят от толщины нитей, а также от состояния тканей в области шва</w:t>
      </w:r>
      <w:r w:rsidR="00F54837" w:rsidRPr="006413C1">
        <w:t xml:space="preserve">. </w:t>
      </w:r>
      <w:r w:rsidRPr="006413C1">
        <w:t>Для замедления рассасывания нити обрабатывают формалином, металлизируют</w:t>
      </w:r>
      <w:r w:rsidR="00F54837" w:rsidRPr="006413C1">
        <w:t xml:space="preserve"> (</w:t>
      </w:r>
      <w:r w:rsidRPr="006413C1">
        <w:t>хромированный кетгут</w:t>
      </w:r>
      <w:r w:rsidR="00F54837" w:rsidRPr="006413C1">
        <w:t>).</w:t>
      </w:r>
    </w:p>
    <w:p w:rsidR="00F54837" w:rsidRPr="006413C1" w:rsidRDefault="001B1042" w:rsidP="00F54837">
      <w:r w:rsidRPr="006413C1">
        <w:t>Отрицательными свойствами кетгута являются низкая прочность, аллергенность, большая абсорбционная способность</w:t>
      </w:r>
      <w:r w:rsidR="00F54837" w:rsidRPr="006413C1">
        <w:t xml:space="preserve">. </w:t>
      </w:r>
      <w:r w:rsidRPr="006413C1">
        <w:t>К тому же он вызывает сильную тканевую реакцию в области шва</w:t>
      </w:r>
      <w:r w:rsidR="00F54837" w:rsidRPr="006413C1">
        <w:t xml:space="preserve">. </w:t>
      </w:r>
      <w:r w:rsidRPr="006413C1">
        <w:t>Специальная технология изготовления позволяет уменьшить отрицательные качества кетгута, поэтому кетгут достаточно широко применяется в хирургии</w:t>
      </w:r>
      <w:r w:rsidR="00F54837" w:rsidRPr="006413C1">
        <w:t>.</w:t>
      </w:r>
    </w:p>
    <w:p w:rsidR="00F54837" w:rsidRPr="006413C1" w:rsidRDefault="001B1042" w:rsidP="00F54837">
      <w:r w:rsidRPr="006413C1">
        <w:t>Окцелон, кацелон</w:t>
      </w:r>
      <w:r w:rsidR="00F54837" w:rsidRPr="006413C1">
        <w:t xml:space="preserve"> - </w:t>
      </w:r>
      <w:r w:rsidRPr="006413C1">
        <w:t>рассасывающиеся искусственные полинити, изготовленные на основе целлюлозы</w:t>
      </w:r>
      <w:r w:rsidR="00F54837" w:rsidRPr="006413C1">
        <w:t>.</w:t>
      </w:r>
    </w:p>
    <w:p w:rsidR="00F54837" w:rsidRPr="006413C1" w:rsidRDefault="001B1042" w:rsidP="00F54837">
      <w:r w:rsidRPr="006413C1">
        <w:t>Викрил, дексон, полисорб</w:t>
      </w:r>
      <w:r w:rsidR="00F54837" w:rsidRPr="006413C1">
        <w:t xml:space="preserve"> - </w:t>
      </w:r>
      <w:r w:rsidRPr="006413C1">
        <w:t>рассасывающиеся искусственные полинити, изготовленные на основе полигликозидов</w:t>
      </w:r>
      <w:r w:rsidR="00F54837" w:rsidRPr="006413C1">
        <w:t>.</w:t>
      </w:r>
    </w:p>
    <w:p w:rsidR="00F54837" w:rsidRPr="006413C1" w:rsidRDefault="001B1042" w:rsidP="00F54837">
      <w:r w:rsidRPr="006413C1">
        <w:t>Полиуретан</w:t>
      </w:r>
      <w:r w:rsidR="00F54837" w:rsidRPr="006413C1">
        <w:t xml:space="preserve"> - </w:t>
      </w:r>
      <w:r w:rsidRPr="006413C1">
        <w:t>рассасывающаяся полинить искусственного происхождения</w:t>
      </w:r>
      <w:r w:rsidR="00F54837" w:rsidRPr="006413C1">
        <w:t>.</w:t>
      </w:r>
    </w:p>
    <w:p w:rsidR="00F54837" w:rsidRPr="006413C1" w:rsidRDefault="001B1042" w:rsidP="00F54837">
      <w:r w:rsidRPr="006413C1">
        <w:t>Рассасывающиеся нити из искусственных материалов не обладают токсичностью, биологически инертны, прочнее кетгута</w:t>
      </w:r>
      <w:r w:rsidR="00F54837" w:rsidRPr="006413C1">
        <w:t xml:space="preserve">. </w:t>
      </w:r>
      <w:r w:rsidRPr="006413C1">
        <w:t>Кроме того, при их изготовлении можно легко дозировать сроки рассасывания и потери прочности, а также эластичность</w:t>
      </w:r>
      <w:r w:rsidR="00F54837" w:rsidRPr="006413C1">
        <w:t>.</w:t>
      </w:r>
    </w:p>
    <w:p w:rsidR="00F54837" w:rsidRPr="006413C1" w:rsidRDefault="001B1042" w:rsidP="00F54837">
      <w:r w:rsidRPr="006413C1">
        <w:t>Шелк</w:t>
      </w:r>
      <w:r w:rsidR="00F54837" w:rsidRPr="006413C1">
        <w:t xml:space="preserve"> - </w:t>
      </w:r>
      <w:r w:rsidRPr="006413C1">
        <w:t>нерассасывающийся натуральный шовный материал, из которого изготавливают полинити</w:t>
      </w:r>
      <w:r w:rsidR="00F54837" w:rsidRPr="006413C1">
        <w:t xml:space="preserve">. </w:t>
      </w:r>
      <w:r w:rsidRPr="006413C1">
        <w:t>Диаметр нитей</w:t>
      </w:r>
      <w:r w:rsidR="00F54837" w:rsidRPr="006413C1">
        <w:t xml:space="preserve"> - </w:t>
      </w:r>
      <w:r w:rsidRPr="006413C1">
        <w:t>0,3</w:t>
      </w:r>
      <w:r w:rsidR="00F54837" w:rsidRPr="006413C1">
        <w:t>-</w:t>
      </w:r>
      <w:r w:rsidRPr="006413C1">
        <w:t>0,7 мм</w:t>
      </w:r>
      <w:r w:rsidR="00F54837" w:rsidRPr="006413C1">
        <w:t xml:space="preserve">. </w:t>
      </w:r>
      <w:r w:rsidRPr="006413C1">
        <w:t>Удобен при накладывании шва и завязывании узла</w:t>
      </w:r>
      <w:r w:rsidR="00F54837" w:rsidRPr="006413C1">
        <w:t xml:space="preserve"> (</w:t>
      </w:r>
      <w:r w:rsidRPr="006413C1">
        <w:t>достаточно лишь 2-х узлов</w:t>
      </w:r>
      <w:r w:rsidR="00F54837" w:rsidRPr="006413C1">
        <w:t xml:space="preserve">). </w:t>
      </w:r>
      <w:r w:rsidRPr="006413C1">
        <w:t xml:space="preserve">Однако очень реактогенен, обладает выраженной </w:t>
      </w:r>
      <w:r w:rsidR="00B64813">
        <w:t>сорб</w:t>
      </w:r>
      <w:r w:rsidRPr="006413C1">
        <w:t>ционной способностью и фитильными свойствами</w:t>
      </w:r>
      <w:r w:rsidR="00F54837" w:rsidRPr="006413C1">
        <w:t xml:space="preserve">. </w:t>
      </w:r>
      <w:r w:rsidRPr="006413C1">
        <w:t>Эти недостатки в настоящее время устраняются с помощью специального покрытия</w:t>
      </w:r>
      <w:r w:rsidR="00F54837" w:rsidRPr="006413C1">
        <w:t>.</w:t>
      </w:r>
    </w:p>
    <w:p w:rsidR="0036361B" w:rsidRPr="006413C1" w:rsidRDefault="001B1042" w:rsidP="00F54837">
      <w:r w:rsidRPr="006413C1">
        <w:t>Нейлон, капрон, лавсан и др</w:t>
      </w:r>
      <w:r w:rsidR="00F54837" w:rsidRPr="006413C1">
        <w:t xml:space="preserve">. </w:t>
      </w:r>
      <w:r w:rsidRPr="006413C1">
        <w:t>нерассасывающиеся искусственные шовные материалы выпускаются в виде плетеных, крученых или мононитей</w:t>
      </w:r>
      <w:r w:rsidR="00F54837" w:rsidRPr="006413C1">
        <w:t xml:space="preserve">. </w:t>
      </w:r>
      <w:r w:rsidRPr="006413C1">
        <w:t>Они обладают высокой прочностью, эластичностью, инертны, незаменимы при протезировании, а также при шве тканей, находящихся длительный срок под натяжением</w:t>
      </w:r>
      <w:r w:rsidR="00F54837" w:rsidRPr="006413C1">
        <w:t xml:space="preserve"> (</w:t>
      </w:r>
      <w:r w:rsidRPr="006413C1">
        <w:t>апоневрозы, мышцы, сосуды, кожа и пр</w:t>
      </w:r>
      <w:r w:rsidR="00F54837" w:rsidRPr="006413C1">
        <w:t xml:space="preserve">). </w:t>
      </w:r>
    </w:p>
    <w:p w:rsidR="00F54837" w:rsidRPr="006413C1" w:rsidRDefault="001B1042" w:rsidP="00F54837">
      <w:r w:rsidRPr="006413C1">
        <w:t>Однако многие из них затрудняют манипуляции хирурга</w:t>
      </w:r>
      <w:r w:rsidR="00F54837" w:rsidRPr="006413C1">
        <w:t xml:space="preserve"> - </w:t>
      </w:r>
      <w:r w:rsidRPr="006413C1">
        <w:t>требуется завязывание 3-х узлов</w:t>
      </w:r>
      <w:r w:rsidR="00F54837" w:rsidRPr="006413C1">
        <w:t>.</w:t>
      </w:r>
    </w:p>
    <w:p w:rsidR="00F54837" w:rsidRPr="006413C1" w:rsidRDefault="001B1042" w:rsidP="00F54837">
      <w:r w:rsidRPr="006413C1">
        <w:t>Металл используется в качестве шовного материала относительно редко</w:t>
      </w:r>
      <w:r w:rsidR="00F54837" w:rsidRPr="006413C1">
        <w:t xml:space="preserve">. </w:t>
      </w:r>
      <w:r w:rsidRPr="006413C1">
        <w:t>Так, металлическая проволока применяется для соединения костей, например, для шва грудины</w:t>
      </w:r>
      <w:r w:rsidR="00F54837" w:rsidRPr="006413C1">
        <w:t>.</w:t>
      </w:r>
    </w:p>
    <w:p w:rsidR="00F54837" w:rsidRPr="006413C1" w:rsidRDefault="001B1042" w:rsidP="00F54837">
      <w:r w:rsidRPr="006413C1">
        <w:t>Танталовые скрепки заряжают в сшивающий аппарат для механического шва</w:t>
      </w:r>
      <w:r w:rsidR="00F54837" w:rsidRPr="006413C1">
        <w:t xml:space="preserve"> (</w:t>
      </w:r>
      <w:r w:rsidRPr="006413C1">
        <w:t>сосуда, бронха, кишки и пр</w:t>
      </w:r>
      <w:r w:rsidR="00B64813">
        <w:t>.</w:t>
      </w:r>
      <w:r w:rsidR="00F54837" w:rsidRPr="006413C1">
        <w:t>).</w:t>
      </w:r>
    </w:p>
    <w:p w:rsidR="001B1042" w:rsidRPr="006413C1" w:rsidRDefault="00113163" w:rsidP="00B64813">
      <w:pPr>
        <w:pStyle w:val="2"/>
      </w:pPr>
      <w:r w:rsidRPr="006413C1">
        <w:br w:type="page"/>
      </w:r>
      <w:bookmarkStart w:id="10" w:name="_Toc249240284"/>
      <w:r w:rsidRPr="006413C1">
        <w:t>Завязывание лигатурных узлов</w:t>
      </w:r>
      <w:bookmarkEnd w:id="10"/>
    </w:p>
    <w:p w:rsidR="00113163" w:rsidRPr="006413C1" w:rsidRDefault="00113163" w:rsidP="00F54837"/>
    <w:p w:rsidR="00F54837" w:rsidRPr="006413C1" w:rsidRDefault="001B1042" w:rsidP="00F54837">
      <w:r w:rsidRPr="006413C1">
        <w:t>Все узлы, применяемые в хирургической практике, двойные</w:t>
      </w:r>
      <w:r w:rsidR="00F54837" w:rsidRPr="006413C1">
        <w:t xml:space="preserve"> (</w:t>
      </w:r>
      <w:r w:rsidRPr="006413C1">
        <w:t>иногда тройные</w:t>
      </w:r>
      <w:r w:rsidR="00F54837" w:rsidRPr="006413C1">
        <w:t xml:space="preserve">). </w:t>
      </w:r>
      <w:r w:rsidRPr="006413C1">
        <w:t>Первый узел является основным и должен быть максимально затянут при перевязке сосудов или затянут до сближения краев мягких тканей при наложении швов</w:t>
      </w:r>
      <w:r w:rsidR="00F54837" w:rsidRPr="006413C1">
        <w:t xml:space="preserve">. </w:t>
      </w:r>
      <w:r w:rsidRPr="006413C1">
        <w:t xml:space="preserve">Второй узел закрепляет первый, </w:t>
      </w:r>
      <w:r w:rsidR="00F54837" w:rsidRPr="006413C1">
        <w:t xml:space="preserve">т.е. </w:t>
      </w:r>
      <w:r w:rsidRPr="006413C1">
        <w:t>предотвращает его развязывание, ослабление</w:t>
      </w:r>
      <w:r w:rsidR="00F54837" w:rsidRPr="006413C1">
        <w:t xml:space="preserve">. </w:t>
      </w:r>
      <w:r w:rsidRPr="006413C1">
        <w:t xml:space="preserve">Третий узел накладывается при использовании кетгута и синтетических лигатур для большей прочности, </w:t>
      </w:r>
      <w:r w:rsidR="00F54837" w:rsidRPr="006413C1">
        <w:t xml:space="preserve">т.к </w:t>
      </w:r>
      <w:r w:rsidRPr="006413C1">
        <w:t>эти нити очень эластичны, а поверхность их скользкая</w:t>
      </w:r>
      <w:r w:rsidR="00F54837" w:rsidRPr="006413C1">
        <w:t>.</w:t>
      </w:r>
    </w:p>
    <w:p w:rsidR="00113163" w:rsidRPr="006413C1" w:rsidRDefault="00113163" w:rsidP="00F54837"/>
    <w:p w:rsidR="001B1042" w:rsidRPr="006413C1" w:rsidRDefault="005C6D22" w:rsidP="00F54837">
      <w:r>
        <w:pict>
          <v:shape id="_x0000_i1044" type="#_x0000_t75" style="width:150.75pt;height:48.75pt">
            <v:imagedata r:id="rId26" o:title=""/>
          </v:shape>
        </w:pict>
      </w:r>
    </w:p>
    <w:p w:rsidR="001B1042" w:rsidRPr="006413C1" w:rsidRDefault="00F54837" w:rsidP="00F54837">
      <w:r w:rsidRPr="006413C1">
        <w:t xml:space="preserve">Рис. 20. </w:t>
      </w:r>
      <w:r w:rsidR="001B1042" w:rsidRPr="006413C1">
        <w:t>Хирургические узлы</w:t>
      </w:r>
      <w:r w:rsidRPr="006413C1">
        <w:t xml:space="preserve">: </w:t>
      </w:r>
      <w:r w:rsidR="001B1042" w:rsidRPr="006413C1">
        <w:t>1</w:t>
      </w:r>
      <w:r w:rsidRPr="006413C1">
        <w:t xml:space="preserve"> - </w:t>
      </w:r>
      <w:r w:rsidR="001B1042" w:rsidRPr="006413C1">
        <w:t>простой</w:t>
      </w:r>
      <w:r w:rsidRPr="006413C1">
        <w:t xml:space="preserve">; </w:t>
      </w:r>
      <w:r w:rsidR="001B1042" w:rsidRPr="006413C1">
        <w:t>2</w:t>
      </w:r>
      <w:r w:rsidRPr="006413C1">
        <w:t xml:space="preserve"> - </w:t>
      </w:r>
      <w:r w:rsidR="001B1042" w:rsidRPr="006413C1">
        <w:t>морской</w:t>
      </w:r>
      <w:r w:rsidRPr="006413C1">
        <w:t xml:space="preserve">; </w:t>
      </w:r>
      <w:r w:rsidR="001B1042" w:rsidRPr="006413C1">
        <w:t>3</w:t>
      </w:r>
      <w:r w:rsidRPr="006413C1">
        <w:t xml:space="preserve"> </w:t>
      </w:r>
      <w:r w:rsidR="00113163" w:rsidRPr="006413C1">
        <w:t>–</w:t>
      </w:r>
      <w:r w:rsidRPr="006413C1">
        <w:t xml:space="preserve"> </w:t>
      </w:r>
      <w:r w:rsidR="001B1042" w:rsidRPr="006413C1">
        <w:t>хирургический</w:t>
      </w:r>
    </w:p>
    <w:p w:rsidR="00113163" w:rsidRPr="006413C1" w:rsidRDefault="00113163" w:rsidP="00F54837"/>
    <w:p w:rsidR="00F54837" w:rsidRPr="006413C1" w:rsidRDefault="001B1042" w:rsidP="00F54837">
      <w:r w:rsidRPr="006413C1">
        <w:t>В хирургии различают три вида узлов</w:t>
      </w:r>
      <w:r w:rsidR="00F54837" w:rsidRPr="006413C1">
        <w:t xml:space="preserve">: </w:t>
      </w:r>
      <w:r w:rsidRPr="006413C1">
        <w:t>простой, морской и хирургический</w:t>
      </w:r>
      <w:r w:rsidR="00F54837" w:rsidRPr="006413C1">
        <w:t xml:space="preserve"> (рис. 20).</w:t>
      </w:r>
    </w:p>
    <w:p w:rsidR="00F54837" w:rsidRPr="006413C1" w:rsidRDefault="001B1042" w:rsidP="00F54837">
      <w:r w:rsidRPr="006413C1">
        <w:t>Приводим классический способ завязывания простого узла</w:t>
      </w:r>
      <w:r w:rsidR="00F54837" w:rsidRPr="006413C1">
        <w:t xml:space="preserve"> (рис.2</w:t>
      </w:r>
      <w:r w:rsidRPr="006413C1">
        <w:t>1</w:t>
      </w:r>
      <w:r w:rsidR="00F54837" w:rsidRPr="006413C1">
        <w:t xml:space="preserve">). </w:t>
      </w:r>
      <w:r w:rsidRPr="006413C1">
        <w:t>Концы нити захватывают руками, как захватывают вожжи</w:t>
      </w:r>
      <w:r w:rsidR="00F54837" w:rsidRPr="006413C1">
        <w:t xml:space="preserve"> (рис.2</w:t>
      </w:r>
      <w:r w:rsidRPr="006413C1">
        <w:t>1,1</w:t>
      </w:r>
      <w:r w:rsidR="00F54837" w:rsidRPr="006413C1">
        <w:t>).</w:t>
      </w:r>
    </w:p>
    <w:p w:rsidR="00F54837" w:rsidRPr="006413C1" w:rsidRDefault="001B1042" w:rsidP="00F54837">
      <w:r w:rsidRPr="006413C1">
        <w:t>При формировании первого</w:t>
      </w:r>
      <w:r w:rsidR="00F54837" w:rsidRPr="006413C1">
        <w:t xml:space="preserve"> (</w:t>
      </w:r>
      <w:r w:rsidRPr="006413C1">
        <w:t>основного</w:t>
      </w:r>
      <w:r w:rsidR="00F54837" w:rsidRPr="006413C1">
        <w:t xml:space="preserve">) </w:t>
      </w:r>
      <w:r w:rsidRPr="006413C1">
        <w:t>узла сначала меняют положение концов нитей в руках</w:t>
      </w:r>
      <w:r w:rsidR="00F54837" w:rsidRPr="006413C1">
        <w:t xml:space="preserve"> - </w:t>
      </w:r>
      <w:r w:rsidRPr="006413C1">
        <w:t>левый конец лигатуры берут в правую руку, а правый</w:t>
      </w:r>
      <w:r w:rsidR="00F54837" w:rsidRPr="006413C1">
        <w:t xml:space="preserve"> - </w:t>
      </w:r>
      <w:r w:rsidRPr="006413C1">
        <w:t>в левую, при этом образуется перекрест нитей</w:t>
      </w:r>
      <w:r w:rsidR="00F54837" w:rsidRPr="006413C1">
        <w:t xml:space="preserve"> (</w:t>
      </w:r>
      <w:r w:rsidRPr="006413C1">
        <w:t>нить в левой руке располагается поверх нити, фиксированной правой рукой</w:t>
      </w:r>
      <w:r w:rsidR="00F54837" w:rsidRPr="006413C1">
        <w:t>),</w:t>
      </w:r>
      <w:r w:rsidRPr="006413C1">
        <w:t xml:space="preserve"> </w:t>
      </w:r>
      <w:r w:rsidR="00F54837" w:rsidRPr="006413C1">
        <w:t>рис.2</w:t>
      </w:r>
      <w:r w:rsidRPr="006413C1">
        <w:t>1,2</w:t>
      </w:r>
      <w:r w:rsidR="00F54837" w:rsidRPr="006413C1">
        <w:t>.</w:t>
      </w:r>
    </w:p>
    <w:p w:rsidR="00F54837" w:rsidRPr="006413C1" w:rsidRDefault="001B1042" w:rsidP="00F54837">
      <w:r w:rsidRPr="006413C1">
        <w:t>Этот перекрест фиксируют между вторым и первым пальцами левой руки</w:t>
      </w:r>
      <w:r w:rsidR="00F54837" w:rsidRPr="006413C1">
        <w:t xml:space="preserve"> (</w:t>
      </w:r>
      <w:r w:rsidRPr="006413C1">
        <w:t>второй палец сверху, перекрест прижат к основанию его ногтевой фаланги на ладонной поверхности</w:t>
      </w:r>
      <w:r w:rsidR="00F54837" w:rsidRPr="006413C1">
        <w:t>),</w:t>
      </w:r>
      <w:r w:rsidRPr="006413C1">
        <w:t xml:space="preserve"> </w:t>
      </w:r>
      <w:r w:rsidR="00F54837" w:rsidRPr="006413C1">
        <w:t>рис.2</w:t>
      </w:r>
      <w:r w:rsidRPr="006413C1">
        <w:t>1,3</w:t>
      </w:r>
      <w:r w:rsidR="00F54837" w:rsidRPr="006413C1">
        <w:t>.</w:t>
      </w:r>
    </w:p>
    <w:p w:rsidR="00F54837" w:rsidRPr="006413C1" w:rsidRDefault="001B1042" w:rsidP="00F54837">
      <w:r w:rsidRPr="006413C1">
        <w:t>Натягивают правой рукой фиксированный ею конец нити и подводят его под выступающий конец ногтевой фаланги второго пальца левой руки</w:t>
      </w:r>
      <w:r w:rsidR="00F54837" w:rsidRPr="006413C1">
        <w:t xml:space="preserve">. </w:t>
      </w:r>
      <w:r w:rsidRPr="006413C1">
        <w:t>Щель между нитями можно расширить средним пальцем правой руки</w:t>
      </w:r>
      <w:r w:rsidR="00F54837" w:rsidRPr="006413C1">
        <w:t xml:space="preserve"> (рис.2</w:t>
      </w:r>
      <w:r w:rsidRPr="006413C1">
        <w:t>1,4</w:t>
      </w:r>
      <w:r w:rsidR="00F54837" w:rsidRPr="006413C1">
        <w:t xml:space="preserve">). </w:t>
      </w:r>
      <w:r w:rsidRPr="006413C1">
        <w:t>Далее поворотом левой руки, кивательным движением второго пальца конец нити проводят в щель</w:t>
      </w:r>
      <w:r w:rsidR="00F54837" w:rsidRPr="006413C1">
        <w:t xml:space="preserve"> (рис.2</w:t>
      </w:r>
      <w:r w:rsidRPr="006413C1">
        <w:t>1,5</w:t>
      </w:r>
      <w:r w:rsidR="00F54837" w:rsidRPr="006413C1">
        <w:t>).</w:t>
      </w:r>
    </w:p>
    <w:p w:rsidR="00F54837" w:rsidRPr="006413C1" w:rsidRDefault="001B1042" w:rsidP="00F54837">
      <w:r w:rsidRPr="006413C1">
        <w:t>Узел затягивают</w:t>
      </w:r>
      <w:r w:rsidR="00F54837" w:rsidRPr="006413C1">
        <w:t xml:space="preserve"> (рис.2</w:t>
      </w:r>
      <w:r w:rsidRPr="006413C1">
        <w:t>1,6</w:t>
      </w:r>
      <w:r w:rsidR="00F54837" w:rsidRPr="006413C1">
        <w:t>).</w:t>
      </w:r>
    </w:p>
    <w:p w:rsidR="00F54837" w:rsidRPr="006413C1" w:rsidRDefault="001B1042" w:rsidP="00F54837">
      <w:r w:rsidRPr="006413C1">
        <w:t>Простой узел недостаточно прочен, он скользит и может быть растянут путем вытягивания одного конца лигатуры из петель другого</w:t>
      </w:r>
      <w:r w:rsidR="00F54837" w:rsidRPr="006413C1">
        <w:t>.</w:t>
      </w:r>
    </w:p>
    <w:p w:rsidR="00F54837" w:rsidRPr="006413C1" w:rsidRDefault="001B1042" w:rsidP="00F54837">
      <w:r w:rsidRPr="006413C1">
        <w:rPr>
          <w:i/>
          <w:iCs/>
        </w:rPr>
        <w:t xml:space="preserve">Хирургический </w:t>
      </w:r>
      <w:r w:rsidRPr="006413C1">
        <w:t>узел отличается от простого тем, что при завязывании первого</w:t>
      </w:r>
      <w:r w:rsidR="00F54837" w:rsidRPr="006413C1">
        <w:t xml:space="preserve"> (</w:t>
      </w:r>
      <w:r w:rsidRPr="006413C1">
        <w:t>основного</w:t>
      </w:r>
      <w:r w:rsidR="00F54837" w:rsidRPr="006413C1">
        <w:t xml:space="preserve">) </w:t>
      </w:r>
      <w:r w:rsidRPr="006413C1">
        <w:t>узла правый конец лигатуры дважды обвивается вокруг левого конца</w:t>
      </w:r>
      <w:r w:rsidR="00F54837" w:rsidRPr="006413C1">
        <w:t xml:space="preserve">. </w:t>
      </w:r>
      <w:r w:rsidRPr="006413C1">
        <w:t>При затягивании такого первого узла он более прочно фиксирован и не расслабляется перед завязыванием второго</w:t>
      </w:r>
      <w:r w:rsidR="00F54837" w:rsidRPr="006413C1">
        <w:t xml:space="preserve">. </w:t>
      </w:r>
      <w:r w:rsidRPr="006413C1">
        <w:t>Это самый надежный узел, но более громоздкий по сравнению с морским или простым</w:t>
      </w:r>
      <w:r w:rsidR="00F54837" w:rsidRPr="006413C1">
        <w:t>.</w:t>
      </w:r>
    </w:p>
    <w:p w:rsidR="00F54837" w:rsidRPr="006413C1" w:rsidRDefault="001B1042" w:rsidP="00F54837">
      <w:pPr>
        <w:rPr>
          <w:i/>
          <w:iCs/>
        </w:rPr>
      </w:pPr>
      <w:r w:rsidRPr="006413C1">
        <w:t xml:space="preserve">Для успешного завязывания узла необходимо, чтобы концы нитей были </w:t>
      </w:r>
      <w:r w:rsidRPr="006413C1">
        <w:rPr>
          <w:i/>
          <w:iCs/>
        </w:rPr>
        <w:t>постоянно натянуты</w:t>
      </w:r>
      <w:r w:rsidR="00F54837" w:rsidRPr="006413C1">
        <w:rPr>
          <w:i/>
          <w:iCs/>
        </w:rPr>
        <w:t>.</w:t>
      </w:r>
    </w:p>
    <w:p w:rsidR="00F54837" w:rsidRPr="006413C1" w:rsidRDefault="001B1042" w:rsidP="00F54837">
      <w:r w:rsidRPr="006413C1">
        <w:t>Выбор вида узла зависит от этапа операции, применяемого шовного материала</w:t>
      </w:r>
      <w:r w:rsidR="00F54837" w:rsidRPr="006413C1">
        <w:t>.</w:t>
      </w:r>
    </w:p>
    <w:p w:rsidR="00F54837" w:rsidRPr="006413C1" w:rsidRDefault="001B1042" w:rsidP="00F54837">
      <w:r w:rsidRPr="006413C1">
        <w:t>Кроме описанного классического способа вязания узла в хирургической практике существуют многочисленные способы вязания узлов</w:t>
      </w:r>
      <w:r w:rsidR="00F54837" w:rsidRPr="006413C1">
        <w:t xml:space="preserve">. </w:t>
      </w:r>
      <w:r w:rsidRPr="006413C1">
        <w:t>Однако в результате любых манипуляций должен получиться один из трех видов описанных выше узлов</w:t>
      </w:r>
      <w:r w:rsidR="00F54837" w:rsidRPr="006413C1">
        <w:t>.</w:t>
      </w:r>
    </w:p>
    <w:p w:rsidR="00113163" w:rsidRPr="006413C1" w:rsidRDefault="00113163" w:rsidP="00F54837"/>
    <w:p w:rsidR="001B1042" w:rsidRPr="006413C1" w:rsidRDefault="005C6D22" w:rsidP="00F54837">
      <w:r>
        <w:pict>
          <v:shape id="_x0000_i1045" type="#_x0000_t75" style="width:176.25pt;height:166.5pt">
            <v:imagedata r:id="rId27" o:title=""/>
          </v:shape>
        </w:pict>
      </w:r>
    </w:p>
    <w:p w:rsidR="001B1042" w:rsidRPr="006413C1" w:rsidRDefault="00F54837" w:rsidP="00F54837">
      <w:r w:rsidRPr="006413C1">
        <w:t>Рис.2</w:t>
      </w:r>
      <w:r w:rsidR="001B1042" w:rsidRPr="006413C1">
        <w:t>1</w:t>
      </w:r>
      <w:r w:rsidRPr="006413C1">
        <w:t xml:space="preserve">. </w:t>
      </w:r>
      <w:r w:rsidR="001B1042" w:rsidRPr="006413C1">
        <w:t>Этапы формирования первого узла при вязании простого узла</w:t>
      </w:r>
    </w:p>
    <w:p w:rsidR="00113163" w:rsidRPr="006413C1" w:rsidRDefault="00113163" w:rsidP="00F54837"/>
    <w:p w:rsidR="00F54837" w:rsidRPr="006413C1" w:rsidRDefault="001B1042" w:rsidP="00F54837">
      <w:r w:rsidRPr="006413C1">
        <w:t xml:space="preserve">При формировании </w:t>
      </w:r>
      <w:r w:rsidRPr="006413C1">
        <w:rPr>
          <w:i/>
          <w:iCs/>
        </w:rPr>
        <w:t xml:space="preserve">морского </w:t>
      </w:r>
      <w:r w:rsidRPr="006413C1">
        <w:t>узла на втором этапе повторяют все действия сначала</w:t>
      </w:r>
      <w:r w:rsidR="00F54837" w:rsidRPr="006413C1">
        <w:t xml:space="preserve">: </w:t>
      </w:r>
      <w:r w:rsidRPr="006413C1">
        <w:t>захват концов нити, перекладывание концов нити из руки в руку</w:t>
      </w:r>
      <w:r w:rsidR="00F54837" w:rsidRPr="006413C1">
        <w:t xml:space="preserve"> (</w:t>
      </w:r>
      <w:r w:rsidRPr="006413C1">
        <w:t>перекрест</w:t>
      </w:r>
      <w:r w:rsidR="00F54837" w:rsidRPr="006413C1">
        <w:t>),</w:t>
      </w:r>
      <w:r w:rsidRPr="006413C1">
        <w:t xml:space="preserve"> проведение одного из концов нити в щель, затягивание</w:t>
      </w:r>
      <w:r w:rsidR="00F54837" w:rsidRPr="006413C1">
        <w:t>.</w:t>
      </w:r>
    </w:p>
    <w:p w:rsidR="00F54837" w:rsidRPr="006413C1" w:rsidRDefault="001B1042" w:rsidP="00F54837">
      <w:r w:rsidRPr="006413C1">
        <w:t xml:space="preserve">Для формирования </w:t>
      </w:r>
      <w:r w:rsidRPr="006413C1">
        <w:rPr>
          <w:i/>
          <w:iCs/>
        </w:rPr>
        <w:t xml:space="preserve">простого </w:t>
      </w:r>
      <w:r w:rsidRPr="006413C1">
        <w:t>узла второй</w:t>
      </w:r>
      <w:r w:rsidR="00F54837" w:rsidRPr="006413C1">
        <w:t xml:space="preserve"> (</w:t>
      </w:r>
      <w:r w:rsidRPr="006413C1">
        <w:t>фиксирующий</w:t>
      </w:r>
      <w:r w:rsidR="00F54837" w:rsidRPr="006413C1">
        <w:t xml:space="preserve">) </w:t>
      </w:r>
      <w:r w:rsidRPr="006413C1">
        <w:t>узел завязывается аналогично первому, однако второй этап</w:t>
      </w:r>
      <w:r w:rsidR="00F54837" w:rsidRPr="006413C1">
        <w:t xml:space="preserve"> - </w:t>
      </w:r>
      <w:r w:rsidRPr="006413C1">
        <w:t>перекладывание концов лигатур</w:t>
      </w:r>
      <w:r w:rsidR="00F54837" w:rsidRPr="006413C1">
        <w:t xml:space="preserve"> - </w:t>
      </w:r>
      <w:r w:rsidRPr="006413C1">
        <w:t>не производится</w:t>
      </w:r>
      <w:r w:rsidR="00F54837" w:rsidRPr="006413C1">
        <w:t>.</w:t>
      </w:r>
    </w:p>
    <w:p w:rsidR="001B1042" w:rsidRPr="006413C1" w:rsidRDefault="00113163" w:rsidP="00B64813">
      <w:pPr>
        <w:pStyle w:val="2"/>
      </w:pPr>
      <w:r w:rsidRPr="006413C1">
        <w:br w:type="page"/>
      </w:r>
      <w:bookmarkStart w:id="11" w:name="_Toc249240285"/>
      <w:r w:rsidRPr="006413C1">
        <w:t>2. Основные элементы оперативной техники</w:t>
      </w:r>
      <w:bookmarkEnd w:id="11"/>
    </w:p>
    <w:p w:rsidR="00113163" w:rsidRPr="006413C1" w:rsidRDefault="00113163" w:rsidP="00F54837"/>
    <w:p w:rsidR="001B1042" w:rsidRPr="006413C1" w:rsidRDefault="00113163" w:rsidP="00B64813">
      <w:pPr>
        <w:pStyle w:val="2"/>
      </w:pPr>
      <w:bookmarkStart w:id="12" w:name="_Toc249240286"/>
      <w:r w:rsidRPr="006413C1">
        <w:t>Рассечение кожи, подкожной жировой клетчатки и поверхностной фасции</w:t>
      </w:r>
      <w:bookmarkEnd w:id="12"/>
    </w:p>
    <w:p w:rsidR="00113163" w:rsidRPr="006413C1" w:rsidRDefault="00113163" w:rsidP="00F54837">
      <w:pPr>
        <w:rPr>
          <w:i/>
          <w:iCs/>
        </w:rPr>
      </w:pPr>
    </w:p>
    <w:p w:rsidR="00F54837" w:rsidRPr="006413C1" w:rsidRDefault="001B1042" w:rsidP="00F54837">
      <w:r w:rsidRPr="006413C1">
        <w:rPr>
          <w:i/>
          <w:iCs/>
        </w:rPr>
        <w:t>Инструменты</w:t>
      </w:r>
      <w:r w:rsidR="00F54837" w:rsidRPr="006413C1">
        <w:rPr>
          <w:i/>
          <w:iCs/>
        </w:rPr>
        <w:t xml:space="preserve">: </w:t>
      </w:r>
      <w:r w:rsidRPr="006413C1">
        <w:t>скальпель</w:t>
      </w:r>
      <w:r w:rsidR="00F54837" w:rsidRPr="006413C1">
        <w:t xml:space="preserve"> (</w:t>
      </w:r>
      <w:r w:rsidRPr="006413C1">
        <w:t>брюшистый или остроконечный</w:t>
      </w:r>
      <w:r w:rsidR="00F54837" w:rsidRPr="006413C1">
        <w:t xml:space="preserve">). </w:t>
      </w:r>
      <w:r w:rsidRPr="006413C1">
        <w:t>Разрез обычно проводится слева направо</w:t>
      </w:r>
      <w:r w:rsidR="00F54837" w:rsidRPr="006413C1">
        <w:t xml:space="preserve"> "</w:t>
      </w:r>
      <w:r w:rsidRPr="006413C1">
        <w:t>на себя</w:t>
      </w:r>
      <w:r w:rsidR="00F54837" w:rsidRPr="006413C1">
        <w:t xml:space="preserve">", </w:t>
      </w:r>
      <w:r w:rsidRPr="006413C1">
        <w:t>поэтому хирург и ассистент должны занять удобную позицию по отношению к операционному полю</w:t>
      </w:r>
      <w:r w:rsidR="00F54837" w:rsidRPr="006413C1">
        <w:t xml:space="preserve">. </w:t>
      </w:r>
      <w:r w:rsidRPr="006413C1">
        <w:t>Разрез надо начинать от наиболее удаленной точки, в противном случае кисть не будет иметь опоры и движения будут неуверенными</w:t>
      </w:r>
      <w:r w:rsidR="00F54837" w:rsidRPr="006413C1">
        <w:t xml:space="preserve">. </w:t>
      </w:r>
      <w:r w:rsidRPr="006413C1">
        <w:t>Скальпель укрепляют в правой руке в позиции столового ножа</w:t>
      </w:r>
      <w:r w:rsidR="00F54837" w:rsidRPr="006413C1">
        <w:t xml:space="preserve">. </w:t>
      </w:r>
      <w:r w:rsidRPr="006413C1">
        <w:t>Необходимо определить толщину подкожной клетчатки, взяв кожу в складку</w:t>
      </w:r>
      <w:r w:rsidR="00F54837" w:rsidRPr="006413C1">
        <w:t xml:space="preserve"> - </w:t>
      </w:r>
      <w:r w:rsidRPr="006413C1">
        <w:t>от ее толщины будет зависеть угол наклона скальпеля</w:t>
      </w:r>
      <w:r w:rsidR="00F54837" w:rsidRPr="006413C1">
        <w:t>.</w:t>
      </w:r>
    </w:p>
    <w:p w:rsidR="00113163" w:rsidRPr="006413C1" w:rsidRDefault="00113163" w:rsidP="00F54837"/>
    <w:p w:rsidR="001B1042" w:rsidRPr="006413C1" w:rsidRDefault="005C6D22" w:rsidP="00F54837">
      <w:r>
        <w:pict>
          <v:shape id="_x0000_i1046" type="#_x0000_t75" style="width:154.5pt;height:65.25pt">
            <v:imagedata r:id="rId28" o:title=""/>
          </v:shape>
        </w:pict>
      </w:r>
    </w:p>
    <w:p w:rsidR="001B1042" w:rsidRPr="006413C1" w:rsidRDefault="00F54837" w:rsidP="00F54837">
      <w:r w:rsidRPr="006413C1">
        <w:t>Рис.2</w:t>
      </w:r>
      <w:r w:rsidR="001B1042" w:rsidRPr="006413C1">
        <w:t>2</w:t>
      </w:r>
      <w:r w:rsidRPr="006413C1">
        <w:t xml:space="preserve">. </w:t>
      </w:r>
      <w:r w:rsidR="001B1042" w:rsidRPr="006413C1">
        <w:t>Позиция скальпеля в руке и фиксация кожи при проведении разреза</w:t>
      </w:r>
    </w:p>
    <w:p w:rsidR="00113163" w:rsidRPr="006413C1" w:rsidRDefault="00113163" w:rsidP="00F54837"/>
    <w:p w:rsidR="00F54837" w:rsidRPr="006413C1" w:rsidRDefault="001B1042" w:rsidP="00F54837">
      <w:r w:rsidRPr="006413C1">
        <w:t>Для того чтобы кожа не смещалась, надо зафиксировать ее большим и указательным пальцами левой руки в начале разреза, и если нужно, перемещать пальцы по ходу его проведения</w:t>
      </w:r>
      <w:r w:rsidR="00F54837" w:rsidRPr="006413C1">
        <w:t xml:space="preserve"> (рис.2</w:t>
      </w:r>
      <w:r w:rsidRPr="006413C1">
        <w:t>2</w:t>
      </w:r>
      <w:r w:rsidR="00F54837" w:rsidRPr="006413C1">
        <w:t>).</w:t>
      </w:r>
    </w:p>
    <w:p w:rsidR="00F54837" w:rsidRPr="006413C1" w:rsidRDefault="001B1042" w:rsidP="00F54837">
      <w:r w:rsidRPr="006413C1">
        <w:t>Для достижения равномерной глубины рассечения толстого слоя подкожной жировой клетчатки в начале разреза устанавливают скальпель под углом 90° к поверхности кожи и прокалывают кожу, подкожную жировую клетчатку и поверхностную фасцию</w:t>
      </w:r>
      <w:r w:rsidR="00F54837" w:rsidRPr="006413C1">
        <w:t xml:space="preserve">. </w:t>
      </w:r>
      <w:r w:rsidRPr="006413C1">
        <w:t>Не извлекая скальпеля, переводят его в позицию под углом 45° и продолжают разрез на той же глубине</w:t>
      </w:r>
      <w:r w:rsidR="00F54837" w:rsidRPr="006413C1">
        <w:t xml:space="preserve">. </w:t>
      </w:r>
      <w:r w:rsidRPr="006413C1">
        <w:t>В конце разреза вновь устанавливают скальпель под углом 90° и извлекают его из операционной раны</w:t>
      </w:r>
      <w:r w:rsidR="00F54837" w:rsidRPr="006413C1">
        <w:t xml:space="preserve">. </w:t>
      </w:r>
      <w:r w:rsidRPr="006413C1">
        <w:t xml:space="preserve">В случае слабо развитой клетчатки </w:t>
      </w:r>
      <w:r w:rsidR="00B64813">
        <w:t>скал</w:t>
      </w:r>
      <w:r w:rsidRPr="006413C1">
        <w:t>ьпель безопаснее с самого начала держать под углом 45°, а затем дополнительно рассечь клетчатку в начале и конце разреза</w:t>
      </w:r>
      <w:r w:rsidR="00F54837" w:rsidRPr="006413C1">
        <w:t>.</w:t>
      </w:r>
    </w:p>
    <w:p w:rsidR="00F54837" w:rsidRPr="006413C1" w:rsidRDefault="001B1042" w:rsidP="00F54837">
      <w:r w:rsidRPr="006413C1">
        <w:t>Разрез кожи, подкожной клетчатки и поверхностной фасции производят в один прием для обеспечения ровных краев разреза</w:t>
      </w:r>
      <w:r w:rsidR="00F54837" w:rsidRPr="006413C1">
        <w:t xml:space="preserve">. </w:t>
      </w:r>
      <w:r w:rsidRPr="006413C1">
        <w:t>При повторных рассечениях кожи образуются неровные края, мелкие лоскуты, которые могут некротизироваться</w:t>
      </w:r>
      <w:r w:rsidR="00F54837" w:rsidRPr="006413C1">
        <w:t>.</w:t>
      </w:r>
    </w:p>
    <w:p w:rsidR="00F54837" w:rsidRPr="006413C1" w:rsidRDefault="001B1042" w:rsidP="00F54837">
      <w:r w:rsidRPr="006413C1">
        <w:t>При правильном выполнении разреза глубина раны одинакова на всем протяжении, глубже расположенные образования</w:t>
      </w:r>
      <w:r w:rsidR="00F54837" w:rsidRPr="006413C1">
        <w:t xml:space="preserve"> (</w:t>
      </w:r>
      <w:r w:rsidRPr="006413C1">
        <w:t>собственная фасция и пр</w:t>
      </w:r>
      <w:r w:rsidR="00F54837" w:rsidRPr="006413C1">
        <w:t xml:space="preserve">) </w:t>
      </w:r>
      <w:r w:rsidRPr="006413C1">
        <w:t>не повреждены</w:t>
      </w:r>
      <w:r w:rsidR="00F54837" w:rsidRPr="006413C1">
        <w:t>.</w:t>
      </w:r>
    </w:p>
    <w:p w:rsidR="00113163" w:rsidRPr="006413C1" w:rsidRDefault="00113163" w:rsidP="00F54837"/>
    <w:p w:rsidR="001B1042" w:rsidRPr="006413C1" w:rsidRDefault="00113163" w:rsidP="00B64813">
      <w:pPr>
        <w:pStyle w:val="2"/>
      </w:pPr>
      <w:bookmarkStart w:id="13" w:name="_Toc249240287"/>
      <w:r w:rsidRPr="006413C1">
        <w:t>Временная остановка кровотечения из сосудов подкожной жировой клетчатки</w:t>
      </w:r>
      <w:bookmarkEnd w:id="13"/>
    </w:p>
    <w:p w:rsidR="00113163" w:rsidRPr="006413C1" w:rsidRDefault="00113163" w:rsidP="00F54837"/>
    <w:p w:rsidR="00F54837" w:rsidRPr="006413C1" w:rsidRDefault="001B1042" w:rsidP="00F54837">
      <w:r w:rsidRPr="006413C1">
        <w:rPr>
          <w:i/>
          <w:iCs/>
        </w:rPr>
        <w:t>Инструменты</w:t>
      </w:r>
      <w:r w:rsidR="00F54837" w:rsidRPr="006413C1">
        <w:rPr>
          <w:i/>
          <w:iCs/>
        </w:rPr>
        <w:t xml:space="preserve">: </w:t>
      </w:r>
      <w:r w:rsidRPr="006413C1">
        <w:t>зубчатые острые крючки Фолькманна, хирургический пинцет, марлевые салфетки и тампоны, кровоостанавливающие зажимы Бильрота, Кохера</w:t>
      </w:r>
      <w:r w:rsidR="00F54837" w:rsidRPr="006413C1">
        <w:t>.</w:t>
      </w:r>
    </w:p>
    <w:p w:rsidR="00F54837" w:rsidRPr="006413C1" w:rsidRDefault="001B1042" w:rsidP="00F54837">
      <w:pPr>
        <w:rPr>
          <w:i/>
          <w:iCs/>
        </w:rPr>
      </w:pPr>
      <w:r w:rsidRPr="006413C1">
        <w:t>Расширение краев раны производят при помощи зубчатых крючков, заводя их поочередно в рану и располагая друг против друга</w:t>
      </w:r>
      <w:r w:rsidR="00F54837" w:rsidRPr="006413C1">
        <w:t xml:space="preserve">. </w:t>
      </w:r>
      <w:r w:rsidRPr="006413C1">
        <w:t>Скопившуюся в ране кровь осушают марлевыми салфетками или тампонами, зажатыми в зажим Кохера</w:t>
      </w:r>
      <w:r w:rsidR="00F54837" w:rsidRPr="006413C1">
        <w:t xml:space="preserve"> (</w:t>
      </w:r>
      <w:r w:rsidRPr="006413C1">
        <w:rPr>
          <w:i/>
          <w:iCs/>
        </w:rPr>
        <w:t>промокать, но не протирать</w:t>
      </w:r>
      <w:r w:rsidR="00F54837" w:rsidRPr="006413C1">
        <w:rPr>
          <w:i/>
          <w:iCs/>
        </w:rPr>
        <w:t xml:space="preserve">. </w:t>
      </w:r>
      <w:r w:rsidRPr="006413C1">
        <w:rPr>
          <w:i/>
          <w:iCs/>
        </w:rPr>
        <w:t>'</w:t>
      </w:r>
      <w:r w:rsidR="00F54837" w:rsidRPr="006413C1">
        <w:rPr>
          <w:i/>
          <w:iCs/>
        </w:rPr>
        <w:t>).</w:t>
      </w:r>
    </w:p>
    <w:p w:rsidR="00F54837" w:rsidRPr="006413C1" w:rsidRDefault="001B1042" w:rsidP="00F54837">
      <w:pPr>
        <w:rPr>
          <w:i/>
          <w:iCs/>
        </w:rPr>
      </w:pPr>
      <w:r w:rsidRPr="006413C1">
        <w:t>По мере осушения раны и выявления в подкожной клетчатке просветов кровоточащих сосудов</w:t>
      </w:r>
      <w:r w:rsidR="00F54837" w:rsidRPr="006413C1">
        <w:t xml:space="preserve"> (</w:t>
      </w:r>
      <w:r w:rsidRPr="006413C1">
        <w:t>в виде увеличивающейся кайли крови на срезе подкожной клетчатки</w:t>
      </w:r>
      <w:r w:rsidR="00F54837" w:rsidRPr="006413C1">
        <w:t xml:space="preserve">) </w:t>
      </w:r>
      <w:r w:rsidRPr="006413C1">
        <w:t xml:space="preserve">следует зажать их кровоостанавливающими зажимами, </w:t>
      </w:r>
      <w:r w:rsidR="00F54837" w:rsidRPr="006413C1">
        <w:t xml:space="preserve">т.е. </w:t>
      </w:r>
      <w:r w:rsidRPr="006413C1">
        <w:t xml:space="preserve">осуществить </w:t>
      </w:r>
      <w:r w:rsidRPr="006413C1">
        <w:rPr>
          <w:i/>
          <w:iCs/>
        </w:rPr>
        <w:t>временную остановку кровотечения</w:t>
      </w:r>
      <w:r w:rsidR="00F54837" w:rsidRPr="006413C1">
        <w:rPr>
          <w:i/>
          <w:iCs/>
        </w:rPr>
        <w:t>.</w:t>
      </w:r>
    </w:p>
    <w:p w:rsidR="00F54837" w:rsidRPr="006413C1" w:rsidRDefault="001B1042" w:rsidP="00F54837">
      <w:r w:rsidRPr="006413C1">
        <w:t>Зажимы следует устанавливать перпендикулярно к стенке операционной раны, захватывая кровоточащий сосуд и, как можно меньше, околососудистую клетчатку</w:t>
      </w:r>
      <w:r w:rsidR="00F54837" w:rsidRPr="006413C1">
        <w:t xml:space="preserve">. </w:t>
      </w:r>
      <w:r w:rsidRPr="006413C1">
        <w:t>Размозжение большого объема тканей может привести к их некрозу</w:t>
      </w:r>
      <w:r w:rsidR="00F54837" w:rsidRPr="006413C1">
        <w:t xml:space="preserve"> (рис.2</w:t>
      </w:r>
      <w:r w:rsidRPr="006413C1">
        <w:t>3а</w:t>
      </w:r>
      <w:r w:rsidR="00F54837" w:rsidRPr="006413C1">
        <w:t>).</w:t>
      </w:r>
    </w:p>
    <w:p w:rsidR="00F54837" w:rsidRPr="006413C1" w:rsidRDefault="001B1042" w:rsidP="00F54837">
      <w:r w:rsidRPr="006413C1">
        <w:t>Как правило, хирург и ассистент накладывают зажимы на кровоточащие сосуды противоположного края операционной раны, при необходимости выворачивая его пинцетом</w:t>
      </w:r>
      <w:r w:rsidR="00F54837" w:rsidRPr="006413C1">
        <w:t>.</w:t>
      </w:r>
    </w:p>
    <w:p w:rsidR="00F54837" w:rsidRPr="006413C1" w:rsidRDefault="001B1042" w:rsidP="00F54837">
      <w:r w:rsidRPr="006413C1">
        <w:t>При правильном выполнении оперативного приема кровоостанавливающие зажимы прочно фиксированы на сосудах, окружающая клетчатка захвачена минимально, кровотечение остановлено</w:t>
      </w:r>
      <w:r w:rsidR="00F54837" w:rsidRPr="006413C1">
        <w:t>.</w:t>
      </w:r>
    </w:p>
    <w:p w:rsidR="00113163" w:rsidRPr="006413C1" w:rsidRDefault="00113163" w:rsidP="00F54837"/>
    <w:p w:rsidR="001B1042" w:rsidRPr="006413C1" w:rsidRDefault="00113163" w:rsidP="00B64813">
      <w:pPr>
        <w:pStyle w:val="2"/>
      </w:pPr>
      <w:bookmarkStart w:id="14" w:name="_Toc249240288"/>
      <w:r w:rsidRPr="006413C1">
        <w:t>Окончательная остановка кровотечения из сосудов подкожной жировой клетчатки</w:t>
      </w:r>
      <w:bookmarkEnd w:id="14"/>
    </w:p>
    <w:p w:rsidR="00113163" w:rsidRPr="006413C1" w:rsidRDefault="00113163" w:rsidP="00F54837"/>
    <w:p w:rsidR="00F54837" w:rsidRPr="006413C1" w:rsidRDefault="001B1042" w:rsidP="00F54837">
      <w:r w:rsidRPr="006413C1">
        <w:rPr>
          <w:i/>
          <w:iCs/>
        </w:rPr>
        <w:t>Инструменты</w:t>
      </w:r>
      <w:r w:rsidR="00F54837" w:rsidRPr="006413C1">
        <w:rPr>
          <w:i/>
          <w:iCs/>
        </w:rPr>
        <w:t xml:space="preserve">: </w:t>
      </w:r>
      <w:r w:rsidRPr="006413C1">
        <w:t>шовный материал</w:t>
      </w:r>
      <w:r w:rsidR="00F54837" w:rsidRPr="006413C1">
        <w:t xml:space="preserve"> (</w:t>
      </w:r>
      <w:r w:rsidRPr="006413C1">
        <w:t>кетгут № 000</w:t>
      </w:r>
      <w:r w:rsidR="00F54837" w:rsidRPr="006413C1">
        <w:t xml:space="preserve"> - </w:t>
      </w:r>
      <w:r w:rsidRPr="006413C1">
        <w:rPr>
          <w:lang w:val="en-US"/>
        </w:rPr>
        <w:t>I</w:t>
      </w:r>
      <w:r w:rsidRPr="006413C1">
        <w:t xml:space="preserve"> или синтетические рассасывающиеся нити длиной 20</w:t>
      </w:r>
      <w:r w:rsidR="00F54837" w:rsidRPr="006413C1">
        <w:t>-</w:t>
      </w:r>
      <w:r w:rsidRPr="006413C1">
        <w:t>25 см</w:t>
      </w:r>
      <w:r w:rsidR="00F54837" w:rsidRPr="006413C1">
        <w:t>),</w:t>
      </w:r>
      <w:r w:rsidRPr="006413C1">
        <w:t xml:space="preserve"> ножницы Купера</w:t>
      </w:r>
      <w:r w:rsidR="00F54837" w:rsidRPr="006413C1">
        <w:t xml:space="preserve">. </w:t>
      </w:r>
      <w:r w:rsidRPr="006413C1">
        <w:t>Для перевязки сосуда, фиксированного зажимом, ассистент подтягивает и поворачивает ручки зажима так, чтобы стал виден конец его губок</w:t>
      </w:r>
      <w:r w:rsidR="00F54837" w:rsidRPr="006413C1">
        <w:t xml:space="preserve"> ("</w:t>
      </w:r>
      <w:r w:rsidRPr="006413C1">
        <w:t>носик</w:t>
      </w:r>
      <w:r w:rsidR="00F54837" w:rsidRPr="006413C1">
        <w:t xml:space="preserve">"). </w:t>
      </w:r>
      <w:r w:rsidRPr="006413C1">
        <w:t>Хирург обводит лигатуру вокруг сосуда так, чтобы завязать узел под</w:t>
      </w:r>
      <w:r w:rsidR="00F54837" w:rsidRPr="006413C1">
        <w:t xml:space="preserve"> "</w:t>
      </w:r>
      <w:r w:rsidRPr="006413C1">
        <w:t>носиком</w:t>
      </w:r>
      <w:r w:rsidR="00F54837" w:rsidRPr="006413C1">
        <w:t>".</w:t>
      </w:r>
    </w:p>
    <w:p w:rsidR="00F54837" w:rsidRPr="006413C1" w:rsidRDefault="001B1042" w:rsidP="00F54837">
      <w:r w:rsidRPr="006413C1">
        <w:t>При затягивании первого</w:t>
      </w:r>
      <w:r w:rsidR="00F54837" w:rsidRPr="006413C1">
        <w:t xml:space="preserve"> (</w:t>
      </w:r>
      <w:r w:rsidRPr="006413C1">
        <w:t>основного</w:t>
      </w:r>
      <w:r w:rsidR="00F54837" w:rsidRPr="006413C1">
        <w:t xml:space="preserve">) </w:t>
      </w:r>
      <w:r w:rsidRPr="006413C1">
        <w:t>узла двумя указательными или большими пальцами скользят по концам лигатуры до узла, подводя его под</w:t>
      </w:r>
      <w:r w:rsidR="00F54837" w:rsidRPr="006413C1">
        <w:t xml:space="preserve"> "</w:t>
      </w:r>
      <w:r w:rsidRPr="006413C1">
        <w:t>носик</w:t>
      </w:r>
      <w:r w:rsidR="00113163" w:rsidRPr="006413C1">
        <w:t>" (рис.23</w:t>
      </w:r>
      <w:r w:rsidR="00F1051B" w:rsidRPr="006413C1">
        <w:t>б</w:t>
      </w:r>
      <w:r w:rsidR="00F54837" w:rsidRPr="006413C1">
        <w:t>).</w:t>
      </w:r>
    </w:p>
    <w:p w:rsidR="00113163" w:rsidRPr="006413C1" w:rsidRDefault="00113163" w:rsidP="00F54837"/>
    <w:p w:rsidR="001B1042" w:rsidRPr="006413C1" w:rsidRDefault="005C6D22" w:rsidP="00F54837">
      <w:r>
        <w:pict>
          <v:shape id="_x0000_i1047" type="#_x0000_t75" style="width:116.25pt;height:82.5pt">
            <v:imagedata r:id="rId29" o:title=""/>
          </v:shape>
        </w:pict>
      </w:r>
    </w:p>
    <w:p w:rsidR="001B1042" w:rsidRPr="006413C1" w:rsidRDefault="00113163" w:rsidP="00F54837">
      <w:r w:rsidRPr="006413C1">
        <w:t>Рис.23</w:t>
      </w:r>
      <w:r w:rsidR="00F1051B" w:rsidRPr="006413C1">
        <w:t>б</w:t>
      </w:r>
    </w:p>
    <w:p w:rsidR="00113163" w:rsidRPr="006413C1" w:rsidRDefault="00113163" w:rsidP="00F54837"/>
    <w:p w:rsidR="00F54837" w:rsidRPr="006413C1" w:rsidRDefault="001B1042" w:rsidP="00F54837">
      <w:r w:rsidRPr="006413C1">
        <w:t>Во время затягивания этого узла под</w:t>
      </w:r>
      <w:r w:rsidR="00F54837" w:rsidRPr="006413C1">
        <w:t xml:space="preserve"> "</w:t>
      </w:r>
      <w:r w:rsidRPr="006413C1">
        <w:t>носиком</w:t>
      </w:r>
      <w:r w:rsidR="00F54837" w:rsidRPr="006413C1">
        <w:t xml:space="preserve">" </w:t>
      </w:r>
      <w:r w:rsidRPr="006413C1">
        <w:t>ассистент плавно раскрывает замок зажима и разводит его бранши</w:t>
      </w:r>
      <w:r w:rsidR="00F54837" w:rsidRPr="006413C1">
        <w:t xml:space="preserve">: </w:t>
      </w:r>
      <w:r w:rsidRPr="006413C1">
        <w:t>окончательное затягивание узла должно совпасть с удалением зажима с сосуда</w:t>
      </w:r>
      <w:r w:rsidR="00F54837" w:rsidRPr="006413C1">
        <w:t xml:space="preserve">. </w:t>
      </w:r>
      <w:r w:rsidRPr="006413C1">
        <w:t>Затем, не ослабляя натяжения, завязывают второй, закрепляющий узел</w:t>
      </w:r>
      <w:r w:rsidR="00F54837" w:rsidRPr="006413C1">
        <w:t xml:space="preserve"> (рис.2</w:t>
      </w:r>
      <w:r w:rsidRPr="006413C1">
        <w:t>3в</w:t>
      </w:r>
      <w:r w:rsidR="00F54837" w:rsidRPr="006413C1">
        <w:t>).</w:t>
      </w:r>
    </w:p>
    <w:p w:rsidR="00113163" w:rsidRPr="006413C1" w:rsidRDefault="00113163" w:rsidP="00F54837"/>
    <w:p w:rsidR="001B1042" w:rsidRPr="006413C1" w:rsidRDefault="005C6D22" w:rsidP="00F54837">
      <w:r>
        <w:pict>
          <v:shape id="_x0000_i1048" type="#_x0000_t75" style="width:103.5pt;height:58.5pt">
            <v:imagedata r:id="rId30" o:title=""/>
          </v:shape>
        </w:pict>
      </w:r>
      <w:r w:rsidR="00113163" w:rsidRPr="006413C1">
        <w:t xml:space="preserve"> </w:t>
      </w:r>
      <w:r w:rsidR="00113163" w:rsidRPr="006413C1">
        <w:tab/>
      </w:r>
      <w:r>
        <w:pict>
          <v:shape id="_x0000_i1049" type="#_x0000_t75" style="width:119.25pt;height:66.75pt">
            <v:imagedata r:id="rId31" o:title=""/>
          </v:shape>
        </w:pict>
      </w:r>
    </w:p>
    <w:p w:rsidR="001B1042" w:rsidRPr="006413C1" w:rsidRDefault="00F54837" w:rsidP="00F54837">
      <w:r w:rsidRPr="006413C1">
        <w:t>Рис.2</w:t>
      </w:r>
      <w:r w:rsidR="001B1042" w:rsidRPr="006413C1">
        <w:t>3а</w:t>
      </w:r>
      <w:r w:rsidR="00113163" w:rsidRPr="006413C1">
        <w:t xml:space="preserve"> </w:t>
      </w:r>
      <w:r w:rsidR="00113163" w:rsidRPr="006413C1">
        <w:tab/>
      </w:r>
      <w:r w:rsidR="00113163" w:rsidRPr="006413C1">
        <w:tab/>
      </w:r>
      <w:r w:rsidR="00113163" w:rsidRPr="006413C1">
        <w:tab/>
      </w:r>
      <w:r w:rsidR="00113163" w:rsidRPr="006413C1">
        <w:tab/>
      </w:r>
      <w:r w:rsidRPr="006413C1">
        <w:t>Рис.2</w:t>
      </w:r>
      <w:r w:rsidR="001B1042" w:rsidRPr="006413C1">
        <w:t>3в</w:t>
      </w:r>
    </w:p>
    <w:p w:rsidR="00113163" w:rsidRPr="006413C1" w:rsidRDefault="00113163" w:rsidP="00F54837"/>
    <w:p w:rsidR="00F54837" w:rsidRPr="006413C1" w:rsidRDefault="001B1042" w:rsidP="00F54837">
      <w:r w:rsidRPr="006413C1">
        <w:t>При использовании синтетических нитей или кетгута следует завязать и третий узел</w:t>
      </w:r>
      <w:r w:rsidR="00F54837" w:rsidRPr="006413C1">
        <w:t xml:space="preserve">. </w:t>
      </w:r>
      <w:r w:rsidRPr="006413C1">
        <w:t>Концы лигатур сразу же срезают ножницами очень коротко, оставляя 0,2</w:t>
      </w:r>
      <w:r w:rsidR="00F54837" w:rsidRPr="006413C1">
        <w:t>-</w:t>
      </w:r>
      <w:r w:rsidRPr="006413C1">
        <w:t>0,3 см</w:t>
      </w:r>
      <w:r w:rsidR="00F54837" w:rsidRPr="006413C1">
        <w:t xml:space="preserve"> (</w:t>
      </w:r>
      <w:r w:rsidRPr="006413C1">
        <w:t>на ширину кончика лезвия ножниц</w:t>
      </w:r>
      <w:r w:rsidR="00F54837" w:rsidRPr="006413C1">
        <w:t>).</w:t>
      </w:r>
    </w:p>
    <w:p w:rsidR="00F54837" w:rsidRPr="006413C1" w:rsidRDefault="001B1042" w:rsidP="00F54837">
      <w:r w:rsidRPr="006413C1">
        <w:t>При неправильном подведении лигатуры под зажим в узел может попасть</w:t>
      </w:r>
      <w:r w:rsidR="00F54837" w:rsidRPr="006413C1">
        <w:t xml:space="preserve"> "</w:t>
      </w:r>
      <w:r w:rsidRPr="006413C1">
        <w:t>носик</w:t>
      </w:r>
      <w:r w:rsidR="00F54837" w:rsidRPr="006413C1">
        <w:t xml:space="preserve">" </w:t>
      </w:r>
      <w:r w:rsidRPr="006413C1">
        <w:t>зажима, и сосуд не будет перевязан</w:t>
      </w:r>
      <w:r w:rsidR="00F54837" w:rsidRPr="006413C1">
        <w:t xml:space="preserve">. </w:t>
      </w:r>
      <w:r w:rsidRPr="006413C1">
        <w:t>Если зажим будет снят раньше, чем затянут первый узел, то лигатура соскакивает с сосуда</w:t>
      </w:r>
      <w:r w:rsidR="00F54837" w:rsidRPr="006413C1">
        <w:t>.</w:t>
      </w:r>
    </w:p>
    <w:p w:rsidR="00F54837" w:rsidRPr="006413C1" w:rsidRDefault="001B1042" w:rsidP="00F54837">
      <w:r w:rsidRPr="006413C1">
        <w:t>В результате правильно проведенной манипуляции лигатура прочно фиксирована на сосуде и окружающих его тканях, кровотечение остановлено</w:t>
      </w:r>
      <w:r w:rsidR="00F54837" w:rsidRPr="006413C1">
        <w:t>.</w:t>
      </w:r>
    </w:p>
    <w:p w:rsidR="00113163" w:rsidRPr="006413C1" w:rsidRDefault="00113163" w:rsidP="00F54837"/>
    <w:p w:rsidR="001B1042" w:rsidRPr="006413C1" w:rsidRDefault="00113163" w:rsidP="00B64813">
      <w:pPr>
        <w:pStyle w:val="2"/>
      </w:pPr>
      <w:bookmarkStart w:id="15" w:name="_Toc249240289"/>
      <w:r w:rsidRPr="006413C1">
        <w:t>Рассечение собственной фасции и апоневроза</w:t>
      </w:r>
      <w:bookmarkEnd w:id="15"/>
    </w:p>
    <w:p w:rsidR="00113163" w:rsidRPr="006413C1" w:rsidRDefault="00113163" w:rsidP="00F54837">
      <w:pPr>
        <w:rPr>
          <w:i/>
          <w:iCs/>
        </w:rPr>
      </w:pPr>
    </w:p>
    <w:p w:rsidR="00F54837" w:rsidRPr="006413C1" w:rsidRDefault="001B1042" w:rsidP="00F54837">
      <w:r w:rsidRPr="006413C1">
        <w:rPr>
          <w:i/>
          <w:iCs/>
        </w:rPr>
        <w:t>Инструменты</w:t>
      </w:r>
      <w:r w:rsidR="00F54837" w:rsidRPr="006413C1">
        <w:rPr>
          <w:i/>
          <w:iCs/>
        </w:rPr>
        <w:t xml:space="preserve">: </w:t>
      </w:r>
      <w:r w:rsidRPr="006413C1">
        <w:t>скальпель, ножницы Купера, анатомические пинцеты, желобоватый зонд</w:t>
      </w:r>
      <w:r w:rsidR="00F54837" w:rsidRPr="006413C1">
        <w:t xml:space="preserve">. </w:t>
      </w:r>
      <w:r w:rsidRPr="006413C1">
        <w:t>При рассечении фасций и апоневрозов всегда существует опасность повреждения образований, к которым они могут тесно прилегать, например, мышц, сосудисто-нервных образований и пр</w:t>
      </w:r>
      <w:r w:rsidR="00F54837" w:rsidRPr="006413C1">
        <w:t xml:space="preserve">. </w:t>
      </w:r>
      <w:r w:rsidRPr="006413C1">
        <w:t>Во избежание этого фасции и апоневрозы следует рассекать на подведенном под них желобоватом зонде или замещающем его инструменте</w:t>
      </w:r>
      <w:r w:rsidR="00F54837" w:rsidRPr="006413C1">
        <w:t xml:space="preserve"> (</w:t>
      </w:r>
      <w:r w:rsidRPr="006413C1">
        <w:t>например, на анатомическом пинцете</w:t>
      </w:r>
      <w:r w:rsidR="00F54837" w:rsidRPr="006413C1">
        <w:t>).</w:t>
      </w:r>
    </w:p>
    <w:p w:rsidR="00113163" w:rsidRPr="006413C1" w:rsidRDefault="00113163" w:rsidP="00F54837"/>
    <w:p w:rsidR="001B1042" w:rsidRPr="006413C1" w:rsidRDefault="005C6D22" w:rsidP="00F54837">
      <w:r>
        <w:pict>
          <v:shape id="_x0000_i1050" type="#_x0000_t75" style="width:173.25pt;height:52.5pt">
            <v:imagedata r:id="rId32" o:title=""/>
          </v:shape>
        </w:pict>
      </w:r>
      <w:r w:rsidR="00113163" w:rsidRPr="006413C1">
        <w:t xml:space="preserve"> </w:t>
      </w:r>
      <w:r w:rsidR="00113163" w:rsidRPr="006413C1">
        <w:tab/>
      </w:r>
      <w:r>
        <w:pict>
          <v:shape id="_x0000_i1051" type="#_x0000_t75" style="width:108.75pt;height:67.5pt">
            <v:imagedata r:id="rId33" o:title=""/>
          </v:shape>
        </w:pict>
      </w:r>
    </w:p>
    <w:p w:rsidR="00113163" w:rsidRPr="006413C1" w:rsidRDefault="00F54837" w:rsidP="00113163">
      <w:r w:rsidRPr="006413C1">
        <w:t>Рис.2</w:t>
      </w:r>
      <w:r w:rsidR="001B1042" w:rsidRPr="006413C1">
        <w:t>4</w:t>
      </w:r>
      <w:r w:rsidR="00113163" w:rsidRPr="006413C1">
        <w:t xml:space="preserve"> </w:t>
      </w:r>
      <w:r w:rsidR="00113163" w:rsidRPr="006413C1">
        <w:tab/>
      </w:r>
      <w:r w:rsidR="00113163" w:rsidRPr="006413C1">
        <w:tab/>
      </w:r>
      <w:r w:rsidR="00113163" w:rsidRPr="006413C1">
        <w:tab/>
      </w:r>
      <w:r w:rsidR="00113163" w:rsidRPr="006413C1">
        <w:tab/>
      </w:r>
      <w:r w:rsidR="00113163" w:rsidRPr="006413C1">
        <w:tab/>
        <w:t>Рис.25</w:t>
      </w:r>
    </w:p>
    <w:p w:rsidR="001B1042" w:rsidRPr="006413C1" w:rsidRDefault="001B1042" w:rsidP="00F54837"/>
    <w:p w:rsidR="00F54837" w:rsidRPr="006413C1" w:rsidRDefault="001B1042" w:rsidP="00F54837">
      <w:r w:rsidRPr="006413C1">
        <w:t>Участок фасции или апоневроза по линии будущего разреза в любом удобном месте прокалывают скальпелем</w:t>
      </w:r>
      <w:r w:rsidR="00F54837" w:rsidRPr="006413C1">
        <w:t xml:space="preserve"> (рис.2</w:t>
      </w:r>
      <w:r w:rsidRPr="006413C1">
        <w:t>4</w:t>
      </w:r>
      <w:r w:rsidR="00F54837" w:rsidRPr="006413C1">
        <w:t xml:space="preserve">). </w:t>
      </w:r>
      <w:r w:rsidRPr="006413C1">
        <w:t>В отверстие вводят желобоватый зонд по направлению будущего разреза и приподнимают на нем фасцию</w:t>
      </w:r>
      <w:r w:rsidR="00F54837" w:rsidRPr="006413C1">
        <w:t xml:space="preserve">. </w:t>
      </w:r>
      <w:r w:rsidRPr="006413C1">
        <w:t>По желобоватому зонду рассекают фасцию при помощи скальпеля, установив его лезвие режущей кромкой вверх и в направлении от себя</w:t>
      </w:r>
      <w:r w:rsidR="00F54837" w:rsidRPr="006413C1">
        <w:t xml:space="preserve"> (рис.2</w:t>
      </w:r>
      <w:r w:rsidRPr="006413C1">
        <w:t>5</w:t>
      </w:r>
      <w:r w:rsidR="00F54837" w:rsidRPr="006413C1">
        <w:t>).</w:t>
      </w:r>
    </w:p>
    <w:p w:rsidR="00F54837" w:rsidRPr="006413C1" w:rsidRDefault="001B1042" w:rsidP="00F54837">
      <w:r w:rsidRPr="006413C1">
        <w:t>Рассечение фасции может быть произведено с помощью ножниц Купера</w:t>
      </w:r>
      <w:r w:rsidR="00F54837" w:rsidRPr="006413C1">
        <w:t xml:space="preserve">. </w:t>
      </w:r>
      <w:r w:rsidRPr="006413C1">
        <w:t>В образованное отверстие вводят сомкнутые лезвия ножниц и ими тупо отделяют глубжележащие образования</w:t>
      </w:r>
      <w:r w:rsidR="00F54837" w:rsidRPr="006413C1">
        <w:t xml:space="preserve">. </w:t>
      </w:r>
      <w:r w:rsidRPr="006413C1">
        <w:t>Затем под фасцию вводят одно лезвие ножниц, приподнимают им фасцию и производят рассечение</w:t>
      </w:r>
      <w:r w:rsidR="00F54837" w:rsidRPr="006413C1">
        <w:t>.</w:t>
      </w:r>
    </w:p>
    <w:p w:rsidR="00F54837" w:rsidRPr="006413C1" w:rsidRDefault="001B1042" w:rsidP="00F54837">
      <w:r w:rsidRPr="006413C1">
        <w:t>При введении зонда всегда надо проверять, не оттянуты ли вместе с фасцией прилежащие к ней образования</w:t>
      </w:r>
      <w:r w:rsidR="00F54837" w:rsidRPr="006413C1">
        <w:t xml:space="preserve">. </w:t>
      </w:r>
      <w:r w:rsidRPr="006413C1">
        <w:t>При правильном введении зонда натянутая на нем фасция хорошо видна, а зонд зачастую просвечивает под ней</w:t>
      </w:r>
      <w:r w:rsidR="00F54837" w:rsidRPr="006413C1">
        <w:t>.</w:t>
      </w:r>
    </w:p>
    <w:p w:rsidR="00113163" w:rsidRPr="006413C1" w:rsidRDefault="00113163" w:rsidP="00F54837"/>
    <w:p w:rsidR="001B1042" w:rsidRPr="006413C1" w:rsidRDefault="00113163" w:rsidP="00B64813">
      <w:pPr>
        <w:pStyle w:val="2"/>
      </w:pPr>
      <w:bookmarkStart w:id="16" w:name="_Toc249240290"/>
      <w:r w:rsidRPr="006413C1">
        <w:t>Разъединение мышц по ходу мышечных пучков. рассечение мышц</w:t>
      </w:r>
      <w:bookmarkEnd w:id="16"/>
    </w:p>
    <w:p w:rsidR="00113163" w:rsidRPr="006413C1" w:rsidRDefault="00113163" w:rsidP="00F54837">
      <w:pPr>
        <w:rPr>
          <w:i/>
          <w:iCs/>
        </w:rPr>
      </w:pPr>
    </w:p>
    <w:p w:rsidR="00F54837" w:rsidRPr="006413C1" w:rsidRDefault="001B1042" w:rsidP="00F54837">
      <w:r w:rsidRPr="006413C1">
        <w:rPr>
          <w:i/>
          <w:iCs/>
        </w:rPr>
        <w:t>Инструменты</w:t>
      </w:r>
      <w:r w:rsidR="00F54837" w:rsidRPr="006413C1">
        <w:rPr>
          <w:i/>
          <w:iCs/>
        </w:rPr>
        <w:t xml:space="preserve">: </w:t>
      </w:r>
      <w:r w:rsidRPr="006413C1">
        <w:t>скальпель, анатомические пинцеты, ножницы Купера, крючки Фарабефа</w:t>
      </w:r>
      <w:r w:rsidR="00F54837" w:rsidRPr="006413C1">
        <w:t>.</w:t>
      </w:r>
    </w:p>
    <w:p w:rsidR="00F54837" w:rsidRPr="006413C1" w:rsidRDefault="001B1042" w:rsidP="00F54837">
      <w:r w:rsidRPr="006413C1">
        <w:t>Если направление мышечных пучков совпадает с направлением разреза кожи, то надо стараться не рассекать мышцы</w:t>
      </w:r>
      <w:r w:rsidR="00F54837" w:rsidRPr="006413C1">
        <w:t xml:space="preserve"> (</w:t>
      </w:r>
      <w:r w:rsidRPr="006413C1">
        <w:t>повреждение сосудов и нервов, образование рубцов</w:t>
      </w:r>
      <w:r w:rsidR="00F54837" w:rsidRPr="006413C1">
        <w:t>),</w:t>
      </w:r>
      <w:r w:rsidRPr="006413C1">
        <w:t xml:space="preserve"> а тупо разъединить мышечные пучки</w:t>
      </w:r>
      <w:r w:rsidR="00F54837" w:rsidRPr="006413C1">
        <w:t xml:space="preserve">. </w:t>
      </w:r>
      <w:r w:rsidRPr="006413C1">
        <w:t>Для этого при помощи скальпеля в позиции писчего пера или смычка осторожно надсекают мышечную фасцию</w:t>
      </w:r>
      <w:r w:rsidR="00F54837" w:rsidRPr="006413C1">
        <w:t xml:space="preserve"> (</w:t>
      </w:r>
      <w:r w:rsidR="00B64813">
        <w:t>перими</w:t>
      </w:r>
      <w:r w:rsidRPr="006413C1">
        <w:t>зий</w:t>
      </w:r>
      <w:r w:rsidR="00F54837" w:rsidRPr="006413C1">
        <w:t xml:space="preserve">) </w:t>
      </w:r>
      <w:r w:rsidRPr="006413C1">
        <w:t>и двумя анатомическими пинцетами или сомкнутыми ножницами Купера растягивают мышечные пучки, а затем фиксируют их при помощи пластинчатых крючков</w:t>
      </w:r>
      <w:r w:rsidR="00F54837" w:rsidRPr="006413C1">
        <w:t xml:space="preserve">. </w:t>
      </w:r>
      <w:r w:rsidRPr="006413C1">
        <w:t xml:space="preserve">Если мышцы расположены в несколько слоев, то разъединять их следует последовательно, </w:t>
      </w:r>
      <w:r w:rsidR="00F54837" w:rsidRPr="006413C1">
        <w:t xml:space="preserve">т.к </w:t>
      </w:r>
      <w:r w:rsidRPr="006413C1">
        <w:t>направление мышечных пучков может не совпадать</w:t>
      </w:r>
      <w:r w:rsidR="00F54837" w:rsidRPr="006413C1">
        <w:t>.</w:t>
      </w:r>
    </w:p>
    <w:p w:rsidR="00F54837" w:rsidRPr="006413C1" w:rsidRDefault="001B1042" w:rsidP="00F54837">
      <w:r w:rsidRPr="006413C1">
        <w:t>При невозможности тупого разъединения мышечных пучков мышцы рассекают при помощи скальпеля</w:t>
      </w:r>
      <w:r w:rsidR="00F54837" w:rsidRPr="006413C1">
        <w:t>.</w:t>
      </w:r>
    </w:p>
    <w:p w:rsidR="00F54837" w:rsidRPr="006413C1" w:rsidRDefault="001B1042" w:rsidP="00F54837">
      <w:r w:rsidRPr="006413C1">
        <w:t>При /правильном разъединении мышечных пучков они не повреждаются</w:t>
      </w:r>
      <w:r w:rsidR="00F54837" w:rsidRPr="006413C1">
        <w:t xml:space="preserve">. </w:t>
      </w:r>
      <w:r w:rsidRPr="006413C1">
        <w:t>При расположении мышц в несколько слоев они отделены друг от друга мышечными фасциями, межмышечной соединительной тканью и клетчаткой, что является ориентиром при разъединении мышц</w:t>
      </w:r>
      <w:r w:rsidR="00F54837" w:rsidRPr="006413C1">
        <w:t>.</w:t>
      </w:r>
    </w:p>
    <w:p w:rsidR="00113163" w:rsidRPr="006413C1" w:rsidRDefault="00113163" w:rsidP="00F54837"/>
    <w:p w:rsidR="00F54837" w:rsidRPr="006413C1" w:rsidRDefault="00113163" w:rsidP="00B64813">
      <w:pPr>
        <w:pStyle w:val="2"/>
      </w:pPr>
      <w:bookmarkStart w:id="17" w:name="_Toc249240291"/>
      <w:r w:rsidRPr="006413C1">
        <w:t>Остановка кровотечения из мышцы (временная и окончательная)</w:t>
      </w:r>
      <w:bookmarkEnd w:id="17"/>
    </w:p>
    <w:p w:rsidR="00113163" w:rsidRPr="006413C1" w:rsidRDefault="00113163" w:rsidP="00F54837">
      <w:pPr>
        <w:rPr>
          <w:i/>
          <w:iCs/>
        </w:rPr>
      </w:pPr>
    </w:p>
    <w:p w:rsidR="00F54837" w:rsidRPr="006413C1" w:rsidRDefault="001B1042" w:rsidP="00F54837">
      <w:r w:rsidRPr="006413C1">
        <w:rPr>
          <w:i/>
          <w:iCs/>
        </w:rPr>
        <w:t>Инструменты</w:t>
      </w:r>
      <w:r w:rsidR="00F54837" w:rsidRPr="006413C1">
        <w:rPr>
          <w:i/>
          <w:iCs/>
        </w:rPr>
        <w:t xml:space="preserve">: </w:t>
      </w:r>
      <w:r w:rsidRPr="006413C1">
        <w:t>кровоостанавливающие зажимы Бильрота, иглодержатель Гегара, колющие изогнутые иглы, рассасывающийся шовный материал, ножницы Купера</w:t>
      </w:r>
      <w:r w:rsidR="00F54837" w:rsidRPr="006413C1">
        <w:t>.</w:t>
      </w:r>
      <w:r w:rsidR="00090333" w:rsidRPr="006413C1">
        <w:t xml:space="preserve"> </w:t>
      </w:r>
      <w:r w:rsidRPr="006413C1">
        <w:t>Так как мышечная ткань более упругая и более плотная, чем жировая клетчатка, остановить кровотечение из сосуда, находящегося</w:t>
      </w:r>
      <w:r w:rsidR="00090333" w:rsidRPr="006413C1">
        <w:t xml:space="preserve"> </w:t>
      </w:r>
      <w:r w:rsidRPr="006413C1">
        <w:t>в ней, простой перевязкой лигатурой, проведенной под наложенный зажим</w:t>
      </w:r>
      <w:r w:rsidR="00F54837" w:rsidRPr="006413C1">
        <w:t xml:space="preserve"> (</w:t>
      </w:r>
      <w:r w:rsidRPr="006413C1">
        <w:t>как при остановке кровотечения из подкожной клетчатки</w:t>
      </w:r>
      <w:r w:rsidR="00F54837" w:rsidRPr="006413C1">
        <w:t>),</w:t>
      </w:r>
      <w:r w:rsidRPr="006413C1">
        <w:t xml:space="preserve"> не представляется возможным</w:t>
      </w:r>
      <w:r w:rsidR="00F54837" w:rsidRPr="006413C1">
        <w:t xml:space="preserve">: </w:t>
      </w:r>
      <w:r w:rsidRPr="006413C1">
        <w:t>лигатура соскользнет с мышечной ткани</w:t>
      </w:r>
      <w:r w:rsidR="00F54837" w:rsidRPr="006413C1">
        <w:t xml:space="preserve">. </w:t>
      </w:r>
      <w:r w:rsidRPr="006413C1">
        <w:t>Поэтому применяется специальный прием фиксации лигатуры</w:t>
      </w:r>
      <w:r w:rsidR="00F54837" w:rsidRPr="006413C1">
        <w:t xml:space="preserve"> - </w:t>
      </w:r>
      <w:r w:rsidRPr="006413C1">
        <w:t>прошивание</w:t>
      </w:r>
      <w:r w:rsidR="00F54837" w:rsidRPr="006413C1">
        <w:t xml:space="preserve"> (рис.2</w:t>
      </w:r>
      <w:r w:rsidRPr="006413C1">
        <w:t>6</w:t>
      </w:r>
      <w:r w:rsidR="00F54837" w:rsidRPr="006413C1">
        <w:t>).</w:t>
      </w:r>
    </w:p>
    <w:p w:rsidR="00F54837" w:rsidRPr="006413C1" w:rsidRDefault="001B1042" w:rsidP="00F54837">
      <w:r w:rsidRPr="006413C1">
        <w:t>Наложение швов</w:t>
      </w:r>
      <w:r w:rsidR="00F54837" w:rsidRPr="006413C1">
        <w:t xml:space="preserve"> - </w:t>
      </w:r>
      <w:r w:rsidRPr="006413C1">
        <w:t>наиболее частый способ соединения тканей</w:t>
      </w:r>
      <w:r w:rsidR="00F54837" w:rsidRPr="006413C1">
        <w:t>.</w:t>
      </w:r>
    </w:p>
    <w:p w:rsidR="00F54837" w:rsidRPr="006413C1" w:rsidRDefault="001B1042" w:rsidP="00F54837">
      <w:r w:rsidRPr="006413C1">
        <w:t>Все хирургические ручные швы могут быть разделены на две группы</w:t>
      </w:r>
      <w:r w:rsidR="00F54837" w:rsidRPr="006413C1">
        <w:t xml:space="preserve">: </w:t>
      </w:r>
      <w:r w:rsidRPr="006413C1">
        <w:rPr>
          <w:i/>
          <w:iCs/>
        </w:rPr>
        <w:t>узловые</w:t>
      </w:r>
      <w:r w:rsidR="00F54837" w:rsidRPr="006413C1">
        <w:rPr>
          <w:i/>
          <w:iCs/>
        </w:rPr>
        <w:t xml:space="preserve"> (</w:t>
      </w:r>
      <w:r w:rsidRPr="006413C1">
        <w:rPr>
          <w:i/>
          <w:iCs/>
        </w:rPr>
        <w:t>угловатые</w:t>
      </w:r>
      <w:r w:rsidR="00F54837" w:rsidRPr="006413C1">
        <w:rPr>
          <w:i/>
          <w:iCs/>
        </w:rPr>
        <w:t xml:space="preserve">) </w:t>
      </w:r>
      <w:r w:rsidRPr="006413C1">
        <w:rPr>
          <w:i/>
          <w:iCs/>
        </w:rPr>
        <w:t>и непрерывные</w:t>
      </w:r>
      <w:r w:rsidR="00F54837" w:rsidRPr="006413C1">
        <w:rPr>
          <w:i/>
          <w:iCs/>
        </w:rPr>
        <w:t>.</w:t>
      </w:r>
      <w:r w:rsidR="00090333" w:rsidRPr="006413C1">
        <w:rPr>
          <w:i/>
          <w:iCs/>
        </w:rPr>
        <w:t xml:space="preserve"> </w:t>
      </w:r>
      <w:r w:rsidRPr="006413C1">
        <w:t>Узловой шов состоит из изолированных стежков, каждый из которых накладывается отдельной лигатурой</w:t>
      </w:r>
      <w:r w:rsidR="00F54837" w:rsidRPr="006413C1">
        <w:t xml:space="preserve"> (</w:t>
      </w:r>
      <w:r w:rsidRPr="006413C1">
        <w:t>длиной 20</w:t>
      </w:r>
      <w:r w:rsidR="00F54837" w:rsidRPr="006413C1">
        <w:t>-</w:t>
      </w:r>
      <w:r w:rsidRPr="006413C1">
        <w:t>25 см</w:t>
      </w:r>
      <w:r w:rsidR="00F54837" w:rsidRPr="006413C1">
        <w:t xml:space="preserve">) </w:t>
      </w:r>
      <w:r w:rsidRPr="006413C1">
        <w:t>и завязывается также отдельно</w:t>
      </w:r>
      <w:r w:rsidR="00F54837" w:rsidRPr="006413C1">
        <w:t xml:space="preserve"> (рис.2</w:t>
      </w:r>
      <w:r w:rsidRPr="006413C1">
        <w:t>7</w:t>
      </w:r>
      <w:r w:rsidR="00F54837" w:rsidRPr="006413C1">
        <w:t xml:space="preserve">). </w:t>
      </w:r>
      <w:r w:rsidRPr="006413C1">
        <w:t>Непрерывный шов накладывают одной нитью, длина которой зависит от длины шва</w:t>
      </w:r>
      <w:r w:rsidR="00F54837" w:rsidRPr="006413C1">
        <w:t xml:space="preserve"> (</w:t>
      </w:r>
      <w:r w:rsidRPr="006413C1">
        <w:t>30 см и более</w:t>
      </w:r>
      <w:r w:rsidR="00F54837" w:rsidRPr="006413C1">
        <w:t xml:space="preserve">). </w:t>
      </w:r>
      <w:r w:rsidRPr="006413C1">
        <w:t>После наложения первого стежка нить протягивают сквозь ткани с оставлением небольшого конца, который и связывают с основной нитью</w:t>
      </w:r>
      <w:r w:rsidR="00F54837" w:rsidRPr="006413C1">
        <w:t xml:space="preserve">. </w:t>
      </w:r>
      <w:r w:rsidRPr="006413C1">
        <w:t>Этой основной нитью и шьют весь шов до конца</w:t>
      </w:r>
      <w:r w:rsidR="00F54837" w:rsidRPr="006413C1">
        <w:t xml:space="preserve">. </w:t>
      </w:r>
      <w:r w:rsidRPr="006413C1">
        <w:t>Накладывая последний стежок, нить до конца не протягивают, а не</w:t>
      </w:r>
      <w:r w:rsidR="00113163" w:rsidRPr="006413C1">
        <w:t>про</w:t>
      </w:r>
      <w:r w:rsidR="00090333" w:rsidRPr="006413C1">
        <w:t>тянут</w:t>
      </w:r>
      <w:r w:rsidRPr="006413C1">
        <w:t>ую часть складывают вдвое и связывают с оставшимся свободным концом</w:t>
      </w:r>
      <w:r w:rsidR="00F54837" w:rsidRPr="006413C1">
        <w:t>.</w:t>
      </w:r>
    </w:p>
    <w:p w:rsidR="00090333" w:rsidRPr="006413C1" w:rsidRDefault="00090333" w:rsidP="00F54837">
      <w:r w:rsidRPr="006413C1">
        <w:br w:type="page"/>
      </w:r>
      <w:r w:rsidR="005C6D22">
        <w:pict>
          <v:shape id="_x0000_i1052" type="#_x0000_t75" style="width:60.75pt;height:69.75pt">
            <v:imagedata r:id="rId34" o:title=""/>
          </v:shape>
        </w:pict>
      </w:r>
    </w:p>
    <w:p w:rsidR="001B1042" w:rsidRPr="006413C1" w:rsidRDefault="00F54837" w:rsidP="00F54837">
      <w:r w:rsidRPr="006413C1">
        <w:t>Рис.2</w:t>
      </w:r>
      <w:r w:rsidR="001B1042" w:rsidRPr="006413C1">
        <w:t>6</w:t>
      </w:r>
      <w:r w:rsidRPr="006413C1">
        <w:t xml:space="preserve">. </w:t>
      </w:r>
      <w:r w:rsidR="001B1042" w:rsidRPr="006413C1">
        <w:t>Временная и окончательная остановка кровотечения из мышцы с прошиванием</w:t>
      </w:r>
    </w:p>
    <w:p w:rsidR="00090333" w:rsidRPr="006413C1" w:rsidRDefault="00090333" w:rsidP="00F54837"/>
    <w:p w:rsidR="00F54837" w:rsidRPr="006413C1" w:rsidRDefault="001B1042" w:rsidP="00F54837">
      <w:r w:rsidRPr="006413C1">
        <w:t>На кровоточащий участок мышечной ткани накладывается зажим Бильрота</w:t>
      </w:r>
      <w:r w:rsidR="00F54837" w:rsidRPr="006413C1">
        <w:t xml:space="preserve">. </w:t>
      </w:r>
      <w:r w:rsidRPr="006413C1">
        <w:t>Придерживая зажим, хирург проводит иглу через толщу мышечной ткани как можно ближе к зажиму</w:t>
      </w:r>
      <w:r w:rsidR="00F54837" w:rsidRPr="006413C1">
        <w:t xml:space="preserve">. </w:t>
      </w:r>
      <w:r w:rsidRPr="006413C1">
        <w:t>Придерживая длинный конец лигатуры, освобождает ее от иглы</w:t>
      </w:r>
      <w:r w:rsidR="00F54837" w:rsidRPr="006413C1">
        <w:t xml:space="preserve">. </w:t>
      </w:r>
      <w:r w:rsidRPr="006413C1">
        <w:t>Ассистент захватывает кольца зажима и разворачивает его, чтобы хирургу хорошо был виден его</w:t>
      </w:r>
      <w:r w:rsidR="00F54837" w:rsidRPr="006413C1">
        <w:t xml:space="preserve"> "</w:t>
      </w:r>
      <w:r w:rsidRPr="006413C1">
        <w:t>носик</w:t>
      </w:r>
      <w:r w:rsidR="00F54837" w:rsidRPr="006413C1">
        <w:t xml:space="preserve">". </w:t>
      </w:r>
      <w:r w:rsidRPr="006413C1">
        <w:t>Хирург подводит один конец лигатуры под</w:t>
      </w:r>
      <w:r w:rsidR="00F54837" w:rsidRPr="006413C1">
        <w:t xml:space="preserve"> "</w:t>
      </w:r>
      <w:r w:rsidRPr="006413C1">
        <w:t>носик</w:t>
      </w:r>
      <w:r w:rsidR="00F54837" w:rsidRPr="006413C1">
        <w:t xml:space="preserve">" </w:t>
      </w:r>
      <w:r w:rsidRPr="006413C1">
        <w:t>и завязывает один узел</w:t>
      </w:r>
      <w:r w:rsidR="00F54837" w:rsidRPr="006413C1">
        <w:t xml:space="preserve">. </w:t>
      </w:r>
      <w:r w:rsidRPr="006413C1">
        <w:t>Затем один конец лигатуры проводится вокруг зажима со стороны колец и завязывается узел</w:t>
      </w:r>
      <w:r w:rsidR="00F54837" w:rsidRPr="006413C1">
        <w:t xml:space="preserve">. </w:t>
      </w:r>
      <w:r w:rsidRPr="006413C1">
        <w:t>В момент его затягивания ассистент плавно снимает зажим, освобождая захваченную мышечную ткань</w:t>
      </w:r>
      <w:r w:rsidR="00F54837" w:rsidRPr="006413C1">
        <w:t>.</w:t>
      </w:r>
    </w:p>
    <w:p w:rsidR="00F54837" w:rsidRPr="006413C1" w:rsidRDefault="001B1042" w:rsidP="00F54837">
      <w:r w:rsidRPr="006413C1">
        <w:t>Не ослабевая натяжения нитей, хирург завязывает фиксирующий узел и при необходимости еще один</w:t>
      </w:r>
      <w:r w:rsidR="00F54837" w:rsidRPr="006413C1">
        <w:t>.</w:t>
      </w:r>
    </w:p>
    <w:p w:rsidR="00F54837" w:rsidRPr="006413C1" w:rsidRDefault="001B1042" w:rsidP="00F54837">
      <w:r w:rsidRPr="006413C1">
        <w:t>При правильном проведении манипуляции лигатура не соскальзывает с тканей, кровотечение остановлено</w:t>
      </w:r>
      <w:r w:rsidR="00F54837" w:rsidRPr="006413C1">
        <w:t>.</w:t>
      </w:r>
    </w:p>
    <w:p w:rsidR="00090333" w:rsidRPr="006413C1" w:rsidRDefault="00090333" w:rsidP="00F54837"/>
    <w:p w:rsidR="001B1042" w:rsidRPr="006413C1" w:rsidRDefault="00090333" w:rsidP="00B64813">
      <w:pPr>
        <w:pStyle w:val="2"/>
      </w:pPr>
      <w:bookmarkStart w:id="18" w:name="_Toc249240292"/>
      <w:r w:rsidRPr="006413C1">
        <w:t>Соединение мягких тканей операционной раны при помощи ручных швов</w:t>
      </w:r>
      <w:bookmarkEnd w:id="18"/>
    </w:p>
    <w:p w:rsidR="00090333" w:rsidRPr="006413C1" w:rsidRDefault="00090333" w:rsidP="00F54837">
      <w:pPr>
        <w:rPr>
          <w:i/>
          <w:iCs/>
        </w:rPr>
      </w:pPr>
    </w:p>
    <w:p w:rsidR="00F54837" w:rsidRPr="006413C1" w:rsidRDefault="001B1042" w:rsidP="00F54837">
      <w:r w:rsidRPr="006413C1">
        <w:rPr>
          <w:i/>
          <w:iCs/>
        </w:rPr>
        <w:t>Инструменты</w:t>
      </w:r>
      <w:r w:rsidR="00F54837" w:rsidRPr="006413C1">
        <w:rPr>
          <w:i/>
          <w:iCs/>
        </w:rPr>
        <w:t xml:space="preserve">: </w:t>
      </w:r>
      <w:r w:rsidRPr="006413C1">
        <w:t>иглодержатель Гегара, шовный материал</w:t>
      </w:r>
      <w:r w:rsidR="00F54837" w:rsidRPr="006413C1">
        <w:t xml:space="preserve"> (</w:t>
      </w:r>
      <w:r w:rsidRPr="006413C1">
        <w:t>рассасывающийся и нерассасывающийся, различного диаметра</w:t>
      </w:r>
      <w:r w:rsidR="00F54837" w:rsidRPr="006413C1">
        <w:t>),</w:t>
      </w:r>
      <w:r w:rsidRPr="006413C1">
        <w:t xml:space="preserve"> иглы колющие и режущие изогнутые</w:t>
      </w:r>
      <w:r w:rsidR="00F54837" w:rsidRPr="006413C1">
        <w:t xml:space="preserve"> (</w:t>
      </w:r>
      <w:r w:rsidRPr="006413C1">
        <w:t>разного размера</w:t>
      </w:r>
      <w:r w:rsidR="00F54837" w:rsidRPr="006413C1">
        <w:t>),</w:t>
      </w:r>
      <w:r w:rsidRPr="006413C1">
        <w:t xml:space="preserve"> пинцеты анатомические и хирургические</w:t>
      </w:r>
      <w:r w:rsidR="00F54837" w:rsidRPr="006413C1">
        <w:t>.</w:t>
      </w:r>
    </w:p>
    <w:p w:rsidR="00090333" w:rsidRPr="006413C1" w:rsidRDefault="00090333" w:rsidP="00F54837"/>
    <w:p w:rsidR="001B1042" w:rsidRPr="006413C1" w:rsidRDefault="005C6D22" w:rsidP="00F54837">
      <w:r>
        <w:pict>
          <v:shape id="_x0000_i1053" type="#_x0000_t75" style="width:105pt;height:74.25pt">
            <v:imagedata r:id="rId35" o:title=""/>
          </v:shape>
        </w:pict>
      </w:r>
    </w:p>
    <w:p w:rsidR="00F54837" w:rsidRPr="006413C1" w:rsidRDefault="00F54837" w:rsidP="00F54837">
      <w:r w:rsidRPr="006413C1">
        <w:t>Рис.2</w:t>
      </w:r>
      <w:r w:rsidR="001B1042" w:rsidRPr="006413C1">
        <w:t>7</w:t>
      </w:r>
      <w:r w:rsidRPr="006413C1">
        <w:t xml:space="preserve">. </w:t>
      </w:r>
      <w:r w:rsidR="001B1042" w:rsidRPr="006413C1">
        <w:t>Хирургические швы</w:t>
      </w:r>
      <w:r w:rsidRPr="006413C1">
        <w:t xml:space="preserve">: </w:t>
      </w:r>
      <w:r w:rsidR="001B1042" w:rsidRPr="006413C1">
        <w:t>1</w:t>
      </w:r>
      <w:r w:rsidRPr="006413C1">
        <w:t xml:space="preserve"> - </w:t>
      </w:r>
      <w:r w:rsidR="001B1042" w:rsidRPr="006413C1">
        <w:t>узловой</w:t>
      </w:r>
      <w:r w:rsidRPr="006413C1">
        <w:t xml:space="preserve"> (</w:t>
      </w:r>
      <w:r w:rsidR="001B1042" w:rsidRPr="006413C1">
        <w:t>шов кожи</w:t>
      </w:r>
      <w:r w:rsidRPr="006413C1">
        <w:t xml:space="preserve">); </w:t>
      </w:r>
      <w:r w:rsidR="001B1042" w:rsidRPr="006413C1">
        <w:t>2</w:t>
      </w:r>
      <w:r w:rsidRPr="006413C1">
        <w:t xml:space="preserve"> - </w:t>
      </w:r>
      <w:r w:rsidR="001B1042" w:rsidRPr="006413C1">
        <w:t>непрерывный</w:t>
      </w:r>
      <w:r w:rsidRPr="006413C1">
        <w:t xml:space="preserve"> (</w:t>
      </w:r>
      <w:r w:rsidR="001B1042" w:rsidRPr="006413C1">
        <w:t>обвивной шов кишки</w:t>
      </w:r>
      <w:r w:rsidRPr="006413C1">
        <w:t>)</w:t>
      </w:r>
    </w:p>
    <w:p w:rsidR="00090333" w:rsidRPr="006413C1" w:rsidRDefault="00090333" w:rsidP="00F54837"/>
    <w:p w:rsidR="00F54837" w:rsidRPr="006413C1" w:rsidRDefault="001B1042" w:rsidP="00F54837">
      <w:r w:rsidRPr="006413C1">
        <w:t>Узловой шов менее травматичен, не вызывает сильной ишемии тканей</w:t>
      </w:r>
      <w:r w:rsidR="00F54837" w:rsidRPr="006413C1">
        <w:t>.</w:t>
      </w:r>
    </w:p>
    <w:p w:rsidR="00F54837" w:rsidRPr="006413C1" w:rsidRDefault="001B1042" w:rsidP="00F54837">
      <w:r w:rsidRPr="006413C1">
        <w:t>Непрерывный шов обеспечивает более плотное сопоставление краев</w:t>
      </w:r>
      <w:r w:rsidR="00F54837" w:rsidRPr="006413C1">
        <w:t xml:space="preserve">. </w:t>
      </w:r>
      <w:r w:rsidRPr="006413C1">
        <w:t>раны и герметизм, однако вызывает ишемию, а при прорезываний хотя бы одного из стежков края раны расходятся</w:t>
      </w:r>
      <w:r w:rsidR="00F54837" w:rsidRPr="006413C1">
        <w:t>.</w:t>
      </w:r>
    </w:p>
    <w:p w:rsidR="00F54837" w:rsidRPr="006413C1" w:rsidRDefault="001B1042" w:rsidP="00F54837">
      <w:r w:rsidRPr="006413C1">
        <w:t>В настоящее время в хирургии используют многочисленные модификации как узлового, так и непрерывного швов</w:t>
      </w:r>
      <w:r w:rsidR="00F54837" w:rsidRPr="006413C1">
        <w:t xml:space="preserve">. </w:t>
      </w:r>
      <w:r w:rsidRPr="006413C1">
        <w:t>Выбор зависит от конкретной хирургической ситуации</w:t>
      </w:r>
      <w:r w:rsidR="00F54837" w:rsidRPr="006413C1">
        <w:t xml:space="preserve"> (</w:t>
      </w:r>
      <w:r w:rsidRPr="006413C1">
        <w:t>строение и функция органа, вид тканей, характер разреза и пр</w:t>
      </w:r>
      <w:r w:rsidR="00B64813">
        <w:t>.</w:t>
      </w:r>
      <w:r w:rsidR="00F54837" w:rsidRPr="006413C1">
        <w:t xml:space="preserve">). </w:t>
      </w:r>
      <w:r w:rsidRPr="006413C1">
        <w:t>Соединение мышц при помощи узловых кетгутовых швов чаще используют после тупого разъединения мышечных пучков</w:t>
      </w:r>
      <w:r w:rsidR="00F54837" w:rsidRPr="006413C1">
        <w:t xml:space="preserve">. </w:t>
      </w:r>
      <w:r w:rsidRPr="006413C1">
        <w:t>Узловые кетгутовые швы проводят колющей или режущей иглой через всю толщу разъединенных мышц</w:t>
      </w:r>
      <w:r w:rsidR="00F54837" w:rsidRPr="006413C1">
        <w:t xml:space="preserve">. </w:t>
      </w:r>
      <w:r w:rsidRPr="006413C1">
        <w:t>Мышечные пучки сближают до соприкосновения краев</w:t>
      </w:r>
      <w:r w:rsidR="00F54837" w:rsidRPr="006413C1">
        <w:t xml:space="preserve">. </w:t>
      </w:r>
      <w:r w:rsidRPr="006413C1">
        <w:t xml:space="preserve">Сильно затягивать нити не следует, </w:t>
      </w:r>
      <w:r w:rsidR="00F54837" w:rsidRPr="006413C1">
        <w:t xml:space="preserve">т.к </w:t>
      </w:r>
      <w:r w:rsidRPr="006413C1">
        <w:t>узлы могут прорезаться, травмировать мышечные пучки</w:t>
      </w:r>
      <w:r w:rsidR="00F54837" w:rsidRPr="006413C1">
        <w:t>.</w:t>
      </w:r>
    </w:p>
    <w:p w:rsidR="00090333" w:rsidRPr="006413C1" w:rsidRDefault="001B1042" w:rsidP="00F54837">
      <w:r w:rsidRPr="006413C1">
        <w:t>П-образные узловые швы на мышце используются как при тупом разъединении мышечных пучков, так и при поперечном их рассечении</w:t>
      </w:r>
      <w:r w:rsidR="00F54837" w:rsidRPr="006413C1">
        <w:t xml:space="preserve"> (рис.2</w:t>
      </w:r>
      <w:r w:rsidRPr="006413C1">
        <w:t>8</w:t>
      </w:r>
      <w:r w:rsidR="00F54837" w:rsidRPr="006413C1">
        <w:t xml:space="preserve">). </w:t>
      </w:r>
    </w:p>
    <w:p w:rsidR="00F54837" w:rsidRDefault="00090333" w:rsidP="00F54837">
      <w:r w:rsidRPr="006413C1">
        <w:t xml:space="preserve">Мышцу прошивают на всю толщину рассеченных пучков, </w:t>
      </w:r>
      <w:r w:rsidR="001B1042" w:rsidRPr="006413C1">
        <w:t>оба конца лигатуры выводят на один край рассеченной мышцы, перекладина</w:t>
      </w:r>
      <w:r w:rsidR="00F54837" w:rsidRPr="006413C1">
        <w:t xml:space="preserve"> "</w:t>
      </w:r>
      <w:r w:rsidR="001B1042" w:rsidRPr="006413C1">
        <w:t>П</w:t>
      </w:r>
      <w:r w:rsidR="00F54837" w:rsidRPr="006413C1">
        <w:t xml:space="preserve">" </w:t>
      </w:r>
      <w:r w:rsidR="001B1042" w:rsidRPr="006413C1">
        <w:t>при этом остается на другом краю</w:t>
      </w:r>
      <w:r w:rsidR="00F54837" w:rsidRPr="006413C1">
        <w:t xml:space="preserve">. </w:t>
      </w:r>
      <w:r w:rsidR="001B1042" w:rsidRPr="006413C1">
        <w:t>Узел должен располагаться на расстоянии 1</w:t>
      </w:r>
      <w:r w:rsidR="00F54837" w:rsidRPr="006413C1">
        <w:t>-</w:t>
      </w:r>
      <w:r w:rsidR="001B1042" w:rsidRPr="006413C1">
        <w:t>2 см от края раны на поверхности мышцы</w:t>
      </w:r>
      <w:r w:rsidR="00F54837" w:rsidRPr="006413C1">
        <w:t>.</w:t>
      </w:r>
    </w:p>
    <w:p w:rsidR="00B64813" w:rsidRPr="006413C1" w:rsidRDefault="00B64813" w:rsidP="00F54837"/>
    <w:p w:rsidR="001B1042" w:rsidRPr="006413C1" w:rsidRDefault="005C6D22" w:rsidP="00F54837">
      <w:r>
        <w:pict>
          <v:shape id="_x0000_i1054" type="#_x0000_t75" style="width:175.5pt;height:100.5pt">
            <v:imagedata r:id="rId36" o:title=""/>
          </v:shape>
        </w:pict>
      </w:r>
    </w:p>
    <w:p w:rsidR="00F54837" w:rsidRPr="006413C1" w:rsidRDefault="00F54837" w:rsidP="00F54837">
      <w:r w:rsidRPr="006413C1">
        <w:t>Рис.2</w:t>
      </w:r>
      <w:r w:rsidR="001B1042" w:rsidRPr="006413C1">
        <w:t>8</w:t>
      </w:r>
      <w:r w:rsidRPr="006413C1">
        <w:t xml:space="preserve">. </w:t>
      </w:r>
      <w:r w:rsidR="001B1042" w:rsidRPr="006413C1">
        <w:t>И-образный шов на мышцу</w:t>
      </w:r>
    </w:p>
    <w:p w:rsidR="00F1051B" w:rsidRPr="006413C1" w:rsidRDefault="00F1051B" w:rsidP="00F54837"/>
    <w:p w:rsidR="00F54837" w:rsidRPr="006413C1" w:rsidRDefault="001B1042" w:rsidP="00F54837">
      <w:r w:rsidRPr="006413C1">
        <w:t>Соединение фасций и апоневрозов производится колющей иглой нерассасывающимся шовным материалом при помощи узловых швов</w:t>
      </w:r>
      <w:r w:rsidR="00F54837" w:rsidRPr="006413C1">
        <w:t xml:space="preserve">. </w:t>
      </w:r>
      <w:r w:rsidRPr="006413C1">
        <w:t>При сшивании соединительнотканных образований надо стараться не прошивать лежащие глубже образования, для чего следует пинцетом приподнимать края сшиваемых тканей</w:t>
      </w:r>
      <w:r w:rsidR="00F54837" w:rsidRPr="006413C1">
        <w:t xml:space="preserve">. </w:t>
      </w:r>
      <w:r w:rsidRPr="006413C1">
        <w:t>Расстояние между швами 0,5</w:t>
      </w:r>
      <w:r w:rsidR="00F54837" w:rsidRPr="006413C1">
        <w:t>-</w:t>
      </w:r>
      <w:r w:rsidRPr="006413C1">
        <w:t>1,5 см</w:t>
      </w:r>
      <w:r w:rsidR="00F54837" w:rsidRPr="006413C1">
        <w:t>.</w:t>
      </w:r>
    </w:p>
    <w:p w:rsidR="00F54837" w:rsidRPr="006413C1" w:rsidRDefault="001B1042" w:rsidP="00F54837">
      <w:r w:rsidRPr="006413C1">
        <w:t>При правильном сшивании фасций и апоневрозов их края плотно соприкасаются, линия шва подвижна по отношению к расположенным глубже образованиям</w:t>
      </w:r>
      <w:r w:rsidR="00F54837" w:rsidRPr="006413C1">
        <w:t>.</w:t>
      </w:r>
    </w:p>
    <w:p w:rsidR="00F54837" w:rsidRPr="006413C1" w:rsidRDefault="001B1042" w:rsidP="00F54837">
      <w:r w:rsidRPr="006413C1">
        <w:t xml:space="preserve">Соединение краев кожи и подкожной жировой клетчатки производится при помощи узловых </w:t>
      </w:r>
      <w:r w:rsidR="00B64813">
        <w:t>швов с использованием нерассасы</w:t>
      </w:r>
      <w:r w:rsidRPr="006413C1">
        <w:t>вающегося шовного материала и слабоизогнутой режущей иглы</w:t>
      </w:r>
      <w:r w:rsidR="00F54837" w:rsidRPr="006413C1">
        <w:t xml:space="preserve">. </w:t>
      </w:r>
      <w:r w:rsidRPr="006413C1">
        <w:t>Шов должен обеспечить соединение краев раны без образования</w:t>
      </w:r>
      <w:r w:rsidR="00F54837" w:rsidRPr="006413C1">
        <w:t xml:space="preserve"> "</w:t>
      </w:r>
      <w:r w:rsidRPr="006413C1">
        <w:t>мертвого</w:t>
      </w:r>
      <w:r w:rsidR="00F54837" w:rsidRPr="006413C1">
        <w:t xml:space="preserve">" </w:t>
      </w:r>
      <w:r w:rsidRPr="006413C1">
        <w:t>пространства</w:t>
      </w:r>
      <w:r w:rsidR="00F54837" w:rsidRPr="006413C1">
        <w:t xml:space="preserve"> (</w:t>
      </w:r>
      <w:r w:rsidRPr="006413C1">
        <w:t>остаточная полость в тканях</w:t>
      </w:r>
      <w:r w:rsidR="00F54837" w:rsidRPr="006413C1">
        <w:t>),</w:t>
      </w:r>
      <w:r w:rsidRPr="006413C1">
        <w:t xml:space="preserve"> где может скапливаться тканевая жидкость</w:t>
      </w:r>
      <w:r w:rsidR="00F54837" w:rsidRPr="006413C1">
        <w:t xml:space="preserve">. </w:t>
      </w:r>
      <w:r w:rsidRPr="006413C1">
        <w:t>Это достигается точным сопоставлением слоев раны</w:t>
      </w:r>
      <w:r w:rsidR="00F54837" w:rsidRPr="006413C1">
        <w:t xml:space="preserve"> (</w:t>
      </w:r>
      <w:r w:rsidRPr="006413C1">
        <w:t>подкожной жировой клетчатки и кожи</w:t>
      </w:r>
      <w:r w:rsidR="00F54837" w:rsidRPr="006413C1">
        <w:t xml:space="preserve">) </w:t>
      </w:r>
      <w:r w:rsidRPr="006413C1">
        <w:t>и прошиванием на всю ее глубину</w:t>
      </w:r>
      <w:r w:rsidR="00F54837" w:rsidRPr="006413C1">
        <w:t xml:space="preserve"> (рис.2</w:t>
      </w:r>
      <w:r w:rsidRPr="006413C1">
        <w:t>9</w:t>
      </w:r>
      <w:r w:rsidR="00F54837" w:rsidRPr="006413C1">
        <w:t>).</w:t>
      </w:r>
    </w:p>
    <w:p w:rsidR="00F54837" w:rsidRPr="006413C1" w:rsidRDefault="001B1042" w:rsidP="00F54837">
      <w:r w:rsidRPr="006413C1">
        <w:t>Прошивание обоих краев раны в один прием рекомендуется при наличии поверхностной раны</w:t>
      </w:r>
      <w:r w:rsidR="00F54837" w:rsidRPr="006413C1">
        <w:t>.</w:t>
      </w:r>
    </w:p>
    <w:p w:rsidR="00F54837" w:rsidRPr="006413C1" w:rsidRDefault="001B1042" w:rsidP="00F54837">
      <w:r w:rsidRPr="006413C1">
        <w:t>Правый</w:t>
      </w:r>
      <w:r w:rsidR="00F54837" w:rsidRPr="006413C1">
        <w:t xml:space="preserve"> (</w:t>
      </w:r>
      <w:r w:rsidRPr="006413C1">
        <w:t>или противоположный</w:t>
      </w:r>
      <w:r w:rsidR="00F54837" w:rsidRPr="006413C1">
        <w:t xml:space="preserve">) </w:t>
      </w:r>
      <w:r w:rsidRPr="006413C1">
        <w:t>край кожной раны фиксируют хирургическим пинцетом, приподнимая кожу навстречу игле</w:t>
      </w:r>
      <w:r w:rsidR="00F54837" w:rsidRPr="006413C1">
        <w:t xml:space="preserve">. </w:t>
      </w:r>
      <w:r w:rsidRPr="006413C1">
        <w:t>Острие иглы ставят перпендикулярно прокалываемой поверхности на расстоянии 0,5</w:t>
      </w:r>
      <w:r w:rsidR="00F54837" w:rsidRPr="006413C1">
        <w:t>-</w:t>
      </w:r>
      <w:r w:rsidRPr="006413C1">
        <w:t>1,0 см от края раны</w:t>
      </w:r>
      <w:r w:rsidR="00F54837" w:rsidRPr="006413C1">
        <w:t xml:space="preserve"> (</w:t>
      </w:r>
      <w:r w:rsidRPr="006413C1">
        <w:t>в зависимости от толщины и тургора кожи</w:t>
      </w:r>
      <w:r w:rsidR="00F54837" w:rsidRPr="006413C1">
        <w:t xml:space="preserve">) </w:t>
      </w:r>
      <w:r w:rsidRPr="006413C1">
        <w:t>и продвигают ее в косом направлении вращательным движением кисти через кожу, подкожную клетчатку и поверхностную фасцию, постепенно переводя кисть из положения пронации в положение супинации</w:t>
      </w:r>
      <w:r w:rsidR="00F54837" w:rsidRPr="006413C1">
        <w:t>.</w:t>
      </w:r>
    </w:p>
    <w:p w:rsidR="00F1051B" w:rsidRPr="006413C1" w:rsidRDefault="00F1051B" w:rsidP="00F1051B"/>
    <w:p w:rsidR="00F1051B" w:rsidRPr="006413C1" w:rsidRDefault="005C6D22" w:rsidP="00F1051B">
      <w:r>
        <w:pict>
          <v:shape id="_x0000_i1055" type="#_x0000_t75" style="width:95.25pt;height:63.75pt">
            <v:imagedata r:id="rId37" o:title=""/>
          </v:shape>
        </w:pict>
      </w:r>
      <w:r w:rsidR="00F1051B" w:rsidRPr="006413C1">
        <w:t xml:space="preserve"> </w:t>
      </w:r>
      <w:r>
        <w:pict>
          <v:shape id="_x0000_i1056" type="#_x0000_t75" style="width:96.75pt;height:52.5pt">
            <v:imagedata r:id="rId38" o:title=""/>
          </v:shape>
        </w:pict>
      </w:r>
      <w:r w:rsidR="00F1051B" w:rsidRPr="006413C1">
        <w:tab/>
      </w:r>
      <w:r>
        <w:pict>
          <v:shape id="_x0000_i1057" type="#_x0000_t75" style="width:195pt;height:90pt">
            <v:imagedata r:id="rId39" o:title=""/>
          </v:shape>
        </w:pict>
      </w:r>
    </w:p>
    <w:p w:rsidR="00F1051B" w:rsidRPr="006413C1" w:rsidRDefault="00F1051B" w:rsidP="00F1051B">
      <w:r w:rsidRPr="006413C1">
        <w:t xml:space="preserve">а </w:t>
      </w:r>
      <w:r w:rsidRPr="006413C1">
        <w:tab/>
      </w:r>
      <w:r w:rsidRPr="006413C1">
        <w:tab/>
      </w:r>
      <w:r w:rsidRPr="006413C1">
        <w:tab/>
      </w:r>
      <w:r w:rsidRPr="006413C1">
        <w:tab/>
      </w:r>
      <w:r w:rsidRPr="006413C1">
        <w:tab/>
      </w:r>
      <w:r w:rsidRPr="006413C1">
        <w:tab/>
      </w:r>
      <w:r w:rsidRPr="006413C1">
        <w:tab/>
      </w:r>
      <w:r w:rsidRPr="006413C1">
        <w:tab/>
        <w:t>б</w:t>
      </w:r>
    </w:p>
    <w:p w:rsidR="001B1042" w:rsidRPr="006413C1" w:rsidRDefault="00F54837" w:rsidP="00F54837">
      <w:r w:rsidRPr="006413C1">
        <w:t>Рис.2</w:t>
      </w:r>
      <w:r w:rsidR="001B1042" w:rsidRPr="006413C1">
        <w:t>9</w:t>
      </w:r>
      <w:r w:rsidRPr="006413C1">
        <w:t xml:space="preserve">. </w:t>
      </w:r>
      <w:r w:rsidR="001B1042" w:rsidRPr="006413C1">
        <w:t>Правильное</w:t>
      </w:r>
      <w:r w:rsidRPr="006413C1">
        <w:t xml:space="preserve"> (</w:t>
      </w:r>
      <w:r w:rsidR="001B1042" w:rsidRPr="006413C1">
        <w:t>а</w:t>
      </w:r>
      <w:r w:rsidRPr="006413C1">
        <w:t xml:space="preserve">) </w:t>
      </w:r>
      <w:r w:rsidR="001B1042" w:rsidRPr="006413C1">
        <w:t>и неправильное</w:t>
      </w:r>
      <w:r w:rsidR="00F1051B" w:rsidRPr="006413C1">
        <w:t>,</w:t>
      </w:r>
      <w:r w:rsidRPr="006413C1">
        <w:t xml:space="preserve"> (</w:t>
      </w:r>
      <w:r w:rsidR="001B1042" w:rsidRPr="006413C1">
        <w:t>б</w:t>
      </w:r>
      <w:r w:rsidRPr="006413C1">
        <w:t xml:space="preserve">) </w:t>
      </w:r>
      <w:r w:rsidR="001B1042" w:rsidRPr="006413C1">
        <w:t>наложение швов на кожу</w:t>
      </w:r>
    </w:p>
    <w:p w:rsidR="00F1051B" w:rsidRPr="006413C1" w:rsidRDefault="00F1051B" w:rsidP="00F54837"/>
    <w:p w:rsidR="00F54837" w:rsidRPr="006413C1" w:rsidRDefault="001B1042" w:rsidP="00F54837">
      <w:r w:rsidRPr="006413C1">
        <w:t>На этой же глубине проводят иглу строго симметрично через те же слои противоположной стенки раны, фиксируя пинцетом попеременно кожу и иглу</w:t>
      </w:r>
      <w:r w:rsidR="00F54837" w:rsidRPr="006413C1">
        <w:t xml:space="preserve">. </w:t>
      </w:r>
      <w:r w:rsidRPr="006413C1">
        <w:t>Хирургические пинцеты травмируют кожу, поэтому не следует сильно сдавливать пружину</w:t>
      </w:r>
      <w:r w:rsidR="00F54837" w:rsidRPr="006413C1">
        <w:t xml:space="preserve">. </w:t>
      </w:r>
      <w:r w:rsidRPr="006413C1">
        <w:t>Иглодержатель перемещают к острию иглы с другого края раны, захватывают иглу в месте выхода ее из кожи и выводят из тканей</w:t>
      </w:r>
      <w:r w:rsidR="00F54837" w:rsidRPr="006413C1">
        <w:t xml:space="preserve">. </w:t>
      </w:r>
      <w:r w:rsidRPr="006413C1">
        <w:t>Придерживая длинный конец нити, тянут иглодержатель с иглой на себя и освобождают нить из иглы</w:t>
      </w:r>
      <w:r w:rsidR="00F54837" w:rsidRPr="006413C1">
        <w:t>.</w:t>
      </w:r>
    </w:p>
    <w:p w:rsidR="00F54837" w:rsidRPr="006413C1" w:rsidRDefault="001B1042" w:rsidP="00F54837">
      <w:r w:rsidRPr="006413C1">
        <w:t>Расстояние между узлами 0,5</w:t>
      </w:r>
      <w:r w:rsidR="00F54837" w:rsidRPr="006413C1">
        <w:t>-</w:t>
      </w:r>
      <w:r w:rsidRPr="006413C1">
        <w:t>1,0 см, в зависимости от толщины кожи и подкожной клетчатки</w:t>
      </w:r>
      <w:r w:rsidR="00F54837" w:rsidRPr="006413C1">
        <w:t xml:space="preserve"> (</w:t>
      </w:r>
      <w:r w:rsidRPr="006413C1">
        <w:t>чем они толще, тем больше расстояние</w:t>
      </w:r>
      <w:r w:rsidR="00F54837" w:rsidRPr="006413C1">
        <w:t>).</w:t>
      </w:r>
    </w:p>
    <w:p w:rsidR="00F54837" w:rsidRPr="006413C1" w:rsidRDefault="001B1042" w:rsidP="00F54837">
      <w:r w:rsidRPr="006413C1">
        <w:t>Узлы ра</w:t>
      </w:r>
      <w:r w:rsidR="001513E6">
        <w:t>сп</w:t>
      </w:r>
      <w:r w:rsidRPr="006413C1">
        <w:t>олагаются сбоку от раны</w:t>
      </w:r>
      <w:r w:rsidR="00F54837" w:rsidRPr="006413C1">
        <w:t xml:space="preserve"> (</w:t>
      </w:r>
      <w:r w:rsidRPr="006413C1">
        <w:t>не над ней</w:t>
      </w:r>
      <w:r w:rsidR="00F54837" w:rsidRPr="006413C1">
        <w:t>!),</w:t>
      </w:r>
      <w:r w:rsidRPr="006413C1">
        <w:t xml:space="preserve"> чтобы не нарушать адаптацию ее краев и избежать давления узла на рубцовую ткань</w:t>
      </w:r>
      <w:r w:rsidR="00F54837" w:rsidRPr="006413C1">
        <w:t xml:space="preserve"> (</w:t>
      </w:r>
      <w:r w:rsidRPr="006413C1">
        <w:t>возможны затруднения в образовании рубца</w:t>
      </w:r>
      <w:r w:rsidR="00F54837" w:rsidRPr="006413C1">
        <w:t>).</w:t>
      </w:r>
    </w:p>
    <w:p w:rsidR="00F1051B" w:rsidRPr="006413C1" w:rsidRDefault="00F1051B" w:rsidP="00F54837"/>
    <w:p w:rsidR="001B1042" w:rsidRPr="006413C1" w:rsidRDefault="005C6D22" w:rsidP="00F54837">
      <w:r>
        <w:pict>
          <v:shape id="_x0000_i1058" type="#_x0000_t75" style="width:141pt;height:55.5pt">
            <v:imagedata r:id="rId40" o:title=""/>
          </v:shape>
        </w:pict>
      </w:r>
    </w:p>
    <w:p w:rsidR="001B1042" w:rsidRPr="006413C1" w:rsidRDefault="00F54837" w:rsidP="00F54837">
      <w:r w:rsidRPr="006413C1">
        <w:t>Рис.3</w:t>
      </w:r>
      <w:r w:rsidR="001B1042" w:rsidRPr="006413C1">
        <w:t>0</w:t>
      </w:r>
      <w:r w:rsidRPr="006413C1">
        <w:t xml:space="preserve">. </w:t>
      </w:r>
      <w:r w:rsidR="001B1042" w:rsidRPr="006413C1">
        <w:t>Сопоставление краев кожной раны при завязывании узлов</w:t>
      </w:r>
    </w:p>
    <w:p w:rsidR="00F1051B" w:rsidRPr="006413C1" w:rsidRDefault="00F1051B" w:rsidP="00F54837"/>
    <w:p w:rsidR="0036361B" w:rsidRPr="006413C1" w:rsidRDefault="001B1042" w:rsidP="00F54837">
      <w:r w:rsidRPr="006413C1">
        <w:t>При завязывании узла ассистент сопоставляет края раны при помощи двух хирургических пинцетов так, чтобы края были слегка вывернуты над поверхностью кожи</w:t>
      </w:r>
      <w:r w:rsidR="00F54837" w:rsidRPr="006413C1">
        <w:t xml:space="preserve"> (рис.3</w:t>
      </w:r>
      <w:r w:rsidRPr="006413C1">
        <w:t>0</w:t>
      </w:r>
      <w:r w:rsidR="00F54837" w:rsidRPr="006413C1">
        <w:t xml:space="preserve">). </w:t>
      </w:r>
    </w:p>
    <w:p w:rsidR="00F54837" w:rsidRPr="006413C1" w:rsidRDefault="001B1042" w:rsidP="00F54837">
      <w:r w:rsidRPr="006413C1">
        <w:t>Если хирург работает один, то после наложения и завязывания всех швов он с помощью двух хирургических пинцетов устраняет дефекты сопоставления краев раны</w:t>
      </w:r>
      <w:r w:rsidR="00F54837" w:rsidRPr="006413C1">
        <w:t xml:space="preserve"> ("</w:t>
      </w:r>
      <w:r w:rsidRPr="006413C1">
        <w:t>запахивание</w:t>
      </w:r>
      <w:r w:rsidR="00F54837" w:rsidRPr="006413C1">
        <w:t xml:space="preserve">" </w:t>
      </w:r>
      <w:r w:rsidRPr="006413C1">
        <w:t>краев друг на друга, подворачивание краев в виде валика</w:t>
      </w:r>
      <w:r w:rsidR="00F54837" w:rsidRPr="006413C1">
        <w:t>).</w:t>
      </w:r>
    </w:p>
    <w:p w:rsidR="00F54837" w:rsidRPr="006413C1" w:rsidRDefault="001B1042" w:rsidP="00F54837">
      <w:r w:rsidRPr="006413C1">
        <w:t>Более точное сопоставлени</w:t>
      </w:r>
      <w:r w:rsidR="001513E6">
        <w:t>е слоев раны достигается двухмо</w:t>
      </w:r>
      <w:r w:rsidRPr="006413C1">
        <w:t>ментным прошиванием, при котором вкалывание иглы с одного края раны и выкалывание с другого производятся в два приема</w:t>
      </w:r>
      <w:r w:rsidR="00F54837" w:rsidRPr="006413C1">
        <w:t>.</w:t>
      </w:r>
    </w:p>
    <w:p w:rsidR="0036361B" w:rsidRPr="006413C1" w:rsidRDefault="001B1042" w:rsidP="00F54837">
      <w:r w:rsidRPr="006413C1">
        <w:t>Первым приемом прокалывают слои одного края раны, фиксируют длинный конец лигатуры и выводят иглу из тканей описанным выше способом</w:t>
      </w:r>
      <w:r w:rsidR="00F54837" w:rsidRPr="006413C1">
        <w:t xml:space="preserve">. </w:t>
      </w:r>
    </w:p>
    <w:p w:rsidR="00F54837" w:rsidRPr="006413C1" w:rsidRDefault="001B1042" w:rsidP="00F54837">
      <w:r w:rsidRPr="006413C1">
        <w:t>При этом лигатуру не выводят из иглы</w:t>
      </w:r>
      <w:r w:rsidR="00F54837" w:rsidRPr="006413C1">
        <w:t xml:space="preserve">. </w:t>
      </w:r>
      <w:r w:rsidRPr="006413C1">
        <w:t>Вторым приемом прокалывают другой край раны</w:t>
      </w:r>
      <w:r w:rsidR="00F54837" w:rsidRPr="006413C1">
        <w:t xml:space="preserve"> (</w:t>
      </w:r>
      <w:r w:rsidRPr="006413C1">
        <w:t>изнутри наружу</w:t>
      </w:r>
      <w:r w:rsidR="00F54837" w:rsidRPr="006413C1">
        <w:t xml:space="preserve">) </w:t>
      </w:r>
      <w:r w:rsidRPr="006413C1">
        <w:t>и выводят иглу из тканей и лигатуру из иглы обычным способом</w:t>
      </w:r>
      <w:r w:rsidR="00F54837" w:rsidRPr="006413C1">
        <w:t>.</w:t>
      </w:r>
    </w:p>
    <w:p w:rsidR="00F54837" w:rsidRPr="006413C1" w:rsidRDefault="001B1042" w:rsidP="00F54837">
      <w:r w:rsidRPr="006413C1">
        <w:t>При очень большой толщине подкожной клетчатки предварительно накладывают на ее глубокие слои один ряд узловых кетгутовых швов</w:t>
      </w:r>
      <w:r w:rsidR="00F54837" w:rsidRPr="006413C1">
        <w:t xml:space="preserve"> (</w:t>
      </w:r>
      <w:r w:rsidRPr="006413C1">
        <w:t>расстояние между швами 0,5</w:t>
      </w:r>
      <w:r w:rsidR="00F54837" w:rsidRPr="006413C1">
        <w:t>-</w:t>
      </w:r>
      <w:r w:rsidRPr="006413C1">
        <w:t>1,0 см, нити срезают на расстоянии 0,2</w:t>
      </w:r>
      <w:r w:rsidR="00F54837" w:rsidRPr="006413C1">
        <w:t>-</w:t>
      </w:r>
      <w:r w:rsidRPr="006413C1">
        <w:t>0,3 см над узлом</w:t>
      </w:r>
      <w:r w:rsidR="00F54837" w:rsidRPr="006413C1">
        <w:t xml:space="preserve">). </w:t>
      </w:r>
      <w:r w:rsidRPr="006413C1">
        <w:t>Затем вторым рядом швов сшивают кожу и поверхностный слой клетчатки по одному из описанных выше методов</w:t>
      </w:r>
      <w:r w:rsidR="00F54837" w:rsidRPr="006413C1">
        <w:t>.</w:t>
      </w:r>
    </w:p>
    <w:p w:rsidR="00F54837" w:rsidRPr="006413C1" w:rsidRDefault="001B1042" w:rsidP="00F54837">
      <w:r w:rsidRPr="006413C1">
        <w:t>Нити обычно обрезают после наложения всех швов</w:t>
      </w:r>
      <w:r w:rsidR="00F54837" w:rsidRPr="006413C1">
        <w:t xml:space="preserve">. </w:t>
      </w:r>
      <w:r w:rsidRPr="006413C1">
        <w:t>Длина оставшихся концов нитей после их отсечения</w:t>
      </w:r>
      <w:r w:rsidR="00F54837" w:rsidRPr="006413C1">
        <w:t xml:space="preserve"> - </w:t>
      </w:r>
      <w:r w:rsidRPr="006413C1">
        <w:t>0,8</w:t>
      </w:r>
      <w:r w:rsidR="00F54837" w:rsidRPr="006413C1">
        <w:t>-</w:t>
      </w:r>
      <w:r w:rsidRPr="006413C1">
        <w:t>1,0 см, что необходимо для удобства последующего снятия швов</w:t>
      </w:r>
      <w:r w:rsidR="00F54837" w:rsidRPr="006413C1">
        <w:t>.</w:t>
      </w:r>
    </w:p>
    <w:p w:rsidR="00F54837" w:rsidRPr="006413C1" w:rsidRDefault="001B1042" w:rsidP="00F54837">
      <w:r w:rsidRPr="006413C1">
        <w:t>При правильном выполнении узловых швов края раны соприкасаются</w:t>
      </w:r>
      <w:r w:rsidR="00F54837" w:rsidRPr="006413C1">
        <w:t xml:space="preserve"> "</w:t>
      </w:r>
      <w:r w:rsidRPr="006413C1">
        <w:t>слой в слой</w:t>
      </w:r>
      <w:r w:rsidR="00F54837" w:rsidRPr="006413C1">
        <w:t xml:space="preserve">", </w:t>
      </w:r>
      <w:r w:rsidRPr="006413C1">
        <w:t>не стянуты узлами, не подвернуты внутрь, не</w:t>
      </w:r>
      <w:r w:rsidR="00F54837" w:rsidRPr="006413C1">
        <w:t xml:space="preserve"> "</w:t>
      </w:r>
      <w:r w:rsidRPr="006413C1">
        <w:t>запахнуты</w:t>
      </w:r>
      <w:r w:rsidR="00F54837" w:rsidRPr="006413C1">
        <w:t xml:space="preserve">" </w:t>
      </w:r>
      <w:r w:rsidRPr="006413C1">
        <w:t>друг на друга как полы одежды</w:t>
      </w:r>
      <w:r w:rsidR="00F54837" w:rsidRPr="006413C1">
        <w:t>.</w:t>
      </w:r>
    </w:p>
    <w:p w:rsidR="001B1042" w:rsidRPr="006413C1" w:rsidRDefault="00F1051B" w:rsidP="001513E6">
      <w:pPr>
        <w:pStyle w:val="2"/>
      </w:pPr>
      <w:r w:rsidRPr="006413C1">
        <w:br w:type="page"/>
      </w:r>
      <w:bookmarkStart w:id="19" w:name="_Toc249240293"/>
      <w:r w:rsidRPr="006413C1">
        <w:t>Удаление кожных узловых швов</w:t>
      </w:r>
      <w:bookmarkEnd w:id="19"/>
    </w:p>
    <w:p w:rsidR="00F1051B" w:rsidRPr="006413C1" w:rsidRDefault="00F1051B" w:rsidP="00F54837">
      <w:pPr>
        <w:rPr>
          <w:i/>
          <w:iCs/>
        </w:rPr>
      </w:pPr>
    </w:p>
    <w:p w:rsidR="00F54837" w:rsidRPr="006413C1" w:rsidRDefault="001B1042" w:rsidP="00F54837">
      <w:r w:rsidRPr="006413C1">
        <w:rPr>
          <w:i/>
          <w:iCs/>
        </w:rPr>
        <w:t>Инструменты</w:t>
      </w:r>
      <w:r w:rsidR="00F54837" w:rsidRPr="006413C1">
        <w:rPr>
          <w:i/>
          <w:iCs/>
        </w:rPr>
        <w:t xml:space="preserve">: </w:t>
      </w:r>
      <w:r w:rsidRPr="006413C1">
        <w:t>хирургический пинцет, ножницы</w:t>
      </w:r>
      <w:r w:rsidR="00F54837" w:rsidRPr="006413C1">
        <w:t>.</w:t>
      </w:r>
    </w:p>
    <w:p w:rsidR="00F1051B" w:rsidRPr="006413C1" w:rsidRDefault="00F1051B" w:rsidP="00F54837"/>
    <w:p w:rsidR="001B1042" w:rsidRPr="006413C1" w:rsidRDefault="005C6D22" w:rsidP="00F54837">
      <w:r>
        <w:pict>
          <v:shape id="_x0000_i1059" type="#_x0000_t75" style="width:96.75pt;height:60.75pt">
            <v:imagedata r:id="rId41" o:title=""/>
          </v:shape>
        </w:pict>
      </w:r>
    </w:p>
    <w:p w:rsidR="001B1042" w:rsidRPr="006413C1" w:rsidRDefault="00F54837" w:rsidP="00F54837">
      <w:r w:rsidRPr="006413C1">
        <w:t>Рис.3</w:t>
      </w:r>
      <w:r w:rsidR="001B1042" w:rsidRPr="006413C1">
        <w:t>1</w:t>
      </w:r>
      <w:r w:rsidRPr="006413C1">
        <w:t xml:space="preserve">. </w:t>
      </w:r>
      <w:r w:rsidR="001B1042" w:rsidRPr="006413C1">
        <w:t>Смятие узловых кожных швов</w:t>
      </w:r>
    </w:p>
    <w:p w:rsidR="00F1051B" w:rsidRPr="006413C1" w:rsidRDefault="00F1051B" w:rsidP="00F54837"/>
    <w:p w:rsidR="00F54837" w:rsidRPr="006413C1" w:rsidRDefault="001B1042" w:rsidP="00F54837">
      <w:r w:rsidRPr="006413C1">
        <w:t>Для снятия узлового шва следует зафиксировать хирургическим пинцетом концы шовных нитей и узел, приподнять и подтянуть их в направлении кожного рубца настолько, чтобы из лигатурного канала показалась влажная, белая часть нити длиной 0,1</w:t>
      </w:r>
      <w:r w:rsidR="00F54837" w:rsidRPr="006413C1">
        <w:t>-</w:t>
      </w:r>
      <w:r w:rsidRPr="006413C1">
        <w:t>0,2 см</w:t>
      </w:r>
      <w:r w:rsidR="00F54837" w:rsidRPr="006413C1">
        <w:t xml:space="preserve">. </w:t>
      </w:r>
      <w:r w:rsidRPr="006413C1">
        <w:t>Эту часть разрезают при помощи ножниц и пинцетом удаляют нить из канала</w:t>
      </w:r>
      <w:r w:rsidR="00F54837" w:rsidRPr="006413C1">
        <w:t xml:space="preserve"> (рис.3</w:t>
      </w:r>
      <w:r w:rsidRPr="006413C1">
        <w:t>1</w:t>
      </w:r>
      <w:r w:rsidR="00F54837" w:rsidRPr="006413C1">
        <w:t xml:space="preserve">). </w:t>
      </w:r>
      <w:r w:rsidRPr="006413C1">
        <w:t>При этом через ткани проходит только та часть нити, которая там и находилась, а загрязненные</w:t>
      </w:r>
      <w:r w:rsidR="00F54837" w:rsidRPr="006413C1">
        <w:t xml:space="preserve"> (</w:t>
      </w:r>
      <w:r w:rsidRPr="006413C1">
        <w:t>наружные</w:t>
      </w:r>
      <w:r w:rsidR="00F54837" w:rsidRPr="006413C1">
        <w:t xml:space="preserve">) </w:t>
      </w:r>
      <w:r w:rsidRPr="006413C1">
        <w:t>участки не проходят</w:t>
      </w:r>
      <w:r w:rsidR="00F54837" w:rsidRPr="006413C1">
        <w:t>.</w:t>
      </w:r>
    </w:p>
    <w:p w:rsidR="001513E6" w:rsidRDefault="001513E6" w:rsidP="00F54837"/>
    <w:p w:rsidR="001B1042" w:rsidRPr="006413C1" w:rsidRDefault="001513E6" w:rsidP="001513E6">
      <w:pPr>
        <w:pStyle w:val="2"/>
      </w:pPr>
      <w:bookmarkStart w:id="20" w:name="_Toc249240294"/>
      <w:r>
        <w:t>П</w:t>
      </w:r>
      <w:r w:rsidRPr="006413C1">
        <w:t>ункция суставов</w:t>
      </w:r>
      <w:bookmarkEnd w:id="20"/>
    </w:p>
    <w:p w:rsidR="001513E6" w:rsidRDefault="001513E6" w:rsidP="00F54837">
      <w:pPr>
        <w:rPr>
          <w:i/>
          <w:iCs/>
        </w:rPr>
      </w:pPr>
    </w:p>
    <w:p w:rsidR="00F54837" w:rsidRPr="006413C1" w:rsidRDefault="001B1042" w:rsidP="00F54837">
      <w:r w:rsidRPr="006413C1">
        <w:rPr>
          <w:i/>
          <w:iCs/>
        </w:rPr>
        <w:t>Инструменты</w:t>
      </w:r>
      <w:r w:rsidR="00F54837" w:rsidRPr="006413C1">
        <w:rPr>
          <w:i/>
          <w:iCs/>
        </w:rPr>
        <w:t xml:space="preserve">: </w:t>
      </w:r>
      <w:r w:rsidRPr="006413C1">
        <w:t>шприц</w:t>
      </w:r>
      <w:r w:rsidR="00F54837" w:rsidRPr="006413C1">
        <w:t xml:space="preserve"> ("</w:t>
      </w:r>
      <w:r w:rsidRPr="006413C1">
        <w:t>Рекорд</w:t>
      </w:r>
      <w:r w:rsidR="00F54837" w:rsidRPr="006413C1">
        <w:t>", "</w:t>
      </w:r>
      <w:r w:rsidRPr="006413C1">
        <w:t>Люэр</w:t>
      </w:r>
      <w:r w:rsidR="00F54837" w:rsidRPr="006413C1">
        <w:t xml:space="preserve">") </w:t>
      </w:r>
      <w:r w:rsidRPr="006413C1">
        <w:t>10</w:t>
      </w:r>
      <w:r w:rsidR="00F54837" w:rsidRPr="006413C1">
        <w:t>-</w:t>
      </w:r>
      <w:r w:rsidR="001513E6">
        <w:t>20 мл, пункци</w:t>
      </w:r>
      <w:r w:rsidRPr="006413C1">
        <w:t>онная игла длиной 10</w:t>
      </w:r>
      <w:r w:rsidR="00F54837" w:rsidRPr="006413C1">
        <w:t>-</w:t>
      </w:r>
      <w:r w:rsidRPr="006413C1">
        <w:t>15 см, диаметром 1,5</w:t>
      </w:r>
      <w:r w:rsidR="00F54837" w:rsidRPr="006413C1">
        <w:t>-</w:t>
      </w:r>
      <w:r w:rsidRPr="006413C1">
        <w:t>2,0 мм</w:t>
      </w:r>
      <w:r w:rsidR="00F54837" w:rsidRPr="006413C1">
        <w:t>.</w:t>
      </w:r>
    </w:p>
    <w:p w:rsidR="00F54837" w:rsidRPr="006413C1" w:rsidRDefault="001B1042" w:rsidP="00F54837">
      <w:r w:rsidRPr="006413C1">
        <w:t>Пункция суставов применяется с диагностическими и лечебными целями</w:t>
      </w:r>
      <w:r w:rsidR="00F54837" w:rsidRPr="006413C1">
        <w:t xml:space="preserve">: </w:t>
      </w:r>
      <w:r w:rsidRPr="006413C1">
        <w:t>для определения характера патологического содержимого</w:t>
      </w:r>
      <w:r w:rsidR="00F54837" w:rsidRPr="006413C1">
        <w:t xml:space="preserve"> (</w:t>
      </w:r>
      <w:r w:rsidRPr="006413C1">
        <w:t>выпот, кровь</w:t>
      </w:r>
      <w:r w:rsidR="00F54837" w:rsidRPr="006413C1">
        <w:t>),</w:t>
      </w:r>
      <w:r w:rsidRPr="006413C1">
        <w:t xml:space="preserve"> удаления этого содержимого из полости сустава, промывания его и введения лекарственных веществ</w:t>
      </w:r>
      <w:r w:rsidR="00F54837" w:rsidRPr="006413C1">
        <w:t xml:space="preserve">. </w:t>
      </w:r>
      <w:r w:rsidRPr="006413C1">
        <w:t>Для прокола обычно используется разгибательная поверхность сустава</w:t>
      </w:r>
      <w:r w:rsidR="00F54837" w:rsidRPr="006413C1">
        <w:t xml:space="preserve"> (</w:t>
      </w:r>
      <w:r w:rsidRPr="006413C1">
        <w:t>отсутствуют крупные сосудистые и нервные стволы</w:t>
      </w:r>
      <w:r w:rsidR="00F54837" w:rsidRPr="006413C1">
        <w:t xml:space="preserve">). </w:t>
      </w:r>
      <w:r w:rsidRPr="006413C1">
        <w:t>Место прокола анестезируют новокаином</w:t>
      </w:r>
      <w:r w:rsidR="00F54837" w:rsidRPr="006413C1">
        <w:t xml:space="preserve">. </w:t>
      </w:r>
      <w:r w:rsidRPr="006413C1">
        <w:t>Перед вколом пункционной иглы кожу и мягкие ткани сдвигают пальцами в сторону</w:t>
      </w:r>
      <w:r w:rsidR="00F54837" w:rsidRPr="006413C1">
        <w:t xml:space="preserve">. </w:t>
      </w:r>
      <w:r w:rsidRPr="006413C1">
        <w:t>Этим достигается искривление раневого канала</w:t>
      </w:r>
      <w:r w:rsidR="00F54837" w:rsidRPr="006413C1">
        <w:t xml:space="preserve"> (</w:t>
      </w:r>
      <w:r w:rsidRPr="006413C1">
        <w:t>где проходила игла</w:t>
      </w:r>
      <w:r w:rsidR="00F54837" w:rsidRPr="006413C1">
        <w:t xml:space="preserve">) </w:t>
      </w:r>
      <w:r w:rsidRPr="006413C1">
        <w:t>после того, как игла будет извлечена и кожные покровы встанут на место</w:t>
      </w:r>
      <w:r w:rsidR="00F54837" w:rsidRPr="006413C1">
        <w:t xml:space="preserve">. </w:t>
      </w:r>
      <w:r w:rsidRPr="006413C1">
        <w:t>Такое искривление канала предохраняет от вытекания содержимого суставной сумки после извлечения иглы и инфицирования околосуставной и подкожной жировой клетчатки</w:t>
      </w:r>
      <w:r w:rsidR="00F54837" w:rsidRPr="006413C1">
        <w:t>.</w:t>
      </w:r>
    </w:p>
    <w:p w:rsidR="00F54837" w:rsidRPr="006413C1" w:rsidRDefault="001B1042" w:rsidP="00F54837">
      <w:r w:rsidRPr="006413C1">
        <w:t>Иглу продвигают медленно до появления ощущения ее</w:t>
      </w:r>
      <w:r w:rsidR="00F54837" w:rsidRPr="006413C1">
        <w:t xml:space="preserve"> "</w:t>
      </w:r>
      <w:r w:rsidRPr="006413C1">
        <w:t>провала</w:t>
      </w:r>
      <w:r w:rsidR="00F54837" w:rsidRPr="006413C1">
        <w:t xml:space="preserve">" </w:t>
      </w:r>
      <w:r w:rsidRPr="006413C1">
        <w:t>в полость сустава в момент прокола его капсулы</w:t>
      </w:r>
      <w:r w:rsidR="00F54837" w:rsidRPr="006413C1">
        <w:t>.</w:t>
      </w:r>
    </w:p>
    <w:p w:rsidR="00F54837" w:rsidRPr="006413C1" w:rsidRDefault="001B1042" w:rsidP="00F54837">
      <w:r w:rsidRPr="006413C1">
        <w:t>Пункцию плечевого сустава осуществляют спереди, снаружи и сзади</w:t>
      </w:r>
      <w:r w:rsidR="00F54837" w:rsidRPr="006413C1">
        <w:t xml:space="preserve"> (рис.3</w:t>
      </w:r>
      <w:r w:rsidRPr="006413C1">
        <w:t>2</w:t>
      </w:r>
      <w:r w:rsidR="00F54837" w:rsidRPr="006413C1">
        <w:t>).</w:t>
      </w:r>
    </w:p>
    <w:p w:rsidR="00F1051B" w:rsidRPr="006413C1" w:rsidRDefault="00F1051B" w:rsidP="00F54837"/>
    <w:p w:rsidR="001B1042" w:rsidRPr="006413C1" w:rsidRDefault="005C6D22" w:rsidP="00F54837">
      <w:r>
        <w:pict>
          <v:shape id="_x0000_i1060" type="#_x0000_t75" style="width:261.75pt;height:111pt">
            <v:imagedata r:id="rId42" o:title=""/>
          </v:shape>
        </w:pict>
      </w:r>
    </w:p>
    <w:p w:rsidR="001B1042" w:rsidRPr="006413C1" w:rsidRDefault="00F54837" w:rsidP="00F54837">
      <w:r w:rsidRPr="006413C1">
        <w:t>Рис.3</w:t>
      </w:r>
      <w:r w:rsidR="001B1042" w:rsidRPr="006413C1">
        <w:t>2</w:t>
      </w:r>
      <w:r w:rsidRPr="006413C1">
        <w:t xml:space="preserve">. </w:t>
      </w:r>
      <w:r w:rsidR="001B1042" w:rsidRPr="006413C1">
        <w:t>Пункция плечевого сустава сзади, снаружи и спереди</w:t>
      </w:r>
    </w:p>
    <w:p w:rsidR="00F1051B" w:rsidRPr="006413C1" w:rsidRDefault="00F1051B" w:rsidP="00F54837"/>
    <w:p w:rsidR="00F54837" w:rsidRPr="006413C1" w:rsidRDefault="001B1042" w:rsidP="00F54837">
      <w:r w:rsidRPr="006413C1">
        <w:t>При пункции сустава снаружи иглу вкалывают книзу от наиболее выпуклой части акромиального отростка во фронтальной плоскости через толщу дельтовидной мышцы</w:t>
      </w:r>
      <w:r w:rsidR="00F54837" w:rsidRPr="006413C1">
        <w:t>.</w:t>
      </w:r>
    </w:p>
    <w:p w:rsidR="001B1042" w:rsidRPr="006413C1" w:rsidRDefault="001B1042" w:rsidP="00F54837">
      <w:r w:rsidRPr="006413C1">
        <w:t>При пункции сзади точка вкола находится книзу от основания акромиального отростка между задним краем дельтовидной мышцы и подостной мышцей</w:t>
      </w:r>
      <w:r w:rsidR="00F54837" w:rsidRPr="006413C1">
        <w:t xml:space="preserve">. </w:t>
      </w:r>
      <w:r w:rsidRPr="006413C1">
        <w:t>Иглу продвигают в сагиттальном направлении на глубину 4</w:t>
      </w:r>
      <w:r w:rsidR="00F54837" w:rsidRPr="006413C1">
        <w:t>-</w:t>
      </w:r>
      <w:r w:rsidRPr="006413C1">
        <w:t>5 см, по направлению к клювовидному отростку</w:t>
      </w:r>
      <w:r w:rsidR="00F54837" w:rsidRPr="006413C1">
        <w:t xml:space="preserve">. </w:t>
      </w:r>
      <w:r w:rsidRPr="006413C1">
        <w:t>Спереди иглу вводят под клювовидный отросток, между ним и головкой плечевой кости в сагиттальном направлении</w:t>
      </w:r>
      <w:r w:rsidR="00F54837" w:rsidRPr="006413C1">
        <w:t>.</w:t>
      </w:r>
    </w:p>
    <w:p w:rsidR="003A611B" w:rsidRPr="006413C1" w:rsidRDefault="001B1042" w:rsidP="00F54837">
      <w:r w:rsidRPr="006413C1">
        <w:t>Пункцию коленного сустава</w:t>
      </w:r>
      <w:r w:rsidR="00F54837" w:rsidRPr="006413C1">
        <w:t xml:space="preserve"> (</w:t>
      </w:r>
      <w:r w:rsidRPr="006413C1">
        <w:t>рис 33</w:t>
      </w:r>
      <w:r w:rsidR="00F54837" w:rsidRPr="006413C1">
        <w:t xml:space="preserve">) </w:t>
      </w:r>
      <w:r w:rsidRPr="006413C1">
        <w:t>можно осуществить в четырех точках</w:t>
      </w:r>
      <w:r w:rsidR="00F54837" w:rsidRPr="006413C1">
        <w:t xml:space="preserve">: </w:t>
      </w:r>
      <w:r w:rsidRPr="006413C1">
        <w:t>снаружи и изнутри у основания надколенника, снаружи и изнутри у его вершины, отступив от края надколенника на 1</w:t>
      </w:r>
      <w:r w:rsidR="00F54837" w:rsidRPr="006413C1">
        <w:t>-</w:t>
      </w:r>
      <w:r w:rsidRPr="006413C1">
        <w:t>2 см</w:t>
      </w:r>
      <w:r w:rsidR="00F54837" w:rsidRPr="006413C1">
        <w:t>.</w:t>
      </w:r>
      <w:r w:rsidR="00F1051B" w:rsidRPr="006413C1">
        <w:t xml:space="preserve"> </w:t>
      </w:r>
    </w:p>
    <w:p w:rsidR="001513E6" w:rsidRDefault="003A611B" w:rsidP="00F54837">
      <w:r w:rsidRPr="006413C1">
        <w:t>При этом используют нерасса</w:t>
      </w:r>
      <w:r w:rsidR="001B1042" w:rsidRPr="006413C1">
        <w:t>сывающийся шовный материал и проводят лигатуру только через серозный и мышечный слои кишечной стенки</w:t>
      </w:r>
      <w:r w:rsidR="00F54837" w:rsidRPr="006413C1">
        <w:t>.</w:t>
      </w:r>
    </w:p>
    <w:p w:rsidR="00F1051B" w:rsidRPr="006413C1" w:rsidRDefault="001513E6" w:rsidP="00F1051B">
      <w:r>
        <w:br w:type="page"/>
      </w:r>
      <w:r w:rsidR="005C6D22">
        <w:pict>
          <v:shape id="_x0000_i1061" type="#_x0000_t75" style="width:147pt;height:84.75pt">
            <v:imagedata r:id="rId43" o:title=""/>
          </v:shape>
        </w:pict>
      </w:r>
    </w:p>
    <w:p w:rsidR="001B1042" w:rsidRPr="006413C1" w:rsidRDefault="00F54837" w:rsidP="00F54837">
      <w:r w:rsidRPr="006413C1">
        <w:t>Рис.3</w:t>
      </w:r>
      <w:r w:rsidR="001B1042" w:rsidRPr="006413C1">
        <w:t>3</w:t>
      </w:r>
      <w:r w:rsidRPr="006413C1">
        <w:t xml:space="preserve">. </w:t>
      </w:r>
      <w:r w:rsidR="001B1042" w:rsidRPr="006413C1">
        <w:t>Пункция коленного сустава из верхнелатеральной точки</w:t>
      </w:r>
    </w:p>
    <w:p w:rsidR="00F1051B" w:rsidRPr="006413C1" w:rsidRDefault="00F1051B" w:rsidP="00F54837"/>
    <w:p w:rsidR="00F54837" w:rsidRPr="006413C1" w:rsidRDefault="001B1042" w:rsidP="00F54837">
      <w:r w:rsidRPr="006413C1">
        <w:t>Левая рука фиксирует надколенник, иглу вводят сначала перпендикулярно к поверхности кожи и в этом положении проходят мягкие ткани</w:t>
      </w:r>
      <w:r w:rsidR="00F54837" w:rsidRPr="006413C1">
        <w:t xml:space="preserve">. </w:t>
      </w:r>
      <w:r w:rsidRPr="006413C1">
        <w:t>Затем меняют положение иглы</w:t>
      </w:r>
      <w:r w:rsidR="00F54837" w:rsidRPr="006413C1">
        <w:t xml:space="preserve"> - </w:t>
      </w:r>
      <w:r w:rsidRPr="006413C1">
        <w:t>параллельно внутренней</w:t>
      </w:r>
      <w:r w:rsidR="00F54837" w:rsidRPr="006413C1">
        <w:t xml:space="preserve"> (</w:t>
      </w:r>
      <w:r w:rsidRPr="006413C1">
        <w:t>суставной</w:t>
      </w:r>
      <w:r w:rsidR="00F54837" w:rsidRPr="006413C1">
        <w:t xml:space="preserve">) </w:t>
      </w:r>
      <w:r w:rsidRPr="006413C1">
        <w:t>поверхности надколенника</w:t>
      </w:r>
      <w:r w:rsidR="00F54837" w:rsidRPr="006413C1">
        <w:t xml:space="preserve"> - </w:t>
      </w:r>
      <w:r w:rsidRPr="006413C1">
        <w:t>и вводят в один из передних заворотов коленного сустава в направлении к центру надколенника</w:t>
      </w:r>
      <w:r w:rsidR="00F54837" w:rsidRPr="006413C1">
        <w:t>.</w:t>
      </w:r>
    </w:p>
    <w:p w:rsidR="00F1051B" w:rsidRPr="006413C1" w:rsidRDefault="00F1051B" w:rsidP="00F54837"/>
    <w:p w:rsidR="001B1042" w:rsidRPr="006413C1" w:rsidRDefault="00F1051B" w:rsidP="001513E6">
      <w:pPr>
        <w:pStyle w:val="2"/>
      </w:pPr>
      <w:bookmarkStart w:id="21" w:name="_Toc249240295"/>
      <w:r w:rsidRPr="006413C1">
        <w:t>Ушивание раны тонкой кишки</w:t>
      </w:r>
      <w:bookmarkEnd w:id="21"/>
    </w:p>
    <w:p w:rsidR="00F1051B" w:rsidRPr="006413C1" w:rsidRDefault="00F1051B" w:rsidP="00F54837">
      <w:pPr>
        <w:rPr>
          <w:i/>
          <w:iCs/>
        </w:rPr>
      </w:pPr>
    </w:p>
    <w:p w:rsidR="00F54837" w:rsidRPr="006413C1" w:rsidRDefault="001B1042" w:rsidP="00F54837">
      <w:r w:rsidRPr="006413C1">
        <w:rPr>
          <w:i/>
          <w:iCs/>
        </w:rPr>
        <w:t>Инструменты</w:t>
      </w:r>
      <w:r w:rsidR="00F54837" w:rsidRPr="006413C1">
        <w:rPr>
          <w:i/>
          <w:iCs/>
        </w:rPr>
        <w:t xml:space="preserve">: </w:t>
      </w:r>
      <w:r w:rsidRPr="006413C1">
        <w:t>анатомические пинцеты, кровоостанавливающие зажимы, иглодержатель, колющие иглы малого диаметра</w:t>
      </w:r>
      <w:r w:rsidR="00F54837" w:rsidRPr="006413C1">
        <w:t xml:space="preserve"> (</w:t>
      </w:r>
      <w:r w:rsidRPr="006413C1">
        <w:t>изогнутые или прямые</w:t>
      </w:r>
      <w:r w:rsidR="00F54837" w:rsidRPr="006413C1">
        <w:t>),</w:t>
      </w:r>
      <w:r w:rsidRPr="006413C1">
        <w:t xml:space="preserve"> тонкий рассасывающийся</w:t>
      </w:r>
      <w:r w:rsidR="00F54837" w:rsidRPr="006413C1">
        <w:t xml:space="preserve"> (</w:t>
      </w:r>
      <w:r w:rsidRPr="006413C1">
        <w:t>кетгут и пр</w:t>
      </w:r>
      <w:r w:rsidR="001513E6">
        <w:t>.</w:t>
      </w:r>
      <w:r w:rsidR="00F54837" w:rsidRPr="006413C1">
        <w:t xml:space="preserve">) </w:t>
      </w:r>
      <w:r w:rsidR="001513E6">
        <w:t>и нерассасы</w:t>
      </w:r>
      <w:r w:rsidRPr="006413C1">
        <w:t>вающийся</w:t>
      </w:r>
      <w:r w:rsidR="00F54837" w:rsidRPr="006413C1">
        <w:t xml:space="preserve"> (</w:t>
      </w:r>
      <w:r w:rsidRPr="006413C1">
        <w:t>шелк, капрон и пр</w:t>
      </w:r>
      <w:r w:rsidR="001513E6">
        <w:t>.</w:t>
      </w:r>
      <w:r w:rsidR="00F54837" w:rsidRPr="006413C1">
        <w:t xml:space="preserve">) </w:t>
      </w:r>
      <w:r w:rsidRPr="006413C1">
        <w:t>шовный материал</w:t>
      </w:r>
      <w:r w:rsidR="00F54837" w:rsidRPr="006413C1">
        <w:t xml:space="preserve">. </w:t>
      </w:r>
      <w:r w:rsidRPr="006413C1">
        <w:t>При необходимости</w:t>
      </w:r>
      <w:r w:rsidR="00F54837" w:rsidRPr="006413C1">
        <w:t xml:space="preserve"> - </w:t>
      </w:r>
      <w:r w:rsidRPr="006413C1">
        <w:t>мягкие кишечные жомы</w:t>
      </w:r>
      <w:r w:rsidR="00F54837" w:rsidRPr="006413C1">
        <w:t>.</w:t>
      </w:r>
    </w:p>
    <w:p w:rsidR="00F54837" w:rsidRPr="006413C1" w:rsidRDefault="001B1042" w:rsidP="00F54837">
      <w:r w:rsidRPr="006413C1">
        <w:rPr>
          <w:i/>
          <w:iCs/>
        </w:rPr>
        <w:t>Модель</w:t>
      </w:r>
      <w:r w:rsidR="00F54837" w:rsidRPr="006413C1">
        <w:rPr>
          <w:i/>
          <w:iCs/>
        </w:rPr>
        <w:t xml:space="preserve">: </w:t>
      </w:r>
      <w:r w:rsidRPr="006413C1">
        <w:t>торс со вскрытой брюшной полостью, или изолированный комплекс внутренних органов</w:t>
      </w:r>
      <w:r w:rsidR="00F54837" w:rsidRPr="006413C1">
        <w:t xml:space="preserve"> (</w:t>
      </w:r>
      <w:r w:rsidRPr="006413C1">
        <w:t>фиксированный формалином</w:t>
      </w:r>
      <w:r w:rsidR="00F54837" w:rsidRPr="006413C1">
        <w:t>),</w:t>
      </w:r>
      <w:r w:rsidRPr="006413C1">
        <w:t xml:space="preserve"> или изолированная петля тонкой кишки</w:t>
      </w:r>
      <w:r w:rsidR="00F54837" w:rsidRPr="006413C1">
        <w:t>.</w:t>
      </w:r>
    </w:p>
    <w:p w:rsidR="00F54837" w:rsidRPr="006413C1" w:rsidRDefault="001B1042" w:rsidP="00F54837">
      <w:r w:rsidRPr="006413C1">
        <w:t>Футлярное строение стенки тонкой кишки</w:t>
      </w:r>
      <w:r w:rsidR="00F54837" w:rsidRPr="006413C1">
        <w:t xml:space="preserve"> (</w:t>
      </w:r>
      <w:r w:rsidR="001513E6">
        <w:t>слизистая, подсли</w:t>
      </w:r>
      <w:r w:rsidRPr="006413C1">
        <w:t>зистая, мышечная и серозная оболочки</w:t>
      </w:r>
      <w:r w:rsidR="00F54837" w:rsidRPr="006413C1">
        <w:t>),</w:t>
      </w:r>
      <w:r w:rsidRPr="006413C1">
        <w:t xml:space="preserve"> инфицированность содержимого и специфичность функции</w:t>
      </w:r>
      <w:r w:rsidR="00F54837" w:rsidRPr="006413C1">
        <w:t xml:space="preserve"> (</w:t>
      </w:r>
      <w:r w:rsidRPr="006413C1">
        <w:t>интенсивное кровообращение, высокое внутрикишечное давление, перистальтика, пищеварительные ферменты</w:t>
      </w:r>
      <w:r w:rsidR="00F54837" w:rsidRPr="006413C1">
        <w:t xml:space="preserve">) </w:t>
      </w:r>
      <w:r w:rsidRPr="006413C1">
        <w:t>определяют особые требования к шву, который накладывается на кишечную стенку</w:t>
      </w:r>
      <w:r w:rsidR="00F54837" w:rsidRPr="006413C1">
        <w:t xml:space="preserve">. </w:t>
      </w:r>
      <w:r w:rsidRPr="006413C1">
        <w:t>Он должен обеспечить</w:t>
      </w:r>
      <w:r w:rsidR="00F54837" w:rsidRPr="006413C1">
        <w:t xml:space="preserve"> (</w:t>
      </w:r>
      <w:r w:rsidRPr="006413C1">
        <w:t>1</w:t>
      </w:r>
      <w:r w:rsidR="00F54837" w:rsidRPr="006413C1">
        <w:t xml:space="preserve">) </w:t>
      </w:r>
      <w:r w:rsidRPr="006413C1">
        <w:t>герметичность,</w:t>
      </w:r>
      <w:r w:rsidR="00F54837" w:rsidRPr="006413C1">
        <w:t xml:space="preserve"> (</w:t>
      </w:r>
      <w:r w:rsidRPr="006413C1">
        <w:t>2</w:t>
      </w:r>
      <w:r w:rsidR="00F54837" w:rsidRPr="006413C1">
        <w:t xml:space="preserve">) </w:t>
      </w:r>
      <w:r w:rsidRPr="006413C1">
        <w:t>прочность,</w:t>
      </w:r>
      <w:r w:rsidR="00F54837" w:rsidRPr="006413C1">
        <w:t xml:space="preserve"> (</w:t>
      </w:r>
      <w:r w:rsidRPr="006413C1">
        <w:t>3</w:t>
      </w:r>
      <w:r w:rsidR="00F54837" w:rsidRPr="006413C1">
        <w:t xml:space="preserve">) </w:t>
      </w:r>
      <w:r w:rsidRPr="006413C1">
        <w:t>не препятствовать перистальтике,</w:t>
      </w:r>
      <w:r w:rsidR="00F54837" w:rsidRPr="006413C1">
        <w:t xml:space="preserve"> (</w:t>
      </w:r>
      <w:r w:rsidRPr="006413C1">
        <w:t>4</w:t>
      </w:r>
      <w:r w:rsidR="00F54837" w:rsidRPr="006413C1">
        <w:t xml:space="preserve">) </w:t>
      </w:r>
      <w:r w:rsidRPr="006413C1">
        <w:t>не суживать просвет,</w:t>
      </w:r>
      <w:r w:rsidR="00F54837" w:rsidRPr="006413C1">
        <w:t xml:space="preserve"> (</w:t>
      </w:r>
      <w:r w:rsidRPr="006413C1">
        <w:t>5</w:t>
      </w:r>
      <w:r w:rsidR="00F54837" w:rsidRPr="006413C1">
        <w:t xml:space="preserve">) </w:t>
      </w:r>
      <w:r w:rsidRPr="006413C1">
        <w:t>обеспечить надежный гемостаз,</w:t>
      </w:r>
      <w:r w:rsidR="00F54837" w:rsidRPr="006413C1">
        <w:t xml:space="preserve"> (</w:t>
      </w:r>
      <w:r w:rsidRPr="006413C1">
        <w:t>6</w:t>
      </w:r>
      <w:r w:rsidR="00F54837" w:rsidRPr="006413C1">
        <w:t xml:space="preserve">) </w:t>
      </w:r>
      <w:r w:rsidRPr="006413C1">
        <w:t>не инфицировать поверхность серозной оболочки</w:t>
      </w:r>
      <w:r w:rsidR="00F54837" w:rsidRPr="006413C1">
        <w:t>.</w:t>
      </w:r>
    </w:p>
    <w:p w:rsidR="001B1042" w:rsidRDefault="001B1042" w:rsidP="00F54837">
      <w:r w:rsidRPr="006413C1">
        <w:t>При небольшом дефекте кишечной стенки</w:t>
      </w:r>
      <w:r w:rsidR="00F54837" w:rsidRPr="006413C1">
        <w:t xml:space="preserve"> (</w:t>
      </w:r>
      <w:r w:rsidRPr="006413C1">
        <w:t>длиной до 1 см</w:t>
      </w:r>
      <w:r w:rsidR="00F54837" w:rsidRPr="006413C1">
        <w:t xml:space="preserve">) </w:t>
      </w:r>
      <w:r w:rsidRPr="006413C1">
        <w:t xml:space="preserve">все эти требования могут быть реализованы наложением </w:t>
      </w:r>
      <w:r w:rsidRPr="006413C1">
        <w:rPr>
          <w:i/>
          <w:iCs/>
        </w:rPr>
        <w:t xml:space="preserve">однорядного кисетного шва </w:t>
      </w:r>
      <w:r w:rsidRPr="006413C1">
        <w:t>вокруг раны</w:t>
      </w:r>
      <w:r w:rsidR="00F54837" w:rsidRPr="006413C1">
        <w:t xml:space="preserve"> (рис.3</w:t>
      </w:r>
      <w:r w:rsidRPr="006413C1">
        <w:t>4</w:t>
      </w:r>
      <w:r w:rsidR="00F54837" w:rsidRPr="006413C1">
        <w:t xml:space="preserve">). </w:t>
      </w:r>
    </w:p>
    <w:p w:rsidR="001513E6" w:rsidRPr="006413C1" w:rsidRDefault="001513E6" w:rsidP="00F54837"/>
    <w:p w:rsidR="00F1051B" w:rsidRPr="006413C1" w:rsidRDefault="005C6D22" w:rsidP="00F1051B">
      <w:r>
        <w:pict>
          <v:shape id="_x0000_i1062" type="#_x0000_t75" style="width:146.25pt;height:54pt">
            <v:imagedata r:id="rId44" o:title=""/>
          </v:shape>
        </w:pict>
      </w:r>
    </w:p>
    <w:p w:rsidR="001B1042" w:rsidRPr="006413C1" w:rsidRDefault="00F54837" w:rsidP="00F54837">
      <w:r w:rsidRPr="006413C1">
        <w:t xml:space="preserve">Рис.34.1 - </w:t>
      </w:r>
      <w:r w:rsidR="001B1042" w:rsidRPr="006413C1">
        <w:t>кисетный шов</w:t>
      </w:r>
      <w:r w:rsidRPr="006413C1">
        <w:t xml:space="preserve">; </w:t>
      </w:r>
      <w:r w:rsidR="001B1042" w:rsidRPr="006413C1">
        <w:t>2</w:t>
      </w:r>
      <w:r w:rsidRPr="006413C1">
        <w:t xml:space="preserve"> - </w:t>
      </w:r>
      <w:r w:rsidR="001B1042" w:rsidRPr="006413C1">
        <w:rPr>
          <w:lang w:val="en-US"/>
        </w:rPr>
        <w:t>Z</w:t>
      </w:r>
      <w:r w:rsidR="001B1042" w:rsidRPr="006413C1">
        <w:t>-образный шов кишки</w:t>
      </w:r>
    </w:p>
    <w:p w:rsidR="001513E6" w:rsidRDefault="001513E6" w:rsidP="00F54837"/>
    <w:p w:rsidR="00F54837" w:rsidRPr="006413C1" w:rsidRDefault="001B1042" w:rsidP="00F54837">
      <w:r w:rsidRPr="006413C1">
        <w:t>Придерживая стенку кишки анатомическим пинцетом, накладывают стежки по окружности на расстоянии 0,5 см от края раны, длиной 0,2 см с промежутками по 0,4 см</w:t>
      </w:r>
      <w:r w:rsidR="00F54837" w:rsidRPr="006413C1">
        <w:t xml:space="preserve">. </w:t>
      </w:r>
      <w:r w:rsidRPr="006413C1">
        <w:t>Игла должна войти в серозную оболочку, пройти по мышечной и выйти обратно со стороны серозной</w:t>
      </w:r>
      <w:r w:rsidR="00F54837" w:rsidRPr="006413C1">
        <w:t xml:space="preserve">: </w:t>
      </w:r>
      <w:r w:rsidRPr="006413C1">
        <w:t>при визуальном контроле игла должна контурировать валиком в кишечной стенке</w:t>
      </w:r>
      <w:r w:rsidR="00F54837" w:rsidRPr="006413C1">
        <w:t xml:space="preserve">. </w:t>
      </w:r>
      <w:r w:rsidRPr="006413C1">
        <w:t>Если игла просвечивает</w:t>
      </w:r>
      <w:r w:rsidR="00F54837" w:rsidRPr="006413C1">
        <w:t xml:space="preserve"> - </w:t>
      </w:r>
      <w:r w:rsidRPr="006413C1">
        <w:t>она прошла только под серозной оболочкой, если вообще не коитурирует</w:t>
      </w:r>
      <w:r w:rsidR="00F54837" w:rsidRPr="006413C1">
        <w:t xml:space="preserve"> - "</w:t>
      </w:r>
      <w:r w:rsidRPr="006413C1">
        <w:t>провалилась</w:t>
      </w:r>
      <w:r w:rsidR="00F54837" w:rsidRPr="006413C1">
        <w:t xml:space="preserve">" </w:t>
      </w:r>
      <w:r w:rsidRPr="006413C1">
        <w:t>в просвет и стала инфицированной</w:t>
      </w:r>
      <w:r w:rsidR="00F54837" w:rsidRPr="006413C1">
        <w:t xml:space="preserve">. </w:t>
      </w:r>
      <w:r w:rsidRPr="006413C1">
        <w:t>При выполнении первого стежка нить протягивают до половины дайны или немного больше, при каждом последующем стежке нить протягивают до конца, не стягивая края раны</w:t>
      </w:r>
      <w:r w:rsidR="00F54837" w:rsidRPr="006413C1">
        <w:t xml:space="preserve">. </w:t>
      </w:r>
      <w:r w:rsidRPr="006413C1">
        <w:t>По мере продвижения вокруг раны следует менять положение иглы в иглодержателе</w:t>
      </w:r>
      <w:r w:rsidR="00F54837" w:rsidRPr="006413C1">
        <w:t xml:space="preserve"> (</w:t>
      </w:r>
      <w:r w:rsidRPr="006413C1">
        <w:t>шить, как удобно</w:t>
      </w:r>
      <w:r w:rsidR="00F54837" w:rsidRPr="006413C1">
        <w:t xml:space="preserve"> - "</w:t>
      </w:r>
      <w:r w:rsidRPr="006413C1">
        <w:t>на себя</w:t>
      </w:r>
      <w:r w:rsidR="00F54837" w:rsidRPr="006413C1">
        <w:t xml:space="preserve">" </w:t>
      </w:r>
      <w:r w:rsidRPr="006413C1">
        <w:t>или</w:t>
      </w:r>
      <w:r w:rsidR="00F54837" w:rsidRPr="006413C1">
        <w:t xml:space="preserve"> "</w:t>
      </w:r>
      <w:r w:rsidRPr="006413C1">
        <w:t>от себя</w:t>
      </w:r>
      <w:r w:rsidR="00F54837" w:rsidRPr="006413C1">
        <w:t>"),</w:t>
      </w:r>
      <w:r w:rsidRPr="006413C1">
        <w:t xml:space="preserve"> придерживая иглу пинцетом</w:t>
      </w:r>
      <w:r w:rsidR="00F54837" w:rsidRPr="006413C1">
        <w:t xml:space="preserve">. </w:t>
      </w:r>
      <w:r w:rsidRPr="006413C1">
        <w:t>После наложения стежков по всей окружности концы нити связывают одним узлом, но не затягивают его</w:t>
      </w:r>
      <w:r w:rsidR="00F54837" w:rsidRPr="006413C1">
        <w:t xml:space="preserve">. </w:t>
      </w:r>
      <w:r w:rsidRPr="006413C1">
        <w:t>Ассистент анатомическим пинцетом захватывает край раны и погружает его по мере затягивания узла</w:t>
      </w:r>
      <w:r w:rsidR="00F54837" w:rsidRPr="006413C1">
        <w:t xml:space="preserve"> (</w:t>
      </w:r>
      <w:r w:rsidRPr="006413C1">
        <w:t>концы нити при этом лучше подтянуть вверх</w:t>
      </w:r>
      <w:r w:rsidR="00F54837" w:rsidRPr="006413C1">
        <w:t xml:space="preserve">). </w:t>
      </w:r>
      <w:r w:rsidRPr="006413C1">
        <w:t>Затем одновременно плавно удаляют пинцет</w:t>
      </w:r>
      <w:r w:rsidR="00F54837" w:rsidRPr="006413C1">
        <w:t xml:space="preserve"> (</w:t>
      </w:r>
      <w:r w:rsidRPr="006413C1">
        <w:t>рекомендуется слегка повернуть его вокруг оси, чтобы складки кишечной стенки выскользнули из его бранш и не попали между стежками кисетного шва</w:t>
      </w:r>
      <w:r w:rsidR="00F54837" w:rsidRPr="006413C1">
        <w:t xml:space="preserve">) </w:t>
      </w:r>
      <w:r w:rsidRPr="006413C1">
        <w:t>и окончательно затягивают узел</w:t>
      </w:r>
      <w:r w:rsidR="00F54837" w:rsidRPr="006413C1">
        <w:t xml:space="preserve">. </w:t>
      </w:r>
      <w:r w:rsidRPr="006413C1">
        <w:t>Узел закрепляют вторым</w:t>
      </w:r>
      <w:r w:rsidR="00F54837" w:rsidRPr="006413C1">
        <w:t xml:space="preserve"> (</w:t>
      </w:r>
      <w:r w:rsidRPr="006413C1">
        <w:t>фиксирующим</w:t>
      </w:r>
      <w:r w:rsidR="00F54837" w:rsidRPr="006413C1">
        <w:t xml:space="preserve">) </w:t>
      </w:r>
      <w:r w:rsidRPr="006413C1">
        <w:t>узлом</w:t>
      </w:r>
      <w:r w:rsidR="00F54837" w:rsidRPr="006413C1">
        <w:t>.</w:t>
      </w:r>
    </w:p>
    <w:p w:rsidR="00F54837" w:rsidRPr="006413C1" w:rsidRDefault="001B1042" w:rsidP="00F54837">
      <w:r w:rsidRPr="006413C1">
        <w:t>При правильном выполнении кисетного шва края раны полностью погружены, а серозная оболочка собрана в складки, которые плотно прилегают друг к другу</w:t>
      </w:r>
      <w:r w:rsidR="00F54837" w:rsidRPr="006413C1">
        <w:t>.</w:t>
      </w:r>
    </w:p>
    <w:p w:rsidR="00F54837" w:rsidRPr="006413C1" w:rsidRDefault="001B1042" w:rsidP="00F54837">
      <w:r w:rsidRPr="006413C1">
        <w:t>При неудачно выполненной манипуляции удаления пинцета между складками серозной оболочки могут выступать участки слизистой оболочки</w:t>
      </w:r>
      <w:r w:rsidR="00F54837" w:rsidRPr="006413C1">
        <w:t xml:space="preserve">. </w:t>
      </w:r>
      <w:r w:rsidRPr="006413C1">
        <w:t xml:space="preserve">В этом случае показано наложение дополнительного </w:t>
      </w:r>
      <w:r w:rsidRPr="006413C1">
        <w:rPr>
          <w:i/>
          <w:iCs/>
        </w:rPr>
        <w:t>2-образного шва</w:t>
      </w:r>
      <w:r w:rsidR="00F54837" w:rsidRPr="006413C1">
        <w:rPr>
          <w:i/>
          <w:iCs/>
        </w:rPr>
        <w:t xml:space="preserve"> </w:t>
      </w:r>
      <w:r w:rsidR="00F54837" w:rsidRPr="006413C1">
        <w:t>(рис.3</w:t>
      </w:r>
      <w:r w:rsidRPr="006413C1">
        <w:t>4,2</w:t>
      </w:r>
      <w:r w:rsidR="00F54837" w:rsidRPr="006413C1">
        <w:t>).</w:t>
      </w:r>
    </w:p>
    <w:p w:rsidR="00F54837" w:rsidRPr="006413C1" w:rsidRDefault="001B1042" w:rsidP="00F54837">
      <w:r w:rsidRPr="006413C1">
        <w:t>Стежки шва проводятся также через серозную и мышечные оболочки</w:t>
      </w:r>
      <w:r w:rsidR="00F54837" w:rsidRPr="006413C1">
        <w:t xml:space="preserve"> (</w:t>
      </w:r>
      <w:r w:rsidRPr="006413C1">
        <w:t>асептический шов</w:t>
      </w:r>
      <w:r w:rsidR="00F54837" w:rsidRPr="006413C1">
        <w:t xml:space="preserve">!) </w:t>
      </w:r>
      <w:r w:rsidRPr="006413C1">
        <w:t>не ближе 0,5</w:t>
      </w:r>
      <w:r w:rsidR="00F54837" w:rsidRPr="006413C1">
        <w:t>-</w:t>
      </w:r>
      <w:r w:rsidRPr="006413C1">
        <w:t>0,7 см от узла кисетного шва</w:t>
      </w:r>
      <w:r w:rsidR="00F54837" w:rsidRPr="006413C1">
        <w:t xml:space="preserve">; </w:t>
      </w:r>
      <w:r w:rsidRPr="006413C1">
        <w:t>они должны располагаться по обе стороны от него и быть параллельными друг другу в виде перекладин буквы 2</w:t>
      </w:r>
      <w:r w:rsidR="00F54837" w:rsidRPr="006413C1">
        <w:t xml:space="preserve">. </w:t>
      </w:r>
      <w:r w:rsidRPr="006413C1">
        <w:t>После прошивания</w:t>
      </w:r>
      <w:r w:rsidR="003A611B" w:rsidRPr="006413C1">
        <w:t xml:space="preserve"> </w:t>
      </w:r>
      <w:r w:rsidRPr="006413C1">
        <w:t>двух стежков</w:t>
      </w:r>
      <w:r w:rsidR="00F54837" w:rsidRPr="006413C1">
        <w:t xml:space="preserve"> (</w:t>
      </w:r>
      <w:r w:rsidRPr="006413C1">
        <w:t>нижняя перекладина</w:t>
      </w:r>
      <w:r w:rsidR="00F54837" w:rsidRPr="006413C1">
        <w:t xml:space="preserve">) </w:t>
      </w:r>
      <w:r w:rsidRPr="006413C1">
        <w:t>серозно-мышечного шва длинная нить должна быть перекинута в косом направлении над узлом кисетного шва</w:t>
      </w:r>
      <w:r w:rsidR="00F54837" w:rsidRPr="006413C1">
        <w:t xml:space="preserve">. </w:t>
      </w:r>
      <w:r w:rsidRPr="006413C1">
        <w:t>После этого стенка кишки прошивается в том же направлении двумя стежками</w:t>
      </w:r>
      <w:r w:rsidR="00F54837" w:rsidRPr="006413C1">
        <w:t xml:space="preserve"> (</w:t>
      </w:r>
      <w:r w:rsidRPr="006413C1">
        <w:t>верхняя перекладина</w:t>
      </w:r>
      <w:r w:rsidR="00F54837" w:rsidRPr="006413C1">
        <w:t>).</w:t>
      </w:r>
    </w:p>
    <w:p w:rsidR="00F54837" w:rsidRPr="006413C1" w:rsidRDefault="001B1042" w:rsidP="00F54837">
      <w:r w:rsidRPr="006413C1">
        <w:t xml:space="preserve">При ушивании раны кишки длиной более 1 см используют обычно </w:t>
      </w:r>
      <w:r w:rsidRPr="006413C1">
        <w:rPr>
          <w:i/>
          <w:iCs/>
        </w:rPr>
        <w:t>двухрядные швы</w:t>
      </w:r>
      <w:r w:rsidR="00F54837" w:rsidRPr="006413C1">
        <w:rPr>
          <w:i/>
          <w:iCs/>
        </w:rPr>
        <w:t xml:space="preserve">. </w:t>
      </w:r>
      <w:r w:rsidRPr="006413C1">
        <w:t>Если рана размером 2,0</w:t>
      </w:r>
      <w:r w:rsidR="00F54837" w:rsidRPr="006413C1">
        <w:t>-</w:t>
      </w:r>
      <w:r w:rsidRPr="006413C1">
        <w:t>2,5 см расположена в продольном направлении, ее нужно перевести в поперечное во избежание суживания просвета</w:t>
      </w:r>
      <w:r w:rsidR="00F54837" w:rsidRPr="006413C1">
        <w:t xml:space="preserve">. </w:t>
      </w:r>
      <w:r w:rsidRPr="006413C1">
        <w:t>Для этого на уровне середины длины кишечной раны на расстоянии 0,7</w:t>
      </w:r>
      <w:r w:rsidR="00F54837" w:rsidRPr="006413C1">
        <w:t>-</w:t>
      </w:r>
      <w:r w:rsidRPr="006413C1">
        <w:t>1,0 см от ее краев накладывают держалки</w:t>
      </w:r>
      <w:r w:rsidR="00F54837" w:rsidRPr="006413C1">
        <w:t xml:space="preserve">: </w:t>
      </w:r>
      <w:r w:rsidRPr="006413C1">
        <w:t>прошивают одним стежком серозную и мышечную оболочки нерассасывающейся лигатурой</w:t>
      </w:r>
      <w:r w:rsidR="00F54837" w:rsidRPr="006413C1">
        <w:t xml:space="preserve">. </w:t>
      </w:r>
      <w:r w:rsidRPr="006413C1">
        <w:t>Концы нитей не завязывают, а захватывают кровоостанавливающими зажимами</w:t>
      </w:r>
      <w:r w:rsidR="00F54837" w:rsidRPr="006413C1">
        <w:t xml:space="preserve">. </w:t>
      </w:r>
      <w:r w:rsidRPr="006413C1">
        <w:t>С их помощью ассистент осторожно растягивает края раны, переводя ее в поперечную, и в этом положении фиксирует до конца операции ушивания раны</w:t>
      </w:r>
      <w:r w:rsidR="00F54837" w:rsidRPr="006413C1">
        <w:t xml:space="preserve"> (рис.3</w:t>
      </w:r>
      <w:r w:rsidRPr="006413C1">
        <w:t>5,1</w:t>
      </w:r>
      <w:r w:rsidR="00F54837" w:rsidRPr="006413C1">
        <w:t>).</w:t>
      </w:r>
    </w:p>
    <w:p w:rsidR="003A611B" w:rsidRPr="006413C1" w:rsidRDefault="003A611B" w:rsidP="00F54837"/>
    <w:p w:rsidR="001B1042" w:rsidRPr="006413C1" w:rsidRDefault="005C6D22" w:rsidP="00F54837">
      <w:r>
        <w:pict>
          <v:shape id="_x0000_i1063" type="#_x0000_t75" style="width:218.25pt;height:81.75pt">
            <v:imagedata r:id="rId45" o:title=""/>
          </v:shape>
        </w:pict>
      </w:r>
    </w:p>
    <w:p w:rsidR="007E1341" w:rsidRDefault="00F54837" w:rsidP="00F54837">
      <w:r w:rsidRPr="006413C1">
        <w:t>Рис.3</w:t>
      </w:r>
      <w:r w:rsidR="001B1042" w:rsidRPr="006413C1">
        <w:t>5</w:t>
      </w:r>
      <w:r w:rsidRPr="006413C1">
        <w:t xml:space="preserve">.1 - </w:t>
      </w:r>
      <w:r w:rsidR="001B1042" w:rsidRPr="006413C1">
        <w:t>швы-держалки на стенку кишки</w:t>
      </w:r>
      <w:r w:rsidRPr="006413C1">
        <w:t xml:space="preserve">; </w:t>
      </w:r>
      <w:r w:rsidR="001B1042" w:rsidRPr="006413C1">
        <w:t>2</w:t>
      </w:r>
      <w:r w:rsidRPr="006413C1">
        <w:t xml:space="preserve"> - </w:t>
      </w:r>
      <w:r w:rsidR="001B1042" w:rsidRPr="006413C1">
        <w:t>шов Шмидена</w:t>
      </w:r>
    </w:p>
    <w:p w:rsidR="00F54837" w:rsidRPr="006413C1" w:rsidRDefault="007E1341" w:rsidP="00F54837">
      <w:r>
        <w:br w:type="page"/>
      </w:r>
      <w:r w:rsidR="001B1042" w:rsidRPr="006413C1">
        <w:t>Первый ряд шва</w:t>
      </w:r>
      <w:r w:rsidR="00F54837" w:rsidRPr="006413C1">
        <w:t xml:space="preserve"> - </w:t>
      </w:r>
      <w:r w:rsidR="001B1042" w:rsidRPr="006413C1">
        <w:t>узловой или непрерывный краевой сквозной шов</w:t>
      </w:r>
      <w:r w:rsidR="00F54837" w:rsidRPr="006413C1">
        <w:t xml:space="preserve">. </w:t>
      </w:r>
      <w:r w:rsidR="001B1042" w:rsidRPr="006413C1">
        <w:t>Он обеспечивает герметичность, прочность, гемостаз</w:t>
      </w:r>
      <w:r w:rsidR="00F54837" w:rsidRPr="006413C1">
        <w:t xml:space="preserve">. </w:t>
      </w:r>
      <w:r w:rsidR="001B1042" w:rsidRPr="006413C1">
        <w:t xml:space="preserve">Но будет инфицированным, </w:t>
      </w:r>
      <w:r w:rsidR="00F54837" w:rsidRPr="006413C1">
        <w:t xml:space="preserve">т.к </w:t>
      </w:r>
      <w:r w:rsidR="001B1042" w:rsidRPr="006413C1">
        <w:t>проходит через просвет кишки</w:t>
      </w:r>
      <w:r w:rsidR="00F54837" w:rsidRPr="006413C1">
        <w:t xml:space="preserve">. </w:t>
      </w:r>
      <w:r w:rsidR="001B1042" w:rsidRPr="006413C1">
        <w:t>Чаще всего накладывают вворачивающий непрерывный шов по Шмидену,</w:t>
      </w:r>
      <w:r w:rsidR="00F54837" w:rsidRPr="006413C1">
        <w:t xml:space="preserve"> "</w:t>
      </w:r>
      <w:r w:rsidR="001B1042" w:rsidRPr="006413C1">
        <w:t>скорняжный</w:t>
      </w:r>
      <w:r w:rsidR="00F54837" w:rsidRPr="006413C1">
        <w:t>" (рис.3</w:t>
      </w:r>
      <w:r w:rsidR="001B1042" w:rsidRPr="006413C1">
        <w:t>5,2</w:t>
      </w:r>
      <w:r w:rsidR="00F54837" w:rsidRPr="006413C1">
        <w:t xml:space="preserve">). </w:t>
      </w:r>
      <w:r w:rsidR="001B1042" w:rsidRPr="006413C1">
        <w:t>При этом используют рассасывающийся шовный материал</w:t>
      </w:r>
      <w:r w:rsidR="00F54837" w:rsidRPr="006413C1">
        <w:t xml:space="preserve"> (</w:t>
      </w:r>
      <w:r w:rsidR="001B1042" w:rsidRPr="006413C1">
        <w:t>чаще кетгут</w:t>
      </w:r>
      <w:r w:rsidR="00F54837" w:rsidRPr="006413C1">
        <w:t>),</w:t>
      </w:r>
      <w:r w:rsidR="001B1042" w:rsidRPr="006413C1">
        <w:t xml:space="preserve"> длина лигатуры</w:t>
      </w:r>
      <w:r w:rsidR="00F54837" w:rsidRPr="006413C1">
        <w:t xml:space="preserve"> - </w:t>
      </w:r>
      <w:r w:rsidR="001B1042" w:rsidRPr="006413C1">
        <w:t>около 30 см</w:t>
      </w:r>
      <w:r w:rsidR="00F54837" w:rsidRPr="006413C1">
        <w:t xml:space="preserve">. </w:t>
      </w:r>
      <w:r w:rsidR="001B1042" w:rsidRPr="006413C1">
        <w:t>Отступив от угла раны на 0,4 см, а от ее края</w:t>
      </w:r>
      <w:r w:rsidR="00F54837" w:rsidRPr="006413C1">
        <w:t xml:space="preserve"> - </w:t>
      </w:r>
      <w:r w:rsidR="001B1042" w:rsidRPr="006413C1">
        <w:t>на 0,3</w:t>
      </w:r>
      <w:r w:rsidR="00F54837" w:rsidRPr="006413C1">
        <w:t>-</w:t>
      </w:r>
      <w:r w:rsidR="001B1042" w:rsidRPr="006413C1">
        <w:t>0,5 см, иглу проводят со стороны серозной оболочки в просвет кишки и со стороны слизистой выводят иглу на серозную оболочку противоположного края раны</w:t>
      </w:r>
      <w:r w:rsidR="00F54837" w:rsidRPr="006413C1">
        <w:t xml:space="preserve">. </w:t>
      </w:r>
      <w:r w:rsidR="001B1042" w:rsidRPr="006413C1">
        <w:t>Нить протягивают так, чтобы на месте вкола остался короткий конец длиной 6</w:t>
      </w:r>
      <w:r w:rsidR="00F54837" w:rsidRPr="006413C1">
        <w:t>-</w:t>
      </w:r>
      <w:r w:rsidR="001B1042" w:rsidRPr="006413C1">
        <w:t>8 см</w:t>
      </w:r>
      <w:r w:rsidR="00F54837" w:rsidRPr="006413C1">
        <w:t xml:space="preserve">. </w:t>
      </w:r>
      <w:r w:rsidR="001B1042" w:rsidRPr="006413C1">
        <w:t>Длинный и короткий концы лигатуры связывают узлом</w:t>
      </w:r>
      <w:r w:rsidR="00F54837" w:rsidRPr="006413C1">
        <w:t xml:space="preserve">. </w:t>
      </w:r>
      <w:r w:rsidR="001B1042" w:rsidRPr="006413C1">
        <w:t>Длинным концом ушивают рану кишки</w:t>
      </w:r>
      <w:r w:rsidR="00F54837" w:rsidRPr="006413C1">
        <w:t>.</w:t>
      </w:r>
    </w:p>
    <w:p w:rsidR="001B1042" w:rsidRPr="006413C1" w:rsidRDefault="001B1042" w:rsidP="00F54837">
      <w:r w:rsidRPr="006413C1">
        <w:t>Последующие стежки проводят через всю толщу кишечной стенки на 0,3</w:t>
      </w:r>
      <w:r w:rsidR="00F54837" w:rsidRPr="006413C1">
        <w:t>-</w:t>
      </w:r>
      <w:r w:rsidRPr="006413C1">
        <w:t>0,4 см от края раны попеременно со стороны слизистой каждого края раны, расстояние между стежками</w:t>
      </w:r>
      <w:r w:rsidR="00F54837" w:rsidRPr="006413C1">
        <w:t xml:space="preserve"> - </w:t>
      </w:r>
      <w:r w:rsidRPr="006413C1">
        <w:t>0,5 см</w:t>
      </w:r>
      <w:r w:rsidR="00F54837" w:rsidRPr="006413C1">
        <w:t xml:space="preserve">. </w:t>
      </w:r>
      <w:r w:rsidRPr="006413C1">
        <w:t>Для удобства работы после каждого стежка меняется положение иглы</w:t>
      </w:r>
    </w:p>
    <w:p w:rsidR="00F54837" w:rsidRPr="006413C1" w:rsidRDefault="001B1042" w:rsidP="00F54837">
      <w:r w:rsidRPr="006413C1">
        <w:t>в иглодержателе</w:t>
      </w:r>
      <w:r w:rsidR="00F54837" w:rsidRPr="006413C1">
        <w:t xml:space="preserve"> (</w:t>
      </w:r>
      <w:r w:rsidRPr="006413C1">
        <w:t>острие иглы повернуто то влево, то вправо</w:t>
      </w:r>
      <w:r w:rsidR="00F54837" w:rsidRPr="006413C1">
        <w:t>),</w:t>
      </w:r>
      <w:r w:rsidRPr="006413C1">
        <w:t xml:space="preserve"> игла придерживается пинцетом</w:t>
      </w:r>
      <w:r w:rsidR="00F54837" w:rsidRPr="006413C1">
        <w:t xml:space="preserve">. </w:t>
      </w:r>
      <w:r w:rsidRPr="006413C1">
        <w:t>После каждого стежка ассистент протягивает нить до плотного соприкосновения краев раны и фиксирует ее анатомическим пинцетом</w:t>
      </w:r>
      <w:r w:rsidR="00F54837" w:rsidRPr="006413C1">
        <w:t xml:space="preserve">: </w:t>
      </w:r>
      <w:r w:rsidRPr="006413C1">
        <w:t>следит, чтобы края ввертывались внутрь</w:t>
      </w:r>
      <w:r w:rsidR="00F54837" w:rsidRPr="006413C1">
        <w:t>.</w:t>
      </w:r>
    </w:p>
    <w:p w:rsidR="003A611B" w:rsidRPr="006413C1" w:rsidRDefault="003A611B" w:rsidP="00F54837"/>
    <w:p w:rsidR="001B1042" w:rsidRPr="006413C1" w:rsidRDefault="005C6D22" w:rsidP="00F54837">
      <w:r>
        <w:pict>
          <v:shape id="_x0000_i1064" type="#_x0000_t75" style="width:216.75pt;height:93pt">
            <v:imagedata r:id="rId46" o:title=""/>
          </v:shape>
        </w:pict>
      </w:r>
    </w:p>
    <w:p w:rsidR="001B1042" w:rsidRPr="006413C1" w:rsidRDefault="00F54837" w:rsidP="00F54837">
      <w:r w:rsidRPr="006413C1">
        <w:t>Рис.3</w:t>
      </w:r>
      <w:r w:rsidR="001B1042" w:rsidRPr="006413C1">
        <w:t>6</w:t>
      </w:r>
      <w:r w:rsidRPr="006413C1">
        <w:t xml:space="preserve">.1 - </w:t>
      </w:r>
      <w:r w:rsidR="001B1042" w:rsidRPr="006413C1">
        <w:t>завершение шва Шмидена</w:t>
      </w:r>
      <w:r w:rsidRPr="006413C1">
        <w:t xml:space="preserve">: </w:t>
      </w:r>
      <w:r w:rsidR="001B1042" w:rsidRPr="006413C1">
        <w:t>связывание последней петли со свободным концом нити</w:t>
      </w:r>
      <w:r w:rsidRPr="006413C1">
        <w:t xml:space="preserve">; </w:t>
      </w:r>
      <w:r w:rsidR="001B1042" w:rsidRPr="006413C1">
        <w:t>швы Ламбера поверх шва Шмидена</w:t>
      </w:r>
      <w:r w:rsidRPr="006413C1">
        <w:t xml:space="preserve">; </w:t>
      </w:r>
      <w:r w:rsidR="001B1042" w:rsidRPr="006413C1">
        <w:t>2</w:t>
      </w:r>
      <w:r w:rsidRPr="006413C1">
        <w:t xml:space="preserve"> - </w:t>
      </w:r>
      <w:r w:rsidR="001B1042" w:rsidRPr="006413C1">
        <w:t>узловые швы Ламбера полностью погрузили шов Шмидена</w:t>
      </w:r>
    </w:p>
    <w:p w:rsidR="003A611B" w:rsidRPr="006413C1" w:rsidRDefault="003A611B" w:rsidP="00F54837"/>
    <w:p w:rsidR="00F54837" w:rsidRPr="006413C1" w:rsidRDefault="001B1042" w:rsidP="00F54837">
      <w:r w:rsidRPr="006413C1">
        <w:t>После ушивания раны остается один конец нити, при помощи которого надо сформировать узел и закрепить шов</w:t>
      </w:r>
      <w:r w:rsidR="00F54837" w:rsidRPr="006413C1">
        <w:t xml:space="preserve">. </w:t>
      </w:r>
      <w:r w:rsidRPr="006413C1">
        <w:t>Для этого при прошивании последнего стежка не протягивают нить до конца, надо оставить незатянутой последнюю петлю, по длине равную оставшемуся свободному концу нити</w:t>
      </w:r>
      <w:r w:rsidR="00F54837" w:rsidRPr="006413C1">
        <w:t xml:space="preserve">. </w:t>
      </w:r>
      <w:r w:rsidRPr="006413C1">
        <w:t>Сблизив обе половины петли</w:t>
      </w:r>
      <w:r w:rsidR="00F54837" w:rsidRPr="006413C1">
        <w:t xml:space="preserve"> (т.е. </w:t>
      </w:r>
      <w:r w:rsidRPr="006413C1">
        <w:t>соединив их в одну нить</w:t>
      </w:r>
      <w:r w:rsidR="00F54837" w:rsidRPr="006413C1">
        <w:t>),</w:t>
      </w:r>
      <w:r w:rsidRPr="006413C1">
        <w:t xml:space="preserve"> связывают их простым узлом со свободным концом нити</w:t>
      </w:r>
      <w:r w:rsidR="00F54837" w:rsidRPr="006413C1">
        <w:t xml:space="preserve"> (рис.3</w:t>
      </w:r>
      <w:r w:rsidRPr="006413C1">
        <w:t>6,1</w:t>
      </w:r>
      <w:r w:rsidR="00F54837" w:rsidRPr="006413C1">
        <w:t xml:space="preserve">). </w:t>
      </w:r>
      <w:r w:rsidRPr="006413C1">
        <w:t>Нити узлов в начале и в конце шва срезают на уровне 0,2</w:t>
      </w:r>
      <w:r w:rsidR="00F54837" w:rsidRPr="006413C1">
        <w:t>-</w:t>
      </w:r>
      <w:r w:rsidRPr="006413C1">
        <w:t>0,3 см от узла</w:t>
      </w:r>
      <w:r w:rsidR="00F54837" w:rsidRPr="006413C1">
        <w:t>.</w:t>
      </w:r>
    </w:p>
    <w:p w:rsidR="00F54837" w:rsidRPr="006413C1" w:rsidRDefault="001B1042" w:rsidP="00F54837">
      <w:r w:rsidRPr="006413C1">
        <w:t>При правильном выполнении вворачивающего шва при затягивании стежков нити края раны</w:t>
      </w:r>
      <w:r w:rsidR="00F54837" w:rsidRPr="006413C1">
        <w:t xml:space="preserve"> "</w:t>
      </w:r>
      <w:r w:rsidRPr="006413C1">
        <w:t>ввернуты</w:t>
      </w:r>
      <w:r w:rsidR="00F54837" w:rsidRPr="006413C1">
        <w:t xml:space="preserve">" </w:t>
      </w:r>
      <w:r w:rsidRPr="006413C1">
        <w:t>в просвет кишки, а шов имеет вид</w:t>
      </w:r>
      <w:r w:rsidR="00F54837" w:rsidRPr="006413C1">
        <w:t xml:space="preserve"> "</w:t>
      </w:r>
      <w:r w:rsidRPr="006413C1">
        <w:t>елочки</w:t>
      </w:r>
      <w:r w:rsidR="00F54837" w:rsidRPr="006413C1">
        <w:t xml:space="preserve">". </w:t>
      </w:r>
      <w:r w:rsidRPr="006413C1">
        <w:t>Серозные оболочки краев раны многократно соприкасаются друг с другом</w:t>
      </w:r>
      <w:r w:rsidR="00F54837" w:rsidRPr="006413C1">
        <w:t>.</w:t>
      </w:r>
    </w:p>
    <w:p w:rsidR="00F54837" w:rsidRPr="006413C1" w:rsidRDefault="001B1042" w:rsidP="00F54837">
      <w:r w:rsidRPr="006413C1">
        <w:t xml:space="preserve">Стерильность шва обеспечивается наложением второго ряда </w:t>
      </w:r>
      <w:r w:rsidRPr="006413C1">
        <w:rPr>
          <w:i/>
          <w:iCs/>
        </w:rPr>
        <w:t>узловых асептических перитонизирующих серозно-мышечных швов</w:t>
      </w:r>
      <w:r w:rsidR="00F54837" w:rsidRPr="006413C1">
        <w:rPr>
          <w:i/>
          <w:iCs/>
        </w:rPr>
        <w:t xml:space="preserve"> (</w:t>
      </w:r>
      <w:r w:rsidRPr="006413C1">
        <w:rPr>
          <w:i/>
          <w:iCs/>
        </w:rPr>
        <w:t>Ламбера</w:t>
      </w:r>
      <w:r w:rsidR="00F54837" w:rsidRPr="006413C1">
        <w:rPr>
          <w:i/>
          <w:iCs/>
        </w:rPr>
        <w:t>) (</w:t>
      </w:r>
      <w:r w:rsidR="00F54837" w:rsidRPr="006413C1">
        <w:t>рис.3</w:t>
      </w:r>
      <w:r w:rsidRPr="006413C1">
        <w:t>6,1</w:t>
      </w:r>
      <w:r w:rsidR="00F54837" w:rsidRPr="006413C1">
        <w:t xml:space="preserve">). </w:t>
      </w:r>
      <w:r w:rsidRPr="006413C1">
        <w:t>На расстоянии 0,6</w:t>
      </w:r>
      <w:r w:rsidR="00F54837" w:rsidRPr="006413C1">
        <w:t>-</w:t>
      </w:r>
      <w:r w:rsidRPr="006413C1">
        <w:t>0,8 см от линии внутреннего шва в перпендикулярном ему направлении прокалывают серозную и мышечную оболочки кишечной стенки</w:t>
      </w:r>
      <w:r w:rsidR="00F54837" w:rsidRPr="006413C1">
        <w:t xml:space="preserve">. </w:t>
      </w:r>
      <w:r w:rsidRPr="006413C1">
        <w:t>Выкол производят на том же уровне, но уже на 0,2</w:t>
      </w:r>
      <w:r w:rsidR="00F54837" w:rsidRPr="006413C1">
        <w:t>-</w:t>
      </w:r>
      <w:r w:rsidRPr="006413C1">
        <w:t>0,3 см от края внутреннего шва</w:t>
      </w:r>
      <w:r w:rsidR="00F54837" w:rsidRPr="006413C1">
        <w:t xml:space="preserve">. </w:t>
      </w:r>
      <w:r w:rsidRPr="006413C1">
        <w:t>Длина стежка</w:t>
      </w:r>
      <w:r w:rsidR="00F54837" w:rsidRPr="006413C1">
        <w:t xml:space="preserve"> (</w:t>
      </w:r>
      <w:r w:rsidRPr="006413C1">
        <w:t>вкол-выкол</w:t>
      </w:r>
      <w:r w:rsidR="00F54837" w:rsidRPr="006413C1">
        <w:t xml:space="preserve">) </w:t>
      </w:r>
      <w:r w:rsidRPr="006413C1">
        <w:t>примерно 0,3</w:t>
      </w:r>
      <w:r w:rsidR="00F54837" w:rsidRPr="006413C1">
        <w:t>-</w:t>
      </w:r>
      <w:r w:rsidRPr="006413C1">
        <w:t>0,4 см</w:t>
      </w:r>
      <w:r w:rsidR="00F54837" w:rsidRPr="006413C1">
        <w:t xml:space="preserve">. </w:t>
      </w:r>
      <w:r w:rsidRPr="006413C1">
        <w:t>Нить следует протянуть до половины ее длины</w:t>
      </w:r>
      <w:r w:rsidR="00F54837" w:rsidRPr="006413C1">
        <w:t>.</w:t>
      </w:r>
    </w:p>
    <w:p w:rsidR="00771ADA" w:rsidRPr="006413C1" w:rsidRDefault="001B1042" w:rsidP="00C75461">
      <w:r w:rsidRPr="006413C1">
        <w:t>На другой стороне внутреннего шва на этом же уровне прошивают кишечную стенку в обратном порядке</w:t>
      </w:r>
      <w:r w:rsidR="00F54837" w:rsidRPr="006413C1">
        <w:t xml:space="preserve">: </w:t>
      </w:r>
      <w:r w:rsidRPr="006413C1">
        <w:t>вкол на расстоянии 0,2</w:t>
      </w:r>
      <w:r w:rsidR="00F54837" w:rsidRPr="006413C1">
        <w:t xml:space="preserve"> - </w:t>
      </w:r>
      <w:r w:rsidRPr="006413C1">
        <w:t>0,3 см, а выкол на расстоянии 0,6</w:t>
      </w:r>
      <w:r w:rsidR="00F54837" w:rsidRPr="006413C1">
        <w:t>-</w:t>
      </w:r>
      <w:r w:rsidRPr="006413C1">
        <w:t>0,8 см от линии внутреннего шва</w:t>
      </w:r>
      <w:r w:rsidR="00F54837" w:rsidRPr="006413C1">
        <w:t>.</w:t>
      </w:r>
    </w:p>
    <w:p w:rsidR="00771ADA" w:rsidRPr="006413C1" w:rsidRDefault="00771ADA" w:rsidP="00771ADA">
      <w:r w:rsidRPr="006413C1">
        <w:t>Узловые серозно-мышечные швы накладывают примерно на расстоянии 0,4-0,5 см друг от друга. При затягивании швов образуются складки серозно-мышечного слоя, в глубину которых погружается внутренний шов. При этом плотно соприкасаются серозные оболочки по обе стороны от внутреннего шва. Узлы завязывают и сразу обрезают на уровне 0,2-0,3 см над узлом. При правильно наложенных швах складки серозной оболочки плотно соприкасаются, внутренний шов полностью погружен и не виден (рис.36,2).</w:t>
      </w:r>
    </w:p>
    <w:p w:rsidR="00771ADA" w:rsidRPr="006413C1" w:rsidRDefault="00771ADA" w:rsidP="00771ADA">
      <w:r w:rsidRPr="006413C1">
        <w:t>Удаление нитей-держалок производится после наложения второго ряда швов. При этом необходимо учитывать, что они находились в операционной ране на "грязном" этапе операции (при открытом просвете кишки) и поэтому инфицированы.</w:t>
      </w:r>
    </w:p>
    <w:p w:rsidR="00771ADA" w:rsidRPr="006413C1" w:rsidRDefault="00771ADA" w:rsidP="00771ADA">
      <w:r w:rsidRPr="006413C1">
        <w:t>Один из концов нити надсекают на уровне ее выхода из кишечной стенки и удаляют оба конца. В этом случае через кишечную стенку пройдет участок нити, который находился в ее толще и не был инфицирован.</w:t>
      </w:r>
      <w:bookmarkStart w:id="22" w:name="_GoBack"/>
      <w:bookmarkEnd w:id="22"/>
    </w:p>
    <w:sectPr w:rsidR="00771ADA" w:rsidRPr="006413C1" w:rsidSect="00F54837">
      <w:headerReference w:type="default" r:id="rId47"/>
      <w:pgSz w:w="11906" w:h="16838"/>
      <w:pgMar w:top="1134" w:right="851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35B" w:rsidRDefault="0099335B">
      <w:r>
        <w:separator/>
      </w:r>
    </w:p>
  </w:endnote>
  <w:endnote w:type="continuationSeparator" w:id="0">
    <w:p w:rsidR="0099335B" w:rsidRDefault="0099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35B" w:rsidRDefault="0099335B">
      <w:r>
        <w:separator/>
      </w:r>
    </w:p>
  </w:footnote>
  <w:footnote w:type="continuationSeparator" w:id="0">
    <w:p w:rsidR="0099335B" w:rsidRDefault="00993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ADA" w:rsidRDefault="00B648B2" w:rsidP="00F54837">
    <w:pPr>
      <w:pStyle w:val="a6"/>
      <w:framePr w:wrap="auto" w:vAnchor="text" w:hAnchor="margin" w:xAlign="right" w:y="1"/>
      <w:rPr>
        <w:rStyle w:val="a9"/>
      </w:rPr>
    </w:pPr>
    <w:r>
      <w:rPr>
        <w:rStyle w:val="a9"/>
      </w:rPr>
      <w:t>2</w:t>
    </w:r>
  </w:p>
  <w:p w:rsidR="00771ADA" w:rsidRDefault="00771ADA" w:rsidP="00F5483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6D36"/>
    <w:multiLevelType w:val="singleLevel"/>
    <w:tmpl w:val="2ED27818"/>
    <w:lvl w:ilvl="0">
      <w:start w:val="1"/>
      <w:numFmt w:val="decimal"/>
      <w:lvlText w:val="%1)"/>
      <w:legacy w:legacy="1" w:legacySpace="0" w:legacyIndent="211"/>
      <w:lvlJc w:val="left"/>
      <w:rPr>
        <w:rFonts w:ascii="Times New Roman CYR" w:hAnsi="Times New Roman CYR" w:cs="Times New Roman CYR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A462AD"/>
    <w:multiLevelType w:val="singleLevel"/>
    <w:tmpl w:val="193462EC"/>
    <w:lvl w:ilvl="0">
      <w:start w:val="1"/>
      <w:numFmt w:val="decimal"/>
      <w:lvlText w:val="%1."/>
      <w:legacy w:legacy="1" w:legacySpace="0" w:legacyIndent="192"/>
      <w:lvlJc w:val="left"/>
      <w:rPr>
        <w:rFonts w:ascii="Times New Roman CYR" w:hAnsi="Times New Roman CYR" w:cs="Times New Roman CYR" w:hint="default"/>
      </w:rPr>
    </w:lvl>
  </w:abstractNum>
  <w:abstractNum w:abstractNumId="3">
    <w:nsid w:val="287307BA"/>
    <w:multiLevelType w:val="singleLevel"/>
    <w:tmpl w:val="193462EC"/>
    <w:lvl w:ilvl="0">
      <w:start w:val="1"/>
      <w:numFmt w:val="decimal"/>
      <w:lvlText w:val="%1."/>
      <w:legacy w:legacy="1" w:legacySpace="0" w:legacyIndent="192"/>
      <w:lvlJc w:val="left"/>
      <w:rPr>
        <w:rFonts w:ascii="Times New Roman CYR" w:hAnsi="Times New Roman CYR" w:cs="Times New Roman CYR" w:hint="default"/>
      </w:rPr>
    </w:lvl>
  </w:abstractNum>
  <w:abstractNum w:abstractNumId="4">
    <w:nsid w:val="29624035"/>
    <w:multiLevelType w:val="singleLevel"/>
    <w:tmpl w:val="7E726000"/>
    <w:lvl w:ilvl="0">
      <w:numFmt w:val="decimal"/>
      <w:lvlText w:val="%1"/>
      <w:legacy w:legacy="1" w:legacySpace="0" w:legacyIndent="202"/>
      <w:lvlJc w:val="left"/>
      <w:rPr>
        <w:rFonts w:ascii="Times New Roman CYR" w:hAnsi="Times New Roman CYR" w:cs="Times New Roman CYR" w:hint="default"/>
      </w:rPr>
    </w:lvl>
  </w:abstractNum>
  <w:abstractNum w:abstractNumId="5">
    <w:nsid w:val="2B0226B3"/>
    <w:multiLevelType w:val="singleLevel"/>
    <w:tmpl w:val="7E726000"/>
    <w:lvl w:ilvl="0">
      <w:numFmt w:val="decimal"/>
      <w:lvlText w:val="%1"/>
      <w:legacy w:legacy="1" w:legacySpace="0" w:legacyIndent="202"/>
      <w:lvlJc w:val="left"/>
      <w:rPr>
        <w:rFonts w:ascii="Times New Roman CYR" w:hAnsi="Times New Roman CYR" w:cs="Times New Roman CYR" w:hint="default"/>
      </w:rPr>
    </w:lvl>
  </w:abstractNum>
  <w:abstractNum w:abstractNumId="6">
    <w:nsid w:val="2B324976"/>
    <w:multiLevelType w:val="singleLevel"/>
    <w:tmpl w:val="7E726000"/>
    <w:lvl w:ilvl="0">
      <w:numFmt w:val="decimal"/>
      <w:lvlText w:val="%1"/>
      <w:legacy w:legacy="1" w:legacySpace="0" w:legacyIndent="202"/>
      <w:lvlJc w:val="left"/>
      <w:rPr>
        <w:rFonts w:ascii="Times New Roman CYR" w:hAnsi="Times New Roman CYR" w:cs="Times New Roman CYR" w:hint="default"/>
      </w:rPr>
    </w:lvl>
  </w:abstractNum>
  <w:abstractNum w:abstractNumId="7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DF6A9A"/>
    <w:multiLevelType w:val="singleLevel"/>
    <w:tmpl w:val="F7C6FF0C"/>
    <w:lvl w:ilvl="0">
      <w:start w:val="1"/>
      <w:numFmt w:val="decimal"/>
      <w:lvlText w:val="%1."/>
      <w:legacy w:legacy="1" w:legacySpace="0" w:legacyIndent="183"/>
      <w:lvlJc w:val="left"/>
      <w:rPr>
        <w:rFonts w:ascii="Times New Roman CYR" w:hAnsi="Times New Roman CYR" w:cs="Times New Roman CYR" w:hint="default"/>
      </w:rPr>
    </w:lvl>
  </w:abstractNum>
  <w:abstractNum w:abstractNumId="9">
    <w:nsid w:val="5498045E"/>
    <w:multiLevelType w:val="singleLevel"/>
    <w:tmpl w:val="7E726000"/>
    <w:lvl w:ilvl="0">
      <w:numFmt w:val="decimal"/>
      <w:lvlText w:val="%1"/>
      <w:legacy w:legacy="1" w:legacySpace="0" w:legacyIndent="202"/>
      <w:lvlJc w:val="left"/>
      <w:rPr>
        <w:rFonts w:ascii="Times New Roman CYR" w:hAnsi="Times New Roman CYR" w:cs="Times New Roman CYR" w:hint="default"/>
      </w:rPr>
    </w:lvl>
  </w:abstractNum>
  <w:abstractNum w:abstractNumId="10">
    <w:nsid w:val="63F90A87"/>
    <w:multiLevelType w:val="singleLevel"/>
    <w:tmpl w:val="2ED27818"/>
    <w:lvl w:ilvl="0">
      <w:start w:val="1"/>
      <w:numFmt w:val="decimal"/>
      <w:lvlText w:val="%1)"/>
      <w:legacy w:legacy="1" w:legacySpace="0" w:legacyIndent="211"/>
      <w:lvlJc w:val="left"/>
      <w:rPr>
        <w:rFonts w:ascii="Times New Roman CYR" w:hAnsi="Times New Roman CYR" w:cs="Times New Roman CYR" w:hint="default"/>
      </w:rPr>
    </w:lvl>
  </w:abstractNum>
  <w:abstractNum w:abstractNumId="11">
    <w:nsid w:val="64393621"/>
    <w:multiLevelType w:val="singleLevel"/>
    <w:tmpl w:val="695A10D2"/>
    <w:lvl w:ilvl="0">
      <w:numFmt w:val="decimal"/>
      <w:lvlText w:val="%1"/>
      <w:legacy w:legacy="1" w:legacySpace="0" w:legacyIndent="182"/>
      <w:lvlJc w:val="left"/>
      <w:rPr>
        <w:rFonts w:ascii="Times New Roman CYR" w:hAnsi="Times New Roman CYR" w:cs="Times New Roman CYR" w:hint="default"/>
      </w:rPr>
    </w:lvl>
  </w:abstractNum>
  <w:abstractNum w:abstractNumId="12">
    <w:nsid w:val="7B792157"/>
    <w:multiLevelType w:val="singleLevel"/>
    <w:tmpl w:val="695A10D2"/>
    <w:lvl w:ilvl="0">
      <w:numFmt w:val="decimal"/>
      <w:lvlText w:val="%1"/>
      <w:legacy w:legacy="1" w:legacySpace="0" w:legacyIndent="182"/>
      <w:lvlJc w:val="left"/>
      <w:rPr>
        <w:rFonts w:ascii="Times New Roman CYR" w:hAnsi="Times New Roman CYR" w:cs="Times New Roman CYR" w:hint="default"/>
      </w:rPr>
    </w:lvl>
  </w:abstractNum>
  <w:abstractNum w:abstractNumId="13">
    <w:nsid w:val="7BEF449D"/>
    <w:multiLevelType w:val="singleLevel"/>
    <w:tmpl w:val="F7C6FF0C"/>
    <w:lvl w:ilvl="0">
      <w:start w:val="1"/>
      <w:numFmt w:val="decimal"/>
      <w:lvlText w:val="%1."/>
      <w:legacy w:legacy="1" w:legacySpace="0" w:legacyIndent="183"/>
      <w:lvlJc w:val="left"/>
      <w:rPr>
        <w:rFonts w:ascii="Times New Roman CYR" w:hAnsi="Times New Roman CYR" w:cs="Times New Roman CYR" w:hint="default"/>
      </w:rPr>
    </w:lvl>
  </w:abstractNum>
  <w:abstractNum w:abstractNumId="1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12"/>
  </w:num>
  <w:num w:numId="20">
    <w:abstractNumId w:val="12"/>
    <w:lvlOverride w:ilvl="0">
      <w:lvl w:ilvl="0">
        <w:numFmt w:val="decimal"/>
        <w:lvlText w:val="%1"/>
        <w:legacy w:legacy="1" w:legacySpace="0" w:legacyIndent="173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10"/>
  </w:num>
  <w:num w:numId="22">
    <w:abstractNumId w:val="9"/>
  </w:num>
  <w:num w:numId="23">
    <w:abstractNumId w:val="3"/>
  </w:num>
  <w:num w:numId="24">
    <w:abstractNumId w:val="6"/>
  </w:num>
  <w:num w:numId="25">
    <w:abstractNumId w:val="13"/>
  </w:num>
  <w:num w:numId="26">
    <w:abstractNumId w:val="11"/>
  </w:num>
  <w:num w:numId="27">
    <w:abstractNumId w:val="11"/>
    <w:lvlOverride w:ilvl="0">
      <w:lvl w:ilvl="0">
        <w:numFmt w:val="decimal"/>
        <w:lvlText w:val="%1"/>
        <w:legacy w:legacy="1" w:legacySpace="0" w:legacyIndent="173"/>
        <w:lvlJc w:val="left"/>
        <w:rPr>
          <w:rFonts w:ascii="Times New Roman CYR" w:hAnsi="Times New Roman CYR" w:cs="Times New Roman CYR" w:hint="default"/>
        </w:rPr>
      </w:lvl>
    </w:lvlOverride>
  </w:num>
  <w:num w:numId="28">
    <w:abstractNumId w:val="0"/>
  </w:num>
  <w:num w:numId="29">
    <w:abstractNumId w:val="5"/>
  </w:num>
  <w:num w:numId="30">
    <w:abstractNumId w:val="2"/>
  </w:num>
  <w:num w:numId="31">
    <w:abstractNumId w:val="4"/>
  </w:num>
  <w:num w:numId="32">
    <w:abstractNumId w:val="8"/>
  </w:num>
  <w:num w:numId="33">
    <w:abstractNumId w:val="7"/>
  </w:num>
  <w:num w:numId="34">
    <w:abstractNumId w:val="1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042"/>
    <w:rsid w:val="000020F0"/>
    <w:rsid w:val="00006A0E"/>
    <w:rsid w:val="00007D92"/>
    <w:rsid w:val="00007DD6"/>
    <w:rsid w:val="0001108E"/>
    <w:rsid w:val="000154A0"/>
    <w:rsid w:val="000368CD"/>
    <w:rsid w:val="000506CE"/>
    <w:rsid w:val="00053FC4"/>
    <w:rsid w:val="00090333"/>
    <w:rsid w:val="000A02C7"/>
    <w:rsid w:val="000A66BA"/>
    <w:rsid w:val="000A7B2B"/>
    <w:rsid w:val="000B57FA"/>
    <w:rsid w:val="000D1576"/>
    <w:rsid w:val="000F1502"/>
    <w:rsid w:val="00101BB4"/>
    <w:rsid w:val="00101C4A"/>
    <w:rsid w:val="00113163"/>
    <w:rsid w:val="001260B0"/>
    <w:rsid w:val="0012766B"/>
    <w:rsid w:val="001474B4"/>
    <w:rsid w:val="001513E6"/>
    <w:rsid w:val="00177098"/>
    <w:rsid w:val="00177974"/>
    <w:rsid w:val="00185898"/>
    <w:rsid w:val="001A04C0"/>
    <w:rsid w:val="001B1042"/>
    <w:rsid w:val="001B3C31"/>
    <w:rsid w:val="0021342A"/>
    <w:rsid w:val="00213A6F"/>
    <w:rsid w:val="00264424"/>
    <w:rsid w:val="002719AF"/>
    <w:rsid w:val="00276E07"/>
    <w:rsid w:val="0028334B"/>
    <w:rsid w:val="00297AC6"/>
    <w:rsid w:val="002B73F7"/>
    <w:rsid w:val="002C3DBB"/>
    <w:rsid w:val="0036240A"/>
    <w:rsid w:val="0036361B"/>
    <w:rsid w:val="003A5FD3"/>
    <w:rsid w:val="003A611B"/>
    <w:rsid w:val="003C38C3"/>
    <w:rsid w:val="003C5A06"/>
    <w:rsid w:val="003C6D98"/>
    <w:rsid w:val="003D40A2"/>
    <w:rsid w:val="003D4D18"/>
    <w:rsid w:val="003D6E52"/>
    <w:rsid w:val="003E37A8"/>
    <w:rsid w:val="003E5B60"/>
    <w:rsid w:val="003F0DC0"/>
    <w:rsid w:val="003F58B5"/>
    <w:rsid w:val="0040126B"/>
    <w:rsid w:val="00403362"/>
    <w:rsid w:val="004152DA"/>
    <w:rsid w:val="00416BD3"/>
    <w:rsid w:val="004461B8"/>
    <w:rsid w:val="004518C0"/>
    <w:rsid w:val="00467B33"/>
    <w:rsid w:val="00472171"/>
    <w:rsid w:val="00480878"/>
    <w:rsid w:val="00493D59"/>
    <w:rsid w:val="0051502E"/>
    <w:rsid w:val="005218BF"/>
    <w:rsid w:val="00521B94"/>
    <w:rsid w:val="005248C2"/>
    <w:rsid w:val="0053058F"/>
    <w:rsid w:val="005310EF"/>
    <w:rsid w:val="005409E4"/>
    <w:rsid w:val="005477C5"/>
    <w:rsid w:val="00555DE8"/>
    <w:rsid w:val="005741A6"/>
    <w:rsid w:val="00574E06"/>
    <w:rsid w:val="005804BD"/>
    <w:rsid w:val="005965AF"/>
    <w:rsid w:val="005B49B6"/>
    <w:rsid w:val="005C43AB"/>
    <w:rsid w:val="005C6D22"/>
    <w:rsid w:val="005D7097"/>
    <w:rsid w:val="005E1396"/>
    <w:rsid w:val="005E480A"/>
    <w:rsid w:val="005E4876"/>
    <w:rsid w:val="006002C4"/>
    <w:rsid w:val="00616252"/>
    <w:rsid w:val="006413C1"/>
    <w:rsid w:val="006572C2"/>
    <w:rsid w:val="00671901"/>
    <w:rsid w:val="00676D26"/>
    <w:rsid w:val="006915D9"/>
    <w:rsid w:val="00693AA2"/>
    <w:rsid w:val="00697E9F"/>
    <w:rsid w:val="006D46D3"/>
    <w:rsid w:val="007000BB"/>
    <w:rsid w:val="007036BB"/>
    <w:rsid w:val="007224C4"/>
    <w:rsid w:val="00742D31"/>
    <w:rsid w:val="00746716"/>
    <w:rsid w:val="007511CE"/>
    <w:rsid w:val="00753E6D"/>
    <w:rsid w:val="00771ADA"/>
    <w:rsid w:val="007B793E"/>
    <w:rsid w:val="007D3EFF"/>
    <w:rsid w:val="007E1341"/>
    <w:rsid w:val="00866311"/>
    <w:rsid w:val="008832D9"/>
    <w:rsid w:val="00893DD2"/>
    <w:rsid w:val="008A2C82"/>
    <w:rsid w:val="008C1453"/>
    <w:rsid w:val="008D3184"/>
    <w:rsid w:val="008D32C1"/>
    <w:rsid w:val="008E14F7"/>
    <w:rsid w:val="008E2DC4"/>
    <w:rsid w:val="008E4D12"/>
    <w:rsid w:val="00907631"/>
    <w:rsid w:val="00920813"/>
    <w:rsid w:val="00952341"/>
    <w:rsid w:val="00974ACB"/>
    <w:rsid w:val="0099335B"/>
    <w:rsid w:val="009A09A1"/>
    <w:rsid w:val="009A6AA7"/>
    <w:rsid w:val="009B18DB"/>
    <w:rsid w:val="009D5AE0"/>
    <w:rsid w:val="00A1477D"/>
    <w:rsid w:val="00A45EFF"/>
    <w:rsid w:val="00A64528"/>
    <w:rsid w:val="00A94137"/>
    <w:rsid w:val="00AA4627"/>
    <w:rsid w:val="00AC6A8B"/>
    <w:rsid w:val="00AF7116"/>
    <w:rsid w:val="00B2017E"/>
    <w:rsid w:val="00B313A4"/>
    <w:rsid w:val="00B43D8C"/>
    <w:rsid w:val="00B50496"/>
    <w:rsid w:val="00B61F19"/>
    <w:rsid w:val="00B62B2B"/>
    <w:rsid w:val="00B64048"/>
    <w:rsid w:val="00B64813"/>
    <w:rsid w:val="00B648B2"/>
    <w:rsid w:val="00B70235"/>
    <w:rsid w:val="00BA6FB0"/>
    <w:rsid w:val="00BB3465"/>
    <w:rsid w:val="00BC6648"/>
    <w:rsid w:val="00BD1F65"/>
    <w:rsid w:val="00BD2A7B"/>
    <w:rsid w:val="00C53E8F"/>
    <w:rsid w:val="00C71A16"/>
    <w:rsid w:val="00C75461"/>
    <w:rsid w:val="00C96DA2"/>
    <w:rsid w:val="00CB49FC"/>
    <w:rsid w:val="00CC1E92"/>
    <w:rsid w:val="00CD070A"/>
    <w:rsid w:val="00CE1E3C"/>
    <w:rsid w:val="00D127F3"/>
    <w:rsid w:val="00D14AD1"/>
    <w:rsid w:val="00D32AC2"/>
    <w:rsid w:val="00D501E6"/>
    <w:rsid w:val="00D5344C"/>
    <w:rsid w:val="00D634D1"/>
    <w:rsid w:val="00D75377"/>
    <w:rsid w:val="00D8404F"/>
    <w:rsid w:val="00D84DCB"/>
    <w:rsid w:val="00DB0793"/>
    <w:rsid w:val="00DB1645"/>
    <w:rsid w:val="00DC65F5"/>
    <w:rsid w:val="00DD6A71"/>
    <w:rsid w:val="00DF354E"/>
    <w:rsid w:val="00E14CEB"/>
    <w:rsid w:val="00E22C21"/>
    <w:rsid w:val="00E345E3"/>
    <w:rsid w:val="00E5280A"/>
    <w:rsid w:val="00E6158F"/>
    <w:rsid w:val="00E81D9C"/>
    <w:rsid w:val="00E85635"/>
    <w:rsid w:val="00E876AA"/>
    <w:rsid w:val="00EA2D4C"/>
    <w:rsid w:val="00ED10F5"/>
    <w:rsid w:val="00EE47C3"/>
    <w:rsid w:val="00EF44C9"/>
    <w:rsid w:val="00F1051B"/>
    <w:rsid w:val="00F14CBB"/>
    <w:rsid w:val="00F30A01"/>
    <w:rsid w:val="00F46C29"/>
    <w:rsid w:val="00F54837"/>
    <w:rsid w:val="00F748E8"/>
    <w:rsid w:val="00F96A9E"/>
    <w:rsid w:val="00FD01F0"/>
    <w:rsid w:val="00FD6A3F"/>
    <w:rsid w:val="00FF0819"/>
    <w:rsid w:val="00FF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6"/>
    <o:shapelayout v:ext="edit">
      <o:idmap v:ext="edit" data="1"/>
    </o:shapelayout>
  </w:shapeDefaults>
  <w:decimalSymbol w:val=","/>
  <w:listSeparator w:val=";"/>
  <w14:defaultImageDpi w14:val="0"/>
  <w15:chartTrackingRefBased/>
  <w15:docId w15:val="{C8D55F0A-E0D6-4D25-81FE-C56F3D31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5483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54837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54837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F54837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54837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54837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54837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54837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54837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F5483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page number"/>
    <w:uiPriority w:val="99"/>
    <w:rsid w:val="00F54837"/>
  </w:style>
  <w:style w:type="paragraph" w:styleId="a7">
    <w:name w:val="Body Text"/>
    <w:basedOn w:val="a2"/>
    <w:link w:val="aa"/>
    <w:uiPriority w:val="99"/>
    <w:rsid w:val="00F54837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F5483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footnote reference"/>
    <w:uiPriority w:val="99"/>
    <w:semiHidden/>
    <w:rsid w:val="00F54837"/>
    <w:rPr>
      <w:sz w:val="28"/>
      <w:szCs w:val="28"/>
      <w:vertAlign w:val="superscript"/>
    </w:rPr>
  </w:style>
  <w:style w:type="paragraph" w:styleId="11">
    <w:name w:val="toc 1"/>
    <w:basedOn w:val="a2"/>
    <w:next w:val="a2"/>
    <w:autoRedefine/>
    <w:uiPriority w:val="99"/>
    <w:semiHidden/>
    <w:rsid w:val="00F54837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F5483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54837"/>
    <w:pPr>
      <w:ind w:firstLine="0"/>
      <w:jc w:val="left"/>
    </w:pPr>
  </w:style>
  <w:style w:type="paragraph" w:customStyle="1" w:styleId="a">
    <w:name w:val="список ненумерованный"/>
    <w:autoRedefine/>
    <w:uiPriority w:val="99"/>
    <w:rsid w:val="00F54837"/>
    <w:pPr>
      <w:numPr>
        <w:numId w:val="34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54837"/>
    <w:pPr>
      <w:numPr>
        <w:numId w:val="3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ad">
    <w:name w:val="схема"/>
    <w:basedOn w:val="a2"/>
    <w:autoRedefine/>
    <w:uiPriority w:val="99"/>
    <w:rsid w:val="00F54837"/>
    <w:pPr>
      <w:spacing w:line="240" w:lineRule="auto"/>
      <w:ind w:firstLine="0"/>
      <w:jc w:val="center"/>
    </w:pPr>
    <w:rPr>
      <w:sz w:val="20"/>
      <w:szCs w:val="20"/>
    </w:rPr>
  </w:style>
  <w:style w:type="paragraph" w:customStyle="1" w:styleId="ae">
    <w:name w:val="ТАБЛИЦА"/>
    <w:next w:val="a2"/>
    <w:autoRedefine/>
    <w:uiPriority w:val="99"/>
    <w:rsid w:val="00F54837"/>
    <w:pPr>
      <w:spacing w:line="360" w:lineRule="auto"/>
    </w:pPr>
    <w:rPr>
      <w:color w:val="000000"/>
    </w:rPr>
  </w:style>
  <w:style w:type="paragraph" w:customStyle="1" w:styleId="af">
    <w:name w:val="титут"/>
    <w:autoRedefine/>
    <w:uiPriority w:val="99"/>
    <w:rsid w:val="00F54837"/>
    <w:pPr>
      <w:spacing w:line="360" w:lineRule="auto"/>
      <w:jc w:val="center"/>
    </w:pPr>
    <w:rPr>
      <w:noProof/>
      <w:sz w:val="28"/>
      <w:szCs w:val="28"/>
    </w:rPr>
  </w:style>
  <w:style w:type="paragraph" w:styleId="af0">
    <w:name w:val="footnote text"/>
    <w:basedOn w:val="a2"/>
    <w:link w:val="af1"/>
    <w:autoRedefine/>
    <w:uiPriority w:val="99"/>
    <w:semiHidden/>
    <w:rsid w:val="00F54837"/>
    <w:rPr>
      <w:color w:val="000000"/>
      <w:sz w:val="20"/>
      <w:szCs w:val="20"/>
    </w:rPr>
  </w:style>
  <w:style w:type="character" w:customStyle="1" w:styleId="af1">
    <w:name w:val="Текст сноски Знак"/>
    <w:link w:val="af0"/>
    <w:uiPriority w:val="99"/>
    <w:locked/>
    <w:rsid w:val="00F54837"/>
    <w:rPr>
      <w:color w:val="000000"/>
      <w:lang w:val="ru-RU" w:eastAsia="ru-RU"/>
    </w:rPr>
  </w:style>
  <w:style w:type="paragraph" w:styleId="41">
    <w:name w:val="toc 4"/>
    <w:basedOn w:val="a2"/>
    <w:next w:val="a2"/>
    <w:autoRedefine/>
    <w:uiPriority w:val="99"/>
    <w:semiHidden/>
    <w:rsid w:val="00F54837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54837"/>
    <w:pPr>
      <w:ind w:left="958"/>
    </w:pPr>
  </w:style>
  <w:style w:type="paragraph" w:customStyle="1" w:styleId="100">
    <w:name w:val="Стиль Оглавление 1 + Первая строка:  0 см"/>
    <w:basedOn w:val="11"/>
    <w:autoRedefine/>
    <w:uiPriority w:val="99"/>
    <w:rsid w:val="00F54837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F5483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54837"/>
    <w:rPr>
      <w:i/>
      <w:iCs/>
    </w:rPr>
  </w:style>
  <w:style w:type="character" w:styleId="af2">
    <w:name w:val="Hyperlink"/>
    <w:uiPriority w:val="99"/>
    <w:rsid w:val="00F54837"/>
    <w:rPr>
      <w:color w:val="0000FF"/>
      <w:u w:val="single"/>
    </w:rPr>
  </w:style>
  <w:style w:type="character" w:customStyle="1" w:styleId="12">
    <w:name w:val="Текст Знак1"/>
    <w:link w:val="af3"/>
    <w:uiPriority w:val="99"/>
    <w:locked/>
    <w:rsid w:val="00F5483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2"/>
    <w:uiPriority w:val="99"/>
    <w:rsid w:val="00F54837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5"/>
    <w:uiPriority w:val="99"/>
    <w:semiHidden/>
    <w:locked/>
    <w:rsid w:val="00F54837"/>
    <w:rPr>
      <w:sz w:val="28"/>
      <w:szCs w:val="28"/>
      <w:lang w:val="ru-RU" w:eastAsia="ru-RU"/>
    </w:rPr>
  </w:style>
  <w:style w:type="paragraph" w:styleId="af5">
    <w:name w:val="footer"/>
    <w:basedOn w:val="a2"/>
    <w:link w:val="13"/>
    <w:uiPriority w:val="99"/>
    <w:semiHidden/>
    <w:rsid w:val="00F54837"/>
    <w:pPr>
      <w:tabs>
        <w:tab w:val="center" w:pos="4819"/>
        <w:tab w:val="right" w:pos="9639"/>
      </w:tabs>
    </w:pPr>
  </w:style>
  <w:style w:type="character" w:customStyle="1" w:styleId="af6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F54837"/>
    <w:rPr>
      <w:noProof/>
      <w:kern w:val="16"/>
      <w:sz w:val="28"/>
      <w:szCs w:val="28"/>
      <w:lang w:val="ru-RU" w:eastAsia="ru-RU"/>
    </w:rPr>
  </w:style>
  <w:style w:type="paragraph" w:styleId="af7">
    <w:name w:val="Normal (Web)"/>
    <w:basedOn w:val="a2"/>
    <w:uiPriority w:val="99"/>
    <w:rsid w:val="00F54837"/>
    <w:pPr>
      <w:spacing w:before="100" w:beforeAutospacing="1" w:after="100" w:afterAutospacing="1"/>
    </w:pPr>
    <w:rPr>
      <w:lang w:val="uk-UA" w:eastAsia="uk-UA"/>
    </w:rPr>
  </w:style>
  <w:style w:type="paragraph" w:customStyle="1" w:styleId="a0">
    <w:name w:val="лит"/>
    <w:autoRedefine/>
    <w:uiPriority w:val="99"/>
    <w:rsid w:val="00F54837"/>
    <w:pPr>
      <w:numPr>
        <w:numId w:val="33"/>
      </w:numPr>
      <w:spacing w:line="360" w:lineRule="auto"/>
      <w:jc w:val="both"/>
    </w:pPr>
    <w:rPr>
      <w:sz w:val="28"/>
      <w:szCs w:val="28"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F54837"/>
    <w:rPr>
      <w:b/>
      <w:bCs/>
    </w:rPr>
  </w:style>
  <w:style w:type="character" w:customStyle="1" w:styleId="af8">
    <w:name w:val="номер страницы"/>
    <w:uiPriority w:val="99"/>
    <w:rsid w:val="00F54837"/>
    <w:rPr>
      <w:sz w:val="28"/>
      <w:szCs w:val="28"/>
    </w:rPr>
  </w:style>
  <w:style w:type="paragraph" w:customStyle="1" w:styleId="22">
    <w:name w:val="Заголовок 2 дипл"/>
    <w:basedOn w:val="a2"/>
    <w:next w:val="af9"/>
    <w:uiPriority w:val="99"/>
    <w:rsid w:val="00F5483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9">
    <w:name w:val="Body Text Indent"/>
    <w:basedOn w:val="a2"/>
    <w:link w:val="afa"/>
    <w:uiPriority w:val="99"/>
    <w:rsid w:val="00F54837"/>
    <w:pPr>
      <w:shd w:val="clear" w:color="auto" w:fill="FFFFFF"/>
      <w:spacing w:before="192"/>
      <w:ind w:right="-5" w:firstLine="360"/>
    </w:pPr>
  </w:style>
  <w:style w:type="character" w:customStyle="1" w:styleId="afa">
    <w:name w:val="Основной текст с отступом Знак"/>
    <w:link w:val="af9"/>
    <w:uiPriority w:val="99"/>
    <w:semiHidden/>
    <w:rPr>
      <w:sz w:val="28"/>
      <w:szCs w:val="28"/>
    </w:rPr>
  </w:style>
  <w:style w:type="character" w:styleId="afb">
    <w:name w:val="endnote reference"/>
    <w:uiPriority w:val="99"/>
    <w:semiHidden/>
    <w:rsid w:val="00F54837"/>
    <w:rPr>
      <w:vertAlign w:val="superscript"/>
    </w:rPr>
  </w:style>
  <w:style w:type="paragraph" w:styleId="23">
    <w:name w:val="Body Text Indent 2"/>
    <w:basedOn w:val="a2"/>
    <w:link w:val="24"/>
    <w:uiPriority w:val="99"/>
    <w:rsid w:val="00F5483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F54837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styleId="afc">
    <w:name w:val="endnote text"/>
    <w:basedOn w:val="a2"/>
    <w:link w:val="afd"/>
    <w:uiPriority w:val="99"/>
    <w:semiHidden/>
    <w:rsid w:val="00F54837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customStyle="1" w:styleId="afe">
    <w:name w:val="Стиль ТАБЛИЦА + Междустр.интервал:  полуторный"/>
    <w:basedOn w:val="ae"/>
    <w:uiPriority w:val="99"/>
    <w:rsid w:val="00F54837"/>
  </w:style>
  <w:style w:type="paragraph" w:customStyle="1" w:styleId="14">
    <w:name w:val="Стиль ТАБЛИЦА + Междустр.интервал:  полуторный1"/>
    <w:basedOn w:val="ae"/>
    <w:autoRedefine/>
    <w:uiPriority w:val="99"/>
    <w:rsid w:val="00F54837"/>
  </w:style>
  <w:style w:type="table" w:styleId="aff">
    <w:name w:val="Table Grid"/>
    <w:basedOn w:val="a4"/>
    <w:uiPriority w:val="99"/>
    <w:rsid w:val="00F5483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одержание"/>
    <w:uiPriority w:val="99"/>
    <w:rsid w:val="00F5483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5">
    <w:name w:val="Стиль таблицы1"/>
    <w:uiPriority w:val="99"/>
    <w:rsid w:val="00F5483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F5483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8209</Words>
  <Characters>46795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 </vt:lpstr>
    </vt:vector>
  </TitlesOfParts>
  <Company>Diapsalmata</Company>
  <LinksUpToDate>false</LinksUpToDate>
  <CharactersWithSpaces>54895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 </dc:title>
  <dc:subject/>
  <dc:creator>Diapsalmata</dc:creator>
  <cp:keywords/>
  <dc:description/>
  <cp:lastModifiedBy>admin</cp:lastModifiedBy>
  <cp:revision>2</cp:revision>
  <dcterms:created xsi:type="dcterms:W3CDTF">2014-02-25T04:46:00Z</dcterms:created>
  <dcterms:modified xsi:type="dcterms:W3CDTF">2014-02-25T04:46:00Z</dcterms:modified>
</cp:coreProperties>
</file>