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290" w:rsidRPr="0077632E" w:rsidRDefault="00FC3290" w:rsidP="00FC3290">
      <w:pPr>
        <w:pStyle w:val="-"/>
        <w:spacing w:line="360" w:lineRule="auto"/>
        <w:ind w:firstLine="709"/>
        <w:rPr>
          <w:b w:val="0"/>
          <w:smallCaps w:val="0"/>
        </w:rPr>
      </w:pPr>
      <w:r w:rsidRPr="0077632E">
        <w:rPr>
          <w:b w:val="0"/>
          <w:smallCaps w:val="0"/>
        </w:rPr>
        <w:t>кафедра компьютерных и информационных технологий</w:t>
      </w:r>
    </w:p>
    <w:p w:rsidR="00FC3290" w:rsidRPr="0077632E" w:rsidRDefault="00FC3290" w:rsidP="00FC3290">
      <w:pPr>
        <w:pStyle w:val="-0"/>
        <w:spacing w:line="360" w:lineRule="auto"/>
        <w:ind w:firstLine="709"/>
        <w:jc w:val="both"/>
        <w:rPr>
          <w:b w:val="0"/>
          <w:caps w:val="0"/>
          <w:sz w:val="28"/>
        </w:rPr>
      </w:pPr>
    </w:p>
    <w:p w:rsidR="00FC3290" w:rsidRPr="0077632E" w:rsidRDefault="00FC3290" w:rsidP="00FC3290">
      <w:pPr>
        <w:pStyle w:val="-0"/>
        <w:spacing w:line="360" w:lineRule="auto"/>
        <w:ind w:firstLine="709"/>
        <w:jc w:val="both"/>
        <w:rPr>
          <w:b w:val="0"/>
          <w:caps w:val="0"/>
          <w:sz w:val="28"/>
        </w:rPr>
      </w:pPr>
    </w:p>
    <w:p w:rsidR="00FC3290" w:rsidRPr="0077632E" w:rsidRDefault="00FC3290" w:rsidP="00FC3290">
      <w:pPr>
        <w:pStyle w:val="-0"/>
        <w:spacing w:line="360" w:lineRule="auto"/>
        <w:ind w:firstLine="709"/>
        <w:jc w:val="both"/>
        <w:rPr>
          <w:b w:val="0"/>
          <w:caps w:val="0"/>
          <w:sz w:val="28"/>
        </w:rPr>
      </w:pPr>
    </w:p>
    <w:p w:rsidR="00FC3290" w:rsidRPr="0077632E" w:rsidRDefault="00FC3290" w:rsidP="00FC3290">
      <w:pPr>
        <w:pStyle w:val="-0"/>
        <w:spacing w:line="360" w:lineRule="auto"/>
        <w:ind w:firstLine="709"/>
        <w:jc w:val="both"/>
        <w:rPr>
          <w:b w:val="0"/>
          <w:caps w:val="0"/>
          <w:sz w:val="28"/>
        </w:rPr>
      </w:pPr>
    </w:p>
    <w:p w:rsidR="00FC3290" w:rsidRPr="0077632E" w:rsidRDefault="00FC3290" w:rsidP="00FC3290">
      <w:pPr>
        <w:pStyle w:val="-0"/>
        <w:spacing w:line="360" w:lineRule="auto"/>
        <w:ind w:firstLine="709"/>
        <w:rPr>
          <w:caps w:val="0"/>
          <w:sz w:val="28"/>
        </w:rPr>
      </w:pPr>
      <w:r w:rsidRPr="0077632E">
        <w:rPr>
          <w:caps w:val="0"/>
          <w:sz w:val="28"/>
        </w:rPr>
        <w:t>курс лекций</w:t>
      </w:r>
    </w:p>
    <w:p w:rsidR="00FC3290" w:rsidRPr="0077632E" w:rsidRDefault="00FC3290" w:rsidP="00FC3290">
      <w:pPr>
        <w:pStyle w:val="-1"/>
        <w:spacing w:line="360" w:lineRule="auto"/>
        <w:ind w:firstLine="709"/>
        <w:jc w:val="both"/>
        <w:rPr>
          <w:sz w:val="28"/>
          <w:lang w:val="ru-RU"/>
        </w:rPr>
      </w:pPr>
      <w:r w:rsidRPr="0077632E">
        <w:rPr>
          <w:sz w:val="28"/>
          <w:lang w:val="ru-RU"/>
        </w:rPr>
        <w:br w:type="page"/>
      </w:r>
      <w:r w:rsidRPr="0077632E">
        <w:rPr>
          <w:sz w:val="28"/>
          <w:lang w:val="ru-RU"/>
        </w:rPr>
        <w:lastRenderedPageBreak/>
        <w:t>В настоящем курсе рассматриваются вопросы организации баз данных и знаний. Это важная тема, без основательного знакомства с которой, в наше время, невозможно стать квалифицированным специалистом в сфере информационных технологий.</w:t>
      </w:r>
    </w:p>
    <w:p w:rsidR="00FC3290" w:rsidRPr="0077632E" w:rsidRDefault="00FC3290" w:rsidP="00FC3290">
      <w:pPr>
        <w:pStyle w:val="a1"/>
        <w:spacing w:line="360" w:lineRule="auto"/>
        <w:rPr>
          <w:sz w:val="28"/>
        </w:rPr>
      </w:pPr>
      <w:r w:rsidRPr="0077632E">
        <w:rPr>
          <w:sz w:val="28"/>
        </w:rPr>
        <w:t>Основное назначение данного курса – систематическое введение в идеи и методы, используемые в современных системах управления базами данных. В курсе не рассматривается какая-либо одна популярная СУБД; излагаемый материал в равной степени относится к любой современной системе. Как показывает опыт, без знания основ теории баз данных трудно на серьезном уровне работать с конкретными системами, как бы хорошо они не были документированы.</w:t>
      </w:r>
    </w:p>
    <w:p w:rsidR="00FC3290" w:rsidRPr="0077632E" w:rsidRDefault="00FC3290" w:rsidP="00FC3290">
      <w:pPr>
        <w:spacing w:line="360" w:lineRule="auto"/>
        <w:ind w:firstLine="709"/>
        <w:jc w:val="both"/>
        <w:rPr>
          <w:sz w:val="28"/>
        </w:rPr>
      </w:pPr>
    </w:p>
    <w:p w:rsidR="00BC5287" w:rsidRPr="0077632E" w:rsidRDefault="00BC5287" w:rsidP="00FC3290">
      <w:pPr>
        <w:pStyle w:val="-2"/>
        <w:spacing w:line="360" w:lineRule="auto"/>
        <w:ind w:firstLine="709"/>
        <w:jc w:val="both"/>
        <w:rPr>
          <w:sz w:val="28"/>
          <w:lang w:val="ru-RU"/>
        </w:rPr>
        <w:sectPr w:rsidR="00BC5287" w:rsidRPr="0077632E" w:rsidSect="00FC3290">
          <w:headerReference w:type="even" r:id="rId7"/>
          <w:type w:val="nextColumn"/>
          <w:pgSz w:w="11906" w:h="16838" w:code="9"/>
          <w:pgMar w:top="1134" w:right="851" w:bottom="1134" w:left="1701" w:header="720" w:footer="720" w:gutter="0"/>
          <w:cols w:space="708"/>
          <w:docGrid w:linePitch="360"/>
        </w:sectPr>
      </w:pPr>
    </w:p>
    <w:p w:rsidR="00BC5287" w:rsidRPr="0077632E" w:rsidRDefault="00BC5287" w:rsidP="00FC3290">
      <w:pPr>
        <w:pStyle w:val="-7"/>
        <w:spacing w:before="0" w:after="0" w:line="360" w:lineRule="auto"/>
        <w:ind w:firstLine="709"/>
        <w:outlineLvl w:val="9"/>
        <w:rPr>
          <w:rFonts w:ascii="Times New Roman" w:hAnsi="Times New Roman"/>
          <w:caps w:val="0"/>
        </w:rPr>
      </w:pPr>
      <w:r w:rsidRPr="0077632E">
        <w:rPr>
          <w:rFonts w:ascii="Times New Roman" w:hAnsi="Times New Roman"/>
          <w:caps w:val="0"/>
        </w:rPr>
        <w:lastRenderedPageBreak/>
        <w:t>Содержание</w:t>
      </w:r>
    </w:p>
    <w:p w:rsidR="00FC3290" w:rsidRPr="0077632E" w:rsidRDefault="00FC3290" w:rsidP="00FC3290">
      <w:pPr>
        <w:pStyle w:val="a1"/>
      </w:pPr>
    </w:p>
    <w:p w:rsidR="00BC5287" w:rsidRPr="0077632E" w:rsidRDefault="00BC5287" w:rsidP="00FC3290">
      <w:pPr>
        <w:pStyle w:val="12"/>
        <w:tabs>
          <w:tab w:val="left" w:pos="1680"/>
        </w:tabs>
        <w:spacing w:line="360" w:lineRule="auto"/>
        <w:ind w:left="0" w:firstLine="0"/>
        <w:jc w:val="both"/>
        <w:rPr>
          <w:b w:val="0"/>
          <w:caps w:val="0"/>
          <w:sz w:val="28"/>
        </w:rPr>
      </w:pPr>
      <w:r w:rsidRPr="004037EE">
        <w:rPr>
          <w:rStyle w:val="a7"/>
          <w:b w:val="0"/>
          <w:caps w:val="0"/>
          <w:color w:val="auto"/>
          <w:sz w:val="28"/>
          <w:u w:val="none"/>
        </w:rPr>
        <w:t>ЛЕКЦИЯ 1.</w:t>
      </w:r>
      <w:r w:rsidRPr="0077632E">
        <w:rPr>
          <w:b w:val="0"/>
          <w:caps w:val="0"/>
          <w:sz w:val="28"/>
        </w:rPr>
        <w:tab/>
      </w:r>
      <w:r w:rsidRPr="004037EE">
        <w:rPr>
          <w:rStyle w:val="a7"/>
          <w:b w:val="0"/>
          <w:caps w:val="0"/>
          <w:color w:val="auto"/>
          <w:sz w:val="28"/>
          <w:u w:val="none"/>
        </w:rPr>
        <w:t>Понятие СУБД. Функции СУБД</w:t>
      </w:r>
      <w:r w:rsidRPr="0077632E">
        <w:rPr>
          <w:b w:val="0"/>
          <w:caps w:val="0"/>
          <w:sz w:val="28"/>
        </w:rPr>
        <w:tab/>
        <w:t>7</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1.1</w:t>
      </w:r>
      <w:r w:rsidRPr="0077632E">
        <w:rPr>
          <w:sz w:val="28"/>
        </w:rPr>
        <w:tab/>
      </w:r>
      <w:r w:rsidRPr="004037EE">
        <w:rPr>
          <w:rStyle w:val="a7"/>
          <w:color w:val="auto"/>
          <w:sz w:val="28"/>
          <w:u w:val="none"/>
        </w:rPr>
        <w:t>Введение</w:t>
      </w:r>
      <w:r w:rsidRPr="0077632E">
        <w:rPr>
          <w:sz w:val="28"/>
        </w:rPr>
        <w:tab/>
        <w:t>7</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1.2</w:t>
      </w:r>
      <w:r w:rsidRPr="0077632E">
        <w:rPr>
          <w:sz w:val="28"/>
        </w:rPr>
        <w:tab/>
      </w:r>
      <w:r w:rsidRPr="004037EE">
        <w:rPr>
          <w:rStyle w:val="a7"/>
          <w:color w:val="auto"/>
          <w:sz w:val="28"/>
          <w:u w:val="none"/>
        </w:rPr>
        <w:t>Понятие БД и СУБД</w:t>
      </w:r>
      <w:r w:rsidRPr="0077632E">
        <w:rPr>
          <w:sz w:val="28"/>
        </w:rPr>
        <w:tab/>
        <w:t>7</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1.3</w:t>
      </w:r>
      <w:r w:rsidRPr="0077632E">
        <w:rPr>
          <w:sz w:val="28"/>
        </w:rPr>
        <w:tab/>
      </w:r>
      <w:r w:rsidRPr="004037EE">
        <w:rPr>
          <w:rStyle w:val="a7"/>
          <w:color w:val="auto"/>
          <w:sz w:val="28"/>
          <w:u w:val="none"/>
        </w:rPr>
        <w:t>Уровни абстракции в СУБД. Функции абстрактных данных</w:t>
      </w:r>
      <w:r w:rsidRPr="0077632E">
        <w:rPr>
          <w:sz w:val="28"/>
        </w:rPr>
        <w:tab/>
        <w:t>9</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1.4</w:t>
      </w:r>
      <w:r w:rsidRPr="0077632E">
        <w:rPr>
          <w:sz w:val="28"/>
        </w:rPr>
        <w:tab/>
      </w:r>
      <w:r w:rsidRPr="004037EE">
        <w:rPr>
          <w:rStyle w:val="a7"/>
          <w:color w:val="auto"/>
          <w:sz w:val="28"/>
          <w:u w:val="none"/>
        </w:rPr>
        <w:t>Представления</w:t>
      </w:r>
      <w:r w:rsidRPr="0077632E">
        <w:rPr>
          <w:sz w:val="28"/>
        </w:rPr>
        <w:tab/>
        <w:t>10</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1.5</w:t>
      </w:r>
      <w:r w:rsidRPr="0077632E">
        <w:rPr>
          <w:sz w:val="28"/>
        </w:rPr>
        <w:tab/>
      </w:r>
      <w:r w:rsidRPr="004037EE">
        <w:rPr>
          <w:rStyle w:val="a7"/>
          <w:color w:val="auto"/>
          <w:sz w:val="28"/>
          <w:u w:val="none"/>
        </w:rPr>
        <w:t>Функции СУБД</w:t>
      </w:r>
      <w:r w:rsidRPr="0077632E">
        <w:rPr>
          <w:sz w:val="28"/>
        </w:rPr>
        <w:tab/>
        <w:t>11</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1.6</w:t>
      </w:r>
      <w:r w:rsidRPr="0077632E">
        <w:rPr>
          <w:sz w:val="28"/>
        </w:rPr>
        <w:tab/>
      </w:r>
      <w:r w:rsidRPr="004037EE">
        <w:rPr>
          <w:rStyle w:val="a7"/>
          <w:color w:val="auto"/>
          <w:sz w:val="28"/>
          <w:u w:val="none"/>
        </w:rPr>
        <w:t>Экспертные системы и базы знаний</w:t>
      </w:r>
      <w:r w:rsidRPr="0077632E">
        <w:rPr>
          <w:sz w:val="28"/>
        </w:rPr>
        <w:tab/>
        <w:t>11</w:t>
      </w:r>
    </w:p>
    <w:p w:rsidR="00BC5287" w:rsidRPr="0077632E" w:rsidRDefault="00BC5287" w:rsidP="00FC3290">
      <w:pPr>
        <w:pStyle w:val="12"/>
        <w:tabs>
          <w:tab w:val="left" w:pos="1680"/>
        </w:tabs>
        <w:spacing w:line="360" w:lineRule="auto"/>
        <w:ind w:left="0" w:firstLine="0"/>
        <w:jc w:val="both"/>
        <w:rPr>
          <w:b w:val="0"/>
          <w:caps w:val="0"/>
          <w:sz w:val="28"/>
        </w:rPr>
      </w:pPr>
      <w:r w:rsidRPr="004037EE">
        <w:rPr>
          <w:rStyle w:val="a7"/>
          <w:b w:val="0"/>
          <w:caps w:val="0"/>
          <w:color w:val="auto"/>
          <w:sz w:val="28"/>
          <w:u w:val="none"/>
        </w:rPr>
        <w:t>ЛЕКЦИЯ 2.</w:t>
      </w:r>
      <w:r w:rsidRPr="0077632E">
        <w:rPr>
          <w:b w:val="0"/>
          <w:caps w:val="0"/>
          <w:sz w:val="28"/>
        </w:rPr>
        <w:tab/>
      </w:r>
      <w:r w:rsidRPr="004037EE">
        <w:rPr>
          <w:rStyle w:val="a7"/>
          <w:b w:val="0"/>
          <w:caps w:val="0"/>
          <w:color w:val="auto"/>
          <w:sz w:val="28"/>
          <w:u w:val="none"/>
        </w:rPr>
        <w:t>Модели БД</w:t>
      </w:r>
      <w:r w:rsidRPr="0077632E">
        <w:rPr>
          <w:b w:val="0"/>
          <w:caps w:val="0"/>
          <w:sz w:val="28"/>
        </w:rPr>
        <w:tab/>
        <w:t>13</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2.1</w:t>
      </w:r>
      <w:r w:rsidRPr="0077632E">
        <w:rPr>
          <w:sz w:val="28"/>
        </w:rPr>
        <w:tab/>
      </w:r>
      <w:r w:rsidRPr="004037EE">
        <w:rPr>
          <w:rStyle w:val="a7"/>
          <w:color w:val="auto"/>
          <w:sz w:val="28"/>
          <w:u w:val="none"/>
        </w:rPr>
        <w:t>Обзор ранних (дореляционных) СУБД</w:t>
      </w:r>
      <w:r w:rsidRPr="0077632E">
        <w:rPr>
          <w:sz w:val="28"/>
        </w:rPr>
        <w:tab/>
        <w:t>13</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2.2</w:t>
      </w:r>
      <w:r w:rsidRPr="0077632E">
        <w:rPr>
          <w:sz w:val="28"/>
        </w:rPr>
        <w:tab/>
      </w:r>
      <w:r w:rsidRPr="004037EE">
        <w:rPr>
          <w:rStyle w:val="a7"/>
          <w:color w:val="auto"/>
          <w:sz w:val="28"/>
          <w:u w:val="none"/>
        </w:rPr>
        <w:t>Системы, основанные на инвертированных списках</w:t>
      </w:r>
      <w:r w:rsidRPr="0077632E">
        <w:rPr>
          <w:sz w:val="28"/>
        </w:rPr>
        <w:tab/>
        <w:t>13</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2.3</w:t>
      </w:r>
      <w:r w:rsidRPr="0077632E">
        <w:rPr>
          <w:sz w:val="28"/>
        </w:rPr>
        <w:tab/>
      </w:r>
      <w:r w:rsidRPr="004037EE">
        <w:rPr>
          <w:rStyle w:val="a7"/>
          <w:color w:val="auto"/>
          <w:sz w:val="28"/>
          <w:u w:val="none"/>
        </w:rPr>
        <w:t>Иерархическая модель</w:t>
      </w:r>
      <w:r w:rsidRPr="0077632E">
        <w:rPr>
          <w:sz w:val="28"/>
        </w:rPr>
        <w:tab/>
        <w:t>14</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2.4</w:t>
      </w:r>
      <w:r w:rsidRPr="0077632E">
        <w:rPr>
          <w:sz w:val="28"/>
        </w:rPr>
        <w:tab/>
      </w:r>
      <w:r w:rsidRPr="004037EE">
        <w:rPr>
          <w:rStyle w:val="a7"/>
          <w:color w:val="auto"/>
          <w:sz w:val="28"/>
          <w:u w:val="none"/>
        </w:rPr>
        <w:t>Сетевая модель</w:t>
      </w:r>
      <w:r w:rsidRPr="0077632E">
        <w:rPr>
          <w:sz w:val="28"/>
        </w:rPr>
        <w:tab/>
        <w:t>16</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2.5</w:t>
      </w:r>
      <w:r w:rsidRPr="0077632E">
        <w:rPr>
          <w:sz w:val="28"/>
        </w:rPr>
        <w:tab/>
      </w:r>
      <w:r w:rsidRPr="004037EE">
        <w:rPr>
          <w:rStyle w:val="a7"/>
          <w:color w:val="auto"/>
          <w:sz w:val="28"/>
          <w:u w:val="none"/>
        </w:rPr>
        <w:t>Основные достоинства и недостатки ранних СУБД</w:t>
      </w:r>
      <w:r w:rsidRPr="0077632E">
        <w:rPr>
          <w:sz w:val="28"/>
        </w:rPr>
        <w:tab/>
        <w:t>17</w:t>
      </w:r>
    </w:p>
    <w:p w:rsidR="00BC5287" w:rsidRPr="0077632E" w:rsidRDefault="00BC5287" w:rsidP="00FC3290">
      <w:pPr>
        <w:pStyle w:val="12"/>
        <w:tabs>
          <w:tab w:val="left" w:pos="1680"/>
        </w:tabs>
        <w:spacing w:line="360" w:lineRule="auto"/>
        <w:ind w:left="0" w:firstLine="0"/>
        <w:jc w:val="both"/>
        <w:rPr>
          <w:b w:val="0"/>
          <w:caps w:val="0"/>
          <w:sz w:val="28"/>
        </w:rPr>
      </w:pPr>
      <w:r w:rsidRPr="004037EE">
        <w:rPr>
          <w:rStyle w:val="a7"/>
          <w:b w:val="0"/>
          <w:caps w:val="0"/>
          <w:color w:val="auto"/>
          <w:sz w:val="28"/>
          <w:u w:val="none"/>
        </w:rPr>
        <w:t>ЛЕКЦИЯ 3.</w:t>
      </w:r>
      <w:r w:rsidRPr="0077632E">
        <w:rPr>
          <w:b w:val="0"/>
          <w:caps w:val="0"/>
          <w:sz w:val="28"/>
        </w:rPr>
        <w:tab/>
      </w:r>
      <w:r w:rsidRPr="004037EE">
        <w:rPr>
          <w:rStyle w:val="a7"/>
          <w:b w:val="0"/>
          <w:caps w:val="0"/>
          <w:color w:val="auto"/>
          <w:sz w:val="28"/>
          <w:u w:val="none"/>
        </w:rPr>
        <w:t>Реляционная модель и ее характеристики. Целостность в реляционной модели</w:t>
      </w:r>
      <w:r w:rsidRPr="0077632E">
        <w:rPr>
          <w:b w:val="0"/>
          <w:caps w:val="0"/>
          <w:sz w:val="28"/>
        </w:rPr>
        <w:tab/>
        <w:t>18</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3.1</w:t>
      </w:r>
      <w:r w:rsidRPr="0077632E">
        <w:rPr>
          <w:sz w:val="28"/>
        </w:rPr>
        <w:tab/>
      </w:r>
      <w:r w:rsidRPr="004037EE">
        <w:rPr>
          <w:rStyle w:val="a7"/>
          <w:color w:val="auto"/>
          <w:sz w:val="28"/>
          <w:u w:val="none"/>
        </w:rPr>
        <w:t>Представление информации в реляционных БД</w:t>
      </w:r>
      <w:r w:rsidRPr="0077632E">
        <w:rPr>
          <w:sz w:val="28"/>
        </w:rPr>
        <w:tab/>
        <w:t>18</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3.2</w:t>
      </w:r>
      <w:r w:rsidRPr="0077632E">
        <w:rPr>
          <w:sz w:val="28"/>
        </w:rPr>
        <w:tab/>
      </w:r>
      <w:r w:rsidRPr="004037EE">
        <w:rPr>
          <w:rStyle w:val="a7"/>
          <w:color w:val="auto"/>
          <w:sz w:val="28"/>
          <w:u w:val="none"/>
        </w:rPr>
        <w:t>Домены</w:t>
      </w:r>
      <w:r w:rsidRPr="0077632E">
        <w:rPr>
          <w:sz w:val="28"/>
        </w:rPr>
        <w:tab/>
        <w:t>19</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3.3</w:t>
      </w:r>
      <w:r w:rsidRPr="0077632E">
        <w:rPr>
          <w:sz w:val="28"/>
        </w:rPr>
        <w:tab/>
      </w:r>
      <w:r w:rsidRPr="004037EE">
        <w:rPr>
          <w:rStyle w:val="a7"/>
          <w:color w:val="auto"/>
          <w:sz w:val="28"/>
          <w:u w:val="none"/>
        </w:rPr>
        <w:t>Отношения. Свойства и виды отношений</w:t>
      </w:r>
      <w:r w:rsidRPr="0077632E">
        <w:rPr>
          <w:sz w:val="28"/>
        </w:rPr>
        <w:tab/>
        <w:t>20</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3.4</w:t>
      </w:r>
      <w:r w:rsidRPr="0077632E">
        <w:rPr>
          <w:sz w:val="28"/>
        </w:rPr>
        <w:tab/>
      </w:r>
      <w:r w:rsidRPr="004037EE">
        <w:rPr>
          <w:rStyle w:val="a7"/>
          <w:color w:val="auto"/>
          <w:sz w:val="28"/>
          <w:u w:val="none"/>
        </w:rPr>
        <w:t>Целостность реляционных данных</w:t>
      </w:r>
      <w:r w:rsidRPr="0077632E">
        <w:rPr>
          <w:sz w:val="28"/>
        </w:rPr>
        <w:tab/>
        <w:t>21</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3.5</w:t>
      </w:r>
      <w:r w:rsidRPr="0077632E">
        <w:rPr>
          <w:sz w:val="28"/>
        </w:rPr>
        <w:tab/>
      </w:r>
      <w:r w:rsidRPr="004037EE">
        <w:rPr>
          <w:rStyle w:val="a7"/>
          <w:color w:val="auto"/>
          <w:sz w:val="28"/>
          <w:u w:val="none"/>
        </w:rPr>
        <w:t>Потенциальные и первичные ключи</w:t>
      </w:r>
      <w:r w:rsidRPr="0077632E">
        <w:rPr>
          <w:sz w:val="28"/>
        </w:rPr>
        <w:tab/>
        <w:t>22</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3.6</w:t>
      </w:r>
      <w:r w:rsidRPr="0077632E">
        <w:rPr>
          <w:sz w:val="28"/>
        </w:rPr>
        <w:tab/>
      </w:r>
      <w:r w:rsidRPr="004037EE">
        <w:rPr>
          <w:rStyle w:val="a7"/>
          <w:color w:val="auto"/>
          <w:sz w:val="28"/>
          <w:u w:val="none"/>
        </w:rPr>
        <w:t>Внешние ключи</w:t>
      </w:r>
      <w:r w:rsidRPr="0077632E">
        <w:rPr>
          <w:sz w:val="28"/>
        </w:rPr>
        <w:tab/>
        <w:t>22</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3.7</w:t>
      </w:r>
      <w:r w:rsidRPr="0077632E">
        <w:rPr>
          <w:sz w:val="28"/>
        </w:rPr>
        <w:tab/>
      </w:r>
      <w:r w:rsidRPr="004037EE">
        <w:rPr>
          <w:rStyle w:val="a7"/>
          <w:color w:val="auto"/>
          <w:sz w:val="28"/>
          <w:u w:val="none"/>
        </w:rPr>
        <w:t>Ссылочная целостность</w:t>
      </w:r>
      <w:r w:rsidRPr="0077632E">
        <w:rPr>
          <w:sz w:val="28"/>
        </w:rPr>
        <w:tab/>
        <w:t>23</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3.8</w:t>
      </w:r>
      <w:r w:rsidRPr="0077632E">
        <w:rPr>
          <w:sz w:val="28"/>
        </w:rPr>
        <w:tab/>
      </w:r>
      <w:r w:rsidRPr="004037EE">
        <w:rPr>
          <w:rStyle w:val="a7"/>
          <w:color w:val="auto"/>
          <w:sz w:val="28"/>
          <w:u w:val="none"/>
        </w:rPr>
        <w:t>Значения NULL и поддержка ссылочной целостности</w:t>
      </w:r>
      <w:r w:rsidRPr="0077632E">
        <w:rPr>
          <w:sz w:val="28"/>
        </w:rPr>
        <w:tab/>
        <w:t>24</w:t>
      </w:r>
    </w:p>
    <w:p w:rsidR="00BC5287" w:rsidRPr="0077632E" w:rsidRDefault="00BC5287" w:rsidP="00FC3290">
      <w:pPr>
        <w:pStyle w:val="12"/>
        <w:tabs>
          <w:tab w:val="left" w:pos="1680"/>
        </w:tabs>
        <w:spacing w:line="360" w:lineRule="auto"/>
        <w:ind w:left="0" w:firstLine="0"/>
        <w:jc w:val="both"/>
        <w:rPr>
          <w:b w:val="0"/>
          <w:caps w:val="0"/>
          <w:sz w:val="28"/>
        </w:rPr>
      </w:pPr>
      <w:r w:rsidRPr="004037EE">
        <w:rPr>
          <w:rStyle w:val="a7"/>
          <w:b w:val="0"/>
          <w:caps w:val="0"/>
          <w:color w:val="auto"/>
          <w:sz w:val="28"/>
          <w:u w:val="none"/>
        </w:rPr>
        <w:t>ЛЕКЦИЯ 4.</w:t>
      </w:r>
      <w:r w:rsidRPr="0077632E">
        <w:rPr>
          <w:b w:val="0"/>
          <w:caps w:val="0"/>
          <w:sz w:val="28"/>
        </w:rPr>
        <w:tab/>
      </w:r>
      <w:r w:rsidRPr="004037EE">
        <w:rPr>
          <w:rStyle w:val="a7"/>
          <w:b w:val="0"/>
          <w:caps w:val="0"/>
          <w:color w:val="auto"/>
          <w:sz w:val="28"/>
          <w:u w:val="none"/>
        </w:rPr>
        <w:t>Реляционная алгебра</w:t>
      </w:r>
      <w:r w:rsidRPr="0077632E">
        <w:rPr>
          <w:b w:val="0"/>
          <w:caps w:val="0"/>
          <w:sz w:val="28"/>
        </w:rPr>
        <w:tab/>
        <w:t>25</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4.1</w:t>
      </w:r>
      <w:r w:rsidRPr="0077632E">
        <w:rPr>
          <w:sz w:val="28"/>
        </w:rPr>
        <w:tab/>
      </w:r>
      <w:r w:rsidRPr="004037EE">
        <w:rPr>
          <w:rStyle w:val="a7"/>
          <w:color w:val="auto"/>
          <w:sz w:val="28"/>
          <w:u w:val="none"/>
        </w:rPr>
        <w:t>Понятие реляционной алгебры</w:t>
      </w:r>
      <w:r w:rsidRPr="0077632E">
        <w:rPr>
          <w:sz w:val="28"/>
        </w:rPr>
        <w:tab/>
        <w:t>25</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4.2</w:t>
      </w:r>
      <w:r w:rsidRPr="0077632E">
        <w:rPr>
          <w:sz w:val="28"/>
        </w:rPr>
        <w:tab/>
      </w:r>
      <w:r w:rsidRPr="004037EE">
        <w:rPr>
          <w:rStyle w:val="a7"/>
          <w:color w:val="auto"/>
          <w:sz w:val="28"/>
          <w:u w:val="none"/>
        </w:rPr>
        <w:t>Замкнутость в реляционной алгебре</w:t>
      </w:r>
      <w:r w:rsidRPr="0077632E">
        <w:rPr>
          <w:sz w:val="28"/>
        </w:rPr>
        <w:tab/>
        <w:t>25</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4.3</w:t>
      </w:r>
      <w:r w:rsidRPr="0077632E">
        <w:rPr>
          <w:sz w:val="28"/>
        </w:rPr>
        <w:tab/>
      </w:r>
      <w:r w:rsidRPr="004037EE">
        <w:rPr>
          <w:rStyle w:val="a7"/>
          <w:color w:val="auto"/>
          <w:sz w:val="28"/>
          <w:u w:val="none"/>
        </w:rPr>
        <w:t>Традиционные операции над множествами</w:t>
      </w:r>
      <w:r w:rsidRPr="0077632E">
        <w:rPr>
          <w:sz w:val="28"/>
        </w:rPr>
        <w:tab/>
        <w:t>25</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4.4</w:t>
      </w:r>
      <w:r w:rsidRPr="0077632E">
        <w:rPr>
          <w:sz w:val="28"/>
        </w:rPr>
        <w:tab/>
      </w:r>
      <w:r w:rsidRPr="004037EE">
        <w:rPr>
          <w:rStyle w:val="a7"/>
          <w:color w:val="auto"/>
          <w:sz w:val="28"/>
          <w:u w:val="none"/>
        </w:rPr>
        <w:t>Свойства основных операций реляционной алгебры</w:t>
      </w:r>
      <w:r w:rsidRPr="0077632E">
        <w:rPr>
          <w:sz w:val="28"/>
        </w:rPr>
        <w:tab/>
        <w:t>27</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lastRenderedPageBreak/>
        <w:t>4.5</w:t>
      </w:r>
      <w:r w:rsidRPr="0077632E">
        <w:rPr>
          <w:sz w:val="28"/>
        </w:rPr>
        <w:tab/>
      </w:r>
      <w:r w:rsidRPr="004037EE">
        <w:rPr>
          <w:rStyle w:val="a7"/>
          <w:color w:val="auto"/>
          <w:sz w:val="28"/>
          <w:u w:val="none"/>
        </w:rPr>
        <w:t>Специальные реляционные операции</w:t>
      </w:r>
      <w:r w:rsidRPr="0077632E">
        <w:rPr>
          <w:sz w:val="28"/>
        </w:rPr>
        <w:tab/>
        <w:t>28</w:t>
      </w:r>
    </w:p>
    <w:p w:rsidR="00BC5287" w:rsidRPr="0077632E" w:rsidRDefault="00BC5287" w:rsidP="00FC3290">
      <w:pPr>
        <w:pStyle w:val="12"/>
        <w:tabs>
          <w:tab w:val="left" w:pos="1680"/>
        </w:tabs>
        <w:spacing w:line="360" w:lineRule="auto"/>
        <w:ind w:left="0" w:firstLine="0"/>
        <w:jc w:val="both"/>
        <w:rPr>
          <w:b w:val="0"/>
          <w:caps w:val="0"/>
          <w:sz w:val="28"/>
        </w:rPr>
      </w:pPr>
      <w:r w:rsidRPr="004037EE">
        <w:rPr>
          <w:rStyle w:val="a7"/>
          <w:b w:val="0"/>
          <w:caps w:val="0"/>
          <w:color w:val="auto"/>
          <w:sz w:val="28"/>
          <w:u w:val="none"/>
        </w:rPr>
        <w:t>ЛЕКЦИЯ 5.</w:t>
      </w:r>
      <w:r w:rsidRPr="0077632E">
        <w:rPr>
          <w:b w:val="0"/>
          <w:caps w:val="0"/>
          <w:sz w:val="28"/>
        </w:rPr>
        <w:tab/>
      </w:r>
      <w:r w:rsidRPr="004037EE">
        <w:rPr>
          <w:rStyle w:val="a7"/>
          <w:b w:val="0"/>
          <w:caps w:val="0"/>
          <w:color w:val="auto"/>
          <w:sz w:val="28"/>
          <w:u w:val="none"/>
        </w:rPr>
        <w:t>Вопросы проектирования БД</w:t>
      </w:r>
      <w:r w:rsidRPr="0077632E">
        <w:rPr>
          <w:b w:val="0"/>
          <w:caps w:val="0"/>
          <w:sz w:val="28"/>
        </w:rPr>
        <w:tab/>
        <w:t>34</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5.1</w:t>
      </w:r>
      <w:r w:rsidRPr="0077632E">
        <w:rPr>
          <w:sz w:val="28"/>
        </w:rPr>
        <w:tab/>
      </w:r>
      <w:r w:rsidRPr="004037EE">
        <w:rPr>
          <w:rStyle w:val="a7"/>
          <w:color w:val="auto"/>
          <w:sz w:val="28"/>
          <w:u w:val="none"/>
        </w:rPr>
        <w:t>Понятие проектирования БД</w:t>
      </w:r>
      <w:r w:rsidRPr="0077632E">
        <w:rPr>
          <w:sz w:val="28"/>
        </w:rPr>
        <w:tab/>
        <w:t>34</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5.2</w:t>
      </w:r>
      <w:r w:rsidRPr="0077632E">
        <w:rPr>
          <w:sz w:val="28"/>
        </w:rPr>
        <w:tab/>
      </w:r>
      <w:r w:rsidRPr="004037EE">
        <w:rPr>
          <w:rStyle w:val="a7"/>
          <w:color w:val="auto"/>
          <w:sz w:val="28"/>
          <w:u w:val="none"/>
        </w:rPr>
        <w:t>Функциональные зависимости</w:t>
      </w:r>
      <w:r w:rsidRPr="0077632E">
        <w:rPr>
          <w:sz w:val="28"/>
        </w:rPr>
        <w:tab/>
        <w:t>35</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5.3</w:t>
      </w:r>
      <w:r w:rsidRPr="0077632E">
        <w:rPr>
          <w:sz w:val="28"/>
        </w:rPr>
        <w:tab/>
      </w:r>
      <w:r w:rsidRPr="004037EE">
        <w:rPr>
          <w:rStyle w:val="a7"/>
          <w:color w:val="auto"/>
          <w:sz w:val="28"/>
          <w:u w:val="none"/>
        </w:rPr>
        <w:t>Тривиальные и нетривиальные зависимости</w:t>
      </w:r>
      <w:r w:rsidRPr="0077632E">
        <w:rPr>
          <w:sz w:val="28"/>
        </w:rPr>
        <w:tab/>
        <w:t>36</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5.4</w:t>
      </w:r>
      <w:r w:rsidRPr="0077632E">
        <w:rPr>
          <w:sz w:val="28"/>
        </w:rPr>
        <w:tab/>
      </w:r>
      <w:r w:rsidRPr="004037EE">
        <w:rPr>
          <w:rStyle w:val="a7"/>
          <w:color w:val="auto"/>
          <w:sz w:val="28"/>
          <w:u w:val="none"/>
        </w:rPr>
        <w:t>Замыкание множества зависимостей и правила вывода Армстронга</w:t>
      </w:r>
      <w:r w:rsidRPr="0077632E">
        <w:rPr>
          <w:sz w:val="28"/>
        </w:rPr>
        <w:tab/>
        <w:t>36</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5.5</w:t>
      </w:r>
      <w:r w:rsidRPr="0077632E">
        <w:rPr>
          <w:sz w:val="28"/>
        </w:rPr>
        <w:tab/>
      </w:r>
      <w:r w:rsidRPr="004037EE">
        <w:rPr>
          <w:rStyle w:val="a7"/>
          <w:color w:val="auto"/>
          <w:sz w:val="28"/>
          <w:u w:val="none"/>
        </w:rPr>
        <w:t>Неприводимое множество зависимостей</w:t>
      </w:r>
      <w:r w:rsidRPr="0077632E">
        <w:rPr>
          <w:sz w:val="28"/>
        </w:rPr>
        <w:tab/>
        <w:t>38</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5.6</w:t>
      </w:r>
      <w:r w:rsidRPr="0077632E">
        <w:rPr>
          <w:sz w:val="28"/>
        </w:rPr>
        <w:tab/>
      </w:r>
      <w:r w:rsidRPr="004037EE">
        <w:rPr>
          <w:rStyle w:val="a7"/>
          <w:color w:val="auto"/>
          <w:sz w:val="28"/>
          <w:u w:val="none"/>
        </w:rPr>
        <w:t>Нормальные формы – основные понятия</w:t>
      </w:r>
      <w:r w:rsidRPr="0077632E">
        <w:rPr>
          <w:sz w:val="28"/>
        </w:rPr>
        <w:tab/>
        <w:t>38</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5.7</w:t>
      </w:r>
      <w:r w:rsidRPr="0077632E">
        <w:rPr>
          <w:sz w:val="28"/>
        </w:rPr>
        <w:tab/>
      </w:r>
      <w:r w:rsidRPr="004037EE">
        <w:rPr>
          <w:rStyle w:val="a7"/>
          <w:color w:val="auto"/>
          <w:sz w:val="28"/>
          <w:u w:val="none"/>
        </w:rPr>
        <w:t>Декомпозиция без потерь и функциональные зависимости</w:t>
      </w:r>
      <w:r w:rsidRPr="0077632E">
        <w:rPr>
          <w:sz w:val="28"/>
        </w:rPr>
        <w:tab/>
        <w:t>39</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5.8</w:t>
      </w:r>
      <w:r w:rsidRPr="0077632E">
        <w:rPr>
          <w:sz w:val="28"/>
        </w:rPr>
        <w:tab/>
      </w:r>
      <w:r w:rsidRPr="004037EE">
        <w:rPr>
          <w:rStyle w:val="a7"/>
          <w:color w:val="auto"/>
          <w:sz w:val="28"/>
          <w:u w:val="none"/>
        </w:rPr>
        <w:t>Диаграммы функциональных зависимостей</w:t>
      </w:r>
      <w:r w:rsidRPr="0077632E">
        <w:rPr>
          <w:sz w:val="28"/>
        </w:rPr>
        <w:tab/>
        <w:t>40</w:t>
      </w:r>
    </w:p>
    <w:p w:rsidR="00BC5287" w:rsidRPr="0077632E" w:rsidRDefault="00BC5287" w:rsidP="00FC3290">
      <w:pPr>
        <w:pStyle w:val="12"/>
        <w:tabs>
          <w:tab w:val="left" w:pos="1680"/>
        </w:tabs>
        <w:spacing w:line="360" w:lineRule="auto"/>
        <w:ind w:left="0" w:firstLine="0"/>
        <w:jc w:val="both"/>
        <w:rPr>
          <w:b w:val="0"/>
          <w:caps w:val="0"/>
          <w:sz w:val="28"/>
        </w:rPr>
      </w:pPr>
      <w:r w:rsidRPr="004037EE">
        <w:rPr>
          <w:rStyle w:val="a7"/>
          <w:b w:val="0"/>
          <w:caps w:val="0"/>
          <w:color w:val="auto"/>
          <w:sz w:val="28"/>
          <w:u w:val="none"/>
        </w:rPr>
        <w:t>ЛЕКЦИЯ 6.</w:t>
      </w:r>
      <w:r w:rsidRPr="0077632E">
        <w:rPr>
          <w:b w:val="0"/>
          <w:caps w:val="0"/>
          <w:sz w:val="28"/>
        </w:rPr>
        <w:tab/>
      </w:r>
      <w:r w:rsidRPr="004037EE">
        <w:rPr>
          <w:rStyle w:val="a7"/>
          <w:b w:val="0"/>
          <w:caps w:val="0"/>
          <w:color w:val="auto"/>
          <w:sz w:val="28"/>
          <w:u w:val="none"/>
        </w:rPr>
        <w:t>Проектирование БД. Нормальные формы отношений</w:t>
      </w:r>
      <w:r w:rsidRPr="0077632E">
        <w:rPr>
          <w:b w:val="0"/>
          <w:caps w:val="0"/>
          <w:sz w:val="28"/>
        </w:rPr>
        <w:tab/>
        <w:t>42</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6.1</w:t>
      </w:r>
      <w:r w:rsidRPr="0077632E">
        <w:rPr>
          <w:sz w:val="28"/>
        </w:rPr>
        <w:tab/>
      </w:r>
      <w:r w:rsidRPr="004037EE">
        <w:rPr>
          <w:rStyle w:val="a7"/>
          <w:color w:val="auto"/>
          <w:sz w:val="28"/>
          <w:u w:val="none"/>
        </w:rPr>
        <w:t>Первая нормальная форма. Возможные недостатки отношения в 1НФ</w:t>
      </w:r>
      <w:r w:rsidRPr="0077632E">
        <w:rPr>
          <w:sz w:val="28"/>
        </w:rPr>
        <w:tab/>
        <w:t>42</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6.2</w:t>
      </w:r>
      <w:r w:rsidRPr="0077632E">
        <w:rPr>
          <w:sz w:val="28"/>
        </w:rPr>
        <w:tab/>
      </w:r>
      <w:r w:rsidRPr="004037EE">
        <w:rPr>
          <w:rStyle w:val="a7"/>
          <w:color w:val="auto"/>
          <w:sz w:val="28"/>
          <w:u w:val="none"/>
        </w:rPr>
        <w:t>Вторая нормальная форма. Возможные недостатки отношения во 2НФ</w:t>
      </w:r>
      <w:r w:rsidRPr="0077632E">
        <w:rPr>
          <w:sz w:val="28"/>
        </w:rPr>
        <w:tab/>
        <w:t>44</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6.3</w:t>
      </w:r>
      <w:r w:rsidRPr="0077632E">
        <w:rPr>
          <w:sz w:val="28"/>
        </w:rPr>
        <w:tab/>
      </w:r>
      <w:r w:rsidRPr="004037EE">
        <w:rPr>
          <w:rStyle w:val="a7"/>
          <w:color w:val="auto"/>
          <w:sz w:val="28"/>
          <w:u w:val="none"/>
        </w:rPr>
        <w:t>Третья нормальная форма. Возможные недостатки отношения в 3НФ</w:t>
      </w:r>
      <w:r w:rsidRPr="0077632E">
        <w:rPr>
          <w:sz w:val="28"/>
        </w:rPr>
        <w:tab/>
        <w:t>45</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6.4</w:t>
      </w:r>
      <w:r w:rsidRPr="0077632E">
        <w:rPr>
          <w:sz w:val="28"/>
        </w:rPr>
        <w:tab/>
      </w:r>
      <w:r w:rsidRPr="004037EE">
        <w:rPr>
          <w:rStyle w:val="a7"/>
          <w:color w:val="auto"/>
          <w:sz w:val="28"/>
          <w:u w:val="none"/>
        </w:rPr>
        <w:t>Нормальная форма Бойса-Кодда</w:t>
      </w:r>
      <w:r w:rsidRPr="0077632E">
        <w:rPr>
          <w:sz w:val="28"/>
        </w:rPr>
        <w:tab/>
        <w:t>46</w:t>
      </w:r>
    </w:p>
    <w:p w:rsidR="00BC5287" w:rsidRPr="0077632E" w:rsidRDefault="00BC5287" w:rsidP="00FC3290">
      <w:pPr>
        <w:pStyle w:val="12"/>
        <w:tabs>
          <w:tab w:val="left" w:pos="1680"/>
        </w:tabs>
        <w:spacing w:line="360" w:lineRule="auto"/>
        <w:ind w:left="0" w:firstLine="0"/>
        <w:jc w:val="both"/>
        <w:rPr>
          <w:b w:val="0"/>
          <w:caps w:val="0"/>
          <w:sz w:val="28"/>
        </w:rPr>
      </w:pPr>
      <w:r w:rsidRPr="004037EE">
        <w:rPr>
          <w:rStyle w:val="a7"/>
          <w:b w:val="0"/>
          <w:caps w:val="0"/>
          <w:color w:val="auto"/>
          <w:sz w:val="28"/>
          <w:u w:val="none"/>
        </w:rPr>
        <w:t>ЛЕКЦИЯ 7.</w:t>
      </w:r>
      <w:r w:rsidRPr="0077632E">
        <w:rPr>
          <w:b w:val="0"/>
          <w:caps w:val="0"/>
          <w:sz w:val="28"/>
        </w:rPr>
        <w:tab/>
      </w:r>
      <w:r w:rsidRPr="004037EE">
        <w:rPr>
          <w:rStyle w:val="a7"/>
          <w:b w:val="0"/>
          <w:caps w:val="0"/>
          <w:color w:val="auto"/>
          <w:sz w:val="28"/>
          <w:u w:val="none"/>
        </w:rPr>
        <w:t>Проектирование БД. Нормальные формы отношений (продолжение)</w:t>
      </w:r>
      <w:r w:rsidRPr="0077632E">
        <w:rPr>
          <w:b w:val="0"/>
          <w:caps w:val="0"/>
          <w:sz w:val="28"/>
        </w:rPr>
        <w:tab/>
        <w:t>49</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7.1</w:t>
      </w:r>
      <w:r w:rsidRPr="0077632E">
        <w:rPr>
          <w:sz w:val="28"/>
        </w:rPr>
        <w:tab/>
      </w:r>
      <w:r w:rsidRPr="004037EE">
        <w:rPr>
          <w:rStyle w:val="a7"/>
          <w:color w:val="auto"/>
          <w:sz w:val="28"/>
          <w:u w:val="none"/>
        </w:rPr>
        <w:t>Многозначные зависимости</w:t>
      </w:r>
      <w:r w:rsidRPr="0077632E">
        <w:rPr>
          <w:sz w:val="28"/>
        </w:rPr>
        <w:tab/>
        <w:t>49</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7.2</w:t>
      </w:r>
      <w:r w:rsidRPr="0077632E">
        <w:rPr>
          <w:sz w:val="28"/>
        </w:rPr>
        <w:tab/>
      </w:r>
      <w:r w:rsidRPr="004037EE">
        <w:rPr>
          <w:rStyle w:val="a7"/>
          <w:color w:val="auto"/>
          <w:sz w:val="28"/>
          <w:u w:val="none"/>
        </w:rPr>
        <w:t>Четвертая нормальная форма</w:t>
      </w:r>
      <w:r w:rsidRPr="0077632E">
        <w:rPr>
          <w:sz w:val="28"/>
        </w:rPr>
        <w:tab/>
        <w:t>51</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7.3</w:t>
      </w:r>
      <w:r w:rsidRPr="0077632E">
        <w:rPr>
          <w:sz w:val="28"/>
        </w:rPr>
        <w:tab/>
      </w:r>
      <w:r w:rsidRPr="004037EE">
        <w:rPr>
          <w:rStyle w:val="a7"/>
          <w:color w:val="auto"/>
          <w:sz w:val="28"/>
          <w:u w:val="none"/>
        </w:rPr>
        <w:t>Зависимости соединения</w:t>
      </w:r>
      <w:r w:rsidRPr="0077632E">
        <w:rPr>
          <w:sz w:val="28"/>
        </w:rPr>
        <w:tab/>
        <w:t>51</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7.4</w:t>
      </w:r>
      <w:r w:rsidRPr="0077632E">
        <w:rPr>
          <w:sz w:val="28"/>
        </w:rPr>
        <w:tab/>
      </w:r>
      <w:r w:rsidRPr="004037EE">
        <w:rPr>
          <w:rStyle w:val="a7"/>
          <w:color w:val="auto"/>
          <w:sz w:val="28"/>
          <w:u w:val="none"/>
        </w:rPr>
        <w:t>Пятая нормальная форма</w:t>
      </w:r>
      <w:r w:rsidRPr="0077632E">
        <w:rPr>
          <w:sz w:val="28"/>
        </w:rPr>
        <w:tab/>
        <w:t>53</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7.5</w:t>
      </w:r>
      <w:r w:rsidRPr="0077632E">
        <w:rPr>
          <w:sz w:val="28"/>
        </w:rPr>
        <w:tab/>
      </w:r>
      <w:r w:rsidRPr="004037EE">
        <w:rPr>
          <w:rStyle w:val="a7"/>
          <w:color w:val="auto"/>
          <w:sz w:val="28"/>
          <w:u w:val="none"/>
        </w:rPr>
        <w:t>Итоговая схема процедуры нормализации</w:t>
      </w:r>
      <w:r w:rsidRPr="0077632E">
        <w:rPr>
          <w:sz w:val="28"/>
        </w:rPr>
        <w:tab/>
        <w:t>53</w:t>
      </w:r>
    </w:p>
    <w:p w:rsidR="00BC5287" w:rsidRPr="0077632E" w:rsidRDefault="00BC5287" w:rsidP="00FC3290">
      <w:pPr>
        <w:pStyle w:val="12"/>
        <w:tabs>
          <w:tab w:val="left" w:pos="1680"/>
        </w:tabs>
        <w:spacing w:line="360" w:lineRule="auto"/>
        <w:ind w:left="0" w:firstLine="0"/>
        <w:jc w:val="both"/>
        <w:rPr>
          <w:b w:val="0"/>
          <w:caps w:val="0"/>
          <w:sz w:val="28"/>
        </w:rPr>
      </w:pPr>
      <w:r w:rsidRPr="004037EE">
        <w:rPr>
          <w:rStyle w:val="a7"/>
          <w:b w:val="0"/>
          <w:caps w:val="0"/>
          <w:color w:val="auto"/>
          <w:sz w:val="28"/>
          <w:u w:val="none"/>
        </w:rPr>
        <w:t>ЛЕКЦИЯ 8.</w:t>
      </w:r>
      <w:r w:rsidRPr="0077632E">
        <w:rPr>
          <w:b w:val="0"/>
          <w:caps w:val="0"/>
          <w:sz w:val="28"/>
        </w:rPr>
        <w:tab/>
      </w:r>
      <w:r w:rsidRPr="004037EE">
        <w:rPr>
          <w:rStyle w:val="a7"/>
          <w:b w:val="0"/>
          <w:caps w:val="0"/>
          <w:color w:val="auto"/>
          <w:sz w:val="28"/>
          <w:u w:val="none"/>
        </w:rPr>
        <w:t>Проектирование БД методом сущность-связь. ER-диаграммы</w:t>
      </w:r>
      <w:r w:rsidRPr="0077632E">
        <w:rPr>
          <w:b w:val="0"/>
          <w:caps w:val="0"/>
          <w:sz w:val="28"/>
        </w:rPr>
        <w:tab/>
        <w:t>55</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8.1</w:t>
      </w:r>
      <w:r w:rsidRPr="0077632E">
        <w:rPr>
          <w:sz w:val="28"/>
        </w:rPr>
        <w:tab/>
      </w:r>
      <w:r w:rsidRPr="004037EE">
        <w:rPr>
          <w:rStyle w:val="a7"/>
          <w:color w:val="auto"/>
          <w:sz w:val="28"/>
          <w:u w:val="none"/>
        </w:rPr>
        <w:t>Возникновение семантического моделирования</w:t>
      </w:r>
      <w:r w:rsidRPr="0077632E">
        <w:rPr>
          <w:sz w:val="28"/>
        </w:rPr>
        <w:tab/>
        <w:t>55</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8.2</w:t>
      </w:r>
      <w:r w:rsidRPr="0077632E">
        <w:rPr>
          <w:sz w:val="28"/>
        </w:rPr>
        <w:tab/>
      </w:r>
      <w:r w:rsidRPr="004037EE">
        <w:rPr>
          <w:rStyle w:val="a7"/>
          <w:color w:val="auto"/>
          <w:sz w:val="28"/>
          <w:u w:val="none"/>
        </w:rPr>
        <w:t>Основные понятия метода</w:t>
      </w:r>
      <w:r w:rsidRPr="0077632E">
        <w:rPr>
          <w:sz w:val="28"/>
        </w:rPr>
        <w:tab/>
        <w:t>55</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8.3</w:t>
      </w:r>
      <w:r w:rsidRPr="0077632E">
        <w:rPr>
          <w:sz w:val="28"/>
        </w:rPr>
        <w:tab/>
      </w:r>
      <w:r w:rsidRPr="004037EE">
        <w:rPr>
          <w:rStyle w:val="a7"/>
          <w:color w:val="auto"/>
          <w:sz w:val="28"/>
          <w:u w:val="none"/>
        </w:rPr>
        <w:t>Диаграммы ER-экземпляров и ER-типа</w:t>
      </w:r>
      <w:r w:rsidRPr="0077632E">
        <w:rPr>
          <w:sz w:val="28"/>
        </w:rPr>
        <w:tab/>
        <w:t>56</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8.4</w:t>
      </w:r>
      <w:r w:rsidRPr="0077632E">
        <w:rPr>
          <w:sz w:val="28"/>
        </w:rPr>
        <w:tab/>
      </w:r>
      <w:r w:rsidRPr="004037EE">
        <w:rPr>
          <w:rStyle w:val="a7"/>
          <w:color w:val="auto"/>
          <w:sz w:val="28"/>
          <w:u w:val="none"/>
        </w:rPr>
        <w:t>Правила формирования отношений</w:t>
      </w:r>
      <w:r w:rsidRPr="0077632E">
        <w:rPr>
          <w:sz w:val="28"/>
        </w:rPr>
        <w:tab/>
        <w:t>59</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8.5</w:t>
      </w:r>
      <w:r w:rsidRPr="0077632E">
        <w:rPr>
          <w:sz w:val="28"/>
        </w:rPr>
        <w:tab/>
      </w:r>
      <w:r w:rsidRPr="004037EE">
        <w:rPr>
          <w:rStyle w:val="a7"/>
          <w:color w:val="auto"/>
          <w:sz w:val="28"/>
          <w:u w:val="none"/>
        </w:rPr>
        <w:t>Методология IDEF1 (самостоятельное изучение)</w:t>
      </w:r>
      <w:r w:rsidRPr="0077632E">
        <w:rPr>
          <w:sz w:val="28"/>
        </w:rPr>
        <w:tab/>
        <w:t>62</w:t>
      </w:r>
    </w:p>
    <w:p w:rsidR="00BC5287" w:rsidRPr="0077632E" w:rsidRDefault="00BC5287" w:rsidP="00FC3290">
      <w:pPr>
        <w:pStyle w:val="12"/>
        <w:tabs>
          <w:tab w:val="left" w:pos="1680"/>
        </w:tabs>
        <w:spacing w:line="360" w:lineRule="auto"/>
        <w:ind w:left="0" w:firstLine="0"/>
        <w:jc w:val="both"/>
        <w:rPr>
          <w:b w:val="0"/>
          <w:caps w:val="0"/>
          <w:sz w:val="28"/>
        </w:rPr>
      </w:pPr>
      <w:r w:rsidRPr="004037EE">
        <w:rPr>
          <w:rStyle w:val="a7"/>
          <w:b w:val="0"/>
          <w:caps w:val="0"/>
          <w:color w:val="auto"/>
          <w:sz w:val="28"/>
          <w:u w:val="none"/>
        </w:rPr>
        <w:t>ЛЕКЦИЯ 9.</w:t>
      </w:r>
      <w:r w:rsidRPr="0077632E">
        <w:rPr>
          <w:b w:val="0"/>
          <w:caps w:val="0"/>
          <w:sz w:val="28"/>
        </w:rPr>
        <w:tab/>
      </w:r>
      <w:r w:rsidRPr="004037EE">
        <w:rPr>
          <w:rStyle w:val="a7"/>
          <w:b w:val="0"/>
          <w:caps w:val="0"/>
          <w:color w:val="auto"/>
          <w:sz w:val="28"/>
          <w:u w:val="none"/>
        </w:rPr>
        <w:t>Язык SQL</w:t>
      </w:r>
      <w:r w:rsidRPr="0077632E">
        <w:rPr>
          <w:b w:val="0"/>
          <w:caps w:val="0"/>
          <w:sz w:val="28"/>
        </w:rPr>
        <w:tab/>
      </w:r>
      <w:bookmarkStart w:id="0" w:name="_Hlt55358170"/>
      <w:r w:rsidRPr="0077632E">
        <w:rPr>
          <w:b w:val="0"/>
          <w:caps w:val="0"/>
          <w:sz w:val="28"/>
        </w:rPr>
        <w:t>66</w:t>
      </w:r>
      <w:bookmarkEnd w:id="0"/>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9.1</w:t>
      </w:r>
      <w:r w:rsidRPr="0077632E">
        <w:rPr>
          <w:sz w:val="28"/>
        </w:rPr>
        <w:tab/>
      </w:r>
      <w:r w:rsidRPr="004037EE">
        <w:rPr>
          <w:rStyle w:val="a7"/>
          <w:color w:val="auto"/>
          <w:sz w:val="28"/>
          <w:u w:val="none"/>
        </w:rPr>
        <w:t>История создания и развития SQL</w:t>
      </w:r>
      <w:r w:rsidRPr="0077632E">
        <w:rPr>
          <w:sz w:val="28"/>
        </w:rPr>
        <w:tab/>
        <w:t>66</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lastRenderedPageBreak/>
        <w:t>9.2</w:t>
      </w:r>
      <w:r w:rsidRPr="0077632E">
        <w:rPr>
          <w:sz w:val="28"/>
        </w:rPr>
        <w:tab/>
      </w:r>
      <w:r w:rsidRPr="004037EE">
        <w:rPr>
          <w:rStyle w:val="a7"/>
          <w:color w:val="auto"/>
          <w:sz w:val="28"/>
          <w:u w:val="none"/>
        </w:rPr>
        <w:t>Основные понятия SQL</w:t>
      </w:r>
      <w:r w:rsidRPr="0077632E">
        <w:rPr>
          <w:sz w:val="28"/>
        </w:rPr>
        <w:tab/>
        <w:t>66</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9.3</w:t>
      </w:r>
      <w:r w:rsidRPr="0077632E">
        <w:rPr>
          <w:sz w:val="28"/>
        </w:rPr>
        <w:tab/>
      </w:r>
      <w:r w:rsidRPr="004037EE">
        <w:rPr>
          <w:rStyle w:val="a7"/>
          <w:color w:val="auto"/>
          <w:sz w:val="28"/>
          <w:u w:val="none"/>
        </w:rPr>
        <w:t>Запросы на чтение данных. Оператор SELECT</w:t>
      </w:r>
      <w:r w:rsidRPr="0077632E">
        <w:rPr>
          <w:sz w:val="28"/>
        </w:rPr>
        <w:tab/>
        <w:t>71</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9.4</w:t>
      </w:r>
      <w:r w:rsidRPr="0077632E">
        <w:rPr>
          <w:sz w:val="28"/>
        </w:rPr>
        <w:tab/>
      </w:r>
      <w:r w:rsidRPr="004037EE">
        <w:rPr>
          <w:rStyle w:val="a7"/>
          <w:color w:val="auto"/>
          <w:sz w:val="28"/>
          <w:u w:val="none"/>
        </w:rPr>
        <w:t>Многотабличные запросы на чтение (объединения).</w:t>
      </w:r>
      <w:r w:rsidRPr="0077632E">
        <w:rPr>
          <w:sz w:val="28"/>
        </w:rPr>
        <w:tab/>
        <w:t>75</w:t>
      </w:r>
    </w:p>
    <w:p w:rsidR="00BC5287" w:rsidRPr="0077632E" w:rsidRDefault="00BC5287" w:rsidP="00FC3290">
      <w:pPr>
        <w:pStyle w:val="12"/>
        <w:tabs>
          <w:tab w:val="left" w:pos="1680"/>
        </w:tabs>
        <w:spacing w:line="360" w:lineRule="auto"/>
        <w:ind w:left="0" w:firstLine="0"/>
        <w:jc w:val="both"/>
        <w:rPr>
          <w:b w:val="0"/>
          <w:caps w:val="0"/>
          <w:sz w:val="28"/>
        </w:rPr>
      </w:pPr>
      <w:r w:rsidRPr="004037EE">
        <w:rPr>
          <w:rStyle w:val="a7"/>
          <w:b w:val="0"/>
          <w:caps w:val="0"/>
          <w:color w:val="auto"/>
          <w:sz w:val="28"/>
          <w:u w:val="none"/>
        </w:rPr>
        <w:t>ЛЕКЦИЯ 10.</w:t>
      </w:r>
      <w:r w:rsidRPr="0077632E">
        <w:rPr>
          <w:b w:val="0"/>
          <w:caps w:val="0"/>
          <w:sz w:val="28"/>
        </w:rPr>
        <w:tab/>
      </w:r>
      <w:r w:rsidRPr="004037EE">
        <w:rPr>
          <w:rStyle w:val="a7"/>
          <w:b w:val="0"/>
          <w:caps w:val="0"/>
          <w:color w:val="auto"/>
          <w:sz w:val="28"/>
          <w:u w:val="none"/>
        </w:rPr>
        <w:t>Язык SQL (продолжение)</w:t>
      </w:r>
      <w:r w:rsidRPr="0077632E">
        <w:rPr>
          <w:b w:val="0"/>
          <w:caps w:val="0"/>
          <w:sz w:val="28"/>
        </w:rPr>
        <w:tab/>
        <w:t>77</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10.1</w:t>
      </w:r>
      <w:r w:rsidRPr="0077632E">
        <w:rPr>
          <w:sz w:val="28"/>
        </w:rPr>
        <w:tab/>
      </w:r>
      <w:r w:rsidRPr="004037EE">
        <w:rPr>
          <w:rStyle w:val="a7"/>
          <w:color w:val="auto"/>
          <w:sz w:val="28"/>
          <w:u w:val="none"/>
        </w:rPr>
        <w:t>Объединения и стандарт SQL2</w:t>
      </w:r>
      <w:r w:rsidRPr="0077632E">
        <w:rPr>
          <w:sz w:val="28"/>
        </w:rPr>
        <w:tab/>
        <w:t>77</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10.2</w:t>
      </w:r>
      <w:r w:rsidRPr="0077632E">
        <w:rPr>
          <w:sz w:val="28"/>
        </w:rPr>
        <w:tab/>
      </w:r>
      <w:r w:rsidRPr="004037EE">
        <w:rPr>
          <w:rStyle w:val="a7"/>
          <w:color w:val="auto"/>
          <w:sz w:val="28"/>
          <w:u w:val="none"/>
        </w:rPr>
        <w:t>Итоговые запросы на чтение. Агрегатные функции</w:t>
      </w:r>
      <w:r w:rsidRPr="0077632E">
        <w:rPr>
          <w:sz w:val="28"/>
        </w:rPr>
        <w:tab/>
        <w:t>80</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10.3</w:t>
      </w:r>
      <w:r w:rsidRPr="0077632E">
        <w:rPr>
          <w:sz w:val="28"/>
        </w:rPr>
        <w:tab/>
      </w:r>
      <w:r w:rsidRPr="004037EE">
        <w:rPr>
          <w:rStyle w:val="a7"/>
          <w:color w:val="auto"/>
          <w:sz w:val="28"/>
          <w:u w:val="none"/>
        </w:rPr>
        <w:t>Запросы с группировкой (предложение GROUP BY)</w:t>
      </w:r>
      <w:r w:rsidRPr="0077632E">
        <w:rPr>
          <w:sz w:val="28"/>
        </w:rPr>
        <w:tab/>
        <w:t>80</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10.4</w:t>
      </w:r>
      <w:r w:rsidRPr="0077632E">
        <w:rPr>
          <w:sz w:val="28"/>
        </w:rPr>
        <w:tab/>
      </w:r>
      <w:r w:rsidRPr="004037EE">
        <w:rPr>
          <w:rStyle w:val="a7"/>
          <w:color w:val="auto"/>
          <w:sz w:val="28"/>
          <w:u w:val="none"/>
        </w:rPr>
        <w:t>Вложенные запросы</w:t>
      </w:r>
      <w:r w:rsidRPr="0077632E">
        <w:rPr>
          <w:sz w:val="28"/>
        </w:rPr>
        <w:tab/>
        <w:t>82</w:t>
      </w:r>
    </w:p>
    <w:p w:rsidR="00BC5287" w:rsidRPr="0077632E" w:rsidRDefault="00BC5287" w:rsidP="00FC3290">
      <w:pPr>
        <w:pStyle w:val="12"/>
        <w:tabs>
          <w:tab w:val="left" w:pos="1680"/>
        </w:tabs>
        <w:spacing w:line="360" w:lineRule="auto"/>
        <w:ind w:left="0" w:firstLine="0"/>
        <w:jc w:val="both"/>
        <w:rPr>
          <w:b w:val="0"/>
          <w:caps w:val="0"/>
          <w:sz w:val="28"/>
        </w:rPr>
      </w:pPr>
      <w:r w:rsidRPr="004037EE">
        <w:rPr>
          <w:rStyle w:val="a7"/>
          <w:b w:val="0"/>
          <w:caps w:val="0"/>
          <w:color w:val="auto"/>
          <w:sz w:val="28"/>
          <w:u w:val="none"/>
        </w:rPr>
        <w:t>ЛЕКЦИЯ 11.</w:t>
      </w:r>
      <w:r w:rsidRPr="0077632E">
        <w:rPr>
          <w:b w:val="0"/>
          <w:caps w:val="0"/>
          <w:sz w:val="28"/>
        </w:rPr>
        <w:tab/>
      </w:r>
      <w:r w:rsidRPr="004037EE">
        <w:rPr>
          <w:rStyle w:val="a7"/>
          <w:b w:val="0"/>
          <w:caps w:val="0"/>
          <w:color w:val="auto"/>
          <w:sz w:val="28"/>
          <w:u w:val="none"/>
        </w:rPr>
        <w:t>Язык SQL. (продолжение)</w:t>
      </w:r>
      <w:r w:rsidRPr="0077632E">
        <w:rPr>
          <w:b w:val="0"/>
          <w:caps w:val="0"/>
          <w:sz w:val="28"/>
        </w:rPr>
        <w:tab/>
        <w:t>86</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11.1</w:t>
      </w:r>
      <w:r w:rsidRPr="0077632E">
        <w:rPr>
          <w:sz w:val="28"/>
        </w:rPr>
        <w:tab/>
      </w:r>
      <w:r w:rsidRPr="004037EE">
        <w:rPr>
          <w:rStyle w:val="a7"/>
          <w:color w:val="auto"/>
          <w:sz w:val="28"/>
          <w:u w:val="none"/>
        </w:rPr>
        <w:t>Внесение изменений в базу данных.</w:t>
      </w:r>
      <w:r w:rsidRPr="0077632E">
        <w:rPr>
          <w:sz w:val="28"/>
        </w:rPr>
        <w:tab/>
        <w:t>86</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11.2</w:t>
      </w:r>
      <w:r w:rsidRPr="0077632E">
        <w:rPr>
          <w:sz w:val="28"/>
        </w:rPr>
        <w:tab/>
      </w:r>
      <w:r w:rsidRPr="004037EE">
        <w:rPr>
          <w:rStyle w:val="a7"/>
          <w:color w:val="auto"/>
          <w:sz w:val="28"/>
          <w:u w:val="none"/>
        </w:rPr>
        <w:t>Удаление существующих данных (Оператор DELETE)</w:t>
      </w:r>
      <w:r w:rsidRPr="0077632E">
        <w:rPr>
          <w:sz w:val="28"/>
        </w:rPr>
        <w:tab/>
        <w:t>87</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11.3</w:t>
      </w:r>
      <w:r w:rsidRPr="0077632E">
        <w:rPr>
          <w:sz w:val="28"/>
        </w:rPr>
        <w:tab/>
      </w:r>
      <w:r w:rsidRPr="004037EE">
        <w:rPr>
          <w:rStyle w:val="a7"/>
          <w:color w:val="auto"/>
          <w:sz w:val="28"/>
          <w:u w:val="none"/>
        </w:rPr>
        <w:t>Обновление существующих данных (Оператор UPDATE)</w:t>
      </w:r>
      <w:r w:rsidRPr="0077632E">
        <w:rPr>
          <w:sz w:val="28"/>
        </w:rPr>
        <w:tab/>
        <w:t>87</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11.4</w:t>
      </w:r>
      <w:r w:rsidRPr="0077632E">
        <w:rPr>
          <w:sz w:val="28"/>
        </w:rPr>
        <w:tab/>
      </w:r>
      <w:r w:rsidRPr="004037EE">
        <w:rPr>
          <w:rStyle w:val="a7"/>
          <w:color w:val="auto"/>
          <w:sz w:val="28"/>
          <w:u w:val="none"/>
        </w:rPr>
        <w:t>Определение структуры данных в SQL</w:t>
      </w:r>
      <w:r w:rsidRPr="0077632E">
        <w:rPr>
          <w:sz w:val="28"/>
        </w:rPr>
        <w:tab/>
        <w:t>88</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11.5</w:t>
      </w:r>
      <w:r w:rsidRPr="0077632E">
        <w:rPr>
          <w:sz w:val="28"/>
        </w:rPr>
        <w:tab/>
      </w:r>
      <w:r w:rsidRPr="004037EE">
        <w:rPr>
          <w:rStyle w:val="a7"/>
          <w:color w:val="auto"/>
          <w:sz w:val="28"/>
          <w:u w:val="none"/>
        </w:rPr>
        <w:t>Понятие представления.</w:t>
      </w:r>
      <w:r w:rsidRPr="0077632E">
        <w:rPr>
          <w:sz w:val="28"/>
        </w:rPr>
        <w:tab/>
        <w:t>91</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11.6</w:t>
      </w:r>
      <w:r w:rsidRPr="0077632E">
        <w:rPr>
          <w:sz w:val="28"/>
        </w:rPr>
        <w:tab/>
      </w:r>
      <w:r w:rsidRPr="004037EE">
        <w:rPr>
          <w:rStyle w:val="a7"/>
          <w:color w:val="auto"/>
          <w:sz w:val="28"/>
          <w:u w:val="none"/>
        </w:rPr>
        <w:t>Представления в SQL.</w:t>
      </w:r>
      <w:r w:rsidRPr="0077632E">
        <w:rPr>
          <w:sz w:val="28"/>
        </w:rPr>
        <w:tab/>
        <w:t>92</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11.7</w:t>
      </w:r>
      <w:r w:rsidRPr="0077632E">
        <w:rPr>
          <w:sz w:val="28"/>
        </w:rPr>
        <w:tab/>
      </w:r>
      <w:r w:rsidRPr="004037EE">
        <w:rPr>
          <w:rStyle w:val="a7"/>
          <w:color w:val="auto"/>
          <w:sz w:val="28"/>
          <w:u w:val="none"/>
        </w:rPr>
        <w:t>Системный каталог (самостоятельное изучение)</w:t>
      </w:r>
      <w:r w:rsidRPr="0077632E">
        <w:rPr>
          <w:sz w:val="28"/>
        </w:rPr>
        <w:tab/>
        <w:t>93</w:t>
      </w:r>
    </w:p>
    <w:p w:rsidR="00BC5287" w:rsidRPr="0077632E" w:rsidRDefault="00BC5287" w:rsidP="00FC3290">
      <w:pPr>
        <w:pStyle w:val="12"/>
        <w:tabs>
          <w:tab w:val="left" w:pos="1680"/>
        </w:tabs>
        <w:spacing w:line="360" w:lineRule="auto"/>
        <w:ind w:left="0" w:firstLine="0"/>
        <w:jc w:val="both"/>
        <w:rPr>
          <w:b w:val="0"/>
          <w:caps w:val="0"/>
          <w:sz w:val="28"/>
        </w:rPr>
      </w:pPr>
      <w:r w:rsidRPr="004037EE">
        <w:rPr>
          <w:rStyle w:val="a7"/>
          <w:b w:val="0"/>
          <w:caps w:val="0"/>
          <w:color w:val="auto"/>
          <w:sz w:val="28"/>
          <w:u w:val="none"/>
        </w:rPr>
        <w:t>ЛЕКЦИЯ 12.</w:t>
      </w:r>
      <w:r w:rsidRPr="0077632E">
        <w:rPr>
          <w:b w:val="0"/>
          <w:caps w:val="0"/>
          <w:sz w:val="28"/>
        </w:rPr>
        <w:tab/>
      </w:r>
      <w:r w:rsidRPr="004037EE">
        <w:rPr>
          <w:rStyle w:val="a7"/>
          <w:b w:val="0"/>
          <w:caps w:val="0"/>
          <w:color w:val="auto"/>
          <w:sz w:val="28"/>
          <w:u w:val="none"/>
        </w:rPr>
        <w:t>Обеспечение безопасности БД</w:t>
      </w:r>
      <w:r w:rsidRPr="0077632E">
        <w:rPr>
          <w:b w:val="0"/>
          <w:caps w:val="0"/>
          <w:sz w:val="28"/>
        </w:rPr>
        <w:tab/>
        <w:t>99</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12.1</w:t>
      </w:r>
      <w:r w:rsidRPr="0077632E">
        <w:rPr>
          <w:sz w:val="28"/>
        </w:rPr>
        <w:tab/>
      </w:r>
      <w:r w:rsidRPr="004037EE">
        <w:rPr>
          <w:rStyle w:val="a7"/>
          <w:color w:val="auto"/>
          <w:sz w:val="28"/>
          <w:u w:val="none"/>
        </w:rPr>
        <w:t>Общие положения</w:t>
      </w:r>
      <w:r w:rsidRPr="0077632E">
        <w:rPr>
          <w:sz w:val="28"/>
        </w:rPr>
        <w:tab/>
        <w:t>99</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12.2</w:t>
      </w:r>
      <w:r w:rsidRPr="0077632E">
        <w:rPr>
          <w:sz w:val="28"/>
        </w:rPr>
        <w:tab/>
      </w:r>
      <w:r w:rsidRPr="004037EE">
        <w:rPr>
          <w:rStyle w:val="a7"/>
          <w:color w:val="auto"/>
          <w:sz w:val="28"/>
          <w:u w:val="none"/>
        </w:rPr>
        <w:t>Методы обеспечения безопасности</w:t>
      </w:r>
      <w:r w:rsidRPr="0077632E">
        <w:rPr>
          <w:sz w:val="28"/>
        </w:rPr>
        <w:tab/>
        <w:t>100</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12.3</w:t>
      </w:r>
      <w:r w:rsidRPr="0077632E">
        <w:rPr>
          <w:sz w:val="28"/>
        </w:rPr>
        <w:tab/>
      </w:r>
      <w:r w:rsidRPr="004037EE">
        <w:rPr>
          <w:rStyle w:val="a7"/>
          <w:color w:val="auto"/>
          <w:sz w:val="28"/>
          <w:u w:val="none"/>
        </w:rPr>
        <w:t>Избирательное управление доступом</w:t>
      </w:r>
      <w:r w:rsidRPr="0077632E">
        <w:rPr>
          <w:sz w:val="28"/>
        </w:rPr>
        <w:tab/>
        <w:t>101</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12.4</w:t>
      </w:r>
      <w:r w:rsidRPr="0077632E">
        <w:rPr>
          <w:sz w:val="28"/>
        </w:rPr>
        <w:tab/>
      </w:r>
      <w:r w:rsidRPr="004037EE">
        <w:rPr>
          <w:rStyle w:val="a7"/>
          <w:color w:val="auto"/>
          <w:sz w:val="28"/>
          <w:u w:val="none"/>
        </w:rPr>
        <w:t>Обязательное управление доступом</w:t>
      </w:r>
      <w:r w:rsidRPr="0077632E">
        <w:rPr>
          <w:sz w:val="28"/>
        </w:rPr>
        <w:tab/>
        <w:t>102</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12.5</w:t>
      </w:r>
      <w:r w:rsidRPr="0077632E">
        <w:rPr>
          <w:sz w:val="28"/>
        </w:rPr>
        <w:tab/>
      </w:r>
      <w:r w:rsidRPr="004037EE">
        <w:rPr>
          <w:rStyle w:val="a7"/>
          <w:color w:val="auto"/>
          <w:sz w:val="28"/>
          <w:u w:val="none"/>
        </w:rPr>
        <w:t>Шифрование данных</w:t>
      </w:r>
      <w:r w:rsidRPr="0077632E">
        <w:rPr>
          <w:sz w:val="28"/>
        </w:rPr>
        <w:tab/>
        <w:t>102</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12.6</w:t>
      </w:r>
      <w:r w:rsidRPr="0077632E">
        <w:rPr>
          <w:sz w:val="28"/>
        </w:rPr>
        <w:tab/>
      </w:r>
      <w:r w:rsidRPr="004037EE">
        <w:rPr>
          <w:rStyle w:val="a7"/>
          <w:color w:val="auto"/>
          <w:sz w:val="28"/>
          <w:u w:val="none"/>
        </w:rPr>
        <w:t>Контрольный след выполняемых операций</w:t>
      </w:r>
      <w:r w:rsidRPr="0077632E">
        <w:rPr>
          <w:sz w:val="28"/>
        </w:rPr>
        <w:tab/>
        <w:t>102</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12.7</w:t>
      </w:r>
      <w:r w:rsidRPr="0077632E">
        <w:rPr>
          <w:sz w:val="28"/>
        </w:rPr>
        <w:tab/>
      </w:r>
      <w:r w:rsidRPr="004037EE">
        <w:rPr>
          <w:rStyle w:val="a7"/>
          <w:color w:val="auto"/>
          <w:sz w:val="28"/>
          <w:u w:val="none"/>
        </w:rPr>
        <w:t>Поддержка мер обеспечения безопасности в языке SQL</w:t>
      </w:r>
      <w:r w:rsidRPr="0077632E">
        <w:rPr>
          <w:sz w:val="28"/>
        </w:rPr>
        <w:tab/>
        <w:t>103</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12.8</w:t>
      </w:r>
      <w:r w:rsidRPr="0077632E">
        <w:rPr>
          <w:sz w:val="28"/>
        </w:rPr>
        <w:tab/>
      </w:r>
      <w:r w:rsidRPr="004037EE">
        <w:rPr>
          <w:rStyle w:val="a7"/>
          <w:color w:val="auto"/>
          <w:sz w:val="28"/>
          <w:u w:val="none"/>
        </w:rPr>
        <w:t>Директивы GRANT и REVOKE</w:t>
      </w:r>
      <w:r w:rsidRPr="0077632E">
        <w:rPr>
          <w:sz w:val="28"/>
        </w:rPr>
        <w:tab/>
        <w:t>103</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12.9</w:t>
      </w:r>
      <w:r w:rsidRPr="0077632E">
        <w:rPr>
          <w:sz w:val="28"/>
        </w:rPr>
        <w:tab/>
      </w:r>
      <w:r w:rsidRPr="004037EE">
        <w:rPr>
          <w:rStyle w:val="a7"/>
          <w:color w:val="auto"/>
          <w:sz w:val="28"/>
          <w:u w:val="none"/>
        </w:rPr>
        <w:t>Представления и безопасность</w:t>
      </w:r>
      <w:r w:rsidRPr="0077632E">
        <w:rPr>
          <w:sz w:val="28"/>
        </w:rPr>
        <w:tab/>
        <w:t>105</w:t>
      </w:r>
    </w:p>
    <w:p w:rsidR="00BC5287" w:rsidRPr="0077632E" w:rsidRDefault="00BC5287" w:rsidP="00FC3290">
      <w:pPr>
        <w:pStyle w:val="12"/>
        <w:tabs>
          <w:tab w:val="left" w:pos="1680"/>
        </w:tabs>
        <w:spacing w:line="360" w:lineRule="auto"/>
        <w:ind w:left="0" w:firstLine="0"/>
        <w:jc w:val="both"/>
        <w:rPr>
          <w:b w:val="0"/>
          <w:caps w:val="0"/>
          <w:sz w:val="28"/>
        </w:rPr>
      </w:pPr>
      <w:r w:rsidRPr="004037EE">
        <w:rPr>
          <w:rStyle w:val="a7"/>
          <w:b w:val="0"/>
          <w:caps w:val="0"/>
          <w:color w:val="auto"/>
          <w:sz w:val="28"/>
          <w:u w:val="none"/>
        </w:rPr>
        <w:t>ЛЕКЦИЯ 13.</w:t>
      </w:r>
      <w:r w:rsidRPr="0077632E">
        <w:rPr>
          <w:b w:val="0"/>
          <w:caps w:val="0"/>
          <w:sz w:val="28"/>
        </w:rPr>
        <w:tab/>
      </w:r>
      <w:r w:rsidRPr="004037EE">
        <w:rPr>
          <w:rStyle w:val="a7"/>
          <w:b w:val="0"/>
          <w:caps w:val="0"/>
          <w:color w:val="auto"/>
          <w:sz w:val="28"/>
          <w:u w:val="none"/>
        </w:rPr>
        <w:t>Физическая организация БД: структуры хранения и методы доступа</w:t>
      </w:r>
      <w:r w:rsidRPr="0077632E">
        <w:rPr>
          <w:b w:val="0"/>
          <w:caps w:val="0"/>
          <w:sz w:val="28"/>
        </w:rPr>
        <w:tab/>
        <w:t>106</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13.1</w:t>
      </w:r>
      <w:r w:rsidRPr="0077632E">
        <w:rPr>
          <w:sz w:val="28"/>
        </w:rPr>
        <w:tab/>
      </w:r>
      <w:r w:rsidRPr="004037EE">
        <w:rPr>
          <w:rStyle w:val="a7"/>
          <w:color w:val="auto"/>
          <w:sz w:val="28"/>
          <w:u w:val="none"/>
        </w:rPr>
        <w:t>Доступ к базе данных</w:t>
      </w:r>
      <w:r w:rsidRPr="0077632E">
        <w:rPr>
          <w:sz w:val="28"/>
        </w:rPr>
        <w:tab/>
        <w:t>106</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13.2</w:t>
      </w:r>
      <w:r w:rsidRPr="0077632E">
        <w:rPr>
          <w:sz w:val="28"/>
        </w:rPr>
        <w:tab/>
      </w:r>
      <w:r w:rsidRPr="004037EE">
        <w:rPr>
          <w:rStyle w:val="a7"/>
          <w:color w:val="auto"/>
          <w:sz w:val="28"/>
          <w:u w:val="none"/>
        </w:rPr>
        <w:t>Кластеризация</w:t>
      </w:r>
      <w:r w:rsidRPr="0077632E">
        <w:rPr>
          <w:sz w:val="28"/>
        </w:rPr>
        <w:tab/>
        <w:t>108</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lastRenderedPageBreak/>
        <w:t>13.3</w:t>
      </w:r>
      <w:r w:rsidRPr="0077632E">
        <w:rPr>
          <w:sz w:val="28"/>
        </w:rPr>
        <w:tab/>
      </w:r>
      <w:r w:rsidRPr="004037EE">
        <w:rPr>
          <w:rStyle w:val="a7"/>
          <w:color w:val="auto"/>
          <w:sz w:val="28"/>
          <w:u w:val="none"/>
        </w:rPr>
        <w:t>Индексирование</w:t>
      </w:r>
      <w:r w:rsidRPr="0077632E">
        <w:rPr>
          <w:sz w:val="28"/>
        </w:rPr>
        <w:tab/>
        <w:t>108</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13.4</w:t>
      </w:r>
      <w:r w:rsidRPr="0077632E">
        <w:rPr>
          <w:sz w:val="28"/>
        </w:rPr>
        <w:tab/>
      </w:r>
      <w:r w:rsidRPr="004037EE">
        <w:rPr>
          <w:rStyle w:val="a7"/>
          <w:color w:val="auto"/>
          <w:sz w:val="28"/>
          <w:u w:val="none"/>
        </w:rPr>
        <w:t>Структуры типа Б-дерева</w:t>
      </w:r>
      <w:r w:rsidRPr="0077632E">
        <w:rPr>
          <w:sz w:val="28"/>
        </w:rPr>
        <w:tab/>
        <w:t>111</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13.5</w:t>
      </w:r>
      <w:r w:rsidRPr="0077632E">
        <w:rPr>
          <w:sz w:val="28"/>
        </w:rPr>
        <w:tab/>
      </w:r>
      <w:r w:rsidRPr="004037EE">
        <w:rPr>
          <w:rStyle w:val="a7"/>
          <w:color w:val="auto"/>
          <w:sz w:val="28"/>
          <w:u w:val="none"/>
        </w:rPr>
        <w:t>Хеширование</w:t>
      </w:r>
      <w:r w:rsidRPr="0077632E">
        <w:rPr>
          <w:sz w:val="28"/>
        </w:rPr>
        <w:tab/>
        <w:t>114</w:t>
      </w:r>
    </w:p>
    <w:p w:rsidR="00BC5287" w:rsidRPr="0077632E" w:rsidRDefault="00BC5287" w:rsidP="00FC3290">
      <w:pPr>
        <w:pStyle w:val="12"/>
        <w:tabs>
          <w:tab w:val="left" w:pos="1680"/>
        </w:tabs>
        <w:spacing w:line="360" w:lineRule="auto"/>
        <w:ind w:left="0" w:firstLine="0"/>
        <w:jc w:val="both"/>
        <w:rPr>
          <w:b w:val="0"/>
          <w:caps w:val="0"/>
          <w:sz w:val="28"/>
        </w:rPr>
      </w:pPr>
      <w:r w:rsidRPr="004037EE">
        <w:rPr>
          <w:rStyle w:val="a7"/>
          <w:b w:val="0"/>
          <w:caps w:val="0"/>
          <w:color w:val="auto"/>
          <w:sz w:val="28"/>
          <w:u w:val="none"/>
        </w:rPr>
        <w:t>ЛЕКЦИЯ 14.</w:t>
      </w:r>
      <w:r w:rsidRPr="0077632E">
        <w:rPr>
          <w:b w:val="0"/>
          <w:caps w:val="0"/>
          <w:sz w:val="28"/>
        </w:rPr>
        <w:tab/>
      </w:r>
      <w:r w:rsidRPr="004037EE">
        <w:rPr>
          <w:rStyle w:val="a7"/>
          <w:b w:val="0"/>
          <w:caps w:val="0"/>
          <w:color w:val="auto"/>
          <w:sz w:val="28"/>
          <w:u w:val="none"/>
        </w:rPr>
        <w:t>Оптимизация запросов</w:t>
      </w:r>
      <w:r w:rsidRPr="0077632E">
        <w:rPr>
          <w:b w:val="0"/>
          <w:caps w:val="0"/>
          <w:sz w:val="28"/>
        </w:rPr>
        <w:tab/>
        <w:t>116</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14.1</w:t>
      </w:r>
      <w:r w:rsidRPr="0077632E">
        <w:rPr>
          <w:sz w:val="28"/>
        </w:rPr>
        <w:tab/>
      </w:r>
      <w:r w:rsidRPr="004037EE">
        <w:rPr>
          <w:rStyle w:val="a7"/>
          <w:color w:val="auto"/>
          <w:sz w:val="28"/>
          <w:u w:val="none"/>
        </w:rPr>
        <w:t>Оптимизация в реляционных СУБД.</w:t>
      </w:r>
      <w:r w:rsidRPr="0077632E">
        <w:rPr>
          <w:sz w:val="28"/>
        </w:rPr>
        <w:tab/>
        <w:t>116</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14.2</w:t>
      </w:r>
      <w:r w:rsidRPr="0077632E">
        <w:rPr>
          <w:sz w:val="28"/>
        </w:rPr>
        <w:tab/>
      </w:r>
      <w:r w:rsidRPr="004037EE">
        <w:rPr>
          <w:rStyle w:val="a7"/>
          <w:color w:val="auto"/>
          <w:sz w:val="28"/>
          <w:u w:val="none"/>
        </w:rPr>
        <w:t>Пример оптимизации реляционного выражения</w:t>
      </w:r>
      <w:r w:rsidRPr="0077632E">
        <w:rPr>
          <w:sz w:val="28"/>
        </w:rPr>
        <w:tab/>
        <w:t>116</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14.3</w:t>
      </w:r>
      <w:r w:rsidRPr="0077632E">
        <w:rPr>
          <w:sz w:val="28"/>
        </w:rPr>
        <w:tab/>
      </w:r>
      <w:r w:rsidRPr="004037EE">
        <w:rPr>
          <w:rStyle w:val="a7"/>
          <w:color w:val="auto"/>
          <w:sz w:val="28"/>
          <w:u w:val="none"/>
        </w:rPr>
        <w:t>Обзор процесса оптимизации</w:t>
      </w:r>
      <w:r w:rsidRPr="0077632E">
        <w:rPr>
          <w:sz w:val="28"/>
        </w:rPr>
        <w:tab/>
        <w:t>117</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14.4</w:t>
      </w:r>
      <w:r w:rsidRPr="0077632E">
        <w:rPr>
          <w:sz w:val="28"/>
        </w:rPr>
        <w:tab/>
      </w:r>
      <w:r w:rsidRPr="004037EE">
        <w:rPr>
          <w:rStyle w:val="a7"/>
          <w:color w:val="auto"/>
          <w:sz w:val="28"/>
          <w:u w:val="none"/>
        </w:rPr>
        <w:t>Преобразование выражений</w:t>
      </w:r>
      <w:r w:rsidRPr="0077632E">
        <w:rPr>
          <w:sz w:val="28"/>
        </w:rPr>
        <w:tab/>
        <w:t>119</w:t>
      </w:r>
    </w:p>
    <w:p w:rsidR="00BC5287" w:rsidRPr="0077632E" w:rsidRDefault="00BC5287" w:rsidP="00FC3290">
      <w:pPr>
        <w:pStyle w:val="12"/>
        <w:tabs>
          <w:tab w:val="left" w:pos="1680"/>
        </w:tabs>
        <w:spacing w:line="360" w:lineRule="auto"/>
        <w:ind w:left="0" w:firstLine="0"/>
        <w:jc w:val="both"/>
        <w:rPr>
          <w:b w:val="0"/>
          <w:caps w:val="0"/>
          <w:sz w:val="28"/>
        </w:rPr>
      </w:pPr>
      <w:r w:rsidRPr="004037EE">
        <w:rPr>
          <w:rStyle w:val="a7"/>
          <w:b w:val="0"/>
          <w:caps w:val="0"/>
          <w:color w:val="auto"/>
          <w:sz w:val="28"/>
          <w:u w:val="none"/>
        </w:rPr>
        <w:t>ЛЕКЦИЯ 15.</w:t>
      </w:r>
      <w:r w:rsidRPr="0077632E">
        <w:rPr>
          <w:b w:val="0"/>
          <w:caps w:val="0"/>
          <w:sz w:val="28"/>
        </w:rPr>
        <w:tab/>
      </w:r>
      <w:r w:rsidRPr="004037EE">
        <w:rPr>
          <w:rStyle w:val="a7"/>
          <w:b w:val="0"/>
          <w:caps w:val="0"/>
          <w:color w:val="auto"/>
          <w:sz w:val="28"/>
          <w:u w:val="none"/>
        </w:rPr>
        <w:t>Восстановление после сбоев</w:t>
      </w:r>
      <w:r w:rsidRPr="0077632E">
        <w:rPr>
          <w:b w:val="0"/>
          <w:caps w:val="0"/>
          <w:sz w:val="28"/>
        </w:rPr>
        <w:tab/>
        <w:t>123</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15.1</w:t>
      </w:r>
      <w:r w:rsidRPr="0077632E">
        <w:rPr>
          <w:sz w:val="28"/>
        </w:rPr>
        <w:tab/>
      </w:r>
      <w:r w:rsidRPr="004037EE">
        <w:rPr>
          <w:rStyle w:val="a7"/>
          <w:color w:val="auto"/>
          <w:sz w:val="28"/>
          <w:u w:val="none"/>
        </w:rPr>
        <w:t>Понятие восстановления системы</w:t>
      </w:r>
      <w:r w:rsidRPr="0077632E">
        <w:rPr>
          <w:sz w:val="28"/>
        </w:rPr>
        <w:tab/>
        <w:t>123</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15.2</w:t>
      </w:r>
      <w:r w:rsidRPr="0077632E">
        <w:rPr>
          <w:sz w:val="28"/>
        </w:rPr>
        <w:tab/>
      </w:r>
      <w:r w:rsidRPr="004037EE">
        <w:rPr>
          <w:rStyle w:val="a7"/>
          <w:color w:val="auto"/>
          <w:sz w:val="28"/>
          <w:u w:val="none"/>
        </w:rPr>
        <w:t>Транзакции</w:t>
      </w:r>
      <w:r w:rsidRPr="0077632E">
        <w:rPr>
          <w:sz w:val="28"/>
        </w:rPr>
        <w:tab/>
        <w:t>123</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15.3</w:t>
      </w:r>
      <w:r w:rsidRPr="0077632E">
        <w:rPr>
          <w:sz w:val="28"/>
        </w:rPr>
        <w:tab/>
      </w:r>
      <w:r w:rsidRPr="004037EE">
        <w:rPr>
          <w:rStyle w:val="a7"/>
          <w:color w:val="auto"/>
          <w:sz w:val="28"/>
          <w:u w:val="none"/>
        </w:rPr>
        <w:t>Алгоритм восстановления после сбоя системы</w:t>
      </w:r>
      <w:r w:rsidRPr="0077632E">
        <w:rPr>
          <w:sz w:val="28"/>
        </w:rPr>
        <w:tab/>
        <w:t>125</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15.4</w:t>
      </w:r>
      <w:r w:rsidRPr="0077632E">
        <w:rPr>
          <w:sz w:val="28"/>
        </w:rPr>
        <w:tab/>
      </w:r>
      <w:r w:rsidRPr="004037EE">
        <w:rPr>
          <w:rStyle w:val="a7"/>
          <w:color w:val="auto"/>
          <w:sz w:val="28"/>
          <w:u w:val="none"/>
        </w:rPr>
        <w:t>Параллелизм. Проблемы параллелизма</w:t>
      </w:r>
      <w:r w:rsidRPr="0077632E">
        <w:rPr>
          <w:sz w:val="28"/>
        </w:rPr>
        <w:tab/>
        <w:t>127</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15.5</w:t>
      </w:r>
      <w:r w:rsidRPr="0077632E">
        <w:rPr>
          <w:sz w:val="28"/>
        </w:rPr>
        <w:tab/>
      </w:r>
      <w:r w:rsidRPr="004037EE">
        <w:rPr>
          <w:rStyle w:val="a7"/>
          <w:color w:val="auto"/>
          <w:sz w:val="28"/>
          <w:u w:val="none"/>
        </w:rPr>
        <w:t>Понятие блокировки</w:t>
      </w:r>
      <w:r w:rsidRPr="0077632E">
        <w:rPr>
          <w:sz w:val="28"/>
        </w:rPr>
        <w:tab/>
        <w:t>129</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15.6</w:t>
      </w:r>
      <w:r w:rsidRPr="0077632E">
        <w:rPr>
          <w:sz w:val="28"/>
        </w:rPr>
        <w:tab/>
      </w:r>
      <w:r w:rsidRPr="004037EE">
        <w:rPr>
          <w:rStyle w:val="a7"/>
          <w:color w:val="auto"/>
          <w:sz w:val="28"/>
          <w:u w:val="none"/>
        </w:rPr>
        <w:t>Решение проблем параллелизма</w:t>
      </w:r>
      <w:r w:rsidRPr="0077632E">
        <w:rPr>
          <w:sz w:val="28"/>
        </w:rPr>
        <w:tab/>
        <w:t>130</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15.7</w:t>
      </w:r>
      <w:r w:rsidRPr="0077632E">
        <w:rPr>
          <w:sz w:val="28"/>
        </w:rPr>
        <w:tab/>
      </w:r>
      <w:r w:rsidRPr="004037EE">
        <w:rPr>
          <w:rStyle w:val="a7"/>
          <w:color w:val="auto"/>
          <w:sz w:val="28"/>
          <w:u w:val="none"/>
        </w:rPr>
        <w:t>Тупиковые ситуации</w:t>
      </w:r>
      <w:r w:rsidRPr="0077632E">
        <w:rPr>
          <w:sz w:val="28"/>
        </w:rPr>
        <w:tab/>
        <w:t>132</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15.8</w:t>
      </w:r>
      <w:r w:rsidRPr="0077632E">
        <w:rPr>
          <w:sz w:val="28"/>
        </w:rPr>
        <w:tab/>
      </w:r>
      <w:r w:rsidRPr="004037EE">
        <w:rPr>
          <w:rStyle w:val="a7"/>
          <w:color w:val="auto"/>
          <w:sz w:val="28"/>
          <w:u w:val="none"/>
        </w:rPr>
        <w:t>Способность к упорядочению</w:t>
      </w:r>
      <w:r w:rsidRPr="0077632E">
        <w:rPr>
          <w:sz w:val="28"/>
        </w:rPr>
        <w:tab/>
        <w:t>133</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15.9</w:t>
      </w:r>
      <w:r w:rsidRPr="0077632E">
        <w:rPr>
          <w:sz w:val="28"/>
        </w:rPr>
        <w:tab/>
      </w:r>
      <w:r w:rsidRPr="004037EE">
        <w:rPr>
          <w:rStyle w:val="a7"/>
          <w:color w:val="auto"/>
          <w:sz w:val="28"/>
          <w:u w:val="none"/>
        </w:rPr>
        <w:t>Уровни изоляции транзакции</w:t>
      </w:r>
      <w:r w:rsidRPr="0077632E">
        <w:rPr>
          <w:sz w:val="28"/>
        </w:rPr>
        <w:tab/>
        <w:t>134</w:t>
      </w:r>
    </w:p>
    <w:p w:rsidR="00BC5287" w:rsidRPr="0077632E" w:rsidRDefault="00BC5287" w:rsidP="00FC3290">
      <w:pPr>
        <w:pStyle w:val="21"/>
        <w:tabs>
          <w:tab w:val="left" w:pos="1680"/>
        </w:tabs>
        <w:spacing w:line="360" w:lineRule="auto"/>
        <w:ind w:left="0" w:firstLine="0"/>
        <w:jc w:val="both"/>
        <w:rPr>
          <w:sz w:val="28"/>
        </w:rPr>
      </w:pPr>
      <w:r w:rsidRPr="004037EE">
        <w:rPr>
          <w:rStyle w:val="a7"/>
          <w:color w:val="auto"/>
          <w:sz w:val="28"/>
          <w:u w:val="none"/>
        </w:rPr>
        <w:t>15.10</w:t>
      </w:r>
      <w:r w:rsidRPr="0077632E">
        <w:rPr>
          <w:sz w:val="28"/>
        </w:rPr>
        <w:tab/>
      </w:r>
      <w:r w:rsidRPr="004037EE">
        <w:rPr>
          <w:rStyle w:val="a7"/>
          <w:color w:val="auto"/>
          <w:sz w:val="28"/>
          <w:u w:val="none"/>
        </w:rPr>
        <w:t>Поддержка в языке SQL</w:t>
      </w:r>
      <w:r w:rsidRPr="0077632E">
        <w:rPr>
          <w:sz w:val="28"/>
        </w:rPr>
        <w:tab/>
        <w:t>135</w:t>
      </w:r>
    </w:p>
    <w:p w:rsidR="00BC5287" w:rsidRPr="0077632E" w:rsidRDefault="00BC5287" w:rsidP="00FC3290">
      <w:pPr>
        <w:pStyle w:val="12"/>
        <w:tabs>
          <w:tab w:val="left" w:pos="1680"/>
        </w:tabs>
        <w:spacing w:line="360" w:lineRule="auto"/>
        <w:ind w:left="0" w:firstLine="0"/>
        <w:jc w:val="both"/>
        <w:rPr>
          <w:b w:val="0"/>
          <w:caps w:val="0"/>
          <w:sz w:val="28"/>
        </w:rPr>
      </w:pPr>
      <w:r w:rsidRPr="004037EE">
        <w:rPr>
          <w:rStyle w:val="a7"/>
          <w:b w:val="0"/>
          <w:caps w:val="0"/>
          <w:color w:val="auto"/>
          <w:sz w:val="28"/>
          <w:u w:val="none"/>
        </w:rPr>
        <w:t>ЛЕКЦИЯ 16.</w:t>
      </w:r>
      <w:r w:rsidRPr="0077632E">
        <w:rPr>
          <w:b w:val="0"/>
          <w:caps w:val="0"/>
          <w:sz w:val="28"/>
        </w:rPr>
        <w:tab/>
      </w:r>
      <w:r w:rsidRPr="004037EE">
        <w:rPr>
          <w:rStyle w:val="a7"/>
          <w:b w:val="0"/>
          <w:caps w:val="0"/>
          <w:color w:val="auto"/>
          <w:sz w:val="28"/>
          <w:u w:val="none"/>
        </w:rPr>
        <w:t>Технологии СУБД</w:t>
      </w:r>
      <w:r w:rsidRPr="0077632E">
        <w:rPr>
          <w:b w:val="0"/>
          <w:caps w:val="0"/>
          <w:sz w:val="28"/>
        </w:rPr>
        <w:tab/>
        <w:t>136</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16.1</w:t>
      </w:r>
      <w:r w:rsidRPr="0077632E">
        <w:rPr>
          <w:sz w:val="28"/>
        </w:rPr>
        <w:tab/>
      </w:r>
      <w:r w:rsidRPr="004037EE">
        <w:rPr>
          <w:rStyle w:val="a7"/>
          <w:color w:val="auto"/>
          <w:sz w:val="28"/>
          <w:u w:val="none"/>
        </w:rPr>
        <w:t>Распределенные базы данных</w:t>
      </w:r>
      <w:r w:rsidRPr="0077632E">
        <w:rPr>
          <w:sz w:val="28"/>
        </w:rPr>
        <w:tab/>
        <w:t>136</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16.2</w:t>
      </w:r>
      <w:r w:rsidRPr="0077632E">
        <w:rPr>
          <w:sz w:val="28"/>
        </w:rPr>
        <w:tab/>
      </w:r>
      <w:r w:rsidRPr="004037EE">
        <w:rPr>
          <w:rStyle w:val="a7"/>
          <w:color w:val="auto"/>
          <w:sz w:val="28"/>
          <w:u w:val="none"/>
        </w:rPr>
        <w:t>Принципы функционирования распределенной БД</w:t>
      </w:r>
      <w:r w:rsidRPr="0077632E">
        <w:rPr>
          <w:sz w:val="28"/>
        </w:rPr>
        <w:tab/>
        <w:t>136</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16.3</w:t>
      </w:r>
      <w:r w:rsidRPr="0077632E">
        <w:rPr>
          <w:sz w:val="28"/>
        </w:rPr>
        <w:tab/>
      </w:r>
      <w:r w:rsidRPr="004037EE">
        <w:rPr>
          <w:rStyle w:val="a7"/>
          <w:color w:val="auto"/>
          <w:sz w:val="28"/>
          <w:u w:val="none"/>
        </w:rPr>
        <w:t>Системы типа клиент/сервер</w:t>
      </w:r>
      <w:r w:rsidRPr="0077632E">
        <w:rPr>
          <w:sz w:val="28"/>
        </w:rPr>
        <w:tab/>
        <w:t>139</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16.4</w:t>
      </w:r>
      <w:r w:rsidRPr="0077632E">
        <w:rPr>
          <w:sz w:val="28"/>
        </w:rPr>
        <w:tab/>
      </w:r>
      <w:r w:rsidRPr="004037EE">
        <w:rPr>
          <w:rStyle w:val="a7"/>
          <w:color w:val="auto"/>
          <w:sz w:val="28"/>
          <w:u w:val="none"/>
        </w:rPr>
        <w:t>Серверы баз данных</w:t>
      </w:r>
      <w:r w:rsidRPr="0077632E">
        <w:rPr>
          <w:sz w:val="28"/>
        </w:rPr>
        <w:tab/>
        <w:t>139</w:t>
      </w:r>
    </w:p>
    <w:p w:rsidR="00BC5287" w:rsidRPr="0077632E" w:rsidRDefault="00BC5287" w:rsidP="00FC3290">
      <w:pPr>
        <w:pStyle w:val="12"/>
        <w:tabs>
          <w:tab w:val="left" w:pos="1680"/>
        </w:tabs>
        <w:spacing w:line="360" w:lineRule="auto"/>
        <w:ind w:left="0" w:firstLine="0"/>
        <w:jc w:val="both"/>
        <w:rPr>
          <w:b w:val="0"/>
          <w:caps w:val="0"/>
          <w:sz w:val="28"/>
        </w:rPr>
      </w:pPr>
      <w:r w:rsidRPr="004037EE">
        <w:rPr>
          <w:rStyle w:val="a7"/>
          <w:b w:val="0"/>
          <w:caps w:val="0"/>
          <w:color w:val="auto"/>
          <w:sz w:val="28"/>
          <w:u w:val="none"/>
        </w:rPr>
        <w:t>ЛЕКЦИЯ 17.</w:t>
      </w:r>
      <w:r w:rsidRPr="0077632E">
        <w:rPr>
          <w:b w:val="0"/>
          <w:caps w:val="0"/>
          <w:sz w:val="28"/>
        </w:rPr>
        <w:tab/>
      </w:r>
      <w:r w:rsidRPr="004037EE">
        <w:rPr>
          <w:rStyle w:val="a7"/>
          <w:b w:val="0"/>
          <w:caps w:val="0"/>
          <w:color w:val="auto"/>
          <w:sz w:val="28"/>
          <w:u w:val="none"/>
        </w:rPr>
        <w:t>Современные постреляционные модели БД</w:t>
      </w:r>
      <w:r w:rsidRPr="0077632E">
        <w:rPr>
          <w:b w:val="0"/>
          <w:caps w:val="0"/>
          <w:sz w:val="28"/>
        </w:rPr>
        <w:tab/>
        <w:t>141</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17.1</w:t>
      </w:r>
      <w:r w:rsidRPr="0077632E">
        <w:rPr>
          <w:sz w:val="28"/>
        </w:rPr>
        <w:tab/>
      </w:r>
      <w:r w:rsidRPr="004037EE">
        <w:rPr>
          <w:rStyle w:val="a7"/>
          <w:color w:val="auto"/>
          <w:sz w:val="28"/>
          <w:u w:val="none"/>
        </w:rPr>
        <w:t>Системы управления базами данных следующего поколения</w:t>
      </w:r>
      <w:r w:rsidRPr="0077632E">
        <w:rPr>
          <w:sz w:val="28"/>
        </w:rPr>
        <w:tab/>
        <w:t>141</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17.2</w:t>
      </w:r>
      <w:r w:rsidRPr="0077632E">
        <w:rPr>
          <w:sz w:val="28"/>
        </w:rPr>
        <w:tab/>
      </w:r>
      <w:r w:rsidRPr="004037EE">
        <w:rPr>
          <w:rStyle w:val="a7"/>
          <w:color w:val="auto"/>
          <w:sz w:val="28"/>
          <w:u w:val="none"/>
        </w:rPr>
        <w:t>Ориентация на расширенную реляционную модель</w:t>
      </w:r>
      <w:r w:rsidRPr="0077632E">
        <w:rPr>
          <w:sz w:val="28"/>
        </w:rPr>
        <w:tab/>
        <w:t>141</w:t>
      </w:r>
    </w:p>
    <w:p w:rsidR="00BC5287" w:rsidRPr="0077632E" w:rsidRDefault="00BC5287" w:rsidP="00FC3290">
      <w:pPr>
        <w:pStyle w:val="21"/>
        <w:tabs>
          <w:tab w:val="left" w:pos="1418"/>
        </w:tabs>
        <w:spacing w:line="360" w:lineRule="auto"/>
        <w:ind w:left="0" w:firstLine="0"/>
        <w:jc w:val="both"/>
        <w:rPr>
          <w:sz w:val="28"/>
        </w:rPr>
      </w:pPr>
      <w:r w:rsidRPr="004037EE">
        <w:rPr>
          <w:rStyle w:val="a7"/>
          <w:color w:val="auto"/>
          <w:sz w:val="28"/>
          <w:u w:val="none"/>
        </w:rPr>
        <w:t>17.3</w:t>
      </w:r>
      <w:r w:rsidRPr="0077632E">
        <w:rPr>
          <w:sz w:val="28"/>
        </w:rPr>
        <w:tab/>
      </w:r>
      <w:r w:rsidRPr="004037EE">
        <w:rPr>
          <w:rStyle w:val="a7"/>
          <w:color w:val="auto"/>
          <w:sz w:val="28"/>
          <w:u w:val="none"/>
        </w:rPr>
        <w:t>Объектно-ориентированные СУБД</w:t>
      </w:r>
      <w:r w:rsidRPr="0077632E">
        <w:rPr>
          <w:sz w:val="28"/>
        </w:rPr>
        <w:tab/>
        <w:t>143</w:t>
      </w:r>
    </w:p>
    <w:p w:rsidR="00BC5287" w:rsidRPr="0077632E" w:rsidRDefault="00BC5287" w:rsidP="00FC3290">
      <w:pPr>
        <w:pStyle w:val="a1"/>
        <w:spacing w:line="360" w:lineRule="auto"/>
        <w:ind w:firstLine="0"/>
        <w:rPr>
          <w:sz w:val="28"/>
        </w:rPr>
      </w:pPr>
    </w:p>
    <w:p w:rsidR="00BC5287" w:rsidRPr="0077632E" w:rsidRDefault="00BC5287" w:rsidP="00FC3290">
      <w:pPr>
        <w:pStyle w:val="10"/>
        <w:spacing w:before="0" w:after="0" w:line="360" w:lineRule="auto"/>
        <w:ind w:firstLine="709"/>
        <w:rPr>
          <w:rFonts w:ascii="Times New Roman" w:hAnsi="Times New Roman"/>
          <w:caps w:val="0"/>
        </w:rPr>
      </w:pPr>
      <w:bookmarkStart w:id="1" w:name="_Toc45513231"/>
      <w:r w:rsidRPr="0077632E">
        <w:rPr>
          <w:rFonts w:ascii="Times New Roman" w:hAnsi="Times New Roman"/>
          <w:caps w:val="0"/>
        </w:rPr>
        <w:lastRenderedPageBreak/>
        <w:t>Понятие СУБД. Функции СУБД</w:t>
      </w:r>
      <w:bookmarkEnd w:id="1"/>
    </w:p>
    <w:p w:rsidR="00FC3290" w:rsidRPr="0077632E" w:rsidRDefault="00FC3290" w:rsidP="00FC3290">
      <w:pPr>
        <w:pStyle w:val="a1"/>
      </w:pP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1.1</w:t>
      </w:r>
      <w:r w:rsidRPr="0077632E">
        <w:rPr>
          <w:sz w:val="28"/>
        </w:rPr>
        <w:tab/>
      </w:r>
      <w:r w:rsidRPr="004037EE">
        <w:rPr>
          <w:rStyle w:val="a7"/>
          <w:color w:val="auto"/>
          <w:sz w:val="28"/>
          <w:u w:val="none"/>
        </w:rPr>
        <w:t>Введение</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1.2</w:t>
      </w:r>
      <w:r w:rsidRPr="0077632E">
        <w:rPr>
          <w:sz w:val="28"/>
        </w:rPr>
        <w:tab/>
      </w:r>
      <w:r w:rsidRPr="004037EE">
        <w:rPr>
          <w:rStyle w:val="a7"/>
          <w:color w:val="auto"/>
          <w:sz w:val="28"/>
          <w:u w:val="none"/>
        </w:rPr>
        <w:t>Понятие БД и СУБД</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1.3</w:t>
      </w:r>
      <w:r w:rsidRPr="0077632E">
        <w:rPr>
          <w:sz w:val="28"/>
        </w:rPr>
        <w:tab/>
      </w:r>
      <w:r w:rsidRPr="004037EE">
        <w:rPr>
          <w:rStyle w:val="a7"/>
          <w:color w:val="auto"/>
          <w:sz w:val="28"/>
          <w:u w:val="none"/>
        </w:rPr>
        <w:t>Уровни абстракции в СУБД. Функции абстрактных данных</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1.4</w:t>
      </w:r>
      <w:r w:rsidRPr="0077632E">
        <w:rPr>
          <w:sz w:val="28"/>
        </w:rPr>
        <w:tab/>
      </w:r>
      <w:r w:rsidRPr="004037EE">
        <w:rPr>
          <w:rStyle w:val="a7"/>
          <w:color w:val="auto"/>
          <w:sz w:val="28"/>
          <w:u w:val="none"/>
        </w:rPr>
        <w:t>Представления</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1.5</w:t>
      </w:r>
      <w:r w:rsidRPr="0077632E">
        <w:rPr>
          <w:sz w:val="28"/>
        </w:rPr>
        <w:tab/>
      </w:r>
      <w:r w:rsidRPr="004037EE">
        <w:rPr>
          <w:rStyle w:val="a7"/>
          <w:color w:val="auto"/>
          <w:sz w:val="28"/>
          <w:u w:val="none"/>
        </w:rPr>
        <w:t>Функции СУБД</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1.6</w:t>
      </w:r>
      <w:r w:rsidRPr="0077632E">
        <w:rPr>
          <w:sz w:val="28"/>
        </w:rPr>
        <w:tab/>
      </w:r>
      <w:r w:rsidRPr="004037EE">
        <w:rPr>
          <w:rStyle w:val="a7"/>
          <w:color w:val="auto"/>
          <w:sz w:val="28"/>
          <w:u w:val="none"/>
        </w:rPr>
        <w:t>Экспертные системы и базы знаний</w:t>
      </w:r>
    </w:p>
    <w:p w:rsidR="00FC3290" w:rsidRPr="0077632E" w:rsidRDefault="00FC3290" w:rsidP="00FC3290"/>
    <w:p w:rsidR="00BC5287" w:rsidRPr="0077632E" w:rsidRDefault="00BC5287" w:rsidP="00FC3290">
      <w:pPr>
        <w:pStyle w:val="2"/>
        <w:spacing w:before="0" w:after="0" w:line="360" w:lineRule="auto"/>
        <w:ind w:left="0" w:firstLine="709"/>
        <w:jc w:val="center"/>
        <w:rPr>
          <w:rFonts w:ascii="Times New Roman" w:hAnsi="Times New Roman"/>
        </w:rPr>
      </w:pPr>
      <w:bookmarkStart w:id="2" w:name="_Toc44257027"/>
      <w:bookmarkStart w:id="3" w:name="_Toc45513232"/>
      <w:bookmarkStart w:id="4" w:name="_Toc45513344"/>
      <w:bookmarkStart w:id="5" w:name="Лекция_1"/>
      <w:r w:rsidRPr="0077632E">
        <w:rPr>
          <w:rFonts w:ascii="Times New Roman" w:hAnsi="Times New Roman"/>
        </w:rPr>
        <w:t>Введение</w:t>
      </w:r>
      <w:bookmarkEnd w:id="2"/>
      <w:bookmarkEnd w:id="3"/>
      <w:bookmarkEnd w:id="4"/>
    </w:p>
    <w:p w:rsidR="00FC3290" w:rsidRPr="0077632E" w:rsidRDefault="00FC3290"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Исторически сложившееся развитие вычислительных систем обусловило необходимость хранения в электронном (машиночитаемом) виде все большего количества информации. Одновременно с совершенствованием и дальнейшим развитием вычислительных систем росли объемы информации, подлежащей обработке и хранению. Сложности, возникшие при решении на практике задач структурированного хранения и эффективной обработки возрастающих объемов информации, стимулировали исследования в соответствующих областях. Задачи хранения и обработки данных были формализованы. Была создана теоретическая база для решения задач такого класса, результатом реализации на практике которой стали системы, предназначенные для организации обработки, хранения и предоставления доступа к информации. Позже такие системы стали называть системами баз данных.</w:t>
      </w:r>
    </w:p>
    <w:p w:rsidR="00BC5287" w:rsidRPr="0077632E" w:rsidRDefault="00BC5287" w:rsidP="00FC3290">
      <w:pPr>
        <w:pStyle w:val="a1"/>
        <w:spacing w:line="360" w:lineRule="auto"/>
        <w:rPr>
          <w:sz w:val="28"/>
        </w:rPr>
      </w:pPr>
      <w:r w:rsidRPr="0077632E">
        <w:rPr>
          <w:sz w:val="28"/>
        </w:rPr>
        <w:t>Одновременно с развитием систем баз данных, происходило интенсивное развитие средств вычислительной техники, используемой для работы с большими объемами информации. Вычислительная мощность и, особенно, объемы запоминающих устройств первых вычислительных систем были недостаточны для хранения и обработки информации в объемах, необходимых на практике.</w:t>
      </w:r>
    </w:p>
    <w:p w:rsidR="00BC5287" w:rsidRPr="0077632E" w:rsidRDefault="00BC5287" w:rsidP="00FC3290">
      <w:pPr>
        <w:pStyle w:val="a1"/>
        <w:spacing w:line="360" w:lineRule="auto"/>
        <w:rPr>
          <w:sz w:val="28"/>
        </w:rPr>
      </w:pPr>
      <w:r w:rsidRPr="0077632E">
        <w:rPr>
          <w:sz w:val="28"/>
        </w:rPr>
        <w:lastRenderedPageBreak/>
        <w:t>По мере развития систем баз данных, менялись принципы организации данных в них: первоначально данные представлялись на основе иерархической, а в последствии сетевой модели. В конце 1970-х – начале 1980-х годов начали появляться первые реляционные продукты. В настоящее время системы баз данных на основе реляционной модели занимают лидирующее положение, несмотря на заявления многих исследователей о скором переходе к объектно-ориентированным системам. В настоящее время объектно-ориентированные системы, тем не менее, развиваются, хотя темпы их развития и сдерживаются медленным принятием соответствующих стандартов. Кроме того, многие коммерческие реляционные системы приобретают объектно-ориентированные черты. На основании этого, можно предположить, что в будущем объектно-ориентированные системы будут постепенно вытеснять реляционные.</w:t>
      </w:r>
    </w:p>
    <w:p w:rsidR="00BC5287" w:rsidRPr="0077632E" w:rsidRDefault="00BC5287" w:rsidP="00FC3290">
      <w:pPr>
        <w:pStyle w:val="a1"/>
        <w:spacing w:line="360" w:lineRule="auto"/>
        <w:rPr>
          <w:sz w:val="28"/>
        </w:rPr>
      </w:pPr>
      <w:r w:rsidRPr="0077632E">
        <w:rPr>
          <w:sz w:val="28"/>
        </w:rPr>
        <w:t>В настоящее время ведутся исследования в следующих направлениях:</w:t>
      </w:r>
    </w:p>
    <w:p w:rsidR="00BC5287" w:rsidRPr="0077632E" w:rsidRDefault="00BC5287" w:rsidP="00FC3290">
      <w:pPr>
        <w:pStyle w:val="1"/>
        <w:spacing w:line="360" w:lineRule="auto"/>
        <w:ind w:left="0" w:firstLine="709"/>
        <w:rPr>
          <w:sz w:val="28"/>
        </w:rPr>
      </w:pPr>
      <w:r w:rsidRPr="0077632E">
        <w:rPr>
          <w:sz w:val="28"/>
        </w:rPr>
        <w:t>дедуктивные системы;</w:t>
      </w:r>
    </w:p>
    <w:p w:rsidR="00BC5287" w:rsidRPr="0077632E" w:rsidRDefault="00BC5287" w:rsidP="00FC3290">
      <w:pPr>
        <w:pStyle w:val="1"/>
        <w:spacing w:line="360" w:lineRule="auto"/>
        <w:ind w:left="0" w:firstLine="709"/>
        <w:rPr>
          <w:sz w:val="28"/>
        </w:rPr>
      </w:pPr>
      <w:r w:rsidRPr="0077632E">
        <w:rPr>
          <w:sz w:val="28"/>
        </w:rPr>
        <w:t>экспертные системы;</w:t>
      </w:r>
    </w:p>
    <w:p w:rsidR="00BC5287" w:rsidRPr="0077632E" w:rsidRDefault="00BC5287" w:rsidP="00FC3290">
      <w:pPr>
        <w:pStyle w:val="1"/>
        <w:spacing w:line="360" w:lineRule="auto"/>
        <w:ind w:left="0" w:firstLine="709"/>
        <w:rPr>
          <w:sz w:val="28"/>
        </w:rPr>
      </w:pPr>
      <w:r w:rsidRPr="0077632E">
        <w:rPr>
          <w:sz w:val="28"/>
        </w:rPr>
        <w:t>расширяемые системы;</w:t>
      </w:r>
    </w:p>
    <w:p w:rsidR="00BC5287" w:rsidRPr="0077632E" w:rsidRDefault="00BC5287" w:rsidP="00FC3290">
      <w:pPr>
        <w:pStyle w:val="1"/>
        <w:spacing w:line="360" w:lineRule="auto"/>
        <w:ind w:left="0" w:firstLine="709"/>
        <w:rPr>
          <w:sz w:val="28"/>
        </w:rPr>
      </w:pPr>
      <w:r w:rsidRPr="0077632E">
        <w:rPr>
          <w:sz w:val="28"/>
        </w:rPr>
        <w:t>объектно-ориентированные системы.</w:t>
      </w:r>
    </w:p>
    <w:p w:rsidR="00FC3290" w:rsidRPr="0077632E" w:rsidRDefault="00FC3290" w:rsidP="00FC3290">
      <w:pPr>
        <w:pStyle w:val="1"/>
        <w:numPr>
          <w:ilvl w:val="0"/>
          <w:numId w:val="0"/>
        </w:numPr>
        <w:spacing w:line="360" w:lineRule="auto"/>
        <w:ind w:left="142"/>
        <w:rPr>
          <w:sz w:val="28"/>
        </w:rPr>
      </w:pPr>
    </w:p>
    <w:p w:rsidR="00BC5287" w:rsidRPr="0077632E" w:rsidRDefault="00BC5287" w:rsidP="00FC3290">
      <w:pPr>
        <w:pStyle w:val="2"/>
        <w:spacing w:before="0" w:after="0" w:line="360" w:lineRule="auto"/>
        <w:ind w:left="0" w:firstLine="709"/>
        <w:jc w:val="center"/>
        <w:rPr>
          <w:rFonts w:ascii="Times New Roman" w:hAnsi="Times New Roman"/>
        </w:rPr>
      </w:pPr>
      <w:bookmarkStart w:id="6" w:name="_Toc44257028"/>
      <w:bookmarkStart w:id="7" w:name="_Toc45513233"/>
      <w:bookmarkStart w:id="8" w:name="_Toc45513345"/>
      <w:r w:rsidRPr="0077632E">
        <w:rPr>
          <w:rFonts w:ascii="Times New Roman" w:hAnsi="Times New Roman"/>
        </w:rPr>
        <w:t>Понятие БД и СУБД</w:t>
      </w:r>
      <w:bookmarkEnd w:id="6"/>
      <w:bookmarkEnd w:id="7"/>
      <w:bookmarkEnd w:id="8"/>
    </w:p>
    <w:p w:rsidR="00FC3290" w:rsidRPr="0077632E" w:rsidRDefault="00FC3290" w:rsidP="00FC3290">
      <w:pPr>
        <w:pStyle w:val="a1"/>
        <w:spacing w:line="360" w:lineRule="auto"/>
        <w:rPr>
          <w:rStyle w:val="af"/>
          <w:b w:val="0"/>
          <w:sz w:val="28"/>
        </w:rPr>
      </w:pPr>
    </w:p>
    <w:p w:rsidR="00BC5287" w:rsidRPr="0077632E" w:rsidRDefault="00BC5287" w:rsidP="00FC3290">
      <w:pPr>
        <w:pStyle w:val="a1"/>
        <w:spacing w:line="360" w:lineRule="auto"/>
        <w:rPr>
          <w:sz w:val="28"/>
        </w:rPr>
      </w:pPr>
      <w:r w:rsidRPr="0077632E">
        <w:rPr>
          <w:rStyle w:val="af"/>
          <w:b w:val="0"/>
          <w:sz w:val="28"/>
        </w:rPr>
        <w:t xml:space="preserve">Система баз данных </w:t>
      </w:r>
      <w:r w:rsidRPr="0077632E">
        <w:rPr>
          <w:sz w:val="28"/>
        </w:rPr>
        <w:t xml:space="preserve">– это компьютеризированная система основная задача которой  – хранение информации и предоставление доступа к ней по требованию. </w:t>
      </w:r>
    </w:p>
    <w:p w:rsidR="00BC5287" w:rsidRPr="0077632E" w:rsidRDefault="00BC5287" w:rsidP="00FC3290">
      <w:pPr>
        <w:pStyle w:val="a1"/>
        <w:spacing w:line="360" w:lineRule="auto"/>
        <w:rPr>
          <w:sz w:val="28"/>
        </w:rPr>
      </w:pPr>
      <w:r w:rsidRPr="0077632E">
        <w:rPr>
          <w:sz w:val="28"/>
        </w:rPr>
        <w:t xml:space="preserve">Система баз данных включает в себя (рис. </w:t>
      </w:r>
      <w:r w:rsidRPr="0077632E">
        <w:rPr>
          <w:noProof/>
          <w:sz w:val="28"/>
        </w:rPr>
        <w:t>1</w:t>
      </w:r>
      <w:r w:rsidRPr="0077632E">
        <w:rPr>
          <w:sz w:val="28"/>
        </w:rPr>
        <w:t>.</w:t>
      </w:r>
      <w:r w:rsidRPr="0077632E">
        <w:rPr>
          <w:noProof/>
          <w:sz w:val="28"/>
        </w:rPr>
        <w:t>1</w:t>
      </w:r>
      <w:r w:rsidRPr="0077632E">
        <w:rPr>
          <w:sz w:val="28"/>
        </w:rPr>
        <w:t>):</w:t>
      </w:r>
    </w:p>
    <w:p w:rsidR="00BC5287" w:rsidRPr="0077632E" w:rsidRDefault="00BC5287" w:rsidP="00FC3290">
      <w:pPr>
        <w:pStyle w:val="a"/>
        <w:spacing w:line="360" w:lineRule="auto"/>
        <w:ind w:left="0" w:firstLine="709"/>
        <w:jc w:val="both"/>
        <w:rPr>
          <w:sz w:val="28"/>
        </w:rPr>
      </w:pPr>
      <w:r w:rsidRPr="0077632E">
        <w:rPr>
          <w:sz w:val="28"/>
        </w:rPr>
        <w:t>данные, непосредственно сохраняемые в базе данных;</w:t>
      </w:r>
    </w:p>
    <w:p w:rsidR="00BC5287" w:rsidRPr="0077632E" w:rsidRDefault="00BC5287" w:rsidP="00FC3290">
      <w:pPr>
        <w:pStyle w:val="a"/>
        <w:spacing w:line="360" w:lineRule="auto"/>
        <w:ind w:left="0" w:firstLine="709"/>
        <w:jc w:val="both"/>
        <w:rPr>
          <w:sz w:val="28"/>
        </w:rPr>
      </w:pPr>
      <w:r w:rsidRPr="0077632E">
        <w:rPr>
          <w:sz w:val="28"/>
        </w:rPr>
        <w:t>аппаратное обеспечение;</w:t>
      </w:r>
    </w:p>
    <w:p w:rsidR="00BC5287" w:rsidRPr="0077632E" w:rsidRDefault="00BC5287" w:rsidP="00FC3290">
      <w:pPr>
        <w:pStyle w:val="a"/>
        <w:spacing w:line="360" w:lineRule="auto"/>
        <w:ind w:left="0" w:firstLine="709"/>
        <w:jc w:val="both"/>
        <w:rPr>
          <w:sz w:val="28"/>
        </w:rPr>
      </w:pPr>
      <w:r w:rsidRPr="0077632E">
        <w:rPr>
          <w:sz w:val="28"/>
        </w:rPr>
        <w:t>программное обеспечение;</w:t>
      </w:r>
    </w:p>
    <w:p w:rsidR="00BC5287" w:rsidRPr="0077632E" w:rsidRDefault="00BC5287" w:rsidP="00FC3290">
      <w:pPr>
        <w:pStyle w:val="a"/>
        <w:keepNext/>
        <w:spacing w:line="360" w:lineRule="auto"/>
        <w:ind w:left="0" w:firstLine="709"/>
        <w:jc w:val="both"/>
        <w:rPr>
          <w:sz w:val="28"/>
        </w:rPr>
      </w:pPr>
      <w:r w:rsidRPr="0077632E">
        <w:rPr>
          <w:sz w:val="28"/>
        </w:rPr>
        <w:lastRenderedPageBreak/>
        <w:t>пользователей:</w:t>
      </w:r>
    </w:p>
    <w:p w:rsidR="00BC5287" w:rsidRPr="0077632E" w:rsidRDefault="00BC5287" w:rsidP="00FC3290">
      <w:pPr>
        <w:pStyle w:val="a"/>
        <w:keepNext/>
        <w:numPr>
          <w:ilvl w:val="1"/>
          <w:numId w:val="2"/>
        </w:numPr>
        <w:spacing w:line="360" w:lineRule="auto"/>
        <w:ind w:left="0" w:firstLine="709"/>
        <w:jc w:val="both"/>
        <w:rPr>
          <w:sz w:val="28"/>
        </w:rPr>
      </w:pPr>
      <w:r w:rsidRPr="0077632E">
        <w:rPr>
          <w:sz w:val="28"/>
        </w:rPr>
        <w:t>прикладные программисты;</w:t>
      </w:r>
    </w:p>
    <w:p w:rsidR="00BC5287" w:rsidRPr="0077632E" w:rsidRDefault="00BC5287" w:rsidP="00FC3290">
      <w:pPr>
        <w:pStyle w:val="a"/>
        <w:keepNext/>
        <w:numPr>
          <w:ilvl w:val="1"/>
          <w:numId w:val="2"/>
        </w:numPr>
        <w:spacing w:line="360" w:lineRule="auto"/>
        <w:ind w:left="0" w:firstLine="709"/>
        <w:jc w:val="both"/>
        <w:rPr>
          <w:sz w:val="28"/>
        </w:rPr>
      </w:pPr>
      <w:r w:rsidRPr="0077632E">
        <w:rPr>
          <w:sz w:val="28"/>
        </w:rPr>
        <w:t>конечные пользователи;</w:t>
      </w:r>
    </w:p>
    <w:p w:rsidR="00BC5287" w:rsidRPr="0077632E" w:rsidRDefault="00BC5287" w:rsidP="00FC3290">
      <w:pPr>
        <w:pStyle w:val="a"/>
        <w:numPr>
          <w:ilvl w:val="1"/>
          <w:numId w:val="2"/>
        </w:numPr>
        <w:spacing w:line="360" w:lineRule="auto"/>
        <w:ind w:left="0" w:firstLine="709"/>
        <w:jc w:val="both"/>
        <w:rPr>
          <w:sz w:val="28"/>
        </w:rPr>
      </w:pPr>
      <w:r w:rsidRPr="0077632E">
        <w:rPr>
          <w:sz w:val="28"/>
        </w:rPr>
        <w:t>администраторы баз данных.</w:t>
      </w: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4310F7" w:rsidP="00FC3290">
      <w:pPr>
        <w:pStyle w:val="ad"/>
        <w:spacing w:before="0" w:after="0" w:line="360" w:lineRule="auto"/>
        <w:ind w:firstLine="709"/>
        <w:rPr>
          <w:b w:val="0"/>
          <w:sz w:val="28"/>
        </w:rPr>
      </w:pPr>
      <w:bookmarkStart w:id="9" w:name="_Ref9908347"/>
      <w:r>
        <w:rPr>
          <w:noProof/>
        </w:rPr>
        <w:pict>
          <v:group id="_x0000_s1026" style="position:absolute;left:0;text-align:left;margin-left:9pt;margin-top:-139.8pt;width:446.4pt;height:119.4pt;z-index:251635200" coordorigin="1296,4032" coordsize="8928,2388" wrapcoords="-36 7336 -36 11275 5845 11683 1815 12906 1815 13721 1997 14264 1779 14400 1779 16030 -36 17525 -36 21600 21636 21600 21636 17525 19821 16030 19894 14400 19531 14264 19785 13721 19785 12906 15755 11683 21636 11275 21636 7336 -36 7336" o:allowincell="f">
            <v:rect id="_x0000_s1027" style="position:absolute;left:3744;top:4836;width:4032;height:1584">
              <v:stroke dashstyle="dash"/>
            </v:rect>
            <v:rect id="_x0000_s1028" style="position:absolute;left:1296;top:4836;width:1584;height:432"/>
            <v:rect id="_x0000_s1029" style="position:absolute;left:1296;top:5988;width:1584;height:432"/>
            <v:rect id="_x0000_s1030" style="position:absolute;left:8640;top:4836;width:1584;height:432"/>
            <v:rect id="_x0000_s1031" style="position:absolute;left:8640;top:5988;width:1584;height:432"/>
            <v:shapetype id="_x0000_t202" coordsize="21600,21600" o:spt="202" path="m,l,21600r21600,l21600,xe">
              <v:stroke joinstyle="miter"/>
              <v:path gradientshapeok="t" o:connecttype="rect"/>
            </v:shapetype>
            <v:shape id="_x0000_s1032" type="#_x0000_t202" style="position:absolute;left:1296;top:4032;width:1584;height:576" filled="f" stroked="f">
              <v:textbox style="mso-next-textbox:#_x0000_s1032" inset="0,0,0,0">
                <w:txbxContent>
                  <w:p w:rsidR="001A0BC4" w:rsidRDefault="001A0BC4">
                    <w:pPr>
                      <w:pStyle w:val="a8"/>
                    </w:pPr>
                    <w:r>
                      <w:t>Прикладные программисты</w:t>
                    </w:r>
                  </w:p>
                </w:txbxContent>
              </v:textbox>
            </v:shape>
            <v:shape id="_x0000_s1033" type="#_x0000_t202" style="position:absolute;left:8640;top:4032;width:1584;height:576" filled="f" stroked="f">
              <v:textbox style="mso-next-textbox:#_x0000_s1033" inset="0,0,0,0">
                <w:txbxContent>
                  <w:p w:rsidR="001A0BC4" w:rsidRDefault="001A0BC4">
                    <w:pPr>
                      <w:pStyle w:val="a8"/>
                    </w:pPr>
                    <w:r>
                      <w:t>Конечные пользователи</w:t>
                    </w:r>
                  </w:p>
                </w:txbxContent>
              </v:textbox>
            </v:shape>
            <v:shape id="_x0000_s1034" type="#_x0000_t202" style="position:absolute;left:3744;top:4176;width:4032;height:288" filled="f" stroked="f">
              <v:textbox style="mso-next-textbox:#_x0000_s1034" inset="0,0,0,0">
                <w:txbxContent>
                  <w:p w:rsidR="001A0BC4" w:rsidRDefault="001A0BC4">
                    <w:pPr>
                      <w:pStyle w:val="a8"/>
                    </w:pPr>
                    <w:r>
                      <w:t>Система управления базами данных</w:t>
                    </w:r>
                  </w:p>
                </w:txbxContent>
              </v:textbox>
            </v:shap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035" type="#_x0000_t132" style="position:absolute;left:4752;top:4980;width:2016;height:1296"/>
            <v:shape id="_x0000_s1036" type="#_x0000_t202" style="position:absolute;left:4608;top:5040;width:2160;height:288" filled="f" stroked="f">
              <v:textbox style="mso-next-textbox:#_x0000_s1036" inset="0,0,0,0">
                <w:txbxContent>
                  <w:p w:rsidR="001A0BC4" w:rsidRDefault="001A0BC4">
                    <w:pPr>
                      <w:pStyle w:val="a8"/>
                    </w:pPr>
                    <w:r>
                      <w:t>База данных</w:t>
                    </w:r>
                  </w:p>
                </w:txbxContent>
              </v:textbox>
            </v:shape>
            <v:group id="_x0000_s1037" style="position:absolute;left:2059;top:5472;width:57;height:345" coordorigin="1872,5472" coordsize="57,345">
              <v:oval id="_x0000_s1038" style="position:absolute;left:1872;top:5472;width:57;height:57" fillcolor="black"/>
              <v:oval id="_x0000_s1039" style="position:absolute;left:1872;top:5616;width:57;height:57" fillcolor="black"/>
              <v:oval id="_x0000_s1040" style="position:absolute;left:1872;top:5760;width:57;height:57" fillcolor="black"/>
            </v:group>
            <v:group id="_x0000_s1041" style="position:absolute;left:9403;top:5472;width:57;height:345" coordorigin="1872,5472" coordsize="57,345">
              <v:oval id="_x0000_s1042" style="position:absolute;left:1872;top:5472;width:57;height:57" fillcolor="black"/>
              <v:oval id="_x0000_s1043" style="position:absolute;left:1872;top:5616;width:57;height:57" fillcolor="black"/>
              <v:oval id="_x0000_s1044" style="position:absolute;left:1872;top:5760;width:57;height:57" fillcolor="black"/>
            </v:group>
            <v:line id="_x0000_s1045" style="position:absolute" from="2880,5040" to="4752,5472">
              <v:stroke dashstyle="dash" startarrow="block" endarrow="block"/>
            </v:line>
            <v:line id="_x0000_s1046" style="position:absolute;flip:y" from="2880,5904" to="4752,6192">
              <v:stroke dashstyle="dash" startarrow="block" endarrow="block"/>
            </v:line>
            <v:line id="_x0000_s1047" style="position:absolute;flip:x" from="6768,5040" to="8640,5472">
              <v:stroke dashstyle="dash" startarrow="block" endarrow="block"/>
            </v:line>
            <v:line id="_x0000_s1048" style="position:absolute;flip:x y" from="6768,5904" to="8640,6192">
              <v:stroke dashstyle="dash" startarrow="block" endarrow="block"/>
            </v:line>
            <w10:anchorlock/>
          </v:group>
        </w:pict>
      </w:r>
      <w:r w:rsidR="00BC5287" w:rsidRPr="0077632E">
        <w:rPr>
          <w:b w:val="0"/>
          <w:sz w:val="28"/>
        </w:rPr>
        <w:t xml:space="preserve">рис. </w:t>
      </w:r>
      <w:r w:rsidR="00BC5287" w:rsidRPr="0077632E">
        <w:rPr>
          <w:b w:val="0"/>
          <w:noProof/>
          <w:sz w:val="28"/>
        </w:rPr>
        <w:t>1</w:t>
      </w:r>
      <w:r w:rsidR="00BC5287" w:rsidRPr="0077632E">
        <w:rPr>
          <w:b w:val="0"/>
          <w:sz w:val="28"/>
        </w:rPr>
        <w:t>.</w:t>
      </w:r>
      <w:r w:rsidR="00BC5287" w:rsidRPr="0077632E">
        <w:rPr>
          <w:b w:val="0"/>
          <w:noProof/>
          <w:sz w:val="28"/>
        </w:rPr>
        <w:t>1</w:t>
      </w:r>
      <w:bookmarkEnd w:id="9"/>
      <w:r w:rsidR="00BC5287" w:rsidRPr="0077632E">
        <w:rPr>
          <w:b w:val="0"/>
          <w:sz w:val="28"/>
        </w:rPr>
        <w:t xml:space="preserve"> Система баз данных.</w:t>
      </w:r>
    </w:p>
    <w:p w:rsidR="00FC3290" w:rsidRPr="0077632E" w:rsidRDefault="00FC3290" w:rsidP="00FC3290"/>
    <w:p w:rsidR="00BC5287" w:rsidRPr="0077632E" w:rsidRDefault="00BC5287" w:rsidP="00FC3290">
      <w:pPr>
        <w:pStyle w:val="3"/>
        <w:spacing w:before="0" w:after="0" w:line="360" w:lineRule="auto"/>
        <w:ind w:left="0" w:firstLine="709"/>
        <w:jc w:val="center"/>
        <w:rPr>
          <w:rFonts w:ascii="Times New Roman" w:hAnsi="Times New Roman"/>
          <w:sz w:val="28"/>
        </w:rPr>
      </w:pPr>
      <w:r w:rsidRPr="0077632E">
        <w:rPr>
          <w:rFonts w:ascii="Times New Roman" w:hAnsi="Times New Roman"/>
          <w:sz w:val="28"/>
        </w:rPr>
        <w:t>Данные.</w:t>
      </w:r>
    </w:p>
    <w:p w:rsidR="00BC5287" w:rsidRPr="0077632E" w:rsidRDefault="00BC5287" w:rsidP="00FC3290">
      <w:pPr>
        <w:pStyle w:val="a1"/>
        <w:spacing w:line="360" w:lineRule="auto"/>
        <w:rPr>
          <w:sz w:val="28"/>
        </w:rPr>
      </w:pPr>
      <w:r w:rsidRPr="0077632E">
        <w:rPr>
          <w:sz w:val="28"/>
        </w:rPr>
        <w:t>Данные в базе данных являются интегрированными и, как правило, общими. Понятие интегрированных данных подразумевает возможность представления базы данных как объединение нескольких отдельных файлов данных, полностью или частично не перекрывающихся. Понятие общие подразумевает возможность использования отдельных областей данных, в базе данных несколькими различными пользователями.</w:t>
      </w:r>
    </w:p>
    <w:p w:rsidR="00FC3290" w:rsidRPr="0077632E" w:rsidRDefault="00FC3290" w:rsidP="00FC3290">
      <w:pPr>
        <w:pStyle w:val="a1"/>
        <w:spacing w:line="360" w:lineRule="auto"/>
        <w:rPr>
          <w:sz w:val="28"/>
        </w:rPr>
      </w:pPr>
    </w:p>
    <w:p w:rsidR="00BC5287" w:rsidRPr="0077632E" w:rsidRDefault="00BC5287" w:rsidP="00FC3290">
      <w:pPr>
        <w:pStyle w:val="3"/>
        <w:spacing w:before="0" w:after="0" w:line="360" w:lineRule="auto"/>
        <w:ind w:left="0" w:firstLine="709"/>
        <w:jc w:val="center"/>
        <w:rPr>
          <w:rFonts w:ascii="Times New Roman" w:hAnsi="Times New Roman"/>
          <w:sz w:val="28"/>
        </w:rPr>
      </w:pPr>
      <w:r w:rsidRPr="0077632E">
        <w:rPr>
          <w:rFonts w:ascii="Times New Roman" w:hAnsi="Times New Roman"/>
          <w:sz w:val="28"/>
        </w:rPr>
        <w:t>Аппаратное обеспечение.</w:t>
      </w:r>
    </w:p>
    <w:p w:rsidR="00BC5287" w:rsidRPr="0077632E" w:rsidRDefault="00BC5287" w:rsidP="00FC3290">
      <w:pPr>
        <w:pStyle w:val="a1"/>
        <w:spacing w:line="360" w:lineRule="auto"/>
        <w:rPr>
          <w:sz w:val="28"/>
        </w:rPr>
      </w:pPr>
      <w:r w:rsidRPr="0077632E">
        <w:rPr>
          <w:sz w:val="28"/>
        </w:rPr>
        <w:t>К аппаратному обеспечению системы относятся накопители для хранения информации, вместе с устройствами ввода-вывода, контролерами устройств и т.д.; вычислительная техника, используемая для поддержки работы ПО системы.</w:t>
      </w:r>
    </w:p>
    <w:p w:rsidR="00FC3290" w:rsidRPr="0077632E" w:rsidRDefault="00FC3290" w:rsidP="00FC3290">
      <w:pPr>
        <w:pStyle w:val="a1"/>
        <w:spacing w:line="360" w:lineRule="auto"/>
        <w:rPr>
          <w:sz w:val="28"/>
        </w:rPr>
      </w:pPr>
    </w:p>
    <w:p w:rsidR="00BC5287" w:rsidRPr="0077632E" w:rsidRDefault="00BC5287" w:rsidP="00FC3290">
      <w:pPr>
        <w:pStyle w:val="3"/>
        <w:spacing w:before="0" w:after="0" w:line="360" w:lineRule="auto"/>
        <w:ind w:left="0" w:firstLine="709"/>
        <w:jc w:val="center"/>
        <w:rPr>
          <w:rFonts w:ascii="Times New Roman" w:hAnsi="Times New Roman"/>
          <w:sz w:val="28"/>
        </w:rPr>
      </w:pPr>
      <w:r w:rsidRPr="0077632E">
        <w:rPr>
          <w:rFonts w:ascii="Times New Roman" w:hAnsi="Times New Roman"/>
          <w:sz w:val="28"/>
        </w:rPr>
        <w:t>Программное обеспечение.</w:t>
      </w:r>
    </w:p>
    <w:p w:rsidR="00BC5287" w:rsidRPr="0077632E" w:rsidRDefault="00BC5287" w:rsidP="00FC3290">
      <w:pPr>
        <w:pStyle w:val="a1"/>
        <w:spacing w:line="360" w:lineRule="auto"/>
        <w:rPr>
          <w:sz w:val="28"/>
        </w:rPr>
      </w:pPr>
      <w:r w:rsidRPr="0077632E">
        <w:rPr>
          <w:sz w:val="28"/>
        </w:rPr>
        <w:t xml:space="preserve">Программное обеспечение является промежуточным слоем между собственно физической базой данных и пользователями системы и </w:t>
      </w:r>
      <w:r w:rsidRPr="0077632E">
        <w:rPr>
          <w:sz w:val="28"/>
        </w:rPr>
        <w:lastRenderedPageBreak/>
        <w:t xml:space="preserve">называется диспетчером базы данных или системой управления базами данных, СУБД (DBMS). Все запросы пользователей обрабатываются СУБД. </w:t>
      </w:r>
    </w:p>
    <w:p w:rsidR="00BC5287" w:rsidRPr="0077632E" w:rsidRDefault="00BC5287" w:rsidP="00FC3290">
      <w:pPr>
        <w:pStyle w:val="a1"/>
        <w:spacing w:line="360" w:lineRule="auto"/>
        <w:rPr>
          <w:sz w:val="28"/>
        </w:rPr>
      </w:pPr>
      <w:r w:rsidRPr="0077632E">
        <w:rPr>
          <w:sz w:val="28"/>
        </w:rPr>
        <w:t>Таким образом, СУБД – это специализированное программное обеспечение, предоставляющее пользователю базы данных возможность работать с ней, не вникая в детали хранения информации на уровне программного обеспечения.</w:t>
      </w:r>
    </w:p>
    <w:p w:rsidR="00FC3290" w:rsidRPr="0077632E" w:rsidRDefault="00FC3290" w:rsidP="00FC3290">
      <w:pPr>
        <w:pStyle w:val="a1"/>
        <w:spacing w:line="360" w:lineRule="auto"/>
        <w:rPr>
          <w:sz w:val="28"/>
        </w:rPr>
      </w:pPr>
    </w:p>
    <w:p w:rsidR="00BC5287" w:rsidRPr="0077632E" w:rsidRDefault="00BC5287" w:rsidP="00FC3290">
      <w:pPr>
        <w:pStyle w:val="3"/>
        <w:spacing w:before="0" w:after="0" w:line="360" w:lineRule="auto"/>
        <w:ind w:left="0" w:firstLine="709"/>
        <w:jc w:val="center"/>
        <w:rPr>
          <w:rFonts w:ascii="Times New Roman" w:hAnsi="Times New Roman"/>
          <w:sz w:val="28"/>
        </w:rPr>
      </w:pPr>
      <w:r w:rsidRPr="0077632E">
        <w:rPr>
          <w:rFonts w:ascii="Times New Roman" w:hAnsi="Times New Roman"/>
          <w:sz w:val="28"/>
        </w:rPr>
        <w:t>Пользователи.</w:t>
      </w:r>
    </w:p>
    <w:p w:rsidR="00BC5287" w:rsidRPr="0077632E" w:rsidRDefault="00BC5287" w:rsidP="00FC3290">
      <w:pPr>
        <w:pStyle w:val="a1"/>
        <w:spacing w:line="360" w:lineRule="auto"/>
        <w:rPr>
          <w:sz w:val="28"/>
        </w:rPr>
      </w:pPr>
      <w:r w:rsidRPr="0077632E">
        <w:rPr>
          <w:rStyle w:val="af"/>
          <w:b w:val="0"/>
          <w:sz w:val="28"/>
        </w:rPr>
        <w:t>Прикладные программисты</w:t>
      </w:r>
      <w:r w:rsidRPr="0077632E">
        <w:rPr>
          <w:sz w:val="28"/>
        </w:rPr>
        <w:t xml:space="preserve"> – отвечают за написание прикладных программ, использующих базу данных.</w:t>
      </w:r>
    </w:p>
    <w:p w:rsidR="00BC5287" w:rsidRPr="0077632E" w:rsidRDefault="00BC5287" w:rsidP="00FC3290">
      <w:pPr>
        <w:pStyle w:val="a1"/>
        <w:spacing w:line="360" w:lineRule="auto"/>
        <w:rPr>
          <w:sz w:val="28"/>
        </w:rPr>
      </w:pPr>
      <w:r w:rsidRPr="0077632E">
        <w:rPr>
          <w:rStyle w:val="af"/>
          <w:b w:val="0"/>
          <w:sz w:val="28"/>
        </w:rPr>
        <w:t>Конечные пользователи</w:t>
      </w:r>
      <w:r w:rsidRPr="0077632E">
        <w:rPr>
          <w:sz w:val="28"/>
        </w:rPr>
        <w:t xml:space="preserve"> – работают с базой данных непосредственно, через рабочую станцию или терминал. Конечный пользователь может получить доступ к базе данных используя соответствующее прикладное ПО. </w:t>
      </w:r>
    </w:p>
    <w:p w:rsidR="00BC5287" w:rsidRPr="0077632E" w:rsidRDefault="00BC5287" w:rsidP="00FC3290">
      <w:pPr>
        <w:pStyle w:val="a1"/>
        <w:spacing w:line="360" w:lineRule="auto"/>
        <w:rPr>
          <w:sz w:val="28"/>
        </w:rPr>
      </w:pPr>
      <w:r w:rsidRPr="0077632E">
        <w:rPr>
          <w:rStyle w:val="af"/>
          <w:b w:val="0"/>
          <w:sz w:val="28"/>
        </w:rPr>
        <w:t>Администраторы базы данных</w:t>
      </w:r>
      <w:r w:rsidRPr="0077632E">
        <w:rPr>
          <w:sz w:val="28"/>
        </w:rPr>
        <w:t xml:space="preserve"> – технические специалисты, осуществляющие создание БД, технический контроль работы СУБД и др. операции. Администраторы базы данных отвечают за реализацию решений администратора данных. Администратор данных решает, какие данные необходимо хранить в БД, обеспечивает поддержание порядка при обслуживании и использовании хранимых в БД данных.</w:t>
      </w:r>
    </w:p>
    <w:p w:rsidR="00BC5287" w:rsidRPr="0077632E" w:rsidRDefault="00BC5287" w:rsidP="00FC3290">
      <w:pPr>
        <w:pStyle w:val="a1"/>
        <w:spacing w:line="360" w:lineRule="auto"/>
        <w:rPr>
          <w:sz w:val="28"/>
        </w:rPr>
      </w:pPr>
      <w:r w:rsidRPr="0077632E">
        <w:rPr>
          <w:sz w:val="28"/>
        </w:rPr>
        <w:t>Функции администратора базы данных:</w:t>
      </w:r>
    </w:p>
    <w:p w:rsidR="00BC5287" w:rsidRPr="0077632E" w:rsidRDefault="00BC5287" w:rsidP="00FC3290">
      <w:pPr>
        <w:pStyle w:val="1"/>
        <w:numPr>
          <w:ilvl w:val="0"/>
          <w:numId w:val="4"/>
        </w:numPr>
        <w:spacing w:line="360" w:lineRule="auto"/>
        <w:ind w:left="0" w:firstLine="709"/>
        <w:rPr>
          <w:sz w:val="28"/>
        </w:rPr>
      </w:pPr>
      <w:r w:rsidRPr="0077632E">
        <w:rPr>
          <w:sz w:val="28"/>
        </w:rPr>
        <w:t>определение концептуальной схемы. Администратор БД определяет какие именно данные необходимо сохранять в БД. Этот процесс обычно называют логическим (или концептуальным) проектированием БД. После определения содержимого БД на абстрактном уровне, администратор БД создает соответствующую концептуальную схему, с помощью концептуального ЯОД.</w:t>
      </w:r>
    </w:p>
    <w:p w:rsidR="00BC5287" w:rsidRPr="0077632E" w:rsidRDefault="00BC5287" w:rsidP="00FC3290">
      <w:pPr>
        <w:pStyle w:val="1"/>
        <w:numPr>
          <w:ilvl w:val="0"/>
          <w:numId w:val="4"/>
        </w:numPr>
        <w:spacing w:line="360" w:lineRule="auto"/>
        <w:ind w:left="0" w:firstLine="709"/>
        <w:rPr>
          <w:sz w:val="28"/>
        </w:rPr>
      </w:pPr>
      <w:r w:rsidRPr="0077632E">
        <w:rPr>
          <w:sz w:val="28"/>
        </w:rPr>
        <w:t xml:space="preserve">Определение внутренней схемы. Администратор БД решает, как данные должны быть представлены в хранимой БД. Этот процесс называют физическим проектированием. После завершения физического проектирования  администратор БД с помощью внутреннего ЯОД должен </w:t>
      </w:r>
      <w:r w:rsidRPr="0077632E">
        <w:rPr>
          <w:sz w:val="28"/>
        </w:rPr>
        <w:lastRenderedPageBreak/>
        <w:t>создать соответствующую структуру хранения, а также определить отображение между внутренней и концептуальной схемой.</w:t>
      </w:r>
    </w:p>
    <w:p w:rsidR="00BC5287" w:rsidRPr="0077632E" w:rsidRDefault="00BC5287" w:rsidP="00FC3290">
      <w:pPr>
        <w:pStyle w:val="1"/>
        <w:numPr>
          <w:ilvl w:val="0"/>
          <w:numId w:val="4"/>
        </w:numPr>
        <w:spacing w:line="360" w:lineRule="auto"/>
        <w:ind w:left="0" w:firstLine="709"/>
        <w:rPr>
          <w:sz w:val="28"/>
        </w:rPr>
      </w:pPr>
      <w:r w:rsidRPr="0077632E">
        <w:rPr>
          <w:sz w:val="28"/>
        </w:rPr>
        <w:t>Взаимодействие с пользователями. Администратор БД обеспечивает пользователей необходимыми им данными. Для этого администратор БД должен написать (или оказать пользователям помощь в написании) необходимых внешних схем. Кроме этого необходимо определить отображение между внешней и концептуальной схемами.</w:t>
      </w:r>
    </w:p>
    <w:p w:rsidR="00BC5287" w:rsidRPr="0077632E" w:rsidRDefault="00BC5287" w:rsidP="00FC3290">
      <w:pPr>
        <w:pStyle w:val="1"/>
        <w:numPr>
          <w:ilvl w:val="0"/>
          <w:numId w:val="4"/>
        </w:numPr>
        <w:spacing w:line="360" w:lineRule="auto"/>
        <w:ind w:left="0" w:firstLine="709"/>
        <w:rPr>
          <w:sz w:val="28"/>
        </w:rPr>
      </w:pPr>
      <w:r w:rsidRPr="0077632E">
        <w:rPr>
          <w:sz w:val="28"/>
        </w:rPr>
        <w:t>Определение правил безопасности и целостности.</w:t>
      </w:r>
    </w:p>
    <w:p w:rsidR="00BC5287" w:rsidRPr="0077632E" w:rsidRDefault="00BC5287" w:rsidP="00FC3290">
      <w:pPr>
        <w:pStyle w:val="1"/>
        <w:numPr>
          <w:ilvl w:val="0"/>
          <w:numId w:val="4"/>
        </w:numPr>
        <w:spacing w:line="360" w:lineRule="auto"/>
        <w:ind w:left="0" w:firstLine="709"/>
        <w:rPr>
          <w:sz w:val="28"/>
        </w:rPr>
      </w:pPr>
      <w:r w:rsidRPr="0077632E">
        <w:rPr>
          <w:sz w:val="28"/>
        </w:rPr>
        <w:t>Определение процедур резервного копирования и восстановления.</w:t>
      </w:r>
    </w:p>
    <w:p w:rsidR="00BC5287" w:rsidRPr="0077632E" w:rsidRDefault="00BC5287" w:rsidP="00FC3290">
      <w:pPr>
        <w:pStyle w:val="1"/>
        <w:numPr>
          <w:ilvl w:val="0"/>
          <w:numId w:val="4"/>
        </w:numPr>
        <w:spacing w:line="360" w:lineRule="auto"/>
        <w:ind w:left="0" w:firstLine="709"/>
        <w:rPr>
          <w:sz w:val="28"/>
        </w:rPr>
      </w:pPr>
      <w:r w:rsidRPr="0077632E">
        <w:rPr>
          <w:sz w:val="28"/>
        </w:rPr>
        <w:t>Управление производительностью и реагирование на изменяющиеся требования.</w:t>
      </w:r>
    </w:p>
    <w:p w:rsidR="00BC5287" w:rsidRPr="0077632E" w:rsidRDefault="00BC5287" w:rsidP="00FC3290">
      <w:pPr>
        <w:pStyle w:val="a1"/>
        <w:spacing w:line="360" w:lineRule="auto"/>
        <w:rPr>
          <w:sz w:val="28"/>
        </w:rPr>
      </w:pPr>
      <w:r w:rsidRPr="0077632E">
        <w:rPr>
          <w:sz w:val="28"/>
        </w:rPr>
        <w:t>База данных состоит из некоторого набора постоянных данных, которые используются прикладными системами какого-либо предприятия. Под словом "постоянные" подразумеваются данные, которые отличаются от других, более изменчивых данных, таких, как промежуточные данные и вообще все транзитные данные. "Постоянные" данные на самом деле могут недолго оставаться таковыми, поскольку данные в БД должны отражать об изменчивых объектах реального мира и отношениях между ними.</w:t>
      </w:r>
    </w:p>
    <w:p w:rsidR="00BC5287" w:rsidRPr="0077632E" w:rsidRDefault="00BC5287" w:rsidP="00FC3290">
      <w:pPr>
        <w:pStyle w:val="a1"/>
        <w:spacing w:line="360" w:lineRule="auto"/>
        <w:rPr>
          <w:sz w:val="28"/>
        </w:rPr>
      </w:pPr>
      <w:r w:rsidRPr="0077632E">
        <w:rPr>
          <w:sz w:val="28"/>
        </w:rPr>
        <w:t>Использование баз данных для хранения информации позволяет организовать централизованное управление данными, что обеспечивает следующие преимущества:</w:t>
      </w:r>
    </w:p>
    <w:p w:rsidR="00BC5287" w:rsidRPr="0077632E" w:rsidRDefault="00BC5287" w:rsidP="00FC3290">
      <w:pPr>
        <w:pStyle w:val="1"/>
        <w:numPr>
          <w:ilvl w:val="0"/>
          <w:numId w:val="7"/>
        </w:numPr>
        <w:spacing w:line="360" w:lineRule="auto"/>
        <w:ind w:left="0" w:firstLine="709"/>
        <w:rPr>
          <w:sz w:val="28"/>
        </w:rPr>
      </w:pPr>
      <w:r w:rsidRPr="0077632E">
        <w:rPr>
          <w:sz w:val="28"/>
        </w:rPr>
        <w:t>возможность сокращения избыточности;</w:t>
      </w:r>
    </w:p>
    <w:p w:rsidR="00BC5287" w:rsidRPr="0077632E" w:rsidRDefault="00BC5287" w:rsidP="00FC3290">
      <w:pPr>
        <w:pStyle w:val="1"/>
        <w:numPr>
          <w:ilvl w:val="0"/>
          <w:numId w:val="7"/>
        </w:numPr>
        <w:spacing w:line="360" w:lineRule="auto"/>
        <w:ind w:left="0" w:firstLine="709"/>
        <w:rPr>
          <w:sz w:val="28"/>
        </w:rPr>
      </w:pPr>
      <w:r w:rsidRPr="0077632E">
        <w:rPr>
          <w:sz w:val="28"/>
        </w:rPr>
        <w:t>возможность устранения (до некоторой степени) противоречивости;</w:t>
      </w:r>
    </w:p>
    <w:p w:rsidR="00BC5287" w:rsidRPr="0077632E" w:rsidRDefault="00BC5287" w:rsidP="00FC3290">
      <w:pPr>
        <w:pStyle w:val="1"/>
        <w:numPr>
          <w:ilvl w:val="0"/>
          <w:numId w:val="7"/>
        </w:numPr>
        <w:spacing w:line="360" w:lineRule="auto"/>
        <w:ind w:left="0" w:firstLine="709"/>
        <w:rPr>
          <w:sz w:val="28"/>
        </w:rPr>
      </w:pPr>
      <w:r w:rsidRPr="0077632E">
        <w:rPr>
          <w:sz w:val="28"/>
        </w:rPr>
        <w:t>возможность общего доступа к данным;</w:t>
      </w:r>
    </w:p>
    <w:p w:rsidR="00BC5287" w:rsidRPr="0077632E" w:rsidRDefault="00BC5287" w:rsidP="00FC3290">
      <w:pPr>
        <w:pStyle w:val="1"/>
        <w:numPr>
          <w:ilvl w:val="0"/>
          <w:numId w:val="7"/>
        </w:numPr>
        <w:spacing w:line="360" w:lineRule="auto"/>
        <w:ind w:left="0" w:firstLine="709"/>
        <w:rPr>
          <w:sz w:val="28"/>
        </w:rPr>
      </w:pPr>
      <w:r w:rsidRPr="0077632E">
        <w:rPr>
          <w:sz w:val="28"/>
        </w:rPr>
        <w:t>возможность соблюдения стандартов;</w:t>
      </w:r>
    </w:p>
    <w:p w:rsidR="00BC5287" w:rsidRPr="0077632E" w:rsidRDefault="00BC5287" w:rsidP="00FC3290">
      <w:pPr>
        <w:pStyle w:val="1"/>
        <w:numPr>
          <w:ilvl w:val="0"/>
          <w:numId w:val="7"/>
        </w:numPr>
        <w:spacing w:line="360" w:lineRule="auto"/>
        <w:ind w:left="0" w:firstLine="709"/>
        <w:rPr>
          <w:sz w:val="28"/>
        </w:rPr>
      </w:pPr>
      <w:r w:rsidRPr="0077632E">
        <w:rPr>
          <w:sz w:val="28"/>
        </w:rPr>
        <w:t>возможность введения ограничений для обеспечения безопасности</w:t>
      </w:r>
    </w:p>
    <w:p w:rsidR="00BC5287" w:rsidRPr="0077632E" w:rsidRDefault="00BC5287" w:rsidP="00FC3290">
      <w:pPr>
        <w:pStyle w:val="1"/>
        <w:numPr>
          <w:ilvl w:val="0"/>
          <w:numId w:val="7"/>
        </w:numPr>
        <w:spacing w:line="360" w:lineRule="auto"/>
        <w:ind w:left="0" w:firstLine="709"/>
        <w:rPr>
          <w:sz w:val="28"/>
        </w:rPr>
      </w:pPr>
      <w:r w:rsidRPr="0077632E">
        <w:rPr>
          <w:sz w:val="28"/>
        </w:rPr>
        <w:t>возможность обеспечения целостности данных;</w:t>
      </w:r>
    </w:p>
    <w:p w:rsidR="00BC5287" w:rsidRPr="0077632E" w:rsidRDefault="00BC5287" w:rsidP="00FC3290">
      <w:pPr>
        <w:pStyle w:val="1"/>
        <w:numPr>
          <w:ilvl w:val="0"/>
          <w:numId w:val="7"/>
        </w:numPr>
        <w:spacing w:line="360" w:lineRule="auto"/>
        <w:ind w:left="0" w:firstLine="709"/>
        <w:rPr>
          <w:sz w:val="28"/>
        </w:rPr>
      </w:pPr>
      <w:r w:rsidRPr="0077632E">
        <w:rPr>
          <w:sz w:val="28"/>
        </w:rPr>
        <w:lastRenderedPageBreak/>
        <w:t>возможность сбалансировать противоречивые требования;</w:t>
      </w:r>
    </w:p>
    <w:p w:rsidR="00BC5287" w:rsidRPr="0077632E" w:rsidRDefault="00BC5287" w:rsidP="00FC3290">
      <w:pPr>
        <w:pStyle w:val="1"/>
        <w:numPr>
          <w:ilvl w:val="0"/>
          <w:numId w:val="7"/>
        </w:numPr>
        <w:spacing w:line="360" w:lineRule="auto"/>
        <w:ind w:left="0" w:firstLine="709"/>
        <w:rPr>
          <w:sz w:val="28"/>
        </w:rPr>
      </w:pPr>
      <w:r w:rsidRPr="0077632E">
        <w:rPr>
          <w:sz w:val="28"/>
        </w:rPr>
        <w:t>возможность обеспечения независимости данных. Поскольку программное обеспечение отделяется от данных, хранимых БД, изменения, вносимые в структуру БД, в большинстве случаев не приводят к необходимости внесения радикальных изменений в программное обеспечение.</w:t>
      </w:r>
    </w:p>
    <w:p w:rsidR="00FC3290" w:rsidRPr="0077632E" w:rsidRDefault="00FC3290" w:rsidP="00FC3290">
      <w:pPr>
        <w:pStyle w:val="1"/>
        <w:numPr>
          <w:ilvl w:val="0"/>
          <w:numId w:val="0"/>
        </w:numPr>
        <w:spacing w:line="360" w:lineRule="auto"/>
        <w:ind w:left="142"/>
        <w:rPr>
          <w:sz w:val="28"/>
        </w:rPr>
      </w:pPr>
    </w:p>
    <w:p w:rsidR="00BC5287" w:rsidRPr="0077632E" w:rsidRDefault="00BC5287" w:rsidP="00FC3290">
      <w:pPr>
        <w:pStyle w:val="2"/>
        <w:spacing w:before="0" w:after="0" w:line="360" w:lineRule="auto"/>
        <w:ind w:left="0" w:firstLine="709"/>
        <w:jc w:val="center"/>
        <w:rPr>
          <w:rFonts w:ascii="Times New Roman" w:hAnsi="Times New Roman"/>
        </w:rPr>
      </w:pPr>
      <w:bookmarkStart w:id="10" w:name="_Toc44257029"/>
      <w:bookmarkStart w:id="11" w:name="_Toc45513234"/>
      <w:bookmarkStart w:id="12" w:name="_Toc45513346"/>
      <w:r w:rsidRPr="0077632E">
        <w:rPr>
          <w:rFonts w:ascii="Times New Roman" w:hAnsi="Times New Roman"/>
        </w:rPr>
        <w:t>Уровни абстракции в СУБД.</w:t>
      </w:r>
      <w:bookmarkEnd w:id="10"/>
      <w:r w:rsidRPr="0077632E">
        <w:rPr>
          <w:rFonts w:ascii="Times New Roman" w:hAnsi="Times New Roman"/>
        </w:rPr>
        <w:t xml:space="preserve"> </w:t>
      </w:r>
      <w:bookmarkStart w:id="13" w:name="_Toc44257031"/>
      <w:r w:rsidRPr="0077632E">
        <w:rPr>
          <w:rFonts w:ascii="Times New Roman" w:hAnsi="Times New Roman"/>
        </w:rPr>
        <w:t>Функции абстрактных данных</w:t>
      </w:r>
      <w:bookmarkEnd w:id="11"/>
      <w:bookmarkEnd w:id="12"/>
      <w:bookmarkEnd w:id="13"/>
    </w:p>
    <w:p w:rsidR="00FC3290" w:rsidRPr="0077632E" w:rsidRDefault="00FC3290"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 xml:space="preserve">Существует 3 уровня архитектуры СУБД (рис. </w:t>
      </w:r>
      <w:r w:rsidRPr="0077632E">
        <w:rPr>
          <w:noProof/>
          <w:sz w:val="28"/>
        </w:rPr>
        <w:t>1</w:t>
      </w:r>
      <w:r w:rsidRPr="0077632E">
        <w:rPr>
          <w:sz w:val="28"/>
        </w:rPr>
        <w:t>.</w:t>
      </w:r>
      <w:r w:rsidRPr="0077632E">
        <w:rPr>
          <w:noProof/>
          <w:sz w:val="28"/>
        </w:rPr>
        <w:t>2</w:t>
      </w:r>
      <w:r w:rsidRPr="0077632E">
        <w:rPr>
          <w:sz w:val="28"/>
        </w:rPr>
        <w:t>):</w:t>
      </w:r>
    </w:p>
    <w:p w:rsidR="00BC5287" w:rsidRPr="0077632E" w:rsidRDefault="00BC5287" w:rsidP="00FC3290">
      <w:pPr>
        <w:pStyle w:val="1"/>
        <w:numPr>
          <w:ilvl w:val="0"/>
          <w:numId w:val="6"/>
        </w:numPr>
        <w:tabs>
          <w:tab w:val="clear" w:pos="360"/>
        </w:tabs>
        <w:spacing w:line="360" w:lineRule="auto"/>
        <w:ind w:left="0" w:firstLine="709"/>
        <w:rPr>
          <w:sz w:val="28"/>
        </w:rPr>
      </w:pPr>
      <w:r w:rsidRPr="0077632E">
        <w:rPr>
          <w:sz w:val="28"/>
        </w:rPr>
        <w:t>Внутренний уровень - наиболее близкий к физическому хранению. Он связан со способами хранения информации на физических устройствах хранения;</w:t>
      </w:r>
    </w:p>
    <w:p w:rsidR="00BC5287" w:rsidRPr="0077632E" w:rsidRDefault="00BC5287" w:rsidP="00FC3290">
      <w:pPr>
        <w:pStyle w:val="1"/>
        <w:numPr>
          <w:ilvl w:val="0"/>
          <w:numId w:val="6"/>
        </w:numPr>
        <w:tabs>
          <w:tab w:val="clear" w:pos="360"/>
        </w:tabs>
        <w:spacing w:line="360" w:lineRule="auto"/>
        <w:ind w:left="0" w:firstLine="709"/>
        <w:rPr>
          <w:sz w:val="28"/>
        </w:rPr>
      </w:pPr>
      <w:r w:rsidRPr="0077632E">
        <w:rPr>
          <w:sz w:val="28"/>
        </w:rPr>
        <w:t>Внешний уровень - наиболее близкий к пользователям. Он связан со способами представления данных для отдельных пользователей;</w:t>
      </w:r>
    </w:p>
    <w:p w:rsidR="00BC5287" w:rsidRPr="0077632E" w:rsidRDefault="00BC5287" w:rsidP="00FC3290">
      <w:pPr>
        <w:pStyle w:val="1"/>
        <w:numPr>
          <w:ilvl w:val="0"/>
          <w:numId w:val="6"/>
        </w:numPr>
        <w:tabs>
          <w:tab w:val="clear" w:pos="360"/>
        </w:tabs>
        <w:spacing w:line="360" w:lineRule="auto"/>
        <w:ind w:left="0" w:firstLine="709"/>
        <w:rPr>
          <w:sz w:val="28"/>
        </w:rPr>
      </w:pPr>
      <w:r w:rsidRPr="0077632E">
        <w:rPr>
          <w:sz w:val="28"/>
        </w:rPr>
        <w:t>Концептуальный уровень - является промежуточным между двумя первыми. Этот уровень связан с обобщенными представлениями пользователей, в отличие от внешнего уровня, связанного с индивидуальными представлениями пользователей.</w:t>
      </w:r>
    </w:p>
    <w:p w:rsidR="00FC3290" w:rsidRPr="0077632E" w:rsidRDefault="00FC3290" w:rsidP="00FC3290">
      <w:pPr>
        <w:pStyle w:val="1"/>
        <w:numPr>
          <w:ilvl w:val="0"/>
          <w:numId w:val="0"/>
        </w:numPr>
        <w:spacing w:line="360" w:lineRule="auto"/>
        <w:ind w:left="142"/>
        <w:rPr>
          <w:sz w:val="28"/>
        </w:rPr>
      </w:pPr>
    </w:p>
    <w:p w:rsidR="00BC5287" w:rsidRPr="0077632E" w:rsidRDefault="00BC5287" w:rsidP="00FC3290">
      <w:pPr>
        <w:pStyle w:val="2"/>
        <w:spacing w:before="0" w:after="0" w:line="360" w:lineRule="auto"/>
        <w:ind w:left="0" w:firstLine="709"/>
        <w:jc w:val="center"/>
        <w:rPr>
          <w:rFonts w:ascii="Times New Roman" w:hAnsi="Times New Roman"/>
        </w:rPr>
      </w:pPr>
      <w:bookmarkStart w:id="14" w:name="_Toc44257030"/>
      <w:bookmarkStart w:id="15" w:name="_Toc45513235"/>
      <w:bookmarkStart w:id="16" w:name="_Toc45513347"/>
      <w:r w:rsidRPr="0077632E">
        <w:rPr>
          <w:rFonts w:ascii="Times New Roman" w:hAnsi="Times New Roman"/>
        </w:rPr>
        <w:t>Представления</w:t>
      </w:r>
      <w:bookmarkEnd w:id="14"/>
      <w:bookmarkEnd w:id="15"/>
      <w:bookmarkEnd w:id="16"/>
    </w:p>
    <w:p w:rsidR="00FC3290" w:rsidRPr="0077632E" w:rsidRDefault="00FC3290"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Соответственно трем уровням архитектуры выделяют три уровня абстракции данных в СУБД.</w:t>
      </w:r>
    </w:p>
    <w:p w:rsidR="00FC3290" w:rsidRPr="0077632E" w:rsidRDefault="00FC3290" w:rsidP="00FC3290">
      <w:pPr>
        <w:pStyle w:val="a1"/>
        <w:spacing w:line="360" w:lineRule="auto"/>
        <w:rPr>
          <w:sz w:val="28"/>
        </w:rPr>
      </w:pPr>
    </w:p>
    <w:p w:rsidR="00BC5287" w:rsidRPr="0077632E" w:rsidRDefault="00BC5287" w:rsidP="00FC3290">
      <w:pPr>
        <w:pStyle w:val="3"/>
        <w:spacing w:before="0" w:after="0" w:line="360" w:lineRule="auto"/>
        <w:ind w:left="0" w:firstLine="709"/>
        <w:jc w:val="center"/>
        <w:rPr>
          <w:rFonts w:ascii="Times New Roman" w:hAnsi="Times New Roman"/>
          <w:sz w:val="28"/>
        </w:rPr>
      </w:pPr>
      <w:r w:rsidRPr="0077632E">
        <w:rPr>
          <w:rFonts w:ascii="Times New Roman" w:hAnsi="Times New Roman"/>
          <w:sz w:val="28"/>
        </w:rPr>
        <w:t>Внешний уровень – внешнее представление</w:t>
      </w:r>
    </w:p>
    <w:p w:rsidR="00BC5287" w:rsidRPr="0077632E" w:rsidRDefault="00BC5287" w:rsidP="00FC3290">
      <w:pPr>
        <w:pStyle w:val="a1"/>
        <w:spacing w:line="360" w:lineRule="auto"/>
        <w:rPr>
          <w:sz w:val="28"/>
        </w:rPr>
      </w:pPr>
      <w:r w:rsidRPr="0077632E">
        <w:rPr>
          <w:sz w:val="28"/>
        </w:rPr>
        <w:t xml:space="preserve">Внешний уровень - индивидуальный уровень пользователя. Пользователь может быть как прикладным программистом, так и конечным пользователем с любым уровнем профессиональной подготовки. Каждый пользователь имеет свой язык общения с СУБД. Для программиста - это </w:t>
      </w:r>
      <w:r w:rsidRPr="0077632E">
        <w:rPr>
          <w:sz w:val="28"/>
        </w:rPr>
        <w:lastRenderedPageBreak/>
        <w:t>какой-либо язык программирования, для пользователя - язык запросов или язык, основанный на формах и меню. Любой из этих языков включает подъязык данных, т.е. множество операторов всего языка, связанное только с объектами и операциями баз данных. Т.о. подъязык данных встроен в базовый язык пользователя, который также обеспечивает на связанные с БД возможности.</w:t>
      </w:r>
    </w:p>
    <w:p w:rsidR="00BC5287" w:rsidRPr="0077632E" w:rsidRDefault="00BC5287" w:rsidP="00FC3290">
      <w:pPr>
        <w:pStyle w:val="a1"/>
        <w:spacing w:line="360" w:lineRule="auto"/>
        <w:rPr>
          <w:sz w:val="28"/>
        </w:rPr>
      </w:pPr>
      <w:r w:rsidRPr="0077632E">
        <w:rPr>
          <w:sz w:val="28"/>
        </w:rPr>
        <w:t>Представление отдельного пользователя о БД на внешнем уровне архитектуры называют внешним представлением. Т.о. внешнее представление  - это содержимое БД, каким его видит отдельный пользователь. Например, сотрудник отдела кадров видит БД как набор записей о сотрудниках плюс набор записей о подразделениях. В общем случае внешнее представление состоит из множества экземпляров каждого типа внешней записи, которые не обязательно совпадают с хранимыми записями. Подъязык данных пользователя определен в терминах внешних записей. Каждое внешнее представление определяется средствами внешней схемы, которая, в основном, состоит из определений каждого типа записей во внешнем представлении.</w:t>
      </w:r>
    </w:p>
    <w:p w:rsidR="00FC3290" w:rsidRPr="0077632E" w:rsidRDefault="00FC3290" w:rsidP="00FC3290">
      <w:pPr>
        <w:pStyle w:val="a1"/>
        <w:spacing w:line="360" w:lineRule="auto"/>
        <w:rPr>
          <w:sz w:val="28"/>
        </w:rPr>
      </w:pPr>
    </w:p>
    <w:p w:rsidR="00BC5287" w:rsidRPr="0077632E" w:rsidRDefault="00BC5287" w:rsidP="00FC3290">
      <w:pPr>
        <w:pStyle w:val="3"/>
        <w:spacing w:before="0" w:after="0" w:line="360" w:lineRule="auto"/>
        <w:ind w:left="0" w:firstLine="709"/>
        <w:jc w:val="center"/>
        <w:rPr>
          <w:rFonts w:ascii="Times New Roman" w:hAnsi="Times New Roman"/>
          <w:sz w:val="28"/>
        </w:rPr>
      </w:pPr>
      <w:r w:rsidRPr="0077632E">
        <w:rPr>
          <w:rFonts w:ascii="Times New Roman" w:hAnsi="Times New Roman"/>
          <w:sz w:val="28"/>
        </w:rPr>
        <w:t>Концептуальный уровень – концептуальное представление</w:t>
      </w:r>
    </w:p>
    <w:p w:rsidR="00BC5287" w:rsidRPr="0077632E" w:rsidRDefault="00BC5287" w:rsidP="00FC3290">
      <w:pPr>
        <w:pStyle w:val="a1"/>
        <w:spacing w:line="360" w:lineRule="auto"/>
        <w:rPr>
          <w:sz w:val="28"/>
        </w:rPr>
      </w:pPr>
      <w:r w:rsidRPr="0077632E">
        <w:rPr>
          <w:sz w:val="28"/>
        </w:rPr>
        <w:t xml:space="preserve">Концептуальное представление - это представление всей информации БД в несколько более абстрактной форме по сравнению с физическим способом хранения данных. Концептуальное представление представляет данные такими, какими они есть на самом деле, а не такими, какими их вынужден видеть пользователь в рамках определенного языка. Концептуальное представление состоит из множества экземпляров каждого типа концептуальной записи, хотя в некоторых системах в способы концептуального представления данных могут быть другими - например, в виде объектов и связей между ними. Концептуальное представление определяется средствами концептуальной схемы, которая состоит из определений каждого типа концептуальных записей. При определении </w:t>
      </w:r>
      <w:r w:rsidRPr="0077632E">
        <w:rPr>
          <w:sz w:val="28"/>
        </w:rPr>
        <w:lastRenderedPageBreak/>
        <w:t>концептуальной схемы используется концептуальный язык определения данных, определения которого относятся только к содержанию информации. Концептуальное представление, т.о. обеспечивает независимость данных от способа их хранения.</w:t>
      </w:r>
    </w:p>
    <w:p w:rsidR="00FC3290" w:rsidRPr="0077632E" w:rsidRDefault="00FC3290" w:rsidP="00FC3290">
      <w:pPr>
        <w:pStyle w:val="a1"/>
        <w:spacing w:line="360" w:lineRule="auto"/>
        <w:rPr>
          <w:sz w:val="28"/>
        </w:rPr>
      </w:pPr>
    </w:p>
    <w:p w:rsidR="00BC5287" w:rsidRPr="0077632E" w:rsidRDefault="00BC5287" w:rsidP="00FC3290">
      <w:pPr>
        <w:pStyle w:val="3"/>
        <w:spacing w:before="0" w:after="0" w:line="360" w:lineRule="auto"/>
        <w:ind w:left="0" w:firstLine="709"/>
        <w:jc w:val="center"/>
        <w:rPr>
          <w:rFonts w:ascii="Times New Roman" w:hAnsi="Times New Roman"/>
          <w:sz w:val="28"/>
        </w:rPr>
      </w:pPr>
      <w:r w:rsidRPr="0077632E">
        <w:rPr>
          <w:rFonts w:ascii="Times New Roman" w:hAnsi="Times New Roman"/>
          <w:sz w:val="28"/>
        </w:rPr>
        <w:t>Внутренний уровень – внутреннее представление</w:t>
      </w:r>
    </w:p>
    <w:p w:rsidR="00BC5287" w:rsidRPr="0077632E" w:rsidRDefault="00BC5287" w:rsidP="00FC3290">
      <w:pPr>
        <w:pStyle w:val="a1"/>
        <w:spacing w:line="360" w:lineRule="auto"/>
        <w:rPr>
          <w:sz w:val="28"/>
        </w:rPr>
      </w:pPr>
      <w:r w:rsidRPr="0077632E">
        <w:rPr>
          <w:sz w:val="28"/>
        </w:rPr>
        <w:t>Внутреннее представление - это представление нижнего уровня всей БД. Оно состоит из множества экземпляров каждого типа внутренней записи. Внутренняя запись соответствует хранимой записи. Внутреннее представление не связано с физическим уровнем и в нем не рассматриваются физические записи. Внутреннее представление предполагает существование бесконечного линейного адресного пространства. Подробности отображения этого пространства на физические устройства хранения не включены в общую архитектуру из-за сильной зависимости от системы.</w:t>
      </w:r>
    </w:p>
    <w:p w:rsidR="00BC5287" w:rsidRPr="0077632E" w:rsidRDefault="00BC5287" w:rsidP="00FC3290">
      <w:pPr>
        <w:spacing w:line="360" w:lineRule="auto"/>
        <w:ind w:firstLine="709"/>
        <w:jc w:val="both"/>
        <w:rPr>
          <w:sz w:val="28"/>
        </w:rPr>
      </w:pPr>
      <w:r w:rsidRPr="0077632E">
        <w:rPr>
          <w:sz w:val="28"/>
        </w:rPr>
        <w:t>Внутреннее представление описывается с помощью внутренней схемы, которая описывается с помощью внутреннего языка определения данных.</w:t>
      </w:r>
    </w:p>
    <w:p w:rsidR="00BC5287" w:rsidRPr="0077632E" w:rsidRDefault="00BC5287" w:rsidP="00FC3290">
      <w:pPr>
        <w:pStyle w:val="a1"/>
        <w:spacing w:line="360" w:lineRule="auto"/>
        <w:rPr>
          <w:sz w:val="28"/>
        </w:rPr>
      </w:pPr>
      <w:r w:rsidRPr="0077632E">
        <w:rPr>
          <w:sz w:val="28"/>
        </w:rPr>
        <w:t>Между тремя уровнями представлений имеются два уровня отображений. Отображения концептуального уровня на внутренний и внешнего уровня на концептуальный. Отображения сохраняют независимость данных случае внесения в структуру БД изменений.</w:t>
      </w:r>
    </w:p>
    <w:p w:rsidR="00FC3290" w:rsidRPr="0077632E" w:rsidRDefault="00FC3290" w:rsidP="00FC3290">
      <w:pPr>
        <w:pStyle w:val="a1"/>
        <w:spacing w:line="360" w:lineRule="auto"/>
        <w:rPr>
          <w:sz w:val="28"/>
        </w:rPr>
      </w:pPr>
    </w:p>
    <w:p w:rsidR="00BC5287" w:rsidRPr="0077632E" w:rsidRDefault="00BC5287" w:rsidP="00FC3290">
      <w:pPr>
        <w:pStyle w:val="2"/>
        <w:spacing w:before="0" w:after="0" w:line="360" w:lineRule="auto"/>
        <w:ind w:left="0" w:firstLine="709"/>
        <w:jc w:val="center"/>
        <w:rPr>
          <w:rFonts w:ascii="Times New Roman" w:hAnsi="Times New Roman"/>
        </w:rPr>
      </w:pPr>
      <w:bookmarkStart w:id="17" w:name="_Toc44257033"/>
      <w:bookmarkStart w:id="18" w:name="_Toc45513236"/>
      <w:bookmarkStart w:id="19" w:name="_Toc45513348"/>
      <w:r w:rsidRPr="0077632E">
        <w:rPr>
          <w:rFonts w:ascii="Times New Roman" w:hAnsi="Times New Roman"/>
        </w:rPr>
        <w:t>Функции СУБД</w:t>
      </w:r>
      <w:bookmarkEnd w:id="17"/>
      <w:bookmarkEnd w:id="18"/>
      <w:bookmarkEnd w:id="19"/>
    </w:p>
    <w:p w:rsidR="00FC3290" w:rsidRPr="0077632E" w:rsidRDefault="00FC3290" w:rsidP="00FC3290">
      <w:pPr>
        <w:pStyle w:val="a1"/>
      </w:pPr>
    </w:p>
    <w:p w:rsidR="00BC5287" w:rsidRPr="0077632E" w:rsidRDefault="00BC5287" w:rsidP="00FC3290">
      <w:pPr>
        <w:pStyle w:val="1"/>
        <w:numPr>
          <w:ilvl w:val="0"/>
          <w:numId w:val="5"/>
        </w:numPr>
        <w:spacing w:line="360" w:lineRule="auto"/>
        <w:ind w:left="0" w:firstLine="709"/>
        <w:rPr>
          <w:sz w:val="28"/>
        </w:rPr>
      </w:pPr>
      <w:r w:rsidRPr="0077632E">
        <w:rPr>
          <w:sz w:val="28"/>
        </w:rPr>
        <w:t>Определение данных. СУБД должна допускать определения данных (внешние схемы, концептуальную и внутреннюю схемы, соответствующие отображения). Для этого СУБД включает в себя языковый процессор для различных языков определений данных.</w:t>
      </w:r>
    </w:p>
    <w:p w:rsidR="00BC5287" w:rsidRPr="0077632E" w:rsidRDefault="00BC5287" w:rsidP="00FC3290">
      <w:pPr>
        <w:pStyle w:val="1"/>
        <w:numPr>
          <w:ilvl w:val="0"/>
          <w:numId w:val="5"/>
        </w:numPr>
        <w:spacing w:line="360" w:lineRule="auto"/>
        <w:ind w:left="0" w:firstLine="709"/>
        <w:rPr>
          <w:sz w:val="28"/>
        </w:rPr>
      </w:pPr>
      <w:r w:rsidRPr="0077632E">
        <w:rPr>
          <w:sz w:val="28"/>
        </w:rPr>
        <w:t>Обработка данных. СУБД должна обрабатывать запросы пользователя на выборку, а также модификацию данных. Для этого СУБД включает в себя компоненты процессора языка обработки данных.</w:t>
      </w:r>
    </w:p>
    <w:p w:rsidR="00BC5287" w:rsidRPr="0077632E" w:rsidRDefault="00BC5287" w:rsidP="00FC3290">
      <w:pPr>
        <w:pStyle w:val="1"/>
        <w:numPr>
          <w:ilvl w:val="0"/>
          <w:numId w:val="5"/>
        </w:numPr>
        <w:spacing w:line="360" w:lineRule="auto"/>
        <w:ind w:left="0" w:firstLine="709"/>
        <w:rPr>
          <w:sz w:val="28"/>
        </w:rPr>
      </w:pPr>
      <w:r w:rsidRPr="0077632E">
        <w:rPr>
          <w:sz w:val="28"/>
        </w:rPr>
        <w:lastRenderedPageBreak/>
        <w:t>Безопасность и целостность данных. СУБД должна контролировать запросы и пресекать попытки нарушения правил безопасности и целостности.</w:t>
      </w:r>
    </w:p>
    <w:p w:rsidR="00BC5287" w:rsidRPr="0077632E" w:rsidRDefault="00BC5287" w:rsidP="00FC3290">
      <w:pPr>
        <w:pStyle w:val="1"/>
        <w:numPr>
          <w:ilvl w:val="0"/>
          <w:numId w:val="5"/>
        </w:numPr>
        <w:spacing w:line="360" w:lineRule="auto"/>
        <w:ind w:left="0" w:firstLine="709"/>
        <w:rPr>
          <w:sz w:val="28"/>
        </w:rPr>
      </w:pPr>
      <w:r w:rsidRPr="0077632E">
        <w:rPr>
          <w:sz w:val="28"/>
        </w:rPr>
        <w:t>Восстановление данных и дублирование. СУБД должна обеспечить восстановление данных после сбоев.</w:t>
      </w:r>
    </w:p>
    <w:p w:rsidR="00BC5287" w:rsidRPr="0077632E" w:rsidRDefault="00BC5287" w:rsidP="00FC3290">
      <w:pPr>
        <w:pStyle w:val="1"/>
        <w:numPr>
          <w:ilvl w:val="0"/>
          <w:numId w:val="5"/>
        </w:numPr>
        <w:spacing w:line="360" w:lineRule="auto"/>
        <w:ind w:left="0" w:firstLine="709"/>
        <w:rPr>
          <w:sz w:val="28"/>
        </w:rPr>
      </w:pPr>
      <w:r w:rsidRPr="0077632E">
        <w:rPr>
          <w:sz w:val="28"/>
        </w:rPr>
        <w:t>Словарь данных. СУБД должна обеспечить функцию словаря данных. Сам словарь можно считать системной базой данных, которая содержит данные о данных пользовательской БД, т.е. содержит определения других объектов системы. Словарь интегрирован в определяемую им БД и, поэтому, содержит описание самого себя.</w:t>
      </w:r>
    </w:p>
    <w:p w:rsidR="00BC5287" w:rsidRPr="0077632E" w:rsidRDefault="00BC5287" w:rsidP="00FC3290">
      <w:pPr>
        <w:pStyle w:val="1"/>
        <w:numPr>
          <w:ilvl w:val="0"/>
          <w:numId w:val="5"/>
        </w:numPr>
        <w:spacing w:line="360" w:lineRule="auto"/>
        <w:ind w:left="0" w:firstLine="709"/>
        <w:rPr>
          <w:sz w:val="28"/>
        </w:rPr>
      </w:pPr>
      <w:r w:rsidRPr="0077632E">
        <w:rPr>
          <w:sz w:val="28"/>
        </w:rPr>
        <w:t>Производительность. СУБД должна выполнять свои функции с максимальной производительностью.</w:t>
      </w:r>
    </w:p>
    <w:p w:rsidR="00FC3290" w:rsidRPr="0077632E" w:rsidRDefault="00FC3290" w:rsidP="00FC3290">
      <w:pPr>
        <w:pStyle w:val="1"/>
        <w:numPr>
          <w:ilvl w:val="0"/>
          <w:numId w:val="0"/>
        </w:numPr>
        <w:spacing w:line="360" w:lineRule="auto"/>
        <w:ind w:left="142"/>
        <w:rPr>
          <w:sz w:val="28"/>
        </w:rPr>
      </w:pPr>
    </w:p>
    <w:p w:rsidR="00BC5287" w:rsidRPr="0077632E" w:rsidRDefault="00BC5287" w:rsidP="00FC3290">
      <w:pPr>
        <w:pStyle w:val="2"/>
        <w:spacing w:before="0" w:after="0" w:line="360" w:lineRule="auto"/>
        <w:ind w:left="0" w:firstLine="709"/>
        <w:jc w:val="center"/>
        <w:rPr>
          <w:rFonts w:ascii="Times New Roman" w:hAnsi="Times New Roman"/>
        </w:rPr>
      </w:pPr>
      <w:bookmarkStart w:id="20" w:name="_Toc45513237"/>
      <w:bookmarkStart w:id="21" w:name="_Toc45513349"/>
      <w:r w:rsidRPr="0077632E">
        <w:rPr>
          <w:rFonts w:ascii="Times New Roman" w:hAnsi="Times New Roman"/>
        </w:rPr>
        <w:t>Экспертные системы и базы знаний</w:t>
      </w:r>
      <w:bookmarkEnd w:id="20"/>
      <w:bookmarkEnd w:id="21"/>
    </w:p>
    <w:p w:rsidR="00FC3290" w:rsidRPr="0077632E" w:rsidRDefault="00FC3290"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В последнее время появилась необходимость хранения и использования слабоструктурированных данных, каковыми являются, например, человеческие знания в экспертных системах.</w:t>
      </w:r>
    </w:p>
    <w:p w:rsidR="00BC5287" w:rsidRPr="0077632E" w:rsidRDefault="00BC5287" w:rsidP="00FC3290">
      <w:pPr>
        <w:pStyle w:val="a1"/>
        <w:spacing w:line="360" w:lineRule="auto"/>
        <w:rPr>
          <w:sz w:val="28"/>
        </w:rPr>
      </w:pPr>
      <w:r w:rsidRPr="0077632E">
        <w:rPr>
          <w:rStyle w:val="af"/>
          <w:b w:val="0"/>
          <w:sz w:val="28"/>
        </w:rPr>
        <w:t>Экспертная система</w:t>
      </w:r>
      <w:r w:rsidRPr="0077632E">
        <w:rPr>
          <w:sz w:val="28"/>
        </w:rPr>
        <w:t xml:space="preserve"> – система искусственного интеллекта, включающая знания об определенной слабо структурированной и трудно формализуемой узкой предметной области и способная предлагать и объяснять пользователю разумные решения. Экспертная система состоит из базы знаний, механизма логического вывода и подсистемы объяснений. </w:t>
      </w:r>
    </w:p>
    <w:p w:rsidR="00BC5287" w:rsidRPr="0077632E" w:rsidRDefault="00BC5287" w:rsidP="00FC3290">
      <w:pPr>
        <w:pStyle w:val="a1"/>
        <w:spacing w:line="360" w:lineRule="auto"/>
        <w:rPr>
          <w:sz w:val="28"/>
        </w:rPr>
      </w:pPr>
      <w:r w:rsidRPr="0077632E">
        <w:rPr>
          <w:rStyle w:val="af"/>
          <w:b w:val="0"/>
          <w:sz w:val="28"/>
        </w:rPr>
        <w:t>База знаний</w:t>
      </w:r>
      <w:r w:rsidRPr="0077632E">
        <w:rPr>
          <w:sz w:val="28"/>
        </w:rPr>
        <w:t xml:space="preserve"> – семантическая модель, описывающая предметную область и позволяющая отвечать на такие вопросы из этой предметной области, ответы на которые в явном виде не присутствуют в базе. База знаний является основным компонентом интеллектуальных и экспертных систем. </w:t>
      </w:r>
    </w:p>
    <w:p w:rsidR="00BC5287" w:rsidRPr="0077632E" w:rsidRDefault="00BC5287" w:rsidP="00FC3290">
      <w:pPr>
        <w:pStyle w:val="a1"/>
        <w:spacing w:line="360" w:lineRule="auto"/>
        <w:rPr>
          <w:sz w:val="28"/>
        </w:rPr>
      </w:pPr>
      <w:r w:rsidRPr="0077632E">
        <w:rPr>
          <w:sz w:val="28"/>
        </w:rPr>
        <w:lastRenderedPageBreak/>
        <w:t>Для хранения баз знаний в современных экспертных системах используются либо промышленные СУБД и специализированное промежуточное ПО, либо специализированное ПО.</w:t>
      </w:r>
    </w:p>
    <w:p w:rsidR="00BC5287" w:rsidRPr="0077632E" w:rsidRDefault="00BC5287" w:rsidP="00FC3290">
      <w:pPr>
        <w:pStyle w:val="a1"/>
        <w:spacing w:line="360" w:lineRule="auto"/>
        <w:rPr>
          <w:sz w:val="28"/>
        </w:rPr>
      </w:pPr>
      <w:r w:rsidRPr="0077632E">
        <w:rPr>
          <w:sz w:val="28"/>
        </w:rPr>
        <w:t>В настоящем курсе основное внимание уделяется проектированию БД и организации хранения в них структурированной информации. Проектирование и создание баз знаний будет подробно рассматриваться в других курсах, связанных с изучением интеллектуальных систем.</w:t>
      </w:r>
    </w:p>
    <w:p w:rsidR="00BC5287" w:rsidRPr="0077632E" w:rsidRDefault="00BC5287" w:rsidP="00FC3290">
      <w:pPr>
        <w:pStyle w:val="a1"/>
        <w:spacing w:line="360" w:lineRule="auto"/>
        <w:rPr>
          <w:sz w:val="28"/>
        </w:rPr>
      </w:pPr>
    </w:p>
    <w:p w:rsidR="00BC5287" w:rsidRPr="0077632E" w:rsidRDefault="00BC5287" w:rsidP="00FC3290">
      <w:pPr>
        <w:pStyle w:val="a1"/>
        <w:spacing w:line="360" w:lineRule="auto"/>
        <w:jc w:val="center"/>
        <w:rPr>
          <w:b/>
          <w:sz w:val="28"/>
        </w:rPr>
      </w:pPr>
      <w:r w:rsidRPr="0077632E">
        <w:rPr>
          <w:b/>
          <w:sz w:val="28"/>
        </w:rPr>
        <w:t>Литература:</w:t>
      </w:r>
    </w:p>
    <w:p w:rsidR="00FC3290" w:rsidRPr="0077632E" w:rsidRDefault="00FC3290" w:rsidP="00FC3290">
      <w:pPr>
        <w:pStyle w:val="a1"/>
        <w:spacing w:line="360" w:lineRule="auto"/>
        <w:rPr>
          <w:sz w:val="28"/>
        </w:rPr>
      </w:pPr>
    </w:p>
    <w:p w:rsidR="00BC5287" w:rsidRPr="0077632E" w:rsidRDefault="00BC5287" w:rsidP="00FC3290">
      <w:pPr>
        <w:pStyle w:val="1"/>
        <w:numPr>
          <w:ilvl w:val="0"/>
          <w:numId w:val="18"/>
        </w:numPr>
        <w:spacing w:line="360" w:lineRule="auto"/>
        <w:ind w:left="0" w:firstLine="709"/>
        <w:rPr>
          <w:noProof/>
          <w:sz w:val="28"/>
        </w:rPr>
      </w:pPr>
      <w:r w:rsidRPr="0077632E">
        <w:rPr>
          <w:sz w:val="28"/>
        </w:rPr>
        <w:t>Дейт К.Дж. Введение в системы баз данных. –Пер. с англ. –6-е изд. –К. Диалектика, 1998. Стр. 36–75.</w:t>
      </w:r>
    </w:p>
    <w:p w:rsidR="00BC5287" w:rsidRPr="0077632E" w:rsidRDefault="00BC5287" w:rsidP="00FC3290">
      <w:pPr>
        <w:pStyle w:val="10"/>
        <w:spacing w:before="0" w:after="0" w:line="360" w:lineRule="auto"/>
        <w:ind w:firstLine="709"/>
        <w:rPr>
          <w:rFonts w:ascii="Times New Roman" w:hAnsi="Times New Roman"/>
          <w:caps w:val="0"/>
        </w:rPr>
      </w:pPr>
      <w:bookmarkStart w:id="22" w:name="_Toc45513238"/>
      <w:bookmarkEnd w:id="5"/>
      <w:r w:rsidRPr="0077632E">
        <w:rPr>
          <w:rFonts w:ascii="Times New Roman" w:hAnsi="Times New Roman"/>
          <w:caps w:val="0"/>
        </w:rPr>
        <w:lastRenderedPageBreak/>
        <w:t>Модели БД</w:t>
      </w:r>
      <w:bookmarkEnd w:id="22"/>
    </w:p>
    <w:p w:rsidR="00FC3290" w:rsidRPr="0077632E" w:rsidRDefault="00FC3290" w:rsidP="00FC3290">
      <w:pPr>
        <w:pStyle w:val="a1"/>
      </w:pP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2.1</w:t>
      </w:r>
      <w:r w:rsidRPr="0077632E">
        <w:rPr>
          <w:sz w:val="28"/>
        </w:rPr>
        <w:tab/>
      </w:r>
      <w:r w:rsidRPr="004037EE">
        <w:rPr>
          <w:rStyle w:val="a7"/>
          <w:color w:val="auto"/>
          <w:sz w:val="28"/>
          <w:u w:val="none"/>
        </w:rPr>
        <w:t>Обзор ранних (дореляционных) СУБД</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2.2</w:t>
      </w:r>
      <w:r w:rsidRPr="0077632E">
        <w:rPr>
          <w:sz w:val="28"/>
        </w:rPr>
        <w:tab/>
      </w:r>
      <w:r w:rsidRPr="004037EE">
        <w:rPr>
          <w:rStyle w:val="a7"/>
          <w:color w:val="auto"/>
          <w:sz w:val="28"/>
          <w:u w:val="none"/>
        </w:rPr>
        <w:t>Системы, основанные на инвертированных списках</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2.3</w:t>
      </w:r>
      <w:r w:rsidRPr="0077632E">
        <w:rPr>
          <w:sz w:val="28"/>
        </w:rPr>
        <w:tab/>
      </w:r>
      <w:r w:rsidRPr="004037EE">
        <w:rPr>
          <w:rStyle w:val="a7"/>
          <w:color w:val="auto"/>
          <w:sz w:val="28"/>
          <w:u w:val="none"/>
        </w:rPr>
        <w:t>Иерархическая модель</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2.4</w:t>
      </w:r>
      <w:r w:rsidRPr="0077632E">
        <w:rPr>
          <w:sz w:val="28"/>
        </w:rPr>
        <w:tab/>
      </w:r>
      <w:r w:rsidRPr="004037EE">
        <w:rPr>
          <w:rStyle w:val="a7"/>
          <w:color w:val="auto"/>
          <w:sz w:val="28"/>
          <w:u w:val="none"/>
        </w:rPr>
        <w:t>Сетевая модель</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2.5</w:t>
      </w:r>
      <w:r w:rsidRPr="0077632E">
        <w:rPr>
          <w:sz w:val="28"/>
        </w:rPr>
        <w:tab/>
      </w:r>
      <w:r w:rsidRPr="004037EE">
        <w:rPr>
          <w:rStyle w:val="a7"/>
          <w:color w:val="auto"/>
          <w:sz w:val="28"/>
          <w:u w:val="none"/>
        </w:rPr>
        <w:t>Основные достоинства и недостатки ранних СУБД</w:t>
      </w:r>
    </w:p>
    <w:p w:rsidR="00BC5287" w:rsidRPr="0077632E" w:rsidRDefault="00BC5287" w:rsidP="00FC3290">
      <w:pPr>
        <w:pStyle w:val="21"/>
        <w:tabs>
          <w:tab w:val="left" w:pos="1418"/>
        </w:tabs>
        <w:spacing w:line="360" w:lineRule="auto"/>
        <w:ind w:left="0" w:firstLine="709"/>
        <w:jc w:val="both"/>
        <w:rPr>
          <w:sz w:val="28"/>
        </w:rPr>
      </w:pPr>
      <w:bookmarkStart w:id="23" w:name="Лекция_2"/>
    </w:p>
    <w:p w:rsidR="00BC5287" w:rsidRPr="0077632E" w:rsidRDefault="00BC5287" w:rsidP="00FC3290">
      <w:pPr>
        <w:pStyle w:val="2"/>
        <w:spacing w:before="0" w:after="0" w:line="360" w:lineRule="auto"/>
        <w:ind w:left="0" w:firstLine="709"/>
        <w:jc w:val="center"/>
        <w:rPr>
          <w:rFonts w:ascii="Times New Roman" w:hAnsi="Times New Roman"/>
        </w:rPr>
      </w:pPr>
      <w:bookmarkStart w:id="24" w:name="_Toc44257041"/>
      <w:bookmarkStart w:id="25" w:name="_Toc45513239"/>
      <w:bookmarkStart w:id="26" w:name="_Toc45513350"/>
      <w:r w:rsidRPr="0077632E">
        <w:rPr>
          <w:rFonts w:ascii="Times New Roman" w:hAnsi="Times New Roman"/>
        </w:rPr>
        <w:t>Обзор ранних (дореляционных) СУБД</w:t>
      </w:r>
      <w:bookmarkEnd w:id="24"/>
      <w:bookmarkEnd w:id="25"/>
      <w:bookmarkEnd w:id="26"/>
    </w:p>
    <w:p w:rsidR="00FC3290" w:rsidRPr="0077632E" w:rsidRDefault="00FC3290"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Рассмотрим системы, исторически предшествовавшие реляционным, что необходимо для правильного понимания причин повсеместного перехода к реляционным системам. Кроме того, внутренняя организация реляционных систем во многом основана на использовании методов ранних систем. И, наконец, некоторое знание в области ранних систем будет полезно для понимания путей развития постреляционных СУБД.</w:t>
      </w:r>
    </w:p>
    <w:p w:rsidR="00BC5287" w:rsidRPr="0077632E" w:rsidRDefault="00BC5287" w:rsidP="00FC3290">
      <w:pPr>
        <w:pStyle w:val="a1"/>
        <w:spacing w:line="360" w:lineRule="auto"/>
        <w:rPr>
          <w:sz w:val="28"/>
        </w:rPr>
      </w:pPr>
      <w:r w:rsidRPr="0077632E">
        <w:rPr>
          <w:sz w:val="28"/>
        </w:rPr>
        <w:t>Ограничимся рассмотрением только общих подходов к организации трех типов ранних систем, а именно, систем, основанных на инвертированных списках, иерархических и сетевых систем управления базами данных. Не будем касаться особенностей каких-либо конкретных систем, поскольку это привело бы к изложению многих технических деталей. Детали можно найти в соответствующей литературе.</w:t>
      </w:r>
    </w:p>
    <w:p w:rsidR="00BC5287" w:rsidRPr="0077632E" w:rsidRDefault="00BC5287" w:rsidP="00FC3290">
      <w:pPr>
        <w:pStyle w:val="a1"/>
        <w:spacing w:line="360" w:lineRule="auto"/>
        <w:rPr>
          <w:sz w:val="28"/>
        </w:rPr>
      </w:pPr>
      <w:r w:rsidRPr="0077632E">
        <w:rPr>
          <w:sz w:val="28"/>
        </w:rPr>
        <w:t>Рассмотрим некоторые наиболее общие характеристики ранних систем:</w:t>
      </w:r>
    </w:p>
    <w:p w:rsidR="00BC5287" w:rsidRPr="0077632E" w:rsidRDefault="00BC5287" w:rsidP="00FC3290">
      <w:pPr>
        <w:pStyle w:val="1"/>
        <w:numPr>
          <w:ilvl w:val="0"/>
          <w:numId w:val="8"/>
        </w:numPr>
        <w:spacing w:line="360" w:lineRule="auto"/>
        <w:ind w:left="0" w:firstLine="709"/>
        <w:rPr>
          <w:sz w:val="28"/>
        </w:rPr>
      </w:pPr>
      <w:r w:rsidRPr="0077632E">
        <w:rPr>
          <w:sz w:val="28"/>
        </w:rPr>
        <w:t>Эти системы активно использовались в течение многих лет, дольше, чем используется многие из реляционных СУБД. На самом деле некоторые из ранних систем используются даже в наше время, накоплены громадные базы данных, и одной из актуальных проблем информационных систем является использование этих систем совместно с современными системами.</w:t>
      </w:r>
    </w:p>
    <w:p w:rsidR="00BC5287" w:rsidRPr="0077632E" w:rsidRDefault="00BC5287" w:rsidP="00FC3290">
      <w:pPr>
        <w:pStyle w:val="1"/>
        <w:numPr>
          <w:ilvl w:val="0"/>
          <w:numId w:val="8"/>
        </w:numPr>
        <w:spacing w:line="360" w:lineRule="auto"/>
        <w:ind w:left="0" w:firstLine="709"/>
        <w:rPr>
          <w:sz w:val="28"/>
        </w:rPr>
      </w:pPr>
      <w:r w:rsidRPr="0077632E">
        <w:rPr>
          <w:sz w:val="28"/>
        </w:rPr>
        <w:lastRenderedPageBreak/>
        <w:t>Все ранние системы не основывались на каких-либо абстрактных моделях. Понятие модели данных фактически вошло в обиход специалистов в области БД только вместе с реляционным подходом. Абстрактные представления ранних систем появились позже на основе анализа и выявления общих признаков у различных конкретных систем.</w:t>
      </w:r>
    </w:p>
    <w:p w:rsidR="00BC5287" w:rsidRPr="0077632E" w:rsidRDefault="00BC5287" w:rsidP="00FC3290">
      <w:pPr>
        <w:pStyle w:val="1"/>
        <w:numPr>
          <w:ilvl w:val="0"/>
          <w:numId w:val="8"/>
        </w:numPr>
        <w:spacing w:line="360" w:lineRule="auto"/>
        <w:ind w:left="0" w:firstLine="709"/>
        <w:rPr>
          <w:sz w:val="28"/>
        </w:rPr>
      </w:pPr>
      <w:r w:rsidRPr="0077632E">
        <w:rPr>
          <w:sz w:val="28"/>
        </w:rPr>
        <w:t>В ранних системах доступ к БД производился на уровне записей. Пользователи этих систем осуществляли явную навигацию в БД, используя языки программирования, расширенные функциями СУБД. Интерактивный доступ к БД поддерживался только путем создания соответствующих прикладных программ с собственным интерфейсом.</w:t>
      </w:r>
    </w:p>
    <w:p w:rsidR="00BC5287" w:rsidRPr="0077632E" w:rsidRDefault="00BC5287" w:rsidP="00FC3290">
      <w:pPr>
        <w:pStyle w:val="1"/>
        <w:numPr>
          <w:ilvl w:val="0"/>
          <w:numId w:val="8"/>
        </w:numPr>
        <w:spacing w:line="360" w:lineRule="auto"/>
        <w:ind w:left="0" w:firstLine="709"/>
        <w:rPr>
          <w:sz w:val="28"/>
        </w:rPr>
      </w:pPr>
      <w:r w:rsidRPr="0077632E">
        <w:rPr>
          <w:sz w:val="28"/>
        </w:rPr>
        <w:t>Навигационная природа ранних систем и доступ к данным на уровне записей заставляли пользователя самого производить всю оптимизацию доступа к БД, без какой-либо поддержки системы.</w:t>
      </w:r>
    </w:p>
    <w:p w:rsidR="00BC5287" w:rsidRPr="0077632E" w:rsidRDefault="00BC5287" w:rsidP="00FC3290">
      <w:pPr>
        <w:pStyle w:val="1"/>
        <w:numPr>
          <w:ilvl w:val="0"/>
          <w:numId w:val="8"/>
        </w:numPr>
        <w:spacing w:line="360" w:lineRule="auto"/>
        <w:ind w:left="0" w:firstLine="709"/>
        <w:rPr>
          <w:sz w:val="28"/>
        </w:rPr>
      </w:pPr>
      <w:r w:rsidRPr="0077632E">
        <w:rPr>
          <w:sz w:val="28"/>
        </w:rPr>
        <w:t>После появления реляционных систем большинство ранних систем было оснащено "реляционными" интерфейсами. Однако в большинстве случаев это не сделало их по</w:t>
      </w:r>
      <w:r w:rsidRPr="0077632E">
        <w:rPr>
          <w:sz w:val="28"/>
        </w:rPr>
        <w:noBreakHyphen/>
        <w:t>настоящему реляционными системами, поскольку оставалась возможность манипулировать данными в естественном для них режиме.</w:t>
      </w:r>
    </w:p>
    <w:p w:rsidR="00FC3290" w:rsidRPr="0077632E" w:rsidRDefault="00FC3290" w:rsidP="00FC3290">
      <w:pPr>
        <w:pStyle w:val="1"/>
        <w:numPr>
          <w:ilvl w:val="0"/>
          <w:numId w:val="0"/>
        </w:numPr>
        <w:spacing w:line="360" w:lineRule="auto"/>
        <w:ind w:left="142"/>
        <w:rPr>
          <w:sz w:val="28"/>
        </w:rPr>
      </w:pPr>
    </w:p>
    <w:p w:rsidR="00BC5287" w:rsidRPr="0077632E" w:rsidRDefault="00BC5287" w:rsidP="00FC3290">
      <w:pPr>
        <w:pStyle w:val="2"/>
        <w:spacing w:before="0" w:after="0" w:line="360" w:lineRule="auto"/>
        <w:ind w:left="0" w:firstLine="709"/>
        <w:jc w:val="center"/>
        <w:rPr>
          <w:rFonts w:ascii="Times New Roman" w:hAnsi="Times New Roman"/>
        </w:rPr>
      </w:pPr>
      <w:bookmarkStart w:id="27" w:name="_Toc44257042"/>
      <w:bookmarkStart w:id="28" w:name="_Toc45513240"/>
      <w:bookmarkStart w:id="29" w:name="_Toc45513351"/>
      <w:r w:rsidRPr="0077632E">
        <w:rPr>
          <w:rFonts w:ascii="Times New Roman" w:hAnsi="Times New Roman"/>
        </w:rPr>
        <w:t>Системы, основанные на инвертированных списках</w:t>
      </w:r>
      <w:bookmarkEnd w:id="27"/>
      <w:bookmarkEnd w:id="28"/>
      <w:bookmarkEnd w:id="29"/>
    </w:p>
    <w:p w:rsidR="00FC3290" w:rsidRPr="0077632E" w:rsidRDefault="00FC3290"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К числу наиболее известных и типичных представителей таких систем относятся Datacom/DB компании Applied Data Research, Inc. (ADR), ориентированная на использование на машинах основного класса фирмы IBM, и Adabas компании Software</w:t>
      </w:r>
      <w:r w:rsidR="00FC3290" w:rsidRPr="0077632E">
        <w:rPr>
          <w:sz w:val="28"/>
        </w:rPr>
        <w:t xml:space="preserve"> </w:t>
      </w:r>
      <w:r w:rsidRPr="0077632E">
        <w:rPr>
          <w:sz w:val="28"/>
        </w:rPr>
        <w:t>AG.</w:t>
      </w:r>
    </w:p>
    <w:p w:rsidR="00BC5287" w:rsidRPr="0077632E" w:rsidRDefault="00BC5287" w:rsidP="00FC3290">
      <w:pPr>
        <w:pStyle w:val="a1"/>
        <w:spacing w:line="360" w:lineRule="auto"/>
        <w:rPr>
          <w:sz w:val="28"/>
        </w:rPr>
      </w:pPr>
      <w:r w:rsidRPr="0077632E">
        <w:rPr>
          <w:sz w:val="28"/>
        </w:rPr>
        <w:t xml:space="preserve">Организация доступа к данным на основе инвертированных списков используется практически во всех современных реляционных СУБД, но в этих системах пользователи не имеют непосредственного доступа к инвертированным спискам (индексам). </w:t>
      </w:r>
    </w:p>
    <w:p w:rsidR="00BC5287" w:rsidRPr="0077632E" w:rsidRDefault="00BC5287" w:rsidP="00FC3290">
      <w:pPr>
        <w:pStyle w:val="3"/>
        <w:spacing w:before="0" w:after="0" w:line="360" w:lineRule="auto"/>
        <w:ind w:left="0" w:firstLine="709"/>
        <w:jc w:val="center"/>
        <w:rPr>
          <w:rStyle w:val="af"/>
          <w:rFonts w:ascii="Times New Roman" w:hAnsi="Times New Roman" w:cs="Arial"/>
          <w:b/>
          <w:sz w:val="28"/>
        </w:rPr>
      </w:pPr>
      <w:r w:rsidRPr="0077632E">
        <w:rPr>
          <w:rStyle w:val="af"/>
          <w:rFonts w:ascii="Times New Roman" w:hAnsi="Times New Roman" w:cs="Arial"/>
          <w:b/>
          <w:sz w:val="28"/>
        </w:rPr>
        <w:lastRenderedPageBreak/>
        <w:t>Структуры данных</w:t>
      </w:r>
    </w:p>
    <w:p w:rsidR="00BC5287" w:rsidRPr="0077632E" w:rsidRDefault="00BC5287" w:rsidP="00FC3290">
      <w:pPr>
        <w:pStyle w:val="a1"/>
        <w:spacing w:line="360" w:lineRule="auto"/>
        <w:rPr>
          <w:sz w:val="28"/>
        </w:rPr>
      </w:pPr>
      <w:r w:rsidRPr="0077632E">
        <w:rPr>
          <w:sz w:val="28"/>
        </w:rPr>
        <w:t xml:space="preserve">В базе данных, организованной с помощью инвертированных списков хранимые таблицы и пути доступа к ним видны пользователям. При этом: </w:t>
      </w:r>
    </w:p>
    <w:p w:rsidR="00BC5287" w:rsidRPr="0077632E" w:rsidRDefault="00BC5287" w:rsidP="00FC3290">
      <w:pPr>
        <w:pStyle w:val="1"/>
        <w:numPr>
          <w:ilvl w:val="0"/>
          <w:numId w:val="9"/>
        </w:numPr>
        <w:spacing w:line="360" w:lineRule="auto"/>
        <w:ind w:left="0" w:firstLine="709"/>
        <w:rPr>
          <w:sz w:val="28"/>
        </w:rPr>
      </w:pPr>
      <w:r w:rsidRPr="0077632E">
        <w:rPr>
          <w:sz w:val="28"/>
        </w:rPr>
        <w:t xml:space="preserve">Строки таблиц упорядочены системой в некоторой физической последовательности. </w:t>
      </w:r>
    </w:p>
    <w:p w:rsidR="00BC5287" w:rsidRPr="0077632E" w:rsidRDefault="00BC5287" w:rsidP="00FC3290">
      <w:pPr>
        <w:pStyle w:val="1"/>
        <w:numPr>
          <w:ilvl w:val="0"/>
          <w:numId w:val="9"/>
        </w:numPr>
        <w:spacing w:line="360" w:lineRule="auto"/>
        <w:ind w:left="0" w:firstLine="709"/>
        <w:rPr>
          <w:sz w:val="28"/>
        </w:rPr>
      </w:pPr>
      <w:r w:rsidRPr="0077632E">
        <w:rPr>
          <w:sz w:val="28"/>
        </w:rPr>
        <w:t xml:space="preserve">Физическая упорядоченность строк всех таблиц может определяться и для всей БД (так делается, например, в Datacom/DB). </w:t>
      </w:r>
    </w:p>
    <w:p w:rsidR="00BC5287" w:rsidRPr="0077632E" w:rsidRDefault="00BC5287" w:rsidP="00FC3290">
      <w:pPr>
        <w:pStyle w:val="1"/>
        <w:numPr>
          <w:ilvl w:val="0"/>
          <w:numId w:val="9"/>
        </w:numPr>
        <w:spacing w:line="360" w:lineRule="auto"/>
        <w:ind w:left="0" w:firstLine="709"/>
        <w:rPr>
          <w:sz w:val="28"/>
        </w:rPr>
      </w:pPr>
      <w:r w:rsidRPr="0077632E">
        <w:rPr>
          <w:sz w:val="28"/>
        </w:rPr>
        <w:t xml:space="preserve">Для каждой таблицы можно определить произвольное число ключей поиска, для которых строятся индексы. Эти индексы автоматически поддерживаются системой, но явно видны пользователям. </w:t>
      </w:r>
    </w:p>
    <w:p w:rsidR="00FC3290" w:rsidRPr="0077632E" w:rsidRDefault="00FC3290" w:rsidP="00FC3290">
      <w:pPr>
        <w:pStyle w:val="1"/>
        <w:numPr>
          <w:ilvl w:val="0"/>
          <w:numId w:val="0"/>
        </w:numPr>
        <w:spacing w:line="360" w:lineRule="auto"/>
        <w:ind w:left="142"/>
        <w:rPr>
          <w:sz w:val="28"/>
        </w:rPr>
      </w:pPr>
    </w:p>
    <w:p w:rsidR="00BC5287" w:rsidRPr="0077632E" w:rsidRDefault="00BC5287" w:rsidP="00FC3290">
      <w:pPr>
        <w:pStyle w:val="3"/>
        <w:spacing w:before="0" w:after="0" w:line="360" w:lineRule="auto"/>
        <w:ind w:left="0" w:firstLine="709"/>
        <w:jc w:val="center"/>
        <w:rPr>
          <w:rStyle w:val="af"/>
          <w:rFonts w:ascii="Times New Roman" w:hAnsi="Times New Roman" w:cs="Arial"/>
          <w:b/>
          <w:sz w:val="28"/>
        </w:rPr>
      </w:pPr>
      <w:r w:rsidRPr="0077632E">
        <w:rPr>
          <w:rStyle w:val="af"/>
          <w:rFonts w:ascii="Times New Roman" w:hAnsi="Times New Roman" w:cs="Arial"/>
          <w:b/>
          <w:sz w:val="28"/>
        </w:rPr>
        <w:t>Манипулирование данными</w:t>
      </w:r>
    </w:p>
    <w:p w:rsidR="00BC5287" w:rsidRPr="0077632E" w:rsidRDefault="00BC5287" w:rsidP="00FC3290">
      <w:pPr>
        <w:pStyle w:val="a1"/>
        <w:spacing w:line="360" w:lineRule="auto"/>
        <w:rPr>
          <w:sz w:val="28"/>
        </w:rPr>
      </w:pPr>
      <w:r w:rsidRPr="0077632E">
        <w:rPr>
          <w:sz w:val="28"/>
        </w:rPr>
        <w:t xml:space="preserve">Поддерживаются два класса операторов: </w:t>
      </w:r>
    </w:p>
    <w:p w:rsidR="00BC5287" w:rsidRPr="0077632E" w:rsidRDefault="00BC5287" w:rsidP="00FC3290">
      <w:pPr>
        <w:pStyle w:val="a"/>
        <w:numPr>
          <w:ilvl w:val="0"/>
          <w:numId w:val="10"/>
        </w:numPr>
        <w:spacing w:line="360" w:lineRule="auto"/>
        <w:ind w:left="0" w:firstLine="709"/>
        <w:jc w:val="both"/>
        <w:rPr>
          <w:sz w:val="28"/>
        </w:rPr>
      </w:pPr>
      <w:r w:rsidRPr="0077632E">
        <w:rPr>
          <w:sz w:val="28"/>
        </w:rPr>
        <w:t xml:space="preserve">Операторы, устанавливающие адрес записи, среди которых: </w:t>
      </w:r>
    </w:p>
    <w:p w:rsidR="00BC5287" w:rsidRPr="0077632E" w:rsidRDefault="00BC5287" w:rsidP="00FC3290">
      <w:pPr>
        <w:pStyle w:val="a"/>
        <w:numPr>
          <w:ilvl w:val="1"/>
          <w:numId w:val="10"/>
        </w:numPr>
        <w:spacing w:line="360" w:lineRule="auto"/>
        <w:ind w:left="0" w:firstLine="709"/>
        <w:jc w:val="both"/>
        <w:rPr>
          <w:sz w:val="28"/>
        </w:rPr>
      </w:pPr>
      <w:r w:rsidRPr="0077632E">
        <w:rPr>
          <w:sz w:val="28"/>
        </w:rPr>
        <w:t xml:space="preserve">прямые поисковые операторы (например, найти первую запись таблицы по некоторому пути доступа); </w:t>
      </w:r>
    </w:p>
    <w:p w:rsidR="00BC5287" w:rsidRPr="0077632E" w:rsidRDefault="00BC5287" w:rsidP="00FC3290">
      <w:pPr>
        <w:pStyle w:val="a"/>
        <w:numPr>
          <w:ilvl w:val="1"/>
          <w:numId w:val="10"/>
        </w:numPr>
        <w:spacing w:line="360" w:lineRule="auto"/>
        <w:ind w:left="0" w:firstLine="709"/>
        <w:jc w:val="both"/>
        <w:rPr>
          <w:sz w:val="28"/>
        </w:rPr>
      </w:pPr>
      <w:r w:rsidRPr="0077632E">
        <w:rPr>
          <w:sz w:val="28"/>
        </w:rPr>
        <w:t xml:space="preserve">операторы, находящие запись в терминах относительной позиции от предыдущей записи по некоторому пути доступа. </w:t>
      </w:r>
    </w:p>
    <w:p w:rsidR="00BC5287" w:rsidRPr="0077632E" w:rsidRDefault="00BC5287" w:rsidP="00FC3290">
      <w:pPr>
        <w:pStyle w:val="a"/>
        <w:numPr>
          <w:ilvl w:val="0"/>
          <w:numId w:val="10"/>
        </w:numPr>
        <w:spacing w:line="360" w:lineRule="auto"/>
        <w:ind w:left="0" w:firstLine="709"/>
        <w:jc w:val="both"/>
        <w:rPr>
          <w:sz w:val="28"/>
        </w:rPr>
      </w:pPr>
      <w:r w:rsidRPr="0077632E">
        <w:rPr>
          <w:sz w:val="28"/>
        </w:rPr>
        <w:t xml:space="preserve">Операторы над адресуемыми записями </w:t>
      </w:r>
    </w:p>
    <w:p w:rsidR="00BC5287" w:rsidRPr="0077632E" w:rsidRDefault="00BC5287" w:rsidP="00FC3290">
      <w:pPr>
        <w:pStyle w:val="a1"/>
        <w:spacing w:line="360" w:lineRule="auto"/>
        <w:rPr>
          <w:sz w:val="28"/>
        </w:rPr>
      </w:pPr>
      <w:r w:rsidRPr="0077632E">
        <w:rPr>
          <w:sz w:val="28"/>
        </w:rPr>
        <w:t xml:space="preserve">Типичный набор операторов: </w:t>
      </w:r>
    </w:p>
    <w:p w:rsidR="00BC5287" w:rsidRPr="0077632E" w:rsidRDefault="00BC5287" w:rsidP="00FC3290">
      <w:pPr>
        <w:pStyle w:val="1"/>
        <w:numPr>
          <w:ilvl w:val="0"/>
          <w:numId w:val="11"/>
        </w:numPr>
        <w:spacing w:line="360" w:lineRule="auto"/>
        <w:ind w:left="0" w:firstLine="709"/>
        <w:rPr>
          <w:sz w:val="28"/>
        </w:rPr>
      </w:pPr>
      <w:r w:rsidRPr="0077632E">
        <w:rPr>
          <w:sz w:val="28"/>
        </w:rPr>
        <w:t>Найти первую запись таблицы T в физическом порядке;</w:t>
      </w:r>
    </w:p>
    <w:p w:rsidR="00BC5287" w:rsidRPr="0077632E" w:rsidRDefault="00BC5287" w:rsidP="00FC3290">
      <w:pPr>
        <w:pStyle w:val="1"/>
        <w:numPr>
          <w:ilvl w:val="0"/>
          <w:numId w:val="11"/>
        </w:numPr>
        <w:spacing w:line="360" w:lineRule="auto"/>
        <w:ind w:left="0" w:firstLine="709"/>
        <w:rPr>
          <w:sz w:val="28"/>
        </w:rPr>
      </w:pPr>
      <w:r w:rsidRPr="0077632E">
        <w:rPr>
          <w:sz w:val="28"/>
        </w:rPr>
        <w:t xml:space="preserve">Найти первую запись таблицы T с заданным значением ключа поиска K; </w:t>
      </w:r>
    </w:p>
    <w:p w:rsidR="00BC5287" w:rsidRPr="0077632E" w:rsidRDefault="00BC5287" w:rsidP="00FC3290">
      <w:pPr>
        <w:pStyle w:val="1"/>
        <w:numPr>
          <w:ilvl w:val="0"/>
          <w:numId w:val="11"/>
        </w:numPr>
        <w:spacing w:line="360" w:lineRule="auto"/>
        <w:ind w:left="0" w:firstLine="709"/>
        <w:rPr>
          <w:sz w:val="28"/>
        </w:rPr>
      </w:pPr>
      <w:r w:rsidRPr="0077632E">
        <w:rPr>
          <w:sz w:val="28"/>
        </w:rPr>
        <w:t>Найти запись, следующую за записью с заданным адресом в заданном пути доступа;</w:t>
      </w:r>
    </w:p>
    <w:p w:rsidR="00BC5287" w:rsidRPr="0077632E" w:rsidRDefault="00BC5287" w:rsidP="00FC3290">
      <w:pPr>
        <w:pStyle w:val="1"/>
        <w:numPr>
          <w:ilvl w:val="0"/>
          <w:numId w:val="11"/>
        </w:numPr>
        <w:spacing w:line="360" w:lineRule="auto"/>
        <w:ind w:left="0" w:firstLine="709"/>
        <w:rPr>
          <w:sz w:val="28"/>
        </w:rPr>
      </w:pPr>
      <w:r w:rsidRPr="0077632E">
        <w:rPr>
          <w:sz w:val="28"/>
        </w:rPr>
        <w:t xml:space="preserve">Найти следующую запись таблицы T в порядке пути поиска с заданным значением K; </w:t>
      </w:r>
    </w:p>
    <w:p w:rsidR="00BC5287" w:rsidRPr="0077632E" w:rsidRDefault="00BC5287" w:rsidP="00FC3290">
      <w:pPr>
        <w:pStyle w:val="1"/>
        <w:numPr>
          <w:ilvl w:val="0"/>
          <w:numId w:val="11"/>
        </w:numPr>
        <w:spacing w:line="360" w:lineRule="auto"/>
        <w:ind w:left="0" w:firstLine="709"/>
        <w:rPr>
          <w:sz w:val="28"/>
        </w:rPr>
      </w:pPr>
      <w:r w:rsidRPr="0077632E">
        <w:rPr>
          <w:sz w:val="28"/>
        </w:rPr>
        <w:t xml:space="preserve">Найти первую запись таблицы T в порядке ключа поиска K cо значением ключевого поля, большим заданного значения K; </w:t>
      </w:r>
    </w:p>
    <w:p w:rsidR="00BC5287" w:rsidRPr="0077632E" w:rsidRDefault="00BC5287" w:rsidP="00FC3290">
      <w:pPr>
        <w:pStyle w:val="1"/>
        <w:numPr>
          <w:ilvl w:val="0"/>
          <w:numId w:val="11"/>
        </w:numPr>
        <w:spacing w:line="360" w:lineRule="auto"/>
        <w:ind w:left="0" w:firstLine="709"/>
        <w:rPr>
          <w:sz w:val="28"/>
        </w:rPr>
      </w:pPr>
      <w:r w:rsidRPr="0077632E">
        <w:rPr>
          <w:sz w:val="28"/>
        </w:rPr>
        <w:t xml:space="preserve">Выбрать запись с указанным адресом; </w:t>
      </w:r>
    </w:p>
    <w:p w:rsidR="00BC5287" w:rsidRPr="0077632E" w:rsidRDefault="00BC5287" w:rsidP="00FC3290">
      <w:pPr>
        <w:pStyle w:val="1"/>
        <w:numPr>
          <w:ilvl w:val="0"/>
          <w:numId w:val="11"/>
        </w:numPr>
        <w:spacing w:line="360" w:lineRule="auto"/>
        <w:ind w:left="0" w:firstLine="709"/>
        <w:rPr>
          <w:sz w:val="28"/>
        </w:rPr>
      </w:pPr>
      <w:r w:rsidRPr="0077632E">
        <w:rPr>
          <w:sz w:val="28"/>
        </w:rPr>
        <w:lastRenderedPageBreak/>
        <w:t xml:space="preserve">Обновить запись с указанным адресом; </w:t>
      </w:r>
    </w:p>
    <w:p w:rsidR="00BC5287" w:rsidRPr="0077632E" w:rsidRDefault="00BC5287" w:rsidP="00FC3290">
      <w:pPr>
        <w:pStyle w:val="1"/>
        <w:numPr>
          <w:ilvl w:val="0"/>
          <w:numId w:val="11"/>
        </w:numPr>
        <w:spacing w:line="360" w:lineRule="auto"/>
        <w:ind w:left="0" w:firstLine="709"/>
        <w:rPr>
          <w:sz w:val="28"/>
        </w:rPr>
      </w:pPr>
      <w:r w:rsidRPr="0077632E">
        <w:rPr>
          <w:sz w:val="28"/>
        </w:rPr>
        <w:t xml:space="preserve">Удалить запись с указанным адресом; </w:t>
      </w:r>
    </w:p>
    <w:p w:rsidR="00BC5287" w:rsidRPr="0077632E" w:rsidRDefault="00BC5287" w:rsidP="00FC3290">
      <w:pPr>
        <w:pStyle w:val="1"/>
        <w:numPr>
          <w:ilvl w:val="0"/>
          <w:numId w:val="11"/>
        </w:numPr>
        <w:spacing w:line="360" w:lineRule="auto"/>
        <w:ind w:left="0" w:firstLine="709"/>
        <w:rPr>
          <w:sz w:val="28"/>
        </w:rPr>
      </w:pPr>
      <w:r w:rsidRPr="0077632E">
        <w:rPr>
          <w:sz w:val="28"/>
        </w:rPr>
        <w:t xml:space="preserve">Включить запись в указанную таблицу; операция генерирует адрес записи. </w:t>
      </w:r>
    </w:p>
    <w:p w:rsidR="00FC3290" w:rsidRPr="0077632E" w:rsidRDefault="00FC3290" w:rsidP="00FC3290">
      <w:pPr>
        <w:pStyle w:val="1"/>
        <w:numPr>
          <w:ilvl w:val="0"/>
          <w:numId w:val="0"/>
        </w:numPr>
        <w:spacing w:line="360" w:lineRule="auto"/>
        <w:ind w:left="142"/>
        <w:rPr>
          <w:sz w:val="28"/>
        </w:rPr>
      </w:pPr>
    </w:p>
    <w:p w:rsidR="00BC5287" w:rsidRPr="0077632E" w:rsidRDefault="00BC5287" w:rsidP="00FC3290">
      <w:pPr>
        <w:pStyle w:val="3"/>
        <w:spacing w:before="0" w:after="0" w:line="360" w:lineRule="auto"/>
        <w:ind w:left="0" w:firstLine="709"/>
        <w:jc w:val="center"/>
        <w:rPr>
          <w:rStyle w:val="af"/>
          <w:rFonts w:ascii="Times New Roman" w:hAnsi="Times New Roman" w:cs="Arial"/>
          <w:b/>
          <w:sz w:val="28"/>
        </w:rPr>
      </w:pPr>
      <w:r w:rsidRPr="0077632E">
        <w:rPr>
          <w:rStyle w:val="af"/>
          <w:rFonts w:ascii="Times New Roman" w:hAnsi="Times New Roman" w:cs="Arial"/>
          <w:b/>
          <w:sz w:val="28"/>
        </w:rPr>
        <w:t>Ограничения целостности</w:t>
      </w:r>
    </w:p>
    <w:p w:rsidR="00BC5287" w:rsidRPr="0077632E" w:rsidRDefault="00BC5287" w:rsidP="00FC3290">
      <w:pPr>
        <w:pStyle w:val="a1"/>
        <w:spacing w:line="360" w:lineRule="auto"/>
        <w:rPr>
          <w:sz w:val="28"/>
        </w:rPr>
      </w:pPr>
      <w:r w:rsidRPr="0077632E">
        <w:rPr>
          <w:sz w:val="28"/>
        </w:rPr>
        <w:t xml:space="preserve">Общие правила определения целостности БД отсутствуют. В некоторых системах поддерживаются ограничения уникальности значений некоторых полей, но в основном все возлагается на прикладную программу. </w:t>
      </w:r>
    </w:p>
    <w:p w:rsidR="00FC3290" w:rsidRPr="0077632E" w:rsidRDefault="00FC3290" w:rsidP="00FC3290">
      <w:pPr>
        <w:pStyle w:val="a1"/>
        <w:spacing w:line="360" w:lineRule="auto"/>
        <w:rPr>
          <w:sz w:val="28"/>
        </w:rPr>
      </w:pPr>
    </w:p>
    <w:p w:rsidR="00BC5287" w:rsidRPr="0077632E" w:rsidRDefault="00BC5287" w:rsidP="00FC3290">
      <w:pPr>
        <w:pStyle w:val="2"/>
        <w:spacing w:before="0" w:after="0" w:line="360" w:lineRule="auto"/>
        <w:ind w:left="0" w:firstLine="709"/>
        <w:jc w:val="center"/>
        <w:rPr>
          <w:rFonts w:ascii="Times New Roman" w:hAnsi="Times New Roman"/>
        </w:rPr>
      </w:pPr>
      <w:bookmarkStart w:id="30" w:name="_Toc44257043"/>
      <w:bookmarkStart w:id="31" w:name="_Toc45513241"/>
      <w:bookmarkStart w:id="32" w:name="_Toc45513352"/>
      <w:r w:rsidRPr="0077632E">
        <w:rPr>
          <w:rFonts w:ascii="Times New Roman" w:hAnsi="Times New Roman"/>
        </w:rPr>
        <w:t>Иерархическая модель</w:t>
      </w:r>
      <w:bookmarkEnd w:id="30"/>
      <w:bookmarkEnd w:id="31"/>
      <w:bookmarkEnd w:id="32"/>
    </w:p>
    <w:p w:rsidR="00FC3290" w:rsidRPr="0077632E" w:rsidRDefault="00FC3290"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Типичным представителем (наиболее известным и распространенным) является Information Management System (IMS) фирмы IBM. Первая версия появилась в 1968 г. До сих пор поддерживается много баз данных, что создает существенные проблемы с переходом как на новую технологию БД, так и на новую технику.</w:t>
      </w:r>
    </w:p>
    <w:p w:rsidR="00FC3290" w:rsidRPr="0077632E" w:rsidRDefault="00FC3290" w:rsidP="00FC3290">
      <w:pPr>
        <w:pStyle w:val="a1"/>
        <w:spacing w:line="360" w:lineRule="auto"/>
        <w:rPr>
          <w:sz w:val="28"/>
        </w:rPr>
      </w:pPr>
    </w:p>
    <w:p w:rsidR="00BC5287" w:rsidRPr="0077632E" w:rsidRDefault="00BC5287" w:rsidP="00FC3290">
      <w:pPr>
        <w:pStyle w:val="3"/>
        <w:spacing w:before="0" w:after="0" w:line="360" w:lineRule="auto"/>
        <w:ind w:left="0" w:firstLine="709"/>
        <w:jc w:val="center"/>
        <w:rPr>
          <w:rStyle w:val="af"/>
          <w:rFonts w:ascii="Times New Roman" w:hAnsi="Times New Roman" w:cs="Arial"/>
          <w:b/>
          <w:sz w:val="28"/>
        </w:rPr>
      </w:pPr>
      <w:r w:rsidRPr="0077632E">
        <w:rPr>
          <w:rStyle w:val="af"/>
          <w:rFonts w:ascii="Times New Roman" w:hAnsi="Times New Roman" w:cs="Arial"/>
          <w:b/>
          <w:sz w:val="28"/>
        </w:rPr>
        <w:t>Иерархические структуры данных</w:t>
      </w:r>
    </w:p>
    <w:p w:rsidR="00BC5287" w:rsidRPr="0077632E" w:rsidRDefault="00BC5287" w:rsidP="00FC3290">
      <w:pPr>
        <w:pStyle w:val="a1"/>
        <w:spacing w:line="360" w:lineRule="auto"/>
        <w:rPr>
          <w:sz w:val="28"/>
        </w:rPr>
      </w:pPr>
      <w:r w:rsidRPr="0077632E">
        <w:rPr>
          <w:sz w:val="28"/>
        </w:rPr>
        <w:t>Иерархическая БД состоит из упорядоченного набора деревьев; более точно, из упорядоченного набора нескольких экземпляров одного типа дерева.</w:t>
      </w:r>
    </w:p>
    <w:p w:rsidR="00BC5287" w:rsidRPr="0077632E" w:rsidRDefault="00BC5287" w:rsidP="00FC3290">
      <w:pPr>
        <w:pStyle w:val="a1"/>
        <w:spacing w:line="360" w:lineRule="auto"/>
        <w:rPr>
          <w:sz w:val="28"/>
        </w:rPr>
      </w:pPr>
      <w:r w:rsidRPr="0077632E">
        <w:rPr>
          <w:sz w:val="28"/>
        </w:rPr>
        <w:t xml:space="preserve">Тип дерева (рис. </w:t>
      </w:r>
      <w:r w:rsidRPr="0077632E">
        <w:rPr>
          <w:noProof/>
          <w:sz w:val="28"/>
        </w:rPr>
        <w:t>2</w:t>
      </w:r>
      <w:r w:rsidRPr="0077632E">
        <w:rPr>
          <w:sz w:val="28"/>
        </w:rPr>
        <w:t>.</w:t>
      </w:r>
      <w:r w:rsidRPr="0077632E">
        <w:rPr>
          <w:noProof/>
          <w:sz w:val="28"/>
        </w:rPr>
        <w:t>1</w:t>
      </w:r>
      <w:r w:rsidRPr="0077632E">
        <w:rPr>
          <w:sz w:val="28"/>
        </w:rPr>
        <w:t>) состоит из одного "корневого" типа записи и упорядоченного набора из нуля или более типов поддеревьев (каждое из которых является некоторым типом дерева). Тип дерева в целом представляет собой иерархически организованный набор типов записи.</w:t>
      </w:r>
    </w:p>
    <w:p w:rsidR="00BC5287" w:rsidRPr="0077632E" w:rsidRDefault="00BC5287" w:rsidP="00FC3290">
      <w:pPr>
        <w:pStyle w:val="af2"/>
        <w:spacing w:line="360" w:lineRule="auto"/>
        <w:ind w:firstLine="709"/>
        <w:rPr>
          <w:sz w:val="28"/>
        </w:rPr>
      </w:pPr>
      <w:bookmarkStart w:id="33" w:name="_Ref9908842"/>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d"/>
        <w:spacing w:before="0" w:after="0" w:line="360" w:lineRule="auto"/>
        <w:ind w:firstLine="709"/>
        <w:rPr>
          <w:b w:val="0"/>
          <w:sz w:val="28"/>
        </w:rPr>
      </w:pPr>
      <w:bookmarkStart w:id="34" w:name="_Ref45147778"/>
      <w:r w:rsidRPr="0077632E">
        <w:rPr>
          <w:b w:val="0"/>
          <w:sz w:val="28"/>
        </w:rPr>
        <w:t xml:space="preserve">рис. </w:t>
      </w:r>
      <w:r w:rsidRPr="0077632E">
        <w:rPr>
          <w:b w:val="0"/>
          <w:noProof/>
          <w:sz w:val="28"/>
        </w:rPr>
        <w:t>2</w:t>
      </w:r>
      <w:r w:rsidRPr="0077632E">
        <w:rPr>
          <w:b w:val="0"/>
          <w:sz w:val="28"/>
        </w:rPr>
        <w:t>.</w:t>
      </w:r>
      <w:r w:rsidRPr="0077632E">
        <w:rPr>
          <w:b w:val="0"/>
          <w:noProof/>
          <w:sz w:val="28"/>
        </w:rPr>
        <w:t>1</w:t>
      </w:r>
      <w:bookmarkEnd w:id="33"/>
      <w:bookmarkEnd w:id="34"/>
      <w:r w:rsidR="004310F7">
        <w:rPr>
          <w:noProof/>
        </w:rPr>
        <w:pict>
          <v:group id="_x0000_s1049" style="position:absolute;left:0;text-align:left;margin-left:18pt;margin-top:-120pt;width:424.8pt;height:108pt;z-index:251636224;mso-position-horizontal-relative:text;mso-position-vertical-relative:text" coordorigin="2304,3168" coordsize="8496,2160" wrapcoords="10724 6300 10724 11100 5037 11550 5037 17550 16563 17550 16639 11700 16334 11550 10876 11100 10876 6300 10724 6300" o:allowincell="f">
            <v:shape id="_x0000_s1050" type="#_x0000_t202" style="position:absolute;left:3744;top:3168;width:5472;height:720" filled="f" stroked="f">
              <v:textbox style="mso-next-textbox:#_x0000_s1050" inset="0,,0">
                <w:txbxContent>
                  <w:p w:rsidR="001A0BC4" w:rsidRDefault="001A0BC4">
                    <w:r>
                      <w:rPr>
                        <w:b/>
                      </w:rPr>
                      <w:t>Группа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2410"/>
                    </w:tblGrid>
                    <w:tr w:rsidR="001A0BC4">
                      <w:tc>
                        <w:tcPr>
                          <w:tcW w:w="1276" w:type="dxa"/>
                        </w:tcPr>
                        <w:p w:rsidR="001A0BC4" w:rsidRDefault="001A0BC4">
                          <w:pPr>
                            <w:pStyle w:val="a8"/>
                          </w:pPr>
                          <w:r>
                            <w:t>Гр_номер</w:t>
                          </w:r>
                        </w:p>
                      </w:tc>
                      <w:tc>
                        <w:tcPr>
                          <w:tcW w:w="1559" w:type="dxa"/>
                        </w:tcPr>
                        <w:p w:rsidR="001A0BC4" w:rsidRDefault="001A0BC4">
                          <w:pPr>
                            <w:pStyle w:val="a8"/>
                          </w:pPr>
                          <w:r>
                            <w:t>Гр_название</w:t>
                          </w:r>
                        </w:p>
                      </w:tc>
                      <w:tc>
                        <w:tcPr>
                          <w:tcW w:w="2410" w:type="dxa"/>
                        </w:tcPr>
                        <w:p w:rsidR="001A0BC4" w:rsidRDefault="001A0BC4">
                          <w:pPr>
                            <w:pStyle w:val="a8"/>
                          </w:pPr>
                          <w:r>
                            <w:t>Гр_год_поступления</w:t>
                          </w:r>
                        </w:p>
                      </w:tc>
                    </w:tr>
                  </w:tbl>
                  <w:p w:rsidR="001A0BC4" w:rsidRDefault="001A0BC4"/>
                </w:txbxContent>
              </v:textbox>
            </v:shape>
            <v:shape id="_x0000_s1051" type="#_x0000_t202" style="position:absolute;left:2304;top:4608;width:4032;height:720" filled="f" stroked="f">
              <v:textbox style="mso-next-textbox:#_x0000_s1051" inset="0,,0">
                <w:txbxContent>
                  <w:p w:rsidR="001A0BC4" w:rsidRDefault="001A0BC4">
                    <w:r>
                      <w:rPr>
                        <w:b/>
                      </w:rPr>
                      <w:t>Куратор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18"/>
                      <w:gridCol w:w="1417"/>
                    </w:tblGrid>
                    <w:tr w:rsidR="001A0BC4">
                      <w:tc>
                        <w:tcPr>
                          <w:tcW w:w="1134" w:type="dxa"/>
                        </w:tcPr>
                        <w:p w:rsidR="001A0BC4" w:rsidRDefault="001A0BC4">
                          <w:pPr>
                            <w:pStyle w:val="a8"/>
                          </w:pPr>
                          <w:r>
                            <w:t>К_номер</w:t>
                          </w:r>
                        </w:p>
                      </w:tc>
                      <w:tc>
                        <w:tcPr>
                          <w:tcW w:w="1418" w:type="dxa"/>
                        </w:tcPr>
                        <w:p w:rsidR="001A0BC4" w:rsidRDefault="001A0BC4">
                          <w:pPr>
                            <w:pStyle w:val="a8"/>
                          </w:pPr>
                          <w:r>
                            <w:t>К_фамилия</w:t>
                          </w:r>
                        </w:p>
                      </w:tc>
                      <w:tc>
                        <w:tcPr>
                          <w:tcW w:w="1417" w:type="dxa"/>
                        </w:tcPr>
                        <w:p w:rsidR="001A0BC4" w:rsidRDefault="001A0BC4">
                          <w:pPr>
                            <w:pStyle w:val="a8"/>
                          </w:pPr>
                          <w:r>
                            <w:t>К_телефон</w:t>
                          </w:r>
                        </w:p>
                      </w:tc>
                    </w:tr>
                  </w:tbl>
                  <w:p w:rsidR="001A0BC4" w:rsidRDefault="001A0BC4"/>
                </w:txbxContent>
              </v:textbox>
            </v:shape>
            <v:shape id="_x0000_s1052" type="#_x0000_t202" style="position:absolute;left:6624;top:4608;width:4176;height:720" filled="f" stroked="f">
              <v:textbox style="mso-next-textbox:#_x0000_s1052" inset="0,,0">
                <w:txbxContent>
                  <w:p w:rsidR="001A0BC4" w:rsidRDefault="001A0BC4">
                    <w:r>
                      <w:rPr>
                        <w:b/>
                      </w:rPr>
                      <w:t>Студенты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1276"/>
                    </w:tblGrid>
                    <w:tr w:rsidR="001A0BC4">
                      <w:tc>
                        <w:tcPr>
                          <w:tcW w:w="1276" w:type="dxa"/>
                        </w:tcPr>
                        <w:p w:rsidR="001A0BC4" w:rsidRDefault="001A0BC4">
                          <w:pPr>
                            <w:pStyle w:val="a8"/>
                          </w:pPr>
                          <w:r>
                            <w:t>Ст_номер</w:t>
                          </w:r>
                        </w:p>
                      </w:tc>
                      <w:tc>
                        <w:tcPr>
                          <w:tcW w:w="1559" w:type="dxa"/>
                        </w:tcPr>
                        <w:p w:rsidR="001A0BC4" w:rsidRDefault="001A0BC4">
                          <w:pPr>
                            <w:pStyle w:val="a8"/>
                          </w:pPr>
                          <w:r>
                            <w:t>Ст_фамилия</w:t>
                          </w:r>
                        </w:p>
                      </w:tc>
                      <w:tc>
                        <w:tcPr>
                          <w:tcW w:w="1276" w:type="dxa"/>
                        </w:tcPr>
                        <w:p w:rsidR="001A0BC4" w:rsidRDefault="001A0BC4">
                          <w:pPr>
                            <w:pStyle w:val="a8"/>
                          </w:pPr>
                          <w:r>
                            <w:t>Ст_город</w:t>
                          </w:r>
                        </w:p>
                      </w:tc>
                    </w:tr>
                  </w:tbl>
                  <w:p w:rsidR="001A0BC4" w:rsidRDefault="001A0BC4"/>
                </w:txbxContent>
              </v:textbox>
            </v:shape>
            <v:shape id="_x0000_s1053" style="position:absolute;left:4320;top:4337;width:4464;height:603" coordsize="4521,603" path="m,603l,,4521,r,603e" filled="f" strokeweight="1pt">
              <v:path arrowok="t"/>
            </v:shape>
            <v:line id="_x0000_s1054" style="position:absolute;flip:y" from="6551,3803" to="6553,4320" strokeweight="1pt"/>
            <w10:anchorlock/>
          </v:group>
        </w:pict>
      </w:r>
      <w:r w:rsidRPr="0077632E">
        <w:rPr>
          <w:b w:val="0"/>
          <w:sz w:val="28"/>
        </w:rPr>
        <w:t xml:space="preserve"> Пример типа дерева (схемы иерархической БД)</w:t>
      </w:r>
    </w:p>
    <w:p w:rsidR="00FC3290" w:rsidRPr="0077632E" w:rsidRDefault="00FC3290"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 xml:space="preserve">Здесь (рис. </w:t>
      </w:r>
      <w:r w:rsidRPr="0077632E">
        <w:rPr>
          <w:noProof/>
          <w:sz w:val="28"/>
        </w:rPr>
        <w:t>2</w:t>
      </w:r>
      <w:r w:rsidRPr="0077632E">
        <w:rPr>
          <w:sz w:val="28"/>
        </w:rPr>
        <w:t>.</w:t>
      </w:r>
      <w:r w:rsidRPr="0077632E">
        <w:rPr>
          <w:noProof/>
          <w:sz w:val="28"/>
        </w:rPr>
        <w:t>1</w:t>
      </w:r>
      <w:r w:rsidRPr="0077632E">
        <w:rPr>
          <w:sz w:val="28"/>
        </w:rPr>
        <w:t>) Группа является предком для Куратора и Студенты, а Куратор и Студенты – потомки Группа. Между типами записи поддерживаются связи.</w:t>
      </w:r>
    </w:p>
    <w:p w:rsidR="00BC5287" w:rsidRPr="0077632E" w:rsidRDefault="00BC5287" w:rsidP="00FC3290">
      <w:pPr>
        <w:pStyle w:val="a1"/>
        <w:spacing w:line="360" w:lineRule="auto"/>
        <w:rPr>
          <w:sz w:val="28"/>
        </w:rPr>
      </w:pPr>
      <w:r w:rsidRPr="0077632E">
        <w:rPr>
          <w:sz w:val="28"/>
        </w:rPr>
        <w:t xml:space="preserve">База данных с такой схемой могла бы выглядеть следующим образом (рис. </w:t>
      </w:r>
      <w:r w:rsidRPr="0077632E">
        <w:rPr>
          <w:noProof/>
          <w:sz w:val="28"/>
        </w:rPr>
        <w:t>2</w:t>
      </w:r>
      <w:r w:rsidRPr="0077632E">
        <w:rPr>
          <w:sz w:val="28"/>
        </w:rPr>
        <w:t>.</w:t>
      </w:r>
      <w:r w:rsidRPr="0077632E">
        <w:rPr>
          <w:noProof/>
          <w:sz w:val="28"/>
        </w:rPr>
        <w:t>2</w:t>
      </w:r>
      <w:r w:rsidRPr="0077632E">
        <w:rPr>
          <w:sz w:val="28"/>
        </w:rPr>
        <w:t>):</w:t>
      </w: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4310F7" w:rsidP="00FC3290">
      <w:pPr>
        <w:pStyle w:val="ad"/>
        <w:spacing w:before="0" w:after="0" w:line="360" w:lineRule="auto"/>
        <w:ind w:firstLine="709"/>
        <w:rPr>
          <w:b w:val="0"/>
          <w:sz w:val="28"/>
        </w:rPr>
      </w:pPr>
      <w:bookmarkStart w:id="35" w:name="_Ref9909014"/>
      <w:r>
        <w:rPr>
          <w:noProof/>
        </w:rPr>
        <w:pict>
          <v:group id="_x0000_s1055" style="position:absolute;left:0;text-align:left;margin-left:36pt;margin-top:-121pt;width:424.8pt;height:122.4pt;z-index:251637248" coordorigin="2270,2880" coordsize="8496,2448" wrapcoords="10686 5963 10724 10204 5037 10469 5037 15769 16563 15769 16639 10601 16334 10469 10876 10204 10838 5963 10686 5963" o:allowincell="f">
            <v:shape id="_x0000_s1056" type="#_x0000_t202" style="position:absolute;left:4320;top:2880;width:4320;height:720" filled="f" stroked="f">
              <v:textbox style="mso-next-textbox:#_x0000_s1056" inset="0,,0">
                <w:txbxContent>
                  <w:p w:rsidR="001A0BC4" w:rsidRDefault="001A0BC4">
                    <w:r>
                      <w:rPr>
                        <w:b/>
                      </w:rPr>
                      <w:t>Группа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0"/>
                      <w:gridCol w:w="1370"/>
                      <w:gridCol w:w="1371"/>
                    </w:tblGrid>
                    <w:tr w:rsidR="001A0BC4">
                      <w:tc>
                        <w:tcPr>
                          <w:tcW w:w="1370" w:type="dxa"/>
                        </w:tcPr>
                        <w:p w:rsidR="001A0BC4" w:rsidRDefault="001A0BC4">
                          <w:pPr>
                            <w:pStyle w:val="a8"/>
                          </w:pPr>
                          <w:r>
                            <w:t>1</w:t>
                          </w:r>
                        </w:p>
                      </w:tc>
                      <w:tc>
                        <w:tcPr>
                          <w:tcW w:w="1370" w:type="dxa"/>
                        </w:tcPr>
                        <w:p w:rsidR="001A0BC4" w:rsidRDefault="001A0BC4">
                          <w:pPr>
                            <w:pStyle w:val="a8"/>
                          </w:pPr>
                          <w:r>
                            <w:t>А-98-51</w:t>
                          </w:r>
                        </w:p>
                      </w:tc>
                      <w:tc>
                        <w:tcPr>
                          <w:tcW w:w="1371" w:type="dxa"/>
                        </w:tcPr>
                        <w:p w:rsidR="001A0BC4" w:rsidRDefault="001A0BC4">
                          <w:pPr>
                            <w:pStyle w:val="a8"/>
                          </w:pPr>
                          <w:r>
                            <w:t>1998</w:t>
                          </w:r>
                        </w:p>
                      </w:tc>
                    </w:tr>
                  </w:tbl>
                  <w:p w:rsidR="001A0BC4" w:rsidRDefault="001A0BC4"/>
                </w:txbxContent>
              </v:textbox>
            </v:shape>
            <v:shape id="_x0000_s1057" type="#_x0000_t202" style="position:absolute;left:2270;top:4320;width:4032;height:720" filled="f" stroked="f">
              <v:textbox style="mso-next-textbox:#_x0000_s1057" inset="0,,0">
                <w:txbxContent>
                  <w:p w:rsidR="001A0BC4" w:rsidRDefault="001A0BC4">
                    <w:r>
                      <w:rPr>
                        <w:b/>
                      </w:rPr>
                      <w:t>Куратор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984"/>
                    </w:tblGrid>
                    <w:tr w:rsidR="001A0BC4">
                      <w:tc>
                        <w:tcPr>
                          <w:tcW w:w="709" w:type="dxa"/>
                        </w:tcPr>
                        <w:p w:rsidR="001A0BC4" w:rsidRDefault="001A0BC4">
                          <w:pPr>
                            <w:pStyle w:val="a8"/>
                          </w:pPr>
                          <w:r>
                            <w:t>2</w:t>
                          </w:r>
                        </w:p>
                      </w:tc>
                      <w:tc>
                        <w:tcPr>
                          <w:tcW w:w="1276" w:type="dxa"/>
                        </w:tcPr>
                        <w:p w:rsidR="001A0BC4" w:rsidRDefault="001A0BC4">
                          <w:pPr>
                            <w:pStyle w:val="a8"/>
                          </w:pPr>
                          <w:r>
                            <w:t>Иванов</w:t>
                          </w:r>
                        </w:p>
                      </w:tc>
                      <w:tc>
                        <w:tcPr>
                          <w:tcW w:w="1984" w:type="dxa"/>
                        </w:tcPr>
                        <w:p w:rsidR="001A0BC4" w:rsidRDefault="001A0BC4">
                          <w:pPr>
                            <w:pStyle w:val="a8"/>
                          </w:pPr>
                          <w:r>
                            <w:t>6-39-45</w:t>
                          </w:r>
                        </w:p>
                      </w:tc>
                    </w:tr>
                  </w:tbl>
                  <w:p w:rsidR="001A0BC4" w:rsidRDefault="001A0BC4"/>
                </w:txbxContent>
              </v:textbox>
            </v:shape>
            <v:shape id="_x0000_s1058" type="#_x0000_t202" style="position:absolute;left:6590;top:4320;width:4176;height:1008" filled="f" stroked="f">
              <v:textbox style="mso-next-textbox:#_x0000_s1058" inset="0,,0">
                <w:txbxContent>
                  <w:p w:rsidR="001A0BC4" w:rsidRDefault="001A0BC4">
                    <w:r>
                      <w:rPr>
                        <w:b/>
                      </w:rPr>
                      <w:t>Студенты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83"/>
                      <w:gridCol w:w="425"/>
                      <w:gridCol w:w="709"/>
                      <w:gridCol w:w="425"/>
                      <w:gridCol w:w="1418"/>
                      <w:gridCol w:w="425"/>
                    </w:tblGrid>
                    <w:tr w:rsidR="001A0BC4">
                      <w:trPr>
                        <w:cantSplit/>
                      </w:trPr>
                      <w:tc>
                        <w:tcPr>
                          <w:tcW w:w="426" w:type="dxa"/>
                          <w:tcBorders>
                            <w:top w:val="nil"/>
                            <w:left w:val="nil"/>
                          </w:tcBorders>
                        </w:tcPr>
                        <w:p w:rsidR="001A0BC4" w:rsidRDefault="001A0BC4"/>
                      </w:tc>
                      <w:tc>
                        <w:tcPr>
                          <w:tcW w:w="708" w:type="dxa"/>
                          <w:gridSpan w:val="2"/>
                        </w:tcPr>
                        <w:p w:rsidR="001A0BC4" w:rsidRDefault="001A0BC4">
                          <w:pPr>
                            <w:pStyle w:val="a8"/>
                          </w:pPr>
                          <w:r>
                            <w:t>1</w:t>
                          </w:r>
                        </w:p>
                      </w:tc>
                      <w:tc>
                        <w:tcPr>
                          <w:tcW w:w="1134" w:type="dxa"/>
                          <w:gridSpan w:val="2"/>
                        </w:tcPr>
                        <w:p w:rsidR="001A0BC4" w:rsidRDefault="001A0BC4">
                          <w:pPr>
                            <w:pStyle w:val="a8"/>
                          </w:pPr>
                          <w:r>
                            <w:t>Иванов</w:t>
                          </w:r>
                        </w:p>
                      </w:tc>
                      <w:tc>
                        <w:tcPr>
                          <w:tcW w:w="1843" w:type="dxa"/>
                          <w:gridSpan w:val="2"/>
                        </w:tcPr>
                        <w:p w:rsidR="001A0BC4" w:rsidRDefault="001A0BC4">
                          <w:pPr>
                            <w:pStyle w:val="a8"/>
                          </w:pPr>
                          <w:r>
                            <w:t>Желтые Воды</w:t>
                          </w:r>
                        </w:p>
                      </w:tc>
                    </w:tr>
                    <w:tr w:rsidR="001A0BC4">
                      <w:trPr>
                        <w:cantSplit/>
                      </w:trPr>
                      <w:tc>
                        <w:tcPr>
                          <w:tcW w:w="709" w:type="dxa"/>
                          <w:gridSpan w:val="2"/>
                        </w:tcPr>
                        <w:p w:rsidR="001A0BC4" w:rsidRDefault="001A0BC4">
                          <w:pPr>
                            <w:pStyle w:val="a8"/>
                          </w:pPr>
                          <w:r>
                            <w:t>3</w:t>
                          </w:r>
                        </w:p>
                      </w:tc>
                      <w:tc>
                        <w:tcPr>
                          <w:tcW w:w="1134" w:type="dxa"/>
                          <w:gridSpan w:val="2"/>
                        </w:tcPr>
                        <w:p w:rsidR="001A0BC4" w:rsidRDefault="001A0BC4">
                          <w:pPr>
                            <w:pStyle w:val="a8"/>
                          </w:pPr>
                          <w:r>
                            <w:t>Петров</w:t>
                          </w:r>
                        </w:p>
                      </w:tc>
                      <w:tc>
                        <w:tcPr>
                          <w:tcW w:w="1843" w:type="dxa"/>
                          <w:gridSpan w:val="2"/>
                        </w:tcPr>
                        <w:p w:rsidR="001A0BC4" w:rsidRDefault="001A0BC4">
                          <w:pPr>
                            <w:pStyle w:val="a8"/>
                          </w:pPr>
                          <w:r>
                            <w:t>Кривой Рог</w:t>
                          </w:r>
                        </w:p>
                      </w:tc>
                      <w:tc>
                        <w:tcPr>
                          <w:tcW w:w="425" w:type="dxa"/>
                          <w:tcBorders>
                            <w:bottom w:val="nil"/>
                            <w:right w:val="nil"/>
                          </w:tcBorders>
                        </w:tcPr>
                        <w:p w:rsidR="001A0BC4" w:rsidRDefault="001A0BC4"/>
                      </w:tc>
                    </w:tr>
                  </w:tbl>
                  <w:p w:rsidR="001A0BC4" w:rsidRDefault="001A0BC4"/>
                </w:txbxContent>
              </v:textbox>
            </v:shape>
            <v:shape id="_x0000_s1059" style="position:absolute;left:4286;top:4083;width:4464;height:603" coordsize="4521,603" path="m,603l,,4521,r,603e" filled="f" strokeweight="1pt">
              <v:path arrowok="t"/>
            </v:shape>
            <v:line id="_x0000_s1060" style="position:absolute;flip:x y" from="6509,3552" to="6517,4092" strokeweight="1pt"/>
            <w10:anchorlock/>
          </v:group>
        </w:pict>
      </w:r>
      <w:r w:rsidR="00BC5287" w:rsidRPr="0077632E">
        <w:rPr>
          <w:b w:val="0"/>
          <w:sz w:val="28"/>
        </w:rPr>
        <w:t xml:space="preserve">рис. </w:t>
      </w:r>
      <w:r w:rsidR="00BC5287" w:rsidRPr="0077632E">
        <w:rPr>
          <w:b w:val="0"/>
          <w:noProof/>
          <w:sz w:val="28"/>
        </w:rPr>
        <w:t>2</w:t>
      </w:r>
      <w:r w:rsidR="00BC5287" w:rsidRPr="0077632E">
        <w:rPr>
          <w:b w:val="0"/>
          <w:sz w:val="28"/>
        </w:rPr>
        <w:t>.</w:t>
      </w:r>
      <w:r w:rsidR="00BC5287" w:rsidRPr="0077632E">
        <w:rPr>
          <w:b w:val="0"/>
          <w:noProof/>
          <w:sz w:val="28"/>
        </w:rPr>
        <w:t>2</w:t>
      </w:r>
      <w:bookmarkEnd w:id="35"/>
      <w:r w:rsidR="00BC5287" w:rsidRPr="0077632E">
        <w:rPr>
          <w:b w:val="0"/>
          <w:sz w:val="28"/>
        </w:rPr>
        <w:t xml:space="preserve"> Один экземпляр дерева.</w:t>
      </w:r>
    </w:p>
    <w:p w:rsidR="00FC3290" w:rsidRPr="0077632E" w:rsidRDefault="00FC3290"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 xml:space="preserve">Все экземпляры данного типа потомка с общим экземпляром типа предка называются близнецами. Для БД определен полный порядок обхода – сверху-вниз, слева-направо. </w:t>
      </w:r>
    </w:p>
    <w:p w:rsidR="00BC5287" w:rsidRPr="0077632E" w:rsidRDefault="00BC5287" w:rsidP="00FC3290">
      <w:pPr>
        <w:pStyle w:val="a1"/>
        <w:spacing w:line="360" w:lineRule="auto"/>
        <w:rPr>
          <w:sz w:val="28"/>
        </w:rPr>
      </w:pPr>
      <w:r w:rsidRPr="0077632E">
        <w:rPr>
          <w:sz w:val="28"/>
        </w:rPr>
        <w:t xml:space="preserve">В IMS использовалась оригинальная и нестандартная терминология: "сегмент" вместо "запись", а под "записью БД" понималось все дерево сегментов. </w:t>
      </w:r>
    </w:p>
    <w:p w:rsidR="00FC3290" w:rsidRPr="0077632E" w:rsidRDefault="00FC3290" w:rsidP="00FC3290">
      <w:pPr>
        <w:pStyle w:val="a1"/>
        <w:spacing w:line="360" w:lineRule="auto"/>
        <w:rPr>
          <w:sz w:val="28"/>
        </w:rPr>
      </w:pPr>
    </w:p>
    <w:p w:rsidR="00BC5287" w:rsidRPr="0077632E" w:rsidRDefault="00BC5287" w:rsidP="00FC3290">
      <w:pPr>
        <w:pStyle w:val="3"/>
        <w:spacing w:before="0" w:after="0" w:line="360" w:lineRule="auto"/>
        <w:ind w:left="0" w:firstLine="709"/>
        <w:jc w:val="center"/>
        <w:rPr>
          <w:rFonts w:ascii="Times New Roman" w:hAnsi="Times New Roman"/>
          <w:b w:val="0"/>
          <w:sz w:val="28"/>
        </w:rPr>
      </w:pPr>
      <w:r w:rsidRPr="0077632E">
        <w:rPr>
          <w:rStyle w:val="af"/>
          <w:rFonts w:ascii="Times New Roman" w:hAnsi="Times New Roman" w:cs="Arial"/>
          <w:b/>
          <w:sz w:val="28"/>
        </w:rPr>
        <w:t>Манипулирование данными</w:t>
      </w:r>
    </w:p>
    <w:p w:rsidR="00BC5287" w:rsidRPr="0077632E" w:rsidRDefault="00BC5287" w:rsidP="00FC3290">
      <w:pPr>
        <w:pStyle w:val="a1"/>
        <w:spacing w:line="360" w:lineRule="auto"/>
        <w:rPr>
          <w:sz w:val="28"/>
        </w:rPr>
      </w:pPr>
      <w:r w:rsidRPr="0077632E">
        <w:rPr>
          <w:sz w:val="28"/>
        </w:rPr>
        <w:t xml:space="preserve">Примерами типичных операторов манипулирования иерархически организованными данными могут быть следующие: </w:t>
      </w:r>
    </w:p>
    <w:p w:rsidR="00BC5287" w:rsidRPr="0077632E" w:rsidRDefault="00BC5287" w:rsidP="00FC3290">
      <w:pPr>
        <w:pStyle w:val="1"/>
        <w:numPr>
          <w:ilvl w:val="0"/>
          <w:numId w:val="12"/>
        </w:numPr>
        <w:spacing w:line="360" w:lineRule="auto"/>
        <w:ind w:left="0" w:firstLine="709"/>
        <w:rPr>
          <w:sz w:val="28"/>
        </w:rPr>
      </w:pPr>
      <w:r w:rsidRPr="0077632E">
        <w:rPr>
          <w:sz w:val="28"/>
        </w:rPr>
        <w:lastRenderedPageBreak/>
        <w:t xml:space="preserve">Найти указанное дерево БД (например, отдел 310); </w:t>
      </w:r>
    </w:p>
    <w:p w:rsidR="00BC5287" w:rsidRPr="0077632E" w:rsidRDefault="00BC5287" w:rsidP="00FC3290">
      <w:pPr>
        <w:pStyle w:val="1"/>
        <w:numPr>
          <w:ilvl w:val="0"/>
          <w:numId w:val="12"/>
        </w:numPr>
        <w:spacing w:line="360" w:lineRule="auto"/>
        <w:ind w:left="0" w:firstLine="709"/>
        <w:rPr>
          <w:sz w:val="28"/>
        </w:rPr>
      </w:pPr>
      <w:r w:rsidRPr="0077632E">
        <w:rPr>
          <w:sz w:val="28"/>
        </w:rPr>
        <w:t xml:space="preserve">Перейти от одного дерева к другому; </w:t>
      </w:r>
    </w:p>
    <w:p w:rsidR="00BC5287" w:rsidRPr="0077632E" w:rsidRDefault="00BC5287" w:rsidP="00FC3290">
      <w:pPr>
        <w:pStyle w:val="1"/>
        <w:numPr>
          <w:ilvl w:val="0"/>
          <w:numId w:val="12"/>
        </w:numPr>
        <w:spacing w:line="360" w:lineRule="auto"/>
        <w:ind w:left="0" w:firstLine="709"/>
        <w:rPr>
          <w:sz w:val="28"/>
        </w:rPr>
      </w:pPr>
      <w:r w:rsidRPr="0077632E">
        <w:rPr>
          <w:sz w:val="28"/>
        </w:rPr>
        <w:t xml:space="preserve">Перейти от одной записи к другой внутри дерева (например, от отдела - к первому сотруднику); </w:t>
      </w:r>
    </w:p>
    <w:p w:rsidR="00BC5287" w:rsidRPr="0077632E" w:rsidRDefault="00BC5287" w:rsidP="00FC3290">
      <w:pPr>
        <w:pStyle w:val="1"/>
        <w:numPr>
          <w:ilvl w:val="0"/>
          <w:numId w:val="12"/>
        </w:numPr>
        <w:spacing w:line="360" w:lineRule="auto"/>
        <w:ind w:left="0" w:firstLine="709"/>
        <w:rPr>
          <w:sz w:val="28"/>
        </w:rPr>
      </w:pPr>
      <w:r w:rsidRPr="0077632E">
        <w:rPr>
          <w:sz w:val="28"/>
        </w:rPr>
        <w:t xml:space="preserve">Перейти от одной записи к другой в порядке обхода иерархии; </w:t>
      </w:r>
    </w:p>
    <w:p w:rsidR="00BC5287" w:rsidRPr="0077632E" w:rsidRDefault="00BC5287" w:rsidP="00FC3290">
      <w:pPr>
        <w:pStyle w:val="1"/>
        <w:numPr>
          <w:ilvl w:val="0"/>
          <w:numId w:val="12"/>
        </w:numPr>
        <w:spacing w:line="360" w:lineRule="auto"/>
        <w:ind w:left="0" w:firstLine="709"/>
        <w:rPr>
          <w:sz w:val="28"/>
        </w:rPr>
      </w:pPr>
      <w:r w:rsidRPr="0077632E">
        <w:rPr>
          <w:sz w:val="28"/>
        </w:rPr>
        <w:t xml:space="preserve">Вставить новую запись в указанную позицию; </w:t>
      </w:r>
    </w:p>
    <w:p w:rsidR="00BC5287" w:rsidRPr="0077632E" w:rsidRDefault="00BC5287" w:rsidP="00FC3290">
      <w:pPr>
        <w:pStyle w:val="1"/>
        <w:numPr>
          <w:ilvl w:val="0"/>
          <w:numId w:val="12"/>
        </w:numPr>
        <w:spacing w:line="360" w:lineRule="auto"/>
        <w:ind w:left="0" w:firstLine="709"/>
        <w:rPr>
          <w:sz w:val="28"/>
        </w:rPr>
      </w:pPr>
      <w:r w:rsidRPr="0077632E">
        <w:rPr>
          <w:sz w:val="28"/>
        </w:rPr>
        <w:t xml:space="preserve">Удалить текущую запись. </w:t>
      </w:r>
    </w:p>
    <w:p w:rsidR="00FC3290" w:rsidRPr="0077632E" w:rsidRDefault="00FC3290" w:rsidP="00FC3290">
      <w:pPr>
        <w:pStyle w:val="1"/>
        <w:numPr>
          <w:ilvl w:val="0"/>
          <w:numId w:val="0"/>
        </w:numPr>
        <w:spacing w:line="360" w:lineRule="auto"/>
        <w:ind w:left="142"/>
        <w:rPr>
          <w:sz w:val="28"/>
        </w:rPr>
      </w:pPr>
    </w:p>
    <w:p w:rsidR="00BC5287" w:rsidRPr="0077632E" w:rsidRDefault="00BC5287" w:rsidP="00FC3290">
      <w:pPr>
        <w:pStyle w:val="3"/>
        <w:spacing w:before="0" w:after="0" w:line="360" w:lineRule="auto"/>
        <w:ind w:left="0" w:firstLine="709"/>
        <w:jc w:val="center"/>
        <w:rPr>
          <w:rStyle w:val="af"/>
          <w:rFonts w:ascii="Times New Roman" w:hAnsi="Times New Roman" w:cs="Arial"/>
          <w:b/>
          <w:sz w:val="28"/>
        </w:rPr>
      </w:pPr>
      <w:r w:rsidRPr="0077632E">
        <w:rPr>
          <w:rStyle w:val="af"/>
          <w:rFonts w:ascii="Times New Roman" w:hAnsi="Times New Roman" w:cs="Arial"/>
          <w:b/>
          <w:sz w:val="28"/>
        </w:rPr>
        <w:t>Ограничения целостности</w:t>
      </w:r>
    </w:p>
    <w:p w:rsidR="00BC5287" w:rsidRPr="0077632E" w:rsidRDefault="00BC5287" w:rsidP="00FC3290">
      <w:pPr>
        <w:pStyle w:val="a1"/>
        <w:spacing w:line="360" w:lineRule="auto"/>
        <w:rPr>
          <w:sz w:val="28"/>
        </w:rPr>
      </w:pPr>
      <w:r w:rsidRPr="0077632E">
        <w:rPr>
          <w:sz w:val="28"/>
        </w:rPr>
        <w:t xml:space="preserve">Автоматически поддерживается целостность ссылок между предками и потомками. </w:t>
      </w:r>
      <w:r w:rsidRPr="0077632E">
        <w:rPr>
          <w:rStyle w:val="af"/>
          <w:b w:val="0"/>
          <w:sz w:val="28"/>
        </w:rPr>
        <w:t>Основное правило</w:t>
      </w:r>
      <w:r w:rsidRPr="0077632E">
        <w:rPr>
          <w:sz w:val="28"/>
        </w:rPr>
        <w:t xml:space="preserve">: никакой потомок не может существовать без своего родителя. Заметим, что аналогичное поддержание целостности по ссылкам между записями, не входящими в одну иерархию, не поддерживается (примером такой "внешней" ссылки может быть содержимое поля Каф_Номер в экземпляре типа записи Куратор). </w:t>
      </w:r>
    </w:p>
    <w:p w:rsidR="00BC5287" w:rsidRPr="0077632E" w:rsidRDefault="00BC5287" w:rsidP="00FC3290">
      <w:pPr>
        <w:pStyle w:val="a1"/>
        <w:spacing w:line="360" w:lineRule="auto"/>
        <w:rPr>
          <w:sz w:val="28"/>
        </w:rPr>
      </w:pPr>
      <w:r w:rsidRPr="0077632E">
        <w:rPr>
          <w:sz w:val="28"/>
        </w:rPr>
        <w:t xml:space="preserve">В иерархических системах поддерживалась некоторая форма представлений БД на основе ограничения иерархии. Примером представления приведенной выше БД может быть иерархия, изображенная на рис. </w:t>
      </w:r>
      <w:r w:rsidRPr="0077632E">
        <w:rPr>
          <w:noProof/>
          <w:sz w:val="28"/>
        </w:rPr>
        <w:t>2</w:t>
      </w:r>
      <w:r w:rsidRPr="0077632E">
        <w:rPr>
          <w:sz w:val="28"/>
        </w:rPr>
        <w:t>.</w:t>
      </w:r>
      <w:r w:rsidRPr="0077632E">
        <w:rPr>
          <w:noProof/>
          <w:sz w:val="28"/>
        </w:rPr>
        <w:t>3</w:t>
      </w:r>
      <w:r w:rsidRPr="0077632E">
        <w:rPr>
          <w:sz w:val="28"/>
        </w:rPr>
        <w:t>.</w:t>
      </w: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4310F7" w:rsidP="00FC3290">
      <w:pPr>
        <w:pStyle w:val="ad"/>
        <w:spacing w:before="0" w:after="0" w:line="360" w:lineRule="auto"/>
        <w:ind w:firstLine="709"/>
        <w:rPr>
          <w:b w:val="0"/>
          <w:sz w:val="28"/>
        </w:rPr>
      </w:pPr>
      <w:bookmarkStart w:id="36" w:name="_Ref9909090"/>
      <w:r>
        <w:rPr>
          <w:noProof/>
        </w:rPr>
        <w:pict>
          <v:group id="_x0000_s1061" style="position:absolute;left:0;text-align:left;margin-left:99pt;margin-top:-120pt;width:273.6pt;height:95.3pt;z-index:251638272" coordorigin="3744,11952" coordsize="5472,1906" wrapcoords="10711 7483 10711 17348 10948 17348 10948 7483 10711 7483" o:allowincell="f">
            <v:shape id="_x0000_s1062" type="#_x0000_t202" style="position:absolute;left:3744;top:11952;width:5472;height:720" filled="f" stroked="f">
              <v:textbox style="mso-next-textbox:#_x0000_s1062" inset="0,,0">
                <w:txbxContent>
                  <w:p w:rsidR="001A0BC4" w:rsidRDefault="001A0BC4">
                    <w:r>
                      <w:rPr>
                        <w:b/>
                      </w:rPr>
                      <w:t>Группа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2410"/>
                    </w:tblGrid>
                    <w:tr w:rsidR="001A0BC4">
                      <w:tc>
                        <w:tcPr>
                          <w:tcW w:w="1276" w:type="dxa"/>
                        </w:tcPr>
                        <w:p w:rsidR="001A0BC4" w:rsidRDefault="001A0BC4">
                          <w:pPr>
                            <w:pStyle w:val="a8"/>
                          </w:pPr>
                          <w:r>
                            <w:t>Гр_номер</w:t>
                          </w:r>
                        </w:p>
                      </w:tc>
                      <w:tc>
                        <w:tcPr>
                          <w:tcW w:w="1559" w:type="dxa"/>
                        </w:tcPr>
                        <w:p w:rsidR="001A0BC4" w:rsidRDefault="001A0BC4">
                          <w:pPr>
                            <w:pStyle w:val="a8"/>
                          </w:pPr>
                          <w:r>
                            <w:t>Гр_название</w:t>
                          </w:r>
                        </w:p>
                      </w:tc>
                      <w:tc>
                        <w:tcPr>
                          <w:tcW w:w="2410" w:type="dxa"/>
                        </w:tcPr>
                        <w:p w:rsidR="001A0BC4" w:rsidRDefault="001A0BC4">
                          <w:pPr>
                            <w:pStyle w:val="a8"/>
                          </w:pPr>
                          <w:r>
                            <w:t>Гр_год_поступления</w:t>
                          </w:r>
                        </w:p>
                      </w:tc>
                    </w:tr>
                  </w:tbl>
                  <w:p w:rsidR="001A0BC4" w:rsidRDefault="001A0BC4"/>
                </w:txbxContent>
              </v:textbox>
            </v:shape>
            <v:shape id="_x0000_s1063" type="#_x0000_t202" style="position:absolute;left:4464;top:13138;width:4032;height:720" filled="f" stroked="f">
              <v:textbox style="mso-next-textbox:#_x0000_s1063" inset="0,,0">
                <w:txbxContent>
                  <w:p w:rsidR="001A0BC4" w:rsidRDefault="001A0BC4">
                    <w:r>
                      <w:rPr>
                        <w:b/>
                      </w:rPr>
                      <w:t>Куратор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18"/>
                      <w:gridCol w:w="1417"/>
                    </w:tblGrid>
                    <w:tr w:rsidR="001A0BC4">
                      <w:tc>
                        <w:tcPr>
                          <w:tcW w:w="1134" w:type="dxa"/>
                        </w:tcPr>
                        <w:p w:rsidR="001A0BC4" w:rsidRDefault="001A0BC4">
                          <w:pPr>
                            <w:pStyle w:val="a8"/>
                          </w:pPr>
                          <w:r>
                            <w:t>К_номер</w:t>
                          </w:r>
                        </w:p>
                      </w:tc>
                      <w:tc>
                        <w:tcPr>
                          <w:tcW w:w="1418" w:type="dxa"/>
                        </w:tcPr>
                        <w:p w:rsidR="001A0BC4" w:rsidRDefault="001A0BC4">
                          <w:pPr>
                            <w:pStyle w:val="a8"/>
                          </w:pPr>
                          <w:r>
                            <w:t>К_фамилия</w:t>
                          </w:r>
                        </w:p>
                      </w:tc>
                      <w:tc>
                        <w:tcPr>
                          <w:tcW w:w="1417" w:type="dxa"/>
                        </w:tcPr>
                        <w:p w:rsidR="001A0BC4" w:rsidRDefault="001A0BC4">
                          <w:pPr>
                            <w:pStyle w:val="a8"/>
                          </w:pPr>
                          <w:r>
                            <w:t>К_телефон</w:t>
                          </w:r>
                        </w:p>
                      </w:tc>
                    </w:tr>
                  </w:tbl>
                  <w:p w:rsidR="001A0BC4" w:rsidRDefault="001A0BC4"/>
                </w:txbxContent>
              </v:textbox>
            </v:shape>
            <v:line id="_x0000_s1064" style="position:absolute" from="6480,12613" to="6480,13477"/>
            <w10:anchorlock/>
          </v:group>
        </w:pict>
      </w:r>
      <w:r w:rsidR="00BC5287" w:rsidRPr="0077632E">
        <w:rPr>
          <w:b w:val="0"/>
          <w:sz w:val="28"/>
        </w:rPr>
        <w:t xml:space="preserve">рис. </w:t>
      </w:r>
      <w:r w:rsidR="00BC5287" w:rsidRPr="0077632E">
        <w:rPr>
          <w:b w:val="0"/>
          <w:noProof/>
          <w:sz w:val="28"/>
        </w:rPr>
        <w:t>2</w:t>
      </w:r>
      <w:r w:rsidR="00BC5287" w:rsidRPr="0077632E">
        <w:rPr>
          <w:b w:val="0"/>
          <w:sz w:val="28"/>
        </w:rPr>
        <w:t>.</w:t>
      </w:r>
      <w:r w:rsidR="00BC5287" w:rsidRPr="0077632E">
        <w:rPr>
          <w:b w:val="0"/>
          <w:noProof/>
          <w:sz w:val="28"/>
        </w:rPr>
        <w:t>3</w:t>
      </w:r>
      <w:bookmarkEnd w:id="36"/>
      <w:r w:rsidR="00BC5287" w:rsidRPr="0077632E">
        <w:rPr>
          <w:b w:val="0"/>
          <w:sz w:val="28"/>
        </w:rPr>
        <w:t xml:space="preserve"> Пример представления иерархической БД.</w:t>
      </w:r>
    </w:p>
    <w:p w:rsidR="00FC3290" w:rsidRPr="0077632E" w:rsidRDefault="00FC3290" w:rsidP="00FC3290"/>
    <w:p w:rsidR="00BC5287" w:rsidRPr="0077632E" w:rsidRDefault="00BC5287" w:rsidP="00FC3290">
      <w:pPr>
        <w:pStyle w:val="2"/>
        <w:spacing w:before="0" w:after="0" w:line="360" w:lineRule="auto"/>
        <w:ind w:left="0" w:firstLine="709"/>
        <w:jc w:val="center"/>
        <w:rPr>
          <w:rFonts w:ascii="Times New Roman" w:hAnsi="Times New Roman"/>
        </w:rPr>
      </w:pPr>
      <w:bookmarkStart w:id="37" w:name="_Toc44257044"/>
      <w:bookmarkStart w:id="38" w:name="_Toc45513242"/>
      <w:bookmarkStart w:id="39" w:name="_Toc45513353"/>
      <w:r w:rsidRPr="0077632E">
        <w:rPr>
          <w:rFonts w:ascii="Times New Roman" w:hAnsi="Times New Roman"/>
        </w:rPr>
        <w:t>Сетевая модель</w:t>
      </w:r>
      <w:bookmarkEnd w:id="37"/>
      <w:bookmarkEnd w:id="38"/>
      <w:bookmarkEnd w:id="39"/>
    </w:p>
    <w:p w:rsidR="00FC3290" w:rsidRPr="0077632E" w:rsidRDefault="00FC3290"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Типичным представителем является Integrated Database Management System (IDMS) компании Cullinet</w:t>
      </w:r>
      <w:r w:rsidR="00FC3290" w:rsidRPr="0077632E">
        <w:rPr>
          <w:sz w:val="28"/>
        </w:rPr>
        <w:t xml:space="preserve"> </w:t>
      </w:r>
      <w:r w:rsidRPr="0077632E">
        <w:rPr>
          <w:sz w:val="28"/>
        </w:rPr>
        <w:t>Software,</w:t>
      </w:r>
      <w:r w:rsidR="00FC3290" w:rsidRPr="0077632E">
        <w:rPr>
          <w:sz w:val="28"/>
        </w:rPr>
        <w:t xml:space="preserve"> </w:t>
      </w:r>
      <w:r w:rsidRPr="0077632E">
        <w:rPr>
          <w:sz w:val="28"/>
        </w:rPr>
        <w:lastRenderedPageBreak/>
        <w:t>Inc., предназначенная для использования на машинах основного класса фирмы IBM под управлением большинства операционных систем. Архитектура системы основана на предложениях Data</w:t>
      </w:r>
      <w:r w:rsidR="00FC3290" w:rsidRPr="0077632E">
        <w:rPr>
          <w:sz w:val="28"/>
        </w:rPr>
        <w:t xml:space="preserve"> </w:t>
      </w:r>
      <w:r w:rsidRPr="0077632E">
        <w:rPr>
          <w:sz w:val="28"/>
        </w:rPr>
        <w:t>Base</w:t>
      </w:r>
      <w:r w:rsidR="00FC3290" w:rsidRPr="0077632E">
        <w:rPr>
          <w:sz w:val="28"/>
        </w:rPr>
        <w:t xml:space="preserve"> </w:t>
      </w:r>
      <w:r w:rsidRPr="0077632E">
        <w:rPr>
          <w:sz w:val="28"/>
        </w:rPr>
        <w:t>Task</w:t>
      </w:r>
      <w:r w:rsidR="00FC3290" w:rsidRPr="0077632E">
        <w:rPr>
          <w:sz w:val="28"/>
        </w:rPr>
        <w:t xml:space="preserve"> </w:t>
      </w:r>
      <w:r w:rsidRPr="0077632E">
        <w:rPr>
          <w:sz w:val="28"/>
        </w:rPr>
        <w:t>Group</w:t>
      </w:r>
      <w:r w:rsidR="00FC3290" w:rsidRPr="0077632E">
        <w:rPr>
          <w:sz w:val="28"/>
        </w:rPr>
        <w:t xml:space="preserve"> </w:t>
      </w:r>
      <w:r w:rsidRPr="0077632E">
        <w:rPr>
          <w:sz w:val="28"/>
        </w:rPr>
        <w:t>(DBTG) Комитета по языкам программирования Conference</w:t>
      </w:r>
      <w:r w:rsidR="00FC3290" w:rsidRPr="0077632E">
        <w:rPr>
          <w:sz w:val="28"/>
        </w:rPr>
        <w:t xml:space="preserve"> </w:t>
      </w:r>
      <w:r w:rsidRPr="0077632E">
        <w:rPr>
          <w:sz w:val="28"/>
        </w:rPr>
        <w:t>on</w:t>
      </w:r>
      <w:r w:rsidR="00FC3290" w:rsidRPr="0077632E">
        <w:rPr>
          <w:sz w:val="28"/>
        </w:rPr>
        <w:t xml:space="preserve"> </w:t>
      </w:r>
      <w:r w:rsidRPr="0077632E">
        <w:rPr>
          <w:sz w:val="28"/>
        </w:rPr>
        <w:t>Data</w:t>
      </w:r>
      <w:r w:rsidR="00FC3290" w:rsidRPr="0077632E">
        <w:rPr>
          <w:sz w:val="28"/>
        </w:rPr>
        <w:t xml:space="preserve"> </w:t>
      </w:r>
      <w:r w:rsidRPr="0077632E">
        <w:rPr>
          <w:sz w:val="28"/>
        </w:rPr>
        <w:t>Systems</w:t>
      </w:r>
      <w:r w:rsidR="00FC3290" w:rsidRPr="0077632E">
        <w:rPr>
          <w:sz w:val="28"/>
        </w:rPr>
        <w:t xml:space="preserve"> </w:t>
      </w:r>
      <w:r w:rsidRPr="0077632E">
        <w:rPr>
          <w:sz w:val="28"/>
        </w:rPr>
        <w:t>Languages</w:t>
      </w:r>
      <w:r w:rsidR="00FC3290" w:rsidRPr="0077632E">
        <w:rPr>
          <w:sz w:val="28"/>
        </w:rPr>
        <w:t xml:space="preserve"> </w:t>
      </w:r>
      <w:r w:rsidRPr="0077632E">
        <w:rPr>
          <w:sz w:val="28"/>
        </w:rPr>
        <w:t>(CODASYL), организации, ответственной за определение языка программирования Кобол. Отчет DBTG был опубликован в 1971г., а в 70-х годах появилось несколько систем, среди которых IDMS.</w:t>
      </w:r>
    </w:p>
    <w:p w:rsidR="00FC3290" w:rsidRPr="0077632E" w:rsidRDefault="00FC3290" w:rsidP="00FC3290">
      <w:pPr>
        <w:pStyle w:val="a1"/>
        <w:spacing w:line="360" w:lineRule="auto"/>
        <w:rPr>
          <w:sz w:val="28"/>
        </w:rPr>
      </w:pPr>
    </w:p>
    <w:p w:rsidR="00BC5287" w:rsidRPr="0077632E" w:rsidRDefault="00BC5287" w:rsidP="00FC3290">
      <w:pPr>
        <w:pStyle w:val="3"/>
        <w:spacing w:before="0" w:after="0" w:line="360" w:lineRule="auto"/>
        <w:ind w:left="0" w:firstLine="709"/>
        <w:jc w:val="center"/>
        <w:rPr>
          <w:rStyle w:val="af"/>
          <w:rFonts w:ascii="Times New Roman" w:hAnsi="Times New Roman" w:cs="Arial"/>
          <w:b/>
          <w:sz w:val="28"/>
        </w:rPr>
      </w:pPr>
      <w:r w:rsidRPr="0077632E">
        <w:rPr>
          <w:rStyle w:val="af"/>
          <w:rFonts w:ascii="Times New Roman" w:hAnsi="Times New Roman" w:cs="Arial"/>
          <w:b/>
          <w:sz w:val="28"/>
        </w:rPr>
        <w:t>Сетевые структуры данных</w:t>
      </w:r>
    </w:p>
    <w:p w:rsidR="00BC5287" w:rsidRPr="0077632E" w:rsidRDefault="00BC5287" w:rsidP="00FC3290">
      <w:pPr>
        <w:pStyle w:val="a1"/>
        <w:spacing w:line="360" w:lineRule="auto"/>
        <w:rPr>
          <w:sz w:val="28"/>
        </w:rPr>
      </w:pPr>
      <w:r w:rsidRPr="0077632E">
        <w:rPr>
          <w:sz w:val="28"/>
        </w:rPr>
        <w:t xml:space="preserve">Сетевой подход к организации данных является расширением иерархического. В иерархических структурах запись-потомок должна иметь в точности одного предка; в сетевой структуре данных потомок может иметь любое число предков. </w:t>
      </w:r>
    </w:p>
    <w:p w:rsidR="00BC5287" w:rsidRPr="0077632E" w:rsidRDefault="00BC5287" w:rsidP="00FC3290">
      <w:pPr>
        <w:spacing w:line="360" w:lineRule="auto"/>
        <w:ind w:firstLine="709"/>
        <w:jc w:val="both"/>
        <w:rPr>
          <w:sz w:val="28"/>
        </w:rPr>
      </w:pPr>
      <w:r w:rsidRPr="0077632E">
        <w:rPr>
          <w:sz w:val="28"/>
        </w:rPr>
        <w:t xml:space="preserve">Сетевая БД состоит из набора экземпляров каждого типа записи и набора экземпляров каждого типа связи (рис. </w:t>
      </w:r>
      <w:r w:rsidRPr="0077632E">
        <w:rPr>
          <w:noProof/>
          <w:sz w:val="28"/>
        </w:rPr>
        <w:t>2</w:t>
      </w:r>
      <w:r w:rsidRPr="0077632E">
        <w:rPr>
          <w:sz w:val="28"/>
        </w:rPr>
        <w:t>.</w:t>
      </w:r>
      <w:r w:rsidRPr="0077632E">
        <w:rPr>
          <w:noProof/>
          <w:sz w:val="28"/>
        </w:rPr>
        <w:t>4</w:t>
      </w:r>
      <w:r w:rsidRPr="0077632E">
        <w:rPr>
          <w:sz w:val="28"/>
        </w:rPr>
        <w:t>).</w:t>
      </w:r>
    </w:p>
    <w:p w:rsidR="00BC5287" w:rsidRPr="0077632E" w:rsidRDefault="00BC5287" w:rsidP="00FC3290">
      <w:pPr>
        <w:pStyle w:val="a1"/>
        <w:spacing w:line="360" w:lineRule="auto"/>
        <w:rPr>
          <w:sz w:val="28"/>
        </w:rPr>
      </w:pPr>
      <w:r w:rsidRPr="0077632E">
        <w:rPr>
          <w:sz w:val="28"/>
        </w:rPr>
        <w:t xml:space="preserve">Тип связи определяется для двух типов записи: предка и потомка. Экземпляр типа связи состоит из одного экземпляра типа записи предка и упорядоченного набора экземпляров типа записи потомка. Для данного типа связи L с типом записи предка P и типом записи потомка C должны выполняться следующие два условия: </w:t>
      </w:r>
    </w:p>
    <w:p w:rsidR="00BC5287" w:rsidRPr="0077632E" w:rsidRDefault="00BC5287" w:rsidP="00FC3290">
      <w:pPr>
        <w:pStyle w:val="1"/>
        <w:numPr>
          <w:ilvl w:val="0"/>
          <w:numId w:val="13"/>
        </w:numPr>
        <w:spacing w:line="360" w:lineRule="auto"/>
        <w:ind w:left="0" w:firstLine="709"/>
        <w:rPr>
          <w:sz w:val="28"/>
        </w:rPr>
      </w:pPr>
      <w:r w:rsidRPr="0077632E">
        <w:rPr>
          <w:sz w:val="28"/>
        </w:rPr>
        <w:t xml:space="preserve">Каждый экземпляр типа P является предком только в одном экземпляре L; </w:t>
      </w:r>
    </w:p>
    <w:p w:rsidR="00BC5287" w:rsidRPr="0077632E" w:rsidRDefault="00BC5287" w:rsidP="00FC3290">
      <w:pPr>
        <w:pStyle w:val="1"/>
        <w:numPr>
          <w:ilvl w:val="0"/>
          <w:numId w:val="13"/>
        </w:numPr>
        <w:spacing w:line="360" w:lineRule="auto"/>
        <w:ind w:left="0" w:firstLine="709"/>
        <w:rPr>
          <w:sz w:val="28"/>
        </w:rPr>
      </w:pPr>
      <w:r w:rsidRPr="0077632E">
        <w:rPr>
          <w:sz w:val="28"/>
        </w:rPr>
        <w:t xml:space="preserve">Каждый экземпляр C является потомком не более, чем в одном экземпляре L. </w:t>
      </w:r>
    </w:p>
    <w:p w:rsidR="00BC5287" w:rsidRPr="0077632E" w:rsidRDefault="00BC5287" w:rsidP="00FC3290">
      <w:pPr>
        <w:pStyle w:val="a1"/>
        <w:spacing w:line="360" w:lineRule="auto"/>
        <w:rPr>
          <w:sz w:val="28"/>
        </w:rPr>
      </w:pPr>
      <w:r w:rsidRPr="0077632E">
        <w:rPr>
          <w:sz w:val="28"/>
        </w:rPr>
        <w:t xml:space="preserve">На формирование типов связи не накладываются особые ограничения; возможны, например, следующие ситуации: </w:t>
      </w:r>
    </w:p>
    <w:p w:rsidR="00BC5287" w:rsidRPr="0077632E" w:rsidRDefault="00BC5287" w:rsidP="00FC3290">
      <w:pPr>
        <w:pStyle w:val="1"/>
        <w:numPr>
          <w:ilvl w:val="0"/>
          <w:numId w:val="14"/>
        </w:numPr>
        <w:spacing w:line="360" w:lineRule="auto"/>
        <w:ind w:left="0" w:firstLine="709"/>
        <w:rPr>
          <w:sz w:val="28"/>
        </w:rPr>
      </w:pPr>
      <w:r w:rsidRPr="0077632E">
        <w:rPr>
          <w:sz w:val="28"/>
        </w:rPr>
        <w:t xml:space="preserve">Тип записи потомка в одном типе связи L1 может быть типом записи предка в другом типе связи L2 (как в иерархии). </w:t>
      </w:r>
    </w:p>
    <w:p w:rsidR="00BC5287" w:rsidRPr="0077632E" w:rsidRDefault="00BC5287" w:rsidP="00FC3290">
      <w:pPr>
        <w:pStyle w:val="1"/>
        <w:numPr>
          <w:ilvl w:val="0"/>
          <w:numId w:val="14"/>
        </w:numPr>
        <w:spacing w:line="360" w:lineRule="auto"/>
        <w:ind w:left="0" w:firstLine="709"/>
        <w:rPr>
          <w:sz w:val="28"/>
        </w:rPr>
      </w:pPr>
      <w:r w:rsidRPr="0077632E">
        <w:rPr>
          <w:sz w:val="28"/>
        </w:rPr>
        <w:t xml:space="preserve">Данный тип записи P может быть типом записи предка в любом числе типов связи. </w:t>
      </w:r>
    </w:p>
    <w:p w:rsidR="00BC5287" w:rsidRPr="0077632E" w:rsidRDefault="00BC5287" w:rsidP="00FC3290">
      <w:pPr>
        <w:pStyle w:val="1"/>
        <w:numPr>
          <w:ilvl w:val="0"/>
          <w:numId w:val="14"/>
        </w:numPr>
        <w:spacing w:line="360" w:lineRule="auto"/>
        <w:ind w:left="0" w:firstLine="709"/>
        <w:rPr>
          <w:sz w:val="28"/>
        </w:rPr>
      </w:pPr>
      <w:r w:rsidRPr="0077632E">
        <w:rPr>
          <w:sz w:val="28"/>
        </w:rPr>
        <w:lastRenderedPageBreak/>
        <w:t xml:space="preserve">Данный тип записи P может быть типом записи потомка в любом числе типов связи. </w:t>
      </w:r>
    </w:p>
    <w:p w:rsidR="00BC5287" w:rsidRPr="0077632E" w:rsidRDefault="00BC5287" w:rsidP="00FC3290">
      <w:pPr>
        <w:pStyle w:val="1"/>
        <w:numPr>
          <w:ilvl w:val="0"/>
          <w:numId w:val="14"/>
        </w:numPr>
        <w:spacing w:line="360" w:lineRule="auto"/>
        <w:ind w:left="0" w:firstLine="709"/>
        <w:rPr>
          <w:sz w:val="28"/>
        </w:rPr>
      </w:pPr>
      <w:r w:rsidRPr="0077632E">
        <w:rPr>
          <w:sz w:val="28"/>
        </w:rPr>
        <w:t xml:space="preserve">Может существовать любое число типов связи с одним и тем же типом записи предка и одним и тем же типом записи потомка; и если L1 и L2 – два типа связи с одним и тем же типом записи предка P и одним и тем же типом записи потомка C, то правила, по которым образуется родство, в разных связях могут различаться. </w:t>
      </w:r>
    </w:p>
    <w:p w:rsidR="00BC5287" w:rsidRPr="0077632E" w:rsidRDefault="00BC5287" w:rsidP="00FC3290">
      <w:pPr>
        <w:pStyle w:val="1"/>
        <w:numPr>
          <w:ilvl w:val="0"/>
          <w:numId w:val="14"/>
        </w:numPr>
        <w:spacing w:line="360" w:lineRule="auto"/>
        <w:ind w:left="0" w:firstLine="709"/>
        <w:rPr>
          <w:sz w:val="28"/>
        </w:rPr>
      </w:pPr>
      <w:r w:rsidRPr="0077632E">
        <w:rPr>
          <w:sz w:val="28"/>
        </w:rPr>
        <w:t xml:space="preserve">Типы записи X и Y могут быть предком и потомком в одной связи и потомком и предком – в другой. </w:t>
      </w:r>
    </w:p>
    <w:p w:rsidR="00BC5287" w:rsidRPr="0077632E" w:rsidRDefault="00BC5287" w:rsidP="00FC3290">
      <w:pPr>
        <w:pStyle w:val="1"/>
        <w:numPr>
          <w:ilvl w:val="0"/>
          <w:numId w:val="14"/>
        </w:numPr>
        <w:spacing w:line="360" w:lineRule="auto"/>
        <w:ind w:left="0" w:firstLine="709"/>
        <w:rPr>
          <w:sz w:val="28"/>
        </w:rPr>
      </w:pPr>
      <w:r w:rsidRPr="0077632E">
        <w:rPr>
          <w:sz w:val="28"/>
        </w:rPr>
        <w:t>Предок и потомок могут быть одного типа записи.</w:t>
      </w: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FC3290" w:rsidRPr="0077632E" w:rsidRDefault="00FC3290" w:rsidP="00FC3290">
      <w:pPr>
        <w:pStyle w:val="af2"/>
        <w:spacing w:line="360" w:lineRule="auto"/>
        <w:ind w:firstLine="709"/>
        <w:rPr>
          <w:sz w:val="28"/>
        </w:rPr>
      </w:pPr>
    </w:p>
    <w:p w:rsidR="00FC3290" w:rsidRPr="0077632E" w:rsidRDefault="00FC3290"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4310F7" w:rsidP="00FC3290">
      <w:pPr>
        <w:pStyle w:val="ad"/>
        <w:spacing w:before="0" w:after="0" w:line="360" w:lineRule="auto"/>
        <w:ind w:firstLine="709"/>
        <w:rPr>
          <w:b w:val="0"/>
          <w:sz w:val="28"/>
        </w:rPr>
      </w:pPr>
      <w:bookmarkStart w:id="40" w:name="_Ref9909241"/>
      <w:r>
        <w:rPr>
          <w:noProof/>
        </w:rPr>
        <w:pict>
          <v:group id="_x0000_s1065" style="position:absolute;left:0;text-align:left;margin-left:89.85pt;margin-top:-120pt;width:324pt;height:115.2pt;z-index:251639296" coordorigin="2304,10656" coordsize="6480,2304" wrapcoords="3000 4068 3000 6312 -50 6592 -50 10800 1500 13044 1600 17532 18600 17532 18700 13044 21650 10940 21650 6592 10900 6312 10900 4068 3000 4068" o:allowincell="f">
            <v:shape id="_x0000_s1066" type="#_x0000_t202" style="position:absolute;left:2304;top:11373;width:1872;height:432" filled="f">
              <v:textbox style="mso-next-textbox:#_x0000_s1066" inset="0,,0">
                <w:txbxContent>
                  <w:p w:rsidR="001A0BC4" w:rsidRDefault="001A0BC4">
                    <w:pPr>
                      <w:pStyle w:val="a8"/>
                    </w:pPr>
                    <w:r>
                      <w:t>Группа</w:t>
                    </w:r>
                  </w:p>
                </w:txbxContent>
              </v:textbox>
            </v:shape>
            <v:shape id="_x0000_s1067" type="#_x0000_t202" style="position:absolute;left:4608;top:11373;width:1872;height:432" filled="f">
              <v:textbox style="mso-next-textbox:#_x0000_s1067" inset="0,,0">
                <w:txbxContent>
                  <w:p w:rsidR="001A0BC4" w:rsidRDefault="001A0BC4">
                    <w:pPr>
                      <w:pStyle w:val="a8"/>
                    </w:pPr>
                    <w:r>
                      <w:t>Студенты</w:t>
                    </w:r>
                  </w:p>
                </w:txbxContent>
              </v:textbox>
            </v:shape>
            <v:shape id="_x0000_s1068" type="#_x0000_t202" style="position:absolute;left:6912;top:11373;width:1872;height:432" filled="f">
              <v:textbox style="mso-next-textbox:#_x0000_s1068" inset="0,,0">
                <w:txbxContent>
                  <w:p w:rsidR="001A0BC4" w:rsidRDefault="001A0BC4">
                    <w:pPr>
                      <w:pStyle w:val="a8"/>
                    </w:pPr>
                    <w:r>
                      <w:t>Куратор</w:t>
                    </w:r>
                  </w:p>
                </w:txbxContent>
              </v:textbox>
            </v:shape>
            <v:shape id="_x0000_s1069" style="position:absolute;left:3240;top:11088;width:2304;height:288" coordsize="2304,516" path="m,513l,,2304,r,516e" filled="f" strokeweight="1pt">
              <v:path arrowok="t"/>
            </v:shape>
            <v:shape id="_x0000_s1070" style="position:absolute;left:3456;top:11808;width:1872;height:288;flip:y" coordsize="2304,516" path="m,513l,,2304,r,516e" filled="f" strokeweight="1pt">
              <v:path arrowok="t"/>
            </v:shape>
            <v:shape id="_x0000_s1071" style="position:absolute;left:2812;top:11808;width:5040;height:720;flip:y" coordsize="2304,516" path="m,513l,,2304,r,516e" filled="f" strokeweight="1pt">
              <v:path arrowok="t"/>
            </v:shape>
            <v:shape id="_x0000_s1072" type="#_x0000_t202" style="position:absolute;left:3236;top:10656;width:2304;height:432" filled="f" stroked="f">
              <v:textbox style="mso-next-textbox:#_x0000_s1072" inset="0,,0">
                <w:txbxContent>
                  <w:p w:rsidR="001A0BC4" w:rsidRDefault="001A0BC4">
                    <w:pPr>
                      <w:pStyle w:val="a8"/>
                    </w:pPr>
                    <w:r>
                      <w:t>Обучаются в группе</w:t>
                    </w:r>
                  </w:p>
                </w:txbxContent>
              </v:textbox>
            </v:shape>
            <v:shape id="_x0000_s1073" type="#_x0000_t202" style="position:absolute;left:3244;top:12096;width:2304;height:432" filled="f" stroked="f">
              <v:textbox style="mso-next-textbox:#_x0000_s1073" inset="0,,0">
                <w:txbxContent>
                  <w:p w:rsidR="001A0BC4" w:rsidRDefault="001A0BC4">
                    <w:pPr>
                      <w:pStyle w:val="a8"/>
                    </w:pPr>
                    <w:r>
                      <w:t>Состоит из студентов</w:t>
                    </w:r>
                  </w:p>
                </w:txbxContent>
              </v:textbox>
            </v:shape>
            <v:shape id="_x0000_s1074" type="#_x0000_t202" style="position:absolute;left:4032;top:12528;width:2448;height:432" filled="f" stroked="f">
              <v:textbox style="mso-next-textbox:#_x0000_s1074" inset="0,,0">
                <w:txbxContent>
                  <w:p w:rsidR="001A0BC4" w:rsidRDefault="001A0BC4">
                    <w:pPr>
                      <w:pStyle w:val="a8"/>
                    </w:pPr>
                    <w:r>
                      <w:t>Курируется куратором</w:t>
                    </w:r>
                  </w:p>
                </w:txbxContent>
              </v:textbox>
            </v:shape>
            <w10:anchorlock/>
          </v:group>
        </w:pict>
      </w:r>
      <w:r w:rsidR="00BC5287" w:rsidRPr="0077632E">
        <w:rPr>
          <w:b w:val="0"/>
          <w:sz w:val="28"/>
        </w:rPr>
        <w:t xml:space="preserve">рис. </w:t>
      </w:r>
      <w:r w:rsidR="00BC5287" w:rsidRPr="0077632E">
        <w:rPr>
          <w:b w:val="0"/>
          <w:noProof/>
          <w:sz w:val="28"/>
        </w:rPr>
        <w:t>2</w:t>
      </w:r>
      <w:r w:rsidR="00BC5287" w:rsidRPr="0077632E">
        <w:rPr>
          <w:b w:val="0"/>
          <w:sz w:val="28"/>
        </w:rPr>
        <w:t>.</w:t>
      </w:r>
      <w:r w:rsidR="00BC5287" w:rsidRPr="0077632E">
        <w:rPr>
          <w:b w:val="0"/>
          <w:noProof/>
          <w:sz w:val="28"/>
        </w:rPr>
        <w:t>4</w:t>
      </w:r>
      <w:bookmarkEnd w:id="40"/>
      <w:r w:rsidR="00BC5287" w:rsidRPr="0077632E">
        <w:rPr>
          <w:b w:val="0"/>
          <w:sz w:val="28"/>
        </w:rPr>
        <w:t xml:space="preserve"> Простой пример сетевой схемы БД.</w:t>
      </w:r>
    </w:p>
    <w:p w:rsidR="00FC3290" w:rsidRPr="0077632E" w:rsidRDefault="00FC3290" w:rsidP="00FC3290"/>
    <w:p w:rsidR="00BC5287" w:rsidRPr="0077632E" w:rsidRDefault="00BC5287" w:rsidP="00FC3290">
      <w:pPr>
        <w:pStyle w:val="3"/>
        <w:spacing w:before="0" w:after="0" w:line="360" w:lineRule="auto"/>
        <w:ind w:left="0" w:firstLine="709"/>
        <w:jc w:val="center"/>
        <w:rPr>
          <w:rStyle w:val="af"/>
          <w:rFonts w:ascii="Times New Roman" w:hAnsi="Times New Roman" w:cs="Arial"/>
          <w:b/>
          <w:sz w:val="28"/>
        </w:rPr>
      </w:pPr>
      <w:r w:rsidRPr="0077632E">
        <w:rPr>
          <w:rStyle w:val="af"/>
          <w:rFonts w:ascii="Times New Roman" w:hAnsi="Times New Roman" w:cs="Arial"/>
          <w:b/>
          <w:sz w:val="28"/>
        </w:rPr>
        <w:t>Манипулирование данными</w:t>
      </w:r>
    </w:p>
    <w:p w:rsidR="00BC5287" w:rsidRPr="0077632E" w:rsidRDefault="00BC5287" w:rsidP="00FC3290">
      <w:pPr>
        <w:pStyle w:val="a1"/>
        <w:spacing w:line="360" w:lineRule="auto"/>
        <w:rPr>
          <w:sz w:val="28"/>
        </w:rPr>
      </w:pPr>
      <w:r w:rsidRPr="0077632E">
        <w:rPr>
          <w:sz w:val="28"/>
        </w:rPr>
        <w:t xml:space="preserve">Примерный набор операций может быть следующим: </w:t>
      </w:r>
    </w:p>
    <w:p w:rsidR="00BC5287" w:rsidRPr="0077632E" w:rsidRDefault="00BC5287" w:rsidP="00FC3290">
      <w:pPr>
        <w:pStyle w:val="1"/>
        <w:numPr>
          <w:ilvl w:val="0"/>
          <w:numId w:val="15"/>
        </w:numPr>
        <w:spacing w:line="360" w:lineRule="auto"/>
        <w:ind w:left="0" w:firstLine="709"/>
        <w:rPr>
          <w:sz w:val="28"/>
        </w:rPr>
      </w:pPr>
      <w:r w:rsidRPr="0077632E">
        <w:rPr>
          <w:sz w:val="28"/>
        </w:rPr>
        <w:t xml:space="preserve">Найти конкретную запись в наборе однотипных записей (инженера Сидорова); </w:t>
      </w:r>
    </w:p>
    <w:p w:rsidR="00BC5287" w:rsidRPr="0077632E" w:rsidRDefault="00BC5287" w:rsidP="00FC3290">
      <w:pPr>
        <w:pStyle w:val="1"/>
        <w:numPr>
          <w:ilvl w:val="0"/>
          <w:numId w:val="15"/>
        </w:numPr>
        <w:spacing w:line="360" w:lineRule="auto"/>
        <w:ind w:left="0" w:firstLine="709"/>
        <w:rPr>
          <w:sz w:val="28"/>
        </w:rPr>
      </w:pPr>
      <w:r w:rsidRPr="0077632E">
        <w:rPr>
          <w:sz w:val="28"/>
        </w:rPr>
        <w:t xml:space="preserve">Перейти от предка к первому потомку по некоторой связи (к первому сотруднику отдела 310); </w:t>
      </w:r>
    </w:p>
    <w:p w:rsidR="00BC5287" w:rsidRPr="0077632E" w:rsidRDefault="00BC5287" w:rsidP="00FC3290">
      <w:pPr>
        <w:pStyle w:val="1"/>
        <w:numPr>
          <w:ilvl w:val="0"/>
          <w:numId w:val="15"/>
        </w:numPr>
        <w:spacing w:line="360" w:lineRule="auto"/>
        <w:ind w:left="0" w:firstLine="709"/>
        <w:rPr>
          <w:sz w:val="28"/>
        </w:rPr>
      </w:pPr>
      <w:r w:rsidRPr="0077632E">
        <w:rPr>
          <w:sz w:val="28"/>
        </w:rPr>
        <w:t xml:space="preserve">Перейти к следующему потомку в некоторой связи (от Сидорова к Иванову); </w:t>
      </w:r>
    </w:p>
    <w:p w:rsidR="00BC5287" w:rsidRPr="0077632E" w:rsidRDefault="00BC5287" w:rsidP="00FC3290">
      <w:pPr>
        <w:pStyle w:val="1"/>
        <w:numPr>
          <w:ilvl w:val="0"/>
          <w:numId w:val="15"/>
        </w:numPr>
        <w:spacing w:line="360" w:lineRule="auto"/>
        <w:ind w:left="0" w:firstLine="709"/>
        <w:rPr>
          <w:sz w:val="28"/>
        </w:rPr>
      </w:pPr>
      <w:r w:rsidRPr="0077632E">
        <w:rPr>
          <w:sz w:val="28"/>
        </w:rPr>
        <w:t xml:space="preserve">Перейти от потомка к предку по некоторой связи (найти отдел Сидорова); </w:t>
      </w:r>
    </w:p>
    <w:p w:rsidR="00BC5287" w:rsidRPr="0077632E" w:rsidRDefault="00BC5287" w:rsidP="00FC3290">
      <w:pPr>
        <w:pStyle w:val="1"/>
        <w:numPr>
          <w:ilvl w:val="0"/>
          <w:numId w:val="15"/>
        </w:numPr>
        <w:spacing w:line="360" w:lineRule="auto"/>
        <w:ind w:left="0" w:firstLine="709"/>
        <w:rPr>
          <w:sz w:val="28"/>
        </w:rPr>
      </w:pPr>
      <w:r w:rsidRPr="0077632E">
        <w:rPr>
          <w:sz w:val="28"/>
        </w:rPr>
        <w:t xml:space="preserve">Создать новую запись; </w:t>
      </w:r>
    </w:p>
    <w:p w:rsidR="00BC5287" w:rsidRPr="0077632E" w:rsidRDefault="00BC5287" w:rsidP="00FC3290">
      <w:pPr>
        <w:pStyle w:val="1"/>
        <w:numPr>
          <w:ilvl w:val="0"/>
          <w:numId w:val="15"/>
        </w:numPr>
        <w:spacing w:line="360" w:lineRule="auto"/>
        <w:ind w:left="0" w:firstLine="709"/>
        <w:rPr>
          <w:sz w:val="28"/>
        </w:rPr>
      </w:pPr>
      <w:r w:rsidRPr="0077632E">
        <w:rPr>
          <w:sz w:val="28"/>
        </w:rPr>
        <w:t xml:space="preserve">Уничтожить запись; </w:t>
      </w:r>
    </w:p>
    <w:p w:rsidR="00BC5287" w:rsidRPr="0077632E" w:rsidRDefault="00BC5287" w:rsidP="00FC3290">
      <w:pPr>
        <w:pStyle w:val="1"/>
        <w:numPr>
          <w:ilvl w:val="0"/>
          <w:numId w:val="15"/>
        </w:numPr>
        <w:spacing w:line="360" w:lineRule="auto"/>
        <w:ind w:left="0" w:firstLine="709"/>
        <w:rPr>
          <w:sz w:val="28"/>
        </w:rPr>
      </w:pPr>
      <w:r w:rsidRPr="0077632E">
        <w:rPr>
          <w:sz w:val="28"/>
        </w:rPr>
        <w:lastRenderedPageBreak/>
        <w:t xml:space="preserve">Модифицировать запись; </w:t>
      </w:r>
    </w:p>
    <w:p w:rsidR="00BC5287" w:rsidRPr="0077632E" w:rsidRDefault="00BC5287" w:rsidP="00FC3290">
      <w:pPr>
        <w:pStyle w:val="1"/>
        <w:numPr>
          <w:ilvl w:val="0"/>
          <w:numId w:val="15"/>
        </w:numPr>
        <w:spacing w:line="360" w:lineRule="auto"/>
        <w:ind w:left="0" w:firstLine="709"/>
        <w:rPr>
          <w:sz w:val="28"/>
        </w:rPr>
      </w:pPr>
      <w:r w:rsidRPr="0077632E">
        <w:rPr>
          <w:sz w:val="28"/>
        </w:rPr>
        <w:t xml:space="preserve">Включить в связь; </w:t>
      </w:r>
    </w:p>
    <w:p w:rsidR="00BC5287" w:rsidRPr="0077632E" w:rsidRDefault="00BC5287" w:rsidP="00FC3290">
      <w:pPr>
        <w:pStyle w:val="1"/>
        <w:numPr>
          <w:ilvl w:val="0"/>
          <w:numId w:val="15"/>
        </w:numPr>
        <w:spacing w:line="360" w:lineRule="auto"/>
        <w:ind w:left="0" w:firstLine="709"/>
        <w:rPr>
          <w:sz w:val="28"/>
        </w:rPr>
      </w:pPr>
      <w:r w:rsidRPr="0077632E">
        <w:rPr>
          <w:sz w:val="28"/>
        </w:rPr>
        <w:t xml:space="preserve">Исключить из связи; </w:t>
      </w:r>
    </w:p>
    <w:p w:rsidR="00BC5287" w:rsidRPr="0077632E" w:rsidRDefault="00BC5287" w:rsidP="00FC3290">
      <w:pPr>
        <w:pStyle w:val="1"/>
        <w:numPr>
          <w:ilvl w:val="0"/>
          <w:numId w:val="15"/>
        </w:numPr>
        <w:spacing w:line="360" w:lineRule="auto"/>
        <w:ind w:left="0" w:firstLine="709"/>
        <w:rPr>
          <w:sz w:val="28"/>
        </w:rPr>
      </w:pPr>
      <w:r w:rsidRPr="0077632E">
        <w:rPr>
          <w:sz w:val="28"/>
        </w:rPr>
        <w:t xml:space="preserve">Переставить в другую связь и т.д. </w:t>
      </w:r>
    </w:p>
    <w:p w:rsidR="00BC5287" w:rsidRPr="0077632E" w:rsidRDefault="00BC5287" w:rsidP="00FC3290">
      <w:pPr>
        <w:pStyle w:val="3"/>
        <w:spacing w:before="0" w:after="0" w:line="360" w:lineRule="auto"/>
        <w:ind w:left="0" w:firstLine="709"/>
        <w:rPr>
          <w:rStyle w:val="af"/>
          <w:rFonts w:ascii="Times New Roman" w:hAnsi="Times New Roman" w:cs="Arial"/>
          <w:sz w:val="28"/>
        </w:rPr>
      </w:pPr>
      <w:r w:rsidRPr="0077632E">
        <w:rPr>
          <w:rStyle w:val="af"/>
          <w:rFonts w:ascii="Times New Roman" w:hAnsi="Times New Roman" w:cs="Arial"/>
          <w:sz w:val="28"/>
        </w:rPr>
        <w:t>Ограничения целостности</w:t>
      </w:r>
    </w:p>
    <w:p w:rsidR="00BC5287" w:rsidRPr="0077632E" w:rsidRDefault="00BC5287" w:rsidP="00FC3290">
      <w:pPr>
        <w:pStyle w:val="a1"/>
        <w:spacing w:line="360" w:lineRule="auto"/>
        <w:rPr>
          <w:sz w:val="28"/>
        </w:rPr>
      </w:pPr>
      <w:r w:rsidRPr="0077632E">
        <w:rPr>
          <w:sz w:val="28"/>
        </w:rPr>
        <w:t xml:space="preserve">В принципе их поддержание не требуется, но иногда требуется целостности по ссылкам (как в иерархической модели). </w:t>
      </w:r>
    </w:p>
    <w:p w:rsidR="00FC3290" w:rsidRPr="0077632E" w:rsidRDefault="00FC3290" w:rsidP="00FC3290">
      <w:pPr>
        <w:pStyle w:val="a1"/>
        <w:spacing w:line="360" w:lineRule="auto"/>
        <w:rPr>
          <w:sz w:val="28"/>
        </w:rPr>
      </w:pPr>
    </w:p>
    <w:p w:rsidR="00BC5287" w:rsidRPr="0077632E" w:rsidRDefault="00BC5287" w:rsidP="00FC3290">
      <w:pPr>
        <w:pStyle w:val="2"/>
        <w:spacing w:before="0" w:after="0" w:line="360" w:lineRule="auto"/>
        <w:ind w:left="0" w:firstLine="709"/>
        <w:jc w:val="center"/>
        <w:rPr>
          <w:rFonts w:ascii="Times New Roman" w:hAnsi="Times New Roman"/>
        </w:rPr>
      </w:pPr>
      <w:bookmarkStart w:id="41" w:name="_Toc44257045"/>
      <w:bookmarkStart w:id="42" w:name="_Toc45513243"/>
      <w:bookmarkStart w:id="43" w:name="_Toc45513354"/>
      <w:r w:rsidRPr="0077632E">
        <w:rPr>
          <w:rFonts w:ascii="Times New Roman" w:hAnsi="Times New Roman"/>
        </w:rPr>
        <w:t>Основные достоинства и недостатки ранних СУБД</w:t>
      </w:r>
      <w:bookmarkEnd w:id="41"/>
      <w:bookmarkEnd w:id="42"/>
      <w:bookmarkEnd w:id="43"/>
    </w:p>
    <w:p w:rsidR="00FC3290" w:rsidRPr="0077632E" w:rsidRDefault="00FC3290"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 xml:space="preserve">Сильные места ранних СУБД: </w:t>
      </w:r>
    </w:p>
    <w:p w:rsidR="00BC5287" w:rsidRPr="0077632E" w:rsidRDefault="00BC5287" w:rsidP="00FC3290">
      <w:pPr>
        <w:pStyle w:val="1"/>
        <w:numPr>
          <w:ilvl w:val="0"/>
          <w:numId w:val="16"/>
        </w:numPr>
        <w:spacing w:line="360" w:lineRule="auto"/>
        <w:ind w:left="0" w:firstLine="709"/>
        <w:rPr>
          <w:sz w:val="28"/>
        </w:rPr>
      </w:pPr>
      <w:r w:rsidRPr="0077632E">
        <w:rPr>
          <w:sz w:val="28"/>
        </w:rPr>
        <w:t xml:space="preserve">Развитые средства управления данными во внешней памяти на низком уровне; </w:t>
      </w:r>
    </w:p>
    <w:p w:rsidR="00BC5287" w:rsidRPr="0077632E" w:rsidRDefault="00BC5287" w:rsidP="00FC3290">
      <w:pPr>
        <w:pStyle w:val="1"/>
        <w:spacing w:line="360" w:lineRule="auto"/>
        <w:ind w:left="0" w:firstLine="709"/>
        <w:rPr>
          <w:sz w:val="28"/>
        </w:rPr>
      </w:pPr>
      <w:r w:rsidRPr="0077632E">
        <w:rPr>
          <w:sz w:val="28"/>
        </w:rPr>
        <w:t xml:space="preserve">Возможность построения вручную эффективных прикладных систем; </w:t>
      </w:r>
    </w:p>
    <w:p w:rsidR="00BC5287" w:rsidRPr="0077632E" w:rsidRDefault="00BC5287" w:rsidP="00FC3290">
      <w:pPr>
        <w:pStyle w:val="1"/>
        <w:spacing w:line="360" w:lineRule="auto"/>
        <w:ind w:left="0" w:firstLine="709"/>
        <w:rPr>
          <w:sz w:val="28"/>
        </w:rPr>
      </w:pPr>
      <w:r w:rsidRPr="0077632E">
        <w:rPr>
          <w:sz w:val="28"/>
        </w:rPr>
        <w:t xml:space="preserve">Возможность экономии памяти за счет разделения подобъектов (в сетевых системах). </w:t>
      </w:r>
    </w:p>
    <w:p w:rsidR="00BC5287" w:rsidRPr="0077632E" w:rsidRDefault="00BC5287" w:rsidP="00FC3290">
      <w:pPr>
        <w:pStyle w:val="a1"/>
        <w:spacing w:line="360" w:lineRule="auto"/>
        <w:rPr>
          <w:sz w:val="28"/>
        </w:rPr>
      </w:pPr>
      <w:r w:rsidRPr="0077632E">
        <w:rPr>
          <w:sz w:val="28"/>
        </w:rPr>
        <w:t xml:space="preserve">Недостатки: </w:t>
      </w:r>
    </w:p>
    <w:p w:rsidR="00BC5287" w:rsidRPr="0077632E" w:rsidRDefault="00BC5287" w:rsidP="00FC3290">
      <w:pPr>
        <w:pStyle w:val="1"/>
        <w:numPr>
          <w:ilvl w:val="0"/>
          <w:numId w:val="17"/>
        </w:numPr>
        <w:spacing w:line="360" w:lineRule="auto"/>
        <w:ind w:left="0" w:firstLine="709"/>
        <w:rPr>
          <w:sz w:val="28"/>
        </w:rPr>
      </w:pPr>
      <w:r w:rsidRPr="0077632E">
        <w:rPr>
          <w:sz w:val="28"/>
        </w:rPr>
        <w:t>Слишком сложно пользоваться;</w:t>
      </w:r>
    </w:p>
    <w:p w:rsidR="00BC5287" w:rsidRPr="0077632E" w:rsidRDefault="00BC5287" w:rsidP="00FC3290">
      <w:pPr>
        <w:pStyle w:val="1"/>
        <w:spacing w:line="360" w:lineRule="auto"/>
        <w:ind w:left="0" w:firstLine="709"/>
        <w:rPr>
          <w:sz w:val="28"/>
        </w:rPr>
      </w:pPr>
      <w:r w:rsidRPr="0077632E">
        <w:rPr>
          <w:sz w:val="28"/>
        </w:rPr>
        <w:t>Фактически необходимы знания о физической организации;</w:t>
      </w:r>
    </w:p>
    <w:p w:rsidR="00BC5287" w:rsidRPr="0077632E" w:rsidRDefault="00BC5287" w:rsidP="00FC3290">
      <w:pPr>
        <w:pStyle w:val="1"/>
        <w:spacing w:line="360" w:lineRule="auto"/>
        <w:ind w:left="0" w:firstLine="709"/>
        <w:rPr>
          <w:sz w:val="28"/>
        </w:rPr>
      </w:pPr>
      <w:r w:rsidRPr="0077632E">
        <w:rPr>
          <w:sz w:val="28"/>
        </w:rPr>
        <w:t>Прикладные системы зависят от этой организации;</w:t>
      </w:r>
    </w:p>
    <w:p w:rsidR="00BC5287" w:rsidRPr="0077632E" w:rsidRDefault="00BC5287" w:rsidP="00FC3290">
      <w:pPr>
        <w:pStyle w:val="1"/>
        <w:spacing w:line="360" w:lineRule="auto"/>
        <w:ind w:left="0" w:firstLine="709"/>
        <w:rPr>
          <w:sz w:val="28"/>
        </w:rPr>
      </w:pPr>
      <w:r w:rsidRPr="0077632E">
        <w:rPr>
          <w:sz w:val="28"/>
        </w:rPr>
        <w:t>Их логика перегружена деталями организации доступа к БД.</w:t>
      </w:r>
    </w:p>
    <w:p w:rsidR="00BC5287" w:rsidRPr="0077632E" w:rsidRDefault="00BC5287" w:rsidP="00FC3290">
      <w:pPr>
        <w:spacing w:line="360" w:lineRule="auto"/>
        <w:ind w:firstLine="709"/>
        <w:jc w:val="both"/>
        <w:rPr>
          <w:sz w:val="28"/>
        </w:rPr>
      </w:pPr>
    </w:p>
    <w:p w:rsidR="00BC5287" w:rsidRPr="0077632E" w:rsidRDefault="00BC5287" w:rsidP="00FC3290">
      <w:pPr>
        <w:pStyle w:val="a1"/>
        <w:spacing w:line="360" w:lineRule="auto"/>
        <w:jc w:val="center"/>
        <w:rPr>
          <w:b/>
          <w:sz w:val="28"/>
        </w:rPr>
      </w:pPr>
      <w:r w:rsidRPr="0077632E">
        <w:rPr>
          <w:b/>
          <w:sz w:val="28"/>
        </w:rPr>
        <w:t>Литература:</w:t>
      </w:r>
    </w:p>
    <w:p w:rsidR="00FC3290" w:rsidRPr="0077632E" w:rsidRDefault="00FC3290" w:rsidP="00FC3290">
      <w:pPr>
        <w:pStyle w:val="a1"/>
        <w:spacing w:line="360" w:lineRule="auto"/>
        <w:rPr>
          <w:sz w:val="28"/>
        </w:rPr>
      </w:pPr>
    </w:p>
    <w:p w:rsidR="00BC5287" w:rsidRPr="0077632E" w:rsidRDefault="00BC5287" w:rsidP="00FC3290">
      <w:pPr>
        <w:pStyle w:val="1"/>
        <w:numPr>
          <w:ilvl w:val="0"/>
          <w:numId w:val="19"/>
        </w:numPr>
        <w:spacing w:line="360" w:lineRule="auto"/>
        <w:ind w:left="0" w:firstLine="709"/>
        <w:rPr>
          <w:sz w:val="28"/>
        </w:rPr>
      </w:pPr>
      <w:r w:rsidRPr="0077632E">
        <w:rPr>
          <w:sz w:val="28"/>
        </w:rPr>
        <w:t>Сергей Кузнецов, “Основы современных баз данных”. Центр Информационных Технологий, http://www.citforum.ru/database/osbd/contents.shtml</w:t>
      </w:r>
    </w:p>
    <w:p w:rsidR="00BC5287" w:rsidRPr="0077632E" w:rsidRDefault="00BC5287" w:rsidP="00FC3290">
      <w:pPr>
        <w:pStyle w:val="10"/>
        <w:spacing w:before="0" w:after="0" w:line="360" w:lineRule="auto"/>
        <w:ind w:firstLine="709"/>
        <w:rPr>
          <w:rFonts w:ascii="Times New Roman" w:hAnsi="Times New Roman"/>
          <w:caps w:val="0"/>
        </w:rPr>
      </w:pPr>
      <w:bookmarkStart w:id="44" w:name="_Toc45513244"/>
      <w:bookmarkEnd w:id="23"/>
      <w:r w:rsidRPr="0077632E">
        <w:rPr>
          <w:rFonts w:ascii="Times New Roman" w:hAnsi="Times New Roman"/>
          <w:caps w:val="0"/>
        </w:rPr>
        <w:lastRenderedPageBreak/>
        <w:t>Реляционная модель и ее характеристики. Целостность в реляционной модели</w:t>
      </w:r>
      <w:bookmarkEnd w:id="44"/>
    </w:p>
    <w:p w:rsidR="00FC3290" w:rsidRPr="0077632E" w:rsidRDefault="00FC3290" w:rsidP="00FC3290">
      <w:pPr>
        <w:pStyle w:val="a1"/>
      </w:pP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3.1</w:t>
      </w:r>
      <w:r w:rsidRPr="0077632E">
        <w:rPr>
          <w:sz w:val="28"/>
        </w:rPr>
        <w:tab/>
      </w:r>
      <w:r w:rsidRPr="004037EE">
        <w:rPr>
          <w:rStyle w:val="a7"/>
          <w:color w:val="auto"/>
          <w:sz w:val="28"/>
          <w:u w:val="none"/>
        </w:rPr>
        <w:t>Представление информации в реляционных БД</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3.2</w:t>
      </w:r>
      <w:r w:rsidRPr="0077632E">
        <w:rPr>
          <w:sz w:val="28"/>
        </w:rPr>
        <w:tab/>
      </w:r>
      <w:r w:rsidRPr="004037EE">
        <w:rPr>
          <w:rStyle w:val="a7"/>
          <w:color w:val="auto"/>
          <w:sz w:val="28"/>
          <w:u w:val="none"/>
        </w:rPr>
        <w:t>Домены</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3.3</w:t>
      </w:r>
      <w:r w:rsidRPr="0077632E">
        <w:rPr>
          <w:sz w:val="28"/>
        </w:rPr>
        <w:tab/>
      </w:r>
      <w:r w:rsidRPr="004037EE">
        <w:rPr>
          <w:rStyle w:val="a7"/>
          <w:color w:val="auto"/>
          <w:sz w:val="28"/>
          <w:u w:val="none"/>
        </w:rPr>
        <w:t>Отношения. Свойства и виды отношений</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3.4</w:t>
      </w:r>
      <w:r w:rsidRPr="0077632E">
        <w:rPr>
          <w:sz w:val="28"/>
        </w:rPr>
        <w:tab/>
      </w:r>
      <w:r w:rsidRPr="004037EE">
        <w:rPr>
          <w:rStyle w:val="a7"/>
          <w:color w:val="auto"/>
          <w:sz w:val="28"/>
          <w:u w:val="none"/>
        </w:rPr>
        <w:t>Целостность реляционных данных</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3.5</w:t>
      </w:r>
      <w:r w:rsidRPr="0077632E">
        <w:rPr>
          <w:sz w:val="28"/>
        </w:rPr>
        <w:tab/>
      </w:r>
      <w:r w:rsidRPr="004037EE">
        <w:rPr>
          <w:rStyle w:val="a7"/>
          <w:color w:val="auto"/>
          <w:sz w:val="28"/>
          <w:u w:val="none"/>
        </w:rPr>
        <w:t>Потенциальные и первичные ключи</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3.6</w:t>
      </w:r>
      <w:r w:rsidRPr="0077632E">
        <w:rPr>
          <w:sz w:val="28"/>
        </w:rPr>
        <w:tab/>
      </w:r>
      <w:r w:rsidRPr="004037EE">
        <w:rPr>
          <w:rStyle w:val="a7"/>
          <w:color w:val="auto"/>
          <w:sz w:val="28"/>
          <w:u w:val="none"/>
        </w:rPr>
        <w:t>Внешние ключи</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3.7</w:t>
      </w:r>
      <w:r w:rsidRPr="0077632E">
        <w:rPr>
          <w:sz w:val="28"/>
        </w:rPr>
        <w:tab/>
      </w:r>
      <w:r w:rsidRPr="004037EE">
        <w:rPr>
          <w:rStyle w:val="a7"/>
          <w:color w:val="auto"/>
          <w:sz w:val="28"/>
          <w:u w:val="none"/>
        </w:rPr>
        <w:t>Ссылочная целостность</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3.8</w:t>
      </w:r>
      <w:r w:rsidRPr="0077632E">
        <w:rPr>
          <w:sz w:val="28"/>
        </w:rPr>
        <w:tab/>
      </w:r>
      <w:r w:rsidRPr="004037EE">
        <w:rPr>
          <w:rStyle w:val="a7"/>
          <w:color w:val="auto"/>
          <w:sz w:val="28"/>
          <w:u w:val="none"/>
        </w:rPr>
        <w:t>Значения NULL и поддержка ссылочной целостности</w:t>
      </w:r>
    </w:p>
    <w:p w:rsidR="00BC5287" w:rsidRPr="0077632E" w:rsidRDefault="00BC5287" w:rsidP="00FC3290">
      <w:pPr>
        <w:pStyle w:val="21"/>
        <w:tabs>
          <w:tab w:val="left" w:pos="1418"/>
        </w:tabs>
        <w:spacing w:line="360" w:lineRule="auto"/>
        <w:ind w:left="0" w:firstLine="709"/>
        <w:jc w:val="both"/>
        <w:rPr>
          <w:sz w:val="28"/>
        </w:rPr>
      </w:pPr>
      <w:bookmarkStart w:id="45" w:name="Лекция_3"/>
    </w:p>
    <w:p w:rsidR="00BC5287" w:rsidRPr="0077632E" w:rsidRDefault="00BC5287" w:rsidP="00FC3290">
      <w:pPr>
        <w:pStyle w:val="2"/>
        <w:spacing w:before="0" w:after="0" w:line="360" w:lineRule="auto"/>
        <w:ind w:left="0" w:firstLine="709"/>
        <w:jc w:val="center"/>
        <w:rPr>
          <w:rFonts w:ascii="Times New Roman" w:hAnsi="Times New Roman"/>
        </w:rPr>
      </w:pPr>
      <w:bookmarkStart w:id="46" w:name="_Toc44257047"/>
      <w:bookmarkStart w:id="47" w:name="_Toc45513245"/>
      <w:bookmarkStart w:id="48" w:name="_Toc45513355"/>
      <w:r w:rsidRPr="0077632E">
        <w:rPr>
          <w:rFonts w:ascii="Times New Roman" w:hAnsi="Times New Roman"/>
        </w:rPr>
        <w:t>Представление информации в реляционных БД</w:t>
      </w:r>
      <w:bookmarkEnd w:id="46"/>
      <w:bookmarkEnd w:id="47"/>
      <w:bookmarkEnd w:id="48"/>
    </w:p>
    <w:p w:rsidR="00FC3290" w:rsidRPr="0077632E" w:rsidRDefault="00FC3290"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Реляционный подход является наиболее распространенным в настоящее время, хотя наряду с общепризнанными достоинствами обладает и рядом недостатков. К числу достоинств реляционного подхода можно отнести:</w:t>
      </w:r>
    </w:p>
    <w:p w:rsidR="00BC5287" w:rsidRPr="0077632E" w:rsidRDefault="00BC5287" w:rsidP="00FC3290">
      <w:pPr>
        <w:pStyle w:val="1"/>
        <w:numPr>
          <w:ilvl w:val="0"/>
          <w:numId w:val="21"/>
        </w:numPr>
        <w:spacing w:line="360" w:lineRule="auto"/>
        <w:ind w:left="0" w:firstLine="709"/>
        <w:rPr>
          <w:sz w:val="28"/>
        </w:rPr>
      </w:pPr>
      <w:r w:rsidRPr="0077632E">
        <w:rPr>
          <w:sz w:val="28"/>
        </w:rPr>
        <w:t>наличие небольшого набора абстракций, которые позволяют сравнительно просто моделировать большую часть распространенных предметных областей и допускают точные формальные определения, оставаясь интуитивно понятными;</w:t>
      </w:r>
    </w:p>
    <w:p w:rsidR="00BC5287" w:rsidRPr="0077632E" w:rsidRDefault="00BC5287" w:rsidP="00FC3290">
      <w:pPr>
        <w:pStyle w:val="1"/>
        <w:numPr>
          <w:ilvl w:val="0"/>
          <w:numId w:val="21"/>
        </w:numPr>
        <w:spacing w:line="360" w:lineRule="auto"/>
        <w:ind w:left="0" w:firstLine="709"/>
        <w:rPr>
          <w:sz w:val="28"/>
        </w:rPr>
      </w:pPr>
      <w:r w:rsidRPr="0077632E">
        <w:rPr>
          <w:sz w:val="28"/>
        </w:rPr>
        <w:t>наличие простого и в то же время мощного математического аппарата, опирающегося главным образом на теорию множеств и математическую логику и обеспечивающего теоретический базис реляционного подхода к организации баз данных;</w:t>
      </w:r>
    </w:p>
    <w:p w:rsidR="00BC5287" w:rsidRPr="0077632E" w:rsidRDefault="00BC5287" w:rsidP="00FC3290">
      <w:pPr>
        <w:pStyle w:val="1"/>
        <w:numPr>
          <w:ilvl w:val="0"/>
          <w:numId w:val="21"/>
        </w:numPr>
        <w:spacing w:line="360" w:lineRule="auto"/>
        <w:ind w:left="0" w:firstLine="709"/>
        <w:rPr>
          <w:sz w:val="28"/>
        </w:rPr>
      </w:pPr>
      <w:r w:rsidRPr="0077632E">
        <w:rPr>
          <w:sz w:val="28"/>
        </w:rPr>
        <w:t xml:space="preserve">возможность ненавигационного манипулирования данными без необходимости знания конкретной физической организации баз данных во внешней памяти. </w:t>
      </w:r>
    </w:p>
    <w:p w:rsidR="00BC5287" w:rsidRPr="0077632E" w:rsidRDefault="00BC5287" w:rsidP="00FC3290">
      <w:pPr>
        <w:pStyle w:val="a1"/>
        <w:spacing w:line="360" w:lineRule="auto"/>
        <w:rPr>
          <w:sz w:val="28"/>
        </w:rPr>
      </w:pPr>
      <w:r w:rsidRPr="0077632E">
        <w:rPr>
          <w:sz w:val="28"/>
        </w:rPr>
        <w:lastRenderedPageBreak/>
        <w:t>Однако реляционные системы далеко не сразу получили широкое распространение. В то время, как основные теоретические результаты в этой области были получены еще в 70-х, и тогда же появились первые прототипы реляционных СУБД, долгое время считалось невозможным добиться эффективной реализации таких систем. Однако отмеченные выше преимущества и постепенное накопление методов и алгоритмов организации реляционных баз данных и управления ими привели к тому, что уже в середине 80-х годов реляционные системы практически вытеснили с мирового рынка ранние СУБД.</w:t>
      </w:r>
    </w:p>
    <w:p w:rsidR="00BC5287" w:rsidRPr="0077632E" w:rsidRDefault="00BC5287" w:rsidP="00FC3290">
      <w:pPr>
        <w:pStyle w:val="a1"/>
        <w:spacing w:line="360" w:lineRule="auto"/>
        <w:rPr>
          <w:sz w:val="28"/>
        </w:rPr>
      </w:pPr>
      <w:r w:rsidRPr="0077632E">
        <w:rPr>
          <w:sz w:val="28"/>
        </w:rPr>
        <w:t>В настоящее время основным предметом критики реляционных СУБД является не их недостаточная эффективность, а следующие недостатки:</w:t>
      </w:r>
    </w:p>
    <w:p w:rsidR="00BC5287" w:rsidRPr="0077632E" w:rsidRDefault="00BC5287" w:rsidP="00FC3290">
      <w:pPr>
        <w:pStyle w:val="1"/>
        <w:numPr>
          <w:ilvl w:val="0"/>
          <w:numId w:val="22"/>
        </w:numPr>
        <w:spacing w:line="360" w:lineRule="auto"/>
        <w:ind w:left="0" w:firstLine="709"/>
        <w:rPr>
          <w:sz w:val="28"/>
        </w:rPr>
      </w:pPr>
      <w:r w:rsidRPr="0077632E">
        <w:rPr>
          <w:sz w:val="28"/>
        </w:rPr>
        <w:t>присущая этим системам некоторая ограниченность (прямое следствие простоты) при использовании в так называемых нетрадиционных областях (наиболее распространенными примерами являются системы автоматизации проектирования), в которых требуются предельно сложные структуры данных.</w:t>
      </w:r>
    </w:p>
    <w:p w:rsidR="00BC5287" w:rsidRPr="0077632E" w:rsidRDefault="00BC5287" w:rsidP="00FC3290">
      <w:pPr>
        <w:pStyle w:val="1"/>
        <w:numPr>
          <w:ilvl w:val="0"/>
          <w:numId w:val="22"/>
        </w:numPr>
        <w:spacing w:line="360" w:lineRule="auto"/>
        <w:ind w:left="0" w:firstLine="709"/>
        <w:rPr>
          <w:sz w:val="28"/>
        </w:rPr>
      </w:pPr>
      <w:r w:rsidRPr="0077632E">
        <w:rPr>
          <w:sz w:val="28"/>
        </w:rPr>
        <w:t>невозможность адекватного отражения семантики предметной области. Другими словами, возможности представления знаний о семантической специфике предметной области в реляционных системах очень ограничены. Современные исследования в области постреляционных систем главным образом посвящены именно устранению этих недостатков.</w:t>
      </w:r>
    </w:p>
    <w:p w:rsidR="00BC5287" w:rsidRPr="0077632E" w:rsidRDefault="00BC5287" w:rsidP="00FC3290">
      <w:pPr>
        <w:pStyle w:val="a1"/>
        <w:spacing w:line="360" w:lineRule="auto"/>
        <w:rPr>
          <w:sz w:val="28"/>
        </w:rPr>
      </w:pPr>
      <w:r w:rsidRPr="0077632E">
        <w:rPr>
          <w:sz w:val="28"/>
        </w:rPr>
        <w:t>В реляционной модели рассматриваются три аспекта данных:</w:t>
      </w:r>
    </w:p>
    <w:p w:rsidR="00BC5287" w:rsidRPr="0077632E" w:rsidRDefault="00BC5287" w:rsidP="00FC3290">
      <w:pPr>
        <w:pStyle w:val="1"/>
        <w:numPr>
          <w:ilvl w:val="0"/>
          <w:numId w:val="23"/>
        </w:numPr>
        <w:spacing w:line="360" w:lineRule="auto"/>
        <w:ind w:left="0" w:firstLine="709"/>
        <w:rPr>
          <w:sz w:val="28"/>
        </w:rPr>
      </w:pPr>
      <w:r w:rsidRPr="0077632E">
        <w:rPr>
          <w:sz w:val="28"/>
        </w:rPr>
        <w:t>структура данных (объекты данных);</w:t>
      </w:r>
    </w:p>
    <w:p w:rsidR="00BC5287" w:rsidRPr="0077632E" w:rsidRDefault="00BC5287" w:rsidP="00FC3290">
      <w:pPr>
        <w:pStyle w:val="1"/>
        <w:numPr>
          <w:ilvl w:val="0"/>
          <w:numId w:val="23"/>
        </w:numPr>
        <w:spacing w:line="360" w:lineRule="auto"/>
        <w:ind w:left="0" w:firstLine="709"/>
        <w:rPr>
          <w:sz w:val="28"/>
        </w:rPr>
      </w:pPr>
      <w:r w:rsidRPr="0077632E">
        <w:rPr>
          <w:sz w:val="28"/>
        </w:rPr>
        <w:t>целостность данных;</w:t>
      </w:r>
    </w:p>
    <w:p w:rsidR="00BC5287" w:rsidRPr="0077632E" w:rsidRDefault="00BC5287" w:rsidP="00FC3290">
      <w:pPr>
        <w:pStyle w:val="1"/>
        <w:numPr>
          <w:ilvl w:val="0"/>
          <w:numId w:val="23"/>
        </w:numPr>
        <w:spacing w:line="360" w:lineRule="auto"/>
        <w:ind w:left="0" w:firstLine="709"/>
        <w:rPr>
          <w:sz w:val="28"/>
        </w:rPr>
      </w:pPr>
      <w:r w:rsidRPr="0077632E">
        <w:rPr>
          <w:sz w:val="28"/>
        </w:rPr>
        <w:t>обработка данных (операторы).</w:t>
      </w:r>
    </w:p>
    <w:p w:rsidR="00BC5287" w:rsidRPr="0077632E" w:rsidRDefault="00BC5287" w:rsidP="00FC3290">
      <w:pPr>
        <w:pStyle w:val="a1"/>
        <w:spacing w:line="360" w:lineRule="auto"/>
        <w:rPr>
          <w:sz w:val="28"/>
        </w:rPr>
      </w:pPr>
      <w:r w:rsidRPr="0077632E">
        <w:rPr>
          <w:sz w:val="28"/>
        </w:rPr>
        <w:t xml:space="preserve">Рассмотрим специальную терминологию, применяемую в рамках аспекта "структура данных" (рис. </w:t>
      </w:r>
      <w:r w:rsidRPr="0077632E">
        <w:rPr>
          <w:noProof/>
          <w:sz w:val="28"/>
        </w:rPr>
        <w:t>3</w:t>
      </w:r>
      <w:r w:rsidRPr="0077632E">
        <w:rPr>
          <w:sz w:val="28"/>
        </w:rPr>
        <w:t>.</w:t>
      </w:r>
      <w:r w:rsidRPr="0077632E">
        <w:rPr>
          <w:noProof/>
          <w:sz w:val="28"/>
        </w:rPr>
        <w:t>1</w:t>
      </w:r>
      <w:r w:rsidRPr="0077632E">
        <w:rPr>
          <w:sz w:val="28"/>
        </w:rPr>
        <w:t>).</w:t>
      </w: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4310F7" w:rsidP="00FC3290">
      <w:pPr>
        <w:pStyle w:val="ad"/>
        <w:spacing w:before="0" w:after="0" w:line="360" w:lineRule="auto"/>
        <w:ind w:firstLine="709"/>
        <w:rPr>
          <w:b w:val="0"/>
          <w:sz w:val="28"/>
        </w:rPr>
      </w:pPr>
      <w:bookmarkStart w:id="49" w:name="_Ref9909412"/>
      <w:r>
        <w:rPr>
          <w:noProof/>
        </w:rPr>
        <w:pict>
          <v:group id="_x0000_s1075" style="position:absolute;left:0;text-align:left;margin-left:-27pt;margin-top:-309pt;width:518.4pt;height:297.8pt;z-index:251640320" coordorigin="864,6912" coordsize="10368,5956" wrapcoords="17036 0 17286 871 5252 1578 4720 2068 4470 2340 4345 3482 4220 3700 4126 4081 4126 4353 2626 5223 3532 8705 3282 8814 3095 9195 2970 12514 3095 13058 3095 16214 4345 16540 6189 16540 6127 17247 6846 17356 10784 17411 5658 17683 5627 18118 5877 18336 10784 19152 10784 20022 4220 20675 4189 20947 4408 21165 16005 21165 16067 21165 16255 20947 16286 20729 15536 20566 10784 20022 10784 19152 14817 18336 14817 18281 15129 18063 15004 17683 10784 17411 14348 17302 14692 17193 14535 16540 18193 16540 20662 16214 20631 15670 20475 14799 20475 11317 20631 10446 20693 9957 19849 9957 5314 9576 8534 9576 14535 9032 14535 8705 14723 7835 15504 7835 17411 7236 17443 4353 17661 4081 17724 3700 17568 3482 17443 2612 17474 762 17349 272 17192 0 17036 0" o:allowincell="f">
            <v:shape id="_x0000_s1076" type="#_x0000_t202" style="position:absolute;left:2775;top:6930;width:1134;height:340" filled="f" stroked="f">
              <v:textbox style="mso-next-textbox:#_x0000_s1076" inset="0,0,0,0">
                <w:txbxContent>
                  <w:p w:rsidR="001A0BC4" w:rsidRDefault="001A0BC4">
                    <w:pPr>
                      <w:pStyle w:val="a8"/>
                      <w:rPr>
                        <w:lang w:val="en-US"/>
                      </w:rPr>
                    </w:pPr>
                    <w:r>
                      <w:rPr>
                        <w:lang w:val="en-US"/>
                      </w:rPr>
                      <w:t>SNo</w:t>
                    </w:r>
                  </w:p>
                </w:txbxContent>
              </v:textbox>
            </v:shape>
            <v:shape id="_x0000_s1077" type="#_x0000_t202" style="position:absolute;left:5131;top:6930;width:1134;height:340" filled="f" stroked="f">
              <v:textbox style="mso-next-textbox:#_x0000_s1077" inset="0,0,0,0">
                <w:txbxContent>
                  <w:p w:rsidR="001A0BC4" w:rsidRDefault="001A0BC4">
                    <w:pPr>
                      <w:pStyle w:val="a8"/>
                      <w:rPr>
                        <w:lang w:val="en-US"/>
                      </w:rPr>
                    </w:pPr>
                    <w:r>
                      <w:rPr>
                        <w:lang w:val="en-US"/>
                      </w:rPr>
                      <w:t>Name</w:t>
                    </w:r>
                  </w:p>
                </w:txbxContent>
              </v:textbox>
            </v:shape>
            <v:shape id="_x0000_s1078" type="#_x0000_t202" style="position:absolute;left:7488;top:6912;width:1134;height:340" filled="f" stroked="f">
              <v:textbox style="mso-next-textbox:#_x0000_s1078" inset="0,0,0,0">
                <w:txbxContent>
                  <w:p w:rsidR="001A0BC4" w:rsidRDefault="001A0BC4">
                    <w:pPr>
                      <w:pStyle w:val="a8"/>
                      <w:rPr>
                        <w:lang w:val="en-US"/>
                      </w:rPr>
                    </w:pPr>
                    <w:r>
                      <w:rPr>
                        <w:lang w:val="en-US"/>
                      </w:rPr>
                      <w:t>City</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79" type="#_x0000_t106" style="position:absolute;left:2880;top:7344;width:1296;height:1563" adj="15467,27529">
              <v:textbox style="mso-next-textbox:#_x0000_s1079">
                <w:txbxContent>
                  <w:p w:rsidR="001A0BC4" w:rsidRDefault="001A0BC4"/>
                </w:txbxContent>
              </v:textbox>
            </v:shape>
            <v:shape id="_x0000_s1080" type="#_x0000_t202" style="position:absolute;left:2880;top:9360;width:5904;height:2016" filled="f" stroked="f">
              <v:textbox style="mso-next-textbox:#_x0000_s1080" inset="0,0,0,0">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7"/>
                      <w:gridCol w:w="1937"/>
                      <w:gridCol w:w="1938"/>
                    </w:tblGrid>
                    <w:tr w:rsidR="001A0BC4">
                      <w:trPr>
                        <w:trHeight w:val="416"/>
                      </w:trPr>
                      <w:tc>
                        <w:tcPr>
                          <w:tcW w:w="1937" w:type="dxa"/>
                        </w:tcPr>
                        <w:p w:rsidR="001A0BC4" w:rsidRDefault="001A0BC4">
                          <w:pPr>
                            <w:pStyle w:val="-8"/>
                            <w:rPr>
                              <w:lang w:val="en-US"/>
                            </w:rPr>
                          </w:pPr>
                          <w:r>
                            <w:rPr>
                              <w:lang w:val="en-US"/>
                            </w:rPr>
                            <w:t>SNo</w:t>
                          </w:r>
                        </w:p>
                      </w:tc>
                      <w:tc>
                        <w:tcPr>
                          <w:tcW w:w="1937" w:type="dxa"/>
                        </w:tcPr>
                        <w:p w:rsidR="001A0BC4" w:rsidRDefault="001A0BC4">
                          <w:pPr>
                            <w:pStyle w:val="-8"/>
                            <w:rPr>
                              <w:lang w:val="en-US"/>
                            </w:rPr>
                          </w:pPr>
                          <w:r>
                            <w:rPr>
                              <w:lang w:val="en-US"/>
                            </w:rPr>
                            <w:t>Name</w:t>
                          </w:r>
                        </w:p>
                      </w:tc>
                      <w:tc>
                        <w:tcPr>
                          <w:tcW w:w="1938" w:type="dxa"/>
                        </w:tcPr>
                        <w:p w:rsidR="001A0BC4" w:rsidRDefault="001A0BC4">
                          <w:pPr>
                            <w:pStyle w:val="-8"/>
                            <w:rPr>
                              <w:lang w:val="en-US"/>
                            </w:rPr>
                          </w:pPr>
                          <w:r>
                            <w:rPr>
                              <w:lang w:val="en-US"/>
                            </w:rPr>
                            <w:t>City</w:t>
                          </w:r>
                        </w:p>
                      </w:tc>
                    </w:tr>
                    <w:tr w:rsidR="001A0BC4">
                      <w:tc>
                        <w:tcPr>
                          <w:tcW w:w="1937" w:type="dxa"/>
                          <w:tcBorders>
                            <w:top w:val="nil"/>
                            <w:bottom w:val="nil"/>
                          </w:tcBorders>
                        </w:tcPr>
                        <w:p w:rsidR="001A0BC4" w:rsidRDefault="001A0BC4">
                          <w:pPr>
                            <w:pStyle w:val="-9"/>
                          </w:pPr>
                          <w:r>
                            <w:t>1</w:t>
                          </w:r>
                        </w:p>
                      </w:tc>
                      <w:tc>
                        <w:tcPr>
                          <w:tcW w:w="1937" w:type="dxa"/>
                          <w:tcBorders>
                            <w:top w:val="nil"/>
                            <w:left w:val="nil"/>
                            <w:bottom w:val="nil"/>
                          </w:tcBorders>
                        </w:tcPr>
                        <w:p w:rsidR="001A0BC4" w:rsidRDefault="001A0BC4">
                          <w:pPr>
                            <w:pStyle w:val="-9"/>
                          </w:pPr>
                          <w:r>
                            <w:t>Иванов</w:t>
                          </w:r>
                        </w:p>
                      </w:tc>
                      <w:tc>
                        <w:tcPr>
                          <w:tcW w:w="1938" w:type="dxa"/>
                          <w:tcBorders>
                            <w:top w:val="nil"/>
                            <w:left w:val="nil"/>
                            <w:bottom w:val="nil"/>
                          </w:tcBorders>
                        </w:tcPr>
                        <w:p w:rsidR="001A0BC4" w:rsidRDefault="001A0BC4">
                          <w:pPr>
                            <w:pStyle w:val="-9"/>
                            <w:rPr>
                              <w:lang w:val="uk-UA"/>
                            </w:rPr>
                          </w:pPr>
                          <w:r>
                            <w:rPr>
                              <w:lang w:val="uk-UA"/>
                            </w:rPr>
                            <w:t>Желтые Воды</w:t>
                          </w:r>
                        </w:p>
                      </w:tc>
                    </w:tr>
                    <w:tr w:rsidR="001A0BC4">
                      <w:tc>
                        <w:tcPr>
                          <w:tcW w:w="1937" w:type="dxa"/>
                          <w:tcBorders>
                            <w:top w:val="nil"/>
                            <w:bottom w:val="nil"/>
                          </w:tcBorders>
                        </w:tcPr>
                        <w:p w:rsidR="001A0BC4" w:rsidRDefault="001A0BC4">
                          <w:pPr>
                            <w:pStyle w:val="-9"/>
                          </w:pPr>
                          <w:r>
                            <w:t>2</w:t>
                          </w:r>
                        </w:p>
                      </w:tc>
                      <w:tc>
                        <w:tcPr>
                          <w:tcW w:w="1937" w:type="dxa"/>
                          <w:tcBorders>
                            <w:top w:val="nil"/>
                            <w:left w:val="nil"/>
                            <w:bottom w:val="nil"/>
                          </w:tcBorders>
                        </w:tcPr>
                        <w:p w:rsidR="001A0BC4" w:rsidRDefault="001A0BC4">
                          <w:pPr>
                            <w:pStyle w:val="-9"/>
                          </w:pPr>
                          <w:r>
                            <w:t>Петров</w:t>
                          </w:r>
                        </w:p>
                      </w:tc>
                      <w:tc>
                        <w:tcPr>
                          <w:tcW w:w="1938" w:type="dxa"/>
                          <w:tcBorders>
                            <w:top w:val="nil"/>
                            <w:left w:val="nil"/>
                            <w:bottom w:val="nil"/>
                          </w:tcBorders>
                        </w:tcPr>
                        <w:p w:rsidR="001A0BC4" w:rsidRDefault="001A0BC4">
                          <w:pPr>
                            <w:pStyle w:val="-9"/>
                          </w:pPr>
                          <w:r>
                            <w:t>Пятихатки</w:t>
                          </w:r>
                        </w:p>
                      </w:tc>
                    </w:tr>
                    <w:tr w:rsidR="001A0BC4">
                      <w:tc>
                        <w:tcPr>
                          <w:tcW w:w="1937" w:type="dxa"/>
                          <w:tcBorders>
                            <w:top w:val="nil"/>
                            <w:bottom w:val="nil"/>
                          </w:tcBorders>
                        </w:tcPr>
                        <w:p w:rsidR="001A0BC4" w:rsidRDefault="001A0BC4">
                          <w:pPr>
                            <w:pStyle w:val="-9"/>
                          </w:pPr>
                          <w:r>
                            <w:t>3</w:t>
                          </w:r>
                        </w:p>
                      </w:tc>
                      <w:tc>
                        <w:tcPr>
                          <w:tcW w:w="1937" w:type="dxa"/>
                          <w:tcBorders>
                            <w:top w:val="nil"/>
                            <w:left w:val="nil"/>
                            <w:bottom w:val="nil"/>
                          </w:tcBorders>
                        </w:tcPr>
                        <w:p w:rsidR="001A0BC4" w:rsidRDefault="001A0BC4">
                          <w:pPr>
                            <w:pStyle w:val="-9"/>
                          </w:pPr>
                          <w:r>
                            <w:t>Сидоров</w:t>
                          </w:r>
                        </w:p>
                      </w:tc>
                      <w:tc>
                        <w:tcPr>
                          <w:tcW w:w="1938" w:type="dxa"/>
                          <w:tcBorders>
                            <w:top w:val="nil"/>
                            <w:left w:val="nil"/>
                            <w:bottom w:val="nil"/>
                          </w:tcBorders>
                        </w:tcPr>
                        <w:p w:rsidR="001A0BC4" w:rsidRDefault="001A0BC4">
                          <w:pPr>
                            <w:pStyle w:val="-9"/>
                          </w:pPr>
                          <w:r>
                            <w:t>Кривой Рог</w:t>
                          </w:r>
                        </w:p>
                      </w:tc>
                    </w:tr>
                    <w:tr w:rsidR="001A0BC4">
                      <w:tc>
                        <w:tcPr>
                          <w:tcW w:w="1937" w:type="dxa"/>
                          <w:tcBorders>
                            <w:top w:val="nil"/>
                            <w:bottom w:val="nil"/>
                          </w:tcBorders>
                        </w:tcPr>
                        <w:p w:rsidR="001A0BC4" w:rsidRDefault="001A0BC4">
                          <w:pPr>
                            <w:pStyle w:val="-9"/>
                          </w:pPr>
                          <w:r>
                            <w:t>4</w:t>
                          </w:r>
                        </w:p>
                      </w:tc>
                      <w:tc>
                        <w:tcPr>
                          <w:tcW w:w="1937" w:type="dxa"/>
                          <w:tcBorders>
                            <w:top w:val="nil"/>
                            <w:left w:val="nil"/>
                            <w:bottom w:val="nil"/>
                          </w:tcBorders>
                        </w:tcPr>
                        <w:p w:rsidR="001A0BC4" w:rsidRDefault="001A0BC4">
                          <w:pPr>
                            <w:pStyle w:val="-9"/>
                          </w:pPr>
                          <w:r>
                            <w:t>Петренко</w:t>
                          </w:r>
                        </w:p>
                      </w:tc>
                      <w:tc>
                        <w:tcPr>
                          <w:tcW w:w="1938" w:type="dxa"/>
                          <w:tcBorders>
                            <w:top w:val="nil"/>
                            <w:left w:val="nil"/>
                            <w:bottom w:val="nil"/>
                          </w:tcBorders>
                        </w:tcPr>
                        <w:p w:rsidR="001A0BC4" w:rsidRDefault="001A0BC4">
                          <w:pPr>
                            <w:pStyle w:val="-9"/>
                          </w:pPr>
                          <w:r>
                            <w:t>Киев</w:t>
                          </w:r>
                        </w:p>
                      </w:tc>
                    </w:tr>
                    <w:tr w:rsidR="001A0BC4">
                      <w:tc>
                        <w:tcPr>
                          <w:tcW w:w="1937" w:type="dxa"/>
                          <w:tcBorders>
                            <w:top w:val="nil"/>
                          </w:tcBorders>
                        </w:tcPr>
                        <w:p w:rsidR="001A0BC4" w:rsidRDefault="001A0BC4">
                          <w:pPr>
                            <w:pStyle w:val="-9"/>
                          </w:pPr>
                          <w:r>
                            <w:t>5</w:t>
                          </w:r>
                        </w:p>
                      </w:tc>
                      <w:tc>
                        <w:tcPr>
                          <w:tcW w:w="1937" w:type="dxa"/>
                          <w:tcBorders>
                            <w:top w:val="nil"/>
                          </w:tcBorders>
                        </w:tcPr>
                        <w:p w:rsidR="001A0BC4" w:rsidRDefault="001A0BC4">
                          <w:pPr>
                            <w:pStyle w:val="-9"/>
                          </w:pPr>
                          <w:r>
                            <w:t>Стрельцов</w:t>
                          </w:r>
                        </w:p>
                      </w:tc>
                      <w:tc>
                        <w:tcPr>
                          <w:tcW w:w="1938" w:type="dxa"/>
                          <w:tcBorders>
                            <w:top w:val="nil"/>
                          </w:tcBorders>
                        </w:tcPr>
                        <w:p w:rsidR="001A0BC4" w:rsidRDefault="001A0BC4">
                          <w:pPr>
                            <w:pStyle w:val="-9"/>
                          </w:pPr>
                          <w:r>
                            <w:t>Львов</w:t>
                          </w:r>
                        </w:p>
                      </w:tc>
                    </w:tr>
                  </w:tbl>
                  <w:p w:rsidR="001A0BC4" w:rsidRDefault="001A0BC4"/>
                </w:txbxContent>
              </v:textbox>
            </v:shape>
            <v:shape id="_x0000_s1081" type="#_x0000_t106" style="position:absolute;left:4896;top:7344;width:1440;height:1584" adj="12615,27573">
              <v:textbox style="mso-next-textbox:#_x0000_s1081">
                <w:txbxContent>
                  <w:p w:rsidR="001A0BC4" w:rsidRDefault="001A0BC4"/>
                </w:txbxContent>
              </v:textbox>
            </v:shape>
            <v:shape id="_x0000_s1082" type="#_x0000_t106" style="position:absolute;left:7056;top:7344;width:1584;height:1584" adj="9586,27368">
              <v:textbox style="mso-next-textbox:#_x0000_s1082">
                <w:txbxContent>
                  <w:p w:rsidR="001A0BC4" w:rsidRDefault="001A0BC4">
                    <w:pPr>
                      <w:pStyle w:val="a8"/>
                    </w:pPr>
                    <w:r>
                      <w:t>Киев</w:t>
                    </w:r>
                  </w:p>
                  <w:p w:rsidR="001A0BC4" w:rsidRDefault="001A0BC4">
                    <w:pPr>
                      <w:pStyle w:val="a8"/>
                    </w:pPr>
                    <w:r>
                      <w:t>Львов</w:t>
                    </w:r>
                  </w:p>
                  <w:p w:rsidR="001A0BC4" w:rsidRDefault="001A0BC4">
                    <w:pPr>
                      <w:pStyle w:val="a8"/>
                    </w:pPr>
                    <w:r>
                      <w:t>и др.</w:t>
                    </w:r>
                  </w:p>
                </w:txbxContent>
              </v:textbox>
            </v:shape>
            <v:shape id="_x0000_s1083" type="#_x0000_t202" style="position:absolute;left:9504;top:10368;width:1134;height:340" filled="f" stroked="f">
              <v:textbox style="mso-next-textbox:#_x0000_s1083" inset="0,0,0,0">
                <w:txbxContent>
                  <w:p w:rsidR="001A0BC4" w:rsidRDefault="001A0BC4">
                    <w:pPr>
                      <w:pStyle w:val="a8"/>
                      <w:rPr>
                        <w:lang w:val="en-US"/>
                      </w:rPr>
                    </w:pPr>
                    <w:r>
                      <w:rPr>
                        <w:lang w:val="en-US"/>
                      </w:rPr>
                      <w:t>Кортежи</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84" type="#_x0000_t88" style="position:absolute;left:9072;top:6912;width:288;height:2016" adj="2443,10961"/>
            <v:line id="_x0000_s1085" style="position:absolute;flip:x" from="8709,9852" to="8997,9852">
              <v:stroke endarrow="block"/>
            </v:line>
            <v:line id="_x0000_s1086" style="position:absolute;flip:x" from="8709,10197" to="8997,10197">
              <v:stroke endarrow="block"/>
            </v:line>
            <v:line id="_x0000_s1087" style="position:absolute;flip:x" from="8709,10542" to="8997,10542">
              <v:stroke endarrow="block"/>
            </v:line>
            <v:line id="_x0000_s1088" style="position:absolute;flip:x" from="8709,10887" to="8997,10887">
              <v:stroke endarrow="block"/>
            </v:line>
            <v:line id="_x0000_s1089" style="position:absolute;flip:x" from="8709,11232" to="8997,11232">
              <v:stroke endarrow="block"/>
            </v:line>
            <v:shape id="_x0000_s1090" type="#_x0000_t88" style="position:absolute;left:9072;top:9747;width:288;height:1584" adj="2443,10961"/>
            <v:shape id="_x0000_s1091" type="#_x0000_t202" style="position:absolute;left:9504;top:7776;width:1134;height:340" filled="f" stroked="f">
              <v:textbox style="mso-next-textbox:#_x0000_s1091" inset="0,0,0,0">
                <w:txbxContent>
                  <w:p w:rsidR="001A0BC4" w:rsidRDefault="001A0BC4">
                    <w:pPr>
                      <w:pStyle w:val="a8"/>
                      <w:rPr>
                        <w:lang w:val="en-US"/>
                      </w:rPr>
                    </w:pPr>
                    <w:r>
                      <w:t>Домены</w:t>
                    </w:r>
                  </w:p>
                </w:txbxContent>
              </v:textbox>
            </v:shape>
            <v:line id="_x0000_s1092" style="position:absolute;flip:y" from="3888,11376" to="3888,11664">
              <v:stroke endarrow="block"/>
            </v:line>
            <v:line id="_x0000_s1093" style="position:absolute;flip:y" from="5832,11376" to="5832,11664">
              <v:stroke endarrow="block"/>
            </v:line>
            <v:line id="_x0000_s1094" style="position:absolute;flip:y" from="7776,11376" to="7776,11664">
              <v:stroke endarrow="block"/>
            </v:line>
            <v:shape id="_x0000_s1095" type="#_x0000_t88" style="position:absolute;left:5688;top:9720;width:288;height:4464;rotation:90" adj="701,10964"/>
            <v:shape id="_x0000_s1096" type="#_x0000_t202" style="position:absolute;left:5202;top:12096;width:1134;height:340" filled="f" stroked="f">
              <v:textbox style="mso-next-textbox:#_x0000_s1096" inset="0,0,0,0">
                <w:txbxContent>
                  <w:p w:rsidR="001A0BC4" w:rsidRDefault="001A0BC4">
                    <w:pPr>
                      <w:pStyle w:val="a8"/>
                      <w:rPr>
                        <w:lang w:val="en-US"/>
                      </w:rPr>
                    </w:pPr>
                    <w:r>
                      <w:rPr>
                        <w:lang w:val="en-US"/>
                      </w:rPr>
                      <w:t>Атрибуты</w:t>
                    </w:r>
                  </w:p>
                </w:txbxContent>
              </v:textbox>
            </v:shape>
            <v:group id="_x0000_s1097" style="position:absolute;left:2880;top:12528;width:5760;height:340" coordorigin="2880,12672" coordsize="5760,340">
              <v:line id="_x0000_s1098" style="position:absolute" from="2880,12816" to="5040,12816">
                <v:stroke startarrow="block"/>
              </v:line>
              <v:line id="_x0000_s1099" style="position:absolute" from="6336,12816" to="8640,12816">
                <v:stroke endarrow="block"/>
              </v:line>
              <v:shape id="_x0000_s1100" type="#_x0000_t202" style="position:absolute;left:5184;top:12672;width:1134;height:340" filled="f" stroked="f">
                <v:textbox style="mso-next-textbox:#_x0000_s1100" inset="0,0,0,0">
                  <w:txbxContent>
                    <w:p w:rsidR="001A0BC4" w:rsidRDefault="001A0BC4">
                      <w:pPr>
                        <w:pStyle w:val="a8"/>
                        <w:rPr>
                          <w:lang w:val="en-US"/>
                        </w:rPr>
                      </w:pPr>
                      <w:r>
                        <w:rPr>
                          <w:lang w:val="en-US"/>
                        </w:rPr>
                        <w:t>Степень</w:t>
                      </w:r>
                    </w:p>
                  </w:txbxContent>
                </v:textbox>
              </v:shape>
            </v:group>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01" type="#_x0000_t87" style="position:absolute;left:2304;top:9360;width:144;height:2016"/>
            <v:shape id="_x0000_s1102" type="#_x0000_t202" style="position:absolute;left:864;top:10172;width:1278;height:340" filled="f" stroked="f">
              <v:textbox style="mso-next-textbox:#_x0000_s1102" inset="0,0,0,0">
                <w:txbxContent>
                  <w:p w:rsidR="001A0BC4" w:rsidRDefault="001A0BC4">
                    <w:pPr>
                      <w:pStyle w:val="a8"/>
                      <w:rPr>
                        <w:lang w:val="en-US"/>
                      </w:rPr>
                    </w:pPr>
                    <w:r>
                      <w:rPr>
                        <w:lang w:val="en-US"/>
                      </w:rPr>
                      <w:t>Отношение</w:t>
                    </w:r>
                  </w:p>
                </w:txbxContent>
              </v:textbox>
            </v:shape>
            <v:shape id="_x0000_s1103" type="#_x0000_t202" style="position:absolute;left:864;top:8064;width:1278;height:576" filled="f" stroked="f">
              <v:textbox style="mso-next-textbox:#_x0000_s1103" inset="0,0,0,0">
                <w:txbxContent>
                  <w:p w:rsidR="001A0BC4" w:rsidRDefault="001A0BC4">
                    <w:pPr>
                      <w:pStyle w:val="a8"/>
                      <w:rPr>
                        <w:lang w:val="en-US"/>
                      </w:rPr>
                    </w:pPr>
                    <w:r>
                      <w:rPr>
                        <w:lang w:val="en-US"/>
                      </w:rPr>
                      <w:t>Первичный ключ</w:t>
                    </w:r>
                  </w:p>
                </w:txbxContent>
              </v:textbox>
            </v:shape>
            <v:shape id="_x0000_s1104" style="position:absolute;left:2160;top:8352;width:1275;height:1218" coordsize="1275,1218" path="m,l555,1218r720,e" filled="f">
              <v:stroke endarrow="block"/>
              <v:path arrowok="t"/>
            </v:shape>
            <v:line id="_x0000_s1105" style="position:absolute" from="10656,9648" to="10656,11376">
              <v:stroke startarrow="block" endarrow="block"/>
            </v:line>
            <v:shape id="_x0000_s1106" type="#_x0000_t202" style="position:absolute;left:10656;top:9648;width:576;height:1584" filled="f" stroked="f">
              <v:textbox style="layout-flow:vertical;mso-layout-flow-alt:bottom-to-top;mso-next-textbox:#_x0000_s1106" inset="0,0,0,0">
                <w:txbxContent>
                  <w:p w:rsidR="001A0BC4" w:rsidRDefault="001A0BC4">
                    <w:pPr>
                      <w:pStyle w:val="a8"/>
                      <w:rPr>
                        <w:lang w:val="en-US"/>
                      </w:rPr>
                    </w:pPr>
                    <w:r>
                      <w:t>Кардинальное</w:t>
                    </w:r>
                    <w:r>
                      <w:rPr>
                        <w:lang w:val="en-US"/>
                      </w:rPr>
                      <w:t xml:space="preserve"> число</w:t>
                    </w:r>
                  </w:p>
                </w:txbxContent>
              </v:textbox>
            </v:shape>
            <w10:anchorlock/>
          </v:group>
        </w:pict>
      </w:r>
      <w:r w:rsidR="00BC5287" w:rsidRPr="0077632E">
        <w:rPr>
          <w:b w:val="0"/>
          <w:sz w:val="28"/>
        </w:rPr>
        <w:t xml:space="preserve">рис. </w:t>
      </w:r>
      <w:r w:rsidR="00BC5287" w:rsidRPr="0077632E">
        <w:rPr>
          <w:b w:val="0"/>
          <w:noProof/>
          <w:sz w:val="28"/>
        </w:rPr>
        <w:t>3</w:t>
      </w:r>
      <w:r w:rsidR="00BC5287" w:rsidRPr="0077632E">
        <w:rPr>
          <w:b w:val="0"/>
          <w:sz w:val="28"/>
        </w:rPr>
        <w:t>.</w:t>
      </w:r>
      <w:r w:rsidR="00BC5287" w:rsidRPr="0077632E">
        <w:rPr>
          <w:b w:val="0"/>
          <w:noProof/>
          <w:sz w:val="28"/>
        </w:rPr>
        <w:t>1</w:t>
      </w:r>
      <w:bookmarkEnd w:id="49"/>
      <w:r w:rsidR="00BC5287" w:rsidRPr="0077632E">
        <w:rPr>
          <w:b w:val="0"/>
          <w:sz w:val="28"/>
        </w:rPr>
        <w:t xml:space="preserve"> Отношение.</w:t>
      </w:r>
    </w:p>
    <w:p w:rsidR="00FC3290" w:rsidRPr="0077632E" w:rsidRDefault="00FC3290" w:rsidP="00FC3290"/>
    <w:p w:rsidR="00BC5287" w:rsidRPr="0077632E" w:rsidRDefault="00BC5287" w:rsidP="00FC3290">
      <w:pPr>
        <w:pStyle w:val="2"/>
        <w:spacing w:before="0" w:after="0" w:line="360" w:lineRule="auto"/>
        <w:ind w:left="0" w:firstLine="709"/>
        <w:jc w:val="center"/>
        <w:rPr>
          <w:rFonts w:ascii="Times New Roman" w:hAnsi="Times New Roman"/>
        </w:rPr>
      </w:pPr>
      <w:bookmarkStart w:id="50" w:name="_Toc44257048"/>
      <w:bookmarkStart w:id="51" w:name="_Toc45513246"/>
      <w:bookmarkStart w:id="52" w:name="_Toc45513356"/>
      <w:r w:rsidRPr="0077632E">
        <w:rPr>
          <w:rFonts w:ascii="Times New Roman" w:hAnsi="Times New Roman"/>
        </w:rPr>
        <w:t>Домены</w:t>
      </w:r>
      <w:bookmarkEnd w:id="50"/>
      <w:bookmarkEnd w:id="51"/>
      <w:bookmarkEnd w:id="52"/>
    </w:p>
    <w:p w:rsidR="00FC3290" w:rsidRPr="0077632E" w:rsidRDefault="00FC3290"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Домен является наименьшей семантической единицей данных, которая предполагается отдельным значением данных (таким как номер студента, фамилия студента и т.д.). Такие значения называют скалярами. Скалярные значения представляют собой наименьшую семантическую единицу данных в том смысле, что они являются атомарными: в реляционной модели у них отсутствует внутренняя структура. Следует обратить внимание, что отсутствие внутренней структуры при рассмотрении в реляционной модели вовсе не значит, что внутренняя структура отсутствует вообще. Например, название города имеет внутреннюю структуру (оно состоит из последовательности букв) однако, разложив название по буквам мы потеряем значение. Значение станет понятным лишь в том случае, если буквы сложены вместе и в правильной последовательности.</w:t>
      </w:r>
    </w:p>
    <w:p w:rsidR="00BC5287" w:rsidRPr="0077632E" w:rsidRDefault="00BC5287" w:rsidP="00FC3290">
      <w:pPr>
        <w:pStyle w:val="a1"/>
        <w:spacing w:line="360" w:lineRule="auto"/>
        <w:rPr>
          <w:sz w:val="28"/>
        </w:rPr>
      </w:pPr>
      <w:r w:rsidRPr="0077632E">
        <w:rPr>
          <w:sz w:val="28"/>
        </w:rPr>
        <w:t xml:space="preserve">Таким образом, </w:t>
      </w:r>
      <w:r w:rsidRPr="0077632E">
        <w:rPr>
          <w:rStyle w:val="af"/>
          <w:b w:val="0"/>
          <w:sz w:val="28"/>
        </w:rPr>
        <w:t>домен</w:t>
      </w:r>
      <w:r w:rsidRPr="0077632E">
        <w:rPr>
          <w:sz w:val="28"/>
        </w:rPr>
        <w:t xml:space="preserve"> – именованное множество скалярных значений одного типа. Например, домен городов это множество всех возможных </w:t>
      </w:r>
      <w:r w:rsidRPr="0077632E">
        <w:rPr>
          <w:sz w:val="28"/>
        </w:rPr>
        <w:lastRenderedPageBreak/>
        <w:t>названий городов. Домены являются общими совокупностями значений из которых берутся реальные значения атрибутов.</w:t>
      </w:r>
    </w:p>
    <w:p w:rsidR="00BC5287" w:rsidRPr="0077632E" w:rsidRDefault="00BC5287" w:rsidP="00FC3290">
      <w:pPr>
        <w:pStyle w:val="a1"/>
        <w:spacing w:line="360" w:lineRule="auto"/>
        <w:rPr>
          <w:sz w:val="28"/>
        </w:rPr>
      </w:pPr>
      <w:r w:rsidRPr="0077632E">
        <w:rPr>
          <w:sz w:val="28"/>
        </w:rPr>
        <w:t>Следует обратить внимание, что обычно в любой момент времени в домене будут значения, не являющиеся значением ни одного из атрибутов, соответствующих этому домену.</w:t>
      </w:r>
    </w:p>
    <w:p w:rsidR="00BC5287" w:rsidRPr="0077632E" w:rsidRDefault="00BC5287" w:rsidP="00FC3290">
      <w:pPr>
        <w:pStyle w:val="a1"/>
        <w:spacing w:line="360" w:lineRule="auto"/>
        <w:rPr>
          <w:sz w:val="28"/>
        </w:rPr>
      </w:pPr>
      <w:r w:rsidRPr="0077632E">
        <w:rPr>
          <w:sz w:val="28"/>
        </w:rPr>
        <w:t xml:space="preserve">Основное значение доменов в том, что </w:t>
      </w:r>
      <w:r w:rsidRPr="0077632E">
        <w:rPr>
          <w:rStyle w:val="af"/>
          <w:b w:val="0"/>
          <w:sz w:val="28"/>
        </w:rPr>
        <w:t>домены ограничивают сравнения</w:t>
      </w:r>
      <w:r w:rsidRPr="0077632E">
        <w:rPr>
          <w:sz w:val="28"/>
        </w:rPr>
        <w:t>. Сравнение будет иметь смысл для атрибутов, основанных на одном и том же домене. Например, можно сравнивать числовой код студента и оценку, полученную студентом на экзамене - и то и другое - целые числа, однако такое сравнение будет лишено смысла.</w:t>
      </w:r>
    </w:p>
    <w:p w:rsidR="00BC5287" w:rsidRPr="0077632E" w:rsidRDefault="00BC5287" w:rsidP="00FC3290">
      <w:pPr>
        <w:pStyle w:val="a1"/>
        <w:spacing w:line="360" w:lineRule="auto"/>
        <w:rPr>
          <w:sz w:val="28"/>
        </w:rPr>
      </w:pPr>
      <w:r w:rsidRPr="0077632E">
        <w:rPr>
          <w:sz w:val="28"/>
        </w:rPr>
        <w:t>Домены, прежде всего, имеют концептуальную природу. Они могут быть или не быть явно сохранены в базе данных как реальные наборы значений (фактически, в большинстве случаев они не сохраняются), но они должны быть, по крайней мере, определены в рамках определений базы данных. Тогда каждое определение атрибута должно включать ссылку на соответствующий домен, таким образом, системе будет известно, какие атрибуты можно сравнивать, а какие - нет.</w:t>
      </w:r>
    </w:p>
    <w:p w:rsidR="00FC3290" w:rsidRPr="0077632E" w:rsidRDefault="00FC3290" w:rsidP="00FC3290">
      <w:pPr>
        <w:pStyle w:val="a1"/>
        <w:spacing w:line="360" w:lineRule="auto"/>
        <w:rPr>
          <w:sz w:val="28"/>
        </w:rPr>
      </w:pPr>
    </w:p>
    <w:p w:rsidR="00BC5287" w:rsidRPr="0077632E" w:rsidRDefault="00BC5287" w:rsidP="00FC3290">
      <w:pPr>
        <w:pStyle w:val="2"/>
        <w:spacing w:before="0" w:after="0" w:line="360" w:lineRule="auto"/>
        <w:ind w:left="0" w:firstLine="709"/>
        <w:jc w:val="center"/>
        <w:rPr>
          <w:rFonts w:ascii="Times New Roman" w:hAnsi="Times New Roman"/>
        </w:rPr>
      </w:pPr>
      <w:bookmarkStart w:id="53" w:name="_Toc44257049"/>
      <w:bookmarkStart w:id="54" w:name="_Toc45513247"/>
      <w:bookmarkStart w:id="55" w:name="_Toc45513357"/>
      <w:r w:rsidRPr="0077632E">
        <w:rPr>
          <w:rFonts w:ascii="Times New Roman" w:hAnsi="Times New Roman"/>
        </w:rPr>
        <w:t>Отношения. Свойства и виды отношений</w:t>
      </w:r>
      <w:bookmarkEnd w:id="53"/>
      <w:bookmarkEnd w:id="54"/>
      <w:bookmarkEnd w:id="55"/>
    </w:p>
    <w:p w:rsidR="00FC3290" w:rsidRPr="0077632E" w:rsidRDefault="00FC3290"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 xml:space="preserve">Вокруг понятия "отношение" сложилась некоторая двусмысленность из-за отсутствия четкого разграничения между переменными отношений и значениями отношений. </w:t>
      </w:r>
      <w:r w:rsidRPr="0077632E">
        <w:rPr>
          <w:rStyle w:val="af"/>
          <w:b w:val="0"/>
          <w:sz w:val="28"/>
        </w:rPr>
        <w:t>Переменная отношения</w:t>
      </w:r>
      <w:r w:rsidRPr="0077632E">
        <w:rPr>
          <w:sz w:val="28"/>
        </w:rPr>
        <w:t xml:space="preserve"> – это обычная переменная, такая же, как и в языках программирования, т.е. именованный объект, значение которого может изменяться со временем. А значение этой переменной в любой момент будет </w:t>
      </w:r>
      <w:r w:rsidRPr="0077632E">
        <w:rPr>
          <w:rStyle w:val="af"/>
          <w:b w:val="0"/>
          <w:sz w:val="28"/>
        </w:rPr>
        <w:t>значением отношения</w:t>
      </w:r>
      <w:r w:rsidRPr="0077632E">
        <w:rPr>
          <w:sz w:val="28"/>
        </w:rPr>
        <w:t>.</w:t>
      </w:r>
    </w:p>
    <w:p w:rsidR="00BC5287" w:rsidRPr="0077632E" w:rsidRDefault="00BC5287" w:rsidP="00FC3290">
      <w:pPr>
        <w:pStyle w:val="a1"/>
        <w:spacing w:line="360" w:lineRule="auto"/>
        <w:rPr>
          <w:sz w:val="28"/>
        </w:rPr>
      </w:pPr>
      <w:r w:rsidRPr="0077632E">
        <w:rPr>
          <w:rStyle w:val="af"/>
          <w:b w:val="0"/>
          <w:sz w:val="28"/>
        </w:rPr>
        <w:t>Отношение</w:t>
      </w:r>
      <w:r w:rsidRPr="0077632E">
        <w:rPr>
          <w:sz w:val="28"/>
        </w:rPr>
        <w:t xml:space="preserve"> R, определенное на множестве доменов D1, D2, …, Dn (не обязательно различных), содержит две части – заголовок и тело:</w:t>
      </w:r>
    </w:p>
    <w:p w:rsidR="00FC3290" w:rsidRPr="0077632E" w:rsidRDefault="00BC5287" w:rsidP="00FC3290">
      <w:pPr>
        <w:pStyle w:val="1"/>
        <w:numPr>
          <w:ilvl w:val="0"/>
          <w:numId w:val="24"/>
        </w:numPr>
        <w:spacing w:line="360" w:lineRule="auto"/>
        <w:ind w:left="0" w:firstLine="709"/>
        <w:rPr>
          <w:sz w:val="28"/>
        </w:rPr>
      </w:pPr>
      <w:r w:rsidRPr="0077632E">
        <w:rPr>
          <w:sz w:val="28"/>
        </w:rPr>
        <w:t>заголовок содержит фиксированное множество атрибутов или, точнее, пар &lt;имя</w:t>
      </w:r>
      <w:r w:rsidRPr="0077632E">
        <w:rPr>
          <w:sz w:val="28"/>
        </w:rPr>
        <w:noBreakHyphen/>
        <w:t>атрибута : имя</w:t>
      </w:r>
      <w:r w:rsidRPr="0077632E">
        <w:rPr>
          <w:sz w:val="28"/>
        </w:rPr>
        <w:noBreakHyphen/>
        <w:t>домена&gt;:</w:t>
      </w:r>
    </w:p>
    <w:p w:rsidR="00BC5287" w:rsidRPr="0077632E" w:rsidRDefault="00BC5287" w:rsidP="00FC3290">
      <w:pPr>
        <w:pStyle w:val="1"/>
        <w:numPr>
          <w:ilvl w:val="0"/>
          <w:numId w:val="24"/>
        </w:numPr>
        <w:spacing w:line="360" w:lineRule="auto"/>
        <w:ind w:left="0" w:firstLine="709"/>
        <w:rPr>
          <w:sz w:val="28"/>
        </w:rPr>
      </w:pPr>
      <w:r w:rsidRPr="0077632E">
        <w:rPr>
          <w:sz w:val="28"/>
        </w:rPr>
        <w:lastRenderedPageBreak/>
        <w:t>{&lt;A1:D1&gt;, &lt;A2:D2&gt;, …, &lt;An:Dn&gt;},</w:t>
      </w:r>
      <w:r w:rsidRPr="0077632E">
        <w:rPr>
          <w:sz w:val="28"/>
        </w:rPr>
        <w:br/>
        <w:t>причем каждый атрибут Aj соответствует одному и только одному из лежащих в основе доменов Dj (j=1,2, …, n). Все имена атрибутов A1, A2, …, An разные.</w:t>
      </w:r>
    </w:p>
    <w:p w:rsidR="00BC5287" w:rsidRPr="0077632E" w:rsidRDefault="00BC5287" w:rsidP="00FC3290">
      <w:pPr>
        <w:pStyle w:val="1"/>
        <w:numPr>
          <w:ilvl w:val="0"/>
          <w:numId w:val="24"/>
        </w:numPr>
        <w:spacing w:line="360" w:lineRule="auto"/>
        <w:ind w:left="0" w:firstLine="709"/>
        <w:rPr>
          <w:sz w:val="28"/>
        </w:rPr>
      </w:pPr>
      <w:r w:rsidRPr="0077632E">
        <w:rPr>
          <w:sz w:val="28"/>
        </w:rPr>
        <w:t>Тело состоит из множества кортежей. Каждый кортеж, в свою очередь содержит множество пар &lt;имя</w:t>
      </w:r>
      <w:r w:rsidRPr="0077632E">
        <w:rPr>
          <w:sz w:val="28"/>
        </w:rPr>
        <w:noBreakHyphen/>
        <w:t>атрибута : значение</w:t>
      </w:r>
      <w:r w:rsidRPr="0077632E">
        <w:rPr>
          <w:sz w:val="28"/>
        </w:rPr>
        <w:noBreakHyphen/>
        <w:t>атрибута&gt;:</w:t>
      </w:r>
      <w:r w:rsidRPr="0077632E">
        <w:rPr>
          <w:sz w:val="28"/>
        </w:rPr>
        <w:br/>
        <w:t>{&lt;A1:Vi1&gt;, &lt;A2:Vi2&gt;, …, &lt;An:Vin&gt;},</w:t>
      </w:r>
      <w:r w:rsidRPr="0077632E">
        <w:rPr>
          <w:sz w:val="28"/>
        </w:rPr>
        <w:br/>
        <w:t>(i=1, 2, …, m, где m - количество кортежей в этом множестве). В каждом таком кортеже есть одна такая пара &lt;имя</w:t>
      </w:r>
      <w:r w:rsidRPr="0077632E">
        <w:rPr>
          <w:sz w:val="28"/>
        </w:rPr>
        <w:noBreakHyphen/>
        <w:t>атрибута : значение</w:t>
      </w:r>
      <w:r w:rsidRPr="0077632E">
        <w:rPr>
          <w:sz w:val="28"/>
        </w:rPr>
        <w:noBreakHyphen/>
        <w:t>атрибута&gt;, т.е. &lt;Aj:Vij&gt;, для каждого атрибута Aj в заголовке. Для любой такой пары &lt;Aj:Vij&gt; Vij является значением из уникального домена Dj, который связан с атрибутом Aj.</w:t>
      </w:r>
    </w:p>
    <w:p w:rsidR="00BC5287" w:rsidRPr="0077632E" w:rsidRDefault="00BC5287" w:rsidP="00FC3290">
      <w:pPr>
        <w:pStyle w:val="a1"/>
        <w:spacing w:line="360" w:lineRule="auto"/>
        <w:rPr>
          <w:sz w:val="28"/>
        </w:rPr>
      </w:pPr>
      <w:r w:rsidRPr="0077632E">
        <w:rPr>
          <w:sz w:val="28"/>
        </w:rPr>
        <w:t>Значения m и n называются соответственно кардинальным числом и степенью отношения R.</w:t>
      </w:r>
    </w:p>
    <w:p w:rsidR="001B4A9B" w:rsidRPr="0077632E" w:rsidRDefault="001B4A9B" w:rsidP="00FC3290">
      <w:pPr>
        <w:pStyle w:val="a1"/>
        <w:spacing w:line="360" w:lineRule="auto"/>
        <w:rPr>
          <w:sz w:val="28"/>
        </w:rPr>
      </w:pPr>
    </w:p>
    <w:p w:rsidR="00BC5287" w:rsidRPr="0077632E" w:rsidRDefault="00BC5287" w:rsidP="001B4A9B">
      <w:pPr>
        <w:pStyle w:val="3"/>
        <w:spacing w:before="0" w:after="0" w:line="360" w:lineRule="auto"/>
        <w:ind w:left="0" w:firstLine="709"/>
        <w:jc w:val="center"/>
        <w:rPr>
          <w:rFonts w:ascii="Times New Roman" w:hAnsi="Times New Roman"/>
          <w:sz w:val="28"/>
        </w:rPr>
      </w:pPr>
      <w:r w:rsidRPr="0077632E">
        <w:rPr>
          <w:rFonts w:ascii="Times New Roman" w:hAnsi="Times New Roman"/>
          <w:sz w:val="28"/>
        </w:rPr>
        <w:t>Свойства отношений</w:t>
      </w:r>
    </w:p>
    <w:p w:rsidR="00BC5287" w:rsidRPr="0077632E" w:rsidRDefault="00BC5287" w:rsidP="00FC3290">
      <w:pPr>
        <w:pStyle w:val="1"/>
        <w:numPr>
          <w:ilvl w:val="0"/>
          <w:numId w:val="25"/>
        </w:numPr>
        <w:spacing w:line="360" w:lineRule="auto"/>
        <w:ind w:left="0" w:firstLine="709"/>
        <w:rPr>
          <w:sz w:val="28"/>
        </w:rPr>
      </w:pPr>
      <w:r w:rsidRPr="0077632E">
        <w:rPr>
          <w:sz w:val="28"/>
        </w:rPr>
        <w:t>В отношении отсутствуют одинаковые кортежи.</w:t>
      </w:r>
    </w:p>
    <w:p w:rsidR="00BC5287" w:rsidRPr="0077632E" w:rsidRDefault="00BC5287" w:rsidP="00FC3290">
      <w:pPr>
        <w:pStyle w:val="a1"/>
        <w:spacing w:line="360" w:lineRule="auto"/>
        <w:rPr>
          <w:sz w:val="28"/>
        </w:rPr>
      </w:pPr>
      <w:r w:rsidRPr="0077632E">
        <w:rPr>
          <w:sz w:val="28"/>
        </w:rPr>
        <w:t xml:space="preserve">Это свойство следует из того факта - что тело отношения – это математическое множество (кортежей), а множества в математике по-определению не содержат одинаковых элементов. Это свойство служит иллюстрацией различия между отношением и таблицей т.к. таблица, в общем случае может содержать одинаковые строки. </w:t>
      </w:r>
    </w:p>
    <w:p w:rsidR="00BC5287" w:rsidRPr="0077632E" w:rsidRDefault="00BC5287" w:rsidP="00FC3290">
      <w:pPr>
        <w:pStyle w:val="a1"/>
        <w:spacing w:line="360" w:lineRule="auto"/>
        <w:rPr>
          <w:sz w:val="28"/>
        </w:rPr>
      </w:pPr>
      <w:r w:rsidRPr="0077632E">
        <w:rPr>
          <w:sz w:val="28"/>
        </w:rPr>
        <w:t>Важным следствием того, что не существует одинаковых строк является то, что всегда существует первичный ключ. Так как кортежи уникальны, по крайней мере комбинация всех кортежей будет обладать свойством уникальности, а значит, при необходимости, может служить первичным ключом.</w:t>
      </w:r>
    </w:p>
    <w:p w:rsidR="00BC5287" w:rsidRPr="0077632E" w:rsidRDefault="00BC5287" w:rsidP="00FC3290">
      <w:pPr>
        <w:pStyle w:val="1"/>
        <w:numPr>
          <w:ilvl w:val="0"/>
          <w:numId w:val="25"/>
        </w:numPr>
        <w:spacing w:line="360" w:lineRule="auto"/>
        <w:ind w:left="0" w:firstLine="709"/>
        <w:rPr>
          <w:sz w:val="28"/>
        </w:rPr>
      </w:pPr>
      <w:r w:rsidRPr="0077632E">
        <w:rPr>
          <w:sz w:val="28"/>
        </w:rPr>
        <w:t>Кортежи не упорядочены сверху вниз.</w:t>
      </w:r>
    </w:p>
    <w:p w:rsidR="00BC5287" w:rsidRPr="0077632E" w:rsidRDefault="00BC5287" w:rsidP="00FC3290">
      <w:pPr>
        <w:pStyle w:val="a1"/>
        <w:spacing w:line="360" w:lineRule="auto"/>
        <w:rPr>
          <w:sz w:val="28"/>
        </w:rPr>
      </w:pPr>
      <w:r w:rsidRPr="0077632E">
        <w:rPr>
          <w:sz w:val="28"/>
        </w:rPr>
        <w:t xml:space="preserve">Это свойство также следует из того, что тело отношения – это математическое множество, а простые множества в математике не </w:t>
      </w:r>
      <w:r w:rsidRPr="0077632E">
        <w:rPr>
          <w:sz w:val="28"/>
        </w:rPr>
        <w:lastRenderedPageBreak/>
        <w:t>упорядочены. Второе свойство также служит иллюстрацией того факта, что отношение и таблица – не одно и тоже так как строки таблицы упорядочены сверху вниз, в то время, как кортежи отношения – нет.</w:t>
      </w:r>
    </w:p>
    <w:p w:rsidR="00BC5287" w:rsidRPr="0077632E" w:rsidRDefault="00BC5287" w:rsidP="00FC3290">
      <w:pPr>
        <w:pStyle w:val="1"/>
        <w:numPr>
          <w:ilvl w:val="0"/>
          <w:numId w:val="25"/>
        </w:numPr>
        <w:spacing w:line="360" w:lineRule="auto"/>
        <w:ind w:left="0" w:firstLine="709"/>
        <w:rPr>
          <w:sz w:val="28"/>
        </w:rPr>
      </w:pPr>
      <w:r w:rsidRPr="0077632E">
        <w:rPr>
          <w:sz w:val="28"/>
        </w:rPr>
        <w:t>атрибуты не упорядочены слева на право.</w:t>
      </w:r>
    </w:p>
    <w:p w:rsidR="00BC5287" w:rsidRPr="0077632E" w:rsidRDefault="00BC5287" w:rsidP="00FC3290">
      <w:pPr>
        <w:pStyle w:val="a1"/>
        <w:spacing w:line="360" w:lineRule="auto"/>
        <w:rPr>
          <w:sz w:val="28"/>
        </w:rPr>
      </w:pPr>
      <w:r w:rsidRPr="0077632E">
        <w:rPr>
          <w:sz w:val="28"/>
        </w:rPr>
        <w:t>И это свойство следует из того, что заголовок отношения определен как множество атрибутов. Аналогично второму свойству, можно заметить отличия между таблицей и отношением – в таблице столбцы упорядочены слева на право.</w:t>
      </w:r>
    </w:p>
    <w:p w:rsidR="00BC5287" w:rsidRPr="0077632E" w:rsidRDefault="00BC5287" w:rsidP="00FC3290">
      <w:pPr>
        <w:pStyle w:val="1"/>
        <w:numPr>
          <w:ilvl w:val="0"/>
          <w:numId w:val="25"/>
        </w:numPr>
        <w:spacing w:line="360" w:lineRule="auto"/>
        <w:ind w:left="0" w:firstLine="709"/>
        <w:rPr>
          <w:sz w:val="28"/>
        </w:rPr>
      </w:pPr>
      <w:r w:rsidRPr="0077632E">
        <w:rPr>
          <w:sz w:val="28"/>
        </w:rPr>
        <w:t>все значения атрибутов атомарные.</w:t>
      </w:r>
    </w:p>
    <w:p w:rsidR="00BC5287" w:rsidRPr="0077632E" w:rsidRDefault="00BC5287" w:rsidP="00FC3290">
      <w:pPr>
        <w:pStyle w:val="a1"/>
        <w:spacing w:line="360" w:lineRule="auto"/>
        <w:rPr>
          <w:sz w:val="28"/>
        </w:rPr>
      </w:pPr>
      <w:r w:rsidRPr="0077632E">
        <w:rPr>
          <w:sz w:val="28"/>
        </w:rPr>
        <w:t>Это свойство является следствием того, что все лежащие в основе домены содержат только атомарные значения. Отношение, удовлетворяющее этому условию, называется нормализованным, или представленном в первой нормальной форме. Это означает, что с точки зрения реляционной модели все отношения нормализованы.</w:t>
      </w:r>
    </w:p>
    <w:p w:rsidR="00BC5287" w:rsidRPr="0077632E" w:rsidRDefault="00BC5287" w:rsidP="00FC3290">
      <w:pPr>
        <w:spacing w:line="360" w:lineRule="auto"/>
        <w:ind w:firstLine="709"/>
        <w:jc w:val="both"/>
        <w:rPr>
          <w:sz w:val="28"/>
        </w:rPr>
      </w:pPr>
    </w:p>
    <w:p w:rsidR="00BC5287" w:rsidRPr="0077632E" w:rsidRDefault="00BC5287" w:rsidP="001B4A9B">
      <w:pPr>
        <w:pStyle w:val="3"/>
        <w:spacing w:before="0" w:after="0" w:line="360" w:lineRule="auto"/>
        <w:ind w:left="0" w:firstLine="709"/>
        <w:jc w:val="center"/>
        <w:rPr>
          <w:rFonts w:ascii="Times New Roman" w:hAnsi="Times New Roman"/>
          <w:sz w:val="28"/>
        </w:rPr>
      </w:pPr>
      <w:r w:rsidRPr="0077632E">
        <w:rPr>
          <w:rFonts w:ascii="Times New Roman" w:hAnsi="Times New Roman"/>
          <w:sz w:val="28"/>
        </w:rPr>
        <w:t>Виды отношений</w:t>
      </w:r>
    </w:p>
    <w:p w:rsidR="00BC5287" w:rsidRPr="0077632E" w:rsidRDefault="00BC5287" w:rsidP="00FC3290">
      <w:pPr>
        <w:pStyle w:val="a1"/>
        <w:spacing w:line="360" w:lineRule="auto"/>
        <w:rPr>
          <w:sz w:val="28"/>
        </w:rPr>
      </w:pPr>
      <w:r w:rsidRPr="0077632E">
        <w:rPr>
          <w:sz w:val="28"/>
        </w:rPr>
        <w:t>Определим некоторые виды отношений, встречающиеся в реляционных системах.</w:t>
      </w:r>
    </w:p>
    <w:p w:rsidR="00BC5287" w:rsidRPr="0077632E" w:rsidRDefault="00BC5287" w:rsidP="00FC3290">
      <w:pPr>
        <w:pStyle w:val="1"/>
        <w:numPr>
          <w:ilvl w:val="0"/>
          <w:numId w:val="26"/>
        </w:numPr>
        <w:spacing w:line="360" w:lineRule="auto"/>
        <w:ind w:left="0" w:firstLine="709"/>
        <w:rPr>
          <w:sz w:val="28"/>
        </w:rPr>
      </w:pPr>
      <w:r w:rsidRPr="0077632E">
        <w:rPr>
          <w:sz w:val="28"/>
        </w:rPr>
        <w:t>Именованное отношение – это переменная отношения, определенная в СУБД посредством операторов создания отношений.</w:t>
      </w:r>
    </w:p>
    <w:p w:rsidR="00BC5287" w:rsidRPr="0077632E" w:rsidRDefault="00BC5287" w:rsidP="00FC3290">
      <w:pPr>
        <w:pStyle w:val="1"/>
        <w:numPr>
          <w:ilvl w:val="0"/>
          <w:numId w:val="26"/>
        </w:numPr>
        <w:spacing w:line="360" w:lineRule="auto"/>
        <w:ind w:left="0" w:firstLine="709"/>
        <w:rPr>
          <w:sz w:val="28"/>
        </w:rPr>
      </w:pPr>
      <w:r w:rsidRPr="0077632E">
        <w:rPr>
          <w:sz w:val="28"/>
        </w:rPr>
        <w:t>Базовым отношением называется именованное отношение, которое не является производным (т.е. базовое отношения является автономным).</w:t>
      </w:r>
    </w:p>
    <w:p w:rsidR="00BC5287" w:rsidRPr="0077632E" w:rsidRDefault="00BC5287" w:rsidP="00FC3290">
      <w:pPr>
        <w:pStyle w:val="1"/>
        <w:numPr>
          <w:ilvl w:val="0"/>
          <w:numId w:val="26"/>
        </w:numPr>
        <w:spacing w:line="360" w:lineRule="auto"/>
        <w:ind w:left="0" w:firstLine="709"/>
        <w:rPr>
          <w:sz w:val="28"/>
        </w:rPr>
      </w:pPr>
      <w:r w:rsidRPr="0077632E">
        <w:rPr>
          <w:sz w:val="28"/>
        </w:rPr>
        <w:t>Производным отношением называется отношение, определенное  (посредством реляционного выражения) через другие именованные выражения и, в конечном счете, через базовые отношения.</w:t>
      </w:r>
    </w:p>
    <w:p w:rsidR="00BC5287" w:rsidRPr="0077632E" w:rsidRDefault="00BC5287" w:rsidP="00FC3290">
      <w:pPr>
        <w:pStyle w:val="1"/>
        <w:numPr>
          <w:ilvl w:val="0"/>
          <w:numId w:val="26"/>
        </w:numPr>
        <w:spacing w:line="360" w:lineRule="auto"/>
        <w:ind w:left="0" w:firstLine="709"/>
        <w:rPr>
          <w:sz w:val="28"/>
        </w:rPr>
      </w:pPr>
      <w:r w:rsidRPr="0077632E">
        <w:rPr>
          <w:sz w:val="28"/>
        </w:rPr>
        <w:t>Выражаемое отношение – отношение, которое можно получить из набора именованных отношений посредством некоторого реляционного выражения. Множество всех выражаемых отношений – это в точности множество всех базовых отношений и всех производных отношений.</w:t>
      </w:r>
    </w:p>
    <w:p w:rsidR="00BC5287" w:rsidRPr="0077632E" w:rsidRDefault="00BC5287" w:rsidP="00FC3290">
      <w:pPr>
        <w:pStyle w:val="1"/>
        <w:numPr>
          <w:ilvl w:val="0"/>
          <w:numId w:val="26"/>
        </w:numPr>
        <w:spacing w:line="360" w:lineRule="auto"/>
        <w:ind w:left="0" w:firstLine="709"/>
        <w:rPr>
          <w:sz w:val="28"/>
        </w:rPr>
      </w:pPr>
      <w:r w:rsidRPr="0077632E">
        <w:rPr>
          <w:sz w:val="28"/>
        </w:rPr>
        <w:lastRenderedPageBreak/>
        <w:t>Представление – это именованное производное отношение. Представления, как и базовые отношения являются переменными отношений. Представления виртуальны – они представлены в системе исключительно через определение в терминах других именованных отношений.</w:t>
      </w:r>
    </w:p>
    <w:p w:rsidR="00BC5287" w:rsidRPr="0077632E" w:rsidRDefault="00BC5287" w:rsidP="00FC3290">
      <w:pPr>
        <w:pStyle w:val="1"/>
        <w:numPr>
          <w:ilvl w:val="0"/>
          <w:numId w:val="26"/>
        </w:numPr>
        <w:spacing w:line="360" w:lineRule="auto"/>
        <w:ind w:left="0" w:firstLine="709"/>
        <w:rPr>
          <w:sz w:val="28"/>
        </w:rPr>
      </w:pPr>
      <w:r w:rsidRPr="0077632E">
        <w:rPr>
          <w:sz w:val="28"/>
        </w:rPr>
        <w:t>Снимки – это именованные производные отношения, в отличии от представлений являются реальными и представлены в системе не только в виде определений в терминах других именованных отношений, но и своими данными.</w:t>
      </w:r>
    </w:p>
    <w:p w:rsidR="00BC5287" w:rsidRPr="0077632E" w:rsidRDefault="00BC5287" w:rsidP="00FC3290">
      <w:pPr>
        <w:pStyle w:val="1"/>
        <w:numPr>
          <w:ilvl w:val="0"/>
          <w:numId w:val="26"/>
        </w:numPr>
        <w:spacing w:line="360" w:lineRule="auto"/>
        <w:ind w:left="0" w:firstLine="709"/>
        <w:rPr>
          <w:sz w:val="28"/>
        </w:rPr>
      </w:pPr>
      <w:r w:rsidRPr="0077632E">
        <w:rPr>
          <w:sz w:val="28"/>
        </w:rPr>
        <w:t>Результатом запроса называется неименованное производное отношение, служащее результатом некоторого определенного запроса.</w:t>
      </w:r>
    </w:p>
    <w:p w:rsidR="00BC5287" w:rsidRPr="0077632E" w:rsidRDefault="00BC5287" w:rsidP="00FC3290">
      <w:pPr>
        <w:pStyle w:val="1"/>
        <w:numPr>
          <w:ilvl w:val="0"/>
          <w:numId w:val="26"/>
        </w:numPr>
        <w:spacing w:line="360" w:lineRule="auto"/>
        <w:ind w:left="0" w:firstLine="709"/>
        <w:rPr>
          <w:sz w:val="28"/>
        </w:rPr>
      </w:pPr>
      <w:r w:rsidRPr="0077632E">
        <w:rPr>
          <w:sz w:val="28"/>
        </w:rPr>
        <w:t>Промежуточным результатом называется неименованное производное отношение, являющееся результатом некоторого реляционного выражения, вложенного в другое, большее выражение.</w:t>
      </w:r>
    </w:p>
    <w:p w:rsidR="00BC5287" w:rsidRPr="0077632E" w:rsidRDefault="00BC5287" w:rsidP="00FC3290">
      <w:pPr>
        <w:pStyle w:val="1"/>
        <w:numPr>
          <w:ilvl w:val="0"/>
          <w:numId w:val="26"/>
        </w:numPr>
        <w:spacing w:line="360" w:lineRule="auto"/>
        <w:ind w:left="0" w:firstLine="709"/>
        <w:rPr>
          <w:sz w:val="28"/>
        </w:rPr>
      </w:pPr>
      <w:r w:rsidRPr="0077632E">
        <w:rPr>
          <w:sz w:val="28"/>
        </w:rPr>
        <w:t>Хранимое отношение – отношение, которое поддерживается непосредственно в физической памяти.</w:t>
      </w:r>
    </w:p>
    <w:p w:rsidR="00BC5287" w:rsidRPr="0077632E" w:rsidRDefault="00BC5287" w:rsidP="00FC3290">
      <w:pPr>
        <w:pStyle w:val="a1"/>
        <w:spacing w:line="360" w:lineRule="auto"/>
        <w:rPr>
          <w:sz w:val="28"/>
        </w:rPr>
      </w:pPr>
      <w:r w:rsidRPr="0077632E">
        <w:rPr>
          <w:sz w:val="28"/>
        </w:rPr>
        <w:t>Каждое отношение в реляционной модели имеет некоторую интерпретацию, причем пользователи должны ее знать для эффективного использования БД.</w:t>
      </w:r>
    </w:p>
    <w:p w:rsidR="00BC5287" w:rsidRPr="0077632E" w:rsidRDefault="00BC5287" w:rsidP="00FC3290">
      <w:pPr>
        <w:pStyle w:val="a1"/>
        <w:spacing w:line="360" w:lineRule="auto"/>
        <w:rPr>
          <w:sz w:val="28"/>
        </w:rPr>
      </w:pPr>
      <w:r w:rsidRPr="0077632E">
        <w:rPr>
          <w:sz w:val="28"/>
        </w:rPr>
        <w:t>Например: студент с номером SNo имеет фамилию SurName и проживает в городе City. При этом нет двух студентов с одинаковыми номерами.</w:t>
      </w:r>
    </w:p>
    <w:p w:rsidR="00BC5287" w:rsidRPr="0077632E" w:rsidRDefault="00BC5287" w:rsidP="00FC3290">
      <w:pPr>
        <w:pStyle w:val="a1"/>
        <w:spacing w:line="360" w:lineRule="auto"/>
        <w:rPr>
          <w:sz w:val="28"/>
        </w:rPr>
      </w:pPr>
      <w:r w:rsidRPr="0077632E">
        <w:rPr>
          <w:sz w:val="28"/>
        </w:rPr>
        <w:t>Формально, подобное утверждение называют предикатом, или функцией значения истинности. В последнем примере – функцией трех аргументов. Подстановка значений этих аргументов эквивалентна вызову функции и приводит к получению выражения, называемого высказыванием, которое может быть либо истинным либо ложным.</w:t>
      </w:r>
    </w:p>
    <w:p w:rsidR="00BC5287" w:rsidRPr="0077632E" w:rsidRDefault="00BC5287" w:rsidP="00FC3290">
      <w:pPr>
        <w:pStyle w:val="a1"/>
        <w:spacing w:line="360" w:lineRule="auto"/>
        <w:rPr>
          <w:sz w:val="28"/>
        </w:rPr>
      </w:pPr>
      <w:r w:rsidRPr="0077632E">
        <w:rPr>
          <w:sz w:val="28"/>
        </w:rPr>
        <w:t xml:space="preserve">Предикат данного отношения составляет критерий возможности обновления для этого отношения. Для того, чтобы система могла определить допустимость обновления данного отношения, ей должен быть известен </w:t>
      </w:r>
      <w:r w:rsidRPr="0077632E">
        <w:rPr>
          <w:sz w:val="28"/>
        </w:rPr>
        <w:lastRenderedPageBreak/>
        <w:t>предикат этого отношения. СУБД, чтобы определить допустимость обновления отношения использует определенные для данного отношения правила целостности.</w:t>
      </w:r>
    </w:p>
    <w:p w:rsidR="001B4A9B" w:rsidRPr="0077632E" w:rsidRDefault="001B4A9B" w:rsidP="00FC3290">
      <w:pPr>
        <w:pStyle w:val="a1"/>
        <w:spacing w:line="360" w:lineRule="auto"/>
        <w:rPr>
          <w:sz w:val="28"/>
        </w:rPr>
      </w:pPr>
    </w:p>
    <w:p w:rsidR="00BC5287" w:rsidRPr="0077632E" w:rsidRDefault="00BC5287" w:rsidP="001B4A9B">
      <w:pPr>
        <w:pStyle w:val="2"/>
        <w:spacing w:before="0" w:after="0" w:line="360" w:lineRule="auto"/>
        <w:ind w:left="0" w:firstLine="709"/>
        <w:jc w:val="center"/>
        <w:rPr>
          <w:rFonts w:ascii="Times New Roman" w:hAnsi="Times New Roman"/>
        </w:rPr>
      </w:pPr>
      <w:bookmarkStart w:id="56" w:name="_Toc44257050"/>
      <w:bookmarkStart w:id="57" w:name="_Toc45513248"/>
      <w:bookmarkStart w:id="58" w:name="_Toc45513358"/>
      <w:r w:rsidRPr="0077632E">
        <w:rPr>
          <w:rFonts w:ascii="Times New Roman" w:hAnsi="Times New Roman"/>
        </w:rPr>
        <w:t>Целостность реляционных данных</w:t>
      </w:r>
      <w:bookmarkEnd w:id="56"/>
      <w:bookmarkEnd w:id="57"/>
      <w:bookmarkEnd w:id="58"/>
    </w:p>
    <w:p w:rsidR="001B4A9B" w:rsidRPr="0077632E" w:rsidRDefault="001B4A9B"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Большинство БД подчиняются множеству правил целостности. В любой момент времени любая база данных содержит некую определенную конфигурацию значений данных, и предполагается, что эта конфигурация отображает действительность – т.е. является моделью части реального мира. Просто определенная конфигурация значений не имеет смысла, если значения в этой конфигурации не представляют определенного состояния реального мира. Исходя из сказанного выше, определение базы данных нуждается в расширении, включающем правила целостности, назначение которых в том, чтобы информировать СУБД о разного рода ограничениях реального мира. В реляционной модели есть два общих особых правил целостности. Эти правила относятся к потенциальным (и первичным) ключам и ко внешним ключам.</w:t>
      </w:r>
    </w:p>
    <w:p w:rsidR="001B4A9B" w:rsidRPr="0077632E" w:rsidRDefault="001B4A9B" w:rsidP="00FC3290">
      <w:pPr>
        <w:pStyle w:val="a1"/>
        <w:spacing w:line="360" w:lineRule="auto"/>
        <w:rPr>
          <w:sz w:val="28"/>
        </w:rPr>
      </w:pPr>
    </w:p>
    <w:p w:rsidR="00BC5287" w:rsidRPr="0077632E" w:rsidRDefault="00BC5287" w:rsidP="001B4A9B">
      <w:pPr>
        <w:pStyle w:val="2"/>
        <w:spacing w:before="0" w:after="0" w:line="360" w:lineRule="auto"/>
        <w:ind w:left="0" w:firstLine="709"/>
        <w:jc w:val="center"/>
        <w:rPr>
          <w:rFonts w:ascii="Times New Roman" w:hAnsi="Times New Roman"/>
        </w:rPr>
      </w:pPr>
      <w:bookmarkStart w:id="59" w:name="_Toc44257051"/>
      <w:bookmarkStart w:id="60" w:name="_Toc45513249"/>
      <w:bookmarkStart w:id="61" w:name="_Toc45513359"/>
      <w:r w:rsidRPr="0077632E">
        <w:rPr>
          <w:rFonts w:ascii="Times New Roman" w:hAnsi="Times New Roman"/>
        </w:rPr>
        <w:t>Потенциальные и первичные ключи</w:t>
      </w:r>
      <w:bookmarkEnd w:id="59"/>
      <w:bookmarkEnd w:id="60"/>
      <w:bookmarkEnd w:id="61"/>
    </w:p>
    <w:p w:rsidR="001B4A9B" w:rsidRPr="0077632E" w:rsidRDefault="001B4A9B"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 xml:space="preserve">Пусть R – некоторое отношение. Тогда </w:t>
      </w:r>
      <w:r w:rsidRPr="0077632E">
        <w:rPr>
          <w:rStyle w:val="af"/>
          <w:b w:val="0"/>
          <w:sz w:val="28"/>
        </w:rPr>
        <w:t>потенциальный ключ</w:t>
      </w:r>
      <w:r w:rsidRPr="0077632E">
        <w:rPr>
          <w:sz w:val="28"/>
        </w:rPr>
        <w:t>, скажем, K для R – это подмножество множества атрибутов R, обладающее следующими свойствами:</w:t>
      </w:r>
    </w:p>
    <w:p w:rsidR="00BC5287" w:rsidRPr="0077632E" w:rsidRDefault="00BC5287" w:rsidP="00FC3290">
      <w:pPr>
        <w:pStyle w:val="1"/>
        <w:numPr>
          <w:ilvl w:val="0"/>
          <w:numId w:val="27"/>
        </w:numPr>
        <w:spacing w:line="360" w:lineRule="auto"/>
        <w:ind w:left="0" w:firstLine="709"/>
        <w:rPr>
          <w:sz w:val="28"/>
        </w:rPr>
      </w:pPr>
      <w:r w:rsidRPr="0077632E">
        <w:rPr>
          <w:sz w:val="28"/>
        </w:rPr>
        <w:t>Свойство уникальности – нет двух разных кортежей в отношении R с одинаковым значением K.</w:t>
      </w:r>
    </w:p>
    <w:p w:rsidR="00BC5287" w:rsidRPr="0077632E" w:rsidRDefault="00BC5287" w:rsidP="00FC3290">
      <w:pPr>
        <w:pStyle w:val="1"/>
        <w:numPr>
          <w:ilvl w:val="0"/>
          <w:numId w:val="27"/>
        </w:numPr>
        <w:spacing w:line="360" w:lineRule="auto"/>
        <w:ind w:left="0" w:firstLine="709"/>
        <w:rPr>
          <w:sz w:val="28"/>
        </w:rPr>
      </w:pPr>
      <w:r w:rsidRPr="0077632E">
        <w:rPr>
          <w:sz w:val="28"/>
        </w:rPr>
        <w:t>Свойство не избыточности – никакое из подмножеств K не обладает свойством уникальности.</w:t>
      </w:r>
    </w:p>
    <w:p w:rsidR="00BC5287" w:rsidRPr="0077632E" w:rsidRDefault="00BC5287" w:rsidP="00FC3290">
      <w:pPr>
        <w:pStyle w:val="a1"/>
        <w:spacing w:line="360" w:lineRule="auto"/>
        <w:rPr>
          <w:sz w:val="28"/>
        </w:rPr>
      </w:pPr>
      <w:r w:rsidRPr="0077632E">
        <w:rPr>
          <w:sz w:val="28"/>
        </w:rPr>
        <w:lastRenderedPageBreak/>
        <w:t>Следует обратить внимание, что данное выше определение потенциального ключа относится к  самому отношению (т.е. к значениям отношения), а не к переменным отношения.</w:t>
      </w:r>
    </w:p>
    <w:p w:rsidR="00BC5287" w:rsidRPr="0077632E" w:rsidRDefault="00BC5287" w:rsidP="00FC3290">
      <w:pPr>
        <w:pStyle w:val="a1"/>
        <w:spacing w:line="360" w:lineRule="auto"/>
        <w:rPr>
          <w:sz w:val="28"/>
        </w:rPr>
      </w:pPr>
      <w:r w:rsidRPr="0077632E">
        <w:rPr>
          <w:sz w:val="28"/>
        </w:rPr>
        <w:t>При рассмотрении потенциальных ключей необходимо заметить следующее:</w:t>
      </w:r>
    </w:p>
    <w:p w:rsidR="00BC5287" w:rsidRPr="0077632E" w:rsidRDefault="00BC5287" w:rsidP="00FC3290">
      <w:pPr>
        <w:pStyle w:val="1"/>
        <w:numPr>
          <w:ilvl w:val="0"/>
          <w:numId w:val="28"/>
        </w:numPr>
        <w:spacing w:line="360" w:lineRule="auto"/>
        <w:ind w:left="0" w:firstLine="709"/>
        <w:rPr>
          <w:sz w:val="28"/>
        </w:rPr>
      </w:pPr>
      <w:r w:rsidRPr="0077632E">
        <w:rPr>
          <w:sz w:val="28"/>
        </w:rPr>
        <w:t>На практике большинство отношений имеют только один потенциальный ключ, хотя в общем случае их может быть несколько.</w:t>
      </w:r>
    </w:p>
    <w:p w:rsidR="00BC5287" w:rsidRPr="0077632E" w:rsidRDefault="00BC5287" w:rsidP="00FC3290">
      <w:pPr>
        <w:pStyle w:val="1"/>
        <w:numPr>
          <w:ilvl w:val="0"/>
          <w:numId w:val="28"/>
        </w:numPr>
        <w:spacing w:line="360" w:lineRule="auto"/>
        <w:ind w:left="0" w:firstLine="709"/>
        <w:rPr>
          <w:sz w:val="28"/>
        </w:rPr>
      </w:pPr>
      <w:r w:rsidRPr="0077632E">
        <w:rPr>
          <w:sz w:val="28"/>
        </w:rPr>
        <w:t>Потенциальные ключи определены как множества атрибутов. Потенциальный ключ, состоящий из нескольких атрибутов называется составным, состоящий из одного атрибута – простым.</w:t>
      </w:r>
    </w:p>
    <w:p w:rsidR="00BC5287" w:rsidRPr="0077632E" w:rsidRDefault="00BC5287" w:rsidP="00FC3290">
      <w:pPr>
        <w:pStyle w:val="1"/>
        <w:numPr>
          <w:ilvl w:val="0"/>
          <w:numId w:val="28"/>
        </w:numPr>
        <w:spacing w:line="360" w:lineRule="auto"/>
        <w:ind w:left="0" w:firstLine="709"/>
        <w:rPr>
          <w:sz w:val="28"/>
        </w:rPr>
      </w:pPr>
      <w:r w:rsidRPr="0077632E">
        <w:rPr>
          <w:sz w:val="28"/>
        </w:rPr>
        <w:t>Понятие не избыточности. Если определить "потенциальный ключ" не являющийся не избыточным, системе не будет известно об этом и она не сможет обеспечить должным образом соответствующее ограничение целостности. Например: в отношении с данными о студентах можно определить избыточный потенциальный ключ, состоящий из уникального кода студента StNo и названия города, в котором он проживает City. В таком случае система не сможет соблюдать ограничение, обеспечивающее уникальность номера студента  в глобальном смысле, вместо этого будет выполняться более слабое ограничение, обеспечивающее уникальность номера студента в пределах города.</w:t>
      </w:r>
    </w:p>
    <w:p w:rsidR="00BC5287" w:rsidRPr="0077632E" w:rsidRDefault="00BC5287" w:rsidP="00FC3290">
      <w:pPr>
        <w:pStyle w:val="a1"/>
        <w:spacing w:line="360" w:lineRule="auto"/>
        <w:rPr>
          <w:sz w:val="28"/>
        </w:rPr>
      </w:pPr>
      <w:r w:rsidRPr="0077632E">
        <w:rPr>
          <w:sz w:val="28"/>
        </w:rPr>
        <w:t>Причина важности потенциальных ключей заключается в том, что они обеспечивают основной механизм адресации на уровне кортежей в реляционной системе. Единственный способ точно указать на какой-либо кортеж – это указать точное значение потенциального ключа.</w:t>
      </w:r>
    </w:p>
    <w:p w:rsidR="00BC5287" w:rsidRPr="0077632E" w:rsidRDefault="00BC5287" w:rsidP="00FC3290">
      <w:pPr>
        <w:pStyle w:val="a1"/>
        <w:spacing w:line="360" w:lineRule="auto"/>
        <w:rPr>
          <w:sz w:val="28"/>
        </w:rPr>
      </w:pPr>
      <w:r w:rsidRPr="0077632E">
        <w:rPr>
          <w:sz w:val="28"/>
        </w:rPr>
        <w:t xml:space="preserve">Отношение может иметь более одного потенциального ключа. В этом случае в реляционной модели, один из них выбирается в качестве </w:t>
      </w:r>
      <w:r w:rsidRPr="0077632E">
        <w:rPr>
          <w:rStyle w:val="af"/>
          <w:b w:val="0"/>
          <w:sz w:val="28"/>
        </w:rPr>
        <w:t>первичного</w:t>
      </w:r>
      <w:r w:rsidRPr="0077632E">
        <w:rPr>
          <w:sz w:val="28"/>
        </w:rPr>
        <w:t xml:space="preserve"> в базовом отношении, а остальные потенциальные ключи, если они есть будут называться </w:t>
      </w:r>
      <w:r w:rsidRPr="0077632E">
        <w:rPr>
          <w:rStyle w:val="af"/>
          <w:b w:val="0"/>
          <w:sz w:val="28"/>
        </w:rPr>
        <w:t>альтернативными</w:t>
      </w:r>
      <w:r w:rsidRPr="0077632E">
        <w:rPr>
          <w:sz w:val="28"/>
        </w:rPr>
        <w:t xml:space="preserve"> ключами. </w:t>
      </w:r>
    </w:p>
    <w:p w:rsidR="00BC5287" w:rsidRPr="0077632E" w:rsidRDefault="00BC5287" w:rsidP="00FC3290">
      <w:pPr>
        <w:pStyle w:val="a1"/>
        <w:spacing w:line="360" w:lineRule="auto"/>
        <w:rPr>
          <w:sz w:val="28"/>
        </w:rPr>
      </w:pPr>
      <w:r w:rsidRPr="0077632E">
        <w:rPr>
          <w:sz w:val="28"/>
        </w:rPr>
        <w:lastRenderedPageBreak/>
        <w:t>Если множество потенциальных ключей содержит более одного элемента, выбор первичного ключа, в общем случае, осуществляется произвольно.</w:t>
      </w:r>
    </w:p>
    <w:p w:rsidR="001B4A9B" w:rsidRPr="0077632E" w:rsidRDefault="001B4A9B" w:rsidP="00FC3290">
      <w:pPr>
        <w:pStyle w:val="a1"/>
        <w:spacing w:line="360" w:lineRule="auto"/>
        <w:rPr>
          <w:sz w:val="28"/>
        </w:rPr>
      </w:pPr>
    </w:p>
    <w:p w:rsidR="00BC5287" w:rsidRPr="0077632E" w:rsidRDefault="00BC5287" w:rsidP="001B4A9B">
      <w:pPr>
        <w:pStyle w:val="2"/>
        <w:spacing w:before="0" w:after="0" w:line="360" w:lineRule="auto"/>
        <w:ind w:left="0" w:firstLine="709"/>
        <w:jc w:val="center"/>
        <w:rPr>
          <w:rFonts w:ascii="Times New Roman" w:hAnsi="Times New Roman"/>
        </w:rPr>
      </w:pPr>
      <w:bookmarkStart w:id="62" w:name="_Toc44257052"/>
      <w:bookmarkStart w:id="63" w:name="_Toc45513250"/>
      <w:bookmarkStart w:id="64" w:name="_Toc45513360"/>
      <w:r w:rsidRPr="0077632E">
        <w:rPr>
          <w:rFonts w:ascii="Times New Roman" w:hAnsi="Times New Roman"/>
        </w:rPr>
        <w:t>Внешние ключи</w:t>
      </w:r>
      <w:bookmarkEnd w:id="62"/>
      <w:bookmarkEnd w:id="63"/>
      <w:bookmarkEnd w:id="64"/>
    </w:p>
    <w:p w:rsidR="001B4A9B" w:rsidRPr="0077632E" w:rsidRDefault="001B4A9B"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 xml:space="preserve">Пусть R2 – базовое отношение. Тогда </w:t>
      </w:r>
      <w:r w:rsidRPr="0077632E">
        <w:rPr>
          <w:rStyle w:val="af"/>
          <w:b w:val="0"/>
          <w:sz w:val="28"/>
        </w:rPr>
        <w:t>внешний ключ</w:t>
      </w:r>
      <w:r w:rsidRPr="0077632E">
        <w:rPr>
          <w:sz w:val="28"/>
        </w:rPr>
        <w:t xml:space="preserve"> – FK в отношении R2 – это подмножество множества атрибутов R2 такое, что:</w:t>
      </w:r>
    </w:p>
    <w:p w:rsidR="00BC5287" w:rsidRPr="0077632E" w:rsidRDefault="00BC5287" w:rsidP="00FC3290">
      <w:pPr>
        <w:pStyle w:val="1"/>
        <w:numPr>
          <w:ilvl w:val="0"/>
          <w:numId w:val="30"/>
        </w:numPr>
        <w:spacing w:line="360" w:lineRule="auto"/>
        <w:ind w:left="0" w:firstLine="709"/>
        <w:rPr>
          <w:sz w:val="28"/>
        </w:rPr>
      </w:pPr>
      <w:r w:rsidRPr="0077632E">
        <w:rPr>
          <w:sz w:val="28"/>
        </w:rPr>
        <w:t>существует базовое отношение R1 (R1 и R2 не обязательно различны) с потенциальным ключом CK.</w:t>
      </w:r>
    </w:p>
    <w:p w:rsidR="00BC5287" w:rsidRPr="0077632E" w:rsidRDefault="00BC5287" w:rsidP="00FC3290">
      <w:pPr>
        <w:pStyle w:val="1"/>
        <w:numPr>
          <w:ilvl w:val="0"/>
          <w:numId w:val="30"/>
        </w:numPr>
        <w:spacing w:line="360" w:lineRule="auto"/>
        <w:ind w:left="0" w:firstLine="709"/>
        <w:rPr>
          <w:sz w:val="28"/>
        </w:rPr>
      </w:pPr>
      <w:r w:rsidRPr="0077632E">
        <w:rPr>
          <w:sz w:val="28"/>
        </w:rPr>
        <w:t>каждое значение FK в текущем значении R2 всегда совпадает со значением CK некоторого кортежа в текущем значении R1.</w:t>
      </w:r>
    </w:p>
    <w:p w:rsidR="00BC5287" w:rsidRPr="0077632E" w:rsidRDefault="00BC5287" w:rsidP="00FC3290">
      <w:pPr>
        <w:pStyle w:val="a1"/>
        <w:spacing w:line="360" w:lineRule="auto"/>
        <w:rPr>
          <w:sz w:val="28"/>
        </w:rPr>
      </w:pPr>
      <w:r w:rsidRPr="0077632E">
        <w:rPr>
          <w:sz w:val="28"/>
        </w:rPr>
        <w:t>Следует отметить, что:</w:t>
      </w:r>
    </w:p>
    <w:p w:rsidR="00BC5287" w:rsidRPr="0077632E" w:rsidRDefault="00BC5287" w:rsidP="00FC3290">
      <w:pPr>
        <w:pStyle w:val="1"/>
        <w:numPr>
          <w:ilvl w:val="0"/>
          <w:numId w:val="29"/>
        </w:numPr>
        <w:spacing w:line="360" w:lineRule="auto"/>
        <w:ind w:left="0" w:firstLine="709"/>
        <w:rPr>
          <w:sz w:val="28"/>
        </w:rPr>
      </w:pPr>
      <w:r w:rsidRPr="0077632E">
        <w:rPr>
          <w:sz w:val="28"/>
        </w:rPr>
        <w:t>Внешние ключи как и потенциальные определены как множества атрибутов.</w:t>
      </w:r>
    </w:p>
    <w:p w:rsidR="00BC5287" w:rsidRPr="0077632E" w:rsidRDefault="00BC5287" w:rsidP="00FC3290">
      <w:pPr>
        <w:pStyle w:val="1"/>
        <w:numPr>
          <w:ilvl w:val="0"/>
          <w:numId w:val="29"/>
        </w:numPr>
        <w:spacing w:line="360" w:lineRule="auto"/>
        <w:ind w:left="0" w:firstLine="709"/>
        <w:rPr>
          <w:sz w:val="28"/>
        </w:rPr>
      </w:pPr>
      <w:r w:rsidRPr="0077632E">
        <w:rPr>
          <w:sz w:val="28"/>
        </w:rPr>
        <w:t>Данный внешний ключ будет составным (т.е. будет состоять из более чем одного атрибута) тогда и только тогда, когда соответствующий потенциальный ключ также будет составным. Он будет простым тогда и только тогда, когда соответствующий потенциальный ключ также будет простым.</w:t>
      </w:r>
    </w:p>
    <w:p w:rsidR="00BC5287" w:rsidRPr="0077632E" w:rsidRDefault="00BC5287" w:rsidP="00FC3290">
      <w:pPr>
        <w:pStyle w:val="1"/>
        <w:numPr>
          <w:ilvl w:val="0"/>
          <w:numId w:val="29"/>
        </w:numPr>
        <w:spacing w:line="360" w:lineRule="auto"/>
        <w:ind w:left="0" w:firstLine="709"/>
        <w:rPr>
          <w:sz w:val="28"/>
        </w:rPr>
      </w:pPr>
      <w:r w:rsidRPr="0077632E">
        <w:rPr>
          <w:sz w:val="28"/>
        </w:rPr>
        <w:t>Каждый атрибут, входящий в данный внешний ключ, должен быть определен на том же домене, что и соответствующий атрибут соответствующего потенциального ключа.</w:t>
      </w:r>
    </w:p>
    <w:p w:rsidR="00BC5287" w:rsidRPr="0077632E" w:rsidRDefault="00BC5287" w:rsidP="00FC3290">
      <w:pPr>
        <w:pStyle w:val="1"/>
        <w:numPr>
          <w:ilvl w:val="0"/>
          <w:numId w:val="29"/>
        </w:numPr>
        <w:spacing w:line="360" w:lineRule="auto"/>
        <w:ind w:left="0" w:firstLine="709"/>
        <w:rPr>
          <w:sz w:val="28"/>
        </w:rPr>
      </w:pPr>
      <w:r w:rsidRPr="0077632E">
        <w:rPr>
          <w:sz w:val="28"/>
        </w:rPr>
        <w:t>Для внешнего ключа не требуется, чтобы он был компонентом первичного ключа или какого-либо потенциального ключа в содержащем его отношении.</w:t>
      </w:r>
    </w:p>
    <w:p w:rsidR="00BC5287" w:rsidRPr="0077632E" w:rsidRDefault="00BC5287" w:rsidP="00FC3290">
      <w:pPr>
        <w:pStyle w:val="1"/>
        <w:numPr>
          <w:ilvl w:val="0"/>
          <w:numId w:val="29"/>
        </w:numPr>
        <w:spacing w:line="360" w:lineRule="auto"/>
        <w:ind w:left="0" w:firstLine="709"/>
        <w:rPr>
          <w:sz w:val="28"/>
        </w:rPr>
      </w:pPr>
      <w:r w:rsidRPr="0077632E">
        <w:rPr>
          <w:sz w:val="28"/>
        </w:rPr>
        <w:t xml:space="preserve">Значение внешнего ключа представлено </w:t>
      </w:r>
      <w:r w:rsidRPr="0077632E">
        <w:rPr>
          <w:rStyle w:val="af"/>
          <w:b w:val="0"/>
          <w:sz w:val="28"/>
        </w:rPr>
        <w:t>ссылкой</w:t>
      </w:r>
      <w:r w:rsidRPr="0077632E">
        <w:rPr>
          <w:sz w:val="28"/>
        </w:rPr>
        <w:t xml:space="preserve"> к кортежу, содержащему соответствующее значение потенциального ключа (ссылочный кортеж или целевой кортеж). Проблема обеспечения того, что БД не включает никаких неверных значений внешних ключей, известна как </w:t>
      </w:r>
      <w:r w:rsidRPr="0077632E">
        <w:rPr>
          <w:sz w:val="28"/>
        </w:rPr>
        <w:lastRenderedPageBreak/>
        <w:t xml:space="preserve">проблема </w:t>
      </w:r>
      <w:r w:rsidRPr="0077632E">
        <w:rPr>
          <w:rStyle w:val="af"/>
          <w:b w:val="0"/>
          <w:sz w:val="28"/>
        </w:rPr>
        <w:t>ссылочной целостности</w:t>
      </w:r>
      <w:r w:rsidRPr="0077632E">
        <w:rPr>
          <w:sz w:val="28"/>
        </w:rPr>
        <w:t xml:space="preserve">. Ограничение, по которому значения данного внешнего ключа должны быть адекватны значениям соответствующего потенциального ключа называют </w:t>
      </w:r>
      <w:r w:rsidRPr="0077632E">
        <w:rPr>
          <w:rStyle w:val="af"/>
          <w:b w:val="0"/>
          <w:sz w:val="28"/>
        </w:rPr>
        <w:t>ссылочным ограничением</w:t>
      </w:r>
      <w:r w:rsidRPr="0077632E">
        <w:rPr>
          <w:sz w:val="28"/>
        </w:rPr>
        <w:t xml:space="preserve">. Отношение, содержащее внешний ключ называют </w:t>
      </w:r>
      <w:r w:rsidRPr="0077632E">
        <w:rPr>
          <w:rStyle w:val="af"/>
          <w:b w:val="0"/>
          <w:sz w:val="28"/>
        </w:rPr>
        <w:t>ссылающимся отношением</w:t>
      </w:r>
      <w:r w:rsidRPr="0077632E">
        <w:rPr>
          <w:sz w:val="28"/>
        </w:rPr>
        <w:t xml:space="preserve">, а отношение которое содержит соответствующий потенциальный ключ – </w:t>
      </w:r>
      <w:r w:rsidRPr="0077632E">
        <w:rPr>
          <w:rStyle w:val="af"/>
          <w:b w:val="0"/>
          <w:sz w:val="28"/>
        </w:rPr>
        <w:t xml:space="preserve">ссылочным </w:t>
      </w:r>
      <w:r w:rsidRPr="0077632E">
        <w:rPr>
          <w:sz w:val="28"/>
        </w:rPr>
        <w:t>или</w:t>
      </w:r>
      <w:r w:rsidRPr="0077632E">
        <w:rPr>
          <w:rStyle w:val="af"/>
          <w:b w:val="0"/>
          <w:sz w:val="28"/>
        </w:rPr>
        <w:t xml:space="preserve"> целевым отношением</w:t>
      </w:r>
      <w:r w:rsidRPr="0077632E">
        <w:rPr>
          <w:sz w:val="28"/>
        </w:rPr>
        <w:t>.</w:t>
      </w:r>
    </w:p>
    <w:p w:rsidR="00BC5287" w:rsidRPr="0077632E" w:rsidRDefault="00BC5287" w:rsidP="00FC3290">
      <w:pPr>
        <w:pStyle w:val="1"/>
        <w:numPr>
          <w:ilvl w:val="0"/>
          <w:numId w:val="29"/>
        </w:numPr>
        <w:spacing w:line="360" w:lineRule="auto"/>
        <w:ind w:left="0" w:firstLine="709"/>
        <w:rPr>
          <w:sz w:val="28"/>
        </w:rPr>
      </w:pPr>
      <w:r w:rsidRPr="0077632E">
        <w:rPr>
          <w:sz w:val="28"/>
        </w:rPr>
        <w:t>Связи, существующие в базе данных отображают с помощью ссылочных диаграмм.</w:t>
      </w:r>
      <w:r w:rsidR="001B4A9B" w:rsidRPr="0077632E">
        <w:rPr>
          <w:sz w:val="28"/>
        </w:rPr>
        <w:t xml:space="preserve"> </w:t>
      </w:r>
      <w:r w:rsidRPr="0077632E">
        <w:rPr>
          <w:sz w:val="28"/>
        </w:rPr>
        <w:t xml:space="preserve">Groups </w:t>
      </w:r>
      <w:r w:rsidRPr="0077632E">
        <w:rPr>
          <w:sz w:val="28"/>
          <w:szCs w:val="28"/>
        </w:rPr>
        <w:sym w:font="Symbol" w:char="F0AC"/>
      </w:r>
      <w:r w:rsidRPr="0077632E">
        <w:rPr>
          <w:sz w:val="28"/>
        </w:rPr>
        <w:t xml:space="preserve"> Students </w:t>
      </w:r>
      <w:r w:rsidRPr="0077632E">
        <w:rPr>
          <w:sz w:val="28"/>
          <w:szCs w:val="28"/>
        </w:rPr>
        <w:sym w:font="Symbol" w:char="F0AE"/>
      </w:r>
      <w:r w:rsidRPr="0077632E">
        <w:rPr>
          <w:sz w:val="28"/>
        </w:rPr>
        <w:t xml:space="preserve"> Cities</w:t>
      </w:r>
    </w:p>
    <w:p w:rsidR="00BC5287" w:rsidRPr="0077632E" w:rsidRDefault="00BC5287" w:rsidP="00FC3290">
      <w:pPr>
        <w:pStyle w:val="1"/>
        <w:numPr>
          <w:ilvl w:val="0"/>
          <w:numId w:val="29"/>
        </w:numPr>
        <w:spacing w:line="360" w:lineRule="auto"/>
        <w:ind w:left="0" w:firstLine="709"/>
        <w:rPr>
          <w:sz w:val="28"/>
        </w:rPr>
      </w:pPr>
      <w:r w:rsidRPr="0077632E">
        <w:rPr>
          <w:sz w:val="28"/>
        </w:rPr>
        <w:t>Отношение может быть и ссылочным и ссылающимся одновременно</w:t>
      </w:r>
      <w:r w:rsidR="001B4A9B" w:rsidRPr="0077632E">
        <w:rPr>
          <w:sz w:val="28"/>
        </w:rPr>
        <w:t xml:space="preserve"> </w:t>
      </w:r>
      <w:r w:rsidRPr="0077632E">
        <w:rPr>
          <w:sz w:val="28"/>
        </w:rPr>
        <w:t xml:space="preserve">Students </w:t>
      </w:r>
      <w:r w:rsidRPr="0077632E">
        <w:rPr>
          <w:sz w:val="28"/>
          <w:szCs w:val="28"/>
        </w:rPr>
        <w:sym w:font="Symbol" w:char="F0AE"/>
      </w:r>
      <w:r w:rsidRPr="0077632E">
        <w:rPr>
          <w:sz w:val="28"/>
        </w:rPr>
        <w:t xml:space="preserve"> Groups </w:t>
      </w:r>
      <w:r w:rsidRPr="0077632E">
        <w:rPr>
          <w:sz w:val="28"/>
          <w:szCs w:val="28"/>
        </w:rPr>
        <w:sym w:font="Symbol" w:char="F0AE"/>
      </w:r>
      <w:r w:rsidRPr="0077632E">
        <w:rPr>
          <w:sz w:val="28"/>
        </w:rPr>
        <w:t xml:space="preserve"> Department</w:t>
      </w:r>
    </w:p>
    <w:p w:rsidR="00BC5287" w:rsidRPr="0077632E" w:rsidRDefault="00BC5287" w:rsidP="00FC3290">
      <w:pPr>
        <w:pStyle w:val="1"/>
        <w:numPr>
          <w:ilvl w:val="0"/>
          <w:numId w:val="29"/>
        </w:numPr>
        <w:spacing w:line="360" w:lineRule="auto"/>
        <w:ind w:left="0" w:firstLine="709"/>
        <w:rPr>
          <w:sz w:val="28"/>
        </w:rPr>
      </w:pPr>
      <w:r w:rsidRPr="0077632E">
        <w:rPr>
          <w:sz w:val="28"/>
        </w:rPr>
        <w:t>В определении внешних ключей сказано, что R1 и R2 не обязательно различны. Т.е. отношение может ссылаться само на себя. Такие отношения иногда называют самоссылающимися.</w:t>
      </w:r>
    </w:p>
    <w:p w:rsidR="00BC5287" w:rsidRPr="0077632E" w:rsidRDefault="00BC5287" w:rsidP="00FC3290">
      <w:pPr>
        <w:pStyle w:val="1"/>
        <w:numPr>
          <w:ilvl w:val="0"/>
          <w:numId w:val="29"/>
        </w:numPr>
        <w:spacing w:line="360" w:lineRule="auto"/>
        <w:ind w:left="0" w:firstLine="709"/>
        <w:rPr>
          <w:sz w:val="28"/>
        </w:rPr>
      </w:pPr>
      <w:r w:rsidRPr="0077632E">
        <w:rPr>
          <w:sz w:val="28"/>
        </w:rPr>
        <w:t xml:space="preserve">Самоссылающиеся отношения представляют собой частный случай ситуации, когда могут возникнуть </w:t>
      </w:r>
      <w:r w:rsidRPr="0077632E">
        <w:rPr>
          <w:rStyle w:val="af"/>
          <w:b w:val="0"/>
          <w:sz w:val="28"/>
        </w:rPr>
        <w:t>ссылочные циклы</w:t>
      </w:r>
      <w:r w:rsidRPr="0077632E">
        <w:rPr>
          <w:sz w:val="28"/>
        </w:rPr>
        <w:t>, которые можно отобразить</w:t>
      </w:r>
      <w:r w:rsidR="001B4A9B" w:rsidRPr="0077632E">
        <w:rPr>
          <w:sz w:val="28"/>
        </w:rPr>
        <w:t xml:space="preserve"> </w:t>
      </w:r>
      <w:r w:rsidRPr="0077632E">
        <w:rPr>
          <w:sz w:val="28"/>
        </w:rPr>
        <w:t>на ссылочной диаграмме следующим образом:</w:t>
      </w:r>
      <w:r w:rsidR="001B4A9B" w:rsidRPr="0077632E">
        <w:rPr>
          <w:sz w:val="28"/>
        </w:rPr>
        <w:t xml:space="preserve"> </w:t>
      </w:r>
      <w:r w:rsidRPr="0077632E">
        <w:rPr>
          <w:sz w:val="28"/>
        </w:rPr>
        <w:t xml:space="preserve">Rn </w:t>
      </w:r>
      <w:r w:rsidRPr="0077632E">
        <w:rPr>
          <w:sz w:val="28"/>
          <w:szCs w:val="28"/>
        </w:rPr>
        <w:sym w:font="Symbol" w:char="F0AE"/>
      </w:r>
      <w:r w:rsidRPr="0077632E">
        <w:rPr>
          <w:sz w:val="28"/>
        </w:rPr>
        <w:t xml:space="preserve"> R(n-1) </w:t>
      </w:r>
      <w:r w:rsidRPr="0077632E">
        <w:rPr>
          <w:sz w:val="28"/>
          <w:szCs w:val="28"/>
        </w:rPr>
        <w:sym w:font="Symbol" w:char="F0AE"/>
      </w:r>
      <w:r w:rsidRPr="0077632E">
        <w:rPr>
          <w:sz w:val="28"/>
        </w:rPr>
        <w:t xml:space="preserve"> R(n-2) </w:t>
      </w:r>
      <w:r w:rsidRPr="0077632E">
        <w:rPr>
          <w:sz w:val="28"/>
          <w:szCs w:val="28"/>
        </w:rPr>
        <w:sym w:font="Symbol" w:char="F0AE"/>
      </w:r>
      <w:r w:rsidRPr="0077632E">
        <w:rPr>
          <w:sz w:val="28"/>
        </w:rPr>
        <w:t xml:space="preserve"> … </w:t>
      </w:r>
      <w:r w:rsidRPr="0077632E">
        <w:rPr>
          <w:sz w:val="28"/>
          <w:szCs w:val="28"/>
        </w:rPr>
        <w:sym w:font="Symbol" w:char="F0AE"/>
      </w:r>
      <w:r w:rsidRPr="0077632E">
        <w:rPr>
          <w:sz w:val="28"/>
        </w:rPr>
        <w:t xml:space="preserve"> R2 </w:t>
      </w:r>
      <w:r w:rsidRPr="0077632E">
        <w:rPr>
          <w:sz w:val="28"/>
          <w:szCs w:val="28"/>
        </w:rPr>
        <w:sym w:font="Symbol" w:char="F0AE"/>
      </w:r>
      <w:r w:rsidRPr="0077632E">
        <w:rPr>
          <w:sz w:val="28"/>
        </w:rPr>
        <w:t xml:space="preserve"> R1 </w:t>
      </w:r>
      <w:r w:rsidRPr="0077632E">
        <w:rPr>
          <w:sz w:val="28"/>
          <w:szCs w:val="28"/>
        </w:rPr>
        <w:sym w:font="Symbol" w:char="F0AE"/>
      </w:r>
      <w:r w:rsidRPr="0077632E">
        <w:rPr>
          <w:sz w:val="28"/>
        </w:rPr>
        <w:t>Rn</w:t>
      </w:r>
    </w:p>
    <w:p w:rsidR="001B4A9B" w:rsidRPr="0077632E" w:rsidRDefault="001B4A9B" w:rsidP="001B4A9B">
      <w:pPr>
        <w:pStyle w:val="1"/>
        <w:numPr>
          <w:ilvl w:val="0"/>
          <w:numId w:val="0"/>
        </w:numPr>
        <w:spacing w:line="360" w:lineRule="auto"/>
        <w:ind w:left="142"/>
        <w:rPr>
          <w:sz w:val="28"/>
        </w:rPr>
      </w:pPr>
    </w:p>
    <w:p w:rsidR="00BC5287" w:rsidRPr="0077632E" w:rsidRDefault="00BC5287" w:rsidP="001B4A9B">
      <w:pPr>
        <w:pStyle w:val="2"/>
        <w:spacing w:before="0" w:after="0" w:line="360" w:lineRule="auto"/>
        <w:ind w:left="0" w:firstLine="709"/>
        <w:jc w:val="center"/>
        <w:rPr>
          <w:rFonts w:ascii="Times New Roman" w:hAnsi="Times New Roman"/>
        </w:rPr>
      </w:pPr>
      <w:bookmarkStart w:id="65" w:name="_Toc44257053"/>
      <w:bookmarkStart w:id="66" w:name="_Toc45513251"/>
      <w:bookmarkStart w:id="67" w:name="_Toc45513361"/>
      <w:r w:rsidRPr="0077632E">
        <w:rPr>
          <w:rFonts w:ascii="Times New Roman" w:hAnsi="Times New Roman"/>
        </w:rPr>
        <w:t>Ссылочная целостность</w:t>
      </w:r>
      <w:bookmarkEnd w:id="65"/>
      <w:bookmarkEnd w:id="66"/>
      <w:bookmarkEnd w:id="67"/>
    </w:p>
    <w:p w:rsidR="001B4A9B" w:rsidRPr="0077632E" w:rsidRDefault="001B4A9B"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База данных не должна содержать несогласованных значений внешних ключей. Несогласованное значение внешнего ключа – это такое значение внешнего ключа, для которого не существует отвечающего ему значения соответствующего потенциального ключа в соответствующем целевом отношении.</w:t>
      </w:r>
    </w:p>
    <w:p w:rsidR="00BC5287" w:rsidRPr="0077632E" w:rsidRDefault="00BC5287" w:rsidP="00FC3290">
      <w:pPr>
        <w:pStyle w:val="a1"/>
        <w:spacing w:line="360" w:lineRule="auto"/>
        <w:rPr>
          <w:sz w:val="28"/>
        </w:rPr>
      </w:pPr>
      <w:r w:rsidRPr="0077632E">
        <w:rPr>
          <w:sz w:val="28"/>
        </w:rPr>
        <w:t>Понятия внешний ключ и ссылочная целостность определены в терминах друг друга.</w:t>
      </w:r>
    </w:p>
    <w:p w:rsidR="00BC5287" w:rsidRPr="0077632E" w:rsidRDefault="00BC5287" w:rsidP="001B4A9B">
      <w:pPr>
        <w:pStyle w:val="3"/>
        <w:spacing w:before="0" w:after="0" w:line="360" w:lineRule="auto"/>
        <w:ind w:left="0" w:firstLine="709"/>
        <w:jc w:val="center"/>
        <w:rPr>
          <w:rFonts w:ascii="Times New Roman" w:hAnsi="Times New Roman"/>
          <w:sz w:val="28"/>
        </w:rPr>
      </w:pPr>
      <w:r w:rsidRPr="0077632E">
        <w:rPr>
          <w:rFonts w:ascii="Times New Roman" w:hAnsi="Times New Roman"/>
          <w:sz w:val="28"/>
        </w:rPr>
        <w:lastRenderedPageBreak/>
        <w:t>Правила внешних ключей</w:t>
      </w:r>
    </w:p>
    <w:p w:rsidR="00BC5287" w:rsidRPr="0077632E" w:rsidRDefault="00BC5287" w:rsidP="00FC3290">
      <w:pPr>
        <w:pStyle w:val="a1"/>
        <w:spacing w:line="360" w:lineRule="auto"/>
        <w:rPr>
          <w:sz w:val="28"/>
        </w:rPr>
      </w:pPr>
      <w:r w:rsidRPr="0077632E">
        <w:rPr>
          <w:sz w:val="28"/>
        </w:rPr>
        <w:t>Сформулированное ранее правило целостности, выражено исключительно в терминах состояний базы данных. Любое состояние базы данных, не удовлетворяющее этому правилу некорректно. Для того, чтобы избежать некорректных состояний для каждого внешнего ключа необходимо установить правила, на основании которых СУБД будет действовать при попытке удалить объект ссылки внешнего ключа или обновить потенциальный ключ, на который ссылается внешний ключ. Для каждого из этих случаев можно предусмотреть по меньшей мере две возможности.</w:t>
      </w:r>
    </w:p>
    <w:p w:rsidR="00BC5287" w:rsidRPr="0077632E" w:rsidRDefault="00BC5287" w:rsidP="00FC3290">
      <w:pPr>
        <w:pStyle w:val="a"/>
        <w:numPr>
          <w:ilvl w:val="0"/>
          <w:numId w:val="31"/>
        </w:numPr>
        <w:spacing w:line="360" w:lineRule="auto"/>
        <w:ind w:left="0" w:firstLine="709"/>
        <w:jc w:val="both"/>
        <w:rPr>
          <w:sz w:val="28"/>
        </w:rPr>
      </w:pPr>
      <w:r w:rsidRPr="0077632E">
        <w:rPr>
          <w:sz w:val="28"/>
        </w:rPr>
        <w:t>При попытке удалить объект ссылки внешнего ключа:</w:t>
      </w:r>
    </w:p>
    <w:p w:rsidR="00BC5287" w:rsidRPr="0077632E" w:rsidRDefault="00BC5287" w:rsidP="00FC3290">
      <w:pPr>
        <w:pStyle w:val="a"/>
        <w:numPr>
          <w:ilvl w:val="1"/>
          <w:numId w:val="31"/>
        </w:numPr>
        <w:spacing w:line="360" w:lineRule="auto"/>
        <w:ind w:left="0" w:firstLine="709"/>
        <w:jc w:val="both"/>
        <w:rPr>
          <w:sz w:val="28"/>
        </w:rPr>
      </w:pPr>
      <w:r w:rsidRPr="0077632E">
        <w:rPr>
          <w:sz w:val="28"/>
        </w:rPr>
        <w:t>Ограничить – приостановить операцию удаления, до момента, когда не будет существовать ссылающихся объектов.</w:t>
      </w:r>
    </w:p>
    <w:p w:rsidR="00BC5287" w:rsidRPr="0077632E" w:rsidRDefault="00BC5287" w:rsidP="00FC3290">
      <w:pPr>
        <w:pStyle w:val="a"/>
        <w:numPr>
          <w:ilvl w:val="1"/>
          <w:numId w:val="31"/>
        </w:numPr>
        <w:spacing w:line="360" w:lineRule="auto"/>
        <w:ind w:left="0" w:firstLine="709"/>
        <w:jc w:val="both"/>
        <w:rPr>
          <w:sz w:val="28"/>
        </w:rPr>
      </w:pPr>
      <w:r w:rsidRPr="0077632E">
        <w:rPr>
          <w:sz w:val="28"/>
        </w:rPr>
        <w:t>Каскадировать – каскадировать операцию удаления, удалив соответствующие ссылающиеся объекты.</w:t>
      </w:r>
    </w:p>
    <w:p w:rsidR="00BC5287" w:rsidRPr="0077632E" w:rsidRDefault="00BC5287" w:rsidP="00FC3290">
      <w:pPr>
        <w:pStyle w:val="a"/>
        <w:numPr>
          <w:ilvl w:val="0"/>
          <w:numId w:val="31"/>
        </w:numPr>
        <w:spacing w:line="360" w:lineRule="auto"/>
        <w:ind w:left="0" w:firstLine="709"/>
        <w:jc w:val="both"/>
        <w:rPr>
          <w:sz w:val="28"/>
        </w:rPr>
      </w:pPr>
      <w:r w:rsidRPr="0077632E">
        <w:rPr>
          <w:sz w:val="28"/>
        </w:rPr>
        <w:t>При попытке обновить потенциальный ключ, на который ссылается внешний ключ:</w:t>
      </w:r>
    </w:p>
    <w:p w:rsidR="00BC5287" w:rsidRPr="0077632E" w:rsidRDefault="00BC5287" w:rsidP="00FC3290">
      <w:pPr>
        <w:pStyle w:val="a"/>
        <w:numPr>
          <w:ilvl w:val="1"/>
          <w:numId w:val="31"/>
        </w:numPr>
        <w:spacing w:line="360" w:lineRule="auto"/>
        <w:ind w:left="0" w:firstLine="709"/>
        <w:jc w:val="both"/>
        <w:rPr>
          <w:sz w:val="28"/>
        </w:rPr>
      </w:pPr>
      <w:r w:rsidRPr="0077632E">
        <w:rPr>
          <w:sz w:val="28"/>
        </w:rPr>
        <w:t>Ограничить – приостановить операцию обновления, до момента, когда не будет существовать ссылающихся объектов.</w:t>
      </w:r>
    </w:p>
    <w:p w:rsidR="00BC5287" w:rsidRPr="0077632E" w:rsidRDefault="00BC5287" w:rsidP="00FC3290">
      <w:pPr>
        <w:pStyle w:val="a"/>
        <w:numPr>
          <w:ilvl w:val="1"/>
          <w:numId w:val="31"/>
        </w:numPr>
        <w:spacing w:line="360" w:lineRule="auto"/>
        <w:ind w:left="0" w:firstLine="709"/>
        <w:jc w:val="both"/>
        <w:rPr>
          <w:sz w:val="28"/>
        </w:rPr>
      </w:pPr>
      <w:r w:rsidRPr="0077632E">
        <w:rPr>
          <w:sz w:val="28"/>
        </w:rPr>
        <w:t>Каскадировать – каскадировать операцию обновления, обновив значение внешнего ключа в соответствующих ссылающихся объектах.</w:t>
      </w:r>
    </w:p>
    <w:p w:rsidR="00BC5287" w:rsidRPr="0077632E" w:rsidRDefault="00BC5287" w:rsidP="00FC3290">
      <w:pPr>
        <w:pStyle w:val="a1"/>
        <w:spacing w:line="360" w:lineRule="auto"/>
        <w:rPr>
          <w:sz w:val="28"/>
        </w:rPr>
      </w:pPr>
      <w:r w:rsidRPr="0077632E">
        <w:rPr>
          <w:sz w:val="28"/>
        </w:rPr>
        <w:t>При каскадных обновлениях удавлениях и обновлениях следует учесть возможность наличия ссылочных циклов, которые  могут привести к усложнению процедуры модификации БД.</w:t>
      </w:r>
    </w:p>
    <w:p w:rsidR="001B4A9B" w:rsidRPr="0077632E" w:rsidRDefault="001B4A9B" w:rsidP="00FC3290">
      <w:pPr>
        <w:pStyle w:val="a1"/>
        <w:spacing w:line="360" w:lineRule="auto"/>
        <w:rPr>
          <w:sz w:val="28"/>
        </w:rPr>
      </w:pPr>
    </w:p>
    <w:p w:rsidR="00BC5287" w:rsidRPr="0077632E" w:rsidRDefault="00BC5287" w:rsidP="001B4A9B">
      <w:pPr>
        <w:pStyle w:val="2"/>
        <w:spacing w:before="0" w:after="0" w:line="360" w:lineRule="auto"/>
        <w:ind w:left="0" w:firstLine="709"/>
        <w:jc w:val="center"/>
        <w:rPr>
          <w:rFonts w:ascii="Times New Roman" w:hAnsi="Times New Roman"/>
        </w:rPr>
      </w:pPr>
      <w:bookmarkStart w:id="68" w:name="_Toc44257054"/>
      <w:bookmarkStart w:id="69" w:name="_Toc45513252"/>
      <w:bookmarkStart w:id="70" w:name="_Toc45513362"/>
      <w:r w:rsidRPr="0077632E">
        <w:rPr>
          <w:rFonts w:ascii="Times New Roman" w:hAnsi="Times New Roman"/>
        </w:rPr>
        <w:t>Значения NULL и поддержка ссылочной целостности</w:t>
      </w:r>
      <w:bookmarkEnd w:id="68"/>
      <w:bookmarkEnd w:id="69"/>
      <w:bookmarkEnd w:id="70"/>
    </w:p>
    <w:p w:rsidR="001B4A9B" w:rsidRPr="0077632E" w:rsidRDefault="001B4A9B"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 xml:space="preserve">Значения NULL используются для обозначения факта отсутствия информации. Например: дата рождения человека может быть неизвестна. При этом следует учесть, что значения NULL отличаются от числового значения 0 или символьных пробелов. Значение NULL вообще не является </w:t>
      </w:r>
      <w:r w:rsidRPr="0077632E">
        <w:rPr>
          <w:sz w:val="28"/>
        </w:rPr>
        <w:lastRenderedPageBreak/>
        <w:t>реальным значением. Для данного атрибута может быть разрешено или запрещено содержать значения NULL.</w:t>
      </w:r>
    </w:p>
    <w:p w:rsidR="00BC5287" w:rsidRPr="0077632E" w:rsidRDefault="00BC5287" w:rsidP="00FC3290">
      <w:pPr>
        <w:pStyle w:val="a1"/>
        <w:spacing w:line="360" w:lineRule="auto"/>
        <w:rPr>
          <w:sz w:val="28"/>
        </w:rPr>
      </w:pPr>
      <w:r w:rsidRPr="0077632E">
        <w:rPr>
          <w:sz w:val="28"/>
        </w:rPr>
        <w:t xml:space="preserve">Возможность присутствия в отношении значений NULL приводит к необходимости формирования правила целостности объектов. </w:t>
      </w:r>
      <w:r w:rsidRPr="0077632E">
        <w:rPr>
          <w:rStyle w:val="af"/>
          <w:b w:val="0"/>
          <w:sz w:val="28"/>
        </w:rPr>
        <w:t>Целостность объектов</w:t>
      </w:r>
      <w:r w:rsidRPr="0077632E">
        <w:rPr>
          <w:sz w:val="28"/>
        </w:rPr>
        <w:t xml:space="preserve"> – ни один элемент первичного ключа не может содержать значения NULL. </w:t>
      </w:r>
    </w:p>
    <w:p w:rsidR="00BC5287" w:rsidRPr="0077632E" w:rsidRDefault="00BC5287" w:rsidP="00FC3290">
      <w:pPr>
        <w:pStyle w:val="a1"/>
        <w:spacing w:line="360" w:lineRule="auto"/>
        <w:rPr>
          <w:sz w:val="28"/>
        </w:rPr>
      </w:pPr>
      <w:r w:rsidRPr="0077632E">
        <w:rPr>
          <w:sz w:val="28"/>
        </w:rPr>
        <w:t>Правило ссылочной целостности также должно быть расширено с учетом возможности присутствия значений  NULL.</w:t>
      </w:r>
    </w:p>
    <w:p w:rsidR="00BC5287" w:rsidRPr="0077632E" w:rsidRDefault="00BC5287" w:rsidP="00FC3290">
      <w:pPr>
        <w:pStyle w:val="a1"/>
        <w:spacing w:line="360" w:lineRule="auto"/>
        <w:rPr>
          <w:sz w:val="28"/>
        </w:rPr>
      </w:pPr>
      <w:r w:rsidRPr="0077632E">
        <w:rPr>
          <w:sz w:val="28"/>
        </w:rPr>
        <w:t>Возможность присутствия значений NULL приводит к возникновению ряда трудноразрешимых проблем и осуждается некоторыми исследователями (например, К. Дж. Дейтом в книге [1]).</w:t>
      </w:r>
    </w:p>
    <w:p w:rsidR="00BC5287" w:rsidRPr="0077632E" w:rsidRDefault="00BC5287" w:rsidP="00FC3290">
      <w:pPr>
        <w:spacing w:line="360" w:lineRule="auto"/>
        <w:ind w:firstLine="709"/>
        <w:jc w:val="both"/>
        <w:rPr>
          <w:sz w:val="28"/>
        </w:rPr>
      </w:pPr>
    </w:p>
    <w:p w:rsidR="00BC5287" w:rsidRPr="0077632E" w:rsidRDefault="00BC5287" w:rsidP="001B4A9B">
      <w:pPr>
        <w:pStyle w:val="a1"/>
        <w:spacing w:line="360" w:lineRule="auto"/>
        <w:jc w:val="center"/>
        <w:rPr>
          <w:b/>
          <w:sz w:val="28"/>
        </w:rPr>
      </w:pPr>
      <w:r w:rsidRPr="0077632E">
        <w:rPr>
          <w:b/>
          <w:sz w:val="28"/>
        </w:rPr>
        <w:t>Литература:</w:t>
      </w:r>
    </w:p>
    <w:p w:rsidR="001B4A9B" w:rsidRPr="0077632E" w:rsidRDefault="001B4A9B" w:rsidP="00FC3290">
      <w:pPr>
        <w:pStyle w:val="a1"/>
        <w:spacing w:line="360" w:lineRule="auto"/>
        <w:rPr>
          <w:sz w:val="28"/>
        </w:rPr>
      </w:pPr>
    </w:p>
    <w:p w:rsidR="00BC5287" w:rsidRPr="0077632E" w:rsidRDefault="00BC5287" w:rsidP="00FC3290">
      <w:pPr>
        <w:pStyle w:val="1"/>
        <w:numPr>
          <w:ilvl w:val="0"/>
          <w:numId w:val="32"/>
        </w:numPr>
        <w:spacing w:line="360" w:lineRule="auto"/>
        <w:ind w:left="0" w:firstLine="709"/>
        <w:rPr>
          <w:sz w:val="28"/>
        </w:rPr>
      </w:pPr>
      <w:r w:rsidRPr="0077632E">
        <w:rPr>
          <w:sz w:val="28"/>
        </w:rPr>
        <w:t>Дейт К.Дж. Введение в системы баз данных. –Пер. с англ. –6-е изд. –К. Диалектика, 1998. Стр. 79–134.</w:t>
      </w:r>
    </w:p>
    <w:p w:rsidR="00BC5287" w:rsidRPr="0077632E" w:rsidRDefault="00BC5287" w:rsidP="001B4A9B">
      <w:pPr>
        <w:pStyle w:val="10"/>
        <w:spacing w:before="0" w:after="0" w:line="360" w:lineRule="auto"/>
        <w:ind w:firstLine="709"/>
        <w:rPr>
          <w:rFonts w:ascii="Times New Roman" w:hAnsi="Times New Roman"/>
          <w:caps w:val="0"/>
        </w:rPr>
      </w:pPr>
      <w:bookmarkStart w:id="71" w:name="_Toc45513253"/>
      <w:bookmarkEnd w:id="45"/>
      <w:r w:rsidRPr="0077632E">
        <w:rPr>
          <w:rFonts w:ascii="Times New Roman" w:hAnsi="Times New Roman"/>
          <w:caps w:val="0"/>
        </w:rPr>
        <w:lastRenderedPageBreak/>
        <w:t>Реляционная алгебра</w:t>
      </w:r>
      <w:bookmarkEnd w:id="71"/>
    </w:p>
    <w:p w:rsidR="001B4A9B" w:rsidRPr="0077632E" w:rsidRDefault="001B4A9B" w:rsidP="001B4A9B">
      <w:pPr>
        <w:pStyle w:val="a1"/>
      </w:pP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4.1</w:t>
      </w:r>
      <w:r w:rsidRPr="0077632E">
        <w:rPr>
          <w:sz w:val="28"/>
        </w:rPr>
        <w:tab/>
      </w:r>
      <w:r w:rsidRPr="004037EE">
        <w:rPr>
          <w:rStyle w:val="a7"/>
          <w:color w:val="auto"/>
          <w:sz w:val="28"/>
          <w:u w:val="none"/>
        </w:rPr>
        <w:t>Понятие реляционной алгебры</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4.2</w:t>
      </w:r>
      <w:r w:rsidRPr="0077632E">
        <w:rPr>
          <w:sz w:val="28"/>
        </w:rPr>
        <w:tab/>
      </w:r>
      <w:r w:rsidRPr="004037EE">
        <w:rPr>
          <w:rStyle w:val="a7"/>
          <w:color w:val="auto"/>
          <w:sz w:val="28"/>
          <w:u w:val="none"/>
        </w:rPr>
        <w:t>Замкнутость в реляционной алгебре</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4.3</w:t>
      </w:r>
      <w:r w:rsidRPr="0077632E">
        <w:rPr>
          <w:sz w:val="28"/>
        </w:rPr>
        <w:tab/>
      </w:r>
      <w:r w:rsidRPr="004037EE">
        <w:rPr>
          <w:rStyle w:val="a7"/>
          <w:color w:val="auto"/>
          <w:sz w:val="28"/>
          <w:u w:val="none"/>
        </w:rPr>
        <w:t>Традиционные операции над множествами</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4.4</w:t>
      </w:r>
      <w:r w:rsidRPr="0077632E">
        <w:rPr>
          <w:sz w:val="28"/>
        </w:rPr>
        <w:tab/>
      </w:r>
      <w:r w:rsidRPr="004037EE">
        <w:rPr>
          <w:rStyle w:val="a7"/>
          <w:color w:val="auto"/>
          <w:sz w:val="28"/>
          <w:u w:val="none"/>
        </w:rPr>
        <w:t>Свойства основных операций реляционной алгебры</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4.5</w:t>
      </w:r>
      <w:r w:rsidRPr="0077632E">
        <w:rPr>
          <w:sz w:val="28"/>
        </w:rPr>
        <w:tab/>
      </w:r>
      <w:r w:rsidRPr="004037EE">
        <w:rPr>
          <w:rStyle w:val="a7"/>
          <w:color w:val="auto"/>
          <w:sz w:val="28"/>
          <w:u w:val="none"/>
        </w:rPr>
        <w:t>Специальные реляционные операции</w:t>
      </w:r>
    </w:p>
    <w:p w:rsidR="00BC5287" w:rsidRPr="0077632E" w:rsidRDefault="00BC5287" w:rsidP="00FC3290">
      <w:pPr>
        <w:pStyle w:val="21"/>
        <w:tabs>
          <w:tab w:val="left" w:pos="1418"/>
        </w:tabs>
        <w:spacing w:line="360" w:lineRule="auto"/>
        <w:ind w:left="0" w:firstLine="709"/>
        <w:jc w:val="both"/>
        <w:rPr>
          <w:sz w:val="28"/>
        </w:rPr>
      </w:pPr>
      <w:bookmarkStart w:id="72" w:name="Лекция_4"/>
    </w:p>
    <w:p w:rsidR="00BC5287" w:rsidRPr="0077632E" w:rsidRDefault="00BC5287" w:rsidP="001B4A9B">
      <w:pPr>
        <w:pStyle w:val="2"/>
        <w:spacing w:before="0" w:after="0" w:line="360" w:lineRule="auto"/>
        <w:ind w:left="0" w:firstLine="709"/>
        <w:jc w:val="center"/>
        <w:rPr>
          <w:rFonts w:ascii="Times New Roman" w:hAnsi="Times New Roman"/>
        </w:rPr>
      </w:pPr>
      <w:bookmarkStart w:id="73" w:name="_Toc44257056"/>
      <w:bookmarkStart w:id="74" w:name="_Toc45513254"/>
      <w:bookmarkStart w:id="75" w:name="_Toc45513363"/>
      <w:r w:rsidRPr="0077632E">
        <w:rPr>
          <w:rFonts w:ascii="Times New Roman" w:hAnsi="Times New Roman"/>
        </w:rPr>
        <w:t>Понятие реляционной алгебры</w:t>
      </w:r>
      <w:bookmarkEnd w:id="73"/>
      <w:bookmarkEnd w:id="74"/>
      <w:bookmarkEnd w:id="75"/>
    </w:p>
    <w:p w:rsidR="001B4A9B" w:rsidRPr="0077632E" w:rsidRDefault="001B4A9B"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Основным компонентом той части реляционной модели, которая касается операторов, является так называемая реляционная алгебра, которая в основном состоит из набора операторов, использующих отношения в качестве операндов и возвращающих отношения в качестве результата.</w:t>
      </w:r>
    </w:p>
    <w:p w:rsidR="00BC5287" w:rsidRPr="0077632E" w:rsidRDefault="00BC5287" w:rsidP="00FC3290">
      <w:pPr>
        <w:pStyle w:val="a1"/>
        <w:spacing w:line="360" w:lineRule="auto"/>
        <w:rPr>
          <w:sz w:val="28"/>
        </w:rPr>
      </w:pPr>
      <w:r w:rsidRPr="0077632E">
        <w:rPr>
          <w:sz w:val="28"/>
        </w:rPr>
        <w:t>Реляционная алгебра, определенная Коддом в, состоит из восьми операторов, составляющих две группы, по четыре оператора в каждой:</w:t>
      </w:r>
    </w:p>
    <w:p w:rsidR="00BC5287" w:rsidRPr="0077632E" w:rsidRDefault="00BC5287" w:rsidP="00FC3290">
      <w:pPr>
        <w:pStyle w:val="1"/>
        <w:numPr>
          <w:ilvl w:val="0"/>
          <w:numId w:val="33"/>
        </w:numPr>
        <w:spacing w:line="360" w:lineRule="auto"/>
        <w:ind w:left="0" w:firstLine="709"/>
        <w:rPr>
          <w:sz w:val="28"/>
        </w:rPr>
      </w:pPr>
      <w:r w:rsidRPr="0077632E">
        <w:rPr>
          <w:sz w:val="28"/>
        </w:rPr>
        <w:t>Традиционные операции над множествами: объединение, пересечение, вычитание и декартово произведение (модифицированные с учетом того, что их операндами являются отношения, а не произвольные множества).</w:t>
      </w:r>
    </w:p>
    <w:p w:rsidR="00BC5287" w:rsidRPr="0077632E" w:rsidRDefault="00BC5287" w:rsidP="00FC3290">
      <w:pPr>
        <w:pStyle w:val="1"/>
        <w:spacing w:line="360" w:lineRule="auto"/>
        <w:ind w:left="0" w:firstLine="709"/>
        <w:rPr>
          <w:sz w:val="28"/>
        </w:rPr>
      </w:pPr>
      <w:r w:rsidRPr="0077632E">
        <w:rPr>
          <w:sz w:val="28"/>
        </w:rPr>
        <w:t>Специальные реляционные операции: выборка, проекция, соединение и деление.</w:t>
      </w:r>
    </w:p>
    <w:p w:rsidR="001B4A9B" w:rsidRPr="0077632E" w:rsidRDefault="001B4A9B" w:rsidP="001B4A9B">
      <w:pPr>
        <w:pStyle w:val="1"/>
        <w:numPr>
          <w:ilvl w:val="0"/>
          <w:numId w:val="0"/>
        </w:numPr>
        <w:spacing w:line="360" w:lineRule="auto"/>
        <w:ind w:left="142"/>
        <w:rPr>
          <w:sz w:val="28"/>
        </w:rPr>
      </w:pPr>
    </w:p>
    <w:p w:rsidR="00BC5287" w:rsidRPr="0077632E" w:rsidRDefault="00BC5287" w:rsidP="001B4A9B">
      <w:pPr>
        <w:pStyle w:val="2"/>
        <w:spacing w:before="0" w:after="0" w:line="360" w:lineRule="auto"/>
        <w:ind w:left="0" w:firstLine="709"/>
        <w:jc w:val="center"/>
        <w:rPr>
          <w:rFonts w:ascii="Times New Roman" w:hAnsi="Times New Roman"/>
        </w:rPr>
      </w:pPr>
      <w:bookmarkStart w:id="76" w:name="_Toc44257057"/>
      <w:bookmarkStart w:id="77" w:name="_Toc45513255"/>
      <w:bookmarkStart w:id="78" w:name="_Toc45513364"/>
      <w:r w:rsidRPr="0077632E">
        <w:rPr>
          <w:rFonts w:ascii="Times New Roman" w:hAnsi="Times New Roman"/>
        </w:rPr>
        <w:t>Замкнутость в реляционной алгебре</w:t>
      </w:r>
      <w:bookmarkEnd w:id="76"/>
      <w:bookmarkEnd w:id="77"/>
      <w:bookmarkEnd w:id="78"/>
    </w:p>
    <w:p w:rsidR="001B4A9B" w:rsidRPr="0077632E" w:rsidRDefault="001B4A9B"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 xml:space="preserve">Результат каждой операции над отношением (или реляционной операции) также является отношением. Это реляционное свойство называется свойством </w:t>
      </w:r>
      <w:r w:rsidRPr="0077632E">
        <w:rPr>
          <w:rStyle w:val="af"/>
          <w:b w:val="0"/>
          <w:sz w:val="28"/>
        </w:rPr>
        <w:t>замкнутости.</w:t>
      </w:r>
      <w:r w:rsidRPr="0077632E">
        <w:rPr>
          <w:sz w:val="28"/>
        </w:rPr>
        <w:t xml:space="preserve"> Поскольку результат любой операции имеет тот же тип, что и исходные объекты (отношения), то результат одной операции может использоваться в качестве исходных данных для другой. </w:t>
      </w:r>
      <w:r w:rsidRPr="0077632E">
        <w:rPr>
          <w:sz w:val="28"/>
        </w:rPr>
        <w:lastRenderedPageBreak/>
        <w:t>Таким образом, имеется возможность, например, взять или проекцию от объединения, или соединение от двух выборок, или объединение соединения и пересечения и т.д.</w:t>
      </w:r>
    </w:p>
    <w:p w:rsidR="00BC5287" w:rsidRPr="0077632E" w:rsidRDefault="00BC5287" w:rsidP="00FC3290">
      <w:pPr>
        <w:pStyle w:val="a1"/>
        <w:spacing w:line="360" w:lineRule="auto"/>
        <w:rPr>
          <w:sz w:val="28"/>
        </w:rPr>
      </w:pPr>
      <w:r w:rsidRPr="0077632E">
        <w:rPr>
          <w:sz w:val="28"/>
        </w:rPr>
        <w:t xml:space="preserve">Другими словами, можно записывать </w:t>
      </w:r>
      <w:r w:rsidRPr="0077632E">
        <w:rPr>
          <w:rStyle w:val="af"/>
          <w:b w:val="0"/>
          <w:sz w:val="28"/>
        </w:rPr>
        <w:t>вложенные выражения</w:t>
      </w:r>
      <w:r w:rsidRPr="0077632E">
        <w:rPr>
          <w:sz w:val="28"/>
        </w:rPr>
        <w:t>, т.е. выражения, в которых операнды сами представлены выражениями вместо простых имен отношений.</w:t>
      </w:r>
    </w:p>
    <w:p w:rsidR="00BC5287" w:rsidRPr="0077632E" w:rsidRDefault="00BC5287" w:rsidP="00FC3290">
      <w:pPr>
        <w:pStyle w:val="a1"/>
        <w:spacing w:line="360" w:lineRule="auto"/>
        <w:rPr>
          <w:sz w:val="28"/>
        </w:rPr>
      </w:pPr>
      <w:r w:rsidRPr="0077632E">
        <w:rPr>
          <w:sz w:val="28"/>
        </w:rPr>
        <w:t xml:space="preserve">Если рассматривать замкнутость более строго, каждая реляционная операция должна быть определена таким образом, чтобы выдавать результат с надлежащим заголовком (т.е. с соответствующим набором необходимых имен атрибутов). Причина такого требования к результирующим отношениям заключается в необходимости иметь возможность обращаться к именам атрибутов в последующих операциях, например в дальнейших операциях, расположенных на более глубоких уровнях вложенного выражения. Другими словами, необходим такой набор </w:t>
      </w:r>
      <w:r w:rsidRPr="0077632E">
        <w:rPr>
          <w:rStyle w:val="af"/>
          <w:b w:val="0"/>
          <w:sz w:val="28"/>
        </w:rPr>
        <w:t>правил наследования имен атрибутов</w:t>
      </w:r>
      <w:r w:rsidRPr="0077632E">
        <w:rPr>
          <w:sz w:val="28"/>
        </w:rPr>
        <w:t>, встроенный в алгебру, чтобы можно было предсказывать имена атрибутов на выходе произвольной реляционной операции, зная имена атрибутов на входе этой операции.</w:t>
      </w:r>
    </w:p>
    <w:p w:rsidR="001B4A9B" w:rsidRPr="0077632E" w:rsidRDefault="001B4A9B" w:rsidP="00FC3290">
      <w:pPr>
        <w:pStyle w:val="a1"/>
        <w:spacing w:line="360" w:lineRule="auto"/>
        <w:rPr>
          <w:sz w:val="28"/>
        </w:rPr>
      </w:pPr>
    </w:p>
    <w:p w:rsidR="00BC5287" w:rsidRPr="0077632E" w:rsidRDefault="00BC5287" w:rsidP="001B4A9B">
      <w:pPr>
        <w:pStyle w:val="2"/>
        <w:spacing w:before="0" w:after="0" w:line="360" w:lineRule="auto"/>
        <w:ind w:left="0" w:firstLine="709"/>
        <w:jc w:val="center"/>
        <w:rPr>
          <w:rFonts w:ascii="Times New Roman" w:hAnsi="Times New Roman"/>
        </w:rPr>
      </w:pPr>
      <w:bookmarkStart w:id="79" w:name="_Toc44257058"/>
      <w:bookmarkStart w:id="80" w:name="_Toc45513256"/>
      <w:bookmarkStart w:id="81" w:name="_Toc45513365"/>
      <w:r w:rsidRPr="0077632E">
        <w:rPr>
          <w:rFonts w:ascii="Times New Roman" w:hAnsi="Times New Roman"/>
        </w:rPr>
        <w:t>Традиционные операции над множествами</w:t>
      </w:r>
      <w:bookmarkEnd w:id="79"/>
      <w:bookmarkEnd w:id="80"/>
      <w:bookmarkEnd w:id="81"/>
    </w:p>
    <w:p w:rsidR="001B4A9B" w:rsidRPr="0077632E" w:rsidRDefault="001B4A9B" w:rsidP="001B4A9B">
      <w:pPr>
        <w:pStyle w:val="a1"/>
        <w:jc w:val="center"/>
        <w:rPr>
          <w:b/>
        </w:rPr>
      </w:pPr>
    </w:p>
    <w:p w:rsidR="00BC5287" w:rsidRPr="0077632E" w:rsidRDefault="00BC5287" w:rsidP="001B4A9B">
      <w:pPr>
        <w:pStyle w:val="3"/>
        <w:spacing w:before="0" w:after="0" w:line="360" w:lineRule="auto"/>
        <w:ind w:left="0" w:firstLine="709"/>
        <w:jc w:val="center"/>
        <w:rPr>
          <w:rFonts w:ascii="Times New Roman" w:hAnsi="Times New Roman"/>
          <w:sz w:val="28"/>
        </w:rPr>
      </w:pPr>
      <w:r w:rsidRPr="0077632E">
        <w:rPr>
          <w:rFonts w:ascii="Times New Roman" w:hAnsi="Times New Roman"/>
          <w:sz w:val="28"/>
        </w:rPr>
        <w:t>Объединение</w:t>
      </w:r>
    </w:p>
    <w:p w:rsidR="00BC5287" w:rsidRPr="0077632E" w:rsidRDefault="00BC5287" w:rsidP="00FC3290">
      <w:pPr>
        <w:pStyle w:val="a1"/>
        <w:spacing w:line="360" w:lineRule="auto"/>
        <w:rPr>
          <w:sz w:val="28"/>
        </w:rPr>
      </w:pPr>
      <w:r w:rsidRPr="0077632E">
        <w:rPr>
          <w:sz w:val="28"/>
        </w:rPr>
        <w:t xml:space="preserve">Объединение в реляционной алгебре не полностью совпадает с математическим объединением, вернее, это особая форма объединения, в которой требуется, чтобы два исходных отношения были </w:t>
      </w:r>
      <w:r w:rsidRPr="0077632E">
        <w:rPr>
          <w:rStyle w:val="af"/>
          <w:b w:val="0"/>
          <w:sz w:val="28"/>
        </w:rPr>
        <w:t>совместимо по типу.</w:t>
      </w:r>
    </w:p>
    <w:p w:rsidR="00BC5287" w:rsidRPr="0077632E" w:rsidRDefault="00BC5287" w:rsidP="00FC3290">
      <w:pPr>
        <w:pStyle w:val="a1"/>
        <w:spacing w:line="360" w:lineRule="auto"/>
        <w:rPr>
          <w:sz w:val="28"/>
        </w:rPr>
      </w:pPr>
      <w:r w:rsidRPr="0077632E">
        <w:rPr>
          <w:sz w:val="28"/>
        </w:rPr>
        <w:t>Будем говорить, что два отношения совместимы по типу, если у них идентичные заголовки, а точнее,</w:t>
      </w:r>
    </w:p>
    <w:p w:rsidR="00BC5287" w:rsidRPr="0077632E" w:rsidRDefault="00BC5287" w:rsidP="00FC3290">
      <w:pPr>
        <w:pStyle w:val="1"/>
        <w:numPr>
          <w:ilvl w:val="0"/>
          <w:numId w:val="34"/>
        </w:numPr>
        <w:spacing w:line="360" w:lineRule="auto"/>
        <w:ind w:left="0" w:firstLine="709"/>
        <w:rPr>
          <w:sz w:val="28"/>
        </w:rPr>
      </w:pPr>
      <w:r w:rsidRPr="0077632E">
        <w:rPr>
          <w:sz w:val="28"/>
        </w:rPr>
        <w:t>если каждое из них имеет одно и то же множество имен атрибутов (следовательно, заметьте, они заведомо должны иметь одну и ту же степень);</w:t>
      </w:r>
    </w:p>
    <w:p w:rsidR="00BC5287" w:rsidRPr="0077632E" w:rsidRDefault="00BC5287" w:rsidP="00FC3290">
      <w:pPr>
        <w:pStyle w:val="1"/>
        <w:numPr>
          <w:ilvl w:val="0"/>
          <w:numId w:val="34"/>
        </w:numPr>
        <w:spacing w:line="360" w:lineRule="auto"/>
        <w:ind w:left="0" w:firstLine="709"/>
        <w:rPr>
          <w:sz w:val="28"/>
        </w:rPr>
      </w:pPr>
      <w:r w:rsidRPr="0077632E">
        <w:rPr>
          <w:sz w:val="28"/>
        </w:rPr>
        <w:lastRenderedPageBreak/>
        <w:t>если соответствующие атрибуты (т.е. атрибуты с теми же самыми именами в двух отношениях) определены на одном и том же домене.</w:t>
      </w:r>
    </w:p>
    <w:p w:rsidR="00BC5287" w:rsidRPr="0077632E" w:rsidRDefault="00BC5287" w:rsidP="00FC3290">
      <w:pPr>
        <w:pStyle w:val="a1"/>
        <w:spacing w:line="360" w:lineRule="auto"/>
        <w:rPr>
          <w:sz w:val="28"/>
        </w:rPr>
      </w:pPr>
      <w:r w:rsidRPr="0077632E">
        <w:rPr>
          <w:sz w:val="28"/>
        </w:rPr>
        <w:t>Операции объединения, пересечения и вычитания требуют от операндов совместимости по типу.</w:t>
      </w:r>
    </w:p>
    <w:p w:rsidR="00BC5287" w:rsidRPr="0077632E" w:rsidRDefault="00BC5287" w:rsidP="00FC3290">
      <w:pPr>
        <w:pStyle w:val="a1"/>
        <w:spacing w:line="360" w:lineRule="auto"/>
        <w:rPr>
          <w:sz w:val="28"/>
        </w:rPr>
      </w:pPr>
      <w:r w:rsidRPr="0077632E">
        <w:rPr>
          <w:rStyle w:val="af"/>
          <w:b w:val="0"/>
          <w:sz w:val="28"/>
        </w:rPr>
        <w:t xml:space="preserve">Объединением </w:t>
      </w:r>
      <w:r w:rsidRPr="0077632E">
        <w:rPr>
          <w:sz w:val="28"/>
        </w:rPr>
        <w:t xml:space="preserve">двух совместимых по типу отношений А и В </w:t>
      </w:r>
      <w:r w:rsidRPr="0077632E">
        <w:rPr>
          <w:rStyle w:val="aff1"/>
          <w:rFonts w:ascii="Times New Roman" w:hAnsi="Times New Roman"/>
          <w:b w:val="0"/>
          <w:sz w:val="28"/>
        </w:rPr>
        <w:t>(A UNION B)</w:t>
      </w:r>
      <w:r w:rsidRPr="0077632E">
        <w:rPr>
          <w:sz w:val="28"/>
        </w:rPr>
        <w:t xml:space="preserve"> называется отношение с тем же заголовком, как и в отношениях А и В, и с телом, состоящим из множества всех кортежей, принадлежащих А или В или обоим отношениям.</w:t>
      </w:r>
    </w:p>
    <w:p w:rsidR="00BC5287" w:rsidRPr="0077632E" w:rsidRDefault="00BC5287" w:rsidP="00FC3290">
      <w:pPr>
        <w:spacing w:line="360" w:lineRule="auto"/>
        <w:ind w:firstLine="709"/>
        <w:jc w:val="both"/>
        <w:rPr>
          <w:sz w:val="28"/>
        </w:rPr>
      </w:pPr>
      <w:r w:rsidRPr="0077632E">
        <w:rPr>
          <w:sz w:val="28"/>
        </w:rPr>
        <w:t xml:space="preserve">Пример операции объединения отношений приведен на рис. </w:t>
      </w:r>
      <w:r w:rsidRPr="0077632E">
        <w:rPr>
          <w:noProof/>
          <w:sz w:val="28"/>
        </w:rPr>
        <w:t>4</w:t>
      </w:r>
      <w:r w:rsidRPr="0077632E">
        <w:rPr>
          <w:sz w:val="28"/>
        </w:rPr>
        <w:t>.</w:t>
      </w:r>
      <w:r w:rsidRPr="0077632E">
        <w:rPr>
          <w:noProof/>
          <w:sz w:val="28"/>
        </w:rPr>
        <w:t>1</w:t>
      </w:r>
      <w:r w:rsidRPr="0077632E">
        <w:rPr>
          <w:sz w:val="28"/>
        </w:rPr>
        <w:t xml:space="preserve"> – рис. </w:t>
      </w:r>
      <w:r w:rsidRPr="0077632E">
        <w:rPr>
          <w:noProof/>
          <w:sz w:val="28"/>
        </w:rPr>
        <w:t>4</w:t>
      </w:r>
      <w:r w:rsidRPr="0077632E">
        <w:rPr>
          <w:sz w:val="28"/>
        </w:rPr>
        <w:t>.</w:t>
      </w:r>
      <w:r w:rsidRPr="0077632E">
        <w:rPr>
          <w:noProof/>
          <w:sz w:val="28"/>
        </w:rPr>
        <w:t>2</w:t>
      </w:r>
      <w:r w:rsidRPr="0077632E">
        <w:rPr>
          <w:sz w:val="28"/>
        </w:rPr>
        <w:t>.</w:t>
      </w:r>
    </w:p>
    <w:p w:rsidR="00BC5287" w:rsidRPr="0077632E" w:rsidRDefault="00BC5287" w:rsidP="00FC3290">
      <w:pPr>
        <w:pStyle w:val="a1"/>
        <w:spacing w:line="360" w:lineRule="auto"/>
        <w:rPr>
          <w:rStyle w:val="af"/>
          <w:b w:val="0"/>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82"/>
        <w:gridCol w:w="1701"/>
        <w:gridCol w:w="851"/>
        <w:gridCol w:w="1134"/>
        <w:gridCol w:w="1134"/>
        <w:gridCol w:w="1984"/>
        <w:gridCol w:w="993"/>
      </w:tblGrid>
      <w:tr w:rsidR="00BC5287" w:rsidRPr="0077632E">
        <w:trPr>
          <w:cantSplit/>
        </w:trPr>
        <w:tc>
          <w:tcPr>
            <w:tcW w:w="3634" w:type="dxa"/>
            <w:gridSpan w:val="3"/>
            <w:tcBorders>
              <w:top w:val="nil"/>
              <w:left w:val="nil"/>
              <w:right w:val="nil"/>
            </w:tcBorders>
          </w:tcPr>
          <w:p w:rsidR="00BC5287" w:rsidRPr="0077632E" w:rsidRDefault="00BC5287" w:rsidP="001B4A9B">
            <w:pPr>
              <w:pStyle w:val="-a"/>
              <w:spacing w:line="360" w:lineRule="auto"/>
              <w:rPr>
                <w:b w:val="0"/>
                <w:sz w:val="20"/>
                <w:szCs w:val="20"/>
              </w:rPr>
            </w:pPr>
            <w:r w:rsidRPr="0077632E">
              <w:rPr>
                <w:rStyle w:val="af"/>
                <w:sz w:val="20"/>
                <w:szCs w:val="20"/>
              </w:rPr>
              <w:t>A</w:t>
            </w:r>
          </w:p>
        </w:tc>
        <w:tc>
          <w:tcPr>
            <w:tcW w:w="1134" w:type="dxa"/>
            <w:tcBorders>
              <w:top w:val="nil"/>
              <w:left w:val="nil"/>
              <w:right w:val="nil"/>
            </w:tcBorders>
          </w:tcPr>
          <w:p w:rsidR="00BC5287" w:rsidRPr="0077632E" w:rsidRDefault="00BC5287" w:rsidP="001B4A9B">
            <w:pPr>
              <w:pStyle w:val="-a"/>
              <w:spacing w:line="360" w:lineRule="auto"/>
              <w:rPr>
                <w:b w:val="0"/>
                <w:sz w:val="20"/>
                <w:szCs w:val="20"/>
              </w:rPr>
            </w:pPr>
          </w:p>
        </w:tc>
        <w:tc>
          <w:tcPr>
            <w:tcW w:w="4111" w:type="dxa"/>
            <w:gridSpan w:val="3"/>
            <w:tcBorders>
              <w:top w:val="nil"/>
              <w:left w:val="nil"/>
              <w:right w:val="nil"/>
            </w:tcBorders>
          </w:tcPr>
          <w:p w:rsidR="00BC5287" w:rsidRPr="0077632E" w:rsidRDefault="00BC5287" w:rsidP="001B4A9B">
            <w:pPr>
              <w:pStyle w:val="-a"/>
              <w:spacing w:line="360" w:lineRule="auto"/>
              <w:rPr>
                <w:b w:val="0"/>
                <w:sz w:val="20"/>
                <w:szCs w:val="20"/>
              </w:rPr>
            </w:pPr>
            <w:r w:rsidRPr="0077632E">
              <w:rPr>
                <w:rStyle w:val="af"/>
                <w:sz w:val="20"/>
                <w:szCs w:val="20"/>
              </w:rPr>
              <w:t>B</w:t>
            </w:r>
          </w:p>
        </w:tc>
      </w:tr>
      <w:tr w:rsidR="00BC5287" w:rsidRPr="0077632E">
        <w:tc>
          <w:tcPr>
            <w:tcW w:w="1082" w:type="dxa"/>
            <w:tcBorders>
              <w:bottom w:val="nil"/>
            </w:tcBorders>
          </w:tcPr>
          <w:p w:rsidR="00BC5287" w:rsidRPr="0077632E" w:rsidRDefault="00BC5287" w:rsidP="001B4A9B">
            <w:pPr>
              <w:pStyle w:val="-8"/>
              <w:spacing w:line="360" w:lineRule="auto"/>
              <w:jc w:val="both"/>
              <w:rPr>
                <w:sz w:val="20"/>
                <w:szCs w:val="20"/>
              </w:rPr>
            </w:pPr>
            <w:r w:rsidRPr="0077632E">
              <w:rPr>
                <w:sz w:val="20"/>
                <w:szCs w:val="20"/>
              </w:rPr>
              <w:t>CityNo</w:t>
            </w:r>
          </w:p>
        </w:tc>
        <w:tc>
          <w:tcPr>
            <w:tcW w:w="1701" w:type="dxa"/>
            <w:tcBorders>
              <w:bottom w:val="nil"/>
            </w:tcBorders>
          </w:tcPr>
          <w:p w:rsidR="00BC5287" w:rsidRPr="0077632E" w:rsidRDefault="00BC5287" w:rsidP="001B4A9B">
            <w:pPr>
              <w:pStyle w:val="-8"/>
              <w:spacing w:line="360" w:lineRule="auto"/>
              <w:jc w:val="both"/>
              <w:rPr>
                <w:sz w:val="20"/>
                <w:szCs w:val="20"/>
              </w:rPr>
            </w:pPr>
            <w:r w:rsidRPr="0077632E">
              <w:rPr>
                <w:sz w:val="20"/>
                <w:szCs w:val="20"/>
              </w:rPr>
              <w:t>CityName</w:t>
            </w:r>
          </w:p>
        </w:tc>
        <w:tc>
          <w:tcPr>
            <w:tcW w:w="851" w:type="dxa"/>
            <w:tcBorders>
              <w:bottom w:val="nil"/>
            </w:tcBorders>
          </w:tcPr>
          <w:p w:rsidR="00BC5287" w:rsidRPr="0077632E" w:rsidRDefault="00BC5287" w:rsidP="001B4A9B">
            <w:pPr>
              <w:pStyle w:val="-8"/>
              <w:spacing w:line="360" w:lineRule="auto"/>
              <w:jc w:val="both"/>
              <w:rPr>
                <w:sz w:val="20"/>
                <w:szCs w:val="20"/>
              </w:rPr>
            </w:pPr>
            <w:r w:rsidRPr="0077632E">
              <w:rPr>
                <w:sz w:val="20"/>
                <w:szCs w:val="20"/>
              </w:rPr>
              <w:t>RgNo</w:t>
            </w:r>
          </w:p>
        </w:tc>
        <w:tc>
          <w:tcPr>
            <w:tcW w:w="1134" w:type="dxa"/>
            <w:tcBorders>
              <w:bottom w:val="nil"/>
            </w:tcBorders>
          </w:tcPr>
          <w:p w:rsidR="00BC5287" w:rsidRPr="0077632E" w:rsidRDefault="00BC5287" w:rsidP="001B4A9B">
            <w:pPr>
              <w:pStyle w:val="-8"/>
              <w:spacing w:line="360" w:lineRule="auto"/>
              <w:jc w:val="both"/>
              <w:rPr>
                <w:sz w:val="20"/>
                <w:szCs w:val="20"/>
              </w:rPr>
            </w:pPr>
          </w:p>
        </w:tc>
        <w:tc>
          <w:tcPr>
            <w:tcW w:w="1134" w:type="dxa"/>
            <w:tcBorders>
              <w:bottom w:val="double" w:sz="4" w:space="0" w:color="auto"/>
            </w:tcBorders>
          </w:tcPr>
          <w:p w:rsidR="00BC5287" w:rsidRPr="0077632E" w:rsidRDefault="00BC5287" w:rsidP="001B4A9B">
            <w:pPr>
              <w:pStyle w:val="-8"/>
              <w:spacing w:line="360" w:lineRule="auto"/>
              <w:jc w:val="both"/>
              <w:rPr>
                <w:sz w:val="20"/>
                <w:szCs w:val="20"/>
              </w:rPr>
            </w:pPr>
            <w:r w:rsidRPr="0077632E">
              <w:rPr>
                <w:sz w:val="20"/>
                <w:szCs w:val="20"/>
              </w:rPr>
              <w:t>CityNo</w:t>
            </w:r>
          </w:p>
        </w:tc>
        <w:tc>
          <w:tcPr>
            <w:tcW w:w="1984" w:type="dxa"/>
            <w:tcBorders>
              <w:bottom w:val="nil"/>
            </w:tcBorders>
          </w:tcPr>
          <w:p w:rsidR="00BC5287" w:rsidRPr="0077632E" w:rsidRDefault="00BC5287" w:rsidP="001B4A9B">
            <w:pPr>
              <w:pStyle w:val="-8"/>
              <w:spacing w:line="360" w:lineRule="auto"/>
              <w:jc w:val="both"/>
              <w:rPr>
                <w:sz w:val="20"/>
                <w:szCs w:val="20"/>
              </w:rPr>
            </w:pPr>
            <w:r w:rsidRPr="0077632E">
              <w:rPr>
                <w:sz w:val="20"/>
                <w:szCs w:val="20"/>
              </w:rPr>
              <w:t>CityName</w:t>
            </w:r>
          </w:p>
        </w:tc>
        <w:tc>
          <w:tcPr>
            <w:tcW w:w="993" w:type="dxa"/>
            <w:tcBorders>
              <w:bottom w:val="nil"/>
            </w:tcBorders>
          </w:tcPr>
          <w:p w:rsidR="00BC5287" w:rsidRPr="0077632E" w:rsidRDefault="00BC5287" w:rsidP="001B4A9B">
            <w:pPr>
              <w:pStyle w:val="-8"/>
              <w:spacing w:line="360" w:lineRule="auto"/>
              <w:jc w:val="both"/>
              <w:rPr>
                <w:sz w:val="20"/>
                <w:szCs w:val="20"/>
              </w:rPr>
            </w:pPr>
            <w:r w:rsidRPr="0077632E">
              <w:rPr>
                <w:sz w:val="20"/>
                <w:szCs w:val="20"/>
              </w:rPr>
              <w:t>RgNo</w:t>
            </w:r>
          </w:p>
        </w:tc>
      </w:tr>
      <w:tr w:rsidR="00BC5287" w:rsidRPr="0077632E">
        <w:tc>
          <w:tcPr>
            <w:tcW w:w="1082" w:type="dxa"/>
            <w:tcBorders>
              <w:top w:val="double" w:sz="4" w:space="0" w:color="auto"/>
              <w:bottom w:val="nil"/>
            </w:tcBorders>
          </w:tcPr>
          <w:p w:rsidR="00BC5287" w:rsidRPr="0077632E" w:rsidRDefault="00BC5287" w:rsidP="001B4A9B">
            <w:pPr>
              <w:pStyle w:val="-9"/>
              <w:spacing w:line="360" w:lineRule="auto"/>
              <w:jc w:val="both"/>
              <w:rPr>
                <w:sz w:val="20"/>
                <w:szCs w:val="20"/>
              </w:rPr>
            </w:pPr>
            <w:r w:rsidRPr="0077632E">
              <w:rPr>
                <w:sz w:val="20"/>
                <w:szCs w:val="20"/>
              </w:rPr>
              <w:t>1</w:t>
            </w:r>
          </w:p>
        </w:tc>
        <w:tc>
          <w:tcPr>
            <w:tcW w:w="1701" w:type="dxa"/>
            <w:tcBorders>
              <w:left w:val="nil"/>
              <w:bottom w:val="nil"/>
            </w:tcBorders>
          </w:tcPr>
          <w:p w:rsidR="00BC5287" w:rsidRPr="0077632E" w:rsidRDefault="00BC5287" w:rsidP="001B4A9B">
            <w:pPr>
              <w:pStyle w:val="-9"/>
              <w:spacing w:line="360" w:lineRule="auto"/>
              <w:jc w:val="both"/>
              <w:rPr>
                <w:sz w:val="20"/>
                <w:szCs w:val="20"/>
              </w:rPr>
            </w:pPr>
            <w:r w:rsidRPr="0077632E">
              <w:rPr>
                <w:sz w:val="20"/>
                <w:szCs w:val="20"/>
              </w:rPr>
              <w:t>Желтые Воды</w:t>
            </w:r>
          </w:p>
        </w:tc>
        <w:tc>
          <w:tcPr>
            <w:tcW w:w="851" w:type="dxa"/>
            <w:tcBorders>
              <w:left w:val="nil"/>
              <w:bottom w:val="nil"/>
            </w:tcBorders>
          </w:tcPr>
          <w:p w:rsidR="00BC5287" w:rsidRPr="0077632E" w:rsidRDefault="00BC5287" w:rsidP="001B4A9B">
            <w:pPr>
              <w:pStyle w:val="-9"/>
              <w:spacing w:line="360" w:lineRule="auto"/>
              <w:jc w:val="both"/>
              <w:rPr>
                <w:sz w:val="20"/>
                <w:szCs w:val="20"/>
              </w:rPr>
            </w:pPr>
            <w:r w:rsidRPr="0077632E">
              <w:rPr>
                <w:sz w:val="20"/>
                <w:szCs w:val="20"/>
              </w:rPr>
              <w:t>1</w:t>
            </w:r>
          </w:p>
        </w:tc>
        <w:tc>
          <w:tcPr>
            <w:tcW w:w="1134" w:type="dxa"/>
            <w:tcBorders>
              <w:top w:val="nil"/>
              <w:left w:val="nil"/>
              <w:bottom w:val="nil"/>
            </w:tcBorders>
          </w:tcPr>
          <w:p w:rsidR="00BC5287" w:rsidRPr="0077632E" w:rsidRDefault="00BC5287" w:rsidP="001B4A9B">
            <w:pPr>
              <w:pStyle w:val="-9"/>
              <w:spacing w:line="360" w:lineRule="auto"/>
              <w:jc w:val="both"/>
              <w:rPr>
                <w:sz w:val="20"/>
                <w:szCs w:val="20"/>
              </w:rPr>
            </w:pPr>
          </w:p>
        </w:tc>
        <w:tc>
          <w:tcPr>
            <w:tcW w:w="1134" w:type="dxa"/>
            <w:tcBorders>
              <w:top w:val="nil"/>
              <w:left w:val="nil"/>
              <w:bottom w:val="nil"/>
            </w:tcBorders>
          </w:tcPr>
          <w:p w:rsidR="00BC5287" w:rsidRPr="0077632E" w:rsidRDefault="00BC5287" w:rsidP="001B4A9B">
            <w:pPr>
              <w:pStyle w:val="-9"/>
              <w:spacing w:line="360" w:lineRule="auto"/>
              <w:jc w:val="both"/>
              <w:rPr>
                <w:sz w:val="20"/>
                <w:szCs w:val="20"/>
              </w:rPr>
            </w:pPr>
            <w:r w:rsidRPr="0077632E">
              <w:rPr>
                <w:sz w:val="20"/>
                <w:szCs w:val="20"/>
              </w:rPr>
              <w:t>2</w:t>
            </w:r>
          </w:p>
        </w:tc>
        <w:tc>
          <w:tcPr>
            <w:tcW w:w="1984" w:type="dxa"/>
            <w:tcBorders>
              <w:left w:val="nil"/>
              <w:bottom w:val="nil"/>
            </w:tcBorders>
          </w:tcPr>
          <w:p w:rsidR="00BC5287" w:rsidRPr="0077632E" w:rsidRDefault="00BC5287" w:rsidP="001B4A9B">
            <w:pPr>
              <w:pStyle w:val="-9"/>
              <w:spacing w:line="360" w:lineRule="auto"/>
              <w:jc w:val="both"/>
              <w:rPr>
                <w:sz w:val="20"/>
                <w:szCs w:val="20"/>
              </w:rPr>
            </w:pPr>
            <w:r w:rsidRPr="0077632E">
              <w:rPr>
                <w:sz w:val="20"/>
                <w:szCs w:val="20"/>
              </w:rPr>
              <w:t>Кривой Рог</w:t>
            </w:r>
          </w:p>
        </w:tc>
        <w:tc>
          <w:tcPr>
            <w:tcW w:w="993" w:type="dxa"/>
            <w:tcBorders>
              <w:left w:val="nil"/>
              <w:bottom w:val="nil"/>
            </w:tcBorders>
          </w:tcPr>
          <w:p w:rsidR="00BC5287" w:rsidRPr="0077632E" w:rsidRDefault="00BC5287" w:rsidP="001B4A9B">
            <w:pPr>
              <w:pStyle w:val="-9"/>
              <w:spacing w:line="360" w:lineRule="auto"/>
              <w:jc w:val="both"/>
              <w:rPr>
                <w:sz w:val="20"/>
                <w:szCs w:val="20"/>
              </w:rPr>
            </w:pPr>
            <w:r w:rsidRPr="0077632E">
              <w:rPr>
                <w:sz w:val="20"/>
                <w:szCs w:val="20"/>
              </w:rPr>
              <w:t>1</w:t>
            </w:r>
          </w:p>
        </w:tc>
      </w:tr>
      <w:tr w:rsidR="00BC5287" w:rsidRPr="0077632E">
        <w:tc>
          <w:tcPr>
            <w:tcW w:w="1082" w:type="dxa"/>
            <w:tcBorders>
              <w:top w:val="nil"/>
              <w:bottom w:val="nil"/>
            </w:tcBorders>
          </w:tcPr>
          <w:p w:rsidR="00BC5287" w:rsidRPr="0077632E" w:rsidRDefault="00BC5287" w:rsidP="001B4A9B">
            <w:pPr>
              <w:pStyle w:val="-9"/>
              <w:spacing w:line="360" w:lineRule="auto"/>
              <w:jc w:val="both"/>
              <w:rPr>
                <w:sz w:val="20"/>
                <w:szCs w:val="20"/>
              </w:rPr>
            </w:pPr>
            <w:r w:rsidRPr="0077632E">
              <w:rPr>
                <w:sz w:val="20"/>
                <w:szCs w:val="20"/>
              </w:rPr>
              <w:t>2</w:t>
            </w:r>
          </w:p>
        </w:tc>
        <w:tc>
          <w:tcPr>
            <w:tcW w:w="1701" w:type="dxa"/>
            <w:tcBorders>
              <w:top w:val="nil"/>
              <w:left w:val="nil"/>
              <w:bottom w:val="nil"/>
            </w:tcBorders>
          </w:tcPr>
          <w:p w:rsidR="00BC5287" w:rsidRPr="0077632E" w:rsidRDefault="00BC5287" w:rsidP="001B4A9B">
            <w:pPr>
              <w:pStyle w:val="-9"/>
              <w:spacing w:line="360" w:lineRule="auto"/>
              <w:jc w:val="both"/>
              <w:rPr>
                <w:sz w:val="20"/>
                <w:szCs w:val="20"/>
              </w:rPr>
            </w:pPr>
            <w:r w:rsidRPr="0077632E">
              <w:rPr>
                <w:sz w:val="20"/>
                <w:szCs w:val="20"/>
              </w:rPr>
              <w:t>Кривой Рог</w:t>
            </w:r>
          </w:p>
        </w:tc>
        <w:tc>
          <w:tcPr>
            <w:tcW w:w="851" w:type="dxa"/>
            <w:tcBorders>
              <w:top w:val="nil"/>
              <w:left w:val="nil"/>
              <w:bottom w:val="nil"/>
            </w:tcBorders>
          </w:tcPr>
          <w:p w:rsidR="00BC5287" w:rsidRPr="0077632E" w:rsidRDefault="00BC5287" w:rsidP="001B4A9B">
            <w:pPr>
              <w:pStyle w:val="-9"/>
              <w:spacing w:line="360" w:lineRule="auto"/>
              <w:jc w:val="both"/>
              <w:rPr>
                <w:sz w:val="20"/>
                <w:szCs w:val="20"/>
              </w:rPr>
            </w:pPr>
            <w:r w:rsidRPr="0077632E">
              <w:rPr>
                <w:sz w:val="20"/>
                <w:szCs w:val="20"/>
              </w:rPr>
              <w:t>1</w:t>
            </w:r>
          </w:p>
        </w:tc>
        <w:tc>
          <w:tcPr>
            <w:tcW w:w="1134" w:type="dxa"/>
            <w:tcBorders>
              <w:top w:val="nil"/>
              <w:left w:val="nil"/>
              <w:bottom w:val="nil"/>
            </w:tcBorders>
          </w:tcPr>
          <w:p w:rsidR="00BC5287" w:rsidRPr="0077632E" w:rsidRDefault="00BC5287" w:rsidP="001B4A9B">
            <w:pPr>
              <w:pStyle w:val="-9"/>
              <w:spacing w:line="360" w:lineRule="auto"/>
              <w:jc w:val="both"/>
              <w:rPr>
                <w:sz w:val="20"/>
                <w:szCs w:val="20"/>
              </w:rPr>
            </w:pPr>
          </w:p>
        </w:tc>
        <w:tc>
          <w:tcPr>
            <w:tcW w:w="1134" w:type="dxa"/>
            <w:tcBorders>
              <w:top w:val="nil"/>
              <w:left w:val="nil"/>
              <w:bottom w:val="nil"/>
            </w:tcBorders>
          </w:tcPr>
          <w:p w:rsidR="00BC5287" w:rsidRPr="0077632E" w:rsidRDefault="00BC5287" w:rsidP="001B4A9B">
            <w:pPr>
              <w:pStyle w:val="-9"/>
              <w:spacing w:line="360" w:lineRule="auto"/>
              <w:jc w:val="both"/>
              <w:rPr>
                <w:sz w:val="20"/>
                <w:szCs w:val="20"/>
              </w:rPr>
            </w:pPr>
            <w:r w:rsidRPr="0077632E">
              <w:rPr>
                <w:sz w:val="20"/>
                <w:szCs w:val="20"/>
              </w:rPr>
              <w:t>3</w:t>
            </w:r>
          </w:p>
        </w:tc>
        <w:tc>
          <w:tcPr>
            <w:tcW w:w="1984" w:type="dxa"/>
            <w:tcBorders>
              <w:top w:val="nil"/>
              <w:left w:val="nil"/>
              <w:bottom w:val="nil"/>
            </w:tcBorders>
          </w:tcPr>
          <w:p w:rsidR="00BC5287" w:rsidRPr="0077632E" w:rsidRDefault="00BC5287" w:rsidP="001B4A9B">
            <w:pPr>
              <w:pStyle w:val="-9"/>
              <w:spacing w:line="360" w:lineRule="auto"/>
              <w:jc w:val="both"/>
              <w:rPr>
                <w:sz w:val="20"/>
                <w:szCs w:val="20"/>
              </w:rPr>
            </w:pPr>
            <w:r w:rsidRPr="0077632E">
              <w:rPr>
                <w:sz w:val="20"/>
                <w:szCs w:val="20"/>
              </w:rPr>
              <w:t>Пятихатки</w:t>
            </w:r>
          </w:p>
        </w:tc>
        <w:tc>
          <w:tcPr>
            <w:tcW w:w="993" w:type="dxa"/>
            <w:tcBorders>
              <w:top w:val="nil"/>
              <w:left w:val="nil"/>
              <w:bottom w:val="nil"/>
            </w:tcBorders>
          </w:tcPr>
          <w:p w:rsidR="00BC5287" w:rsidRPr="0077632E" w:rsidRDefault="00BC5287" w:rsidP="001B4A9B">
            <w:pPr>
              <w:pStyle w:val="-9"/>
              <w:spacing w:line="360" w:lineRule="auto"/>
              <w:jc w:val="both"/>
              <w:rPr>
                <w:sz w:val="20"/>
                <w:szCs w:val="20"/>
              </w:rPr>
            </w:pPr>
            <w:r w:rsidRPr="0077632E">
              <w:rPr>
                <w:sz w:val="20"/>
                <w:szCs w:val="20"/>
              </w:rPr>
              <w:t>1</w:t>
            </w:r>
          </w:p>
        </w:tc>
      </w:tr>
      <w:tr w:rsidR="00BC5287" w:rsidRPr="0077632E">
        <w:tc>
          <w:tcPr>
            <w:tcW w:w="1082" w:type="dxa"/>
            <w:tcBorders>
              <w:top w:val="nil"/>
            </w:tcBorders>
          </w:tcPr>
          <w:p w:rsidR="00BC5287" w:rsidRPr="0077632E" w:rsidRDefault="00BC5287" w:rsidP="001B4A9B">
            <w:pPr>
              <w:pStyle w:val="-9"/>
              <w:spacing w:line="360" w:lineRule="auto"/>
              <w:jc w:val="both"/>
              <w:rPr>
                <w:sz w:val="20"/>
                <w:szCs w:val="20"/>
              </w:rPr>
            </w:pPr>
            <w:r w:rsidRPr="0077632E">
              <w:rPr>
                <w:sz w:val="20"/>
                <w:szCs w:val="20"/>
              </w:rPr>
              <w:t>3</w:t>
            </w:r>
          </w:p>
        </w:tc>
        <w:tc>
          <w:tcPr>
            <w:tcW w:w="1701" w:type="dxa"/>
            <w:tcBorders>
              <w:top w:val="nil"/>
              <w:left w:val="nil"/>
            </w:tcBorders>
          </w:tcPr>
          <w:p w:rsidR="00BC5287" w:rsidRPr="0077632E" w:rsidRDefault="00BC5287" w:rsidP="001B4A9B">
            <w:pPr>
              <w:pStyle w:val="-9"/>
              <w:spacing w:line="360" w:lineRule="auto"/>
              <w:jc w:val="both"/>
              <w:rPr>
                <w:sz w:val="20"/>
                <w:szCs w:val="20"/>
              </w:rPr>
            </w:pPr>
            <w:r w:rsidRPr="0077632E">
              <w:rPr>
                <w:sz w:val="20"/>
                <w:szCs w:val="20"/>
              </w:rPr>
              <w:t>Пятихатки</w:t>
            </w:r>
          </w:p>
        </w:tc>
        <w:tc>
          <w:tcPr>
            <w:tcW w:w="851" w:type="dxa"/>
            <w:tcBorders>
              <w:top w:val="nil"/>
              <w:left w:val="nil"/>
            </w:tcBorders>
          </w:tcPr>
          <w:p w:rsidR="00BC5287" w:rsidRPr="0077632E" w:rsidRDefault="00BC5287" w:rsidP="001B4A9B">
            <w:pPr>
              <w:pStyle w:val="-9"/>
              <w:spacing w:line="360" w:lineRule="auto"/>
              <w:jc w:val="both"/>
              <w:rPr>
                <w:sz w:val="20"/>
                <w:szCs w:val="20"/>
              </w:rPr>
            </w:pPr>
            <w:r w:rsidRPr="0077632E">
              <w:rPr>
                <w:sz w:val="20"/>
                <w:szCs w:val="20"/>
              </w:rPr>
              <w:t>1</w:t>
            </w:r>
          </w:p>
        </w:tc>
        <w:tc>
          <w:tcPr>
            <w:tcW w:w="1134" w:type="dxa"/>
            <w:tcBorders>
              <w:top w:val="nil"/>
              <w:left w:val="nil"/>
              <w:bottom w:val="nil"/>
            </w:tcBorders>
          </w:tcPr>
          <w:p w:rsidR="00BC5287" w:rsidRPr="0077632E" w:rsidRDefault="00BC5287" w:rsidP="001B4A9B">
            <w:pPr>
              <w:pStyle w:val="-9"/>
              <w:spacing w:line="360" w:lineRule="auto"/>
              <w:jc w:val="both"/>
              <w:rPr>
                <w:sz w:val="20"/>
                <w:szCs w:val="20"/>
              </w:rPr>
            </w:pPr>
          </w:p>
        </w:tc>
        <w:tc>
          <w:tcPr>
            <w:tcW w:w="1134" w:type="dxa"/>
            <w:tcBorders>
              <w:top w:val="nil"/>
              <w:left w:val="nil"/>
            </w:tcBorders>
          </w:tcPr>
          <w:p w:rsidR="00BC5287" w:rsidRPr="0077632E" w:rsidRDefault="00BC5287" w:rsidP="001B4A9B">
            <w:pPr>
              <w:pStyle w:val="-9"/>
              <w:spacing w:line="360" w:lineRule="auto"/>
              <w:jc w:val="both"/>
              <w:rPr>
                <w:sz w:val="20"/>
                <w:szCs w:val="20"/>
              </w:rPr>
            </w:pPr>
            <w:r w:rsidRPr="0077632E">
              <w:rPr>
                <w:sz w:val="20"/>
                <w:szCs w:val="20"/>
              </w:rPr>
              <w:t>4</w:t>
            </w:r>
          </w:p>
        </w:tc>
        <w:tc>
          <w:tcPr>
            <w:tcW w:w="1984" w:type="dxa"/>
            <w:tcBorders>
              <w:top w:val="nil"/>
              <w:left w:val="nil"/>
            </w:tcBorders>
          </w:tcPr>
          <w:p w:rsidR="00BC5287" w:rsidRPr="0077632E" w:rsidRDefault="00BC5287" w:rsidP="001B4A9B">
            <w:pPr>
              <w:pStyle w:val="-9"/>
              <w:spacing w:line="360" w:lineRule="auto"/>
              <w:jc w:val="both"/>
              <w:rPr>
                <w:sz w:val="20"/>
                <w:szCs w:val="20"/>
              </w:rPr>
            </w:pPr>
            <w:r w:rsidRPr="0077632E">
              <w:rPr>
                <w:sz w:val="20"/>
                <w:szCs w:val="20"/>
              </w:rPr>
              <w:t>Львов</w:t>
            </w:r>
          </w:p>
        </w:tc>
        <w:tc>
          <w:tcPr>
            <w:tcW w:w="993" w:type="dxa"/>
            <w:tcBorders>
              <w:top w:val="nil"/>
              <w:left w:val="nil"/>
            </w:tcBorders>
          </w:tcPr>
          <w:p w:rsidR="00BC5287" w:rsidRPr="0077632E" w:rsidRDefault="00BC5287" w:rsidP="001B4A9B">
            <w:pPr>
              <w:pStyle w:val="-9"/>
              <w:spacing w:line="360" w:lineRule="auto"/>
              <w:jc w:val="both"/>
              <w:rPr>
                <w:sz w:val="20"/>
                <w:szCs w:val="20"/>
              </w:rPr>
            </w:pPr>
            <w:r w:rsidRPr="0077632E">
              <w:rPr>
                <w:sz w:val="20"/>
                <w:szCs w:val="20"/>
              </w:rPr>
              <w:t>2</w:t>
            </w:r>
          </w:p>
        </w:tc>
      </w:tr>
    </w:tbl>
    <w:p w:rsidR="001B4A9B" w:rsidRPr="0077632E" w:rsidRDefault="001B4A9B" w:rsidP="001B4A9B">
      <w:pPr>
        <w:pStyle w:val="ad"/>
        <w:spacing w:before="0" w:after="0" w:line="360" w:lineRule="auto"/>
        <w:ind w:firstLine="0"/>
        <w:rPr>
          <w:b w:val="0"/>
          <w:sz w:val="20"/>
        </w:rPr>
      </w:pPr>
      <w:bookmarkStart w:id="82" w:name="_Ref9936529"/>
    </w:p>
    <w:p w:rsidR="00BC5287" w:rsidRPr="0077632E" w:rsidRDefault="00BC5287" w:rsidP="00FC3290">
      <w:pPr>
        <w:pStyle w:val="ad"/>
        <w:spacing w:before="0" w:after="0" w:line="360" w:lineRule="auto"/>
        <w:ind w:firstLine="709"/>
        <w:rPr>
          <w:b w:val="0"/>
          <w:sz w:val="28"/>
        </w:rPr>
      </w:pPr>
      <w:r w:rsidRPr="0077632E">
        <w:rPr>
          <w:b w:val="0"/>
          <w:sz w:val="28"/>
        </w:rPr>
        <w:t xml:space="preserve">рис. </w:t>
      </w:r>
      <w:r w:rsidRPr="0077632E">
        <w:rPr>
          <w:b w:val="0"/>
          <w:noProof/>
          <w:sz w:val="28"/>
        </w:rPr>
        <w:t>4</w:t>
      </w:r>
      <w:r w:rsidRPr="0077632E">
        <w:rPr>
          <w:b w:val="0"/>
          <w:sz w:val="28"/>
        </w:rPr>
        <w:t>.</w:t>
      </w:r>
      <w:r w:rsidRPr="0077632E">
        <w:rPr>
          <w:b w:val="0"/>
          <w:noProof/>
          <w:sz w:val="28"/>
        </w:rPr>
        <w:t>1</w:t>
      </w:r>
      <w:bookmarkEnd w:id="82"/>
      <w:r w:rsidRPr="0077632E">
        <w:rPr>
          <w:b w:val="0"/>
          <w:sz w:val="28"/>
        </w:rPr>
        <w:t xml:space="preserve"> Исходные отношения</w:t>
      </w:r>
    </w:p>
    <w:p w:rsidR="00BC5287" w:rsidRPr="0077632E" w:rsidRDefault="00BC5287" w:rsidP="00FC3290">
      <w:pPr>
        <w:pStyle w:val="a1"/>
        <w:spacing w:line="360" w:lineRule="auto"/>
        <w:rPr>
          <w:rStyle w:val="af"/>
          <w:b w:val="0"/>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82"/>
        <w:gridCol w:w="1701"/>
        <w:gridCol w:w="851"/>
      </w:tblGrid>
      <w:tr w:rsidR="00BC5287" w:rsidRPr="0077632E">
        <w:trPr>
          <w:cantSplit/>
        </w:trPr>
        <w:tc>
          <w:tcPr>
            <w:tcW w:w="3634" w:type="dxa"/>
            <w:gridSpan w:val="3"/>
            <w:tcBorders>
              <w:top w:val="nil"/>
              <w:left w:val="nil"/>
              <w:bottom w:val="nil"/>
              <w:right w:val="nil"/>
            </w:tcBorders>
          </w:tcPr>
          <w:p w:rsidR="00BC5287" w:rsidRPr="0077632E" w:rsidRDefault="00BC5287" w:rsidP="001B4A9B">
            <w:pPr>
              <w:pStyle w:val="-a"/>
              <w:spacing w:line="360" w:lineRule="auto"/>
              <w:rPr>
                <w:b w:val="0"/>
                <w:sz w:val="20"/>
                <w:szCs w:val="20"/>
              </w:rPr>
            </w:pPr>
            <w:r w:rsidRPr="0077632E">
              <w:rPr>
                <w:rStyle w:val="af"/>
                <w:sz w:val="20"/>
                <w:szCs w:val="20"/>
              </w:rPr>
              <w:t>A UNION B</w:t>
            </w:r>
          </w:p>
        </w:tc>
      </w:tr>
      <w:tr w:rsidR="00BC5287" w:rsidRPr="0077632E">
        <w:tc>
          <w:tcPr>
            <w:tcW w:w="1082" w:type="dxa"/>
            <w:tcBorders>
              <w:bottom w:val="nil"/>
            </w:tcBorders>
          </w:tcPr>
          <w:p w:rsidR="00BC5287" w:rsidRPr="0077632E" w:rsidRDefault="00BC5287" w:rsidP="001B4A9B">
            <w:pPr>
              <w:pStyle w:val="-8"/>
              <w:spacing w:line="360" w:lineRule="auto"/>
              <w:jc w:val="both"/>
              <w:rPr>
                <w:sz w:val="20"/>
                <w:szCs w:val="20"/>
              </w:rPr>
            </w:pPr>
            <w:r w:rsidRPr="0077632E">
              <w:rPr>
                <w:sz w:val="20"/>
                <w:szCs w:val="20"/>
              </w:rPr>
              <w:t>CityNo</w:t>
            </w:r>
          </w:p>
        </w:tc>
        <w:tc>
          <w:tcPr>
            <w:tcW w:w="1701" w:type="dxa"/>
            <w:tcBorders>
              <w:bottom w:val="nil"/>
            </w:tcBorders>
          </w:tcPr>
          <w:p w:rsidR="00BC5287" w:rsidRPr="0077632E" w:rsidRDefault="00BC5287" w:rsidP="001B4A9B">
            <w:pPr>
              <w:pStyle w:val="-8"/>
              <w:spacing w:line="360" w:lineRule="auto"/>
              <w:jc w:val="both"/>
              <w:rPr>
                <w:sz w:val="20"/>
                <w:szCs w:val="20"/>
              </w:rPr>
            </w:pPr>
            <w:r w:rsidRPr="0077632E">
              <w:rPr>
                <w:sz w:val="20"/>
                <w:szCs w:val="20"/>
              </w:rPr>
              <w:t>CityName</w:t>
            </w:r>
          </w:p>
        </w:tc>
        <w:tc>
          <w:tcPr>
            <w:tcW w:w="851" w:type="dxa"/>
            <w:tcBorders>
              <w:bottom w:val="nil"/>
            </w:tcBorders>
          </w:tcPr>
          <w:p w:rsidR="00BC5287" w:rsidRPr="0077632E" w:rsidRDefault="00BC5287" w:rsidP="001B4A9B">
            <w:pPr>
              <w:pStyle w:val="-8"/>
              <w:spacing w:line="360" w:lineRule="auto"/>
              <w:jc w:val="both"/>
              <w:rPr>
                <w:sz w:val="20"/>
                <w:szCs w:val="20"/>
              </w:rPr>
            </w:pPr>
            <w:r w:rsidRPr="0077632E">
              <w:rPr>
                <w:sz w:val="20"/>
                <w:szCs w:val="20"/>
              </w:rPr>
              <w:t>RgNo</w:t>
            </w:r>
          </w:p>
        </w:tc>
      </w:tr>
      <w:tr w:rsidR="00BC5287" w:rsidRPr="0077632E">
        <w:tc>
          <w:tcPr>
            <w:tcW w:w="1082" w:type="dxa"/>
            <w:tcBorders>
              <w:top w:val="double" w:sz="4" w:space="0" w:color="auto"/>
              <w:bottom w:val="nil"/>
            </w:tcBorders>
          </w:tcPr>
          <w:p w:rsidR="00BC5287" w:rsidRPr="0077632E" w:rsidRDefault="00BC5287" w:rsidP="001B4A9B">
            <w:pPr>
              <w:pStyle w:val="-9"/>
              <w:spacing w:line="360" w:lineRule="auto"/>
              <w:jc w:val="both"/>
              <w:rPr>
                <w:sz w:val="20"/>
                <w:szCs w:val="20"/>
              </w:rPr>
            </w:pPr>
            <w:r w:rsidRPr="0077632E">
              <w:rPr>
                <w:sz w:val="20"/>
                <w:szCs w:val="20"/>
              </w:rPr>
              <w:t>1</w:t>
            </w:r>
          </w:p>
        </w:tc>
        <w:tc>
          <w:tcPr>
            <w:tcW w:w="1701" w:type="dxa"/>
            <w:tcBorders>
              <w:left w:val="nil"/>
              <w:bottom w:val="nil"/>
            </w:tcBorders>
          </w:tcPr>
          <w:p w:rsidR="00BC5287" w:rsidRPr="0077632E" w:rsidRDefault="00BC5287" w:rsidP="001B4A9B">
            <w:pPr>
              <w:pStyle w:val="-9"/>
              <w:spacing w:line="360" w:lineRule="auto"/>
              <w:jc w:val="both"/>
              <w:rPr>
                <w:sz w:val="20"/>
                <w:szCs w:val="20"/>
              </w:rPr>
            </w:pPr>
            <w:r w:rsidRPr="0077632E">
              <w:rPr>
                <w:sz w:val="20"/>
                <w:szCs w:val="20"/>
              </w:rPr>
              <w:t>Желтые Воды</w:t>
            </w:r>
          </w:p>
        </w:tc>
        <w:tc>
          <w:tcPr>
            <w:tcW w:w="851" w:type="dxa"/>
            <w:tcBorders>
              <w:left w:val="nil"/>
              <w:bottom w:val="nil"/>
            </w:tcBorders>
          </w:tcPr>
          <w:p w:rsidR="00BC5287" w:rsidRPr="0077632E" w:rsidRDefault="00BC5287" w:rsidP="001B4A9B">
            <w:pPr>
              <w:pStyle w:val="-9"/>
              <w:spacing w:line="360" w:lineRule="auto"/>
              <w:jc w:val="both"/>
              <w:rPr>
                <w:sz w:val="20"/>
                <w:szCs w:val="20"/>
              </w:rPr>
            </w:pPr>
            <w:r w:rsidRPr="0077632E">
              <w:rPr>
                <w:sz w:val="20"/>
                <w:szCs w:val="20"/>
              </w:rPr>
              <w:t>1</w:t>
            </w:r>
          </w:p>
        </w:tc>
      </w:tr>
      <w:tr w:rsidR="00BC5287" w:rsidRPr="0077632E">
        <w:tc>
          <w:tcPr>
            <w:tcW w:w="1082" w:type="dxa"/>
            <w:tcBorders>
              <w:top w:val="nil"/>
              <w:bottom w:val="nil"/>
            </w:tcBorders>
          </w:tcPr>
          <w:p w:rsidR="00BC5287" w:rsidRPr="0077632E" w:rsidRDefault="00BC5287" w:rsidP="001B4A9B">
            <w:pPr>
              <w:pStyle w:val="-9"/>
              <w:spacing w:line="360" w:lineRule="auto"/>
              <w:jc w:val="both"/>
              <w:rPr>
                <w:sz w:val="20"/>
                <w:szCs w:val="20"/>
              </w:rPr>
            </w:pPr>
            <w:r w:rsidRPr="0077632E">
              <w:rPr>
                <w:sz w:val="20"/>
                <w:szCs w:val="20"/>
              </w:rPr>
              <w:t>2</w:t>
            </w:r>
          </w:p>
        </w:tc>
        <w:tc>
          <w:tcPr>
            <w:tcW w:w="1701" w:type="dxa"/>
            <w:tcBorders>
              <w:top w:val="nil"/>
              <w:left w:val="nil"/>
              <w:bottom w:val="nil"/>
            </w:tcBorders>
          </w:tcPr>
          <w:p w:rsidR="00BC5287" w:rsidRPr="0077632E" w:rsidRDefault="00BC5287" w:rsidP="001B4A9B">
            <w:pPr>
              <w:pStyle w:val="-9"/>
              <w:spacing w:line="360" w:lineRule="auto"/>
              <w:jc w:val="both"/>
              <w:rPr>
                <w:sz w:val="20"/>
                <w:szCs w:val="20"/>
              </w:rPr>
            </w:pPr>
            <w:r w:rsidRPr="0077632E">
              <w:rPr>
                <w:sz w:val="20"/>
                <w:szCs w:val="20"/>
              </w:rPr>
              <w:t>Кривой Рог</w:t>
            </w:r>
          </w:p>
        </w:tc>
        <w:tc>
          <w:tcPr>
            <w:tcW w:w="851" w:type="dxa"/>
            <w:tcBorders>
              <w:top w:val="nil"/>
              <w:left w:val="nil"/>
              <w:bottom w:val="nil"/>
            </w:tcBorders>
          </w:tcPr>
          <w:p w:rsidR="00BC5287" w:rsidRPr="0077632E" w:rsidRDefault="00BC5287" w:rsidP="001B4A9B">
            <w:pPr>
              <w:pStyle w:val="-9"/>
              <w:spacing w:line="360" w:lineRule="auto"/>
              <w:jc w:val="both"/>
              <w:rPr>
                <w:sz w:val="20"/>
                <w:szCs w:val="20"/>
              </w:rPr>
            </w:pPr>
            <w:r w:rsidRPr="0077632E">
              <w:rPr>
                <w:sz w:val="20"/>
                <w:szCs w:val="20"/>
              </w:rPr>
              <w:t>1</w:t>
            </w:r>
          </w:p>
        </w:tc>
      </w:tr>
      <w:tr w:rsidR="00BC5287" w:rsidRPr="0077632E">
        <w:tc>
          <w:tcPr>
            <w:tcW w:w="1082" w:type="dxa"/>
            <w:tcBorders>
              <w:top w:val="nil"/>
              <w:bottom w:val="nil"/>
            </w:tcBorders>
          </w:tcPr>
          <w:p w:rsidR="00BC5287" w:rsidRPr="0077632E" w:rsidRDefault="00BC5287" w:rsidP="001B4A9B">
            <w:pPr>
              <w:pStyle w:val="-9"/>
              <w:spacing w:line="360" w:lineRule="auto"/>
              <w:jc w:val="both"/>
              <w:rPr>
                <w:sz w:val="20"/>
                <w:szCs w:val="20"/>
              </w:rPr>
            </w:pPr>
            <w:r w:rsidRPr="0077632E">
              <w:rPr>
                <w:sz w:val="20"/>
                <w:szCs w:val="20"/>
              </w:rPr>
              <w:t>3</w:t>
            </w:r>
          </w:p>
        </w:tc>
        <w:tc>
          <w:tcPr>
            <w:tcW w:w="1701" w:type="dxa"/>
            <w:tcBorders>
              <w:top w:val="nil"/>
              <w:left w:val="nil"/>
              <w:bottom w:val="nil"/>
            </w:tcBorders>
          </w:tcPr>
          <w:p w:rsidR="00BC5287" w:rsidRPr="0077632E" w:rsidRDefault="00BC5287" w:rsidP="001B4A9B">
            <w:pPr>
              <w:pStyle w:val="-9"/>
              <w:spacing w:line="360" w:lineRule="auto"/>
              <w:jc w:val="both"/>
              <w:rPr>
                <w:sz w:val="20"/>
                <w:szCs w:val="20"/>
              </w:rPr>
            </w:pPr>
            <w:r w:rsidRPr="0077632E">
              <w:rPr>
                <w:sz w:val="20"/>
                <w:szCs w:val="20"/>
              </w:rPr>
              <w:t>Пятихатки</w:t>
            </w:r>
          </w:p>
        </w:tc>
        <w:tc>
          <w:tcPr>
            <w:tcW w:w="851" w:type="dxa"/>
            <w:tcBorders>
              <w:top w:val="nil"/>
              <w:left w:val="nil"/>
              <w:bottom w:val="nil"/>
            </w:tcBorders>
          </w:tcPr>
          <w:p w:rsidR="00BC5287" w:rsidRPr="0077632E" w:rsidRDefault="00BC5287" w:rsidP="001B4A9B">
            <w:pPr>
              <w:pStyle w:val="-9"/>
              <w:spacing w:line="360" w:lineRule="auto"/>
              <w:jc w:val="both"/>
              <w:rPr>
                <w:sz w:val="20"/>
                <w:szCs w:val="20"/>
              </w:rPr>
            </w:pPr>
            <w:r w:rsidRPr="0077632E">
              <w:rPr>
                <w:sz w:val="20"/>
                <w:szCs w:val="20"/>
              </w:rPr>
              <w:t>1</w:t>
            </w:r>
          </w:p>
        </w:tc>
      </w:tr>
      <w:tr w:rsidR="00BC5287" w:rsidRPr="0077632E">
        <w:tc>
          <w:tcPr>
            <w:tcW w:w="1082" w:type="dxa"/>
            <w:tcBorders>
              <w:top w:val="nil"/>
            </w:tcBorders>
          </w:tcPr>
          <w:p w:rsidR="00BC5287" w:rsidRPr="0077632E" w:rsidRDefault="00BC5287" w:rsidP="001B4A9B">
            <w:pPr>
              <w:pStyle w:val="-9"/>
              <w:spacing w:line="360" w:lineRule="auto"/>
              <w:jc w:val="both"/>
              <w:rPr>
                <w:sz w:val="20"/>
                <w:szCs w:val="20"/>
              </w:rPr>
            </w:pPr>
            <w:r w:rsidRPr="0077632E">
              <w:rPr>
                <w:sz w:val="20"/>
                <w:szCs w:val="20"/>
              </w:rPr>
              <w:t>4</w:t>
            </w:r>
          </w:p>
        </w:tc>
        <w:tc>
          <w:tcPr>
            <w:tcW w:w="1701" w:type="dxa"/>
            <w:tcBorders>
              <w:top w:val="nil"/>
              <w:left w:val="nil"/>
            </w:tcBorders>
          </w:tcPr>
          <w:p w:rsidR="00BC5287" w:rsidRPr="0077632E" w:rsidRDefault="00BC5287" w:rsidP="001B4A9B">
            <w:pPr>
              <w:pStyle w:val="-9"/>
              <w:spacing w:line="360" w:lineRule="auto"/>
              <w:jc w:val="both"/>
              <w:rPr>
                <w:sz w:val="20"/>
                <w:szCs w:val="20"/>
              </w:rPr>
            </w:pPr>
            <w:r w:rsidRPr="0077632E">
              <w:rPr>
                <w:sz w:val="20"/>
                <w:szCs w:val="20"/>
              </w:rPr>
              <w:t>Львов</w:t>
            </w:r>
          </w:p>
        </w:tc>
        <w:tc>
          <w:tcPr>
            <w:tcW w:w="851" w:type="dxa"/>
            <w:tcBorders>
              <w:top w:val="nil"/>
              <w:left w:val="nil"/>
            </w:tcBorders>
          </w:tcPr>
          <w:p w:rsidR="00BC5287" w:rsidRPr="0077632E" w:rsidRDefault="00BC5287" w:rsidP="001B4A9B">
            <w:pPr>
              <w:pStyle w:val="-9"/>
              <w:spacing w:line="360" w:lineRule="auto"/>
              <w:jc w:val="both"/>
              <w:rPr>
                <w:sz w:val="20"/>
                <w:szCs w:val="20"/>
              </w:rPr>
            </w:pPr>
            <w:r w:rsidRPr="0077632E">
              <w:rPr>
                <w:sz w:val="20"/>
                <w:szCs w:val="20"/>
              </w:rPr>
              <w:t>2</w:t>
            </w:r>
          </w:p>
        </w:tc>
      </w:tr>
    </w:tbl>
    <w:p w:rsidR="001B4A9B" w:rsidRPr="0077632E" w:rsidRDefault="001B4A9B" w:rsidP="001B4A9B">
      <w:pPr>
        <w:pStyle w:val="ad"/>
        <w:spacing w:before="0" w:after="0" w:line="360" w:lineRule="auto"/>
        <w:ind w:firstLine="0"/>
        <w:rPr>
          <w:b w:val="0"/>
          <w:sz w:val="20"/>
        </w:rPr>
      </w:pPr>
      <w:bookmarkStart w:id="83" w:name="_Ref9936531"/>
    </w:p>
    <w:p w:rsidR="00BC5287" w:rsidRPr="0077632E" w:rsidRDefault="00BC5287" w:rsidP="00FC3290">
      <w:pPr>
        <w:pStyle w:val="ad"/>
        <w:spacing w:before="0" w:after="0" w:line="360" w:lineRule="auto"/>
        <w:ind w:firstLine="709"/>
        <w:rPr>
          <w:b w:val="0"/>
          <w:sz w:val="28"/>
        </w:rPr>
      </w:pPr>
      <w:r w:rsidRPr="0077632E">
        <w:rPr>
          <w:b w:val="0"/>
          <w:sz w:val="28"/>
        </w:rPr>
        <w:t xml:space="preserve">рис. </w:t>
      </w:r>
      <w:r w:rsidRPr="0077632E">
        <w:rPr>
          <w:b w:val="0"/>
          <w:noProof/>
          <w:sz w:val="28"/>
        </w:rPr>
        <w:t>4</w:t>
      </w:r>
      <w:r w:rsidRPr="0077632E">
        <w:rPr>
          <w:b w:val="0"/>
          <w:sz w:val="28"/>
        </w:rPr>
        <w:t>.</w:t>
      </w:r>
      <w:r w:rsidRPr="0077632E">
        <w:rPr>
          <w:b w:val="0"/>
          <w:noProof/>
          <w:sz w:val="28"/>
        </w:rPr>
        <w:t>2</w:t>
      </w:r>
      <w:bookmarkEnd w:id="83"/>
      <w:r w:rsidRPr="0077632E">
        <w:rPr>
          <w:b w:val="0"/>
          <w:sz w:val="28"/>
        </w:rPr>
        <w:t xml:space="preserve"> Результат объединения отношений A и B.</w:t>
      </w:r>
    </w:p>
    <w:p w:rsidR="001B4A9B" w:rsidRPr="0077632E" w:rsidRDefault="001B4A9B" w:rsidP="001B4A9B"/>
    <w:p w:rsidR="00BC5287" w:rsidRPr="0077632E" w:rsidRDefault="00BC5287" w:rsidP="001B4A9B">
      <w:pPr>
        <w:pStyle w:val="3"/>
        <w:spacing w:before="0" w:after="0" w:line="360" w:lineRule="auto"/>
        <w:ind w:left="0" w:firstLine="709"/>
        <w:jc w:val="center"/>
        <w:rPr>
          <w:rFonts w:ascii="Times New Roman" w:hAnsi="Times New Roman"/>
          <w:sz w:val="28"/>
        </w:rPr>
      </w:pPr>
      <w:r w:rsidRPr="0077632E">
        <w:rPr>
          <w:rFonts w:ascii="Times New Roman" w:hAnsi="Times New Roman"/>
          <w:sz w:val="28"/>
        </w:rPr>
        <w:t>Пересечение</w:t>
      </w:r>
    </w:p>
    <w:p w:rsidR="00BC5287" w:rsidRPr="0077632E" w:rsidRDefault="00BC5287" w:rsidP="00FC3290">
      <w:pPr>
        <w:pStyle w:val="a1"/>
        <w:spacing w:line="360" w:lineRule="auto"/>
        <w:rPr>
          <w:sz w:val="28"/>
        </w:rPr>
      </w:pPr>
      <w:r w:rsidRPr="0077632E">
        <w:rPr>
          <w:sz w:val="28"/>
        </w:rPr>
        <w:t xml:space="preserve">Пересечением двух совместимых по типу отношений А и В </w:t>
      </w:r>
      <w:r w:rsidRPr="0077632E">
        <w:rPr>
          <w:rStyle w:val="aff1"/>
          <w:rFonts w:ascii="Times New Roman" w:hAnsi="Times New Roman"/>
          <w:b w:val="0"/>
          <w:sz w:val="28"/>
        </w:rPr>
        <w:t>(A INTERSECT B)</w:t>
      </w:r>
      <w:r w:rsidRPr="0077632E">
        <w:rPr>
          <w:sz w:val="28"/>
        </w:rPr>
        <w:t xml:space="preserve"> называется отношение с тем же заголовком, как и в отношениях А и В, и с телом, состоящим из множества всех кортежей, принадлежащих одновременно обоим отношениям A и B.</w:t>
      </w:r>
    </w:p>
    <w:p w:rsidR="00BC5287" w:rsidRPr="0077632E" w:rsidRDefault="00BC5287" w:rsidP="00FC3290">
      <w:pPr>
        <w:spacing w:line="360" w:lineRule="auto"/>
        <w:ind w:firstLine="709"/>
        <w:jc w:val="both"/>
        <w:rPr>
          <w:sz w:val="28"/>
        </w:rPr>
      </w:pPr>
      <w:r w:rsidRPr="0077632E">
        <w:rPr>
          <w:sz w:val="28"/>
        </w:rPr>
        <w:lastRenderedPageBreak/>
        <w:t xml:space="preserve">Пример операции пересечения отношений приведен на рис. </w:t>
      </w:r>
      <w:r w:rsidRPr="0077632E">
        <w:rPr>
          <w:noProof/>
          <w:sz w:val="28"/>
        </w:rPr>
        <w:t>4</w:t>
      </w:r>
      <w:r w:rsidRPr="0077632E">
        <w:rPr>
          <w:sz w:val="28"/>
        </w:rPr>
        <w:t>.</w:t>
      </w:r>
      <w:r w:rsidRPr="0077632E">
        <w:rPr>
          <w:noProof/>
          <w:sz w:val="28"/>
        </w:rPr>
        <w:t>1</w:t>
      </w:r>
      <w:r w:rsidRPr="0077632E">
        <w:rPr>
          <w:sz w:val="28"/>
        </w:rPr>
        <w:t xml:space="preserve"> и рис. </w:t>
      </w:r>
      <w:r w:rsidRPr="0077632E">
        <w:rPr>
          <w:noProof/>
          <w:sz w:val="28"/>
        </w:rPr>
        <w:t>4</w:t>
      </w:r>
      <w:r w:rsidRPr="0077632E">
        <w:rPr>
          <w:sz w:val="28"/>
        </w:rPr>
        <w:t>.</w:t>
      </w:r>
      <w:r w:rsidRPr="0077632E">
        <w:rPr>
          <w:noProof/>
          <w:sz w:val="28"/>
        </w:rPr>
        <w:t>3</w:t>
      </w:r>
      <w:r w:rsidRPr="0077632E">
        <w:rPr>
          <w:sz w:val="28"/>
        </w:rPr>
        <w:t>.</w:t>
      </w:r>
    </w:p>
    <w:p w:rsidR="00BC5287" w:rsidRPr="0077632E" w:rsidRDefault="00BC5287" w:rsidP="00FC3290">
      <w:pPr>
        <w:pStyle w:val="a1"/>
        <w:spacing w:line="360" w:lineRule="auto"/>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82"/>
        <w:gridCol w:w="1701"/>
        <w:gridCol w:w="851"/>
      </w:tblGrid>
      <w:tr w:rsidR="00BC5287" w:rsidRPr="0077632E">
        <w:trPr>
          <w:cantSplit/>
        </w:trPr>
        <w:tc>
          <w:tcPr>
            <w:tcW w:w="3634" w:type="dxa"/>
            <w:gridSpan w:val="3"/>
            <w:tcBorders>
              <w:top w:val="nil"/>
              <w:left w:val="nil"/>
              <w:right w:val="nil"/>
            </w:tcBorders>
          </w:tcPr>
          <w:p w:rsidR="00BC5287" w:rsidRPr="0077632E" w:rsidRDefault="00BC5287" w:rsidP="001B4A9B">
            <w:pPr>
              <w:pStyle w:val="-a"/>
              <w:spacing w:line="360" w:lineRule="auto"/>
              <w:rPr>
                <w:b w:val="0"/>
                <w:sz w:val="20"/>
                <w:szCs w:val="20"/>
              </w:rPr>
            </w:pPr>
            <w:r w:rsidRPr="0077632E">
              <w:rPr>
                <w:b w:val="0"/>
                <w:sz w:val="20"/>
                <w:szCs w:val="20"/>
              </w:rPr>
              <w:t>A INTERSECT B</w:t>
            </w:r>
          </w:p>
        </w:tc>
      </w:tr>
      <w:tr w:rsidR="00BC5287" w:rsidRPr="0077632E">
        <w:tc>
          <w:tcPr>
            <w:tcW w:w="1082" w:type="dxa"/>
            <w:tcBorders>
              <w:bottom w:val="double" w:sz="4" w:space="0" w:color="auto"/>
            </w:tcBorders>
          </w:tcPr>
          <w:p w:rsidR="00BC5287" w:rsidRPr="0077632E" w:rsidRDefault="00BC5287" w:rsidP="001B4A9B">
            <w:pPr>
              <w:pStyle w:val="-8"/>
              <w:spacing w:line="360" w:lineRule="auto"/>
              <w:jc w:val="both"/>
              <w:rPr>
                <w:sz w:val="20"/>
                <w:szCs w:val="20"/>
              </w:rPr>
            </w:pPr>
            <w:r w:rsidRPr="0077632E">
              <w:rPr>
                <w:sz w:val="20"/>
                <w:szCs w:val="20"/>
              </w:rPr>
              <w:t>CityNo</w:t>
            </w:r>
          </w:p>
        </w:tc>
        <w:tc>
          <w:tcPr>
            <w:tcW w:w="1701" w:type="dxa"/>
          </w:tcPr>
          <w:p w:rsidR="00BC5287" w:rsidRPr="0077632E" w:rsidRDefault="00BC5287" w:rsidP="001B4A9B">
            <w:pPr>
              <w:pStyle w:val="-8"/>
              <w:spacing w:line="360" w:lineRule="auto"/>
              <w:jc w:val="both"/>
              <w:rPr>
                <w:sz w:val="20"/>
                <w:szCs w:val="20"/>
              </w:rPr>
            </w:pPr>
            <w:r w:rsidRPr="0077632E">
              <w:rPr>
                <w:sz w:val="20"/>
                <w:szCs w:val="20"/>
              </w:rPr>
              <w:t>CityName</w:t>
            </w:r>
          </w:p>
        </w:tc>
        <w:tc>
          <w:tcPr>
            <w:tcW w:w="851" w:type="dxa"/>
          </w:tcPr>
          <w:p w:rsidR="00BC5287" w:rsidRPr="0077632E" w:rsidRDefault="00BC5287" w:rsidP="001B4A9B">
            <w:pPr>
              <w:pStyle w:val="-8"/>
              <w:spacing w:line="360" w:lineRule="auto"/>
              <w:jc w:val="both"/>
              <w:rPr>
                <w:sz w:val="20"/>
                <w:szCs w:val="20"/>
              </w:rPr>
            </w:pPr>
            <w:r w:rsidRPr="0077632E">
              <w:rPr>
                <w:sz w:val="20"/>
                <w:szCs w:val="20"/>
              </w:rPr>
              <w:t>RgNo</w:t>
            </w:r>
          </w:p>
        </w:tc>
      </w:tr>
      <w:tr w:rsidR="00BC5287" w:rsidRPr="0077632E">
        <w:tc>
          <w:tcPr>
            <w:tcW w:w="1082" w:type="dxa"/>
            <w:tcBorders>
              <w:top w:val="double" w:sz="4" w:space="0" w:color="auto"/>
              <w:bottom w:val="nil"/>
            </w:tcBorders>
          </w:tcPr>
          <w:p w:rsidR="00BC5287" w:rsidRPr="0077632E" w:rsidRDefault="00BC5287" w:rsidP="001B4A9B">
            <w:pPr>
              <w:pStyle w:val="-9"/>
              <w:spacing w:line="360" w:lineRule="auto"/>
              <w:jc w:val="both"/>
              <w:rPr>
                <w:sz w:val="20"/>
                <w:szCs w:val="20"/>
              </w:rPr>
            </w:pPr>
            <w:r w:rsidRPr="0077632E">
              <w:rPr>
                <w:sz w:val="20"/>
                <w:szCs w:val="20"/>
              </w:rPr>
              <w:t>2</w:t>
            </w:r>
          </w:p>
        </w:tc>
        <w:tc>
          <w:tcPr>
            <w:tcW w:w="1701" w:type="dxa"/>
            <w:tcBorders>
              <w:left w:val="nil"/>
              <w:bottom w:val="nil"/>
            </w:tcBorders>
          </w:tcPr>
          <w:p w:rsidR="00BC5287" w:rsidRPr="0077632E" w:rsidRDefault="00BC5287" w:rsidP="001B4A9B">
            <w:pPr>
              <w:pStyle w:val="-9"/>
              <w:spacing w:line="360" w:lineRule="auto"/>
              <w:jc w:val="both"/>
              <w:rPr>
                <w:sz w:val="20"/>
                <w:szCs w:val="20"/>
              </w:rPr>
            </w:pPr>
            <w:r w:rsidRPr="0077632E">
              <w:rPr>
                <w:sz w:val="20"/>
                <w:szCs w:val="20"/>
              </w:rPr>
              <w:t>Кривой Рог</w:t>
            </w:r>
          </w:p>
        </w:tc>
        <w:tc>
          <w:tcPr>
            <w:tcW w:w="851" w:type="dxa"/>
            <w:tcBorders>
              <w:left w:val="nil"/>
              <w:bottom w:val="nil"/>
            </w:tcBorders>
          </w:tcPr>
          <w:p w:rsidR="00BC5287" w:rsidRPr="0077632E" w:rsidRDefault="00BC5287" w:rsidP="001B4A9B">
            <w:pPr>
              <w:pStyle w:val="-9"/>
              <w:spacing w:line="360" w:lineRule="auto"/>
              <w:jc w:val="both"/>
              <w:rPr>
                <w:sz w:val="20"/>
                <w:szCs w:val="20"/>
              </w:rPr>
            </w:pPr>
            <w:r w:rsidRPr="0077632E">
              <w:rPr>
                <w:sz w:val="20"/>
                <w:szCs w:val="20"/>
              </w:rPr>
              <w:t>1</w:t>
            </w:r>
          </w:p>
        </w:tc>
      </w:tr>
      <w:tr w:rsidR="00BC5287" w:rsidRPr="0077632E">
        <w:tc>
          <w:tcPr>
            <w:tcW w:w="1082" w:type="dxa"/>
            <w:tcBorders>
              <w:top w:val="nil"/>
            </w:tcBorders>
          </w:tcPr>
          <w:p w:rsidR="00BC5287" w:rsidRPr="0077632E" w:rsidRDefault="00BC5287" w:rsidP="001B4A9B">
            <w:pPr>
              <w:pStyle w:val="-9"/>
              <w:spacing w:line="360" w:lineRule="auto"/>
              <w:jc w:val="both"/>
              <w:rPr>
                <w:sz w:val="20"/>
                <w:szCs w:val="20"/>
              </w:rPr>
            </w:pPr>
            <w:r w:rsidRPr="0077632E">
              <w:rPr>
                <w:sz w:val="20"/>
                <w:szCs w:val="20"/>
              </w:rPr>
              <w:t>3</w:t>
            </w:r>
          </w:p>
        </w:tc>
        <w:tc>
          <w:tcPr>
            <w:tcW w:w="1701" w:type="dxa"/>
            <w:tcBorders>
              <w:top w:val="nil"/>
              <w:left w:val="nil"/>
            </w:tcBorders>
          </w:tcPr>
          <w:p w:rsidR="00BC5287" w:rsidRPr="0077632E" w:rsidRDefault="00BC5287" w:rsidP="001B4A9B">
            <w:pPr>
              <w:pStyle w:val="-9"/>
              <w:spacing w:line="360" w:lineRule="auto"/>
              <w:jc w:val="both"/>
              <w:rPr>
                <w:sz w:val="20"/>
                <w:szCs w:val="20"/>
              </w:rPr>
            </w:pPr>
            <w:r w:rsidRPr="0077632E">
              <w:rPr>
                <w:sz w:val="20"/>
                <w:szCs w:val="20"/>
              </w:rPr>
              <w:t>Пятихатки</w:t>
            </w:r>
          </w:p>
        </w:tc>
        <w:tc>
          <w:tcPr>
            <w:tcW w:w="851" w:type="dxa"/>
            <w:tcBorders>
              <w:top w:val="nil"/>
              <w:left w:val="nil"/>
            </w:tcBorders>
          </w:tcPr>
          <w:p w:rsidR="00BC5287" w:rsidRPr="0077632E" w:rsidRDefault="00BC5287" w:rsidP="001B4A9B">
            <w:pPr>
              <w:pStyle w:val="-9"/>
              <w:spacing w:line="360" w:lineRule="auto"/>
              <w:jc w:val="both"/>
              <w:rPr>
                <w:sz w:val="20"/>
                <w:szCs w:val="20"/>
              </w:rPr>
            </w:pPr>
            <w:r w:rsidRPr="0077632E">
              <w:rPr>
                <w:sz w:val="20"/>
                <w:szCs w:val="20"/>
              </w:rPr>
              <w:t>1</w:t>
            </w:r>
          </w:p>
        </w:tc>
      </w:tr>
    </w:tbl>
    <w:p w:rsidR="001B4A9B" w:rsidRPr="0077632E" w:rsidRDefault="001B4A9B" w:rsidP="001B4A9B">
      <w:pPr>
        <w:pStyle w:val="ad"/>
        <w:spacing w:before="0" w:after="0" w:line="360" w:lineRule="auto"/>
        <w:ind w:firstLine="0"/>
        <w:rPr>
          <w:b w:val="0"/>
          <w:sz w:val="20"/>
        </w:rPr>
      </w:pPr>
      <w:bookmarkStart w:id="84" w:name="_Ref9936635"/>
    </w:p>
    <w:p w:rsidR="00BC5287" w:rsidRPr="0077632E" w:rsidRDefault="00BC5287" w:rsidP="00FC3290">
      <w:pPr>
        <w:pStyle w:val="ad"/>
        <w:spacing w:before="0" w:after="0" w:line="360" w:lineRule="auto"/>
        <w:ind w:firstLine="709"/>
        <w:rPr>
          <w:b w:val="0"/>
          <w:sz w:val="28"/>
        </w:rPr>
      </w:pPr>
      <w:r w:rsidRPr="0077632E">
        <w:rPr>
          <w:b w:val="0"/>
          <w:sz w:val="28"/>
        </w:rPr>
        <w:t xml:space="preserve">рис. </w:t>
      </w:r>
      <w:r w:rsidRPr="0077632E">
        <w:rPr>
          <w:b w:val="0"/>
          <w:noProof/>
          <w:sz w:val="28"/>
        </w:rPr>
        <w:t>4</w:t>
      </w:r>
      <w:r w:rsidRPr="0077632E">
        <w:rPr>
          <w:b w:val="0"/>
          <w:sz w:val="28"/>
        </w:rPr>
        <w:t>.</w:t>
      </w:r>
      <w:r w:rsidRPr="0077632E">
        <w:rPr>
          <w:b w:val="0"/>
          <w:noProof/>
          <w:sz w:val="28"/>
        </w:rPr>
        <w:t>3</w:t>
      </w:r>
      <w:bookmarkEnd w:id="84"/>
      <w:r w:rsidRPr="0077632E">
        <w:rPr>
          <w:b w:val="0"/>
          <w:sz w:val="28"/>
        </w:rPr>
        <w:t xml:space="preserve"> Результат операции пересечения отношений A и B.</w:t>
      </w:r>
    </w:p>
    <w:p w:rsidR="001B4A9B" w:rsidRPr="0077632E" w:rsidRDefault="001B4A9B" w:rsidP="001B4A9B"/>
    <w:p w:rsidR="00BC5287" w:rsidRPr="0077632E" w:rsidRDefault="00BC5287" w:rsidP="001B4A9B">
      <w:pPr>
        <w:pStyle w:val="3"/>
        <w:spacing w:before="0" w:after="0" w:line="360" w:lineRule="auto"/>
        <w:ind w:left="0" w:firstLine="709"/>
        <w:jc w:val="center"/>
        <w:rPr>
          <w:rFonts w:ascii="Times New Roman" w:hAnsi="Times New Roman"/>
          <w:sz w:val="28"/>
        </w:rPr>
      </w:pPr>
      <w:r w:rsidRPr="0077632E">
        <w:rPr>
          <w:rFonts w:ascii="Times New Roman" w:hAnsi="Times New Roman"/>
          <w:sz w:val="28"/>
        </w:rPr>
        <w:t>Вычитание</w:t>
      </w:r>
    </w:p>
    <w:p w:rsidR="00BC5287" w:rsidRPr="0077632E" w:rsidRDefault="00BC5287" w:rsidP="00FC3290">
      <w:pPr>
        <w:pStyle w:val="a1"/>
        <w:spacing w:line="360" w:lineRule="auto"/>
        <w:rPr>
          <w:sz w:val="28"/>
        </w:rPr>
      </w:pPr>
      <w:r w:rsidRPr="0077632E">
        <w:rPr>
          <w:sz w:val="28"/>
        </w:rPr>
        <w:t xml:space="preserve">Вычитанием двух совместимых по типу отношений А и В </w:t>
      </w:r>
      <w:r w:rsidRPr="0077632E">
        <w:rPr>
          <w:rStyle w:val="aff1"/>
          <w:rFonts w:ascii="Times New Roman" w:hAnsi="Times New Roman"/>
          <w:b w:val="0"/>
          <w:sz w:val="28"/>
        </w:rPr>
        <w:t>(A MINUS B)</w:t>
      </w:r>
      <w:r w:rsidRPr="0077632E">
        <w:rPr>
          <w:sz w:val="28"/>
        </w:rPr>
        <w:t xml:space="preserve"> называется отношение с тем же заголовком, как и в отношениях А и В, и с телом, состоящим из множества всех кортежей, принадлежащих отношению A и не принадлежащих отношению B.</w:t>
      </w:r>
    </w:p>
    <w:p w:rsidR="00BC5287" w:rsidRPr="0077632E" w:rsidRDefault="00BC5287" w:rsidP="00FC3290">
      <w:pPr>
        <w:pStyle w:val="a1"/>
        <w:spacing w:line="360" w:lineRule="auto"/>
        <w:rPr>
          <w:sz w:val="28"/>
        </w:rPr>
      </w:pPr>
      <w:r w:rsidRPr="0077632E">
        <w:rPr>
          <w:sz w:val="28"/>
        </w:rPr>
        <w:t xml:space="preserve">Пример операции вычитания отношений приведен на рис. </w:t>
      </w:r>
      <w:r w:rsidRPr="0077632E">
        <w:rPr>
          <w:noProof/>
          <w:sz w:val="28"/>
        </w:rPr>
        <w:t>4</w:t>
      </w:r>
      <w:r w:rsidRPr="0077632E">
        <w:rPr>
          <w:sz w:val="28"/>
        </w:rPr>
        <w:t>.</w:t>
      </w:r>
      <w:r w:rsidRPr="0077632E">
        <w:rPr>
          <w:noProof/>
          <w:sz w:val="28"/>
        </w:rPr>
        <w:t>1</w:t>
      </w:r>
      <w:r w:rsidRPr="0077632E">
        <w:rPr>
          <w:sz w:val="28"/>
        </w:rPr>
        <w:t xml:space="preserve"> и рис. </w:t>
      </w:r>
      <w:r w:rsidRPr="0077632E">
        <w:rPr>
          <w:noProof/>
          <w:sz w:val="28"/>
        </w:rPr>
        <w:t>4</w:t>
      </w:r>
      <w:r w:rsidRPr="0077632E">
        <w:rPr>
          <w:sz w:val="28"/>
        </w:rPr>
        <w:t>.</w:t>
      </w:r>
      <w:r w:rsidRPr="0077632E">
        <w:rPr>
          <w:noProof/>
          <w:sz w:val="28"/>
        </w:rPr>
        <w:t>4</w:t>
      </w:r>
      <w:r w:rsidRPr="0077632E">
        <w:rPr>
          <w:sz w:val="28"/>
        </w:rPr>
        <w:t>.</w:t>
      </w:r>
    </w:p>
    <w:p w:rsidR="001B4A9B" w:rsidRPr="0077632E" w:rsidRDefault="001B4A9B" w:rsidP="00FC3290">
      <w:pPr>
        <w:pStyle w:val="a1"/>
        <w:spacing w:line="360" w:lineRule="auto"/>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82"/>
        <w:gridCol w:w="1701"/>
        <w:gridCol w:w="851"/>
        <w:gridCol w:w="1134"/>
        <w:gridCol w:w="1134"/>
        <w:gridCol w:w="1984"/>
        <w:gridCol w:w="993"/>
      </w:tblGrid>
      <w:tr w:rsidR="00BC5287" w:rsidRPr="0077632E">
        <w:trPr>
          <w:cantSplit/>
        </w:trPr>
        <w:tc>
          <w:tcPr>
            <w:tcW w:w="3634" w:type="dxa"/>
            <w:gridSpan w:val="3"/>
            <w:tcBorders>
              <w:top w:val="nil"/>
              <w:left w:val="nil"/>
              <w:right w:val="nil"/>
            </w:tcBorders>
          </w:tcPr>
          <w:p w:rsidR="00BC5287" w:rsidRPr="0077632E" w:rsidRDefault="00BC5287" w:rsidP="001B4A9B">
            <w:pPr>
              <w:pStyle w:val="-a"/>
              <w:spacing w:line="360" w:lineRule="auto"/>
              <w:rPr>
                <w:rStyle w:val="af"/>
                <w:sz w:val="28"/>
              </w:rPr>
            </w:pPr>
            <w:r w:rsidRPr="0077632E">
              <w:rPr>
                <w:rStyle w:val="af"/>
                <w:sz w:val="28"/>
              </w:rPr>
              <w:t>A MINUS B</w:t>
            </w:r>
          </w:p>
        </w:tc>
        <w:tc>
          <w:tcPr>
            <w:tcW w:w="1134" w:type="dxa"/>
            <w:tcBorders>
              <w:top w:val="nil"/>
              <w:left w:val="nil"/>
              <w:bottom w:val="nil"/>
              <w:right w:val="nil"/>
            </w:tcBorders>
          </w:tcPr>
          <w:p w:rsidR="00BC5287" w:rsidRPr="0077632E" w:rsidRDefault="00BC5287" w:rsidP="001B4A9B">
            <w:pPr>
              <w:pStyle w:val="-a"/>
              <w:spacing w:line="360" w:lineRule="auto"/>
              <w:rPr>
                <w:rStyle w:val="af"/>
                <w:sz w:val="28"/>
              </w:rPr>
            </w:pPr>
          </w:p>
        </w:tc>
        <w:tc>
          <w:tcPr>
            <w:tcW w:w="4111" w:type="dxa"/>
            <w:gridSpan w:val="3"/>
            <w:tcBorders>
              <w:top w:val="nil"/>
              <w:left w:val="nil"/>
              <w:right w:val="nil"/>
            </w:tcBorders>
          </w:tcPr>
          <w:p w:rsidR="00BC5287" w:rsidRPr="0077632E" w:rsidRDefault="00BC5287" w:rsidP="001B4A9B">
            <w:pPr>
              <w:pStyle w:val="-a"/>
              <w:spacing w:line="360" w:lineRule="auto"/>
              <w:rPr>
                <w:rStyle w:val="af"/>
                <w:sz w:val="28"/>
              </w:rPr>
            </w:pPr>
            <w:r w:rsidRPr="0077632E">
              <w:rPr>
                <w:rStyle w:val="af"/>
                <w:sz w:val="28"/>
              </w:rPr>
              <w:t>B MINUS A</w:t>
            </w:r>
          </w:p>
        </w:tc>
      </w:tr>
      <w:tr w:rsidR="00BC5287" w:rsidRPr="0077632E">
        <w:tc>
          <w:tcPr>
            <w:tcW w:w="1082" w:type="dxa"/>
            <w:tcBorders>
              <w:bottom w:val="nil"/>
            </w:tcBorders>
          </w:tcPr>
          <w:p w:rsidR="00BC5287" w:rsidRPr="0077632E" w:rsidRDefault="00BC5287" w:rsidP="001B4A9B">
            <w:pPr>
              <w:pStyle w:val="-8"/>
              <w:spacing w:line="360" w:lineRule="auto"/>
              <w:jc w:val="both"/>
              <w:rPr>
                <w:sz w:val="28"/>
              </w:rPr>
            </w:pPr>
            <w:r w:rsidRPr="0077632E">
              <w:rPr>
                <w:sz w:val="28"/>
              </w:rPr>
              <w:t>CityNo</w:t>
            </w:r>
          </w:p>
        </w:tc>
        <w:tc>
          <w:tcPr>
            <w:tcW w:w="1701" w:type="dxa"/>
            <w:tcBorders>
              <w:bottom w:val="nil"/>
            </w:tcBorders>
          </w:tcPr>
          <w:p w:rsidR="00BC5287" w:rsidRPr="0077632E" w:rsidRDefault="00BC5287" w:rsidP="001B4A9B">
            <w:pPr>
              <w:pStyle w:val="-8"/>
              <w:spacing w:line="360" w:lineRule="auto"/>
              <w:jc w:val="both"/>
              <w:rPr>
                <w:sz w:val="28"/>
              </w:rPr>
            </w:pPr>
            <w:r w:rsidRPr="0077632E">
              <w:rPr>
                <w:sz w:val="28"/>
              </w:rPr>
              <w:t>CityName</w:t>
            </w:r>
          </w:p>
        </w:tc>
        <w:tc>
          <w:tcPr>
            <w:tcW w:w="851" w:type="dxa"/>
            <w:tcBorders>
              <w:bottom w:val="nil"/>
            </w:tcBorders>
          </w:tcPr>
          <w:p w:rsidR="00BC5287" w:rsidRPr="0077632E" w:rsidRDefault="00BC5287" w:rsidP="001B4A9B">
            <w:pPr>
              <w:pStyle w:val="-8"/>
              <w:spacing w:line="360" w:lineRule="auto"/>
              <w:jc w:val="both"/>
              <w:rPr>
                <w:sz w:val="28"/>
              </w:rPr>
            </w:pPr>
            <w:r w:rsidRPr="0077632E">
              <w:rPr>
                <w:sz w:val="28"/>
              </w:rPr>
              <w:t>RgNo</w:t>
            </w:r>
          </w:p>
        </w:tc>
        <w:tc>
          <w:tcPr>
            <w:tcW w:w="1134" w:type="dxa"/>
            <w:tcBorders>
              <w:top w:val="nil"/>
              <w:bottom w:val="nil"/>
            </w:tcBorders>
          </w:tcPr>
          <w:p w:rsidR="00BC5287" w:rsidRPr="0077632E" w:rsidRDefault="00BC5287" w:rsidP="001B4A9B">
            <w:pPr>
              <w:pStyle w:val="-8"/>
              <w:spacing w:line="360" w:lineRule="auto"/>
              <w:jc w:val="both"/>
              <w:rPr>
                <w:sz w:val="28"/>
              </w:rPr>
            </w:pPr>
          </w:p>
        </w:tc>
        <w:tc>
          <w:tcPr>
            <w:tcW w:w="1134" w:type="dxa"/>
            <w:tcBorders>
              <w:bottom w:val="double" w:sz="4" w:space="0" w:color="auto"/>
            </w:tcBorders>
          </w:tcPr>
          <w:p w:rsidR="00BC5287" w:rsidRPr="0077632E" w:rsidRDefault="00BC5287" w:rsidP="001B4A9B">
            <w:pPr>
              <w:pStyle w:val="-8"/>
              <w:spacing w:line="360" w:lineRule="auto"/>
              <w:jc w:val="both"/>
              <w:rPr>
                <w:sz w:val="28"/>
              </w:rPr>
            </w:pPr>
            <w:r w:rsidRPr="0077632E">
              <w:rPr>
                <w:sz w:val="28"/>
              </w:rPr>
              <w:t>CityNo</w:t>
            </w:r>
          </w:p>
        </w:tc>
        <w:tc>
          <w:tcPr>
            <w:tcW w:w="1984" w:type="dxa"/>
            <w:tcBorders>
              <w:bottom w:val="nil"/>
            </w:tcBorders>
          </w:tcPr>
          <w:p w:rsidR="00BC5287" w:rsidRPr="0077632E" w:rsidRDefault="00BC5287" w:rsidP="001B4A9B">
            <w:pPr>
              <w:pStyle w:val="-8"/>
              <w:spacing w:line="360" w:lineRule="auto"/>
              <w:jc w:val="both"/>
              <w:rPr>
                <w:sz w:val="28"/>
              </w:rPr>
            </w:pPr>
            <w:r w:rsidRPr="0077632E">
              <w:rPr>
                <w:sz w:val="28"/>
              </w:rPr>
              <w:t>CityName</w:t>
            </w:r>
          </w:p>
        </w:tc>
        <w:tc>
          <w:tcPr>
            <w:tcW w:w="993" w:type="dxa"/>
            <w:tcBorders>
              <w:bottom w:val="nil"/>
            </w:tcBorders>
          </w:tcPr>
          <w:p w:rsidR="00BC5287" w:rsidRPr="0077632E" w:rsidRDefault="00BC5287" w:rsidP="001B4A9B">
            <w:pPr>
              <w:pStyle w:val="-8"/>
              <w:spacing w:line="360" w:lineRule="auto"/>
              <w:jc w:val="both"/>
              <w:rPr>
                <w:sz w:val="28"/>
              </w:rPr>
            </w:pPr>
            <w:r w:rsidRPr="0077632E">
              <w:rPr>
                <w:sz w:val="28"/>
              </w:rPr>
              <w:t>RgNo</w:t>
            </w:r>
          </w:p>
        </w:tc>
      </w:tr>
      <w:tr w:rsidR="00BC5287" w:rsidRPr="0077632E">
        <w:tc>
          <w:tcPr>
            <w:tcW w:w="1082" w:type="dxa"/>
            <w:tcBorders>
              <w:top w:val="double" w:sz="4" w:space="0" w:color="auto"/>
            </w:tcBorders>
          </w:tcPr>
          <w:p w:rsidR="00BC5287" w:rsidRPr="0077632E" w:rsidRDefault="00BC5287" w:rsidP="001B4A9B">
            <w:pPr>
              <w:pStyle w:val="-9"/>
              <w:spacing w:line="360" w:lineRule="auto"/>
              <w:jc w:val="both"/>
              <w:rPr>
                <w:sz w:val="28"/>
              </w:rPr>
            </w:pPr>
            <w:r w:rsidRPr="0077632E">
              <w:rPr>
                <w:sz w:val="28"/>
              </w:rPr>
              <w:t>1</w:t>
            </w:r>
          </w:p>
        </w:tc>
        <w:tc>
          <w:tcPr>
            <w:tcW w:w="1701" w:type="dxa"/>
            <w:tcBorders>
              <w:left w:val="nil"/>
            </w:tcBorders>
          </w:tcPr>
          <w:p w:rsidR="00BC5287" w:rsidRPr="0077632E" w:rsidRDefault="00BC5287" w:rsidP="001B4A9B">
            <w:pPr>
              <w:pStyle w:val="-9"/>
              <w:spacing w:line="360" w:lineRule="auto"/>
              <w:jc w:val="both"/>
              <w:rPr>
                <w:sz w:val="28"/>
              </w:rPr>
            </w:pPr>
            <w:r w:rsidRPr="0077632E">
              <w:rPr>
                <w:sz w:val="28"/>
              </w:rPr>
              <w:t>Желтые Воды</w:t>
            </w:r>
          </w:p>
        </w:tc>
        <w:tc>
          <w:tcPr>
            <w:tcW w:w="851" w:type="dxa"/>
            <w:tcBorders>
              <w:left w:val="nil"/>
            </w:tcBorders>
          </w:tcPr>
          <w:p w:rsidR="00BC5287" w:rsidRPr="0077632E" w:rsidRDefault="00BC5287" w:rsidP="001B4A9B">
            <w:pPr>
              <w:pStyle w:val="-9"/>
              <w:spacing w:line="360" w:lineRule="auto"/>
              <w:jc w:val="both"/>
              <w:rPr>
                <w:sz w:val="28"/>
              </w:rPr>
            </w:pPr>
            <w:r w:rsidRPr="0077632E">
              <w:rPr>
                <w:sz w:val="28"/>
              </w:rPr>
              <w:t>1</w:t>
            </w:r>
          </w:p>
        </w:tc>
        <w:tc>
          <w:tcPr>
            <w:tcW w:w="1134" w:type="dxa"/>
            <w:tcBorders>
              <w:top w:val="nil"/>
              <w:left w:val="nil"/>
              <w:bottom w:val="nil"/>
            </w:tcBorders>
          </w:tcPr>
          <w:p w:rsidR="00BC5287" w:rsidRPr="0077632E" w:rsidRDefault="00BC5287" w:rsidP="001B4A9B">
            <w:pPr>
              <w:pStyle w:val="-9"/>
              <w:spacing w:line="360" w:lineRule="auto"/>
              <w:jc w:val="both"/>
              <w:rPr>
                <w:sz w:val="28"/>
              </w:rPr>
            </w:pPr>
          </w:p>
        </w:tc>
        <w:tc>
          <w:tcPr>
            <w:tcW w:w="1134" w:type="dxa"/>
            <w:tcBorders>
              <w:top w:val="nil"/>
              <w:left w:val="nil"/>
            </w:tcBorders>
          </w:tcPr>
          <w:p w:rsidR="00BC5287" w:rsidRPr="0077632E" w:rsidRDefault="00BC5287" w:rsidP="001B4A9B">
            <w:pPr>
              <w:pStyle w:val="-9"/>
              <w:spacing w:line="360" w:lineRule="auto"/>
              <w:jc w:val="both"/>
              <w:rPr>
                <w:sz w:val="28"/>
              </w:rPr>
            </w:pPr>
            <w:r w:rsidRPr="0077632E">
              <w:rPr>
                <w:sz w:val="28"/>
              </w:rPr>
              <w:t>4</w:t>
            </w:r>
          </w:p>
        </w:tc>
        <w:tc>
          <w:tcPr>
            <w:tcW w:w="1984" w:type="dxa"/>
            <w:tcBorders>
              <w:left w:val="nil"/>
            </w:tcBorders>
          </w:tcPr>
          <w:p w:rsidR="00BC5287" w:rsidRPr="0077632E" w:rsidRDefault="00BC5287" w:rsidP="001B4A9B">
            <w:pPr>
              <w:pStyle w:val="-9"/>
              <w:spacing w:line="360" w:lineRule="auto"/>
              <w:jc w:val="both"/>
              <w:rPr>
                <w:sz w:val="28"/>
              </w:rPr>
            </w:pPr>
            <w:r w:rsidRPr="0077632E">
              <w:rPr>
                <w:sz w:val="28"/>
              </w:rPr>
              <w:t>Львов</w:t>
            </w:r>
          </w:p>
        </w:tc>
        <w:tc>
          <w:tcPr>
            <w:tcW w:w="993" w:type="dxa"/>
            <w:tcBorders>
              <w:left w:val="nil"/>
            </w:tcBorders>
          </w:tcPr>
          <w:p w:rsidR="00BC5287" w:rsidRPr="0077632E" w:rsidRDefault="00BC5287" w:rsidP="001B4A9B">
            <w:pPr>
              <w:pStyle w:val="-9"/>
              <w:spacing w:line="360" w:lineRule="auto"/>
              <w:jc w:val="both"/>
              <w:rPr>
                <w:sz w:val="28"/>
              </w:rPr>
            </w:pPr>
            <w:r w:rsidRPr="0077632E">
              <w:rPr>
                <w:sz w:val="28"/>
              </w:rPr>
              <w:t>2</w:t>
            </w:r>
          </w:p>
        </w:tc>
      </w:tr>
    </w:tbl>
    <w:p w:rsidR="001B4A9B" w:rsidRPr="0077632E" w:rsidRDefault="001B4A9B" w:rsidP="001B4A9B">
      <w:pPr>
        <w:pStyle w:val="ad"/>
        <w:spacing w:before="0" w:after="0" w:line="360" w:lineRule="auto"/>
        <w:ind w:firstLine="0"/>
        <w:rPr>
          <w:b w:val="0"/>
          <w:sz w:val="28"/>
        </w:rPr>
      </w:pPr>
      <w:bookmarkStart w:id="85" w:name="_Ref9936743"/>
    </w:p>
    <w:p w:rsidR="00BC5287" w:rsidRPr="0077632E" w:rsidRDefault="00BC5287" w:rsidP="00FC3290">
      <w:pPr>
        <w:pStyle w:val="ad"/>
        <w:spacing w:before="0" w:after="0" w:line="360" w:lineRule="auto"/>
        <w:ind w:firstLine="709"/>
        <w:rPr>
          <w:b w:val="0"/>
          <w:sz w:val="28"/>
        </w:rPr>
      </w:pPr>
      <w:r w:rsidRPr="0077632E">
        <w:rPr>
          <w:b w:val="0"/>
          <w:sz w:val="28"/>
        </w:rPr>
        <w:t xml:space="preserve">рис. </w:t>
      </w:r>
      <w:r w:rsidRPr="0077632E">
        <w:rPr>
          <w:b w:val="0"/>
          <w:noProof/>
          <w:sz w:val="28"/>
        </w:rPr>
        <w:t>4</w:t>
      </w:r>
      <w:r w:rsidRPr="0077632E">
        <w:rPr>
          <w:b w:val="0"/>
          <w:sz w:val="28"/>
        </w:rPr>
        <w:t>.</w:t>
      </w:r>
      <w:r w:rsidRPr="0077632E">
        <w:rPr>
          <w:b w:val="0"/>
          <w:noProof/>
          <w:sz w:val="28"/>
        </w:rPr>
        <w:t>4</w:t>
      </w:r>
      <w:bookmarkEnd w:id="85"/>
      <w:r w:rsidRPr="0077632E">
        <w:rPr>
          <w:b w:val="0"/>
          <w:sz w:val="28"/>
        </w:rPr>
        <w:t xml:space="preserve"> Результат операции вычитания отношений A минус B и B минус A.</w:t>
      </w:r>
    </w:p>
    <w:p w:rsidR="001B4A9B" w:rsidRPr="0077632E" w:rsidRDefault="001B4A9B" w:rsidP="001B4A9B"/>
    <w:p w:rsidR="00BC5287" w:rsidRPr="0077632E" w:rsidRDefault="00BC5287" w:rsidP="001B4A9B">
      <w:pPr>
        <w:pStyle w:val="3"/>
        <w:spacing w:before="0" w:after="0" w:line="360" w:lineRule="auto"/>
        <w:ind w:left="0" w:firstLine="709"/>
        <w:jc w:val="center"/>
        <w:rPr>
          <w:rFonts w:ascii="Times New Roman" w:hAnsi="Times New Roman"/>
          <w:sz w:val="28"/>
        </w:rPr>
      </w:pPr>
      <w:r w:rsidRPr="0077632E">
        <w:rPr>
          <w:rFonts w:ascii="Times New Roman" w:hAnsi="Times New Roman"/>
          <w:sz w:val="28"/>
        </w:rPr>
        <w:t>Произведение</w:t>
      </w:r>
    </w:p>
    <w:p w:rsidR="00BC5287" w:rsidRPr="0077632E" w:rsidRDefault="00BC5287" w:rsidP="00FC3290">
      <w:pPr>
        <w:pStyle w:val="a1"/>
        <w:spacing w:line="360" w:lineRule="auto"/>
        <w:rPr>
          <w:sz w:val="28"/>
        </w:rPr>
      </w:pPr>
      <w:r w:rsidRPr="0077632E">
        <w:rPr>
          <w:sz w:val="28"/>
        </w:rPr>
        <w:t xml:space="preserve">В математике декартово произведение (или для краткости произведение) двух множеств является множеством всех таких упорядоченных пар элементов, что первый элемент в каждой паре берется из первого множества, а второй элемент в каждой паре берется из второго множества. Следовательно, декартово произведение двух отношений, должно </w:t>
      </w:r>
      <w:r w:rsidRPr="0077632E">
        <w:rPr>
          <w:sz w:val="28"/>
        </w:rPr>
        <w:lastRenderedPageBreak/>
        <w:t>быть множеством упорядоченных пар кортежей. Но опять-таки необходимо сохранить свойство замкнутости; иначе говоря, результат должен содержать кортежи, а не упорядоченные пары кортежей.</w:t>
      </w:r>
    </w:p>
    <w:p w:rsidR="00BC5287" w:rsidRPr="0077632E" w:rsidRDefault="00BC5287" w:rsidP="00FC3290">
      <w:pPr>
        <w:pStyle w:val="a1"/>
        <w:spacing w:line="360" w:lineRule="auto"/>
        <w:rPr>
          <w:sz w:val="28"/>
        </w:rPr>
      </w:pPr>
      <w:r w:rsidRPr="0077632E">
        <w:rPr>
          <w:sz w:val="28"/>
        </w:rPr>
        <w:t xml:space="preserve">Декартово произведение двух отношений А и В </w:t>
      </w:r>
      <w:r w:rsidRPr="0077632E">
        <w:rPr>
          <w:rStyle w:val="aff1"/>
          <w:rFonts w:ascii="Times New Roman" w:hAnsi="Times New Roman"/>
          <w:b w:val="0"/>
          <w:sz w:val="28"/>
        </w:rPr>
        <w:t>(A TIMES B)</w:t>
      </w:r>
      <w:r w:rsidRPr="0077632E">
        <w:rPr>
          <w:sz w:val="28"/>
        </w:rPr>
        <w:t xml:space="preserve">, где А и В не имеют общих имен атрибутов, определяется как отношение с заголовком, который представляет собой сцепление двух заголовков исходных отношений А и В, и телом, состоящим из множества всех кортежей t, таких, что t представляет собой сцепление кортежа a, принадлежащего отношению А, и кортежа b, принадлежащего отношению В. Кардинальное число результата равняется произведению кардинальных чисел исходных отношений А и В, а степень равняется сумме их степеней. Пример операции декартова произведения представлена на рис. </w:t>
      </w:r>
      <w:r w:rsidRPr="0077632E">
        <w:rPr>
          <w:noProof/>
          <w:sz w:val="28"/>
        </w:rPr>
        <w:t>4.5</w:t>
      </w:r>
    </w:p>
    <w:p w:rsidR="00BC5287" w:rsidRPr="0077632E" w:rsidRDefault="00BC5287" w:rsidP="00FC3290">
      <w:pPr>
        <w:pStyle w:val="a1"/>
        <w:spacing w:line="360" w:lineRule="auto"/>
        <w:rPr>
          <w:rStyle w:val="af"/>
          <w:b w:val="0"/>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82"/>
        <w:gridCol w:w="1701"/>
        <w:gridCol w:w="1134"/>
        <w:gridCol w:w="1134"/>
        <w:gridCol w:w="1134"/>
        <w:gridCol w:w="2552"/>
      </w:tblGrid>
      <w:tr w:rsidR="00BC5287" w:rsidRPr="0077632E">
        <w:trPr>
          <w:cantSplit/>
        </w:trPr>
        <w:tc>
          <w:tcPr>
            <w:tcW w:w="3917" w:type="dxa"/>
            <w:gridSpan w:val="3"/>
            <w:tcBorders>
              <w:top w:val="nil"/>
              <w:left w:val="nil"/>
              <w:bottom w:val="nil"/>
              <w:right w:val="nil"/>
            </w:tcBorders>
          </w:tcPr>
          <w:p w:rsidR="00BC5287" w:rsidRPr="0077632E" w:rsidRDefault="00BC5287" w:rsidP="001B4A9B">
            <w:pPr>
              <w:pStyle w:val="-a"/>
              <w:spacing w:line="360" w:lineRule="auto"/>
              <w:rPr>
                <w:b w:val="0"/>
                <w:sz w:val="20"/>
                <w:szCs w:val="20"/>
              </w:rPr>
            </w:pPr>
            <w:r w:rsidRPr="0077632E">
              <w:rPr>
                <w:rStyle w:val="af"/>
                <w:sz w:val="20"/>
                <w:szCs w:val="20"/>
              </w:rPr>
              <w:t>A</w:t>
            </w:r>
          </w:p>
        </w:tc>
        <w:tc>
          <w:tcPr>
            <w:tcW w:w="1134" w:type="dxa"/>
            <w:tcBorders>
              <w:top w:val="nil"/>
              <w:left w:val="nil"/>
              <w:bottom w:val="nil"/>
              <w:right w:val="nil"/>
            </w:tcBorders>
          </w:tcPr>
          <w:p w:rsidR="00BC5287" w:rsidRPr="0077632E" w:rsidRDefault="00BC5287" w:rsidP="001B4A9B">
            <w:pPr>
              <w:pStyle w:val="-a"/>
              <w:spacing w:line="360" w:lineRule="auto"/>
              <w:rPr>
                <w:b w:val="0"/>
                <w:sz w:val="20"/>
                <w:szCs w:val="20"/>
              </w:rPr>
            </w:pPr>
          </w:p>
        </w:tc>
        <w:tc>
          <w:tcPr>
            <w:tcW w:w="3686" w:type="dxa"/>
            <w:gridSpan w:val="2"/>
            <w:tcBorders>
              <w:top w:val="nil"/>
              <w:left w:val="nil"/>
              <w:right w:val="nil"/>
            </w:tcBorders>
          </w:tcPr>
          <w:p w:rsidR="00BC5287" w:rsidRPr="0077632E" w:rsidRDefault="00BC5287" w:rsidP="001B4A9B">
            <w:pPr>
              <w:pStyle w:val="-a"/>
              <w:spacing w:line="360" w:lineRule="auto"/>
              <w:rPr>
                <w:b w:val="0"/>
                <w:sz w:val="20"/>
                <w:szCs w:val="20"/>
              </w:rPr>
            </w:pPr>
            <w:r w:rsidRPr="0077632E">
              <w:rPr>
                <w:rStyle w:val="af"/>
                <w:sz w:val="20"/>
                <w:szCs w:val="20"/>
              </w:rPr>
              <w:t>B</w:t>
            </w:r>
          </w:p>
        </w:tc>
      </w:tr>
      <w:tr w:rsidR="00BC5287" w:rsidRPr="0077632E">
        <w:tc>
          <w:tcPr>
            <w:tcW w:w="1082" w:type="dxa"/>
            <w:tcBorders>
              <w:bottom w:val="nil"/>
            </w:tcBorders>
          </w:tcPr>
          <w:p w:rsidR="00BC5287" w:rsidRPr="0077632E" w:rsidRDefault="00BC5287" w:rsidP="001B4A9B">
            <w:pPr>
              <w:pStyle w:val="-8"/>
              <w:spacing w:line="360" w:lineRule="auto"/>
              <w:jc w:val="both"/>
              <w:rPr>
                <w:sz w:val="20"/>
                <w:szCs w:val="20"/>
              </w:rPr>
            </w:pPr>
            <w:r w:rsidRPr="0077632E">
              <w:rPr>
                <w:sz w:val="20"/>
                <w:szCs w:val="20"/>
              </w:rPr>
              <w:t>CityNo</w:t>
            </w:r>
          </w:p>
        </w:tc>
        <w:tc>
          <w:tcPr>
            <w:tcW w:w="1701" w:type="dxa"/>
            <w:tcBorders>
              <w:bottom w:val="nil"/>
            </w:tcBorders>
          </w:tcPr>
          <w:p w:rsidR="00BC5287" w:rsidRPr="0077632E" w:rsidRDefault="00BC5287" w:rsidP="001B4A9B">
            <w:pPr>
              <w:pStyle w:val="-8"/>
              <w:spacing w:line="360" w:lineRule="auto"/>
              <w:jc w:val="both"/>
              <w:rPr>
                <w:sz w:val="20"/>
                <w:szCs w:val="20"/>
              </w:rPr>
            </w:pPr>
            <w:r w:rsidRPr="0077632E">
              <w:rPr>
                <w:sz w:val="20"/>
                <w:szCs w:val="20"/>
              </w:rPr>
              <w:t>CityName</w:t>
            </w:r>
          </w:p>
        </w:tc>
        <w:tc>
          <w:tcPr>
            <w:tcW w:w="1134" w:type="dxa"/>
            <w:tcBorders>
              <w:bottom w:val="nil"/>
            </w:tcBorders>
          </w:tcPr>
          <w:p w:rsidR="00BC5287" w:rsidRPr="0077632E" w:rsidRDefault="00BC5287" w:rsidP="001B4A9B">
            <w:pPr>
              <w:pStyle w:val="-8"/>
              <w:spacing w:line="360" w:lineRule="auto"/>
              <w:jc w:val="both"/>
              <w:rPr>
                <w:sz w:val="20"/>
                <w:szCs w:val="20"/>
              </w:rPr>
            </w:pPr>
            <w:r w:rsidRPr="0077632E">
              <w:rPr>
                <w:sz w:val="20"/>
                <w:szCs w:val="20"/>
              </w:rPr>
              <w:t>A_RgNo</w:t>
            </w:r>
          </w:p>
        </w:tc>
        <w:tc>
          <w:tcPr>
            <w:tcW w:w="1134" w:type="dxa"/>
            <w:tcBorders>
              <w:top w:val="nil"/>
              <w:bottom w:val="nil"/>
            </w:tcBorders>
          </w:tcPr>
          <w:p w:rsidR="00BC5287" w:rsidRPr="0077632E" w:rsidRDefault="00BC5287" w:rsidP="001B4A9B">
            <w:pPr>
              <w:pStyle w:val="-8"/>
              <w:spacing w:line="360" w:lineRule="auto"/>
              <w:jc w:val="both"/>
              <w:rPr>
                <w:sz w:val="20"/>
                <w:szCs w:val="20"/>
              </w:rPr>
            </w:pPr>
          </w:p>
        </w:tc>
        <w:tc>
          <w:tcPr>
            <w:tcW w:w="1134" w:type="dxa"/>
            <w:tcBorders>
              <w:bottom w:val="double" w:sz="4" w:space="0" w:color="auto"/>
            </w:tcBorders>
          </w:tcPr>
          <w:p w:rsidR="00BC5287" w:rsidRPr="0077632E" w:rsidRDefault="00BC5287" w:rsidP="001B4A9B">
            <w:pPr>
              <w:pStyle w:val="-8"/>
              <w:spacing w:line="360" w:lineRule="auto"/>
              <w:jc w:val="both"/>
              <w:rPr>
                <w:sz w:val="20"/>
                <w:szCs w:val="20"/>
              </w:rPr>
            </w:pPr>
            <w:r w:rsidRPr="0077632E">
              <w:rPr>
                <w:sz w:val="20"/>
                <w:szCs w:val="20"/>
              </w:rPr>
              <w:t>B_RgNo</w:t>
            </w:r>
          </w:p>
        </w:tc>
        <w:tc>
          <w:tcPr>
            <w:tcW w:w="2552" w:type="dxa"/>
            <w:tcBorders>
              <w:bottom w:val="nil"/>
            </w:tcBorders>
          </w:tcPr>
          <w:p w:rsidR="00BC5287" w:rsidRPr="0077632E" w:rsidRDefault="00BC5287" w:rsidP="001B4A9B">
            <w:pPr>
              <w:pStyle w:val="-8"/>
              <w:spacing w:line="360" w:lineRule="auto"/>
              <w:jc w:val="both"/>
              <w:rPr>
                <w:sz w:val="20"/>
                <w:szCs w:val="20"/>
              </w:rPr>
            </w:pPr>
            <w:r w:rsidRPr="0077632E">
              <w:rPr>
                <w:sz w:val="20"/>
                <w:szCs w:val="20"/>
              </w:rPr>
              <w:t>RgName</w:t>
            </w:r>
          </w:p>
        </w:tc>
      </w:tr>
      <w:tr w:rsidR="00BC5287" w:rsidRPr="0077632E">
        <w:tc>
          <w:tcPr>
            <w:tcW w:w="1082" w:type="dxa"/>
            <w:tcBorders>
              <w:top w:val="double" w:sz="4" w:space="0" w:color="auto"/>
              <w:bottom w:val="nil"/>
            </w:tcBorders>
          </w:tcPr>
          <w:p w:rsidR="00BC5287" w:rsidRPr="0077632E" w:rsidRDefault="00BC5287" w:rsidP="001B4A9B">
            <w:pPr>
              <w:pStyle w:val="-9"/>
              <w:spacing w:line="360" w:lineRule="auto"/>
              <w:jc w:val="both"/>
              <w:rPr>
                <w:sz w:val="20"/>
                <w:szCs w:val="20"/>
              </w:rPr>
            </w:pPr>
            <w:r w:rsidRPr="0077632E">
              <w:rPr>
                <w:sz w:val="20"/>
                <w:szCs w:val="20"/>
              </w:rPr>
              <w:t>1</w:t>
            </w:r>
          </w:p>
        </w:tc>
        <w:tc>
          <w:tcPr>
            <w:tcW w:w="1701" w:type="dxa"/>
            <w:tcBorders>
              <w:left w:val="nil"/>
              <w:bottom w:val="nil"/>
            </w:tcBorders>
          </w:tcPr>
          <w:p w:rsidR="00BC5287" w:rsidRPr="0077632E" w:rsidRDefault="00BC5287" w:rsidP="001B4A9B">
            <w:pPr>
              <w:pStyle w:val="-9"/>
              <w:spacing w:line="360" w:lineRule="auto"/>
              <w:jc w:val="both"/>
              <w:rPr>
                <w:sz w:val="20"/>
                <w:szCs w:val="20"/>
              </w:rPr>
            </w:pPr>
            <w:r w:rsidRPr="0077632E">
              <w:rPr>
                <w:sz w:val="20"/>
                <w:szCs w:val="20"/>
              </w:rPr>
              <w:t>Желтые Воды</w:t>
            </w:r>
          </w:p>
        </w:tc>
        <w:tc>
          <w:tcPr>
            <w:tcW w:w="1134" w:type="dxa"/>
            <w:tcBorders>
              <w:left w:val="nil"/>
              <w:bottom w:val="nil"/>
            </w:tcBorders>
          </w:tcPr>
          <w:p w:rsidR="00BC5287" w:rsidRPr="0077632E" w:rsidRDefault="00BC5287" w:rsidP="001B4A9B">
            <w:pPr>
              <w:pStyle w:val="-9"/>
              <w:spacing w:line="360" w:lineRule="auto"/>
              <w:jc w:val="both"/>
              <w:rPr>
                <w:sz w:val="20"/>
                <w:szCs w:val="20"/>
              </w:rPr>
            </w:pPr>
            <w:r w:rsidRPr="0077632E">
              <w:rPr>
                <w:sz w:val="20"/>
                <w:szCs w:val="20"/>
              </w:rPr>
              <w:t>1</w:t>
            </w:r>
          </w:p>
        </w:tc>
        <w:tc>
          <w:tcPr>
            <w:tcW w:w="1134" w:type="dxa"/>
            <w:tcBorders>
              <w:top w:val="nil"/>
              <w:left w:val="nil"/>
              <w:bottom w:val="nil"/>
            </w:tcBorders>
          </w:tcPr>
          <w:p w:rsidR="00BC5287" w:rsidRPr="0077632E" w:rsidRDefault="00BC5287" w:rsidP="001B4A9B">
            <w:pPr>
              <w:pStyle w:val="-9"/>
              <w:spacing w:line="360" w:lineRule="auto"/>
              <w:jc w:val="both"/>
              <w:rPr>
                <w:sz w:val="20"/>
                <w:szCs w:val="20"/>
              </w:rPr>
            </w:pPr>
          </w:p>
        </w:tc>
        <w:tc>
          <w:tcPr>
            <w:tcW w:w="1134" w:type="dxa"/>
            <w:tcBorders>
              <w:top w:val="nil"/>
              <w:left w:val="nil"/>
              <w:bottom w:val="nil"/>
            </w:tcBorders>
          </w:tcPr>
          <w:p w:rsidR="00BC5287" w:rsidRPr="0077632E" w:rsidRDefault="00BC5287" w:rsidP="001B4A9B">
            <w:pPr>
              <w:pStyle w:val="-9"/>
              <w:spacing w:line="360" w:lineRule="auto"/>
              <w:jc w:val="both"/>
              <w:rPr>
                <w:sz w:val="20"/>
                <w:szCs w:val="20"/>
              </w:rPr>
            </w:pPr>
            <w:r w:rsidRPr="0077632E">
              <w:rPr>
                <w:sz w:val="20"/>
                <w:szCs w:val="20"/>
              </w:rPr>
              <w:t>1</w:t>
            </w:r>
          </w:p>
        </w:tc>
        <w:tc>
          <w:tcPr>
            <w:tcW w:w="2552" w:type="dxa"/>
            <w:tcBorders>
              <w:left w:val="nil"/>
              <w:bottom w:val="nil"/>
            </w:tcBorders>
          </w:tcPr>
          <w:p w:rsidR="00BC5287" w:rsidRPr="0077632E" w:rsidRDefault="00BC5287" w:rsidP="001B4A9B">
            <w:pPr>
              <w:pStyle w:val="-9"/>
              <w:spacing w:line="360" w:lineRule="auto"/>
              <w:jc w:val="both"/>
              <w:rPr>
                <w:sz w:val="20"/>
                <w:szCs w:val="20"/>
              </w:rPr>
            </w:pPr>
            <w:r w:rsidRPr="0077632E">
              <w:rPr>
                <w:sz w:val="20"/>
                <w:szCs w:val="20"/>
              </w:rPr>
              <w:t>Днепропетровская</w:t>
            </w:r>
          </w:p>
        </w:tc>
      </w:tr>
      <w:tr w:rsidR="00BC5287" w:rsidRPr="0077632E">
        <w:tc>
          <w:tcPr>
            <w:tcW w:w="1082" w:type="dxa"/>
            <w:tcBorders>
              <w:top w:val="nil"/>
              <w:bottom w:val="nil"/>
            </w:tcBorders>
          </w:tcPr>
          <w:p w:rsidR="00BC5287" w:rsidRPr="0077632E" w:rsidRDefault="00BC5287" w:rsidP="001B4A9B">
            <w:pPr>
              <w:pStyle w:val="-9"/>
              <w:spacing w:line="360" w:lineRule="auto"/>
              <w:jc w:val="both"/>
              <w:rPr>
                <w:sz w:val="20"/>
                <w:szCs w:val="20"/>
              </w:rPr>
            </w:pPr>
            <w:r w:rsidRPr="0077632E">
              <w:rPr>
                <w:sz w:val="20"/>
                <w:szCs w:val="20"/>
              </w:rPr>
              <w:t>2</w:t>
            </w:r>
          </w:p>
        </w:tc>
        <w:tc>
          <w:tcPr>
            <w:tcW w:w="1701" w:type="dxa"/>
            <w:tcBorders>
              <w:top w:val="nil"/>
              <w:left w:val="nil"/>
              <w:bottom w:val="nil"/>
            </w:tcBorders>
          </w:tcPr>
          <w:p w:rsidR="00BC5287" w:rsidRPr="0077632E" w:rsidRDefault="00BC5287" w:rsidP="001B4A9B">
            <w:pPr>
              <w:pStyle w:val="-9"/>
              <w:spacing w:line="360" w:lineRule="auto"/>
              <w:jc w:val="both"/>
              <w:rPr>
                <w:sz w:val="20"/>
                <w:szCs w:val="20"/>
              </w:rPr>
            </w:pPr>
            <w:r w:rsidRPr="0077632E">
              <w:rPr>
                <w:sz w:val="20"/>
                <w:szCs w:val="20"/>
              </w:rPr>
              <w:t>Кривой Рог</w:t>
            </w:r>
          </w:p>
        </w:tc>
        <w:tc>
          <w:tcPr>
            <w:tcW w:w="1134" w:type="dxa"/>
            <w:tcBorders>
              <w:top w:val="nil"/>
              <w:left w:val="nil"/>
              <w:bottom w:val="nil"/>
            </w:tcBorders>
          </w:tcPr>
          <w:p w:rsidR="00BC5287" w:rsidRPr="0077632E" w:rsidRDefault="00BC5287" w:rsidP="001B4A9B">
            <w:pPr>
              <w:pStyle w:val="-9"/>
              <w:spacing w:line="360" w:lineRule="auto"/>
              <w:jc w:val="both"/>
              <w:rPr>
                <w:sz w:val="20"/>
                <w:szCs w:val="20"/>
              </w:rPr>
            </w:pPr>
            <w:r w:rsidRPr="0077632E">
              <w:rPr>
                <w:sz w:val="20"/>
                <w:szCs w:val="20"/>
              </w:rPr>
              <w:t>1</w:t>
            </w:r>
          </w:p>
        </w:tc>
        <w:tc>
          <w:tcPr>
            <w:tcW w:w="1134" w:type="dxa"/>
            <w:tcBorders>
              <w:top w:val="nil"/>
              <w:left w:val="nil"/>
              <w:bottom w:val="nil"/>
            </w:tcBorders>
          </w:tcPr>
          <w:p w:rsidR="00BC5287" w:rsidRPr="0077632E" w:rsidRDefault="00BC5287" w:rsidP="001B4A9B">
            <w:pPr>
              <w:pStyle w:val="-9"/>
              <w:spacing w:line="360" w:lineRule="auto"/>
              <w:jc w:val="both"/>
              <w:rPr>
                <w:sz w:val="20"/>
                <w:szCs w:val="20"/>
              </w:rPr>
            </w:pPr>
          </w:p>
        </w:tc>
        <w:tc>
          <w:tcPr>
            <w:tcW w:w="1134" w:type="dxa"/>
            <w:tcBorders>
              <w:top w:val="nil"/>
              <w:left w:val="nil"/>
              <w:bottom w:val="nil"/>
            </w:tcBorders>
          </w:tcPr>
          <w:p w:rsidR="00BC5287" w:rsidRPr="0077632E" w:rsidRDefault="00BC5287" w:rsidP="001B4A9B">
            <w:pPr>
              <w:pStyle w:val="-9"/>
              <w:spacing w:line="360" w:lineRule="auto"/>
              <w:jc w:val="both"/>
              <w:rPr>
                <w:sz w:val="20"/>
                <w:szCs w:val="20"/>
              </w:rPr>
            </w:pPr>
            <w:r w:rsidRPr="0077632E">
              <w:rPr>
                <w:sz w:val="20"/>
                <w:szCs w:val="20"/>
              </w:rPr>
              <w:t>2</w:t>
            </w:r>
          </w:p>
        </w:tc>
        <w:tc>
          <w:tcPr>
            <w:tcW w:w="2552" w:type="dxa"/>
            <w:tcBorders>
              <w:top w:val="nil"/>
              <w:left w:val="nil"/>
              <w:bottom w:val="nil"/>
            </w:tcBorders>
          </w:tcPr>
          <w:p w:rsidR="00BC5287" w:rsidRPr="0077632E" w:rsidRDefault="00BC5287" w:rsidP="001B4A9B">
            <w:pPr>
              <w:pStyle w:val="-9"/>
              <w:spacing w:line="360" w:lineRule="auto"/>
              <w:jc w:val="both"/>
              <w:rPr>
                <w:sz w:val="20"/>
                <w:szCs w:val="20"/>
              </w:rPr>
            </w:pPr>
            <w:r w:rsidRPr="0077632E">
              <w:rPr>
                <w:sz w:val="20"/>
                <w:szCs w:val="20"/>
              </w:rPr>
              <w:t>Львовская</w:t>
            </w:r>
          </w:p>
        </w:tc>
      </w:tr>
      <w:tr w:rsidR="00BC5287" w:rsidRPr="0077632E">
        <w:tc>
          <w:tcPr>
            <w:tcW w:w="1082" w:type="dxa"/>
            <w:tcBorders>
              <w:top w:val="nil"/>
            </w:tcBorders>
          </w:tcPr>
          <w:p w:rsidR="00BC5287" w:rsidRPr="0077632E" w:rsidRDefault="00BC5287" w:rsidP="001B4A9B">
            <w:pPr>
              <w:pStyle w:val="-9"/>
              <w:spacing w:line="360" w:lineRule="auto"/>
              <w:jc w:val="both"/>
              <w:rPr>
                <w:sz w:val="20"/>
                <w:szCs w:val="20"/>
              </w:rPr>
            </w:pPr>
            <w:r w:rsidRPr="0077632E">
              <w:rPr>
                <w:sz w:val="20"/>
                <w:szCs w:val="20"/>
              </w:rPr>
              <w:t>3</w:t>
            </w:r>
          </w:p>
        </w:tc>
        <w:tc>
          <w:tcPr>
            <w:tcW w:w="1701" w:type="dxa"/>
            <w:tcBorders>
              <w:top w:val="nil"/>
              <w:left w:val="nil"/>
            </w:tcBorders>
          </w:tcPr>
          <w:p w:rsidR="00BC5287" w:rsidRPr="0077632E" w:rsidRDefault="00BC5287" w:rsidP="001B4A9B">
            <w:pPr>
              <w:pStyle w:val="-9"/>
              <w:spacing w:line="360" w:lineRule="auto"/>
              <w:jc w:val="both"/>
              <w:rPr>
                <w:sz w:val="20"/>
                <w:szCs w:val="20"/>
              </w:rPr>
            </w:pPr>
            <w:r w:rsidRPr="0077632E">
              <w:rPr>
                <w:sz w:val="20"/>
                <w:szCs w:val="20"/>
              </w:rPr>
              <w:t>Пятихатки</w:t>
            </w:r>
          </w:p>
        </w:tc>
        <w:tc>
          <w:tcPr>
            <w:tcW w:w="1134" w:type="dxa"/>
            <w:tcBorders>
              <w:top w:val="nil"/>
              <w:left w:val="nil"/>
            </w:tcBorders>
          </w:tcPr>
          <w:p w:rsidR="00BC5287" w:rsidRPr="0077632E" w:rsidRDefault="00BC5287" w:rsidP="001B4A9B">
            <w:pPr>
              <w:pStyle w:val="-9"/>
              <w:spacing w:line="360" w:lineRule="auto"/>
              <w:jc w:val="both"/>
              <w:rPr>
                <w:sz w:val="20"/>
                <w:szCs w:val="20"/>
              </w:rPr>
            </w:pPr>
            <w:r w:rsidRPr="0077632E">
              <w:rPr>
                <w:sz w:val="20"/>
                <w:szCs w:val="20"/>
              </w:rPr>
              <w:t>1</w:t>
            </w:r>
          </w:p>
        </w:tc>
        <w:tc>
          <w:tcPr>
            <w:tcW w:w="1134" w:type="dxa"/>
            <w:tcBorders>
              <w:top w:val="nil"/>
              <w:left w:val="nil"/>
              <w:bottom w:val="nil"/>
            </w:tcBorders>
          </w:tcPr>
          <w:p w:rsidR="00BC5287" w:rsidRPr="0077632E" w:rsidRDefault="00BC5287" w:rsidP="001B4A9B">
            <w:pPr>
              <w:pStyle w:val="-9"/>
              <w:spacing w:line="360" w:lineRule="auto"/>
              <w:jc w:val="both"/>
              <w:rPr>
                <w:sz w:val="20"/>
                <w:szCs w:val="20"/>
              </w:rPr>
            </w:pPr>
          </w:p>
        </w:tc>
        <w:tc>
          <w:tcPr>
            <w:tcW w:w="1134" w:type="dxa"/>
            <w:tcBorders>
              <w:top w:val="nil"/>
              <w:left w:val="nil"/>
            </w:tcBorders>
          </w:tcPr>
          <w:p w:rsidR="00BC5287" w:rsidRPr="0077632E" w:rsidRDefault="00BC5287" w:rsidP="001B4A9B">
            <w:pPr>
              <w:pStyle w:val="-9"/>
              <w:spacing w:line="360" w:lineRule="auto"/>
              <w:jc w:val="both"/>
              <w:rPr>
                <w:sz w:val="20"/>
                <w:szCs w:val="20"/>
              </w:rPr>
            </w:pPr>
          </w:p>
        </w:tc>
        <w:tc>
          <w:tcPr>
            <w:tcW w:w="2552" w:type="dxa"/>
            <w:tcBorders>
              <w:top w:val="nil"/>
              <w:left w:val="nil"/>
            </w:tcBorders>
          </w:tcPr>
          <w:p w:rsidR="00BC5287" w:rsidRPr="0077632E" w:rsidRDefault="00BC5287" w:rsidP="001B4A9B">
            <w:pPr>
              <w:pStyle w:val="-9"/>
              <w:spacing w:line="360" w:lineRule="auto"/>
              <w:jc w:val="both"/>
              <w:rPr>
                <w:sz w:val="20"/>
                <w:szCs w:val="20"/>
              </w:rPr>
            </w:pPr>
          </w:p>
        </w:tc>
      </w:tr>
    </w:tbl>
    <w:p w:rsidR="00BC5287" w:rsidRPr="0077632E" w:rsidRDefault="00BC5287" w:rsidP="001B4A9B">
      <w:pPr>
        <w:pStyle w:val="-a"/>
        <w:spacing w:line="360" w:lineRule="auto"/>
        <w:rPr>
          <w:b w:val="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82"/>
        <w:gridCol w:w="1701"/>
        <w:gridCol w:w="1134"/>
        <w:gridCol w:w="1134"/>
        <w:gridCol w:w="2552"/>
      </w:tblGrid>
      <w:tr w:rsidR="00BC5287" w:rsidRPr="0077632E">
        <w:trPr>
          <w:cantSplit/>
        </w:trPr>
        <w:tc>
          <w:tcPr>
            <w:tcW w:w="7603" w:type="dxa"/>
            <w:gridSpan w:val="5"/>
            <w:tcBorders>
              <w:top w:val="nil"/>
              <w:left w:val="nil"/>
              <w:right w:val="nil"/>
            </w:tcBorders>
          </w:tcPr>
          <w:p w:rsidR="00BC5287" w:rsidRPr="0077632E" w:rsidRDefault="00BC5287" w:rsidP="001B4A9B">
            <w:pPr>
              <w:pStyle w:val="-a"/>
              <w:spacing w:line="360" w:lineRule="auto"/>
              <w:rPr>
                <w:b w:val="0"/>
                <w:sz w:val="20"/>
                <w:szCs w:val="20"/>
              </w:rPr>
            </w:pPr>
            <w:r w:rsidRPr="0077632E">
              <w:rPr>
                <w:rStyle w:val="af"/>
                <w:sz w:val="20"/>
                <w:szCs w:val="20"/>
              </w:rPr>
              <w:t>A TIMES B</w:t>
            </w:r>
          </w:p>
        </w:tc>
      </w:tr>
      <w:tr w:rsidR="00BC5287" w:rsidRPr="0077632E">
        <w:tc>
          <w:tcPr>
            <w:tcW w:w="1082" w:type="dxa"/>
          </w:tcPr>
          <w:p w:rsidR="00BC5287" w:rsidRPr="0077632E" w:rsidRDefault="00BC5287" w:rsidP="001B4A9B">
            <w:pPr>
              <w:pStyle w:val="-8"/>
              <w:spacing w:line="360" w:lineRule="auto"/>
              <w:jc w:val="both"/>
              <w:rPr>
                <w:sz w:val="20"/>
                <w:szCs w:val="20"/>
              </w:rPr>
            </w:pPr>
            <w:r w:rsidRPr="0077632E">
              <w:rPr>
                <w:sz w:val="20"/>
                <w:szCs w:val="20"/>
              </w:rPr>
              <w:t>CityNo</w:t>
            </w:r>
          </w:p>
        </w:tc>
        <w:tc>
          <w:tcPr>
            <w:tcW w:w="1701" w:type="dxa"/>
            <w:tcBorders>
              <w:bottom w:val="nil"/>
            </w:tcBorders>
          </w:tcPr>
          <w:p w:rsidR="00BC5287" w:rsidRPr="0077632E" w:rsidRDefault="00BC5287" w:rsidP="001B4A9B">
            <w:pPr>
              <w:pStyle w:val="-8"/>
              <w:spacing w:line="360" w:lineRule="auto"/>
              <w:jc w:val="both"/>
              <w:rPr>
                <w:sz w:val="20"/>
                <w:szCs w:val="20"/>
              </w:rPr>
            </w:pPr>
            <w:r w:rsidRPr="0077632E">
              <w:rPr>
                <w:sz w:val="20"/>
                <w:szCs w:val="20"/>
              </w:rPr>
              <w:t>CityName</w:t>
            </w:r>
          </w:p>
        </w:tc>
        <w:tc>
          <w:tcPr>
            <w:tcW w:w="1134" w:type="dxa"/>
            <w:tcBorders>
              <w:bottom w:val="nil"/>
            </w:tcBorders>
          </w:tcPr>
          <w:p w:rsidR="00BC5287" w:rsidRPr="0077632E" w:rsidRDefault="00BC5287" w:rsidP="001B4A9B">
            <w:pPr>
              <w:pStyle w:val="-8"/>
              <w:spacing w:line="360" w:lineRule="auto"/>
              <w:jc w:val="both"/>
              <w:rPr>
                <w:sz w:val="20"/>
                <w:szCs w:val="20"/>
              </w:rPr>
            </w:pPr>
            <w:r w:rsidRPr="0077632E">
              <w:rPr>
                <w:sz w:val="20"/>
                <w:szCs w:val="20"/>
              </w:rPr>
              <w:t>A_RgNo</w:t>
            </w:r>
          </w:p>
        </w:tc>
        <w:tc>
          <w:tcPr>
            <w:tcW w:w="1134" w:type="dxa"/>
            <w:tcBorders>
              <w:bottom w:val="nil"/>
            </w:tcBorders>
          </w:tcPr>
          <w:p w:rsidR="00BC5287" w:rsidRPr="0077632E" w:rsidRDefault="00BC5287" w:rsidP="001B4A9B">
            <w:pPr>
              <w:pStyle w:val="-8"/>
              <w:spacing w:line="360" w:lineRule="auto"/>
              <w:jc w:val="both"/>
              <w:rPr>
                <w:sz w:val="20"/>
                <w:szCs w:val="20"/>
              </w:rPr>
            </w:pPr>
            <w:r w:rsidRPr="0077632E">
              <w:rPr>
                <w:sz w:val="20"/>
                <w:szCs w:val="20"/>
              </w:rPr>
              <w:t>B_RgNo</w:t>
            </w:r>
          </w:p>
        </w:tc>
        <w:tc>
          <w:tcPr>
            <w:tcW w:w="2552" w:type="dxa"/>
            <w:tcBorders>
              <w:bottom w:val="nil"/>
            </w:tcBorders>
          </w:tcPr>
          <w:p w:rsidR="00BC5287" w:rsidRPr="0077632E" w:rsidRDefault="00BC5287" w:rsidP="001B4A9B">
            <w:pPr>
              <w:pStyle w:val="-8"/>
              <w:spacing w:line="360" w:lineRule="auto"/>
              <w:jc w:val="both"/>
              <w:rPr>
                <w:sz w:val="20"/>
                <w:szCs w:val="20"/>
              </w:rPr>
            </w:pPr>
            <w:r w:rsidRPr="0077632E">
              <w:rPr>
                <w:sz w:val="20"/>
                <w:szCs w:val="20"/>
              </w:rPr>
              <w:t>RgName</w:t>
            </w:r>
          </w:p>
        </w:tc>
      </w:tr>
      <w:tr w:rsidR="00BC5287" w:rsidRPr="0077632E">
        <w:tc>
          <w:tcPr>
            <w:tcW w:w="1082" w:type="dxa"/>
            <w:tcBorders>
              <w:top w:val="nil"/>
              <w:bottom w:val="nil"/>
            </w:tcBorders>
          </w:tcPr>
          <w:p w:rsidR="00BC5287" w:rsidRPr="0077632E" w:rsidRDefault="00BC5287" w:rsidP="001B4A9B">
            <w:pPr>
              <w:pStyle w:val="-9"/>
              <w:spacing w:line="360" w:lineRule="auto"/>
              <w:jc w:val="both"/>
              <w:rPr>
                <w:sz w:val="20"/>
                <w:szCs w:val="20"/>
              </w:rPr>
            </w:pPr>
            <w:r w:rsidRPr="0077632E">
              <w:rPr>
                <w:sz w:val="20"/>
                <w:szCs w:val="20"/>
              </w:rPr>
              <w:t>1</w:t>
            </w:r>
          </w:p>
        </w:tc>
        <w:tc>
          <w:tcPr>
            <w:tcW w:w="1701" w:type="dxa"/>
            <w:tcBorders>
              <w:left w:val="nil"/>
              <w:bottom w:val="nil"/>
            </w:tcBorders>
          </w:tcPr>
          <w:p w:rsidR="00BC5287" w:rsidRPr="0077632E" w:rsidRDefault="00BC5287" w:rsidP="001B4A9B">
            <w:pPr>
              <w:pStyle w:val="-9"/>
              <w:spacing w:line="360" w:lineRule="auto"/>
              <w:jc w:val="both"/>
              <w:rPr>
                <w:sz w:val="20"/>
                <w:szCs w:val="20"/>
              </w:rPr>
            </w:pPr>
            <w:r w:rsidRPr="0077632E">
              <w:rPr>
                <w:sz w:val="20"/>
                <w:szCs w:val="20"/>
              </w:rPr>
              <w:t>Желтые Воды</w:t>
            </w:r>
          </w:p>
        </w:tc>
        <w:tc>
          <w:tcPr>
            <w:tcW w:w="1134" w:type="dxa"/>
            <w:tcBorders>
              <w:left w:val="nil"/>
              <w:bottom w:val="nil"/>
            </w:tcBorders>
          </w:tcPr>
          <w:p w:rsidR="00BC5287" w:rsidRPr="0077632E" w:rsidRDefault="00BC5287" w:rsidP="001B4A9B">
            <w:pPr>
              <w:pStyle w:val="-9"/>
              <w:spacing w:line="360" w:lineRule="auto"/>
              <w:jc w:val="both"/>
              <w:rPr>
                <w:sz w:val="20"/>
                <w:szCs w:val="20"/>
              </w:rPr>
            </w:pPr>
            <w:r w:rsidRPr="0077632E">
              <w:rPr>
                <w:sz w:val="20"/>
                <w:szCs w:val="20"/>
              </w:rPr>
              <w:t>1</w:t>
            </w:r>
          </w:p>
        </w:tc>
        <w:tc>
          <w:tcPr>
            <w:tcW w:w="1134" w:type="dxa"/>
            <w:tcBorders>
              <w:left w:val="nil"/>
              <w:bottom w:val="nil"/>
            </w:tcBorders>
          </w:tcPr>
          <w:p w:rsidR="00BC5287" w:rsidRPr="0077632E" w:rsidRDefault="00BC5287" w:rsidP="001B4A9B">
            <w:pPr>
              <w:pStyle w:val="-9"/>
              <w:spacing w:line="360" w:lineRule="auto"/>
              <w:jc w:val="both"/>
              <w:rPr>
                <w:sz w:val="20"/>
                <w:szCs w:val="20"/>
              </w:rPr>
            </w:pPr>
            <w:r w:rsidRPr="0077632E">
              <w:rPr>
                <w:sz w:val="20"/>
                <w:szCs w:val="20"/>
              </w:rPr>
              <w:t>1</w:t>
            </w:r>
          </w:p>
        </w:tc>
        <w:tc>
          <w:tcPr>
            <w:tcW w:w="2552" w:type="dxa"/>
            <w:tcBorders>
              <w:left w:val="nil"/>
              <w:bottom w:val="nil"/>
            </w:tcBorders>
          </w:tcPr>
          <w:p w:rsidR="00BC5287" w:rsidRPr="0077632E" w:rsidRDefault="00BC5287" w:rsidP="001B4A9B">
            <w:pPr>
              <w:pStyle w:val="-9"/>
              <w:spacing w:line="360" w:lineRule="auto"/>
              <w:jc w:val="both"/>
              <w:rPr>
                <w:sz w:val="20"/>
                <w:szCs w:val="20"/>
              </w:rPr>
            </w:pPr>
            <w:r w:rsidRPr="0077632E">
              <w:rPr>
                <w:sz w:val="20"/>
                <w:szCs w:val="20"/>
              </w:rPr>
              <w:t>Днепропетровская</w:t>
            </w:r>
          </w:p>
        </w:tc>
      </w:tr>
      <w:tr w:rsidR="00BC5287" w:rsidRPr="0077632E">
        <w:tc>
          <w:tcPr>
            <w:tcW w:w="1082" w:type="dxa"/>
            <w:tcBorders>
              <w:top w:val="nil"/>
              <w:bottom w:val="nil"/>
            </w:tcBorders>
          </w:tcPr>
          <w:p w:rsidR="00BC5287" w:rsidRPr="0077632E" w:rsidRDefault="00BC5287" w:rsidP="001B4A9B">
            <w:pPr>
              <w:pStyle w:val="-9"/>
              <w:spacing w:line="360" w:lineRule="auto"/>
              <w:jc w:val="both"/>
              <w:rPr>
                <w:sz w:val="20"/>
                <w:szCs w:val="20"/>
              </w:rPr>
            </w:pPr>
            <w:r w:rsidRPr="0077632E">
              <w:rPr>
                <w:sz w:val="20"/>
                <w:szCs w:val="20"/>
              </w:rPr>
              <w:t>1</w:t>
            </w:r>
          </w:p>
        </w:tc>
        <w:tc>
          <w:tcPr>
            <w:tcW w:w="1701" w:type="dxa"/>
            <w:tcBorders>
              <w:top w:val="nil"/>
              <w:left w:val="nil"/>
              <w:bottom w:val="nil"/>
            </w:tcBorders>
          </w:tcPr>
          <w:p w:rsidR="00BC5287" w:rsidRPr="0077632E" w:rsidRDefault="00BC5287" w:rsidP="001B4A9B">
            <w:pPr>
              <w:pStyle w:val="-9"/>
              <w:spacing w:line="360" w:lineRule="auto"/>
              <w:jc w:val="both"/>
              <w:rPr>
                <w:sz w:val="20"/>
                <w:szCs w:val="20"/>
              </w:rPr>
            </w:pPr>
            <w:r w:rsidRPr="0077632E">
              <w:rPr>
                <w:sz w:val="20"/>
                <w:szCs w:val="20"/>
              </w:rPr>
              <w:t>Желтые Воды</w:t>
            </w:r>
          </w:p>
        </w:tc>
        <w:tc>
          <w:tcPr>
            <w:tcW w:w="1134" w:type="dxa"/>
            <w:tcBorders>
              <w:top w:val="nil"/>
              <w:left w:val="nil"/>
              <w:bottom w:val="nil"/>
            </w:tcBorders>
          </w:tcPr>
          <w:p w:rsidR="00BC5287" w:rsidRPr="0077632E" w:rsidRDefault="00BC5287" w:rsidP="001B4A9B">
            <w:pPr>
              <w:pStyle w:val="-9"/>
              <w:spacing w:line="360" w:lineRule="auto"/>
              <w:jc w:val="both"/>
              <w:rPr>
                <w:sz w:val="20"/>
                <w:szCs w:val="20"/>
              </w:rPr>
            </w:pPr>
            <w:r w:rsidRPr="0077632E">
              <w:rPr>
                <w:sz w:val="20"/>
                <w:szCs w:val="20"/>
              </w:rPr>
              <w:t>1</w:t>
            </w:r>
          </w:p>
        </w:tc>
        <w:tc>
          <w:tcPr>
            <w:tcW w:w="1134" w:type="dxa"/>
            <w:tcBorders>
              <w:top w:val="nil"/>
              <w:left w:val="nil"/>
              <w:bottom w:val="nil"/>
            </w:tcBorders>
          </w:tcPr>
          <w:p w:rsidR="00BC5287" w:rsidRPr="0077632E" w:rsidRDefault="00BC5287" w:rsidP="001B4A9B">
            <w:pPr>
              <w:pStyle w:val="-9"/>
              <w:spacing w:line="360" w:lineRule="auto"/>
              <w:jc w:val="both"/>
              <w:rPr>
                <w:sz w:val="20"/>
                <w:szCs w:val="20"/>
              </w:rPr>
            </w:pPr>
            <w:r w:rsidRPr="0077632E">
              <w:rPr>
                <w:sz w:val="20"/>
                <w:szCs w:val="20"/>
              </w:rPr>
              <w:t>2</w:t>
            </w:r>
          </w:p>
        </w:tc>
        <w:tc>
          <w:tcPr>
            <w:tcW w:w="2552" w:type="dxa"/>
            <w:tcBorders>
              <w:top w:val="nil"/>
              <w:left w:val="nil"/>
              <w:bottom w:val="nil"/>
            </w:tcBorders>
          </w:tcPr>
          <w:p w:rsidR="00BC5287" w:rsidRPr="0077632E" w:rsidRDefault="00BC5287" w:rsidP="001B4A9B">
            <w:pPr>
              <w:pStyle w:val="-9"/>
              <w:spacing w:line="360" w:lineRule="auto"/>
              <w:jc w:val="both"/>
              <w:rPr>
                <w:sz w:val="20"/>
                <w:szCs w:val="20"/>
              </w:rPr>
            </w:pPr>
            <w:r w:rsidRPr="0077632E">
              <w:rPr>
                <w:sz w:val="20"/>
                <w:szCs w:val="20"/>
              </w:rPr>
              <w:t>Львовская</w:t>
            </w:r>
          </w:p>
        </w:tc>
      </w:tr>
      <w:tr w:rsidR="00BC5287" w:rsidRPr="0077632E">
        <w:tc>
          <w:tcPr>
            <w:tcW w:w="1082" w:type="dxa"/>
            <w:tcBorders>
              <w:top w:val="nil"/>
              <w:bottom w:val="nil"/>
            </w:tcBorders>
          </w:tcPr>
          <w:p w:rsidR="00BC5287" w:rsidRPr="0077632E" w:rsidRDefault="00BC5287" w:rsidP="001B4A9B">
            <w:pPr>
              <w:pStyle w:val="-9"/>
              <w:spacing w:line="360" w:lineRule="auto"/>
              <w:jc w:val="both"/>
              <w:rPr>
                <w:sz w:val="20"/>
                <w:szCs w:val="20"/>
              </w:rPr>
            </w:pPr>
            <w:r w:rsidRPr="0077632E">
              <w:rPr>
                <w:sz w:val="20"/>
                <w:szCs w:val="20"/>
              </w:rPr>
              <w:t>2</w:t>
            </w:r>
          </w:p>
        </w:tc>
        <w:tc>
          <w:tcPr>
            <w:tcW w:w="1701" w:type="dxa"/>
            <w:tcBorders>
              <w:top w:val="nil"/>
              <w:left w:val="nil"/>
              <w:bottom w:val="nil"/>
            </w:tcBorders>
          </w:tcPr>
          <w:p w:rsidR="00BC5287" w:rsidRPr="0077632E" w:rsidRDefault="00BC5287" w:rsidP="001B4A9B">
            <w:pPr>
              <w:pStyle w:val="-9"/>
              <w:spacing w:line="360" w:lineRule="auto"/>
              <w:jc w:val="both"/>
              <w:rPr>
                <w:sz w:val="20"/>
                <w:szCs w:val="20"/>
              </w:rPr>
            </w:pPr>
            <w:r w:rsidRPr="0077632E">
              <w:rPr>
                <w:sz w:val="20"/>
                <w:szCs w:val="20"/>
              </w:rPr>
              <w:t>Кривой Рог</w:t>
            </w:r>
          </w:p>
        </w:tc>
        <w:tc>
          <w:tcPr>
            <w:tcW w:w="1134" w:type="dxa"/>
            <w:tcBorders>
              <w:top w:val="nil"/>
              <w:left w:val="nil"/>
              <w:bottom w:val="nil"/>
            </w:tcBorders>
          </w:tcPr>
          <w:p w:rsidR="00BC5287" w:rsidRPr="0077632E" w:rsidRDefault="00BC5287" w:rsidP="001B4A9B">
            <w:pPr>
              <w:pStyle w:val="-9"/>
              <w:spacing w:line="360" w:lineRule="auto"/>
              <w:jc w:val="both"/>
              <w:rPr>
                <w:sz w:val="20"/>
                <w:szCs w:val="20"/>
              </w:rPr>
            </w:pPr>
            <w:r w:rsidRPr="0077632E">
              <w:rPr>
                <w:sz w:val="20"/>
                <w:szCs w:val="20"/>
              </w:rPr>
              <w:t>1</w:t>
            </w:r>
          </w:p>
        </w:tc>
        <w:tc>
          <w:tcPr>
            <w:tcW w:w="1134" w:type="dxa"/>
            <w:tcBorders>
              <w:top w:val="nil"/>
              <w:left w:val="nil"/>
              <w:bottom w:val="nil"/>
            </w:tcBorders>
          </w:tcPr>
          <w:p w:rsidR="00BC5287" w:rsidRPr="0077632E" w:rsidRDefault="00BC5287" w:rsidP="001B4A9B">
            <w:pPr>
              <w:pStyle w:val="-9"/>
              <w:spacing w:line="360" w:lineRule="auto"/>
              <w:jc w:val="both"/>
              <w:rPr>
                <w:sz w:val="20"/>
                <w:szCs w:val="20"/>
              </w:rPr>
            </w:pPr>
            <w:r w:rsidRPr="0077632E">
              <w:rPr>
                <w:sz w:val="20"/>
                <w:szCs w:val="20"/>
              </w:rPr>
              <w:t>1</w:t>
            </w:r>
          </w:p>
        </w:tc>
        <w:tc>
          <w:tcPr>
            <w:tcW w:w="2552" w:type="dxa"/>
            <w:tcBorders>
              <w:top w:val="nil"/>
              <w:left w:val="nil"/>
              <w:bottom w:val="nil"/>
            </w:tcBorders>
          </w:tcPr>
          <w:p w:rsidR="00BC5287" w:rsidRPr="0077632E" w:rsidRDefault="00BC5287" w:rsidP="001B4A9B">
            <w:pPr>
              <w:pStyle w:val="-9"/>
              <w:spacing w:line="360" w:lineRule="auto"/>
              <w:jc w:val="both"/>
              <w:rPr>
                <w:sz w:val="20"/>
                <w:szCs w:val="20"/>
              </w:rPr>
            </w:pPr>
            <w:r w:rsidRPr="0077632E">
              <w:rPr>
                <w:sz w:val="20"/>
                <w:szCs w:val="20"/>
              </w:rPr>
              <w:t>Днепропетровская</w:t>
            </w:r>
          </w:p>
        </w:tc>
      </w:tr>
      <w:tr w:rsidR="00BC5287" w:rsidRPr="0077632E">
        <w:tc>
          <w:tcPr>
            <w:tcW w:w="1082" w:type="dxa"/>
            <w:tcBorders>
              <w:top w:val="nil"/>
              <w:bottom w:val="nil"/>
            </w:tcBorders>
          </w:tcPr>
          <w:p w:rsidR="00BC5287" w:rsidRPr="0077632E" w:rsidRDefault="00BC5287" w:rsidP="001B4A9B">
            <w:pPr>
              <w:pStyle w:val="-9"/>
              <w:spacing w:line="360" w:lineRule="auto"/>
              <w:jc w:val="both"/>
              <w:rPr>
                <w:sz w:val="20"/>
                <w:szCs w:val="20"/>
              </w:rPr>
            </w:pPr>
            <w:r w:rsidRPr="0077632E">
              <w:rPr>
                <w:sz w:val="20"/>
                <w:szCs w:val="20"/>
              </w:rPr>
              <w:t>2</w:t>
            </w:r>
          </w:p>
        </w:tc>
        <w:tc>
          <w:tcPr>
            <w:tcW w:w="1701" w:type="dxa"/>
            <w:tcBorders>
              <w:top w:val="nil"/>
              <w:left w:val="nil"/>
              <w:bottom w:val="nil"/>
            </w:tcBorders>
          </w:tcPr>
          <w:p w:rsidR="00BC5287" w:rsidRPr="0077632E" w:rsidRDefault="00BC5287" w:rsidP="001B4A9B">
            <w:pPr>
              <w:pStyle w:val="-9"/>
              <w:spacing w:line="360" w:lineRule="auto"/>
              <w:jc w:val="both"/>
              <w:rPr>
                <w:sz w:val="20"/>
                <w:szCs w:val="20"/>
              </w:rPr>
            </w:pPr>
            <w:r w:rsidRPr="0077632E">
              <w:rPr>
                <w:sz w:val="20"/>
                <w:szCs w:val="20"/>
              </w:rPr>
              <w:t>Кривой Рог</w:t>
            </w:r>
          </w:p>
        </w:tc>
        <w:tc>
          <w:tcPr>
            <w:tcW w:w="1134" w:type="dxa"/>
            <w:tcBorders>
              <w:top w:val="nil"/>
              <w:left w:val="nil"/>
              <w:bottom w:val="nil"/>
            </w:tcBorders>
          </w:tcPr>
          <w:p w:rsidR="00BC5287" w:rsidRPr="0077632E" w:rsidRDefault="00BC5287" w:rsidP="001B4A9B">
            <w:pPr>
              <w:pStyle w:val="-9"/>
              <w:spacing w:line="360" w:lineRule="auto"/>
              <w:jc w:val="both"/>
              <w:rPr>
                <w:sz w:val="20"/>
                <w:szCs w:val="20"/>
              </w:rPr>
            </w:pPr>
            <w:r w:rsidRPr="0077632E">
              <w:rPr>
                <w:sz w:val="20"/>
                <w:szCs w:val="20"/>
              </w:rPr>
              <w:t>1</w:t>
            </w:r>
          </w:p>
        </w:tc>
        <w:tc>
          <w:tcPr>
            <w:tcW w:w="1134" w:type="dxa"/>
            <w:tcBorders>
              <w:top w:val="nil"/>
              <w:left w:val="nil"/>
              <w:bottom w:val="nil"/>
            </w:tcBorders>
          </w:tcPr>
          <w:p w:rsidR="00BC5287" w:rsidRPr="0077632E" w:rsidRDefault="00BC5287" w:rsidP="001B4A9B">
            <w:pPr>
              <w:pStyle w:val="-9"/>
              <w:spacing w:line="360" w:lineRule="auto"/>
              <w:jc w:val="both"/>
              <w:rPr>
                <w:sz w:val="20"/>
                <w:szCs w:val="20"/>
              </w:rPr>
            </w:pPr>
            <w:r w:rsidRPr="0077632E">
              <w:rPr>
                <w:sz w:val="20"/>
                <w:szCs w:val="20"/>
              </w:rPr>
              <w:t>2</w:t>
            </w:r>
          </w:p>
        </w:tc>
        <w:tc>
          <w:tcPr>
            <w:tcW w:w="2552" w:type="dxa"/>
            <w:tcBorders>
              <w:top w:val="nil"/>
              <w:left w:val="nil"/>
              <w:bottom w:val="nil"/>
            </w:tcBorders>
          </w:tcPr>
          <w:p w:rsidR="00BC5287" w:rsidRPr="0077632E" w:rsidRDefault="00BC5287" w:rsidP="001B4A9B">
            <w:pPr>
              <w:pStyle w:val="-9"/>
              <w:spacing w:line="360" w:lineRule="auto"/>
              <w:jc w:val="both"/>
              <w:rPr>
                <w:sz w:val="20"/>
                <w:szCs w:val="20"/>
              </w:rPr>
            </w:pPr>
            <w:r w:rsidRPr="0077632E">
              <w:rPr>
                <w:sz w:val="20"/>
                <w:szCs w:val="20"/>
              </w:rPr>
              <w:t>Львовская</w:t>
            </w:r>
          </w:p>
        </w:tc>
      </w:tr>
      <w:tr w:rsidR="00BC5287" w:rsidRPr="0077632E">
        <w:tc>
          <w:tcPr>
            <w:tcW w:w="1082" w:type="dxa"/>
            <w:tcBorders>
              <w:top w:val="nil"/>
              <w:bottom w:val="nil"/>
            </w:tcBorders>
          </w:tcPr>
          <w:p w:rsidR="00BC5287" w:rsidRPr="0077632E" w:rsidRDefault="00BC5287" w:rsidP="001B4A9B">
            <w:pPr>
              <w:pStyle w:val="-9"/>
              <w:spacing w:line="360" w:lineRule="auto"/>
              <w:jc w:val="both"/>
              <w:rPr>
                <w:sz w:val="20"/>
                <w:szCs w:val="20"/>
              </w:rPr>
            </w:pPr>
            <w:r w:rsidRPr="0077632E">
              <w:rPr>
                <w:sz w:val="20"/>
                <w:szCs w:val="20"/>
              </w:rPr>
              <w:t>3</w:t>
            </w:r>
          </w:p>
        </w:tc>
        <w:tc>
          <w:tcPr>
            <w:tcW w:w="1701" w:type="dxa"/>
            <w:tcBorders>
              <w:top w:val="nil"/>
              <w:left w:val="nil"/>
              <w:bottom w:val="nil"/>
            </w:tcBorders>
          </w:tcPr>
          <w:p w:rsidR="00BC5287" w:rsidRPr="0077632E" w:rsidRDefault="00BC5287" w:rsidP="001B4A9B">
            <w:pPr>
              <w:pStyle w:val="-9"/>
              <w:spacing w:line="360" w:lineRule="auto"/>
              <w:jc w:val="both"/>
              <w:rPr>
                <w:sz w:val="20"/>
                <w:szCs w:val="20"/>
              </w:rPr>
            </w:pPr>
            <w:r w:rsidRPr="0077632E">
              <w:rPr>
                <w:sz w:val="20"/>
                <w:szCs w:val="20"/>
              </w:rPr>
              <w:t>Пятихатки</w:t>
            </w:r>
          </w:p>
        </w:tc>
        <w:tc>
          <w:tcPr>
            <w:tcW w:w="1134" w:type="dxa"/>
            <w:tcBorders>
              <w:top w:val="nil"/>
              <w:left w:val="nil"/>
              <w:bottom w:val="nil"/>
            </w:tcBorders>
          </w:tcPr>
          <w:p w:rsidR="00BC5287" w:rsidRPr="0077632E" w:rsidRDefault="00BC5287" w:rsidP="001B4A9B">
            <w:pPr>
              <w:pStyle w:val="-9"/>
              <w:spacing w:line="360" w:lineRule="auto"/>
              <w:jc w:val="both"/>
              <w:rPr>
                <w:sz w:val="20"/>
                <w:szCs w:val="20"/>
              </w:rPr>
            </w:pPr>
            <w:r w:rsidRPr="0077632E">
              <w:rPr>
                <w:sz w:val="20"/>
                <w:szCs w:val="20"/>
              </w:rPr>
              <w:t>1</w:t>
            </w:r>
          </w:p>
        </w:tc>
        <w:tc>
          <w:tcPr>
            <w:tcW w:w="1134" w:type="dxa"/>
            <w:tcBorders>
              <w:top w:val="nil"/>
              <w:left w:val="nil"/>
              <w:bottom w:val="nil"/>
            </w:tcBorders>
          </w:tcPr>
          <w:p w:rsidR="00BC5287" w:rsidRPr="0077632E" w:rsidRDefault="00BC5287" w:rsidP="001B4A9B">
            <w:pPr>
              <w:pStyle w:val="-9"/>
              <w:spacing w:line="360" w:lineRule="auto"/>
              <w:jc w:val="both"/>
              <w:rPr>
                <w:sz w:val="20"/>
                <w:szCs w:val="20"/>
              </w:rPr>
            </w:pPr>
            <w:r w:rsidRPr="0077632E">
              <w:rPr>
                <w:sz w:val="20"/>
                <w:szCs w:val="20"/>
              </w:rPr>
              <w:t>1</w:t>
            </w:r>
          </w:p>
        </w:tc>
        <w:tc>
          <w:tcPr>
            <w:tcW w:w="2552" w:type="dxa"/>
            <w:tcBorders>
              <w:top w:val="nil"/>
              <w:left w:val="nil"/>
              <w:bottom w:val="nil"/>
            </w:tcBorders>
          </w:tcPr>
          <w:p w:rsidR="00BC5287" w:rsidRPr="0077632E" w:rsidRDefault="00BC5287" w:rsidP="001B4A9B">
            <w:pPr>
              <w:pStyle w:val="-9"/>
              <w:spacing w:line="360" w:lineRule="auto"/>
              <w:jc w:val="both"/>
              <w:rPr>
                <w:sz w:val="20"/>
                <w:szCs w:val="20"/>
              </w:rPr>
            </w:pPr>
            <w:r w:rsidRPr="0077632E">
              <w:rPr>
                <w:sz w:val="20"/>
                <w:szCs w:val="20"/>
              </w:rPr>
              <w:t>Днепропетровская</w:t>
            </w:r>
          </w:p>
        </w:tc>
      </w:tr>
      <w:tr w:rsidR="00BC5287" w:rsidRPr="0077632E">
        <w:tc>
          <w:tcPr>
            <w:tcW w:w="1082" w:type="dxa"/>
            <w:tcBorders>
              <w:top w:val="nil"/>
            </w:tcBorders>
          </w:tcPr>
          <w:p w:rsidR="00BC5287" w:rsidRPr="0077632E" w:rsidRDefault="00BC5287" w:rsidP="001B4A9B">
            <w:pPr>
              <w:pStyle w:val="-9"/>
              <w:spacing w:line="360" w:lineRule="auto"/>
              <w:jc w:val="both"/>
              <w:rPr>
                <w:sz w:val="20"/>
                <w:szCs w:val="20"/>
              </w:rPr>
            </w:pPr>
            <w:r w:rsidRPr="0077632E">
              <w:rPr>
                <w:sz w:val="20"/>
                <w:szCs w:val="20"/>
              </w:rPr>
              <w:t>3</w:t>
            </w:r>
          </w:p>
        </w:tc>
        <w:tc>
          <w:tcPr>
            <w:tcW w:w="1701" w:type="dxa"/>
            <w:tcBorders>
              <w:top w:val="nil"/>
              <w:left w:val="nil"/>
            </w:tcBorders>
          </w:tcPr>
          <w:p w:rsidR="00BC5287" w:rsidRPr="0077632E" w:rsidRDefault="00BC5287" w:rsidP="001B4A9B">
            <w:pPr>
              <w:pStyle w:val="-9"/>
              <w:spacing w:line="360" w:lineRule="auto"/>
              <w:jc w:val="both"/>
              <w:rPr>
                <w:sz w:val="20"/>
                <w:szCs w:val="20"/>
              </w:rPr>
            </w:pPr>
            <w:r w:rsidRPr="0077632E">
              <w:rPr>
                <w:sz w:val="20"/>
                <w:szCs w:val="20"/>
              </w:rPr>
              <w:t>Пятихатки</w:t>
            </w:r>
          </w:p>
        </w:tc>
        <w:tc>
          <w:tcPr>
            <w:tcW w:w="1134" w:type="dxa"/>
            <w:tcBorders>
              <w:top w:val="nil"/>
              <w:left w:val="nil"/>
            </w:tcBorders>
          </w:tcPr>
          <w:p w:rsidR="00BC5287" w:rsidRPr="0077632E" w:rsidRDefault="00BC5287" w:rsidP="001B4A9B">
            <w:pPr>
              <w:pStyle w:val="-9"/>
              <w:spacing w:line="360" w:lineRule="auto"/>
              <w:jc w:val="both"/>
              <w:rPr>
                <w:sz w:val="20"/>
                <w:szCs w:val="20"/>
              </w:rPr>
            </w:pPr>
            <w:r w:rsidRPr="0077632E">
              <w:rPr>
                <w:sz w:val="20"/>
                <w:szCs w:val="20"/>
              </w:rPr>
              <w:t>1</w:t>
            </w:r>
          </w:p>
        </w:tc>
        <w:tc>
          <w:tcPr>
            <w:tcW w:w="1134" w:type="dxa"/>
            <w:tcBorders>
              <w:top w:val="nil"/>
              <w:left w:val="nil"/>
            </w:tcBorders>
          </w:tcPr>
          <w:p w:rsidR="00BC5287" w:rsidRPr="0077632E" w:rsidRDefault="00BC5287" w:rsidP="001B4A9B">
            <w:pPr>
              <w:pStyle w:val="-9"/>
              <w:spacing w:line="360" w:lineRule="auto"/>
              <w:jc w:val="both"/>
              <w:rPr>
                <w:sz w:val="20"/>
                <w:szCs w:val="20"/>
              </w:rPr>
            </w:pPr>
            <w:r w:rsidRPr="0077632E">
              <w:rPr>
                <w:sz w:val="20"/>
                <w:szCs w:val="20"/>
              </w:rPr>
              <w:t>2</w:t>
            </w:r>
          </w:p>
        </w:tc>
        <w:tc>
          <w:tcPr>
            <w:tcW w:w="2552" w:type="dxa"/>
            <w:tcBorders>
              <w:top w:val="nil"/>
              <w:left w:val="nil"/>
            </w:tcBorders>
          </w:tcPr>
          <w:p w:rsidR="00BC5287" w:rsidRPr="0077632E" w:rsidRDefault="00BC5287" w:rsidP="001B4A9B">
            <w:pPr>
              <w:pStyle w:val="-9"/>
              <w:spacing w:line="360" w:lineRule="auto"/>
              <w:jc w:val="both"/>
              <w:rPr>
                <w:sz w:val="20"/>
                <w:szCs w:val="20"/>
              </w:rPr>
            </w:pPr>
            <w:r w:rsidRPr="0077632E">
              <w:rPr>
                <w:sz w:val="20"/>
                <w:szCs w:val="20"/>
              </w:rPr>
              <w:t>Львовская</w:t>
            </w:r>
          </w:p>
        </w:tc>
      </w:tr>
    </w:tbl>
    <w:p w:rsidR="001B4A9B" w:rsidRPr="0077632E" w:rsidRDefault="001B4A9B" w:rsidP="00FC3290">
      <w:pPr>
        <w:pStyle w:val="ad"/>
        <w:spacing w:before="0" w:after="0" w:line="360" w:lineRule="auto"/>
        <w:ind w:firstLine="709"/>
        <w:rPr>
          <w:b w:val="0"/>
          <w:sz w:val="28"/>
        </w:rPr>
      </w:pPr>
      <w:bookmarkStart w:id="86" w:name="_Ref10020472"/>
    </w:p>
    <w:p w:rsidR="00BC5287" w:rsidRPr="0077632E" w:rsidRDefault="00BC5287" w:rsidP="00FC3290">
      <w:pPr>
        <w:pStyle w:val="ad"/>
        <w:spacing w:before="0" w:after="0" w:line="360" w:lineRule="auto"/>
        <w:ind w:firstLine="709"/>
        <w:rPr>
          <w:b w:val="0"/>
          <w:sz w:val="28"/>
        </w:rPr>
      </w:pPr>
      <w:r w:rsidRPr="0077632E">
        <w:rPr>
          <w:b w:val="0"/>
          <w:sz w:val="28"/>
        </w:rPr>
        <w:t xml:space="preserve">рис. </w:t>
      </w:r>
      <w:r w:rsidRPr="0077632E">
        <w:rPr>
          <w:b w:val="0"/>
          <w:noProof/>
          <w:sz w:val="28"/>
        </w:rPr>
        <w:t>4</w:t>
      </w:r>
      <w:r w:rsidRPr="0077632E">
        <w:rPr>
          <w:b w:val="0"/>
          <w:sz w:val="28"/>
        </w:rPr>
        <w:t>.</w:t>
      </w:r>
      <w:r w:rsidRPr="0077632E">
        <w:rPr>
          <w:b w:val="0"/>
          <w:noProof/>
          <w:sz w:val="28"/>
        </w:rPr>
        <w:t>5</w:t>
      </w:r>
      <w:bookmarkEnd w:id="86"/>
      <w:r w:rsidRPr="0077632E">
        <w:rPr>
          <w:b w:val="0"/>
          <w:sz w:val="28"/>
        </w:rPr>
        <w:t xml:space="preserve"> Результат операции декартово произведение отношений A и B.</w:t>
      </w:r>
    </w:p>
    <w:p w:rsidR="001B4A9B" w:rsidRPr="0077632E" w:rsidRDefault="001B4A9B"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 xml:space="preserve">Явное использование операции декартова произведения требуется только для очень сложных запросов. Эта операция включена в реляционную алгебру главным образом по концептуальным соображениям. Декартово </w:t>
      </w:r>
      <w:r w:rsidRPr="0077632E">
        <w:rPr>
          <w:sz w:val="28"/>
        </w:rPr>
        <w:lastRenderedPageBreak/>
        <w:t xml:space="preserve">произведение требуется как промежуточный шаг при определении операции </w:t>
      </w:r>
      <w:r w:rsidRPr="0077632E">
        <w:rPr>
          <w:sz w:val="28"/>
          <w:szCs w:val="28"/>
        </w:rPr>
        <w:sym w:font="Symbol" w:char="F051"/>
      </w:r>
      <w:r w:rsidRPr="0077632E">
        <w:rPr>
          <w:sz w:val="28"/>
        </w:rPr>
        <w:t>-соединения которая используется довольно часто.</w:t>
      </w:r>
    </w:p>
    <w:p w:rsidR="001B4A9B" w:rsidRPr="0077632E" w:rsidRDefault="001B4A9B" w:rsidP="00FC3290">
      <w:pPr>
        <w:pStyle w:val="a1"/>
        <w:spacing w:line="360" w:lineRule="auto"/>
        <w:rPr>
          <w:sz w:val="28"/>
        </w:rPr>
      </w:pPr>
    </w:p>
    <w:p w:rsidR="00BC5287" w:rsidRPr="0077632E" w:rsidRDefault="00BC5287" w:rsidP="001B4A9B">
      <w:pPr>
        <w:pStyle w:val="2"/>
        <w:spacing w:before="0" w:after="0" w:line="360" w:lineRule="auto"/>
        <w:ind w:left="0" w:firstLine="709"/>
        <w:jc w:val="center"/>
        <w:rPr>
          <w:rFonts w:ascii="Times New Roman" w:hAnsi="Times New Roman"/>
        </w:rPr>
      </w:pPr>
      <w:bookmarkStart w:id="87" w:name="_Toc44257059"/>
      <w:bookmarkStart w:id="88" w:name="_Toc45513257"/>
      <w:bookmarkStart w:id="89" w:name="_Toc45513366"/>
      <w:r w:rsidRPr="0077632E">
        <w:rPr>
          <w:rFonts w:ascii="Times New Roman" w:hAnsi="Times New Roman"/>
        </w:rPr>
        <w:t>Свойства основных операций реляционной алгебры</w:t>
      </w:r>
      <w:bookmarkEnd w:id="87"/>
      <w:bookmarkEnd w:id="88"/>
      <w:bookmarkEnd w:id="89"/>
    </w:p>
    <w:p w:rsidR="001B4A9B" w:rsidRPr="0077632E" w:rsidRDefault="001B4A9B"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Операции объединения, пересечения и декартова произведения (но не вычитания) обладают свойствами ассоциативности и коммутативности.</w:t>
      </w:r>
    </w:p>
    <w:p w:rsidR="00BC5287" w:rsidRPr="0077632E" w:rsidRDefault="00BC5287" w:rsidP="00FC3290">
      <w:pPr>
        <w:pStyle w:val="a1"/>
        <w:keepNext/>
        <w:spacing w:line="360" w:lineRule="auto"/>
        <w:rPr>
          <w:sz w:val="28"/>
        </w:rPr>
      </w:pPr>
      <w:r w:rsidRPr="0077632E">
        <w:rPr>
          <w:sz w:val="28"/>
        </w:rPr>
        <w:t>Пусть А, В и С – произвольные реляционные выражения (дающие совместимые по типу отношения). Тогда операция объединения:</w:t>
      </w:r>
    </w:p>
    <w:p w:rsidR="001B4A9B" w:rsidRPr="0077632E" w:rsidRDefault="00BC5287" w:rsidP="00FC3290">
      <w:pPr>
        <w:pStyle w:val="a1"/>
        <w:keepNext/>
        <w:spacing w:line="360" w:lineRule="auto"/>
        <w:rPr>
          <w:rStyle w:val="aff1"/>
          <w:rFonts w:ascii="Times New Roman" w:hAnsi="Times New Roman"/>
          <w:b w:val="0"/>
          <w:sz w:val="28"/>
        </w:rPr>
      </w:pPr>
      <w:r w:rsidRPr="0077632E">
        <w:rPr>
          <w:rStyle w:val="aff1"/>
          <w:rFonts w:ascii="Times New Roman" w:hAnsi="Times New Roman"/>
          <w:b w:val="0"/>
          <w:sz w:val="28"/>
        </w:rPr>
        <w:t>(A</w:t>
      </w:r>
      <w:r w:rsidR="001B4A9B" w:rsidRPr="0077632E">
        <w:rPr>
          <w:rStyle w:val="aff1"/>
          <w:rFonts w:ascii="Times New Roman" w:hAnsi="Times New Roman"/>
          <w:b w:val="0"/>
          <w:sz w:val="28"/>
        </w:rPr>
        <w:t xml:space="preserve"> </w:t>
      </w:r>
      <w:r w:rsidRPr="0077632E">
        <w:rPr>
          <w:rStyle w:val="aff1"/>
          <w:rFonts w:ascii="Times New Roman" w:hAnsi="Times New Roman"/>
          <w:b w:val="0"/>
          <w:sz w:val="28"/>
        </w:rPr>
        <w:t>UNION</w:t>
      </w:r>
      <w:r w:rsidR="001B4A9B" w:rsidRPr="0077632E">
        <w:rPr>
          <w:rStyle w:val="aff1"/>
          <w:rFonts w:ascii="Times New Roman" w:hAnsi="Times New Roman"/>
          <w:b w:val="0"/>
          <w:sz w:val="28"/>
        </w:rPr>
        <w:t xml:space="preserve"> </w:t>
      </w:r>
      <w:r w:rsidRPr="0077632E">
        <w:rPr>
          <w:rStyle w:val="aff1"/>
          <w:rFonts w:ascii="Times New Roman" w:hAnsi="Times New Roman"/>
          <w:b w:val="0"/>
          <w:sz w:val="28"/>
        </w:rPr>
        <w:t>В)</w:t>
      </w:r>
      <w:r w:rsidR="001B4A9B" w:rsidRPr="0077632E">
        <w:rPr>
          <w:rStyle w:val="aff1"/>
          <w:rFonts w:ascii="Times New Roman" w:hAnsi="Times New Roman"/>
          <w:b w:val="0"/>
          <w:sz w:val="28"/>
        </w:rPr>
        <w:t xml:space="preserve"> </w:t>
      </w:r>
      <w:r w:rsidRPr="0077632E">
        <w:rPr>
          <w:rStyle w:val="aff1"/>
          <w:rFonts w:ascii="Times New Roman" w:hAnsi="Times New Roman"/>
          <w:b w:val="0"/>
          <w:sz w:val="28"/>
        </w:rPr>
        <w:t>UNION</w:t>
      </w:r>
      <w:r w:rsidR="001B4A9B" w:rsidRPr="0077632E">
        <w:rPr>
          <w:rStyle w:val="aff1"/>
          <w:rFonts w:ascii="Times New Roman" w:hAnsi="Times New Roman"/>
          <w:b w:val="0"/>
          <w:sz w:val="28"/>
        </w:rPr>
        <w:t xml:space="preserve"> </w:t>
      </w:r>
      <w:r w:rsidRPr="0077632E">
        <w:rPr>
          <w:rStyle w:val="aff1"/>
          <w:rFonts w:ascii="Times New Roman" w:hAnsi="Times New Roman"/>
          <w:b w:val="0"/>
          <w:sz w:val="28"/>
        </w:rPr>
        <w:t>С</w:t>
      </w:r>
    </w:p>
    <w:p w:rsidR="00BC5287" w:rsidRPr="0077632E" w:rsidRDefault="001B4A9B" w:rsidP="00FC3290">
      <w:pPr>
        <w:pStyle w:val="a1"/>
        <w:keepNext/>
        <w:spacing w:line="360" w:lineRule="auto"/>
        <w:rPr>
          <w:sz w:val="28"/>
        </w:rPr>
      </w:pPr>
      <w:r w:rsidRPr="0077632E">
        <w:rPr>
          <w:sz w:val="28"/>
        </w:rPr>
        <w:t>Э</w:t>
      </w:r>
      <w:r w:rsidR="00BC5287" w:rsidRPr="0077632E">
        <w:rPr>
          <w:sz w:val="28"/>
        </w:rPr>
        <w:t>квивалентна</w:t>
      </w:r>
      <w:r w:rsidRPr="0077632E">
        <w:rPr>
          <w:sz w:val="28"/>
        </w:rPr>
        <w:t xml:space="preserve"> </w:t>
      </w:r>
      <w:r w:rsidR="00BC5287" w:rsidRPr="0077632E">
        <w:rPr>
          <w:sz w:val="28"/>
        </w:rPr>
        <w:t>операции:</w:t>
      </w:r>
    </w:p>
    <w:p w:rsidR="00BC5287" w:rsidRPr="0077632E" w:rsidRDefault="00BC5287" w:rsidP="00FC3290">
      <w:pPr>
        <w:pStyle w:val="a1"/>
        <w:keepNext/>
        <w:spacing w:line="360" w:lineRule="auto"/>
        <w:rPr>
          <w:sz w:val="28"/>
        </w:rPr>
      </w:pPr>
      <w:r w:rsidRPr="0077632E">
        <w:rPr>
          <w:rStyle w:val="aff1"/>
          <w:rFonts w:ascii="Times New Roman" w:hAnsi="Times New Roman"/>
          <w:b w:val="0"/>
          <w:sz w:val="28"/>
        </w:rPr>
        <w:t>А</w:t>
      </w:r>
      <w:r w:rsidR="001B4A9B" w:rsidRPr="0077632E">
        <w:rPr>
          <w:rStyle w:val="aff1"/>
          <w:rFonts w:ascii="Times New Roman" w:hAnsi="Times New Roman"/>
          <w:b w:val="0"/>
          <w:sz w:val="28"/>
        </w:rPr>
        <w:t xml:space="preserve"> </w:t>
      </w:r>
      <w:r w:rsidRPr="0077632E">
        <w:rPr>
          <w:rStyle w:val="aff1"/>
          <w:rFonts w:ascii="Times New Roman" w:hAnsi="Times New Roman"/>
          <w:b w:val="0"/>
          <w:sz w:val="28"/>
        </w:rPr>
        <w:t>UNION</w:t>
      </w:r>
      <w:r w:rsidR="001B4A9B" w:rsidRPr="0077632E">
        <w:rPr>
          <w:rStyle w:val="aff1"/>
          <w:rFonts w:ascii="Times New Roman" w:hAnsi="Times New Roman"/>
          <w:b w:val="0"/>
          <w:sz w:val="28"/>
        </w:rPr>
        <w:t xml:space="preserve"> </w:t>
      </w:r>
      <w:r w:rsidRPr="0077632E">
        <w:rPr>
          <w:rStyle w:val="aff1"/>
          <w:rFonts w:ascii="Times New Roman" w:hAnsi="Times New Roman"/>
          <w:b w:val="0"/>
          <w:sz w:val="28"/>
        </w:rPr>
        <w:t>(В</w:t>
      </w:r>
      <w:r w:rsidR="001B4A9B" w:rsidRPr="0077632E">
        <w:rPr>
          <w:rStyle w:val="aff1"/>
          <w:rFonts w:ascii="Times New Roman" w:hAnsi="Times New Roman"/>
          <w:b w:val="0"/>
          <w:sz w:val="28"/>
        </w:rPr>
        <w:t xml:space="preserve"> </w:t>
      </w:r>
      <w:r w:rsidRPr="0077632E">
        <w:rPr>
          <w:rStyle w:val="aff1"/>
          <w:rFonts w:ascii="Times New Roman" w:hAnsi="Times New Roman"/>
          <w:b w:val="0"/>
          <w:sz w:val="28"/>
        </w:rPr>
        <w:t>UNION</w:t>
      </w:r>
      <w:r w:rsidR="001B4A9B" w:rsidRPr="0077632E">
        <w:rPr>
          <w:rStyle w:val="aff1"/>
          <w:rFonts w:ascii="Times New Roman" w:hAnsi="Times New Roman"/>
          <w:b w:val="0"/>
          <w:sz w:val="28"/>
        </w:rPr>
        <w:t xml:space="preserve"> </w:t>
      </w:r>
      <w:r w:rsidRPr="0077632E">
        <w:rPr>
          <w:rStyle w:val="aff1"/>
          <w:rFonts w:ascii="Times New Roman" w:hAnsi="Times New Roman"/>
          <w:b w:val="0"/>
          <w:sz w:val="28"/>
        </w:rPr>
        <w:t>С)</w:t>
      </w:r>
      <w:r w:rsidR="001B4A9B" w:rsidRPr="0077632E">
        <w:rPr>
          <w:rStyle w:val="aff1"/>
          <w:rFonts w:ascii="Times New Roman" w:hAnsi="Times New Roman"/>
          <w:b w:val="0"/>
          <w:sz w:val="28"/>
        </w:rPr>
        <w:t xml:space="preserve"> </w:t>
      </w:r>
      <w:r w:rsidRPr="0077632E">
        <w:rPr>
          <w:sz w:val="28"/>
        </w:rPr>
        <w:t xml:space="preserve">(свойство ассоциативности), а .операция объединения: </w:t>
      </w:r>
    </w:p>
    <w:p w:rsidR="00BC5287" w:rsidRPr="0077632E" w:rsidRDefault="00BC5287" w:rsidP="00FC3290">
      <w:pPr>
        <w:pStyle w:val="a1"/>
        <w:keepNext/>
        <w:spacing w:line="360" w:lineRule="auto"/>
        <w:rPr>
          <w:sz w:val="28"/>
        </w:rPr>
      </w:pPr>
      <w:r w:rsidRPr="0077632E">
        <w:rPr>
          <w:rStyle w:val="aff1"/>
          <w:rFonts w:ascii="Times New Roman" w:hAnsi="Times New Roman"/>
          <w:b w:val="0"/>
          <w:sz w:val="28"/>
        </w:rPr>
        <w:t>А</w:t>
      </w:r>
      <w:r w:rsidR="001B4A9B" w:rsidRPr="0077632E">
        <w:rPr>
          <w:rStyle w:val="aff1"/>
          <w:rFonts w:ascii="Times New Roman" w:hAnsi="Times New Roman"/>
          <w:b w:val="0"/>
          <w:sz w:val="28"/>
        </w:rPr>
        <w:t xml:space="preserve"> </w:t>
      </w:r>
      <w:r w:rsidRPr="0077632E">
        <w:rPr>
          <w:rStyle w:val="aff1"/>
          <w:rFonts w:ascii="Times New Roman" w:hAnsi="Times New Roman"/>
          <w:b w:val="0"/>
          <w:sz w:val="28"/>
        </w:rPr>
        <w:t>UNION</w:t>
      </w:r>
      <w:r w:rsidR="001B4A9B" w:rsidRPr="0077632E">
        <w:rPr>
          <w:rStyle w:val="aff1"/>
          <w:rFonts w:ascii="Times New Roman" w:hAnsi="Times New Roman"/>
          <w:b w:val="0"/>
          <w:sz w:val="28"/>
        </w:rPr>
        <w:t xml:space="preserve"> </w:t>
      </w:r>
      <w:r w:rsidRPr="0077632E">
        <w:rPr>
          <w:rStyle w:val="aff1"/>
          <w:rFonts w:ascii="Times New Roman" w:hAnsi="Times New Roman"/>
          <w:b w:val="0"/>
          <w:sz w:val="28"/>
        </w:rPr>
        <w:t>B</w:t>
      </w:r>
      <w:r w:rsidR="001B4A9B" w:rsidRPr="0077632E">
        <w:rPr>
          <w:rStyle w:val="aff1"/>
          <w:rFonts w:ascii="Times New Roman" w:hAnsi="Times New Roman"/>
          <w:b w:val="0"/>
          <w:sz w:val="28"/>
        </w:rPr>
        <w:t xml:space="preserve"> </w:t>
      </w:r>
      <w:r w:rsidRPr="0077632E">
        <w:rPr>
          <w:sz w:val="28"/>
        </w:rPr>
        <w:t>эквивалентна</w:t>
      </w:r>
      <w:r w:rsidR="001B4A9B" w:rsidRPr="0077632E">
        <w:rPr>
          <w:sz w:val="28"/>
        </w:rPr>
        <w:t xml:space="preserve"> </w:t>
      </w:r>
      <w:r w:rsidRPr="0077632E">
        <w:rPr>
          <w:sz w:val="28"/>
        </w:rPr>
        <w:t>операции:</w:t>
      </w:r>
    </w:p>
    <w:p w:rsidR="00BC5287" w:rsidRPr="0077632E" w:rsidRDefault="00BC5287" w:rsidP="00FC3290">
      <w:pPr>
        <w:pStyle w:val="a1"/>
        <w:spacing w:line="360" w:lineRule="auto"/>
        <w:rPr>
          <w:sz w:val="28"/>
        </w:rPr>
      </w:pPr>
      <w:r w:rsidRPr="0077632E">
        <w:rPr>
          <w:rStyle w:val="aff1"/>
          <w:rFonts w:ascii="Times New Roman" w:hAnsi="Times New Roman"/>
          <w:b w:val="0"/>
          <w:sz w:val="28"/>
        </w:rPr>
        <w:t>В</w:t>
      </w:r>
      <w:r w:rsidR="001B4A9B" w:rsidRPr="0077632E">
        <w:rPr>
          <w:rStyle w:val="aff1"/>
          <w:rFonts w:ascii="Times New Roman" w:hAnsi="Times New Roman"/>
          <w:b w:val="0"/>
          <w:sz w:val="28"/>
        </w:rPr>
        <w:t xml:space="preserve"> </w:t>
      </w:r>
      <w:r w:rsidRPr="0077632E">
        <w:rPr>
          <w:rStyle w:val="aff1"/>
          <w:rFonts w:ascii="Times New Roman" w:hAnsi="Times New Roman"/>
          <w:b w:val="0"/>
          <w:sz w:val="28"/>
        </w:rPr>
        <w:t>UNION</w:t>
      </w:r>
      <w:r w:rsidR="001B4A9B" w:rsidRPr="0077632E">
        <w:rPr>
          <w:rStyle w:val="aff1"/>
          <w:rFonts w:ascii="Times New Roman" w:hAnsi="Times New Roman"/>
          <w:b w:val="0"/>
          <w:sz w:val="28"/>
        </w:rPr>
        <w:t xml:space="preserve"> </w:t>
      </w:r>
      <w:r w:rsidRPr="0077632E">
        <w:rPr>
          <w:rStyle w:val="aff1"/>
          <w:rFonts w:ascii="Times New Roman" w:hAnsi="Times New Roman"/>
          <w:b w:val="0"/>
          <w:sz w:val="28"/>
        </w:rPr>
        <w:t>A</w:t>
      </w:r>
      <w:r w:rsidR="001B4A9B" w:rsidRPr="0077632E">
        <w:rPr>
          <w:rStyle w:val="aff1"/>
          <w:rFonts w:ascii="Times New Roman" w:hAnsi="Times New Roman"/>
          <w:b w:val="0"/>
          <w:sz w:val="28"/>
        </w:rPr>
        <w:t xml:space="preserve"> </w:t>
      </w:r>
      <w:r w:rsidRPr="0077632E">
        <w:rPr>
          <w:sz w:val="28"/>
        </w:rPr>
        <w:t>(свойство коммутативности). Аналогично свойства ассоциативности и коммутативности определяются для остальных операций.</w:t>
      </w:r>
    </w:p>
    <w:p w:rsidR="00BC5287" w:rsidRPr="0077632E" w:rsidRDefault="00BC5287" w:rsidP="00FC3290">
      <w:pPr>
        <w:pStyle w:val="a1"/>
        <w:spacing w:line="360" w:lineRule="auto"/>
        <w:rPr>
          <w:sz w:val="28"/>
        </w:rPr>
      </w:pPr>
      <w:r w:rsidRPr="0077632E">
        <w:rPr>
          <w:sz w:val="28"/>
        </w:rPr>
        <w:t>Свойство ассоциативности позволяет записывать последовательные операторы объединения (пересечения и декартова произведения) без использования круглых скобок; таким образом, выражение из предыдущего примера можно однозначно упростить:</w:t>
      </w:r>
    </w:p>
    <w:p w:rsidR="00BC5287" w:rsidRPr="0077632E" w:rsidRDefault="00BC5287" w:rsidP="00FC3290">
      <w:pPr>
        <w:pStyle w:val="a1"/>
        <w:spacing w:line="360" w:lineRule="auto"/>
        <w:rPr>
          <w:rStyle w:val="aff1"/>
          <w:rFonts w:ascii="Times New Roman" w:hAnsi="Times New Roman"/>
          <w:b w:val="0"/>
          <w:sz w:val="28"/>
        </w:rPr>
      </w:pPr>
      <w:r w:rsidRPr="0077632E">
        <w:rPr>
          <w:rStyle w:val="aff1"/>
          <w:rFonts w:ascii="Times New Roman" w:hAnsi="Times New Roman"/>
          <w:b w:val="0"/>
          <w:sz w:val="28"/>
        </w:rPr>
        <w:t>A</w:t>
      </w:r>
      <w:r w:rsidR="001B4A9B" w:rsidRPr="0077632E">
        <w:rPr>
          <w:rStyle w:val="aff1"/>
          <w:rFonts w:ascii="Times New Roman" w:hAnsi="Times New Roman"/>
          <w:b w:val="0"/>
          <w:sz w:val="28"/>
        </w:rPr>
        <w:t xml:space="preserve"> </w:t>
      </w:r>
      <w:r w:rsidRPr="0077632E">
        <w:rPr>
          <w:rStyle w:val="aff1"/>
          <w:rFonts w:ascii="Times New Roman" w:hAnsi="Times New Roman"/>
          <w:b w:val="0"/>
          <w:sz w:val="28"/>
        </w:rPr>
        <w:t>UNION</w:t>
      </w:r>
      <w:r w:rsidR="001B4A9B" w:rsidRPr="0077632E">
        <w:rPr>
          <w:rStyle w:val="aff1"/>
          <w:rFonts w:ascii="Times New Roman" w:hAnsi="Times New Roman"/>
          <w:b w:val="0"/>
          <w:sz w:val="28"/>
        </w:rPr>
        <w:t xml:space="preserve"> </w:t>
      </w:r>
      <w:r w:rsidRPr="0077632E">
        <w:rPr>
          <w:rStyle w:val="aff1"/>
          <w:rFonts w:ascii="Times New Roman" w:hAnsi="Times New Roman"/>
          <w:b w:val="0"/>
          <w:sz w:val="28"/>
        </w:rPr>
        <w:t>В</w:t>
      </w:r>
      <w:r w:rsidR="001B4A9B" w:rsidRPr="0077632E">
        <w:rPr>
          <w:rStyle w:val="aff1"/>
          <w:rFonts w:ascii="Times New Roman" w:hAnsi="Times New Roman"/>
          <w:b w:val="0"/>
          <w:sz w:val="28"/>
        </w:rPr>
        <w:t xml:space="preserve"> </w:t>
      </w:r>
      <w:r w:rsidRPr="0077632E">
        <w:rPr>
          <w:rStyle w:val="aff1"/>
          <w:rFonts w:ascii="Times New Roman" w:hAnsi="Times New Roman"/>
          <w:b w:val="0"/>
          <w:sz w:val="28"/>
        </w:rPr>
        <w:t>UNION</w:t>
      </w:r>
      <w:r w:rsidR="001B4A9B" w:rsidRPr="0077632E">
        <w:rPr>
          <w:rStyle w:val="aff1"/>
          <w:rFonts w:ascii="Times New Roman" w:hAnsi="Times New Roman"/>
          <w:b w:val="0"/>
          <w:sz w:val="28"/>
        </w:rPr>
        <w:t xml:space="preserve"> </w:t>
      </w:r>
      <w:r w:rsidRPr="0077632E">
        <w:rPr>
          <w:rStyle w:val="aff1"/>
          <w:rFonts w:ascii="Times New Roman" w:hAnsi="Times New Roman"/>
          <w:b w:val="0"/>
          <w:sz w:val="28"/>
        </w:rPr>
        <w:t>С.</w:t>
      </w:r>
    </w:p>
    <w:p w:rsidR="001B4A9B" w:rsidRPr="0077632E" w:rsidRDefault="001B4A9B" w:rsidP="00FC3290">
      <w:pPr>
        <w:pStyle w:val="a1"/>
        <w:spacing w:line="360" w:lineRule="auto"/>
        <w:rPr>
          <w:rStyle w:val="aff1"/>
          <w:rFonts w:ascii="Times New Roman" w:hAnsi="Times New Roman"/>
          <w:b w:val="0"/>
          <w:sz w:val="28"/>
        </w:rPr>
      </w:pPr>
    </w:p>
    <w:p w:rsidR="00BC5287" w:rsidRPr="0077632E" w:rsidRDefault="00BC5287" w:rsidP="001B4A9B">
      <w:pPr>
        <w:pStyle w:val="2"/>
        <w:spacing w:before="0" w:after="0" w:line="360" w:lineRule="auto"/>
        <w:ind w:left="0" w:firstLine="709"/>
        <w:jc w:val="center"/>
        <w:rPr>
          <w:rFonts w:ascii="Times New Roman" w:hAnsi="Times New Roman"/>
        </w:rPr>
      </w:pPr>
      <w:bookmarkStart w:id="90" w:name="_Toc44257061"/>
      <w:bookmarkStart w:id="91" w:name="_Toc45513258"/>
      <w:bookmarkStart w:id="92" w:name="_Toc45513367"/>
      <w:r w:rsidRPr="0077632E">
        <w:rPr>
          <w:rFonts w:ascii="Times New Roman" w:hAnsi="Times New Roman"/>
        </w:rPr>
        <w:t>Специальные реляционные операции</w:t>
      </w:r>
      <w:bookmarkEnd w:id="90"/>
      <w:bookmarkEnd w:id="91"/>
      <w:bookmarkEnd w:id="92"/>
    </w:p>
    <w:p w:rsidR="001B4A9B" w:rsidRPr="0077632E" w:rsidRDefault="001B4A9B" w:rsidP="001B4A9B">
      <w:pPr>
        <w:pStyle w:val="a1"/>
        <w:jc w:val="center"/>
        <w:rPr>
          <w:b/>
        </w:rPr>
      </w:pPr>
    </w:p>
    <w:p w:rsidR="00BC5287" w:rsidRPr="0077632E" w:rsidRDefault="00BC5287" w:rsidP="001B4A9B">
      <w:pPr>
        <w:pStyle w:val="3"/>
        <w:spacing w:before="0" w:after="0" w:line="360" w:lineRule="auto"/>
        <w:ind w:left="0" w:firstLine="709"/>
        <w:jc w:val="center"/>
        <w:rPr>
          <w:rFonts w:ascii="Times New Roman" w:hAnsi="Times New Roman"/>
          <w:sz w:val="28"/>
        </w:rPr>
      </w:pPr>
      <w:r w:rsidRPr="0077632E">
        <w:rPr>
          <w:rFonts w:ascii="Times New Roman" w:hAnsi="Times New Roman"/>
          <w:sz w:val="28"/>
        </w:rPr>
        <w:t>Выборка</w:t>
      </w:r>
    </w:p>
    <w:p w:rsidR="00BC5287" w:rsidRPr="0077632E" w:rsidRDefault="00BC5287" w:rsidP="00FC3290">
      <w:pPr>
        <w:pStyle w:val="a1"/>
        <w:spacing w:line="360" w:lineRule="auto"/>
        <w:rPr>
          <w:sz w:val="28"/>
        </w:rPr>
      </w:pPr>
      <w:r w:rsidRPr="0077632E">
        <w:rPr>
          <w:rStyle w:val="af"/>
          <w:b w:val="0"/>
          <w:sz w:val="28"/>
        </w:rPr>
        <w:t>Выборка</w:t>
      </w:r>
      <w:r w:rsidRPr="0077632E">
        <w:rPr>
          <w:sz w:val="28"/>
        </w:rPr>
        <w:t xml:space="preserve"> – это сокращенное название </w:t>
      </w:r>
      <w:r w:rsidRPr="0077632E">
        <w:rPr>
          <w:rStyle w:val="af"/>
          <w:b w:val="0"/>
          <w:sz w:val="28"/>
          <w:szCs w:val="28"/>
        </w:rPr>
        <w:sym w:font="Symbol" w:char="F051"/>
      </w:r>
      <w:r w:rsidRPr="0077632E">
        <w:rPr>
          <w:rStyle w:val="af"/>
          <w:b w:val="0"/>
          <w:sz w:val="28"/>
        </w:rPr>
        <w:t>-выборки</w:t>
      </w:r>
      <w:r w:rsidRPr="0077632E">
        <w:rPr>
          <w:sz w:val="28"/>
        </w:rPr>
        <w:t xml:space="preserve">, где </w:t>
      </w:r>
      <w:r w:rsidRPr="0077632E">
        <w:rPr>
          <w:sz w:val="28"/>
          <w:szCs w:val="28"/>
        </w:rPr>
        <w:sym w:font="Symbol" w:char="F051"/>
      </w:r>
      <w:r w:rsidRPr="0077632E">
        <w:rPr>
          <w:sz w:val="28"/>
        </w:rPr>
        <w:t xml:space="preserve"> обозначает любой скалярный оператор сравнения (=, </w:t>
      </w:r>
      <w:r w:rsidRPr="0077632E">
        <w:rPr>
          <w:sz w:val="28"/>
          <w:szCs w:val="28"/>
        </w:rPr>
        <w:sym w:font="Symbol" w:char="F0B9"/>
      </w:r>
      <w:r w:rsidRPr="0077632E">
        <w:rPr>
          <w:sz w:val="28"/>
        </w:rPr>
        <w:t>, &gt;, </w:t>
      </w:r>
      <w:r w:rsidRPr="0077632E">
        <w:rPr>
          <w:sz w:val="28"/>
          <w:szCs w:val="28"/>
        </w:rPr>
        <w:sym w:font="Symbol" w:char="F0B3"/>
      </w:r>
      <w:r w:rsidRPr="0077632E">
        <w:rPr>
          <w:sz w:val="28"/>
        </w:rPr>
        <w:t xml:space="preserve">, ≤, &lt;). </w:t>
      </w:r>
      <w:r w:rsidRPr="0077632E">
        <w:rPr>
          <w:sz w:val="28"/>
          <w:szCs w:val="28"/>
        </w:rPr>
        <w:sym w:font="Symbol" w:char="F051"/>
      </w:r>
      <w:r w:rsidRPr="0077632E">
        <w:rPr>
          <w:sz w:val="28"/>
        </w:rPr>
        <w:t>-выборкой из отношения A по атрибутам Х и Y (в этом порядке)</w:t>
      </w:r>
    </w:p>
    <w:p w:rsidR="00BC5287" w:rsidRPr="0077632E" w:rsidRDefault="00BC5287" w:rsidP="00FC3290">
      <w:pPr>
        <w:pStyle w:val="a1"/>
        <w:spacing w:line="360" w:lineRule="auto"/>
        <w:rPr>
          <w:sz w:val="28"/>
        </w:rPr>
      </w:pPr>
      <w:r w:rsidRPr="0077632E">
        <w:rPr>
          <w:rStyle w:val="aff1"/>
          <w:rFonts w:ascii="Times New Roman" w:hAnsi="Times New Roman"/>
          <w:b w:val="0"/>
          <w:sz w:val="28"/>
        </w:rPr>
        <w:t>A</w:t>
      </w:r>
      <w:r w:rsidR="001B4A9B" w:rsidRPr="0077632E">
        <w:rPr>
          <w:rStyle w:val="aff1"/>
          <w:rFonts w:ascii="Times New Roman" w:hAnsi="Times New Roman"/>
          <w:b w:val="0"/>
          <w:sz w:val="28"/>
        </w:rPr>
        <w:t xml:space="preserve"> </w:t>
      </w:r>
      <w:r w:rsidRPr="0077632E">
        <w:rPr>
          <w:rStyle w:val="aff1"/>
          <w:rFonts w:ascii="Times New Roman" w:hAnsi="Times New Roman"/>
          <w:b w:val="0"/>
          <w:sz w:val="28"/>
        </w:rPr>
        <w:t>WHERE</w:t>
      </w:r>
      <w:r w:rsidR="001B4A9B" w:rsidRPr="0077632E">
        <w:rPr>
          <w:rStyle w:val="aff1"/>
          <w:rFonts w:ascii="Times New Roman" w:hAnsi="Times New Roman"/>
          <w:b w:val="0"/>
          <w:sz w:val="28"/>
        </w:rPr>
        <w:t xml:space="preserve"> </w:t>
      </w:r>
      <w:r w:rsidRPr="0077632E">
        <w:rPr>
          <w:rStyle w:val="aff1"/>
          <w:rFonts w:ascii="Times New Roman" w:hAnsi="Times New Roman"/>
          <w:b w:val="0"/>
          <w:sz w:val="28"/>
        </w:rPr>
        <w:t>X</w:t>
      </w:r>
      <w:r w:rsidR="001B4A9B" w:rsidRPr="0077632E">
        <w:rPr>
          <w:rStyle w:val="aff1"/>
          <w:rFonts w:ascii="Times New Roman" w:hAnsi="Times New Roman"/>
          <w:b w:val="0"/>
          <w:sz w:val="28"/>
        </w:rPr>
        <w:t xml:space="preserve"> </w:t>
      </w:r>
      <w:r w:rsidRPr="0077632E">
        <w:rPr>
          <w:rStyle w:val="aff1"/>
          <w:rFonts w:ascii="Times New Roman" w:hAnsi="Times New Roman"/>
          <w:b w:val="0"/>
          <w:sz w:val="28"/>
          <w:szCs w:val="28"/>
        </w:rPr>
        <w:sym w:font="Symbol" w:char="F051"/>
      </w:r>
      <w:r w:rsidR="001B4A9B" w:rsidRPr="0077632E">
        <w:rPr>
          <w:rStyle w:val="aff1"/>
          <w:rFonts w:ascii="Times New Roman" w:hAnsi="Times New Roman"/>
          <w:b w:val="0"/>
          <w:sz w:val="28"/>
        </w:rPr>
        <w:t xml:space="preserve"> </w:t>
      </w:r>
      <w:r w:rsidRPr="0077632E">
        <w:rPr>
          <w:rStyle w:val="aff1"/>
          <w:rFonts w:ascii="Times New Roman" w:hAnsi="Times New Roman"/>
          <w:b w:val="0"/>
          <w:sz w:val="28"/>
        </w:rPr>
        <w:t>Y</w:t>
      </w:r>
      <w:r w:rsidR="001B4A9B" w:rsidRPr="0077632E">
        <w:rPr>
          <w:sz w:val="28"/>
        </w:rPr>
        <w:t xml:space="preserve"> </w:t>
      </w:r>
      <w:r w:rsidRPr="0077632E">
        <w:rPr>
          <w:sz w:val="28"/>
        </w:rPr>
        <w:t xml:space="preserve">называется отношение, имеющее тот же заголовок, что и отношение А, и тело, содержащее множество всех кортежей отношения </w:t>
      </w:r>
      <w:r w:rsidRPr="0077632E">
        <w:rPr>
          <w:sz w:val="28"/>
        </w:rPr>
        <w:lastRenderedPageBreak/>
        <w:t>А, для которых проверка условия X </w:t>
      </w:r>
      <w:r w:rsidRPr="0077632E">
        <w:rPr>
          <w:snapToGrid w:val="0"/>
          <w:sz w:val="28"/>
          <w:szCs w:val="28"/>
        </w:rPr>
        <w:sym w:font="Symbol" w:char="F051"/>
      </w:r>
      <w:r w:rsidRPr="0077632E">
        <w:rPr>
          <w:snapToGrid w:val="0"/>
          <w:sz w:val="28"/>
        </w:rPr>
        <w:t> </w:t>
      </w:r>
      <w:r w:rsidRPr="0077632E">
        <w:rPr>
          <w:sz w:val="28"/>
        </w:rPr>
        <w:t>Y дает значение истина. Атрибуты X и Y должны быть определены на одном и том же домене, а оператор должен иметь смысл для этого домена.</w:t>
      </w:r>
    </w:p>
    <w:p w:rsidR="00BC5287" w:rsidRPr="0077632E" w:rsidRDefault="00BC5287" w:rsidP="00FC3290">
      <w:pPr>
        <w:pStyle w:val="a1"/>
        <w:spacing w:line="360" w:lineRule="auto"/>
        <w:rPr>
          <w:sz w:val="28"/>
        </w:rPr>
      </w:pPr>
      <w:r w:rsidRPr="0077632E">
        <w:rPr>
          <w:sz w:val="28"/>
        </w:rPr>
        <w:t xml:space="preserve">На рис. </w:t>
      </w:r>
      <w:r w:rsidRPr="0077632E">
        <w:rPr>
          <w:noProof/>
          <w:sz w:val="28"/>
        </w:rPr>
        <w:t>4</w:t>
      </w:r>
      <w:r w:rsidRPr="0077632E">
        <w:rPr>
          <w:sz w:val="28"/>
        </w:rPr>
        <w:t>.</w:t>
      </w:r>
      <w:r w:rsidRPr="0077632E">
        <w:rPr>
          <w:noProof/>
          <w:sz w:val="28"/>
        </w:rPr>
        <w:t>6</w:t>
      </w:r>
      <w:r w:rsidRPr="0077632E">
        <w:rPr>
          <w:sz w:val="28"/>
        </w:rPr>
        <w:t>приведен пример операции выборки.</w:t>
      </w:r>
    </w:p>
    <w:p w:rsidR="00BC5287" w:rsidRPr="0077632E" w:rsidRDefault="00BC5287" w:rsidP="00FC3290">
      <w:pPr>
        <w:pStyle w:val="a1"/>
        <w:spacing w:line="360" w:lineRule="auto"/>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82"/>
        <w:gridCol w:w="1701"/>
        <w:gridCol w:w="851"/>
      </w:tblGrid>
      <w:tr w:rsidR="00BC5287" w:rsidRPr="0077632E">
        <w:trPr>
          <w:cantSplit/>
        </w:trPr>
        <w:tc>
          <w:tcPr>
            <w:tcW w:w="3634" w:type="dxa"/>
            <w:gridSpan w:val="3"/>
            <w:tcBorders>
              <w:top w:val="nil"/>
              <w:left w:val="nil"/>
              <w:bottom w:val="nil"/>
              <w:right w:val="nil"/>
            </w:tcBorders>
          </w:tcPr>
          <w:p w:rsidR="00BC5287" w:rsidRPr="0077632E" w:rsidRDefault="00BC5287" w:rsidP="001B4A9B">
            <w:pPr>
              <w:pStyle w:val="-a"/>
              <w:spacing w:line="360" w:lineRule="auto"/>
              <w:rPr>
                <w:b w:val="0"/>
                <w:sz w:val="20"/>
                <w:szCs w:val="20"/>
              </w:rPr>
            </w:pPr>
            <w:r w:rsidRPr="0077632E">
              <w:rPr>
                <w:b w:val="0"/>
                <w:sz w:val="20"/>
                <w:szCs w:val="20"/>
              </w:rPr>
              <w:t>A</w:t>
            </w:r>
          </w:p>
        </w:tc>
      </w:tr>
      <w:tr w:rsidR="00BC5287" w:rsidRPr="0077632E">
        <w:tc>
          <w:tcPr>
            <w:tcW w:w="1082" w:type="dxa"/>
            <w:tcBorders>
              <w:bottom w:val="nil"/>
            </w:tcBorders>
          </w:tcPr>
          <w:p w:rsidR="00BC5287" w:rsidRPr="0077632E" w:rsidRDefault="00BC5287" w:rsidP="001B4A9B">
            <w:pPr>
              <w:pStyle w:val="-8"/>
              <w:spacing w:line="360" w:lineRule="auto"/>
              <w:jc w:val="both"/>
              <w:rPr>
                <w:sz w:val="20"/>
                <w:szCs w:val="20"/>
              </w:rPr>
            </w:pPr>
            <w:r w:rsidRPr="0077632E">
              <w:rPr>
                <w:sz w:val="20"/>
                <w:szCs w:val="20"/>
              </w:rPr>
              <w:t>CityNo</w:t>
            </w:r>
          </w:p>
        </w:tc>
        <w:tc>
          <w:tcPr>
            <w:tcW w:w="1701" w:type="dxa"/>
            <w:tcBorders>
              <w:bottom w:val="nil"/>
            </w:tcBorders>
          </w:tcPr>
          <w:p w:rsidR="00BC5287" w:rsidRPr="0077632E" w:rsidRDefault="00BC5287" w:rsidP="001B4A9B">
            <w:pPr>
              <w:pStyle w:val="-8"/>
              <w:spacing w:line="360" w:lineRule="auto"/>
              <w:jc w:val="both"/>
              <w:rPr>
                <w:sz w:val="20"/>
                <w:szCs w:val="20"/>
              </w:rPr>
            </w:pPr>
            <w:r w:rsidRPr="0077632E">
              <w:rPr>
                <w:sz w:val="20"/>
                <w:szCs w:val="20"/>
              </w:rPr>
              <w:t>CityName</w:t>
            </w:r>
          </w:p>
        </w:tc>
        <w:tc>
          <w:tcPr>
            <w:tcW w:w="851" w:type="dxa"/>
            <w:tcBorders>
              <w:bottom w:val="nil"/>
            </w:tcBorders>
          </w:tcPr>
          <w:p w:rsidR="00BC5287" w:rsidRPr="0077632E" w:rsidRDefault="00BC5287" w:rsidP="001B4A9B">
            <w:pPr>
              <w:pStyle w:val="-8"/>
              <w:spacing w:line="360" w:lineRule="auto"/>
              <w:jc w:val="both"/>
              <w:rPr>
                <w:sz w:val="20"/>
                <w:szCs w:val="20"/>
              </w:rPr>
            </w:pPr>
            <w:r w:rsidRPr="0077632E">
              <w:rPr>
                <w:sz w:val="20"/>
                <w:szCs w:val="20"/>
              </w:rPr>
              <w:t>RgNo</w:t>
            </w:r>
          </w:p>
        </w:tc>
      </w:tr>
      <w:tr w:rsidR="00BC5287" w:rsidRPr="0077632E">
        <w:tc>
          <w:tcPr>
            <w:tcW w:w="1082" w:type="dxa"/>
            <w:tcBorders>
              <w:top w:val="double" w:sz="4" w:space="0" w:color="auto"/>
              <w:bottom w:val="nil"/>
            </w:tcBorders>
          </w:tcPr>
          <w:p w:rsidR="00BC5287" w:rsidRPr="0077632E" w:rsidRDefault="00BC5287" w:rsidP="001B4A9B">
            <w:pPr>
              <w:pStyle w:val="-9"/>
              <w:spacing w:line="360" w:lineRule="auto"/>
              <w:jc w:val="both"/>
              <w:rPr>
                <w:sz w:val="20"/>
                <w:szCs w:val="20"/>
              </w:rPr>
            </w:pPr>
            <w:r w:rsidRPr="0077632E">
              <w:rPr>
                <w:sz w:val="20"/>
                <w:szCs w:val="20"/>
              </w:rPr>
              <w:t>1</w:t>
            </w:r>
          </w:p>
        </w:tc>
        <w:tc>
          <w:tcPr>
            <w:tcW w:w="1701" w:type="dxa"/>
            <w:tcBorders>
              <w:left w:val="nil"/>
              <w:bottom w:val="nil"/>
            </w:tcBorders>
          </w:tcPr>
          <w:p w:rsidR="00BC5287" w:rsidRPr="0077632E" w:rsidRDefault="00BC5287" w:rsidP="001B4A9B">
            <w:pPr>
              <w:pStyle w:val="-9"/>
              <w:spacing w:line="360" w:lineRule="auto"/>
              <w:jc w:val="both"/>
              <w:rPr>
                <w:sz w:val="20"/>
                <w:szCs w:val="20"/>
              </w:rPr>
            </w:pPr>
            <w:r w:rsidRPr="0077632E">
              <w:rPr>
                <w:sz w:val="20"/>
                <w:szCs w:val="20"/>
              </w:rPr>
              <w:t>Желтые Воды</w:t>
            </w:r>
          </w:p>
        </w:tc>
        <w:tc>
          <w:tcPr>
            <w:tcW w:w="851" w:type="dxa"/>
            <w:tcBorders>
              <w:left w:val="nil"/>
              <w:bottom w:val="nil"/>
            </w:tcBorders>
          </w:tcPr>
          <w:p w:rsidR="00BC5287" w:rsidRPr="0077632E" w:rsidRDefault="00BC5287" w:rsidP="001B4A9B">
            <w:pPr>
              <w:pStyle w:val="-9"/>
              <w:spacing w:line="360" w:lineRule="auto"/>
              <w:jc w:val="both"/>
              <w:rPr>
                <w:sz w:val="20"/>
                <w:szCs w:val="20"/>
              </w:rPr>
            </w:pPr>
            <w:r w:rsidRPr="0077632E">
              <w:rPr>
                <w:sz w:val="20"/>
                <w:szCs w:val="20"/>
              </w:rPr>
              <w:t>1</w:t>
            </w:r>
          </w:p>
        </w:tc>
      </w:tr>
      <w:tr w:rsidR="00BC5287" w:rsidRPr="0077632E">
        <w:tc>
          <w:tcPr>
            <w:tcW w:w="1082" w:type="dxa"/>
            <w:tcBorders>
              <w:top w:val="nil"/>
              <w:bottom w:val="nil"/>
            </w:tcBorders>
          </w:tcPr>
          <w:p w:rsidR="00BC5287" w:rsidRPr="0077632E" w:rsidRDefault="00BC5287" w:rsidP="001B4A9B">
            <w:pPr>
              <w:pStyle w:val="-9"/>
              <w:spacing w:line="360" w:lineRule="auto"/>
              <w:jc w:val="both"/>
              <w:rPr>
                <w:sz w:val="20"/>
                <w:szCs w:val="20"/>
              </w:rPr>
            </w:pPr>
            <w:r w:rsidRPr="0077632E">
              <w:rPr>
                <w:sz w:val="20"/>
                <w:szCs w:val="20"/>
              </w:rPr>
              <w:t>2</w:t>
            </w:r>
          </w:p>
        </w:tc>
        <w:tc>
          <w:tcPr>
            <w:tcW w:w="1701" w:type="dxa"/>
            <w:tcBorders>
              <w:top w:val="nil"/>
              <w:left w:val="nil"/>
              <w:bottom w:val="nil"/>
            </w:tcBorders>
          </w:tcPr>
          <w:p w:rsidR="00BC5287" w:rsidRPr="0077632E" w:rsidRDefault="00BC5287" w:rsidP="001B4A9B">
            <w:pPr>
              <w:pStyle w:val="-9"/>
              <w:spacing w:line="360" w:lineRule="auto"/>
              <w:jc w:val="both"/>
              <w:rPr>
                <w:sz w:val="20"/>
                <w:szCs w:val="20"/>
              </w:rPr>
            </w:pPr>
            <w:r w:rsidRPr="0077632E">
              <w:rPr>
                <w:sz w:val="20"/>
                <w:szCs w:val="20"/>
              </w:rPr>
              <w:t>Кривой Рог</w:t>
            </w:r>
          </w:p>
        </w:tc>
        <w:tc>
          <w:tcPr>
            <w:tcW w:w="851" w:type="dxa"/>
            <w:tcBorders>
              <w:top w:val="nil"/>
              <w:left w:val="nil"/>
              <w:bottom w:val="nil"/>
            </w:tcBorders>
          </w:tcPr>
          <w:p w:rsidR="00BC5287" w:rsidRPr="0077632E" w:rsidRDefault="00BC5287" w:rsidP="001B4A9B">
            <w:pPr>
              <w:pStyle w:val="-9"/>
              <w:spacing w:line="360" w:lineRule="auto"/>
              <w:jc w:val="both"/>
              <w:rPr>
                <w:sz w:val="20"/>
                <w:szCs w:val="20"/>
              </w:rPr>
            </w:pPr>
            <w:r w:rsidRPr="0077632E">
              <w:rPr>
                <w:sz w:val="20"/>
                <w:szCs w:val="20"/>
              </w:rPr>
              <w:t>1</w:t>
            </w:r>
          </w:p>
        </w:tc>
      </w:tr>
      <w:tr w:rsidR="00BC5287" w:rsidRPr="0077632E">
        <w:tc>
          <w:tcPr>
            <w:tcW w:w="1082" w:type="dxa"/>
            <w:tcBorders>
              <w:top w:val="nil"/>
              <w:bottom w:val="nil"/>
            </w:tcBorders>
          </w:tcPr>
          <w:p w:rsidR="00BC5287" w:rsidRPr="0077632E" w:rsidRDefault="00BC5287" w:rsidP="001B4A9B">
            <w:pPr>
              <w:pStyle w:val="-9"/>
              <w:spacing w:line="360" w:lineRule="auto"/>
              <w:jc w:val="both"/>
              <w:rPr>
                <w:sz w:val="20"/>
                <w:szCs w:val="20"/>
              </w:rPr>
            </w:pPr>
            <w:r w:rsidRPr="0077632E">
              <w:rPr>
                <w:sz w:val="20"/>
                <w:szCs w:val="20"/>
              </w:rPr>
              <w:t>3</w:t>
            </w:r>
          </w:p>
        </w:tc>
        <w:tc>
          <w:tcPr>
            <w:tcW w:w="1701" w:type="dxa"/>
            <w:tcBorders>
              <w:top w:val="nil"/>
              <w:left w:val="nil"/>
              <w:bottom w:val="nil"/>
            </w:tcBorders>
          </w:tcPr>
          <w:p w:rsidR="00BC5287" w:rsidRPr="0077632E" w:rsidRDefault="00BC5287" w:rsidP="001B4A9B">
            <w:pPr>
              <w:pStyle w:val="-9"/>
              <w:spacing w:line="360" w:lineRule="auto"/>
              <w:jc w:val="both"/>
              <w:rPr>
                <w:sz w:val="20"/>
                <w:szCs w:val="20"/>
              </w:rPr>
            </w:pPr>
            <w:r w:rsidRPr="0077632E">
              <w:rPr>
                <w:sz w:val="20"/>
                <w:szCs w:val="20"/>
              </w:rPr>
              <w:t>Пятихатки</w:t>
            </w:r>
          </w:p>
        </w:tc>
        <w:tc>
          <w:tcPr>
            <w:tcW w:w="851" w:type="dxa"/>
            <w:tcBorders>
              <w:top w:val="nil"/>
              <w:left w:val="nil"/>
              <w:bottom w:val="nil"/>
            </w:tcBorders>
          </w:tcPr>
          <w:p w:rsidR="00BC5287" w:rsidRPr="0077632E" w:rsidRDefault="00BC5287" w:rsidP="001B4A9B">
            <w:pPr>
              <w:pStyle w:val="-9"/>
              <w:spacing w:line="360" w:lineRule="auto"/>
              <w:jc w:val="both"/>
              <w:rPr>
                <w:sz w:val="20"/>
                <w:szCs w:val="20"/>
              </w:rPr>
            </w:pPr>
            <w:r w:rsidRPr="0077632E">
              <w:rPr>
                <w:sz w:val="20"/>
                <w:szCs w:val="20"/>
              </w:rPr>
              <w:t>1</w:t>
            </w:r>
          </w:p>
        </w:tc>
      </w:tr>
      <w:tr w:rsidR="00BC5287" w:rsidRPr="0077632E">
        <w:tc>
          <w:tcPr>
            <w:tcW w:w="1082" w:type="dxa"/>
            <w:tcBorders>
              <w:top w:val="nil"/>
            </w:tcBorders>
          </w:tcPr>
          <w:p w:rsidR="00BC5287" w:rsidRPr="0077632E" w:rsidRDefault="00BC5287" w:rsidP="001B4A9B">
            <w:pPr>
              <w:pStyle w:val="-9"/>
              <w:spacing w:line="360" w:lineRule="auto"/>
              <w:jc w:val="both"/>
              <w:rPr>
                <w:sz w:val="20"/>
                <w:szCs w:val="20"/>
              </w:rPr>
            </w:pPr>
            <w:r w:rsidRPr="0077632E">
              <w:rPr>
                <w:sz w:val="20"/>
                <w:szCs w:val="20"/>
              </w:rPr>
              <w:t>4</w:t>
            </w:r>
          </w:p>
        </w:tc>
        <w:tc>
          <w:tcPr>
            <w:tcW w:w="1701" w:type="dxa"/>
            <w:tcBorders>
              <w:top w:val="nil"/>
              <w:left w:val="nil"/>
            </w:tcBorders>
          </w:tcPr>
          <w:p w:rsidR="00BC5287" w:rsidRPr="0077632E" w:rsidRDefault="00BC5287" w:rsidP="001B4A9B">
            <w:pPr>
              <w:pStyle w:val="-9"/>
              <w:spacing w:line="360" w:lineRule="auto"/>
              <w:jc w:val="both"/>
              <w:rPr>
                <w:sz w:val="20"/>
                <w:szCs w:val="20"/>
              </w:rPr>
            </w:pPr>
            <w:r w:rsidRPr="0077632E">
              <w:rPr>
                <w:sz w:val="20"/>
                <w:szCs w:val="20"/>
              </w:rPr>
              <w:t>Львов</w:t>
            </w:r>
          </w:p>
        </w:tc>
        <w:tc>
          <w:tcPr>
            <w:tcW w:w="851" w:type="dxa"/>
            <w:tcBorders>
              <w:top w:val="nil"/>
              <w:left w:val="nil"/>
            </w:tcBorders>
          </w:tcPr>
          <w:p w:rsidR="00BC5287" w:rsidRPr="0077632E" w:rsidRDefault="00BC5287" w:rsidP="001B4A9B">
            <w:pPr>
              <w:pStyle w:val="-9"/>
              <w:spacing w:line="360" w:lineRule="auto"/>
              <w:jc w:val="both"/>
              <w:rPr>
                <w:sz w:val="20"/>
                <w:szCs w:val="20"/>
              </w:rPr>
            </w:pPr>
            <w:r w:rsidRPr="0077632E">
              <w:rPr>
                <w:sz w:val="20"/>
                <w:szCs w:val="20"/>
              </w:rPr>
              <w:t>2</w:t>
            </w:r>
          </w:p>
        </w:tc>
      </w:tr>
    </w:tbl>
    <w:p w:rsidR="00BC5287" w:rsidRPr="0077632E" w:rsidRDefault="00BC5287" w:rsidP="001B4A9B">
      <w:pPr>
        <w:pStyle w:val="-a"/>
        <w:spacing w:line="360" w:lineRule="auto"/>
        <w:rPr>
          <w:b w:val="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82"/>
        <w:gridCol w:w="1701"/>
        <w:gridCol w:w="851"/>
      </w:tblGrid>
      <w:tr w:rsidR="00BC5287" w:rsidRPr="0077632E">
        <w:trPr>
          <w:cantSplit/>
        </w:trPr>
        <w:tc>
          <w:tcPr>
            <w:tcW w:w="3634" w:type="dxa"/>
            <w:gridSpan w:val="3"/>
            <w:tcBorders>
              <w:top w:val="nil"/>
              <w:left w:val="nil"/>
              <w:bottom w:val="nil"/>
              <w:right w:val="nil"/>
            </w:tcBorders>
          </w:tcPr>
          <w:p w:rsidR="00BC5287" w:rsidRPr="0077632E" w:rsidRDefault="00BC5287" w:rsidP="001B4A9B">
            <w:pPr>
              <w:pStyle w:val="-a"/>
              <w:spacing w:line="360" w:lineRule="auto"/>
              <w:rPr>
                <w:b w:val="0"/>
                <w:sz w:val="20"/>
                <w:szCs w:val="20"/>
              </w:rPr>
            </w:pPr>
            <w:r w:rsidRPr="0077632E">
              <w:rPr>
                <w:b w:val="0"/>
                <w:sz w:val="20"/>
                <w:szCs w:val="20"/>
              </w:rPr>
              <w:t>A WHERE RgNo = 1</w:t>
            </w:r>
          </w:p>
        </w:tc>
      </w:tr>
      <w:tr w:rsidR="00BC5287" w:rsidRPr="0077632E">
        <w:tc>
          <w:tcPr>
            <w:tcW w:w="1082" w:type="dxa"/>
            <w:tcBorders>
              <w:bottom w:val="nil"/>
            </w:tcBorders>
          </w:tcPr>
          <w:p w:rsidR="00BC5287" w:rsidRPr="0077632E" w:rsidRDefault="00BC5287" w:rsidP="001B4A9B">
            <w:pPr>
              <w:pStyle w:val="-8"/>
              <w:spacing w:line="360" w:lineRule="auto"/>
              <w:jc w:val="both"/>
              <w:rPr>
                <w:sz w:val="20"/>
                <w:szCs w:val="20"/>
              </w:rPr>
            </w:pPr>
            <w:r w:rsidRPr="0077632E">
              <w:rPr>
                <w:sz w:val="20"/>
                <w:szCs w:val="20"/>
              </w:rPr>
              <w:t>CityNo</w:t>
            </w:r>
          </w:p>
        </w:tc>
        <w:tc>
          <w:tcPr>
            <w:tcW w:w="1701" w:type="dxa"/>
            <w:tcBorders>
              <w:bottom w:val="nil"/>
            </w:tcBorders>
          </w:tcPr>
          <w:p w:rsidR="00BC5287" w:rsidRPr="0077632E" w:rsidRDefault="00BC5287" w:rsidP="001B4A9B">
            <w:pPr>
              <w:pStyle w:val="-8"/>
              <w:spacing w:line="360" w:lineRule="auto"/>
              <w:jc w:val="both"/>
              <w:rPr>
                <w:sz w:val="20"/>
                <w:szCs w:val="20"/>
              </w:rPr>
            </w:pPr>
            <w:r w:rsidRPr="0077632E">
              <w:rPr>
                <w:sz w:val="20"/>
                <w:szCs w:val="20"/>
              </w:rPr>
              <w:t>CityName</w:t>
            </w:r>
          </w:p>
        </w:tc>
        <w:tc>
          <w:tcPr>
            <w:tcW w:w="851" w:type="dxa"/>
            <w:tcBorders>
              <w:bottom w:val="nil"/>
            </w:tcBorders>
          </w:tcPr>
          <w:p w:rsidR="00BC5287" w:rsidRPr="0077632E" w:rsidRDefault="00BC5287" w:rsidP="001B4A9B">
            <w:pPr>
              <w:pStyle w:val="-8"/>
              <w:spacing w:line="360" w:lineRule="auto"/>
              <w:jc w:val="both"/>
              <w:rPr>
                <w:sz w:val="20"/>
                <w:szCs w:val="20"/>
              </w:rPr>
            </w:pPr>
            <w:r w:rsidRPr="0077632E">
              <w:rPr>
                <w:sz w:val="20"/>
                <w:szCs w:val="20"/>
              </w:rPr>
              <w:t>RgNo</w:t>
            </w:r>
          </w:p>
        </w:tc>
      </w:tr>
      <w:tr w:rsidR="00BC5287" w:rsidRPr="0077632E">
        <w:tc>
          <w:tcPr>
            <w:tcW w:w="1082" w:type="dxa"/>
            <w:tcBorders>
              <w:top w:val="double" w:sz="4" w:space="0" w:color="auto"/>
              <w:bottom w:val="nil"/>
            </w:tcBorders>
          </w:tcPr>
          <w:p w:rsidR="00BC5287" w:rsidRPr="0077632E" w:rsidRDefault="00BC5287" w:rsidP="001B4A9B">
            <w:pPr>
              <w:pStyle w:val="-9"/>
              <w:spacing w:line="360" w:lineRule="auto"/>
              <w:jc w:val="both"/>
              <w:rPr>
                <w:sz w:val="20"/>
                <w:szCs w:val="20"/>
              </w:rPr>
            </w:pPr>
            <w:r w:rsidRPr="0077632E">
              <w:rPr>
                <w:sz w:val="20"/>
                <w:szCs w:val="20"/>
              </w:rPr>
              <w:t>1</w:t>
            </w:r>
          </w:p>
        </w:tc>
        <w:tc>
          <w:tcPr>
            <w:tcW w:w="1701" w:type="dxa"/>
            <w:tcBorders>
              <w:left w:val="nil"/>
              <w:bottom w:val="nil"/>
            </w:tcBorders>
          </w:tcPr>
          <w:p w:rsidR="00BC5287" w:rsidRPr="0077632E" w:rsidRDefault="00BC5287" w:rsidP="001B4A9B">
            <w:pPr>
              <w:pStyle w:val="-9"/>
              <w:spacing w:line="360" w:lineRule="auto"/>
              <w:jc w:val="both"/>
              <w:rPr>
                <w:sz w:val="20"/>
                <w:szCs w:val="20"/>
              </w:rPr>
            </w:pPr>
            <w:r w:rsidRPr="0077632E">
              <w:rPr>
                <w:sz w:val="20"/>
                <w:szCs w:val="20"/>
              </w:rPr>
              <w:t>Желтые Воды</w:t>
            </w:r>
          </w:p>
        </w:tc>
        <w:tc>
          <w:tcPr>
            <w:tcW w:w="851" w:type="dxa"/>
            <w:tcBorders>
              <w:left w:val="nil"/>
              <w:bottom w:val="nil"/>
            </w:tcBorders>
          </w:tcPr>
          <w:p w:rsidR="00BC5287" w:rsidRPr="0077632E" w:rsidRDefault="00BC5287" w:rsidP="001B4A9B">
            <w:pPr>
              <w:pStyle w:val="-9"/>
              <w:spacing w:line="360" w:lineRule="auto"/>
              <w:jc w:val="both"/>
              <w:rPr>
                <w:sz w:val="20"/>
                <w:szCs w:val="20"/>
              </w:rPr>
            </w:pPr>
            <w:r w:rsidRPr="0077632E">
              <w:rPr>
                <w:sz w:val="20"/>
                <w:szCs w:val="20"/>
              </w:rPr>
              <w:t>1</w:t>
            </w:r>
          </w:p>
        </w:tc>
      </w:tr>
      <w:tr w:rsidR="00BC5287" w:rsidRPr="0077632E">
        <w:tc>
          <w:tcPr>
            <w:tcW w:w="1082" w:type="dxa"/>
            <w:tcBorders>
              <w:top w:val="nil"/>
              <w:bottom w:val="nil"/>
            </w:tcBorders>
          </w:tcPr>
          <w:p w:rsidR="00BC5287" w:rsidRPr="0077632E" w:rsidRDefault="00BC5287" w:rsidP="001B4A9B">
            <w:pPr>
              <w:pStyle w:val="-9"/>
              <w:spacing w:line="360" w:lineRule="auto"/>
              <w:jc w:val="both"/>
              <w:rPr>
                <w:sz w:val="20"/>
                <w:szCs w:val="20"/>
              </w:rPr>
            </w:pPr>
            <w:r w:rsidRPr="0077632E">
              <w:rPr>
                <w:sz w:val="20"/>
                <w:szCs w:val="20"/>
              </w:rPr>
              <w:t>2</w:t>
            </w:r>
          </w:p>
        </w:tc>
        <w:tc>
          <w:tcPr>
            <w:tcW w:w="1701" w:type="dxa"/>
            <w:tcBorders>
              <w:top w:val="nil"/>
              <w:left w:val="nil"/>
              <w:bottom w:val="nil"/>
            </w:tcBorders>
          </w:tcPr>
          <w:p w:rsidR="00BC5287" w:rsidRPr="0077632E" w:rsidRDefault="00BC5287" w:rsidP="001B4A9B">
            <w:pPr>
              <w:pStyle w:val="-9"/>
              <w:spacing w:line="360" w:lineRule="auto"/>
              <w:jc w:val="both"/>
              <w:rPr>
                <w:sz w:val="20"/>
                <w:szCs w:val="20"/>
              </w:rPr>
            </w:pPr>
            <w:r w:rsidRPr="0077632E">
              <w:rPr>
                <w:sz w:val="20"/>
                <w:szCs w:val="20"/>
              </w:rPr>
              <w:t>Кривой Рог</w:t>
            </w:r>
          </w:p>
        </w:tc>
        <w:tc>
          <w:tcPr>
            <w:tcW w:w="851" w:type="dxa"/>
            <w:tcBorders>
              <w:top w:val="nil"/>
              <w:left w:val="nil"/>
              <w:bottom w:val="nil"/>
            </w:tcBorders>
          </w:tcPr>
          <w:p w:rsidR="00BC5287" w:rsidRPr="0077632E" w:rsidRDefault="00BC5287" w:rsidP="001B4A9B">
            <w:pPr>
              <w:pStyle w:val="-9"/>
              <w:spacing w:line="360" w:lineRule="auto"/>
              <w:jc w:val="both"/>
              <w:rPr>
                <w:sz w:val="20"/>
                <w:szCs w:val="20"/>
              </w:rPr>
            </w:pPr>
            <w:r w:rsidRPr="0077632E">
              <w:rPr>
                <w:sz w:val="20"/>
                <w:szCs w:val="20"/>
              </w:rPr>
              <w:t>1</w:t>
            </w:r>
          </w:p>
        </w:tc>
      </w:tr>
      <w:tr w:rsidR="00BC5287" w:rsidRPr="0077632E">
        <w:tc>
          <w:tcPr>
            <w:tcW w:w="1082" w:type="dxa"/>
            <w:tcBorders>
              <w:top w:val="nil"/>
            </w:tcBorders>
          </w:tcPr>
          <w:p w:rsidR="00BC5287" w:rsidRPr="0077632E" w:rsidRDefault="00BC5287" w:rsidP="001B4A9B">
            <w:pPr>
              <w:pStyle w:val="-9"/>
              <w:spacing w:line="360" w:lineRule="auto"/>
              <w:jc w:val="both"/>
              <w:rPr>
                <w:sz w:val="20"/>
                <w:szCs w:val="20"/>
              </w:rPr>
            </w:pPr>
            <w:r w:rsidRPr="0077632E">
              <w:rPr>
                <w:sz w:val="20"/>
                <w:szCs w:val="20"/>
              </w:rPr>
              <w:t>3</w:t>
            </w:r>
          </w:p>
        </w:tc>
        <w:tc>
          <w:tcPr>
            <w:tcW w:w="1701" w:type="dxa"/>
            <w:tcBorders>
              <w:top w:val="nil"/>
              <w:left w:val="nil"/>
            </w:tcBorders>
          </w:tcPr>
          <w:p w:rsidR="00BC5287" w:rsidRPr="0077632E" w:rsidRDefault="00BC5287" w:rsidP="001B4A9B">
            <w:pPr>
              <w:pStyle w:val="-9"/>
              <w:spacing w:line="360" w:lineRule="auto"/>
              <w:jc w:val="both"/>
              <w:rPr>
                <w:sz w:val="20"/>
                <w:szCs w:val="20"/>
              </w:rPr>
            </w:pPr>
            <w:r w:rsidRPr="0077632E">
              <w:rPr>
                <w:sz w:val="20"/>
                <w:szCs w:val="20"/>
              </w:rPr>
              <w:t>Пятихатки</w:t>
            </w:r>
          </w:p>
        </w:tc>
        <w:tc>
          <w:tcPr>
            <w:tcW w:w="851" w:type="dxa"/>
            <w:tcBorders>
              <w:top w:val="nil"/>
              <w:left w:val="nil"/>
            </w:tcBorders>
          </w:tcPr>
          <w:p w:rsidR="00BC5287" w:rsidRPr="0077632E" w:rsidRDefault="00BC5287" w:rsidP="001B4A9B">
            <w:pPr>
              <w:pStyle w:val="-9"/>
              <w:spacing w:line="360" w:lineRule="auto"/>
              <w:jc w:val="both"/>
              <w:rPr>
                <w:sz w:val="20"/>
                <w:szCs w:val="20"/>
              </w:rPr>
            </w:pPr>
            <w:r w:rsidRPr="0077632E">
              <w:rPr>
                <w:sz w:val="20"/>
                <w:szCs w:val="20"/>
              </w:rPr>
              <w:t>1</w:t>
            </w:r>
          </w:p>
        </w:tc>
      </w:tr>
    </w:tbl>
    <w:p w:rsidR="001B4A9B" w:rsidRPr="0077632E" w:rsidRDefault="001B4A9B" w:rsidP="00FC3290">
      <w:pPr>
        <w:pStyle w:val="ad"/>
        <w:spacing w:before="0" w:after="0" w:line="360" w:lineRule="auto"/>
        <w:ind w:firstLine="709"/>
        <w:rPr>
          <w:b w:val="0"/>
          <w:sz w:val="28"/>
        </w:rPr>
      </w:pPr>
      <w:bookmarkStart w:id="93" w:name="_Ref10020638"/>
    </w:p>
    <w:p w:rsidR="00BC5287" w:rsidRPr="0077632E" w:rsidRDefault="00BC5287" w:rsidP="00FC3290">
      <w:pPr>
        <w:pStyle w:val="ad"/>
        <w:spacing w:before="0" w:after="0" w:line="360" w:lineRule="auto"/>
        <w:ind w:firstLine="709"/>
        <w:rPr>
          <w:b w:val="0"/>
          <w:sz w:val="28"/>
        </w:rPr>
      </w:pPr>
      <w:r w:rsidRPr="0077632E">
        <w:rPr>
          <w:b w:val="0"/>
          <w:sz w:val="28"/>
        </w:rPr>
        <w:t xml:space="preserve">рис. </w:t>
      </w:r>
      <w:r w:rsidRPr="0077632E">
        <w:rPr>
          <w:b w:val="0"/>
          <w:noProof/>
          <w:sz w:val="28"/>
        </w:rPr>
        <w:t>4</w:t>
      </w:r>
      <w:r w:rsidRPr="0077632E">
        <w:rPr>
          <w:b w:val="0"/>
          <w:sz w:val="28"/>
        </w:rPr>
        <w:t>.</w:t>
      </w:r>
      <w:r w:rsidRPr="0077632E">
        <w:rPr>
          <w:b w:val="0"/>
          <w:noProof/>
          <w:sz w:val="28"/>
        </w:rPr>
        <w:t>6</w:t>
      </w:r>
      <w:bookmarkEnd w:id="93"/>
      <w:r w:rsidRPr="0077632E">
        <w:rPr>
          <w:b w:val="0"/>
          <w:sz w:val="28"/>
        </w:rPr>
        <w:t xml:space="preserve"> Исходное отношение A и результат операции выборки кортежей из отношения A по условию RGNo</w:t>
      </w:r>
      <w:r w:rsidR="001B4A9B" w:rsidRPr="0077632E">
        <w:rPr>
          <w:b w:val="0"/>
          <w:sz w:val="28"/>
        </w:rPr>
        <w:t xml:space="preserve"> </w:t>
      </w:r>
      <w:r w:rsidRPr="0077632E">
        <w:rPr>
          <w:b w:val="0"/>
          <w:sz w:val="28"/>
        </w:rPr>
        <w:t>=</w:t>
      </w:r>
      <w:r w:rsidR="001B4A9B" w:rsidRPr="0077632E">
        <w:rPr>
          <w:b w:val="0"/>
          <w:sz w:val="28"/>
        </w:rPr>
        <w:t xml:space="preserve"> </w:t>
      </w:r>
      <w:r w:rsidRPr="0077632E">
        <w:rPr>
          <w:b w:val="0"/>
          <w:sz w:val="28"/>
        </w:rPr>
        <w:t>1.</w:t>
      </w:r>
    </w:p>
    <w:p w:rsidR="001B4A9B" w:rsidRPr="0077632E" w:rsidRDefault="001B4A9B" w:rsidP="001B4A9B"/>
    <w:p w:rsidR="00BC5287" w:rsidRPr="0077632E" w:rsidRDefault="00BC5287" w:rsidP="001B4A9B">
      <w:pPr>
        <w:pStyle w:val="3"/>
        <w:spacing w:before="0" w:after="0" w:line="360" w:lineRule="auto"/>
        <w:ind w:left="0" w:firstLine="709"/>
        <w:jc w:val="center"/>
        <w:rPr>
          <w:rFonts w:ascii="Times New Roman" w:hAnsi="Times New Roman"/>
          <w:sz w:val="28"/>
        </w:rPr>
      </w:pPr>
      <w:r w:rsidRPr="0077632E">
        <w:rPr>
          <w:rFonts w:ascii="Times New Roman" w:hAnsi="Times New Roman"/>
          <w:sz w:val="28"/>
        </w:rPr>
        <w:t>Проекция</w:t>
      </w:r>
    </w:p>
    <w:p w:rsidR="00BC5287" w:rsidRPr="0077632E" w:rsidRDefault="00BC5287" w:rsidP="00FC3290">
      <w:pPr>
        <w:pStyle w:val="a1"/>
        <w:spacing w:line="360" w:lineRule="auto"/>
        <w:rPr>
          <w:sz w:val="28"/>
        </w:rPr>
      </w:pPr>
      <w:r w:rsidRPr="0077632E">
        <w:rPr>
          <w:sz w:val="28"/>
        </w:rPr>
        <w:t xml:space="preserve">Проекцией отношения А по атрибутам X, Y,..., Z, где каждый из атрибутов принадлежит отношению А </w:t>
      </w:r>
    </w:p>
    <w:p w:rsidR="00BC5287" w:rsidRPr="0077632E" w:rsidRDefault="00BC5287" w:rsidP="00FC3290">
      <w:pPr>
        <w:pStyle w:val="a1"/>
        <w:spacing w:line="360" w:lineRule="auto"/>
        <w:rPr>
          <w:sz w:val="28"/>
        </w:rPr>
      </w:pPr>
      <w:r w:rsidRPr="0077632E">
        <w:rPr>
          <w:rStyle w:val="aff1"/>
          <w:rFonts w:ascii="Times New Roman" w:hAnsi="Times New Roman"/>
          <w:b w:val="0"/>
          <w:sz w:val="28"/>
        </w:rPr>
        <w:t>A</w:t>
      </w:r>
      <w:r w:rsidR="001B4A9B" w:rsidRPr="0077632E">
        <w:rPr>
          <w:rStyle w:val="aff1"/>
          <w:rFonts w:ascii="Times New Roman" w:hAnsi="Times New Roman"/>
          <w:b w:val="0"/>
          <w:sz w:val="28"/>
        </w:rPr>
        <w:t xml:space="preserve"> </w:t>
      </w:r>
      <w:r w:rsidRPr="0077632E">
        <w:rPr>
          <w:rStyle w:val="aff1"/>
          <w:rFonts w:ascii="Times New Roman" w:hAnsi="Times New Roman"/>
          <w:b w:val="0"/>
          <w:sz w:val="28"/>
        </w:rPr>
        <w:t>[</w:t>
      </w:r>
      <w:r w:rsidR="001B4A9B" w:rsidRPr="0077632E">
        <w:rPr>
          <w:rStyle w:val="aff1"/>
          <w:rFonts w:ascii="Times New Roman" w:hAnsi="Times New Roman"/>
          <w:b w:val="0"/>
          <w:sz w:val="28"/>
        </w:rPr>
        <w:t xml:space="preserve"> </w:t>
      </w:r>
      <w:r w:rsidRPr="0077632E">
        <w:rPr>
          <w:rStyle w:val="aff1"/>
          <w:rFonts w:ascii="Times New Roman" w:hAnsi="Times New Roman"/>
          <w:b w:val="0"/>
          <w:sz w:val="28"/>
        </w:rPr>
        <w:t>X,</w:t>
      </w:r>
      <w:r w:rsidR="001B4A9B" w:rsidRPr="0077632E">
        <w:rPr>
          <w:rStyle w:val="aff1"/>
          <w:rFonts w:ascii="Times New Roman" w:hAnsi="Times New Roman"/>
          <w:b w:val="0"/>
          <w:sz w:val="28"/>
        </w:rPr>
        <w:t xml:space="preserve"> </w:t>
      </w:r>
      <w:r w:rsidRPr="0077632E">
        <w:rPr>
          <w:rStyle w:val="aff1"/>
          <w:rFonts w:ascii="Times New Roman" w:hAnsi="Times New Roman"/>
          <w:b w:val="0"/>
          <w:sz w:val="28"/>
        </w:rPr>
        <w:t>Y,</w:t>
      </w:r>
      <w:r w:rsidR="001B4A9B" w:rsidRPr="0077632E">
        <w:rPr>
          <w:rStyle w:val="aff1"/>
          <w:rFonts w:ascii="Times New Roman" w:hAnsi="Times New Roman"/>
          <w:b w:val="0"/>
          <w:sz w:val="28"/>
        </w:rPr>
        <w:t xml:space="preserve"> </w:t>
      </w:r>
      <w:r w:rsidRPr="0077632E">
        <w:rPr>
          <w:rStyle w:val="aff1"/>
          <w:rFonts w:ascii="Times New Roman" w:hAnsi="Times New Roman"/>
          <w:b w:val="0"/>
          <w:sz w:val="28"/>
        </w:rPr>
        <w:t>…,</w:t>
      </w:r>
      <w:r w:rsidR="001B4A9B" w:rsidRPr="0077632E">
        <w:rPr>
          <w:rStyle w:val="aff1"/>
          <w:rFonts w:ascii="Times New Roman" w:hAnsi="Times New Roman"/>
          <w:b w:val="0"/>
          <w:sz w:val="28"/>
        </w:rPr>
        <w:t xml:space="preserve"> </w:t>
      </w:r>
      <w:r w:rsidRPr="0077632E">
        <w:rPr>
          <w:rStyle w:val="aff1"/>
          <w:rFonts w:ascii="Times New Roman" w:hAnsi="Times New Roman"/>
          <w:b w:val="0"/>
          <w:sz w:val="28"/>
        </w:rPr>
        <w:t>Z</w:t>
      </w:r>
      <w:r w:rsidR="001B4A9B" w:rsidRPr="0077632E">
        <w:rPr>
          <w:rStyle w:val="aff1"/>
          <w:rFonts w:ascii="Times New Roman" w:hAnsi="Times New Roman"/>
          <w:b w:val="0"/>
          <w:sz w:val="28"/>
        </w:rPr>
        <w:t xml:space="preserve"> </w:t>
      </w:r>
      <w:r w:rsidRPr="0077632E">
        <w:rPr>
          <w:rStyle w:val="aff1"/>
          <w:rFonts w:ascii="Times New Roman" w:hAnsi="Times New Roman"/>
          <w:b w:val="0"/>
          <w:sz w:val="28"/>
        </w:rPr>
        <w:t>]</w:t>
      </w:r>
      <w:r w:rsidR="001B4A9B" w:rsidRPr="0077632E">
        <w:rPr>
          <w:rStyle w:val="af"/>
          <w:b w:val="0"/>
          <w:sz w:val="28"/>
        </w:rPr>
        <w:t xml:space="preserve"> </w:t>
      </w:r>
      <w:r w:rsidRPr="0077632E">
        <w:rPr>
          <w:sz w:val="28"/>
        </w:rPr>
        <w:t>называется отношение с заголовком {X, Y,..., Z} и телом, содержащим множество всех кортежей {Х:х, Y:y,..., Z:z}, таких, для которых в отношении А значение атрибута Х равно х, атрибута Y равно y, ..., атрибута Z равно z.</w:t>
      </w:r>
    </w:p>
    <w:p w:rsidR="00BC5287" w:rsidRPr="0077632E" w:rsidRDefault="00BC5287" w:rsidP="00FC3290">
      <w:pPr>
        <w:pStyle w:val="a1"/>
        <w:spacing w:line="360" w:lineRule="auto"/>
        <w:rPr>
          <w:sz w:val="28"/>
        </w:rPr>
      </w:pPr>
      <w:r w:rsidRPr="0077632E">
        <w:rPr>
          <w:sz w:val="28"/>
        </w:rPr>
        <w:t xml:space="preserve">Таким образом, с помощью оператора проекции получено "вертикальное" подмножество данного отношения, т.е. подмножество, получаемое исключением всех атрибутов, не указанных в списке атрибутов, и последующим исключением дублирующих кортежей (рис. </w:t>
      </w:r>
      <w:r w:rsidRPr="0077632E">
        <w:rPr>
          <w:noProof/>
          <w:sz w:val="28"/>
        </w:rPr>
        <w:t>4</w:t>
      </w:r>
      <w:r w:rsidRPr="0077632E">
        <w:rPr>
          <w:sz w:val="28"/>
        </w:rPr>
        <w:t>.</w:t>
      </w:r>
      <w:r w:rsidRPr="0077632E">
        <w:rPr>
          <w:noProof/>
          <w:sz w:val="28"/>
        </w:rPr>
        <w:t>7</w:t>
      </w:r>
      <w:r w:rsidRPr="0077632E">
        <w:rPr>
          <w:sz w:val="28"/>
        </w:rPr>
        <w:t>).</w:t>
      </w:r>
    </w:p>
    <w:p w:rsidR="00BC5287" w:rsidRPr="0077632E" w:rsidRDefault="00BC5287" w:rsidP="00FC3290">
      <w:pPr>
        <w:keepNext/>
        <w:spacing w:line="360" w:lineRule="auto"/>
        <w:ind w:firstLine="709"/>
        <w:jc w:val="both"/>
        <w:rPr>
          <w:sz w:val="28"/>
        </w:rPr>
      </w:pPr>
      <w:r w:rsidRPr="0077632E">
        <w:rPr>
          <w:sz w:val="28"/>
        </w:rPr>
        <w:lastRenderedPageBreak/>
        <w: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82"/>
        <w:gridCol w:w="1701"/>
        <w:gridCol w:w="851"/>
      </w:tblGrid>
      <w:tr w:rsidR="00BC5287" w:rsidRPr="0077632E">
        <w:tc>
          <w:tcPr>
            <w:tcW w:w="1082" w:type="dxa"/>
            <w:tcBorders>
              <w:bottom w:val="nil"/>
            </w:tcBorders>
          </w:tcPr>
          <w:p w:rsidR="00BC5287" w:rsidRPr="0077632E" w:rsidRDefault="00BC5287" w:rsidP="001B4A9B">
            <w:pPr>
              <w:pStyle w:val="af4"/>
              <w:keepNext/>
              <w:spacing w:line="360" w:lineRule="auto"/>
              <w:jc w:val="both"/>
              <w:rPr>
                <w:sz w:val="20"/>
              </w:rPr>
            </w:pPr>
            <w:r w:rsidRPr="0077632E">
              <w:rPr>
                <w:sz w:val="20"/>
              </w:rPr>
              <w:t>CityNo</w:t>
            </w:r>
          </w:p>
        </w:tc>
        <w:tc>
          <w:tcPr>
            <w:tcW w:w="1701" w:type="dxa"/>
            <w:tcBorders>
              <w:bottom w:val="nil"/>
            </w:tcBorders>
          </w:tcPr>
          <w:p w:rsidR="00BC5287" w:rsidRPr="0077632E" w:rsidRDefault="00BC5287" w:rsidP="001B4A9B">
            <w:pPr>
              <w:pStyle w:val="af4"/>
              <w:keepNext/>
              <w:spacing w:line="360" w:lineRule="auto"/>
              <w:jc w:val="both"/>
              <w:rPr>
                <w:sz w:val="20"/>
              </w:rPr>
            </w:pPr>
            <w:r w:rsidRPr="0077632E">
              <w:rPr>
                <w:sz w:val="20"/>
              </w:rPr>
              <w:t>CityName</w:t>
            </w:r>
          </w:p>
        </w:tc>
        <w:tc>
          <w:tcPr>
            <w:tcW w:w="851" w:type="dxa"/>
            <w:tcBorders>
              <w:bottom w:val="nil"/>
            </w:tcBorders>
          </w:tcPr>
          <w:p w:rsidR="00BC5287" w:rsidRPr="0077632E" w:rsidRDefault="00BC5287" w:rsidP="001B4A9B">
            <w:pPr>
              <w:pStyle w:val="af4"/>
              <w:keepNext/>
              <w:spacing w:line="360" w:lineRule="auto"/>
              <w:jc w:val="both"/>
              <w:rPr>
                <w:sz w:val="20"/>
              </w:rPr>
            </w:pPr>
            <w:r w:rsidRPr="0077632E">
              <w:rPr>
                <w:sz w:val="20"/>
              </w:rPr>
              <w:t>RgNo</w:t>
            </w:r>
          </w:p>
        </w:tc>
      </w:tr>
      <w:tr w:rsidR="00BC5287" w:rsidRPr="0077632E">
        <w:tc>
          <w:tcPr>
            <w:tcW w:w="1082" w:type="dxa"/>
            <w:tcBorders>
              <w:top w:val="double" w:sz="4" w:space="0" w:color="auto"/>
              <w:bottom w:val="nil"/>
            </w:tcBorders>
          </w:tcPr>
          <w:p w:rsidR="00BC5287" w:rsidRPr="0077632E" w:rsidRDefault="00BC5287" w:rsidP="001B4A9B">
            <w:pPr>
              <w:pStyle w:val="a8"/>
              <w:keepNext/>
              <w:spacing w:line="360" w:lineRule="auto"/>
              <w:jc w:val="both"/>
              <w:rPr>
                <w:sz w:val="20"/>
              </w:rPr>
            </w:pPr>
            <w:r w:rsidRPr="0077632E">
              <w:rPr>
                <w:sz w:val="20"/>
              </w:rPr>
              <w:t>1</w:t>
            </w:r>
          </w:p>
        </w:tc>
        <w:tc>
          <w:tcPr>
            <w:tcW w:w="1701" w:type="dxa"/>
            <w:tcBorders>
              <w:left w:val="nil"/>
              <w:bottom w:val="nil"/>
            </w:tcBorders>
          </w:tcPr>
          <w:p w:rsidR="00BC5287" w:rsidRPr="0077632E" w:rsidRDefault="00BC5287" w:rsidP="001B4A9B">
            <w:pPr>
              <w:pStyle w:val="a8"/>
              <w:keepNext/>
              <w:spacing w:line="360" w:lineRule="auto"/>
              <w:jc w:val="both"/>
              <w:rPr>
                <w:sz w:val="20"/>
              </w:rPr>
            </w:pPr>
            <w:r w:rsidRPr="0077632E">
              <w:rPr>
                <w:sz w:val="20"/>
              </w:rPr>
              <w:t>Желтые Воды</w:t>
            </w:r>
          </w:p>
        </w:tc>
        <w:tc>
          <w:tcPr>
            <w:tcW w:w="851" w:type="dxa"/>
            <w:tcBorders>
              <w:left w:val="nil"/>
              <w:bottom w:val="nil"/>
            </w:tcBorders>
          </w:tcPr>
          <w:p w:rsidR="00BC5287" w:rsidRPr="0077632E" w:rsidRDefault="00BC5287" w:rsidP="001B4A9B">
            <w:pPr>
              <w:pStyle w:val="a8"/>
              <w:keepNext/>
              <w:spacing w:line="360" w:lineRule="auto"/>
              <w:jc w:val="both"/>
              <w:rPr>
                <w:sz w:val="20"/>
              </w:rPr>
            </w:pPr>
            <w:r w:rsidRPr="0077632E">
              <w:rPr>
                <w:sz w:val="20"/>
              </w:rPr>
              <w:t>1</w:t>
            </w:r>
          </w:p>
        </w:tc>
      </w:tr>
      <w:tr w:rsidR="00BC5287" w:rsidRPr="0077632E">
        <w:tc>
          <w:tcPr>
            <w:tcW w:w="1082" w:type="dxa"/>
            <w:tcBorders>
              <w:top w:val="nil"/>
              <w:bottom w:val="nil"/>
            </w:tcBorders>
          </w:tcPr>
          <w:p w:rsidR="00BC5287" w:rsidRPr="0077632E" w:rsidRDefault="00BC5287" w:rsidP="001B4A9B">
            <w:pPr>
              <w:pStyle w:val="a8"/>
              <w:keepNext/>
              <w:spacing w:line="360" w:lineRule="auto"/>
              <w:jc w:val="both"/>
              <w:rPr>
                <w:sz w:val="20"/>
              </w:rPr>
            </w:pPr>
            <w:r w:rsidRPr="0077632E">
              <w:rPr>
                <w:sz w:val="20"/>
              </w:rPr>
              <w:t>2</w:t>
            </w:r>
          </w:p>
        </w:tc>
        <w:tc>
          <w:tcPr>
            <w:tcW w:w="1701" w:type="dxa"/>
            <w:tcBorders>
              <w:top w:val="nil"/>
              <w:left w:val="nil"/>
              <w:bottom w:val="nil"/>
            </w:tcBorders>
          </w:tcPr>
          <w:p w:rsidR="00BC5287" w:rsidRPr="0077632E" w:rsidRDefault="00BC5287" w:rsidP="001B4A9B">
            <w:pPr>
              <w:pStyle w:val="a8"/>
              <w:keepNext/>
              <w:spacing w:line="360" w:lineRule="auto"/>
              <w:jc w:val="both"/>
              <w:rPr>
                <w:sz w:val="20"/>
              </w:rPr>
            </w:pPr>
            <w:r w:rsidRPr="0077632E">
              <w:rPr>
                <w:sz w:val="20"/>
              </w:rPr>
              <w:t>Кривой Рог</w:t>
            </w:r>
          </w:p>
        </w:tc>
        <w:tc>
          <w:tcPr>
            <w:tcW w:w="851" w:type="dxa"/>
            <w:tcBorders>
              <w:top w:val="nil"/>
              <w:left w:val="nil"/>
              <w:bottom w:val="nil"/>
            </w:tcBorders>
          </w:tcPr>
          <w:p w:rsidR="00BC5287" w:rsidRPr="0077632E" w:rsidRDefault="00BC5287" w:rsidP="001B4A9B">
            <w:pPr>
              <w:pStyle w:val="a8"/>
              <w:keepNext/>
              <w:spacing w:line="360" w:lineRule="auto"/>
              <w:jc w:val="both"/>
              <w:rPr>
                <w:sz w:val="20"/>
              </w:rPr>
            </w:pPr>
            <w:r w:rsidRPr="0077632E">
              <w:rPr>
                <w:sz w:val="20"/>
              </w:rPr>
              <w:t>1</w:t>
            </w:r>
          </w:p>
        </w:tc>
      </w:tr>
      <w:tr w:rsidR="00BC5287" w:rsidRPr="0077632E">
        <w:tc>
          <w:tcPr>
            <w:tcW w:w="1082" w:type="dxa"/>
            <w:tcBorders>
              <w:top w:val="nil"/>
              <w:bottom w:val="nil"/>
            </w:tcBorders>
          </w:tcPr>
          <w:p w:rsidR="00BC5287" w:rsidRPr="0077632E" w:rsidRDefault="00BC5287" w:rsidP="001B4A9B">
            <w:pPr>
              <w:pStyle w:val="a8"/>
              <w:keepNext/>
              <w:spacing w:line="360" w:lineRule="auto"/>
              <w:jc w:val="both"/>
              <w:rPr>
                <w:sz w:val="20"/>
              </w:rPr>
            </w:pPr>
            <w:r w:rsidRPr="0077632E">
              <w:rPr>
                <w:sz w:val="20"/>
              </w:rPr>
              <w:t>3</w:t>
            </w:r>
          </w:p>
        </w:tc>
        <w:tc>
          <w:tcPr>
            <w:tcW w:w="1701" w:type="dxa"/>
            <w:tcBorders>
              <w:top w:val="nil"/>
              <w:left w:val="nil"/>
              <w:bottom w:val="nil"/>
            </w:tcBorders>
          </w:tcPr>
          <w:p w:rsidR="00BC5287" w:rsidRPr="0077632E" w:rsidRDefault="00BC5287" w:rsidP="001B4A9B">
            <w:pPr>
              <w:pStyle w:val="a8"/>
              <w:keepNext/>
              <w:spacing w:line="360" w:lineRule="auto"/>
              <w:jc w:val="both"/>
              <w:rPr>
                <w:sz w:val="20"/>
              </w:rPr>
            </w:pPr>
            <w:r w:rsidRPr="0077632E">
              <w:rPr>
                <w:sz w:val="20"/>
              </w:rPr>
              <w:t>Пятихатки</w:t>
            </w:r>
          </w:p>
        </w:tc>
        <w:tc>
          <w:tcPr>
            <w:tcW w:w="851" w:type="dxa"/>
            <w:tcBorders>
              <w:top w:val="nil"/>
              <w:left w:val="nil"/>
              <w:bottom w:val="nil"/>
            </w:tcBorders>
          </w:tcPr>
          <w:p w:rsidR="00BC5287" w:rsidRPr="0077632E" w:rsidRDefault="00BC5287" w:rsidP="001B4A9B">
            <w:pPr>
              <w:pStyle w:val="a8"/>
              <w:keepNext/>
              <w:spacing w:line="360" w:lineRule="auto"/>
              <w:jc w:val="both"/>
              <w:rPr>
                <w:sz w:val="20"/>
              </w:rPr>
            </w:pPr>
            <w:r w:rsidRPr="0077632E">
              <w:rPr>
                <w:sz w:val="20"/>
              </w:rPr>
              <w:t>1</w:t>
            </w:r>
          </w:p>
        </w:tc>
      </w:tr>
      <w:tr w:rsidR="00BC5287" w:rsidRPr="0077632E">
        <w:tc>
          <w:tcPr>
            <w:tcW w:w="1082" w:type="dxa"/>
            <w:tcBorders>
              <w:top w:val="nil"/>
            </w:tcBorders>
          </w:tcPr>
          <w:p w:rsidR="00BC5287" w:rsidRPr="0077632E" w:rsidRDefault="00BC5287" w:rsidP="001B4A9B">
            <w:pPr>
              <w:pStyle w:val="a8"/>
              <w:keepNext/>
              <w:spacing w:line="360" w:lineRule="auto"/>
              <w:jc w:val="both"/>
              <w:rPr>
                <w:sz w:val="20"/>
              </w:rPr>
            </w:pPr>
            <w:r w:rsidRPr="0077632E">
              <w:rPr>
                <w:sz w:val="20"/>
              </w:rPr>
              <w:t>4</w:t>
            </w:r>
          </w:p>
        </w:tc>
        <w:tc>
          <w:tcPr>
            <w:tcW w:w="1701" w:type="dxa"/>
            <w:tcBorders>
              <w:top w:val="nil"/>
              <w:left w:val="nil"/>
            </w:tcBorders>
          </w:tcPr>
          <w:p w:rsidR="00BC5287" w:rsidRPr="0077632E" w:rsidRDefault="00BC5287" w:rsidP="001B4A9B">
            <w:pPr>
              <w:pStyle w:val="a8"/>
              <w:keepNext/>
              <w:spacing w:line="360" w:lineRule="auto"/>
              <w:jc w:val="both"/>
              <w:rPr>
                <w:sz w:val="20"/>
              </w:rPr>
            </w:pPr>
            <w:r w:rsidRPr="0077632E">
              <w:rPr>
                <w:sz w:val="20"/>
              </w:rPr>
              <w:t>Львов</w:t>
            </w:r>
          </w:p>
        </w:tc>
        <w:tc>
          <w:tcPr>
            <w:tcW w:w="851" w:type="dxa"/>
            <w:tcBorders>
              <w:top w:val="nil"/>
              <w:left w:val="nil"/>
            </w:tcBorders>
          </w:tcPr>
          <w:p w:rsidR="00BC5287" w:rsidRPr="0077632E" w:rsidRDefault="00BC5287" w:rsidP="001B4A9B">
            <w:pPr>
              <w:pStyle w:val="a8"/>
              <w:keepNext/>
              <w:spacing w:line="360" w:lineRule="auto"/>
              <w:jc w:val="both"/>
              <w:rPr>
                <w:sz w:val="20"/>
              </w:rPr>
            </w:pPr>
            <w:r w:rsidRPr="0077632E">
              <w:rPr>
                <w:sz w:val="20"/>
              </w:rPr>
              <w:t>2</w:t>
            </w:r>
          </w:p>
        </w:tc>
      </w:tr>
    </w:tbl>
    <w:p w:rsidR="00BC5287" w:rsidRPr="0077632E" w:rsidRDefault="00BC5287" w:rsidP="001B4A9B">
      <w:pPr>
        <w:keepNext/>
        <w:spacing w:line="360" w:lineRule="auto"/>
        <w:jc w:val="both"/>
        <w:rPr>
          <w:sz w:val="20"/>
          <w:szCs w:val="20"/>
        </w:rPr>
      </w:pPr>
    </w:p>
    <w:p w:rsidR="00BC5287" w:rsidRPr="0077632E" w:rsidRDefault="00BC5287" w:rsidP="00FC3290">
      <w:pPr>
        <w:keepNext/>
        <w:spacing w:line="360" w:lineRule="auto"/>
        <w:ind w:firstLine="709"/>
        <w:jc w:val="both"/>
        <w:rPr>
          <w:sz w:val="28"/>
        </w:rPr>
      </w:pPr>
      <w:r w:rsidRPr="0077632E">
        <w:rPr>
          <w:sz w:val="28"/>
        </w:rPr>
        <w:t>A</w:t>
      </w:r>
      <w:r w:rsidR="001B4A9B" w:rsidRPr="0077632E">
        <w:rPr>
          <w:sz w:val="28"/>
        </w:rPr>
        <w:t xml:space="preserve"> </w:t>
      </w:r>
      <w:r w:rsidRPr="0077632E">
        <w:rPr>
          <w:sz w:val="28"/>
        </w:rPr>
        <w:t>[CityName]</w:t>
      </w:r>
    </w:p>
    <w:p w:rsidR="001B4A9B" w:rsidRPr="0077632E" w:rsidRDefault="001B4A9B" w:rsidP="00FC3290">
      <w:pPr>
        <w:keepNext/>
        <w:spacing w:line="360" w:lineRule="auto"/>
        <w:ind w:firstLine="709"/>
        <w:jc w:val="both"/>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701"/>
      </w:tblGrid>
      <w:tr w:rsidR="00BC5287" w:rsidRPr="0077632E">
        <w:tc>
          <w:tcPr>
            <w:tcW w:w="1701" w:type="dxa"/>
            <w:tcBorders>
              <w:bottom w:val="nil"/>
            </w:tcBorders>
          </w:tcPr>
          <w:p w:rsidR="00BC5287" w:rsidRPr="0077632E" w:rsidRDefault="00BC5287" w:rsidP="001B4A9B">
            <w:pPr>
              <w:pStyle w:val="af4"/>
              <w:keepNext/>
              <w:spacing w:line="360" w:lineRule="auto"/>
              <w:jc w:val="both"/>
              <w:rPr>
                <w:sz w:val="20"/>
              </w:rPr>
            </w:pPr>
            <w:r w:rsidRPr="0077632E">
              <w:rPr>
                <w:sz w:val="20"/>
              </w:rPr>
              <w:t>CityName</w:t>
            </w:r>
          </w:p>
        </w:tc>
      </w:tr>
      <w:tr w:rsidR="00BC5287" w:rsidRPr="0077632E">
        <w:tc>
          <w:tcPr>
            <w:tcW w:w="1701" w:type="dxa"/>
            <w:tcBorders>
              <w:bottom w:val="nil"/>
            </w:tcBorders>
          </w:tcPr>
          <w:p w:rsidR="00BC5287" w:rsidRPr="0077632E" w:rsidRDefault="00BC5287" w:rsidP="001B4A9B">
            <w:pPr>
              <w:pStyle w:val="a8"/>
              <w:keepNext/>
              <w:spacing w:line="360" w:lineRule="auto"/>
              <w:jc w:val="both"/>
              <w:rPr>
                <w:sz w:val="20"/>
              </w:rPr>
            </w:pPr>
            <w:r w:rsidRPr="0077632E">
              <w:rPr>
                <w:sz w:val="20"/>
              </w:rPr>
              <w:t>Желтые Воды</w:t>
            </w:r>
          </w:p>
        </w:tc>
      </w:tr>
      <w:tr w:rsidR="00BC5287" w:rsidRPr="0077632E">
        <w:tc>
          <w:tcPr>
            <w:tcW w:w="1701" w:type="dxa"/>
            <w:tcBorders>
              <w:top w:val="nil"/>
              <w:bottom w:val="nil"/>
            </w:tcBorders>
          </w:tcPr>
          <w:p w:rsidR="00BC5287" w:rsidRPr="0077632E" w:rsidRDefault="00BC5287" w:rsidP="001B4A9B">
            <w:pPr>
              <w:pStyle w:val="a8"/>
              <w:keepNext/>
              <w:spacing w:line="360" w:lineRule="auto"/>
              <w:jc w:val="both"/>
              <w:rPr>
                <w:sz w:val="20"/>
              </w:rPr>
            </w:pPr>
            <w:r w:rsidRPr="0077632E">
              <w:rPr>
                <w:sz w:val="20"/>
              </w:rPr>
              <w:t>Кривой Рог</w:t>
            </w:r>
          </w:p>
        </w:tc>
      </w:tr>
      <w:tr w:rsidR="00BC5287" w:rsidRPr="0077632E">
        <w:tc>
          <w:tcPr>
            <w:tcW w:w="1701" w:type="dxa"/>
            <w:tcBorders>
              <w:top w:val="nil"/>
              <w:bottom w:val="nil"/>
            </w:tcBorders>
          </w:tcPr>
          <w:p w:rsidR="00BC5287" w:rsidRPr="0077632E" w:rsidRDefault="00BC5287" w:rsidP="001B4A9B">
            <w:pPr>
              <w:pStyle w:val="a8"/>
              <w:keepNext/>
              <w:spacing w:line="360" w:lineRule="auto"/>
              <w:jc w:val="both"/>
              <w:rPr>
                <w:sz w:val="20"/>
              </w:rPr>
            </w:pPr>
            <w:r w:rsidRPr="0077632E">
              <w:rPr>
                <w:sz w:val="20"/>
              </w:rPr>
              <w:t>Пятихатки</w:t>
            </w:r>
          </w:p>
        </w:tc>
      </w:tr>
      <w:tr w:rsidR="00BC5287" w:rsidRPr="0077632E">
        <w:tc>
          <w:tcPr>
            <w:tcW w:w="1701" w:type="dxa"/>
            <w:tcBorders>
              <w:top w:val="nil"/>
            </w:tcBorders>
          </w:tcPr>
          <w:p w:rsidR="00BC5287" w:rsidRPr="0077632E" w:rsidRDefault="00BC5287" w:rsidP="001B4A9B">
            <w:pPr>
              <w:pStyle w:val="a8"/>
              <w:keepNext/>
              <w:spacing w:line="360" w:lineRule="auto"/>
              <w:jc w:val="both"/>
              <w:rPr>
                <w:sz w:val="20"/>
              </w:rPr>
            </w:pPr>
            <w:r w:rsidRPr="0077632E">
              <w:rPr>
                <w:sz w:val="20"/>
              </w:rPr>
              <w:t>Львов</w:t>
            </w:r>
          </w:p>
        </w:tc>
      </w:tr>
    </w:tbl>
    <w:p w:rsidR="001B4A9B" w:rsidRPr="0077632E" w:rsidRDefault="001B4A9B" w:rsidP="001B4A9B">
      <w:pPr>
        <w:pStyle w:val="ad"/>
        <w:spacing w:before="0" w:after="0" w:line="360" w:lineRule="auto"/>
        <w:ind w:firstLine="0"/>
        <w:rPr>
          <w:b w:val="0"/>
          <w:sz w:val="20"/>
        </w:rPr>
      </w:pPr>
      <w:bookmarkStart w:id="94" w:name="_Ref10020745"/>
    </w:p>
    <w:p w:rsidR="00BC5287" w:rsidRPr="0077632E" w:rsidRDefault="00BC5287" w:rsidP="00FC3290">
      <w:pPr>
        <w:pStyle w:val="ad"/>
        <w:spacing w:before="0" w:after="0" w:line="360" w:lineRule="auto"/>
        <w:ind w:firstLine="709"/>
        <w:rPr>
          <w:b w:val="0"/>
          <w:sz w:val="28"/>
        </w:rPr>
      </w:pPr>
      <w:r w:rsidRPr="0077632E">
        <w:rPr>
          <w:b w:val="0"/>
          <w:sz w:val="28"/>
        </w:rPr>
        <w:t xml:space="preserve">рис. </w:t>
      </w:r>
      <w:r w:rsidRPr="0077632E">
        <w:rPr>
          <w:b w:val="0"/>
          <w:noProof/>
          <w:sz w:val="28"/>
        </w:rPr>
        <w:t>4</w:t>
      </w:r>
      <w:r w:rsidRPr="0077632E">
        <w:rPr>
          <w:b w:val="0"/>
          <w:sz w:val="28"/>
        </w:rPr>
        <w:t>.</w:t>
      </w:r>
      <w:r w:rsidRPr="0077632E">
        <w:rPr>
          <w:b w:val="0"/>
          <w:noProof/>
          <w:sz w:val="28"/>
        </w:rPr>
        <w:t>7</w:t>
      </w:r>
      <w:bookmarkEnd w:id="94"/>
      <w:r w:rsidRPr="0077632E">
        <w:rPr>
          <w:b w:val="0"/>
          <w:sz w:val="28"/>
        </w:rPr>
        <w:t xml:space="preserve"> Исходное отношение A и результат операции проекции отношения A по атрибуту CityName.</w:t>
      </w:r>
    </w:p>
    <w:p w:rsidR="00BC5287" w:rsidRPr="0077632E" w:rsidRDefault="00BC5287" w:rsidP="00FC3290">
      <w:pPr>
        <w:pStyle w:val="a1"/>
        <w:spacing w:line="360" w:lineRule="auto"/>
        <w:rPr>
          <w:sz w:val="28"/>
        </w:rPr>
      </w:pPr>
      <w:r w:rsidRPr="0077632E">
        <w:rPr>
          <w:sz w:val="28"/>
        </w:rPr>
        <w:t xml:space="preserve">Никакой атрибут не может быть указан в списке атрибутов более одного раза. Синтаксис позволяет опустить список атрибутов совсем (вместе с квадратными скобками). Действие такой операции эквивалентно указанию списка всех атрибутов исходного отношения, т.е. такая операция представляет собой </w:t>
      </w:r>
      <w:r w:rsidRPr="0077632E">
        <w:rPr>
          <w:rStyle w:val="af"/>
          <w:b w:val="0"/>
          <w:sz w:val="28"/>
        </w:rPr>
        <w:t>тождественную проекцию.</w:t>
      </w:r>
      <w:r w:rsidRPr="0077632E">
        <w:rPr>
          <w:sz w:val="28"/>
        </w:rPr>
        <w:t xml:space="preserve"> Другими словами, имя отношения является допустимым реляционным выражением. Проекция вида R[ ], т.е. такая, в которой список атрибутов не пропущен, но пустой, тоже допустима. Она представляет собой "нулевую" проекцию.</w:t>
      </w:r>
    </w:p>
    <w:p w:rsidR="001B4A9B" w:rsidRPr="0077632E" w:rsidRDefault="001B4A9B" w:rsidP="00FC3290">
      <w:pPr>
        <w:pStyle w:val="a1"/>
        <w:spacing w:line="360" w:lineRule="auto"/>
        <w:rPr>
          <w:sz w:val="28"/>
        </w:rPr>
      </w:pPr>
    </w:p>
    <w:p w:rsidR="00BC5287" w:rsidRPr="0077632E" w:rsidRDefault="00BC5287" w:rsidP="001B4A9B">
      <w:pPr>
        <w:pStyle w:val="3"/>
        <w:spacing w:before="0" w:after="0" w:line="360" w:lineRule="auto"/>
        <w:ind w:left="0" w:firstLine="709"/>
        <w:jc w:val="center"/>
        <w:rPr>
          <w:rFonts w:ascii="Times New Roman" w:hAnsi="Times New Roman"/>
          <w:sz w:val="28"/>
        </w:rPr>
      </w:pPr>
      <w:r w:rsidRPr="0077632E">
        <w:rPr>
          <w:rFonts w:ascii="Times New Roman" w:hAnsi="Times New Roman"/>
          <w:sz w:val="28"/>
        </w:rPr>
        <w:t>Естественное соединение</w:t>
      </w:r>
    </w:p>
    <w:p w:rsidR="00BC5287" w:rsidRPr="0077632E" w:rsidRDefault="00BC5287" w:rsidP="00FC3290">
      <w:pPr>
        <w:pStyle w:val="a1"/>
        <w:spacing w:line="360" w:lineRule="auto"/>
        <w:rPr>
          <w:sz w:val="28"/>
        </w:rPr>
      </w:pPr>
      <w:r w:rsidRPr="0077632E">
        <w:rPr>
          <w:sz w:val="28"/>
        </w:rPr>
        <w:t>Операция соединения имеет несколько разновидностей. Однако наиболее важным, без сомнения, является естественное соединение, причем настолько, что для обозначения исключительно естественного соединения почти постоянно используется общий термин "соединение".</w:t>
      </w:r>
    </w:p>
    <w:p w:rsidR="00BC5287" w:rsidRPr="0077632E" w:rsidRDefault="00BC5287" w:rsidP="00FC3290">
      <w:pPr>
        <w:pStyle w:val="a1"/>
        <w:spacing w:line="360" w:lineRule="auto"/>
        <w:rPr>
          <w:sz w:val="28"/>
        </w:rPr>
      </w:pPr>
      <w:r w:rsidRPr="0077632E">
        <w:rPr>
          <w:sz w:val="28"/>
        </w:rPr>
        <w:t xml:space="preserve">Пусть отношения А и В имеют заголовки {Xl, X2, ..., Xm, Y1, Y2, ..., Yn} и {Yl, Y2, ..., Yn, Zl, Z2, ..., Zp} </w:t>
      </w:r>
      <w:r w:rsidRPr="0077632E">
        <w:rPr>
          <w:sz w:val="28"/>
        </w:rPr>
        <w:lastRenderedPageBreak/>
        <w:t>соответственно; т.е. атрибуты Yl, Y2, ..., Yn (и только они) </w:t>
      </w:r>
      <w:r w:rsidRPr="0077632E">
        <w:rPr>
          <w:sz w:val="28"/>
        </w:rPr>
        <w:noBreakHyphen/>
        <w:t> общие для двух отношений; Х1, Х2, ... ,Хm – остальные атрибуты отношения A; Zl, Z2, ..., Zp </w:t>
      </w:r>
      <w:r w:rsidRPr="0077632E">
        <w:rPr>
          <w:sz w:val="28"/>
        </w:rPr>
        <w:noBreakHyphen/>
        <w:t xml:space="preserve"> остальные атрибуты отношения В. Предположим также, что соответствующие атрибуты (т.е. атрибуты с одинаковыми именами) определены на одном и том же домене. Рассматривать выражения {X1, Х2, ..., Хm}, {Y1, Y2, ..., Yn} и {Zl, Z2, ..., Zp} как три составных атрибута X, Y и Z соответственно. Тогда </w:t>
      </w:r>
      <w:r w:rsidRPr="0077632E">
        <w:rPr>
          <w:rStyle w:val="af"/>
          <w:b w:val="0"/>
          <w:sz w:val="28"/>
        </w:rPr>
        <w:t>естественным соединением</w:t>
      </w:r>
      <w:r w:rsidRPr="0077632E">
        <w:rPr>
          <w:sz w:val="28"/>
        </w:rPr>
        <w:t xml:space="preserve"> отношений А и В </w:t>
      </w:r>
      <w:r w:rsidRPr="0077632E">
        <w:rPr>
          <w:rStyle w:val="aff1"/>
          <w:rFonts w:ascii="Times New Roman" w:hAnsi="Times New Roman"/>
          <w:b w:val="0"/>
          <w:sz w:val="28"/>
        </w:rPr>
        <w:t>(A JOIN B)</w:t>
      </w:r>
      <w:r w:rsidRPr="0077632E">
        <w:rPr>
          <w:sz w:val="28"/>
        </w:rPr>
        <w:t xml:space="preserve"> называется отношение с заголовком {X, Y, Z} и телом, содержащим множество всех кортежей {Х:х, Y:y, Z:z}, таких, для которых в отношении А значение атрибута X равно х, а атрибута Y равно у, и в отношении В значение атрибута Y равно у, а атрибута Z равно z.</w:t>
      </w:r>
    </w:p>
    <w:p w:rsidR="00BC5287" w:rsidRPr="0077632E" w:rsidRDefault="00BC5287" w:rsidP="00FC3290">
      <w:pPr>
        <w:pStyle w:val="a1"/>
        <w:spacing w:line="360" w:lineRule="auto"/>
        <w:rPr>
          <w:sz w:val="28"/>
        </w:rPr>
      </w:pPr>
      <w:r w:rsidRPr="0077632E">
        <w:rPr>
          <w:sz w:val="28"/>
        </w:rPr>
        <w:t xml:space="preserve">Пример операции естественного соединения приведен на рис. </w:t>
      </w:r>
      <w:r w:rsidRPr="0077632E">
        <w:rPr>
          <w:noProof/>
          <w:sz w:val="28"/>
        </w:rPr>
        <w:t>4</w:t>
      </w:r>
      <w:r w:rsidRPr="0077632E">
        <w:rPr>
          <w:sz w:val="28"/>
        </w:rPr>
        <w:t>.</w:t>
      </w:r>
      <w:r w:rsidRPr="0077632E">
        <w:rPr>
          <w:noProof/>
          <w:sz w:val="28"/>
        </w:rPr>
        <w:t>8</w:t>
      </w:r>
      <w:r w:rsidRPr="0077632E">
        <w:rPr>
          <w:sz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82"/>
        <w:gridCol w:w="1701"/>
        <w:gridCol w:w="1134"/>
        <w:gridCol w:w="1134"/>
        <w:gridCol w:w="1134"/>
        <w:gridCol w:w="2552"/>
      </w:tblGrid>
      <w:tr w:rsidR="00BC5287" w:rsidRPr="0077632E">
        <w:trPr>
          <w:cantSplit/>
        </w:trPr>
        <w:tc>
          <w:tcPr>
            <w:tcW w:w="3917" w:type="dxa"/>
            <w:gridSpan w:val="3"/>
            <w:tcBorders>
              <w:top w:val="nil"/>
              <w:left w:val="nil"/>
              <w:bottom w:val="nil"/>
              <w:right w:val="nil"/>
            </w:tcBorders>
          </w:tcPr>
          <w:p w:rsidR="00BC5287" w:rsidRPr="0077632E" w:rsidRDefault="00BC5287" w:rsidP="001B4A9B">
            <w:pPr>
              <w:pStyle w:val="-a"/>
              <w:spacing w:line="360" w:lineRule="auto"/>
              <w:rPr>
                <w:b w:val="0"/>
                <w:sz w:val="20"/>
                <w:szCs w:val="20"/>
              </w:rPr>
            </w:pPr>
            <w:r w:rsidRPr="0077632E">
              <w:rPr>
                <w:b w:val="0"/>
                <w:sz w:val="20"/>
                <w:szCs w:val="20"/>
              </w:rPr>
              <w:t>A</w:t>
            </w:r>
          </w:p>
        </w:tc>
        <w:tc>
          <w:tcPr>
            <w:tcW w:w="1134" w:type="dxa"/>
            <w:tcBorders>
              <w:top w:val="nil"/>
              <w:left w:val="nil"/>
              <w:bottom w:val="nil"/>
              <w:right w:val="nil"/>
            </w:tcBorders>
          </w:tcPr>
          <w:p w:rsidR="00BC5287" w:rsidRPr="0077632E" w:rsidRDefault="00BC5287" w:rsidP="001B4A9B">
            <w:pPr>
              <w:pStyle w:val="-a"/>
              <w:spacing w:line="360" w:lineRule="auto"/>
              <w:rPr>
                <w:b w:val="0"/>
                <w:sz w:val="20"/>
                <w:szCs w:val="20"/>
              </w:rPr>
            </w:pPr>
          </w:p>
        </w:tc>
        <w:tc>
          <w:tcPr>
            <w:tcW w:w="3686" w:type="dxa"/>
            <w:gridSpan w:val="2"/>
            <w:tcBorders>
              <w:top w:val="nil"/>
              <w:left w:val="nil"/>
              <w:right w:val="nil"/>
            </w:tcBorders>
          </w:tcPr>
          <w:p w:rsidR="00BC5287" w:rsidRPr="0077632E" w:rsidRDefault="00BC5287" w:rsidP="001B4A9B">
            <w:pPr>
              <w:pStyle w:val="-a"/>
              <w:spacing w:line="360" w:lineRule="auto"/>
              <w:rPr>
                <w:b w:val="0"/>
                <w:sz w:val="20"/>
                <w:szCs w:val="20"/>
              </w:rPr>
            </w:pPr>
            <w:r w:rsidRPr="0077632E">
              <w:rPr>
                <w:b w:val="0"/>
                <w:sz w:val="20"/>
                <w:szCs w:val="20"/>
              </w:rPr>
              <w:t>B</w:t>
            </w:r>
          </w:p>
        </w:tc>
      </w:tr>
      <w:tr w:rsidR="00BC5287" w:rsidRPr="0077632E">
        <w:tc>
          <w:tcPr>
            <w:tcW w:w="1082" w:type="dxa"/>
            <w:tcBorders>
              <w:bottom w:val="nil"/>
            </w:tcBorders>
          </w:tcPr>
          <w:p w:rsidR="00BC5287" w:rsidRPr="0077632E" w:rsidRDefault="00BC5287" w:rsidP="001B4A9B">
            <w:pPr>
              <w:pStyle w:val="-8"/>
              <w:spacing w:line="360" w:lineRule="auto"/>
              <w:jc w:val="both"/>
              <w:rPr>
                <w:sz w:val="20"/>
                <w:szCs w:val="20"/>
              </w:rPr>
            </w:pPr>
            <w:r w:rsidRPr="0077632E">
              <w:rPr>
                <w:sz w:val="20"/>
                <w:szCs w:val="20"/>
              </w:rPr>
              <w:t>CityNo</w:t>
            </w:r>
          </w:p>
        </w:tc>
        <w:tc>
          <w:tcPr>
            <w:tcW w:w="1701" w:type="dxa"/>
            <w:tcBorders>
              <w:bottom w:val="nil"/>
            </w:tcBorders>
          </w:tcPr>
          <w:p w:rsidR="00BC5287" w:rsidRPr="0077632E" w:rsidRDefault="00BC5287" w:rsidP="001B4A9B">
            <w:pPr>
              <w:pStyle w:val="-8"/>
              <w:spacing w:line="360" w:lineRule="auto"/>
              <w:jc w:val="both"/>
              <w:rPr>
                <w:sz w:val="20"/>
                <w:szCs w:val="20"/>
              </w:rPr>
            </w:pPr>
            <w:r w:rsidRPr="0077632E">
              <w:rPr>
                <w:sz w:val="20"/>
                <w:szCs w:val="20"/>
              </w:rPr>
              <w:t>CityName</w:t>
            </w:r>
          </w:p>
        </w:tc>
        <w:tc>
          <w:tcPr>
            <w:tcW w:w="1134" w:type="dxa"/>
            <w:tcBorders>
              <w:bottom w:val="nil"/>
            </w:tcBorders>
          </w:tcPr>
          <w:p w:rsidR="00BC5287" w:rsidRPr="0077632E" w:rsidRDefault="00BC5287" w:rsidP="001B4A9B">
            <w:pPr>
              <w:pStyle w:val="-8"/>
              <w:spacing w:line="360" w:lineRule="auto"/>
              <w:jc w:val="both"/>
              <w:rPr>
                <w:sz w:val="20"/>
                <w:szCs w:val="20"/>
              </w:rPr>
            </w:pPr>
            <w:r w:rsidRPr="0077632E">
              <w:rPr>
                <w:sz w:val="20"/>
                <w:szCs w:val="20"/>
              </w:rPr>
              <w:t>RgNo</w:t>
            </w:r>
          </w:p>
        </w:tc>
        <w:tc>
          <w:tcPr>
            <w:tcW w:w="1134" w:type="dxa"/>
            <w:tcBorders>
              <w:top w:val="nil"/>
              <w:bottom w:val="nil"/>
            </w:tcBorders>
          </w:tcPr>
          <w:p w:rsidR="00BC5287" w:rsidRPr="0077632E" w:rsidRDefault="00BC5287" w:rsidP="001B4A9B">
            <w:pPr>
              <w:pStyle w:val="-8"/>
              <w:spacing w:line="360" w:lineRule="auto"/>
              <w:jc w:val="both"/>
              <w:rPr>
                <w:sz w:val="20"/>
                <w:szCs w:val="20"/>
              </w:rPr>
            </w:pPr>
          </w:p>
        </w:tc>
        <w:tc>
          <w:tcPr>
            <w:tcW w:w="1134" w:type="dxa"/>
            <w:tcBorders>
              <w:bottom w:val="double" w:sz="4" w:space="0" w:color="auto"/>
            </w:tcBorders>
          </w:tcPr>
          <w:p w:rsidR="00BC5287" w:rsidRPr="0077632E" w:rsidRDefault="00BC5287" w:rsidP="001B4A9B">
            <w:pPr>
              <w:pStyle w:val="-8"/>
              <w:spacing w:line="360" w:lineRule="auto"/>
              <w:jc w:val="both"/>
              <w:rPr>
                <w:sz w:val="20"/>
                <w:szCs w:val="20"/>
              </w:rPr>
            </w:pPr>
            <w:r w:rsidRPr="0077632E">
              <w:rPr>
                <w:sz w:val="20"/>
                <w:szCs w:val="20"/>
              </w:rPr>
              <w:t>RgNo</w:t>
            </w:r>
          </w:p>
        </w:tc>
        <w:tc>
          <w:tcPr>
            <w:tcW w:w="2552" w:type="dxa"/>
            <w:tcBorders>
              <w:bottom w:val="nil"/>
            </w:tcBorders>
          </w:tcPr>
          <w:p w:rsidR="00BC5287" w:rsidRPr="0077632E" w:rsidRDefault="00BC5287" w:rsidP="001B4A9B">
            <w:pPr>
              <w:pStyle w:val="-8"/>
              <w:spacing w:line="360" w:lineRule="auto"/>
              <w:jc w:val="both"/>
              <w:rPr>
                <w:sz w:val="20"/>
                <w:szCs w:val="20"/>
              </w:rPr>
            </w:pPr>
            <w:r w:rsidRPr="0077632E">
              <w:rPr>
                <w:sz w:val="20"/>
                <w:szCs w:val="20"/>
              </w:rPr>
              <w:t>RgName</w:t>
            </w:r>
          </w:p>
        </w:tc>
      </w:tr>
      <w:tr w:rsidR="00BC5287" w:rsidRPr="0077632E">
        <w:tc>
          <w:tcPr>
            <w:tcW w:w="1082" w:type="dxa"/>
            <w:tcBorders>
              <w:top w:val="double" w:sz="4" w:space="0" w:color="auto"/>
              <w:bottom w:val="nil"/>
            </w:tcBorders>
          </w:tcPr>
          <w:p w:rsidR="00BC5287" w:rsidRPr="0077632E" w:rsidRDefault="00BC5287" w:rsidP="001B4A9B">
            <w:pPr>
              <w:pStyle w:val="-9"/>
              <w:spacing w:line="360" w:lineRule="auto"/>
              <w:jc w:val="both"/>
              <w:rPr>
                <w:sz w:val="20"/>
                <w:szCs w:val="20"/>
              </w:rPr>
            </w:pPr>
            <w:r w:rsidRPr="0077632E">
              <w:rPr>
                <w:sz w:val="20"/>
                <w:szCs w:val="20"/>
              </w:rPr>
              <w:t>1</w:t>
            </w:r>
          </w:p>
        </w:tc>
        <w:tc>
          <w:tcPr>
            <w:tcW w:w="1701" w:type="dxa"/>
            <w:tcBorders>
              <w:left w:val="nil"/>
              <w:bottom w:val="nil"/>
            </w:tcBorders>
          </w:tcPr>
          <w:p w:rsidR="00BC5287" w:rsidRPr="0077632E" w:rsidRDefault="00BC5287" w:rsidP="001B4A9B">
            <w:pPr>
              <w:pStyle w:val="-9"/>
              <w:spacing w:line="360" w:lineRule="auto"/>
              <w:jc w:val="both"/>
              <w:rPr>
                <w:sz w:val="20"/>
                <w:szCs w:val="20"/>
              </w:rPr>
            </w:pPr>
            <w:r w:rsidRPr="0077632E">
              <w:rPr>
                <w:sz w:val="20"/>
                <w:szCs w:val="20"/>
              </w:rPr>
              <w:t>Желтые Воды</w:t>
            </w:r>
          </w:p>
        </w:tc>
        <w:tc>
          <w:tcPr>
            <w:tcW w:w="1134" w:type="dxa"/>
            <w:tcBorders>
              <w:left w:val="nil"/>
              <w:bottom w:val="nil"/>
            </w:tcBorders>
          </w:tcPr>
          <w:p w:rsidR="00BC5287" w:rsidRPr="0077632E" w:rsidRDefault="00BC5287" w:rsidP="001B4A9B">
            <w:pPr>
              <w:pStyle w:val="-9"/>
              <w:spacing w:line="360" w:lineRule="auto"/>
              <w:jc w:val="both"/>
              <w:rPr>
                <w:sz w:val="20"/>
                <w:szCs w:val="20"/>
              </w:rPr>
            </w:pPr>
            <w:r w:rsidRPr="0077632E">
              <w:rPr>
                <w:sz w:val="20"/>
                <w:szCs w:val="20"/>
              </w:rPr>
              <w:t>1</w:t>
            </w:r>
          </w:p>
        </w:tc>
        <w:tc>
          <w:tcPr>
            <w:tcW w:w="1134" w:type="dxa"/>
            <w:tcBorders>
              <w:top w:val="nil"/>
              <w:left w:val="nil"/>
              <w:bottom w:val="nil"/>
            </w:tcBorders>
          </w:tcPr>
          <w:p w:rsidR="00BC5287" w:rsidRPr="0077632E" w:rsidRDefault="00BC5287" w:rsidP="001B4A9B">
            <w:pPr>
              <w:pStyle w:val="-9"/>
              <w:spacing w:line="360" w:lineRule="auto"/>
              <w:jc w:val="both"/>
              <w:rPr>
                <w:sz w:val="20"/>
                <w:szCs w:val="20"/>
              </w:rPr>
            </w:pPr>
          </w:p>
        </w:tc>
        <w:tc>
          <w:tcPr>
            <w:tcW w:w="1134" w:type="dxa"/>
            <w:tcBorders>
              <w:top w:val="nil"/>
              <w:left w:val="nil"/>
              <w:bottom w:val="nil"/>
            </w:tcBorders>
          </w:tcPr>
          <w:p w:rsidR="00BC5287" w:rsidRPr="0077632E" w:rsidRDefault="00BC5287" w:rsidP="001B4A9B">
            <w:pPr>
              <w:pStyle w:val="-9"/>
              <w:spacing w:line="360" w:lineRule="auto"/>
              <w:jc w:val="both"/>
              <w:rPr>
                <w:sz w:val="20"/>
                <w:szCs w:val="20"/>
              </w:rPr>
            </w:pPr>
            <w:r w:rsidRPr="0077632E">
              <w:rPr>
                <w:sz w:val="20"/>
                <w:szCs w:val="20"/>
              </w:rPr>
              <w:t>1</w:t>
            </w:r>
          </w:p>
        </w:tc>
        <w:tc>
          <w:tcPr>
            <w:tcW w:w="2552" w:type="dxa"/>
            <w:tcBorders>
              <w:left w:val="nil"/>
              <w:bottom w:val="nil"/>
            </w:tcBorders>
          </w:tcPr>
          <w:p w:rsidR="00BC5287" w:rsidRPr="0077632E" w:rsidRDefault="00BC5287" w:rsidP="001B4A9B">
            <w:pPr>
              <w:pStyle w:val="-9"/>
              <w:spacing w:line="360" w:lineRule="auto"/>
              <w:jc w:val="both"/>
              <w:rPr>
                <w:sz w:val="20"/>
                <w:szCs w:val="20"/>
              </w:rPr>
            </w:pPr>
            <w:r w:rsidRPr="0077632E">
              <w:rPr>
                <w:sz w:val="20"/>
                <w:szCs w:val="20"/>
              </w:rPr>
              <w:t>Днепропетровская</w:t>
            </w:r>
          </w:p>
        </w:tc>
      </w:tr>
      <w:tr w:rsidR="00BC5287" w:rsidRPr="0077632E">
        <w:tc>
          <w:tcPr>
            <w:tcW w:w="1082" w:type="dxa"/>
            <w:tcBorders>
              <w:top w:val="nil"/>
              <w:bottom w:val="nil"/>
            </w:tcBorders>
          </w:tcPr>
          <w:p w:rsidR="00BC5287" w:rsidRPr="0077632E" w:rsidRDefault="00BC5287" w:rsidP="001B4A9B">
            <w:pPr>
              <w:pStyle w:val="-9"/>
              <w:spacing w:line="360" w:lineRule="auto"/>
              <w:jc w:val="both"/>
              <w:rPr>
                <w:sz w:val="20"/>
                <w:szCs w:val="20"/>
              </w:rPr>
            </w:pPr>
            <w:r w:rsidRPr="0077632E">
              <w:rPr>
                <w:sz w:val="20"/>
                <w:szCs w:val="20"/>
              </w:rPr>
              <w:t>2</w:t>
            </w:r>
          </w:p>
        </w:tc>
        <w:tc>
          <w:tcPr>
            <w:tcW w:w="1701" w:type="dxa"/>
            <w:tcBorders>
              <w:top w:val="nil"/>
              <w:left w:val="nil"/>
              <w:bottom w:val="nil"/>
            </w:tcBorders>
          </w:tcPr>
          <w:p w:rsidR="00BC5287" w:rsidRPr="0077632E" w:rsidRDefault="00BC5287" w:rsidP="001B4A9B">
            <w:pPr>
              <w:pStyle w:val="-9"/>
              <w:spacing w:line="360" w:lineRule="auto"/>
              <w:jc w:val="both"/>
              <w:rPr>
                <w:sz w:val="20"/>
                <w:szCs w:val="20"/>
              </w:rPr>
            </w:pPr>
            <w:r w:rsidRPr="0077632E">
              <w:rPr>
                <w:sz w:val="20"/>
                <w:szCs w:val="20"/>
              </w:rPr>
              <w:t>Кривой Рог</w:t>
            </w:r>
          </w:p>
        </w:tc>
        <w:tc>
          <w:tcPr>
            <w:tcW w:w="1134" w:type="dxa"/>
            <w:tcBorders>
              <w:top w:val="nil"/>
              <w:left w:val="nil"/>
              <w:bottom w:val="nil"/>
            </w:tcBorders>
          </w:tcPr>
          <w:p w:rsidR="00BC5287" w:rsidRPr="0077632E" w:rsidRDefault="00BC5287" w:rsidP="001B4A9B">
            <w:pPr>
              <w:pStyle w:val="-9"/>
              <w:spacing w:line="360" w:lineRule="auto"/>
              <w:jc w:val="both"/>
              <w:rPr>
                <w:sz w:val="20"/>
                <w:szCs w:val="20"/>
              </w:rPr>
            </w:pPr>
            <w:r w:rsidRPr="0077632E">
              <w:rPr>
                <w:sz w:val="20"/>
                <w:szCs w:val="20"/>
              </w:rPr>
              <w:t>1</w:t>
            </w:r>
          </w:p>
        </w:tc>
        <w:tc>
          <w:tcPr>
            <w:tcW w:w="1134" w:type="dxa"/>
            <w:tcBorders>
              <w:top w:val="nil"/>
              <w:left w:val="nil"/>
              <w:bottom w:val="nil"/>
            </w:tcBorders>
          </w:tcPr>
          <w:p w:rsidR="00BC5287" w:rsidRPr="0077632E" w:rsidRDefault="00BC5287" w:rsidP="001B4A9B">
            <w:pPr>
              <w:pStyle w:val="-9"/>
              <w:spacing w:line="360" w:lineRule="auto"/>
              <w:jc w:val="both"/>
              <w:rPr>
                <w:sz w:val="20"/>
                <w:szCs w:val="20"/>
              </w:rPr>
            </w:pPr>
          </w:p>
        </w:tc>
        <w:tc>
          <w:tcPr>
            <w:tcW w:w="1134" w:type="dxa"/>
            <w:tcBorders>
              <w:top w:val="nil"/>
              <w:left w:val="nil"/>
              <w:bottom w:val="nil"/>
            </w:tcBorders>
          </w:tcPr>
          <w:p w:rsidR="00BC5287" w:rsidRPr="0077632E" w:rsidRDefault="00BC5287" w:rsidP="001B4A9B">
            <w:pPr>
              <w:pStyle w:val="-9"/>
              <w:spacing w:line="360" w:lineRule="auto"/>
              <w:jc w:val="both"/>
              <w:rPr>
                <w:sz w:val="20"/>
                <w:szCs w:val="20"/>
              </w:rPr>
            </w:pPr>
            <w:r w:rsidRPr="0077632E">
              <w:rPr>
                <w:sz w:val="20"/>
                <w:szCs w:val="20"/>
              </w:rPr>
              <w:t>2</w:t>
            </w:r>
          </w:p>
        </w:tc>
        <w:tc>
          <w:tcPr>
            <w:tcW w:w="2552" w:type="dxa"/>
            <w:tcBorders>
              <w:top w:val="nil"/>
              <w:left w:val="nil"/>
              <w:bottom w:val="nil"/>
            </w:tcBorders>
          </w:tcPr>
          <w:p w:rsidR="00BC5287" w:rsidRPr="0077632E" w:rsidRDefault="00BC5287" w:rsidP="001B4A9B">
            <w:pPr>
              <w:pStyle w:val="-9"/>
              <w:spacing w:line="360" w:lineRule="auto"/>
              <w:jc w:val="both"/>
              <w:rPr>
                <w:sz w:val="20"/>
                <w:szCs w:val="20"/>
              </w:rPr>
            </w:pPr>
            <w:r w:rsidRPr="0077632E">
              <w:rPr>
                <w:sz w:val="20"/>
                <w:szCs w:val="20"/>
              </w:rPr>
              <w:t>Львовская</w:t>
            </w:r>
          </w:p>
        </w:tc>
      </w:tr>
      <w:tr w:rsidR="00BC5287" w:rsidRPr="0077632E">
        <w:tc>
          <w:tcPr>
            <w:tcW w:w="1082" w:type="dxa"/>
            <w:tcBorders>
              <w:top w:val="nil"/>
            </w:tcBorders>
          </w:tcPr>
          <w:p w:rsidR="00BC5287" w:rsidRPr="0077632E" w:rsidRDefault="00BC5287" w:rsidP="001B4A9B">
            <w:pPr>
              <w:pStyle w:val="-9"/>
              <w:spacing w:line="360" w:lineRule="auto"/>
              <w:jc w:val="both"/>
              <w:rPr>
                <w:sz w:val="20"/>
                <w:szCs w:val="20"/>
              </w:rPr>
            </w:pPr>
            <w:r w:rsidRPr="0077632E">
              <w:rPr>
                <w:sz w:val="20"/>
                <w:szCs w:val="20"/>
              </w:rPr>
              <w:t>3</w:t>
            </w:r>
          </w:p>
        </w:tc>
        <w:tc>
          <w:tcPr>
            <w:tcW w:w="1701" w:type="dxa"/>
            <w:tcBorders>
              <w:top w:val="nil"/>
              <w:left w:val="nil"/>
            </w:tcBorders>
          </w:tcPr>
          <w:p w:rsidR="00BC5287" w:rsidRPr="0077632E" w:rsidRDefault="00BC5287" w:rsidP="001B4A9B">
            <w:pPr>
              <w:pStyle w:val="-9"/>
              <w:spacing w:line="360" w:lineRule="auto"/>
              <w:jc w:val="both"/>
              <w:rPr>
                <w:sz w:val="20"/>
                <w:szCs w:val="20"/>
              </w:rPr>
            </w:pPr>
            <w:r w:rsidRPr="0077632E">
              <w:rPr>
                <w:sz w:val="20"/>
                <w:szCs w:val="20"/>
              </w:rPr>
              <w:t>Пятихатки</w:t>
            </w:r>
          </w:p>
        </w:tc>
        <w:tc>
          <w:tcPr>
            <w:tcW w:w="1134" w:type="dxa"/>
            <w:tcBorders>
              <w:top w:val="nil"/>
              <w:left w:val="nil"/>
            </w:tcBorders>
          </w:tcPr>
          <w:p w:rsidR="00BC5287" w:rsidRPr="0077632E" w:rsidRDefault="00BC5287" w:rsidP="001B4A9B">
            <w:pPr>
              <w:pStyle w:val="-9"/>
              <w:spacing w:line="360" w:lineRule="auto"/>
              <w:jc w:val="both"/>
              <w:rPr>
                <w:sz w:val="20"/>
                <w:szCs w:val="20"/>
              </w:rPr>
            </w:pPr>
            <w:r w:rsidRPr="0077632E">
              <w:rPr>
                <w:sz w:val="20"/>
                <w:szCs w:val="20"/>
              </w:rPr>
              <w:t>1</w:t>
            </w:r>
          </w:p>
        </w:tc>
        <w:tc>
          <w:tcPr>
            <w:tcW w:w="1134" w:type="dxa"/>
            <w:tcBorders>
              <w:top w:val="nil"/>
              <w:left w:val="nil"/>
              <w:bottom w:val="nil"/>
            </w:tcBorders>
          </w:tcPr>
          <w:p w:rsidR="00BC5287" w:rsidRPr="0077632E" w:rsidRDefault="00BC5287" w:rsidP="001B4A9B">
            <w:pPr>
              <w:pStyle w:val="-9"/>
              <w:spacing w:line="360" w:lineRule="auto"/>
              <w:jc w:val="both"/>
              <w:rPr>
                <w:sz w:val="20"/>
                <w:szCs w:val="20"/>
              </w:rPr>
            </w:pPr>
          </w:p>
        </w:tc>
        <w:tc>
          <w:tcPr>
            <w:tcW w:w="1134" w:type="dxa"/>
            <w:tcBorders>
              <w:top w:val="nil"/>
              <w:left w:val="nil"/>
            </w:tcBorders>
          </w:tcPr>
          <w:p w:rsidR="00BC5287" w:rsidRPr="0077632E" w:rsidRDefault="00BC5287" w:rsidP="001B4A9B">
            <w:pPr>
              <w:pStyle w:val="-9"/>
              <w:spacing w:line="360" w:lineRule="auto"/>
              <w:jc w:val="both"/>
              <w:rPr>
                <w:sz w:val="20"/>
                <w:szCs w:val="20"/>
              </w:rPr>
            </w:pPr>
          </w:p>
        </w:tc>
        <w:tc>
          <w:tcPr>
            <w:tcW w:w="2552" w:type="dxa"/>
            <w:tcBorders>
              <w:top w:val="nil"/>
              <w:left w:val="nil"/>
            </w:tcBorders>
          </w:tcPr>
          <w:p w:rsidR="00BC5287" w:rsidRPr="0077632E" w:rsidRDefault="00BC5287" w:rsidP="001B4A9B">
            <w:pPr>
              <w:pStyle w:val="-9"/>
              <w:spacing w:line="360" w:lineRule="auto"/>
              <w:jc w:val="both"/>
              <w:rPr>
                <w:sz w:val="20"/>
                <w:szCs w:val="20"/>
              </w:rPr>
            </w:pPr>
          </w:p>
        </w:tc>
      </w:tr>
    </w:tbl>
    <w:p w:rsidR="00BC5287" w:rsidRPr="0077632E" w:rsidRDefault="00BC5287" w:rsidP="001B4A9B">
      <w:pPr>
        <w:pStyle w:val="-a"/>
        <w:spacing w:line="360" w:lineRule="auto"/>
        <w:rPr>
          <w:b w:val="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82"/>
        <w:gridCol w:w="1701"/>
        <w:gridCol w:w="1134"/>
        <w:gridCol w:w="2552"/>
      </w:tblGrid>
      <w:tr w:rsidR="00BC5287" w:rsidRPr="0077632E">
        <w:trPr>
          <w:cantSplit/>
        </w:trPr>
        <w:tc>
          <w:tcPr>
            <w:tcW w:w="6469" w:type="dxa"/>
            <w:gridSpan w:val="4"/>
            <w:tcBorders>
              <w:top w:val="nil"/>
              <w:left w:val="nil"/>
            </w:tcBorders>
          </w:tcPr>
          <w:p w:rsidR="00BC5287" w:rsidRPr="0077632E" w:rsidRDefault="00BC5287" w:rsidP="001B4A9B">
            <w:pPr>
              <w:pStyle w:val="-a"/>
              <w:spacing w:line="360" w:lineRule="auto"/>
              <w:rPr>
                <w:b w:val="0"/>
                <w:sz w:val="20"/>
                <w:szCs w:val="20"/>
              </w:rPr>
            </w:pPr>
            <w:r w:rsidRPr="0077632E">
              <w:rPr>
                <w:b w:val="0"/>
                <w:sz w:val="20"/>
                <w:szCs w:val="20"/>
              </w:rPr>
              <w:t>A JOIN B</w:t>
            </w:r>
          </w:p>
        </w:tc>
      </w:tr>
      <w:tr w:rsidR="00BC5287" w:rsidRPr="0077632E">
        <w:tc>
          <w:tcPr>
            <w:tcW w:w="1082" w:type="dxa"/>
            <w:tcBorders>
              <w:bottom w:val="nil"/>
            </w:tcBorders>
          </w:tcPr>
          <w:p w:rsidR="00BC5287" w:rsidRPr="0077632E" w:rsidRDefault="00BC5287" w:rsidP="001B4A9B">
            <w:pPr>
              <w:pStyle w:val="-8"/>
              <w:spacing w:line="360" w:lineRule="auto"/>
              <w:jc w:val="both"/>
              <w:rPr>
                <w:sz w:val="20"/>
                <w:szCs w:val="20"/>
              </w:rPr>
            </w:pPr>
            <w:r w:rsidRPr="0077632E">
              <w:rPr>
                <w:sz w:val="20"/>
                <w:szCs w:val="20"/>
              </w:rPr>
              <w:t>CityNo</w:t>
            </w:r>
          </w:p>
        </w:tc>
        <w:tc>
          <w:tcPr>
            <w:tcW w:w="1701" w:type="dxa"/>
            <w:tcBorders>
              <w:bottom w:val="nil"/>
            </w:tcBorders>
          </w:tcPr>
          <w:p w:rsidR="00BC5287" w:rsidRPr="0077632E" w:rsidRDefault="00BC5287" w:rsidP="001B4A9B">
            <w:pPr>
              <w:pStyle w:val="-8"/>
              <w:spacing w:line="360" w:lineRule="auto"/>
              <w:jc w:val="both"/>
              <w:rPr>
                <w:sz w:val="20"/>
                <w:szCs w:val="20"/>
              </w:rPr>
            </w:pPr>
            <w:r w:rsidRPr="0077632E">
              <w:rPr>
                <w:sz w:val="20"/>
                <w:szCs w:val="20"/>
              </w:rPr>
              <w:t>CityName</w:t>
            </w:r>
          </w:p>
        </w:tc>
        <w:tc>
          <w:tcPr>
            <w:tcW w:w="1134" w:type="dxa"/>
            <w:tcBorders>
              <w:bottom w:val="nil"/>
            </w:tcBorders>
          </w:tcPr>
          <w:p w:rsidR="00BC5287" w:rsidRPr="0077632E" w:rsidRDefault="00BC5287" w:rsidP="001B4A9B">
            <w:pPr>
              <w:pStyle w:val="-8"/>
              <w:spacing w:line="360" w:lineRule="auto"/>
              <w:jc w:val="both"/>
              <w:rPr>
                <w:sz w:val="20"/>
                <w:szCs w:val="20"/>
              </w:rPr>
            </w:pPr>
            <w:r w:rsidRPr="0077632E">
              <w:rPr>
                <w:sz w:val="20"/>
                <w:szCs w:val="20"/>
              </w:rPr>
              <w:t>A_RgNo</w:t>
            </w:r>
          </w:p>
        </w:tc>
        <w:tc>
          <w:tcPr>
            <w:tcW w:w="2552" w:type="dxa"/>
            <w:tcBorders>
              <w:bottom w:val="nil"/>
            </w:tcBorders>
          </w:tcPr>
          <w:p w:rsidR="00BC5287" w:rsidRPr="0077632E" w:rsidRDefault="00BC5287" w:rsidP="001B4A9B">
            <w:pPr>
              <w:pStyle w:val="-8"/>
              <w:spacing w:line="360" w:lineRule="auto"/>
              <w:jc w:val="both"/>
              <w:rPr>
                <w:sz w:val="20"/>
                <w:szCs w:val="20"/>
              </w:rPr>
            </w:pPr>
            <w:r w:rsidRPr="0077632E">
              <w:rPr>
                <w:sz w:val="20"/>
                <w:szCs w:val="20"/>
              </w:rPr>
              <w:t>RgName</w:t>
            </w:r>
          </w:p>
        </w:tc>
      </w:tr>
      <w:tr w:rsidR="00BC5287" w:rsidRPr="0077632E">
        <w:tc>
          <w:tcPr>
            <w:tcW w:w="1082" w:type="dxa"/>
            <w:tcBorders>
              <w:top w:val="double" w:sz="4" w:space="0" w:color="auto"/>
              <w:bottom w:val="nil"/>
            </w:tcBorders>
          </w:tcPr>
          <w:p w:rsidR="00BC5287" w:rsidRPr="0077632E" w:rsidRDefault="00BC5287" w:rsidP="001B4A9B">
            <w:pPr>
              <w:pStyle w:val="-9"/>
              <w:spacing w:line="360" w:lineRule="auto"/>
              <w:jc w:val="both"/>
              <w:rPr>
                <w:sz w:val="20"/>
                <w:szCs w:val="20"/>
              </w:rPr>
            </w:pPr>
            <w:r w:rsidRPr="0077632E">
              <w:rPr>
                <w:sz w:val="20"/>
                <w:szCs w:val="20"/>
              </w:rPr>
              <w:t>1</w:t>
            </w:r>
          </w:p>
        </w:tc>
        <w:tc>
          <w:tcPr>
            <w:tcW w:w="1701" w:type="dxa"/>
            <w:tcBorders>
              <w:left w:val="nil"/>
              <w:bottom w:val="nil"/>
            </w:tcBorders>
          </w:tcPr>
          <w:p w:rsidR="00BC5287" w:rsidRPr="0077632E" w:rsidRDefault="00BC5287" w:rsidP="001B4A9B">
            <w:pPr>
              <w:pStyle w:val="-9"/>
              <w:spacing w:line="360" w:lineRule="auto"/>
              <w:jc w:val="both"/>
              <w:rPr>
                <w:sz w:val="20"/>
                <w:szCs w:val="20"/>
              </w:rPr>
            </w:pPr>
            <w:r w:rsidRPr="0077632E">
              <w:rPr>
                <w:sz w:val="20"/>
                <w:szCs w:val="20"/>
              </w:rPr>
              <w:t>Желтые Воды</w:t>
            </w:r>
          </w:p>
        </w:tc>
        <w:tc>
          <w:tcPr>
            <w:tcW w:w="1134" w:type="dxa"/>
            <w:tcBorders>
              <w:left w:val="nil"/>
              <w:bottom w:val="nil"/>
            </w:tcBorders>
          </w:tcPr>
          <w:p w:rsidR="00BC5287" w:rsidRPr="0077632E" w:rsidRDefault="00BC5287" w:rsidP="001B4A9B">
            <w:pPr>
              <w:pStyle w:val="-9"/>
              <w:spacing w:line="360" w:lineRule="auto"/>
              <w:jc w:val="both"/>
              <w:rPr>
                <w:sz w:val="20"/>
                <w:szCs w:val="20"/>
              </w:rPr>
            </w:pPr>
            <w:r w:rsidRPr="0077632E">
              <w:rPr>
                <w:sz w:val="20"/>
                <w:szCs w:val="20"/>
              </w:rPr>
              <w:t>1</w:t>
            </w:r>
          </w:p>
        </w:tc>
        <w:tc>
          <w:tcPr>
            <w:tcW w:w="2552" w:type="dxa"/>
            <w:tcBorders>
              <w:left w:val="nil"/>
              <w:bottom w:val="nil"/>
            </w:tcBorders>
          </w:tcPr>
          <w:p w:rsidR="00BC5287" w:rsidRPr="0077632E" w:rsidRDefault="00BC5287" w:rsidP="001B4A9B">
            <w:pPr>
              <w:pStyle w:val="-9"/>
              <w:spacing w:line="360" w:lineRule="auto"/>
              <w:jc w:val="both"/>
              <w:rPr>
                <w:sz w:val="20"/>
                <w:szCs w:val="20"/>
              </w:rPr>
            </w:pPr>
            <w:r w:rsidRPr="0077632E">
              <w:rPr>
                <w:sz w:val="20"/>
                <w:szCs w:val="20"/>
              </w:rPr>
              <w:t>Днепропетровская</w:t>
            </w:r>
          </w:p>
        </w:tc>
      </w:tr>
      <w:tr w:rsidR="00BC5287" w:rsidRPr="0077632E">
        <w:tc>
          <w:tcPr>
            <w:tcW w:w="1082" w:type="dxa"/>
            <w:tcBorders>
              <w:top w:val="nil"/>
              <w:bottom w:val="nil"/>
            </w:tcBorders>
          </w:tcPr>
          <w:p w:rsidR="00BC5287" w:rsidRPr="0077632E" w:rsidRDefault="00BC5287" w:rsidP="001B4A9B">
            <w:pPr>
              <w:pStyle w:val="-9"/>
              <w:spacing w:line="360" w:lineRule="auto"/>
              <w:jc w:val="both"/>
              <w:rPr>
                <w:sz w:val="20"/>
                <w:szCs w:val="20"/>
              </w:rPr>
            </w:pPr>
            <w:r w:rsidRPr="0077632E">
              <w:rPr>
                <w:sz w:val="20"/>
                <w:szCs w:val="20"/>
              </w:rPr>
              <w:t>2</w:t>
            </w:r>
          </w:p>
        </w:tc>
        <w:tc>
          <w:tcPr>
            <w:tcW w:w="1701" w:type="dxa"/>
            <w:tcBorders>
              <w:top w:val="nil"/>
              <w:left w:val="nil"/>
              <w:bottom w:val="nil"/>
            </w:tcBorders>
          </w:tcPr>
          <w:p w:rsidR="00BC5287" w:rsidRPr="0077632E" w:rsidRDefault="00BC5287" w:rsidP="001B4A9B">
            <w:pPr>
              <w:pStyle w:val="-9"/>
              <w:spacing w:line="360" w:lineRule="auto"/>
              <w:jc w:val="both"/>
              <w:rPr>
                <w:sz w:val="20"/>
                <w:szCs w:val="20"/>
              </w:rPr>
            </w:pPr>
            <w:r w:rsidRPr="0077632E">
              <w:rPr>
                <w:sz w:val="20"/>
                <w:szCs w:val="20"/>
              </w:rPr>
              <w:t>Кривой Рог</w:t>
            </w:r>
          </w:p>
        </w:tc>
        <w:tc>
          <w:tcPr>
            <w:tcW w:w="1134" w:type="dxa"/>
            <w:tcBorders>
              <w:top w:val="nil"/>
              <w:left w:val="nil"/>
              <w:bottom w:val="nil"/>
            </w:tcBorders>
          </w:tcPr>
          <w:p w:rsidR="00BC5287" w:rsidRPr="0077632E" w:rsidRDefault="00BC5287" w:rsidP="001B4A9B">
            <w:pPr>
              <w:pStyle w:val="-9"/>
              <w:spacing w:line="360" w:lineRule="auto"/>
              <w:jc w:val="both"/>
              <w:rPr>
                <w:sz w:val="20"/>
                <w:szCs w:val="20"/>
              </w:rPr>
            </w:pPr>
            <w:r w:rsidRPr="0077632E">
              <w:rPr>
                <w:sz w:val="20"/>
                <w:szCs w:val="20"/>
              </w:rPr>
              <w:t>1</w:t>
            </w:r>
          </w:p>
        </w:tc>
        <w:tc>
          <w:tcPr>
            <w:tcW w:w="2552" w:type="dxa"/>
            <w:tcBorders>
              <w:top w:val="nil"/>
              <w:left w:val="nil"/>
              <w:bottom w:val="nil"/>
            </w:tcBorders>
          </w:tcPr>
          <w:p w:rsidR="00BC5287" w:rsidRPr="0077632E" w:rsidRDefault="00BC5287" w:rsidP="001B4A9B">
            <w:pPr>
              <w:pStyle w:val="-9"/>
              <w:spacing w:line="360" w:lineRule="auto"/>
              <w:jc w:val="both"/>
              <w:rPr>
                <w:sz w:val="20"/>
                <w:szCs w:val="20"/>
              </w:rPr>
            </w:pPr>
            <w:r w:rsidRPr="0077632E">
              <w:rPr>
                <w:sz w:val="20"/>
                <w:szCs w:val="20"/>
              </w:rPr>
              <w:t>Днепропетровская</w:t>
            </w:r>
          </w:p>
        </w:tc>
      </w:tr>
      <w:tr w:rsidR="00BC5287" w:rsidRPr="0077632E">
        <w:tc>
          <w:tcPr>
            <w:tcW w:w="1082" w:type="dxa"/>
            <w:tcBorders>
              <w:top w:val="nil"/>
            </w:tcBorders>
          </w:tcPr>
          <w:p w:rsidR="00BC5287" w:rsidRPr="0077632E" w:rsidRDefault="00BC5287" w:rsidP="001B4A9B">
            <w:pPr>
              <w:pStyle w:val="-9"/>
              <w:spacing w:line="360" w:lineRule="auto"/>
              <w:jc w:val="both"/>
              <w:rPr>
                <w:sz w:val="20"/>
                <w:szCs w:val="20"/>
              </w:rPr>
            </w:pPr>
            <w:r w:rsidRPr="0077632E">
              <w:rPr>
                <w:sz w:val="20"/>
                <w:szCs w:val="20"/>
              </w:rPr>
              <w:t>3</w:t>
            </w:r>
          </w:p>
        </w:tc>
        <w:tc>
          <w:tcPr>
            <w:tcW w:w="1701" w:type="dxa"/>
            <w:tcBorders>
              <w:top w:val="nil"/>
              <w:left w:val="nil"/>
            </w:tcBorders>
          </w:tcPr>
          <w:p w:rsidR="00BC5287" w:rsidRPr="0077632E" w:rsidRDefault="00BC5287" w:rsidP="001B4A9B">
            <w:pPr>
              <w:pStyle w:val="-9"/>
              <w:spacing w:line="360" w:lineRule="auto"/>
              <w:jc w:val="both"/>
              <w:rPr>
                <w:sz w:val="20"/>
                <w:szCs w:val="20"/>
              </w:rPr>
            </w:pPr>
            <w:r w:rsidRPr="0077632E">
              <w:rPr>
                <w:sz w:val="20"/>
                <w:szCs w:val="20"/>
              </w:rPr>
              <w:t>Пятихатки</w:t>
            </w:r>
          </w:p>
        </w:tc>
        <w:tc>
          <w:tcPr>
            <w:tcW w:w="1134" w:type="dxa"/>
            <w:tcBorders>
              <w:top w:val="nil"/>
              <w:left w:val="nil"/>
            </w:tcBorders>
          </w:tcPr>
          <w:p w:rsidR="00BC5287" w:rsidRPr="0077632E" w:rsidRDefault="00BC5287" w:rsidP="001B4A9B">
            <w:pPr>
              <w:pStyle w:val="-9"/>
              <w:spacing w:line="360" w:lineRule="auto"/>
              <w:jc w:val="both"/>
              <w:rPr>
                <w:sz w:val="20"/>
                <w:szCs w:val="20"/>
              </w:rPr>
            </w:pPr>
            <w:r w:rsidRPr="0077632E">
              <w:rPr>
                <w:sz w:val="20"/>
                <w:szCs w:val="20"/>
              </w:rPr>
              <w:t>1</w:t>
            </w:r>
          </w:p>
        </w:tc>
        <w:tc>
          <w:tcPr>
            <w:tcW w:w="2552" w:type="dxa"/>
            <w:tcBorders>
              <w:top w:val="nil"/>
              <w:left w:val="nil"/>
            </w:tcBorders>
          </w:tcPr>
          <w:p w:rsidR="00BC5287" w:rsidRPr="0077632E" w:rsidRDefault="00BC5287" w:rsidP="001B4A9B">
            <w:pPr>
              <w:pStyle w:val="-9"/>
              <w:spacing w:line="360" w:lineRule="auto"/>
              <w:jc w:val="both"/>
              <w:rPr>
                <w:sz w:val="20"/>
                <w:szCs w:val="20"/>
              </w:rPr>
            </w:pPr>
            <w:r w:rsidRPr="0077632E">
              <w:rPr>
                <w:sz w:val="20"/>
                <w:szCs w:val="20"/>
              </w:rPr>
              <w:t>Днепропетровская</w:t>
            </w:r>
          </w:p>
        </w:tc>
      </w:tr>
    </w:tbl>
    <w:p w:rsidR="001B4A9B" w:rsidRPr="0077632E" w:rsidRDefault="001B4A9B" w:rsidP="00FC3290">
      <w:pPr>
        <w:pStyle w:val="ad"/>
        <w:spacing w:before="0" w:after="0" w:line="360" w:lineRule="auto"/>
        <w:ind w:firstLine="709"/>
        <w:rPr>
          <w:b w:val="0"/>
          <w:sz w:val="28"/>
        </w:rPr>
      </w:pPr>
      <w:bookmarkStart w:id="95" w:name="_Ref10020887"/>
    </w:p>
    <w:p w:rsidR="00BC5287" w:rsidRPr="0077632E" w:rsidRDefault="00BC5287" w:rsidP="00FC3290">
      <w:pPr>
        <w:pStyle w:val="ad"/>
        <w:spacing w:before="0" w:after="0" w:line="360" w:lineRule="auto"/>
        <w:ind w:firstLine="709"/>
        <w:rPr>
          <w:b w:val="0"/>
          <w:sz w:val="28"/>
        </w:rPr>
      </w:pPr>
      <w:r w:rsidRPr="0077632E">
        <w:rPr>
          <w:b w:val="0"/>
          <w:sz w:val="28"/>
        </w:rPr>
        <w:t xml:space="preserve">рис. </w:t>
      </w:r>
      <w:r w:rsidRPr="0077632E">
        <w:rPr>
          <w:b w:val="0"/>
          <w:noProof/>
          <w:sz w:val="28"/>
        </w:rPr>
        <w:t>4</w:t>
      </w:r>
      <w:r w:rsidRPr="0077632E">
        <w:rPr>
          <w:b w:val="0"/>
          <w:sz w:val="28"/>
        </w:rPr>
        <w:t>.</w:t>
      </w:r>
      <w:r w:rsidRPr="0077632E">
        <w:rPr>
          <w:b w:val="0"/>
          <w:noProof/>
          <w:sz w:val="28"/>
        </w:rPr>
        <w:t>8</w:t>
      </w:r>
      <w:bookmarkEnd w:id="95"/>
      <w:r w:rsidRPr="0077632E">
        <w:rPr>
          <w:b w:val="0"/>
          <w:sz w:val="28"/>
        </w:rPr>
        <w:t xml:space="preserve"> Исходные отношения A и B и результат операции естественного соединения.</w:t>
      </w:r>
    </w:p>
    <w:p w:rsidR="00BC5287" w:rsidRPr="0077632E" w:rsidRDefault="00BC5287" w:rsidP="00FC3290">
      <w:pPr>
        <w:pStyle w:val="a1"/>
        <w:spacing w:line="360" w:lineRule="auto"/>
        <w:rPr>
          <w:sz w:val="28"/>
        </w:rPr>
      </w:pPr>
      <w:r w:rsidRPr="0077632E">
        <w:rPr>
          <w:sz w:val="28"/>
        </w:rPr>
        <w:t>Соединение обладает свойствами ассоциативности и коммутативности. Отсюда следует, что выражения:</w:t>
      </w:r>
    </w:p>
    <w:p w:rsidR="00BC5287" w:rsidRPr="0077632E" w:rsidRDefault="00BC5287" w:rsidP="00FC3290">
      <w:pPr>
        <w:pStyle w:val="a1"/>
        <w:spacing w:line="360" w:lineRule="auto"/>
        <w:rPr>
          <w:sz w:val="28"/>
        </w:rPr>
      </w:pPr>
      <w:r w:rsidRPr="0077632E">
        <w:rPr>
          <w:rStyle w:val="aff1"/>
          <w:rFonts w:ascii="Times New Roman" w:hAnsi="Times New Roman"/>
          <w:b w:val="0"/>
          <w:sz w:val="28"/>
        </w:rPr>
        <w:t>(A</w:t>
      </w:r>
      <w:r w:rsidR="001B4A9B" w:rsidRPr="0077632E">
        <w:rPr>
          <w:rStyle w:val="aff1"/>
          <w:rFonts w:ascii="Times New Roman" w:hAnsi="Times New Roman"/>
          <w:b w:val="0"/>
          <w:sz w:val="28"/>
        </w:rPr>
        <w:t xml:space="preserve"> </w:t>
      </w:r>
      <w:r w:rsidRPr="0077632E">
        <w:rPr>
          <w:rStyle w:val="aff1"/>
          <w:rFonts w:ascii="Times New Roman" w:hAnsi="Times New Roman"/>
          <w:b w:val="0"/>
          <w:sz w:val="28"/>
        </w:rPr>
        <w:t>JOIN</w:t>
      </w:r>
      <w:r w:rsidR="001B4A9B" w:rsidRPr="0077632E">
        <w:rPr>
          <w:rStyle w:val="aff1"/>
          <w:rFonts w:ascii="Times New Roman" w:hAnsi="Times New Roman"/>
          <w:b w:val="0"/>
          <w:sz w:val="28"/>
        </w:rPr>
        <w:t xml:space="preserve"> </w:t>
      </w:r>
      <w:r w:rsidRPr="0077632E">
        <w:rPr>
          <w:rStyle w:val="aff1"/>
          <w:rFonts w:ascii="Times New Roman" w:hAnsi="Times New Roman"/>
          <w:b w:val="0"/>
          <w:sz w:val="28"/>
        </w:rPr>
        <w:t>В)</w:t>
      </w:r>
      <w:r w:rsidR="001B4A9B" w:rsidRPr="0077632E">
        <w:rPr>
          <w:rStyle w:val="aff1"/>
          <w:rFonts w:ascii="Times New Roman" w:hAnsi="Times New Roman"/>
          <w:b w:val="0"/>
          <w:sz w:val="28"/>
        </w:rPr>
        <w:t xml:space="preserve"> </w:t>
      </w:r>
      <w:r w:rsidRPr="0077632E">
        <w:rPr>
          <w:rStyle w:val="aff1"/>
          <w:rFonts w:ascii="Times New Roman" w:hAnsi="Times New Roman"/>
          <w:b w:val="0"/>
          <w:sz w:val="28"/>
        </w:rPr>
        <w:t>JOIN</w:t>
      </w:r>
      <w:r w:rsidR="001B4A9B" w:rsidRPr="0077632E">
        <w:rPr>
          <w:rStyle w:val="aff1"/>
          <w:rFonts w:ascii="Times New Roman" w:hAnsi="Times New Roman"/>
          <w:b w:val="0"/>
          <w:sz w:val="28"/>
        </w:rPr>
        <w:t xml:space="preserve"> </w:t>
      </w:r>
      <w:r w:rsidRPr="0077632E">
        <w:rPr>
          <w:rStyle w:val="aff1"/>
          <w:rFonts w:ascii="Times New Roman" w:hAnsi="Times New Roman"/>
          <w:b w:val="0"/>
          <w:sz w:val="28"/>
        </w:rPr>
        <w:t>С</w:t>
      </w:r>
      <w:r w:rsidR="001B4A9B" w:rsidRPr="0077632E">
        <w:rPr>
          <w:rStyle w:val="af"/>
          <w:b w:val="0"/>
          <w:sz w:val="28"/>
        </w:rPr>
        <w:t xml:space="preserve"> </w:t>
      </w:r>
      <w:r w:rsidRPr="0077632E">
        <w:rPr>
          <w:sz w:val="28"/>
        </w:rPr>
        <w:t>и</w:t>
      </w:r>
    </w:p>
    <w:p w:rsidR="00BC5287" w:rsidRPr="0077632E" w:rsidRDefault="00BC5287" w:rsidP="00FC3290">
      <w:pPr>
        <w:pStyle w:val="a1"/>
        <w:spacing w:line="360" w:lineRule="auto"/>
        <w:rPr>
          <w:sz w:val="28"/>
        </w:rPr>
      </w:pPr>
      <w:r w:rsidRPr="0077632E">
        <w:rPr>
          <w:rStyle w:val="aff1"/>
          <w:rFonts w:ascii="Times New Roman" w:hAnsi="Times New Roman"/>
          <w:b w:val="0"/>
          <w:sz w:val="28"/>
        </w:rPr>
        <w:t>A</w:t>
      </w:r>
      <w:r w:rsidR="001B4A9B" w:rsidRPr="0077632E">
        <w:rPr>
          <w:rStyle w:val="aff1"/>
          <w:rFonts w:ascii="Times New Roman" w:hAnsi="Times New Roman"/>
          <w:b w:val="0"/>
          <w:sz w:val="28"/>
        </w:rPr>
        <w:t xml:space="preserve"> </w:t>
      </w:r>
      <w:r w:rsidRPr="0077632E">
        <w:rPr>
          <w:rStyle w:val="aff1"/>
          <w:rFonts w:ascii="Times New Roman" w:hAnsi="Times New Roman"/>
          <w:b w:val="0"/>
          <w:sz w:val="28"/>
        </w:rPr>
        <w:t>JOIN</w:t>
      </w:r>
      <w:r w:rsidR="001B4A9B" w:rsidRPr="0077632E">
        <w:rPr>
          <w:rStyle w:val="aff1"/>
          <w:rFonts w:ascii="Times New Roman" w:hAnsi="Times New Roman"/>
          <w:b w:val="0"/>
          <w:sz w:val="28"/>
        </w:rPr>
        <w:t xml:space="preserve"> </w:t>
      </w:r>
      <w:r w:rsidRPr="0077632E">
        <w:rPr>
          <w:rStyle w:val="aff1"/>
          <w:rFonts w:ascii="Times New Roman" w:hAnsi="Times New Roman"/>
          <w:b w:val="0"/>
          <w:sz w:val="28"/>
        </w:rPr>
        <w:t>(В</w:t>
      </w:r>
      <w:r w:rsidR="001B4A9B" w:rsidRPr="0077632E">
        <w:rPr>
          <w:rStyle w:val="aff1"/>
          <w:rFonts w:ascii="Times New Roman" w:hAnsi="Times New Roman"/>
          <w:b w:val="0"/>
          <w:sz w:val="28"/>
        </w:rPr>
        <w:t xml:space="preserve"> </w:t>
      </w:r>
      <w:r w:rsidRPr="0077632E">
        <w:rPr>
          <w:rStyle w:val="aff1"/>
          <w:rFonts w:ascii="Times New Roman" w:hAnsi="Times New Roman"/>
          <w:b w:val="0"/>
          <w:sz w:val="28"/>
        </w:rPr>
        <w:t>JOIN</w:t>
      </w:r>
      <w:r w:rsidR="001B4A9B" w:rsidRPr="0077632E">
        <w:rPr>
          <w:rStyle w:val="aff1"/>
          <w:rFonts w:ascii="Times New Roman" w:hAnsi="Times New Roman"/>
          <w:b w:val="0"/>
          <w:sz w:val="28"/>
        </w:rPr>
        <w:t xml:space="preserve"> </w:t>
      </w:r>
      <w:r w:rsidRPr="0077632E">
        <w:rPr>
          <w:rStyle w:val="aff1"/>
          <w:rFonts w:ascii="Times New Roman" w:hAnsi="Times New Roman"/>
          <w:b w:val="0"/>
          <w:sz w:val="28"/>
        </w:rPr>
        <w:t>С)</w:t>
      </w:r>
      <w:r w:rsidR="001B4A9B" w:rsidRPr="0077632E">
        <w:rPr>
          <w:rStyle w:val="af"/>
          <w:b w:val="0"/>
          <w:sz w:val="28"/>
        </w:rPr>
        <w:t xml:space="preserve"> </w:t>
      </w:r>
      <w:r w:rsidRPr="0077632E">
        <w:rPr>
          <w:sz w:val="28"/>
        </w:rPr>
        <w:t>могут быть однозначно упрощены к следующему:</w:t>
      </w:r>
    </w:p>
    <w:p w:rsidR="00BC5287" w:rsidRPr="0077632E" w:rsidRDefault="00BC5287" w:rsidP="00FC3290">
      <w:pPr>
        <w:pStyle w:val="aff0"/>
        <w:spacing w:line="360" w:lineRule="auto"/>
        <w:ind w:firstLine="709"/>
        <w:rPr>
          <w:rStyle w:val="aff1"/>
          <w:rFonts w:ascii="Times New Roman" w:hAnsi="Times New Roman"/>
          <w:sz w:val="28"/>
        </w:rPr>
      </w:pPr>
      <w:r w:rsidRPr="0077632E">
        <w:rPr>
          <w:rStyle w:val="aff1"/>
          <w:rFonts w:ascii="Times New Roman" w:hAnsi="Times New Roman"/>
          <w:sz w:val="28"/>
        </w:rPr>
        <w:t>A</w:t>
      </w:r>
      <w:r w:rsidR="001B4A9B" w:rsidRPr="0077632E">
        <w:rPr>
          <w:rStyle w:val="aff1"/>
          <w:rFonts w:ascii="Times New Roman" w:hAnsi="Times New Roman"/>
          <w:sz w:val="28"/>
        </w:rPr>
        <w:t xml:space="preserve"> </w:t>
      </w:r>
      <w:r w:rsidRPr="0077632E">
        <w:rPr>
          <w:rStyle w:val="aff1"/>
          <w:rFonts w:ascii="Times New Roman" w:hAnsi="Times New Roman"/>
          <w:sz w:val="28"/>
        </w:rPr>
        <w:t>JOIN</w:t>
      </w:r>
      <w:r w:rsidR="001B4A9B" w:rsidRPr="0077632E">
        <w:rPr>
          <w:rStyle w:val="aff1"/>
          <w:rFonts w:ascii="Times New Roman" w:hAnsi="Times New Roman"/>
          <w:sz w:val="28"/>
        </w:rPr>
        <w:t xml:space="preserve"> </w:t>
      </w:r>
      <w:r w:rsidRPr="0077632E">
        <w:rPr>
          <w:rStyle w:val="aff1"/>
          <w:rFonts w:ascii="Times New Roman" w:hAnsi="Times New Roman"/>
          <w:sz w:val="28"/>
        </w:rPr>
        <w:t>В</w:t>
      </w:r>
      <w:r w:rsidR="001B4A9B" w:rsidRPr="0077632E">
        <w:rPr>
          <w:rStyle w:val="aff1"/>
          <w:rFonts w:ascii="Times New Roman" w:hAnsi="Times New Roman"/>
          <w:sz w:val="28"/>
        </w:rPr>
        <w:t xml:space="preserve"> </w:t>
      </w:r>
      <w:r w:rsidRPr="0077632E">
        <w:rPr>
          <w:rStyle w:val="aff1"/>
          <w:rFonts w:ascii="Times New Roman" w:hAnsi="Times New Roman"/>
          <w:sz w:val="28"/>
        </w:rPr>
        <w:t>JOIN</w:t>
      </w:r>
      <w:r w:rsidR="001B4A9B" w:rsidRPr="0077632E">
        <w:rPr>
          <w:rStyle w:val="aff1"/>
          <w:rFonts w:ascii="Times New Roman" w:hAnsi="Times New Roman"/>
          <w:sz w:val="28"/>
        </w:rPr>
        <w:t xml:space="preserve"> </w:t>
      </w:r>
      <w:r w:rsidRPr="0077632E">
        <w:rPr>
          <w:rStyle w:val="aff1"/>
          <w:rFonts w:ascii="Times New Roman" w:hAnsi="Times New Roman"/>
          <w:sz w:val="28"/>
        </w:rPr>
        <w:t xml:space="preserve">С </w:t>
      </w:r>
    </w:p>
    <w:p w:rsidR="00BC5287" w:rsidRPr="0077632E" w:rsidRDefault="00BC5287" w:rsidP="00FC3290">
      <w:pPr>
        <w:pStyle w:val="a1"/>
        <w:spacing w:line="360" w:lineRule="auto"/>
        <w:rPr>
          <w:sz w:val="28"/>
        </w:rPr>
      </w:pPr>
      <w:r w:rsidRPr="0077632E">
        <w:rPr>
          <w:sz w:val="28"/>
        </w:rPr>
        <w:t>Кроме того, выражения:</w:t>
      </w:r>
    </w:p>
    <w:p w:rsidR="00BC5287" w:rsidRPr="0077632E" w:rsidRDefault="00BC5287" w:rsidP="00FC3290">
      <w:pPr>
        <w:pStyle w:val="a1"/>
        <w:spacing w:line="360" w:lineRule="auto"/>
        <w:rPr>
          <w:sz w:val="28"/>
        </w:rPr>
      </w:pPr>
      <w:r w:rsidRPr="0077632E">
        <w:rPr>
          <w:rStyle w:val="aff1"/>
          <w:rFonts w:ascii="Times New Roman" w:hAnsi="Times New Roman"/>
          <w:b w:val="0"/>
          <w:sz w:val="28"/>
        </w:rPr>
        <w:t>A JOIN В</w:t>
      </w:r>
      <w:r w:rsidRPr="0077632E">
        <w:rPr>
          <w:sz w:val="28"/>
        </w:rPr>
        <w:t>и</w:t>
      </w:r>
    </w:p>
    <w:p w:rsidR="00BC5287" w:rsidRPr="0077632E" w:rsidRDefault="00BC5287" w:rsidP="00FC3290">
      <w:pPr>
        <w:pStyle w:val="a1"/>
        <w:spacing w:line="360" w:lineRule="auto"/>
        <w:rPr>
          <w:sz w:val="28"/>
        </w:rPr>
      </w:pPr>
      <w:r w:rsidRPr="0077632E">
        <w:rPr>
          <w:rStyle w:val="aff1"/>
          <w:rFonts w:ascii="Times New Roman" w:hAnsi="Times New Roman"/>
          <w:b w:val="0"/>
          <w:sz w:val="28"/>
        </w:rPr>
        <w:lastRenderedPageBreak/>
        <w:t>В</w:t>
      </w:r>
      <w:r w:rsidR="001B4A9B" w:rsidRPr="0077632E">
        <w:rPr>
          <w:rStyle w:val="aff1"/>
          <w:rFonts w:ascii="Times New Roman" w:hAnsi="Times New Roman"/>
          <w:b w:val="0"/>
          <w:sz w:val="28"/>
        </w:rPr>
        <w:t xml:space="preserve"> </w:t>
      </w:r>
      <w:r w:rsidRPr="0077632E">
        <w:rPr>
          <w:rStyle w:val="aff1"/>
          <w:rFonts w:ascii="Times New Roman" w:hAnsi="Times New Roman"/>
          <w:b w:val="0"/>
          <w:sz w:val="28"/>
        </w:rPr>
        <w:t>JOIN</w:t>
      </w:r>
      <w:r w:rsidR="001B4A9B" w:rsidRPr="0077632E">
        <w:rPr>
          <w:rStyle w:val="aff1"/>
          <w:rFonts w:ascii="Times New Roman" w:hAnsi="Times New Roman"/>
          <w:b w:val="0"/>
          <w:sz w:val="28"/>
        </w:rPr>
        <w:t xml:space="preserve"> </w:t>
      </w:r>
      <w:r w:rsidRPr="0077632E">
        <w:rPr>
          <w:rStyle w:val="aff1"/>
          <w:rFonts w:ascii="Times New Roman" w:hAnsi="Times New Roman"/>
          <w:b w:val="0"/>
          <w:sz w:val="28"/>
        </w:rPr>
        <w:t>A</w:t>
      </w:r>
      <w:r w:rsidR="001B4A9B" w:rsidRPr="0077632E">
        <w:rPr>
          <w:rStyle w:val="af"/>
          <w:b w:val="0"/>
          <w:sz w:val="28"/>
        </w:rPr>
        <w:t xml:space="preserve"> </w:t>
      </w:r>
      <w:r w:rsidRPr="0077632E">
        <w:rPr>
          <w:sz w:val="28"/>
        </w:rPr>
        <w:t>эквивалентны.</w:t>
      </w:r>
    </w:p>
    <w:p w:rsidR="001B4A9B" w:rsidRPr="0077632E" w:rsidRDefault="001B4A9B" w:rsidP="00FC3290">
      <w:pPr>
        <w:pStyle w:val="a1"/>
        <w:spacing w:line="360" w:lineRule="auto"/>
        <w:rPr>
          <w:sz w:val="28"/>
        </w:rPr>
      </w:pPr>
    </w:p>
    <w:p w:rsidR="00BC5287" w:rsidRPr="0077632E" w:rsidRDefault="00BC5287" w:rsidP="001B4A9B">
      <w:pPr>
        <w:pStyle w:val="3"/>
        <w:spacing w:before="0" w:after="0" w:line="360" w:lineRule="auto"/>
        <w:ind w:left="0" w:firstLine="709"/>
        <w:jc w:val="center"/>
        <w:rPr>
          <w:rFonts w:ascii="Times New Roman" w:hAnsi="Times New Roman"/>
          <w:sz w:val="28"/>
        </w:rPr>
      </w:pPr>
      <w:r w:rsidRPr="0077632E">
        <w:rPr>
          <w:rFonts w:ascii="Times New Roman" w:hAnsi="Times New Roman"/>
          <w:snapToGrid w:val="0"/>
          <w:sz w:val="28"/>
          <w:szCs w:val="28"/>
        </w:rPr>
        <w:sym w:font="Symbol" w:char="F051"/>
      </w:r>
      <w:r w:rsidRPr="0077632E">
        <w:rPr>
          <w:rFonts w:ascii="Times New Roman" w:hAnsi="Times New Roman"/>
          <w:sz w:val="28"/>
        </w:rPr>
        <w:t>-соединение</w:t>
      </w:r>
    </w:p>
    <w:p w:rsidR="00BC5287" w:rsidRPr="0077632E" w:rsidRDefault="00BC5287" w:rsidP="00FC3290">
      <w:pPr>
        <w:pStyle w:val="a1"/>
        <w:spacing w:line="360" w:lineRule="auto"/>
        <w:rPr>
          <w:sz w:val="28"/>
        </w:rPr>
      </w:pPr>
      <w:r w:rsidRPr="0077632E">
        <w:rPr>
          <w:sz w:val="28"/>
        </w:rPr>
        <w:t xml:space="preserve">Операция </w:t>
      </w:r>
      <w:r w:rsidRPr="0077632E">
        <w:rPr>
          <w:snapToGrid w:val="0"/>
          <w:sz w:val="28"/>
          <w:szCs w:val="28"/>
        </w:rPr>
        <w:sym w:font="Symbol" w:char="F051"/>
      </w:r>
      <w:r w:rsidRPr="0077632E">
        <w:rPr>
          <w:sz w:val="28"/>
        </w:rPr>
        <w:t xml:space="preserve">-соединения предназначается для тех случаев (сравнительно редких, но, тем не менее, встречающихся), когда нам нужно соединить вместе два отношения на основе некоторых условий, отличных от эквивалентности. Пусть отношения А и В не имеют общих имен атрибутов (как и в рассмотренной выше операции декартова произведения) и </w:t>
      </w:r>
      <w:r w:rsidRPr="0077632E">
        <w:rPr>
          <w:snapToGrid w:val="0"/>
          <w:sz w:val="28"/>
          <w:szCs w:val="28"/>
        </w:rPr>
        <w:sym w:font="Symbol" w:char="F051"/>
      </w:r>
      <w:r w:rsidRPr="0077632E">
        <w:rPr>
          <w:sz w:val="28"/>
        </w:rPr>
        <w:t xml:space="preserve"> определяется так же, как и в операции выборки. Тогда </w:t>
      </w:r>
      <w:r w:rsidRPr="0077632E">
        <w:rPr>
          <w:rStyle w:val="af"/>
          <w:b w:val="0"/>
          <w:sz w:val="28"/>
          <w:szCs w:val="28"/>
        </w:rPr>
        <w:sym w:font="Symbol" w:char="F051"/>
      </w:r>
      <w:r w:rsidRPr="0077632E">
        <w:rPr>
          <w:rStyle w:val="af"/>
          <w:b w:val="0"/>
          <w:sz w:val="28"/>
        </w:rPr>
        <w:t xml:space="preserve">-соединением </w:t>
      </w:r>
      <w:r w:rsidRPr="0077632E">
        <w:rPr>
          <w:sz w:val="28"/>
        </w:rPr>
        <w:t>отношения А по атрибуту Х с отношением В по атрибуту Y называется результат вычисления выражения</w:t>
      </w:r>
    </w:p>
    <w:p w:rsidR="00BC5287" w:rsidRPr="0077632E" w:rsidRDefault="00BC5287" w:rsidP="00FC3290">
      <w:pPr>
        <w:pStyle w:val="aff0"/>
        <w:spacing w:line="360" w:lineRule="auto"/>
        <w:ind w:firstLine="709"/>
        <w:rPr>
          <w:rStyle w:val="aff1"/>
          <w:rFonts w:ascii="Times New Roman" w:hAnsi="Times New Roman"/>
          <w:sz w:val="28"/>
        </w:rPr>
      </w:pPr>
      <w:r w:rsidRPr="0077632E">
        <w:rPr>
          <w:rStyle w:val="aff1"/>
          <w:rFonts w:ascii="Times New Roman" w:hAnsi="Times New Roman"/>
          <w:sz w:val="28"/>
        </w:rPr>
        <w:t>(A</w:t>
      </w:r>
      <w:r w:rsidR="0077632E" w:rsidRPr="0077632E">
        <w:rPr>
          <w:rStyle w:val="aff1"/>
          <w:rFonts w:ascii="Times New Roman" w:hAnsi="Times New Roman"/>
          <w:sz w:val="28"/>
        </w:rPr>
        <w:t xml:space="preserve"> </w:t>
      </w:r>
      <w:r w:rsidRPr="0077632E">
        <w:rPr>
          <w:rStyle w:val="aff1"/>
          <w:rFonts w:ascii="Times New Roman" w:hAnsi="Times New Roman"/>
          <w:sz w:val="28"/>
        </w:rPr>
        <w:t>TIMES</w:t>
      </w:r>
      <w:r w:rsidR="0077632E" w:rsidRPr="0077632E">
        <w:rPr>
          <w:rStyle w:val="aff1"/>
          <w:rFonts w:ascii="Times New Roman" w:hAnsi="Times New Roman"/>
          <w:sz w:val="28"/>
        </w:rPr>
        <w:t xml:space="preserve"> </w:t>
      </w:r>
      <w:r w:rsidRPr="0077632E">
        <w:rPr>
          <w:rStyle w:val="aff1"/>
          <w:rFonts w:ascii="Times New Roman" w:hAnsi="Times New Roman"/>
          <w:sz w:val="28"/>
        </w:rPr>
        <w:t>В)</w:t>
      </w:r>
      <w:r w:rsidR="0077632E" w:rsidRPr="0077632E">
        <w:rPr>
          <w:rStyle w:val="aff1"/>
          <w:rFonts w:ascii="Times New Roman" w:hAnsi="Times New Roman"/>
          <w:sz w:val="28"/>
        </w:rPr>
        <w:t xml:space="preserve"> </w:t>
      </w:r>
      <w:r w:rsidRPr="0077632E">
        <w:rPr>
          <w:rStyle w:val="aff1"/>
          <w:rFonts w:ascii="Times New Roman" w:hAnsi="Times New Roman"/>
          <w:sz w:val="28"/>
        </w:rPr>
        <w:t>WHERE</w:t>
      </w:r>
      <w:r w:rsidR="0077632E" w:rsidRPr="0077632E">
        <w:rPr>
          <w:rStyle w:val="aff1"/>
          <w:rFonts w:ascii="Times New Roman" w:hAnsi="Times New Roman"/>
          <w:sz w:val="28"/>
        </w:rPr>
        <w:t xml:space="preserve"> </w:t>
      </w:r>
      <w:r w:rsidRPr="0077632E">
        <w:rPr>
          <w:rStyle w:val="aff1"/>
          <w:rFonts w:ascii="Times New Roman" w:hAnsi="Times New Roman"/>
          <w:sz w:val="28"/>
        </w:rPr>
        <w:t>X</w:t>
      </w:r>
      <w:r w:rsidR="0077632E" w:rsidRPr="0077632E">
        <w:rPr>
          <w:rStyle w:val="aff1"/>
          <w:rFonts w:ascii="Times New Roman" w:hAnsi="Times New Roman"/>
          <w:sz w:val="28"/>
        </w:rPr>
        <w:t xml:space="preserve"> </w:t>
      </w:r>
      <w:r w:rsidRPr="0077632E">
        <w:rPr>
          <w:rStyle w:val="aff1"/>
          <w:rFonts w:ascii="Times New Roman" w:hAnsi="Times New Roman"/>
          <w:sz w:val="28"/>
          <w:szCs w:val="28"/>
        </w:rPr>
        <w:sym w:font="Symbol" w:char="F051"/>
      </w:r>
      <w:r w:rsidR="0077632E" w:rsidRPr="0077632E">
        <w:rPr>
          <w:rStyle w:val="aff1"/>
          <w:rFonts w:ascii="Times New Roman" w:hAnsi="Times New Roman"/>
          <w:sz w:val="28"/>
        </w:rPr>
        <w:t xml:space="preserve"> </w:t>
      </w:r>
      <w:r w:rsidRPr="0077632E">
        <w:rPr>
          <w:rStyle w:val="aff1"/>
          <w:rFonts w:ascii="Times New Roman" w:hAnsi="Times New Roman"/>
          <w:sz w:val="28"/>
        </w:rPr>
        <w:t xml:space="preserve">Y </w:t>
      </w:r>
    </w:p>
    <w:p w:rsidR="00BC5287" w:rsidRPr="0077632E" w:rsidRDefault="00BC5287" w:rsidP="00FC3290">
      <w:pPr>
        <w:pStyle w:val="a1"/>
        <w:spacing w:line="360" w:lineRule="auto"/>
        <w:rPr>
          <w:sz w:val="28"/>
        </w:rPr>
      </w:pPr>
      <w:r w:rsidRPr="0077632E">
        <w:rPr>
          <w:snapToGrid w:val="0"/>
          <w:sz w:val="28"/>
          <w:szCs w:val="28"/>
        </w:rPr>
        <w:sym w:font="Symbol" w:char="F051"/>
      </w:r>
      <w:r w:rsidRPr="0077632E">
        <w:rPr>
          <w:sz w:val="28"/>
        </w:rPr>
        <w:t>-соединение, таким образом, это отношение с тем же заголовком, что и при декартовом произведении отношений A и B, и с телом, содержащим множество кортежей, принадлежащих этому декартову произведению и вычисление условия X</w:t>
      </w:r>
      <w:r w:rsidRPr="0077632E">
        <w:rPr>
          <w:snapToGrid w:val="0"/>
          <w:sz w:val="28"/>
          <w:szCs w:val="28"/>
        </w:rPr>
        <w:sym w:font="Symbol" w:char="F051"/>
      </w:r>
      <w:r w:rsidRPr="0077632E">
        <w:rPr>
          <w:sz w:val="28"/>
        </w:rPr>
        <w:t>Y дает значение истина для этого кортежа. Атрибуты Х и У должны быть определены на одном и том же домене, а операция должна иметь смысл для этого домена.</w:t>
      </w:r>
    </w:p>
    <w:p w:rsidR="0077632E" w:rsidRPr="0077632E" w:rsidRDefault="0077632E" w:rsidP="00FC3290">
      <w:pPr>
        <w:pStyle w:val="a1"/>
        <w:spacing w:line="360" w:lineRule="auto"/>
        <w:rPr>
          <w:sz w:val="28"/>
        </w:rPr>
      </w:pPr>
    </w:p>
    <w:p w:rsidR="00BC5287" w:rsidRPr="0077632E" w:rsidRDefault="00BC5287" w:rsidP="0077632E">
      <w:pPr>
        <w:pStyle w:val="3"/>
        <w:spacing w:before="0" w:after="0" w:line="360" w:lineRule="auto"/>
        <w:ind w:left="0" w:firstLine="709"/>
        <w:jc w:val="center"/>
        <w:rPr>
          <w:rFonts w:ascii="Times New Roman" w:hAnsi="Times New Roman"/>
          <w:sz w:val="28"/>
        </w:rPr>
      </w:pPr>
      <w:r w:rsidRPr="0077632E">
        <w:rPr>
          <w:rFonts w:ascii="Times New Roman" w:hAnsi="Times New Roman"/>
          <w:sz w:val="28"/>
        </w:rPr>
        <w:t>Деление</w:t>
      </w:r>
    </w:p>
    <w:p w:rsidR="00BC5287" w:rsidRPr="0077632E" w:rsidRDefault="00BC5287" w:rsidP="00FC3290">
      <w:pPr>
        <w:pStyle w:val="a1"/>
        <w:spacing w:line="360" w:lineRule="auto"/>
        <w:rPr>
          <w:sz w:val="28"/>
        </w:rPr>
      </w:pPr>
      <w:r w:rsidRPr="0077632E">
        <w:rPr>
          <w:sz w:val="28"/>
        </w:rPr>
        <w:t>Пусть отношения А и В имеют заголовки:</w:t>
      </w:r>
    </w:p>
    <w:p w:rsidR="00BC5287" w:rsidRPr="0077632E" w:rsidRDefault="00BC5287" w:rsidP="00FC3290">
      <w:pPr>
        <w:pStyle w:val="a1"/>
        <w:spacing w:line="360" w:lineRule="auto"/>
        <w:rPr>
          <w:sz w:val="28"/>
        </w:rPr>
      </w:pPr>
      <w:r w:rsidRPr="0077632E">
        <w:rPr>
          <w:sz w:val="28"/>
        </w:rPr>
        <w:t>{X1,</w:t>
      </w:r>
      <w:r w:rsidR="0077632E" w:rsidRPr="0077632E">
        <w:rPr>
          <w:sz w:val="28"/>
        </w:rPr>
        <w:t xml:space="preserve"> </w:t>
      </w:r>
      <w:r w:rsidRPr="0077632E">
        <w:rPr>
          <w:sz w:val="28"/>
        </w:rPr>
        <w:t>X2,...,</w:t>
      </w:r>
      <w:r w:rsidR="0077632E" w:rsidRPr="0077632E">
        <w:rPr>
          <w:sz w:val="28"/>
        </w:rPr>
        <w:t xml:space="preserve"> </w:t>
      </w:r>
      <w:r w:rsidRPr="0077632E">
        <w:rPr>
          <w:sz w:val="28"/>
        </w:rPr>
        <w:t>Xm,</w:t>
      </w:r>
      <w:r w:rsidR="0077632E" w:rsidRPr="0077632E">
        <w:rPr>
          <w:sz w:val="28"/>
        </w:rPr>
        <w:t xml:space="preserve"> </w:t>
      </w:r>
      <w:r w:rsidRPr="0077632E">
        <w:rPr>
          <w:sz w:val="28"/>
        </w:rPr>
        <w:t>Y1,</w:t>
      </w:r>
      <w:r w:rsidR="0077632E" w:rsidRPr="0077632E">
        <w:rPr>
          <w:sz w:val="28"/>
        </w:rPr>
        <w:t xml:space="preserve"> </w:t>
      </w:r>
      <w:r w:rsidRPr="0077632E">
        <w:rPr>
          <w:sz w:val="28"/>
        </w:rPr>
        <w:t>Y2,</w:t>
      </w:r>
      <w:r w:rsidR="0077632E" w:rsidRPr="0077632E">
        <w:rPr>
          <w:sz w:val="28"/>
        </w:rPr>
        <w:t xml:space="preserve"> </w:t>
      </w:r>
      <w:r w:rsidRPr="0077632E">
        <w:rPr>
          <w:sz w:val="28"/>
        </w:rPr>
        <w:t>...,</w:t>
      </w:r>
      <w:r w:rsidR="0077632E" w:rsidRPr="0077632E">
        <w:rPr>
          <w:sz w:val="28"/>
        </w:rPr>
        <w:t xml:space="preserve"> </w:t>
      </w:r>
      <w:r w:rsidRPr="0077632E">
        <w:rPr>
          <w:sz w:val="28"/>
        </w:rPr>
        <w:t>Yn} и {Y1,</w:t>
      </w:r>
      <w:r w:rsidR="0077632E" w:rsidRPr="0077632E">
        <w:rPr>
          <w:sz w:val="28"/>
        </w:rPr>
        <w:t xml:space="preserve"> </w:t>
      </w:r>
      <w:r w:rsidRPr="0077632E">
        <w:rPr>
          <w:sz w:val="28"/>
        </w:rPr>
        <w:t>Y2,</w:t>
      </w:r>
      <w:r w:rsidR="0077632E" w:rsidRPr="0077632E">
        <w:rPr>
          <w:sz w:val="28"/>
        </w:rPr>
        <w:t xml:space="preserve"> </w:t>
      </w:r>
      <w:r w:rsidRPr="0077632E">
        <w:rPr>
          <w:sz w:val="28"/>
        </w:rPr>
        <w:t>...,</w:t>
      </w:r>
      <w:r w:rsidR="0077632E" w:rsidRPr="0077632E">
        <w:rPr>
          <w:sz w:val="28"/>
        </w:rPr>
        <w:t xml:space="preserve"> </w:t>
      </w:r>
      <w:r w:rsidRPr="0077632E">
        <w:rPr>
          <w:sz w:val="28"/>
        </w:rPr>
        <w:t>Yn} соответственно, т.е. атрибуты Y1, Y2,..., Yn — общие для двух отношений, и отношение A имеет дополнительные атрибуты X1, Х2, ... ,Хm, а отношение В не имеет дополнительных атрибутов. (Отношения А и В представляют соответственно делимое и делитель.) Предположим также, что соответствующие атрибуты (т.е. атрибуты с одинаковыми именами) определены на одном и том же домене. Пусть теперь выражения {X1,</w:t>
      </w:r>
      <w:r w:rsidR="0077632E" w:rsidRPr="0077632E">
        <w:rPr>
          <w:sz w:val="28"/>
        </w:rPr>
        <w:t xml:space="preserve"> </w:t>
      </w:r>
      <w:r w:rsidRPr="0077632E">
        <w:rPr>
          <w:sz w:val="28"/>
        </w:rPr>
        <w:t>Х2,</w:t>
      </w:r>
      <w:r w:rsidR="0077632E" w:rsidRPr="0077632E">
        <w:rPr>
          <w:sz w:val="28"/>
        </w:rPr>
        <w:t xml:space="preserve"> </w:t>
      </w:r>
      <w:r w:rsidRPr="0077632E">
        <w:rPr>
          <w:sz w:val="28"/>
        </w:rPr>
        <w:t>...,</w:t>
      </w:r>
      <w:r w:rsidR="0077632E" w:rsidRPr="0077632E">
        <w:rPr>
          <w:sz w:val="28"/>
        </w:rPr>
        <w:t xml:space="preserve"> </w:t>
      </w:r>
      <w:r w:rsidRPr="0077632E">
        <w:rPr>
          <w:sz w:val="28"/>
        </w:rPr>
        <w:t>Хm} и {Y1,</w:t>
      </w:r>
      <w:r w:rsidR="0077632E" w:rsidRPr="0077632E">
        <w:rPr>
          <w:sz w:val="28"/>
        </w:rPr>
        <w:t xml:space="preserve"> </w:t>
      </w:r>
      <w:r w:rsidRPr="0077632E">
        <w:rPr>
          <w:sz w:val="28"/>
        </w:rPr>
        <w:t>Y2,</w:t>
      </w:r>
      <w:r w:rsidR="0077632E" w:rsidRPr="0077632E">
        <w:rPr>
          <w:sz w:val="28"/>
        </w:rPr>
        <w:t xml:space="preserve"> </w:t>
      </w:r>
      <w:r w:rsidRPr="0077632E">
        <w:rPr>
          <w:sz w:val="28"/>
        </w:rPr>
        <w:t>...,</w:t>
      </w:r>
      <w:r w:rsidR="0077632E" w:rsidRPr="0077632E">
        <w:rPr>
          <w:sz w:val="28"/>
        </w:rPr>
        <w:t xml:space="preserve"> </w:t>
      </w:r>
      <w:r w:rsidRPr="0077632E">
        <w:rPr>
          <w:sz w:val="28"/>
        </w:rPr>
        <w:t xml:space="preserve">Yn} обозначают два составных атрибута Х и Y соответственно. Тогда </w:t>
      </w:r>
      <w:r w:rsidRPr="0077632E">
        <w:rPr>
          <w:rStyle w:val="af"/>
          <w:b w:val="0"/>
          <w:sz w:val="28"/>
        </w:rPr>
        <w:t xml:space="preserve">делением </w:t>
      </w:r>
      <w:r w:rsidRPr="0077632E">
        <w:rPr>
          <w:sz w:val="28"/>
        </w:rPr>
        <w:t xml:space="preserve">отношений А на В </w:t>
      </w:r>
      <w:r w:rsidRPr="0077632E">
        <w:rPr>
          <w:rStyle w:val="aff1"/>
          <w:rFonts w:ascii="Times New Roman" w:hAnsi="Times New Roman"/>
          <w:b w:val="0"/>
          <w:sz w:val="28"/>
        </w:rPr>
        <w:t>(A DIVIDEBY B)</w:t>
      </w:r>
      <w:r w:rsidRPr="0077632E">
        <w:rPr>
          <w:sz w:val="28"/>
        </w:rPr>
        <w:t xml:space="preserve"> называется отношение с заголовком {X} </w:t>
      </w:r>
      <w:r w:rsidRPr="0077632E">
        <w:rPr>
          <w:sz w:val="28"/>
        </w:rPr>
        <w:lastRenderedPageBreak/>
        <w:t>и телом, содержащим множество всех кортежей {X:x}, таких что существует кортеж {Х:х, Y:y}, который принадлежит отношению A для всех кортежей {Y:y}, принадлежащих отношению В. Нестрого это можно сформулировать так: результат содержит такие X-значения из отношения А, для которых соответствующие Y-значения (из А) включают все Y-значения из отношения В.</w:t>
      </w:r>
    </w:p>
    <w:p w:rsidR="00BC5287" w:rsidRPr="0077632E" w:rsidRDefault="00BC5287" w:rsidP="00FC3290">
      <w:pPr>
        <w:pStyle w:val="a1"/>
        <w:spacing w:line="360" w:lineRule="auto"/>
        <w:rPr>
          <w:sz w:val="28"/>
        </w:rPr>
      </w:pPr>
      <w:r w:rsidRPr="0077632E">
        <w:rPr>
          <w:sz w:val="28"/>
        </w:rPr>
        <w:t xml:space="preserve">Пример операции деления приведен на рис. </w:t>
      </w:r>
      <w:r w:rsidRPr="0077632E">
        <w:rPr>
          <w:noProof/>
          <w:sz w:val="28"/>
        </w:rPr>
        <w:t>4</w:t>
      </w:r>
      <w:r w:rsidRPr="0077632E">
        <w:rPr>
          <w:sz w:val="28"/>
        </w:rPr>
        <w:t>.</w:t>
      </w:r>
      <w:r w:rsidRPr="0077632E">
        <w:rPr>
          <w:noProof/>
          <w:sz w:val="28"/>
        </w:rPr>
        <w:t>9</w:t>
      </w:r>
      <w:r w:rsidRPr="0077632E">
        <w:rPr>
          <w:sz w:val="28"/>
        </w:rPr>
        <w:t>. Отношение M является проекцией отношения Marks, а отношение S – проекцией отношения Subjects. Результат операции деления M DIVIDE BY S фактически содержит номера студентов, которые сдавали дисциплины с номерами 1 и 5.</w:t>
      </w:r>
    </w:p>
    <w:p w:rsidR="00BC5287" w:rsidRPr="0077632E" w:rsidRDefault="00BC5287" w:rsidP="00FC3290">
      <w:pPr>
        <w:pStyle w:val="a1"/>
        <w:spacing w:line="360" w:lineRule="auto"/>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35"/>
        <w:gridCol w:w="1276"/>
        <w:gridCol w:w="1171"/>
        <w:gridCol w:w="2302"/>
      </w:tblGrid>
      <w:tr w:rsidR="00BC5287" w:rsidRPr="0077632E">
        <w:trPr>
          <w:cantSplit/>
        </w:trPr>
        <w:tc>
          <w:tcPr>
            <w:tcW w:w="2552" w:type="dxa"/>
            <w:gridSpan w:val="3"/>
            <w:tcBorders>
              <w:top w:val="nil"/>
              <w:left w:val="nil"/>
              <w:right w:val="nil"/>
            </w:tcBorders>
          </w:tcPr>
          <w:p w:rsidR="00BC5287" w:rsidRPr="0077632E" w:rsidRDefault="00BC5287" w:rsidP="0077632E">
            <w:pPr>
              <w:pStyle w:val="-a"/>
              <w:spacing w:line="360" w:lineRule="auto"/>
              <w:rPr>
                <w:b w:val="0"/>
                <w:sz w:val="20"/>
                <w:szCs w:val="20"/>
              </w:rPr>
            </w:pPr>
            <w:r w:rsidRPr="0077632E">
              <w:rPr>
                <w:b w:val="0"/>
                <w:sz w:val="20"/>
                <w:szCs w:val="20"/>
              </w:rPr>
              <w:t>M</w:t>
            </w:r>
          </w:p>
        </w:tc>
        <w:tc>
          <w:tcPr>
            <w:tcW w:w="1171" w:type="dxa"/>
            <w:vMerge w:val="restart"/>
            <w:tcBorders>
              <w:top w:val="nil"/>
              <w:left w:val="nil"/>
              <w:right w:val="nil"/>
            </w:tcBorders>
          </w:tcPr>
          <w:p w:rsidR="00BC5287" w:rsidRPr="0077632E" w:rsidRDefault="00BC5287" w:rsidP="0077632E">
            <w:pPr>
              <w:pStyle w:val="-a"/>
              <w:spacing w:line="360" w:lineRule="auto"/>
              <w:rPr>
                <w:b w:val="0"/>
                <w:sz w:val="20"/>
                <w:szCs w:val="20"/>
              </w:rPr>
            </w:pPr>
          </w:p>
        </w:tc>
        <w:tc>
          <w:tcPr>
            <w:tcW w:w="2302" w:type="dxa"/>
            <w:tcBorders>
              <w:top w:val="nil"/>
              <w:left w:val="nil"/>
              <w:right w:val="nil"/>
            </w:tcBorders>
          </w:tcPr>
          <w:p w:rsidR="00BC5287" w:rsidRPr="0077632E" w:rsidRDefault="00BC5287" w:rsidP="0077632E">
            <w:pPr>
              <w:pStyle w:val="-a"/>
              <w:spacing w:line="360" w:lineRule="auto"/>
              <w:rPr>
                <w:b w:val="0"/>
                <w:sz w:val="20"/>
                <w:szCs w:val="20"/>
              </w:rPr>
            </w:pPr>
            <w:r w:rsidRPr="0077632E">
              <w:rPr>
                <w:b w:val="0"/>
                <w:sz w:val="20"/>
                <w:szCs w:val="20"/>
              </w:rPr>
              <w:t>S</w:t>
            </w:r>
          </w:p>
        </w:tc>
      </w:tr>
      <w:tr w:rsidR="00BC5287" w:rsidRPr="0077632E">
        <w:trPr>
          <w:cantSplit/>
        </w:trPr>
        <w:tc>
          <w:tcPr>
            <w:tcW w:w="1241" w:type="dxa"/>
            <w:tcBorders>
              <w:bottom w:val="double" w:sz="4" w:space="0" w:color="auto"/>
            </w:tcBorders>
          </w:tcPr>
          <w:p w:rsidR="00BC5287" w:rsidRPr="0077632E" w:rsidRDefault="00BC5287" w:rsidP="0077632E">
            <w:pPr>
              <w:pStyle w:val="-8"/>
              <w:spacing w:line="360" w:lineRule="auto"/>
              <w:jc w:val="both"/>
              <w:rPr>
                <w:sz w:val="20"/>
                <w:szCs w:val="20"/>
              </w:rPr>
            </w:pPr>
            <w:r w:rsidRPr="0077632E">
              <w:rPr>
                <w:sz w:val="20"/>
                <w:szCs w:val="20"/>
              </w:rPr>
              <w:t>StNo</w:t>
            </w:r>
          </w:p>
        </w:tc>
        <w:tc>
          <w:tcPr>
            <w:tcW w:w="1311" w:type="dxa"/>
            <w:gridSpan w:val="2"/>
            <w:tcBorders>
              <w:bottom w:val="double" w:sz="4" w:space="0" w:color="auto"/>
            </w:tcBorders>
          </w:tcPr>
          <w:p w:rsidR="00BC5287" w:rsidRPr="0077632E" w:rsidRDefault="00BC5287" w:rsidP="0077632E">
            <w:pPr>
              <w:pStyle w:val="-8"/>
              <w:spacing w:line="360" w:lineRule="auto"/>
              <w:jc w:val="both"/>
              <w:rPr>
                <w:sz w:val="20"/>
                <w:szCs w:val="20"/>
              </w:rPr>
            </w:pPr>
            <w:r w:rsidRPr="0077632E">
              <w:rPr>
                <w:sz w:val="20"/>
                <w:szCs w:val="20"/>
              </w:rPr>
              <w:t>SubjNo</w:t>
            </w:r>
          </w:p>
        </w:tc>
        <w:tc>
          <w:tcPr>
            <w:tcW w:w="1171" w:type="dxa"/>
            <w:vMerge/>
            <w:tcBorders>
              <w:bottom w:val="nil"/>
            </w:tcBorders>
          </w:tcPr>
          <w:p w:rsidR="00BC5287" w:rsidRPr="0077632E" w:rsidRDefault="00BC5287" w:rsidP="0077632E">
            <w:pPr>
              <w:pStyle w:val="-8"/>
              <w:spacing w:line="360" w:lineRule="auto"/>
              <w:jc w:val="both"/>
              <w:rPr>
                <w:sz w:val="20"/>
                <w:szCs w:val="20"/>
              </w:rPr>
            </w:pPr>
          </w:p>
        </w:tc>
        <w:tc>
          <w:tcPr>
            <w:tcW w:w="2302" w:type="dxa"/>
            <w:tcBorders>
              <w:bottom w:val="double" w:sz="4" w:space="0" w:color="auto"/>
            </w:tcBorders>
          </w:tcPr>
          <w:p w:rsidR="00BC5287" w:rsidRPr="0077632E" w:rsidRDefault="00BC5287" w:rsidP="0077632E">
            <w:pPr>
              <w:pStyle w:val="-8"/>
              <w:spacing w:line="360" w:lineRule="auto"/>
              <w:jc w:val="both"/>
              <w:rPr>
                <w:sz w:val="20"/>
                <w:szCs w:val="20"/>
              </w:rPr>
            </w:pPr>
            <w:r w:rsidRPr="0077632E">
              <w:rPr>
                <w:sz w:val="20"/>
                <w:szCs w:val="20"/>
              </w:rPr>
              <w:t>SubjNo</w:t>
            </w:r>
          </w:p>
        </w:tc>
      </w:tr>
      <w:tr w:rsidR="00BC5287" w:rsidRPr="0077632E">
        <w:trPr>
          <w:cantSplit/>
        </w:trPr>
        <w:tc>
          <w:tcPr>
            <w:tcW w:w="1241" w:type="dxa"/>
            <w:tcBorders>
              <w:top w:val="nil"/>
              <w:bottom w:val="nil"/>
            </w:tcBorders>
          </w:tcPr>
          <w:p w:rsidR="00BC5287" w:rsidRPr="0077632E" w:rsidRDefault="00BC5287" w:rsidP="0077632E">
            <w:pPr>
              <w:pStyle w:val="-9"/>
              <w:spacing w:line="360" w:lineRule="auto"/>
              <w:jc w:val="both"/>
              <w:rPr>
                <w:sz w:val="20"/>
                <w:szCs w:val="20"/>
              </w:rPr>
            </w:pPr>
            <w:r w:rsidRPr="0077632E">
              <w:rPr>
                <w:sz w:val="20"/>
                <w:szCs w:val="20"/>
              </w:rPr>
              <w:t>1</w:t>
            </w:r>
          </w:p>
        </w:tc>
        <w:tc>
          <w:tcPr>
            <w:tcW w:w="1311" w:type="dxa"/>
            <w:gridSpan w:val="2"/>
            <w:tcBorders>
              <w:top w:val="nil"/>
              <w:bottom w:val="nil"/>
            </w:tcBorders>
          </w:tcPr>
          <w:p w:rsidR="00BC5287" w:rsidRPr="0077632E" w:rsidRDefault="00BC5287" w:rsidP="0077632E">
            <w:pPr>
              <w:pStyle w:val="-9"/>
              <w:spacing w:line="360" w:lineRule="auto"/>
              <w:jc w:val="both"/>
              <w:rPr>
                <w:sz w:val="20"/>
                <w:szCs w:val="20"/>
              </w:rPr>
            </w:pPr>
            <w:r w:rsidRPr="0077632E">
              <w:rPr>
                <w:sz w:val="20"/>
                <w:szCs w:val="20"/>
              </w:rPr>
              <w:t>1</w:t>
            </w:r>
          </w:p>
        </w:tc>
        <w:tc>
          <w:tcPr>
            <w:tcW w:w="1171" w:type="dxa"/>
            <w:vMerge/>
            <w:tcBorders>
              <w:bottom w:val="nil"/>
            </w:tcBorders>
          </w:tcPr>
          <w:p w:rsidR="00BC5287" w:rsidRPr="0077632E" w:rsidRDefault="00BC5287" w:rsidP="0077632E">
            <w:pPr>
              <w:pStyle w:val="a8"/>
              <w:keepNext/>
              <w:spacing w:line="360" w:lineRule="auto"/>
              <w:jc w:val="both"/>
              <w:rPr>
                <w:sz w:val="20"/>
              </w:rPr>
            </w:pPr>
          </w:p>
        </w:tc>
        <w:tc>
          <w:tcPr>
            <w:tcW w:w="2302" w:type="dxa"/>
            <w:tcBorders>
              <w:top w:val="double" w:sz="4" w:space="0" w:color="auto"/>
            </w:tcBorders>
          </w:tcPr>
          <w:p w:rsidR="00BC5287" w:rsidRPr="0077632E" w:rsidRDefault="00BC5287" w:rsidP="0077632E">
            <w:pPr>
              <w:pStyle w:val="-9"/>
              <w:spacing w:line="360" w:lineRule="auto"/>
              <w:jc w:val="both"/>
              <w:rPr>
                <w:sz w:val="20"/>
                <w:szCs w:val="20"/>
              </w:rPr>
            </w:pPr>
            <w:r w:rsidRPr="0077632E">
              <w:rPr>
                <w:sz w:val="20"/>
                <w:szCs w:val="20"/>
              </w:rPr>
              <w:t>1</w:t>
            </w:r>
          </w:p>
        </w:tc>
      </w:tr>
      <w:tr w:rsidR="00BC5287" w:rsidRPr="0077632E">
        <w:trPr>
          <w:cantSplit/>
        </w:trPr>
        <w:tc>
          <w:tcPr>
            <w:tcW w:w="1241" w:type="dxa"/>
            <w:tcBorders>
              <w:top w:val="nil"/>
              <w:bottom w:val="nil"/>
            </w:tcBorders>
          </w:tcPr>
          <w:p w:rsidR="00BC5287" w:rsidRPr="0077632E" w:rsidRDefault="00BC5287" w:rsidP="0077632E">
            <w:pPr>
              <w:pStyle w:val="-9"/>
              <w:spacing w:line="360" w:lineRule="auto"/>
              <w:jc w:val="both"/>
              <w:rPr>
                <w:sz w:val="20"/>
                <w:szCs w:val="20"/>
              </w:rPr>
            </w:pPr>
            <w:r w:rsidRPr="0077632E">
              <w:rPr>
                <w:sz w:val="20"/>
                <w:szCs w:val="20"/>
              </w:rPr>
              <w:t>1</w:t>
            </w:r>
          </w:p>
        </w:tc>
        <w:tc>
          <w:tcPr>
            <w:tcW w:w="1311" w:type="dxa"/>
            <w:gridSpan w:val="2"/>
            <w:tcBorders>
              <w:top w:val="nil"/>
              <w:bottom w:val="nil"/>
            </w:tcBorders>
          </w:tcPr>
          <w:p w:rsidR="00BC5287" w:rsidRPr="0077632E" w:rsidRDefault="00BC5287" w:rsidP="0077632E">
            <w:pPr>
              <w:pStyle w:val="-9"/>
              <w:spacing w:line="360" w:lineRule="auto"/>
              <w:jc w:val="both"/>
              <w:rPr>
                <w:sz w:val="20"/>
                <w:szCs w:val="20"/>
              </w:rPr>
            </w:pPr>
            <w:r w:rsidRPr="0077632E">
              <w:rPr>
                <w:sz w:val="20"/>
                <w:szCs w:val="20"/>
              </w:rPr>
              <w:t>5</w:t>
            </w:r>
          </w:p>
        </w:tc>
        <w:tc>
          <w:tcPr>
            <w:tcW w:w="1171" w:type="dxa"/>
            <w:vMerge/>
            <w:tcBorders>
              <w:bottom w:val="nil"/>
            </w:tcBorders>
          </w:tcPr>
          <w:p w:rsidR="00BC5287" w:rsidRPr="0077632E" w:rsidRDefault="00BC5287" w:rsidP="0077632E">
            <w:pPr>
              <w:pStyle w:val="a8"/>
              <w:keepNext/>
              <w:spacing w:line="360" w:lineRule="auto"/>
              <w:jc w:val="both"/>
              <w:rPr>
                <w:sz w:val="20"/>
              </w:rPr>
            </w:pPr>
          </w:p>
        </w:tc>
        <w:tc>
          <w:tcPr>
            <w:tcW w:w="2302" w:type="dxa"/>
          </w:tcPr>
          <w:p w:rsidR="00BC5287" w:rsidRPr="0077632E" w:rsidRDefault="00BC5287" w:rsidP="0077632E">
            <w:pPr>
              <w:pStyle w:val="-9"/>
              <w:spacing w:line="360" w:lineRule="auto"/>
              <w:jc w:val="both"/>
              <w:rPr>
                <w:sz w:val="20"/>
                <w:szCs w:val="20"/>
              </w:rPr>
            </w:pPr>
            <w:r w:rsidRPr="0077632E">
              <w:rPr>
                <w:sz w:val="20"/>
                <w:szCs w:val="20"/>
              </w:rPr>
              <w:t>5</w:t>
            </w:r>
          </w:p>
        </w:tc>
      </w:tr>
      <w:tr w:rsidR="00BC5287" w:rsidRPr="0077632E">
        <w:trPr>
          <w:cantSplit/>
        </w:trPr>
        <w:tc>
          <w:tcPr>
            <w:tcW w:w="1241" w:type="dxa"/>
            <w:tcBorders>
              <w:top w:val="nil"/>
              <w:bottom w:val="nil"/>
            </w:tcBorders>
          </w:tcPr>
          <w:p w:rsidR="00BC5287" w:rsidRPr="0077632E" w:rsidRDefault="00BC5287" w:rsidP="0077632E">
            <w:pPr>
              <w:pStyle w:val="-9"/>
              <w:spacing w:line="360" w:lineRule="auto"/>
              <w:jc w:val="both"/>
              <w:rPr>
                <w:sz w:val="20"/>
                <w:szCs w:val="20"/>
              </w:rPr>
            </w:pPr>
            <w:r w:rsidRPr="0077632E">
              <w:rPr>
                <w:sz w:val="20"/>
                <w:szCs w:val="20"/>
              </w:rPr>
              <w:t>2</w:t>
            </w:r>
          </w:p>
        </w:tc>
        <w:tc>
          <w:tcPr>
            <w:tcW w:w="1311" w:type="dxa"/>
            <w:gridSpan w:val="2"/>
            <w:tcBorders>
              <w:top w:val="nil"/>
              <w:bottom w:val="nil"/>
            </w:tcBorders>
          </w:tcPr>
          <w:p w:rsidR="00BC5287" w:rsidRPr="0077632E" w:rsidRDefault="00BC5287" w:rsidP="0077632E">
            <w:pPr>
              <w:pStyle w:val="-9"/>
              <w:spacing w:line="360" w:lineRule="auto"/>
              <w:jc w:val="both"/>
              <w:rPr>
                <w:sz w:val="20"/>
                <w:szCs w:val="20"/>
              </w:rPr>
            </w:pPr>
            <w:r w:rsidRPr="0077632E">
              <w:rPr>
                <w:sz w:val="20"/>
                <w:szCs w:val="20"/>
              </w:rPr>
              <w:t>1</w:t>
            </w:r>
          </w:p>
        </w:tc>
        <w:tc>
          <w:tcPr>
            <w:tcW w:w="1171" w:type="dxa"/>
            <w:vMerge/>
            <w:tcBorders>
              <w:bottom w:val="nil"/>
              <w:right w:val="nil"/>
            </w:tcBorders>
          </w:tcPr>
          <w:p w:rsidR="00BC5287" w:rsidRPr="0077632E" w:rsidRDefault="00BC5287" w:rsidP="0077632E">
            <w:pPr>
              <w:pStyle w:val="a8"/>
              <w:keepNext/>
              <w:spacing w:line="360" w:lineRule="auto"/>
              <w:jc w:val="both"/>
              <w:rPr>
                <w:sz w:val="20"/>
              </w:rPr>
            </w:pPr>
          </w:p>
        </w:tc>
        <w:tc>
          <w:tcPr>
            <w:tcW w:w="2302" w:type="dxa"/>
            <w:vMerge w:val="restart"/>
            <w:tcBorders>
              <w:left w:val="nil"/>
              <w:right w:val="nil"/>
            </w:tcBorders>
          </w:tcPr>
          <w:p w:rsidR="00BC5287" w:rsidRPr="0077632E" w:rsidRDefault="00BC5287" w:rsidP="0077632E">
            <w:pPr>
              <w:pStyle w:val="a8"/>
              <w:keepNext/>
              <w:spacing w:line="360" w:lineRule="auto"/>
              <w:jc w:val="both"/>
              <w:rPr>
                <w:sz w:val="20"/>
              </w:rPr>
            </w:pPr>
          </w:p>
        </w:tc>
      </w:tr>
      <w:tr w:rsidR="00BC5287" w:rsidRPr="0077632E">
        <w:trPr>
          <w:cantSplit/>
        </w:trPr>
        <w:tc>
          <w:tcPr>
            <w:tcW w:w="1241" w:type="dxa"/>
            <w:tcBorders>
              <w:top w:val="nil"/>
              <w:bottom w:val="nil"/>
            </w:tcBorders>
          </w:tcPr>
          <w:p w:rsidR="00BC5287" w:rsidRPr="0077632E" w:rsidRDefault="00BC5287" w:rsidP="0077632E">
            <w:pPr>
              <w:pStyle w:val="-9"/>
              <w:spacing w:line="360" w:lineRule="auto"/>
              <w:jc w:val="both"/>
              <w:rPr>
                <w:sz w:val="20"/>
                <w:szCs w:val="20"/>
              </w:rPr>
            </w:pPr>
            <w:r w:rsidRPr="0077632E">
              <w:rPr>
                <w:sz w:val="20"/>
                <w:szCs w:val="20"/>
              </w:rPr>
              <w:t>2</w:t>
            </w:r>
          </w:p>
        </w:tc>
        <w:tc>
          <w:tcPr>
            <w:tcW w:w="1311" w:type="dxa"/>
            <w:gridSpan w:val="2"/>
            <w:tcBorders>
              <w:top w:val="nil"/>
              <w:bottom w:val="nil"/>
            </w:tcBorders>
          </w:tcPr>
          <w:p w:rsidR="00BC5287" w:rsidRPr="0077632E" w:rsidRDefault="00BC5287" w:rsidP="0077632E">
            <w:pPr>
              <w:pStyle w:val="-9"/>
              <w:spacing w:line="360" w:lineRule="auto"/>
              <w:jc w:val="both"/>
              <w:rPr>
                <w:sz w:val="20"/>
                <w:szCs w:val="20"/>
              </w:rPr>
            </w:pPr>
            <w:r w:rsidRPr="0077632E">
              <w:rPr>
                <w:sz w:val="20"/>
                <w:szCs w:val="20"/>
              </w:rPr>
              <w:t>5</w:t>
            </w:r>
          </w:p>
        </w:tc>
        <w:tc>
          <w:tcPr>
            <w:tcW w:w="1171" w:type="dxa"/>
            <w:vMerge/>
            <w:tcBorders>
              <w:bottom w:val="nil"/>
              <w:right w:val="nil"/>
            </w:tcBorders>
          </w:tcPr>
          <w:p w:rsidR="00BC5287" w:rsidRPr="0077632E" w:rsidRDefault="00BC5287" w:rsidP="0077632E">
            <w:pPr>
              <w:pStyle w:val="a8"/>
              <w:keepNext/>
              <w:spacing w:line="360" w:lineRule="auto"/>
              <w:jc w:val="both"/>
              <w:rPr>
                <w:sz w:val="20"/>
              </w:rPr>
            </w:pPr>
          </w:p>
        </w:tc>
        <w:tc>
          <w:tcPr>
            <w:tcW w:w="2302" w:type="dxa"/>
            <w:vMerge/>
            <w:tcBorders>
              <w:left w:val="nil"/>
              <w:right w:val="nil"/>
            </w:tcBorders>
          </w:tcPr>
          <w:p w:rsidR="00BC5287" w:rsidRPr="0077632E" w:rsidRDefault="00BC5287" w:rsidP="0077632E">
            <w:pPr>
              <w:pStyle w:val="a8"/>
              <w:keepNext/>
              <w:spacing w:line="360" w:lineRule="auto"/>
              <w:jc w:val="both"/>
              <w:rPr>
                <w:sz w:val="20"/>
              </w:rPr>
            </w:pPr>
          </w:p>
        </w:tc>
      </w:tr>
      <w:tr w:rsidR="00BC5287" w:rsidRPr="0077632E">
        <w:trPr>
          <w:cantSplit/>
        </w:trPr>
        <w:tc>
          <w:tcPr>
            <w:tcW w:w="1241" w:type="dxa"/>
            <w:tcBorders>
              <w:top w:val="nil"/>
              <w:bottom w:val="nil"/>
            </w:tcBorders>
          </w:tcPr>
          <w:p w:rsidR="00BC5287" w:rsidRPr="0077632E" w:rsidRDefault="00BC5287" w:rsidP="0077632E">
            <w:pPr>
              <w:pStyle w:val="-9"/>
              <w:spacing w:line="360" w:lineRule="auto"/>
              <w:jc w:val="both"/>
              <w:rPr>
                <w:sz w:val="20"/>
                <w:szCs w:val="20"/>
              </w:rPr>
            </w:pPr>
            <w:r w:rsidRPr="0077632E">
              <w:rPr>
                <w:sz w:val="20"/>
                <w:szCs w:val="20"/>
              </w:rPr>
              <w:t>3</w:t>
            </w:r>
          </w:p>
        </w:tc>
        <w:tc>
          <w:tcPr>
            <w:tcW w:w="1311" w:type="dxa"/>
            <w:gridSpan w:val="2"/>
            <w:tcBorders>
              <w:top w:val="nil"/>
              <w:bottom w:val="nil"/>
            </w:tcBorders>
          </w:tcPr>
          <w:p w:rsidR="00BC5287" w:rsidRPr="0077632E" w:rsidRDefault="00BC5287" w:rsidP="0077632E">
            <w:pPr>
              <w:pStyle w:val="-9"/>
              <w:spacing w:line="360" w:lineRule="auto"/>
              <w:jc w:val="both"/>
              <w:rPr>
                <w:sz w:val="20"/>
                <w:szCs w:val="20"/>
              </w:rPr>
            </w:pPr>
            <w:r w:rsidRPr="0077632E">
              <w:rPr>
                <w:sz w:val="20"/>
                <w:szCs w:val="20"/>
              </w:rPr>
              <w:t>1</w:t>
            </w:r>
          </w:p>
        </w:tc>
        <w:tc>
          <w:tcPr>
            <w:tcW w:w="1171" w:type="dxa"/>
            <w:vMerge/>
            <w:tcBorders>
              <w:bottom w:val="nil"/>
              <w:right w:val="nil"/>
            </w:tcBorders>
          </w:tcPr>
          <w:p w:rsidR="00BC5287" w:rsidRPr="0077632E" w:rsidRDefault="00BC5287" w:rsidP="0077632E">
            <w:pPr>
              <w:pStyle w:val="a8"/>
              <w:keepNext/>
              <w:spacing w:line="360" w:lineRule="auto"/>
              <w:jc w:val="both"/>
              <w:rPr>
                <w:sz w:val="20"/>
              </w:rPr>
            </w:pPr>
          </w:p>
        </w:tc>
        <w:tc>
          <w:tcPr>
            <w:tcW w:w="2302" w:type="dxa"/>
            <w:vMerge/>
            <w:tcBorders>
              <w:left w:val="nil"/>
              <w:right w:val="nil"/>
            </w:tcBorders>
          </w:tcPr>
          <w:p w:rsidR="00BC5287" w:rsidRPr="0077632E" w:rsidRDefault="00BC5287" w:rsidP="0077632E">
            <w:pPr>
              <w:pStyle w:val="a8"/>
              <w:keepNext/>
              <w:spacing w:line="360" w:lineRule="auto"/>
              <w:jc w:val="both"/>
              <w:rPr>
                <w:sz w:val="20"/>
              </w:rPr>
            </w:pPr>
          </w:p>
        </w:tc>
      </w:tr>
      <w:tr w:rsidR="00BC5287" w:rsidRPr="0077632E">
        <w:trPr>
          <w:cantSplit/>
        </w:trPr>
        <w:tc>
          <w:tcPr>
            <w:tcW w:w="1241" w:type="dxa"/>
            <w:tcBorders>
              <w:top w:val="nil"/>
              <w:bottom w:val="nil"/>
            </w:tcBorders>
          </w:tcPr>
          <w:p w:rsidR="00BC5287" w:rsidRPr="0077632E" w:rsidRDefault="00BC5287" w:rsidP="0077632E">
            <w:pPr>
              <w:pStyle w:val="-9"/>
              <w:spacing w:line="360" w:lineRule="auto"/>
              <w:jc w:val="both"/>
              <w:rPr>
                <w:sz w:val="20"/>
                <w:szCs w:val="20"/>
              </w:rPr>
            </w:pPr>
            <w:r w:rsidRPr="0077632E">
              <w:rPr>
                <w:sz w:val="20"/>
                <w:szCs w:val="20"/>
              </w:rPr>
              <w:t>3</w:t>
            </w:r>
          </w:p>
        </w:tc>
        <w:tc>
          <w:tcPr>
            <w:tcW w:w="1311" w:type="dxa"/>
            <w:gridSpan w:val="2"/>
            <w:tcBorders>
              <w:top w:val="nil"/>
              <w:bottom w:val="nil"/>
            </w:tcBorders>
          </w:tcPr>
          <w:p w:rsidR="00BC5287" w:rsidRPr="0077632E" w:rsidRDefault="00BC5287" w:rsidP="0077632E">
            <w:pPr>
              <w:pStyle w:val="-9"/>
              <w:spacing w:line="360" w:lineRule="auto"/>
              <w:jc w:val="both"/>
              <w:rPr>
                <w:sz w:val="20"/>
                <w:szCs w:val="20"/>
              </w:rPr>
            </w:pPr>
            <w:r w:rsidRPr="0077632E">
              <w:rPr>
                <w:sz w:val="20"/>
                <w:szCs w:val="20"/>
              </w:rPr>
              <w:t>5</w:t>
            </w:r>
          </w:p>
        </w:tc>
        <w:tc>
          <w:tcPr>
            <w:tcW w:w="1171" w:type="dxa"/>
            <w:vMerge/>
            <w:tcBorders>
              <w:bottom w:val="nil"/>
              <w:right w:val="nil"/>
            </w:tcBorders>
          </w:tcPr>
          <w:p w:rsidR="00BC5287" w:rsidRPr="0077632E" w:rsidRDefault="00BC5287" w:rsidP="0077632E">
            <w:pPr>
              <w:pStyle w:val="a8"/>
              <w:keepNext/>
              <w:spacing w:line="360" w:lineRule="auto"/>
              <w:jc w:val="both"/>
              <w:rPr>
                <w:sz w:val="20"/>
              </w:rPr>
            </w:pPr>
          </w:p>
        </w:tc>
        <w:tc>
          <w:tcPr>
            <w:tcW w:w="2302" w:type="dxa"/>
            <w:vMerge/>
            <w:tcBorders>
              <w:left w:val="nil"/>
              <w:right w:val="nil"/>
            </w:tcBorders>
          </w:tcPr>
          <w:p w:rsidR="00BC5287" w:rsidRPr="0077632E" w:rsidRDefault="00BC5287" w:rsidP="0077632E">
            <w:pPr>
              <w:pStyle w:val="a8"/>
              <w:keepNext/>
              <w:spacing w:line="360" w:lineRule="auto"/>
              <w:jc w:val="both"/>
              <w:rPr>
                <w:sz w:val="20"/>
              </w:rPr>
            </w:pPr>
          </w:p>
        </w:tc>
      </w:tr>
      <w:tr w:rsidR="00BC5287" w:rsidRPr="0077632E">
        <w:trPr>
          <w:cantSplit/>
        </w:trPr>
        <w:tc>
          <w:tcPr>
            <w:tcW w:w="1241" w:type="dxa"/>
            <w:tcBorders>
              <w:top w:val="nil"/>
              <w:bottom w:val="nil"/>
            </w:tcBorders>
          </w:tcPr>
          <w:p w:rsidR="00BC5287" w:rsidRPr="0077632E" w:rsidRDefault="00BC5287" w:rsidP="0077632E">
            <w:pPr>
              <w:pStyle w:val="-9"/>
              <w:spacing w:line="360" w:lineRule="auto"/>
              <w:jc w:val="both"/>
              <w:rPr>
                <w:sz w:val="20"/>
                <w:szCs w:val="20"/>
              </w:rPr>
            </w:pPr>
            <w:r w:rsidRPr="0077632E">
              <w:rPr>
                <w:sz w:val="20"/>
                <w:szCs w:val="20"/>
              </w:rPr>
              <w:t>4</w:t>
            </w:r>
          </w:p>
        </w:tc>
        <w:tc>
          <w:tcPr>
            <w:tcW w:w="1311" w:type="dxa"/>
            <w:gridSpan w:val="2"/>
            <w:tcBorders>
              <w:top w:val="nil"/>
              <w:bottom w:val="nil"/>
            </w:tcBorders>
          </w:tcPr>
          <w:p w:rsidR="00BC5287" w:rsidRPr="0077632E" w:rsidRDefault="00BC5287" w:rsidP="0077632E">
            <w:pPr>
              <w:pStyle w:val="-9"/>
              <w:spacing w:line="360" w:lineRule="auto"/>
              <w:jc w:val="both"/>
              <w:rPr>
                <w:sz w:val="20"/>
                <w:szCs w:val="20"/>
              </w:rPr>
            </w:pPr>
            <w:r w:rsidRPr="0077632E">
              <w:rPr>
                <w:sz w:val="20"/>
                <w:szCs w:val="20"/>
              </w:rPr>
              <w:t>1</w:t>
            </w:r>
          </w:p>
        </w:tc>
        <w:tc>
          <w:tcPr>
            <w:tcW w:w="1171" w:type="dxa"/>
            <w:vMerge/>
            <w:tcBorders>
              <w:bottom w:val="nil"/>
              <w:right w:val="nil"/>
            </w:tcBorders>
          </w:tcPr>
          <w:p w:rsidR="00BC5287" w:rsidRPr="0077632E" w:rsidRDefault="00BC5287" w:rsidP="0077632E">
            <w:pPr>
              <w:pStyle w:val="a8"/>
              <w:keepNext/>
              <w:spacing w:line="360" w:lineRule="auto"/>
              <w:jc w:val="both"/>
              <w:rPr>
                <w:sz w:val="20"/>
              </w:rPr>
            </w:pPr>
          </w:p>
        </w:tc>
        <w:tc>
          <w:tcPr>
            <w:tcW w:w="2302" w:type="dxa"/>
            <w:vMerge/>
            <w:tcBorders>
              <w:left w:val="nil"/>
              <w:right w:val="nil"/>
            </w:tcBorders>
          </w:tcPr>
          <w:p w:rsidR="00BC5287" w:rsidRPr="0077632E" w:rsidRDefault="00BC5287" w:rsidP="0077632E">
            <w:pPr>
              <w:pStyle w:val="a8"/>
              <w:keepNext/>
              <w:spacing w:line="360" w:lineRule="auto"/>
              <w:jc w:val="both"/>
              <w:rPr>
                <w:sz w:val="20"/>
              </w:rPr>
            </w:pPr>
          </w:p>
        </w:tc>
      </w:tr>
      <w:tr w:rsidR="00BC5287" w:rsidRPr="0077632E">
        <w:trPr>
          <w:cantSplit/>
        </w:trPr>
        <w:tc>
          <w:tcPr>
            <w:tcW w:w="1241" w:type="dxa"/>
            <w:tcBorders>
              <w:top w:val="nil"/>
            </w:tcBorders>
          </w:tcPr>
          <w:p w:rsidR="00BC5287" w:rsidRPr="0077632E" w:rsidRDefault="00BC5287" w:rsidP="0077632E">
            <w:pPr>
              <w:pStyle w:val="-9"/>
              <w:spacing w:line="360" w:lineRule="auto"/>
              <w:jc w:val="both"/>
              <w:rPr>
                <w:sz w:val="20"/>
                <w:szCs w:val="20"/>
              </w:rPr>
            </w:pPr>
            <w:r w:rsidRPr="0077632E">
              <w:rPr>
                <w:sz w:val="20"/>
                <w:szCs w:val="20"/>
              </w:rPr>
              <w:t>5</w:t>
            </w:r>
          </w:p>
        </w:tc>
        <w:tc>
          <w:tcPr>
            <w:tcW w:w="1311" w:type="dxa"/>
            <w:gridSpan w:val="2"/>
            <w:tcBorders>
              <w:top w:val="nil"/>
            </w:tcBorders>
          </w:tcPr>
          <w:p w:rsidR="00BC5287" w:rsidRPr="0077632E" w:rsidRDefault="00BC5287" w:rsidP="0077632E">
            <w:pPr>
              <w:pStyle w:val="-9"/>
              <w:spacing w:line="360" w:lineRule="auto"/>
              <w:jc w:val="both"/>
              <w:rPr>
                <w:sz w:val="20"/>
                <w:szCs w:val="20"/>
              </w:rPr>
            </w:pPr>
            <w:r w:rsidRPr="0077632E">
              <w:rPr>
                <w:sz w:val="20"/>
                <w:szCs w:val="20"/>
              </w:rPr>
              <w:t>1</w:t>
            </w:r>
          </w:p>
        </w:tc>
        <w:tc>
          <w:tcPr>
            <w:tcW w:w="1171" w:type="dxa"/>
            <w:vMerge/>
            <w:tcBorders>
              <w:bottom w:val="nil"/>
              <w:right w:val="nil"/>
            </w:tcBorders>
          </w:tcPr>
          <w:p w:rsidR="00BC5287" w:rsidRPr="0077632E" w:rsidRDefault="00BC5287" w:rsidP="0077632E">
            <w:pPr>
              <w:pStyle w:val="a8"/>
              <w:keepNext/>
              <w:spacing w:line="360" w:lineRule="auto"/>
              <w:jc w:val="both"/>
              <w:rPr>
                <w:sz w:val="20"/>
              </w:rPr>
            </w:pPr>
          </w:p>
        </w:tc>
        <w:tc>
          <w:tcPr>
            <w:tcW w:w="2302" w:type="dxa"/>
            <w:vMerge/>
            <w:tcBorders>
              <w:left w:val="nil"/>
              <w:bottom w:val="nil"/>
              <w:right w:val="nil"/>
            </w:tcBorders>
          </w:tcPr>
          <w:p w:rsidR="00BC5287" w:rsidRPr="0077632E" w:rsidRDefault="00BC5287" w:rsidP="0077632E">
            <w:pPr>
              <w:pStyle w:val="a8"/>
              <w:keepNext/>
              <w:spacing w:line="360" w:lineRule="auto"/>
              <w:jc w:val="both"/>
              <w:rPr>
                <w:sz w:val="20"/>
              </w:rPr>
            </w:pPr>
          </w:p>
        </w:tc>
      </w:tr>
      <w:tr w:rsidR="00BC5287" w:rsidRPr="0077632E">
        <w:trPr>
          <w:cantSplit/>
        </w:trPr>
        <w:tc>
          <w:tcPr>
            <w:tcW w:w="6025" w:type="dxa"/>
            <w:gridSpan w:val="5"/>
            <w:tcBorders>
              <w:top w:val="nil"/>
              <w:left w:val="nil"/>
              <w:bottom w:val="nil"/>
              <w:right w:val="nil"/>
            </w:tcBorders>
          </w:tcPr>
          <w:p w:rsidR="00BC5287" w:rsidRPr="0077632E" w:rsidRDefault="00BC5287" w:rsidP="0077632E">
            <w:pPr>
              <w:pStyle w:val="a8"/>
              <w:keepNext/>
              <w:spacing w:line="360" w:lineRule="auto"/>
              <w:jc w:val="both"/>
              <w:rPr>
                <w:sz w:val="20"/>
              </w:rPr>
            </w:pPr>
          </w:p>
        </w:tc>
      </w:tr>
      <w:tr w:rsidR="00BC5287" w:rsidRPr="0077632E">
        <w:trPr>
          <w:cantSplit/>
        </w:trPr>
        <w:tc>
          <w:tcPr>
            <w:tcW w:w="6025" w:type="dxa"/>
            <w:gridSpan w:val="5"/>
            <w:tcBorders>
              <w:top w:val="nil"/>
              <w:left w:val="nil"/>
              <w:bottom w:val="nil"/>
              <w:right w:val="nil"/>
            </w:tcBorders>
          </w:tcPr>
          <w:p w:rsidR="00BC5287" w:rsidRPr="0077632E" w:rsidRDefault="00BC5287" w:rsidP="0077632E">
            <w:pPr>
              <w:pStyle w:val="-a"/>
              <w:spacing w:line="360" w:lineRule="auto"/>
              <w:rPr>
                <w:rStyle w:val="af"/>
                <w:sz w:val="20"/>
                <w:szCs w:val="20"/>
              </w:rPr>
            </w:pPr>
            <w:r w:rsidRPr="0077632E">
              <w:rPr>
                <w:rStyle w:val="af"/>
                <w:sz w:val="20"/>
                <w:szCs w:val="20"/>
              </w:rPr>
              <w:t>M DIVIDE BY S</w:t>
            </w:r>
          </w:p>
        </w:tc>
      </w:tr>
      <w:tr w:rsidR="00BC5287" w:rsidRPr="0077632E">
        <w:trPr>
          <w:cantSplit/>
        </w:trPr>
        <w:tc>
          <w:tcPr>
            <w:tcW w:w="1276" w:type="dxa"/>
            <w:gridSpan w:val="2"/>
            <w:tcBorders>
              <w:bottom w:val="double" w:sz="4" w:space="0" w:color="auto"/>
            </w:tcBorders>
          </w:tcPr>
          <w:p w:rsidR="00BC5287" w:rsidRPr="0077632E" w:rsidRDefault="00BC5287" w:rsidP="0077632E">
            <w:pPr>
              <w:pStyle w:val="-8"/>
              <w:spacing w:line="360" w:lineRule="auto"/>
              <w:jc w:val="both"/>
              <w:rPr>
                <w:sz w:val="20"/>
                <w:szCs w:val="20"/>
              </w:rPr>
            </w:pPr>
            <w:r w:rsidRPr="0077632E">
              <w:rPr>
                <w:sz w:val="20"/>
                <w:szCs w:val="20"/>
              </w:rPr>
              <w:t>StNo</w:t>
            </w:r>
          </w:p>
        </w:tc>
        <w:tc>
          <w:tcPr>
            <w:tcW w:w="4749" w:type="dxa"/>
            <w:gridSpan w:val="3"/>
            <w:vMerge w:val="restart"/>
            <w:tcBorders>
              <w:top w:val="nil"/>
              <w:bottom w:val="nil"/>
              <w:right w:val="nil"/>
            </w:tcBorders>
          </w:tcPr>
          <w:p w:rsidR="00BC5287" w:rsidRPr="0077632E" w:rsidRDefault="00BC5287" w:rsidP="0077632E">
            <w:pPr>
              <w:pStyle w:val="-8"/>
              <w:spacing w:line="360" w:lineRule="auto"/>
              <w:jc w:val="both"/>
              <w:rPr>
                <w:sz w:val="20"/>
                <w:szCs w:val="20"/>
              </w:rPr>
            </w:pPr>
          </w:p>
        </w:tc>
      </w:tr>
      <w:tr w:rsidR="00BC5287" w:rsidRPr="0077632E">
        <w:trPr>
          <w:cantSplit/>
        </w:trPr>
        <w:tc>
          <w:tcPr>
            <w:tcW w:w="1276" w:type="dxa"/>
            <w:gridSpan w:val="2"/>
            <w:tcBorders>
              <w:top w:val="double" w:sz="4" w:space="0" w:color="auto"/>
            </w:tcBorders>
          </w:tcPr>
          <w:p w:rsidR="00BC5287" w:rsidRPr="0077632E" w:rsidRDefault="00BC5287" w:rsidP="0077632E">
            <w:pPr>
              <w:pStyle w:val="-9"/>
              <w:spacing w:line="360" w:lineRule="auto"/>
              <w:jc w:val="both"/>
              <w:rPr>
                <w:sz w:val="20"/>
                <w:szCs w:val="20"/>
              </w:rPr>
            </w:pPr>
            <w:r w:rsidRPr="0077632E">
              <w:rPr>
                <w:sz w:val="20"/>
                <w:szCs w:val="20"/>
              </w:rPr>
              <w:t>1</w:t>
            </w:r>
          </w:p>
        </w:tc>
        <w:tc>
          <w:tcPr>
            <w:tcW w:w="4749" w:type="dxa"/>
            <w:gridSpan w:val="3"/>
            <w:vMerge/>
            <w:tcBorders>
              <w:top w:val="nil"/>
              <w:bottom w:val="nil"/>
              <w:right w:val="nil"/>
            </w:tcBorders>
          </w:tcPr>
          <w:p w:rsidR="00BC5287" w:rsidRPr="0077632E" w:rsidRDefault="00BC5287" w:rsidP="0077632E">
            <w:pPr>
              <w:pStyle w:val="a8"/>
              <w:keepNext/>
              <w:spacing w:line="360" w:lineRule="auto"/>
              <w:jc w:val="both"/>
              <w:rPr>
                <w:sz w:val="20"/>
              </w:rPr>
            </w:pPr>
          </w:p>
        </w:tc>
      </w:tr>
      <w:tr w:rsidR="00BC5287" w:rsidRPr="0077632E">
        <w:trPr>
          <w:cantSplit/>
        </w:trPr>
        <w:tc>
          <w:tcPr>
            <w:tcW w:w="1276" w:type="dxa"/>
            <w:gridSpan w:val="2"/>
          </w:tcPr>
          <w:p w:rsidR="00BC5287" w:rsidRPr="0077632E" w:rsidRDefault="00BC5287" w:rsidP="0077632E">
            <w:pPr>
              <w:pStyle w:val="-9"/>
              <w:spacing w:line="360" w:lineRule="auto"/>
              <w:jc w:val="both"/>
              <w:rPr>
                <w:sz w:val="20"/>
                <w:szCs w:val="20"/>
              </w:rPr>
            </w:pPr>
            <w:r w:rsidRPr="0077632E">
              <w:rPr>
                <w:sz w:val="20"/>
                <w:szCs w:val="20"/>
              </w:rPr>
              <w:t>2</w:t>
            </w:r>
          </w:p>
        </w:tc>
        <w:tc>
          <w:tcPr>
            <w:tcW w:w="4749" w:type="dxa"/>
            <w:gridSpan w:val="3"/>
            <w:vMerge/>
            <w:tcBorders>
              <w:top w:val="nil"/>
              <w:bottom w:val="nil"/>
              <w:right w:val="nil"/>
            </w:tcBorders>
          </w:tcPr>
          <w:p w:rsidR="00BC5287" w:rsidRPr="0077632E" w:rsidRDefault="00BC5287" w:rsidP="0077632E">
            <w:pPr>
              <w:pStyle w:val="a8"/>
              <w:keepNext/>
              <w:spacing w:line="360" w:lineRule="auto"/>
              <w:jc w:val="both"/>
              <w:rPr>
                <w:sz w:val="20"/>
              </w:rPr>
            </w:pPr>
          </w:p>
        </w:tc>
      </w:tr>
      <w:tr w:rsidR="00BC5287" w:rsidRPr="0077632E">
        <w:trPr>
          <w:cantSplit/>
        </w:trPr>
        <w:tc>
          <w:tcPr>
            <w:tcW w:w="1276" w:type="dxa"/>
            <w:gridSpan w:val="2"/>
          </w:tcPr>
          <w:p w:rsidR="00BC5287" w:rsidRPr="0077632E" w:rsidRDefault="00BC5287" w:rsidP="0077632E">
            <w:pPr>
              <w:pStyle w:val="-9"/>
              <w:spacing w:line="360" w:lineRule="auto"/>
              <w:jc w:val="both"/>
              <w:rPr>
                <w:sz w:val="20"/>
                <w:szCs w:val="20"/>
              </w:rPr>
            </w:pPr>
            <w:r w:rsidRPr="0077632E">
              <w:rPr>
                <w:sz w:val="20"/>
                <w:szCs w:val="20"/>
              </w:rPr>
              <w:t>3</w:t>
            </w:r>
          </w:p>
        </w:tc>
        <w:tc>
          <w:tcPr>
            <w:tcW w:w="4749" w:type="dxa"/>
            <w:gridSpan w:val="3"/>
            <w:vMerge/>
            <w:tcBorders>
              <w:top w:val="nil"/>
              <w:bottom w:val="nil"/>
              <w:right w:val="nil"/>
            </w:tcBorders>
          </w:tcPr>
          <w:p w:rsidR="00BC5287" w:rsidRPr="0077632E" w:rsidRDefault="00BC5287" w:rsidP="0077632E">
            <w:pPr>
              <w:pStyle w:val="a8"/>
              <w:keepNext/>
              <w:spacing w:line="360" w:lineRule="auto"/>
              <w:jc w:val="both"/>
              <w:rPr>
                <w:sz w:val="20"/>
              </w:rPr>
            </w:pPr>
          </w:p>
        </w:tc>
      </w:tr>
    </w:tbl>
    <w:p w:rsidR="0077632E" w:rsidRPr="0077632E" w:rsidRDefault="0077632E" w:rsidP="0077632E">
      <w:pPr>
        <w:pStyle w:val="ad"/>
        <w:spacing w:before="0" w:after="0" w:line="360" w:lineRule="auto"/>
        <w:ind w:firstLine="0"/>
        <w:rPr>
          <w:b w:val="0"/>
          <w:sz w:val="20"/>
        </w:rPr>
      </w:pPr>
      <w:bookmarkStart w:id="96" w:name="_Ref44256857"/>
    </w:p>
    <w:p w:rsidR="00BC5287" w:rsidRPr="0077632E" w:rsidRDefault="00BC5287" w:rsidP="00FC3290">
      <w:pPr>
        <w:pStyle w:val="ad"/>
        <w:spacing w:before="0" w:after="0" w:line="360" w:lineRule="auto"/>
        <w:ind w:firstLine="709"/>
        <w:rPr>
          <w:b w:val="0"/>
          <w:sz w:val="28"/>
        </w:rPr>
      </w:pPr>
      <w:r w:rsidRPr="0077632E">
        <w:rPr>
          <w:b w:val="0"/>
          <w:sz w:val="28"/>
        </w:rPr>
        <w:t xml:space="preserve">рис. </w:t>
      </w:r>
      <w:r w:rsidRPr="0077632E">
        <w:rPr>
          <w:b w:val="0"/>
          <w:noProof/>
          <w:sz w:val="28"/>
        </w:rPr>
        <w:t>4</w:t>
      </w:r>
      <w:r w:rsidRPr="0077632E">
        <w:rPr>
          <w:b w:val="0"/>
          <w:sz w:val="28"/>
        </w:rPr>
        <w:t>.</w:t>
      </w:r>
      <w:r w:rsidRPr="0077632E">
        <w:rPr>
          <w:b w:val="0"/>
          <w:noProof/>
          <w:sz w:val="28"/>
        </w:rPr>
        <w:t>9</w:t>
      </w:r>
      <w:bookmarkEnd w:id="96"/>
      <w:r w:rsidRPr="0077632E">
        <w:rPr>
          <w:b w:val="0"/>
          <w:sz w:val="28"/>
        </w:rPr>
        <w:t>. Пример операции деления.</w:t>
      </w:r>
    </w:p>
    <w:p w:rsidR="0077632E" w:rsidRPr="0077632E" w:rsidRDefault="0077632E"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 xml:space="preserve">Восемь операторов Кодда не представляют минимального набора операторов, так как не все из них примитивны, их можно определить в терминах других операторов. Например, естественное соединение – это проекция выборки произведения. Фактически три операции из этого набора, </w:t>
      </w:r>
      <w:r w:rsidRPr="0077632E">
        <w:rPr>
          <w:sz w:val="28"/>
        </w:rPr>
        <w:lastRenderedPageBreak/>
        <w:t xml:space="preserve">а именно соединение, пересечение и деление, можно определить через остальные пять. Операции выборки, проекции, произведения, объединения и вычитания можно рассматривать как </w:t>
      </w:r>
      <w:r w:rsidRPr="0077632E">
        <w:rPr>
          <w:rStyle w:val="af"/>
          <w:b w:val="0"/>
          <w:sz w:val="28"/>
        </w:rPr>
        <w:t>примитивные</w:t>
      </w:r>
      <w:r w:rsidRPr="0077632E">
        <w:rPr>
          <w:sz w:val="28"/>
        </w:rPr>
        <w:t xml:space="preserve"> в том смысле, что ни одна из них не выражается через другие. Поэтому минимальный набор будет состоять из этих пяти примитивных операций. Однако на практике другие три операции (в особенности соединение) настолько часто используются, что имеет смысл обеспечить их непосредственную поддержку, несмотря на то что они не примитивны.</w:t>
      </w:r>
    </w:p>
    <w:p w:rsidR="00BC5287" w:rsidRPr="0077632E" w:rsidRDefault="00BC5287" w:rsidP="00FC3290">
      <w:pPr>
        <w:pStyle w:val="a1"/>
        <w:spacing w:line="360" w:lineRule="auto"/>
        <w:rPr>
          <w:sz w:val="28"/>
        </w:rPr>
      </w:pPr>
      <w:r w:rsidRPr="0077632E">
        <w:rPr>
          <w:sz w:val="28"/>
        </w:rPr>
        <w:t>Многие авторы предлагали новые алгебраические операторы после определения Коддом первоначальных восьми. Рассмотрим два таких оператора – EXTEND (расширение) и SUMMARIZE (подведение итогов), которые удачно дополняют основной набор восьми операторов.</w:t>
      </w:r>
    </w:p>
    <w:p w:rsidR="0077632E" w:rsidRPr="0077632E" w:rsidRDefault="0077632E" w:rsidP="00FC3290">
      <w:pPr>
        <w:pStyle w:val="a1"/>
        <w:spacing w:line="360" w:lineRule="auto"/>
        <w:rPr>
          <w:sz w:val="28"/>
        </w:rPr>
      </w:pPr>
    </w:p>
    <w:p w:rsidR="00BC5287" w:rsidRPr="0077632E" w:rsidRDefault="00BC5287" w:rsidP="0077632E">
      <w:pPr>
        <w:pStyle w:val="3"/>
        <w:spacing w:before="0" w:after="0" w:line="360" w:lineRule="auto"/>
        <w:ind w:left="0" w:firstLine="709"/>
        <w:jc w:val="center"/>
        <w:rPr>
          <w:rFonts w:ascii="Times New Roman" w:hAnsi="Times New Roman"/>
          <w:sz w:val="28"/>
        </w:rPr>
      </w:pPr>
      <w:r w:rsidRPr="0077632E">
        <w:rPr>
          <w:rFonts w:ascii="Times New Roman" w:hAnsi="Times New Roman"/>
          <w:sz w:val="28"/>
        </w:rPr>
        <w:t>Операция расширения</w:t>
      </w:r>
    </w:p>
    <w:p w:rsidR="00BC5287" w:rsidRPr="0077632E" w:rsidRDefault="00BC5287" w:rsidP="00FC3290">
      <w:pPr>
        <w:pStyle w:val="a1"/>
        <w:spacing w:line="360" w:lineRule="auto"/>
        <w:rPr>
          <w:sz w:val="28"/>
        </w:rPr>
      </w:pPr>
      <w:r w:rsidRPr="0077632E">
        <w:rPr>
          <w:sz w:val="28"/>
        </w:rPr>
        <w:t xml:space="preserve">С помощью операции </w:t>
      </w:r>
      <w:r w:rsidRPr="0077632E">
        <w:rPr>
          <w:rStyle w:val="af"/>
          <w:b w:val="0"/>
          <w:sz w:val="28"/>
        </w:rPr>
        <w:t>расширения</w:t>
      </w:r>
      <w:r w:rsidRPr="0077632E">
        <w:rPr>
          <w:sz w:val="28"/>
        </w:rPr>
        <w:t xml:space="preserve"> из определенного отношения создается новое отношение (по крайней мере концептуально), которое похоже на начальное, но содержит дополнительный атрибут, значения которого получены посредством некоторых скалярных вычислений. На рис. </w:t>
      </w:r>
      <w:r w:rsidRPr="0077632E">
        <w:rPr>
          <w:noProof/>
          <w:sz w:val="28"/>
        </w:rPr>
        <w:t>4</w:t>
      </w:r>
      <w:r w:rsidRPr="0077632E">
        <w:rPr>
          <w:sz w:val="28"/>
        </w:rPr>
        <w:t>.</w:t>
      </w:r>
      <w:r w:rsidRPr="0077632E">
        <w:rPr>
          <w:noProof/>
          <w:sz w:val="28"/>
        </w:rPr>
        <w:t>10</w:t>
      </w:r>
      <w:r w:rsidRPr="0077632E">
        <w:rPr>
          <w:sz w:val="28"/>
        </w:rPr>
        <w:t xml:space="preserve"> показаны исходное отношение и результат операции расширения: </w:t>
      </w:r>
    </w:p>
    <w:p w:rsidR="00BC5287" w:rsidRPr="0077632E" w:rsidRDefault="00BC5287" w:rsidP="00FC3290">
      <w:pPr>
        <w:pStyle w:val="aff0"/>
        <w:spacing w:line="360" w:lineRule="auto"/>
        <w:ind w:firstLine="709"/>
        <w:rPr>
          <w:rStyle w:val="aff1"/>
          <w:rFonts w:ascii="Times New Roman" w:hAnsi="Times New Roman"/>
          <w:sz w:val="28"/>
        </w:rPr>
      </w:pPr>
      <w:r w:rsidRPr="0077632E">
        <w:rPr>
          <w:rStyle w:val="aff1"/>
          <w:rFonts w:ascii="Times New Roman" w:hAnsi="Times New Roman"/>
          <w:sz w:val="28"/>
        </w:rPr>
        <w:t>EXTEND GROUPS ADD (2002-EnterYear) AS COURCE</w:t>
      </w:r>
    </w:p>
    <w:p w:rsidR="0077632E" w:rsidRPr="0077632E" w:rsidRDefault="0077632E" w:rsidP="00FC3290">
      <w:pPr>
        <w:pStyle w:val="aff0"/>
        <w:spacing w:line="360" w:lineRule="auto"/>
        <w:ind w:firstLine="709"/>
        <w:rPr>
          <w:rStyle w:val="aff1"/>
          <w:rFonts w:ascii="Times New Roman" w:hAnsi="Times New Roman"/>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417"/>
        <w:gridCol w:w="1276"/>
        <w:gridCol w:w="425"/>
        <w:gridCol w:w="1134"/>
        <w:gridCol w:w="1418"/>
        <w:gridCol w:w="1417"/>
        <w:gridCol w:w="1276"/>
      </w:tblGrid>
      <w:tr w:rsidR="00BC5287" w:rsidRPr="0077632E">
        <w:trPr>
          <w:cantSplit/>
        </w:trPr>
        <w:tc>
          <w:tcPr>
            <w:tcW w:w="3686" w:type="dxa"/>
            <w:gridSpan w:val="3"/>
            <w:tcBorders>
              <w:top w:val="nil"/>
              <w:left w:val="nil"/>
              <w:bottom w:val="nil"/>
              <w:right w:val="nil"/>
            </w:tcBorders>
          </w:tcPr>
          <w:p w:rsidR="00BC5287" w:rsidRPr="0077632E" w:rsidRDefault="00BC5287" w:rsidP="0077632E">
            <w:pPr>
              <w:pStyle w:val="-a"/>
              <w:spacing w:line="360" w:lineRule="auto"/>
              <w:rPr>
                <w:b w:val="0"/>
                <w:sz w:val="20"/>
                <w:szCs w:val="20"/>
              </w:rPr>
            </w:pPr>
            <w:r w:rsidRPr="0077632E">
              <w:rPr>
                <w:b w:val="0"/>
                <w:sz w:val="20"/>
                <w:szCs w:val="20"/>
              </w:rPr>
              <w:t>GROUPS</w:t>
            </w:r>
          </w:p>
        </w:tc>
        <w:tc>
          <w:tcPr>
            <w:tcW w:w="425" w:type="dxa"/>
            <w:tcBorders>
              <w:top w:val="nil"/>
              <w:left w:val="nil"/>
              <w:bottom w:val="nil"/>
              <w:right w:val="nil"/>
            </w:tcBorders>
          </w:tcPr>
          <w:p w:rsidR="00BC5287" w:rsidRPr="0077632E" w:rsidRDefault="00BC5287" w:rsidP="0077632E">
            <w:pPr>
              <w:pStyle w:val="-a"/>
              <w:spacing w:line="360" w:lineRule="auto"/>
              <w:rPr>
                <w:b w:val="0"/>
                <w:sz w:val="20"/>
                <w:szCs w:val="20"/>
              </w:rPr>
            </w:pPr>
          </w:p>
        </w:tc>
        <w:tc>
          <w:tcPr>
            <w:tcW w:w="5245" w:type="dxa"/>
            <w:gridSpan w:val="4"/>
            <w:tcBorders>
              <w:top w:val="nil"/>
              <w:left w:val="nil"/>
              <w:bottom w:val="nil"/>
              <w:right w:val="nil"/>
            </w:tcBorders>
          </w:tcPr>
          <w:p w:rsidR="00BC5287" w:rsidRPr="0077632E" w:rsidRDefault="00BC5287" w:rsidP="0077632E">
            <w:pPr>
              <w:pStyle w:val="-a"/>
              <w:spacing w:line="360" w:lineRule="auto"/>
              <w:rPr>
                <w:b w:val="0"/>
                <w:sz w:val="20"/>
                <w:szCs w:val="20"/>
              </w:rPr>
            </w:pPr>
            <w:r w:rsidRPr="0077632E">
              <w:rPr>
                <w:b w:val="0"/>
                <w:sz w:val="20"/>
                <w:szCs w:val="20"/>
              </w:rPr>
              <w:t>Результат операции расширения</w:t>
            </w:r>
          </w:p>
        </w:tc>
      </w:tr>
      <w:tr w:rsidR="00BC5287" w:rsidRPr="0077632E">
        <w:tc>
          <w:tcPr>
            <w:tcW w:w="993" w:type="dxa"/>
            <w:tcBorders>
              <w:bottom w:val="nil"/>
            </w:tcBorders>
          </w:tcPr>
          <w:p w:rsidR="00BC5287" w:rsidRPr="0077632E" w:rsidRDefault="00BC5287" w:rsidP="0077632E">
            <w:pPr>
              <w:pStyle w:val="-8"/>
              <w:spacing w:line="360" w:lineRule="auto"/>
              <w:jc w:val="both"/>
              <w:rPr>
                <w:sz w:val="20"/>
                <w:szCs w:val="20"/>
              </w:rPr>
            </w:pPr>
            <w:r w:rsidRPr="0077632E">
              <w:rPr>
                <w:sz w:val="20"/>
                <w:szCs w:val="20"/>
              </w:rPr>
              <w:t>GrNo</w:t>
            </w:r>
          </w:p>
        </w:tc>
        <w:tc>
          <w:tcPr>
            <w:tcW w:w="1417" w:type="dxa"/>
            <w:tcBorders>
              <w:bottom w:val="nil"/>
            </w:tcBorders>
          </w:tcPr>
          <w:p w:rsidR="00BC5287" w:rsidRPr="0077632E" w:rsidRDefault="00BC5287" w:rsidP="0077632E">
            <w:pPr>
              <w:pStyle w:val="-8"/>
              <w:spacing w:line="360" w:lineRule="auto"/>
              <w:jc w:val="both"/>
              <w:rPr>
                <w:sz w:val="20"/>
                <w:szCs w:val="20"/>
              </w:rPr>
            </w:pPr>
            <w:r w:rsidRPr="0077632E">
              <w:rPr>
                <w:sz w:val="20"/>
                <w:szCs w:val="20"/>
              </w:rPr>
              <w:t>EnterYear</w:t>
            </w:r>
          </w:p>
        </w:tc>
        <w:tc>
          <w:tcPr>
            <w:tcW w:w="1276" w:type="dxa"/>
            <w:tcBorders>
              <w:bottom w:val="nil"/>
            </w:tcBorders>
          </w:tcPr>
          <w:p w:rsidR="00BC5287" w:rsidRPr="0077632E" w:rsidRDefault="00BC5287" w:rsidP="0077632E">
            <w:pPr>
              <w:pStyle w:val="-8"/>
              <w:spacing w:line="360" w:lineRule="auto"/>
              <w:jc w:val="both"/>
              <w:rPr>
                <w:sz w:val="20"/>
                <w:szCs w:val="20"/>
              </w:rPr>
            </w:pPr>
            <w:r w:rsidRPr="0077632E">
              <w:rPr>
                <w:sz w:val="20"/>
                <w:szCs w:val="20"/>
              </w:rPr>
              <w:t>GrName</w:t>
            </w:r>
          </w:p>
        </w:tc>
        <w:tc>
          <w:tcPr>
            <w:tcW w:w="425" w:type="dxa"/>
            <w:tcBorders>
              <w:top w:val="nil"/>
              <w:bottom w:val="nil"/>
            </w:tcBorders>
          </w:tcPr>
          <w:p w:rsidR="00BC5287" w:rsidRPr="0077632E" w:rsidRDefault="00BC5287" w:rsidP="0077632E">
            <w:pPr>
              <w:pStyle w:val="-8"/>
              <w:spacing w:line="360" w:lineRule="auto"/>
              <w:jc w:val="both"/>
              <w:rPr>
                <w:sz w:val="20"/>
                <w:szCs w:val="20"/>
              </w:rPr>
            </w:pPr>
          </w:p>
        </w:tc>
        <w:tc>
          <w:tcPr>
            <w:tcW w:w="1134" w:type="dxa"/>
            <w:tcBorders>
              <w:bottom w:val="nil"/>
            </w:tcBorders>
          </w:tcPr>
          <w:p w:rsidR="00BC5287" w:rsidRPr="0077632E" w:rsidRDefault="00BC5287" w:rsidP="0077632E">
            <w:pPr>
              <w:pStyle w:val="-8"/>
              <w:spacing w:line="360" w:lineRule="auto"/>
              <w:jc w:val="both"/>
              <w:rPr>
                <w:sz w:val="20"/>
                <w:szCs w:val="20"/>
              </w:rPr>
            </w:pPr>
            <w:r w:rsidRPr="0077632E">
              <w:rPr>
                <w:sz w:val="20"/>
                <w:szCs w:val="20"/>
              </w:rPr>
              <w:t>GrNo</w:t>
            </w:r>
          </w:p>
        </w:tc>
        <w:tc>
          <w:tcPr>
            <w:tcW w:w="1418" w:type="dxa"/>
            <w:tcBorders>
              <w:bottom w:val="nil"/>
            </w:tcBorders>
          </w:tcPr>
          <w:p w:rsidR="00BC5287" w:rsidRPr="0077632E" w:rsidRDefault="00BC5287" w:rsidP="0077632E">
            <w:pPr>
              <w:pStyle w:val="-8"/>
              <w:spacing w:line="360" w:lineRule="auto"/>
              <w:jc w:val="both"/>
              <w:rPr>
                <w:sz w:val="20"/>
                <w:szCs w:val="20"/>
              </w:rPr>
            </w:pPr>
            <w:r w:rsidRPr="0077632E">
              <w:rPr>
                <w:sz w:val="20"/>
                <w:szCs w:val="20"/>
              </w:rPr>
              <w:t>EnterYear</w:t>
            </w:r>
          </w:p>
        </w:tc>
        <w:tc>
          <w:tcPr>
            <w:tcW w:w="1417" w:type="dxa"/>
            <w:tcBorders>
              <w:bottom w:val="nil"/>
            </w:tcBorders>
          </w:tcPr>
          <w:p w:rsidR="00BC5287" w:rsidRPr="0077632E" w:rsidRDefault="00BC5287" w:rsidP="0077632E">
            <w:pPr>
              <w:pStyle w:val="-8"/>
              <w:spacing w:line="360" w:lineRule="auto"/>
              <w:jc w:val="both"/>
              <w:rPr>
                <w:sz w:val="20"/>
                <w:szCs w:val="20"/>
              </w:rPr>
            </w:pPr>
            <w:r w:rsidRPr="0077632E">
              <w:rPr>
                <w:sz w:val="20"/>
                <w:szCs w:val="20"/>
              </w:rPr>
              <w:t>GrName</w:t>
            </w:r>
          </w:p>
        </w:tc>
        <w:tc>
          <w:tcPr>
            <w:tcW w:w="1276" w:type="dxa"/>
            <w:tcBorders>
              <w:bottom w:val="nil"/>
            </w:tcBorders>
          </w:tcPr>
          <w:p w:rsidR="00BC5287" w:rsidRPr="0077632E" w:rsidRDefault="00BC5287" w:rsidP="0077632E">
            <w:pPr>
              <w:pStyle w:val="-8"/>
              <w:spacing w:line="360" w:lineRule="auto"/>
              <w:jc w:val="both"/>
              <w:rPr>
                <w:sz w:val="20"/>
                <w:szCs w:val="20"/>
              </w:rPr>
            </w:pPr>
            <w:r w:rsidRPr="0077632E">
              <w:rPr>
                <w:sz w:val="20"/>
                <w:szCs w:val="20"/>
              </w:rPr>
              <w:t>Cource</w:t>
            </w:r>
          </w:p>
        </w:tc>
      </w:tr>
      <w:tr w:rsidR="00BC5287" w:rsidRPr="0077632E">
        <w:tc>
          <w:tcPr>
            <w:tcW w:w="993" w:type="dxa"/>
            <w:tcBorders>
              <w:top w:val="double" w:sz="4" w:space="0" w:color="auto"/>
              <w:bottom w:val="nil"/>
            </w:tcBorders>
          </w:tcPr>
          <w:p w:rsidR="00BC5287" w:rsidRPr="0077632E" w:rsidRDefault="00BC5287" w:rsidP="0077632E">
            <w:pPr>
              <w:pStyle w:val="-9"/>
              <w:spacing w:line="360" w:lineRule="auto"/>
              <w:jc w:val="both"/>
              <w:rPr>
                <w:sz w:val="20"/>
                <w:szCs w:val="20"/>
              </w:rPr>
            </w:pPr>
            <w:r w:rsidRPr="0077632E">
              <w:rPr>
                <w:sz w:val="20"/>
                <w:szCs w:val="20"/>
              </w:rPr>
              <w:t>1</w:t>
            </w:r>
          </w:p>
        </w:tc>
        <w:tc>
          <w:tcPr>
            <w:tcW w:w="1417" w:type="dxa"/>
            <w:tcBorders>
              <w:bottom w:val="nil"/>
            </w:tcBorders>
          </w:tcPr>
          <w:p w:rsidR="00BC5287" w:rsidRPr="0077632E" w:rsidRDefault="00BC5287" w:rsidP="0077632E">
            <w:pPr>
              <w:pStyle w:val="-9"/>
              <w:spacing w:line="360" w:lineRule="auto"/>
              <w:jc w:val="both"/>
              <w:rPr>
                <w:sz w:val="20"/>
                <w:szCs w:val="20"/>
              </w:rPr>
            </w:pPr>
            <w:r w:rsidRPr="0077632E">
              <w:rPr>
                <w:sz w:val="20"/>
                <w:szCs w:val="20"/>
              </w:rPr>
              <w:t>1998</w:t>
            </w:r>
          </w:p>
        </w:tc>
        <w:tc>
          <w:tcPr>
            <w:tcW w:w="1276" w:type="dxa"/>
            <w:tcBorders>
              <w:bottom w:val="nil"/>
            </w:tcBorders>
          </w:tcPr>
          <w:p w:rsidR="00BC5287" w:rsidRPr="0077632E" w:rsidRDefault="00BC5287" w:rsidP="0077632E">
            <w:pPr>
              <w:pStyle w:val="-9"/>
              <w:spacing w:line="360" w:lineRule="auto"/>
              <w:jc w:val="both"/>
              <w:rPr>
                <w:sz w:val="20"/>
                <w:szCs w:val="20"/>
              </w:rPr>
            </w:pPr>
            <w:r w:rsidRPr="0077632E">
              <w:rPr>
                <w:sz w:val="20"/>
                <w:szCs w:val="20"/>
              </w:rPr>
              <w:t>А–98–51</w:t>
            </w:r>
          </w:p>
        </w:tc>
        <w:tc>
          <w:tcPr>
            <w:tcW w:w="425" w:type="dxa"/>
            <w:tcBorders>
              <w:top w:val="nil"/>
              <w:bottom w:val="nil"/>
            </w:tcBorders>
          </w:tcPr>
          <w:p w:rsidR="00BC5287" w:rsidRPr="0077632E" w:rsidRDefault="00BC5287" w:rsidP="0077632E">
            <w:pPr>
              <w:pStyle w:val="-9"/>
              <w:spacing w:line="360" w:lineRule="auto"/>
              <w:jc w:val="both"/>
              <w:rPr>
                <w:sz w:val="20"/>
                <w:szCs w:val="20"/>
              </w:rPr>
            </w:pPr>
          </w:p>
        </w:tc>
        <w:tc>
          <w:tcPr>
            <w:tcW w:w="1134" w:type="dxa"/>
            <w:tcBorders>
              <w:bottom w:val="nil"/>
            </w:tcBorders>
          </w:tcPr>
          <w:p w:rsidR="00BC5287" w:rsidRPr="0077632E" w:rsidRDefault="00BC5287" w:rsidP="0077632E">
            <w:pPr>
              <w:pStyle w:val="-9"/>
              <w:spacing w:line="360" w:lineRule="auto"/>
              <w:jc w:val="both"/>
              <w:rPr>
                <w:sz w:val="20"/>
                <w:szCs w:val="20"/>
              </w:rPr>
            </w:pPr>
            <w:r w:rsidRPr="0077632E">
              <w:rPr>
                <w:sz w:val="20"/>
                <w:szCs w:val="20"/>
              </w:rPr>
              <w:t>1</w:t>
            </w:r>
          </w:p>
        </w:tc>
        <w:tc>
          <w:tcPr>
            <w:tcW w:w="1418" w:type="dxa"/>
            <w:tcBorders>
              <w:bottom w:val="nil"/>
            </w:tcBorders>
          </w:tcPr>
          <w:p w:rsidR="00BC5287" w:rsidRPr="0077632E" w:rsidRDefault="00BC5287" w:rsidP="0077632E">
            <w:pPr>
              <w:pStyle w:val="-9"/>
              <w:spacing w:line="360" w:lineRule="auto"/>
              <w:jc w:val="both"/>
              <w:rPr>
                <w:sz w:val="20"/>
                <w:szCs w:val="20"/>
              </w:rPr>
            </w:pPr>
            <w:r w:rsidRPr="0077632E">
              <w:rPr>
                <w:sz w:val="20"/>
                <w:szCs w:val="20"/>
              </w:rPr>
              <w:t>1998</w:t>
            </w:r>
          </w:p>
        </w:tc>
        <w:tc>
          <w:tcPr>
            <w:tcW w:w="1417" w:type="dxa"/>
            <w:tcBorders>
              <w:bottom w:val="nil"/>
            </w:tcBorders>
          </w:tcPr>
          <w:p w:rsidR="00BC5287" w:rsidRPr="0077632E" w:rsidRDefault="00BC5287" w:rsidP="0077632E">
            <w:pPr>
              <w:pStyle w:val="-9"/>
              <w:spacing w:line="360" w:lineRule="auto"/>
              <w:jc w:val="both"/>
              <w:rPr>
                <w:sz w:val="20"/>
                <w:szCs w:val="20"/>
              </w:rPr>
            </w:pPr>
            <w:r w:rsidRPr="0077632E">
              <w:rPr>
                <w:sz w:val="20"/>
                <w:szCs w:val="20"/>
              </w:rPr>
              <w:t>А–98–51</w:t>
            </w:r>
          </w:p>
        </w:tc>
        <w:tc>
          <w:tcPr>
            <w:tcW w:w="1276" w:type="dxa"/>
            <w:tcBorders>
              <w:bottom w:val="nil"/>
            </w:tcBorders>
          </w:tcPr>
          <w:p w:rsidR="00BC5287" w:rsidRPr="0077632E" w:rsidRDefault="00BC5287" w:rsidP="0077632E">
            <w:pPr>
              <w:pStyle w:val="-9"/>
              <w:spacing w:line="360" w:lineRule="auto"/>
              <w:jc w:val="both"/>
              <w:rPr>
                <w:sz w:val="20"/>
                <w:szCs w:val="20"/>
              </w:rPr>
            </w:pPr>
            <w:r w:rsidRPr="0077632E">
              <w:rPr>
                <w:sz w:val="20"/>
                <w:szCs w:val="20"/>
              </w:rPr>
              <w:t>2</w:t>
            </w:r>
          </w:p>
        </w:tc>
      </w:tr>
      <w:tr w:rsidR="00BC5287" w:rsidRPr="0077632E">
        <w:tc>
          <w:tcPr>
            <w:tcW w:w="993" w:type="dxa"/>
            <w:tcBorders>
              <w:top w:val="nil"/>
              <w:bottom w:val="nil"/>
            </w:tcBorders>
          </w:tcPr>
          <w:p w:rsidR="00BC5287" w:rsidRPr="0077632E" w:rsidRDefault="00BC5287" w:rsidP="0077632E">
            <w:pPr>
              <w:pStyle w:val="-9"/>
              <w:spacing w:line="360" w:lineRule="auto"/>
              <w:jc w:val="both"/>
              <w:rPr>
                <w:sz w:val="20"/>
                <w:szCs w:val="20"/>
              </w:rPr>
            </w:pPr>
            <w:r w:rsidRPr="0077632E">
              <w:rPr>
                <w:sz w:val="20"/>
                <w:szCs w:val="20"/>
              </w:rPr>
              <w:t>2</w:t>
            </w:r>
          </w:p>
        </w:tc>
        <w:tc>
          <w:tcPr>
            <w:tcW w:w="1417" w:type="dxa"/>
            <w:tcBorders>
              <w:top w:val="nil"/>
              <w:bottom w:val="nil"/>
            </w:tcBorders>
          </w:tcPr>
          <w:p w:rsidR="00BC5287" w:rsidRPr="0077632E" w:rsidRDefault="00BC5287" w:rsidP="0077632E">
            <w:pPr>
              <w:pStyle w:val="-9"/>
              <w:spacing w:line="360" w:lineRule="auto"/>
              <w:jc w:val="both"/>
              <w:rPr>
                <w:sz w:val="20"/>
                <w:szCs w:val="20"/>
              </w:rPr>
            </w:pPr>
            <w:r w:rsidRPr="0077632E">
              <w:rPr>
                <w:sz w:val="20"/>
                <w:szCs w:val="20"/>
              </w:rPr>
              <w:t>1999</w:t>
            </w:r>
          </w:p>
        </w:tc>
        <w:tc>
          <w:tcPr>
            <w:tcW w:w="1276" w:type="dxa"/>
            <w:tcBorders>
              <w:top w:val="nil"/>
              <w:bottom w:val="nil"/>
            </w:tcBorders>
          </w:tcPr>
          <w:p w:rsidR="00BC5287" w:rsidRPr="0077632E" w:rsidRDefault="00BC5287" w:rsidP="0077632E">
            <w:pPr>
              <w:pStyle w:val="-9"/>
              <w:spacing w:line="360" w:lineRule="auto"/>
              <w:jc w:val="both"/>
              <w:rPr>
                <w:sz w:val="20"/>
                <w:szCs w:val="20"/>
              </w:rPr>
            </w:pPr>
            <w:r w:rsidRPr="0077632E">
              <w:rPr>
                <w:sz w:val="20"/>
                <w:szCs w:val="20"/>
              </w:rPr>
              <w:t>Б–99–51</w:t>
            </w:r>
          </w:p>
        </w:tc>
        <w:tc>
          <w:tcPr>
            <w:tcW w:w="425" w:type="dxa"/>
            <w:tcBorders>
              <w:top w:val="nil"/>
              <w:bottom w:val="nil"/>
            </w:tcBorders>
          </w:tcPr>
          <w:p w:rsidR="00BC5287" w:rsidRPr="0077632E" w:rsidRDefault="00BC5287" w:rsidP="0077632E">
            <w:pPr>
              <w:pStyle w:val="-9"/>
              <w:spacing w:line="360" w:lineRule="auto"/>
              <w:jc w:val="both"/>
              <w:rPr>
                <w:sz w:val="20"/>
                <w:szCs w:val="20"/>
              </w:rPr>
            </w:pPr>
          </w:p>
        </w:tc>
        <w:tc>
          <w:tcPr>
            <w:tcW w:w="1134" w:type="dxa"/>
            <w:tcBorders>
              <w:top w:val="nil"/>
              <w:bottom w:val="nil"/>
            </w:tcBorders>
          </w:tcPr>
          <w:p w:rsidR="00BC5287" w:rsidRPr="0077632E" w:rsidRDefault="00BC5287" w:rsidP="0077632E">
            <w:pPr>
              <w:pStyle w:val="-9"/>
              <w:spacing w:line="360" w:lineRule="auto"/>
              <w:jc w:val="both"/>
              <w:rPr>
                <w:sz w:val="20"/>
                <w:szCs w:val="20"/>
              </w:rPr>
            </w:pPr>
            <w:r w:rsidRPr="0077632E">
              <w:rPr>
                <w:sz w:val="20"/>
                <w:szCs w:val="20"/>
              </w:rPr>
              <w:t>2</w:t>
            </w:r>
          </w:p>
        </w:tc>
        <w:tc>
          <w:tcPr>
            <w:tcW w:w="1418" w:type="dxa"/>
            <w:tcBorders>
              <w:top w:val="nil"/>
              <w:bottom w:val="nil"/>
            </w:tcBorders>
          </w:tcPr>
          <w:p w:rsidR="00BC5287" w:rsidRPr="0077632E" w:rsidRDefault="00BC5287" w:rsidP="0077632E">
            <w:pPr>
              <w:pStyle w:val="-9"/>
              <w:spacing w:line="360" w:lineRule="auto"/>
              <w:jc w:val="both"/>
              <w:rPr>
                <w:sz w:val="20"/>
                <w:szCs w:val="20"/>
              </w:rPr>
            </w:pPr>
            <w:r w:rsidRPr="0077632E">
              <w:rPr>
                <w:sz w:val="20"/>
                <w:szCs w:val="20"/>
              </w:rPr>
              <w:t>1999</w:t>
            </w:r>
          </w:p>
        </w:tc>
        <w:tc>
          <w:tcPr>
            <w:tcW w:w="1417" w:type="dxa"/>
            <w:tcBorders>
              <w:top w:val="nil"/>
              <w:bottom w:val="nil"/>
            </w:tcBorders>
          </w:tcPr>
          <w:p w:rsidR="00BC5287" w:rsidRPr="0077632E" w:rsidRDefault="00BC5287" w:rsidP="0077632E">
            <w:pPr>
              <w:pStyle w:val="-9"/>
              <w:spacing w:line="360" w:lineRule="auto"/>
              <w:jc w:val="both"/>
              <w:rPr>
                <w:sz w:val="20"/>
                <w:szCs w:val="20"/>
              </w:rPr>
            </w:pPr>
            <w:r w:rsidRPr="0077632E">
              <w:rPr>
                <w:sz w:val="20"/>
                <w:szCs w:val="20"/>
              </w:rPr>
              <w:t>Б–99–51</w:t>
            </w:r>
          </w:p>
        </w:tc>
        <w:tc>
          <w:tcPr>
            <w:tcW w:w="1276" w:type="dxa"/>
            <w:tcBorders>
              <w:top w:val="nil"/>
              <w:bottom w:val="nil"/>
            </w:tcBorders>
          </w:tcPr>
          <w:p w:rsidR="00BC5287" w:rsidRPr="0077632E" w:rsidRDefault="00BC5287" w:rsidP="0077632E">
            <w:pPr>
              <w:pStyle w:val="-9"/>
              <w:spacing w:line="360" w:lineRule="auto"/>
              <w:jc w:val="both"/>
              <w:rPr>
                <w:sz w:val="20"/>
                <w:szCs w:val="20"/>
              </w:rPr>
            </w:pPr>
            <w:r w:rsidRPr="0077632E">
              <w:rPr>
                <w:sz w:val="20"/>
                <w:szCs w:val="20"/>
              </w:rPr>
              <w:t>1</w:t>
            </w:r>
          </w:p>
        </w:tc>
      </w:tr>
      <w:tr w:rsidR="00BC5287" w:rsidRPr="0077632E">
        <w:tc>
          <w:tcPr>
            <w:tcW w:w="993" w:type="dxa"/>
            <w:tcBorders>
              <w:top w:val="nil"/>
            </w:tcBorders>
          </w:tcPr>
          <w:p w:rsidR="00BC5287" w:rsidRPr="0077632E" w:rsidRDefault="00BC5287" w:rsidP="0077632E">
            <w:pPr>
              <w:pStyle w:val="-9"/>
              <w:spacing w:line="360" w:lineRule="auto"/>
              <w:jc w:val="both"/>
              <w:rPr>
                <w:sz w:val="20"/>
                <w:szCs w:val="20"/>
              </w:rPr>
            </w:pPr>
            <w:r w:rsidRPr="0077632E">
              <w:rPr>
                <w:sz w:val="20"/>
                <w:szCs w:val="20"/>
              </w:rPr>
              <w:t>3</w:t>
            </w:r>
          </w:p>
        </w:tc>
        <w:tc>
          <w:tcPr>
            <w:tcW w:w="1417" w:type="dxa"/>
            <w:tcBorders>
              <w:top w:val="nil"/>
            </w:tcBorders>
          </w:tcPr>
          <w:p w:rsidR="00BC5287" w:rsidRPr="0077632E" w:rsidRDefault="00BC5287" w:rsidP="0077632E">
            <w:pPr>
              <w:pStyle w:val="-9"/>
              <w:spacing w:line="360" w:lineRule="auto"/>
              <w:jc w:val="both"/>
              <w:rPr>
                <w:sz w:val="20"/>
                <w:szCs w:val="20"/>
              </w:rPr>
            </w:pPr>
            <w:r w:rsidRPr="0077632E">
              <w:rPr>
                <w:sz w:val="20"/>
                <w:szCs w:val="20"/>
              </w:rPr>
              <w:t>1998</w:t>
            </w:r>
          </w:p>
        </w:tc>
        <w:tc>
          <w:tcPr>
            <w:tcW w:w="1276" w:type="dxa"/>
            <w:tcBorders>
              <w:top w:val="nil"/>
            </w:tcBorders>
          </w:tcPr>
          <w:p w:rsidR="00BC5287" w:rsidRPr="0077632E" w:rsidRDefault="00BC5287" w:rsidP="0077632E">
            <w:pPr>
              <w:pStyle w:val="-9"/>
              <w:spacing w:line="360" w:lineRule="auto"/>
              <w:jc w:val="both"/>
              <w:rPr>
                <w:sz w:val="20"/>
                <w:szCs w:val="20"/>
              </w:rPr>
            </w:pPr>
            <w:r w:rsidRPr="0077632E">
              <w:rPr>
                <w:sz w:val="20"/>
                <w:szCs w:val="20"/>
              </w:rPr>
              <w:t>Б–98–51</w:t>
            </w:r>
          </w:p>
        </w:tc>
        <w:tc>
          <w:tcPr>
            <w:tcW w:w="425" w:type="dxa"/>
            <w:tcBorders>
              <w:top w:val="nil"/>
              <w:bottom w:val="nil"/>
            </w:tcBorders>
          </w:tcPr>
          <w:p w:rsidR="00BC5287" w:rsidRPr="0077632E" w:rsidRDefault="00BC5287" w:rsidP="0077632E">
            <w:pPr>
              <w:pStyle w:val="-9"/>
              <w:spacing w:line="360" w:lineRule="auto"/>
              <w:jc w:val="both"/>
              <w:rPr>
                <w:sz w:val="20"/>
                <w:szCs w:val="20"/>
              </w:rPr>
            </w:pPr>
          </w:p>
        </w:tc>
        <w:tc>
          <w:tcPr>
            <w:tcW w:w="1134" w:type="dxa"/>
            <w:tcBorders>
              <w:top w:val="nil"/>
            </w:tcBorders>
          </w:tcPr>
          <w:p w:rsidR="00BC5287" w:rsidRPr="0077632E" w:rsidRDefault="00BC5287" w:rsidP="0077632E">
            <w:pPr>
              <w:pStyle w:val="-9"/>
              <w:spacing w:line="360" w:lineRule="auto"/>
              <w:jc w:val="both"/>
              <w:rPr>
                <w:sz w:val="20"/>
                <w:szCs w:val="20"/>
              </w:rPr>
            </w:pPr>
            <w:r w:rsidRPr="0077632E">
              <w:rPr>
                <w:sz w:val="20"/>
                <w:szCs w:val="20"/>
              </w:rPr>
              <w:t>3</w:t>
            </w:r>
          </w:p>
        </w:tc>
        <w:tc>
          <w:tcPr>
            <w:tcW w:w="1418" w:type="dxa"/>
            <w:tcBorders>
              <w:top w:val="nil"/>
            </w:tcBorders>
          </w:tcPr>
          <w:p w:rsidR="00BC5287" w:rsidRPr="0077632E" w:rsidRDefault="00BC5287" w:rsidP="0077632E">
            <w:pPr>
              <w:pStyle w:val="-9"/>
              <w:spacing w:line="360" w:lineRule="auto"/>
              <w:jc w:val="both"/>
              <w:rPr>
                <w:sz w:val="20"/>
                <w:szCs w:val="20"/>
              </w:rPr>
            </w:pPr>
            <w:r w:rsidRPr="0077632E">
              <w:rPr>
                <w:sz w:val="20"/>
                <w:szCs w:val="20"/>
              </w:rPr>
              <w:t>1998</w:t>
            </w:r>
          </w:p>
        </w:tc>
        <w:tc>
          <w:tcPr>
            <w:tcW w:w="1417" w:type="dxa"/>
            <w:tcBorders>
              <w:top w:val="nil"/>
            </w:tcBorders>
          </w:tcPr>
          <w:p w:rsidR="00BC5287" w:rsidRPr="0077632E" w:rsidRDefault="00BC5287" w:rsidP="0077632E">
            <w:pPr>
              <w:pStyle w:val="-9"/>
              <w:spacing w:line="360" w:lineRule="auto"/>
              <w:jc w:val="both"/>
              <w:rPr>
                <w:sz w:val="20"/>
                <w:szCs w:val="20"/>
              </w:rPr>
            </w:pPr>
            <w:r w:rsidRPr="0077632E">
              <w:rPr>
                <w:sz w:val="20"/>
                <w:szCs w:val="20"/>
              </w:rPr>
              <w:t>Б–98–51</w:t>
            </w:r>
          </w:p>
        </w:tc>
        <w:tc>
          <w:tcPr>
            <w:tcW w:w="1276" w:type="dxa"/>
            <w:tcBorders>
              <w:top w:val="nil"/>
            </w:tcBorders>
          </w:tcPr>
          <w:p w:rsidR="00BC5287" w:rsidRPr="0077632E" w:rsidRDefault="00BC5287" w:rsidP="0077632E">
            <w:pPr>
              <w:pStyle w:val="-9"/>
              <w:spacing w:line="360" w:lineRule="auto"/>
              <w:jc w:val="both"/>
              <w:rPr>
                <w:sz w:val="20"/>
                <w:szCs w:val="20"/>
              </w:rPr>
            </w:pPr>
            <w:r w:rsidRPr="0077632E">
              <w:rPr>
                <w:sz w:val="20"/>
                <w:szCs w:val="20"/>
              </w:rPr>
              <w:t>2</w:t>
            </w:r>
          </w:p>
        </w:tc>
      </w:tr>
    </w:tbl>
    <w:p w:rsidR="0077632E" w:rsidRPr="0077632E" w:rsidRDefault="0077632E" w:rsidP="0077632E">
      <w:pPr>
        <w:pStyle w:val="ad"/>
        <w:spacing w:before="0" w:after="0" w:line="360" w:lineRule="auto"/>
        <w:ind w:firstLine="0"/>
        <w:rPr>
          <w:b w:val="0"/>
          <w:sz w:val="20"/>
        </w:rPr>
      </w:pPr>
      <w:bookmarkStart w:id="97" w:name="_Ref42921780"/>
    </w:p>
    <w:p w:rsidR="00BC5287" w:rsidRPr="0077632E" w:rsidRDefault="00BC5287" w:rsidP="00FC3290">
      <w:pPr>
        <w:pStyle w:val="ad"/>
        <w:spacing w:before="0" w:after="0" w:line="360" w:lineRule="auto"/>
        <w:ind w:firstLine="709"/>
        <w:rPr>
          <w:b w:val="0"/>
          <w:sz w:val="28"/>
        </w:rPr>
      </w:pPr>
      <w:r w:rsidRPr="0077632E">
        <w:rPr>
          <w:b w:val="0"/>
          <w:sz w:val="28"/>
        </w:rPr>
        <w:t xml:space="preserve">рис. </w:t>
      </w:r>
      <w:r w:rsidRPr="0077632E">
        <w:rPr>
          <w:b w:val="0"/>
          <w:noProof/>
          <w:sz w:val="28"/>
        </w:rPr>
        <w:t>4</w:t>
      </w:r>
      <w:r w:rsidRPr="0077632E">
        <w:rPr>
          <w:b w:val="0"/>
          <w:sz w:val="28"/>
        </w:rPr>
        <w:t>.</w:t>
      </w:r>
      <w:r w:rsidRPr="0077632E">
        <w:rPr>
          <w:b w:val="0"/>
          <w:noProof/>
          <w:sz w:val="28"/>
        </w:rPr>
        <w:t>10</w:t>
      </w:r>
      <w:bookmarkEnd w:id="97"/>
      <w:r w:rsidRPr="0077632E">
        <w:rPr>
          <w:b w:val="0"/>
          <w:sz w:val="28"/>
        </w:rPr>
        <w:t xml:space="preserve"> Пример выполнения операции расширения.</w:t>
      </w:r>
    </w:p>
    <w:p w:rsidR="0077632E" w:rsidRPr="0077632E" w:rsidRDefault="0077632E" w:rsidP="0077632E"/>
    <w:p w:rsidR="00BC5287" w:rsidRPr="0077632E" w:rsidRDefault="00BC5287" w:rsidP="0077632E">
      <w:pPr>
        <w:pStyle w:val="3"/>
        <w:spacing w:before="0" w:after="0" w:line="360" w:lineRule="auto"/>
        <w:ind w:left="0" w:firstLine="709"/>
        <w:jc w:val="center"/>
        <w:rPr>
          <w:rFonts w:ascii="Times New Roman" w:hAnsi="Times New Roman"/>
          <w:sz w:val="28"/>
        </w:rPr>
      </w:pPr>
      <w:r w:rsidRPr="0077632E">
        <w:rPr>
          <w:rFonts w:ascii="Times New Roman" w:hAnsi="Times New Roman"/>
          <w:sz w:val="28"/>
        </w:rPr>
        <w:t>Операция подведения итогов</w:t>
      </w:r>
    </w:p>
    <w:p w:rsidR="00BC5287" w:rsidRPr="0077632E" w:rsidRDefault="00BC5287" w:rsidP="00FC3290">
      <w:pPr>
        <w:pStyle w:val="a1"/>
        <w:spacing w:line="360" w:lineRule="auto"/>
        <w:rPr>
          <w:sz w:val="28"/>
        </w:rPr>
      </w:pPr>
      <w:r w:rsidRPr="0077632E">
        <w:rPr>
          <w:sz w:val="28"/>
        </w:rPr>
        <w:t>Пусть А1,А2,... ,An – отдельные атрибуты отношения А. Результатом операции подведения итогов</w:t>
      </w:r>
    </w:p>
    <w:p w:rsidR="00BC5287" w:rsidRPr="0077632E" w:rsidRDefault="00BC5287" w:rsidP="00FC3290">
      <w:pPr>
        <w:pStyle w:val="a1"/>
        <w:spacing w:line="360" w:lineRule="auto"/>
        <w:rPr>
          <w:sz w:val="28"/>
        </w:rPr>
      </w:pPr>
      <w:r w:rsidRPr="0077632E">
        <w:rPr>
          <w:rStyle w:val="aff1"/>
          <w:rFonts w:ascii="Times New Roman" w:hAnsi="Times New Roman"/>
          <w:b w:val="0"/>
          <w:sz w:val="28"/>
        </w:rPr>
        <w:lastRenderedPageBreak/>
        <w:t>SUMMARIZE</w:t>
      </w:r>
      <w:r w:rsidR="0077632E" w:rsidRPr="0077632E">
        <w:rPr>
          <w:rStyle w:val="aff1"/>
          <w:rFonts w:ascii="Times New Roman" w:hAnsi="Times New Roman"/>
          <w:b w:val="0"/>
          <w:sz w:val="28"/>
        </w:rPr>
        <w:t xml:space="preserve"> </w:t>
      </w:r>
      <w:r w:rsidRPr="0077632E">
        <w:rPr>
          <w:rStyle w:val="aff1"/>
          <w:rFonts w:ascii="Times New Roman" w:hAnsi="Times New Roman"/>
          <w:b w:val="0"/>
          <w:sz w:val="28"/>
        </w:rPr>
        <w:t>A</w:t>
      </w:r>
      <w:r w:rsidR="0077632E" w:rsidRPr="0077632E">
        <w:rPr>
          <w:rStyle w:val="aff1"/>
          <w:rFonts w:ascii="Times New Roman" w:hAnsi="Times New Roman"/>
          <w:b w:val="0"/>
          <w:sz w:val="28"/>
        </w:rPr>
        <w:t xml:space="preserve"> </w:t>
      </w:r>
      <w:r w:rsidRPr="0077632E">
        <w:rPr>
          <w:rStyle w:val="aff1"/>
          <w:rFonts w:ascii="Times New Roman" w:hAnsi="Times New Roman"/>
          <w:b w:val="0"/>
          <w:sz w:val="28"/>
        </w:rPr>
        <w:t>BY</w:t>
      </w:r>
      <w:r w:rsidR="0077632E" w:rsidRPr="0077632E">
        <w:rPr>
          <w:rStyle w:val="aff1"/>
          <w:rFonts w:ascii="Times New Roman" w:hAnsi="Times New Roman"/>
          <w:b w:val="0"/>
          <w:sz w:val="28"/>
        </w:rPr>
        <w:t xml:space="preserve"> </w:t>
      </w:r>
      <w:r w:rsidRPr="0077632E">
        <w:rPr>
          <w:rStyle w:val="aff1"/>
          <w:rFonts w:ascii="Times New Roman" w:hAnsi="Times New Roman"/>
          <w:b w:val="0"/>
          <w:sz w:val="28"/>
        </w:rPr>
        <w:t>(A1,</w:t>
      </w:r>
      <w:r w:rsidR="0077632E" w:rsidRPr="0077632E">
        <w:rPr>
          <w:rStyle w:val="aff1"/>
          <w:rFonts w:ascii="Times New Roman" w:hAnsi="Times New Roman"/>
          <w:b w:val="0"/>
          <w:sz w:val="28"/>
        </w:rPr>
        <w:t xml:space="preserve"> </w:t>
      </w:r>
      <w:r w:rsidRPr="0077632E">
        <w:rPr>
          <w:rStyle w:val="aff1"/>
          <w:rFonts w:ascii="Times New Roman" w:hAnsi="Times New Roman"/>
          <w:b w:val="0"/>
          <w:sz w:val="28"/>
        </w:rPr>
        <w:t>A2,</w:t>
      </w:r>
      <w:r w:rsidR="0077632E" w:rsidRPr="0077632E">
        <w:rPr>
          <w:rStyle w:val="aff1"/>
          <w:rFonts w:ascii="Times New Roman" w:hAnsi="Times New Roman"/>
          <w:b w:val="0"/>
          <w:sz w:val="28"/>
        </w:rPr>
        <w:t xml:space="preserve"> </w:t>
      </w:r>
      <w:r w:rsidRPr="0077632E">
        <w:rPr>
          <w:rStyle w:val="aff1"/>
          <w:rFonts w:ascii="Times New Roman" w:hAnsi="Times New Roman"/>
          <w:b w:val="0"/>
          <w:sz w:val="28"/>
        </w:rPr>
        <w:t>…</w:t>
      </w:r>
      <w:r w:rsidR="0077632E" w:rsidRPr="0077632E">
        <w:rPr>
          <w:rStyle w:val="aff1"/>
          <w:rFonts w:ascii="Times New Roman" w:hAnsi="Times New Roman"/>
          <w:b w:val="0"/>
          <w:sz w:val="28"/>
        </w:rPr>
        <w:t xml:space="preserve"> </w:t>
      </w:r>
      <w:r w:rsidRPr="0077632E">
        <w:rPr>
          <w:rStyle w:val="aff1"/>
          <w:rFonts w:ascii="Times New Roman" w:hAnsi="Times New Roman"/>
          <w:b w:val="0"/>
          <w:sz w:val="28"/>
        </w:rPr>
        <w:t>An)</w:t>
      </w:r>
      <w:r w:rsidR="0077632E" w:rsidRPr="0077632E">
        <w:rPr>
          <w:rStyle w:val="aff1"/>
          <w:rFonts w:ascii="Times New Roman" w:hAnsi="Times New Roman"/>
          <w:b w:val="0"/>
          <w:sz w:val="28"/>
        </w:rPr>
        <w:t xml:space="preserve"> </w:t>
      </w:r>
      <w:r w:rsidRPr="0077632E">
        <w:rPr>
          <w:rStyle w:val="aff1"/>
          <w:rFonts w:ascii="Times New Roman" w:hAnsi="Times New Roman"/>
          <w:b w:val="0"/>
          <w:sz w:val="28"/>
        </w:rPr>
        <w:t>ADD</w:t>
      </w:r>
      <w:r w:rsidR="0077632E" w:rsidRPr="0077632E">
        <w:rPr>
          <w:rStyle w:val="aff1"/>
          <w:rFonts w:ascii="Times New Roman" w:hAnsi="Times New Roman"/>
          <w:b w:val="0"/>
          <w:sz w:val="28"/>
        </w:rPr>
        <w:t xml:space="preserve"> </w:t>
      </w:r>
      <w:r w:rsidRPr="0077632E">
        <w:rPr>
          <w:rStyle w:val="aff1"/>
          <w:rFonts w:ascii="Times New Roman" w:hAnsi="Times New Roman"/>
          <w:b w:val="0"/>
          <w:sz w:val="28"/>
        </w:rPr>
        <w:t>exp</w:t>
      </w:r>
      <w:r w:rsidR="0077632E" w:rsidRPr="0077632E">
        <w:rPr>
          <w:rStyle w:val="aff1"/>
          <w:rFonts w:ascii="Times New Roman" w:hAnsi="Times New Roman"/>
          <w:b w:val="0"/>
          <w:sz w:val="28"/>
        </w:rPr>
        <w:t xml:space="preserve"> </w:t>
      </w:r>
      <w:r w:rsidRPr="0077632E">
        <w:rPr>
          <w:rStyle w:val="aff1"/>
          <w:rFonts w:ascii="Times New Roman" w:hAnsi="Times New Roman"/>
          <w:b w:val="0"/>
          <w:sz w:val="28"/>
        </w:rPr>
        <w:t>AS</w:t>
      </w:r>
      <w:r w:rsidR="0077632E" w:rsidRPr="0077632E">
        <w:rPr>
          <w:rStyle w:val="aff1"/>
          <w:rFonts w:ascii="Times New Roman" w:hAnsi="Times New Roman"/>
          <w:b w:val="0"/>
          <w:sz w:val="28"/>
        </w:rPr>
        <w:t xml:space="preserve"> </w:t>
      </w:r>
      <w:r w:rsidRPr="0077632E">
        <w:rPr>
          <w:rStyle w:val="aff1"/>
          <w:rFonts w:ascii="Times New Roman" w:hAnsi="Times New Roman"/>
          <w:b w:val="0"/>
          <w:sz w:val="28"/>
        </w:rPr>
        <w:t>Z</w:t>
      </w:r>
      <w:r w:rsidR="0077632E" w:rsidRPr="0077632E">
        <w:rPr>
          <w:rStyle w:val="af"/>
          <w:b w:val="0"/>
          <w:sz w:val="28"/>
        </w:rPr>
        <w:t xml:space="preserve"> </w:t>
      </w:r>
      <w:r w:rsidRPr="0077632E">
        <w:rPr>
          <w:sz w:val="28"/>
        </w:rPr>
        <w:t>(которая является выражением, а не командой или оператором) будет отношение с заголовком {А1,</w:t>
      </w:r>
      <w:r w:rsidR="0077632E" w:rsidRPr="0077632E">
        <w:rPr>
          <w:sz w:val="28"/>
        </w:rPr>
        <w:t xml:space="preserve"> </w:t>
      </w:r>
      <w:r w:rsidRPr="0077632E">
        <w:rPr>
          <w:sz w:val="28"/>
        </w:rPr>
        <w:t>А2,</w:t>
      </w:r>
      <w:r w:rsidR="0077632E" w:rsidRPr="0077632E">
        <w:rPr>
          <w:sz w:val="28"/>
        </w:rPr>
        <w:t xml:space="preserve"> </w:t>
      </w:r>
      <w:r w:rsidRPr="0077632E">
        <w:rPr>
          <w:sz w:val="28"/>
        </w:rPr>
        <w:t>...,</w:t>
      </w:r>
      <w:r w:rsidR="0077632E" w:rsidRPr="0077632E">
        <w:rPr>
          <w:sz w:val="28"/>
        </w:rPr>
        <w:t xml:space="preserve"> </w:t>
      </w:r>
      <w:r w:rsidRPr="0077632E">
        <w:rPr>
          <w:sz w:val="28"/>
        </w:rPr>
        <w:t>An, Z} и с телом, содержащим все такие кортежи, которые являются кортежами проекции отношения А по атрибутам Al,</w:t>
      </w:r>
      <w:r w:rsidR="0077632E" w:rsidRPr="0077632E">
        <w:rPr>
          <w:sz w:val="28"/>
        </w:rPr>
        <w:t xml:space="preserve"> </w:t>
      </w:r>
      <w:r w:rsidRPr="0077632E">
        <w:rPr>
          <w:sz w:val="28"/>
        </w:rPr>
        <w:t>A2,</w:t>
      </w:r>
      <w:r w:rsidR="0077632E" w:rsidRPr="0077632E">
        <w:rPr>
          <w:sz w:val="28"/>
        </w:rPr>
        <w:t xml:space="preserve"> </w:t>
      </w:r>
      <w:r w:rsidRPr="0077632E">
        <w:rPr>
          <w:sz w:val="28"/>
        </w:rPr>
        <w:t>...,</w:t>
      </w:r>
      <w:r w:rsidR="0077632E" w:rsidRPr="0077632E">
        <w:rPr>
          <w:sz w:val="28"/>
        </w:rPr>
        <w:t xml:space="preserve"> </w:t>
      </w:r>
      <w:r w:rsidRPr="0077632E">
        <w:rPr>
          <w:sz w:val="28"/>
        </w:rPr>
        <w:t>An, расширенного значением для нового атрибута Z. Новое значение Z подсчитывается вычислением итогового выражения ехр по всем кортежам отношения А, которые имеют те же самые значения для атрибутов А1,</w:t>
      </w:r>
      <w:r w:rsidR="0077632E" w:rsidRPr="0077632E">
        <w:rPr>
          <w:sz w:val="28"/>
        </w:rPr>
        <w:t xml:space="preserve"> </w:t>
      </w:r>
      <w:r w:rsidRPr="0077632E">
        <w:rPr>
          <w:sz w:val="28"/>
        </w:rPr>
        <w:t>А2,</w:t>
      </w:r>
      <w:r w:rsidR="0077632E" w:rsidRPr="0077632E">
        <w:rPr>
          <w:sz w:val="28"/>
        </w:rPr>
        <w:t xml:space="preserve"> </w:t>
      </w:r>
      <w:r w:rsidRPr="0077632E">
        <w:rPr>
          <w:sz w:val="28"/>
        </w:rPr>
        <w:t>...,</w:t>
      </w:r>
      <w:r w:rsidR="0077632E" w:rsidRPr="0077632E">
        <w:rPr>
          <w:sz w:val="28"/>
        </w:rPr>
        <w:t xml:space="preserve"> </w:t>
      </w:r>
      <w:r w:rsidRPr="0077632E">
        <w:rPr>
          <w:sz w:val="28"/>
        </w:rPr>
        <w:t>Аn, что и кортеж t. Список атрибутов А1,</w:t>
      </w:r>
      <w:r w:rsidR="0077632E" w:rsidRPr="0077632E">
        <w:rPr>
          <w:sz w:val="28"/>
        </w:rPr>
        <w:t xml:space="preserve"> </w:t>
      </w:r>
      <w:r w:rsidRPr="0077632E">
        <w:rPr>
          <w:sz w:val="28"/>
        </w:rPr>
        <w:t>А2,</w:t>
      </w:r>
      <w:r w:rsidR="0077632E" w:rsidRPr="0077632E">
        <w:rPr>
          <w:sz w:val="28"/>
        </w:rPr>
        <w:t xml:space="preserve"> </w:t>
      </w:r>
      <w:r w:rsidRPr="0077632E">
        <w:rPr>
          <w:sz w:val="28"/>
        </w:rPr>
        <w:t>...,</w:t>
      </w:r>
      <w:r w:rsidR="0077632E" w:rsidRPr="0077632E">
        <w:rPr>
          <w:sz w:val="28"/>
        </w:rPr>
        <w:t xml:space="preserve"> </w:t>
      </w:r>
      <w:r w:rsidRPr="0077632E">
        <w:rPr>
          <w:sz w:val="28"/>
        </w:rPr>
        <w:t>Аn не должен включать атрибут с именем Z, а выражение ехр не должно ссылаться на атрибут</w:t>
      </w:r>
      <w:r w:rsidR="0077632E" w:rsidRPr="0077632E">
        <w:rPr>
          <w:sz w:val="28"/>
        </w:rPr>
        <w:t xml:space="preserve"> </w:t>
      </w:r>
      <w:r w:rsidRPr="0077632E">
        <w:rPr>
          <w:sz w:val="28"/>
        </w:rPr>
        <w:t>Z. Кардинальное число результата равно кардинальному числу проекции отношения А по атрибутам Al,</w:t>
      </w:r>
      <w:r w:rsidR="0077632E" w:rsidRPr="0077632E">
        <w:rPr>
          <w:sz w:val="28"/>
        </w:rPr>
        <w:t xml:space="preserve"> </w:t>
      </w:r>
      <w:r w:rsidRPr="0077632E">
        <w:rPr>
          <w:sz w:val="28"/>
        </w:rPr>
        <w:t>A2,</w:t>
      </w:r>
      <w:r w:rsidR="0077632E" w:rsidRPr="0077632E">
        <w:rPr>
          <w:sz w:val="28"/>
        </w:rPr>
        <w:t xml:space="preserve"> </w:t>
      </w:r>
      <w:r w:rsidRPr="0077632E">
        <w:rPr>
          <w:sz w:val="28"/>
        </w:rPr>
        <w:t>...,</w:t>
      </w:r>
      <w:r w:rsidR="0077632E" w:rsidRPr="0077632E">
        <w:rPr>
          <w:sz w:val="28"/>
        </w:rPr>
        <w:t xml:space="preserve"> </w:t>
      </w:r>
      <w:r w:rsidRPr="0077632E">
        <w:rPr>
          <w:sz w:val="28"/>
        </w:rPr>
        <w:t>An, а степень результата равна степени такой проекции плюс единица.</w:t>
      </w:r>
    </w:p>
    <w:p w:rsidR="0077632E" w:rsidRPr="0077632E" w:rsidRDefault="0077632E" w:rsidP="00FC3290">
      <w:pPr>
        <w:pStyle w:val="a1"/>
        <w:spacing w:line="360" w:lineRule="auto"/>
        <w:rPr>
          <w:sz w:val="28"/>
        </w:rPr>
      </w:pPr>
    </w:p>
    <w:p w:rsidR="00BC5287" w:rsidRPr="0077632E" w:rsidRDefault="00BC5287" w:rsidP="00FC3290">
      <w:pPr>
        <w:pStyle w:val="3"/>
        <w:spacing w:before="0" w:after="0" w:line="360" w:lineRule="auto"/>
        <w:ind w:left="0" w:firstLine="709"/>
        <w:rPr>
          <w:rFonts w:ascii="Times New Roman" w:hAnsi="Times New Roman"/>
          <w:sz w:val="28"/>
        </w:rPr>
      </w:pPr>
      <w:r w:rsidRPr="0077632E">
        <w:rPr>
          <w:rFonts w:ascii="Times New Roman" w:hAnsi="Times New Roman"/>
          <w:sz w:val="28"/>
        </w:rPr>
        <w:t>Операторы обновления</w:t>
      </w:r>
    </w:p>
    <w:p w:rsidR="00BC5287" w:rsidRPr="0077632E" w:rsidRDefault="00BC5287" w:rsidP="00FC3290">
      <w:pPr>
        <w:pStyle w:val="a1"/>
        <w:spacing w:line="360" w:lineRule="auto"/>
        <w:rPr>
          <w:sz w:val="28"/>
        </w:rPr>
      </w:pPr>
      <w:r w:rsidRPr="0077632E">
        <w:rPr>
          <w:sz w:val="28"/>
        </w:rPr>
        <w:t xml:space="preserve">Реляционная модель (точнее, ее часть, связанная с операторами) кроме реляционной алгебры может включать также операции </w:t>
      </w:r>
      <w:r w:rsidRPr="0077632E">
        <w:rPr>
          <w:rStyle w:val="af"/>
          <w:b w:val="0"/>
          <w:sz w:val="28"/>
        </w:rPr>
        <w:t>реляционного присвоения</w:t>
      </w:r>
      <w:r w:rsidRPr="0077632E">
        <w:rPr>
          <w:sz w:val="28"/>
        </w:rPr>
        <w:t>. Такие операции имеют следующий синтаксис:</w:t>
      </w:r>
    </w:p>
    <w:p w:rsidR="00BC5287" w:rsidRPr="0077632E" w:rsidRDefault="00BC5287" w:rsidP="00FC3290">
      <w:pPr>
        <w:pStyle w:val="a1"/>
        <w:spacing w:line="360" w:lineRule="auto"/>
        <w:rPr>
          <w:sz w:val="28"/>
        </w:rPr>
      </w:pPr>
      <w:r w:rsidRPr="0077632E">
        <w:rPr>
          <w:rStyle w:val="aff1"/>
          <w:rFonts w:ascii="Times New Roman" w:hAnsi="Times New Roman"/>
          <w:b w:val="0"/>
          <w:sz w:val="28"/>
        </w:rPr>
        <w:t>TARGET</w:t>
      </w:r>
      <w:r w:rsidR="0077632E" w:rsidRPr="0077632E">
        <w:rPr>
          <w:rStyle w:val="aff1"/>
          <w:rFonts w:ascii="Times New Roman" w:hAnsi="Times New Roman"/>
          <w:b w:val="0"/>
          <w:sz w:val="28"/>
        </w:rPr>
        <w:t xml:space="preserve"> </w:t>
      </w:r>
      <w:r w:rsidRPr="0077632E">
        <w:rPr>
          <w:rStyle w:val="aff1"/>
          <w:rFonts w:ascii="Times New Roman" w:hAnsi="Times New Roman"/>
          <w:b w:val="0"/>
          <w:sz w:val="28"/>
        </w:rPr>
        <w:t>:=</w:t>
      </w:r>
      <w:r w:rsidR="0077632E" w:rsidRPr="0077632E">
        <w:rPr>
          <w:rStyle w:val="aff1"/>
          <w:rFonts w:ascii="Times New Roman" w:hAnsi="Times New Roman"/>
          <w:b w:val="0"/>
          <w:sz w:val="28"/>
        </w:rPr>
        <w:t xml:space="preserve"> </w:t>
      </w:r>
      <w:r w:rsidRPr="0077632E">
        <w:rPr>
          <w:rStyle w:val="aff1"/>
          <w:rFonts w:ascii="Times New Roman" w:hAnsi="Times New Roman"/>
          <w:b w:val="0"/>
          <w:sz w:val="28"/>
        </w:rPr>
        <w:t>SOURCE</w:t>
      </w:r>
      <w:r w:rsidR="0077632E" w:rsidRPr="0077632E">
        <w:rPr>
          <w:sz w:val="28"/>
        </w:rPr>
        <w:t xml:space="preserve"> </w:t>
      </w:r>
      <w:r w:rsidRPr="0077632E">
        <w:rPr>
          <w:sz w:val="28"/>
        </w:rPr>
        <w:t>где source и target— реляционные выражения, представляющие совместимые по типу отношения. Вычисленное значение source присваивается отношению target, заменяя его старое значение.</w:t>
      </w:r>
    </w:p>
    <w:p w:rsidR="00BC5287" w:rsidRPr="0077632E" w:rsidRDefault="00BC5287" w:rsidP="00FC3290">
      <w:pPr>
        <w:pStyle w:val="a1"/>
        <w:spacing w:line="360" w:lineRule="auto"/>
        <w:rPr>
          <w:sz w:val="28"/>
        </w:rPr>
      </w:pPr>
      <w:r w:rsidRPr="0077632E">
        <w:rPr>
          <w:sz w:val="28"/>
        </w:rPr>
        <w:t xml:space="preserve">В реляционных системах также существуют операции вставки INSERT, удаления DELETE и модификации UPDATE. </w:t>
      </w:r>
    </w:p>
    <w:p w:rsidR="00BC5287" w:rsidRPr="0077632E" w:rsidRDefault="00BC5287" w:rsidP="00FC3290">
      <w:pPr>
        <w:pStyle w:val="a1"/>
        <w:spacing w:line="360" w:lineRule="auto"/>
        <w:rPr>
          <w:sz w:val="28"/>
        </w:rPr>
      </w:pPr>
      <w:r w:rsidRPr="0077632E">
        <w:rPr>
          <w:sz w:val="28"/>
        </w:rPr>
        <w:t xml:space="preserve">Оператор </w:t>
      </w:r>
      <w:r w:rsidRPr="0077632E">
        <w:rPr>
          <w:rStyle w:val="af"/>
          <w:b w:val="0"/>
          <w:sz w:val="28"/>
        </w:rPr>
        <w:t>вставки</w:t>
      </w:r>
      <w:r w:rsidRPr="0077632E">
        <w:rPr>
          <w:sz w:val="28"/>
        </w:rPr>
        <w:t xml:space="preserve"> имеет следующий вид:</w:t>
      </w:r>
    </w:p>
    <w:p w:rsidR="00BC5287" w:rsidRPr="0077632E" w:rsidRDefault="00BC5287" w:rsidP="00FC3290">
      <w:pPr>
        <w:pStyle w:val="a1"/>
        <w:spacing w:line="360" w:lineRule="auto"/>
        <w:rPr>
          <w:sz w:val="28"/>
        </w:rPr>
      </w:pPr>
      <w:r w:rsidRPr="0077632E">
        <w:rPr>
          <w:rStyle w:val="aff1"/>
          <w:rFonts w:ascii="Times New Roman" w:hAnsi="Times New Roman"/>
          <w:b w:val="0"/>
          <w:sz w:val="28"/>
        </w:rPr>
        <w:t>INSERT</w:t>
      </w:r>
      <w:r w:rsidR="0077632E" w:rsidRPr="0077632E">
        <w:rPr>
          <w:rStyle w:val="aff1"/>
          <w:rFonts w:ascii="Times New Roman" w:hAnsi="Times New Roman"/>
          <w:b w:val="0"/>
          <w:sz w:val="28"/>
        </w:rPr>
        <w:t xml:space="preserve"> </w:t>
      </w:r>
      <w:r w:rsidRPr="0077632E">
        <w:rPr>
          <w:rStyle w:val="aff1"/>
          <w:rFonts w:ascii="Times New Roman" w:hAnsi="Times New Roman"/>
          <w:b w:val="0"/>
          <w:sz w:val="28"/>
        </w:rPr>
        <w:t>source</w:t>
      </w:r>
      <w:r w:rsidR="0077632E" w:rsidRPr="0077632E">
        <w:rPr>
          <w:rStyle w:val="aff1"/>
          <w:rFonts w:ascii="Times New Roman" w:hAnsi="Times New Roman"/>
          <w:b w:val="0"/>
          <w:sz w:val="28"/>
        </w:rPr>
        <w:t xml:space="preserve"> </w:t>
      </w:r>
      <w:r w:rsidRPr="0077632E">
        <w:rPr>
          <w:rStyle w:val="aff1"/>
          <w:rFonts w:ascii="Times New Roman" w:hAnsi="Times New Roman"/>
          <w:b w:val="0"/>
          <w:sz w:val="28"/>
        </w:rPr>
        <w:t>INTO</w:t>
      </w:r>
      <w:r w:rsidR="0077632E" w:rsidRPr="0077632E">
        <w:rPr>
          <w:rStyle w:val="aff1"/>
          <w:rFonts w:ascii="Times New Roman" w:hAnsi="Times New Roman"/>
          <w:b w:val="0"/>
          <w:sz w:val="28"/>
        </w:rPr>
        <w:t xml:space="preserve"> </w:t>
      </w:r>
      <w:r w:rsidRPr="0077632E">
        <w:rPr>
          <w:rStyle w:val="aff1"/>
          <w:rFonts w:ascii="Times New Roman" w:hAnsi="Times New Roman"/>
          <w:b w:val="0"/>
          <w:sz w:val="28"/>
        </w:rPr>
        <w:t>target</w:t>
      </w:r>
      <w:r w:rsidR="0077632E" w:rsidRPr="0077632E">
        <w:rPr>
          <w:rStyle w:val="af"/>
          <w:b w:val="0"/>
          <w:sz w:val="28"/>
        </w:rPr>
        <w:t xml:space="preserve"> </w:t>
      </w:r>
      <w:r w:rsidRPr="0077632E">
        <w:rPr>
          <w:sz w:val="28"/>
        </w:rPr>
        <w:t>где source и target – это реляционные выражения, представляющие совместимые по типу отношения (на практике отношение target является просто именованным отношением). Значение отношения source вычисляется, и все кортежи результата вставляются в отношение target.</w:t>
      </w:r>
    </w:p>
    <w:p w:rsidR="00BC5287" w:rsidRPr="0077632E" w:rsidRDefault="00BC5287" w:rsidP="00FC3290">
      <w:pPr>
        <w:pStyle w:val="a1"/>
        <w:spacing w:line="360" w:lineRule="auto"/>
        <w:rPr>
          <w:sz w:val="28"/>
        </w:rPr>
      </w:pPr>
      <w:r w:rsidRPr="0077632E">
        <w:rPr>
          <w:sz w:val="28"/>
        </w:rPr>
        <w:t>Оператор обновления имеет следующий вид:</w:t>
      </w:r>
    </w:p>
    <w:p w:rsidR="00BC5287" w:rsidRPr="0077632E" w:rsidRDefault="00BC5287" w:rsidP="00FC3290">
      <w:pPr>
        <w:pStyle w:val="aff0"/>
        <w:spacing w:line="360" w:lineRule="auto"/>
        <w:ind w:firstLine="709"/>
        <w:rPr>
          <w:rStyle w:val="aff1"/>
          <w:rFonts w:ascii="Times New Roman" w:hAnsi="Times New Roman"/>
          <w:sz w:val="28"/>
        </w:rPr>
      </w:pPr>
      <w:r w:rsidRPr="0077632E">
        <w:rPr>
          <w:rStyle w:val="aff1"/>
          <w:rFonts w:ascii="Times New Roman" w:hAnsi="Times New Roman"/>
          <w:sz w:val="28"/>
        </w:rPr>
        <w:lastRenderedPageBreak/>
        <w:t>UPDATE</w:t>
      </w:r>
      <w:r w:rsidR="0077632E" w:rsidRPr="0077632E">
        <w:rPr>
          <w:rStyle w:val="aff1"/>
          <w:rFonts w:ascii="Times New Roman" w:hAnsi="Times New Roman"/>
          <w:sz w:val="28"/>
        </w:rPr>
        <w:t xml:space="preserve"> </w:t>
      </w:r>
      <w:r w:rsidRPr="0077632E">
        <w:rPr>
          <w:rStyle w:val="aff1"/>
          <w:rFonts w:ascii="Times New Roman" w:hAnsi="Times New Roman"/>
          <w:sz w:val="28"/>
        </w:rPr>
        <w:t>target</w:t>
      </w:r>
      <w:r w:rsidR="0077632E" w:rsidRPr="0077632E">
        <w:rPr>
          <w:rStyle w:val="aff1"/>
          <w:rFonts w:ascii="Times New Roman" w:hAnsi="Times New Roman"/>
          <w:sz w:val="28"/>
        </w:rPr>
        <w:t xml:space="preserve"> </w:t>
      </w:r>
      <w:r w:rsidRPr="0077632E">
        <w:rPr>
          <w:rStyle w:val="aff1"/>
          <w:rFonts w:ascii="Times New Roman" w:hAnsi="Times New Roman"/>
          <w:sz w:val="28"/>
        </w:rPr>
        <w:t>attribute1:=scalar_expression, attribute2:=scalar_expression,</w:t>
      </w:r>
      <w:r w:rsidR="0077632E" w:rsidRPr="0077632E">
        <w:rPr>
          <w:rStyle w:val="aff1"/>
          <w:rFonts w:ascii="Times New Roman" w:hAnsi="Times New Roman"/>
          <w:sz w:val="28"/>
        </w:rPr>
        <w:t xml:space="preserve"> </w:t>
      </w:r>
      <w:r w:rsidRPr="0077632E">
        <w:rPr>
          <w:rStyle w:val="aff1"/>
          <w:rFonts w:ascii="Times New Roman" w:hAnsi="Times New Roman"/>
          <w:sz w:val="28"/>
        </w:rPr>
        <w:t>…,</w:t>
      </w:r>
      <w:r w:rsidR="0077632E" w:rsidRPr="0077632E">
        <w:rPr>
          <w:rStyle w:val="aff1"/>
          <w:rFonts w:ascii="Times New Roman" w:hAnsi="Times New Roman"/>
          <w:sz w:val="28"/>
        </w:rPr>
        <w:t xml:space="preserve"> </w:t>
      </w:r>
      <w:r w:rsidRPr="0077632E">
        <w:rPr>
          <w:rStyle w:val="aff1"/>
          <w:rFonts w:ascii="Times New Roman" w:hAnsi="Times New Roman"/>
          <w:sz w:val="28"/>
        </w:rPr>
        <w:t>attributeN:=scalar_expression</w:t>
      </w:r>
    </w:p>
    <w:p w:rsidR="00BC5287" w:rsidRPr="0077632E" w:rsidRDefault="00BC5287" w:rsidP="00FC3290">
      <w:pPr>
        <w:pStyle w:val="a1"/>
        <w:spacing w:line="360" w:lineRule="auto"/>
        <w:rPr>
          <w:sz w:val="28"/>
        </w:rPr>
      </w:pPr>
      <w:r w:rsidRPr="0077632E">
        <w:rPr>
          <w:sz w:val="28"/>
        </w:rPr>
        <w:t>где target – реляционное выражение, а каждый атрибут attribute принадлежит отношению, которое является результатом вычисления указанного выражения. Все кортежи в результирующем отношении обновляются в соответствии с указанными операторами attribute2:=scalar</w:t>
      </w:r>
      <w:r w:rsidRPr="0077632E">
        <w:rPr>
          <w:sz w:val="28"/>
        </w:rPr>
        <w:noBreakHyphen/>
        <w:t>expression</w:t>
      </w:r>
    </w:p>
    <w:p w:rsidR="00BC5287" w:rsidRPr="0077632E" w:rsidRDefault="00BC5287" w:rsidP="00FC3290">
      <w:pPr>
        <w:pStyle w:val="a1"/>
        <w:spacing w:line="360" w:lineRule="auto"/>
        <w:rPr>
          <w:sz w:val="28"/>
        </w:rPr>
      </w:pPr>
      <w:r w:rsidRPr="0077632E">
        <w:rPr>
          <w:sz w:val="28"/>
        </w:rPr>
        <w:t>На практике выражение target часто будет просто ограничивающим условием для некоторого именованного отношения.</w:t>
      </w:r>
    </w:p>
    <w:p w:rsidR="00BC5287" w:rsidRPr="0077632E" w:rsidRDefault="00BC5287" w:rsidP="00FC3290">
      <w:pPr>
        <w:pStyle w:val="a1"/>
        <w:spacing w:line="360" w:lineRule="auto"/>
        <w:rPr>
          <w:sz w:val="28"/>
        </w:rPr>
      </w:pPr>
      <w:r w:rsidRPr="0077632E">
        <w:rPr>
          <w:sz w:val="28"/>
        </w:rPr>
        <w:t>Оператор удаления имеет следующий вид:</w:t>
      </w:r>
    </w:p>
    <w:p w:rsidR="00BC5287" w:rsidRPr="0077632E" w:rsidRDefault="00BC5287" w:rsidP="00FC3290">
      <w:pPr>
        <w:pStyle w:val="a1"/>
        <w:spacing w:line="360" w:lineRule="auto"/>
        <w:rPr>
          <w:rStyle w:val="aff1"/>
          <w:rFonts w:ascii="Times New Roman" w:hAnsi="Times New Roman"/>
          <w:b w:val="0"/>
          <w:sz w:val="28"/>
        </w:rPr>
      </w:pPr>
      <w:r w:rsidRPr="0077632E">
        <w:rPr>
          <w:rStyle w:val="aff1"/>
          <w:rFonts w:ascii="Times New Roman" w:hAnsi="Times New Roman"/>
          <w:b w:val="0"/>
          <w:sz w:val="28"/>
        </w:rPr>
        <w:t>DELETE</w:t>
      </w:r>
      <w:r w:rsidR="0077632E" w:rsidRPr="0077632E">
        <w:rPr>
          <w:rStyle w:val="aff1"/>
          <w:rFonts w:ascii="Times New Roman" w:hAnsi="Times New Roman"/>
          <w:b w:val="0"/>
          <w:sz w:val="28"/>
        </w:rPr>
        <w:t xml:space="preserve"> </w:t>
      </w:r>
      <w:r w:rsidRPr="0077632E">
        <w:rPr>
          <w:rStyle w:val="aff1"/>
          <w:rFonts w:ascii="Times New Roman" w:hAnsi="Times New Roman"/>
          <w:b w:val="0"/>
          <w:sz w:val="28"/>
        </w:rPr>
        <w:t>target</w:t>
      </w:r>
    </w:p>
    <w:p w:rsidR="00BC5287" w:rsidRPr="0077632E" w:rsidRDefault="00BC5287" w:rsidP="00FC3290">
      <w:pPr>
        <w:pStyle w:val="a1"/>
        <w:spacing w:line="360" w:lineRule="auto"/>
        <w:rPr>
          <w:sz w:val="28"/>
        </w:rPr>
      </w:pPr>
      <w:r w:rsidRPr="0077632E">
        <w:rPr>
          <w:sz w:val="28"/>
        </w:rPr>
        <w:t>где target – реляционное выражение; все кортежи в результирующем отношении удаляются.</w:t>
      </w:r>
    </w:p>
    <w:p w:rsidR="00BC5287" w:rsidRPr="0077632E" w:rsidRDefault="00BC5287" w:rsidP="00FC3290">
      <w:pPr>
        <w:pStyle w:val="a1"/>
        <w:spacing w:line="360" w:lineRule="auto"/>
        <w:rPr>
          <w:sz w:val="28"/>
        </w:rPr>
      </w:pPr>
      <w:r w:rsidRPr="0077632E">
        <w:rPr>
          <w:sz w:val="28"/>
        </w:rPr>
        <w:t>Как и в случае с оператором обновления, выражение target часто будет просто ограничивающим условием для некоторого именованного отношения.</w:t>
      </w:r>
    </w:p>
    <w:p w:rsidR="0077632E" w:rsidRPr="0077632E" w:rsidRDefault="0077632E" w:rsidP="00FC3290">
      <w:pPr>
        <w:pStyle w:val="a1"/>
        <w:spacing w:line="360" w:lineRule="auto"/>
        <w:rPr>
          <w:sz w:val="28"/>
        </w:rPr>
      </w:pPr>
    </w:p>
    <w:p w:rsidR="00BC5287" w:rsidRPr="0077632E" w:rsidRDefault="00BC5287" w:rsidP="0077632E">
      <w:pPr>
        <w:pStyle w:val="3"/>
        <w:spacing w:before="0" w:after="0" w:line="360" w:lineRule="auto"/>
        <w:ind w:left="0" w:firstLine="709"/>
        <w:jc w:val="center"/>
        <w:rPr>
          <w:rFonts w:ascii="Times New Roman" w:hAnsi="Times New Roman"/>
          <w:sz w:val="28"/>
        </w:rPr>
      </w:pPr>
      <w:r w:rsidRPr="0077632E">
        <w:rPr>
          <w:rFonts w:ascii="Times New Roman" w:hAnsi="Times New Roman"/>
          <w:sz w:val="28"/>
        </w:rPr>
        <w:t>Реляционные сравнения</w:t>
      </w:r>
    </w:p>
    <w:p w:rsidR="00BC5287" w:rsidRPr="0077632E" w:rsidRDefault="00BC5287" w:rsidP="00FC3290">
      <w:pPr>
        <w:pStyle w:val="a1"/>
        <w:spacing w:line="360" w:lineRule="auto"/>
        <w:rPr>
          <w:sz w:val="28"/>
        </w:rPr>
      </w:pPr>
      <w:r w:rsidRPr="0077632E">
        <w:rPr>
          <w:sz w:val="28"/>
        </w:rPr>
        <w:t>Реляционное сравнение имеет следующий вид:</w:t>
      </w:r>
    </w:p>
    <w:p w:rsidR="00BC5287" w:rsidRPr="0077632E" w:rsidRDefault="0077632E" w:rsidP="00FC3290">
      <w:pPr>
        <w:pStyle w:val="a1"/>
        <w:spacing w:line="360" w:lineRule="auto"/>
        <w:rPr>
          <w:sz w:val="28"/>
        </w:rPr>
      </w:pPr>
      <w:r w:rsidRPr="0077632E">
        <w:rPr>
          <w:rStyle w:val="aff1"/>
          <w:rFonts w:ascii="Times New Roman" w:hAnsi="Times New Roman"/>
          <w:b w:val="0"/>
          <w:sz w:val="28"/>
        </w:rPr>
        <w:t>E</w:t>
      </w:r>
      <w:r w:rsidR="00BC5287" w:rsidRPr="0077632E">
        <w:rPr>
          <w:rStyle w:val="aff1"/>
          <w:rFonts w:ascii="Times New Roman" w:hAnsi="Times New Roman"/>
          <w:b w:val="0"/>
          <w:sz w:val="28"/>
        </w:rPr>
        <w:t>xpression</w:t>
      </w:r>
      <w:r w:rsidRPr="0077632E">
        <w:rPr>
          <w:rStyle w:val="aff1"/>
          <w:rFonts w:ascii="Times New Roman" w:hAnsi="Times New Roman"/>
          <w:b w:val="0"/>
          <w:sz w:val="28"/>
        </w:rPr>
        <w:t xml:space="preserve"> </w:t>
      </w:r>
      <w:r w:rsidR="00BC5287" w:rsidRPr="0077632E">
        <w:rPr>
          <w:rStyle w:val="aff1"/>
          <w:rFonts w:ascii="Times New Roman" w:hAnsi="Times New Roman"/>
          <w:b w:val="0"/>
          <w:sz w:val="28"/>
          <w:szCs w:val="28"/>
        </w:rPr>
        <w:sym w:font="Symbol" w:char="F051"/>
      </w:r>
      <w:r w:rsidRPr="0077632E">
        <w:rPr>
          <w:rStyle w:val="aff1"/>
          <w:rFonts w:ascii="Times New Roman" w:hAnsi="Times New Roman"/>
          <w:b w:val="0"/>
          <w:sz w:val="28"/>
        </w:rPr>
        <w:t xml:space="preserve"> </w:t>
      </w:r>
      <w:r w:rsidR="00BC5287" w:rsidRPr="0077632E">
        <w:rPr>
          <w:rStyle w:val="aff1"/>
          <w:rFonts w:ascii="Times New Roman" w:hAnsi="Times New Roman"/>
          <w:b w:val="0"/>
          <w:sz w:val="28"/>
        </w:rPr>
        <w:t>expression</w:t>
      </w:r>
      <w:r w:rsidRPr="0077632E">
        <w:rPr>
          <w:rStyle w:val="af"/>
          <w:b w:val="0"/>
          <w:sz w:val="28"/>
        </w:rPr>
        <w:t xml:space="preserve"> </w:t>
      </w:r>
      <w:r w:rsidR="00BC5287" w:rsidRPr="0077632E">
        <w:rPr>
          <w:sz w:val="28"/>
        </w:rPr>
        <w:t xml:space="preserve">где expression –это выражения реляционной алгебры, представляющие совместимые по типу отношения, а </w:t>
      </w:r>
      <w:r w:rsidR="00BC5287" w:rsidRPr="0077632E">
        <w:rPr>
          <w:snapToGrid w:val="0"/>
          <w:sz w:val="28"/>
          <w:szCs w:val="28"/>
        </w:rPr>
        <w:sym w:font="Symbol" w:char="F051"/>
      </w:r>
      <w:r w:rsidR="00BC5287" w:rsidRPr="0077632E">
        <w:rPr>
          <w:sz w:val="28"/>
        </w:rPr>
        <w:t xml:space="preserve"> – один из следующих операторов сравнения:</w:t>
      </w:r>
    </w:p>
    <w:p w:rsidR="00BC5287" w:rsidRPr="0077632E" w:rsidRDefault="00BC5287" w:rsidP="00FC3290">
      <w:pPr>
        <w:pStyle w:val="a1"/>
        <w:spacing w:line="360" w:lineRule="auto"/>
        <w:rPr>
          <w:sz w:val="28"/>
        </w:rPr>
      </w:pPr>
      <w:r w:rsidRPr="0077632E">
        <w:rPr>
          <w:rStyle w:val="aff1"/>
          <w:rFonts w:ascii="Times New Roman" w:hAnsi="Times New Roman"/>
          <w:b w:val="0"/>
          <w:sz w:val="28"/>
        </w:rPr>
        <w:t>=</w:t>
      </w:r>
      <w:r w:rsidRPr="0077632E">
        <w:rPr>
          <w:rStyle w:val="aff1"/>
          <w:rFonts w:ascii="Times New Roman" w:hAnsi="Times New Roman"/>
          <w:b w:val="0"/>
          <w:sz w:val="28"/>
        </w:rPr>
        <w:tab/>
      </w:r>
      <w:r w:rsidRPr="0077632E">
        <w:rPr>
          <w:sz w:val="28"/>
        </w:rPr>
        <w:t>(равно)</w:t>
      </w:r>
    </w:p>
    <w:p w:rsidR="00BC5287" w:rsidRPr="0077632E" w:rsidRDefault="00BC5287" w:rsidP="00FC3290">
      <w:pPr>
        <w:pStyle w:val="a1"/>
        <w:spacing w:line="360" w:lineRule="auto"/>
        <w:rPr>
          <w:sz w:val="28"/>
        </w:rPr>
      </w:pPr>
      <w:r w:rsidRPr="0077632E">
        <w:rPr>
          <w:rStyle w:val="aff1"/>
          <w:rFonts w:ascii="Times New Roman" w:hAnsi="Times New Roman"/>
          <w:b w:val="0"/>
          <w:sz w:val="28"/>
          <w:szCs w:val="28"/>
        </w:rPr>
        <w:sym w:font="Symbol" w:char="F0B9"/>
      </w:r>
      <w:r w:rsidRPr="0077632E">
        <w:rPr>
          <w:rStyle w:val="aff1"/>
          <w:rFonts w:ascii="Times New Roman" w:hAnsi="Times New Roman"/>
          <w:b w:val="0"/>
          <w:sz w:val="28"/>
        </w:rPr>
        <w:tab/>
      </w:r>
      <w:r w:rsidRPr="0077632E">
        <w:rPr>
          <w:sz w:val="28"/>
        </w:rPr>
        <w:t>(не равно)</w:t>
      </w:r>
    </w:p>
    <w:p w:rsidR="00BC5287" w:rsidRPr="0077632E" w:rsidRDefault="00BC5287" w:rsidP="00FC3290">
      <w:pPr>
        <w:pStyle w:val="a1"/>
        <w:spacing w:line="360" w:lineRule="auto"/>
        <w:rPr>
          <w:sz w:val="28"/>
        </w:rPr>
      </w:pPr>
      <w:r w:rsidRPr="0077632E">
        <w:rPr>
          <w:rStyle w:val="aff1"/>
          <w:rFonts w:ascii="Times New Roman" w:hAnsi="Times New Roman"/>
          <w:b w:val="0"/>
          <w:sz w:val="28"/>
          <w:szCs w:val="28"/>
        </w:rPr>
        <w:sym w:font="Symbol" w:char="F0A3"/>
      </w:r>
      <w:r w:rsidRPr="0077632E">
        <w:rPr>
          <w:rStyle w:val="aff1"/>
          <w:rFonts w:ascii="Times New Roman" w:hAnsi="Times New Roman"/>
          <w:b w:val="0"/>
          <w:sz w:val="28"/>
        </w:rPr>
        <w:tab/>
      </w:r>
      <w:r w:rsidRPr="0077632E">
        <w:rPr>
          <w:sz w:val="28"/>
        </w:rPr>
        <w:t>(подмножество)</w:t>
      </w:r>
    </w:p>
    <w:p w:rsidR="00BC5287" w:rsidRPr="0077632E" w:rsidRDefault="00BC5287" w:rsidP="00FC3290">
      <w:pPr>
        <w:pStyle w:val="a1"/>
        <w:spacing w:line="360" w:lineRule="auto"/>
        <w:rPr>
          <w:sz w:val="28"/>
        </w:rPr>
      </w:pPr>
      <w:r w:rsidRPr="0077632E">
        <w:rPr>
          <w:rStyle w:val="aff1"/>
          <w:rFonts w:ascii="Times New Roman" w:hAnsi="Times New Roman"/>
          <w:b w:val="0"/>
          <w:sz w:val="28"/>
        </w:rPr>
        <w:t>&lt;</w:t>
      </w:r>
      <w:r w:rsidRPr="0077632E">
        <w:rPr>
          <w:rStyle w:val="aff1"/>
          <w:rFonts w:ascii="Times New Roman" w:hAnsi="Times New Roman"/>
          <w:b w:val="0"/>
          <w:sz w:val="28"/>
        </w:rPr>
        <w:tab/>
      </w:r>
      <w:r w:rsidRPr="0077632E">
        <w:rPr>
          <w:sz w:val="28"/>
        </w:rPr>
        <w:t>(собственное подмножество)</w:t>
      </w:r>
    </w:p>
    <w:p w:rsidR="00BC5287" w:rsidRPr="0077632E" w:rsidRDefault="00BC5287" w:rsidP="00FC3290">
      <w:pPr>
        <w:pStyle w:val="a1"/>
        <w:spacing w:line="360" w:lineRule="auto"/>
        <w:rPr>
          <w:sz w:val="28"/>
        </w:rPr>
      </w:pPr>
      <w:r w:rsidRPr="0077632E">
        <w:rPr>
          <w:rStyle w:val="aff1"/>
          <w:rFonts w:ascii="Times New Roman" w:hAnsi="Times New Roman"/>
          <w:b w:val="0"/>
          <w:sz w:val="28"/>
          <w:szCs w:val="28"/>
        </w:rPr>
        <w:sym w:font="Symbol" w:char="F0B3"/>
      </w:r>
      <w:r w:rsidRPr="0077632E">
        <w:rPr>
          <w:rStyle w:val="aff1"/>
          <w:rFonts w:ascii="Times New Roman" w:hAnsi="Times New Roman"/>
          <w:b w:val="0"/>
          <w:sz w:val="28"/>
        </w:rPr>
        <w:tab/>
      </w:r>
      <w:r w:rsidRPr="0077632E">
        <w:rPr>
          <w:sz w:val="28"/>
        </w:rPr>
        <w:t>(надмножество)</w:t>
      </w:r>
    </w:p>
    <w:p w:rsidR="00BC5287" w:rsidRPr="0077632E" w:rsidRDefault="00BC5287" w:rsidP="00FC3290">
      <w:pPr>
        <w:pStyle w:val="a1"/>
        <w:spacing w:line="360" w:lineRule="auto"/>
        <w:rPr>
          <w:sz w:val="28"/>
        </w:rPr>
      </w:pPr>
      <w:r w:rsidRPr="0077632E">
        <w:rPr>
          <w:rStyle w:val="aff1"/>
          <w:rFonts w:ascii="Times New Roman" w:hAnsi="Times New Roman"/>
          <w:b w:val="0"/>
          <w:sz w:val="28"/>
        </w:rPr>
        <w:t>&gt;</w:t>
      </w:r>
      <w:r w:rsidRPr="0077632E">
        <w:rPr>
          <w:rStyle w:val="aff1"/>
          <w:rFonts w:ascii="Times New Roman" w:hAnsi="Times New Roman"/>
          <w:b w:val="0"/>
          <w:sz w:val="28"/>
        </w:rPr>
        <w:tab/>
      </w:r>
      <w:r w:rsidRPr="0077632E">
        <w:rPr>
          <w:sz w:val="28"/>
        </w:rPr>
        <w:t>(собственное надмножество).</w:t>
      </w:r>
    </w:p>
    <w:p w:rsidR="00BC5287" w:rsidRPr="0077632E" w:rsidRDefault="0077632E" w:rsidP="0077632E">
      <w:pPr>
        <w:pStyle w:val="a1"/>
        <w:spacing w:line="360" w:lineRule="auto"/>
        <w:jc w:val="center"/>
        <w:rPr>
          <w:b/>
          <w:sz w:val="28"/>
        </w:rPr>
      </w:pPr>
      <w:r w:rsidRPr="0077632E">
        <w:rPr>
          <w:sz w:val="28"/>
        </w:rPr>
        <w:br w:type="page"/>
      </w:r>
      <w:r w:rsidR="00BC5287" w:rsidRPr="0077632E">
        <w:rPr>
          <w:b/>
          <w:sz w:val="28"/>
        </w:rPr>
        <w:lastRenderedPageBreak/>
        <w:t>Литература:</w:t>
      </w:r>
    </w:p>
    <w:p w:rsidR="0077632E" w:rsidRPr="0077632E" w:rsidRDefault="0077632E" w:rsidP="00FC3290">
      <w:pPr>
        <w:pStyle w:val="a1"/>
        <w:spacing w:line="360" w:lineRule="auto"/>
        <w:rPr>
          <w:sz w:val="28"/>
        </w:rPr>
      </w:pPr>
    </w:p>
    <w:p w:rsidR="00BC5287" w:rsidRPr="0077632E" w:rsidRDefault="00BC5287" w:rsidP="00FC3290">
      <w:pPr>
        <w:pStyle w:val="1"/>
        <w:numPr>
          <w:ilvl w:val="0"/>
          <w:numId w:val="35"/>
        </w:numPr>
        <w:spacing w:line="360" w:lineRule="auto"/>
        <w:ind w:left="0" w:firstLine="709"/>
        <w:rPr>
          <w:sz w:val="28"/>
        </w:rPr>
      </w:pPr>
      <w:r w:rsidRPr="0077632E">
        <w:rPr>
          <w:sz w:val="28"/>
        </w:rPr>
        <w:t>Дейт К.Дж. Введение в системы баз данных. –Пер. с англ. –6-е изд. –К. Диалектика, 1998. Стр. 135–171.</w:t>
      </w:r>
    </w:p>
    <w:p w:rsidR="00BC5287" w:rsidRPr="0077632E" w:rsidRDefault="00BC5287" w:rsidP="0077632E">
      <w:pPr>
        <w:pStyle w:val="10"/>
        <w:spacing w:before="0" w:after="0" w:line="360" w:lineRule="auto"/>
        <w:ind w:firstLine="709"/>
        <w:rPr>
          <w:rFonts w:ascii="Times New Roman" w:hAnsi="Times New Roman"/>
          <w:caps w:val="0"/>
        </w:rPr>
      </w:pPr>
      <w:bookmarkStart w:id="98" w:name="_Toc45513259"/>
      <w:bookmarkEnd w:id="72"/>
      <w:r w:rsidRPr="0077632E">
        <w:rPr>
          <w:rFonts w:ascii="Times New Roman" w:hAnsi="Times New Roman"/>
          <w:caps w:val="0"/>
        </w:rPr>
        <w:lastRenderedPageBreak/>
        <w:t>Вопросы проектирования БД</w:t>
      </w:r>
      <w:bookmarkEnd w:id="98"/>
    </w:p>
    <w:p w:rsidR="0077632E" w:rsidRPr="0077632E" w:rsidRDefault="0077632E" w:rsidP="0077632E">
      <w:pPr>
        <w:pStyle w:val="a1"/>
      </w:pP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5.1</w:t>
      </w:r>
      <w:r w:rsidRPr="0077632E">
        <w:rPr>
          <w:sz w:val="28"/>
        </w:rPr>
        <w:tab/>
      </w:r>
      <w:r w:rsidRPr="004037EE">
        <w:rPr>
          <w:rStyle w:val="a7"/>
          <w:color w:val="auto"/>
          <w:sz w:val="28"/>
          <w:u w:val="none"/>
        </w:rPr>
        <w:t>Понятие проектирования БД</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5.2</w:t>
      </w:r>
      <w:r w:rsidRPr="0077632E">
        <w:rPr>
          <w:sz w:val="28"/>
        </w:rPr>
        <w:tab/>
      </w:r>
      <w:r w:rsidRPr="004037EE">
        <w:rPr>
          <w:rStyle w:val="a7"/>
          <w:color w:val="auto"/>
          <w:sz w:val="28"/>
          <w:u w:val="none"/>
        </w:rPr>
        <w:t>Функциональные зависимости</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5.3</w:t>
      </w:r>
      <w:r w:rsidRPr="0077632E">
        <w:rPr>
          <w:sz w:val="28"/>
        </w:rPr>
        <w:tab/>
      </w:r>
      <w:r w:rsidRPr="004037EE">
        <w:rPr>
          <w:rStyle w:val="a7"/>
          <w:color w:val="auto"/>
          <w:sz w:val="28"/>
          <w:u w:val="none"/>
        </w:rPr>
        <w:t>Тривиальные и нетривиальные зависимости</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5.4</w:t>
      </w:r>
      <w:r w:rsidRPr="0077632E">
        <w:rPr>
          <w:sz w:val="28"/>
        </w:rPr>
        <w:tab/>
      </w:r>
      <w:r w:rsidRPr="004037EE">
        <w:rPr>
          <w:rStyle w:val="a7"/>
          <w:color w:val="auto"/>
          <w:sz w:val="28"/>
          <w:u w:val="none"/>
        </w:rPr>
        <w:t>Замыкание множества зависимостей и правила вывода Армстронга</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5.5</w:t>
      </w:r>
      <w:r w:rsidRPr="0077632E">
        <w:rPr>
          <w:sz w:val="28"/>
        </w:rPr>
        <w:tab/>
      </w:r>
      <w:r w:rsidRPr="004037EE">
        <w:rPr>
          <w:rStyle w:val="a7"/>
          <w:color w:val="auto"/>
          <w:sz w:val="28"/>
          <w:u w:val="none"/>
        </w:rPr>
        <w:t>Неприводимое множество зависимостей</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5.6</w:t>
      </w:r>
      <w:r w:rsidRPr="0077632E">
        <w:rPr>
          <w:sz w:val="28"/>
        </w:rPr>
        <w:tab/>
      </w:r>
      <w:r w:rsidRPr="004037EE">
        <w:rPr>
          <w:rStyle w:val="a7"/>
          <w:color w:val="auto"/>
          <w:sz w:val="28"/>
          <w:u w:val="none"/>
        </w:rPr>
        <w:t>Нормальные формы – основные понятия</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5.7</w:t>
      </w:r>
      <w:r w:rsidRPr="0077632E">
        <w:rPr>
          <w:sz w:val="28"/>
        </w:rPr>
        <w:tab/>
      </w:r>
      <w:r w:rsidRPr="004037EE">
        <w:rPr>
          <w:rStyle w:val="a7"/>
          <w:color w:val="auto"/>
          <w:sz w:val="28"/>
          <w:u w:val="none"/>
        </w:rPr>
        <w:t>Декомпозиция без потерь и функциональные зависимости</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5.8</w:t>
      </w:r>
      <w:r w:rsidRPr="0077632E">
        <w:rPr>
          <w:sz w:val="28"/>
        </w:rPr>
        <w:tab/>
      </w:r>
      <w:r w:rsidRPr="004037EE">
        <w:rPr>
          <w:rStyle w:val="a7"/>
          <w:color w:val="auto"/>
          <w:sz w:val="28"/>
          <w:u w:val="none"/>
        </w:rPr>
        <w:t>Диаграммы функциональных зависимостей</w:t>
      </w:r>
    </w:p>
    <w:p w:rsidR="00BC5287" w:rsidRPr="0077632E" w:rsidRDefault="00BC5287" w:rsidP="00FC3290">
      <w:pPr>
        <w:pStyle w:val="21"/>
        <w:tabs>
          <w:tab w:val="left" w:pos="1418"/>
        </w:tabs>
        <w:spacing w:line="360" w:lineRule="auto"/>
        <w:ind w:left="0" w:firstLine="709"/>
        <w:jc w:val="both"/>
        <w:rPr>
          <w:sz w:val="28"/>
        </w:rPr>
      </w:pPr>
      <w:bookmarkStart w:id="99" w:name="Лекция_5"/>
    </w:p>
    <w:p w:rsidR="00BC5287" w:rsidRPr="0077632E" w:rsidRDefault="00BC5287" w:rsidP="0077632E">
      <w:pPr>
        <w:pStyle w:val="2"/>
        <w:spacing w:before="0" w:after="0" w:line="360" w:lineRule="auto"/>
        <w:ind w:left="0" w:firstLine="709"/>
        <w:jc w:val="center"/>
        <w:rPr>
          <w:rFonts w:ascii="Times New Roman" w:hAnsi="Times New Roman"/>
        </w:rPr>
      </w:pPr>
      <w:bookmarkStart w:id="100" w:name="_Toc44257063"/>
      <w:bookmarkStart w:id="101" w:name="_Toc45513260"/>
      <w:bookmarkStart w:id="102" w:name="_Toc45513368"/>
      <w:r w:rsidRPr="0077632E">
        <w:rPr>
          <w:rFonts w:ascii="Times New Roman" w:hAnsi="Times New Roman"/>
        </w:rPr>
        <w:t>Понятие проектирования БД</w:t>
      </w:r>
      <w:bookmarkEnd w:id="100"/>
      <w:bookmarkEnd w:id="101"/>
      <w:bookmarkEnd w:id="102"/>
    </w:p>
    <w:p w:rsidR="0077632E" w:rsidRPr="0077632E" w:rsidRDefault="0077632E"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В этой лекции речь пойдет о проектировании реляционной базы данных. В общем проблема формулируется следующим образом: как в некоторой базе данных для заданного набора данных выбрать подходящую логическую структуру? Иначе говоря, нужно решить вопрос, какие базовые отношения и с какими атрибутами следует задать.</w:t>
      </w:r>
    </w:p>
    <w:p w:rsidR="00BC5287" w:rsidRPr="0077632E" w:rsidRDefault="00BC5287" w:rsidP="00FC3290">
      <w:pPr>
        <w:pStyle w:val="a1"/>
        <w:spacing w:line="360" w:lineRule="auto"/>
        <w:rPr>
          <w:sz w:val="28"/>
        </w:rPr>
      </w:pPr>
      <w:r w:rsidRPr="0077632E">
        <w:rPr>
          <w:sz w:val="28"/>
        </w:rPr>
        <w:t>Следует отметить следующие особенности.</w:t>
      </w:r>
    </w:p>
    <w:p w:rsidR="00BC5287" w:rsidRPr="0077632E" w:rsidRDefault="00BC5287" w:rsidP="00FC3290">
      <w:pPr>
        <w:pStyle w:val="1"/>
        <w:numPr>
          <w:ilvl w:val="0"/>
          <w:numId w:val="36"/>
        </w:numPr>
        <w:spacing w:line="360" w:lineRule="auto"/>
        <w:ind w:left="0" w:firstLine="709"/>
        <w:rPr>
          <w:sz w:val="28"/>
        </w:rPr>
      </w:pPr>
      <w:r w:rsidRPr="0077632E">
        <w:rPr>
          <w:sz w:val="28"/>
        </w:rPr>
        <w:t>Следует заметить, что речь здесь пойдет о логическом, а не физическом макете.</w:t>
      </w:r>
    </w:p>
    <w:p w:rsidR="00BC5287" w:rsidRPr="0077632E" w:rsidRDefault="00BC5287" w:rsidP="00FC3290">
      <w:pPr>
        <w:pStyle w:val="1"/>
        <w:numPr>
          <w:ilvl w:val="0"/>
          <w:numId w:val="36"/>
        </w:numPr>
        <w:spacing w:line="360" w:lineRule="auto"/>
        <w:ind w:left="0" w:firstLine="709"/>
        <w:rPr>
          <w:sz w:val="28"/>
        </w:rPr>
      </w:pPr>
      <w:r w:rsidRPr="0077632E">
        <w:rPr>
          <w:sz w:val="28"/>
        </w:rPr>
        <w:t>Физический макет может рассматриваться как отдельная сопутствующая часть. Иначе говоря, для "правильного" составления макета базы данных следует прежде всего создать логический (т.е. реляционный) макет, а затем в виде отдельного шага отобразить этот логический макет на некоторые физические структуры, поддерживаемые СУБД.</w:t>
      </w:r>
    </w:p>
    <w:p w:rsidR="00BC5287" w:rsidRPr="0077632E" w:rsidRDefault="00BC5287" w:rsidP="00FC3290">
      <w:pPr>
        <w:pStyle w:val="1"/>
        <w:numPr>
          <w:ilvl w:val="0"/>
          <w:numId w:val="36"/>
        </w:numPr>
        <w:spacing w:line="360" w:lineRule="auto"/>
        <w:ind w:left="0" w:firstLine="709"/>
        <w:rPr>
          <w:sz w:val="28"/>
        </w:rPr>
      </w:pPr>
      <w:r w:rsidRPr="0077632E">
        <w:rPr>
          <w:sz w:val="28"/>
        </w:rPr>
        <w:t xml:space="preserve">Физический макет по определению является специфическим для данной СУБД. Логический макет, наоборот, совершенно независим от СУБД, </w:t>
      </w:r>
      <w:r w:rsidRPr="0077632E">
        <w:rPr>
          <w:sz w:val="28"/>
        </w:rPr>
        <w:lastRenderedPageBreak/>
        <w:t>и для его реализации могут быть использованы строгие теоретические принципы.</w:t>
      </w:r>
    </w:p>
    <w:p w:rsidR="00BC5287" w:rsidRPr="0077632E" w:rsidRDefault="00BC5287" w:rsidP="00FC3290">
      <w:pPr>
        <w:pStyle w:val="a1"/>
        <w:spacing w:line="360" w:lineRule="auto"/>
        <w:rPr>
          <w:sz w:val="28"/>
        </w:rPr>
      </w:pPr>
      <w:r w:rsidRPr="0077632E">
        <w:rPr>
          <w:sz w:val="28"/>
        </w:rPr>
        <w:t>К сожалению, на практике часто случается так, что реализация макета на физическом уровне может оказывать существенное обратное влияние на логический макет. Иначе говоря, в таком случае для достижения компромисса следует выполнить несколько циклов проектирования "логический макет – физический макет".</w:t>
      </w:r>
    </w:p>
    <w:p w:rsidR="00BC5287" w:rsidRPr="0077632E" w:rsidRDefault="00BC5287" w:rsidP="00FC3290">
      <w:pPr>
        <w:pStyle w:val="a1"/>
        <w:spacing w:line="360" w:lineRule="auto"/>
        <w:rPr>
          <w:sz w:val="28"/>
        </w:rPr>
      </w:pPr>
      <w:r w:rsidRPr="0077632E">
        <w:rPr>
          <w:sz w:val="28"/>
        </w:rPr>
        <w:t>Следует также подчеркнуть, что проектирование базы данных скорее искусство, чем просто наука. Конечно, существуют некоторые научные принципы составления таких макетов, однако при проектировании базы данных возникает множество других проблем, которые не всегда можно охватить этими принципами. В результате теоретики и практики в области создания баз данных разработали большое число методологий проектирования. Среди них есть как достаточно точные и строгие, так и не очень, однако все они специализированные и предназначены для решения именно той проблемы, которая считалась неразрешимой к моменту создания данной конкретной методики. Иными словами, они были задуманы для поиска такого логического макета, который был бы, бесспорно, лучшим в данной ситуации.</w:t>
      </w:r>
    </w:p>
    <w:p w:rsidR="00BC5287" w:rsidRPr="0077632E" w:rsidRDefault="00BC5287" w:rsidP="00FC3290">
      <w:pPr>
        <w:pStyle w:val="a1"/>
        <w:spacing w:line="360" w:lineRule="auto"/>
        <w:rPr>
          <w:sz w:val="28"/>
        </w:rPr>
      </w:pPr>
      <w:r w:rsidRPr="0077632E">
        <w:rPr>
          <w:sz w:val="28"/>
        </w:rPr>
        <w:t>Необходимо отметить некоторые допущения, используемые в дальнейшем изложении материала:</w:t>
      </w:r>
    </w:p>
    <w:p w:rsidR="00BC5287" w:rsidRPr="0077632E" w:rsidRDefault="00BC5287" w:rsidP="00FC3290">
      <w:pPr>
        <w:pStyle w:val="1"/>
        <w:numPr>
          <w:ilvl w:val="0"/>
          <w:numId w:val="37"/>
        </w:numPr>
        <w:spacing w:line="360" w:lineRule="auto"/>
        <w:ind w:left="0" w:firstLine="709"/>
        <w:rPr>
          <w:sz w:val="28"/>
        </w:rPr>
      </w:pPr>
      <w:r w:rsidRPr="0077632E">
        <w:rPr>
          <w:sz w:val="28"/>
        </w:rPr>
        <w:t>Проектирование базы данных — это не единственное условие получения правильной организации структуры данных, помимо этого ключевым условием является также целостность данных.</w:t>
      </w:r>
    </w:p>
    <w:p w:rsidR="00BC5287" w:rsidRPr="0077632E" w:rsidRDefault="00BC5287" w:rsidP="00FC3290">
      <w:pPr>
        <w:pStyle w:val="1"/>
        <w:numPr>
          <w:ilvl w:val="0"/>
          <w:numId w:val="37"/>
        </w:numPr>
        <w:spacing w:line="360" w:lineRule="auto"/>
        <w:ind w:left="0" w:firstLine="709"/>
        <w:rPr>
          <w:sz w:val="28"/>
        </w:rPr>
      </w:pPr>
      <w:r w:rsidRPr="0077632E">
        <w:rPr>
          <w:sz w:val="28"/>
        </w:rPr>
        <w:t xml:space="preserve">Далее в макет рассматривается независимо от приложения. Иначе говоря, интерес представляют сами данные, а не то, как они используются. Независимость от приложения желательна потому, что обычно в момент проектирования базы данных не известны все возможные способы использования данных. Таким образом, необходимо, чтобы макет был стабильным, т.е. оставался работоспособным даже при возникновении в </w:t>
      </w:r>
      <w:r w:rsidRPr="0077632E">
        <w:rPr>
          <w:sz w:val="28"/>
        </w:rPr>
        <w:lastRenderedPageBreak/>
        <w:t>приложении новых (т.е. неизвестных на момент создания исходного макета) требований к данным.</w:t>
      </w:r>
    </w:p>
    <w:p w:rsidR="00BC5287" w:rsidRPr="0077632E" w:rsidRDefault="00BC5287" w:rsidP="00FC3290">
      <w:pPr>
        <w:pStyle w:val="a1"/>
        <w:spacing w:line="360" w:lineRule="auto"/>
        <w:rPr>
          <w:sz w:val="28"/>
        </w:rPr>
      </w:pPr>
      <w:r w:rsidRPr="0077632E">
        <w:rPr>
          <w:sz w:val="28"/>
        </w:rPr>
        <w:t xml:space="preserve">Следуя этим допущениям нужно создать </w:t>
      </w:r>
      <w:r w:rsidRPr="0077632E">
        <w:rPr>
          <w:rStyle w:val="af"/>
          <w:b w:val="0"/>
          <w:sz w:val="28"/>
        </w:rPr>
        <w:t>концептуальную схему</w:t>
      </w:r>
      <w:r w:rsidRPr="0077632E">
        <w:rPr>
          <w:sz w:val="28"/>
        </w:rPr>
        <w:t>, т.е. абстрактный логический макет, не зависящий от аппаратного обеспечения, операционной системы, СУБД, языка программирования, пользователя и т.д.</w:t>
      </w:r>
    </w:p>
    <w:p w:rsidR="00BC5287" w:rsidRPr="0077632E" w:rsidRDefault="00BC5287" w:rsidP="00FC3290">
      <w:pPr>
        <w:pStyle w:val="2"/>
        <w:spacing w:before="0" w:after="0" w:line="360" w:lineRule="auto"/>
        <w:ind w:left="0" w:firstLine="709"/>
        <w:rPr>
          <w:rFonts w:ascii="Times New Roman" w:hAnsi="Times New Roman"/>
          <w:b w:val="0"/>
        </w:rPr>
      </w:pPr>
      <w:bookmarkStart w:id="103" w:name="_Toc44257064"/>
      <w:bookmarkStart w:id="104" w:name="_Toc45513261"/>
      <w:bookmarkStart w:id="105" w:name="_Toc45513369"/>
      <w:r w:rsidRPr="0077632E">
        <w:rPr>
          <w:rFonts w:ascii="Times New Roman" w:hAnsi="Times New Roman"/>
          <w:b w:val="0"/>
        </w:rPr>
        <w:t>Функциональные зависимости</w:t>
      </w:r>
      <w:bookmarkEnd w:id="103"/>
      <w:bookmarkEnd w:id="104"/>
      <w:bookmarkEnd w:id="105"/>
    </w:p>
    <w:p w:rsidR="00BC5287" w:rsidRPr="0077632E" w:rsidRDefault="00BC5287" w:rsidP="00FC3290">
      <w:pPr>
        <w:pStyle w:val="a1"/>
        <w:spacing w:line="360" w:lineRule="auto"/>
        <w:rPr>
          <w:sz w:val="28"/>
        </w:rPr>
      </w:pPr>
      <w:r w:rsidRPr="0077632E">
        <w:rPr>
          <w:sz w:val="28"/>
        </w:rPr>
        <w:t xml:space="preserve">Для демонстрации основных идей данного раздела используется несколько измененная версия отношения Students из учебной БД, которое в дополнение к обычным атрибутам StNo, GrNo, StName, CityNo будет содержать также атрибут RgNo, представляющий город соответствующего поставщика. Во избежание путаницы далее это измененное отношение будет называться SR. В виде таблицы оно представлено на рис. </w:t>
      </w:r>
      <w:r w:rsidRPr="0077632E">
        <w:rPr>
          <w:noProof/>
          <w:sz w:val="28"/>
        </w:rPr>
        <w:t>5</w:t>
      </w:r>
      <w:r w:rsidRPr="0077632E">
        <w:rPr>
          <w:sz w:val="28"/>
        </w:rPr>
        <w:t>.</w:t>
      </w:r>
      <w:r w:rsidRPr="0077632E">
        <w:rPr>
          <w:noProof/>
          <w:sz w:val="28"/>
        </w:rPr>
        <w:t>1</w:t>
      </w:r>
      <w:r w:rsidRPr="0077632E">
        <w:rPr>
          <w:sz w:val="28"/>
        </w:rPr>
        <w:t>.</w:t>
      </w:r>
    </w:p>
    <w:p w:rsidR="00BC5287" w:rsidRPr="0077632E" w:rsidRDefault="00BC5287" w:rsidP="00FC3290">
      <w:pPr>
        <w:pStyle w:val="a1"/>
        <w:spacing w:line="360" w:lineRule="auto"/>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92"/>
        <w:gridCol w:w="1653"/>
        <w:gridCol w:w="1653"/>
        <w:gridCol w:w="1654"/>
      </w:tblGrid>
      <w:tr w:rsidR="00BC5287" w:rsidRPr="0077632E">
        <w:trPr>
          <w:cantSplit/>
        </w:trPr>
        <w:tc>
          <w:tcPr>
            <w:tcW w:w="6945" w:type="dxa"/>
            <w:gridSpan w:val="5"/>
            <w:tcBorders>
              <w:bottom w:val="nil"/>
            </w:tcBorders>
          </w:tcPr>
          <w:p w:rsidR="00BC5287" w:rsidRPr="0077632E" w:rsidRDefault="00BC5287" w:rsidP="0077632E">
            <w:pPr>
              <w:pStyle w:val="-a"/>
              <w:spacing w:line="360" w:lineRule="auto"/>
              <w:rPr>
                <w:b w:val="0"/>
                <w:sz w:val="20"/>
                <w:szCs w:val="20"/>
              </w:rPr>
            </w:pPr>
            <w:r w:rsidRPr="0077632E">
              <w:rPr>
                <w:b w:val="0"/>
                <w:sz w:val="20"/>
                <w:szCs w:val="20"/>
              </w:rPr>
              <w:t>SR</w:t>
            </w:r>
          </w:p>
        </w:tc>
      </w:tr>
      <w:tr w:rsidR="00BC5287" w:rsidRPr="0077632E">
        <w:tc>
          <w:tcPr>
            <w:tcW w:w="993" w:type="dxa"/>
            <w:tcBorders>
              <w:bottom w:val="nil"/>
            </w:tcBorders>
          </w:tcPr>
          <w:p w:rsidR="00BC5287" w:rsidRPr="0077632E" w:rsidRDefault="00BC5287" w:rsidP="0077632E">
            <w:pPr>
              <w:pStyle w:val="-8"/>
              <w:spacing w:line="360" w:lineRule="auto"/>
              <w:jc w:val="both"/>
              <w:rPr>
                <w:sz w:val="20"/>
                <w:szCs w:val="20"/>
              </w:rPr>
            </w:pPr>
            <w:r w:rsidRPr="0077632E">
              <w:rPr>
                <w:sz w:val="20"/>
                <w:szCs w:val="20"/>
              </w:rPr>
              <w:t>StNo</w:t>
            </w:r>
          </w:p>
        </w:tc>
        <w:tc>
          <w:tcPr>
            <w:tcW w:w="992" w:type="dxa"/>
            <w:tcBorders>
              <w:bottom w:val="nil"/>
            </w:tcBorders>
          </w:tcPr>
          <w:p w:rsidR="00BC5287" w:rsidRPr="0077632E" w:rsidRDefault="00BC5287" w:rsidP="0077632E">
            <w:pPr>
              <w:pStyle w:val="-8"/>
              <w:spacing w:line="360" w:lineRule="auto"/>
              <w:jc w:val="both"/>
              <w:rPr>
                <w:sz w:val="20"/>
                <w:szCs w:val="20"/>
              </w:rPr>
            </w:pPr>
            <w:r w:rsidRPr="0077632E">
              <w:rPr>
                <w:sz w:val="20"/>
                <w:szCs w:val="20"/>
              </w:rPr>
              <w:t>GrNo</w:t>
            </w:r>
          </w:p>
        </w:tc>
        <w:tc>
          <w:tcPr>
            <w:tcW w:w="1653" w:type="dxa"/>
            <w:tcBorders>
              <w:bottom w:val="nil"/>
            </w:tcBorders>
          </w:tcPr>
          <w:p w:rsidR="00BC5287" w:rsidRPr="0077632E" w:rsidRDefault="00BC5287" w:rsidP="0077632E">
            <w:pPr>
              <w:pStyle w:val="-8"/>
              <w:spacing w:line="360" w:lineRule="auto"/>
              <w:jc w:val="both"/>
              <w:rPr>
                <w:sz w:val="20"/>
                <w:szCs w:val="20"/>
              </w:rPr>
            </w:pPr>
            <w:r w:rsidRPr="0077632E">
              <w:rPr>
                <w:sz w:val="20"/>
                <w:szCs w:val="20"/>
              </w:rPr>
              <w:t>StName</w:t>
            </w:r>
          </w:p>
        </w:tc>
        <w:tc>
          <w:tcPr>
            <w:tcW w:w="1653" w:type="dxa"/>
            <w:tcBorders>
              <w:bottom w:val="nil"/>
            </w:tcBorders>
          </w:tcPr>
          <w:p w:rsidR="00BC5287" w:rsidRPr="0077632E" w:rsidRDefault="00BC5287" w:rsidP="0077632E">
            <w:pPr>
              <w:pStyle w:val="-8"/>
              <w:spacing w:line="360" w:lineRule="auto"/>
              <w:jc w:val="both"/>
              <w:rPr>
                <w:sz w:val="20"/>
                <w:szCs w:val="20"/>
              </w:rPr>
            </w:pPr>
            <w:r w:rsidRPr="0077632E">
              <w:rPr>
                <w:sz w:val="20"/>
                <w:szCs w:val="20"/>
              </w:rPr>
              <w:t>CityNo</w:t>
            </w:r>
          </w:p>
        </w:tc>
        <w:tc>
          <w:tcPr>
            <w:tcW w:w="1654" w:type="dxa"/>
            <w:tcBorders>
              <w:bottom w:val="nil"/>
            </w:tcBorders>
          </w:tcPr>
          <w:p w:rsidR="00BC5287" w:rsidRPr="0077632E" w:rsidRDefault="00BC5287" w:rsidP="0077632E">
            <w:pPr>
              <w:pStyle w:val="-8"/>
              <w:spacing w:line="360" w:lineRule="auto"/>
              <w:jc w:val="both"/>
              <w:rPr>
                <w:sz w:val="20"/>
                <w:szCs w:val="20"/>
              </w:rPr>
            </w:pPr>
            <w:r w:rsidRPr="0077632E">
              <w:rPr>
                <w:sz w:val="20"/>
                <w:szCs w:val="20"/>
              </w:rPr>
              <w:t>RgNo</w:t>
            </w:r>
          </w:p>
        </w:tc>
      </w:tr>
      <w:tr w:rsidR="00BC5287" w:rsidRPr="0077632E">
        <w:tc>
          <w:tcPr>
            <w:tcW w:w="993" w:type="dxa"/>
            <w:tcBorders>
              <w:top w:val="double" w:sz="4" w:space="0" w:color="auto"/>
              <w:bottom w:val="nil"/>
            </w:tcBorders>
          </w:tcPr>
          <w:p w:rsidR="00BC5287" w:rsidRPr="0077632E" w:rsidRDefault="00BC5287" w:rsidP="0077632E">
            <w:pPr>
              <w:pStyle w:val="-9"/>
              <w:spacing w:line="360" w:lineRule="auto"/>
              <w:jc w:val="both"/>
              <w:rPr>
                <w:sz w:val="20"/>
                <w:szCs w:val="20"/>
              </w:rPr>
            </w:pPr>
            <w:r w:rsidRPr="0077632E">
              <w:rPr>
                <w:sz w:val="20"/>
                <w:szCs w:val="20"/>
              </w:rPr>
              <w:t>1</w:t>
            </w:r>
          </w:p>
        </w:tc>
        <w:tc>
          <w:tcPr>
            <w:tcW w:w="992" w:type="dxa"/>
            <w:tcBorders>
              <w:bottom w:val="nil"/>
            </w:tcBorders>
          </w:tcPr>
          <w:p w:rsidR="00BC5287" w:rsidRPr="0077632E" w:rsidRDefault="00BC5287" w:rsidP="0077632E">
            <w:pPr>
              <w:pStyle w:val="-9"/>
              <w:spacing w:line="360" w:lineRule="auto"/>
              <w:jc w:val="both"/>
              <w:rPr>
                <w:sz w:val="20"/>
                <w:szCs w:val="20"/>
              </w:rPr>
            </w:pPr>
            <w:r w:rsidRPr="0077632E">
              <w:rPr>
                <w:sz w:val="20"/>
                <w:szCs w:val="20"/>
              </w:rPr>
              <w:t>1</w:t>
            </w:r>
          </w:p>
        </w:tc>
        <w:tc>
          <w:tcPr>
            <w:tcW w:w="1653" w:type="dxa"/>
            <w:tcBorders>
              <w:bottom w:val="nil"/>
            </w:tcBorders>
          </w:tcPr>
          <w:p w:rsidR="00BC5287" w:rsidRPr="0077632E" w:rsidRDefault="00BC5287" w:rsidP="0077632E">
            <w:pPr>
              <w:pStyle w:val="-9"/>
              <w:spacing w:line="360" w:lineRule="auto"/>
              <w:jc w:val="both"/>
              <w:rPr>
                <w:sz w:val="20"/>
                <w:szCs w:val="20"/>
              </w:rPr>
            </w:pPr>
            <w:r w:rsidRPr="0077632E">
              <w:rPr>
                <w:sz w:val="20"/>
                <w:szCs w:val="20"/>
              </w:rPr>
              <w:t>Иванов</w:t>
            </w:r>
          </w:p>
        </w:tc>
        <w:tc>
          <w:tcPr>
            <w:tcW w:w="1653" w:type="dxa"/>
            <w:tcBorders>
              <w:bottom w:val="nil"/>
            </w:tcBorders>
          </w:tcPr>
          <w:p w:rsidR="00BC5287" w:rsidRPr="0077632E" w:rsidRDefault="00BC5287" w:rsidP="0077632E">
            <w:pPr>
              <w:pStyle w:val="-9"/>
              <w:spacing w:line="360" w:lineRule="auto"/>
              <w:jc w:val="both"/>
              <w:rPr>
                <w:sz w:val="20"/>
                <w:szCs w:val="20"/>
              </w:rPr>
            </w:pPr>
            <w:r w:rsidRPr="0077632E">
              <w:rPr>
                <w:sz w:val="20"/>
                <w:szCs w:val="20"/>
              </w:rPr>
              <w:t>3</w:t>
            </w:r>
          </w:p>
        </w:tc>
        <w:tc>
          <w:tcPr>
            <w:tcW w:w="1654" w:type="dxa"/>
            <w:tcBorders>
              <w:bottom w:val="nil"/>
            </w:tcBorders>
          </w:tcPr>
          <w:p w:rsidR="00BC5287" w:rsidRPr="0077632E" w:rsidRDefault="00BC5287" w:rsidP="0077632E">
            <w:pPr>
              <w:pStyle w:val="-9"/>
              <w:spacing w:line="360" w:lineRule="auto"/>
              <w:jc w:val="both"/>
              <w:rPr>
                <w:sz w:val="20"/>
                <w:szCs w:val="20"/>
              </w:rPr>
            </w:pPr>
            <w:r w:rsidRPr="0077632E">
              <w:rPr>
                <w:sz w:val="20"/>
                <w:szCs w:val="20"/>
              </w:rPr>
              <w:t>1</w:t>
            </w:r>
          </w:p>
        </w:tc>
      </w:tr>
      <w:tr w:rsidR="00BC5287" w:rsidRPr="0077632E">
        <w:tc>
          <w:tcPr>
            <w:tcW w:w="993" w:type="dxa"/>
            <w:tcBorders>
              <w:top w:val="nil"/>
              <w:bottom w:val="nil"/>
            </w:tcBorders>
          </w:tcPr>
          <w:p w:rsidR="00BC5287" w:rsidRPr="0077632E" w:rsidRDefault="00BC5287" w:rsidP="0077632E">
            <w:pPr>
              <w:pStyle w:val="-9"/>
              <w:spacing w:line="360" w:lineRule="auto"/>
              <w:jc w:val="both"/>
              <w:rPr>
                <w:sz w:val="20"/>
                <w:szCs w:val="20"/>
              </w:rPr>
            </w:pPr>
            <w:r w:rsidRPr="0077632E">
              <w:rPr>
                <w:sz w:val="20"/>
                <w:szCs w:val="20"/>
              </w:rPr>
              <w:t>2</w:t>
            </w:r>
          </w:p>
        </w:tc>
        <w:tc>
          <w:tcPr>
            <w:tcW w:w="992" w:type="dxa"/>
            <w:tcBorders>
              <w:top w:val="nil"/>
              <w:bottom w:val="nil"/>
            </w:tcBorders>
          </w:tcPr>
          <w:p w:rsidR="00BC5287" w:rsidRPr="0077632E" w:rsidRDefault="00BC5287" w:rsidP="0077632E">
            <w:pPr>
              <w:pStyle w:val="-9"/>
              <w:spacing w:line="360" w:lineRule="auto"/>
              <w:jc w:val="both"/>
              <w:rPr>
                <w:sz w:val="20"/>
                <w:szCs w:val="20"/>
              </w:rPr>
            </w:pPr>
            <w:r w:rsidRPr="0077632E">
              <w:rPr>
                <w:sz w:val="20"/>
                <w:szCs w:val="20"/>
              </w:rPr>
              <w:t>1</w:t>
            </w:r>
          </w:p>
        </w:tc>
        <w:tc>
          <w:tcPr>
            <w:tcW w:w="1653" w:type="dxa"/>
            <w:tcBorders>
              <w:top w:val="nil"/>
              <w:bottom w:val="nil"/>
            </w:tcBorders>
          </w:tcPr>
          <w:p w:rsidR="00BC5287" w:rsidRPr="0077632E" w:rsidRDefault="00BC5287" w:rsidP="0077632E">
            <w:pPr>
              <w:pStyle w:val="-9"/>
              <w:spacing w:line="360" w:lineRule="auto"/>
              <w:jc w:val="both"/>
              <w:rPr>
                <w:sz w:val="20"/>
                <w:szCs w:val="20"/>
              </w:rPr>
            </w:pPr>
            <w:r w:rsidRPr="0077632E">
              <w:rPr>
                <w:sz w:val="20"/>
                <w:szCs w:val="20"/>
              </w:rPr>
              <w:t>Петров</w:t>
            </w:r>
          </w:p>
        </w:tc>
        <w:tc>
          <w:tcPr>
            <w:tcW w:w="1653" w:type="dxa"/>
            <w:tcBorders>
              <w:top w:val="nil"/>
              <w:bottom w:val="nil"/>
            </w:tcBorders>
          </w:tcPr>
          <w:p w:rsidR="00BC5287" w:rsidRPr="0077632E" w:rsidRDefault="00BC5287" w:rsidP="0077632E">
            <w:pPr>
              <w:pStyle w:val="-9"/>
              <w:spacing w:line="360" w:lineRule="auto"/>
              <w:jc w:val="both"/>
              <w:rPr>
                <w:sz w:val="20"/>
                <w:szCs w:val="20"/>
              </w:rPr>
            </w:pPr>
            <w:r w:rsidRPr="0077632E">
              <w:rPr>
                <w:sz w:val="20"/>
                <w:szCs w:val="20"/>
              </w:rPr>
              <w:t>3</w:t>
            </w:r>
          </w:p>
        </w:tc>
        <w:tc>
          <w:tcPr>
            <w:tcW w:w="1654" w:type="dxa"/>
            <w:tcBorders>
              <w:top w:val="nil"/>
              <w:bottom w:val="nil"/>
            </w:tcBorders>
          </w:tcPr>
          <w:p w:rsidR="00BC5287" w:rsidRPr="0077632E" w:rsidRDefault="00BC5287" w:rsidP="0077632E">
            <w:pPr>
              <w:pStyle w:val="-9"/>
              <w:spacing w:line="360" w:lineRule="auto"/>
              <w:jc w:val="both"/>
              <w:rPr>
                <w:sz w:val="20"/>
                <w:szCs w:val="20"/>
              </w:rPr>
            </w:pPr>
            <w:r w:rsidRPr="0077632E">
              <w:rPr>
                <w:sz w:val="20"/>
                <w:szCs w:val="20"/>
              </w:rPr>
              <w:t>1</w:t>
            </w:r>
          </w:p>
        </w:tc>
      </w:tr>
      <w:tr w:rsidR="00BC5287" w:rsidRPr="0077632E">
        <w:tc>
          <w:tcPr>
            <w:tcW w:w="993" w:type="dxa"/>
            <w:tcBorders>
              <w:top w:val="nil"/>
              <w:bottom w:val="nil"/>
            </w:tcBorders>
          </w:tcPr>
          <w:p w:rsidR="00BC5287" w:rsidRPr="0077632E" w:rsidRDefault="00BC5287" w:rsidP="0077632E">
            <w:pPr>
              <w:pStyle w:val="-9"/>
              <w:spacing w:line="360" w:lineRule="auto"/>
              <w:jc w:val="both"/>
              <w:rPr>
                <w:sz w:val="20"/>
                <w:szCs w:val="20"/>
              </w:rPr>
            </w:pPr>
            <w:r w:rsidRPr="0077632E">
              <w:rPr>
                <w:sz w:val="20"/>
                <w:szCs w:val="20"/>
              </w:rPr>
              <w:t>3</w:t>
            </w:r>
          </w:p>
        </w:tc>
        <w:tc>
          <w:tcPr>
            <w:tcW w:w="992" w:type="dxa"/>
            <w:tcBorders>
              <w:top w:val="nil"/>
              <w:bottom w:val="nil"/>
            </w:tcBorders>
          </w:tcPr>
          <w:p w:rsidR="00BC5287" w:rsidRPr="0077632E" w:rsidRDefault="00BC5287" w:rsidP="0077632E">
            <w:pPr>
              <w:pStyle w:val="-9"/>
              <w:spacing w:line="360" w:lineRule="auto"/>
              <w:jc w:val="both"/>
              <w:rPr>
                <w:sz w:val="20"/>
                <w:szCs w:val="20"/>
              </w:rPr>
            </w:pPr>
            <w:r w:rsidRPr="0077632E">
              <w:rPr>
                <w:sz w:val="20"/>
                <w:szCs w:val="20"/>
              </w:rPr>
              <w:t>1</w:t>
            </w:r>
          </w:p>
        </w:tc>
        <w:tc>
          <w:tcPr>
            <w:tcW w:w="1653" w:type="dxa"/>
            <w:tcBorders>
              <w:top w:val="nil"/>
              <w:bottom w:val="nil"/>
            </w:tcBorders>
          </w:tcPr>
          <w:p w:rsidR="00BC5287" w:rsidRPr="0077632E" w:rsidRDefault="00BC5287" w:rsidP="0077632E">
            <w:pPr>
              <w:pStyle w:val="-9"/>
              <w:spacing w:line="360" w:lineRule="auto"/>
              <w:jc w:val="both"/>
              <w:rPr>
                <w:sz w:val="20"/>
                <w:szCs w:val="20"/>
              </w:rPr>
            </w:pPr>
            <w:r w:rsidRPr="0077632E">
              <w:rPr>
                <w:sz w:val="20"/>
                <w:szCs w:val="20"/>
              </w:rPr>
              <w:t>Сидоров</w:t>
            </w:r>
          </w:p>
        </w:tc>
        <w:tc>
          <w:tcPr>
            <w:tcW w:w="1653" w:type="dxa"/>
            <w:tcBorders>
              <w:top w:val="nil"/>
              <w:bottom w:val="nil"/>
            </w:tcBorders>
          </w:tcPr>
          <w:p w:rsidR="00BC5287" w:rsidRPr="0077632E" w:rsidRDefault="00BC5287" w:rsidP="0077632E">
            <w:pPr>
              <w:pStyle w:val="-9"/>
              <w:spacing w:line="360" w:lineRule="auto"/>
              <w:jc w:val="both"/>
              <w:rPr>
                <w:sz w:val="20"/>
                <w:szCs w:val="20"/>
              </w:rPr>
            </w:pPr>
            <w:r w:rsidRPr="0077632E">
              <w:rPr>
                <w:sz w:val="20"/>
                <w:szCs w:val="20"/>
              </w:rPr>
              <w:t>3</w:t>
            </w:r>
          </w:p>
        </w:tc>
        <w:tc>
          <w:tcPr>
            <w:tcW w:w="1654" w:type="dxa"/>
            <w:tcBorders>
              <w:top w:val="nil"/>
              <w:bottom w:val="nil"/>
            </w:tcBorders>
          </w:tcPr>
          <w:p w:rsidR="00BC5287" w:rsidRPr="0077632E" w:rsidRDefault="00BC5287" w:rsidP="0077632E">
            <w:pPr>
              <w:pStyle w:val="-9"/>
              <w:spacing w:line="360" w:lineRule="auto"/>
              <w:jc w:val="both"/>
              <w:rPr>
                <w:sz w:val="20"/>
                <w:szCs w:val="20"/>
              </w:rPr>
            </w:pPr>
            <w:r w:rsidRPr="0077632E">
              <w:rPr>
                <w:sz w:val="20"/>
                <w:szCs w:val="20"/>
              </w:rPr>
              <w:t>1</w:t>
            </w:r>
          </w:p>
        </w:tc>
      </w:tr>
      <w:tr w:rsidR="00BC5287" w:rsidRPr="0077632E">
        <w:tc>
          <w:tcPr>
            <w:tcW w:w="993" w:type="dxa"/>
            <w:tcBorders>
              <w:top w:val="nil"/>
              <w:bottom w:val="nil"/>
            </w:tcBorders>
          </w:tcPr>
          <w:p w:rsidR="00BC5287" w:rsidRPr="0077632E" w:rsidRDefault="00BC5287" w:rsidP="0077632E">
            <w:pPr>
              <w:pStyle w:val="-9"/>
              <w:spacing w:line="360" w:lineRule="auto"/>
              <w:jc w:val="both"/>
              <w:rPr>
                <w:sz w:val="20"/>
                <w:szCs w:val="20"/>
              </w:rPr>
            </w:pPr>
            <w:r w:rsidRPr="0077632E">
              <w:rPr>
                <w:sz w:val="20"/>
                <w:szCs w:val="20"/>
              </w:rPr>
              <w:t>4</w:t>
            </w:r>
          </w:p>
        </w:tc>
        <w:tc>
          <w:tcPr>
            <w:tcW w:w="992" w:type="dxa"/>
            <w:tcBorders>
              <w:top w:val="nil"/>
              <w:bottom w:val="nil"/>
            </w:tcBorders>
          </w:tcPr>
          <w:p w:rsidR="00BC5287" w:rsidRPr="0077632E" w:rsidRDefault="00BC5287" w:rsidP="0077632E">
            <w:pPr>
              <w:pStyle w:val="-9"/>
              <w:spacing w:line="360" w:lineRule="auto"/>
              <w:jc w:val="both"/>
              <w:rPr>
                <w:sz w:val="20"/>
                <w:szCs w:val="20"/>
              </w:rPr>
            </w:pPr>
            <w:r w:rsidRPr="0077632E">
              <w:rPr>
                <w:sz w:val="20"/>
                <w:szCs w:val="20"/>
              </w:rPr>
              <w:t>2</w:t>
            </w:r>
          </w:p>
        </w:tc>
        <w:tc>
          <w:tcPr>
            <w:tcW w:w="1653" w:type="dxa"/>
            <w:tcBorders>
              <w:top w:val="nil"/>
              <w:bottom w:val="nil"/>
            </w:tcBorders>
          </w:tcPr>
          <w:p w:rsidR="00BC5287" w:rsidRPr="0077632E" w:rsidRDefault="00BC5287" w:rsidP="0077632E">
            <w:pPr>
              <w:pStyle w:val="-9"/>
              <w:spacing w:line="360" w:lineRule="auto"/>
              <w:jc w:val="both"/>
              <w:rPr>
                <w:sz w:val="20"/>
                <w:szCs w:val="20"/>
              </w:rPr>
            </w:pPr>
            <w:r w:rsidRPr="0077632E">
              <w:rPr>
                <w:sz w:val="20"/>
                <w:szCs w:val="20"/>
              </w:rPr>
              <w:t>Стрельцов</w:t>
            </w:r>
          </w:p>
        </w:tc>
        <w:tc>
          <w:tcPr>
            <w:tcW w:w="1653" w:type="dxa"/>
            <w:tcBorders>
              <w:top w:val="nil"/>
              <w:bottom w:val="nil"/>
            </w:tcBorders>
          </w:tcPr>
          <w:p w:rsidR="00BC5287" w:rsidRPr="0077632E" w:rsidRDefault="00BC5287" w:rsidP="0077632E">
            <w:pPr>
              <w:pStyle w:val="-9"/>
              <w:spacing w:line="360" w:lineRule="auto"/>
              <w:jc w:val="both"/>
              <w:rPr>
                <w:sz w:val="20"/>
                <w:szCs w:val="20"/>
              </w:rPr>
            </w:pPr>
            <w:r w:rsidRPr="0077632E">
              <w:rPr>
                <w:sz w:val="20"/>
                <w:szCs w:val="20"/>
              </w:rPr>
              <w:t>1</w:t>
            </w:r>
          </w:p>
        </w:tc>
        <w:tc>
          <w:tcPr>
            <w:tcW w:w="1654" w:type="dxa"/>
            <w:tcBorders>
              <w:top w:val="nil"/>
              <w:bottom w:val="nil"/>
            </w:tcBorders>
          </w:tcPr>
          <w:p w:rsidR="00BC5287" w:rsidRPr="0077632E" w:rsidRDefault="00BC5287" w:rsidP="0077632E">
            <w:pPr>
              <w:pStyle w:val="-9"/>
              <w:spacing w:line="360" w:lineRule="auto"/>
              <w:jc w:val="both"/>
              <w:rPr>
                <w:sz w:val="20"/>
                <w:szCs w:val="20"/>
              </w:rPr>
            </w:pPr>
            <w:r w:rsidRPr="0077632E">
              <w:rPr>
                <w:sz w:val="20"/>
                <w:szCs w:val="20"/>
              </w:rPr>
              <w:t>1</w:t>
            </w:r>
          </w:p>
        </w:tc>
      </w:tr>
      <w:tr w:rsidR="00BC5287" w:rsidRPr="0077632E">
        <w:tc>
          <w:tcPr>
            <w:tcW w:w="993" w:type="dxa"/>
            <w:tcBorders>
              <w:top w:val="nil"/>
            </w:tcBorders>
          </w:tcPr>
          <w:p w:rsidR="00BC5287" w:rsidRPr="0077632E" w:rsidRDefault="00BC5287" w:rsidP="0077632E">
            <w:pPr>
              <w:pStyle w:val="-9"/>
              <w:spacing w:line="360" w:lineRule="auto"/>
              <w:jc w:val="both"/>
              <w:rPr>
                <w:sz w:val="20"/>
                <w:szCs w:val="20"/>
              </w:rPr>
            </w:pPr>
            <w:r w:rsidRPr="0077632E">
              <w:rPr>
                <w:sz w:val="20"/>
                <w:szCs w:val="20"/>
              </w:rPr>
              <w:t>5</w:t>
            </w:r>
          </w:p>
        </w:tc>
        <w:tc>
          <w:tcPr>
            <w:tcW w:w="992" w:type="dxa"/>
            <w:tcBorders>
              <w:top w:val="nil"/>
            </w:tcBorders>
          </w:tcPr>
          <w:p w:rsidR="00BC5287" w:rsidRPr="0077632E" w:rsidRDefault="00BC5287" w:rsidP="0077632E">
            <w:pPr>
              <w:pStyle w:val="-9"/>
              <w:spacing w:line="360" w:lineRule="auto"/>
              <w:jc w:val="both"/>
              <w:rPr>
                <w:sz w:val="20"/>
                <w:szCs w:val="20"/>
              </w:rPr>
            </w:pPr>
            <w:r w:rsidRPr="0077632E">
              <w:rPr>
                <w:sz w:val="20"/>
                <w:szCs w:val="20"/>
              </w:rPr>
              <w:t>2</w:t>
            </w:r>
          </w:p>
        </w:tc>
        <w:tc>
          <w:tcPr>
            <w:tcW w:w="1653" w:type="dxa"/>
            <w:tcBorders>
              <w:top w:val="nil"/>
            </w:tcBorders>
          </w:tcPr>
          <w:p w:rsidR="00BC5287" w:rsidRPr="0077632E" w:rsidRDefault="00BC5287" w:rsidP="0077632E">
            <w:pPr>
              <w:pStyle w:val="-9"/>
              <w:spacing w:line="360" w:lineRule="auto"/>
              <w:jc w:val="both"/>
              <w:rPr>
                <w:sz w:val="20"/>
                <w:szCs w:val="20"/>
              </w:rPr>
            </w:pPr>
            <w:r w:rsidRPr="0077632E">
              <w:rPr>
                <w:sz w:val="20"/>
                <w:szCs w:val="20"/>
              </w:rPr>
              <w:t>Кузнецов</w:t>
            </w:r>
          </w:p>
        </w:tc>
        <w:tc>
          <w:tcPr>
            <w:tcW w:w="1653" w:type="dxa"/>
            <w:tcBorders>
              <w:top w:val="nil"/>
            </w:tcBorders>
          </w:tcPr>
          <w:p w:rsidR="00BC5287" w:rsidRPr="0077632E" w:rsidRDefault="00BC5287" w:rsidP="0077632E">
            <w:pPr>
              <w:pStyle w:val="-9"/>
              <w:spacing w:line="360" w:lineRule="auto"/>
              <w:jc w:val="both"/>
              <w:rPr>
                <w:sz w:val="20"/>
                <w:szCs w:val="20"/>
              </w:rPr>
            </w:pPr>
            <w:r w:rsidRPr="0077632E">
              <w:rPr>
                <w:sz w:val="20"/>
                <w:szCs w:val="20"/>
              </w:rPr>
              <w:t>4</w:t>
            </w:r>
          </w:p>
        </w:tc>
        <w:tc>
          <w:tcPr>
            <w:tcW w:w="1654" w:type="dxa"/>
            <w:tcBorders>
              <w:top w:val="nil"/>
            </w:tcBorders>
          </w:tcPr>
          <w:p w:rsidR="00BC5287" w:rsidRPr="0077632E" w:rsidRDefault="00BC5287" w:rsidP="0077632E">
            <w:pPr>
              <w:pStyle w:val="-9"/>
              <w:spacing w:line="360" w:lineRule="auto"/>
              <w:jc w:val="both"/>
              <w:rPr>
                <w:sz w:val="20"/>
                <w:szCs w:val="20"/>
              </w:rPr>
            </w:pPr>
            <w:r w:rsidRPr="0077632E">
              <w:rPr>
                <w:sz w:val="20"/>
                <w:szCs w:val="20"/>
              </w:rPr>
              <w:t>2</w:t>
            </w:r>
          </w:p>
        </w:tc>
      </w:tr>
    </w:tbl>
    <w:p w:rsidR="0077632E" w:rsidRPr="0077632E" w:rsidRDefault="0077632E" w:rsidP="0077632E">
      <w:pPr>
        <w:pStyle w:val="ad"/>
        <w:spacing w:before="0" w:after="0" w:line="360" w:lineRule="auto"/>
        <w:ind w:firstLine="0"/>
        <w:rPr>
          <w:b w:val="0"/>
          <w:sz w:val="20"/>
        </w:rPr>
      </w:pPr>
      <w:bookmarkStart w:id="106" w:name="_Ref10020956"/>
    </w:p>
    <w:p w:rsidR="00BC5287" w:rsidRPr="0077632E" w:rsidRDefault="00BC5287" w:rsidP="00FC3290">
      <w:pPr>
        <w:pStyle w:val="ad"/>
        <w:spacing w:before="0" w:after="0" w:line="360" w:lineRule="auto"/>
        <w:ind w:firstLine="709"/>
        <w:rPr>
          <w:b w:val="0"/>
          <w:sz w:val="28"/>
        </w:rPr>
      </w:pPr>
      <w:r w:rsidRPr="0077632E">
        <w:rPr>
          <w:b w:val="0"/>
          <w:sz w:val="28"/>
        </w:rPr>
        <w:t xml:space="preserve">рис. </w:t>
      </w:r>
      <w:r w:rsidRPr="0077632E">
        <w:rPr>
          <w:b w:val="0"/>
          <w:noProof/>
          <w:sz w:val="28"/>
        </w:rPr>
        <w:t>5</w:t>
      </w:r>
      <w:r w:rsidRPr="0077632E">
        <w:rPr>
          <w:b w:val="0"/>
          <w:sz w:val="28"/>
        </w:rPr>
        <w:t>.</w:t>
      </w:r>
      <w:r w:rsidRPr="0077632E">
        <w:rPr>
          <w:b w:val="0"/>
          <w:noProof/>
          <w:sz w:val="28"/>
        </w:rPr>
        <w:t>1</w:t>
      </w:r>
      <w:bookmarkEnd w:id="106"/>
      <w:r w:rsidRPr="0077632E">
        <w:rPr>
          <w:b w:val="0"/>
          <w:sz w:val="28"/>
        </w:rPr>
        <w:t xml:space="preserve"> Данные отношения SR.</w:t>
      </w:r>
    </w:p>
    <w:p w:rsidR="0077632E" w:rsidRPr="0077632E" w:rsidRDefault="0077632E"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Следует четко различать:</w:t>
      </w:r>
    </w:p>
    <w:p w:rsidR="00BC5287" w:rsidRPr="0077632E" w:rsidRDefault="00BC5287" w:rsidP="00FC3290">
      <w:pPr>
        <w:pStyle w:val="1"/>
        <w:numPr>
          <w:ilvl w:val="0"/>
          <w:numId w:val="38"/>
        </w:numPr>
        <w:spacing w:line="360" w:lineRule="auto"/>
        <w:ind w:left="0" w:firstLine="709"/>
        <w:rPr>
          <w:sz w:val="28"/>
        </w:rPr>
      </w:pPr>
      <w:r w:rsidRPr="0077632E">
        <w:rPr>
          <w:rStyle w:val="af"/>
          <w:b w:val="0"/>
          <w:sz w:val="28"/>
        </w:rPr>
        <w:t>значение</w:t>
      </w:r>
      <w:r w:rsidRPr="0077632E">
        <w:rPr>
          <w:sz w:val="28"/>
        </w:rPr>
        <w:t xml:space="preserve"> этого отношения (т.е. значение переменной отношения) в определенный момент времени; </w:t>
      </w:r>
    </w:p>
    <w:p w:rsidR="00BC5287" w:rsidRPr="0077632E" w:rsidRDefault="00BC5287" w:rsidP="00FC3290">
      <w:pPr>
        <w:pStyle w:val="1"/>
        <w:numPr>
          <w:ilvl w:val="0"/>
          <w:numId w:val="38"/>
        </w:numPr>
        <w:spacing w:line="360" w:lineRule="auto"/>
        <w:ind w:left="0" w:firstLine="709"/>
        <w:rPr>
          <w:sz w:val="28"/>
        </w:rPr>
      </w:pPr>
      <w:r w:rsidRPr="0077632E">
        <w:rPr>
          <w:rStyle w:val="af"/>
          <w:b w:val="0"/>
          <w:sz w:val="28"/>
        </w:rPr>
        <w:t>набор всех возможных значений</w:t>
      </w:r>
      <w:r w:rsidRPr="0077632E">
        <w:rPr>
          <w:sz w:val="28"/>
        </w:rPr>
        <w:t>, которые данное отношение (переменная) может принимать в различные моменты времени.</w:t>
      </w:r>
    </w:p>
    <w:p w:rsidR="00BC5287" w:rsidRPr="0077632E" w:rsidRDefault="00BC5287" w:rsidP="00FC3290">
      <w:pPr>
        <w:pStyle w:val="a1"/>
        <w:spacing w:line="360" w:lineRule="auto"/>
        <w:rPr>
          <w:sz w:val="28"/>
        </w:rPr>
      </w:pPr>
      <w:r w:rsidRPr="0077632E">
        <w:rPr>
          <w:sz w:val="28"/>
        </w:rPr>
        <w:t xml:space="preserve">При рассмотрении </w:t>
      </w:r>
      <w:r w:rsidRPr="0077632E">
        <w:rPr>
          <w:rStyle w:val="af"/>
          <w:b w:val="0"/>
          <w:sz w:val="28"/>
        </w:rPr>
        <w:t>переменных</w:t>
      </w:r>
      <w:r w:rsidRPr="0077632E">
        <w:rPr>
          <w:sz w:val="28"/>
        </w:rPr>
        <w:t xml:space="preserve"> отношения, например базовых отношений, интерес представляют не столько функциональные зависимости для определенного в некоторый момент времени значения, сколько </w:t>
      </w:r>
      <w:r w:rsidRPr="0077632E">
        <w:rPr>
          <w:sz w:val="28"/>
        </w:rPr>
        <w:lastRenderedPageBreak/>
        <w:t xml:space="preserve">функциональные зависимости, выполняющиеся для </w:t>
      </w:r>
      <w:r w:rsidRPr="0077632E">
        <w:rPr>
          <w:rStyle w:val="af"/>
          <w:b w:val="0"/>
          <w:sz w:val="28"/>
        </w:rPr>
        <w:t xml:space="preserve">всех возможных значений </w:t>
      </w:r>
      <w:r w:rsidRPr="0077632E">
        <w:rPr>
          <w:sz w:val="28"/>
        </w:rPr>
        <w:t>данной переменной.</w:t>
      </w:r>
    </w:p>
    <w:p w:rsidR="00BC5287" w:rsidRPr="0077632E" w:rsidRDefault="00BC5287" w:rsidP="00FC3290">
      <w:pPr>
        <w:pStyle w:val="a1"/>
        <w:spacing w:line="360" w:lineRule="auto"/>
        <w:rPr>
          <w:sz w:val="28"/>
        </w:rPr>
      </w:pPr>
      <w:r w:rsidRPr="0077632E">
        <w:rPr>
          <w:sz w:val="28"/>
        </w:rPr>
        <w:t>Ниже приведено определение концепции функциональной зависимости для второго пункта.</w:t>
      </w:r>
    </w:p>
    <w:p w:rsidR="00BC5287" w:rsidRPr="0077632E" w:rsidRDefault="00BC5287" w:rsidP="00FC3290">
      <w:pPr>
        <w:pStyle w:val="a1"/>
        <w:spacing w:line="360" w:lineRule="auto"/>
        <w:rPr>
          <w:sz w:val="28"/>
        </w:rPr>
      </w:pPr>
      <w:r w:rsidRPr="0077632E">
        <w:rPr>
          <w:sz w:val="28"/>
        </w:rPr>
        <w:t>Пусть R является переменной отношения, а X и Y – произвольными подмножествами множества атрибутов отношения R. Тогда Y функционально зависимо от X, что в символическом виде записывается как</w:t>
      </w:r>
    </w:p>
    <w:p w:rsidR="00BC5287" w:rsidRPr="0077632E" w:rsidRDefault="00BC5287" w:rsidP="00FC3290">
      <w:pPr>
        <w:pStyle w:val="a1"/>
        <w:spacing w:line="360" w:lineRule="auto"/>
        <w:rPr>
          <w:sz w:val="28"/>
        </w:rPr>
      </w:pPr>
      <w:r w:rsidRPr="0077632E">
        <w:rPr>
          <w:rStyle w:val="aff1"/>
          <w:rFonts w:ascii="Times New Roman" w:hAnsi="Times New Roman"/>
          <w:b w:val="0"/>
          <w:sz w:val="28"/>
        </w:rPr>
        <w:t>X</w:t>
      </w:r>
      <w:r w:rsidRPr="0077632E">
        <w:rPr>
          <w:rStyle w:val="aff1"/>
          <w:rFonts w:ascii="Times New Roman" w:hAnsi="Times New Roman"/>
          <w:b w:val="0"/>
          <w:sz w:val="28"/>
          <w:szCs w:val="28"/>
        </w:rPr>
        <w:sym w:font="Symbol" w:char="F0AE"/>
      </w:r>
      <w:r w:rsidRPr="0077632E">
        <w:rPr>
          <w:rStyle w:val="aff1"/>
          <w:rFonts w:ascii="Times New Roman" w:hAnsi="Times New Roman"/>
          <w:b w:val="0"/>
          <w:sz w:val="28"/>
        </w:rPr>
        <w:t>Y</w:t>
      </w:r>
      <w:r w:rsidRPr="0077632E">
        <w:rPr>
          <w:rStyle w:val="aff1"/>
          <w:rFonts w:ascii="Times New Roman" w:hAnsi="Times New Roman"/>
          <w:b w:val="0"/>
          <w:sz w:val="28"/>
        </w:rPr>
        <w:br/>
      </w:r>
      <w:r w:rsidRPr="0077632E">
        <w:rPr>
          <w:sz w:val="28"/>
        </w:rPr>
        <w:t>(и читается либо как "X функционально определяет Y ", либо как "X стрелка Y "), тогда и только тогда, когда для любого допустимого значения отношения R каждое значение Х связано в точности с одним значением Y.</w:t>
      </w:r>
    </w:p>
    <w:p w:rsidR="00BC5287" w:rsidRPr="0077632E" w:rsidRDefault="00BC5287" w:rsidP="00FC3290">
      <w:pPr>
        <w:pStyle w:val="a1"/>
        <w:spacing w:line="360" w:lineRule="auto"/>
        <w:rPr>
          <w:sz w:val="28"/>
        </w:rPr>
      </w:pPr>
      <w:r w:rsidRPr="0077632E">
        <w:rPr>
          <w:sz w:val="28"/>
        </w:rPr>
        <w:t xml:space="preserve">Иначе говоря, для любого допустимого значения отношения R, когда бы два кортежа отношения R ни совпадали по значению X, они также совпадают и по значению Y. Далее термин "функциональная зависимость" будет использоваться в последнем </w:t>
      </w:r>
      <w:r w:rsidRPr="0077632E">
        <w:rPr>
          <w:rStyle w:val="af"/>
          <w:b w:val="0"/>
          <w:sz w:val="28"/>
        </w:rPr>
        <w:t>безотносительном ко времени</w:t>
      </w:r>
      <w:r w:rsidRPr="0077632E">
        <w:rPr>
          <w:sz w:val="28"/>
        </w:rPr>
        <w:t xml:space="preserve"> смысле (за исключением особо оговоренных случаев).</w:t>
      </w:r>
    </w:p>
    <w:p w:rsidR="00BC5287" w:rsidRPr="0077632E" w:rsidRDefault="00BC5287" w:rsidP="00FC3290">
      <w:pPr>
        <w:pStyle w:val="a1"/>
        <w:spacing w:line="360" w:lineRule="auto"/>
        <w:rPr>
          <w:sz w:val="28"/>
        </w:rPr>
      </w:pPr>
      <w:r w:rsidRPr="0077632E">
        <w:rPr>
          <w:sz w:val="28"/>
        </w:rPr>
        <w:t>Например, в случае отношения SR функциональная зависимость</w:t>
      </w:r>
    </w:p>
    <w:p w:rsidR="0077632E" w:rsidRPr="0077632E" w:rsidRDefault="00BC5287" w:rsidP="00FC3290">
      <w:pPr>
        <w:pStyle w:val="a1"/>
        <w:spacing w:line="360" w:lineRule="auto"/>
        <w:rPr>
          <w:rStyle w:val="aff1"/>
          <w:rFonts w:ascii="Times New Roman" w:hAnsi="Times New Roman"/>
          <w:b w:val="0"/>
          <w:sz w:val="28"/>
        </w:rPr>
      </w:pPr>
      <w:r w:rsidRPr="0077632E">
        <w:rPr>
          <w:rStyle w:val="aff1"/>
          <w:rFonts w:ascii="Times New Roman" w:hAnsi="Times New Roman"/>
          <w:b w:val="0"/>
          <w:sz w:val="28"/>
        </w:rPr>
        <w:t>{StNo}</w:t>
      </w:r>
      <w:r w:rsidRPr="0077632E">
        <w:rPr>
          <w:rStyle w:val="aff1"/>
          <w:rFonts w:ascii="Times New Roman" w:hAnsi="Times New Roman"/>
          <w:b w:val="0"/>
          <w:sz w:val="28"/>
          <w:szCs w:val="28"/>
        </w:rPr>
        <w:sym w:font="Symbol" w:char="F0AE"/>
      </w:r>
      <w:r w:rsidRPr="0077632E">
        <w:rPr>
          <w:rStyle w:val="aff1"/>
          <w:rFonts w:ascii="Times New Roman" w:hAnsi="Times New Roman"/>
          <w:b w:val="0"/>
          <w:sz w:val="28"/>
        </w:rPr>
        <w:t>{GrNo}</w:t>
      </w:r>
    </w:p>
    <w:p w:rsidR="00BC5287" w:rsidRPr="0077632E" w:rsidRDefault="00BC5287" w:rsidP="00FC3290">
      <w:pPr>
        <w:pStyle w:val="a1"/>
        <w:spacing w:line="360" w:lineRule="auto"/>
        <w:rPr>
          <w:sz w:val="28"/>
        </w:rPr>
      </w:pPr>
      <w:r w:rsidRPr="0077632E">
        <w:rPr>
          <w:sz w:val="28"/>
        </w:rPr>
        <w:t xml:space="preserve">выполняется для всех возможных значений SR, поскольку в любой момент времени данному студенту соответствует в точности одна группа; таким образом, любые два кортежа отношения SR в один и тот же момент времени и с одним и тем же номером студента должны соответствовать одной и той же группе. Практически утверждение, что данная функциональная зависимость выполняется "всегда" (т.е. для всех возможных значений SR), является </w:t>
      </w:r>
      <w:r w:rsidRPr="0077632E">
        <w:rPr>
          <w:rStyle w:val="af"/>
          <w:b w:val="0"/>
          <w:sz w:val="28"/>
        </w:rPr>
        <w:t>ограничением целостности</w:t>
      </w:r>
      <w:r w:rsidRPr="0077632E">
        <w:rPr>
          <w:sz w:val="28"/>
        </w:rPr>
        <w:t xml:space="preserve"> для отношения SR, поскольку при этом накладываются определенные ограничения на все допустимые значения.</w:t>
      </w:r>
    </w:p>
    <w:p w:rsidR="00BC5287" w:rsidRPr="0077632E" w:rsidRDefault="00BC5287" w:rsidP="00FC3290">
      <w:pPr>
        <w:pStyle w:val="a1"/>
        <w:spacing w:line="360" w:lineRule="auto"/>
        <w:rPr>
          <w:sz w:val="28"/>
        </w:rPr>
      </w:pPr>
      <w:r w:rsidRPr="0077632E">
        <w:rPr>
          <w:sz w:val="28"/>
        </w:rPr>
        <w:t>Ниже перечислено несколько безотносительных ко времени функциональных зависимостей для переменной отношения SR</w:t>
      </w:r>
    </w:p>
    <w:p w:rsidR="00BC5287" w:rsidRPr="0077632E" w:rsidRDefault="00BC5287" w:rsidP="00FC3290">
      <w:pPr>
        <w:spacing w:line="360" w:lineRule="auto"/>
        <w:ind w:firstLine="709"/>
        <w:jc w:val="both"/>
        <w:rPr>
          <w:rStyle w:val="aff1"/>
          <w:rFonts w:ascii="Times New Roman" w:hAnsi="Times New Roman"/>
          <w:b w:val="0"/>
          <w:sz w:val="28"/>
        </w:rPr>
      </w:pPr>
      <w:r w:rsidRPr="0077632E">
        <w:rPr>
          <w:rStyle w:val="aff1"/>
          <w:rFonts w:ascii="Times New Roman" w:hAnsi="Times New Roman"/>
          <w:b w:val="0"/>
          <w:sz w:val="28"/>
        </w:rPr>
        <w:t>{StNo}</w:t>
      </w:r>
      <w:r w:rsidRPr="0077632E">
        <w:rPr>
          <w:rStyle w:val="aff1"/>
          <w:rFonts w:ascii="Times New Roman" w:hAnsi="Times New Roman"/>
          <w:b w:val="0"/>
          <w:sz w:val="28"/>
          <w:szCs w:val="28"/>
        </w:rPr>
        <w:sym w:font="Symbol" w:char="F0AE"/>
      </w:r>
      <w:r w:rsidRPr="0077632E">
        <w:rPr>
          <w:rStyle w:val="aff1"/>
          <w:rFonts w:ascii="Times New Roman" w:hAnsi="Times New Roman"/>
          <w:b w:val="0"/>
          <w:sz w:val="28"/>
        </w:rPr>
        <w:t>{GrNo}</w:t>
      </w:r>
    </w:p>
    <w:p w:rsidR="00BC5287" w:rsidRPr="0077632E" w:rsidRDefault="00BC5287" w:rsidP="00FC3290">
      <w:pPr>
        <w:spacing w:line="360" w:lineRule="auto"/>
        <w:ind w:firstLine="709"/>
        <w:jc w:val="both"/>
        <w:rPr>
          <w:rStyle w:val="aff1"/>
          <w:rFonts w:ascii="Times New Roman" w:hAnsi="Times New Roman"/>
          <w:b w:val="0"/>
          <w:sz w:val="28"/>
        </w:rPr>
      </w:pPr>
      <w:r w:rsidRPr="0077632E">
        <w:rPr>
          <w:rStyle w:val="aff1"/>
          <w:rFonts w:ascii="Times New Roman" w:hAnsi="Times New Roman"/>
          <w:b w:val="0"/>
          <w:sz w:val="28"/>
        </w:rPr>
        <w:lastRenderedPageBreak/>
        <w:t>{StNo}</w:t>
      </w:r>
      <w:r w:rsidRPr="0077632E">
        <w:rPr>
          <w:rStyle w:val="aff1"/>
          <w:rFonts w:ascii="Times New Roman" w:hAnsi="Times New Roman"/>
          <w:b w:val="0"/>
          <w:sz w:val="28"/>
          <w:szCs w:val="28"/>
        </w:rPr>
        <w:sym w:font="Symbol" w:char="F0AE"/>
      </w:r>
      <w:r w:rsidRPr="0077632E">
        <w:rPr>
          <w:rStyle w:val="aff1"/>
          <w:rFonts w:ascii="Times New Roman" w:hAnsi="Times New Roman"/>
          <w:b w:val="0"/>
          <w:sz w:val="28"/>
        </w:rPr>
        <w:t>{StName}</w:t>
      </w:r>
    </w:p>
    <w:p w:rsidR="00BC5287" w:rsidRPr="0077632E" w:rsidRDefault="00BC5287" w:rsidP="00FC3290">
      <w:pPr>
        <w:spacing w:line="360" w:lineRule="auto"/>
        <w:ind w:firstLine="709"/>
        <w:jc w:val="both"/>
        <w:rPr>
          <w:rStyle w:val="aff1"/>
          <w:rFonts w:ascii="Times New Roman" w:hAnsi="Times New Roman"/>
          <w:b w:val="0"/>
          <w:sz w:val="28"/>
        </w:rPr>
      </w:pPr>
      <w:r w:rsidRPr="0077632E">
        <w:rPr>
          <w:rStyle w:val="aff1"/>
          <w:rFonts w:ascii="Times New Roman" w:hAnsi="Times New Roman"/>
          <w:b w:val="0"/>
          <w:sz w:val="28"/>
        </w:rPr>
        <w:t>{StNo}</w:t>
      </w:r>
      <w:r w:rsidRPr="0077632E">
        <w:rPr>
          <w:rStyle w:val="aff1"/>
          <w:rFonts w:ascii="Times New Roman" w:hAnsi="Times New Roman"/>
          <w:b w:val="0"/>
          <w:sz w:val="28"/>
          <w:szCs w:val="28"/>
        </w:rPr>
        <w:sym w:font="Symbol" w:char="F0AE"/>
      </w:r>
      <w:r w:rsidRPr="0077632E">
        <w:rPr>
          <w:rStyle w:val="aff1"/>
          <w:rFonts w:ascii="Times New Roman" w:hAnsi="Times New Roman"/>
          <w:b w:val="0"/>
          <w:sz w:val="28"/>
        </w:rPr>
        <w:t xml:space="preserve">{CityNo} </w:t>
      </w:r>
    </w:p>
    <w:p w:rsidR="00BC5287" w:rsidRPr="0077632E" w:rsidRDefault="00BC5287" w:rsidP="00FC3290">
      <w:pPr>
        <w:spacing w:line="360" w:lineRule="auto"/>
        <w:ind w:firstLine="709"/>
        <w:jc w:val="both"/>
        <w:rPr>
          <w:rStyle w:val="aff1"/>
          <w:rFonts w:ascii="Times New Roman" w:hAnsi="Times New Roman"/>
          <w:b w:val="0"/>
          <w:sz w:val="28"/>
        </w:rPr>
      </w:pPr>
      <w:r w:rsidRPr="0077632E">
        <w:rPr>
          <w:rStyle w:val="aff1"/>
          <w:rFonts w:ascii="Times New Roman" w:hAnsi="Times New Roman"/>
          <w:b w:val="0"/>
          <w:sz w:val="28"/>
        </w:rPr>
        <w:t>{StNo}</w:t>
      </w:r>
      <w:r w:rsidRPr="0077632E">
        <w:rPr>
          <w:rStyle w:val="aff1"/>
          <w:rFonts w:ascii="Times New Roman" w:hAnsi="Times New Roman"/>
          <w:b w:val="0"/>
          <w:sz w:val="28"/>
          <w:szCs w:val="28"/>
        </w:rPr>
        <w:sym w:font="Symbol" w:char="F0AE"/>
      </w:r>
      <w:r w:rsidRPr="0077632E">
        <w:rPr>
          <w:rStyle w:val="aff1"/>
          <w:rFonts w:ascii="Times New Roman" w:hAnsi="Times New Roman"/>
          <w:b w:val="0"/>
          <w:sz w:val="28"/>
        </w:rPr>
        <w:t>{RgNo}</w:t>
      </w:r>
    </w:p>
    <w:p w:rsidR="00BC5287" w:rsidRPr="0077632E" w:rsidRDefault="00BC5287" w:rsidP="00FC3290">
      <w:pPr>
        <w:spacing w:line="360" w:lineRule="auto"/>
        <w:ind w:firstLine="709"/>
        <w:jc w:val="both"/>
        <w:rPr>
          <w:rStyle w:val="aff1"/>
          <w:rFonts w:ascii="Times New Roman" w:hAnsi="Times New Roman"/>
          <w:b w:val="0"/>
          <w:sz w:val="28"/>
        </w:rPr>
      </w:pPr>
      <w:r w:rsidRPr="0077632E">
        <w:rPr>
          <w:rStyle w:val="aff1"/>
          <w:rFonts w:ascii="Times New Roman" w:hAnsi="Times New Roman"/>
          <w:b w:val="0"/>
          <w:sz w:val="28"/>
        </w:rPr>
        <w:t>{StNo}</w:t>
      </w:r>
      <w:r w:rsidRPr="0077632E">
        <w:rPr>
          <w:rStyle w:val="aff1"/>
          <w:rFonts w:ascii="Times New Roman" w:hAnsi="Times New Roman"/>
          <w:b w:val="0"/>
          <w:sz w:val="28"/>
          <w:szCs w:val="28"/>
        </w:rPr>
        <w:sym w:font="Symbol" w:char="F0AE"/>
      </w:r>
      <w:r w:rsidRPr="0077632E">
        <w:rPr>
          <w:rStyle w:val="aff1"/>
          <w:rFonts w:ascii="Times New Roman" w:hAnsi="Times New Roman"/>
          <w:b w:val="0"/>
          <w:sz w:val="28"/>
        </w:rPr>
        <w:t>{GrNo, StName}</w:t>
      </w:r>
    </w:p>
    <w:p w:rsidR="00BC5287" w:rsidRPr="0077632E" w:rsidRDefault="00BC5287" w:rsidP="00FC3290">
      <w:pPr>
        <w:spacing w:line="360" w:lineRule="auto"/>
        <w:ind w:firstLine="709"/>
        <w:jc w:val="both"/>
        <w:rPr>
          <w:rStyle w:val="aff1"/>
          <w:rFonts w:ascii="Times New Roman" w:hAnsi="Times New Roman"/>
          <w:b w:val="0"/>
          <w:sz w:val="28"/>
        </w:rPr>
      </w:pPr>
      <w:r w:rsidRPr="0077632E">
        <w:rPr>
          <w:rStyle w:val="aff1"/>
          <w:rFonts w:ascii="Times New Roman" w:hAnsi="Times New Roman"/>
          <w:b w:val="0"/>
          <w:sz w:val="28"/>
        </w:rPr>
        <w:t>{StNo}</w:t>
      </w:r>
      <w:r w:rsidRPr="0077632E">
        <w:rPr>
          <w:rStyle w:val="aff1"/>
          <w:rFonts w:ascii="Times New Roman" w:hAnsi="Times New Roman"/>
          <w:b w:val="0"/>
          <w:sz w:val="28"/>
          <w:szCs w:val="28"/>
        </w:rPr>
        <w:sym w:font="Symbol" w:char="F0AE"/>
      </w:r>
      <w:r w:rsidRPr="0077632E">
        <w:rPr>
          <w:rStyle w:val="aff1"/>
          <w:rFonts w:ascii="Times New Roman" w:hAnsi="Times New Roman"/>
          <w:b w:val="0"/>
          <w:sz w:val="28"/>
        </w:rPr>
        <w:t>{GrNo, StName, CityNo, RgNo}</w:t>
      </w:r>
    </w:p>
    <w:p w:rsidR="00BC5287" w:rsidRPr="0077632E" w:rsidRDefault="00BC5287" w:rsidP="00FC3290">
      <w:pPr>
        <w:spacing w:line="360" w:lineRule="auto"/>
        <w:ind w:firstLine="709"/>
        <w:jc w:val="both"/>
        <w:rPr>
          <w:rStyle w:val="aff1"/>
          <w:rFonts w:ascii="Times New Roman" w:hAnsi="Times New Roman"/>
          <w:b w:val="0"/>
          <w:sz w:val="28"/>
        </w:rPr>
      </w:pPr>
      <w:r w:rsidRPr="0077632E">
        <w:rPr>
          <w:rStyle w:val="aff1"/>
          <w:rFonts w:ascii="Times New Roman" w:hAnsi="Times New Roman"/>
          <w:b w:val="0"/>
          <w:sz w:val="28"/>
        </w:rPr>
        <w:t>{StNo, GrNo}</w:t>
      </w:r>
      <w:r w:rsidRPr="0077632E">
        <w:rPr>
          <w:rStyle w:val="aff1"/>
          <w:rFonts w:ascii="Times New Roman" w:hAnsi="Times New Roman"/>
          <w:b w:val="0"/>
          <w:sz w:val="28"/>
          <w:szCs w:val="28"/>
        </w:rPr>
        <w:sym w:font="Symbol" w:char="F0AE"/>
      </w:r>
      <w:r w:rsidRPr="0077632E">
        <w:rPr>
          <w:rStyle w:val="aff1"/>
          <w:rFonts w:ascii="Times New Roman" w:hAnsi="Times New Roman"/>
          <w:b w:val="0"/>
          <w:sz w:val="28"/>
        </w:rPr>
        <w:t xml:space="preserve"> {StName}</w:t>
      </w:r>
    </w:p>
    <w:p w:rsidR="00BC5287" w:rsidRPr="0077632E" w:rsidRDefault="00BC5287" w:rsidP="00FC3290">
      <w:pPr>
        <w:spacing w:line="360" w:lineRule="auto"/>
        <w:ind w:firstLine="709"/>
        <w:jc w:val="both"/>
        <w:rPr>
          <w:sz w:val="28"/>
        </w:rPr>
      </w:pPr>
      <w:r w:rsidRPr="0077632E">
        <w:rPr>
          <w:sz w:val="28"/>
        </w:rPr>
        <w:t>и другие.</w:t>
      </w:r>
    </w:p>
    <w:p w:rsidR="00BC5287" w:rsidRPr="0077632E" w:rsidRDefault="00BC5287" w:rsidP="00FC3290">
      <w:pPr>
        <w:pStyle w:val="a1"/>
        <w:spacing w:line="360" w:lineRule="auto"/>
        <w:rPr>
          <w:sz w:val="28"/>
        </w:rPr>
      </w:pPr>
      <w:r w:rsidRPr="0077632E">
        <w:rPr>
          <w:sz w:val="28"/>
        </w:rPr>
        <w:t xml:space="preserve">Левая и правая стороны символической записи функциональной зависимости иногда называются </w:t>
      </w:r>
      <w:r w:rsidRPr="0077632E">
        <w:rPr>
          <w:rStyle w:val="af"/>
          <w:b w:val="0"/>
          <w:sz w:val="28"/>
        </w:rPr>
        <w:t xml:space="preserve">детерминантом и зависимой </w:t>
      </w:r>
      <w:r w:rsidRPr="0077632E">
        <w:rPr>
          <w:sz w:val="28"/>
        </w:rPr>
        <w:t xml:space="preserve">частью соответственно. Как говорится в определении, детерминант и зависимая часть являются множествами атрибутов. Когда множество содержит только один атрибут, он называется </w:t>
      </w:r>
      <w:r w:rsidRPr="0077632E">
        <w:rPr>
          <w:rStyle w:val="af"/>
          <w:b w:val="0"/>
          <w:sz w:val="28"/>
        </w:rPr>
        <w:t>одноэлементным множеством</w:t>
      </w:r>
      <w:r w:rsidRPr="0077632E">
        <w:rPr>
          <w:sz w:val="28"/>
        </w:rPr>
        <w:t>, скобки опускаются и символическая запись принимает вид:</w:t>
      </w:r>
    </w:p>
    <w:p w:rsidR="00BC5287" w:rsidRPr="0077632E" w:rsidRDefault="00BC5287" w:rsidP="00FC3290">
      <w:pPr>
        <w:pStyle w:val="a1"/>
        <w:spacing w:line="360" w:lineRule="auto"/>
        <w:rPr>
          <w:rStyle w:val="aff1"/>
          <w:rFonts w:ascii="Times New Roman" w:hAnsi="Times New Roman"/>
          <w:b w:val="0"/>
          <w:sz w:val="28"/>
        </w:rPr>
      </w:pPr>
      <w:r w:rsidRPr="0077632E">
        <w:rPr>
          <w:rStyle w:val="aff1"/>
          <w:rFonts w:ascii="Times New Roman" w:hAnsi="Times New Roman"/>
          <w:b w:val="0"/>
          <w:sz w:val="28"/>
        </w:rPr>
        <w:t>StNo</w:t>
      </w:r>
      <w:r w:rsidRPr="0077632E">
        <w:rPr>
          <w:rStyle w:val="aff1"/>
          <w:rFonts w:ascii="Times New Roman" w:hAnsi="Times New Roman"/>
          <w:b w:val="0"/>
          <w:sz w:val="28"/>
          <w:szCs w:val="28"/>
        </w:rPr>
        <w:sym w:font="Symbol" w:char="F0AE"/>
      </w:r>
      <w:r w:rsidRPr="0077632E">
        <w:rPr>
          <w:rStyle w:val="aff1"/>
          <w:rFonts w:ascii="Times New Roman" w:hAnsi="Times New Roman"/>
          <w:b w:val="0"/>
          <w:sz w:val="28"/>
        </w:rPr>
        <w:t>GrNo</w:t>
      </w:r>
    </w:p>
    <w:p w:rsidR="00BC5287" w:rsidRPr="0077632E" w:rsidRDefault="00BC5287" w:rsidP="00FC3290">
      <w:pPr>
        <w:pStyle w:val="a1"/>
        <w:spacing w:line="360" w:lineRule="auto"/>
        <w:rPr>
          <w:sz w:val="28"/>
        </w:rPr>
      </w:pPr>
      <w:r w:rsidRPr="0077632E">
        <w:rPr>
          <w:sz w:val="28"/>
        </w:rPr>
        <w:t xml:space="preserve">Обратите внимание, в частности, на функциональные зависимости, которые выполняются для таблицы на рис. </w:t>
      </w:r>
      <w:r w:rsidRPr="0077632E">
        <w:rPr>
          <w:noProof/>
          <w:sz w:val="28"/>
        </w:rPr>
        <w:t>5</w:t>
      </w:r>
      <w:r w:rsidRPr="0077632E">
        <w:rPr>
          <w:sz w:val="28"/>
        </w:rPr>
        <w:t>.</w:t>
      </w:r>
      <w:r w:rsidRPr="0077632E">
        <w:rPr>
          <w:noProof/>
          <w:sz w:val="28"/>
        </w:rPr>
        <w:t>1</w:t>
      </w:r>
      <w:r w:rsidRPr="0077632E">
        <w:rPr>
          <w:sz w:val="28"/>
        </w:rPr>
        <w:t>, но не выполняются "всегда":</w:t>
      </w:r>
    </w:p>
    <w:p w:rsidR="00BC5287" w:rsidRPr="0077632E" w:rsidRDefault="00BC5287" w:rsidP="00FC3290">
      <w:pPr>
        <w:pStyle w:val="a1"/>
        <w:spacing w:line="360" w:lineRule="auto"/>
        <w:rPr>
          <w:rStyle w:val="aff1"/>
          <w:rFonts w:ascii="Times New Roman" w:hAnsi="Times New Roman"/>
          <w:b w:val="0"/>
          <w:sz w:val="28"/>
        </w:rPr>
      </w:pPr>
      <w:r w:rsidRPr="0077632E">
        <w:rPr>
          <w:rStyle w:val="aff1"/>
          <w:rFonts w:ascii="Times New Roman" w:hAnsi="Times New Roman"/>
          <w:b w:val="0"/>
          <w:sz w:val="28"/>
        </w:rPr>
        <w:t>GrNo</w:t>
      </w:r>
      <w:r w:rsidRPr="0077632E">
        <w:rPr>
          <w:rStyle w:val="aff1"/>
          <w:rFonts w:ascii="Times New Roman" w:hAnsi="Times New Roman"/>
          <w:b w:val="0"/>
          <w:sz w:val="28"/>
          <w:szCs w:val="28"/>
        </w:rPr>
        <w:sym w:font="Symbol" w:char="F0AE"/>
      </w:r>
      <w:r w:rsidRPr="0077632E">
        <w:rPr>
          <w:rStyle w:val="aff1"/>
          <w:rFonts w:ascii="Times New Roman" w:hAnsi="Times New Roman"/>
          <w:b w:val="0"/>
          <w:sz w:val="28"/>
        </w:rPr>
        <w:t>CityNo</w:t>
      </w:r>
    </w:p>
    <w:p w:rsidR="00BC5287" w:rsidRPr="0077632E" w:rsidRDefault="00BC5287" w:rsidP="00FC3290">
      <w:pPr>
        <w:pStyle w:val="a1"/>
        <w:spacing w:line="360" w:lineRule="auto"/>
        <w:rPr>
          <w:sz w:val="28"/>
        </w:rPr>
      </w:pPr>
      <w:r w:rsidRPr="0077632E">
        <w:rPr>
          <w:sz w:val="28"/>
        </w:rPr>
        <w:t>Следует отметить, что если X является потенциальным ключом отношения R, например X является первичным ключом, то все атрибуты Y отношения R должны быть обязательно функционально зависимы от Х (это следует из определения потенциального ключа). В обычном отношении студентов Students, например, необходимо, чтобы выполнялась зависимость</w:t>
      </w:r>
    </w:p>
    <w:p w:rsidR="00BC5287" w:rsidRPr="0077632E" w:rsidRDefault="00BC5287" w:rsidP="00FC3290">
      <w:pPr>
        <w:pStyle w:val="a1"/>
        <w:spacing w:line="360" w:lineRule="auto"/>
        <w:rPr>
          <w:rStyle w:val="aff1"/>
          <w:rFonts w:ascii="Times New Roman" w:hAnsi="Times New Roman"/>
          <w:b w:val="0"/>
          <w:sz w:val="28"/>
        </w:rPr>
      </w:pPr>
      <w:r w:rsidRPr="0077632E">
        <w:rPr>
          <w:rStyle w:val="aff1"/>
          <w:rFonts w:ascii="Times New Roman" w:hAnsi="Times New Roman"/>
          <w:b w:val="0"/>
          <w:sz w:val="28"/>
        </w:rPr>
        <w:t>StNo</w:t>
      </w:r>
      <w:r w:rsidRPr="0077632E">
        <w:rPr>
          <w:rStyle w:val="aff1"/>
          <w:rFonts w:ascii="Times New Roman" w:hAnsi="Times New Roman"/>
          <w:b w:val="0"/>
          <w:sz w:val="28"/>
          <w:szCs w:val="28"/>
        </w:rPr>
        <w:sym w:font="Symbol" w:char="F0AE"/>
      </w:r>
      <w:r w:rsidRPr="0077632E">
        <w:rPr>
          <w:rStyle w:val="aff1"/>
          <w:rFonts w:ascii="Times New Roman" w:hAnsi="Times New Roman"/>
          <w:b w:val="0"/>
          <w:sz w:val="28"/>
        </w:rPr>
        <w:t>{GrNo, StName, CityNo}</w:t>
      </w:r>
    </w:p>
    <w:p w:rsidR="00BC5287" w:rsidRPr="0077632E" w:rsidRDefault="00BC5287" w:rsidP="00FC3290">
      <w:pPr>
        <w:pStyle w:val="a1"/>
        <w:spacing w:line="360" w:lineRule="auto"/>
        <w:rPr>
          <w:sz w:val="28"/>
        </w:rPr>
      </w:pPr>
      <w:r w:rsidRPr="0077632E">
        <w:rPr>
          <w:sz w:val="28"/>
        </w:rPr>
        <w:t>Фактически, если отношение R удовлетворяет функциональной зависимости A </w:t>
      </w:r>
      <w:r w:rsidRPr="0077632E">
        <w:rPr>
          <w:sz w:val="28"/>
          <w:szCs w:val="28"/>
        </w:rPr>
        <w:sym w:font="Symbol" w:char="F0AE"/>
      </w:r>
      <w:r w:rsidRPr="0077632E">
        <w:rPr>
          <w:sz w:val="28"/>
        </w:rPr>
        <w:t xml:space="preserve"> B и A не является потенциальным ключом, то R будет характеризоваться некоторой </w:t>
      </w:r>
      <w:r w:rsidRPr="0077632E">
        <w:rPr>
          <w:rStyle w:val="af"/>
          <w:b w:val="0"/>
          <w:sz w:val="28"/>
        </w:rPr>
        <w:t>избыточностью</w:t>
      </w:r>
      <w:r w:rsidRPr="0077632E">
        <w:rPr>
          <w:sz w:val="28"/>
        </w:rPr>
        <w:t xml:space="preserve">. Например, в случае отношения SR сведения о том, что каждый данный город находится в данной области, будут повторяться много раз (это хорошо видно на рис. </w:t>
      </w:r>
      <w:r w:rsidRPr="0077632E">
        <w:rPr>
          <w:noProof/>
          <w:sz w:val="28"/>
        </w:rPr>
        <w:t>5</w:t>
      </w:r>
      <w:r w:rsidRPr="0077632E">
        <w:rPr>
          <w:sz w:val="28"/>
        </w:rPr>
        <w:t>.</w:t>
      </w:r>
      <w:r w:rsidRPr="0077632E">
        <w:rPr>
          <w:noProof/>
          <w:sz w:val="28"/>
        </w:rPr>
        <w:t>1</w:t>
      </w:r>
      <w:r w:rsidRPr="0077632E">
        <w:rPr>
          <w:sz w:val="28"/>
        </w:rPr>
        <w:t>).</w:t>
      </w:r>
    </w:p>
    <w:p w:rsidR="00BC5287" w:rsidRPr="0077632E" w:rsidRDefault="00BC5287" w:rsidP="00FC3290">
      <w:pPr>
        <w:pStyle w:val="a1"/>
        <w:spacing w:line="360" w:lineRule="auto"/>
        <w:rPr>
          <w:sz w:val="28"/>
        </w:rPr>
      </w:pPr>
      <w:r w:rsidRPr="0077632E">
        <w:rPr>
          <w:sz w:val="28"/>
        </w:rPr>
        <w:lastRenderedPageBreak/>
        <w:t>На практике важно сократить множество ФЗ до компактных размеров, поскольку, функциональные зависимости являются ограничениями целостности, поэтому при каждом обновлении данных в СУБД все они должны быть проверены.</w:t>
      </w:r>
    </w:p>
    <w:p w:rsidR="0077632E" w:rsidRPr="0077632E" w:rsidRDefault="0077632E" w:rsidP="00FC3290">
      <w:pPr>
        <w:pStyle w:val="a1"/>
        <w:spacing w:line="360" w:lineRule="auto"/>
        <w:rPr>
          <w:sz w:val="28"/>
        </w:rPr>
      </w:pPr>
    </w:p>
    <w:p w:rsidR="00BC5287" w:rsidRPr="0077632E" w:rsidRDefault="00BC5287" w:rsidP="0077632E">
      <w:pPr>
        <w:pStyle w:val="2"/>
        <w:spacing w:before="0" w:after="0" w:line="360" w:lineRule="auto"/>
        <w:ind w:left="0" w:firstLine="709"/>
        <w:jc w:val="center"/>
        <w:rPr>
          <w:rFonts w:ascii="Times New Roman" w:hAnsi="Times New Roman"/>
        </w:rPr>
      </w:pPr>
      <w:bookmarkStart w:id="107" w:name="_Toc44257065"/>
      <w:bookmarkStart w:id="108" w:name="_Toc45513262"/>
      <w:bookmarkStart w:id="109" w:name="_Toc45513370"/>
      <w:r w:rsidRPr="0077632E">
        <w:rPr>
          <w:rFonts w:ascii="Times New Roman" w:hAnsi="Times New Roman"/>
        </w:rPr>
        <w:t>Тривиальные и нетривиальные зависимости</w:t>
      </w:r>
      <w:bookmarkEnd w:id="107"/>
      <w:bookmarkEnd w:id="108"/>
      <w:bookmarkEnd w:id="109"/>
    </w:p>
    <w:p w:rsidR="0077632E" w:rsidRPr="0077632E" w:rsidRDefault="0077632E"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 xml:space="preserve">Очевидным способом сокращения размера множества ФЗ было бы исключение </w:t>
      </w:r>
      <w:r w:rsidRPr="0077632E">
        <w:rPr>
          <w:rStyle w:val="af"/>
          <w:b w:val="0"/>
          <w:sz w:val="28"/>
        </w:rPr>
        <w:t xml:space="preserve">тривиальных </w:t>
      </w:r>
      <w:r w:rsidRPr="0077632E">
        <w:rPr>
          <w:sz w:val="28"/>
        </w:rPr>
        <w:t>зависимостей, т.е. таких, которые не могут не выполняться. В качестве примера приведем тривиальную ФЗ для отношения SR:</w:t>
      </w:r>
    </w:p>
    <w:p w:rsidR="00BC5287" w:rsidRPr="0077632E" w:rsidRDefault="00BC5287" w:rsidP="00FC3290">
      <w:pPr>
        <w:pStyle w:val="a1"/>
        <w:spacing w:line="360" w:lineRule="auto"/>
        <w:rPr>
          <w:rStyle w:val="aff1"/>
          <w:rFonts w:ascii="Times New Roman" w:hAnsi="Times New Roman"/>
          <w:b w:val="0"/>
          <w:sz w:val="28"/>
        </w:rPr>
      </w:pPr>
      <w:r w:rsidRPr="0077632E">
        <w:rPr>
          <w:rStyle w:val="aff1"/>
          <w:rFonts w:ascii="Times New Roman" w:hAnsi="Times New Roman"/>
          <w:b w:val="0"/>
          <w:sz w:val="28"/>
        </w:rPr>
        <w:t>{StNo, GrNo} </w:t>
      </w:r>
      <w:r w:rsidRPr="0077632E">
        <w:rPr>
          <w:rStyle w:val="aff1"/>
          <w:rFonts w:ascii="Times New Roman" w:hAnsi="Times New Roman"/>
          <w:b w:val="0"/>
          <w:sz w:val="28"/>
          <w:szCs w:val="28"/>
        </w:rPr>
        <w:sym w:font="Symbol" w:char="F0AE"/>
      </w:r>
      <w:r w:rsidRPr="0077632E">
        <w:rPr>
          <w:rStyle w:val="aff1"/>
          <w:rFonts w:ascii="Times New Roman" w:hAnsi="Times New Roman"/>
          <w:b w:val="0"/>
          <w:sz w:val="28"/>
        </w:rPr>
        <w:t>  {StNo}</w:t>
      </w:r>
    </w:p>
    <w:p w:rsidR="00BC5287" w:rsidRPr="0077632E" w:rsidRDefault="00BC5287" w:rsidP="00FC3290">
      <w:pPr>
        <w:pStyle w:val="a1"/>
        <w:spacing w:line="360" w:lineRule="auto"/>
        <w:rPr>
          <w:sz w:val="28"/>
        </w:rPr>
      </w:pPr>
      <w:r w:rsidRPr="0077632E">
        <w:rPr>
          <w:sz w:val="28"/>
        </w:rPr>
        <w:t xml:space="preserve">Фактически ФЗ </w:t>
      </w:r>
      <w:r w:rsidRPr="0077632E">
        <w:rPr>
          <w:rStyle w:val="af"/>
          <w:b w:val="0"/>
          <w:sz w:val="28"/>
        </w:rPr>
        <w:t>тривиальна</w:t>
      </w:r>
      <w:r w:rsidRPr="0077632E">
        <w:rPr>
          <w:sz w:val="28"/>
        </w:rPr>
        <w:t xml:space="preserve"> тогда и только тогда, когда правая часть символической записи данной зависимости является подмножеством (не обязательно собственным подмножеством) левой части.</w:t>
      </w:r>
    </w:p>
    <w:p w:rsidR="0077632E" w:rsidRPr="0077632E" w:rsidRDefault="0077632E" w:rsidP="00FC3290">
      <w:pPr>
        <w:pStyle w:val="a1"/>
        <w:spacing w:line="360" w:lineRule="auto"/>
        <w:rPr>
          <w:sz w:val="28"/>
        </w:rPr>
      </w:pPr>
    </w:p>
    <w:p w:rsidR="00BC5287" w:rsidRPr="0077632E" w:rsidRDefault="00BC5287" w:rsidP="0077632E">
      <w:pPr>
        <w:pStyle w:val="2"/>
        <w:spacing w:before="0" w:after="0" w:line="360" w:lineRule="auto"/>
        <w:ind w:left="0" w:firstLine="709"/>
        <w:jc w:val="center"/>
        <w:rPr>
          <w:rFonts w:ascii="Times New Roman" w:hAnsi="Times New Roman"/>
        </w:rPr>
      </w:pPr>
      <w:bookmarkStart w:id="110" w:name="_Toc44257066"/>
      <w:bookmarkStart w:id="111" w:name="_Toc45513263"/>
      <w:bookmarkStart w:id="112" w:name="_Toc45513371"/>
      <w:r w:rsidRPr="0077632E">
        <w:rPr>
          <w:rFonts w:ascii="Times New Roman" w:hAnsi="Times New Roman"/>
        </w:rPr>
        <w:t>Замыкание множества зависимостей и правила вывода Армстронга</w:t>
      </w:r>
      <w:bookmarkEnd w:id="110"/>
      <w:bookmarkEnd w:id="111"/>
      <w:bookmarkEnd w:id="112"/>
    </w:p>
    <w:p w:rsidR="0077632E" w:rsidRPr="0077632E" w:rsidRDefault="0077632E"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Некоторые функциональные зависимости обозначают другие функциональные зависимости. Например, функциональная зависимость:</w:t>
      </w:r>
    </w:p>
    <w:p w:rsidR="00BC5287" w:rsidRPr="0077632E" w:rsidRDefault="00BC5287" w:rsidP="00FC3290">
      <w:pPr>
        <w:pStyle w:val="a1"/>
        <w:spacing w:line="360" w:lineRule="auto"/>
        <w:rPr>
          <w:sz w:val="28"/>
        </w:rPr>
      </w:pPr>
      <w:r w:rsidRPr="0077632E">
        <w:rPr>
          <w:rStyle w:val="aff1"/>
          <w:rFonts w:ascii="Times New Roman" w:hAnsi="Times New Roman"/>
          <w:b w:val="0"/>
          <w:sz w:val="28"/>
        </w:rPr>
        <w:t>{StNo}</w:t>
      </w:r>
      <w:r w:rsidRPr="0077632E">
        <w:rPr>
          <w:rStyle w:val="aff1"/>
          <w:rFonts w:ascii="Times New Roman" w:hAnsi="Times New Roman"/>
          <w:b w:val="0"/>
          <w:sz w:val="28"/>
          <w:szCs w:val="28"/>
        </w:rPr>
        <w:sym w:font="Symbol" w:char="F0AE"/>
      </w:r>
      <w:r w:rsidRPr="0077632E">
        <w:rPr>
          <w:rStyle w:val="aff1"/>
          <w:rFonts w:ascii="Times New Roman" w:hAnsi="Times New Roman"/>
          <w:b w:val="0"/>
          <w:sz w:val="28"/>
        </w:rPr>
        <w:t>{GrNo, StName}</w:t>
      </w:r>
      <w:r w:rsidRPr="0077632E">
        <w:rPr>
          <w:rStyle w:val="aff1"/>
          <w:rFonts w:ascii="Times New Roman" w:hAnsi="Times New Roman"/>
          <w:b w:val="0"/>
          <w:sz w:val="28"/>
        </w:rPr>
        <w:br/>
      </w:r>
      <w:r w:rsidRPr="0077632E">
        <w:rPr>
          <w:sz w:val="28"/>
        </w:rPr>
        <w:t>подразумевает следующие функциональные зависимости:</w:t>
      </w:r>
    </w:p>
    <w:p w:rsidR="00BC5287" w:rsidRPr="0077632E" w:rsidRDefault="00BC5287" w:rsidP="00FC3290">
      <w:pPr>
        <w:spacing w:line="360" w:lineRule="auto"/>
        <w:ind w:firstLine="709"/>
        <w:jc w:val="both"/>
        <w:rPr>
          <w:rStyle w:val="aff1"/>
          <w:rFonts w:ascii="Times New Roman" w:hAnsi="Times New Roman"/>
          <w:b w:val="0"/>
          <w:sz w:val="28"/>
        </w:rPr>
      </w:pPr>
      <w:r w:rsidRPr="0077632E">
        <w:rPr>
          <w:rStyle w:val="aff1"/>
          <w:rFonts w:ascii="Times New Roman" w:hAnsi="Times New Roman"/>
          <w:b w:val="0"/>
          <w:sz w:val="28"/>
        </w:rPr>
        <w:t>{StNo}</w:t>
      </w:r>
      <w:r w:rsidRPr="0077632E">
        <w:rPr>
          <w:rStyle w:val="aff1"/>
          <w:rFonts w:ascii="Times New Roman" w:hAnsi="Times New Roman"/>
          <w:b w:val="0"/>
          <w:sz w:val="28"/>
          <w:szCs w:val="28"/>
        </w:rPr>
        <w:sym w:font="Symbol" w:char="F0AE"/>
      </w:r>
      <w:r w:rsidRPr="0077632E">
        <w:rPr>
          <w:rStyle w:val="aff1"/>
          <w:rFonts w:ascii="Times New Roman" w:hAnsi="Times New Roman"/>
          <w:b w:val="0"/>
          <w:sz w:val="28"/>
        </w:rPr>
        <w:t>{GrNo}</w:t>
      </w:r>
    </w:p>
    <w:p w:rsidR="00BC5287" w:rsidRPr="0077632E" w:rsidRDefault="00BC5287" w:rsidP="00FC3290">
      <w:pPr>
        <w:spacing w:line="360" w:lineRule="auto"/>
        <w:ind w:firstLine="709"/>
        <w:jc w:val="both"/>
        <w:rPr>
          <w:sz w:val="28"/>
        </w:rPr>
      </w:pPr>
      <w:r w:rsidRPr="0077632E">
        <w:rPr>
          <w:rStyle w:val="aff1"/>
          <w:rFonts w:ascii="Times New Roman" w:hAnsi="Times New Roman"/>
          <w:b w:val="0"/>
          <w:sz w:val="28"/>
        </w:rPr>
        <w:t>{StNo}</w:t>
      </w:r>
      <w:r w:rsidRPr="0077632E">
        <w:rPr>
          <w:rStyle w:val="aff1"/>
          <w:rFonts w:ascii="Times New Roman" w:hAnsi="Times New Roman"/>
          <w:b w:val="0"/>
          <w:sz w:val="28"/>
          <w:szCs w:val="28"/>
        </w:rPr>
        <w:sym w:font="Symbol" w:char="F0AE"/>
      </w:r>
      <w:r w:rsidRPr="0077632E">
        <w:rPr>
          <w:rStyle w:val="aff1"/>
          <w:rFonts w:ascii="Times New Roman" w:hAnsi="Times New Roman"/>
          <w:b w:val="0"/>
          <w:sz w:val="28"/>
        </w:rPr>
        <w:t>{StName}</w:t>
      </w:r>
    </w:p>
    <w:p w:rsidR="00BC5287" w:rsidRPr="0077632E" w:rsidRDefault="00BC5287" w:rsidP="00FC3290">
      <w:pPr>
        <w:pStyle w:val="a1"/>
        <w:spacing w:line="360" w:lineRule="auto"/>
        <w:rPr>
          <w:sz w:val="28"/>
        </w:rPr>
      </w:pPr>
      <w:r w:rsidRPr="0077632E">
        <w:rPr>
          <w:sz w:val="28"/>
        </w:rPr>
        <w:t>Множество всех ФЗ, которые задаются данным множеством функциональных зависимостей S, называется замыканием S и обозначается символом S+.</w:t>
      </w:r>
    </w:p>
    <w:p w:rsidR="00BC5287" w:rsidRPr="0077632E" w:rsidRDefault="00BC5287" w:rsidP="00FC3290">
      <w:pPr>
        <w:pStyle w:val="a1"/>
        <w:spacing w:line="360" w:lineRule="auto"/>
        <w:rPr>
          <w:sz w:val="28"/>
        </w:rPr>
      </w:pPr>
      <w:r w:rsidRPr="0077632E">
        <w:rPr>
          <w:sz w:val="28"/>
        </w:rPr>
        <w:t xml:space="preserve">Поскольку функциональные зависимости являются ограничениями целостности, которые должны быть проверены СУБД, желательно для </w:t>
      </w:r>
      <w:r w:rsidRPr="0077632E">
        <w:rPr>
          <w:sz w:val="28"/>
        </w:rPr>
        <w:lastRenderedPageBreak/>
        <w:t>заданного множества ФЗ S найти такое множество ФЗ которое было бы гораздо меньшего размера, чем множество S, причем каждая ФЗ множества S могла бы быть заменена функциональной зависимостью множества T. Для решения этой задачи следует найти способ вычисления S+ на основе S.</w:t>
      </w:r>
    </w:p>
    <w:p w:rsidR="00BC5287" w:rsidRPr="0077632E" w:rsidRDefault="00BC5287" w:rsidP="00FC3290">
      <w:pPr>
        <w:pStyle w:val="a1"/>
        <w:spacing w:line="360" w:lineRule="auto"/>
        <w:rPr>
          <w:sz w:val="28"/>
        </w:rPr>
      </w:pPr>
      <w:r w:rsidRPr="0077632E">
        <w:rPr>
          <w:sz w:val="28"/>
        </w:rPr>
        <w:t xml:space="preserve">Первой попыткой решить эту проблему была статья </w:t>
      </w:r>
      <w:r w:rsidRPr="0077632E">
        <w:rPr>
          <w:rStyle w:val="af"/>
          <w:b w:val="0"/>
          <w:sz w:val="28"/>
        </w:rPr>
        <w:t xml:space="preserve">Армстронга </w:t>
      </w:r>
      <w:r w:rsidRPr="0077632E">
        <w:rPr>
          <w:sz w:val="28"/>
        </w:rPr>
        <w:t xml:space="preserve">(Armstrong), в которой представлен набор </w:t>
      </w:r>
      <w:r w:rsidRPr="0077632E">
        <w:rPr>
          <w:rStyle w:val="af"/>
          <w:b w:val="0"/>
          <w:sz w:val="28"/>
        </w:rPr>
        <w:t xml:space="preserve">правил вывода </w:t>
      </w:r>
      <w:r w:rsidRPr="0077632E">
        <w:rPr>
          <w:sz w:val="28"/>
        </w:rPr>
        <w:t xml:space="preserve">функциональных зависимостей на основе заданных (эти правила также называются </w:t>
      </w:r>
      <w:r w:rsidRPr="0077632E">
        <w:rPr>
          <w:rStyle w:val="af"/>
          <w:b w:val="0"/>
          <w:sz w:val="28"/>
        </w:rPr>
        <w:t>аксиомами Армстронга</w:t>
      </w:r>
      <w:r w:rsidRPr="0077632E">
        <w:rPr>
          <w:sz w:val="28"/>
        </w:rPr>
        <w:t>).</w:t>
      </w:r>
    </w:p>
    <w:p w:rsidR="00BC5287" w:rsidRPr="0077632E" w:rsidRDefault="00BC5287" w:rsidP="00FC3290">
      <w:pPr>
        <w:pStyle w:val="a1"/>
        <w:spacing w:line="360" w:lineRule="auto"/>
        <w:rPr>
          <w:sz w:val="28"/>
        </w:rPr>
      </w:pPr>
      <w:r w:rsidRPr="0077632E">
        <w:rPr>
          <w:sz w:val="28"/>
        </w:rPr>
        <w:t>Правила вывода Армстронга. Пусть в перечисленных ниже правилах А, В, С и D – произвольные подмножества множества атрибутов заданного отношения R, а символическая запись АВ означает объединение А и В.</w:t>
      </w:r>
    </w:p>
    <w:p w:rsidR="00BC5287" w:rsidRPr="0077632E" w:rsidRDefault="00BC5287" w:rsidP="00FC3290">
      <w:pPr>
        <w:pStyle w:val="1"/>
        <w:numPr>
          <w:ilvl w:val="0"/>
          <w:numId w:val="39"/>
        </w:numPr>
        <w:spacing w:line="360" w:lineRule="auto"/>
        <w:ind w:left="0" w:firstLine="709"/>
        <w:rPr>
          <w:sz w:val="28"/>
        </w:rPr>
      </w:pPr>
      <w:r w:rsidRPr="0077632E">
        <w:rPr>
          <w:sz w:val="28"/>
        </w:rPr>
        <w:t>Рефлексивность: если В является подмножеством А, то А</w:t>
      </w:r>
      <w:r w:rsidRPr="0077632E">
        <w:rPr>
          <w:sz w:val="28"/>
          <w:szCs w:val="28"/>
        </w:rPr>
        <w:sym w:font="Symbol" w:char="F0AE"/>
      </w:r>
      <w:r w:rsidRPr="0077632E">
        <w:rPr>
          <w:sz w:val="28"/>
        </w:rPr>
        <w:t>В.</w:t>
      </w:r>
    </w:p>
    <w:p w:rsidR="00BC5287" w:rsidRPr="0077632E" w:rsidRDefault="00BC5287" w:rsidP="00FC3290">
      <w:pPr>
        <w:pStyle w:val="1"/>
        <w:numPr>
          <w:ilvl w:val="0"/>
          <w:numId w:val="39"/>
        </w:numPr>
        <w:spacing w:line="360" w:lineRule="auto"/>
        <w:ind w:left="0" w:firstLine="709"/>
        <w:rPr>
          <w:sz w:val="28"/>
        </w:rPr>
      </w:pPr>
      <w:r w:rsidRPr="0077632E">
        <w:rPr>
          <w:sz w:val="28"/>
        </w:rPr>
        <w:t>Дополнение: если А</w:t>
      </w:r>
      <w:r w:rsidRPr="0077632E">
        <w:rPr>
          <w:sz w:val="28"/>
          <w:szCs w:val="28"/>
        </w:rPr>
        <w:sym w:font="Symbol" w:char="F0AE"/>
      </w:r>
      <w:r w:rsidRPr="0077632E">
        <w:rPr>
          <w:sz w:val="28"/>
        </w:rPr>
        <w:t>В, то АС</w:t>
      </w:r>
      <w:r w:rsidRPr="0077632E">
        <w:rPr>
          <w:sz w:val="28"/>
          <w:szCs w:val="28"/>
        </w:rPr>
        <w:sym w:font="Symbol" w:char="F0AE"/>
      </w:r>
      <w:r w:rsidRPr="0077632E">
        <w:rPr>
          <w:sz w:val="28"/>
        </w:rPr>
        <w:t>ВС.</w:t>
      </w:r>
    </w:p>
    <w:p w:rsidR="00BC5287" w:rsidRPr="0077632E" w:rsidRDefault="00BC5287" w:rsidP="00FC3290">
      <w:pPr>
        <w:pStyle w:val="1"/>
        <w:numPr>
          <w:ilvl w:val="0"/>
          <w:numId w:val="39"/>
        </w:numPr>
        <w:spacing w:line="360" w:lineRule="auto"/>
        <w:ind w:left="0" w:firstLine="709"/>
        <w:rPr>
          <w:sz w:val="28"/>
        </w:rPr>
      </w:pPr>
      <w:r w:rsidRPr="0077632E">
        <w:rPr>
          <w:sz w:val="28"/>
        </w:rPr>
        <w:t>Транзитивность: если А</w:t>
      </w:r>
      <w:r w:rsidRPr="0077632E">
        <w:rPr>
          <w:sz w:val="28"/>
          <w:szCs w:val="28"/>
        </w:rPr>
        <w:sym w:font="Symbol" w:char="F0AE"/>
      </w:r>
      <w:r w:rsidRPr="0077632E">
        <w:rPr>
          <w:sz w:val="28"/>
        </w:rPr>
        <w:t>В и В</w:t>
      </w:r>
      <w:r w:rsidRPr="0077632E">
        <w:rPr>
          <w:sz w:val="28"/>
          <w:szCs w:val="28"/>
        </w:rPr>
        <w:sym w:font="Symbol" w:char="F0AE"/>
      </w:r>
      <w:r w:rsidRPr="0077632E">
        <w:rPr>
          <w:sz w:val="28"/>
        </w:rPr>
        <w:t>С, то А</w:t>
      </w:r>
      <w:r w:rsidRPr="0077632E">
        <w:rPr>
          <w:sz w:val="28"/>
          <w:szCs w:val="28"/>
        </w:rPr>
        <w:sym w:font="Symbol" w:char="F0AE"/>
      </w:r>
      <w:r w:rsidRPr="0077632E">
        <w:rPr>
          <w:sz w:val="28"/>
        </w:rPr>
        <w:t>С.</w:t>
      </w:r>
    </w:p>
    <w:p w:rsidR="00BC5287" w:rsidRPr="0077632E" w:rsidRDefault="00BC5287" w:rsidP="00FC3290">
      <w:pPr>
        <w:pStyle w:val="a1"/>
        <w:spacing w:line="360" w:lineRule="auto"/>
        <w:rPr>
          <w:sz w:val="28"/>
        </w:rPr>
      </w:pPr>
      <w:r w:rsidRPr="0077632E">
        <w:rPr>
          <w:sz w:val="28"/>
        </w:rPr>
        <w:t xml:space="preserve">Каждое из этих правил может быть непосредственно доказано на основе определения функциональной зависимости (первое из них — это всего лишь определение тривиальной зависимости). Более того, эти правила являются </w:t>
      </w:r>
      <w:r w:rsidRPr="0077632E">
        <w:rPr>
          <w:rStyle w:val="af"/>
          <w:b w:val="0"/>
          <w:sz w:val="28"/>
        </w:rPr>
        <w:t>полными</w:t>
      </w:r>
      <w:r w:rsidRPr="0077632E">
        <w:rPr>
          <w:sz w:val="28"/>
        </w:rPr>
        <w:t xml:space="preserve"> в том смысле, что для заданного множества функциональных зависимостей S минимальный набор ФЗ, которые подразумевают все зависимости S, может быть выведен из S на основе этих правил. Они также являются </w:t>
      </w:r>
      <w:r w:rsidRPr="0077632E">
        <w:rPr>
          <w:rStyle w:val="af"/>
          <w:b w:val="0"/>
          <w:sz w:val="28"/>
        </w:rPr>
        <w:t>исчерпывающими</w:t>
      </w:r>
      <w:r w:rsidRPr="0077632E">
        <w:rPr>
          <w:sz w:val="28"/>
        </w:rPr>
        <w:t>, поскольку никакие дополнительные ФЗ не могут быть выведены (т.е. ФЗ, которые не подразумеваются зависимостями множества S). Иначе говоря, эти правила могут быть использованы для получения замыкания S+.</w:t>
      </w:r>
    </w:p>
    <w:p w:rsidR="00BC5287" w:rsidRPr="0077632E" w:rsidRDefault="00BC5287" w:rsidP="00FC3290">
      <w:pPr>
        <w:pStyle w:val="a1"/>
        <w:spacing w:line="360" w:lineRule="auto"/>
        <w:rPr>
          <w:sz w:val="28"/>
        </w:rPr>
      </w:pPr>
      <w:r w:rsidRPr="0077632E">
        <w:rPr>
          <w:sz w:val="28"/>
        </w:rPr>
        <w:t>Из трех описанных выше правил для упрощения задачи практического вычисления замыкания S можно вывести несколько других правил. (Пусть D – это другое произвольное подмножество множества атрибутов R.).</w:t>
      </w:r>
    </w:p>
    <w:p w:rsidR="00BC5287" w:rsidRPr="0077632E" w:rsidRDefault="00BC5287" w:rsidP="00FC3290">
      <w:pPr>
        <w:pStyle w:val="1"/>
        <w:numPr>
          <w:ilvl w:val="0"/>
          <w:numId w:val="40"/>
        </w:numPr>
        <w:spacing w:line="360" w:lineRule="auto"/>
        <w:ind w:left="0" w:firstLine="709"/>
        <w:rPr>
          <w:sz w:val="28"/>
        </w:rPr>
      </w:pPr>
      <w:r w:rsidRPr="0077632E">
        <w:rPr>
          <w:sz w:val="28"/>
        </w:rPr>
        <w:t>Самоопределение: А</w:t>
      </w:r>
      <w:r w:rsidRPr="0077632E">
        <w:rPr>
          <w:sz w:val="28"/>
          <w:szCs w:val="28"/>
        </w:rPr>
        <w:sym w:font="Symbol" w:char="F0AE"/>
      </w:r>
      <w:r w:rsidRPr="0077632E">
        <w:rPr>
          <w:sz w:val="28"/>
        </w:rPr>
        <w:t>А.</w:t>
      </w:r>
    </w:p>
    <w:p w:rsidR="00BC5287" w:rsidRPr="0077632E" w:rsidRDefault="00BC5287" w:rsidP="00FC3290">
      <w:pPr>
        <w:pStyle w:val="1"/>
        <w:numPr>
          <w:ilvl w:val="0"/>
          <w:numId w:val="40"/>
        </w:numPr>
        <w:spacing w:line="360" w:lineRule="auto"/>
        <w:ind w:left="0" w:firstLine="709"/>
        <w:rPr>
          <w:sz w:val="28"/>
        </w:rPr>
      </w:pPr>
      <w:r w:rsidRPr="0077632E">
        <w:rPr>
          <w:sz w:val="28"/>
        </w:rPr>
        <w:t>Декомпозиция: если А</w:t>
      </w:r>
      <w:r w:rsidRPr="0077632E">
        <w:rPr>
          <w:sz w:val="28"/>
          <w:szCs w:val="28"/>
        </w:rPr>
        <w:sym w:font="Symbol" w:char="F0AE"/>
      </w:r>
      <w:r w:rsidRPr="0077632E">
        <w:rPr>
          <w:sz w:val="28"/>
        </w:rPr>
        <w:t>ВС, то А</w:t>
      </w:r>
      <w:r w:rsidRPr="0077632E">
        <w:rPr>
          <w:sz w:val="28"/>
          <w:szCs w:val="28"/>
        </w:rPr>
        <w:sym w:font="Symbol" w:char="F0AE"/>
      </w:r>
      <w:r w:rsidRPr="0077632E">
        <w:rPr>
          <w:sz w:val="28"/>
        </w:rPr>
        <w:t>В и А</w:t>
      </w:r>
      <w:r w:rsidRPr="0077632E">
        <w:rPr>
          <w:sz w:val="28"/>
          <w:szCs w:val="28"/>
        </w:rPr>
        <w:sym w:font="Symbol" w:char="F0AE"/>
      </w:r>
      <w:r w:rsidRPr="0077632E">
        <w:rPr>
          <w:sz w:val="28"/>
        </w:rPr>
        <w:t>C.</w:t>
      </w:r>
    </w:p>
    <w:p w:rsidR="00BC5287" w:rsidRPr="0077632E" w:rsidRDefault="00BC5287" w:rsidP="00FC3290">
      <w:pPr>
        <w:pStyle w:val="1"/>
        <w:numPr>
          <w:ilvl w:val="0"/>
          <w:numId w:val="40"/>
        </w:numPr>
        <w:spacing w:line="360" w:lineRule="auto"/>
        <w:ind w:left="0" w:firstLine="709"/>
        <w:rPr>
          <w:sz w:val="28"/>
        </w:rPr>
      </w:pPr>
      <w:r w:rsidRPr="0077632E">
        <w:rPr>
          <w:sz w:val="28"/>
        </w:rPr>
        <w:t>Объединение: если A</w:t>
      </w:r>
      <w:r w:rsidRPr="0077632E">
        <w:rPr>
          <w:sz w:val="28"/>
          <w:szCs w:val="28"/>
        </w:rPr>
        <w:sym w:font="Symbol" w:char="F0AE"/>
      </w:r>
      <w:r w:rsidRPr="0077632E">
        <w:rPr>
          <w:sz w:val="28"/>
        </w:rPr>
        <w:t>В и А</w:t>
      </w:r>
      <w:r w:rsidRPr="0077632E">
        <w:rPr>
          <w:sz w:val="28"/>
          <w:szCs w:val="28"/>
        </w:rPr>
        <w:sym w:font="Symbol" w:char="F0AE"/>
      </w:r>
      <w:r w:rsidRPr="0077632E">
        <w:rPr>
          <w:sz w:val="28"/>
        </w:rPr>
        <w:t>С, то А</w:t>
      </w:r>
      <w:r w:rsidRPr="0077632E">
        <w:rPr>
          <w:sz w:val="28"/>
          <w:szCs w:val="28"/>
        </w:rPr>
        <w:sym w:font="Symbol" w:char="F0AE"/>
      </w:r>
      <w:r w:rsidRPr="0077632E">
        <w:rPr>
          <w:sz w:val="28"/>
        </w:rPr>
        <w:t>ВС.</w:t>
      </w:r>
    </w:p>
    <w:p w:rsidR="00BC5287" w:rsidRPr="0077632E" w:rsidRDefault="00BC5287" w:rsidP="00FC3290">
      <w:pPr>
        <w:pStyle w:val="1"/>
        <w:numPr>
          <w:ilvl w:val="0"/>
          <w:numId w:val="40"/>
        </w:numPr>
        <w:spacing w:line="360" w:lineRule="auto"/>
        <w:ind w:left="0" w:firstLine="709"/>
        <w:rPr>
          <w:sz w:val="28"/>
        </w:rPr>
      </w:pPr>
      <w:r w:rsidRPr="0077632E">
        <w:rPr>
          <w:sz w:val="28"/>
        </w:rPr>
        <w:lastRenderedPageBreak/>
        <w:t>Композиция: если А</w:t>
      </w:r>
      <w:r w:rsidRPr="0077632E">
        <w:rPr>
          <w:sz w:val="28"/>
          <w:szCs w:val="28"/>
        </w:rPr>
        <w:sym w:font="Symbol" w:char="F0AE"/>
      </w:r>
      <w:r w:rsidRPr="0077632E">
        <w:rPr>
          <w:sz w:val="28"/>
        </w:rPr>
        <w:t>В и С</w:t>
      </w:r>
      <w:r w:rsidRPr="0077632E">
        <w:rPr>
          <w:sz w:val="28"/>
          <w:szCs w:val="28"/>
        </w:rPr>
        <w:sym w:font="Symbol" w:char="F0AE"/>
      </w:r>
      <w:r w:rsidRPr="0077632E">
        <w:rPr>
          <w:sz w:val="28"/>
        </w:rPr>
        <w:t>D, то AC</w:t>
      </w:r>
      <w:r w:rsidRPr="0077632E">
        <w:rPr>
          <w:sz w:val="28"/>
          <w:szCs w:val="28"/>
        </w:rPr>
        <w:sym w:font="Symbol" w:char="F0AE"/>
      </w:r>
      <w:r w:rsidRPr="0077632E">
        <w:rPr>
          <w:sz w:val="28"/>
        </w:rPr>
        <w:t>BD.</w:t>
      </w:r>
    </w:p>
    <w:p w:rsidR="00BC5287" w:rsidRPr="0077632E" w:rsidRDefault="00BC5287" w:rsidP="00FC3290">
      <w:pPr>
        <w:pStyle w:val="1"/>
        <w:numPr>
          <w:ilvl w:val="0"/>
          <w:numId w:val="40"/>
        </w:numPr>
        <w:spacing w:line="360" w:lineRule="auto"/>
        <w:ind w:left="0" w:firstLine="709"/>
        <w:rPr>
          <w:sz w:val="28"/>
        </w:rPr>
      </w:pPr>
      <w:r w:rsidRPr="0077632E">
        <w:rPr>
          <w:sz w:val="28"/>
        </w:rPr>
        <w:t>Если А</w:t>
      </w:r>
      <w:r w:rsidRPr="0077632E">
        <w:rPr>
          <w:sz w:val="28"/>
          <w:szCs w:val="28"/>
        </w:rPr>
        <w:sym w:font="Symbol" w:char="F0AE"/>
      </w:r>
      <w:r w:rsidRPr="0077632E">
        <w:rPr>
          <w:sz w:val="28"/>
        </w:rPr>
        <w:t>В и С</w:t>
      </w:r>
      <w:r w:rsidRPr="0077632E">
        <w:rPr>
          <w:sz w:val="28"/>
          <w:szCs w:val="28"/>
        </w:rPr>
        <w:sym w:font="Symbol" w:char="F0AE"/>
      </w:r>
      <w:r w:rsidRPr="0077632E">
        <w:rPr>
          <w:sz w:val="28"/>
        </w:rPr>
        <w:t xml:space="preserve">D, то А </w:t>
      </w:r>
      <w:r w:rsidRPr="0077632E">
        <w:rPr>
          <w:sz w:val="28"/>
          <w:szCs w:val="28"/>
        </w:rPr>
        <w:sym w:font="Symbol" w:char="F0C8"/>
      </w:r>
      <w:r w:rsidRPr="0077632E">
        <w:rPr>
          <w:sz w:val="28"/>
        </w:rPr>
        <w:t xml:space="preserve"> (С – В) </w:t>
      </w:r>
      <w:r w:rsidRPr="0077632E">
        <w:rPr>
          <w:sz w:val="28"/>
          <w:szCs w:val="28"/>
        </w:rPr>
        <w:sym w:font="Symbol" w:char="F0AE"/>
      </w:r>
      <w:r w:rsidRPr="0077632E">
        <w:rPr>
          <w:sz w:val="28"/>
        </w:rPr>
        <w:t>BD (где символ "</w:t>
      </w:r>
      <w:r w:rsidRPr="0077632E">
        <w:rPr>
          <w:sz w:val="28"/>
          <w:szCs w:val="28"/>
        </w:rPr>
        <w:sym w:font="Symbol" w:char="F0C8"/>
      </w:r>
      <w:r w:rsidRPr="0077632E">
        <w:rPr>
          <w:sz w:val="28"/>
        </w:rPr>
        <w:t>" обозначает объединение множеств, а символ "–" – их разность).Это правило называют также теоремой всеобщего объединения.</w:t>
      </w:r>
    </w:p>
    <w:p w:rsidR="00BC5287" w:rsidRPr="0077632E" w:rsidRDefault="00BC5287" w:rsidP="00FC3290">
      <w:pPr>
        <w:pStyle w:val="a1"/>
        <w:spacing w:line="360" w:lineRule="auto"/>
        <w:rPr>
          <w:sz w:val="28"/>
        </w:rPr>
      </w:pPr>
      <w:r w:rsidRPr="0077632E">
        <w:rPr>
          <w:sz w:val="28"/>
        </w:rPr>
        <w:t>Например. Пусть дано некоторое отношение R с атрибутами А, В, С, D, Е, F и следующими ФЗ:</w:t>
      </w:r>
    </w:p>
    <w:p w:rsidR="00BC5287" w:rsidRPr="0077632E" w:rsidRDefault="00BC5287" w:rsidP="00FC3290">
      <w:pPr>
        <w:pStyle w:val="a1"/>
        <w:spacing w:line="360" w:lineRule="auto"/>
        <w:rPr>
          <w:rStyle w:val="aff1"/>
          <w:rFonts w:ascii="Times New Roman" w:hAnsi="Times New Roman"/>
          <w:b w:val="0"/>
          <w:sz w:val="28"/>
        </w:rPr>
      </w:pPr>
      <w:r w:rsidRPr="0077632E">
        <w:rPr>
          <w:rStyle w:val="aff1"/>
          <w:rFonts w:ascii="Times New Roman" w:hAnsi="Times New Roman"/>
          <w:b w:val="0"/>
          <w:sz w:val="28"/>
        </w:rPr>
        <w:t>А</w:t>
      </w:r>
      <w:r w:rsidRPr="0077632E">
        <w:rPr>
          <w:rStyle w:val="aff1"/>
          <w:rFonts w:ascii="Times New Roman" w:hAnsi="Times New Roman"/>
          <w:b w:val="0"/>
          <w:sz w:val="28"/>
          <w:szCs w:val="28"/>
        </w:rPr>
        <w:sym w:font="Symbol" w:char="F0AE"/>
      </w:r>
      <w:r w:rsidRPr="0077632E">
        <w:rPr>
          <w:rStyle w:val="aff1"/>
          <w:rFonts w:ascii="Times New Roman" w:hAnsi="Times New Roman"/>
          <w:b w:val="0"/>
          <w:sz w:val="28"/>
        </w:rPr>
        <w:t>{ВС}</w:t>
      </w:r>
    </w:p>
    <w:p w:rsidR="00BC5287" w:rsidRPr="0077632E" w:rsidRDefault="00BC5287" w:rsidP="00FC3290">
      <w:pPr>
        <w:pStyle w:val="a1"/>
        <w:spacing w:line="360" w:lineRule="auto"/>
        <w:rPr>
          <w:rStyle w:val="aff1"/>
          <w:rFonts w:ascii="Times New Roman" w:hAnsi="Times New Roman"/>
          <w:b w:val="0"/>
          <w:sz w:val="28"/>
        </w:rPr>
      </w:pPr>
      <w:r w:rsidRPr="0077632E">
        <w:rPr>
          <w:rStyle w:val="aff1"/>
          <w:rFonts w:ascii="Times New Roman" w:hAnsi="Times New Roman"/>
          <w:b w:val="0"/>
          <w:sz w:val="28"/>
        </w:rPr>
        <w:t>В</w:t>
      </w:r>
      <w:r w:rsidRPr="0077632E">
        <w:rPr>
          <w:rStyle w:val="aff1"/>
          <w:rFonts w:ascii="Times New Roman" w:hAnsi="Times New Roman"/>
          <w:b w:val="0"/>
          <w:sz w:val="28"/>
          <w:szCs w:val="28"/>
        </w:rPr>
        <w:sym w:font="Symbol" w:char="F0AE"/>
      </w:r>
      <w:r w:rsidRPr="0077632E">
        <w:rPr>
          <w:rStyle w:val="aff1"/>
          <w:rFonts w:ascii="Times New Roman" w:hAnsi="Times New Roman"/>
          <w:b w:val="0"/>
          <w:sz w:val="28"/>
        </w:rPr>
        <w:t>Е</w:t>
      </w:r>
    </w:p>
    <w:p w:rsidR="00BC5287" w:rsidRPr="0077632E" w:rsidRDefault="00BC5287" w:rsidP="00FC3290">
      <w:pPr>
        <w:pStyle w:val="a1"/>
        <w:spacing w:line="360" w:lineRule="auto"/>
        <w:rPr>
          <w:rStyle w:val="aff1"/>
          <w:rFonts w:ascii="Times New Roman" w:hAnsi="Times New Roman"/>
          <w:b w:val="0"/>
          <w:sz w:val="28"/>
        </w:rPr>
      </w:pPr>
      <w:r w:rsidRPr="0077632E">
        <w:rPr>
          <w:rStyle w:val="aff1"/>
          <w:rFonts w:ascii="Times New Roman" w:hAnsi="Times New Roman"/>
          <w:b w:val="0"/>
          <w:sz w:val="28"/>
        </w:rPr>
        <w:t>{CD}</w:t>
      </w:r>
      <w:r w:rsidRPr="0077632E">
        <w:rPr>
          <w:rStyle w:val="aff1"/>
          <w:rFonts w:ascii="Times New Roman" w:hAnsi="Times New Roman"/>
          <w:b w:val="0"/>
          <w:sz w:val="28"/>
          <w:szCs w:val="28"/>
        </w:rPr>
        <w:sym w:font="Symbol" w:char="F0AE"/>
      </w:r>
      <w:r w:rsidRPr="0077632E">
        <w:rPr>
          <w:rStyle w:val="aff1"/>
          <w:rFonts w:ascii="Times New Roman" w:hAnsi="Times New Roman"/>
          <w:b w:val="0"/>
          <w:sz w:val="28"/>
        </w:rPr>
        <w:t>{EF}</w:t>
      </w:r>
    </w:p>
    <w:p w:rsidR="00BC5287" w:rsidRPr="0077632E" w:rsidRDefault="00BC5287" w:rsidP="00FC3290">
      <w:pPr>
        <w:pStyle w:val="a1"/>
        <w:spacing w:line="360" w:lineRule="auto"/>
        <w:rPr>
          <w:sz w:val="28"/>
        </w:rPr>
      </w:pPr>
      <w:r w:rsidRPr="0077632E">
        <w:rPr>
          <w:sz w:val="28"/>
        </w:rPr>
        <w:t>Далее символами, записанными подряд, например ВС, будем обозначать множество, состоящее из атрибутов В и С, а не объединение В и С.</w:t>
      </w:r>
    </w:p>
    <w:p w:rsidR="00BC5287" w:rsidRPr="0077632E" w:rsidRDefault="00BC5287" w:rsidP="00FC3290">
      <w:pPr>
        <w:pStyle w:val="a1"/>
        <w:spacing w:line="360" w:lineRule="auto"/>
        <w:rPr>
          <w:sz w:val="28"/>
        </w:rPr>
      </w:pPr>
      <w:r w:rsidRPr="0077632E">
        <w:rPr>
          <w:sz w:val="28"/>
        </w:rPr>
        <w:t>Этому примеру можно придать более конкретный смысл, а именно: А – номер сотрудника, В – номер отдела, С – номер руководителя (начальника) данного сотрудника, D – номер проекта, возглавляемого данным руководителем (уникальный для каждого отдельно взятого руководителя), Е – название отдела, F – доля времени, уделяемая данным руководителем заданному проекту.</w:t>
      </w:r>
    </w:p>
    <w:p w:rsidR="00BC5287" w:rsidRPr="0077632E" w:rsidRDefault="00BC5287" w:rsidP="00FC3290">
      <w:pPr>
        <w:pStyle w:val="a1"/>
        <w:keepNext/>
        <w:spacing w:line="360" w:lineRule="auto"/>
        <w:rPr>
          <w:sz w:val="28"/>
        </w:rPr>
      </w:pPr>
      <w:r w:rsidRPr="0077632E">
        <w:rPr>
          <w:sz w:val="28"/>
        </w:rPr>
        <w:t>Показать, что зависимость AD </w:t>
      </w:r>
      <w:r w:rsidRPr="0077632E">
        <w:rPr>
          <w:sz w:val="28"/>
          <w:szCs w:val="28"/>
        </w:rPr>
        <w:sym w:font="Symbol" w:char="F0AE"/>
      </w:r>
      <w:r w:rsidRPr="0077632E">
        <w:rPr>
          <w:sz w:val="28"/>
        </w:rPr>
        <w:t> F выполняется для отношения R и таким образом принадлежит замыканию данного множества ФЗ.</w:t>
      </w:r>
    </w:p>
    <w:p w:rsidR="00BC5287" w:rsidRPr="0077632E" w:rsidRDefault="00BC5287" w:rsidP="00FC3290">
      <w:pPr>
        <w:pStyle w:val="1"/>
        <w:keepNext/>
        <w:numPr>
          <w:ilvl w:val="0"/>
          <w:numId w:val="41"/>
        </w:numPr>
        <w:tabs>
          <w:tab w:val="left" w:pos="1980"/>
        </w:tabs>
        <w:spacing w:line="360" w:lineRule="auto"/>
        <w:ind w:left="0" w:firstLine="709"/>
        <w:rPr>
          <w:sz w:val="28"/>
        </w:rPr>
      </w:pPr>
      <w:r w:rsidRPr="0077632E">
        <w:rPr>
          <w:rStyle w:val="aff1"/>
          <w:rFonts w:ascii="Times New Roman" w:hAnsi="Times New Roman"/>
          <w:b w:val="0"/>
          <w:sz w:val="28"/>
        </w:rPr>
        <w:t>А</w:t>
      </w:r>
      <w:r w:rsidRPr="0077632E">
        <w:rPr>
          <w:rStyle w:val="aff1"/>
          <w:rFonts w:ascii="Times New Roman" w:hAnsi="Times New Roman"/>
          <w:b w:val="0"/>
          <w:sz w:val="28"/>
          <w:szCs w:val="28"/>
        </w:rPr>
        <w:sym w:font="Symbol" w:char="F0AE"/>
      </w:r>
      <w:r w:rsidRPr="0077632E">
        <w:rPr>
          <w:rStyle w:val="aff1"/>
          <w:rFonts w:ascii="Times New Roman" w:hAnsi="Times New Roman"/>
          <w:b w:val="0"/>
          <w:sz w:val="28"/>
        </w:rPr>
        <w:t>ВС</w:t>
      </w:r>
      <w:r w:rsidRPr="0077632E">
        <w:rPr>
          <w:sz w:val="28"/>
        </w:rPr>
        <w:tab/>
        <w:t>(дано);</w:t>
      </w:r>
    </w:p>
    <w:p w:rsidR="00BC5287" w:rsidRPr="0077632E" w:rsidRDefault="00BC5287" w:rsidP="00FC3290">
      <w:pPr>
        <w:pStyle w:val="1"/>
        <w:keepNext/>
        <w:numPr>
          <w:ilvl w:val="0"/>
          <w:numId w:val="41"/>
        </w:numPr>
        <w:tabs>
          <w:tab w:val="left" w:pos="1980"/>
        </w:tabs>
        <w:spacing w:line="360" w:lineRule="auto"/>
        <w:ind w:left="0" w:firstLine="709"/>
        <w:rPr>
          <w:sz w:val="28"/>
        </w:rPr>
      </w:pPr>
      <w:r w:rsidRPr="0077632E">
        <w:rPr>
          <w:rStyle w:val="aff1"/>
          <w:rFonts w:ascii="Times New Roman" w:hAnsi="Times New Roman"/>
          <w:b w:val="0"/>
          <w:sz w:val="28"/>
        </w:rPr>
        <w:t>А</w:t>
      </w:r>
      <w:r w:rsidRPr="0077632E">
        <w:rPr>
          <w:rStyle w:val="aff1"/>
          <w:rFonts w:ascii="Times New Roman" w:hAnsi="Times New Roman"/>
          <w:b w:val="0"/>
          <w:sz w:val="28"/>
          <w:szCs w:val="28"/>
        </w:rPr>
        <w:sym w:font="Symbol" w:char="F0AE"/>
      </w:r>
      <w:r w:rsidRPr="0077632E">
        <w:rPr>
          <w:rStyle w:val="aff1"/>
          <w:rFonts w:ascii="Times New Roman" w:hAnsi="Times New Roman"/>
          <w:b w:val="0"/>
          <w:sz w:val="28"/>
        </w:rPr>
        <w:t>С</w:t>
      </w:r>
      <w:r w:rsidRPr="0077632E">
        <w:rPr>
          <w:sz w:val="28"/>
        </w:rPr>
        <w:tab/>
        <w:t>(из 1 согласно декомпозиции);</w:t>
      </w:r>
    </w:p>
    <w:p w:rsidR="00BC5287" w:rsidRPr="0077632E" w:rsidRDefault="00BC5287" w:rsidP="00FC3290">
      <w:pPr>
        <w:pStyle w:val="1"/>
        <w:keepNext/>
        <w:numPr>
          <w:ilvl w:val="0"/>
          <w:numId w:val="41"/>
        </w:numPr>
        <w:tabs>
          <w:tab w:val="left" w:pos="1980"/>
        </w:tabs>
        <w:spacing w:line="360" w:lineRule="auto"/>
        <w:ind w:left="0" w:firstLine="709"/>
        <w:rPr>
          <w:sz w:val="28"/>
        </w:rPr>
      </w:pPr>
      <w:r w:rsidRPr="0077632E">
        <w:rPr>
          <w:rStyle w:val="aff1"/>
          <w:rFonts w:ascii="Times New Roman" w:hAnsi="Times New Roman"/>
          <w:b w:val="0"/>
          <w:sz w:val="28"/>
        </w:rPr>
        <w:t>AD</w:t>
      </w:r>
      <w:r w:rsidRPr="0077632E">
        <w:rPr>
          <w:rStyle w:val="aff1"/>
          <w:rFonts w:ascii="Times New Roman" w:hAnsi="Times New Roman"/>
          <w:b w:val="0"/>
          <w:sz w:val="28"/>
          <w:szCs w:val="28"/>
        </w:rPr>
        <w:sym w:font="Symbol" w:char="F0AE"/>
      </w:r>
      <w:r w:rsidRPr="0077632E">
        <w:rPr>
          <w:rStyle w:val="aff1"/>
          <w:rFonts w:ascii="Times New Roman" w:hAnsi="Times New Roman"/>
          <w:b w:val="0"/>
          <w:sz w:val="28"/>
        </w:rPr>
        <w:t>CD</w:t>
      </w:r>
      <w:r w:rsidRPr="0077632E">
        <w:rPr>
          <w:sz w:val="28"/>
        </w:rPr>
        <w:tab/>
        <w:t>(из 2 согласно дополнению);</w:t>
      </w:r>
    </w:p>
    <w:p w:rsidR="00BC5287" w:rsidRPr="0077632E" w:rsidRDefault="00BC5287" w:rsidP="00FC3290">
      <w:pPr>
        <w:pStyle w:val="1"/>
        <w:keepNext/>
        <w:numPr>
          <w:ilvl w:val="0"/>
          <w:numId w:val="41"/>
        </w:numPr>
        <w:tabs>
          <w:tab w:val="left" w:pos="1980"/>
        </w:tabs>
        <w:spacing w:line="360" w:lineRule="auto"/>
        <w:ind w:left="0" w:firstLine="709"/>
        <w:rPr>
          <w:sz w:val="28"/>
        </w:rPr>
      </w:pPr>
      <w:r w:rsidRPr="0077632E">
        <w:rPr>
          <w:rStyle w:val="aff1"/>
          <w:rFonts w:ascii="Times New Roman" w:hAnsi="Times New Roman"/>
          <w:b w:val="0"/>
          <w:sz w:val="28"/>
        </w:rPr>
        <w:t>CD</w:t>
      </w:r>
      <w:r w:rsidRPr="0077632E">
        <w:rPr>
          <w:rStyle w:val="aff1"/>
          <w:rFonts w:ascii="Times New Roman" w:hAnsi="Times New Roman"/>
          <w:b w:val="0"/>
          <w:sz w:val="28"/>
          <w:szCs w:val="28"/>
        </w:rPr>
        <w:sym w:font="Symbol" w:char="F0AE"/>
      </w:r>
      <w:r w:rsidRPr="0077632E">
        <w:rPr>
          <w:rStyle w:val="aff1"/>
          <w:rFonts w:ascii="Times New Roman" w:hAnsi="Times New Roman"/>
          <w:b w:val="0"/>
          <w:sz w:val="28"/>
        </w:rPr>
        <w:t>EF</w:t>
      </w:r>
      <w:r w:rsidRPr="0077632E">
        <w:rPr>
          <w:sz w:val="28"/>
        </w:rPr>
        <w:tab/>
        <w:t>(дано);</w:t>
      </w:r>
    </w:p>
    <w:p w:rsidR="00BC5287" w:rsidRPr="0077632E" w:rsidRDefault="00BC5287" w:rsidP="00FC3290">
      <w:pPr>
        <w:pStyle w:val="1"/>
        <w:keepNext/>
        <w:numPr>
          <w:ilvl w:val="0"/>
          <w:numId w:val="41"/>
        </w:numPr>
        <w:tabs>
          <w:tab w:val="left" w:pos="1980"/>
        </w:tabs>
        <w:spacing w:line="360" w:lineRule="auto"/>
        <w:ind w:left="0" w:firstLine="709"/>
        <w:rPr>
          <w:sz w:val="28"/>
        </w:rPr>
      </w:pPr>
      <w:r w:rsidRPr="0077632E">
        <w:rPr>
          <w:rStyle w:val="aff1"/>
          <w:rFonts w:ascii="Times New Roman" w:hAnsi="Times New Roman"/>
          <w:b w:val="0"/>
          <w:sz w:val="28"/>
        </w:rPr>
        <w:t>AD</w:t>
      </w:r>
      <w:r w:rsidRPr="0077632E">
        <w:rPr>
          <w:rStyle w:val="aff1"/>
          <w:rFonts w:ascii="Times New Roman" w:hAnsi="Times New Roman"/>
          <w:b w:val="0"/>
          <w:sz w:val="28"/>
          <w:szCs w:val="28"/>
        </w:rPr>
        <w:sym w:font="Symbol" w:char="F0AE"/>
      </w:r>
      <w:r w:rsidRPr="0077632E">
        <w:rPr>
          <w:rStyle w:val="aff1"/>
          <w:rFonts w:ascii="Times New Roman" w:hAnsi="Times New Roman"/>
          <w:b w:val="0"/>
          <w:sz w:val="28"/>
        </w:rPr>
        <w:t>EF</w:t>
      </w:r>
      <w:r w:rsidRPr="0077632E">
        <w:rPr>
          <w:sz w:val="28"/>
        </w:rPr>
        <w:tab/>
        <w:t>(из 3 и 4 согласно транзитивности);</w:t>
      </w:r>
    </w:p>
    <w:p w:rsidR="00BC5287" w:rsidRPr="0077632E" w:rsidRDefault="00BC5287" w:rsidP="00FC3290">
      <w:pPr>
        <w:pStyle w:val="1"/>
        <w:numPr>
          <w:ilvl w:val="0"/>
          <w:numId w:val="41"/>
        </w:numPr>
        <w:tabs>
          <w:tab w:val="left" w:pos="1980"/>
        </w:tabs>
        <w:spacing w:line="360" w:lineRule="auto"/>
        <w:ind w:left="0" w:firstLine="709"/>
        <w:rPr>
          <w:sz w:val="28"/>
        </w:rPr>
      </w:pPr>
      <w:r w:rsidRPr="0077632E">
        <w:rPr>
          <w:rStyle w:val="aff1"/>
          <w:rFonts w:ascii="Times New Roman" w:hAnsi="Times New Roman"/>
          <w:b w:val="0"/>
          <w:sz w:val="28"/>
        </w:rPr>
        <w:t>AD</w:t>
      </w:r>
      <w:r w:rsidRPr="0077632E">
        <w:rPr>
          <w:rStyle w:val="aff1"/>
          <w:rFonts w:ascii="Times New Roman" w:hAnsi="Times New Roman"/>
          <w:b w:val="0"/>
          <w:sz w:val="28"/>
          <w:szCs w:val="28"/>
        </w:rPr>
        <w:sym w:font="Symbol" w:char="F0AE"/>
      </w:r>
      <w:r w:rsidRPr="0077632E">
        <w:rPr>
          <w:rStyle w:val="aff1"/>
          <w:rFonts w:ascii="Times New Roman" w:hAnsi="Times New Roman"/>
          <w:b w:val="0"/>
          <w:sz w:val="28"/>
        </w:rPr>
        <w:t>F</w:t>
      </w:r>
      <w:r w:rsidRPr="0077632E">
        <w:rPr>
          <w:sz w:val="28"/>
        </w:rPr>
        <w:tab/>
        <w:t>(из 5 согласно декомпозиции).</w:t>
      </w:r>
    </w:p>
    <w:p w:rsidR="00BC5287" w:rsidRPr="0077632E" w:rsidRDefault="0077632E" w:rsidP="0077632E">
      <w:pPr>
        <w:pStyle w:val="2"/>
        <w:spacing w:before="0" w:after="0" w:line="360" w:lineRule="auto"/>
        <w:ind w:left="0" w:firstLine="709"/>
        <w:jc w:val="center"/>
        <w:rPr>
          <w:rFonts w:ascii="Times New Roman" w:hAnsi="Times New Roman"/>
        </w:rPr>
      </w:pPr>
      <w:bookmarkStart w:id="113" w:name="_Toc44257067"/>
      <w:bookmarkStart w:id="114" w:name="_Toc45513264"/>
      <w:bookmarkStart w:id="115" w:name="_Toc45513372"/>
      <w:r w:rsidRPr="0077632E">
        <w:rPr>
          <w:rFonts w:ascii="Times New Roman" w:hAnsi="Times New Roman"/>
          <w:b w:val="0"/>
        </w:rPr>
        <w:br w:type="page"/>
      </w:r>
      <w:r w:rsidR="00BC5287" w:rsidRPr="0077632E">
        <w:rPr>
          <w:rFonts w:ascii="Times New Roman" w:hAnsi="Times New Roman"/>
        </w:rPr>
        <w:lastRenderedPageBreak/>
        <w:t>Неприводимое множество зависимостей</w:t>
      </w:r>
      <w:bookmarkEnd w:id="113"/>
      <w:bookmarkEnd w:id="114"/>
      <w:bookmarkEnd w:id="115"/>
    </w:p>
    <w:p w:rsidR="0077632E" w:rsidRPr="0077632E" w:rsidRDefault="0077632E" w:rsidP="0077632E">
      <w:pPr>
        <w:pStyle w:val="a1"/>
        <w:spacing w:line="360" w:lineRule="auto"/>
        <w:jc w:val="center"/>
        <w:rPr>
          <w:b/>
          <w:sz w:val="28"/>
        </w:rPr>
      </w:pPr>
    </w:p>
    <w:p w:rsidR="00BC5287" w:rsidRPr="0077632E" w:rsidRDefault="00BC5287" w:rsidP="00FC3290">
      <w:pPr>
        <w:pStyle w:val="a1"/>
        <w:spacing w:line="360" w:lineRule="auto"/>
        <w:rPr>
          <w:sz w:val="28"/>
        </w:rPr>
      </w:pPr>
      <w:r w:rsidRPr="0077632E">
        <w:rPr>
          <w:sz w:val="28"/>
        </w:rPr>
        <w:t>Пусть S1 и S2 являются двумя множествами ФЗ. Если любая ФЗ, которая является зависимостью множества S1, также является зависимостью множества S2, т.е. если S1+ является подмножеством S2+ то S2 называется покрытием для S1. Это значит, что если накладываемые в СУБД ограничения представлены зависимостями множества S2, то в этой СУБД также наложены ограничения на основе зависимостей множества S1.</w:t>
      </w:r>
    </w:p>
    <w:p w:rsidR="00BC5287" w:rsidRPr="0077632E" w:rsidRDefault="00BC5287" w:rsidP="00FC3290">
      <w:pPr>
        <w:pStyle w:val="a1"/>
        <w:spacing w:line="360" w:lineRule="auto"/>
        <w:rPr>
          <w:sz w:val="28"/>
        </w:rPr>
      </w:pPr>
      <w:r w:rsidRPr="0077632E">
        <w:rPr>
          <w:sz w:val="28"/>
        </w:rPr>
        <w:t xml:space="preserve">Далее, если S2 является покрытием для S1, а S1 – покрытием для S2, т.е. если S1+=S2+ , то S1 и S2 </w:t>
      </w:r>
      <w:r w:rsidRPr="0077632E">
        <w:rPr>
          <w:rStyle w:val="af"/>
          <w:b w:val="0"/>
          <w:sz w:val="28"/>
        </w:rPr>
        <w:t>эквивалентны</w:t>
      </w:r>
      <w:r w:rsidRPr="0077632E">
        <w:rPr>
          <w:sz w:val="28"/>
        </w:rPr>
        <w:t>. Ясно, что если S1 и S2 эквивалентны и наложенные в СУБД ограничения представлены зависимостями множества S2, то эти ограничения также могут быть представлены зависимостями множества S1, верно также и обратное утверждение.</w:t>
      </w:r>
    </w:p>
    <w:p w:rsidR="00BC5287" w:rsidRPr="0077632E" w:rsidRDefault="00BC5287" w:rsidP="00FC3290">
      <w:pPr>
        <w:pStyle w:val="a1"/>
        <w:spacing w:line="360" w:lineRule="auto"/>
        <w:rPr>
          <w:sz w:val="28"/>
        </w:rPr>
      </w:pPr>
      <w:r w:rsidRPr="0077632E">
        <w:rPr>
          <w:sz w:val="28"/>
        </w:rPr>
        <w:t xml:space="preserve">Множество ФЗ называется </w:t>
      </w:r>
      <w:r w:rsidRPr="0077632E">
        <w:rPr>
          <w:rStyle w:val="af"/>
          <w:b w:val="0"/>
          <w:sz w:val="28"/>
        </w:rPr>
        <w:t>неприводимым</w:t>
      </w:r>
      <w:r w:rsidRPr="0077632E">
        <w:rPr>
          <w:sz w:val="28"/>
        </w:rPr>
        <w:t xml:space="preserve"> тогда и только тогда, когда выполняются перечисленные ниже свойства.</w:t>
      </w:r>
    </w:p>
    <w:p w:rsidR="00BC5287" w:rsidRPr="0077632E" w:rsidRDefault="00BC5287" w:rsidP="00FC3290">
      <w:pPr>
        <w:pStyle w:val="1"/>
        <w:numPr>
          <w:ilvl w:val="0"/>
          <w:numId w:val="42"/>
        </w:numPr>
        <w:spacing w:line="360" w:lineRule="auto"/>
        <w:ind w:left="0" w:firstLine="709"/>
        <w:rPr>
          <w:sz w:val="28"/>
        </w:rPr>
      </w:pPr>
      <w:r w:rsidRPr="0077632E">
        <w:rPr>
          <w:sz w:val="28"/>
        </w:rPr>
        <w:t>Правая часть (зависимая часть) каждой ФЗ множества S содержит только один атрибут (т.е. является одноэлементным множеством).</w:t>
      </w:r>
    </w:p>
    <w:p w:rsidR="00BC5287" w:rsidRPr="0077632E" w:rsidRDefault="00BC5287" w:rsidP="00FC3290">
      <w:pPr>
        <w:pStyle w:val="1"/>
        <w:numPr>
          <w:ilvl w:val="0"/>
          <w:numId w:val="42"/>
        </w:numPr>
        <w:spacing w:line="360" w:lineRule="auto"/>
        <w:ind w:left="0" w:firstLine="709"/>
        <w:rPr>
          <w:sz w:val="28"/>
        </w:rPr>
      </w:pPr>
      <w:r w:rsidRPr="0077632E">
        <w:rPr>
          <w:sz w:val="28"/>
        </w:rPr>
        <w:t xml:space="preserve">Левая часть (детерминант) каждой ФЗ множества S является неприводимой, т.е. ни один атрибут не может быть опущен из детерминанта без изменения замыкания S+ (без конвертирования множества S в некоторое множество, не эквивалентное множеству S). В таком случае ФЗ является </w:t>
      </w:r>
      <w:r w:rsidRPr="0077632E">
        <w:rPr>
          <w:rStyle w:val="af"/>
          <w:b w:val="0"/>
          <w:sz w:val="28"/>
        </w:rPr>
        <w:t>неприводимой слева</w:t>
      </w:r>
    </w:p>
    <w:p w:rsidR="00BC5287" w:rsidRPr="0077632E" w:rsidRDefault="00BC5287" w:rsidP="00FC3290">
      <w:pPr>
        <w:pStyle w:val="1"/>
        <w:numPr>
          <w:ilvl w:val="0"/>
          <w:numId w:val="42"/>
        </w:numPr>
        <w:spacing w:line="360" w:lineRule="auto"/>
        <w:ind w:left="0" w:firstLine="709"/>
        <w:rPr>
          <w:sz w:val="28"/>
        </w:rPr>
      </w:pPr>
      <w:r w:rsidRPr="0077632E">
        <w:rPr>
          <w:sz w:val="28"/>
        </w:rPr>
        <w:t>Ни одна функциональная зависимость в S не может быть опущена из S без изменения замыкания S+ (т.е. без конвертирования множества S в некоторое множество, не эквивалентное множеству S).</w:t>
      </w:r>
    </w:p>
    <w:p w:rsidR="00BC5287" w:rsidRPr="0077632E" w:rsidRDefault="00BC5287" w:rsidP="00FC3290">
      <w:pPr>
        <w:pStyle w:val="a1"/>
        <w:spacing w:line="360" w:lineRule="auto"/>
        <w:rPr>
          <w:sz w:val="28"/>
        </w:rPr>
      </w:pPr>
      <w:r w:rsidRPr="0077632E">
        <w:rPr>
          <w:sz w:val="28"/>
        </w:rPr>
        <w:t xml:space="preserve">Множество зависимостей t, которое неприводимо и эквивалентно некоторому другому множеству зависимостей S, называется </w:t>
      </w:r>
      <w:r w:rsidRPr="0077632E">
        <w:rPr>
          <w:rStyle w:val="af"/>
          <w:b w:val="0"/>
          <w:sz w:val="28"/>
        </w:rPr>
        <w:t xml:space="preserve">неприводимым покрытием </w:t>
      </w:r>
      <w:r w:rsidRPr="0077632E">
        <w:rPr>
          <w:sz w:val="28"/>
        </w:rPr>
        <w:t xml:space="preserve">множества S. Таким образом, с тем же успехом в системе вместо исходного множества зависимостей S может быть использовано его </w:t>
      </w:r>
      <w:r w:rsidRPr="0077632E">
        <w:rPr>
          <w:sz w:val="28"/>
        </w:rPr>
        <w:lastRenderedPageBreak/>
        <w:t>неприводимое покрытие t. Однако следует отметить, что для заданного множества ФЗ не всегда существует уникальное неприводимое покрытие.</w:t>
      </w:r>
    </w:p>
    <w:p w:rsidR="00BC5287" w:rsidRPr="0077632E" w:rsidRDefault="00BC5287" w:rsidP="00FC3290">
      <w:pPr>
        <w:pStyle w:val="2"/>
        <w:spacing w:before="0" w:after="0" w:line="360" w:lineRule="auto"/>
        <w:ind w:left="0" w:firstLine="709"/>
        <w:rPr>
          <w:rFonts w:ascii="Times New Roman" w:hAnsi="Times New Roman"/>
          <w:b w:val="0"/>
        </w:rPr>
      </w:pPr>
      <w:bookmarkStart w:id="116" w:name="_Toc44257068"/>
      <w:bookmarkStart w:id="117" w:name="_Toc45513265"/>
      <w:bookmarkStart w:id="118" w:name="_Toc45513373"/>
      <w:r w:rsidRPr="0077632E">
        <w:rPr>
          <w:rFonts w:ascii="Times New Roman" w:hAnsi="Times New Roman"/>
          <w:b w:val="0"/>
        </w:rPr>
        <w:t>Нормальные формы – основные понятия</w:t>
      </w:r>
      <w:bookmarkEnd w:id="116"/>
      <w:bookmarkEnd w:id="117"/>
      <w:bookmarkEnd w:id="118"/>
    </w:p>
    <w:p w:rsidR="00BC5287" w:rsidRPr="0077632E" w:rsidRDefault="00BC5287" w:rsidP="00FC3290">
      <w:pPr>
        <w:pStyle w:val="a1"/>
        <w:spacing w:line="360" w:lineRule="auto"/>
        <w:rPr>
          <w:sz w:val="28"/>
        </w:rPr>
      </w:pPr>
      <w:r w:rsidRPr="0077632E">
        <w:rPr>
          <w:sz w:val="28"/>
        </w:rPr>
        <w:t xml:space="preserve">Процесс дальнейшей нормализации, который далее будет упоминаться просто как нормализация, основывается на концепции нормальных форм. Говорят, что отношение находится в некоторой нормальной форме, если удовлетворяет заданному набору условий. Например, отношение находится в </w:t>
      </w:r>
      <w:r w:rsidRPr="0077632E">
        <w:rPr>
          <w:rStyle w:val="af"/>
          <w:b w:val="0"/>
          <w:sz w:val="28"/>
        </w:rPr>
        <w:t>первой нормальной форме</w:t>
      </w:r>
      <w:r w:rsidRPr="0077632E">
        <w:rPr>
          <w:sz w:val="28"/>
        </w:rPr>
        <w:t>, или сокращенно в 1 НФ, тогда и только тогда, когда оно содержит только скалярные значения.</w:t>
      </w:r>
    </w:p>
    <w:p w:rsidR="00BC5287" w:rsidRPr="0077632E" w:rsidRDefault="00BC5287" w:rsidP="00FC3290">
      <w:pPr>
        <w:pStyle w:val="a1"/>
        <w:spacing w:line="360" w:lineRule="auto"/>
        <w:rPr>
          <w:sz w:val="28"/>
        </w:rPr>
      </w:pPr>
      <w:r w:rsidRPr="0077632E">
        <w:rPr>
          <w:sz w:val="28"/>
        </w:rPr>
        <w:t>Отсюда следует, что каждое нормализованное отношение находится в первой нормальной форме. Иначе говоря, термины "нормализованное" и "1НФ" означают одно и то же. Однако следует отметить, что термин "нормализованное" часто используется для обозначения нормальной формы более высокого уровня, хотя такое обозначение не очень корректно.</w:t>
      </w: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4310F7" w:rsidP="00FC3290">
      <w:pPr>
        <w:pStyle w:val="ad"/>
        <w:spacing w:before="0" w:after="0" w:line="360" w:lineRule="auto"/>
        <w:ind w:firstLine="709"/>
        <w:rPr>
          <w:b w:val="0"/>
          <w:sz w:val="28"/>
        </w:rPr>
      </w:pPr>
      <w:bookmarkStart w:id="119" w:name="_Ref9909738"/>
      <w:r>
        <w:rPr>
          <w:noProof/>
        </w:rPr>
        <w:pict>
          <v:group id="_x0000_s1107" style="position:absolute;left:0;text-align:left;margin-left:94.05pt;margin-top:-246.1pt;width:467.7pt;height:226.75pt;z-index:251641344;mso-position-horizontal-relative:page" coordorigin="1406,1776" coordsize="9354,4535" wrapcoords="900 1359 900 20241 20700 20241 20700 1359 900 1359" o:allowincell="f">
            <v:shape id="_x0000_s1108" type="#_x0000_t202" style="position:absolute;left:1406;top:1776;width:9354;height:4535" filled="f" stroked="f">
              <v:textbox style="mso-next-textbox:#_x0000_s1108" inset="0,0,0,0">
                <w:txbxContent>
                  <w:p w:rsidR="001A0BC4" w:rsidRDefault="001A0BC4">
                    <w:pPr>
                      <w:pStyle w:val="afa"/>
                    </w:pPr>
                    <w:r>
                      <w:t>Пространство отношений (нормализованных и ненормализованных)</w:t>
                    </w:r>
                  </w:p>
                </w:txbxContent>
              </v:textbox>
            </v:shape>
            <v:shape id="_x0000_s1109" type="#_x0000_t202" style="position:absolute;left:1831;top:2059;width:8504;height:3969" filled="f">
              <v:textbox style="mso-next-textbox:#_x0000_s1109" inset="0,0,0,0">
                <w:txbxContent>
                  <w:p w:rsidR="001A0BC4" w:rsidRDefault="001A0BC4">
                    <w:pPr>
                      <w:pStyle w:val="afa"/>
                    </w:pPr>
                    <w:r>
                      <w:t>Отношения в 1НФ (нормализованные отношения)</w:t>
                    </w:r>
                  </w:p>
                </w:txbxContent>
              </v:textbox>
            </v:shape>
            <v:shape id="_x0000_s1110" type="#_x0000_t202" style="position:absolute;left:2115;top:2343;width:7937;height:3402" filled="f">
              <v:textbox style="mso-next-textbox:#_x0000_s1110" inset="0,0,0,0">
                <w:txbxContent>
                  <w:p w:rsidR="001A0BC4" w:rsidRDefault="001A0BC4">
                    <w:pPr>
                      <w:pStyle w:val="afa"/>
                    </w:pPr>
                    <w:r>
                      <w:t>Отношения во 2НФ</w:t>
                    </w:r>
                  </w:p>
                </w:txbxContent>
              </v:textbox>
            </v:shape>
            <v:shape id="_x0000_s1111" type="#_x0000_t202" style="position:absolute;left:2398;top:2626;width:7370;height:2835" filled="f">
              <v:textbox style="mso-next-textbox:#_x0000_s1111" inset="0,0,0,0">
                <w:txbxContent>
                  <w:p w:rsidR="001A0BC4" w:rsidRDefault="001A0BC4">
                    <w:pPr>
                      <w:pStyle w:val="afa"/>
                    </w:pPr>
                    <w:r>
                      <w:t>Отношения в 3НФ</w:t>
                    </w:r>
                  </w:p>
                </w:txbxContent>
              </v:textbox>
            </v:shape>
            <v:shape id="_x0000_s1112" type="#_x0000_t202" style="position:absolute;left:2682;top:2910;width:6803;height:2268" filled="f">
              <v:textbox style="mso-next-textbox:#_x0000_s1112" inset="0,0,0,0">
                <w:txbxContent>
                  <w:p w:rsidR="001A0BC4" w:rsidRDefault="001A0BC4">
                    <w:pPr>
                      <w:pStyle w:val="afa"/>
                    </w:pPr>
                    <w:r>
                      <w:t>Отношения в НФБК</w:t>
                    </w:r>
                  </w:p>
                </w:txbxContent>
              </v:textbox>
            </v:shape>
            <v:shape id="_x0000_s1113" type="#_x0000_t202" style="position:absolute;left:2965;top:3193;width:6236;height:1701" filled="f">
              <v:textbox style="mso-next-textbox:#_x0000_s1113" inset="0,0,0,0">
                <w:txbxContent>
                  <w:p w:rsidR="001A0BC4" w:rsidRDefault="001A0BC4">
                    <w:pPr>
                      <w:pStyle w:val="afa"/>
                    </w:pPr>
                    <w:r>
                      <w:t>Отношения в 4 НФ</w:t>
                    </w:r>
                  </w:p>
                </w:txbxContent>
              </v:textbox>
            </v:shape>
            <v:shape id="_x0000_s1114" type="#_x0000_t202" style="position:absolute;left:3249;top:3477;width:5669;height:1134" filled="f">
              <v:textbox style="mso-next-textbox:#_x0000_s1114" inset="0,0,0,0">
                <w:txbxContent>
                  <w:p w:rsidR="001A0BC4" w:rsidRDefault="001A0BC4">
                    <w:pPr>
                      <w:pStyle w:val="afa"/>
                    </w:pPr>
                    <w:r>
                      <w:t>Отношения в 5 НФ</w:t>
                    </w:r>
                  </w:p>
                </w:txbxContent>
              </v:textbox>
            </v:shape>
            <v:shape id="_x0000_s1115" type="#_x0000_t202" style="position:absolute;left:3532;top:3760;width:5102;height:567" fillcolor="silver">
              <v:textbox style="mso-next-textbox:#_x0000_s1115" inset="0,0,0,0">
                <w:txbxContent>
                  <w:p w:rsidR="001A0BC4" w:rsidRDefault="001A0BC4"/>
                </w:txbxContent>
              </v:textbox>
            </v:shape>
            <w10:wrap anchorx="page"/>
            <w10:anchorlock/>
          </v:group>
        </w:pict>
      </w:r>
      <w:r w:rsidR="00BC5287" w:rsidRPr="0077632E">
        <w:rPr>
          <w:b w:val="0"/>
          <w:sz w:val="28"/>
        </w:rPr>
        <w:t xml:space="preserve">рис. </w:t>
      </w:r>
      <w:r w:rsidR="00BC5287" w:rsidRPr="0077632E">
        <w:rPr>
          <w:b w:val="0"/>
          <w:noProof/>
          <w:sz w:val="28"/>
        </w:rPr>
        <w:t>5</w:t>
      </w:r>
      <w:r w:rsidR="00BC5287" w:rsidRPr="0077632E">
        <w:rPr>
          <w:b w:val="0"/>
          <w:sz w:val="28"/>
        </w:rPr>
        <w:t>.</w:t>
      </w:r>
      <w:r w:rsidR="00BC5287" w:rsidRPr="0077632E">
        <w:rPr>
          <w:b w:val="0"/>
          <w:noProof/>
          <w:sz w:val="28"/>
        </w:rPr>
        <w:t>2</w:t>
      </w:r>
      <w:bookmarkEnd w:id="119"/>
      <w:r w:rsidR="00BC5287" w:rsidRPr="0077632E">
        <w:rPr>
          <w:b w:val="0"/>
          <w:sz w:val="28"/>
        </w:rPr>
        <w:t xml:space="preserve"> Нормальные формы отношений.</w:t>
      </w:r>
    </w:p>
    <w:p w:rsidR="00BC5287" w:rsidRPr="0077632E" w:rsidRDefault="00BC5287" w:rsidP="00FC3290">
      <w:pPr>
        <w:pStyle w:val="a1"/>
        <w:spacing w:line="360" w:lineRule="auto"/>
        <w:rPr>
          <w:sz w:val="28"/>
        </w:rPr>
      </w:pPr>
      <w:r w:rsidRPr="0077632E">
        <w:rPr>
          <w:sz w:val="28"/>
        </w:rPr>
        <w:t xml:space="preserve">На рис. </w:t>
      </w:r>
      <w:r w:rsidRPr="0077632E">
        <w:rPr>
          <w:noProof/>
          <w:sz w:val="28"/>
        </w:rPr>
        <w:t>5</w:t>
      </w:r>
      <w:r w:rsidRPr="0077632E">
        <w:rPr>
          <w:sz w:val="28"/>
        </w:rPr>
        <w:t>.</w:t>
      </w:r>
      <w:r w:rsidRPr="0077632E">
        <w:rPr>
          <w:noProof/>
          <w:sz w:val="28"/>
        </w:rPr>
        <w:t>2</w:t>
      </w:r>
      <w:r w:rsidRPr="0077632E">
        <w:rPr>
          <w:sz w:val="28"/>
        </w:rPr>
        <w:t xml:space="preserve"> показано несколько нормальных форм, которые определены к настоящему времени.</w:t>
      </w:r>
    </w:p>
    <w:p w:rsidR="00BC5287" w:rsidRPr="0077632E" w:rsidRDefault="00BC5287" w:rsidP="00FC3290">
      <w:pPr>
        <w:pStyle w:val="a1"/>
        <w:spacing w:line="360" w:lineRule="auto"/>
        <w:rPr>
          <w:sz w:val="28"/>
        </w:rPr>
      </w:pPr>
      <w:r w:rsidRPr="0077632E">
        <w:rPr>
          <w:sz w:val="28"/>
        </w:rPr>
        <w:t xml:space="preserve">Все нормализованные отношения находятся в 1НФ. Некоторые отношения 1НФ находятся также в 2НФ и некоторые отношения 2НФ </w:t>
      </w:r>
      <w:r w:rsidRPr="0077632E">
        <w:rPr>
          <w:sz w:val="28"/>
        </w:rPr>
        <w:lastRenderedPageBreak/>
        <w:t>находятся также в ЗНФ. Мотивом для введения дополнительных определений было то, что вторая нормальная форма "более желательна", чем первая, а третья, в свою очередь, "более желательна", чем вторая. Таким образом, при проектировании базы данных вообще следует использовать отношения не только в первой или во второй, но также и в третьей форме.</w:t>
      </w:r>
    </w:p>
    <w:p w:rsidR="00BC5287" w:rsidRPr="0077632E" w:rsidRDefault="00BC5287" w:rsidP="00FC3290">
      <w:pPr>
        <w:pStyle w:val="a1"/>
        <w:spacing w:line="360" w:lineRule="auto"/>
        <w:rPr>
          <w:sz w:val="28"/>
        </w:rPr>
      </w:pPr>
      <w:r w:rsidRPr="0077632E">
        <w:rPr>
          <w:rStyle w:val="af"/>
          <w:b w:val="0"/>
          <w:sz w:val="28"/>
        </w:rPr>
        <w:t>Процедуру нормализации</w:t>
      </w:r>
      <w:r w:rsidRPr="0077632E">
        <w:rPr>
          <w:sz w:val="28"/>
        </w:rPr>
        <w:t xml:space="preserve"> можно охарактеризовать как последовательное приведение данного набора отношений к некоторой более желательной форме. Эта процедура обратима, т.е. всегда можно использовать ее результат (например, множество отношений, находящихся в ЗНФ) для обратного преобразования (в исходное отношение, находящееся в 2НФ). Возможность выполнения обратного преобразования является весьма важной характеристикой, поскольку означает, что в процессе нормализации </w:t>
      </w:r>
      <w:r w:rsidRPr="0077632E">
        <w:rPr>
          <w:rStyle w:val="af"/>
          <w:b w:val="0"/>
          <w:sz w:val="28"/>
        </w:rPr>
        <w:t>информация не утрачивается</w:t>
      </w:r>
    </w:p>
    <w:p w:rsidR="0077632E" w:rsidRPr="0077632E" w:rsidRDefault="0077632E" w:rsidP="00FC3290">
      <w:pPr>
        <w:pStyle w:val="a1"/>
        <w:spacing w:line="360" w:lineRule="auto"/>
        <w:rPr>
          <w:sz w:val="28"/>
        </w:rPr>
      </w:pPr>
    </w:p>
    <w:p w:rsidR="00BC5287" w:rsidRPr="0077632E" w:rsidRDefault="00BC5287" w:rsidP="0077632E">
      <w:pPr>
        <w:pStyle w:val="2"/>
        <w:spacing w:before="0" w:after="0" w:line="360" w:lineRule="auto"/>
        <w:ind w:left="0" w:firstLine="709"/>
        <w:jc w:val="center"/>
        <w:rPr>
          <w:rFonts w:ascii="Times New Roman" w:hAnsi="Times New Roman"/>
        </w:rPr>
      </w:pPr>
      <w:bookmarkStart w:id="120" w:name="_Toc44257069"/>
      <w:bookmarkStart w:id="121" w:name="_Toc45513266"/>
      <w:bookmarkStart w:id="122" w:name="_Toc45513374"/>
      <w:r w:rsidRPr="0077632E">
        <w:rPr>
          <w:rFonts w:ascii="Times New Roman" w:hAnsi="Times New Roman"/>
        </w:rPr>
        <w:t>Декомпозиция без потерь и функциональные зависимости</w:t>
      </w:r>
      <w:bookmarkEnd w:id="120"/>
      <w:bookmarkEnd w:id="121"/>
      <w:bookmarkEnd w:id="122"/>
    </w:p>
    <w:p w:rsidR="0077632E" w:rsidRPr="0077632E" w:rsidRDefault="0077632E"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Как упоминалось ранее, процедура нормализации включает разбиение, или декомпозицию данного отношения на другие отношения, причем декомпозиция должна быть обратимой, т.е. выполняться без потерь информации. Иначе говоря, интерес представляет только те операции, которые выполняются без потерь информации. Вопрос о том, происходит ли утрата информации при декомпозиции, тесно связан с концепцией функциональной зависимости.</w:t>
      </w:r>
    </w:p>
    <w:p w:rsidR="00BC5287" w:rsidRPr="0077632E" w:rsidRDefault="00BC5287" w:rsidP="00FC3290">
      <w:pPr>
        <w:pStyle w:val="a1"/>
        <w:spacing w:line="360" w:lineRule="auto"/>
        <w:rPr>
          <w:sz w:val="28"/>
        </w:rPr>
      </w:pPr>
      <w:r w:rsidRPr="0077632E">
        <w:rPr>
          <w:sz w:val="28"/>
        </w:rPr>
        <w:t xml:space="preserve">Рассмотрим отношение Students из учебной базы данных, с атрибутами  {StNo, GrNo, StName, CityNo} (рис. </w:t>
      </w:r>
      <w:r w:rsidRPr="0077632E">
        <w:rPr>
          <w:noProof/>
          <w:sz w:val="28"/>
        </w:rPr>
        <w:t>5</w:t>
      </w:r>
      <w:r w:rsidRPr="0077632E">
        <w:rPr>
          <w:sz w:val="28"/>
        </w:rPr>
        <w:t>.</w:t>
      </w:r>
      <w:r w:rsidRPr="0077632E">
        <w:rPr>
          <w:noProof/>
          <w:sz w:val="28"/>
        </w:rPr>
        <w:t>3</w:t>
      </w:r>
      <w:r w:rsidRPr="0077632E">
        <w:rPr>
          <w:sz w:val="28"/>
        </w:rPr>
        <w:t>).</w:t>
      </w:r>
    </w:p>
    <w:p w:rsidR="00BC5287" w:rsidRPr="0077632E" w:rsidRDefault="00BC5287" w:rsidP="00FC3290">
      <w:pPr>
        <w:pStyle w:val="a1"/>
        <w:spacing w:line="360" w:lineRule="auto"/>
        <w:rPr>
          <w:sz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992"/>
        <w:gridCol w:w="1134"/>
        <w:gridCol w:w="1134"/>
      </w:tblGrid>
      <w:tr w:rsidR="00BC5287" w:rsidRPr="0077632E">
        <w:trPr>
          <w:cantSplit/>
        </w:trPr>
        <w:tc>
          <w:tcPr>
            <w:tcW w:w="4110" w:type="dxa"/>
            <w:gridSpan w:val="4"/>
          </w:tcPr>
          <w:p w:rsidR="00BC5287" w:rsidRPr="0077632E" w:rsidRDefault="00BC5287" w:rsidP="0077632E">
            <w:pPr>
              <w:pStyle w:val="-a"/>
              <w:spacing w:line="360" w:lineRule="auto"/>
              <w:rPr>
                <w:b w:val="0"/>
                <w:sz w:val="20"/>
                <w:szCs w:val="20"/>
              </w:rPr>
            </w:pPr>
            <w:r w:rsidRPr="0077632E">
              <w:rPr>
                <w:b w:val="0"/>
                <w:sz w:val="20"/>
                <w:szCs w:val="20"/>
              </w:rPr>
              <w:t>Students</w:t>
            </w:r>
          </w:p>
        </w:tc>
      </w:tr>
      <w:tr w:rsidR="00BC5287" w:rsidRPr="0077632E">
        <w:tc>
          <w:tcPr>
            <w:tcW w:w="850" w:type="dxa"/>
          </w:tcPr>
          <w:p w:rsidR="00BC5287" w:rsidRPr="0077632E" w:rsidRDefault="00BC5287" w:rsidP="0077632E">
            <w:pPr>
              <w:pStyle w:val="-8"/>
              <w:spacing w:line="360" w:lineRule="auto"/>
              <w:jc w:val="both"/>
              <w:rPr>
                <w:sz w:val="20"/>
                <w:szCs w:val="20"/>
              </w:rPr>
            </w:pPr>
            <w:r w:rsidRPr="0077632E">
              <w:rPr>
                <w:sz w:val="20"/>
                <w:szCs w:val="20"/>
              </w:rPr>
              <w:t>StNo</w:t>
            </w:r>
          </w:p>
        </w:tc>
        <w:tc>
          <w:tcPr>
            <w:tcW w:w="992" w:type="dxa"/>
          </w:tcPr>
          <w:p w:rsidR="00BC5287" w:rsidRPr="0077632E" w:rsidRDefault="00BC5287" w:rsidP="0077632E">
            <w:pPr>
              <w:pStyle w:val="-8"/>
              <w:spacing w:line="360" w:lineRule="auto"/>
              <w:jc w:val="both"/>
              <w:rPr>
                <w:sz w:val="20"/>
                <w:szCs w:val="20"/>
              </w:rPr>
            </w:pPr>
            <w:r w:rsidRPr="0077632E">
              <w:rPr>
                <w:sz w:val="20"/>
                <w:szCs w:val="20"/>
              </w:rPr>
              <w:t>GrNo</w:t>
            </w:r>
          </w:p>
        </w:tc>
        <w:tc>
          <w:tcPr>
            <w:tcW w:w="1134" w:type="dxa"/>
          </w:tcPr>
          <w:p w:rsidR="00BC5287" w:rsidRPr="0077632E" w:rsidRDefault="00BC5287" w:rsidP="0077632E">
            <w:pPr>
              <w:pStyle w:val="-8"/>
              <w:spacing w:line="360" w:lineRule="auto"/>
              <w:jc w:val="both"/>
              <w:rPr>
                <w:sz w:val="20"/>
                <w:szCs w:val="20"/>
              </w:rPr>
            </w:pPr>
            <w:r w:rsidRPr="0077632E">
              <w:rPr>
                <w:sz w:val="20"/>
                <w:szCs w:val="20"/>
              </w:rPr>
              <w:t>StName</w:t>
            </w:r>
          </w:p>
        </w:tc>
        <w:tc>
          <w:tcPr>
            <w:tcW w:w="1134" w:type="dxa"/>
          </w:tcPr>
          <w:p w:rsidR="00BC5287" w:rsidRPr="0077632E" w:rsidRDefault="00BC5287" w:rsidP="0077632E">
            <w:pPr>
              <w:pStyle w:val="-8"/>
              <w:spacing w:line="360" w:lineRule="auto"/>
              <w:jc w:val="both"/>
              <w:rPr>
                <w:sz w:val="20"/>
                <w:szCs w:val="20"/>
              </w:rPr>
            </w:pPr>
            <w:r w:rsidRPr="0077632E">
              <w:rPr>
                <w:sz w:val="20"/>
                <w:szCs w:val="20"/>
              </w:rPr>
              <w:t>CityNo</w:t>
            </w:r>
          </w:p>
        </w:tc>
      </w:tr>
      <w:tr w:rsidR="00BC5287" w:rsidRPr="0077632E">
        <w:tc>
          <w:tcPr>
            <w:tcW w:w="850" w:type="dxa"/>
          </w:tcPr>
          <w:p w:rsidR="00BC5287" w:rsidRPr="0077632E" w:rsidRDefault="00BC5287" w:rsidP="0077632E">
            <w:pPr>
              <w:pStyle w:val="-9"/>
              <w:spacing w:line="360" w:lineRule="auto"/>
              <w:jc w:val="both"/>
              <w:rPr>
                <w:sz w:val="20"/>
                <w:szCs w:val="20"/>
              </w:rPr>
            </w:pPr>
            <w:r w:rsidRPr="0077632E">
              <w:rPr>
                <w:sz w:val="20"/>
                <w:szCs w:val="20"/>
              </w:rPr>
              <w:t>1</w:t>
            </w:r>
          </w:p>
        </w:tc>
        <w:tc>
          <w:tcPr>
            <w:tcW w:w="992" w:type="dxa"/>
          </w:tcPr>
          <w:p w:rsidR="00BC5287" w:rsidRPr="0077632E" w:rsidRDefault="00BC5287" w:rsidP="0077632E">
            <w:pPr>
              <w:pStyle w:val="-9"/>
              <w:spacing w:line="360" w:lineRule="auto"/>
              <w:jc w:val="both"/>
              <w:rPr>
                <w:sz w:val="20"/>
                <w:szCs w:val="20"/>
              </w:rPr>
            </w:pPr>
            <w:r w:rsidRPr="0077632E">
              <w:rPr>
                <w:sz w:val="20"/>
                <w:szCs w:val="20"/>
              </w:rPr>
              <w:t>1</w:t>
            </w:r>
          </w:p>
        </w:tc>
        <w:tc>
          <w:tcPr>
            <w:tcW w:w="1134" w:type="dxa"/>
          </w:tcPr>
          <w:p w:rsidR="00BC5287" w:rsidRPr="0077632E" w:rsidRDefault="00BC5287" w:rsidP="0077632E">
            <w:pPr>
              <w:pStyle w:val="-9"/>
              <w:spacing w:line="360" w:lineRule="auto"/>
              <w:jc w:val="both"/>
              <w:rPr>
                <w:sz w:val="20"/>
                <w:szCs w:val="20"/>
              </w:rPr>
            </w:pPr>
            <w:r w:rsidRPr="0077632E">
              <w:rPr>
                <w:sz w:val="20"/>
                <w:szCs w:val="20"/>
              </w:rPr>
              <w:t>Иванов</w:t>
            </w:r>
          </w:p>
        </w:tc>
        <w:tc>
          <w:tcPr>
            <w:tcW w:w="1134" w:type="dxa"/>
          </w:tcPr>
          <w:p w:rsidR="00BC5287" w:rsidRPr="0077632E" w:rsidRDefault="00BC5287" w:rsidP="0077632E">
            <w:pPr>
              <w:pStyle w:val="-9"/>
              <w:spacing w:line="360" w:lineRule="auto"/>
              <w:jc w:val="both"/>
              <w:rPr>
                <w:sz w:val="20"/>
                <w:szCs w:val="20"/>
              </w:rPr>
            </w:pPr>
            <w:r w:rsidRPr="0077632E">
              <w:rPr>
                <w:sz w:val="20"/>
                <w:szCs w:val="20"/>
              </w:rPr>
              <w:t>1</w:t>
            </w:r>
          </w:p>
        </w:tc>
      </w:tr>
      <w:tr w:rsidR="00BC5287" w:rsidRPr="0077632E">
        <w:tc>
          <w:tcPr>
            <w:tcW w:w="850" w:type="dxa"/>
          </w:tcPr>
          <w:p w:rsidR="00BC5287" w:rsidRPr="0077632E" w:rsidRDefault="00BC5287" w:rsidP="0077632E">
            <w:pPr>
              <w:pStyle w:val="-9"/>
              <w:spacing w:line="360" w:lineRule="auto"/>
              <w:jc w:val="both"/>
              <w:rPr>
                <w:sz w:val="20"/>
                <w:szCs w:val="20"/>
              </w:rPr>
            </w:pPr>
            <w:r w:rsidRPr="0077632E">
              <w:rPr>
                <w:sz w:val="20"/>
                <w:szCs w:val="20"/>
              </w:rPr>
              <w:t>2</w:t>
            </w:r>
          </w:p>
        </w:tc>
        <w:tc>
          <w:tcPr>
            <w:tcW w:w="992" w:type="dxa"/>
          </w:tcPr>
          <w:p w:rsidR="00BC5287" w:rsidRPr="0077632E" w:rsidRDefault="00BC5287" w:rsidP="0077632E">
            <w:pPr>
              <w:pStyle w:val="-9"/>
              <w:spacing w:line="360" w:lineRule="auto"/>
              <w:jc w:val="both"/>
              <w:rPr>
                <w:sz w:val="20"/>
                <w:szCs w:val="20"/>
              </w:rPr>
            </w:pPr>
            <w:r w:rsidRPr="0077632E">
              <w:rPr>
                <w:sz w:val="20"/>
                <w:szCs w:val="20"/>
              </w:rPr>
              <w:t>1</w:t>
            </w:r>
          </w:p>
        </w:tc>
        <w:tc>
          <w:tcPr>
            <w:tcW w:w="1134" w:type="dxa"/>
          </w:tcPr>
          <w:p w:rsidR="00BC5287" w:rsidRPr="0077632E" w:rsidRDefault="00BC5287" w:rsidP="0077632E">
            <w:pPr>
              <w:pStyle w:val="-9"/>
              <w:spacing w:line="360" w:lineRule="auto"/>
              <w:jc w:val="both"/>
              <w:rPr>
                <w:sz w:val="20"/>
                <w:szCs w:val="20"/>
              </w:rPr>
            </w:pPr>
            <w:r w:rsidRPr="0077632E">
              <w:rPr>
                <w:sz w:val="20"/>
                <w:szCs w:val="20"/>
              </w:rPr>
              <w:t>Петров</w:t>
            </w:r>
          </w:p>
        </w:tc>
        <w:tc>
          <w:tcPr>
            <w:tcW w:w="1134" w:type="dxa"/>
          </w:tcPr>
          <w:p w:rsidR="00BC5287" w:rsidRPr="0077632E" w:rsidRDefault="00BC5287" w:rsidP="0077632E">
            <w:pPr>
              <w:pStyle w:val="-9"/>
              <w:spacing w:line="360" w:lineRule="auto"/>
              <w:jc w:val="both"/>
              <w:rPr>
                <w:sz w:val="20"/>
                <w:szCs w:val="20"/>
              </w:rPr>
            </w:pPr>
            <w:r w:rsidRPr="0077632E">
              <w:rPr>
                <w:sz w:val="20"/>
                <w:szCs w:val="20"/>
              </w:rPr>
              <w:t>3</w:t>
            </w:r>
          </w:p>
        </w:tc>
      </w:tr>
    </w:tbl>
    <w:p w:rsidR="0077632E" w:rsidRPr="0077632E" w:rsidRDefault="0077632E" w:rsidP="0077632E">
      <w:pPr>
        <w:pStyle w:val="ad"/>
        <w:spacing w:before="0" w:after="0" w:line="360" w:lineRule="auto"/>
        <w:ind w:firstLine="0"/>
        <w:rPr>
          <w:b w:val="0"/>
          <w:sz w:val="20"/>
        </w:rPr>
      </w:pPr>
      <w:bookmarkStart w:id="123" w:name="_Ref10021046"/>
    </w:p>
    <w:p w:rsidR="00BC5287" w:rsidRPr="0077632E" w:rsidRDefault="00BC5287" w:rsidP="00FC3290">
      <w:pPr>
        <w:pStyle w:val="ad"/>
        <w:spacing w:before="0" w:after="0" w:line="360" w:lineRule="auto"/>
        <w:ind w:firstLine="709"/>
        <w:rPr>
          <w:b w:val="0"/>
          <w:sz w:val="28"/>
        </w:rPr>
      </w:pPr>
      <w:r w:rsidRPr="0077632E">
        <w:rPr>
          <w:b w:val="0"/>
          <w:sz w:val="28"/>
        </w:rPr>
        <w:lastRenderedPageBreak/>
        <w:t xml:space="preserve">рис. </w:t>
      </w:r>
      <w:r w:rsidRPr="0077632E">
        <w:rPr>
          <w:b w:val="0"/>
          <w:noProof/>
          <w:sz w:val="28"/>
        </w:rPr>
        <w:t>5</w:t>
      </w:r>
      <w:r w:rsidRPr="0077632E">
        <w:rPr>
          <w:b w:val="0"/>
          <w:sz w:val="28"/>
        </w:rPr>
        <w:t>.</w:t>
      </w:r>
      <w:r w:rsidRPr="0077632E">
        <w:rPr>
          <w:b w:val="0"/>
          <w:noProof/>
          <w:sz w:val="28"/>
        </w:rPr>
        <w:t>3</w:t>
      </w:r>
      <w:bookmarkEnd w:id="123"/>
      <w:r w:rsidRPr="0077632E">
        <w:rPr>
          <w:b w:val="0"/>
          <w:sz w:val="28"/>
        </w:rPr>
        <w:t xml:space="preserve"> Отношение Students.</w:t>
      </w:r>
    </w:p>
    <w:p w:rsidR="00BC5287" w:rsidRPr="0077632E" w:rsidRDefault="00BC5287" w:rsidP="00FC3290">
      <w:pPr>
        <w:spacing w:line="360" w:lineRule="auto"/>
        <w:ind w:firstLine="709"/>
        <w:jc w:val="both"/>
        <w:rPr>
          <w:sz w:val="28"/>
        </w:rPr>
      </w:pPr>
      <w:r w:rsidRPr="0077632E">
        <w:rPr>
          <w:sz w:val="28"/>
        </w:rPr>
        <w:t xml:space="preserve">Ниже приведены две возможные декомпозиции этого отношения (рис. </w:t>
      </w:r>
      <w:r w:rsidRPr="0077632E">
        <w:rPr>
          <w:noProof/>
          <w:sz w:val="28"/>
        </w:rPr>
        <w:t>5</w:t>
      </w:r>
      <w:r w:rsidRPr="0077632E">
        <w:rPr>
          <w:sz w:val="28"/>
        </w:rPr>
        <w:t>.</w:t>
      </w:r>
      <w:r w:rsidRPr="0077632E">
        <w:rPr>
          <w:noProof/>
          <w:sz w:val="28"/>
        </w:rPr>
        <w:t>4</w:t>
      </w:r>
      <w:r w:rsidRPr="0077632E">
        <w:rPr>
          <w:sz w:val="28"/>
        </w:rPr>
        <w:t>).</w:t>
      </w:r>
    </w:p>
    <w:p w:rsidR="00BC5287" w:rsidRPr="0077632E" w:rsidRDefault="00BC5287" w:rsidP="00FC3290">
      <w:pPr>
        <w:pStyle w:val="a1"/>
        <w:spacing w:line="360" w:lineRule="auto"/>
        <w:rPr>
          <w:sz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992"/>
        <w:gridCol w:w="1134"/>
        <w:gridCol w:w="1701"/>
        <w:gridCol w:w="993"/>
        <w:gridCol w:w="1134"/>
      </w:tblGrid>
      <w:tr w:rsidR="00BC5287" w:rsidRPr="0077632E">
        <w:trPr>
          <w:cantSplit/>
        </w:trPr>
        <w:tc>
          <w:tcPr>
            <w:tcW w:w="2976" w:type="dxa"/>
            <w:gridSpan w:val="3"/>
            <w:tcBorders>
              <w:top w:val="nil"/>
              <w:left w:val="nil"/>
              <w:right w:val="nil"/>
            </w:tcBorders>
          </w:tcPr>
          <w:p w:rsidR="00BC5287" w:rsidRPr="0077632E" w:rsidRDefault="00BC5287" w:rsidP="0077632E">
            <w:pPr>
              <w:pStyle w:val="-a"/>
              <w:spacing w:line="360" w:lineRule="auto"/>
              <w:rPr>
                <w:b w:val="0"/>
                <w:sz w:val="20"/>
                <w:szCs w:val="20"/>
              </w:rPr>
            </w:pPr>
            <w:r w:rsidRPr="0077632E">
              <w:rPr>
                <w:b w:val="0"/>
                <w:sz w:val="20"/>
                <w:szCs w:val="20"/>
              </w:rPr>
              <w:t>1. SGN</w:t>
            </w:r>
          </w:p>
        </w:tc>
        <w:tc>
          <w:tcPr>
            <w:tcW w:w="1701" w:type="dxa"/>
            <w:tcBorders>
              <w:top w:val="nil"/>
              <w:left w:val="nil"/>
              <w:bottom w:val="nil"/>
              <w:right w:val="nil"/>
            </w:tcBorders>
          </w:tcPr>
          <w:p w:rsidR="00BC5287" w:rsidRPr="0077632E" w:rsidRDefault="00BC5287" w:rsidP="0077632E">
            <w:pPr>
              <w:pStyle w:val="-a"/>
              <w:spacing w:line="360" w:lineRule="auto"/>
              <w:rPr>
                <w:b w:val="0"/>
                <w:sz w:val="20"/>
                <w:szCs w:val="20"/>
              </w:rPr>
            </w:pPr>
          </w:p>
        </w:tc>
        <w:tc>
          <w:tcPr>
            <w:tcW w:w="2127" w:type="dxa"/>
            <w:gridSpan w:val="2"/>
            <w:tcBorders>
              <w:top w:val="nil"/>
              <w:left w:val="nil"/>
              <w:right w:val="nil"/>
            </w:tcBorders>
          </w:tcPr>
          <w:p w:rsidR="00BC5287" w:rsidRPr="0077632E" w:rsidRDefault="00BC5287" w:rsidP="0077632E">
            <w:pPr>
              <w:pStyle w:val="-a"/>
              <w:spacing w:line="360" w:lineRule="auto"/>
              <w:rPr>
                <w:b w:val="0"/>
                <w:sz w:val="20"/>
                <w:szCs w:val="20"/>
              </w:rPr>
            </w:pPr>
            <w:r w:rsidRPr="0077632E">
              <w:rPr>
                <w:b w:val="0"/>
                <w:sz w:val="20"/>
                <w:szCs w:val="20"/>
              </w:rPr>
              <w:t>SC</w:t>
            </w:r>
          </w:p>
        </w:tc>
      </w:tr>
      <w:tr w:rsidR="00BC5287" w:rsidRPr="0077632E">
        <w:tc>
          <w:tcPr>
            <w:tcW w:w="850" w:type="dxa"/>
          </w:tcPr>
          <w:p w:rsidR="00BC5287" w:rsidRPr="0077632E" w:rsidRDefault="00BC5287" w:rsidP="0077632E">
            <w:pPr>
              <w:pStyle w:val="-8"/>
              <w:spacing w:line="360" w:lineRule="auto"/>
              <w:jc w:val="both"/>
              <w:rPr>
                <w:sz w:val="20"/>
                <w:szCs w:val="20"/>
              </w:rPr>
            </w:pPr>
            <w:r w:rsidRPr="0077632E">
              <w:rPr>
                <w:sz w:val="20"/>
                <w:szCs w:val="20"/>
              </w:rPr>
              <w:t>StNo</w:t>
            </w:r>
          </w:p>
        </w:tc>
        <w:tc>
          <w:tcPr>
            <w:tcW w:w="992" w:type="dxa"/>
          </w:tcPr>
          <w:p w:rsidR="00BC5287" w:rsidRPr="0077632E" w:rsidRDefault="00BC5287" w:rsidP="0077632E">
            <w:pPr>
              <w:pStyle w:val="-8"/>
              <w:spacing w:line="360" w:lineRule="auto"/>
              <w:jc w:val="both"/>
              <w:rPr>
                <w:sz w:val="20"/>
                <w:szCs w:val="20"/>
              </w:rPr>
            </w:pPr>
            <w:r w:rsidRPr="0077632E">
              <w:rPr>
                <w:sz w:val="20"/>
                <w:szCs w:val="20"/>
              </w:rPr>
              <w:t>GrNo</w:t>
            </w:r>
          </w:p>
        </w:tc>
        <w:tc>
          <w:tcPr>
            <w:tcW w:w="1134" w:type="dxa"/>
          </w:tcPr>
          <w:p w:rsidR="00BC5287" w:rsidRPr="0077632E" w:rsidRDefault="00BC5287" w:rsidP="0077632E">
            <w:pPr>
              <w:pStyle w:val="-8"/>
              <w:spacing w:line="360" w:lineRule="auto"/>
              <w:jc w:val="both"/>
              <w:rPr>
                <w:sz w:val="20"/>
                <w:szCs w:val="20"/>
              </w:rPr>
            </w:pPr>
            <w:r w:rsidRPr="0077632E">
              <w:rPr>
                <w:sz w:val="20"/>
                <w:szCs w:val="20"/>
              </w:rPr>
              <w:t>StName</w:t>
            </w:r>
          </w:p>
        </w:tc>
        <w:tc>
          <w:tcPr>
            <w:tcW w:w="1701" w:type="dxa"/>
            <w:tcBorders>
              <w:top w:val="nil"/>
              <w:bottom w:val="nil"/>
            </w:tcBorders>
          </w:tcPr>
          <w:p w:rsidR="00BC5287" w:rsidRPr="0077632E" w:rsidRDefault="00BC5287" w:rsidP="0077632E">
            <w:pPr>
              <w:pStyle w:val="-8"/>
              <w:spacing w:line="360" w:lineRule="auto"/>
              <w:jc w:val="both"/>
              <w:rPr>
                <w:sz w:val="20"/>
                <w:szCs w:val="20"/>
              </w:rPr>
            </w:pPr>
          </w:p>
        </w:tc>
        <w:tc>
          <w:tcPr>
            <w:tcW w:w="993" w:type="dxa"/>
          </w:tcPr>
          <w:p w:rsidR="00BC5287" w:rsidRPr="0077632E" w:rsidRDefault="00BC5287" w:rsidP="0077632E">
            <w:pPr>
              <w:pStyle w:val="-8"/>
              <w:spacing w:line="360" w:lineRule="auto"/>
              <w:jc w:val="both"/>
              <w:rPr>
                <w:sz w:val="20"/>
                <w:szCs w:val="20"/>
              </w:rPr>
            </w:pPr>
            <w:r w:rsidRPr="0077632E">
              <w:rPr>
                <w:sz w:val="20"/>
                <w:szCs w:val="20"/>
              </w:rPr>
              <w:t>StNo</w:t>
            </w:r>
          </w:p>
        </w:tc>
        <w:tc>
          <w:tcPr>
            <w:tcW w:w="1134" w:type="dxa"/>
          </w:tcPr>
          <w:p w:rsidR="00BC5287" w:rsidRPr="0077632E" w:rsidRDefault="00BC5287" w:rsidP="0077632E">
            <w:pPr>
              <w:pStyle w:val="-8"/>
              <w:spacing w:line="360" w:lineRule="auto"/>
              <w:jc w:val="both"/>
              <w:rPr>
                <w:sz w:val="20"/>
                <w:szCs w:val="20"/>
              </w:rPr>
            </w:pPr>
            <w:r w:rsidRPr="0077632E">
              <w:rPr>
                <w:sz w:val="20"/>
                <w:szCs w:val="20"/>
              </w:rPr>
              <w:t>CityNo</w:t>
            </w:r>
          </w:p>
        </w:tc>
      </w:tr>
      <w:tr w:rsidR="00BC5287" w:rsidRPr="0077632E">
        <w:tc>
          <w:tcPr>
            <w:tcW w:w="850" w:type="dxa"/>
          </w:tcPr>
          <w:p w:rsidR="00BC5287" w:rsidRPr="0077632E" w:rsidRDefault="00BC5287" w:rsidP="0077632E">
            <w:pPr>
              <w:pStyle w:val="-9"/>
              <w:spacing w:line="360" w:lineRule="auto"/>
              <w:jc w:val="both"/>
              <w:rPr>
                <w:sz w:val="20"/>
                <w:szCs w:val="20"/>
              </w:rPr>
            </w:pPr>
            <w:r w:rsidRPr="0077632E">
              <w:rPr>
                <w:sz w:val="20"/>
                <w:szCs w:val="20"/>
              </w:rPr>
              <w:t>1</w:t>
            </w:r>
          </w:p>
        </w:tc>
        <w:tc>
          <w:tcPr>
            <w:tcW w:w="992" w:type="dxa"/>
          </w:tcPr>
          <w:p w:rsidR="00BC5287" w:rsidRPr="0077632E" w:rsidRDefault="00BC5287" w:rsidP="0077632E">
            <w:pPr>
              <w:pStyle w:val="-9"/>
              <w:spacing w:line="360" w:lineRule="auto"/>
              <w:jc w:val="both"/>
              <w:rPr>
                <w:sz w:val="20"/>
                <w:szCs w:val="20"/>
              </w:rPr>
            </w:pPr>
            <w:r w:rsidRPr="0077632E">
              <w:rPr>
                <w:sz w:val="20"/>
                <w:szCs w:val="20"/>
              </w:rPr>
              <w:t>1</w:t>
            </w:r>
          </w:p>
        </w:tc>
        <w:tc>
          <w:tcPr>
            <w:tcW w:w="1134" w:type="dxa"/>
          </w:tcPr>
          <w:p w:rsidR="00BC5287" w:rsidRPr="0077632E" w:rsidRDefault="00BC5287" w:rsidP="0077632E">
            <w:pPr>
              <w:pStyle w:val="-9"/>
              <w:spacing w:line="360" w:lineRule="auto"/>
              <w:jc w:val="both"/>
              <w:rPr>
                <w:sz w:val="20"/>
                <w:szCs w:val="20"/>
              </w:rPr>
            </w:pPr>
            <w:r w:rsidRPr="0077632E">
              <w:rPr>
                <w:sz w:val="20"/>
                <w:szCs w:val="20"/>
              </w:rPr>
              <w:t>Иванов</w:t>
            </w:r>
          </w:p>
        </w:tc>
        <w:tc>
          <w:tcPr>
            <w:tcW w:w="1701" w:type="dxa"/>
            <w:tcBorders>
              <w:top w:val="nil"/>
              <w:bottom w:val="nil"/>
            </w:tcBorders>
          </w:tcPr>
          <w:p w:rsidR="00BC5287" w:rsidRPr="0077632E" w:rsidRDefault="00BC5287" w:rsidP="0077632E">
            <w:pPr>
              <w:pStyle w:val="-9"/>
              <w:spacing w:line="360" w:lineRule="auto"/>
              <w:jc w:val="both"/>
              <w:rPr>
                <w:sz w:val="20"/>
                <w:szCs w:val="20"/>
              </w:rPr>
            </w:pPr>
          </w:p>
        </w:tc>
        <w:tc>
          <w:tcPr>
            <w:tcW w:w="993" w:type="dxa"/>
          </w:tcPr>
          <w:p w:rsidR="00BC5287" w:rsidRPr="0077632E" w:rsidRDefault="00BC5287" w:rsidP="0077632E">
            <w:pPr>
              <w:pStyle w:val="-9"/>
              <w:spacing w:line="360" w:lineRule="auto"/>
              <w:jc w:val="both"/>
              <w:rPr>
                <w:sz w:val="20"/>
                <w:szCs w:val="20"/>
              </w:rPr>
            </w:pPr>
            <w:r w:rsidRPr="0077632E">
              <w:rPr>
                <w:sz w:val="20"/>
                <w:szCs w:val="20"/>
              </w:rPr>
              <w:t>1</w:t>
            </w:r>
          </w:p>
        </w:tc>
        <w:tc>
          <w:tcPr>
            <w:tcW w:w="1134" w:type="dxa"/>
          </w:tcPr>
          <w:p w:rsidR="00BC5287" w:rsidRPr="0077632E" w:rsidRDefault="00BC5287" w:rsidP="0077632E">
            <w:pPr>
              <w:pStyle w:val="-9"/>
              <w:spacing w:line="360" w:lineRule="auto"/>
              <w:jc w:val="both"/>
              <w:rPr>
                <w:sz w:val="20"/>
                <w:szCs w:val="20"/>
              </w:rPr>
            </w:pPr>
            <w:r w:rsidRPr="0077632E">
              <w:rPr>
                <w:sz w:val="20"/>
                <w:szCs w:val="20"/>
              </w:rPr>
              <w:t>1</w:t>
            </w:r>
          </w:p>
        </w:tc>
      </w:tr>
      <w:tr w:rsidR="00BC5287" w:rsidRPr="0077632E">
        <w:tc>
          <w:tcPr>
            <w:tcW w:w="850" w:type="dxa"/>
          </w:tcPr>
          <w:p w:rsidR="00BC5287" w:rsidRPr="0077632E" w:rsidRDefault="00BC5287" w:rsidP="0077632E">
            <w:pPr>
              <w:pStyle w:val="-9"/>
              <w:spacing w:line="360" w:lineRule="auto"/>
              <w:jc w:val="both"/>
              <w:rPr>
                <w:sz w:val="20"/>
                <w:szCs w:val="20"/>
              </w:rPr>
            </w:pPr>
            <w:r w:rsidRPr="0077632E">
              <w:rPr>
                <w:sz w:val="20"/>
                <w:szCs w:val="20"/>
              </w:rPr>
              <w:t>2</w:t>
            </w:r>
          </w:p>
        </w:tc>
        <w:tc>
          <w:tcPr>
            <w:tcW w:w="992" w:type="dxa"/>
          </w:tcPr>
          <w:p w:rsidR="00BC5287" w:rsidRPr="0077632E" w:rsidRDefault="00BC5287" w:rsidP="0077632E">
            <w:pPr>
              <w:pStyle w:val="-9"/>
              <w:spacing w:line="360" w:lineRule="auto"/>
              <w:jc w:val="both"/>
              <w:rPr>
                <w:sz w:val="20"/>
                <w:szCs w:val="20"/>
              </w:rPr>
            </w:pPr>
            <w:r w:rsidRPr="0077632E">
              <w:rPr>
                <w:sz w:val="20"/>
                <w:szCs w:val="20"/>
              </w:rPr>
              <w:t>1</w:t>
            </w:r>
          </w:p>
        </w:tc>
        <w:tc>
          <w:tcPr>
            <w:tcW w:w="1134" w:type="dxa"/>
          </w:tcPr>
          <w:p w:rsidR="00BC5287" w:rsidRPr="0077632E" w:rsidRDefault="00BC5287" w:rsidP="0077632E">
            <w:pPr>
              <w:pStyle w:val="-9"/>
              <w:spacing w:line="360" w:lineRule="auto"/>
              <w:jc w:val="both"/>
              <w:rPr>
                <w:sz w:val="20"/>
                <w:szCs w:val="20"/>
              </w:rPr>
            </w:pPr>
            <w:r w:rsidRPr="0077632E">
              <w:rPr>
                <w:sz w:val="20"/>
                <w:szCs w:val="20"/>
              </w:rPr>
              <w:t>Петров</w:t>
            </w:r>
          </w:p>
        </w:tc>
        <w:tc>
          <w:tcPr>
            <w:tcW w:w="1701" w:type="dxa"/>
            <w:tcBorders>
              <w:top w:val="nil"/>
              <w:bottom w:val="nil"/>
            </w:tcBorders>
          </w:tcPr>
          <w:p w:rsidR="00BC5287" w:rsidRPr="0077632E" w:rsidRDefault="00BC5287" w:rsidP="0077632E">
            <w:pPr>
              <w:pStyle w:val="-9"/>
              <w:spacing w:line="360" w:lineRule="auto"/>
              <w:jc w:val="both"/>
              <w:rPr>
                <w:sz w:val="20"/>
                <w:szCs w:val="20"/>
              </w:rPr>
            </w:pPr>
          </w:p>
        </w:tc>
        <w:tc>
          <w:tcPr>
            <w:tcW w:w="993" w:type="dxa"/>
          </w:tcPr>
          <w:p w:rsidR="00BC5287" w:rsidRPr="0077632E" w:rsidRDefault="00BC5287" w:rsidP="0077632E">
            <w:pPr>
              <w:pStyle w:val="-9"/>
              <w:spacing w:line="360" w:lineRule="auto"/>
              <w:jc w:val="both"/>
              <w:rPr>
                <w:sz w:val="20"/>
                <w:szCs w:val="20"/>
              </w:rPr>
            </w:pPr>
            <w:r w:rsidRPr="0077632E">
              <w:rPr>
                <w:sz w:val="20"/>
                <w:szCs w:val="20"/>
              </w:rPr>
              <w:t>2</w:t>
            </w:r>
          </w:p>
        </w:tc>
        <w:tc>
          <w:tcPr>
            <w:tcW w:w="1134" w:type="dxa"/>
          </w:tcPr>
          <w:p w:rsidR="00BC5287" w:rsidRPr="0077632E" w:rsidRDefault="00BC5287" w:rsidP="0077632E">
            <w:pPr>
              <w:pStyle w:val="-9"/>
              <w:spacing w:line="360" w:lineRule="auto"/>
              <w:jc w:val="both"/>
              <w:rPr>
                <w:sz w:val="20"/>
                <w:szCs w:val="20"/>
              </w:rPr>
            </w:pPr>
            <w:r w:rsidRPr="0077632E">
              <w:rPr>
                <w:sz w:val="20"/>
                <w:szCs w:val="20"/>
              </w:rPr>
              <w:t>3</w:t>
            </w:r>
          </w:p>
        </w:tc>
      </w:tr>
    </w:tbl>
    <w:p w:rsidR="00BC5287" w:rsidRPr="0077632E" w:rsidRDefault="00BC5287" w:rsidP="0077632E">
      <w:pPr>
        <w:pStyle w:val="-a"/>
        <w:spacing w:line="360" w:lineRule="auto"/>
        <w:rPr>
          <w:b w:val="0"/>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992"/>
        <w:gridCol w:w="1134"/>
        <w:gridCol w:w="1701"/>
        <w:gridCol w:w="993"/>
        <w:gridCol w:w="1134"/>
      </w:tblGrid>
      <w:tr w:rsidR="00BC5287" w:rsidRPr="0077632E">
        <w:trPr>
          <w:cantSplit/>
        </w:trPr>
        <w:tc>
          <w:tcPr>
            <w:tcW w:w="2976" w:type="dxa"/>
            <w:gridSpan w:val="3"/>
            <w:tcBorders>
              <w:top w:val="nil"/>
              <w:left w:val="nil"/>
              <w:right w:val="nil"/>
            </w:tcBorders>
          </w:tcPr>
          <w:p w:rsidR="00BC5287" w:rsidRPr="0077632E" w:rsidRDefault="00BC5287" w:rsidP="0077632E">
            <w:pPr>
              <w:pStyle w:val="-a"/>
              <w:spacing w:line="360" w:lineRule="auto"/>
              <w:rPr>
                <w:b w:val="0"/>
                <w:sz w:val="20"/>
                <w:szCs w:val="20"/>
              </w:rPr>
            </w:pPr>
            <w:r w:rsidRPr="0077632E">
              <w:rPr>
                <w:b w:val="0"/>
                <w:sz w:val="20"/>
                <w:szCs w:val="20"/>
              </w:rPr>
              <w:t>2. SGN</w:t>
            </w:r>
          </w:p>
        </w:tc>
        <w:tc>
          <w:tcPr>
            <w:tcW w:w="1701" w:type="dxa"/>
            <w:tcBorders>
              <w:top w:val="nil"/>
              <w:left w:val="nil"/>
              <w:bottom w:val="nil"/>
              <w:right w:val="nil"/>
            </w:tcBorders>
          </w:tcPr>
          <w:p w:rsidR="00BC5287" w:rsidRPr="0077632E" w:rsidRDefault="00BC5287" w:rsidP="0077632E">
            <w:pPr>
              <w:pStyle w:val="-a"/>
              <w:spacing w:line="360" w:lineRule="auto"/>
              <w:rPr>
                <w:b w:val="0"/>
                <w:sz w:val="20"/>
                <w:szCs w:val="20"/>
              </w:rPr>
            </w:pPr>
          </w:p>
        </w:tc>
        <w:tc>
          <w:tcPr>
            <w:tcW w:w="2127" w:type="dxa"/>
            <w:gridSpan w:val="2"/>
            <w:tcBorders>
              <w:top w:val="nil"/>
              <w:left w:val="nil"/>
              <w:right w:val="nil"/>
            </w:tcBorders>
          </w:tcPr>
          <w:p w:rsidR="00BC5287" w:rsidRPr="0077632E" w:rsidRDefault="00BC5287" w:rsidP="0077632E">
            <w:pPr>
              <w:pStyle w:val="-a"/>
              <w:spacing w:line="360" w:lineRule="auto"/>
              <w:rPr>
                <w:b w:val="0"/>
                <w:sz w:val="20"/>
                <w:szCs w:val="20"/>
              </w:rPr>
            </w:pPr>
            <w:r w:rsidRPr="0077632E">
              <w:rPr>
                <w:b w:val="0"/>
                <w:sz w:val="20"/>
                <w:szCs w:val="20"/>
              </w:rPr>
              <w:t>GC</w:t>
            </w:r>
          </w:p>
        </w:tc>
      </w:tr>
      <w:tr w:rsidR="00BC5287" w:rsidRPr="0077632E">
        <w:tc>
          <w:tcPr>
            <w:tcW w:w="850" w:type="dxa"/>
          </w:tcPr>
          <w:p w:rsidR="00BC5287" w:rsidRPr="0077632E" w:rsidRDefault="00BC5287" w:rsidP="0077632E">
            <w:pPr>
              <w:pStyle w:val="-8"/>
              <w:spacing w:line="360" w:lineRule="auto"/>
              <w:jc w:val="both"/>
              <w:rPr>
                <w:sz w:val="20"/>
                <w:szCs w:val="20"/>
              </w:rPr>
            </w:pPr>
            <w:r w:rsidRPr="0077632E">
              <w:rPr>
                <w:sz w:val="20"/>
                <w:szCs w:val="20"/>
              </w:rPr>
              <w:t>StNo</w:t>
            </w:r>
          </w:p>
        </w:tc>
        <w:tc>
          <w:tcPr>
            <w:tcW w:w="992" w:type="dxa"/>
          </w:tcPr>
          <w:p w:rsidR="00BC5287" w:rsidRPr="0077632E" w:rsidRDefault="00BC5287" w:rsidP="0077632E">
            <w:pPr>
              <w:pStyle w:val="-8"/>
              <w:spacing w:line="360" w:lineRule="auto"/>
              <w:jc w:val="both"/>
              <w:rPr>
                <w:sz w:val="20"/>
                <w:szCs w:val="20"/>
              </w:rPr>
            </w:pPr>
            <w:r w:rsidRPr="0077632E">
              <w:rPr>
                <w:sz w:val="20"/>
                <w:szCs w:val="20"/>
              </w:rPr>
              <w:t>GrNo</w:t>
            </w:r>
          </w:p>
        </w:tc>
        <w:tc>
          <w:tcPr>
            <w:tcW w:w="1134" w:type="dxa"/>
          </w:tcPr>
          <w:p w:rsidR="00BC5287" w:rsidRPr="0077632E" w:rsidRDefault="00BC5287" w:rsidP="0077632E">
            <w:pPr>
              <w:pStyle w:val="-8"/>
              <w:spacing w:line="360" w:lineRule="auto"/>
              <w:jc w:val="both"/>
              <w:rPr>
                <w:sz w:val="20"/>
                <w:szCs w:val="20"/>
              </w:rPr>
            </w:pPr>
            <w:r w:rsidRPr="0077632E">
              <w:rPr>
                <w:sz w:val="20"/>
                <w:szCs w:val="20"/>
              </w:rPr>
              <w:t>StName</w:t>
            </w:r>
          </w:p>
        </w:tc>
        <w:tc>
          <w:tcPr>
            <w:tcW w:w="1701" w:type="dxa"/>
            <w:tcBorders>
              <w:top w:val="nil"/>
              <w:bottom w:val="nil"/>
            </w:tcBorders>
          </w:tcPr>
          <w:p w:rsidR="00BC5287" w:rsidRPr="0077632E" w:rsidRDefault="00BC5287" w:rsidP="0077632E">
            <w:pPr>
              <w:pStyle w:val="-8"/>
              <w:spacing w:line="360" w:lineRule="auto"/>
              <w:jc w:val="both"/>
              <w:rPr>
                <w:sz w:val="20"/>
                <w:szCs w:val="20"/>
              </w:rPr>
            </w:pPr>
          </w:p>
        </w:tc>
        <w:tc>
          <w:tcPr>
            <w:tcW w:w="993" w:type="dxa"/>
          </w:tcPr>
          <w:p w:rsidR="00BC5287" w:rsidRPr="0077632E" w:rsidRDefault="00BC5287" w:rsidP="0077632E">
            <w:pPr>
              <w:pStyle w:val="-8"/>
              <w:spacing w:line="360" w:lineRule="auto"/>
              <w:jc w:val="both"/>
              <w:rPr>
                <w:sz w:val="20"/>
                <w:szCs w:val="20"/>
              </w:rPr>
            </w:pPr>
            <w:r w:rsidRPr="0077632E">
              <w:rPr>
                <w:sz w:val="20"/>
                <w:szCs w:val="20"/>
              </w:rPr>
              <w:t>GrNo</w:t>
            </w:r>
          </w:p>
        </w:tc>
        <w:tc>
          <w:tcPr>
            <w:tcW w:w="1134" w:type="dxa"/>
          </w:tcPr>
          <w:p w:rsidR="00BC5287" w:rsidRPr="0077632E" w:rsidRDefault="00BC5287" w:rsidP="0077632E">
            <w:pPr>
              <w:pStyle w:val="-8"/>
              <w:spacing w:line="360" w:lineRule="auto"/>
              <w:jc w:val="both"/>
              <w:rPr>
                <w:sz w:val="20"/>
                <w:szCs w:val="20"/>
              </w:rPr>
            </w:pPr>
            <w:r w:rsidRPr="0077632E">
              <w:rPr>
                <w:sz w:val="20"/>
                <w:szCs w:val="20"/>
              </w:rPr>
              <w:t>CityNo</w:t>
            </w:r>
          </w:p>
        </w:tc>
      </w:tr>
      <w:tr w:rsidR="00BC5287" w:rsidRPr="0077632E">
        <w:tc>
          <w:tcPr>
            <w:tcW w:w="850" w:type="dxa"/>
          </w:tcPr>
          <w:p w:rsidR="00BC5287" w:rsidRPr="0077632E" w:rsidRDefault="00BC5287" w:rsidP="0077632E">
            <w:pPr>
              <w:pStyle w:val="-9"/>
              <w:spacing w:line="360" w:lineRule="auto"/>
              <w:jc w:val="both"/>
              <w:rPr>
                <w:sz w:val="20"/>
                <w:szCs w:val="20"/>
              </w:rPr>
            </w:pPr>
            <w:r w:rsidRPr="0077632E">
              <w:rPr>
                <w:sz w:val="20"/>
                <w:szCs w:val="20"/>
              </w:rPr>
              <w:t>1</w:t>
            </w:r>
          </w:p>
        </w:tc>
        <w:tc>
          <w:tcPr>
            <w:tcW w:w="992" w:type="dxa"/>
          </w:tcPr>
          <w:p w:rsidR="00BC5287" w:rsidRPr="0077632E" w:rsidRDefault="00BC5287" w:rsidP="0077632E">
            <w:pPr>
              <w:pStyle w:val="-9"/>
              <w:spacing w:line="360" w:lineRule="auto"/>
              <w:jc w:val="both"/>
              <w:rPr>
                <w:sz w:val="20"/>
                <w:szCs w:val="20"/>
              </w:rPr>
            </w:pPr>
            <w:r w:rsidRPr="0077632E">
              <w:rPr>
                <w:sz w:val="20"/>
                <w:szCs w:val="20"/>
              </w:rPr>
              <w:t>1</w:t>
            </w:r>
          </w:p>
        </w:tc>
        <w:tc>
          <w:tcPr>
            <w:tcW w:w="1134" w:type="dxa"/>
          </w:tcPr>
          <w:p w:rsidR="00BC5287" w:rsidRPr="0077632E" w:rsidRDefault="00BC5287" w:rsidP="0077632E">
            <w:pPr>
              <w:pStyle w:val="-9"/>
              <w:spacing w:line="360" w:lineRule="auto"/>
              <w:jc w:val="both"/>
              <w:rPr>
                <w:sz w:val="20"/>
                <w:szCs w:val="20"/>
              </w:rPr>
            </w:pPr>
            <w:r w:rsidRPr="0077632E">
              <w:rPr>
                <w:sz w:val="20"/>
                <w:szCs w:val="20"/>
              </w:rPr>
              <w:t>Иванов</w:t>
            </w:r>
          </w:p>
        </w:tc>
        <w:tc>
          <w:tcPr>
            <w:tcW w:w="1701" w:type="dxa"/>
            <w:tcBorders>
              <w:top w:val="nil"/>
              <w:bottom w:val="nil"/>
            </w:tcBorders>
          </w:tcPr>
          <w:p w:rsidR="00BC5287" w:rsidRPr="0077632E" w:rsidRDefault="00BC5287" w:rsidP="0077632E">
            <w:pPr>
              <w:pStyle w:val="-9"/>
              <w:spacing w:line="360" w:lineRule="auto"/>
              <w:jc w:val="both"/>
              <w:rPr>
                <w:sz w:val="20"/>
                <w:szCs w:val="20"/>
              </w:rPr>
            </w:pPr>
          </w:p>
        </w:tc>
        <w:tc>
          <w:tcPr>
            <w:tcW w:w="993" w:type="dxa"/>
          </w:tcPr>
          <w:p w:rsidR="00BC5287" w:rsidRPr="0077632E" w:rsidRDefault="00BC5287" w:rsidP="0077632E">
            <w:pPr>
              <w:pStyle w:val="-9"/>
              <w:spacing w:line="360" w:lineRule="auto"/>
              <w:jc w:val="both"/>
              <w:rPr>
                <w:sz w:val="20"/>
                <w:szCs w:val="20"/>
              </w:rPr>
            </w:pPr>
            <w:r w:rsidRPr="0077632E">
              <w:rPr>
                <w:sz w:val="20"/>
                <w:szCs w:val="20"/>
              </w:rPr>
              <w:t>1</w:t>
            </w:r>
          </w:p>
        </w:tc>
        <w:tc>
          <w:tcPr>
            <w:tcW w:w="1134" w:type="dxa"/>
          </w:tcPr>
          <w:p w:rsidR="00BC5287" w:rsidRPr="0077632E" w:rsidRDefault="00BC5287" w:rsidP="0077632E">
            <w:pPr>
              <w:pStyle w:val="-9"/>
              <w:spacing w:line="360" w:lineRule="auto"/>
              <w:jc w:val="both"/>
              <w:rPr>
                <w:sz w:val="20"/>
                <w:szCs w:val="20"/>
              </w:rPr>
            </w:pPr>
            <w:r w:rsidRPr="0077632E">
              <w:rPr>
                <w:sz w:val="20"/>
                <w:szCs w:val="20"/>
              </w:rPr>
              <w:t>1</w:t>
            </w:r>
          </w:p>
        </w:tc>
      </w:tr>
      <w:tr w:rsidR="00BC5287" w:rsidRPr="0077632E">
        <w:tc>
          <w:tcPr>
            <w:tcW w:w="850" w:type="dxa"/>
          </w:tcPr>
          <w:p w:rsidR="00BC5287" w:rsidRPr="0077632E" w:rsidRDefault="00BC5287" w:rsidP="0077632E">
            <w:pPr>
              <w:pStyle w:val="-9"/>
              <w:spacing w:line="360" w:lineRule="auto"/>
              <w:jc w:val="both"/>
              <w:rPr>
                <w:sz w:val="20"/>
                <w:szCs w:val="20"/>
              </w:rPr>
            </w:pPr>
            <w:r w:rsidRPr="0077632E">
              <w:rPr>
                <w:sz w:val="20"/>
                <w:szCs w:val="20"/>
              </w:rPr>
              <w:t>2</w:t>
            </w:r>
          </w:p>
        </w:tc>
        <w:tc>
          <w:tcPr>
            <w:tcW w:w="992" w:type="dxa"/>
          </w:tcPr>
          <w:p w:rsidR="00BC5287" w:rsidRPr="0077632E" w:rsidRDefault="00BC5287" w:rsidP="0077632E">
            <w:pPr>
              <w:pStyle w:val="-9"/>
              <w:spacing w:line="360" w:lineRule="auto"/>
              <w:jc w:val="both"/>
              <w:rPr>
                <w:sz w:val="20"/>
                <w:szCs w:val="20"/>
              </w:rPr>
            </w:pPr>
            <w:r w:rsidRPr="0077632E">
              <w:rPr>
                <w:sz w:val="20"/>
                <w:szCs w:val="20"/>
              </w:rPr>
              <w:t>1</w:t>
            </w:r>
          </w:p>
        </w:tc>
        <w:tc>
          <w:tcPr>
            <w:tcW w:w="1134" w:type="dxa"/>
          </w:tcPr>
          <w:p w:rsidR="00BC5287" w:rsidRPr="0077632E" w:rsidRDefault="00BC5287" w:rsidP="0077632E">
            <w:pPr>
              <w:pStyle w:val="-9"/>
              <w:spacing w:line="360" w:lineRule="auto"/>
              <w:jc w:val="both"/>
              <w:rPr>
                <w:sz w:val="20"/>
                <w:szCs w:val="20"/>
              </w:rPr>
            </w:pPr>
            <w:r w:rsidRPr="0077632E">
              <w:rPr>
                <w:sz w:val="20"/>
                <w:szCs w:val="20"/>
              </w:rPr>
              <w:t>Петров</w:t>
            </w:r>
          </w:p>
        </w:tc>
        <w:tc>
          <w:tcPr>
            <w:tcW w:w="1701" w:type="dxa"/>
            <w:tcBorders>
              <w:top w:val="nil"/>
              <w:bottom w:val="nil"/>
            </w:tcBorders>
          </w:tcPr>
          <w:p w:rsidR="00BC5287" w:rsidRPr="0077632E" w:rsidRDefault="00BC5287" w:rsidP="0077632E">
            <w:pPr>
              <w:pStyle w:val="-9"/>
              <w:spacing w:line="360" w:lineRule="auto"/>
              <w:jc w:val="both"/>
              <w:rPr>
                <w:sz w:val="20"/>
                <w:szCs w:val="20"/>
              </w:rPr>
            </w:pPr>
          </w:p>
        </w:tc>
        <w:tc>
          <w:tcPr>
            <w:tcW w:w="993" w:type="dxa"/>
          </w:tcPr>
          <w:p w:rsidR="00BC5287" w:rsidRPr="0077632E" w:rsidRDefault="00BC5287" w:rsidP="0077632E">
            <w:pPr>
              <w:pStyle w:val="-9"/>
              <w:spacing w:line="360" w:lineRule="auto"/>
              <w:jc w:val="both"/>
              <w:rPr>
                <w:sz w:val="20"/>
                <w:szCs w:val="20"/>
              </w:rPr>
            </w:pPr>
            <w:r w:rsidRPr="0077632E">
              <w:rPr>
                <w:sz w:val="20"/>
                <w:szCs w:val="20"/>
              </w:rPr>
              <w:t>1</w:t>
            </w:r>
          </w:p>
        </w:tc>
        <w:tc>
          <w:tcPr>
            <w:tcW w:w="1134" w:type="dxa"/>
          </w:tcPr>
          <w:p w:rsidR="00BC5287" w:rsidRPr="0077632E" w:rsidRDefault="00BC5287" w:rsidP="0077632E">
            <w:pPr>
              <w:pStyle w:val="-9"/>
              <w:spacing w:line="360" w:lineRule="auto"/>
              <w:jc w:val="both"/>
              <w:rPr>
                <w:sz w:val="20"/>
                <w:szCs w:val="20"/>
              </w:rPr>
            </w:pPr>
            <w:r w:rsidRPr="0077632E">
              <w:rPr>
                <w:sz w:val="20"/>
                <w:szCs w:val="20"/>
              </w:rPr>
              <w:t>3</w:t>
            </w:r>
          </w:p>
        </w:tc>
      </w:tr>
    </w:tbl>
    <w:p w:rsidR="0077632E" w:rsidRPr="0077632E" w:rsidRDefault="0077632E" w:rsidP="0077632E">
      <w:pPr>
        <w:pStyle w:val="ad"/>
        <w:spacing w:before="0" w:after="0" w:line="360" w:lineRule="auto"/>
        <w:ind w:firstLine="0"/>
        <w:rPr>
          <w:b w:val="0"/>
          <w:sz w:val="20"/>
        </w:rPr>
      </w:pPr>
      <w:bookmarkStart w:id="124" w:name="_Ref10021117"/>
    </w:p>
    <w:p w:rsidR="00BC5287" w:rsidRPr="0077632E" w:rsidRDefault="00BC5287" w:rsidP="00FC3290">
      <w:pPr>
        <w:pStyle w:val="ad"/>
        <w:spacing w:before="0" w:after="0" w:line="360" w:lineRule="auto"/>
        <w:ind w:firstLine="709"/>
        <w:rPr>
          <w:b w:val="0"/>
          <w:sz w:val="28"/>
        </w:rPr>
      </w:pPr>
      <w:r w:rsidRPr="0077632E">
        <w:rPr>
          <w:b w:val="0"/>
          <w:sz w:val="28"/>
        </w:rPr>
        <w:t xml:space="preserve">рис. </w:t>
      </w:r>
      <w:r w:rsidRPr="0077632E">
        <w:rPr>
          <w:b w:val="0"/>
          <w:noProof/>
          <w:sz w:val="28"/>
        </w:rPr>
        <w:t>5</w:t>
      </w:r>
      <w:r w:rsidRPr="0077632E">
        <w:rPr>
          <w:b w:val="0"/>
          <w:sz w:val="28"/>
        </w:rPr>
        <w:t>.</w:t>
      </w:r>
      <w:r w:rsidRPr="0077632E">
        <w:rPr>
          <w:b w:val="0"/>
          <w:noProof/>
          <w:sz w:val="28"/>
        </w:rPr>
        <w:t>4</w:t>
      </w:r>
      <w:bookmarkEnd w:id="124"/>
      <w:r w:rsidRPr="0077632E">
        <w:rPr>
          <w:b w:val="0"/>
          <w:sz w:val="28"/>
        </w:rPr>
        <w:t xml:space="preserve"> Возможные декомпозиции отношения Students.</w:t>
      </w:r>
    </w:p>
    <w:p w:rsidR="0077632E" w:rsidRPr="0077632E" w:rsidRDefault="0077632E"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В первом случае информация не утрачивается, поскольку отношения SGN и SC все еще содержат информацию о том, что Иванов живет в городе с кодом 1, Петров – 2. Соединение этих отношений позволяет восстановить исходное отношение Students, иначе говоря первая декомпозиция является декомпозицией без потерь.</w:t>
      </w:r>
    </w:p>
    <w:p w:rsidR="00BC5287" w:rsidRPr="0077632E" w:rsidRDefault="00BC5287" w:rsidP="00FC3290">
      <w:pPr>
        <w:pStyle w:val="a1"/>
        <w:spacing w:line="360" w:lineRule="auto"/>
        <w:rPr>
          <w:sz w:val="28"/>
        </w:rPr>
      </w:pPr>
      <w:r w:rsidRPr="0077632E">
        <w:rPr>
          <w:sz w:val="28"/>
        </w:rPr>
        <w:t>Во втором случае информация о городе, в котором проживает студент утрачивается, поскольку студенты, учащиеся в группе с кодом 1 живут в разных городах и зная код группы невозможно однозначно определить код города в котором проживает студент.</w:t>
      </w:r>
    </w:p>
    <w:p w:rsidR="00BC5287" w:rsidRPr="0077632E" w:rsidRDefault="00BC5287" w:rsidP="00FC3290">
      <w:pPr>
        <w:pStyle w:val="a1"/>
        <w:spacing w:line="360" w:lineRule="auto"/>
        <w:rPr>
          <w:sz w:val="28"/>
        </w:rPr>
      </w:pPr>
      <w:r w:rsidRPr="0077632E">
        <w:rPr>
          <w:sz w:val="28"/>
        </w:rPr>
        <w:t>Следует отметить, что процесс, который до сих пор назывался “декомпозицией”, на самом деле называется проецированием, т.е. каждое из показанных выше отношений SGN, SC и GC – в действительности являются проекциями исходного отношения Students. Таким образом оператор декомпозиции в процедуре нормализации фактически является оператором проецирования.</w:t>
      </w:r>
    </w:p>
    <w:p w:rsidR="00BC5287" w:rsidRPr="0077632E" w:rsidRDefault="00BC5287" w:rsidP="00FC3290">
      <w:pPr>
        <w:pStyle w:val="a1"/>
        <w:spacing w:line="360" w:lineRule="auto"/>
        <w:rPr>
          <w:sz w:val="28"/>
        </w:rPr>
      </w:pPr>
      <w:r w:rsidRPr="0077632E">
        <w:rPr>
          <w:sz w:val="28"/>
        </w:rPr>
        <w:t xml:space="preserve">Исходное отношение при этом равно соединению его проекций. Для выполнения декомпозиции отношения без потерь необходимо знать, какие </w:t>
      </w:r>
      <w:r w:rsidRPr="0077632E">
        <w:rPr>
          <w:sz w:val="28"/>
        </w:rPr>
        <w:lastRenderedPageBreak/>
        <w:t>условия должны быть соблюдены для того, чтобы при обратном соединении гарантировать получение исходного отношения. Ответ на этот вопрос содержится в теореме Хеза.</w:t>
      </w:r>
    </w:p>
    <w:p w:rsidR="00BC5287" w:rsidRPr="0077632E" w:rsidRDefault="00BC5287" w:rsidP="00FC3290">
      <w:pPr>
        <w:pStyle w:val="a1"/>
        <w:spacing w:line="360" w:lineRule="auto"/>
        <w:rPr>
          <w:sz w:val="28"/>
        </w:rPr>
      </w:pPr>
      <w:r w:rsidRPr="0077632E">
        <w:rPr>
          <w:rStyle w:val="af"/>
          <w:b w:val="0"/>
          <w:sz w:val="28"/>
        </w:rPr>
        <w:t>Теорема Хеза.</w:t>
      </w:r>
      <w:r w:rsidRPr="0077632E">
        <w:rPr>
          <w:sz w:val="28"/>
        </w:rPr>
        <w:t xml:space="preserve"> Пусть R{A, B, C} является отношением, где A, B, C – атрибуты этого отношения. Если R удовлетворяет зависимости A</w:t>
      </w:r>
      <w:r w:rsidRPr="0077632E">
        <w:rPr>
          <w:sz w:val="28"/>
          <w:szCs w:val="28"/>
        </w:rPr>
        <w:sym w:font="Symbol" w:char="F0AE"/>
      </w:r>
      <w:r w:rsidRPr="0077632E">
        <w:rPr>
          <w:sz w:val="28"/>
        </w:rPr>
        <w:t>B, то отношение R равно соединению его проекций {A, B} и {A, C}.</w:t>
      </w:r>
    </w:p>
    <w:p w:rsidR="0077632E" w:rsidRPr="0077632E" w:rsidRDefault="0077632E" w:rsidP="00FC3290">
      <w:pPr>
        <w:pStyle w:val="a1"/>
        <w:spacing w:line="360" w:lineRule="auto"/>
        <w:rPr>
          <w:sz w:val="28"/>
        </w:rPr>
      </w:pPr>
    </w:p>
    <w:p w:rsidR="00BC5287" w:rsidRPr="0077632E" w:rsidRDefault="00BC5287" w:rsidP="0077632E">
      <w:pPr>
        <w:pStyle w:val="2"/>
        <w:spacing w:before="0" w:after="0" w:line="360" w:lineRule="auto"/>
        <w:ind w:left="0" w:firstLine="709"/>
        <w:jc w:val="center"/>
        <w:rPr>
          <w:rFonts w:ascii="Times New Roman" w:hAnsi="Times New Roman"/>
        </w:rPr>
      </w:pPr>
      <w:bookmarkStart w:id="125" w:name="_Toc44257070"/>
      <w:bookmarkStart w:id="126" w:name="_Toc45513267"/>
      <w:bookmarkStart w:id="127" w:name="_Toc45513375"/>
      <w:r w:rsidRPr="0077632E">
        <w:rPr>
          <w:rFonts w:ascii="Times New Roman" w:hAnsi="Times New Roman"/>
        </w:rPr>
        <w:t>Диаграммы функциональных зависимостей</w:t>
      </w:r>
      <w:bookmarkEnd w:id="125"/>
      <w:bookmarkEnd w:id="126"/>
      <w:bookmarkEnd w:id="127"/>
    </w:p>
    <w:p w:rsidR="0077632E" w:rsidRPr="0077632E" w:rsidRDefault="0077632E"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Некоторое неприводимое множество зависимостей отношения R можно представить в виде диаграммы функциональных зависимостей (диаграммы ФЗ).</w:t>
      </w:r>
    </w:p>
    <w:p w:rsidR="00BC5287" w:rsidRPr="0077632E" w:rsidRDefault="00BC5287" w:rsidP="00FC3290">
      <w:pPr>
        <w:pStyle w:val="a1"/>
        <w:spacing w:line="360" w:lineRule="auto"/>
        <w:rPr>
          <w:sz w:val="28"/>
        </w:rPr>
      </w:pPr>
      <w:r w:rsidRPr="0077632E">
        <w:rPr>
          <w:sz w:val="28"/>
        </w:rPr>
        <w:t xml:space="preserve">На рис. </w:t>
      </w:r>
      <w:r w:rsidRPr="0077632E">
        <w:rPr>
          <w:noProof/>
          <w:sz w:val="28"/>
        </w:rPr>
        <w:t>5</w:t>
      </w:r>
      <w:r w:rsidRPr="0077632E">
        <w:rPr>
          <w:sz w:val="28"/>
        </w:rPr>
        <w:t>.</w:t>
      </w:r>
      <w:r w:rsidRPr="0077632E">
        <w:rPr>
          <w:noProof/>
          <w:sz w:val="28"/>
        </w:rPr>
        <w:t>5</w:t>
      </w:r>
      <w:r w:rsidRPr="0077632E">
        <w:rPr>
          <w:sz w:val="28"/>
        </w:rPr>
        <w:t xml:space="preserve"> и рис. </w:t>
      </w:r>
      <w:r w:rsidRPr="0077632E">
        <w:rPr>
          <w:noProof/>
          <w:sz w:val="28"/>
        </w:rPr>
        <w:t>5</w:t>
      </w:r>
      <w:r w:rsidRPr="0077632E">
        <w:rPr>
          <w:sz w:val="28"/>
        </w:rPr>
        <w:t>.</w:t>
      </w:r>
      <w:r w:rsidRPr="0077632E">
        <w:rPr>
          <w:noProof/>
          <w:sz w:val="28"/>
        </w:rPr>
        <w:t>6</w:t>
      </w:r>
      <w:r w:rsidRPr="0077632E">
        <w:rPr>
          <w:sz w:val="28"/>
        </w:rPr>
        <w:t xml:space="preserve"> показаны диаграммы ФЗ для некоторых отношений из учебной БД.</w:t>
      </w:r>
    </w:p>
    <w:p w:rsidR="00BC5287" w:rsidRPr="0077632E" w:rsidRDefault="00BC5287" w:rsidP="00FC3290">
      <w:pPr>
        <w:pStyle w:val="af2"/>
        <w:spacing w:line="360" w:lineRule="auto"/>
        <w:ind w:firstLine="709"/>
        <w:rPr>
          <w:sz w:val="28"/>
        </w:rPr>
      </w:pPr>
      <w:bookmarkStart w:id="128" w:name="_Ref9910073"/>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77632E" w:rsidRPr="0077632E" w:rsidRDefault="0077632E" w:rsidP="00FC3290">
      <w:pPr>
        <w:pStyle w:val="af2"/>
        <w:spacing w:line="360" w:lineRule="auto"/>
        <w:ind w:firstLine="709"/>
        <w:rPr>
          <w:sz w:val="28"/>
        </w:rPr>
      </w:pPr>
    </w:p>
    <w:p w:rsidR="00BC5287" w:rsidRPr="0077632E" w:rsidRDefault="004310F7" w:rsidP="00FC3290">
      <w:pPr>
        <w:pStyle w:val="ad"/>
        <w:spacing w:before="0" w:after="0" w:line="360" w:lineRule="auto"/>
        <w:ind w:firstLine="709"/>
        <w:rPr>
          <w:b w:val="0"/>
          <w:sz w:val="28"/>
        </w:rPr>
      </w:pPr>
      <w:bookmarkStart w:id="129" w:name="_Ref45392637"/>
      <w:bookmarkStart w:id="130" w:name="_Ref45392612"/>
      <w:r>
        <w:rPr>
          <w:noProof/>
        </w:rPr>
        <w:pict>
          <v:group id="_x0000_s1116" style="position:absolute;left:0;text-align:left;margin-left:247.05pt;margin-top:-91.3pt;width:168.45pt;height:79.2pt;z-index:251642368;mso-position-horizontal-relative:page" coordorigin="2982,7670" coordsize="3369,1584" wrapcoords="13056 0 10176 2853 10176 6521 -96 7743 -96 13857 7872 16302 10176 16302 10176 18543 10752 19562 12000 19562 12960 21600 13056 21600 21696 21600 21696 7743 10560 6521 21696 6113 21696 0 13056 0" o:allowincell="f">
            <v:group id="_x0000_s1117" style="position:absolute;left:2982;top:7670;width:3369;height:1584" coordorigin="2982,7670" coordsize="3369,1584">
              <v:shape id="_x0000_s1118" type="#_x0000_t202" style="position:absolute;left:5055;top:7670;width:1296;height:432">
                <v:textbox style="mso-next-textbox:#_x0000_s1118">
                  <w:txbxContent>
                    <w:p w:rsidR="001A0BC4" w:rsidRDefault="001A0BC4">
                      <w:pPr>
                        <w:pStyle w:val="afa"/>
                        <w:rPr>
                          <w:lang w:val="en-US"/>
                        </w:rPr>
                      </w:pPr>
                      <w:r>
                        <w:rPr>
                          <w:lang w:val="en-US"/>
                        </w:rPr>
                        <w:t>GrNo</w:t>
                      </w:r>
                    </w:p>
                  </w:txbxContent>
                </v:textbox>
              </v:shape>
              <v:shape id="_x0000_s1119" type="#_x0000_t202" style="position:absolute;left:5055;top:8246;width:1296;height:432">
                <v:textbox style="mso-next-textbox:#_x0000_s1119">
                  <w:txbxContent>
                    <w:p w:rsidR="001A0BC4" w:rsidRDefault="001A0BC4">
                      <w:pPr>
                        <w:pStyle w:val="afa"/>
                        <w:rPr>
                          <w:lang w:val="en-US"/>
                        </w:rPr>
                      </w:pPr>
                      <w:r>
                        <w:rPr>
                          <w:lang w:val="en-US"/>
                        </w:rPr>
                        <w:t>StName</w:t>
                      </w:r>
                    </w:p>
                  </w:txbxContent>
                </v:textbox>
              </v:shape>
              <v:shape id="_x0000_s1120" type="#_x0000_t202" style="position:absolute;left:5055;top:8822;width:1296;height:432">
                <v:textbox style="mso-next-textbox:#_x0000_s1120">
                  <w:txbxContent>
                    <w:p w:rsidR="001A0BC4" w:rsidRDefault="001A0BC4">
                      <w:pPr>
                        <w:pStyle w:val="afa"/>
                        <w:rPr>
                          <w:lang w:val="en-US"/>
                        </w:rPr>
                      </w:pPr>
                      <w:r>
                        <w:rPr>
                          <w:lang w:val="en-US"/>
                        </w:rPr>
                        <w:t>CityNo</w:t>
                      </w:r>
                    </w:p>
                  </w:txbxContent>
                </v:textbox>
              </v:shape>
              <v:shape id="_x0000_s1121" type="#_x0000_t202" style="position:absolute;left:2982;top:8246;width:1152;height:432">
                <v:textbox style="mso-next-textbox:#_x0000_s1121">
                  <w:txbxContent>
                    <w:p w:rsidR="001A0BC4" w:rsidRDefault="001A0BC4">
                      <w:pPr>
                        <w:pStyle w:val="afa"/>
                        <w:rPr>
                          <w:lang w:val="en-US"/>
                        </w:rPr>
                      </w:pPr>
                      <w:r>
                        <w:rPr>
                          <w:lang w:val="en-US"/>
                        </w:rPr>
                        <w:t>StNo</w:t>
                      </w:r>
                    </w:p>
                  </w:txbxContent>
                </v:textbox>
              </v:shape>
              <v:line id="_x0000_s1122" style="position:absolute" from="4614,7886" to="5045,7886">
                <v:stroke endarrow="block"/>
              </v:line>
              <v:line id="_x0000_s1123" style="position:absolute" from="4140,8462" to="5047,8462">
                <v:stroke endarrow="block"/>
              </v:line>
              <v:line id="_x0000_s1124" style="position:absolute" from="4605,9038" to="5037,9038">
                <v:stroke endarrow="block"/>
              </v:line>
              <v:line id="_x0000_s1125" style="position:absolute;flip:y" from="4605,7886" to="4605,9038"/>
            </v:group>
            <v:group id="_x0000_s1126" style="position:absolute;left:2982;top:7670;width:3369;height:1584" coordorigin="2982,7670" coordsize="3369,1584">
              <v:shape id="_x0000_s1127" type="#_x0000_t202" style="position:absolute;left:5055;top:7670;width:1296;height:432">
                <v:textbox style="mso-next-textbox:#_x0000_s1127">
                  <w:txbxContent>
                    <w:p w:rsidR="001A0BC4" w:rsidRDefault="001A0BC4">
                      <w:pPr>
                        <w:pStyle w:val="afa"/>
                        <w:rPr>
                          <w:lang w:val="en-US"/>
                        </w:rPr>
                      </w:pPr>
                      <w:r>
                        <w:rPr>
                          <w:lang w:val="en-US"/>
                        </w:rPr>
                        <w:t>GrNo</w:t>
                      </w:r>
                    </w:p>
                  </w:txbxContent>
                </v:textbox>
              </v:shape>
              <v:shape id="_x0000_s1128" type="#_x0000_t202" style="position:absolute;left:5055;top:8246;width:1296;height:432">
                <v:textbox style="mso-next-textbox:#_x0000_s1128">
                  <w:txbxContent>
                    <w:p w:rsidR="001A0BC4" w:rsidRDefault="001A0BC4">
                      <w:pPr>
                        <w:pStyle w:val="afa"/>
                        <w:rPr>
                          <w:lang w:val="en-US"/>
                        </w:rPr>
                      </w:pPr>
                      <w:r>
                        <w:rPr>
                          <w:lang w:val="en-US"/>
                        </w:rPr>
                        <w:t>StName</w:t>
                      </w:r>
                    </w:p>
                  </w:txbxContent>
                </v:textbox>
              </v:shape>
              <v:shape id="_x0000_s1129" type="#_x0000_t202" style="position:absolute;left:5055;top:8822;width:1296;height:432">
                <v:textbox style="mso-next-textbox:#_x0000_s1129">
                  <w:txbxContent>
                    <w:p w:rsidR="001A0BC4" w:rsidRDefault="001A0BC4">
                      <w:pPr>
                        <w:pStyle w:val="afa"/>
                        <w:rPr>
                          <w:lang w:val="en-US"/>
                        </w:rPr>
                      </w:pPr>
                      <w:r>
                        <w:rPr>
                          <w:lang w:val="en-US"/>
                        </w:rPr>
                        <w:t>CityNo</w:t>
                      </w:r>
                    </w:p>
                  </w:txbxContent>
                </v:textbox>
              </v:shape>
              <v:shape id="_x0000_s1130" type="#_x0000_t202" style="position:absolute;left:2982;top:8246;width:1152;height:432">
                <v:textbox style="mso-next-textbox:#_x0000_s1130">
                  <w:txbxContent>
                    <w:p w:rsidR="001A0BC4" w:rsidRDefault="001A0BC4">
                      <w:pPr>
                        <w:pStyle w:val="afa"/>
                        <w:rPr>
                          <w:lang w:val="en-US"/>
                        </w:rPr>
                      </w:pPr>
                      <w:r>
                        <w:rPr>
                          <w:lang w:val="en-US"/>
                        </w:rPr>
                        <w:t>StNo</w:t>
                      </w:r>
                    </w:p>
                  </w:txbxContent>
                </v:textbox>
              </v:shape>
              <v:line id="_x0000_s1131" style="position:absolute" from="4614,7886" to="5045,7886">
                <v:stroke endarrow="block"/>
              </v:line>
              <v:line id="_x0000_s1132" style="position:absolute" from="4140,8462" to="5047,8462">
                <v:stroke endarrow="block"/>
              </v:line>
              <v:line id="_x0000_s1133" style="position:absolute" from="4605,9038" to="5037,9038">
                <v:stroke endarrow="block"/>
              </v:line>
              <v:line id="_x0000_s1134" style="position:absolute;flip:y" from="4605,7886" to="4605,9038"/>
            </v:group>
            <v:shape id="_x0000_s1135" type="#_x0000_t202" style="position:absolute;left:5055;top:7670;width:1296;height:432">
              <v:textbox style="mso-next-textbox:#_x0000_s1135">
                <w:txbxContent>
                  <w:p w:rsidR="001A0BC4" w:rsidRDefault="001A0BC4">
                    <w:pPr>
                      <w:pStyle w:val="afa"/>
                      <w:rPr>
                        <w:lang w:val="en-US"/>
                      </w:rPr>
                    </w:pPr>
                    <w:r>
                      <w:rPr>
                        <w:lang w:val="en-US"/>
                      </w:rPr>
                      <w:t>GrNo</w:t>
                    </w:r>
                  </w:p>
                </w:txbxContent>
              </v:textbox>
            </v:shape>
            <v:shape id="_x0000_s1136" type="#_x0000_t202" style="position:absolute;left:5055;top:8246;width:1296;height:432">
              <v:textbox style="mso-next-textbox:#_x0000_s1136">
                <w:txbxContent>
                  <w:p w:rsidR="001A0BC4" w:rsidRDefault="001A0BC4">
                    <w:pPr>
                      <w:pStyle w:val="afa"/>
                      <w:rPr>
                        <w:lang w:val="en-US"/>
                      </w:rPr>
                    </w:pPr>
                    <w:r>
                      <w:rPr>
                        <w:lang w:val="en-US"/>
                      </w:rPr>
                      <w:t>StName</w:t>
                    </w:r>
                  </w:p>
                </w:txbxContent>
              </v:textbox>
            </v:shape>
            <v:shape id="_x0000_s1137" type="#_x0000_t202" style="position:absolute;left:5055;top:8822;width:1296;height:432">
              <v:textbox style="mso-next-textbox:#_x0000_s1137">
                <w:txbxContent>
                  <w:p w:rsidR="001A0BC4" w:rsidRDefault="001A0BC4">
                    <w:pPr>
                      <w:pStyle w:val="afa"/>
                      <w:rPr>
                        <w:lang w:val="en-US"/>
                      </w:rPr>
                    </w:pPr>
                    <w:r>
                      <w:rPr>
                        <w:lang w:val="en-US"/>
                      </w:rPr>
                      <w:t>CityNo</w:t>
                    </w:r>
                  </w:p>
                </w:txbxContent>
              </v:textbox>
            </v:shape>
            <v:shape id="_x0000_s1138" type="#_x0000_t202" style="position:absolute;left:2982;top:8246;width:1152;height:432">
              <v:textbox style="mso-next-textbox:#_x0000_s1138">
                <w:txbxContent>
                  <w:p w:rsidR="001A0BC4" w:rsidRDefault="001A0BC4">
                    <w:pPr>
                      <w:pStyle w:val="afa"/>
                      <w:rPr>
                        <w:lang w:val="en-US"/>
                      </w:rPr>
                    </w:pPr>
                    <w:r>
                      <w:rPr>
                        <w:lang w:val="en-US"/>
                      </w:rPr>
                      <w:t>StNo</w:t>
                    </w:r>
                  </w:p>
                </w:txbxContent>
              </v:textbox>
            </v:shape>
            <v:line id="_x0000_s1139" style="position:absolute" from="4614,7886" to="5045,7886">
              <v:stroke endarrow="block"/>
            </v:line>
            <v:line id="_x0000_s1140" style="position:absolute" from="4140,8462" to="5047,8462">
              <v:stroke endarrow="block"/>
            </v:line>
            <v:line id="_x0000_s1141" style="position:absolute" from="4605,9038" to="5037,9038">
              <v:stroke endarrow="block"/>
            </v:line>
            <v:line id="_x0000_s1142" style="position:absolute;flip:y" from="4605,7886" to="4605,9038"/>
            <w10:wrap anchorx="page"/>
            <w10:anchorlock/>
          </v:group>
        </w:pict>
      </w:r>
      <w:r w:rsidR="00BC5287" w:rsidRPr="0077632E">
        <w:rPr>
          <w:b w:val="0"/>
          <w:sz w:val="28"/>
        </w:rPr>
        <w:t xml:space="preserve">рис. </w:t>
      </w:r>
      <w:r w:rsidR="00BC5287" w:rsidRPr="0077632E">
        <w:rPr>
          <w:b w:val="0"/>
          <w:noProof/>
          <w:sz w:val="28"/>
        </w:rPr>
        <w:t>5</w:t>
      </w:r>
      <w:r w:rsidR="00BC5287" w:rsidRPr="0077632E">
        <w:rPr>
          <w:b w:val="0"/>
          <w:sz w:val="28"/>
        </w:rPr>
        <w:t>.</w:t>
      </w:r>
      <w:r w:rsidR="00BC5287" w:rsidRPr="0077632E">
        <w:rPr>
          <w:b w:val="0"/>
          <w:noProof/>
          <w:sz w:val="28"/>
        </w:rPr>
        <w:t>5</w:t>
      </w:r>
      <w:bookmarkEnd w:id="128"/>
      <w:bookmarkEnd w:id="129"/>
      <w:r w:rsidR="00BC5287" w:rsidRPr="0077632E">
        <w:rPr>
          <w:b w:val="0"/>
          <w:sz w:val="28"/>
        </w:rPr>
        <w:t xml:space="preserve"> Диаграмма ФЗ для таблицы Students.</w:t>
      </w:r>
      <w:bookmarkEnd w:id="130"/>
    </w:p>
    <w:p w:rsidR="00BC5287" w:rsidRPr="0077632E" w:rsidRDefault="00BC5287" w:rsidP="00FC3290">
      <w:pPr>
        <w:pStyle w:val="af2"/>
        <w:spacing w:line="360" w:lineRule="auto"/>
        <w:ind w:firstLine="709"/>
        <w:rPr>
          <w:sz w:val="28"/>
        </w:rPr>
      </w:pPr>
      <w:bookmarkStart w:id="131" w:name="_Ref9910075"/>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4310F7" w:rsidP="00FC3290">
      <w:pPr>
        <w:pStyle w:val="ad"/>
        <w:spacing w:before="0" w:after="0" w:line="360" w:lineRule="auto"/>
        <w:ind w:firstLine="709"/>
        <w:rPr>
          <w:b w:val="0"/>
          <w:sz w:val="28"/>
        </w:rPr>
      </w:pPr>
      <w:bookmarkStart w:id="132" w:name="_Ref45392661"/>
      <w:r>
        <w:rPr>
          <w:noProof/>
        </w:rPr>
        <w:pict>
          <v:group id="_x0000_s1143" style="position:absolute;left:0;text-align:left;margin-left:247.05pt;margin-top:-109.8pt;width:157.65pt;height:93.6pt;z-index:251643392;mso-position-horizontal-relative:page" coordorigin="4424,9656" coordsize="3153,1872" wrapcoords="-103 0 -103 21600 11006 21600 11006 13824 21703 13478 21703 8122 11006 5530 11006 0 -103 0" o:allowincell="f">
            <v:rect id="_x0000_s1144" style="position:absolute;left:4424;top:9656;width:1584;height:1872" filled="f"/>
            <v:shape id="_x0000_s1145" type="#_x0000_t202" style="position:absolute;left:4568;top:9800;width:1296;height:432">
              <v:textbox style="mso-next-textbox:#_x0000_s1145">
                <w:txbxContent>
                  <w:p w:rsidR="001A0BC4" w:rsidRDefault="001A0BC4">
                    <w:pPr>
                      <w:pStyle w:val="afa"/>
                      <w:rPr>
                        <w:lang w:val="en-US"/>
                      </w:rPr>
                    </w:pPr>
                    <w:r>
                      <w:rPr>
                        <w:lang w:val="en-US"/>
                      </w:rPr>
                      <w:t>StNo</w:t>
                    </w:r>
                  </w:p>
                </w:txbxContent>
              </v:textbox>
            </v:shape>
            <v:shape id="_x0000_s1146" type="#_x0000_t202" style="position:absolute;left:4568;top:10376;width:1296;height:432">
              <v:textbox style="mso-next-textbox:#_x0000_s1146">
                <w:txbxContent>
                  <w:p w:rsidR="001A0BC4" w:rsidRDefault="001A0BC4">
                    <w:pPr>
                      <w:pStyle w:val="afa"/>
                      <w:rPr>
                        <w:lang w:val="en-US"/>
                      </w:rPr>
                    </w:pPr>
                    <w:r>
                      <w:rPr>
                        <w:lang w:val="en-US"/>
                      </w:rPr>
                      <w:t>SubjNo</w:t>
                    </w:r>
                  </w:p>
                </w:txbxContent>
              </v:textbox>
            </v:shape>
            <v:shape id="_x0000_s1147" type="#_x0000_t202" style="position:absolute;left:4568;top:10952;width:1296;height:432">
              <v:textbox style="mso-next-textbox:#_x0000_s1147">
                <w:txbxContent>
                  <w:p w:rsidR="001A0BC4" w:rsidRDefault="001A0BC4">
                    <w:pPr>
                      <w:pStyle w:val="afa"/>
                      <w:rPr>
                        <w:lang w:val="en-US"/>
                      </w:rPr>
                    </w:pPr>
                    <w:r>
                      <w:rPr>
                        <w:lang w:val="en-US"/>
                      </w:rPr>
                      <w:t>DocNo</w:t>
                    </w:r>
                  </w:p>
                </w:txbxContent>
              </v:textbox>
            </v:shape>
            <v:shape id="_x0000_s1148" type="#_x0000_t202" style="position:absolute;left:6425;top:10376;width:1152;height:432">
              <v:textbox style="mso-next-textbox:#_x0000_s1148">
                <w:txbxContent>
                  <w:p w:rsidR="001A0BC4" w:rsidRDefault="001A0BC4">
                    <w:pPr>
                      <w:pStyle w:val="afa"/>
                      <w:rPr>
                        <w:lang w:val="en-US"/>
                      </w:rPr>
                    </w:pPr>
                    <w:r>
                      <w:rPr>
                        <w:lang w:val="en-US"/>
                      </w:rPr>
                      <w:t>Mark</w:t>
                    </w:r>
                  </w:p>
                </w:txbxContent>
              </v:textbox>
            </v:shape>
            <v:line id="_x0000_s1149" style="position:absolute;flip:x" from="6003,10592" to="6435,10592">
              <v:stroke startarrow="block"/>
            </v:line>
            <w10:wrap anchorx="page"/>
            <w10:anchorlock/>
          </v:group>
        </w:pict>
      </w:r>
      <w:r w:rsidR="00BC5287" w:rsidRPr="0077632E">
        <w:rPr>
          <w:b w:val="0"/>
          <w:sz w:val="28"/>
        </w:rPr>
        <w:t xml:space="preserve">рис. </w:t>
      </w:r>
      <w:r w:rsidR="00BC5287" w:rsidRPr="0077632E">
        <w:rPr>
          <w:b w:val="0"/>
          <w:noProof/>
          <w:sz w:val="28"/>
        </w:rPr>
        <w:t>5</w:t>
      </w:r>
      <w:r w:rsidR="00BC5287" w:rsidRPr="0077632E">
        <w:rPr>
          <w:b w:val="0"/>
          <w:sz w:val="28"/>
        </w:rPr>
        <w:t>.</w:t>
      </w:r>
      <w:r w:rsidR="00BC5287" w:rsidRPr="0077632E">
        <w:rPr>
          <w:b w:val="0"/>
          <w:noProof/>
          <w:sz w:val="28"/>
        </w:rPr>
        <w:t>6</w:t>
      </w:r>
      <w:bookmarkEnd w:id="131"/>
      <w:bookmarkEnd w:id="132"/>
      <w:r w:rsidR="00BC5287" w:rsidRPr="0077632E">
        <w:rPr>
          <w:b w:val="0"/>
          <w:sz w:val="28"/>
        </w:rPr>
        <w:t xml:space="preserve"> Диаграмма ФЗ для таблицы Marks.</w:t>
      </w:r>
    </w:p>
    <w:p w:rsidR="0077632E" w:rsidRPr="0077632E" w:rsidRDefault="0077632E"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 xml:space="preserve">Как видно из рис. </w:t>
      </w:r>
      <w:r w:rsidRPr="0077632E">
        <w:rPr>
          <w:noProof/>
          <w:sz w:val="28"/>
        </w:rPr>
        <w:t>5</w:t>
      </w:r>
      <w:r w:rsidRPr="0077632E">
        <w:rPr>
          <w:sz w:val="28"/>
        </w:rPr>
        <w:t>.</w:t>
      </w:r>
      <w:r w:rsidRPr="0077632E">
        <w:rPr>
          <w:noProof/>
          <w:sz w:val="28"/>
        </w:rPr>
        <w:t>5</w:t>
      </w:r>
      <w:r w:rsidRPr="0077632E">
        <w:rPr>
          <w:sz w:val="28"/>
        </w:rPr>
        <w:t xml:space="preserve"> и рис. </w:t>
      </w:r>
      <w:r w:rsidRPr="0077632E">
        <w:rPr>
          <w:noProof/>
          <w:sz w:val="28"/>
        </w:rPr>
        <w:t>5</w:t>
      </w:r>
      <w:r w:rsidRPr="0077632E">
        <w:rPr>
          <w:sz w:val="28"/>
        </w:rPr>
        <w:t>.</w:t>
      </w:r>
      <w:r w:rsidRPr="0077632E">
        <w:rPr>
          <w:noProof/>
          <w:sz w:val="28"/>
        </w:rPr>
        <w:t>6</w:t>
      </w:r>
      <w:r w:rsidRPr="0077632E">
        <w:rPr>
          <w:sz w:val="28"/>
        </w:rPr>
        <w:t xml:space="preserve"> каждая стрелка начинается с потенциального ключа (на самом деле с первичного ключа) соответствующего отношения. По определению стрелки должны начинаться </w:t>
      </w:r>
      <w:r w:rsidRPr="0077632E">
        <w:rPr>
          <w:sz w:val="28"/>
        </w:rPr>
        <w:lastRenderedPageBreak/>
        <w:t>с каждого потенциального ключа, поскольку одному значению такого ключа всегда соответствует, по крайней мере, еще одно какое-то значение. Некоторые стрелки следовало бы исключить ввиду того, что очи вызывают определенные трудности, но стрелки, начинающиеся с потенциальных ключей, никогда не могут быть исключены.</w:t>
      </w:r>
    </w:p>
    <w:p w:rsidR="00BC5287" w:rsidRPr="0077632E" w:rsidRDefault="00BC5287" w:rsidP="00FC3290">
      <w:pPr>
        <w:pStyle w:val="a1"/>
        <w:spacing w:line="360" w:lineRule="auto"/>
        <w:rPr>
          <w:sz w:val="28"/>
        </w:rPr>
      </w:pPr>
    </w:p>
    <w:p w:rsidR="00BC5287" w:rsidRPr="0077632E" w:rsidRDefault="00BC5287" w:rsidP="0077632E">
      <w:pPr>
        <w:pStyle w:val="a1"/>
        <w:spacing w:line="360" w:lineRule="auto"/>
        <w:jc w:val="center"/>
        <w:rPr>
          <w:b/>
          <w:sz w:val="28"/>
        </w:rPr>
      </w:pPr>
      <w:r w:rsidRPr="0077632E">
        <w:rPr>
          <w:b/>
          <w:sz w:val="28"/>
        </w:rPr>
        <w:t>Литература:</w:t>
      </w:r>
    </w:p>
    <w:p w:rsidR="0077632E" w:rsidRPr="0077632E" w:rsidRDefault="0077632E" w:rsidP="0077632E">
      <w:pPr>
        <w:pStyle w:val="a1"/>
        <w:spacing w:line="360" w:lineRule="auto"/>
        <w:jc w:val="center"/>
        <w:rPr>
          <w:b/>
          <w:sz w:val="28"/>
        </w:rPr>
      </w:pPr>
    </w:p>
    <w:p w:rsidR="00BC5287" w:rsidRPr="0077632E" w:rsidRDefault="00BC5287" w:rsidP="00FC3290">
      <w:pPr>
        <w:pStyle w:val="1"/>
        <w:numPr>
          <w:ilvl w:val="0"/>
          <w:numId w:val="43"/>
        </w:numPr>
        <w:spacing w:line="360" w:lineRule="auto"/>
        <w:ind w:left="0" w:firstLine="709"/>
        <w:rPr>
          <w:sz w:val="28"/>
        </w:rPr>
      </w:pPr>
      <w:r w:rsidRPr="0077632E">
        <w:rPr>
          <w:sz w:val="28"/>
        </w:rPr>
        <w:t>Дейт К.Дж. Введение в системы баз данных. –Пер. с англ. –6-е изд. –К.</w:t>
      </w:r>
      <w:r w:rsidR="0077632E" w:rsidRPr="0077632E">
        <w:rPr>
          <w:sz w:val="28"/>
        </w:rPr>
        <w:t xml:space="preserve"> </w:t>
      </w:r>
      <w:r w:rsidRPr="0077632E">
        <w:rPr>
          <w:sz w:val="28"/>
        </w:rPr>
        <w:t>Диалектика, 1998. Стр. 259–276.</w:t>
      </w:r>
    </w:p>
    <w:p w:rsidR="00BC5287" w:rsidRPr="0077632E" w:rsidRDefault="00BC5287" w:rsidP="0077632E">
      <w:pPr>
        <w:pStyle w:val="10"/>
        <w:spacing w:before="0" w:after="0" w:line="360" w:lineRule="auto"/>
        <w:ind w:firstLine="709"/>
        <w:rPr>
          <w:rFonts w:ascii="Times New Roman" w:hAnsi="Times New Roman"/>
          <w:caps w:val="0"/>
        </w:rPr>
      </w:pPr>
      <w:bookmarkStart w:id="133" w:name="_Toc45513268"/>
      <w:bookmarkEnd w:id="99"/>
      <w:r w:rsidRPr="0077632E">
        <w:rPr>
          <w:rFonts w:ascii="Times New Roman" w:hAnsi="Times New Roman"/>
          <w:caps w:val="0"/>
        </w:rPr>
        <w:lastRenderedPageBreak/>
        <w:t>Проектирование БД. Нормальные формы отношений</w:t>
      </w:r>
      <w:bookmarkEnd w:id="133"/>
    </w:p>
    <w:p w:rsidR="0077632E" w:rsidRPr="0077632E" w:rsidRDefault="0077632E" w:rsidP="0077632E">
      <w:pPr>
        <w:pStyle w:val="a1"/>
      </w:pP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6.1</w:t>
      </w:r>
      <w:r w:rsidRPr="0077632E">
        <w:rPr>
          <w:sz w:val="28"/>
        </w:rPr>
        <w:tab/>
      </w:r>
      <w:r w:rsidRPr="004037EE">
        <w:rPr>
          <w:rStyle w:val="a7"/>
          <w:color w:val="auto"/>
          <w:sz w:val="28"/>
          <w:u w:val="none"/>
        </w:rPr>
        <w:t>Первая нормальная форма. Возможные недостатки отношения</w:t>
      </w:r>
      <w:r w:rsidR="0077632E" w:rsidRPr="004037EE">
        <w:rPr>
          <w:rStyle w:val="a7"/>
          <w:color w:val="auto"/>
          <w:sz w:val="28"/>
          <w:u w:val="none"/>
        </w:rPr>
        <w:t xml:space="preserve"> </w:t>
      </w:r>
      <w:r w:rsidRPr="004037EE">
        <w:rPr>
          <w:rStyle w:val="a7"/>
          <w:color w:val="auto"/>
          <w:sz w:val="28"/>
          <w:u w:val="none"/>
        </w:rPr>
        <w:t>в</w:t>
      </w:r>
      <w:r w:rsidR="0077632E" w:rsidRPr="004037EE">
        <w:rPr>
          <w:rStyle w:val="a7"/>
          <w:color w:val="auto"/>
          <w:sz w:val="28"/>
          <w:u w:val="none"/>
        </w:rPr>
        <w:t xml:space="preserve"> </w:t>
      </w:r>
      <w:r w:rsidRPr="004037EE">
        <w:rPr>
          <w:rStyle w:val="a7"/>
          <w:color w:val="auto"/>
          <w:sz w:val="28"/>
          <w:u w:val="none"/>
        </w:rPr>
        <w:t>1НФ</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6.2</w:t>
      </w:r>
      <w:r w:rsidRPr="0077632E">
        <w:rPr>
          <w:sz w:val="28"/>
        </w:rPr>
        <w:tab/>
      </w:r>
      <w:r w:rsidRPr="004037EE">
        <w:rPr>
          <w:rStyle w:val="a7"/>
          <w:color w:val="auto"/>
          <w:sz w:val="28"/>
          <w:u w:val="none"/>
        </w:rPr>
        <w:t>Вторая нормальная форма. Возможные недостатки отношения</w:t>
      </w:r>
      <w:r w:rsidR="0077632E" w:rsidRPr="004037EE">
        <w:rPr>
          <w:rStyle w:val="a7"/>
          <w:color w:val="auto"/>
          <w:sz w:val="28"/>
          <w:u w:val="none"/>
        </w:rPr>
        <w:t xml:space="preserve"> </w:t>
      </w:r>
      <w:r w:rsidRPr="004037EE">
        <w:rPr>
          <w:rStyle w:val="a7"/>
          <w:color w:val="auto"/>
          <w:sz w:val="28"/>
          <w:u w:val="none"/>
        </w:rPr>
        <w:t>во</w:t>
      </w:r>
      <w:r w:rsidR="0077632E" w:rsidRPr="004037EE">
        <w:rPr>
          <w:rStyle w:val="a7"/>
          <w:color w:val="auto"/>
          <w:sz w:val="28"/>
          <w:u w:val="none"/>
        </w:rPr>
        <w:t xml:space="preserve"> </w:t>
      </w:r>
      <w:r w:rsidRPr="004037EE">
        <w:rPr>
          <w:rStyle w:val="a7"/>
          <w:color w:val="auto"/>
          <w:sz w:val="28"/>
          <w:u w:val="none"/>
        </w:rPr>
        <w:t>2НФ</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6.3</w:t>
      </w:r>
      <w:r w:rsidRPr="0077632E">
        <w:rPr>
          <w:sz w:val="28"/>
        </w:rPr>
        <w:tab/>
      </w:r>
      <w:r w:rsidRPr="004037EE">
        <w:rPr>
          <w:rStyle w:val="a7"/>
          <w:color w:val="auto"/>
          <w:sz w:val="28"/>
          <w:u w:val="none"/>
        </w:rPr>
        <w:t>Третья нормальная форма. Возможные недостатки отношения</w:t>
      </w:r>
      <w:r w:rsidR="0077632E" w:rsidRPr="004037EE">
        <w:rPr>
          <w:rStyle w:val="a7"/>
          <w:color w:val="auto"/>
          <w:sz w:val="28"/>
          <w:u w:val="none"/>
        </w:rPr>
        <w:t xml:space="preserve"> </w:t>
      </w:r>
      <w:r w:rsidRPr="004037EE">
        <w:rPr>
          <w:rStyle w:val="a7"/>
          <w:color w:val="auto"/>
          <w:sz w:val="28"/>
          <w:u w:val="none"/>
        </w:rPr>
        <w:t>в</w:t>
      </w:r>
      <w:r w:rsidR="0077632E" w:rsidRPr="004037EE">
        <w:rPr>
          <w:rStyle w:val="a7"/>
          <w:color w:val="auto"/>
          <w:sz w:val="28"/>
          <w:u w:val="none"/>
        </w:rPr>
        <w:t xml:space="preserve"> </w:t>
      </w:r>
      <w:r w:rsidRPr="004037EE">
        <w:rPr>
          <w:rStyle w:val="a7"/>
          <w:color w:val="auto"/>
          <w:sz w:val="28"/>
          <w:u w:val="none"/>
        </w:rPr>
        <w:t>3НФ</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6.4</w:t>
      </w:r>
      <w:r w:rsidRPr="0077632E">
        <w:rPr>
          <w:sz w:val="28"/>
        </w:rPr>
        <w:tab/>
      </w:r>
      <w:r w:rsidRPr="004037EE">
        <w:rPr>
          <w:rStyle w:val="a7"/>
          <w:color w:val="auto"/>
          <w:sz w:val="28"/>
          <w:u w:val="none"/>
        </w:rPr>
        <w:t>Нормальная форма Бойса-Кодда</w:t>
      </w:r>
    </w:p>
    <w:p w:rsidR="00BC5287" w:rsidRPr="0077632E" w:rsidRDefault="00BC5287" w:rsidP="00FC3290">
      <w:pPr>
        <w:pStyle w:val="21"/>
        <w:tabs>
          <w:tab w:val="left" w:pos="1418"/>
        </w:tabs>
        <w:spacing w:line="360" w:lineRule="auto"/>
        <w:ind w:left="0" w:firstLine="709"/>
        <w:jc w:val="both"/>
        <w:rPr>
          <w:sz w:val="28"/>
        </w:rPr>
      </w:pPr>
      <w:bookmarkStart w:id="134" w:name="Лекция_6"/>
    </w:p>
    <w:p w:rsidR="00BC5287" w:rsidRPr="0077632E" w:rsidRDefault="00BC5287" w:rsidP="0077632E">
      <w:pPr>
        <w:pStyle w:val="2"/>
        <w:spacing w:before="0" w:after="0" w:line="360" w:lineRule="auto"/>
        <w:ind w:left="0" w:firstLine="709"/>
        <w:jc w:val="center"/>
        <w:rPr>
          <w:rFonts w:ascii="Times New Roman" w:hAnsi="Times New Roman"/>
        </w:rPr>
      </w:pPr>
      <w:bookmarkStart w:id="135" w:name="_Toc44257072"/>
      <w:bookmarkStart w:id="136" w:name="_Toc45513269"/>
      <w:bookmarkStart w:id="137" w:name="_Toc45513376"/>
      <w:r w:rsidRPr="0077632E">
        <w:rPr>
          <w:rFonts w:ascii="Times New Roman" w:hAnsi="Times New Roman"/>
        </w:rPr>
        <w:t>Первая нормальная форма. Возможные недостатки отношения</w:t>
      </w:r>
      <w:r w:rsidR="0077632E" w:rsidRPr="0077632E">
        <w:rPr>
          <w:rFonts w:ascii="Times New Roman" w:hAnsi="Times New Roman"/>
        </w:rPr>
        <w:t xml:space="preserve"> </w:t>
      </w:r>
      <w:r w:rsidRPr="0077632E">
        <w:rPr>
          <w:rFonts w:ascii="Times New Roman" w:hAnsi="Times New Roman"/>
        </w:rPr>
        <w:t>в</w:t>
      </w:r>
      <w:r w:rsidR="0077632E" w:rsidRPr="0077632E">
        <w:rPr>
          <w:rFonts w:ascii="Times New Roman" w:hAnsi="Times New Roman"/>
        </w:rPr>
        <w:t xml:space="preserve"> </w:t>
      </w:r>
      <w:r w:rsidRPr="0077632E">
        <w:rPr>
          <w:rFonts w:ascii="Times New Roman" w:hAnsi="Times New Roman"/>
        </w:rPr>
        <w:t>1НФ</w:t>
      </w:r>
      <w:bookmarkEnd w:id="135"/>
      <w:bookmarkEnd w:id="136"/>
      <w:bookmarkEnd w:id="137"/>
    </w:p>
    <w:p w:rsidR="0077632E" w:rsidRPr="0077632E" w:rsidRDefault="0077632E"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Для простоты изложения предполагается, что каждое отношение имеет в точности один потенциальный ключ, который является первичным ключом. Это допущение подтверждают предлагаемые здесь доказательства. Далее в этой главе будет рассмотрен случай, когда отношение имеет два или более потенциальных ключа.</w:t>
      </w:r>
    </w:p>
    <w:p w:rsidR="00BC5287" w:rsidRPr="0077632E" w:rsidRDefault="00BC5287" w:rsidP="00FC3290">
      <w:pPr>
        <w:pStyle w:val="a1"/>
        <w:spacing w:line="360" w:lineRule="auto"/>
        <w:rPr>
          <w:sz w:val="28"/>
        </w:rPr>
      </w:pPr>
      <w:r w:rsidRPr="0077632E">
        <w:rPr>
          <w:sz w:val="28"/>
        </w:rPr>
        <w:t xml:space="preserve">Отношение находится в </w:t>
      </w:r>
      <w:r w:rsidRPr="0077632E">
        <w:rPr>
          <w:rStyle w:val="af"/>
          <w:b w:val="0"/>
          <w:sz w:val="28"/>
        </w:rPr>
        <w:t xml:space="preserve">первой нормальной форме </w:t>
      </w:r>
      <w:r w:rsidRPr="0077632E">
        <w:rPr>
          <w:sz w:val="28"/>
        </w:rPr>
        <w:t>тогда и только тогда, когда все используемые домены содержат только скалярные значения.</w:t>
      </w:r>
    </w:p>
    <w:p w:rsidR="00BC5287" w:rsidRPr="0077632E" w:rsidRDefault="00BC5287" w:rsidP="00FC3290">
      <w:pPr>
        <w:pStyle w:val="a1"/>
        <w:spacing w:line="360" w:lineRule="auto"/>
        <w:rPr>
          <w:sz w:val="28"/>
        </w:rPr>
      </w:pPr>
      <w:r w:rsidRPr="0077632E">
        <w:rPr>
          <w:sz w:val="28"/>
        </w:rPr>
        <w:t xml:space="preserve">В этом определении всего лишь утверждается, что </w:t>
      </w:r>
      <w:r w:rsidRPr="0077632E">
        <w:rPr>
          <w:rStyle w:val="af"/>
          <w:b w:val="0"/>
          <w:sz w:val="28"/>
        </w:rPr>
        <w:t xml:space="preserve">любое </w:t>
      </w:r>
      <w:r w:rsidRPr="0077632E">
        <w:rPr>
          <w:sz w:val="28"/>
        </w:rPr>
        <w:t>нормализованное отношение находится в 1НФ. Однако отношение, которое находится только в 1 НФ (т.е. не находится ни во второй, ни в третьей нормальной форме) обладает структурой, по некоторым причинам не совсем желательной. Для иллюстрации этого факта допустим, что информация о студентах и оценках содержится не в 2-х отношениях Students и Marks а в одном, назовем его SM.</w:t>
      </w:r>
    </w:p>
    <w:p w:rsidR="00BC5287" w:rsidRPr="0077632E" w:rsidRDefault="00BC5287" w:rsidP="00FC3290">
      <w:pPr>
        <w:pStyle w:val="a1"/>
        <w:spacing w:line="360" w:lineRule="auto"/>
        <w:rPr>
          <w:rStyle w:val="aff1"/>
          <w:rFonts w:ascii="Times New Roman" w:hAnsi="Times New Roman"/>
          <w:b w:val="0"/>
          <w:sz w:val="28"/>
        </w:rPr>
      </w:pPr>
      <w:r w:rsidRPr="0077632E">
        <w:rPr>
          <w:rStyle w:val="aff1"/>
          <w:rFonts w:ascii="Times New Roman" w:hAnsi="Times New Roman"/>
          <w:b w:val="0"/>
          <w:sz w:val="28"/>
        </w:rPr>
        <w:t>SM{StNo, CityNo, GrNo, SubjNo, DocNo, Mark}</w:t>
      </w:r>
    </w:p>
    <w:p w:rsidR="00BC5287" w:rsidRPr="0077632E" w:rsidRDefault="00BC5287" w:rsidP="00FC3290">
      <w:pPr>
        <w:pStyle w:val="a1"/>
        <w:spacing w:line="360" w:lineRule="auto"/>
        <w:rPr>
          <w:rStyle w:val="aff1"/>
          <w:rFonts w:ascii="Times New Roman" w:hAnsi="Times New Roman"/>
          <w:b w:val="0"/>
          <w:sz w:val="28"/>
        </w:rPr>
      </w:pPr>
      <w:r w:rsidRPr="0077632E">
        <w:rPr>
          <w:rStyle w:val="aff1"/>
          <w:rFonts w:ascii="Times New Roman" w:hAnsi="Times New Roman"/>
          <w:b w:val="0"/>
          <w:sz w:val="28"/>
        </w:rPr>
        <w:t>PRIMARY KEY (StNo, GrNo, SubjNo, DocNo).</w:t>
      </w:r>
    </w:p>
    <w:p w:rsidR="00BC5287" w:rsidRPr="0077632E" w:rsidRDefault="00BC5287" w:rsidP="00FC3290">
      <w:pPr>
        <w:pStyle w:val="a1"/>
        <w:spacing w:line="360" w:lineRule="auto"/>
        <w:rPr>
          <w:sz w:val="28"/>
        </w:rPr>
      </w:pPr>
      <w:r w:rsidRPr="0077632E">
        <w:rPr>
          <w:sz w:val="28"/>
        </w:rPr>
        <w:lastRenderedPageBreak/>
        <w:t xml:space="preserve">Диаграмма функциональных зависимостей этого отношения будет выглядеть как показано на рис. </w:t>
      </w:r>
      <w:r w:rsidRPr="0077632E">
        <w:rPr>
          <w:noProof/>
          <w:sz w:val="28"/>
        </w:rPr>
        <w:t>6</w:t>
      </w:r>
      <w:r w:rsidRPr="0077632E">
        <w:rPr>
          <w:sz w:val="28"/>
        </w:rPr>
        <w:t>.</w:t>
      </w:r>
      <w:r w:rsidRPr="0077632E">
        <w:rPr>
          <w:noProof/>
          <w:sz w:val="28"/>
        </w:rPr>
        <w:t>1</w:t>
      </w:r>
      <w:r w:rsidRPr="0077632E">
        <w:rPr>
          <w:sz w:val="28"/>
        </w:rPr>
        <w:t>.</w:t>
      </w: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4310F7" w:rsidP="00FC3290">
      <w:pPr>
        <w:pStyle w:val="ad"/>
        <w:spacing w:before="0" w:after="0" w:line="360" w:lineRule="auto"/>
        <w:ind w:firstLine="709"/>
        <w:rPr>
          <w:b w:val="0"/>
          <w:sz w:val="28"/>
        </w:rPr>
      </w:pPr>
      <w:bookmarkStart w:id="138" w:name="_Ref9932486"/>
      <w:r>
        <w:rPr>
          <w:noProof/>
        </w:rPr>
        <w:pict>
          <v:group id="_x0000_s1150" style="position:absolute;left:0;text-align:left;margin-left:45pt;margin-top:-108.95pt;width:266.4pt;height:93.6pt;z-index:251644416" coordorigin="1440,4608" coordsize="5328,1872" wrapcoords="6328 0 6328 5530 -61 8122 -61 13478 6328 13824 6328 21600 12960 21600 15333 21600 21661 20045 21661 14861 14725 13824 21661 13478 21661 1555 12960 0 6328 0" o:allowincell="f">
            <v:rect id="_x0000_s1151" style="position:absolute;left:3024;top:4608;width:1584;height:1872" filled="f"/>
            <v:shape id="_x0000_s1152" type="#_x0000_t202" style="position:absolute;left:3168;top:4752;width:1296;height:432">
              <v:textbox style="mso-next-textbox:#_x0000_s1152">
                <w:txbxContent>
                  <w:p w:rsidR="001A0BC4" w:rsidRDefault="001A0BC4">
                    <w:pPr>
                      <w:pStyle w:val="afa"/>
                      <w:rPr>
                        <w:lang w:val="en-US"/>
                      </w:rPr>
                    </w:pPr>
                    <w:r>
                      <w:rPr>
                        <w:lang w:val="en-US"/>
                      </w:rPr>
                      <w:t>StNo</w:t>
                    </w:r>
                  </w:p>
                </w:txbxContent>
              </v:textbox>
            </v:shape>
            <v:shape id="_x0000_s1153" type="#_x0000_t202" style="position:absolute;left:3168;top:5328;width:1296;height:432">
              <v:textbox style="mso-next-textbox:#_x0000_s1153">
                <w:txbxContent>
                  <w:p w:rsidR="001A0BC4" w:rsidRDefault="001A0BC4">
                    <w:pPr>
                      <w:pStyle w:val="afa"/>
                      <w:rPr>
                        <w:lang w:val="en-US"/>
                      </w:rPr>
                    </w:pPr>
                    <w:r>
                      <w:rPr>
                        <w:lang w:val="en-US"/>
                      </w:rPr>
                      <w:t>SubjNo</w:t>
                    </w:r>
                  </w:p>
                </w:txbxContent>
              </v:textbox>
            </v:shape>
            <v:shape id="_x0000_s1154" type="#_x0000_t202" style="position:absolute;left:3168;top:5904;width:1296;height:432">
              <v:textbox style="mso-next-textbox:#_x0000_s1154">
                <w:txbxContent>
                  <w:p w:rsidR="001A0BC4" w:rsidRDefault="001A0BC4">
                    <w:pPr>
                      <w:pStyle w:val="afa"/>
                      <w:rPr>
                        <w:lang w:val="en-US"/>
                      </w:rPr>
                    </w:pPr>
                    <w:r>
                      <w:rPr>
                        <w:lang w:val="en-US"/>
                      </w:rPr>
                      <w:t>DocNo</w:t>
                    </w:r>
                  </w:p>
                </w:txbxContent>
              </v:textbox>
            </v:shape>
            <v:shape id="_x0000_s1155" type="#_x0000_t202" style="position:absolute;left:1440;top:5328;width:1152;height:432">
              <v:textbox style="mso-next-textbox:#_x0000_s1155">
                <w:txbxContent>
                  <w:p w:rsidR="001A0BC4" w:rsidRDefault="001A0BC4">
                    <w:pPr>
                      <w:pStyle w:val="afa"/>
                      <w:rPr>
                        <w:lang w:val="en-US"/>
                      </w:rPr>
                    </w:pPr>
                    <w:r>
                      <w:rPr>
                        <w:lang w:val="en-US"/>
                      </w:rPr>
                      <w:t>Mark</w:t>
                    </w:r>
                  </w:p>
                </w:txbxContent>
              </v:textbox>
            </v:shape>
            <v:line id="_x0000_s1156" style="position:absolute" from="2592,5544" to="3024,5544">
              <v:stroke startarrow="block"/>
            </v:line>
            <v:shape id="_x0000_s1157" type="#_x0000_t202" style="position:absolute;left:5472;top:4752;width:1296;height:432">
              <v:textbox style="mso-next-textbox:#_x0000_s1157">
                <w:txbxContent>
                  <w:p w:rsidR="001A0BC4" w:rsidRDefault="001A0BC4">
                    <w:pPr>
                      <w:pStyle w:val="afa"/>
                      <w:rPr>
                        <w:lang w:val="en-US"/>
                      </w:rPr>
                    </w:pPr>
                    <w:r>
                      <w:rPr>
                        <w:lang w:val="en-US"/>
                      </w:rPr>
                      <w:t>GrNo</w:t>
                    </w:r>
                  </w:p>
                </w:txbxContent>
              </v:textbox>
            </v:shape>
            <v:shape id="_x0000_s1158" type="#_x0000_t202" style="position:absolute;left:5472;top:5328;width:1296;height:432">
              <v:textbox style="mso-next-textbox:#_x0000_s1158">
                <w:txbxContent>
                  <w:p w:rsidR="001A0BC4" w:rsidRDefault="001A0BC4">
                    <w:pPr>
                      <w:pStyle w:val="afa"/>
                      <w:rPr>
                        <w:lang w:val="en-US"/>
                      </w:rPr>
                    </w:pPr>
                    <w:r>
                      <w:rPr>
                        <w:lang w:val="en-US"/>
                      </w:rPr>
                      <w:t>StName</w:t>
                    </w:r>
                  </w:p>
                </w:txbxContent>
              </v:textbox>
            </v:shape>
            <v:shape id="_x0000_s1159" type="#_x0000_t202" style="position:absolute;left:5472;top:5904;width:1296;height:432">
              <v:textbox style="mso-next-textbox:#_x0000_s1159">
                <w:txbxContent>
                  <w:p w:rsidR="001A0BC4" w:rsidRDefault="001A0BC4">
                    <w:pPr>
                      <w:pStyle w:val="afa"/>
                      <w:rPr>
                        <w:lang w:val="en-US"/>
                      </w:rPr>
                    </w:pPr>
                    <w:r>
                      <w:rPr>
                        <w:lang w:val="en-US"/>
                      </w:rPr>
                      <w:t>CityNo</w:t>
                    </w:r>
                  </w:p>
                </w:txbxContent>
              </v:textbox>
            </v:shape>
            <v:line id="_x0000_s1160" style="position:absolute" from="4464,4968" to="5472,4968">
              <v:stroke endarrow="block"/>
            </v:line>
            <v:line id="_x0000_s1161" style="position:absolute" from="5040,5544" to="5472,5544">
              <v:stroke endarrow="block"/>
            </v:line>
            <v:line id="_x0000_s1162" style="position:absolute" from="5040,6120" to="5472,6120">
              <v:stroke endarrow="block"/>
            </v:line>
            <v:line id="_x0000_s1163" style="position:absolute;flip:y" from="5040,4968" to="5040,6120"/>
            <w10:anchorlock/>
          </v:group>
        </w:pict>
      </w:r>
      <w:r w:rsidR="00BC5287" w:rsidRPr="0077632E">
        <w:rPr>
          <w:b w:val="0"/>
          <w:sz w:val="28"/>
        </w:rPr>
        <w:t xml:space="preserve">рис. </w:t>
      </w:r>
      <w:r w:rsidR="00BC5287" w:rsidRPr="0077632E">
        <w:rPr>
          <w:b w:val="0"/>
          <w:noProof/>
          <w:sz w:val="28"/>
        </w:rPr>
        <w:t>6</w:t>
      </w:r>
      <w:r w:rsidR="00BC5287" w:rsidRPr="0077632E">
        <w:rPr>
          <w:b w:val="0"/>
          <w:sz w:val="28"/>
        </w:rPr>
        <w:t>.</w:t>
      </w:r>
      <w:r w:rsidR="00BC5287" w:rsidRPr="0077632E">
        <w:rPr>
          <w:b w:val="0"/>
          <w:noProof/>
          <w:sz w:val="28"/>
        </w:rPr>
        <w:t>1</w:t>
      </w:r>
      <w:bookmarkEnd w:id="138"/>
      <w:r w:rsidR="00BC5287" w:rsidRPr="0077632E">
        <w:rPr>
          <w:b w:val="0"/>
          <w:sz w:val="28"/>
        </w:rPr>
        <w:t xml:space="preserve"> Диаграмма функциональных зависимостей отношения SM</w:t>
      </w:r>
    </w:p>
    <w:p w:rsidR="0077632E" w:rsidRDefault="0077632E"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 xml:space="preserve">Обратите внимание, что диаграммы ФЗ отношения SM “сложнее”, чем диаграммы ФЗ отношений Students и Marks, из которых оно образовано. В диаграммах ФЗ отношений Students и Marks все стрелки начинаются только от первичных ключей, тогда как в диаграмме ФЗ отношения SM появляются дополнительные стрелки. Ниже приведена таблица данных для отношения SM (рис. </w:t>
      </w:r>
      <w:r w:rsidRPr="0077632E">
        <w:rPr>
          <w:noProof/>
          <w:sz w:val="28"/>
        </w:rPr>
        <w:t>6</w:t>
      </w:r>
      <w:r w:rsidRPr="0077632E">
        <w:rPr>
          <w:sz w:val="28"/>
        </w:rPr>
        <w:t>.</w:t>
      </w:r>
      <w:r w:rsidRPr="0077632E">
        <w:rPr>
          <w:noProof/>
          <w:sz w:val="28"/>
        </w:rPr>
        <w:t>2</w:t>
      </w:r>
      <w:r w:rsidRPr="0077632E">
        <w:rPr>
          <w:sz w:val="28"/>
        </w:rPr>
        <w:t>).</w:t>
      </w:r>
    </w:p>
    <w:p w:rsidR="00BC5287" w:rsidRPr="0077632E" w:rsidRDefault="00BC5287" w:rsidP="00FC3290">
      <w:pPr>
        <w:pStyle w:val="a1"/>
        <w:spacing w:line="360" w:lineRule="auto"/>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9"/>
        <w:gridCol w:w="1217"/>
        <w:gridCol w:w="1217"/>
        <w:gridCol w:w="1217"/>
        <w:gridCol w:w="1217"/>
        <w:gridCol w:w="1217"/>
        <w:gridCol w:w="1217"/>
      </w:tblGrid>
      <w:tr w:rsidR="00BC5287" w:rsidRPr="0077632E">
        <w:trPr>
          <w:cantSplit/>
        </w:trPr>
        <w:tc>
          <w:tcPr>
            <w:tcW w:w="8411" w:type="dxa"/>
            <w:gridSpan w:val="7"/>
          </w:tcPr>
          <w:p w:rsidR="00BC5287" w:rsidRPr="0077632E" w:rsidRDefault="00BC5287" w:rsidP="0077632E">
            <w:pPr>
              <w:pStyle w:val="-a"/>
              <w:spacing w:line="360" w:lineRule="auto"/>
              <w:rPr>
                <w:b w:val="0"/>
                <w:sz w:val="20"/>
                <w:szCs w:val="20"/>
              </w:rPr>
            </w:pPr>
            <w:r w:rsidRPr="0077632E">
              <w:rPr>
                <w:b w:val="0"/>
                <w:sz w:val="20"/>
                <w:szCs w:val="20"/>
              </w:rPr>
              <w:t>SM</w:t>
            </w:r>
          </w:p>
        </w:tc>
      </w:tr>
      <w:tr w:rsidR="00BC5287" w:rsidRPr="0077632E">
        <w:tc>
          <w:tcPr>
            <w:tcW w:w="1109" w:type="dxa"/>
          </w:tcPr>
          <w:p w:rsidR="00BC5287" w:rsidRPr="0077632E" w:rsidRDefault="00BC5287" w:rsidP="0077632E">
            <w:pPr>
              <w:pStyle w:val="-8"/>
              <w:spacing w:line="360" w:lineRule="auto"/>
              <w:jc w:val="both"/>
              <w:rPr>
                <w:sz w:val="20"/>
                <w:szCs w:val="20"/>
              </w:rPr>
            </w:pPr>
            <w:r w:rsidRPr="0077632E">
              <w:rPr>
                <w:sz w:val="20"/>
                <w:szCs w:val="20"/>
              </w:rPr>
              <w:t>StNo</w:t>
            </w:r>
          </w:p>
        </w:tc>
        <w:tc>
          <w:tcPr>
            <w:tcW w:w="1217" w:type="dxa"/>
          </w:tcPr>
          <w:p w:rsidR="00BC5287" w:rsidRPr="0077632E" w:rsidRDefault="00BC5287" w:rsidP="0077632E">
            <w:pPr>
              <w:pStyle w:val="-8"/>
              <w:spacing w:line="360" w:lineRule="auto"/>
              <w:jc w:val="both"/>
              <w:rPr>
                <w:sz w:val="20"/>
                <w:szCs w:val="20"/>
              </w:rPr>
            </w:pPr>
            <w:r w:rsidRPr="0077632E">
              <w:rPr>
                <w:sz w:val="20"/>
                <w:szCs w:val="20"/>
              </w:rPr>
              <w:t>StName</w:t>
            </w:r>
          </w:p>
        </w:tc>
        <w:tc>
          <w:tcPr>
            <w:tcW w:w="1217" w:type="dxa"/>
          </w:tcPr>
          <w:p w:rsidR="00BC5287" w:rsidRPr="0077632E" w:rsidRDefault="00BC5287" w:rsidP="0077632E">
            <w:pPr>
              <w:pStyle w:val="-8"/>
              <w:spacing w:line="360" w:lineRule="auto"/>
              <w:jc w:val="both"/>
              <w:rPr>
                <w:sz w:val="20"/>
                <w:szCs w:val="20"/>
              </w:rPr>
            </w:pPr>
            <w:r w:rsidRPr="0077632E">
              <w:rPr>
                <w:sz w:val="20"/>
                <w:szCs w:val="20"/>
              </w:rPr>
              <w:t>GrNo</w:t>
            </w:r>
          </w:p>
        </w:tc>
        <w:tc>
          <w:tcPr>
            <w:tcW w:w="1217" w:type="dxa"/>
          </w:tcPr>
          <w:p w:rsidR="00BC5287" w:rsidRPr="0077632E" w:rsidRDefault="00BC5287" w:rsidP="0077632E">
            <w:pPr>
              <w:pStyle w:val="-8"/>
              <w:spacing w:line="360" w:lineRule="auto"/>
              <w:jc w:val="both"/>
              <w:rPr>
                <w:sz w:val="20"/>
                <w:szCs w:val="20"/>
              </w:rPr>
            </w:pPr>
            <w:r w:rsidRPr="0077632E">
              <w:rPr>
                <w:sz w:val="20"/>
                <w:szCs w:val="20"/>
              </w:rPr>
              <w:t>CityNo</w:t>
            </w:r>
          </w:p>
        </w:tc>
        <w:tc>
          <w:tcPr>
            <w:tcW w:w="1217" w:type="dxa"/>
          </w:tcPr>
          <w:p w:rsidR="00BC5287" w:rsidRPr="0077632E" w:rsidRDefault="00BC5287" w:rsidP="0077632E">
            <w:pPr>
              <w:pStyle w:val="-8"/>
              <w:spacing w:line="360" w:lineRule="auto"/>
              <w:jc w:val="both"/>
              <w:rPr>
                <w:sz w:val="20"/>
                <w:szCs w:val="20"/>
              </w:rPr>
            </w:pPr>
            <w:r w:rsidRPr="0077632E">
              <w:rPr>
                <w:sz w:val="20"/>
                <w:szCs w:val="20"/>
              </w:rPr>
              <w:t>SubjNo</w:t>
            </w:r>
          </w:p>
        </w:tc>
        <w:tc>
          <w:tcPr>
            <w:tcW w:w="1217" w:type="dxa"/>
          </w:tcPr>
          <w:p w:rsidR="00BC5287" w:rsidRPr="0077632E" w:rsidRDefault="00BC5287" w:rsidP="0077632E">
            <w:pPr>
              <w:pStyle w:val="-8"/>
              <w:spacing w:line="360" w:lineRule="auto"/>
              <w:jc w:val="both"/>
              <w:rPr>
                <w:sz w:val="20"/>
                <w:szCs w:val="20"/>
              </w:rPr>
            </w:pPr>
            <w:r w:rsidRPr="0077632E">
              <w:rPr>
                <w:sz w:val="20"/>
                <w:szCs w:val="20"/>
              </w:rPr>
              <w:t>DocNo</w:t>
            </w:r>
          </w:p>
        </w:tc>
        <w:tc>
          <w:tcPr>
            <w:tcW w:w="1217" w:type="dxa"/>
          </w:tcPr>
          <w:p w:rsidR="00BC5287" w:rsidRPr="0077632E" w:rsidRDefault="00BC5287" w:rsidP="0077632E">
            <w:pPr>
              <w:pStyle w:val="-8"/>
              <w:spacing w:line="360" w:lineRule="auto"/>
              <w:jc w:val="both"/>
              <w:rPr>
                <w:sz w:val="20"/>
                <w:szCs w:val="20"/>
              </w:rPr>
            </w:pPr>
            <w:r w:rsidRPr="0077632E">
              <w:rPr>
                <w:sz w:val="20"/>
                <w:szCs w:val="20"/>
              </w:rPr>
              <w:t>Mark</w:t>
            </w:r>
          </w:p>
        </w:tc>
      </w:tr>
      <w:tr w:rsidR="00BC5287" w:rsidRPr="0077632E">
        <w:tc>
          <w:tcPr>
            <w:tcW w:w="1109" w:type="dxa"/>
          </w:tcPr>
          <w:p w:rsidR="00BC5287" w:rsidRPr="0077632E" w:rsidRDefault="00BC5287" w:rsidP="0077632E">
            <w:pPr>
              <w:pStyle w:val="-9"/>
              <w:spacing w:line="360" w:lineRule="auto"/>
              <w:jc w:val="both"/>
              <w:rPr>
                <w:sz w:val="20"/>
                <w:szCs w:val="20"/>
              </w:rPr>
            </w:pPr>
            <w:r w:rsidRPr="0077632E">
              <w:rPr>
                <w:sz w:val="20"/>
                <w:szCs w:val="20"/>
              </w:rPr>
              <w:t>1</w:t>
            </w:r>
          </w:p>
        </w:tc>
        <w:tc>
          <w:tcPr>
            <w:tcW w:w="1217" w:type="dxa"/>
          </w:tcPr>
          <w:p w:rsidR="00BC5287" w:rsidRPr="0077632E" w:rsidRDefault="00BC5287" w:rsidP="0077632E">
            <w:pPr>
              <w:pStyle w:val="-9"/>
              <w:spacing w:line="360" w:lineRule="auto"/>
              <w:jc w:val="both"/>
              <w:rPr>
                <w:sz w:val="20"/>
                <w:szCs w:val="20"/>
              </w:rPr>
            </w:pPr>
            <w:r w:rsidRPr="0077632E">
              <w:rPr>
                <w:sz w:val="20"/>
                <w:szCs w:val="20"/>
              </w:rPr>
              <w:t>Иванов</w:t>
            </w:r>
          </w:p>
        </w:tc>
        <w:tc>
          <w:tcPr>
            <w:tcW w:w="1217" w:type="dxa"/>
          </w:tcPr>
          <w:p w:rsidR="00BC5287" w:rsidRPr="0077632E" w:rsidRDefault="00BC5287" w:rsidP="0077632E">
            <w:pPr>
              <w:pStyle w:val="-9"/>
              <w:spacing w:line="360" w:lineRule="auto"/>
              <w:jc w:val="both"/>
              <w:rPr>
                <w:sz w:val="20"/>
                <w:szCs w:val="20"/>
              </w:rPr>
            </w:pPr>
            <w:r w:rsidRPr="0077632E">
              <w:rPr>
                <w:sz w:val="20"/>
                <w:szCs w:val="20"/>
              </w:rPr>
              <w:t>1</w:t>
            </w:r>
          </w:p>
        </w:tc>
        <w:tc>
          <w:tcPr>
            <w:tcW w:w="1217" w:type="dxa"/>
          </w:tcPr>
          <w:p w:rsidR="00BC5287" w:rsidRPr="0077632E" w:rsidRDefault="00BC5287" w:rsidP="0077632E">
            <w:pPr>
              <w:pStyle w:val="-9"/>
              <w:spacing w:line="360" w:lineRule="auto"/>
              <w:jc w:val="both"/>
              <w:rPr>
                <w:sz w:val="20"/>
                <w:szCs w:val="20"/>
              </w:rPr>
            </w:pPr>
            <w:r w:rsidRPr="0077632E">
              <w:rPr>
                <w:sz w:val="20"/>
                <w:szCs w:val="20"/>
              </w:rPr>
              <w:t>1</w:t>
            </w:r>
          </w:p>
        </w:tc>
        <w:tc>
          <w:tcPr>
            <w:tcW w:w="1217" w:type="dxa"/>
          </w:tcPr>
          <w:p w:rsidR="00BC5287" w:rsidRPr="0077632E" w:rsidRDefault="00BC5287" w:rsidP="0077632E">
            <w:pPr>
              <w:pStyle w:val="-9"/>
              <w:spacing w:line="360" w:lineRule="auto"/>
              <w:jc w:val="both"/>
              <w:rPr>
                <w:sz w:val="20"/>
                <w:szCs w:val="20"/>
              </w:rPr>
            </w:pPr>
            <w:r w:rsidRPr="0077632E">
              <w:rPr>
                <w:sz w:val="20"/>
                <w:szCs w:val="20"/>
              </w:rPr>
              <w:t>1</w:t>
            </w:r>
          </w:p>
        </w:tc>
        <w:tc>
          <w:tcPr>
            <w:tcW w:w="1217" w:type="dxa"/>
          </w:tcPr>
          <w:p w:rsidR="00BC5287" w:rsidRPr="0077632E" w:rsidRDefault="00BC5287" w:rsidP="0077632E">
            <w:pPr>
              <w:pStyle w:val="-9"/>
              <w:spacing w:line="360" w:lineRule="auto"/>
              <w:jc w:val="both"/>
              <w:rPr>
                <w:sz w:val="20"/>
                <w:szCs w:val="20"/>
              </w:rPr>
            </w:pPr>
            <w:r w:rsidRPr="0077632E">
              <w:rPr>
                <w:sz w:val="20"/>
                <w:szCs w:val="20"/>
              </w:rPr>
              <w:t>127</w:t>
            </w:r>
          </w:p>
        </w:tc>
        <w:tc>
          <w:tcPr>
            <w:tcW w:w="1217" w:type="dxa"/>
          </w:tcPr>
          <w:p w:rsidR="00BC5287" w:rsidRPr="0077632E" w:rsidRDefault="00BC5287" w:rsidP="0077632E">
            <w:pPr>
              <w:pStyle w:val="-9"/>
              <w:spacing w:line="360" w:lineRule="auto"/>
              <w:jc w:val="both"/>
              <w:rPr>
                <w:sz w:val="20"/>
                <w:szCs w:val="20"/>
              </w:rPr>
            </w:pPr>
            <w:r w:rsidRPr="0077632E">
              <w:rPr>
                <w:sz w:val="20"/>
                <w:szCs w:val="20"/>
              </w:rPr>
              <w:t>5</w:t>
            </w:r>
          </w:p>
        </w:tc>
      </w:tr>
      <w:tr w:rsidR="00BC5287" w:rsidRPr="0077632E">
        <w:tc>
          <w:tcPr>
            <w:tcW w:w="1109" w:type="dxa"/>
          </w:tcPr>
          <w:p w:rsidR="00BC5287" w:rsidRPr="0077632E" w:rsidRDefault="00BC5287" w:rsidP="0077632E">
            <w:pPr>
              <w:pStyle w:val="-9"/>
              <w:spacing w:line="360" w:lineRule="auto"/>
              <w:jc w:val="both"/>
              <w:rPr>
                <w:sz w:val="20"/>
                <w:szCs w:val="20"/>
              </w:rPr>
            </w:pPr>
            <w:r w:rsidRPr="0077632E">
              <w:rPr>
                <w:sz w:val="20"/>
                <w:szCs w:val="20"/>
              </w:rPr>
              <w:t>1</w:t>
            </w:r>
          </w:p>
        </w:tc>
        <w:tc>
          <w:tcPr>
            <w:tcW w:w="1217" w:type="dxa"/>
          </w:tcPr>
          <w:p w:rsidR="00BC5287" w:rsidRPr="0077632E" w:rsidRDefault="00BC5287" w:rsidP="0077632E">
            <w:pPr>
              <w:pStyle w:val="-9"/>
              <w:spacing w:line="360" w:lineRule="auto"/>
              <w:jc w:val="both"/>
              <w:rPr>
                <w:sz w:val="20"/>
                <w:szCs w:val="20"/>
              </w:rPr>
            </w:pPr>
            <w:r w:rsidRPr="0077632E">
              <w:rPr>
                <w:sz w:val="20"/>
                <w:szCs w:val="20"/>
              </w:rPr>
              <w:t>Иванов</w:t>
            </w:r>
          </w:p>
        </w:tc>
        <w:tc>
          <w:tcPr>
            <w:tcW w:w="1217" w:type="dxa"/>
          </w:tcPr>
          <w:p w:rsidR="00BC5287" w:rsidRPr="0077632E" w:rsidRDefault="00BC5287" w:rsidP="0077632E">
            <w:pPr>
              <w:pStyle w:val="-9"/>
              <w:spacing w:line="360" w:lineRule="auto"/>
              <w:jc w:val="both"/>
              <w:rPr>
                <w:sz w:val="20"/>
                <w:szCs w:val="20"/>
              </w:rPr>
            </w:pPr>
            <w:r w:rsidRPr="0077632E">
              <w:rPr>
                <w:sz w:val="20"/>
                <w:szCs w:val="20"/>
              </w:rPr>
              <w:t>1</w:t>
            </w:r>
          </w:p>
        </w:tc>
        <w:tc>
          <w:tcPr>
            <w:tcW w:w="1217" w:type="dxa"/>
          </w:tcPr>
          <w:p w:rsidR="00BC5287" w:rsidRPr="0077632E" w:rsidRDefault="00BC5287" w:rsidP="0077632E">
            <w:pPr>
              <w:pStyle w:val="-9"/>
              <w:spacing w:line="360" w:lineRule="auto"/>
              <w:jc w:val="both"/>
              <w:rPr>
                <w:sz w:val="20"/>
                <w:szCs w:val="20"/>
              </w:rPr>
            </w:pPr>
            <w:r w:rsidRPr="0077632E">
              <w:rPr>
                <w:sz w:val="20"/>
                <w:szCs w:val="20"/>
              </w:rPr>
              <w:t>1</w:t>
            </w:r>
          </w:p>
        </w:tc>
        <w:tc>
          <w:tcPr>
            <w:tcW w:w="1217" w:type="dxa"/>
          </w:tcPr>
          <w:p w:rsidR="00BC5287" w:rsidRPr="0077632E" w:rsidRDefault="00BC5287" w:rsidP="0077632E">
            <w:pPr>
              <w:pStyle w:val="-9"/>
              <w:spacing w:line="360" w:lineRule="auto"/>
              <w:jc w:val="both"/>
              <w:rPr>
                <w:sz w:val="20"/>
                <w:szCs w:val="20"/>
              </w:rPr>
            </w:pPr>
            <w:r w:rsidRPr="0077632E">
              <w:rPr>
                <w:sz w:val="20"/>
                <w:szCs w:val="20"/>
              </w:rPr>
              <w:t>5</w:t>
            </w:r>
          </w:p>
        </w:tc>
        <w:tc>
          <w:tcPr>
            <w:tcW w:w="1217" w:type="dxa"/>
          </w:tcPr>
          <w:p w:rsidR="00BC5287" w:rsidRPr="0077632E" w:rsidRDefault="00BC5287" w:rsidP="0077632E">
            <w:pPr>
              <w:pStyle w:val="-9"/>
              <w:spacing w:line="360" w:lineRule="auto"/>
              <w:jc w:val="both"/>
              <w:rPr>
                <w:sz w:val="20"/>
                <w:szCs w:val="20"/>
              </w:rPr>
            </w:pPr>
            <w:r w:rsidRPr="0077632E">
              <w:rPr>
                <w:sz w:val="20"/>
                <w:szCs w:val="20"/>
              </w:rPr>
              <w:t>128</w:t>
            </w:r>
          </w:p>
        </w:tc>
        <w:tc>
          <w:tcPr>
            <w:tcW w:w="1217" w:type="dxa"/>
          </w:tcPr>
          <w:p w:rsidR="00BC5287" w:rsidRPr="0077632E" w:rsidRDefault="00BC5287" w:rsidP="0077632E">
            <w:pPr>
              <w:pStyle w:val="-9"/>
              <w:spacing w:line="360" w:lineRule="auto"/>
              <w:jc w:val="both"/>
              <w:rPr>
                <w:sz w:val="20"/>
                <w:szCs w:val="20"/>
              </w:rPr>
            </w:pPr>
            <w:r w:rsidRPr="0077632E">
              <w:rPr>
                <w:sz w:val="20"/>
                <w:szCs w:val="20"/>
              </w:rPr>
              <w:t>4</w:t>
            </w:r>
          </w:p>
        </w:tc>
      </w:tr>
      <w:tr w:rsidR="00BC5287" w:rsidRPr="0077632E">
        <w:tc>
          <w:tcPr>
            <w:tcW w:w="1109" w:type="dxa"/>
          </w:tcPr>
          <w:p w:rsidR="00BC5287" w:rsidRPr="0077632E" w:rsidRDefault="00BC5287" w:rsidP="0077632E">
            <w:pPr>
              <w:pStyle w:val="-9"/>
              <w:spacing w:line="360" w:lineRule="auto"/>
              <w:jc w:val="both"/>
              <w:rPr>
                <w:sz w:val="20"/>
                <w:szCs w:val="20"/>
              </w:rPr>
            </w:pPr>
            <w:r w:rsidRPr="0077632E">
              <w:rPr>
                <w:sz w:val="20"/>
                <w:szCs w:val="20"/>
              </w:rPr>
              <w:t>2</w:t>
            </w:r>
          </w:p>
        </w:tc>
        <w:tc>
          <w:tcPr>
            <w:tcW w:w="1217" w:type="dxa"/>
          </w:tcPr>
          <w:p w:rsidR="00BC5287" w:rsidRPr="0077632E" w:rsidRDefault="00BC5287" w:rsidP="0077632E">
            <w:pPr>
              <w:pStyle w:val="-9"/>
              <w:spacing w:line="360" w:lineRule="auto"/>
              <w:jc w:val="both"/>
              <w:rPr>
                <w:sz w:val="20"/>
                <w:szCs w:val="20"/>
              </w:rPr>
            </w:pPr>
            <w:r w:rsidRPr="0077632E">
              <w:rPr>
                <w:sz w:val="20"/>
                <w:szCs w:val="20"/>
              </w:rPr>
              <w:t>Петров</w:t>
            </w:r>
          </w:p>
        </w:tc>
        <w:tc>
          <w:tcPr>
            <w:tcW w:w="1217" w:type="dxa"/>
          </w:tcPr>
          <w:p w:rsidR="00BC5287" w:rsidRPr="0077632E" w:rsidRDefault="00BC5287" w:rsidP="0077632E">
            <w:pPr>
              <w:pStyle w:val="-9"/>
              <w:spacing w:line="360" w:lineRule="auto"/>
              <w:jc w:val="both"/>
              <w:rPr>
                <w:sz w:val="20"/>
                <w:szCs w:val="20"/>
              </w:rPr>
            </w:pPr>
            <w:r w:rsidRPr="0077632E">
              <w:rPr>
                <w:sz w:val="20"/>
                <w:szCs w:val="20"/>
              </w:rPr>
              <w:t>1</w:t>
            </w:r>
          </w:p>
        </w:tc>
        <w:tc>
          <w:tcPr>
            <w:tcW w:w="1217" w:type="dxa"/>
          </w:tcPr>
          <w:p w:rsidR="00BC5287" w:rsidRPr="0077632E" w:rsidRDefault="00BC5287" w:rsidP="0077632E">
            <w:pPr>
              <w:pStyle w:val="-9"/>
              <w:spacing w:line="360" w:lineRule="auto"/>
              <w:jc w:val="both"/>
              <w:rPr>
                <w:sz w:val="20"/>
                <w:szCs w:val="20"/>
              </w:rPr>
            </w:pPr>
            <w:r w:rsidRPr="0077632E">
              <w:rPr>
                <w:sz w:val="20"/>
                <w:szCs w:val="20"/>
              </w:rPr>
              <w:t>3</w:t>
            </w:r>
          </w:p>
        </w:tc>
        <w:tc>
          <w:tcPr>
            <w:tcW w:w="1217" w:type="dxa"/>
          </w:tcPr>
          <w:p w:rsidR="00BC5287" w:rsidRPr="0077632E" w:rsidRDefault="00BC5287" w:rsidP="0077632E">
            <w:pPr>
              <w:pStyle w:val="-9"/>
              <w:spacing w:line="360" w:lineRule="auto"/>
              <w:jc w:val="both"/>
              <w:rPr>
                <w:sz w:val="20"/>
                <w:szCs w:val="20"/>
              </w:rPr>
            </w:pPr>
            <w:r w:rsidRPr="0077632E">
              <w:rPr>
                <w:sz w:val="20"/>
                <w:szCs w:val="20"/>
              </w:rPr>
              <w:t>1</w:t>
            </w:r>
          </w:p>
        </w:tc>
        <w:tc>
          <w:tcPr>
            <w:tcW w:w="1217" w:type="dxa"/>
          </w:tcPr>
          <w:p w:rsidR="00BC5287" w:rsidRPr="0077632E" w:rsidRDefault="00BC5287" w:rsidP="0077632E">
            <w:pPr>
              <w:pStyle w:val="-9"/>
              <w:spacing w:line="360" w:lineRule="auto"/>
              <w:jc w:val="both"/>
              <w:rPr>
                <w:sz w:val="20"/>
                <w:szCs w:val="20"/>
              </w:rPr>
            </w:pPr>
            <w:r w:rsidRPr="0077632E">
              <w:rPr>
                <w:sz w:val="20"/>
                <w:szCs w:val="20"/>
              </w:rPr>
              <w:t>127</w:t>
            </w:r>
          </w:p>
        </w:tc>
        <w:tc>
          <w:tcPr>
            <w:tcW w:w="1217" w:type="dxa"/>
          </w:tcPr>
          <w:p w:rsidR="00BC5287" w:rsidRPr="0077632E" w:rsidRDefault="00BC5287" w:rsidP="0077632E">
            <w:pPr>
              <w:pStyle w:val="-9"/>
              <w:spacing w:line="360" w:lineRule="auto"/>
              <w:jc w:val="both"/>
              <w:rPr>
                <w:sz w:val="20"/>
                <w:szCs w:val="20"/>
              </w:rPr>
            </w:pPr>
            <w:r w:rsidRPr="0077632E">
              <w:rPr>
                <w:sz w:val="20"/>
                <w:szCs w:val="20"/>
              </w:rPr>
              <w:t>3</w:t>
            </w:r>
          </w:p>
        </w:tc>
      </w:tr>
    </w:tbl>
    <w:p w:rsidR="0077632E" w:rsidRPr="0077632E" w:rsidRDefault="0077632E" w:rsidP="0077632E">
      <w:pPr>
        <w:pStyle w:val="ad"/>
        <w:spacing w:before="0" w:after="0" w:line="360" w:lineRule="auto"/>
        <w:ind w:firstLine="0"/>
        <w:rPr>
          <w:b w:val="0"/>
          <w:sz w:val="20"/>
        </w:rPr>
      </w:pPr>
      <w:bookmarkStart w:id="139" w:name="_Ref10021188"/>
    </w:p>
    <w:p w:rsidR="00BC5287" w:rsidRPr="0077632E" w:rsidRDefault="00BC5287" w:rsidP="00FC3290">
      <w:pPr>
        <w:pStyle w:val="ad"/>
        <w:spacing w:before="0" w:after="0" w:line="360" w:lineRule="auto"/>
        <w:ind w:firstLine="709"/>
        <w:rPr>
          <w:b w:val="0"/>
          <w:sz w:val="28"/>
        </w:rPr>
      </w:pPr>
      <w:r w:rsidRPr="0077632E">
        <w:rPr>
          <w:b w:val="0"/>
          <w:sz w:val="28"/>
        </w:rPr>
        <w:t xml:space="preserve">рис. </w:t>
      </w:r>
      <w:r w:rsidRPr="0077632E">
        <w:rPr>
          <w:b w:val="0"/>
          <w:noProof/>
          <w:sz w:val="28"/>
        </w:rPr>
        <w:t>6</w:t>
      </w:r>
      <w:r w:rsidRPr="0077632E">
        <w:rPr>
          <w:b w:val="0"/>
          <w:sz w:val="28"/>
        </w:rPr>
        <w:t>.</w:t>
      </w:r>
      <w:r w:rsidRPr="0077632E">
        <w:rPr>
          <w:b w:val="0"/>
          <w:noProof/>
          <w:sz w:val="28"/>
        </w:rPr>
        <w:t>2</w:t>
      </w:r>
      <w:bookmarkEnd w:id="139"/>
      <w:r w:rsidRPr="0077632E">
        <w:rPr>
          <w:b w:val="0"/>
          <w:sz w:val="28"/>
        </w:rPr>
        <w:t xml:space="preserve"> Данные отношения SM.</w:t>
      </w:r>
    </w:p>
    <w:p w:rsidR="0077632E" w:rsidRDefault="0077632E"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Несмотря на то, что отношение SM, как и Students и Marks находится в 1й НФ, оно очевидно обладает избыточностью, поскольку, например, в каждом кортеже для студента Иванова указан его номер “1”, код его группы – “1” и код города, в котором он проживает – “1”. Аналогичная ситуация с другими студентами.</w:t>
      </w:r>
    </w:p>
    <w:p w:rsidR="00BC5287" w:rsidRPr="0077632E" w:rsidRDefault="00BC5287" w:rsidP="00FC3290">
      <w:pPr>
        <w:pStyle w:val="a1"/>
        <w:spacing w:line="360" w:lineRule="auto"/>
        <w:rPr>
          <w:sz w:val="28"/>
        </w:rPr>
      </w:pPr>
      <w:r w:rsidRPr="0077632E">
        <w:rPr>
          <w:sz w:val="28"/>
        </w:rPr>
        <w:t xml:space="preserve">Избыточность в отношении SM приводит к разным </w:t>
      </w:r>
      <w:r w:rsidRPr="0077632E">
        <w:rPr>
          <w:rStyle w:val="af"/>
          <w:b w:val="0"/>
          <w:sz w:val="28"/>
        </w:rPr>
        <w:t>аномалиям обновления</w:t>
      </w:r>
      <w:r w:rsidRPr="0077632E">
        <w:rPr>
          <w:sz w:val="28"/>
        </w:rPr>
        <w:t xml:space="preserve">, получившим такое название по историческим причинам, т.е. к </w:t>
      </w:r>
      <w:r w:rsidRPr="0077632E">
        <w:rPr>
          <w:sz w:val="28"/>
        </w:rPr>
        <w:lastRenderedPageBreak/>
        <w:t xml:space="preserve">трудностям при выполнении операций обновления типа INSERT (вставка), DELETE (удаление) и UPDATE (обновление). Для начала рассмотрим избыточность типа студент—код города студента, соответствующую функциональной зависимости StNo </w:t>
      </w:r>
      <w:r w:rsidRPr="0077632E">
        <w:rPr>
          <w:sz w:val="28"/>
          <w:szCs w:val="28"/>
        </w:rPr>
        <w:sym w:font="Symbol" w:char="F0AE"/>
      </w:r>
      <w:r w:rsidRPr="0077632E">
        <w:rPr>
          <w:sz w:val="28"/>
        </w:rPr>
        <w:t>CityNo, и перечисленные ниже проблемы с операциями обновления.</w:t>
      </w:r>
    </w:p>
    <w:p w:rsidR="00BC5287" w:rsidRPr="0077632E" w:rsidRDefault="00BC5287" w:rsidP="00FC3290">
      <w:pPr>
        <w:pStyle w:val="a1"/>
        <w:spacing w:line="360" w:lineRule="auto"/>
        <w:rPr>
          <w:sz w:val="28"/>
        </w:rPr>
      </w:pPr>
      <w:r w:rsidRPr="0077632E">
        <w:rPr>
          <w:rStyle w:val="af"/>
          <w:b w:val="0"/>
          <w:sz w:val="28"/>
        </w:rPr>
        <w:t>Операция вставки (INSERT).</w:t>
      </w:r>
      <w:r w:rsidRPr="0077632E">
        <w:rPr>
          <w:sz w:val="28"/>
        </w:rPr>
        <w:t xml:space="preserve"> Нельзя вставить данные о студенте, проживающем в некотором городе, не указывая хотя бы одну, полученную этим студентом, оценку. Действительно, в таблице SM не показан студент Сидоров из г. Пятихатки потому, что до тех пор, пока этот  студент не получит оценку по какому либо предмету, для него не задано значение первичного ключа.</w:t>
      </w:r>
    </w:p>
    <w:p w:rsidR="00BC5287" w:rsidRPr="0077632E" w:rsidRDefault="00BC5287" w:rsidP="00FC3290">
      <w:pPr>
        <w:pStyle w:val="a1"/>
        <w:spacing w:line="360" w:lineRule="auto"/>
        <w:rPr>
          <w:sz w:val="28"/>
        </w:rPr>
      </w:pPr>
      <w:r w:rsidRPr="0077632E">
        <w:rPr>
          <w:rStyle w:val="af"/>
          <w:b w:val="0"/>
          <w:sz w:val="28"/>
        </w:rPr>
        <w:t>Операция удаления (DELETE).</w:t>
      </w:r>
      <w:r w:rsidRPr="0077632E">
        <w:rPr>
          <w:sz w:val="28"/>
        </w:rPr>
        <w:t xml:space="preserve"> Если удалить единственный кортеж отношения SM для некоторого студента, будет удалена не только информация о соответствующей оценке, но и информация о студенте и городе, в котором он проживает. Например, если в отношении SM удалить кортеж со значением Петров атрибута StName, будет утрачена вся информация об этом студенте.</w:t>
      </w:r>
    </w:p>
    <w:p w:rsidR="00BC5287" w:rsidRPr="0077632E" w:rsidRDefault="00BC5287" w:rsidP="00FC3290">
      <w:pPr>
        <w:pStyle w:val="a1"/>
        <w:spacing w:line="360" w:lineRule="auto"/>
        <w:rPr>
          <w:sz w:val="28"/>
        </w:rPr>
      </w:pPr>
      <w:r w:rsidRPr="0077632E">
        <w:rPr>
          <w:rStyle w:val="af"/>
          <w:b w:val="0"/>
          <w:sz w:val="28"/>
        </w:rPr>
        <w:t>Замечание</w:t>
      </w:r>
      <w:r w:rsidRPr="0077632E">
        <w:rPr>
          <w:sz w:val="28"/>
        </w:rPr>
        <w:t>. В действительности проблема заключается в том, что в отношении SM содержится очень много совместной информации, поэтому при удалении некоторого кортежа приходится удалять слишком иного другой информации. А точнее, отношение SM содержит информацию о студентах и об оценках. Таким образом, удаление информации об оценке вызывает также удаление информации о студенте. Для решения этой проблемы нужно разделить информацию на несколько частей, т.е. разместить информацию о студентах в одном отношении, а об оценках – в другом. Таким образом, неформально процедуру нормализации можно охарактеризовать как процедуру разбиения логически несвязанной информации по отдельным отношениям.</w:t>
      </w:r>
    </w:p>
    <w:p w:rsidR="00BC5287" w:rsidRPr="0077632E" w:rsidRDefault="00BC5287" w:rsidP="00FC3290">
      <w:pPr>
        <w:pStyle w:val="a1"/>
        <w:spacing w:line="360" w:lineRule="auto"/>
        <w:rPr>
          <w:sz w:val="28"/>
        </w:rPr>
      </w:pPr>
      <w:r w:rsidRPr="0077632E">
        <w:rPr>
          <w:rStyle w:val="af"/>
          <w:b w:val="0"/>
          <w:sz w:val="28"/>
        </w:rPr>
        <w:t>Операция модификации (UPDATE).</w:t>
      </w:r>
      <w:r w:rsidRPr="0077632E">
        <w:rPr>
          <w:sz w:val="28"/>
        </w:rPr>
        <w:t xml:space="preserve"> Фамилия студента и код города, в котором он проживает повторяется в отношении SM множество раз, и это </w:t>
      </w:r>
      <w:r w:rsidRPr="0077632E">
        <w:rPr>
          <w:sz w:val="28"/>
        </w:rPr>
        <w:lastRenderedPageBreak/>
        <w:t>приводит к возникновению проблем при обновлении. Если студент меняет фамилию или переезжает в другой город, то возникает проблема, связанная либо с поиском в отношении SM всех кортежей, в которых присутствует информация об этом студенте, либо с получением несовместимого результата (в одном кортеже городом проживания студента  будет один город, а в другом кортеже, городом проживания этого студента,  будет другой город).</w:t>
      </w:r>
    </w:p>
    <w:p w:rsidR="00BC5287" w:rsidRPr="0077632E" w:rsidRDefault="00BC5287" w:rsidP="00FC3290">
      <w:pPr>
        <w:spacing w:line="360" w:lineRule="auto"/>
        <w:ind w:firstLine="709"/>
        <w:jc w:val="both"/>
        <w:rPr>
          <w:sz w:val="28"/>
        </w:rPr>
      </w:pPr>
      <w:r w:rsidRPr="0077632E">
        <w:rPr>
          <w:sz w:val="28"/>
        </w:rPr>
        <w:t>Для решения проблемы избыточности, которая характерна для отношения SM достаточно заменить его двумя другими:</w:t>
      </w:r>
    </w:p>
    <w:p w:rsidR="00BC5287" w:rsidRPr="0077632E" w:rsidRDefault="00BC5287" w:rsidP="00FC3290">
      <w:pPr>
        <w:pStyle w:val="a1"/>
        <w:spacing w:line="360" w:lineRule="auto"/>
        <w:rPr>
          <w:rStyle w:val="aff1"/>
          <w:rFonts w:ascii="Times New Roman" w:hAnsi="Times New Roman"/>
          <w:b w:val="0"/>
          <w:sz w:val="28"/>
        </w:rPr>
      </w:pPr>
      <w:r w:rsidRPr="0077632E">
        <w:rPr>
          <w:rStyle w:val="aff1"/>
          <w:rFonts w:ascii="Times New Roman" w:hAnsi="Times New Roman"/>
          <w:b w:val="0"/>
          <w:sz w:val="28"/>
        </w:rPr>
        <w:t>Students{StNo, GrNo, StName, CityNo}</w:t>
      </w:r>
    </w:p>
    <w:p w:rsidR="00BC5287" w:rsidRPr="0077632E" w:rsidRDefault="00BC5287" w:rsidP="00FC3290">
      <w:pPr>
        <w:spacing w:line="360" w:lineRule="auto"/>
        <w:ind w:firstLine="709"/>
        <w:jc w:val="both"/>
        <w:rPr>
          <w:sz w:val="28"/>
        </w:rPr>
      </w:pPr>
      <w:r w:rsidRPr="0077632E">
        <w:rPr>
          <w:sz w:val="28"/>
        </w:rPr>
        <w:t>и</w:t>
      </w:r>
    </w:p>
    <w:p w:rsidR="00BC5287" w:rsidRPr="0077632E" w:rsidRDefault="00BC5287" w:rsidP="00FC3290">
      <w:pPr>
        <w:pStyle w:val="a1"/>
        <w:spacing w:line="360" w:lineRule="auto"/>
        <w:rPr>
          <w:rStyle w:val="aff1"/>
          <w:rFonts w:ascii="Times New Roman" w:hAnsi="Times New Roman"/>
          <w:b w:val="0"/>
          <w:sz w:val="28"/>
        </w:rPr>
      </w:pPr>
      <w:r w:rsidRPr="0077632E">
        <w:rPr>
          <w:rStyle w:val="aff1"/>
          <w:rFonts w:ascii="Times New Roman" w:hAnsi="Times New Roman"/>
          <w:b w:val="0"/>
          <w:sz w:val="28"/>
        </w:rPr>
        <w:t>Marks{StNo, SubjNo, DocNo, Mark}</w:t>
      </w:r>
    </w:p>
    <w:p w:rsidR="00BC5287" w:rsidRPr="0077632E" w:rsidRDefault="00BC5287" w:rsidP="00FC3290">
      <w:pPr>
        <w:pStyle w:val="a1"/>
        <w:spacing w:line="360" w:lineRule="auto"/>
        <w:rPr>
          <w:sz w:val="28"/>
        </w:rPr>
      </w:pPr>
      <w:r w:rsidRPr="0077632E">
        <w:rPr>
          <w:sz w:val="28"/>
        </w:rPr>
        <w:t>Важно отметить, что переработанная таким образом структура позволяет преодолеть все перечисленные ранее проблемы, связанные с операциями обновления.</w:t>
      </w:r>
    </w:p>
    <w:p w:rsidR="00BC5287" w:rsidRPr="0077632E" w:rsidRDefault="00BC5287" w:rsidP="00FC3290">
      <w:pPr>
        <w:pStyle w:val="a1"/>
        <w:spacing w:line="360" w:lineRule="auto"/>
        <w:rPr>
          <w:sz w:val="28"/>
        </w:rPr>
      </w:pPr>
      <w:r w:rsidRPr="0077632E">
        <w:rPr>
          <w:rStyle w:val="af"/>
          <w:b w:val="0"/>
          <w:sz w:val="28"/>
        </w:rPr>
        <w:t xml:space="preserve">Операция вставки (INSERT). </w:t>
      </w:r>
      <w:r w:rsidRPr="0077632E">
        <w:rPr>
          <w:sz w:val="28"/>
        </w:rPr>
        <w:t>Теперь с помощью вставки соответствующего кортежа в отношение Students можно включить информацию о студенте и городе, в котором он проживает, даже если он в настоящий момент не получил не одной оценки.</w:t>
      </w:r>
    </w:p>
    <w:p w:rsidR="00BC5287" w:rsidRPr="0077632E" w:rsidRDefault="00BC5287" w:rsidP="00FC3290">
      <w:pPr>
        <w:pStyle w:val="a1"/>
        <w:spacing w:line="360" w:lineRule="auto"/>
        <w:rPr>
          <w:sz w:val="28"/>
        </w:rPr>
      </w:pPr>
      <w:r w:rsidRPr="0077632E">
        <w:rPr>
          <w:rStyle w:val="af"/>
          <w:b w:val="0"/>
          <w:sz w:val="28"/>
        </w:rPr>
        <w:t>Операция удаления (DELETE).</w:t>
      </w:r>
      <w:r w:rsidRPr="0077632E">
        <w:rPr>
          <w:sz w:val="28"/>
        </w:rPr>
        <w:t xml:space="preserve"> Теперь можно исключить информацию об оценке, удаляя соответствующий кортеж из отношения Marks, при этом информация о студенте и городе, в котором он проживает, не утрачивается.</w:t>
      </w:r>
    </w:p>
    <w:p w:rsidR="00BC5287" w:rsidRPr="0077632E" w:rsidRDefault="00BC5287" w:rsidP="00FC3290">
      <w:pPr>
        <w:pStyle w:val="a1"/>
        <w:spacing w:line="360" w:lineRule="auto"/>
        <w:rPr>
          <w:sz w:val="28"/>
        </w:rPr>
      </w:pPr>
      <w:r w:rsidRPr="0077632E">
        <w:rPr>
          <w:rStyle w:val="af"/>
          <w:b w:val="0"/>
          <w:sz w:val="28"/>
        </w:rPr>
        <w:t>Операция модификации (UPDATE).</w:t>
      </w:r>
      <w:r w:rsidRPr="0077632E">
        <w:rPr>
          <w:sz w:val="28"/>
        </w:rPr>
        <w:t xml:space="preserve"> В переработанной структуре фамилия студента и информация о городе, в котором он проживает, появляется всего один раз, поскольку существует только один кортеж для данного студента в отношении Students (атрибут StNo является первичным ключом для такого отношения). Иначе говоря, избыточность данных StNo-StName-StCity устранена. Благодаря этому теперь можно один раз изменить в соответствующем кортеже отношения Students название города для какого-либо студента.</w:t>
      </w:r>
    </w:p>
    <w:p w:rsidR="00BC5287" w:rsidRPr="0077632E" w:rsidRDefault="00BC5287" w:rsidP="0077632E">
      <w:pPr>
        <w:pStyle w:val="2"/>
        <w:spacing w:before="0" w:after="0" w:line="360" w:lineRule="auto"/>
        <w:ind w:left="0" w:firstLine="709"/>
        <w:jc w:val="center"/>
        <w:rPr>
          <w:rFonts w:ascii="Times New Roman" w:hAnsi="Times New Roman"/>
        </w:rPr>
      </w:pPr>
      <w:bookmarkStart w:id="140" w:name="_Toc44257073"/>
      <w:bookmarkStart w:id="141" w:name="_Toc45513270"/>
      <w:bookmarkStart w:id="142" w:name="_Toc45513377"/>
      <w:r w:rsidRPr="0077632E">
        <w:rPr>
          <w:rFonts w:ascii="Times New Roman" w:hAnsi="Times New Roman"/>
        </w:rPr>
        <w:lastRenderedPageBreak/>
        <w:t>Вторая нормальная форма. Возможные недостатки отношения</w:t>
      </w:r>
      <w:r w:rsidR="0077632E" w:rsidRPr="0077632E">
        <w:rPr>
          <w:rFonts w:ascii="Times New Roman" w:hAnsi="Times New Roman"/>
        </w:rPr>
        <w:t xml:space="preserve"> </w:t>
      </w:r>
      <w:r w:rsidRPr="0077632E">
        <w:rPr>
          <w:rFonts w:ascii="Times New Roman" w:hAnsi="Times New Roman"/>
        </w:rPr>
        <w:t>во</w:t>
      </w:r>
      <w:r w:rsidR="0077632E" w:rsidRPr="0077632E">
        <w:rPr>
          <w:rFonts w:ascii="Times New Roman" w:hAnsi="Times New Roman"/>
        </w:rPr>
        <w:t xml:space="preserve"> </w:t>
      </w:r>
      <w:r w:rsidRPr="0077632E">
        <w:rPr>
          <w:rFonts w:ascii="Times New Roman" w:hAnsi="Times New Roman"/>
        </w:rPr>
        <w:t>2НФ</w:t>
      </w:r>
      <w:bookmarkEnd w:id="140"/>
      <w:bookmarkEnd w:id="141"/>
      <w:bookmarkEnd w:id="142"/>
    </w:p>
    <w:p w:rsidR="0077632E" w:rsidRPr="0077632E" w:rsidRDefault="0077632E" w:rsidP="0077632E">
      <w:pPr>
        <w:pStyle w:val="a1"/>
        <w:spacing w:line="360" w:lineRule="auto"/>
        <w:jc w:val="center"/>
        <w:rPr>
          <w:b/>
          <w:sz w:val="28"/>
        </w:rPr>
      </w:pPr>
    </w:p>
    <w:p w:rsidR="00BC5287" w:rsidRPr="0077632E" w:rsidRDefault="00BC5287" w:rsidP="00FC3290">
      <w:pPr>
        <w:pStyle w:val="a1"/>
        <w:spacing w:line="360" w:lineRule="auto"/>
        <w:rPr>
          <w:sz w:val="28"/>
        </w:rPr>
      </w:pPr>
      <w:r w:rsidRPr="0077632E">
        <w:rPr>
          <w:sz w:val="28"/>
        </w:rPr>
        <w:t>Определим 2НФ при условии, что существует только один потенциальный ключ, который является первичным ключом.</w:t>
      </w:r>
    </w:p>
    <w:p w:rsidR="00BC5287" w:rsidRPr="0077632E" w:rsidRDefault="00BC5287" w:rsidP="00FC3290">
      <w:pPr>
        <w:pStyle w:val="a1"/>
        <w:spacing w:line="360" w:lineRule="auto"/>
        <w:rPr>
          <w:sz w:val="28"/>
        </w:rPr>
      </w:pPr>
      <w:r w:rsidRPr="0077632E">
        <w:rPr>
          <w:sz w:val="28"/>
        </w:rPr>
        <w:t xml:space="preserve">Отношение находится во </w:t>
      </w:r>
      <w:r w:rsidRPr="0077632E">
        <w:rPr>
          <w:rStyle w:val="af"/>
          <w:b w:val="0"/>
          <w:sz w:val="28"/>
        </w:rPr>
        <w:t>второй нормальной форме</w:t>
      </w:r>
      <w:r w:rsidRPr="0077632E">
        <w:rPr>
          <w:sz w:val="28"/>
        </w:rPr>
        <w:t xml:space="preserve"> тогда и только тогда, когда оно находится в первой нормальной форме и каждый неключевой атрибут неприводимо зависим от первичного ключа.</w:t>
      </w:r>
    </w:p>
    <w:p w:rsidR="00BC5287" w:rsidRPr="0077632E" w:rsidRDefault="00BC5287" w:rsidP="00FC3290">
      <w:pPr>
        <w:pStyle w:val="a1"/>
        <w:spacing w:line="360" w:lineRule="auto"/>
        <w:rPr>
          <w:sz w:val="28"/>
        </w:rPr>
      </w:pPr>
      <w:r w:rsidRPr="0077632E">
        <w:rPr>
          <w:sz w:val="28"/>
        </w:rPr>
        <w:t xml:space="preserve">Оба отношения, Students и Marks находятся во второй </w:t>
      </w:r>
      <w:r w:rsidRPr="0077632E">
        <w:rPr>
          <w:rStyle w:val="af"/>
          <w:b w:val="0"/>
          <w:sz w:val="28"/>
        </w:rPr>
        <w:t>нормальной</w:t>
      </w:r>
      <w:r w:rsidRPr="0077632E">
        <w:rPr>
          <w:sz w:val="28"/>
        </w:rPr>
        <w:t xml:space="preserve"> форме с первичными ключами StNp и {StNo, SubjNo, DocNo} соответственно, а отношение SM не находится в ней. Всякое отношение, которое находится в 1НФ и не находится в 2НФ, всегда можно свести к эквивалентному набору отношений, находящихся в 2НФ.</w:t>
      </w:r>
    </w:p>
    <w:p w:rsidR="00BC5287" w:rsidRPr="0077632E" w:rsidRDefault="00BC5287" w:rsidP="00FC3290">
      <w:pPr>
        <w:pStyle w:val="a1"/>
        <w:spacing w:line="360" w:lineRule="auto"/>
        <w:rPr>
          <w:sz w:val="28"/>
        </w:rPr>
      </w:pPr>
      <w:r w:rsidRPr="0077632E">
        <w:rPr>
          <w:sz w:val="28"/>
        </w:rPr>
        <w:t xml:space="preserve">Рассмотрим другой пример. Предположим, информация о коде города, названии города и области, в которой этот город расположен находятся в одной таблице CNR{CityNo, CityName, RgNo, RgName} (рис. </w:t>
      </w:r>
      <w:r w:rsidRPr="0077632E">
        <w:rPr>
          <w:noProof/>
          <w:sz w:val="28"/>
        </w:rPr>
        <w:t>6</w:t>
      </w:r>
      <w:r w:rsidRPr="0077632E">
        <w:rPr>
          <w:sz w:val="28"/>
        </w:rPr>
        <w:t>.</w:t>
      </w:r>
      <w:r w:rsidRPr="0077632E">
        <w:rPr>
          <w:noProof/>
          <w:sz w:val="28"/>
        </w:rPr>
        <w:t>3</w:t>
      </w:r>
      <w:r w:rsidRPr="0077632E">
        <w:rPr>
          <w:sz w:val="28"/>
        </w:rPr>
        <w:t>).</w:t>
      </w:r>
    </w:p>
    <w:p w:rsidR="00BC5287" w:rsidRPr="0077632E" w:rsidRDefault="00BC5287" w:rsidP="00FC3290">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126"/>
        <w:gridCol w:w="1276"/>
        <w:gridCol w:w="2551"/>
      </w:tblGrid>
      <w:tr w:rsidR="00BC5287" w:rsidRPr="0077632E">
        <w:trPr>
          <w:cantSplit/>
        </w:trPr>
        <w:tc>
          <w:tcPr>
            <w:tcW w:w="7054" w:type="dxa"/>
            <w:gridSpan w:val="4"/>
          </w:tcPr>
          <w:p w:rsidR="00BC5287" w:rsidRPr="0077632E" w:rsidRDefault="00BC5287" w:rsidP="0077632E">
            <w:pPr>
              <w:pStyle w:val="-a"/>
              <w:spacing w:line="360" w:lineRule="auto"/>
              <w:rPr>
                <w:b w:val="0"/>
                <w:sz w:val="20"/>
                <w:szCs w:val="20"/>
              </w:rPr>
            </w:pPr>
            <w:r w:rsidRPr="0077632E">
              <w:rPr>
                <w:b w:val="0"/>
                <w:sz w:val="20"/>
                <w:szCs w:val="20"/>
              </w:rPr>
              <w:t>CNR</w:t>
            </w:r>
          </w:p>
        </w:tc>
      </w:tr>
      <w:tr w:rsidR="00BC5287" w:rsidRPr="0077632E">
        <w:tc>
          <w:tcPr>
            <w:tcW w:w="1101" w:type="dxa"/>
          </w:tcPr>
          <w:p w:rsidR="00BC5287" w:rsidRPr="0077632E" w:rsidRDefault="00BC5287" w:rsidP="0077632E">
            <w:pPr>
              <w:pStyle w:val="-8"/>
              <w:spacing w:line="360" w:lineRule="auto"/>
              <w:jc w:val="both"/>
              <w:rPr>
                <w:sz w:val="20"/>
                <w:szCs w:val="20"/>
              </w:rPr>
            </w:pPr>
            <w:r w:rsidRPr="0077632E">
              <w:rPr>
                <w:sz w:val="20"/>
                <w:szCs w:val="20"/>
              </w:rPr>
              <w:t>CityNo</w:t>
            </w:r>
          </w:p>
        </w:tc>
        <w:tc>
          <w:tcPr>
            <w:tcW w:w="2126" w:type="dxa"/>
          </w:tcPr>
          <w:p w:rsidR="00BC5287" w:rsidRPr="0077632E" w:rsidRDefault="00BC5287" w:rsidP="0077632E">
            <w:pPr>
              <w:pStyle w:val="-8"/>
              <w:spacing w:line="360" w:lineRule="auto"/>
              <w:jc w:val="both"/>
              <w:rPr>
                <w:sz w:val="20"/>
                <w:szCs w:val="20"/>
              </w:rPr>
            </w:pPr>
            <w:r w:rsidRPr="0077632E">
              <w:rPr>
                <w:sz w:val="20"/>
                <w:szCs w:val="20"/>
              </w:rPr>
              <w:t>CityName</w:t>
            </w:r>
          </w:p>
        </w:tc>
        <w:tc>
          <w:tcPr>
            <w:tcW w:w="1276" w:type="dxa"/>
          </w:tcPr>
          <w:p w:rsidR="00BC5287" w:rsidRPr="0077632E" w:rsidRDefault="00BC5287" w:rsidP="0077632E">
            <w:pPr>
              <w:pStyle w:val="-8"/>
              <w:spacing w:line="360" w:lineRule="auto"/>
              <w:jc w:val="both"/>
              <w:rPr>
                <w:sz w:val="20"/>
                <w:szCs w:val="20"/>
              </w:rPr>
            </w:pPr>
            <w:r w:rsidRPr="0077632E">
              <w:rPr>
                <w:sz w:val="20"/>
                <w:szCs w:val="20"/>
              </w:rPr>
              <w:t>RgNo</w:t>
            </w:r>
          </w:p>
        </w:tc>
        <w:tc>
          <w:tcPr>
            <w:tcW w:w="2551" w:type="dxa"/>
          </w:tcPr>
          <w:p w:rsidR="00BC5287" w:rsidRPr="0077632E" w:rsidRDefault="00BC5287" w:rsidP="0077632E">
            <w:pPr>
              <w:pStyle w:val="-8"/>
              <w:spacing w:line="360" w:lineRule="auto"/>
              <w:jc w:val="both"/>
              <w:rPr>
                <w:sz w:val="20"/>
                <w:szCs w:val="20"/>
              </w:rPr>
            </w:pPr>
            <w:r w:rsidRPr="0077632E">
              <w:rPr>
                <w:sz w:val="20"/>
                <w:szCs w:val="20"/>
              </w:rPr>
              <w:t>RgName</w:t>
            </w:r>
          </w:p>
        </w:tc>
      </w:tr>
      <w:tr w:rsidR="00BC5287" w:rsidRPr="0077632E">
        <w:tc>
          <w:tcPr>
            <w:tcW w:w="1101" w:type="dxa"/>
          </w:tcPr>
          <w:p w:rsidR="00BC5287" w:rsidRPr="0077632E" w:rsidRDefault="00BC5287" w:rsidP="0077632E">
            <w:pPr>
              <w:pStyle w:val="-9"/>
              <w:spacing w:line="360" w:lineRule="auto"/>
              <w:jc w:val="both"/>
              <w:rPr>
                <w:sz w:val="20"/>
                <w:szCs w:val="20"/>
              </w:rPr>
            </w:pPr>
            <w:r w:rsidRPr="0077632E">
              <w:rPr>
                <w:sz w:val="20"/>
                <w:szCs w:val="20"/>
              </w:rPr>
              <w:t>1</w:t>
            </w:r>
          </w:p>
        </w:tc>
        <w:tc>
          <w:tcPr>
            <w:tcW w:w="2126" w:type="dxa"/>
          </w:tcPr>
          <w:p w:rsidR="00BC5287" w:rsidRPr="0077632E" w:rsidRDefault="00BC5287" w:rsidP="0077632E">
            <w:pPr>
              <w:pStyle w:val="-9"/>
              <w:spacing w:line="360" w:lineRule="auto"/>
              <w:jc w:val="both"/>
              <w:rPr>
                <w:sz w:val="20"/>
                <w:szCs w:val="20"/>
              </w:rPr>
            </w:pPr>
            <w:r w:rsidRPr="0077632E">
              <w:rPr>
                <w:sz w:val="20"/>
                <w:szCs w:val="20"/>
              </w:rPr>
              <w:t>Желтые Воды</w:t>
            </w:r>
          </w:p>
        </w:tc>
        <w:tc>
          <w:tcPr>
            <w:tcW w:w="1276" w:type="dxa"/>
          </w:tcPr>
          <w:p w:rsidR="00BC5287" w:rsidRPr="0077632E" w:rsidRDefault="00BC5287" w:rsidP="0077632E">
            <w:pPr>
              <w:pStyle w:val="-9"/>
              <w:spacing w:line="360" w:lineRule="auto"/>
              <w:jc w:val="both"/>
              <w:rPr>
                <w:sz w:val="20"/>
                <w:szCs w:val="20"/>
              </w:rPr>
            </w:pPr>
            <w:r w:rsidRPr="0077632E">
              <w:rPr>
                <w:sz w:val="20"/>
                <w:szCs w:val="20"/>
              </w:rPr>
              <w:t>1</w:t>
            </w:r>
          </w:p>
        </w:tc>
        <w:tc>
          <w:tcPr>
            <w:tcW w:w="2551" w:type="dxa"/>
          </w:tcPr>
          <w:p w:rsidR="00BC5287" w:rsidRPr="0077632E" w:rsidRDefault="00BC5287" w:rsidP="0077632E">
            <w:pPr>
              <w:pStyle w:val="-9"/>
              <w:spacing w:line="360" w:lineRule="auto"/>
              <w:jc w:val="both"/>
              <w:rPr>
                <w:sz w:val="20"/>
                <w:szCs w:val="20"/>
              </w:rPr>
            </w:pPr>
            <w:r w:rsidRPr="0077632E">
              <w:rPr>
                <w:sz w:val="20"/>
                <w:szCs w:val="20"/>
              </w:rPr>
              <w:t>Днепропетровская</w:t>
            </w:r>
          </w:p>
        </w:tc>
      </w:tr>
      <w:tr w:rsidR="00BC5287" w:rsidRPr="0077632E">
        <w:tc>
          <w:tcPr>
            <w:tcW w:w="1101" w:type="dxa"/>
          </w:tcPr>
          <w:p w:rsidR="00BC5287" w:rsidRPr="0077632E" w:rsidRDefault="00BC5287" w:rsidP="0077632E">
            <w:pPr>
              <w:pStyle w:val="-9"/>
              <w:spacing w:line="360" w:lineRule="auto"/>
              <w:jc w:val="both"/>
              <w:rPr>
                <w:sz w:val="20"/>
                <w:szCs w:val="20"/>
              </w:rPr>
            </w:pPr>
            <w:r w:rsidRPr="0077632E">
              <w:rPr>
                <w:sz w:val="20"/>
                <w:szCs w:val="20"/>
              </w:rPr>
              <w:t>2</w:t>
            </w:r>
          </w:p>
        </w:tc>
        <w:tc>
          <w:tcPr>
            <w:tcW w:w="2126" w:type="dxa"/>
          </w:tcPr>
          <w:p w:rsidR="00BC5287" w:rsidRPr="0077632E" w:rsidRDefault="00BC5287" w:rsidP="0077632E">
            <w:pPr>
              <w:pStyle w:val="-9"/>
              <w:spacing w:line="360" w:lineRule="auto"/>
              <w:jc w:val="both"/>
              <w:rPr>
                <w:sz w:val="20"/>
                <w:szCs w:val="20"/>
              </w:rPr>
            </w:pPr>
            <w:r w:rsidRPr="0077632E">
              <w:rPr>
                <w:sz w:val="20"/>
                <w:szCs w:val="20"/>
              </w:rPr>
              <w:t>Кривой Рог</w:t>
            </w:r>
          </w:p>
        </w:tc>
        <w:tc>
          <w:tcPr>
            <w:tcW w:w="1276" w:type="dxa"/>
          </w:tcPr>
          <w:p w:rsidR="00BC5287" w:rsidRPr="0077632E" w:rsidRDefault="00BC5287" w:rsidP="0077632E">
            <w:pPr>
              <w:pStyle w:val="-9"/>
              <w:spacing w:line="360" w:lineRule="auto"/>
              <w:jc w:val="both"/>
              <w:rPr>
                <w:sz w:val="20"/>
                <w:szCs w:val="20"/>
              </w:rPr>
            </w:pPr>
            <w:r w:rsidRPr="0077632E">
              <w:rPr>
                <w:sz w:val="20"/>
                <w:szCs w:val="20"/>
              </w:rPr>
              <w:t>1</w:t>
            </w:r>
          </w:p>
        </w:tc>
        <w:tc>
          <w:tcPr>
            <w:tcW w:w="2551" w:type="dxa"/>
          </w:tcPr>
          <w:p w:rsidR="00BC5287" w:rsidRPr="0077632E" w:rsidRDefault="00BC5287" w:rsidP="0077632E">
            <w:pPr>
              <w:pStyle w:val="-9"/>
              <w:spacing w:line="360" w:lineRule="auto"/>
              <w:jc w:val="both"/>
              <w:rPr>
                <w:sz w:val="20"/>
                <w:szCs w:val="20"/>
              </w:rPr>
            </w:pPr>
            <w:r w:rsidRPr="0077632E">
              <w:rPr>
                <w:sz w:val="20"/>
                <w:szCs w:val="20"/>
              </w:rPr>
              <w:t>Днепропетровская</w:t>
            </w:r>
          </w:p>
        </w:tc>
      </w:tr>
      <w:tr w:rsidR="00BC5287" w:rsidRPr="0077632E">
        <w:tc>
          <w:tcPr>
            <w:tcW w:w="1101" w:type="dxa"/>
          </w:tcPr>
          <w:p w:rsidR="00BC5287" w:rsidRPr="0077632E" w:rsidRDefault="00BC5287" w:rsidP="0077632E">
            <w:pPr>
              <w:pStyle w:val="-9"/>
              <w:spacing w:line="360" w:lineRule="auto"/>
              <w:jc w:val="both"/>
              <w:rPr>
                <w:sz w:val="20"/>
                <w:szCs w:val="20"/>
              </w:rPr>
            </w:pPr>
            <w:r w:rsidRPr="0077632E">
              <w:rPr>
                <w:sz w:val="20"/>
                <w:szCs w:val="20"/>
              </w:rPr>
              <w:t>3</w:t>
            </w:r>
          </w:p>
        </w:tc>
        <w:tc>
          <w:tcPr>
            <w:tcW w:w="2126" w:type="dxa"/>
          </w:tcPr>
          <w:p w:rsidR="00BC5287" w:rsidRPr="0077632E" w:rsidRDefault="00BC5287" w:rsidP="0077632E">
            <w:pPr>
              <w:pStyle w:val="-9"/>
              <w:spacing w:line="360" w:lineRule="auto"/>
              <w:jc w:val="both"/>
              <w:rPr>
                <w:sz w:val="20"/>
                <w:szCs w:val="20"/>
              </w:rPr>
            </w:pPr>
            <w:r w:rsidRPr="0077632E">
              <w:rPr>
                <w:sz w:val="20"/>
                <w:szCs w:val="20"/>
              </w:rPr>
              <w:t>Пятихатки</w:t>
            </w:r>
          </w:p>
        </w:tc>
        <w:tc>
          <w:tcPr>
            <w:tcW w:w="1276" w:type="dxa"/>
          </w:tcPr>
          <w:p w:rsidR="00BC5287" w:rsidRPr="0077632E" w:rsidRDefault="00BC5287" w:rsidP="0077632E">
            <w:pPr>
              <w:pStyle w:val="-9"/>
              <w:spacing w:line="360" w:lineRule="auto"/>
              <w:jc w:val="both"/>
              <w:rPr>
                <w:sz w:val="20"/>
                <w:szCs w:val="20"/>
              </w:rPr>
            </w:pPr>
            <w:r w:rsidRPr="0077632E">
              <w:rPr>
                <w:sz w:val="20"/>
                <w:szCs w:val="20"/>
              </w:rPr>
              <w:t>1</w:t>
            </w:r>
          </w:p>
        </w:tc>
        <w:tc>
          <w:tcPr>
            <w:tcW w:w="2551" w:type="dxa"/>
          </w:tcPr>
          <w:p w:rsidR="00BC5287" w:rsidRPr="0077632E" w:rsidRDefault="00BC5287" w:rsidP="0077632E">
            <w:pPr>
              <w:pStyle w:val="-9"/>
              <w:spacing w:line="360" w:lineRule="auto"/>
              <w:jc w:val="both"/>
              <w:rPr>
                <w:sz w:val="20"/>
                <w:szCs w:val="20"/>
              </w:rPr>
            </w:pPr>
            <w:r w:rsidRPr="0077632E">
              <w:rPr>
                <w:sz w:val="20"/>
                <w:szCs w:val="20"/>
              </w:rPr>
              <w:t>Днепропетровская</w:t>
            </w:r>
          </w:p>
        </w:tc>
      </w:tr>
      <w:tr w:rsidR="00BC5287" w:rsidRPr="0077632E">
        <w:tc>
          <w:tcPr>
            <w:tcW w:w="1101" w:type="dxa"/>
          </w:tcPr>
          <w:p w:rsidR="00BC5287" w:rsidRPr="0077632E" w:rsidRDefault="00BC5287" w:rsidP="0077632E">
            <w:pPr>
              <w:pStyle w:val="-9"/>
              <w:spacing w:line="360" w:lineRule="auto"/>
              <w:jc w:val="both"/>
              <w:rPr>
                <w:sz w:val="20"/>
                <w:szCs w:val="20"/>
              </w:rPr>
            </w:pPr>
            <w:r w:rsidRPr="0077632E">
              <w:rPr>
                <w:sz w:val="20"/>
                <w:szCs w:val="20"/>
              </w:rPr>
              <w:t>4</w:t>
            </w:r>
          </w:p>
        </w:tc>
        <w:tc>
          <w:tcPr>
            <w:tcW w:w="2126" w:type="dxa"/>
          </w:tcPr>
          <w:p w:rsidR="00BC5287" w:rsidRPr="0077632E" w:rsidRDefault="00BC5287" w:rsidP="0077632E">
            <w:pPr>
              <w:pStyle w:val="-9"/>
              <w:spacing w:line="360" w:lineRule="auto"/>
              <w:jc w:val="both"/>
              <w:rPr>
                <w:sz w:val="20"/>
                <w:szCs w:val="20"/>
              </w:rPr>
            </w:pPr>
            <w:r w:rsidRPr="0077632E">
              <w:rPr>
                <w:sz w:val="20"/>
                <w:szCs w:val="20"/>
              </w:rPr>
              <w:t>Львов</w:t>
            </w:r>
          </w:p>
        </w:tc>
        <w:tc>
          <w:tcPr>
            <w:tcW w:w="1276" w:type="dxa"/>
          </w:tcPr>
          <w:p w:rsidR="00BC5287" w:rsidRPr="0077632E" w:rsidRDefault="00BC5287" w:rsidP="0077632E">
            <w:pPr>
              <w:pStyle w:val="-9"/>
              <w:spacing w:line="360" w:lineRule="auto"/>
              <w:jc w:val="both"/>
              <w:rPr>
                <w:sz w:val="20"/>
                <w:szCs w:val="20"/>
              </w:rPr>
            </w:pPr>
            <w:r w:rsidRPr="0077632E">
              <w:rPr>
                <w:sz w:val="20"/>
                <w:szCs w:val="20"/>
              </w:rPr>
              <w:t>2</w:t>
            </w:r>
          </w:p>
        </w:tc>
        <w:tc>
          <w:tcPr>
            <w:tcW w:w="2551" w:type="dxa"/>
          </w:tcPr>
          <w:p w:rsidR="00BC5287" w:rsidRPr="0077632E" w:rsidRDefault="00BC5287" w:rsidP="0077632E">
            <w:pPr>
              <w:pStyle w:val="-9"/>
              <w:spacing w:line="360" w:lineRule="auto"/>
              <w:jc w:val="both"/>
              <w:rPr>
                <w:sz w:val="20"/>
                <w:szCs w:val="20"/>
              </w:rPr>
            </w:pPr>
            <w:r w:rsidRPr="0077632E">
              <w:rPr>
                <w:sz w:val="20"/>
                <w:szCs w:val="20"/>
              </w:rPr>
              <w:t>Львовская</w:t>
            </w:r>
          </w:p>
        </w:tc>
      </w:tr>
    </w:tbl>
    <w:p w:rsidR="0077632E" w:rsidRPr="0077632E" w:rsidRDefault="0077632E" w:rsidP="0077632E">
      <w:pPr>
        <w:pStyle w:val="ad"/>
        <w:spacing w:before="0" w:after="0" w:line="360" w:lineRule="auto"/>
        <w:ind w:firstLine="0"/>
        <w:rPr>
          <w:b w:val="0"/>
          <w:sz w:val="20"/>
        </w:rPr>
      </w:pPr>
      <w:bookmarkStart w:id="143" w:name="_Ref10021255"/>
    </w:p>
    <w:p w:rsidR="00BC5287" w:rsidRPr="0077632E" w:rsidRDefault="00BC5287" w:rsidP="00FC3290">
      <w:pPr>
        <w:pStyle w:val="ad"/>
        <w:spacing w:before="0" w:after="0" w:line="360" w:lineRule="auto"/>
        <w:ind w:firstLine="709"/>
        <w:rPr>
          <w:b w:val="0"/>
          <w:sz w:val="28"/>
        </w:rPr>
      </w:pPr>
      <w:r w:rsidRPr="0077632E">
        <w:rPr>
          <w:b w:val="0"/>
          <w:sz w:val="28"/>
        </w:rPr>
        <w:t xml:space="preserve">рис. </w:t>
      </w:r>
      <w:r w:rsidRPr="0077632E">
        <w:rPr>
          <w:b w:val="0"/>
          <w:noProof/>
          <w:sz w:val="28"/>
        </w:rPr>
        <w:t>6</w:t>
      </w:r>
      <w:r w:rsidRPr="0077632E">
        <w:rPr>
          <w:b w:val="0"/>
          <w:sz w:val="28"/>
        </w:rPr>
        <w:t>.</w:t>
      </w:r>
      <w:r w:rsidRPr="0077632E">
        <w:rPr>
          <w:b w:val="0"/>
          <w:noProof/>
          <w:sz w:val="28"/>
        </w:rPr>
        <w:t>3</w:t>
      </w:r>
      <w:bookmarkEnd w:id="143"/>
      <w:r w:rsidRPr="0077632E">
        <w:rPr>
          <w:b w:val="0"/>
          <w:sz w:val="28"/>
        </w:rPr>
        <w:t xml:space="preserve"> Данные отношения CNR.</w:t>
      </w:r>
    </w:p>
    <w:p w:rsidR="00BC5287" w:rsidRPr="0077632E" w:rsidRDefault="00BC5287" w:rsidP="00FC3290">
      <w:pPr>
        <w:pStyle w:val="a1"/>
        <w:spacing w:line="360" w:lineRule="auto"/>
        <w:rPr>
          <w:sz w:val="28"/>
        </w:rPr>
      </w:pPr>
      <w:r w:rsidRPr="0077632E">
        <w:rPr>
          <w:sz w:val="28"/>
        </w:rPr>
        <w:t xml:space="preserve">Диаграмма ФЗ отношения CNR выглядит следующим образом – рис. </w:t>
      </w:r>
      <w:r w:rsidRPr="0077632E">
        <w:rPr>
          <w:noProof/>
          <w:sz w:val="28"/>
        </w:rPr>
        <w:t>6</w:t>
      </w:r>
      <w:r w:rsidRPr="0077632E">
        <w:rPr>
          <w:sz w:val="28"/>
        </w:rPr>
        <w:t>.</w:t>
      </w:r>
      <w:r w:rsidRPr="0077632E">
        <w:rPr>
          <w:noProof/>
          <w:sz w:val="28"/>
        </w:rPr>
        <w:t>4</w:t>
      </w:r>
      <w:r w:rsidRPr="0077632E">
        <w:rPr>
          <w:sz w:val="28"/>
        </w:rPr>
        <w:t>.</w:t>
      </w: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4310F7" w:rsidP="00FC3290">
      <w:pPr>
        <w:pStyle w:val="ad"/>
        <w:spacing w:before="0" w:after="0" w:line="360" w:lineRule="auto"/>
        <w:ind w:firstLine="709"/>
        <w:rPr>
          <w:b w:val="0"/>
          <w:sz w:val="28"/>
        </w:rPr>
      </w:pPr>
      <w:bookmarkStart w:id="144" w:name="_Ref9932543"/>
      <w:r>
        <w:rPr>
          <w:noProof/>
        </w:rPr>
        <w:pict>
          <v:group id="_x0000_s1164" style="position:absolute;left:0;text-align:left;margin-left:106.9pt;margin-top:-118.05pt;width:226.1pt;height:109.4pt;z-index:251645440" coordorigin="3681,12894" coordsize="4522,2188" wrapcoords="12056 0 11266 2219 9903 2367 9759 2663 9759 7101 -72 8729 -72 13315 3875 14203 9759 14203 9759 19677 11338 21304 12056 21600 19878 21600 20452 21304 21744 19677 21744 2219 19878 0 12056 0" o:allowincell="f" o:allowoverlap="f">
            <v:shape id="_x0000_s1165" type="#_x0000_t202" style="position:absolute;left:3681;top:13790;width:1684;height:432">
              <v:textbox style="mso-next-textbox:#_x0000_s1165">
                <w:txbxContent>
                  <w:p w:rsidR="001A0BC4" w:rsidRDefault="001A0BC4">
                    <w:pPr>
                      <w:pStyle w:val="a8"/>
                      <w:rPr>
                        <w:lang w:val="en-US"/>
                      </w:rPr>
                    </w:pPr>
                    <w:r>
                      <w:rPr>
                        <w:lang w:val="en-US"/>
                      </w:rPr>
                      <w:t>CityNo</w:t>
                    </w:r>
                  </w:p>
                </w:txbxContent>
              </v:textbox>
            </v:shape>
            <v:shape id="_x0000_s1166" type="#_x0000_t202" style="position:absolute;left:6229;top:13786;width:1584;height:432">
              <v:textbox style="mso-next-textbox:#_x0000_s1166">
                <w:txbxContent>
                  <w:p w:rsidR="001A0BC4" w:rsidRDefault="001A0BC4">
                    <w:pPr>
                      <w:pStyle w:val="a8"/>
                      <w:rPr>
                        <w:lang w:val="en-US"/>
                      </w:rPr>
                    </w:pPr>
                    <w:r>
                      <w:rPr>
                        <w:lang w:val="en-US"/>
                      </w:rPr>
                      <w:t>CityName</w:t>
                    </w:r>
                  </w:p>
                </w:txbxContent>
              </v:textbox>
            </v:shape>
            <v:shape id="_x0000_s1167" type="#_x0000_t202" style="position:absolute;left:6229;top:14650;width:1584;height:432">
              <v:textbox style="mso-next-textbox:#_x0000_s1167">
                <w:txbxContent>
                  <w:p w:rsidR="001A0BC4" w:rsidRDefault="001A0BC4">
                    <w:pPr>
                      <w:pStyle w:val="a8"/>
                      <w:rPr>
                        <w:lang w:val="en-US"/>
                      </w:rPr>
                    </w:pPr>
                    <w:r>
                      <w:rPr>
                        <w:lang w:val="en-US"/>
                      </w:rPr>
                      <w:t>RgNo</w:t>
                    </w:r>
                  </w:p>
                </w:txbxContent>
              </v:textbox>
            </v:shape>
            <v:shape id="_x0000_s1168" style="position:absolute;left:5758;top:13146;width:465;height:1736" coordsize="465,862" path="m465,l,,,862r465,e" filled="f">
              <v:stroke startarrow="block" endarrow="block"/>
              <v:path arrowok="t"/>
            </v:shape>
            <v:line id="_x0000_s1169" style="position:absolute" from="5361,14014" to="6201,14014">
              <v:stroke endarrow="block"/>
            </v:line>
            <v:shape id="_x0000_s1170" type="#_x0000_t202" style="position:absolute;left:6229;top:12894;width:1584;height:432">
              <v:textbox style="mso-next-textbox:#_x0000_s1170">
                <w:txbxContent>
                  <w:p w:rsidR="001A0BC4" w:rsidRDefault="001A0BC4">
                    <w:pPr>
                      <w:pStyle w:val="a8"/>
                      <w:rPr>
                        <w:lang w:val="en-US"/>
                      </w:rPr>
                    </w:pPr>
                    <w:r>
                      <w:rPr>
                        <w:lang w:val="en-US"/>
                      </w:rPr>
                      <w:t>RgName</w:t>
                    </w:r>
                  </w:p>
                </w:txbxContent>
              </v:textbox>
            </v:shape>
            <v:shape id="_x0000_s1171" style="position:absolute;left:7816;top:13119;width:387;height:1763" coordsize="387,1763" path="m9,1763r378,-2l386,,,e" filled="f">
              <v:stroke endarrow="block"/>
              <v:path arrowok="t"/>
            </v:shape>
          </v:group>
        </w:pict>
      </w:r>
      <w:r w:rsidR="00BC5287" w:rsidRPr="0077632E">
        <w:rPr>
          <w:b w:val="0"/>
          <w:sz w:val="28"/>
        </w:rPr>
        <w:t xml:space="preserve">рис. </w:t>
      </w:r>
      <w:r w:rsidR="00BC5287" w:rsidRPr="0077632E">
        <w:rPr>
          <w:b w:val="0"/>
          <w:noProof/>
          <w:sz w:val="28"/>
        </w:rPr>
        <w:t>6</w:t>
      </w:r>
      <w:r w:rsidR="00BC5287" w:rsidRPr="0077632E">
        <w:rPr>
          <w:b w:val="0"/>
          <w:sz w:val="28"/>
        </w:rPr>
        <w:t>.</w:t>
      </w:r>
      <w:r w:rsidR="00BC5287" w:rsidRPr="0077632E">
        <w:rPr>
          <w:b w:val="0"/>
          <w:noProof/>
          <w:sz w:val="28"/>
        </w:rPr>
        <w:t>4</w:t>
      </w:r>
      <w:bookmarkEnd w:id="144"/>
      <w:r w:rsidR="00BC5287" w:rsidRPr="0077632E">
        <w:rPr>
          <w:b w:val="0"/>
          <w:sz w:val="28"/>
        </w:rPr>
        <w:t xml:space="preserve"> Функциональные зависимости в отношении CNR.</w:t>
      </w:r>
    </w:p>
    <w:p w:rsidR="0077632E" w:rsidRDefault="0077632E" w:rsidP="00FC3290">
      <w:pPr>
        <w:pStyle w:val="a1"/>
        <w:spacing w:line="360" w:lineRule="auto"/>
        <w:rPr>
          <w:noProof/>
          <w:sz w:val="28"/>
        </w:rPr>
      </w:pPr>
    </w:p>
    <w:p w:rsidR="00BC5287" w:rsidRPr="0077632E" w:rsidRDefault="00BC5287" w:rsidP="00FC3290">
      <w:pPr>
        <w:pStyle w:val="a1"/>
        <w:spacing w:line="360" w:lineRule="auto"/>
        <w:rPr>
          <w:sz w:val="28"/>
        </w:rPr>
      </w:pPr>
      <w:r w:rsidRPr="0077632E">
        <w:rPr>
          <w:noProof/>
          <w:sz w:val="28"/>
        </w:rPr>
        <w:t xml:space="preserve">Как видно из </w:t>
      </w:r>
      <w:r w:rsidRPr="0077632E">
        <w:rPr>
          <w:sz w:val="28"/>
        </w:rPr>
        <w:t xml:space="preserve">рис. </w:t>
      </w:r>
      <w:r w:rsidRPr="0077632E">
        <w:rPr>
          <w:noProof/>
          <w:sz w:val="28"/>
        </w:rPr>
        <w:t>6</w:t>
      </w:r>
      <w:r w:rsidRPr="0077632E">
        <w:rPr>
          <w:sz w:val="28"/>
        </w:rPr>
        <w:t>.</w:t>
      </w:r>
      <w:r w:rsidRPr="0077632E">
        <w:rPr>
          <w:noProof/>
          <w:sz w:val="28"/>
        </w:rPr>
        <w:t>3, это диаграмма ФЗ “сложнее” диаграмм ФЗ</w:t>
      </w:r>
      <w:r w:rsidR="0077632E">
        <w:rPr>
          <w:noProof/>
          <w:sz w:val="28"/>
        </w:rPr>
        <w:t xml:space="preserve"> </w:t>
      </w:r>
      <w:r w:rsidRPr="0077632E">
        <w:rPr>
          <w:noProof/>
          <w:sz w:val="28"/>
        </w:rPr>
        <w:t xml:space="preserve">отношений </w:t>
      </w:r>
      <w:r w:rsidRPr="0077632E">
        <w:rPr>
          <w:sz w:val="28"/>
        </w:rPr>
        <w:t>Cities и Regions. Несмотря на то, что отношение CNR находится во 2НФ, оно обладает некоторой избыточностью, связанной с наличием транзитивной ФЗ между атрибутами CityNo и RgName. Транзитивная зависимость приводит к следующим аномалиям обновления.</w:t>
      </w:r>
    </w:p>
    <w:p w:rsidR="00BC5287" w:rsidRPr="0077632E" w:rsidRDefault="00BC5287" w:rsidP="00FC3290">
      <w:pPr>
        <w:pStyle w:val="a1"/>
        <w:spacing w:line="360" w:lineRule="auto"/>
        <w:rPr>
          <w:sz w:val="28"/>
        </w:rPr>
      </w:pPr>
      <w:r w:rsidRPr="0077632E">
        <w:rPr>
          <w:rStyle w:val="af"/>
          <w:b w:val="0"/>
          <w:sz w:val="28"/>
        </w:rPr>
        <w:t>Операция вставки (INSERT).</w:t>
      </w:r>
      <w:r w:rsidRPr="0077632E">
        <w:rPr>
          <w:sz w:val="28"/>
        </w:rPr>
        <w:t xml:space="preserve"> Нельзя включить данные о некоторой области, например, нельзя указать, что существует Львовская область, до тех пор пока не появиться запись о городе, находящемся в данной области, – например о Львове.</w:t>
      </w:r>
    </w:p>
    <w:p w:rsidR="00BC5287" w:rsidRPr="0077632E" w:rsidRDefault="00BC5287" w:rsidP="00FC3290">
      <w:pPr>
        <w:pStyle w:val="a1"/>
        <w:spacing w:line="360" w:lineRule="auto"/>
        <w:rPr>
          <w:sz w:val="28"/>
        </w:rPr>
      </w:pPr>
      <w:r w:rsidRPr="0077632E">
        <w:rPr>
          <w:rStyle w:val="af"/>
          <w:b w:val="0"/>
          <w:sz w:val="28"/>
        </w:rPr>
        <w:t>Операция удаления (DELETE).</w:t>
      </w:r>
      <w:r w:rsidRPr="0077632E">
        <w:rPr>
          <w:sz w:val="28"/>
        </w:rPr>
        <w:t xml:space="preserve"> При удалении из отношения CNR последнего кортежа для некоторого города будет удалена не только информация о данном городе, но также информация о том, в какой области этот город находился. Например, при удалении из отношения CNR кортежа для города Львов будет утрачена информация о Львовской области.</w:t>
      </w:r>
    </w:p>
    <w:p w:rsidR="00BC5287" w:rsidRPr="0077632E" w:rsidRDefault="00BC5287" w:rsidP="00FC3290">
      <w:pPr>
        <w:pStyle w:val="a1"/>
        <w:spacing w:line="360" w:lineRule="auto"/>
        <w:rPr>
          <w:sz w:val="28"/>
        </w:rPr>
      </w:pPr>
      <w:r w:rsidRPr="0077632E">
        <w:rPr>
          <w:rStyle w:val="af"/>
          <w:b w:val="0"/>
          <w:sz w:val="28"/>
        </w:rPr>
        <w:t>Замечание</w:t>
      </w:r>
      <w:r w:rsidRPr="0077632E">
        <w:rPr>
          <w:sz w:val="28"/>
        </w:rPr>
        <w:t>. Вновь причиной этих неприятностей является совместная информация: отношение CNR содержит информацию о городах вместе с информацией об областях. Для разрешения этой ситуации следует поступить так, как и раньше, т.е. ''разобрать" всю эту информацию и перенести в одно отношение сведения об областях, а в другое – сведения о городах.</w:t>
      </w:r>
    </w:p>
    <w:p w:rsidR="00BC5287" w:rsidRPr="0077632E" w:rsidRDefault="00BC5287" w:rsidP="00FC3290">
      <w:pPr>
        <w:pStyle w:val="a1"/>
        <w:spacing w:line="360" w:lineRule="auto"/>
        <w:rPr>
          <w:sz w:val="28"/>
        </w:rPr>
      </w:pPr>
      <w:r w:rsidRPr="0077632E">
        <w:rPr>
          <w:rStyle w:val="af"/>
          <w:b w:val="0"/>
          <w:sz w:val="28"/>
        </w:rPr>
        <w:t>Операция модификации (UPDATE).</w:t>
      </w:r>
      <w:r w:rsidRPr="0077632E">
        <w:rPr>
          <w:sz w:val="28"/>
        </w:rPr>
        <w:t xml:space="preserve"> В отношении CNR код и название области для каждого города повторяется несколько раз (поэтому оно характеризуется некоторой избыточностью). Таким образом, при изменении кода области возникнет либо проблема необходимости поиска в отношении </w:t>
      </w:r>
      <w:r w:rsidRPr="0077632E">
        <w:rPr>
          <w:sz w:val="28"/>
        </w:rPr>
        <w:lastRenderedPageBreak/>
        <w:t>CNR всех кортежей для этой области (для внесения соответствующих изменений), либо проблема получения несовместимого результата.</w:t>
      </w:r>
    </w:p>
    <w:p w:rsidR="00BC5287" w:rsidRPr="0077632E" w:rsidRDefault="00BC5287" w:rsidP="00FC3290">
      <w:pPr>
        <w:pStyle w:val="a1"/>
        <w:spacing w:line="360" w:lineRule="auto"/>
        <w:rPr>
          <w:sz w:val="28"/>
        </w:rPr>
      </w:pPr>
      <w:r w:rsidRPr="0077632E">
        <w:rPr>
          <w:sz w:val="28"/>
        </w:rPr>
        <w:t>Для решения этих проблем необходимо заменить отношение CNR двумя проекциями:</w:t>
      </w:r>
    </w:p>
    <w:p w:rsidR="00BC5287" w:rsidRPr="0077632E" w:rsidRDefault="00BC5287" w:rsidP="00FC3290">
      <w:pPr>
        <w:pStyle w:val="a1"/>
        <w:spacing w:line="360" w:lineRule="auto"/>
        <w:rPr>
          <w:rStyle w:val="aff1"/>
          <w:rFonts w:ascii="Times New Roman" w:hAnsi="Times New Roman"/>
          <w:b w:val="0"/>
          <w:sz w:val="28"/>
        </w:rPr>
      </w:pPr>
      <w:r w:rsidRPr="0077632E">
        <w:rPr>
          <w:rStyle w:val="aff1"/>
          <w:rFonts w:ascii="Times New Roman" w:hAnsi="Times New Roman"/>
          <w:b w:val="0"/>
          <w:sz w:val="28"/>
        </w:rPr>
        <w:t>Cities{CityNo, CityName, RgNo}</w:t>
      </w:r>
    </w:p>
    <w:p w:rsidR="00BC5287" w:rsidRPr="0077632E" w:rsidRDefault="00BC5287" w:rsidP="00FC3290">
      <w:pPr>
        <w:pStyle w:val="a1"/>
        <w:spacing w:line="360" w:lineRule="auto"/>
        <w:rPr>
          <w:rStyle w:val="aff1"/>
          <w:rFonts w:ascii="Times New Roman" w:hAnsi="Times New Roman"/>
          <w:b w:val="0"/>
          <w:sz w:val="28"/>
        </w:rPr>
      </w:pPr>
      <w:r w:rsidRPr="0077632E">
        <w:rPr>
          <w:rStyle w:val="aff1"/>
          <w:rFonts w:ascii="Times New Roman" w:hAnsi="Times New Roman"/>
          <w:b w:val="0"/>
          <w:sz w:val="28"/>
        </w:rPr>
        <w:t>Regions{RgNo, RgName}</w:t>
      </w:r>
    </w:p>
    <w:p w:rsidR="00BC5287" w:rsidRDefault="00BC5287" w:rsidP="00FC3290">
      <w:pPr>
        <w:pStyle w:val="a1"/>
        <w:spacing w:line="360" w:lineRule="auto"/>
        <w:rPr>
          <w:sz w:val="28"/>
        </w:rPr>
      </w:pPr>
      <w:r w:rsidRPr="0077632E">
        <w:rPr>
          <w:sz w:val="28"/>
        </w:rPr>
        <w:t>Переработанная таким образом структура отношений позволит преодолеть все описанные проблемы с операциями обновления.</w:t>
      </w:r>
    </w:p>
    <w:p w:rsidR="0077632E" w:rsidRPr="0077632E" w:rsidRDefault="0077632E" w:rsidP="00FC3290">
      <w:pPr>
        <w:pStyle w:val="a1"/>
        <w:spacing w:line="360" w:lineRule="auto"/>
        <w:rPr>
          <w:sz w:val="28"/>
        </w:rPr>
      </w:pPr>
    </w:p>
    <w:p w:rsidR="00BC5287" w:rsidRPr="0077632E" w:rsidRDefault="00BC5287" w:rsidP="0077632E">
      <w:pPr>
        <w:pStyle w:val="2"/>
        <w:spacing w:before="0" w:after="0" w:line="360" w:lineRule="auto"/>
        <w:ind w:left="0" w:firstLine="709"/>
        <w:jc w:val="center"/>
        <w:rPr>
          <w:rFonts w:ascii="Times New Roman" w:hAnsi="Times New Roman"/>
        </w:rPr>
      </w:pPr>
      <w:bookmarkStart w:id="145" w:name="_Toc44257074"/>
      <w:bookmarkStart w:id="146" w:name="_Toc45513271"/>
      <w:bookmarkStart w:id="147" w:name="_Toc45513378"/>
      <w:r w:rsidRPr="0077632E">
        <w:rPr>
          <w:rFonts w:ascii="Times New Roman" w:hAnsi="Times New Roman"/>
        </w:rPr>
        <w:t>Третья нормальная форма. Возможные недостатки отношения</w:t>
      </w:r>
      <w:r w:rsidR="0077632E" w:rsidRPr="0077632E">
        <w:rPr>
          <w:rFonts w:ascii="Times New Roman" w:hAnsi="Times New Roman"/>
        </w:rPr>
        <w:t xml:space="preserve"> </w:t>
      </w:r>
      <w:r w:rsidRPr="0077632E">
        <w:rPr>
          <w:rFonts w:ascii="Times New Roman" w:hAnsi="Times New Roman"/>
        </w:rPr>
        <w:t>в</w:t>
      </w:r>
      <w:r w:rsidR="0077632E" w:rsidRPr="0077632E">
        <w:rPr>
          <w:rFonts w:ascii="Times New Roman" w:hAnsi="Times New Roman"/>
        </w:rPr>
        <w:t xml:space="preserve"> </w:t>
      </w:r>
      <w:r w:rsidRPr="0077632E">
        <w:rPr>
          <w:rFonts w:ascii="Times New Roman" w:hAnsi="Times New Roman"/>
        </w:rPr>
        <w:t>3НФ</w:t>
      </w:r>
      <w:bookmarkEnd w:id="145"/>
      <w:bookmarkEnd w:id="146"/>
      <w:bookmarkEnd w:id="147"/>
    </w:p>
    <w:p w:rsidR="0077632E" w:rsidRDefault="0077632E"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 xml:space="preserve">Отношение находится в </w:t>
      </w:r>
      <w:r w:rsidRPr="0077632E">
        <w:rPr>
          <w:rStyle w:val="af"/>
          <w:b w:val="0"/>
          <w:sz w:val="28"/>
        </w:rPr>
        <w:t xml:space="preserve">третьей нормальной форме </w:t>
      </w:r>
      <w:r w:rsidRPr="0077632E">
        <w:rPr>
          <w:sz w:val="28"/>
        </w:rPr>
        <w:t>тогда и только тогда, когда оно находится во второй нормальной форме и каждый неключевой атрибут нетранзитивно зависит от первичного ключа. (Под "нетранзитивной зависимостью" подразумевается отсутствие какой-либо взаимной зависимости в изложенном выше смысле.)</w:t>
      </w:r>
    </w:p>
    <w:p w:rsidR="00BC5287" w:rsidRDefault="00BC5287" w:rsidP="00FC3290">
      <w:pPr>
        <w:spacing w:line="360" w:lineRule="auto"/>
        <w:ind w:firstLine="709"/>
        <w:jc w:val="both"/>
        <w:rPr>
          <w:sz w:val="28"/>
        </w:rPr>
      </w:pPr>
      <w:r w:rsidRPr="0077632E">
        <w:rPr>
          <w:sz w:val="28"/>
        </w:rPr>
        <w:t>Отношения Cities и Regions находятся в третьей нормальной форме. Таким образом вторым этапом нормализации является создание проекций для исключения транзитивных зависимостей.</w:t>
      </w:r>
    </w:p>
    <w:p w:rsidR="0077632E" w:rsidRPr="0077632E" w:rsidRDefault="0077632E" w:rsidP="00FC3290">
      <w:pPr>
        <w:spacing w:line="360" w:lineRule="auto"/>
        <w:ind w:firstLine="709"/>
        <w:jc w:val="both"/>
        <w:rPr>
          <w:sz w:val="28"/>
        </w:rPr>
      </w:pPr>
    </w:p>
    <w:p w:rsidR="00BC5287" w:rsidRPr="0077632E" w:rsidRDefault="00BC5287" w:rsidP="0077632E">
      <w:pPr>
        <w:pStyle w:val="3"/>
        <w:spacing w:before="0" w:after="0" w:line="360" w:lineRule="auto"/>
        <w:ind w:left="0" w:firstLine="709"/>
        <w:jc w:val="center"/>
        <w:rPr>
          <w:rFonts w:ascii="Times New Roman" w:hAnsi="Times New Roman"/>
          <w:sz w:val="28"/>
        </w:rPr>
      </w:pPr>
      <w:r w:rsidRPr="0077632E">
        <w:rPr>
          <w:rFonts w:ascii="Times New Roman" w:hAnsi="Times New Roman"/>
          <w:sz w:val="28"/>
        </w:rPr>
        <w:t>Сохранение зависимости</w:t>
      </w:r>
    </w:p>
    <w:p w:rsidR="00BC5287" w:rsidRPr="0077632E" w:rsidRDefault="00BC5287" w:rsidP="00FC3290">
      <w:pPr>
        <w:pStyle w:val="a1"/>
        <w:spacing w:line="360" w:lineRule="auto"/>
        <w:rPr>
          <w:sz w:val="28"/>
        </w:rPr>
      </w:pPr>
      <w:r w:rsidRPr="0077632E">
        <w:rPr>
          <w:sz w:val="28"/>
        </w:rPr>
        <w:t>В процессе приведения отношений часто возникают ситуации, когда данное отношение может быть подвергнуто операции декомпозиции разными способами. Рассмотрим снова приведенное выше отношение CNR с функциональными зависимостями CityNo</w:t>
      </w:r>
      <w:r w:rsidRPr="0077632E">
        <w:rPr>
          <w:sz w:val="28"/>
          <w:szCs w:val="28"/>
        </w:rPr>
        <w:sym w:font="Symbol" w:char="F0AE"/>
      </w:r>
      <w:r w:rsidRPr="0077632E">
        <w:rPr>
          <w:sz w:val="28"/>
        </w:rPr>
        <w:t>CityName, CityNo</w:t>
      </w:r>
      <w:r w:rsidRPr="0077632E">
        <w:rPr>
          <w:sz w:val="28"/>
          <w:szCs w:val="28"/>
        </w:rPr>
        <w:sym w:font="Symbol" w:char="F0AE"/>
      </w:r>
      <w:r w:rsidRPr="0077632E">
        <w:rPr>
          <w:sz w:val="28"/>
        </w:rPr>
        <w:t>RgNo, CityNo</w:t>
      </w:r>
      <w:r w:rsidRPr="0077632E">
        <w:rPr>
          <w:sz w:val="28"/>
          <w:szCs w:val="28"/>
        </w:rPr>
        <w:sym w:font="Symbol" w:char="F0AE"/>
      </w:r>
      <w:r w:rsidRPr="0077632E">
        <w:rPr>
          <w:sz w:val="28"/>
        </w:rPr>
        <w:t>RgNаме, RgNo</w:t>
      </w:r>
      <w:r w:rsidRPr="0077632E">
        <w:rPr>
          <w:sz w:val="28"/>
          <w:szCs w:val="28"/>
        </w:rPr>
        <w:sym w:font="Symbol" w:char="F0AE"/>
      </w:r>
      <w:r w:rsidRPr="0077632E">
        <w:rPr>
          <w:sz w:val="28"/>
        </w:rPr>
        <w:t>RgName и, следовательно, транзитивной зависимостью CityNo</w:t>
      </w:r>
      <w:r w:rsidRPr="0077632E">
        <w:rPr>
          <w:sz w:val="28"/>
          <w:szCs w:val="28"/>
        </w:rPr>
        <w:sym w:font="Symbol" w:char="F0AE"/>
      </w:r>
      <w:r w:rsidRPr="0077632E">
        <w:rPr>
          <w:sz w:val="28"/>
        </w:rPr>
        <w:t xml:space="preserve">RgName (на рис. </w:t>
      </w:r>
      <w:r w:rsidRPr="0077632E">
        <w:rPr>
          <w:noProof/>
          <w:sz w:val="28"/>
        </w:rPr>
        <w:t>6</w:t>
      </w:r>
      <w:r w:rsidRPr="0077632E">
        <w:rPr>
          <w:sz w:val="28"/>
        </w:rPr>
        <w:t>.</w:t>
      </w:r>
      <w:r w:rsidRPr="0077632E">
        <w:rPr>
          <w:noProof/>
          <w:sz w:val="28"/>
        </w:rPr>
        <w:t>5</w:t>
      </w:r>
      <w:r w:rsidRPr="0077632E">
        <w:rPr>
          <w:sz w:val="28"/>
        </w:rPr>
        <w:t xml:space="preserve"> транзитивная зависимость показана пунктирной стрелкой).</w:t>
      </w: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4310F7" w:rsidP="00FC3290">
      <w:pPr>
        <w:pStyle w:val="ad"/>
        <w:spacing w:before="0" w:after="0" w:line="360" w:lineRule="auto"/>
        <w:ind w:firstLine="709"/>
        <w:rPr>
          <w:b w:val="0"/>
          <w:sz w:val="28"/>
        </w:rPr>
      </w:pPr>
      <w:bookmarkStart w:id="148" w:name="_Ref9932604"/>
      <w:r>
        <w:rPr>
          <w:noProof/>
        </w:rPr>
        <w:pict>
          <v:group id="_x0000_s1172" style="position:absolute;left:0;text-align:left;margin-left:63pt;margin-top:-120.7pt;width:226.1pt;height:109.4pt;z-index:251646464" coordorigin="3737,12270" coordsize="4522,2188" wrapcoords="12056 0 11266 2367 9903 2515 9759 2663 9759 7101 -72 8729 -72 13315 3875 14203 9759 14203 9759 19381 11625 21304 12056 21600 19878 21600 20452 21304 21744 19677 21744 2219 19878 0 12056 0" o:allowincell="f">
            <v:shape id="_x0000_s1173" type="#_x0000_t202" style="position:absolute;left:3737;top:13166;width:1684;height:432">
              <v:textbox style="mso-next-textbox:#_x0000_s1173">
                <w:txbxContent>
                  <w:p w:rsidR="001A0BC4" w:rsidRDefault="001A0BC4">
                    <w:pPr>
                      <w:pStyle w:val="a8"/>
                      <w:rPr>
                        <w:lang w:val="en-US"/>
                      </w:rPr>
                    </w:pPr>
                    <w:r>
                      <w:rPr>
                        <w:lang w:val="en-US"/>
                      </w:rPr>
                      <w:t>CityNo</w:t>
                    </w:r>
                  </w:p>
                </w:txbxContent>
              </v:textbox>
            </v:shape>
            <v:shape id="_x0000_s1174" type="#_x0000_t202" style="position:absolute;left:6285;top:13162;width:1584;height:432">
              <v:textbox style="mso-next-textbox:#_x0000_s1174">
                <w:txbxContent>
                  <w:p w:rsidR="001A0BC4" w:rsidRDefault="001A0BC4">
                    <w:pPr>
                      <w:pStyle w:val="a8"/>
                      <w:rPr>
                        <w:lang w:val="en-US"/>
                      </w:rPr>
                    </w:pPr>
                    <w:r>
                      <w:rPr>
                        <w:lang w:val="en-US"/>
                      </w:rPr>
                      <w:t>CityName</w:t>
                    </w:r>
                  </w:p>
                </w:txbxContent>
              </v:textbox>
            </v:shape>
            <v:shape id="_x0000_s1175" type="#_x0000_t202" style="position:absolute;left:6285;top:14026;width:1584;height:432">
              <v:textbox style="mso-next-textbox:#_x0000_s1175">
                <w:txbxContent>
                  <w:p w:rsidR="001A0BC4" w:rsidRDefault="001A0BC4">
                    <w:pPr>
                      <w:pStyle w:val="a8"/>
                      <w:rPr>
                        <w:lang w:val="en-US"/>
                      </w:rPr>
                    </w:pPr>
                    <w:r>
                      <w:rPr>
                        <w:lang w:val="en-US"/>
                      </w:rPr>
                      <w:t>RgNo</w:t>
                    </w:r>
                  </w:p>
                </w:txbxContent>
              </v:textbox>
            </v:shape>
            <v:shape id="_x0000_s1176" style="position:absolute;left:5811;top:13392;width:468;height:848" coordsize="468,848" path="m,l3,848r465,e" filled="f">
              <v:stroke endarrow="block"/>
              <v:path arrowok="t"/>
            </v:shape>
            <v:line id="_x0000_s1177" style="position:absolute" from="5445,13390" to="6285,13390">
              <v:stroke endarrow="block"/>
            </v:line>
            <v:shape id="_x0000_s1178" type="#_x0000_t202" style="position:absolute;left:6285;top:12270;width:1584;height:432">
              <v:textbox style="mso-next-textbox:#_x0000_s1178">
                <w:txbxContent>
                  <w:p w:rsidR="001A0BC4" w:rsidRDefault="001A0BC4">
                    <w:pPr>
                      <w:pStyle w:val="a8"/>
                      <w:rPr>
                        <w:lang w:val="en-US"/>
                      </w:rPr>
                    </w:pPr>
                    <w:r>
                      <w:rPr>
                        <w:lang w:val="en-US"/>
                      </w:rPr>
                      <w:t>RgName</w:t>
                    </w:r>
                  </w:p>
                </w:txbxContent>
              </v:textbox>
            </v:shape>
            <v:shape id="_x0000_s1179" style="position:absolute;left:7872;top:12495;width:387;height:1763" coordsize="387,1763" path="m9,1763r378,-2l386,,,e" filled="f">
              <v:stroke endarrow="block"/>
              <v:path arrowok="t"/>
            </v:shape>
            <v:shape id="_x0000_s1180" style="position:absolute;left:5812;top:12542;width:468;height:848;flip:y" coordsize="468,848" path="m,l3,848r465,e" filled="f">
              <v:stroke dashstyle="dash" endarrow="block"/>
              <v:path arrowok="t"/>
            </v:shape>
            <w10:anchorlock/>
          </v:group>
        </w:pict>
      </w:r>
      <w:r w:rsidR="00BC5287" w:rsidRPr="0077632E">
        <w:rPr>
          <w:b w:val="0"/>
          <w:sz w:val="28"/>
        </w:rPr>
        <w:t xml:space="preserve">рис. </w:t>
      </w:r>
      <w:r w:rsidR="00BC5287" w:rsidRPr="0077632E">
        <w:rPr>
          <w:b w:val="0"/>
          <w:noProof/>
          <w:sz w:val="28"/>
        </w:rPr>
        <w:t>6</w:t>
      </w:r>
      <w:r w:rsidR="00BC5287" w:rsidRPr="0077632E">
        <w:rPr>
          <w:b w:val="0"/>
          <w:sz w:val="28"/>
        </w:rPr>
        <w:t>.</w:t>
      </w:r>
      <w:r w:rsidR="00BC5287" w:rsidRPr="0077632E">
        <w:rPr>
          <w:b w:val="0"/>
          <w:noProof/>
          <w:sz w:val="28"/>
        </w:rPr>
        <w:t>5</w:t>
      </w:r>
      <w:bookmarkEnd w:id="148"/>
      <w:r w:rsidR="00BC5287" w:rsidRPr="0077632E">
        <w:rPr>
          <w:b w:val="0"/>
          <w:sz w:val="28"/>
        </w:rPr>
        <w:t xml:space="preserve"> Функциональные зависимости в отношении CNR</w:t>
      </w:r>
    </w:p>
    <w:p w:rsidR="00DA25CA" w:rsidRDefault="00DA25CA"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Выше отмечалось, что аномалии обновления, которые сопровождают отношение CNR, можно преодолеть с помощью декомпозиции с заменой этого отношения двумя проекциями в ЗНФ.</w:t>
      </w:r>
    </w:p>
    <w:p w:rsidR="00BC5287" w:rsidRPr="0077632E" w:rsidRDefault="00BC5287" w:rsidP="00FC3290">
      <w:pPr>
        <w:pStyle w:val="a1"/>
        <w:keepNext/>
        <w:spacing w:line="360" w:lineRule="auto"/>
        <w:rPr>
          <w:rStyle w:val="aff1"/>
          <w:rFonts w:ascii="Times New Roman" w:hAnsi="Times New Roman"/>
          <w:b w:val="0"/>
          <w:sz w:val="28"/>
        </w:rPr>
      </w:pPr>
      <w:r w:rsidRPr="0077632E">
        <w:rPr>
          <w:rStyle w:val="aff1"/>
          <w:rFonts w:ascii="Times New Roman" w:hAnsi="Times New Roman"/>
          <w:b w:val="0"/>
          <w:sz w:val="28"/>
        </w:rPr>
        <w:t>Cities{CityNo, CityName, RgNo} и Regions{RgNo, RgName}</w:t>
      </w:r>
    </w:p>
    <w:p w:rsidR="00BC5287" w:rsidRPr="0077632E" w:rsidRDefault="00BC5287" w:rsidP="00FC3290">
      <w:pPr>
        <w:pStyle w:val="a1"/>
        <w:spacing w:line="360" w:lineRule="auto"/>
        <w:rPr>
          <w:sz w:val="28"/>
        </w:rPr>
      </w:pPr>
      <w:r w:rsidRPr="0077632E">
        <w:rPr>
          <w:sz w:val="28"/>
        </w:rPr>
        <w:t>Назовем эту декомпозицию просто "декомпозицией №1", имея в виду, что для нее существует альтернативная "декомпозиция №2":</w:t>
      </w:r>
    </w:p>
    <w:p w:rsidR="00BC5287" w:rsidRPr="0077632E" w:rsidRDefault="00BC5287" w:rsidP="00FC3290">
      <w:pPr>
        <w:pStyle w:val="a1"/>
        <w:spacing w:line="360" w:lineRule="auto"/>
        <w:rPr>
          <w:rStyle w:val="aff1"/>
          <w:rFonts w:ascii="Times New Roman" w:hAnsi="Times New Roman"/>
          <w:b w:val="0"/>
          <w:sz w:val="28"/>
        </w:rPr>
      </w:pPr>
      <w:r w:rsidRPr="0077632E">
        <w:rPr>
          <w:rStyle w:val="aff1"/>
          <w:rFonts w:ascii="Times New Roman" w:hAnsi="Times New Roman"/>
          <w:b w:val="0"/>
          <w:sz w:val="28"/>
        </w:rPr>
        <w:t>Cities{CityNo, CityName, RgNo} и Regions{CityNo, RgName}</w:t>
      </w:r>
    </w:p>
    <w:p w:rsidR="00BC5287" w:rsidRPr="0077632E" w:rsidRDefault="00BC5287" w:rsidP="00FC3290">
      <w:pPr>
        <w:pStyle w:val="a1"/>
        <w:spacing w:line="360" w:lineRule="auto"/>
        <w:rPr>
          <w:sz w:val="28"/>
        </w:rPr>
      </w:pPr>
      <w:r w:rsidRPr="0077632E">
        <w:rPr>
          <w:sz w:val="28"/>
        </w:rPr>
        <w:t>При этом обе проекции Cities одинаковы как для №1, так и для №2. Декомпозиция №2 происходит также без потери информации, а обе ее проекции находятся в ЗНФ. Однако по некоторым причинам декомпозиция №2 менее желательна, чем декомпозиция №1. Например, после выполнения декомпозиции №2 все еще невозможно вставить информацию о том, что некоторая область имеет определенный код, без указания города, который находится в этой области.</w:t>
      </w:r>
    </w:p>
    <w:p w:rsidR="00BC5287" w:rsidRPr="0077632E" w:rsidRDefault="00BC5287" w:rsidP="00FC3290">
      <w:pPr>
        <w:pStyle w:val="a1"/>
        <w:spacing w:line="360" w:lineRule="auto"/>
        <w:rPr>
          <w:sz w:val="28"/>
        </w:rPr>
      </w:pPr>
      <w:r w:rsidRPr="0077632E">
        <w:rPr>
          <w:sz w:val="28"/>
        </w:rPr>
        <w:t xml:space="preserve">Рассмотрим этот пример подробнее. Прежде всего заметим, что зависимости проекций в декомпозиции №1 отмечены сплошными стрелками, тогда как одна, из зависимостей проекций декомпозиции №1 отмечена пунктирной стрелкой. В декомпозиции №1 две проекции независимы друг от друга в следующем смысле: обновления в каждой из проекций могут быть выполнены совершенно независимо друг от друга. (Конечно, за исключением ограничения целостности для Cities и Regions) Если такое обновление допустимо только в контексте данной проекции, т.е. не нарушается </w:t>
      </w:r>
      <w:r w:rsidRPr="0077632E">
        <w:rPr>
          <w:sz w:val="28"/>
        </w:rPr>
        <w:lastRenderedPageBreak/>
        <w:t>уникальность первичного ключа для этой проекции, то соединение этих двух проекций после обновления всегда будет равносильно отношению CNR (т.е. при соединении не будут нарушены ограничения, наложенные на ФЗ в отношении CNR). В декомпозиции №2, наоборот, обновление любой из двух проекций должно тщательно фиксироваться, чтобы гарантировать отсутствие нарушения зависимости RgNo</w:t>
      </w:r>
      <w:r w:rsidRPr="0077632E">
        <w:rPr>
          <w:sz w:val="28"/>
          <w:szCs w:val="28"/>
        </w:rPr>
        <w:sym w:font="Symbol" w:char="F0AE"/>
      </w:r>
      <w:r w:rsidRPr="0077632E">
        <w:rPr>
          <w:sz w:val="28"/>
        </w:rPr>
        <w:t>RgName (если два города находятся в одной и той же области, они должны иметь одинаковый код области). Иначе говоря, обе проекции декомпозиции №2 не являются независимыми одна от другой.</w:t>
      </w:r>
    </w:p>
    <w:p w:rsidR="00BC5287" w:rsidRPr="0077632E" w:rsidRDefault="00BC5287" w:rsidP="00FC3290">
      <w:pPr>
        <w:pStyle w:val="a1"/>
        <w:spacing w:line="360" w:lineRule="auto"/>
        <w:rPr>
          <w:sz w:val="28"/>
        </w:rPr>
      </w:pPr>
      <w:r w:rsidRPr="0077632E">
        <w:rPr>
          <w:sz w:val="28"/>
        </w:rPr>
        <w:t>Основная проблема заключается в том, что в декомпозиции №2 функциональная зависимость RgNo</w:t>
      </w:r>
      <w:r w:rsidRPr="0077632E">
        <w:rPr>
          <w:sz w:val="28"/>
          <w:szCs w:val="28"/>
        </w:rPr>
        <w:sym w:font="Symbol" w:char="F0AE"/>
      </w:r>
      <w:r w:rsidRPr="0077632E">
        <w:rPr>
          <w:sz w:val="28"/>
        </w:rPr>
        <w:t xml:space="preserve">RgName становится </w:t>
      </w:r>
      <w:r w:rsidRPr="0077632E">
        <w:rPr>
          <w:rStyle w:val="af"/>
          <w:b w:val="0"/>
          <w:sz w:val="28"/>
        </w:rPr>
        <w:t>ограничением между отношениями</w:t>
      </w:r>
      <w:r w:rsidRPr="0077632E">
        <w:rPr>
          <w:sz w:val="28"/>
        </w:rPr>
        <w:t>. (Следует отметить, что во многих современных программных продуктах это ограничение должно поддерживаться с помощью процедурной обработки.) В декомпозиции №1, наоборот, транзитивная зависимость SityNo</w:t>
      </w:r>
      <w:r w:rsidRPr="0077632E">
        <w:rPr>
          <w:sz w:val="28"/>
          <w:szCs w:val="28"/>
        </w:rPr>
        <w:sym w:font="Symbol" w:char="F0AE"/>
      </w:r>
      <w:r w:rsidRPr="0077632E">
        <w:rPr>
          <w:sz w:val="28"/>
        </w:rPr>
        <w:t>RgName является ограничением между отношениями, которое автоматически выполняется при задействовании двух ограничений внутри отношений: CityNo</w:t>
      </w:r>
      <w:r w:rsidRPr="0077632E">
        <w:rPr>
          <w:sz w:val="28"/>
          <w:szCs w:val="28"/>
        </w:rPr>
        <w:sym w:font="Symbol" w:char="F0AE"/>
      </w:r>
      <w:r w:rsidRPr="0077632E">
        <w:rPr>
          <w:sz w:val="28"/>
        </w:rPr>
        <w:t>RgNo и RgNo</w:t>
      </w:r>
      <w:r w:rsidRPr="0077632E">
        <w:rPr>
          <w:sz w:val="28"/>
          <w:szCs w:val="28"/>
        </w:rPr>
        <w:sym w:font="Symbol" w:char="F0AE"/>
      </w:r>
      <w:r w:rsidRPr="0077632E">
        <w:rPr>
          <w:sz w:val="28"/>
        </w:rPr>
        <w:t xml:space="preserve">RgName. Привести в действие эти ограничения достаточно просто за счет соответствующих ограничений, наложенных на уникальность первичных ключей. </w:t>
      </w:r>
    </w:p>
    <w:p w:rsidR="00BC5287" w:rsidRPr="0077632E" w:rsidRDefault="00BC5287" w:rsidP="00FC3290">
      <w:pPr>
        <w:pStyle w:val="a1"/>
        <w:spacing w:line="360" w:lineRule="auto"/>
        <w:rPr>
          <w:sz w:val="28"/>
        </w:rPr>
      </w:pPr>
      <w:r w:rsidRPr="0077632E">
        <w:rPr>
          <w:sz w:val="28"/>
        </w:rPr>
        <w:t>Концепция независимых проекций, таким образом, обеспечивает критерий выбора одной из нескольких возможных декомпозиции. Декомпозиция с независимыми проекциями в приведенном выше общем смысле предпочтительнее той, в которой проекции зависимы. Риссанен (Rissanen) показал, что проекции R1 и R2 отношения R независимы в упомянутом выше смысле тогда и только тогда, когда:</w:t>
      </w:r>
    </w:p>
    <w:p w:rsidR="00BC5287" w:rsidRPr="0077632E" w:rsidRDefault="00BC5287" w:rsidP="00FC3290">
      <w:pPr>
        <w:pStyle w:val="1"/>
        <w:numPr>
          <w:ilvl w:val="0"/>
          <w:numId w:val="44"/>
        </w:numPr>
        <w:spacing w:line="360" w:lineRule="auto"/>
        <w:ind w:left="0" w:firstLine="709"/>
        <w:rPr>
          <w:sz w:val="28"/>
        </w:rPr>
      </w:pPr>
      <w:r w:rsidRPr="0077632E">
        <w:rPr>
          <w:sz w:val="28"/>
        </w:rPr>
        <w:t>каждая ФЗ в отношении R является логическим следствием функциональных зависимостей в проекциях R1 и R2;</w:t>
      </w:r>
    </w:p>
    <w:p w:rsidR="00BC5287" w:rsidRPr="0077632E" w:rsidRDefault="00BC5287" w:rsidP="00FC3290">
      <w:pPr>
        <w:pStyle w:val="1"/>
        <w:numPr>
          <w:ilvl w:val="0"/>
          <w:numId w:val="44"/>
        </w:numPr>
        <w:spacing w:line="360" w:lineRule="auto"/>
        <w:ind w:left="0" w:firstLine="709"/>
        <w:rPr>
          <w:sz w:val="28"/>
        </w:rPr>
      </w:pPr>
      <w:r w:rsidRPr="0077632E">
        <w:rPr>
          <w:sz w:val="28"/>
        </w:rPr>
        <w:t>общие атрибуты проекций R1 и R2 образуют потенциальный ключ, по крайней мере, для одной из них.</w:t>
      </w:r>
    </w:p>
    <w:p w:rsidR="00BC5287" w:rsidRDefault="00BC5287" w:rsidP="00FC3290">
      <w:pPr>
        <w:spacing w:line="360" w:lineRule="auto"/>
        <w:ind w:firstLine="709"/>
        <w:jc w:val="both"/>
        <w:rPr>
          <w:sz w:val="28"/>
        </w:rPr>
      </w:pPr>
      <w:r w:rsidRPr="0077632E">
        <w:rPr>
          <w:sz w:val="28"/>
        </w:rPr>
        <w:t xml:space="preserve">Отношение, которое не может быть подвергнуто декомпозиции с получением независимых проекций, называется атомарным. Однако это не </w:t>
      </w:r>
      <w:r w:rsidRPr="0077632E">
        <w:rPr>
          <w:sz w:val="28"/>
        </w:rPr>
        <w:lastRenderedPageBreak/>
        <w:t>значит, что любое неатомарное отношение может быть разбито на атомарные компоненты. Идея нормализации с декомпозицией на независимые проекции называется декомпозицией с сохранением зависимости.</w:t>
      </w:r>
    </w:p>
    <w:p w:rsidR="00DA25CA" w:rsidRPr="0077632E" w:rsidRDefault="00DA25CA" w:rsidP="00FC3290">
      <w:pPr>
        <w:spacing w:line="360" w:lineRule="auto"/>
        <w:ind w:firstLine="709"/>
        <w:jc w:val="both"/>
        <w:rPr>
          <w:sz w:val="28"/>
        </w:rPr>
      </w:pPr>
    </w:p>
    <w:p w:rsidR="00BC5287" w:rsidRPr="00DA25CA" w:rsidRDefault="00BC5287" w:rsidP="00DA25CA">
      <w:pPr>
        <w:pStyle w:val="2"/>
        <w:spacing w:before="0" w:after="0" w:line="360" w:lineRule="auto"/>
        <w:ind w:left="0" w:firstLine="709"/>
        <w:jc w:val="center"/>
        <w:rPr>
          <w:rFonts w:ascii="Times New Roman" w:hAnsi="Times New Roman"/>
        </w:rPr>
      </w:pPr>
      <w:bookmarkStart w:id="149" w:name="_Toc44257075"/>
      <w:bookmarkStart w:id="150" w:name="_Toc45513272"/>
      <w:bookmarkStart w:id="151" w:name="_Toc45513379"/>
      <w:r w:rsidRPr="00DA25CA">
        <w:rPr>
          <w:rFonts w:ascii="Times New Roman" w:hAnsi="Times New Roman"/>
        </w:rPr>
        <w:t>Нормальная форма Бойса-Кодда</w:t>
      </w:r>
      <w:bookmarkEnd w:id="149"/>
      <w:bookmarkEnd w:id="150"/>
      <w:bookmarkEnd w:id="151"/>
    </w:p>
    <w:p w:rsidR="00DA25CA" w:rsidRDefault="00DA25CA"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В этом разделе опускается упрощающее допущение о том, что каждое отношение имеет только один потенциальный ключ (а именно первичный ключ), и рассматривается более общий случай. Оригинальное определение Кодда для ЗНФ не совсем подходит для отношений с перечисленными ниже условиями.</w:t>
      </w:r>
    </w:p>
    <w:p w:rsidR="00BC5287" w:rsidRPr="0077632E" w:rsidRDefault="00BC5287" w:rsidP="00FC3290">
      <w:pPr>
        <w:pStyle w:val="1"/>
        <w:numPr>
          <w:ilvl w:val="0"/>
          <w:numId w:val="45"/>
        </w:numPr>
        <w:spacing w:line="360" w:lineRule="auto"/>
        <w:ind w:left="0" w:firstLine="709"/>
        <w:rPr>
          <w:sz w:val="28"/>
        </w:rPr>
      </w:pPr>
      <w:r w:rsidRPr="0077632E">
        <w:rPr>
          <w:sz w:val="28"/>
        </w:rPr>
        <w:t>Отношение имеет два (или более) потенциальных ключа.</w:t>
      </w:r>
    </w:p>
    <w:p w:rsidR="00BC5287" w:rsidRPr="0077632E" w:rsidRDefault="00BC5287" w:rsidP="00FC3290">
      <w:pPr>
        <w:pStyle w:val="1"/>
        <w:numPr>
          <w:ilvl w:val="0"/>
          <w:numId w:val="45"/>
        </w:numPr>
        <w:spacing w:line="360" w:lineRule="auto"/>
        <w:ind w:left="0" w:firstLine="709"/>
        <w:rPr>
          <w:sz w:val="28"/>
        </w:rPr>
      </w:pPr>
      <w:r w:rsidRPr="0077632E">
        <w:rPr>
          <w:sz w:val="28"/>
        </w:rPr>
        <w:t>Два потенциальных ключа являются сложными.</w:t>
      </w:r>
    </w:p>
    <w:p w:rsidR="00BC5287" w:rsidRPr="0077632E" w:rsidRDefault="00BC5287" w:rsidP="00FC3290">
      <w:pPr>
        <w:pStyle w:val="1"/>
        <w:numPr>
          <w:ilvl w:val="0"/>
          <w:numId w:val="45"/>
        </w:numPr>
        <w:spacing w:line="360" w:lineRule="auto"/>
        <w:ind w:left="0" w:firstLine="709"/>
        <w:rPr>
          <w:sz w:val="28"/>
        </w:rPr>
      </w:pPr>
      <w:r w:rsidRPr="0077632E">
        <w:rPr>
          <w:sz w:val="28"/>
        </w:rPr>
        <w:t>Они перекрываются (т.е. имеют, по крайней мере, один общий атрибут).</w:t>
      </w:r>
    </w:p>
    <w:p w:rsidR="00BC5287" w:rsidRPr="0077632E" w:rsidRDefault="00BC5287" w:rsidP="00FC3290">
      <w:pPr>
        <w:pStyle w:val="a1"/>
        <w:spacing w:line="360" w:lineRule="auto"/>
        <w:rPr>
          <w:sz w:val="28"/>
        </w:rPr>
      </w:pPr>
      <w:r w:rsidRPr="0077632E">
        <w:rPr>
          <w:sz w:val="28"/>
        </w:rPr>
        <w:t xml:space="preserve">Поэтому оригинальное определение ЗНФ было впоследствии заменено более строгим определением Бойса-Кодда (Boyce/Codd), для которого было принято отдельное название – </w:t>
      </w:r>
      <w:r w:rsidRPr="0077632E">
        <w:rPr>
          <w:rStyle w:val="af"/>
          <w:b w:val="0"/>
          <w:sz w:val="28"/>
        </w:rPr>
        <w:t>нормальная форма Бойса-Кодда, НФБК</w:t>
      </w:r>
      <w:r w:rsidRPr="0077632E">
        <w:rPr>
          <w:sz w:val="28"/>
        </w:rPr>
        <w:t>. (На самом деле строгое определение "третьей" нормальной формы, эквивалентное определению нормальной формы Бойса-Кодда, было впервые дано Хезом (Heath) в 1971 году, и этой форме следовало бы дать название "нормальная форма Хеза".)</w:t>
      </w:r>
    </w:p>
    <w:p w:rsidR="00BC5287" w:rsidRPr="0077632E" w:rsidRDefault="00BC5287" w:rsidP="00FC3290">
      <w:pPr>
        <w:pStyle w:val="a1"/>
        <w:spacing w:line="360" w:lineRule="auto"/>
        <w:rPr>
          <w:sz w:val="28"/>
        </w:rPr>
      </w:pPr>
      <w:r w:rsidRPr="0077632E">
        <w:rPr>
          <w:rStyle w:val="af"/>
          <w:b w:val="0"/>
          <w:sz w:val="28"/>
        </w:rPr>
        <w:t>Замечание</w:t>
      </w:r>
      <w:r w:rsidRPr="0077632E">
        <w:rPr>
          <w:sz w:val="28"/>
        </w:rPr>
        <w:t>. Комбинация условий 1, 2 и 3 не часто встречается на практике, и для отношения без этих условий ЗНФ и НФБК эквивалентны.</w:t>
      </w:r>
    </w:p>
    <w:p w:rsidR="00BC5287" w:rsidRPr="0077632E" w:rsidRDefault="00BC5287" w:rsidP="00FC3290">
      <w:pPr>
        <w:pStyle w:val="a1"/>
        <w:spacing w:line="360" w:lineRule="auto"/>
        <w:rPr>
          <w:sz w:val="28"/>
        </w:rPr>
      </w:pPr>
      <w:r w:rsidRPr="0077632E">
        <w:rPr>
          <w:sz w:val="28"/>
        </w:rPr>
        <w:t xml:space="preserve">Отношение находится в </w:t>
      </w:r>
      <w:r w:rsidRPr="0077632E">
        <w:rPr>
          <w:rStyle w:val="af"/>
          <w:b w:val="0"/>
          <w:sz w:val="28"/>
        </w:rPr>
        <w:t xml:space="preserve">нормальной форме Бойса-Кодда </w:t>
      </w:r>
      <w:r w:rsidRPr="0077632E">
        <w:rPr>
          <w:sz w:val="28"/>
        </w:rPr>
        <w:t>тогда и только тогда, когда каждая нетривиальная и неприводимая слева ФЗ обладает потенциальным ключом в качестве детерминанта.</w:t>
      </w:r>
    </w:p>
    <w:p w:rsidR="00BC5287" w:rsidRPr="0077632E" w:rsidRDefault="00BC5287" w:rsidP="00FC3290">
      <w:pPr>
        <w:pStyle w:val="a1"/>
        <w:spacing w:line="360" w:lineRule="auto"/>
        <w:rPr>
          <w:sz w:val="28"/>
        </w:rPr>
      </w:pPr>
      <w:r w:rsidRPr="0077632E">
        <w:rPr>
          <w:sz w:val="28"/>
        </w:rPr>
        <w:t xml:space="preserve">Менее формальное определение имеет другую формулировку: отношение находится в </w:t>
      </w:r>
      <w:r w:rsidRPr="0077632E">
        <w:rPr>
          <w:rStyle w:val="af"/>
          <w:b w:val="0"/>
          <w:sz w:val="28"/>
        </w:rPr>
        <w:t xml:space="preserve">нормальной форме Бойса-Кодда </w:t>
      </w:r>
      <w:r w:rsidRPr="0077632E">
        <w:rPr>
          <w:sz w:val="28"/>
        </w:rPr>
        <w:t>тогда и только тогда, когда детерминанты являются потенциальными ключами.</w:t>
      </w:r>
    </w:p>
    <w:p w:rsidR="00BC5287" w:rsidRPr="0077632E" w:rsidRDefault="00BC5287" w:rsidP="00FC3290">
      <w:pPr>
        <w:pStyle w:val="a1"/>
        <w:spacing w:line="360" w:lineRule="auto"/>
        <w:rPr>
          <w:sz w:val="28"/>
        </w:rPr>
      </w:pPr>
      <w:r w:rsidRPr="0077632E">
        <w:rPr>
          <w:sz w:val="28"/>
        </w:rPr>
        <w:lastRenderedPageBreak/>
        <w:t>Иначе говоря, на диаграмме ФЗ стрелки будут начинаться только с потенциальных ключей. Согласно данному определению никакие другие стрелки не допускаются.</w:t>
      </w:r>
    </w:p>
    <w:p w:rsidR="00BC5287" w:rsidRPr="0077632E" w:rsidRDefault="00BC5287" w:rsidP="00FC3290">
      <w:pPr>
        <w:pStyle w:val="a1"/>
        <w:spacing w:line="360" w:lineRule="auto"/>
        <w:rPr>
          <w:sz w:val="28"/>
        </w:rPr>
      </w:pPr>
      <w:r w:rsidRPr="0077632E">
        <w:rPr>
          <w:sz w:val="28"/>
        </w:rPr>
        <w:t>Примером отношения, которое находится в НФБК может служить отношение Students, в которое добавлен атрибут IdCode – идентификационный код.</w:t>
      </w:r>
    </w:p>
    <w:p w:rsidR="00BC5287" w:rsidRPr="0077632E" w:rsidRDefault="00BC5287" w:rsidP="00FC3290">
      <w:pPr>
        <w:pStyle w:val="a1"/>
        <w:spacing w:line="360" w:lineRule="auto"/>
        <w:rPr>
          <w:rStyle w:val="aff1"/>
          <w:rFonts w:ascii="Times New Roman" w:hAnsi="Times New Roman"/>
          <w:b w:val="0"/>
          <w:sz w:val="28"/>
        </w:rPr>
      </w:pPr>
      <w:r w:rsidRPr="0077632E">
        <w:rPr>
          <w:rStyle w:val="aff1"/>
          <w:rFonts w:ascii="Times New Roman" w:hAnsi="Times New Roman"/>
          <w:b w:val="0"/>
          <w:sz w:val="28"/>
        </w:rPr>
        <w:t>Students {StNo, IdCode, GrNo, StName, CityNo}</w:t>
      </w:r>
    </w:p>
    <w:p w:rsidR="00BC5287" w:rsidRPr="0077632E" w:rsidRDefault="00BC5287" w:rsidP="00FC3290">
      <w:pPr>
        <w:pStyle w:val="af2"/>
        <w:spacing w:line="360" w:lineRule="auto"/>
        <w:ind w:firstLine="709"/>
        <w:rPr>
          <w:rStyle w:val="aff1"/>
          <w:rFonts w:ascii="Times New Roman" w:hAnsi="Times New Roman"/>
          <w:b w:val="0"/>
          <w:sz w:val="28"/>
        </w:rPr>
      </w:pPr>
    </w:p>
    <w:p w:rsidR="00BC5287" w:rsidRPr="0077632E" w:rsidRDefault="00BC5287" w:rsidP="00FC3290">
      <w:pPr>
        <w:pStyle w:val="af2"/>
        <w:spacing w:line="360" w:lineRule="auto"/>
        <w:ind w:firstLine="709"/>
        <w:rPr>
          <w:rStyle w:val="aff1"/>
          <w:rFonts w:ascii="Times New Roman" w:hAnsi="Times New Roman"/>
          <w:b w:val="0"/>
          <w:sz w:val="28"/>
        </w:rPr>
      </w:pPr>
    </w:p>
    <w:p w:rsidR="00BC5287" w:rsidRPr="0077632E" w:rsidRDefault="00BC5287" w:rsidP="00FC3290">
      <w:pPr>
        <w:pStyle w:val="af2"/>
        <w:spacing w:line="360" w:lineRule="auto"/>
        <w:ind w:firstLine="709"/>
        <w:rPr>
          <w:rStyle w:val="aff1"/>
          <w:rFonts w:ascii="Times New Roman" w:hAnsi="Times New Roman"/>
          <w:b w:val="0"/>
          <w:sz w:val="28"/>
        </w:rPr>
      </w:pPr>
    </w:p>
    <w:p w:rsidR="00BC5287" w:rsidRPr="0077632E" w:rsidRDefault="00BC5287" w:rsidP="00FC3290">
      <w:pPr>
        <w:pStyle w:val="af2"/>
        <w:spacing w:line="360" w:lineRule="auto"/>
        <w:ind w:firstLine="709"/>
        <w:rPr>
          <w:rStyle w:val="aff1"/>
          <w:rFonts w:ascii="Times New Roman" w:hAnsi="Times New Roman"/>
          <w:b w:val="0"/>
          <w:sz w:val="28"/>
        </w:rPr>
      </w:pPr>
    </w:p>
    <w:p w:rsidR="00BC5287" w:rsidRPr="0077632E" w:rsidRDefault="00BC5287" w:rsidP="00FC3290">
      <w:pPr>
        <w:pStyle w:val="af2"/>
        <w:spacing w:line="360" w:lineRule="auto"/>
        <w:ind w:firstLine="709"/>
        <w:rPr>
          <w:rStyle w:val="aff1"/>
          <w:rFonts w:ascii="Times New Roman" w:hAnsi="Times New Roman"/>
          <w:b w:val="0"/>
          <w:sz w:val="28"/>
        </w:rPr>
      </w:pPr>
    </w:p>
    <w:p w:rsidR="00BC5287" w:rsidRPr="0077632E" w:rsidRDefault="004310F7" w:rsidP="00FC3290">
      <w:pPr>
        <w:pStyle w:val="ad"/>
        <w:spacing w:before="0" w:after="0" w:line="360" w:lineRule="auto"/>
        <w:ind w:firstLine="709"/>
        <w:rPr>
          <w:b w:val="0"/>
          <w:sz w:val="28"/>
        </w:rPr>
      </w:pPr>
      <w:r>
        <w:rPr>
          <w:noProof/>
        </w:rPr>
        <w:pict>
          <v:group id="_x0000_s1181" style="position:absolute;left:0;text-align:left;margin-left:139.6pt;margin-top:-96.3pt;width:202.4pt;height:79.6pt;z-index:251647488" coordorigin="4032,8540" coordsize="4048,1592" wrapcoords="-80 0 -80 6113 3200 6521 3040 7743 3280 13042 400 15079 -80 15691 -80 21600 21680 21600 21680 7540 12320 6521 21680 6113 21680 0 -80 0" o:allowincell="f">
            <v:shape id="_x0000_s1182" type="#_x0000_t202" style="position:absolute;left:4032;top:8540;width:1296;height:432">
              <v:textbox style="mso-next-textbox:#_x0000_s1182">
                <w:txbxContent>
                  <w:p w:rsidR="001A0BC4" w:rsidRDefault="001A0BC4">
                    <w:pPr>
                      <w:pStyle w:val="afa"/>
                      <w:rPr>
                        <w:lang w:val="en-US"/>
                      </w:rPr>
                    </w:pPr>
                    <w:r>
                      <w:rPr>
                        <w:lang w:val="en-US"/>
                      </w:rPr>
                      <w:t>StNo</w:t>
                    </w:r>
                  </w:p>
                </w:txbxContent>
              </v:textbox>
            </v:shape>
            <v:shape id="_x0000_s1183" type="#_x0000_t202" style="position:absolute;left:4032;top:9696;width:1296;height:432">
              <v:textbox style="mso-next-textbox:#_x0000_s1183">
                <w:txbxContent>
                  <w:p w:rsidR="001A0BC4" w:rsidRDefault="001A0BC4">
                    <w:pPr>
                      <w:pStyle w:val="afa"/>
                      <w:rPr>
                        <w:lang w:val="en-US"/>
                      </w:rPr>
                    </w:pPr>
                    <w:r>
                      <w:rPr>
                        <w:lang w:val="en-US"/>
                      </w:rPr>
                      <w:t>IdCode</w:t>
                    </w:r>
                  </w:p>
                </w:txbxContent>
              </v:textbox>
            </v:shape>
            <v:shape id="_x0000_s1184" type="#_x0000_t202" style="position:absolute;left:6784;top:8540;width:1296;height:432">
              <v:textbox style="mso-next-textbox:#_x0000_s1184">
                <w:txbxContent>
                  <w:p w:rsidR="001A0BC4" w:rsidRDefault="001A0BC4">
                    <w:pPr>
                      <w:pStyle w:val="afa"/>
                      <w:rPr>
                        <w:lang w:val="en-US"/>
                      </w:rPr>
                    </w:pPr>
                    <w:r>
                      <w:rPr>
                        <w:lang w:val="en-US"/>
                      </w:rPr>
                      <w:t>StName</w:t>
                    </w:r>
                  </w:p>
                </w:txbxContent>
              </v:textbox>
            </v:shape>
            <v:shape id="_x0000_s1185" type="#_x0000_t202" style="position:absolute;left:6784;top:9112;width:1296;height:432">
              <v:textbox style="mso-next-textbox:#_x0000_s1185">
                <w:txbxContent>
                  <w:p w:rsidR="001A0BC4" w:rsidRDefault="001A0BC4">
                    <w:pPr>
                      <w:pStyle w:val="afa"/>
                      <w:rPr>
                        <w:lang w:val="en-US"/>
                      </w:rPr>
                    </w:pPr>
                    <w:r>
                      <w:rPr>
                        <w:lang w:val="en-US"/>
                      </w:rPr>
                      <w:t>GrNo</w:t>
                    </w:r>
                  </w:p>
                </w:txbxContent>
              </v:textbox>
            </v:shape>
            <v:shape id="_x0000_s1186" type="#_x0000_t202" style="position:absolute;left:6784;top:9700;width:1296;height:432">
              <v:textbox style="mso-next-textbox:#_x0000_s1186">
                <w:txbxContent>
                  <w:p w:rsidR="001A0BC4" w:rsidRDefault="001A0BC4">
                    <w:pPr>
                      <w:pStyle w:val="afa"/>
                      <w:rPr>
                        <w:lang w:val="en-US"/>
                      </w:rPr>
                    </w:pPr>
                    <w:r>
                      <w:rPr>
                        <w:lang w:val="en-US"/>
                      </w:rPr>
                      <w:t>CityNo</w:t>
                    </w:r>
                  </w:p>
                </w:txbxContent>
              </v:textbox>
            </v:shape>
            <v:line id="_x0000_s1187" style="position:absolute" from="4680,8972" to="4680,9700">
              <v:stroke startarrow="block" endarrow="block"/>
            </v:line>
            <v:group id="_x0000_s1188" style="position:absolute;left:5328;top:8861;width:1456;height:1176" coordorigin="5328,8861" coordsize="1456,1176">
              <v:line id="_x0000_s1189" style="position:absolute;flip:y" from="5328,10036" to="6784,10036" strokecolor="gray">
                <v:stroke endarrow="block"/>
              </v:line>
              <v:shape id="_x0000_s1190" style="position:absolute;left:6058;top:8861;width:720;height:1176" coordsize="720,1176" path="m,1176l,3,720,e" filled="f" strokecolor="gray">
                <v:stroke endarrow="block"/>
                <v:path arrowok="t"/>
              </v:shape>
              <v:line id="_x0000_s1191" style="position:absolute;flip:y" from="6061,9448" to="6784,9448" strokecolor="gray">
                <v:stroke endarrow="block"/>
              </v:line>
            </v:group>
            <v:group id="_x0000_s1192" style="position:absolute;left:5328;top:8662;width:1460;height:1178" coordorigin="5328,8662" coordsize="1460,1178">
              <v:line id="_x0000_s1193" style="position:absolute" from="5328,8664" to="6784,8664">
                <v:stroke endarrow="block"/>
              </v:line>
              <v:shape id="_x0000_s1194" style="position:absolute;left:6310;top:8662;width:470;height:1178" coordsize="470,1178" path="m,l,1178r470,-2e" filled="f">
                <v:stroke endarrow="block"/>
                <v:path arrowok="t"/>
              </v:shape>
              <v:line id="_x0000_s1195" style="position:absolute" from="6312,9256" to="6788,9256">
                <v:stroke endarrow="block"/>
              </v:line>
            </v:group>
            <w10:anchorlock/>
          </v:group>
        </w:pict>
      </w:r>
      <w:r w:rsidR="00BC5287" w:rsidRPr="0077632E">
        <w:rPr>
          <w:b w:val="0"/>
          <w:sz w:val="28"/>
        </w:rPr>
        <w:t xml:space="preserve">рис. </w:t>
      </w:r>
      <w:r w:rsidR="00BC5287" w:rsidRPr="0077632E">
        <w:rPr>
          <w:b w:val="0"/>
          <w:noProof/>
          <w:sz w:val="28"/>
        </w:rPr>
        <w:t>6</w:t>
      </w:r>
      <w:r w:rsidR="00BC5287" w:rsidRPr="0077632E">
        <w:rPr>
          <w:b w:val="0"/>
          <w:sz w:val="28"/>
        </w:rPr>
        <w:t>.</w:t>
      </w:r>
      <w:r w:rsidR="00BC5287" w:rsidRPr="0077632E">
        <w:rPr>
          <w:b w:val="0"/>
          <w:noProof/>
          <w:sz w:val="28"/>
        </w:rPr>
        <w:t>6</w:t>
      </w:r>
      <w:r w:rsidR="00BC5287" w:rsidRPr="0077632E">
        <w:rPr>
          <w:b w:val="0"/>
          <w:sz w:val="28"/>
        </w:rPr>
        <w:t xml:space="preserve"> Диаграмма ФЗ расширенного отношения, Students, находящегося в НФБК.</w:t>
      </w:r>
    </w:p>
    <w:p w:rsidR="00DA25CA" w:rsidRDefault="00DA25CA"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В этом отношении детерминанты являются потенциальными ключами, а все стрелки начинаются с потенциальных ключей. Рассмотрим отношение, не находящееся в НФБК.</w:t>
      </w:r>
    </w:p>
    <w:p w:rsidR="00BC5287" w:rsidRPr="0077632E" w:rsidRDefault="00BC5287" w:rsidP="00FC3290">
      <w:pPr>
        <w:pStyle w:val="a1"/>
        <w:spacing w:line="360" w:lineRule="auto"/>
        <w:rPr>
          <w:sz w:val="28"/>
        </w:rPr>
      </w:pPr>
      <w:r w:rsidRPr="0077632E">
        <w:rPr>
          <w:sz w:val="28"/>
        </w:rPr>
        <w:t xml:space="preserve">Предположим, что информация об идентификационных кодах студентов хранится в отношении Marks. Назовем модифицированное отношение </w:t>
      </w:r>
      <w:r w:rsidRPr="0077632E">
        <w:rPr>
          <w:rStyle w:val="aff1"/>
          <w:rFonts w:ascii="Times New Roman" w:hAnsi="Times New Roman"/>
          <w:b w:val="0"/>
          <w:sz w:val="28"/>
        </w:rPr>
        <w:t>MI {StNo, IdCode, SubjNo, DocNo, Mark}</w:t>
      </w:r>
      <w:r w:rsidRPr="0077632E">
        <w:rPr>
          <w:sz w:val="28"/>
        </w:rPr>
        <w:t xml:space="preserve"> (рис. </w:t>
      </w:r>
      <w:r w:rsidRPr="0077632E">
        <w:rPr>
          <w:noProof/>
          <w:sz w:val="28"/>
        </w:rPr>
        <w:t>6</w:t>
      </w:r>
      <w:r w:rsidRPr="0077632E">
        <w:rPr>
          <w:sz w:val="28"/>
        </w:rPr>
        <w:t>.</w:t>
      </w:r>
      <w:r w:rsidRPr="0077632E">
        <w:rPr>
          <w:noProof/>
          <w:sz w:val="28"/>
        </w:rPr>
        <w:t>7</w:t>
      </w:r>
      <w:r w:rsidRPr="0077632E">
        <w:rPr>
          <w:sz w:val="28"/>
        </w:rPr>
        <w:t>).</w:t>
      </w:r>
    </w:p>
    <w:p w:rsidR="00BC5287" w:rsidRPr="0077632E" w:rsidRDefault="00BC5287" w:rsidP="00FC3290">
      <w:pPr>
        <w:pStyle w:val="a1"/>
        <w:spacing w:line="360" w:lineRule="auto"/>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842"/>
        <w:gridCol w:w="1276"/>
        <w:gridCol w:w="1276"/>
        <w:gridCol w:w="1276"/>
      </w:tblGrid>
      <w:tr w:rsidR="00BC5287" w:rsidRPr="00DA25CA">
        <w:trPr>
          <w:cantSplit/>
        </w:trPr>
        <w:tc>
          <w:tcPr>
            <w:tcW w:w="6771" w:type="dxa"/>
            <w:gridSpan w:val="5"/>
            <w:tcBorders>
              <w:top w:val="nil"/>
              <w:left w:val="nil"/>
              <w:right w:val="nil"/>
            </w:tcBorders>
          </w:tcPr>
          <w:p w:rsidR="00BC5287" w:rsidRPr="00DA25CA" w:rsidRDefault="00BC5287" w:rsidP="00DA25CA">
            <w:pPr>
              <w:pStyle w:val="-a"/>
              <w:spacing w:line="360" w:lineRule="auto"/>
              <w:rPr>
                <w:b w:val="0"/>
                <w:sz w:val="20"/>
                <w:szCs w:val="20"/>
              </w:rPr>
            </w:pPr>
            <w:r w:rsidRPr="00DA25CA">
              <w:rPr>
                <w:b w:val="0"/>
                <w:sz w:val="20"/>
                <w:szCs w:val="20"/>
              </w:rPr>
              <w:t>MI</w:t>
            </w:r>
          </w:p>
        </w:tc>
      </w:tr>
      <w:tr w:rsidR="00BC5287" w:rsidRPr="00DA25CA">
        <w:tc>
          <w:tcPr>
            <w:tcW w:w="1101" w:type="dxa"/>
          </w:tcPr>
          <w:p w:rsidR="00BC5287" w:rsidRPr="00DA25CA" w:rsidRDefault="00BC5287" w:rsidP="00DA25CA">
            <w:pPr>
              <w:pStyle w:val="-8"/>
              <w:spacing w:line="360" w:lineRule="auto"/>
              <w:jc w:val="both"/>
              <w:rPr>
                <w:sz w:val="20"/>
                <w:szCs w:val="20"/>
              </w:rPr>
            </w:pPr>
            <w:r w:rsidRPr="00DA25CA">
              <w:rPr>
                <w:sz w:val="20"/>
                <w:szCs w:val="20"/>
              </w:rPr>
              <w:t>StNo</w:t>
            </w:r>
          </w:p>
        </w:tc>
        <w:tc>
          <w:tcPr>
            <w:tcW w:w="1842" w:type="dxa"/>
          </w:tcPr>
          <w:p w:rsidR="00BC5287" w:rsidRPr="00DA25CA" w:rsidRDefault="00BC5287" w:rsidP="00DA25CA">
            <w:pPr>
              <w:pStyle w:val="-8"/>
              <w:spacing w:line="360" w:lineRule="auto"/>
              <w:jc w:val="both"/>
              <w:rPr>
                <w:sz w:val="20"/>
                <w:szCs w:val="20"/>
              </w:rPr>
            </w:pPr>
            <w:r w:rsidRPr="00DA25CA">
              <w:rPr>
                <w:sz w:val="20"/>
                <w:szCs w:val="20"/>
              </w:rPr>
              <w:t>IdCode</w:t>
            </w:r>
          </w:p>
        </w:tc>
        <w:tc>
          <w:tcPr>
            <w:tcW w:w="1276" w:type="dxa"/>
          </w:tcPr>
          <w:p w:rsidR="00BC5287" w:rsidRPr="00DA25CA" w:rsidRDefault="00BC5287" w:rsidP="00DA25CA">
            <w:pPr>
              <w:pStyle w:val="-8"/>
              <w:spacing w:line="360" w:lineRule="auto"/>
              <w:jc w:val="both"/>
              <w:rPr>
                <w:sz w:val="20"/>
                <w:szCs w:val="20"/>
              </w:rPr>
            </w:pPr>
            <w:r w:rsidRPr="00DA25CA">
              <w:rPr>
                <w:sz w:val="20"/>
                <w:szCs w:val="20"/>
              </w:rPr>
              <w:t>SubjNo</w:t>
            </w:r>
          </w:p>
        </w:tc>
        <w:tc>
          <w:tcPr>
            <w:tcW w:w="1276" w:type="dxa"/>
          </w:tcPr>
          <w:p w:rsidR="00BC5287" w:rsidRPr="00DA25CA" w:rsidRDefault="00BC5287" w:rsidP="00DA25CA">
            <w:pPr>
              <w:pStyle w:val="-8"/>
              <w:spacing w:line="360" w:lineRule="auto"/>
              <w:jc w:val="both"/>
              <w:rPr>
                <w:sz w:val="20"/>
                <w:szCs w:val="20"/>
              </w:rPr>
            </w:pPr>
            <w:r w:rsidRPr="00DA25CA">
              <w:rPr>
                <w:sz w:val="20"/>
                <w:szCs w:val="20"/>
              </w:rPr>
              <w:t>DocNo</w:t>
            </w:r>
          </w:p>
        </w:tc>
        <w:tc>
          <w:tcPr>
            <w:tcW w:w="1276" w:type="dxa"/>
          </w:tcPr>
          <w:p w:rsidR="00BC5287" w:rsidRPr="00DA25CA" w:rsidRDefault="00BC5287" w:rsidP="00DA25CA">
            <w:pPr>
              <w:pStyle w:val="-8"/>
              <w:spacing w:line="360" w:lineRule="auto"/>
              <w:jc w:val="both"/>
              <w:rPr>
                <w:sz w:val="20"/>
                <w:szCs w:val="20"/>
              </w:rPr>
            </w:pPr>
            <w:r w:rsidRPr="00DA25CA">
              <w:rPr>
                <w:sz w:val="20"/>
                <w:szCs w:val="20"/>
              </w:rPr>
              <w:t>Mark</w:t>
            </w:r>
          </w:p>
        </w:tc>
      </w:tr>
      <w:tr w:rsidR="00BC5287" w:rsidRPr="00DA25CA">
        <w:tc>
          <w:tcPr>
            <w:tcW w:w="1101" w:type="dxa"/>
          </w:tcPr>
          <w:p w:rsidR="00BC5287" w:rsidRPr="00DA25CA" w:rsidRDefault="00BC5287" w:rsidP="00DA25CA">
            <w:pPr>
              <w:pStyle w:val="-9"/>
              <w:spacing w:line="360" w:lineRule="auto"/>
              <w:jc w:val="both"/>
              <w:rPr>
                <w:sz w:val="20"/>
                <w:szCs w:val="20"/>
              </w:rPr>
            </w:pPr>
            <w:r w:rsidRPr="00DA25CA">
              <w:rPr>
                <w:sz w:val="20"/>
                <w:szCs w:val="20"/>
              </w:rPr>
              <w:t>1</w:t>
            </w:r>
          </w:p>
        </w:tc>
        <w:tc>
          <w:tcPr>
            <w:tcW w:w="1842" w:type="dxa"/>
          </w:tcPr>
          <w:p w:rsidR="00BC5287" w:rsidRPr="00DA25CA" w:rsidRDefault="00BC5287" w:rsidP="00DA25CA">
            <w:pPr>
              <w:pStyle w:val="-9"/>
              <w:spacing w:line="360" w:lineRule="auto"/>
              <w:jc w:val="both"/>
              <w:rPr>
                <w:sz w:val="20"/>
                <w:szCs w:val="20"/>
              </w:rPr>
            </w:pPr>
            <w:r w:rsidRPr="00DA25CA">
              <w:rPr>
                <w:sz w:val="20"/>
                <w:szCs w:val="20"/>
              </w:rPr>
              <w:t>2895764537</w:t>
            </w:r>
          </w:p>
        </w:tc>
        <w:tc>
          <w:tcPr>
            <w:tcW w:w="1276" w:type="dxa"/>
          </w:tcPr>
          <w:p w:rsidR="00BC5287" w:rsidRPr="00DA25CA" w:rsidRDefault="00BC5287" w:rsidP="00DA25CA">
            <w:pPr>
              <w:pStyle w:val="-9"/>
              <w:spacing w:line="360" w:lineRule="auto"/>
              <w:jc w:val="both"/>
              <w:rPr>
                <w:sz w:val="20"/>
                <w:szCs w:val="20"/>
              </w:rPr>
            </w:pPr>
            <w:r w:rsidRPr="00DA25CA">
              <w:rPr>
                <w:sz w:val="20"/>
                <w:szCs w:val="20"/>
              </w:rPr>
              <w:t>1</w:t>
            </w:r>
          </w:p>
        </w:tc>
        <w:tc>
          <w:tcPr>
            <w:tcW w:w="1276" w:type="dxa"/>
          </w:tcPr>
          <w:p w:rsidR="00BC5287" w:rsidRPr="00DA25CA" w:rsidRDefault="00BC5287" w:rsidP="00DA25CA">
            <w:pPr>
              <w:pStyle w:val="-9"/>
              <w:spacing w:line="360" w:lineRule="auto"/>
              <w:jc w:val="both"/>
              <w:rPr>
                <w:sz w:val="20"/>
                <w:szCs w:val="20"/>
              </w:rPr>
            </w:pPr>
            <w:r w:rsidRPr="00DA25CA">
              <w:rPr>
                <w:sz w:val="20"/>
                <w:szCs w:val="20"/>
              </w:rPr>
              <w:t>127</w:t>
            </w:r>
          </w:p>
        </w:tc>
        <w:tc>
          <w:tcPr>
            <w:tcW w:w="1276" w:type="dxa"/>
          </w:tcPr>
          <w:p w:rsidR="00BC5287" w:rsidRPr="00DA25CA" w:rsidRDefault="00BC5287" w:rsidP="00DA25CA">
            <w:pPr>
              <w:pStyle w:val="-9"/>
              <w:spacing w:line="360" w:lineRule="auto"/>
              <w:jc w:val="both"/>
              <w:rPr>
                <w:sz w:val="20"/>
                <w:szCs w:val="20"/>
              </w:rPr>
            </w:pPr>
            <w:r w:rsidRPr="00DA25CA">
              <w:rPr>
                <w:sz w:val="20"/>
                <w:szCs w:val="20"/>
              </w:rPr>
              <w:t>5</w:t>
            </w:r>
          </w:p>
        </w:tc>
      </w:tr>
      <w:tr w:rsidR="00BC5287" w:rsidRPr="00DA25CA">
        <w:tc>
          <w:tcPr>
            <w:tcW w:w="1101" w:type="dxa"/>
          </w:tcPr>
          <w:p w:rsidR="00BC5287" w:rsidRPr="00DA25CA" w:rsidRDefault="00BC5287" w:rsidP="00DA25CA">
            <w:pPr>
              <w:pStyle w:val="-9"/>
              <w:spacing w:line="360" w:lineRule="auto"/>
              <w:jc w:val="both"/>
              <w:rPr>
                <w:sz w:val="20"/>
                <w:szCs w:val="20"/>
              </w:rPr>
            </w:pPr>
            <w:r w:rsidRPr="00DA25CA">
              <w:rPr>
                <w:sz w:val="20"/>
                <w:szCs w:val="20"/>
              </w:rPr>
              <w:t>1</w:t>
            </w:r>
          </w:p>
        </w:tc>
        <w:tc>
          <w:tcPr>
            <w:tcW w:w="1842" w:type="dxa"/>
          </w:tcPr>
          <w:p w:rsidR="00BC5287" w:rsidRPr="00DA25CA" w:rsidRDefault="00BC5287" w:rsidP="00DA25CA">
            <w:pPr>
              <w:pStyle w:val="-9"/>
              <w:spacing w:line="360" w:lineRule="auto"/>
              <w:jc w:val="both"/>
              <w:rPr>
                <w:sz w:val="20"/>
                <w:szCs w:val="20"/>
              </w:rPr>
            </w:pPr>
            <w:r w:rsidRPr="00DA25CA">
              <w:rPr>
                <w:sz w:val="20"/>
                <w:szCs w:val="20"/>
              </w:rPr>
              <w:t>2895764537</w:t>
            </w:r>
          </w:p>
        </w:tc>
        <w:tc>
          <w:tcPr>
            <w:tcW w:w="1276" w:type="dxa"/>
          </w:tcPr>
          <w:p w:rsidR="00BC5287" w:rsidRPr="00DA25CA" w:rsidRDefault="00BC5287" w:rsidP="00DA25CA">
            <w:pPr>
              <w:pStyle w:val="-9"/>
              <w:spacing w:line="360" w:lineRule="auto"/>
              <w:jc w:val="both"/>
              <w:rPr>
                <w:sz w:val="20"/>
                <w:szCs w:val="20"/>
              </w:rPr>
            </w:pPr>
            <w:r w:rsidRPr="00DA25CA">
              <w:rPr>
                <w:sz w:val="20"/>
                <w:szCs w:val="20"/>
              </w:rPr>
              <w:t>5</w:t>
            </w:r>
          </w:p>
        </w:tc>
        <w:tc>
          <w:tcPr>
            <w:tcW w:w="1276" w:type="dxa"/>
          </w:tcPr>
          <w:p w:rsidR="00BC5287" w:rsidRPr="00DA25CA" w:rsidRDefault="00BC5287" w:rsidP="00DA25CA">
            <w:pPr>
              <w:pStyle w:val="-9"/>
              <w:spacing w:line="360" w:lineRule="auto"/>
              <w:jc w:val="both"/>
              <w:rPr>
                <w:sz w:val="20"/>
                <w:szCs w:val="20"/>
              </w:rPr>
            </w:pPr>
            <w:r w:rsidRPr="00DA25CA">
              <w:rPr>
                <w:sz w:val="20"/>
                <w:szCs w:val="20"/>
              </w:rPr>
              <w:t>128</w:t>
            </w:r>
          </w:p>
        </w:tc>
        <w:tc>
          <w:tcPr>
            <w:tcW w:w="1276" w:type="dxa"/>
          </w:tcPr>
          <w:p w:rsidR="00BC5287" w:rsidRPr="00DA25CA" w:rsidRDefault="00BC5287" w:rsidP="00DA25CA">
            <w:pPr>
              <w:pStyle w:val="-9"/>
              <w:spacing w:line="360" w:lineRule="auto"/>
              <w:jc w:val="both"/>
              <w:rPr>
                <w:sz w:val="20"/>
                <w:szCs w:val="20"/>
              </w:rPr>
            </w:pPr>
            <w:r w:rsidRPr="00DA25CA">
              <w:rPr>
                <w:sz w:val="20"/>
                <w:szCs w:val="20"/>
              </w:rPr>
              <w:t>4</w:t>
            </w:r>
          </w:p>
        </w:tc>
      </w:tr>
      <w:tr w:rsidR="00BC5287" w:rsidRPr="00DA25CA">
        <w:tc>
          <w:tcPr>
            <w:tcW w:w="1101" w:type="dxa"/>
          </w:tcPr>
          <w:p w:rsidR="00BC5287" w:rsidRPr="00DA25CA" w:rsidRDefault="00BC5287" w:rsidP="00DA25CA">
            <w:pPr>
              <w:pStyle w:val="-9"/>
              <w:spacing w:line="360" w:lineRule="auto"/>
              <w:jc w:val="both"/>
              <w:rPr>
                <w:sz w:val="20"/>
                <w:szCs w:val="20"/>
              </w:rPr>
            </w:pPr>
            <w:r w:rsidRPr="00DA25CA">
              <w:rPr>
                <w:sz w:val="20"/>
                <w:szCs w:val="20"/>
              </w:rPr>
              <w:t>2</w:t>
            </w:r>
          </w:p>
        </w:tc>
        <w:tc>
          <w:tcPr>
            <w:tcW w:w="1842" w:type="dxa"/>
          </w:tcPr>
          <w:p w:rsidR="00BC5287" w:rsidRPr="00DA25CA" w:rsidRDefault="00BC5287" w:rsidP="00DA25CA">
            <w:pPr>
              <w:pStyle w:val="-9"/>
              <w:spacing w:line="360" w:lineRule="auto"/>
              <w:jc w:val="both"/>
              <w:rPr>
                <w:sz w:val="20"/>
                <w:szCs w:val="20"/>
              </w:rPr>
            </w:pPr>
            <w:r w:rsidRPr="00DA25CA">
              <w:rPr>
                <w:sz w:val="20"/>
                <w:szCs w:val="20"/>
              </w:rPr>
              <w:t>3094769520</w:t>
            </w:r>
          </w:p>
        </w:tc>
        <w:tc>
          <w:tcPr>
            <w:tcW w:w="1276" w:type="dxa"/>
          </w:tcPr>
          <w:p w:rsidR="00BC5287" w:rsidRPr="00DA25CA" w:rsidRDefault="00BC5287" w:rsidP="00DA25CA">
            <w:pPr>
              <w:pStyle w:val="-9"/>
              <w:spacing w:line="360" w:lineRule="auto"/>
              <w:jc w:val="both"/>
              <w:rPr>
                <w:sz w:val="20"/>
                <w:szCs w:val="20"/>
              </w:rPr>
            </w:pPr>
            <w:r w:rsidRPr="00DA25CA">
              <w:rPr>
                <w:sz w:val="20"/>
                <w:szCs w:val="20"/>
              </w:rPr>
              <w:t>1</w:t>
            </w:r>
          </w:p>
        </w:tc>
        <w:tc>
          <w:tcPr>
            <w:tcW w:w="1276" w:type="dxa"/>
          </w:tcPr>
          <w:p w:rsidR="00BC5287" w:rsidRPr="00DA25CA" w:rsidRDefault="00BC5287" w:rsidP="00DA25CA">
            <w:pPr>
              <w:pStyle w:val="-9"/>
              <w:spacing w:line="360" w:lineRule="auto"/>
              <w:jc w:val="both"/>
              <w:rPr>
                <w:sz w:val="20"/>
                <w:szCs w:val="20"/>
              </w:rPr>
            </w:pPr>
            <w:r w:rsidRPr="00DA25CA">
              <w:rPr>
                <w:sz w:val="20"/>
                <w:szCs w:val="20"/>
              </w:rPr>
              <w:t>127</w:t>
            </w:r>
          </w:p>
        </w:tc>
        <w:tc>
          <w:tcPr>
            <w:tcW w:w="1276" w:type="dxa"/>
          </w:tcPr>
          <w:p w:rsidR="00BC5287" w:rsidRPr="00DA25CA" w:rsidRDefault="00BC5287" w:rsidP="00DA25CA">
            <w:pPr>
              <w:pStyle w:val="-9"/>
              <w:spacing w:line="360" w:lineRule="auto"/>
              <w:jc w:val="both"/>
              <w:rPr>
                <w:sz w:val="20"/>
                <w:szCs w:val="20"/>
              </w:rPr>
            </w:pPr>
            <w:r w:rsidRPr="00DA25CA">
              <w:rPr>
                <w:sz w:val="20"/>
                <w:szCs w:val="20"/>
              </w:rPr>
              <w:t>3</w:t>
            </w:r>
          </w:p>
        </w:tc>
      </w:tr>
      <w:tr w:rsidR="00BC5287" w:rsidRPr="00DA25CA">
        <w:tc>
          <w:tcPr>
            <w:tcW w:w="1101" w:type="dxa"/>
          </w:tcPr>
          <w:p w:rsidR="00BC5287" w:rsidRPr="00DA25CA" w:rsidRDefault="00BC5287" w:rsidP="00DA25CA">
            <w:pPr>
              <w:pStyle w:val="-9"/>
              <w:spacing w:line="360" w:lineRule="auto"/>
              <w:jc w:val="both"/>
              <w:rPr>
                <w:sz w:val="20"/>
                <w:szCs w:val="20"/>
              </w:rPr>
            </w:pPr>
            <w:r w:rsidRPr="00DA25CA">
              <w:rPr>
                <w:sz w:val="20"/>
                <w:szCs w:val="20"/>
              </w:rPr>
              <w:t>2</w:t>
            </w:r>
          </w:p>
        </w:tc>
        <w:tc>
          <w:tcPr>
            <w:tcW w:w="1842" w:type="dxa"/>
          </w:tcPr>
          <w:p w:rsidR="00BC5287" w:rsidRPr="00DA25CA" w:rsidRDefault="00BC5287" w:rsidP="00DA25CA">
            <w:pPr>
              <w:pStyle w:val="-9"/>
              <w:spacing w:line="360" w:lineRule="auto"/>
              <w:jc w:val="both"/>
              <w:rPr>
                <w:sz w:val="20"/>
                <w:szCs w:val="20"/>
              </w:rPr>
            </w:pPr>
            <w:r w:rsidRPr="00DA25CA">
              <w:rPr>
                <w:sz w:val="20"/>
                <w:szCs w:val="20"/>
              </w:rPr>
              <w:t>3094769520</w:t>
            </w:r>
          </w:p>
        </w:tc>
        <w:tc>
          <w:tcPr>
            <w:tcW w:w="1276" w:type="dxa"/>
          </w:tcPr>
          <w:p w:rsidR="00BC5287" w:rsidRPr="00DA25CA" w:rsidRDefault="00BC5287" w:rsidP="00DA25CA">
            <w:pPr>
              <w:pStyle w:val="-9"/>
              <w:spacing w:line="360" w:lineRule="auto"/>
              <w:jc w:val="both"/>
              <w:rPr>
                <w:sz w:val="20"/>
                <w:szCs w:val="20"/>
              </w:rPr>
            </w:pPr>
            <w:r w:rsidRPr="00DA25CA">
              <w:rPr>
                <w:sz w:val="20"/>
                <w:szCs w:val="20"/>
              </w:rPr>
              <w:t>5</w:t>
            </w:r>
          </w:p>
        </w:tc>
        <w:tc>
          <w:tcPr>
            <w:tcW w:w="1276" w:type="dxa"/>
          </w:tcPr>
          <w:p w:rsidR="00BC5287" w:rsidRPr="00DA25CA" w:rsidRDefault="00BC5287" w:rsidP="00DA25CA">
            <w:pPr>
              <w:pStyle w:val="-9"/>
              <w:spacing w:line="360" w:lineRule="auto"/>
              <w:jc w:val="both"/>
              <w:rPr>
                <w:sz w:val="20"/>
                <w:szCs w:val="20"/>
              </w:rPr>
            </w:pPr>
            <w:r w:rsidRPr="00DA25CA">
              <w:rPr>
                <w:sz w:val="20"/>
                <w:szCs w:val="20"/>
              </w:rPr>
              <w:t>128</w:t>
            </w:r>
          </w:p>
        </w:tc>
        <w:tc>
          <w:tcPr>
            <w:tcW w:w="1276" w:type="dxa"/>
          </w:tcPr>
          <w:p w:rsidR="00BC5287" w:rsidRPr="00DA25CA" w:rsidRDefault="00BC5287" w:rsidP="00DA25CA">
            <w:pPr>
              <w:pStyle w:val="-9"/>
              <w:spacing w:line="360" w:lineRule="auto"/>
              <w:jc w:val="both"/>
              <w:rPr>
                <w:sz w:val="20"/>
                <w:szCs w:val="20"/>
              </w:rPr>
            </w:pPr>
            <w:r w:rsidRPr="00DA25CA">
              <w:rPr>
                <w:sz w:val="20"/>
                <w:szCs w:val="20"/>
              </w:rPr>
              <w:t>3</w:t>
            </w:r>
          </w:p>
        </w:tc>
      </w:tr>
      <w:tr w:rsidR="00BC5287" w:rsidRPr="00DA25CA">
        <w:tc>
          <w:tcPr>
            <w:tcW w:w="1101" w:type="dxa"/>
          </w:tcPr>
          <w:p w:rsidR="00BC5287" w:rsidRPr="00DA25CA" w:rsidRDefault="00BC5287" w:rsidP="00DA25CA">
            <w:pPr>
              <w:pStyle w:val="-9"/>
              <w:spacing w:line="360" w:lineRule="auto"/>
              <w:jc w:val="both"/>
              <w:rPr>
                <w:sz w:val="20"/>
                <w:szCs w:val="20"/>
              </w:rPr>
            </w:pPr>
            <w:r w:rsidRPr="00DA25CA">
              <w:rPr>
                <w:sz w:val="20"/>
                <w:szCs w:val="20"/>
              </w:rPr>
              <w:t>3</w:t>
            </w:r>
          </w:p>
        </w:tc>
        <w:tc>
          <w:tcPr>
            <w:tcW w:w="1842" w:type="dxa"/>
          </w:tcPr>
          <w:p w:rsidR="00BC5287" w:rsidRPr="00DA25CA" w:rsidRDefault="00BC5287" w:rsidP="00DA25CA">
            <w:pPr>
              <w:pStyle w:val="-9"/>
              <w:spacing w:line="360" w:lineRule="auto"/>
              <w:jc w:val="both"/>
              <w:rPr>
                <w:sz w:val="20"/>
                <w:szCs w:val="20"/>
              </w:rPr>
            </w:pPr>
            <w:r w:rsidRPr="00DA25CA">
              <w:rPr>
                <w:sz w:val="20"/>
                <w:szCs w:val="20"/>
              </w:rPr>
              <w:t>2984267527</w:t>
            </w:r>
          </w:p>
        </w:tc>
        <w:tc>
          <w:tcPr>
            <w:tcW w:w="1276" w:type="dxa"/>
          </w:tcPr>
          <w:p w:rsidR="00BC5287" w:rsidRPr="00DA25CA" w:rsidRDefault="00BC5287" w:rsidP="00DA25CA">
            <w:pPr>
              <w:pStyle w:val="-9"/>
              <w:spacing w:line="360" w:lineRule="auto"/>
              <w:jc w:val="both"/>
              <w:rPr>
                <w:sz w:val="20"/>
                <w:szCs w:val="20"/>
              </w:rPr>
            </w:pPr>
            <w:r w:rsidRPr="00DA25CA">
              <w:rPr>
                <w:sz w:val="20"/>
                <w:szCs w:val="20"/>
              </w:rPr>
              <w:t>1</w:t>
            </w:r>
          </w:p>
        </w:tc>
        <w:tc>
          <w:tcPr>
            <w:tcW w:w="1276" w:type="dxa"/>
          </w:tcPr>
          <w:p w:rsidR="00BC5287" w:rsidRPr="00DA25CA" w:rsidRDefault="00BC5287" w:rsidP="00DA25CA">
            <w:pPr>
              <w:pStyle w:val="-9"/>
              <w:spacing w:line="360" w:lineRule="auto"/>
              <w:jc w:val="both"/>
              <w:rPr>
                <w:sz w:val="20"/>
                <w:szCs w:val="20"/>
              </w:rPr>
            </w:pPr>
            <w:r w:rsidRPr="00DA25CA">
              <w:rPr>
                <w:sz w:val="20"/>
                <w:szCs w:val="20"/>
              </w:rPr>
              <w:t>127</w:t>
            </w:r>
          </w:p>
        </w:tc>
        <w:tc>
          <w:tcPr>
            <w:tcW w:w="1276" w:type="dxa"/>
          </w:tcPr>
          <w:p w:rsidR="00BC5287" w:rsidRPr="00DA25CA" w:rsidRDefault="00BC5287" w:rsidP="00DA25CA">
            <w:pPr>
              <w:pStyle w:val="-9"/>
              <w:spacing w:line="360" w:lineRule="auto"/>
              <w:jc w:val="both"/>
              <w:rPr>
                <w:sz w:val="20"/>
                <w:szCs w:val="20"/>
              </w:rPr>
            </w:pPr>
            <w:r w:rsidRPr="00DA25CA">
              <w:rPr>
                <w:sz w:val="20"/>
                <w:szCs w:val="20"/>
              </w:rPr>
              <w:t>5</w:t>
            </w:r>
          </w:p>
        </w:tc>
      </w:tr>
    </w:tbl>
    <w:p w:rsidR="00DA25CA" w:rsidRPr="00DA25CA" w:rsidRDefault="00DA25CA" w:rsidP="00DA25CA">
      <w:pPr>
        <w:pStyle w:val="ad"/>
        <w:spacing w:before="0" w:after="0" w:line="360" w:lineRule="auto"/>
        <w:ind w:firstLine="0"/>
        <w:rPr>
          <w:b w:val="0"/>
          <w:sz w:val="20"/>
        </w:rPr>
      </w:pPr>
      <w:bookmarkStart w:id="152" w:name="_Ref10021381"/>
    </w:p>
    <w:p w:rsidR="00BC5287" w:rsidRPr="0077632E" w:rsidRDefault="00BC5287" w:rsidP="00FC3290">
      <w:pPr>
        <w:pStyle w:val="ad"/>
        <w:spacing w:before="0" w:after="0" w:line="360" w:lineRule="auto"/>
        <w:ind w:firstLine="709"/>
        <w:rPr>
          <w:b w:val="0"/>
          <w:sz w:val="28"/>
        </w:rPr>
      </w:pPr>
      <w:r w:rsidRPr="0077632E">
        <w:rPr>
          <w:b w:val="0"/>
          <w:sz w:val="28"/>
        </w:rPr>
        <w:t xml:space="preserve">рис. </w:t>
      </w:r>
      <w:r w:rsidRPr="0077632E">
        <w:rPr>
          <w:b w:val="0"/>
          <w:noProof/>
          <w:sz w:val="28"/>
        </w:rPr>
        <w:t>6</w:t>
      </w:r>
      <w:r w:rsidRPr="0077632E">
        <w:rPr>
          <w:b w:val="0"/>
          <w:sz w:val="28"/>
        </w:rPr>
        <w:t>.</w:t>
      </w:r>
      <w:r w:rsidRPr="0077632E">
        <w:rPr>
          <w:b w:val="0"/>
          <w:noProof/>
          <w:sz w:val="28"/>
        </w:rPr>
        <w:t>7</w:t>
      </w:r>
      <w:bookmarkEnd w:id="152"/>
      <w:r w:rsidRPr="0077632E">
        <w:rPr>
          <w:b w:val="0"/>
          <w:sz w:val="28"/>
        </w:rPr>
        <w:t xml:space="preserve"> Данные отношения MI.</w:t>
      </w:r>
    </w:p>
    <w:p w:rsidR="00DA25CA" w:rsidRDefault="00DA25CA"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lastRenderedPageBreak/>
        <w:t>В этом отношении присутствуют 2 потенциальных ключа {StNo, SubjNo, DocNo} и {IdCode, SubjNo, DocNo}. Отношение находится в 3-й НФ, но не находится в НФБК, так как содержит два детерминанта, которые не являются потенциальными ключами этого отношения (StNo и IdCode детерминанты, поскольку они определяют друг друга). Как видно, в отношении MI присутствует доля избыточности, которая имелась и в ранее рассмотренных отношениях (SM и CNR), поэтому оно характеризуется такими же аномалиями обновления. Для решения этой проблемы отношение MI следует разбить на две проекции:</w:t>
      </w:r>
    </w:p>
    <w:p w:rsidR="00BC5287" w:rsidRPr="00DA25CA" w:rsidRDefault="00BC5287" w:rsidP="00FC3290">
      <w:pPr>
        <w:pStyle w:val="a1"/>
        <w:spacing w:line="360" w:lineRule="auto"/>
        <w:rPr>
          <w:rStyle w:val="aff1"/>
          <w:rFonts w:ascii="Times New Roman" w:hAnsi="Times New Roman"/>
          <w:b w:val="0"/>
          <w:sz w:val="28"/>
          <w:lang w:val="en-US"/>
        </w:rPr>
      </w:pPr>
      <w:r w:rsidRPr="00DA25CA">
        <w:rPr>
          <w:rStyle w:val="aff1"/>
          <w:rFonts w:ascii="Times New Roman" w:hAnsi="Times New Roman"/>
          <w:b w:val="0"/>
          <w:sz w:val="28"/>
          <w:lang w:val="en-US"/>
        </w:rPr>
        <w:t>SI</w:t>
      </w:r>
      <w:r w:rsidR="00DA25CA" w:rsidRPr="00DA25CA">
        <w:rPr>
          <w:rStyle w:val="aff1"/>
          <w:rFonts w:ascii="Times New Roman" w:hAnsi="Times New Roman"/>
          <w:b w:val="0"/>
          <w:sz w:val="28"/>
          <w:lang w:val="en-US"/>
        </w:rPr>
        <w:t xml:space="preserve"> </w:t>
      </w:r>
      <w:r w:rsidRPr="00DA25CA">
        <w:rPr>
          <w:rStyle w:val="aff1"/>
          <w:rFonts w:ascii="Times New Roman" w:hAnsi="Times New Roman"/>
          <w:b w:val="0"/>
          <w:sz w:val="28"/>
          <w:lang w:val="en-US"/>
        </w:rPr>
        <w:t xml:space="preserve">{StNo, IdCode} </w:t>
      </w:r>
      <w:r w:rsidRPr="0077632E">
        <w:rPr>
          <w:rStyle w:val="aff1"/>
          <w:rFonts w:ascii="Times New Roman" w:hAnsi="Times New Roman"/>
          <w:b w:val="0"/>
          <w:sz w:val="28"/>
        </w:rPr>
        <w:t>и</w:t>
      </w:r>
      <w:r w:rsidRPr="00DA25CA">
        <w:rPr>
          <w:rStyle w:val="aff1"/>
          <w:rFonts w:ascii="Times New Roman" w:hAnsi="Times New Roman"/>
          <w:b w:val="0"/>
          <w:sz w:val="28"/>
          <w:lang w:val="en-US"/>
        </w:rPr>
        <w:t xml:space="preserve"> Marks {StNo, SubjNo, DocNo, Mark}</w:t>
      </w:r>
    </w:p>
    <w:p w:rsidR="00BC5287" w:rsidRPr="0077632E" w:rsidRDefault="00BC5287" w:rsidP="00FC3290">
      <w:pPr>
        <w:pStyle w:val="a1"/>
        <w:spacing w:line="360" w:lineRule="auto"/>
        <w:rPr>
          <w:sz w:val="28"/>
        </w:rPr>
      </w:pPr>
      <w:r w:rsidRPr="0077632E">
        <w:rPr>
          <w:sz w:val="28"/>
        </w:rPr>
        <w:t>или другим способом</w:t>
      </w:r>
    </w:p>
    <w:p w:rsidR="00BC5287" w:rsidRPr="00DA25CA" w:rsidRDefault="00BC5287" w:rsidP="00FC3290">
      <w:pPr>
        <w:pStyle w:val="a1"/>
        <w:spacing w:line="360" w:lineRule="auto"/>
        <w:rPr>
          <w:rStyle w:val="aff1"/>
          <w:rFonts w:ascii="Times New Roman" w:hAnsi="Times New Roman"/>
          <w:b w:val="0"/>
          <w:sz w:val="28"/>
          <w:lang w:val="en-US"/>
        </w:rPr>
      </w:pPr>
      <w:r w:rsidRPr="00DA25CA">
        <w:rPr>
          <w:rStyle w:val="aff1"/>
          <w:rFonts w:ascii="Times New Roman" w:hAnsi="Times New Roman"/>
          <w:b w:val="0"/>
          <w:sz w:val="28"/>
          <w:lang w:val="en-US"/>
        </w:rPr>
        <w:t>SI</w:t>
      </w:r>
      <w:r w:rsidR="00DA25CA" w:rsidRPr="00DA25CA">
        <w:rPr>
          <w:rStyle w:val="aff1"/>
          <w:rFonts w:ascii="Times New Roman" w:hAnsi="Times New Roman"/>
          <w:b w:val="0"/>
          <w:sz w:val="28"/>
          <w:lang w:val="en-US"/>
        </w:rPr>
        <w:t xml:space="preserve"> </w:t>
      </w:r>
      <w:r w:rsidRPr="00DA25CA">
        <w:rPr>
          <w:rStyle w:val="aff1"/>
          <w:rFonts w:ascii="Times New Roman" w:hAnsi="Times New Roman"/>
          <w:b w:val="0"/>
          <w:sz w:val="28"/>
          <w:lang w:val="en-US"/>
        </w:rPr>
        <w:t xml:space="preserve">{StNo, IdCode} </w:t>
      </w:r>
      <w:r w:rsidRPr="0077632E">
        <w:rPr>
          <w:rStyle w:val="aff1"/>
          <w:rFonts w:ascii="Times New Roman" w:hAnsi="Times New Roman"/>
          <w:b w:val="0"/>
          <w:sz w:val="28"/>
        </w:rPr>
        <w:t>и</w:t>
      </w:r>
      <w:r w:rsidRPr="00DA25CA">
        <w:rPr>
          <w:rStyle w:val="aff1"/>
          <w:rFonts w:ascii="Times New Roman" w:hAnsi="Times New Roman"/>
          <w:b w:val="0"/>
          <w:sz w:val="28"/>
          <w:lang w:val="en-US"/>
        </w:rPr>
        <w:t xml:space="preserve"> Marks {IdCode, SubjNo, DocNo, Mark}</w:t>
      </w:r>
    </w:p>
    <w:p w:rsidR="00BC5287" w:rsidRPr="0077632E" w:rsidRDefault="00BC5287" w:rsidP="00FC3290">
      <w:pPr>
        <w:pStyle w:val="a1"/>
        <w:spacing w:line="360" w:lineRule="auto"/>
        <w:rPr>
          <w:sz w:val="28"/>
        </w:rPr>
      </w:pPr>
      <w:r w:rsidRPr="0077632E">
        <w:rPr>
          <w:sz w:val="28"/>
        </w:rPr>
        <w:t>Т.о. присутствуют две, в одинаковой мере допустимые декомпозиции, причем все проекции отношения MI находятся в НФБК. Исходя из соображений здравого смысла первая декомпозиция лучше, поскольку в учебной БД для идентификации студента используется его код StNo.</w:t>
      </w:r>
    </w:p>
    <w:p w:rsidR="00BC5287" w:rsidRPr="0077632E" w:rsidRDefault="00BC5287" w:rsidP="00FC3290">
      <w:pPr>
        <w:pStyle w:val="a1"/>
        <w:spacing w:line="360" w:lineRule="auto"/>
        <w:rPr>
          <w:sz w:val="28"/>
        </w:rPr>
      </w:pPr>
    </w:p>
    <w:p w:rsidR="00BC5287" w:rsidRPr="00DA25CA" w:rsidRDefault="00BC5287" w:rsidP="00DA25CA">
      <w:pPr>
        <w:pStyle w:val="a1"/>
        <w:spacing w:line="360" w:lineRule="auto"/>
        <w:jc w:val="center"/>
        <w:rPr>
          <w:b/>
          <w:sz w:val="28"/>
        </w:rPr>
      </w:pPr>
      <w:r w:rsidRPr="00DA25CA">
        <w:rPr>
          <w:b/>
          <w:sz w:val="28"/>
        </w:rPr>
        <w:t>Литература:</w:t>
      </w:r>
    </w:p>
    <w:p w:rsidR="00DA25CA" w:rsidRPr="0077632E" w:rsidRDefault="00DA25CA" w:rsidP="00FC3290">
      <w:pPr>
        <w:pStyle w:val="a1"/>
        <w:spacing w:line="360" w:lineRule="auto"/>
        <w:rPr>
          <w:sz w:val="28"/>
        </w:rPr>
      </w:pPr>
    </w:p>
    <w:p w:rsidR="00BC5287" w:rsidRPr="0077632E" w:rsidRDefault="00BC5287" w:rsidP="00FC3290">
      <w:pPr>
        <w:pStyle w:val="1"/>
        <w:numPr>
          <w:ilvl w:val="0"/>
          <w:numId w:val="46"/>
        </w:numPr>
        <w:spacing w:line="360" w:lineRule="auto"/>
        <w:ind w:left="0" w:firstLine="709"/>
        <w:rPr>
          <w:sz w:val="28"/>
        </w:rPr>
      </w:pPr>
      <w:r w:rsidRPr="0077632E">
        <w:rPr>
          <w:sz w:val="28"/>
        </w:rPr>
        <w:t>Дейт К.Дж. Введение в системы баз данных. –Пер. с англ. –6-е изд. –К. Диалектика, 1998. Стр. 279–301.</w:t>
      </w:r>
    </w:p>
    <w:p w:rsidR="00BC5287" w:rsidRPr="00DA25CA" w:rsidRDefault="00BC5287" w:rsidP="00DA25CA">
      <w:pPr>
        <w:pStyle w:val="10"/>
        <w:spacing w:before="0" w:after="0" w:line="360" w:lineRule="auto"/>
        <w:ind w:firstLine="709"/>
        <w:rPr>
          <w:rFonts w:ascii="Times New Roman" w:hAnsi="Times New Roman"/>
          <w:caps w:val="0"/>
        </w:rPr>
      </w:pPr>
      <w:bookmarkStart w:id="153" w:name="_Toc45513273"/>
      <w:bookmarkEnd w:id="134"/>
      <w:r w:rsidRPr="00DA25CA">
        <w:rPr>
          <w:rFonts w:ascii="Times New Roman" w:hAnsi="Times New Roman"/>
          <w:caps w:val="0"/>
        </w:rPr>
        <w:lastRenderedPageBreak/>
        <w:t>Проектирование БД. Нормальные формы отношений (продолжение)</w:t>
      </w:r>
      <w:bookmarkEnd w:id="153"/>
    </w:p>
    <w:p w:rsidR="00DA25CA" w:rsidRPr="00DA25CA" w:rsidRDefault="00DA25CA" w:rsidP="00DA25CA">
      <w:pPr>
        <w:pStyle w:val="a1"/>
      </w:pP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7.1</w:t>
      </w:r>
      <w:r w:rsidRPr="0077632E">
        <w:rPr>
          <w:sz w:val="28"/>
        </w:rPr>
        <w:tab/>
      </w:r>
      <w:r w:rsidRPr="004037EE">
        <w:rPr>
          <w:rStyle w:val="a7"/>
          <w:color w:val="auto"/>
          <w:sz w:val="28"/>
          <w:u w:val="none"/>
        </w:rPr>
        <w:t>Многозначные зависимости</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7.2</w:t>
      </w:r>
      <w:r w:rsidRPr="0077632E">
        <w:rPr>
          <w:sz w:val="28"/>
        </w:rPr>
        <w:tab/>
      </w:r>
      <w:r w:rsidRPr="004037EE">
        <w:rPr>
          <w:rStyle w:val="a7"/>
          <w:color w:val="auto"/>
          <w:sz w:val="28"/>
          <w:u w:val="none"/>
        </w:rPr>
        <w:t>Четвертая нормальная форма</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7.3</w:t>
      </w:r>
      <w:r w:rsidRPr="0077632E">
        <w:rPr>
          <w:sz w:val="28"/>
        </w:rPr>
        <w:tab/>
      </w:r>
      <w:r w:rsidRPr="004037EE">
        <w:rPr>
          <w:rStyle w:val="a7"/>
          <w:color w:val="auto"/>
          <w:sz w:val="28"/>
          <w:u w:val="none"/>
        </w:rPr>
        <w:t>Зависимости соединения</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7.4</w:t>
      </w:r>
      <w:r w:rsidRPr="0077632E">
        <w:rPr>
          <w:sz w:val="28"/>
        </w:rPr>
        <w:tab/>
      </w:r>
      <w:r w:rsidRPr="004037EE">
        <w:rPr>
          <w:rStyle w:val="a7"/>
          <w:color w:val="auto"/>
          <w:sz w:val="28"/>
          <w:u w:val="none"/>
        </w:rPr>
        <w:t>Пятая нормальная форма</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7.5</w:t>
      </w:r>
      <w:r w:rsidRPr="0077632E">
        <w:rPr>
          <w:sz w:val="28"/>
        </w:rPr>
        <w:tab/>
      </w:r>
      <w:r w:rsidRPr="004037EE">
        <w:rPr>
          <w:rStyle w:val="a7"/>
          <w:color w:val="auto"/>
          <w:sz w:val="28"/>
          <w:u w:val="none"/>
        </w:rPr>
        <w:t>Итоговая схема процедуры нормализации</w:t>
      </w:r>
    </w:p>
    <w:p w:rsidR="00BC5287" w:rsidRPr="0077632E" w:rsidRDefault="00BC5287" w:rsidP="00FC3290">
      <w:pPr>
        <w:pStyle w:val="21"/>
        <w:tabs>
          <w:tab w:val="left" w:pos="1418"/>
        </w:tabs>
        <w:spacing w:line="360" w:lineRule="auto"/>
        <w:ind w:left="0" w:firstLine="709"/>
        <w:jc w:val="both"/>
        <w:rPr>
          <w:sz w:val="28"/>
        </w:rPr>
      </w:pPr>
      <w:bookmarkStart w:id="154" w:name="Лекция_7"/>
    </w:p>
    <w:p w:rsidR="00BC5287" w:rsidRPr="00DA25CA" w:rsidRDefault="00BC5287" w:rsidP="00DA25CA">
      <w:pPr>
        <w:pStyle w:val="2"/>
        <w:spacing w:before="0" w:after="0" w:line="360" w:lineRule="auto"/>
        <w:ind w:left="0" w:firstLine="709"/>
        <w:jc w:val="center"/>
        <w:rPr>
          <w:rFonts w:ascii="Times New Roman" w:hAnsi="Times New Roman"/>
        </w:rPr>
      </w:pPr>
      <w:bookmarkStart w:id="155" w:name="_Toc44257077"/>
      <w:bookmarkStart w:id="156" w:name="_Toc45513274"/>
      <w:bookmarkStart w:id="157" w:name="_Toc45513380"/>
      <w:r w:rsidRPr="00DA25CA">
        <w:rPr>
          <w:rFonts w:ascii="Times New Roman" w:hAnsi="Times New Roman"/>
        </w:rPr>
        <w:t>Многозначные зависимости</w:t>
      </w:r>
      <w:bookmarkEnd w:id="155"/>
      <w:bookmarkEnd w:id="156"/>
      <w:bookmarkEnd w:id="157"/>
    </w:p>
    <w:p w:rsidR="00DA25CA" w:rsidRPr="00DA25CA" w:rsidRDefault="00DA25CA" w:rsidP="00DA25CA">
      <w:pPr>
        <w:pStyle w:val="a1"/>
        <w:spacing w:line="360" w:lineRule="auto"/>
        <w:jc w:val="center"/>
        <w:rPr>
          <w:b/>
          <w:sz w:val="28"/>
        </w:rPr>
      </w:pPr>
    </w:p>
    <w:p w:rsidR="00BC5287" w:rsidRPr="0077632E" w:rsidRDefault="00BC5287" w:rsidP="00FC3290">
      <w:pPr>
        <w:pStyle w:val="a1"/>
        <w:spacing w:line="360" w:lineRule="auto"/>
        <w:rPr>
          <w:sz w:val="28"/>
        </w:rPr>
      </w:pPr>
      <w:r w:rsidRPr="0077632E">
        <w:rPr>
          <w:sz w:val="28"/>
        </w:rPr>
        <w:t xml:space="preserve">Пусть дано </w:t>
      </w:r>
      <w:r w:rsidRPr="0077632E">
        <w:rPr>
          <w:rStyle w:val="af"/>
          <w:b w:val="0"/>
          <w:sz w:val="28"/>
        </w:rPr>
        <w:t>ненормализованное</w:t>
      </w:r>
      <w:r w:rsidRPr="0077632E">
        <w:rPr>
          <w:sz w:val="28"/>
        </w:rPr>
        <w:t xml:space="preserve"> отношение UCTX (т.е. отношение, которое не находится в 1НФ), содержащее информацию о курсах обучения, преподавателях и учебниках. Каждый кортеж такого отношения состоит из названия курса (Course), a также групп имен преподавателей (Teachers) и названий учебников (Texts) – на рис. </w:t>
      </w:r>
      <w:r w:rsidRPr="0077632E">
        <w:rPr>
          <w:noProof/>
          <w:sz w:val="28"/>
        </w:rPr>
        <w:t>7</w:t>
      </w:r>
      <w:r w:rsidRPr="0077632E">
        <w:rPr>
          <w:sz w:val="28"/>
        </w:rPr>
        <w:t>.</w:t>
      </w:r>
      <w:r w:rsidRPr="0077632E">
        <w:rPr>
          <w:noProof/>
          <w:sz w:val="28"/>
        </w:rPr>
        <w:t>1</w:t>
      </w:r>
      <w:r w:rsidRPr="0077632E">
        <w:rPr>
          <w:sz w:val="28"/>
        </w:rPr>
        <w:t xml:space="preserve"> показаны два таких кортежа. Под этим подразумевается, что каждый курс может преподаваться любым преподавателем соответствующей группы с использованием всех указанных учебников. Предположим, что для заданного курса может существовать любое количество соответствующих преподавателей и соответствующих учебников. Более того, допустим, хотя это и не совсем реалистичное допущение, что преподаватели и рекомендуемые учебники совершенно независимы друг от друга. Это значит, что независимо от того, кто преподает данный курс, всегда используется один и тот же набор учебников. Наконец, допустим, что определенный преподаватель или определенный учебник могут быть связан с любым количеством курсов.</w:t>
      </w:r>
    </w:p>
    <w:p w:rsidR="00BC5287" w:rsidRPr="0077632E" w:rsidRDefault="00BC5287" w:rsidP="00FC3290">
      <w:pPr>
        <w:keepNext/>
        <w:keepLines/>
        <w:spacing w:line="360" w:lineRule="auto"/>
        <w:ind w:firstLine="709"/>
        <w:jc w:val="both"/>
        <w:rPr>
          <w:sz w:val="28"/>
        </w:rPr>
      </w:pPr>
    </w:p>
    <w:tbl>
      <w:tblPr>
        <w:tblW w:w="0" w:type="auto"/>
        <w:tblInd w:w="40" w:type="dxa"/>
        <w:tblLayout w:type="fixed"/>
        <w:tblCellMar>
          <w:left w:w="40" w:type="dxa"/>
          <w:right w:w="40" w:type="dxa"/>
        </w:tblCellMar>
        <w:tblLook w:val="0000" w:firstRow="0" w:lastRow="0" w:firstColumn="0" w:lastColumn="0" w:noHBand="0" w:noVBand="0"/>
      </w:tblPr>
      <w:tblGrid>
        <w:gridCol w:w="2268"/>
        <w:gridCol w:w="2268"/>
        <w:gridCol w:w="3686"/>
      </w:tblGrid>
      <w:tr w:rsidR="00BC5287" w:rsidRPr="00DA25CA">
        <w:tc>
          <w:tcPr>
            <w:tcW w:w="8222" w:type="dxa"/>
            <w:gridSpan w:val="3"/>
          </w:tcPr>
          <w:p w:rsidR="00BC5287" w:rsidRPr="00DA25CA" w:rsidRDefault="00BC5287" w:rsidP="00DA25CA">
            <w:pPr>
              <w:pStyle w:val="-a"/>
              <w:spacing w:line="360" w:lineRule="auto"/>
              <w:rPr>
                <w:b w:val="0"/>
                <w:sz w:val="20"/>
                <w:szCs w:val="20"/>
              </w:rPr>
            </w:pPr>
            <w:r w:rsidRPr="00DA25CA">
              <w:rPr>
                <w:b w:val="0"/>
                <w:sz w:val="20"/>
                <w:szCs w:val="20"/>
              </w:rPr>
              <w:t>UCTX</w:t>
            </w:r>
          </w:p>
        </w:tc>
      </w:tr>
      <w:tr w:rsidR="00BC5287" w:rsidRPr="00DA25CA">
        <w:tc>
          <w:tcPr>
            <w:tcW w:w="2268" w:type="dxa"/>
            <w:tcBorders>
              <w:top w:val="single" w:sz="6" w:space="0" w:color="auto"/>
              <w:left w:val="single" w:sz="6" w:space="0" w:color="auto"/>
              <w:right w:val="single" w:sz="6" w:space="0" w:color="auto"/>
            </w:tcBorders>
          </w:tcPr>
          <w:p w:rsidR="00BC5287" w:rsidRPr="00DA25CA" w:rsidRDefault="00BC5287" w:rsidP="00DA25CA">
            <w:pPr>
              <w:pStyle w:val="-8"/>
              <w:spacing w:line="360" w:lineRule="auto"/>
              <w:jc w:val="both"/>
              <w:rPr>
                <w:sz w:val="20"/>
                <w:szCs w:val="20"/>
              </w:rPr>
            </w:pPr>
            <w:r w:rsidRPr="00DA25CA">
              <w:rPr>
                <w:sz w:val="20"/>
                <w:szCs w:val="20"/>
              </w:rPr>
              <w:t>COURSE</w:t>
            </w:r>
          </w:p>
        </w:tc>
        <w:tc>
          <w:tcPr>
            <w:tcW w:w="2268" w:type="dxa"/>
            <w:tcBorders>
              <w:top w:val="single" w:sz="6" w:space="0" w:color="auto"/>
              <w:left w:val="single" w:sz="6" w:space="0" w:color="auto"/>
              <w:right w:val="single" w:sz="6" w:space="0" w:color="auto"/>
            </w:tcBorders>
          </w:tcPr>
          <w:p w:rsidR="00BC5287" w:rsidRPr="00DA25CA" w:rsidRDefault="00BC5287" w:rsidP="00DA25CA">
            <w:pPr>
              <w:pStyle w:val="-8"/>
              <w:spacing w:line="360" w:lineRule="auto"/>
              <w:jc w:val="both"/>
              <w:rPr>
                <w:sz w:val="20"/>
                <w:szCs w:val="20"/>
              </w:rPr>
            </w:pPr>
            <w:r w:rsidRPr="00DA25CA">
              <w:rPr>
                <w:sz w:val="20"/>
                <w:szCs w:val="20"/>
              </w:rPr>
              <w:t>TEACHERS</w:t>
            </w:r>
          </w:p>
        </w:tc>
        <w:tc>
          <w:tcPr>
            <w:tcW w:w="3686" w:type="dxa"/>
            <w:tcBorders>
              <w:top w:val="single" w:sz="6" w:space="0" w:color="auto"/>
              <w:left w:val="single" w:sz="6" w:space="0" w:color="auto"/>
              <w:right w:val="single" w:sz="6" w:space="0" w:color="auto"/>
            </w:tcBorders>
          </w:tcPr>
          <w:p w:rsidR="00BC5287" w:rsidRPr="00DA25CA" w:rsidRDefault="00BC5287" w:rsidP="00DA25CA">
            <w:pPr>
              <w:pStyle w:val="-8"/>
              <w:spacing w:line="360" w:lineRule="auto"/>
              <w:jc w:val="both"/>
              <w:rPr>
                <w:sz w:val="20"/>
                <w:szCs w:val="20"/>
              </w:rPr>
            </w:pPr>
            <w:r w:rsidRPr="00DA25CA">
              <w:rPr>
                <w:sz w:val="20"/>
                <w:szCs w:val="20"/>
              </w:rPr>
              <w:t>TEXTS</w:t>
            </w:r>
          </w:p>
        </w:tc>
      </w:tr>
      <w:tr w:rsidR="00BC5287" w:rsidRPr="00DA25CA">
        <w:tc>
          <w:tcPr>
            <w:tcW w:w="2268" w:type="dxa"/>
            <w:tcBorders>
              <w:top w:val="single" w:sz="6" w:space="0" w:color="auto"/>
              <w:left w:val="single" w:sz="6" w:space="0" w:color="auto"/>
              <w:bottom w:val="single" w:sz="4" w:space="0" w:color="auto"/>
              <w:right w:val="single" w:sz="6" w:space="0" w:color="auto"/>
            </w:tcBorders>
          </w:tcPr>
          <w:p w:rsidR="00BC5287" w:rsidRPr="00DA25CA" w:rsidRDefault="00BC5287" w:rsidP="00DA25CA">
            <w:pPr>
              <w:pStyle w:val="-9"/>
              <w:spacing w:line="360" w:lineRule="auto"/>
              <w:jc w:val="both"/>
              <w:rPr>
                <w:sz w:val="20"/>
                <w:szCs w:val="20"/>
              </w:rPr>
            </w:pPr>
            <w:r w:rsidRPr="00DA25CA">
              <w:rPr>
                <w:sz w:val="20"/>
                <w:szCs w:val="20"/>
              </w:rPr>
              <w:t>Физика</w:t>
            </w:r>
          </w:p>
        </w:tc>
        <w:tc>
          <w:tcPr>
            <w:tcW w:w="2268" w:type="dxa"/>
            <w:tcBorders>
              <w:top w:val="single" w:sz="6" w:space="0" w:color="auto"/>
              <w:left w:val="single" w:sz="6" w:space="0" w:color="auto"/>
              <w:bottom w:val="single" w:sz="4" w:space="0" w:color="auto"/>
              <w:right w:val="single" w:sz="6" w:space="0" w:color="auto"/>
            </w:tcBorders>
          </w:tcPr>
          <w:p w:rsidR="00BC5287" w:rsidRPr="00DA25CA" w:rsidRDefault="00BC5287" w:rsidP="00DA25CA">
            <w:pPr>
              <w:pStyle w:val="-9"/>
              <w:spacing w:line="360" w:lineRule="auto"/>
              <w:jc w:val="both"/>
              <w:rPr>
                <w:sz w:val="20"/>
                <w:szCs w:val="20"/>
              </w:rPr>
            </w:pPr>
            <w:r w:rsidRPr="00DA25CA">
              <w:rPr>
                <w:sz w:val="20"/>
                <w:szCs w:val="20"/>
              </w:rPr>
              <w:t>проф. Иванов</w:t>
            </w:r>
          </w:p>
          <w:p w:rsidR="00BC5287" w:rsidRPr="00DA25CA" w:rsidRDefault="00BC5287" w:rsidP="00DA25CA">
            <w:pPr>
              <w:pStyle w:val="-9"/>
              <w:spacing w:line="360" w:lineRule="auto"/>
              <w:jc w:val="both"/>
              <w:rPr>
                <w:sz w:val="20"/>
                <w:szCs w:val="20"/>
              </w:rPr>
            </w:pPr>
            <w:r w:rsidRPr="00DA25CA">
              <w:rPr>
                <w:sz w:val="20"/>
                <w:szCs w:val="20"/>
              </w:rPr>
              <w:t>проф. Петров</w:t>
            </w:r>
          </w:p>
        </w:tc>
        <w:tc>
          <w:tcPr>
            <w:tcW w:w="3686" w:type="dxa"/>
            <w:tcBorders>
              <w:top w:val="single" w:sz="6" w:space="0" w:color="auto"/>
              <w:left w:val="single" w:sz="6" w:space="0" w:color="auto"/>
              <w:bottom w:val="single" w:sz="4" w:space="0" w:color="auto"/>
              <w:right w:val="single" w:sz="6" w:space="0" w:color="auto"/>
            </w:tcBorders>
          </w:tcPr>
          <w:p w:rsidR="00BC5287" w:rsidRPr="00DA25CA" w:rsidRDefault="00BC5287" w:rsidP="00DA25CA">
            <w:pPr>
              <w:pStyle w:val="-9"/>
              <w:spacing w:line="360" w:lineRule="auto"/>
              <w:jc w:val="both"/>
              <w:rPr>
                <w:sz w:val="20"/>
                <w:szCs w:val="20"/>
              </w:rPr>
            </w:pPr>
            <w:r w:rsidRPr="00DA25CA">
              <w:rPr>
                <w:sz w:val="20"/>
                <w:szCs w:val="20"/>
              </w:rPr>
              <w:t>основы механики</w:t>
            </w:r>
          </w:p>
          <w:p w:rsidR="00BC5287" w:rsidRPr="00DA25CA" w:rsidRDefault="00BC5287" w:rsidP="00DA25CA">
            <w:pPr>
              <w:pStyle w:val="-9"/>
              <w:spacing w:line="360" w:lineRule="auto"/>
              <w:jc w:val="both"/>
              <w:rPr>
                <w:sz w:val="20"/>
                <w:szCs w:val="20"/>
              </w:rPr>
            </w:pPr>
            <w:r w:rsidRPr="00DA25CA">
              <w:rPr>
                <w:sz w:val="20"/>
                <w:szCs w:val="20"/>
              </w:rPr>
              <w:t>оптика</w:t>
            </w:r>
          </w:p>
        </w:tc>
      </w:tr>
      <w:tr w:rsidR="00BC5287" w:rsidRPr="00DA25CA">
        <w:tc>
          <w:tcPr>
            <w:tcW w:w="2268" w:type="dxa"/>
            <w:tcBorders>
              <w:left w:val="single" w:sz="6" w:space="0" w:color="auto"/>
              <w:bottom w:val="single" w:sz="6" w:space="0" w:color="auto"/>
              <w:right w:val="single" w:sz="6" w:space="0" w:color="auto"/>
            </w:tcBorders>
          </w:tcPr>
          <w:p w:rsidR="00BC5287" w:rsidRPr="00DA25CA" w:rsidRDefault="00BC5287" w:rsidP="00DA25CA">
            <w:pPr>
              <w:pStyle w:val="-9"/>
              <w:spacing w:line="360" w:lineRule="auto"/>
              <w:jc w:val="both"/>
              <w:rPr>
                <w:sz w:val="20"/>
                <w:szCs w:val="20"/>
              </w:rPr>
            </w:pPr>
            <w:r w:rsidRPr="00DA25CA">
              <w:rPr>
                <w:sz w:val="20"/>
                <w:szCs w:val="20"/>
              </w:rPr>
              <w:t>Математика</w:t>
            </w:r>
          </w:p>
        </w:tc>
        <w:tc>
          <w:tcPr>
            <w:tcW w:w="2268" w:type="dxa"/>
            <w:tcBorders>
              <w:left w:val="single" w:sz="6" w:space="0" w:color="auto"/>
              <w:bottom w:val="single" w:sz="6" w:space="0" w:color="auto"/>
              <w:right w:val="single" w:sz="6" w:space="0" w:color="auto"/>
            </w:tcBorders>
          </w:tcPr>
          <w:p w:rsidR="00BC5287" w:rsidRPr="00DA25CA" w:rsidRDefault="00BC5287" w:rsidP="00DA25CA">
            <w:pPr>
              <w:pStyle w:val="-9"/>
              <w:spacing w:line="360" w:lineRule="auto"/>
              <w:jc w:val="both"/>
              <w:rPr>
                <w:sz w:val="20"/>
                <w:szCs w:val="20"/>
              </w:rPr>
            </w:pPr>
            <w:r w:rsidRPr="00DA25CA">
              <w:rPr>
                <w:sz w:val="20"/>
                <w:szCs w:val="20"/>
              </w:rPr>
              <w:t>проф. Иванов</w:t>
            </w:r>
          </w:p>
          <w:p w:rsidR="00BC5287" w:rsidRPr="00DA25CA" w:rsidRDefault="00BC5287" w:rsidP="00DA25CA">
            <w:pPr>
              <w:pStyle w:val="-9"/>
              <w:spacing w:line="360" w:lineRule="auto"/>
              <w:jc w:val="both"/>
              <w:rPr>
                <w:sz w:val="20"/>
                <w:szCs w:val="20"/>
              </w:rPr>
            </w:pPr>
          </w:p>
        </w:tc>
        <w:tc>
          <w:tcPr>
            <w:tcW w:w="3686" w:type="dxa"/>
            <w:tcBorders>
              <w:left w:val="single" w:sz="6" w:space="0" w:color="auto"/>
              <w:bottom w:val="single" w:sz="6" w:space="0" w:color="auto"/>
              <w:right w:val="single" w:sz="6" w:space="0" w:color="auto"/>
            </w:tcBorders>
          </w:tcPr>
          <w:p w:rsidR="00BC5287" w:rsidRPr="00DA25CA" w:rsidRDefault="00BC5287" w:rsidP="00DA25CA">
            <w:pPr>
              <w:pStyle w:val="-9"/>
              <w:spacing w:line="360" w:lineRule="auto"/>
              <w:jc w:val="both"/>
              <w:rPr>
                <w:sz w:val="20"/>
                <w:szCs w:val="20"/>
              </w:rPr>
            </w:pPr>
            <w:r w:rsidRPr="00DA25CA">
              <w:rPr>
                <w:sz w:val="20"/>
                <w:szCs w:val="20"/>
              </w:rPr>
              <w:t>основы механики</w:t>
            </w:r>
          </w:p>
          <w:p w:rsidR="00BC5287" w:rsidRPr="00DA25CA" w:rsidRDefault="00BC5287" w:rsidP="00DA25CA">
            <w:pPr>
              <w:pStyle w:val="-9"/>
              <w:spacing w:line="360" w:lineRule="auto"/>
              <w:jc w:val="both"/>
              <w:rPr>
                <w:sz w:val="20"/>
                <w:szCs w:val="20"/>
              </w:rPr>
            </w:pPr>
            <w:r w:rsidRPr="00DA25CA">
              <w:rPr>
                <w:sz w:val="20"/>
                <w:szCs w:val="20"/>
              </w:rPr>
              <w:t>дискретная математика</w:t>
            </w:r>
          </w:p>
          <w:p w:rsidR="00BC5287" w:rsidRPr="00DA25CA" w:rsidRDefault="00BC5287" w:rsidP="00DA25CA">
            <w:pPr>
              <w:pStyle w:val="-9"/>
              <w:spacing w:line="360" w:lineRule="auto"/>
              <w:jc w:val="both"/>
              <w:rPr>
                <w:sz w:val="20"/>
                <w:szCs w:val="20"/>
              </w:rPr>
            </w:pPr>
            <w:r w:rsidRPr="00DA25CA">
              <w:rPr>
                <w:sz w:val="20"/>
                <w:szCs w:val="20"/>
              </w:rPr>
              <w:t>тригонометрия</w:t>
            </w:r>
          </w:p>
        </w:tc>
      </w:tr>
    </w:tbl>
    <w:p w:rsidR="00DA25CA" w:rsidRPr="00DA25CA" w:rsidRDefault="00DA25CA" w:rsidP="00DA25CA">
      <w:pPr>
        <w:pStyle w:val="ad"/>
        <w:spacing w:before="0" w:after="0" w:line="360" w:lineRule="auto"/>
        <w:ind w:firstLine="0"/>
        <w:rPr>
          <w:b w:val="0"/>
          <w:sz w:val="20"/>
        </w:rPr>
      </w:pPr>
      <w:bookmarkStart w:id="158" w:name="_Ref9932819"/>
    </w:p>
    <w:p w:rsidR="00BC5287" w:rsidRPr="0077632E" w:rsidRDefault="00BC5287" w:rsidP="00FC3290">
      <w:pPr>
        <w:pStyle w:val="ad"/>
        <w:spacing w:before="0" w:after="0" w:line="360" w:lineRule="auto"/>
        <w:ind w:firstLine="709"/>
        <w:rPr>
          <w:b w:val="0"/>
          <w:sz w:val="28"/>
        </w:rPr>
      </w:pPr>
      <w:r w:rsidRPr="0077632E">
        <w:rPr>
          <w:b w:val="0"/>
          <w:sz w:val="28"/>
        </w:rPr>
        <w:t xml:space="preserve">рис. </w:t>
      </w:r>
      <w:r w:rsidRPr="0077632E">
        <w:rPr>
          <w:b w:val="0"/>
          <w:noProof/>
          <w:sz w:val="28"/>
        </w:rPr>
        <w:t>7</w:t>
      </w:r>
      <w:r w:rsidRPr="0077632E">
        <w:rPr>
          <w:b w:val="0"/>
          <w:sz w:val="28"/>
        </w:rPr>
        <w:t>.</w:t>
      </w:r>
      <w:r w:rsidRPr="0077632E">
        <w:rPr>
          <w:b w:val="0"/>
          <w:noProof/>
          <w:sz w:val="28"/>
        </w:rPr>
        <w:t>1</w:t>
      </w:r>
      <w:bookmarkEnd w:id="158"/>
      <w:r w:rsidRPr="0077632E">
        <w:rPr>
          <w:b w:val="0"/>
          <w:sz w:val="28"/>
        </w:rPr>
        <w:t xml:space="preserve"> Ненормализованное отношения UCTX</w:t>
      </w:r>
    </w:p>
    <w:p w:rsidR="00DA25CA" w:rsidRDefault="00DA25CA"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Преобразуем это отношение в эквивалентное нормализованное отношение. Следует заметить, что для рассматриваемых данных функциональные зависимости не заданы (за исключением тривиальных зависимостей типа Course </w:t>
      </w:r>
      <w:r w:rsidRPr="0077632E">
        <w:rPr>
          <w:sz w:val="28"/>
          <w:szCs w:val="28"/>
        </w:rPr>
        <w:sym w:font="Symbol" w:char="F0AE"/>
      </w:r>
      <w:r w:rsidRPr="0077632E">
        <w:rPr>
          <w:sz w:val="28"/>
        </w:rPr>
        <w:t> Course). Поэтому высказанные в предыдущей главе идеи не позволяют создать никакой формальной основы для выполнения декомпозиции данного отношения на проекции.</w:t>
      </w:r>
    </w:p>
    <w:p w:rsidR="00BC5287" w:rsidRPr="0077632E" w:rsidRDefault="00BC5287" w:rsidP="00FC3290">
      <w:pPr>
        <w:spacing w:line="360" w:lineRule="auto"/>
        <w:ind w:firstLine="709"/>
        <w:jc w:val="both"/>
        <w:rPr>
          <w:sz w:val="28"/>
        </w:rPr>
      </w:pPr>
    </w:p>
    <w:tbl>
      <w:tblPr>
        <w:tblW w:w="0" w:type="auto"/>
        <w:tblInd w:w="40" w:type="dxa"/>
        <w:tblLayout w:type="fixed"/>
        <w:tblCellMar>
          <w:left w:w="40" w:type="dxa"/>
          <w:right w:w="40" w:type="dxa"/>
        </w:tblCellMar>
        <w:tblLook w:val="0000" w:firstRow="0" w:lastRow="0" w:firstColumn="0" w:lastColumn="0" w:noHBand="0" w:noVBand="0"/>
      </w:tblPr>
      <w:tblGrid>
        <w:gridCol w:w="2268"/>
        <w:gridCol w:w="2268"/>
        <w:gridCol w:w="3686"/>
      </w:tblGrid>
      <w:tr w:rsidR="00BC5287" w:rsidRPr="00DA25CA">
        <w:trPr>
          <w:cantSplit/>
        </w:trPr>
        <w:tc>
          <w:tcPr>
            <w:tcW w:w="8222" w:type="dxa"/>
            <w:gridSpan w:val="3"/>
            <w:tcBorders>
              <w:bottom w:val="single" w:sz="6" w:space="0" w:color="auto"/>
            </w:tcBorders>
          </w:tcPr>
          <w:p w:rsidR="00BC5287" w:rsidRPr="00DA25CA" w:rsidRDefault="00BC5287" w:rsidP="00DA25CA">
            <w:pPr>
              <w:pStyle w:val="-a"/>
              <w:spacing w:line="360" w:lineRule="auto"/>
              <w:rPr>
                <w:b w:val="0"/>
                <w:sz w:val="20"/>
                <w:szCs w:val="20"/>
              </w:rPr>
            </w:pPr>
            <w:r w:rsidRPr="00DA25CA">
              <w:rPr>
                <w:b w:val="0"/>
                <w:sz w:val="20"/>
                <w:szCs w:val="20"/>
              </w:rPr>
              <w:t>CTX</w:t>
            </w:r>
          </w:p>
        </w:tc>
      </w:tr>
      <w:tr w:rsidR="00BC5287" w:rsidRPr="00DA25CA">
        <w:tc>
          <w:tcPr>
            <w:tcW w:w="2268" w:type="dxa"/>
            <w:tcBorders>
              <w:top w:val="single" w:sz="6" w:space="0" w:color="auto"/>
              <w:left w:val="single" w:sz="6" w:space="0" w:color="auto"/>
              <w:bottom w:val="single" w:sz="6" w:space="0" w:color="auto"/>
              <w:right w:val="single" w:sz="6" w:space="0" w:color="auto"/>
            </w:tcBorders>
          </w:tcPr>
          <w:p w:rsidR="00BC5287" w:rsidRPr="00DA25CA" w:rsidRDefault="00BC5287" w:rsidP="00DA25CA">
            <w:pPr>
              <w:pStyle w:val="-8"/>
              <w:spacing w:line="360" w:lineRule="auto"/>
              <w:jc w:val="both"/>
              <w:rPr>
                <w:sz w:val="20"/>
                <w:szCs w:val="20"/>
              </w:rPr>
            </w:pPr>
            <w:r w:rsidRPr="00DA25CA">
              <w:rPr>
                <w:sz w:val="20"/>
                <w:szCs w:val="20"/>
              </w:rPr>
              <w:t>COURSE</w:t>
            </w:r>
          </w:p>
        </w:tc>
        <w:tc>
          <w:tcPr>
            <w:tcW w:w="2268" w:type="dxa"/>
            <w:tcBorders>
              <w:top w:val="single" w:sz="6" w:space="0" w:color="auto"/>
              <w:left w:val="single" w:sz="6" w:space="0" w:color="auto"/>
              <w:bottom w:val="single" w:sz="6" w:space="0" w:color="auto"/>
              <w:right w:val="single" w:sz="6" w:space="0" w:color="auto"/>
            </w:tcBorders>
          </w:tcPr>
          <w:p w:rsidR="00BC5287" w:rsidRPr="00DA25CA" w:rsidRDefault="00BC5287" w:rsidP="00DA25CA">
            <w:pPr>
              <w:pStyle w:val="-8"/>
              <w:spacing w:line="360" w:lineRule="auto"/>
              <w:jc w:val="both"/>
              <w:rPr>
                <w:sz w:val="20"/>
                <w:szCs w:val="20"/>
              </w:rPr>
            </w:pPr>
            <w:r w:rsidRPr="00DA25CA">
              <w:rPr>
                <w:sz w:val="20"/>
                <w:szCs w:val="20"/>
              </w:rPr>
              <w:t>TEACHER</w:t>
            </w:r>
          </w:p>
        </w:tc>
        <w:tc>
          <w:tcPr>
            <w:tcW w:w="3686" w:type="dxa"/>
            <w:tcBorders>
              <w:top w:val="single" w:sz="6" w:space="0" w:color="auto"/>
              <w:left w:val="single" w:sz="6" w:space="0" w:color="auto"/>
              <w:bottom w:val="single" w:sz="6" w:space="0" w:color="auto"/>
              <w:right w:val="single" w:sz="6" w:space="0" w:color="auto"/>
            </w:tcBorders>
          </w:tcPr>
          <w:p w:rsidR="00BC5287" w:rsidRPr="00DA25CA" w:rsidRDefault="00BC5287" w:rsidP="00DA25CA">
            <w:pPr>
              <w:pStyle w:val="-8"/>
              <w:spacing w:line="360" w:lineRule="auto"/>
              <w:jc w:val="both"/>
              <w:rPr>
                <w:sz w:val="20"/>
                <w:szCs w:val="20"/>
              </w:rPr>
            </w:pPr>
            <w:r w:rsidRPr="00DA25CA">
              <w:rPr>
                <w:sz w:val="20"/>
                <w:szCs w:val="20"/>
              </w:rPr>
              <w:t>TEXT</w:t>
            </w:r>
          </w:p>
        </w:tc>
      </w:tr>
      <w:tr w:rsidR="00BC5287" w:rsidRPr="00DA25CA">
        <w:tc>
          <w:tcPr>
            <w:tcW w:w="2268" w:type="dxa"/>
            <w:tcBorders>
              <w:top w:val="single" w:sz="6" w:space="0" w:color="auto"/>
              <w:left w:val="single" w:sz="6" w:space="0" w:color="auto"/>
              <w:right w:val="single" w:sz="6" w:space="0" w:color="auto"/>
            </w:tcBorders>
          </w:tcPr>
          <w:p w:rsidR="00BC5287" w:rsidRPr="00DA25CA" w:rsidRDefault="00BC5287" w:rsidP="00DA25CA">
            <w:pPr>
              <w:pStyle w:val="-9"/>
              <w:spacing w:line="360" w:lineRule="auto"/>
              <w:jc w:val="both"/>
              <w:rPr>
                <w:sz w:val="20"/>
                <w:szCs w:val="20"/>
              </w:rPr>
            </w:pPr>
            <w:r w:rsidRPr="00DA25CA">
              <w:rPr>
                <w:sz w:val="20"/>
                <w:szCs w:val="20"/>
              </w:rPr>
              <w:t>Физика</w:t>
            </w:r>
          </w:p>
        </w:tc>
        <w:tc>
          <w:tcPr>
            <w:tcW w:w="2268" w:type="dxa"/>
            <w:tcBorders>
              <w:top w:val="single" w:sz="6" w:space="0" w:color="auto"/>
              <w:left w:val="single" w:sz="6" w:space="0" w:color="auto"/>
              <w:right w:val="single" w:sz="6" w:space="0" w:color="auto"/>
            </w:tcBorders>
          </w:tcPr>
          <w:p w:rsidR="00BC5287" w:rsidRPr="00DA25CA" w:rsidRDefault="00BC5287" w:rsidP="00DA25CA">
            <w:pPr>
              <w:pStyle w:val="-9"/>
              <w:spacing w:line="360" w:lineRule="auto"/>
              <w:jc w:val="both"/>
              <w:rPr>
                <w:sz w:val="20"/>
                <w:szCs w:val="20"/>
              </w:rPr>
            </w:pPr>
            <w:r w:rsidRPr="00DA25CA">
              <w:rPr>
                <w:sz w:val="20"/>
                <w:szCs w:val="20"/>
              </w:rPr>
              <w:t>проф. Иванов</w:t>
            </w:r>
          </w:p>
        </w:tc>
        <w:tc>
          <w:tcPr>
            <w:tcW w:w="3686" w:type="dxa"/>
            <w:tcBorders>
              <w:top w:val="single" w:sz="6" w:space="0" w:color="auto"/>
              <w:left w:val="single" w:sz="6" w:space="0" w:color="auto"/>
              <w:right w:val="single" w:sz="6" w:space="0" w:color="auto"/>
            </w:tcBorders>
          </w:tcPr>
          <w:p w:rsidR="00BC5287" w:rsidRPr="00DA25CA" w:rsidRDefault="00BC5287" w:rsidP="00DA25CA">
            <w:pPr>
              <w:pStyle w:val="-9"/>
              <w:spacing w:line="360" w:lineRule="auto"/>
              <w:jc w:val="both"/>
              <w:rPr>
                <w:sz w:val="20"/>
                <w:szCs w:val="20"/>
              </w:rPr>
            </w:pPr>
            <w:r w:rsidRPr="00DA25CA">
              <w:rPr>
                <w:sz w:val="20"/>
                <w:szCs w:val="20"/>
              </w:rPr>
              <w:t>основы механики</w:t>
            </w:r>
          </w:p>
        </w:tc>
      </w:tr>
      <w:tr w:rsidR="00BC5287" w:rsidRPr="00DA25CA">
        <w:tc>
          <w:tcPr>
            <w:tcW w:w="2268" w:type="dxa"/>
            <w:tcBorders>
              <w:left w:val="single" w:sz="6" w:space="0" w:color="auto"/>
              <w:right w:val="single" w:sz="6" w:space="0" w:color="auto"/>
            </w:tcBorders>
          </w:tcPr>
          <w:p w:rsidR="00BC5287" w:rsidRPr="00DA25CA" w:rsidRDefault="00BC5287" w:rsidP="00DA25CA">
            <w:pPr>
              <w:pStyle w:val="-9"/>
              <w:spacing w:line="360" w:lineRule="auto"/>
              <w:jc w:val="both"/>
              <w:rPr>
                <w:sz w:val="20"/>
                <w:szCs w:val="20"/>
              </w:rPr>
            </w:pPr>
            <w:r w:rsidRPr="00DA25CA">
              <w:rPr>
                <w:sz w:val="20"/>
                <w:szCs w:val="20"/>
              </w:rPr>
              <w:t>Физика</w:t>
            </w:r>
          </w:p>
        </w:tc>
        <w:tc>
          <w:tcPr>
            <w:tcW w:w="2268" w:type="dxa"/>
            <w:tcBorders>
              <w:left w:val="single" w:sz="6" w:space="0" w:color="auto"/>
              <w:right w:val="single" w:sz="6" w:space="0" w:color="auto"/>
            </w:tcBorders>
          </w:tcPr>
          <w:p w:rsidR="00BC5287" w:rsidRPr="00DA25CA" w:rsidRDefault="00BC5287" w:rsidP="00DA25CA">
            <w:pPr>
              <w:pStyle w:val="-9"/>
              <w:spacing w:line="360" w:lineRule="auto"/>
              <w:jc w:val="both"/>
              <w:rPr>
                <w:sz w:val="20"/>
                <w:szCs w:val="20"/>
              </w:rPr>
            </w:pPr>
            <w:r w:rsidRPr="00DA25CA">
              <w:rPr>
                <w:sz w:val="20"/>
                <w:szCs w:val="20"/>
              </w:rPr>
              <w:t>проф. Иванов</w:t>
            </w:r>
          </w:p>
        </w:tc>
        <w:tc>
          <w:tcPr>
            <w:tcW w:w="3686" w:type="dxa"/>
            <w:tcBorders>
              <w:left w:val="single" w:sz="6" w:space="0" w:color="auto"/>
              <w:right w:val="single" w:sz="6" w:space="0" w:color="auto"/>
            </w:tcBorders>
          </w:tcPr>
          <w:p w:rsidR="00BC5287" w:rsidRPr="00DA25CA" w:rsidRDefault="00BC5287" w:rsidP="00DA25CA">
            <w:pPr>
              <w:pStyle w:val="-9"/>
              <w:spacing w:line="360" w:lineRule="auto"/>
              <w:jc w:val="both"/>
              <w:rPr>
                <w:sz w:val="20"/>
                <w:szCs w:val="20"/>
              </w:rPr>
            </w:pPr>
            <w:r w:rsidRPr="00DA25CA">
              <w:rPr>
                <w:sz w:val="20"/>
                <w:szCs w:val="20"/>
              </w:rPr>
              <w:t>оптика</w:t>
            </w:r>
          </w:p>
        </w:tc>
      </w:tr>
      <w:tr w:rsidR="00BC5287" w:rsidRPr="00DA25CA">
        <w:tc>
          <w:tcPr>
            <w:tcW w:w="2268" w:type="dxa"/>
            <w:tcBorders>
              <w:left w:val="single" w:sz="6" w:space="0" w:color="auto"/>
              <w:right w:val="single" w:sz="6" w:space="0" w:color="auto"/>
            </w:tcBorders>
          </w:tcPr>
          <w:p w:rsidR="00BC5287" w:rsidRPr="00DA25CA" w:rsidRDefault="00BC5287" w:rsidP="00DA25CA">
            <w:pPr>
              <w:pStyle w:val="-9"/>
              <w:spacing w:line="360" w:lineRule="auto"/>
              <w:jc w:val="both"/>
              <w:rPr>
                <w:sz w:val="20"/>
                <w:szCs w:val="20"/>
              </w:rPr>
            </w:pPr>
            <w:r w:rsidRPr="00DA25CA">
              <w:rPr>
                <w:sz w:val="20"/>
                <w:szCs w:val="20"/>
              </w:rPr>
              <w:t>Физика</w:t>
            </w:r>
          </w:p>
        </w:tc>
        <w:tc>
          <w:tcPr>
            <w:tcW w:w="2268" w:type="dxa"/>
            <w:tcBorders>
              <w:left w:val="single" w:sz="6" w:space="0" w:color="auto"/>
              <w:right w:val="single" w:sz="6" w:space="0" w:color="auto"/>
            </w:tcBorders>
          </w:tcPr>
          <w:p w:rsidR="00BC5287" w:rsidRPr="00DA25CA" w:rsidRDefault="00BC5287" w:rsidP="00DA25CA">
            <w:pPr>
              <w:pStyle w:val="-9"/>
              <w:spacing w:line="360" w:lineRule="auto"/>
              <w:jc w:val="both"/>
              <w:rPr>
                <w:sz w:val="20"/>
                <w:szCs w:val="20"/>
              </w:rPr>
            </w:pPr>
            <w:r w:rsidRPr="00DA25CA">
              <w:rPr>
                <w:sz w:val="20"/>
                <w:szCs w:val="20"/>
              </w:rPr>
              <w:t>проф. Петров</w:t>
            </w:r>
          </w:p>
        </w:tc>
        <w:tc>
          <w:tcPr>
            <w:tcW w:w="3686" w:type="dxa"/>
            <w:tcBorders>
              <w:left w:val="single" w:sz="6" w:space="0" w:color="auto"/>
              <w:right w:val="single" w:sz="6" w:space="0" w:color="auto"/>
            </w:tcBorders>
          </w:tcPr>
          <w:p w:rsidR="00BC5287" w:rsidRPr="00DA25CA" w:rsidRDefault="00BC5287" w:rsidP="00DA25CA">
            <w:pPr>
              <w:pStyle w:val="-9"/>
              <w:spacing w:line="360" w:lineRule="auto"/>
              <w:jc w:val="both"/>
              <w:rPr>
                <w:sz w:val="20"/>
                <w:szCs w:val="20"/>
              </w:rPr>
            </w:pPr>
            <w:r w:rsidRPr="00DA25CA">
              <w:rPr>
                <w:sz w:val="20"/>
                <w:szCs w:val="20"/>
              </w:rPr>
              <w:t>основы механики</w:t>
            </w:r>
          </w:p>
        </w:tc>
      </w:tr>
      <w:tr w:rsidR="00BC5287" w:rsidRPr="00DA25CA">
        <w:tc>
          <w:tcPr>
            <w:tcW w:w="2268" w:type="dxa"/>
            <w:tcBorders>
              <w:left w:val="single" w:sz="6" w:space="0" w:color="auto"/>
              <w:right w:val="single" w:sz="6" w:space="0" w:color="auto"/>
            </w:tcBorders>
          </w:tcPr>
          <w:p w:rsidR="00BC5287" w:rsidRPr="00DA25CA" w:rsidRDefault="00BC5287" w:rsidP="00DA25CA">
            <w:pPr>
              <w:pStyle w:val="-9"/>
              <w:spacing w:line="360" w:lineRule="auto"/>
              <w:jc w:val="both"/>
              <w:rPr>
                <w:sz w:val="20"/>
                <w:szCs w:val="20"/>
              </w:rPr>
            </w:pPr>
            <w:r w:rsidRPr="00DA25CA">
              <w:rPr>
                <w:sz w:val="20"/>
                <w:szCs w:val="20"/>
              </w:rPr>
              <w:t>Физика</w:t>
            </w:r>
          </w:p>
        </w:tc>
        <w:tc>
          <w:tcPr>
            <w:tcW w:w="2268" w:type="dxa"/>
            <w:tcBorders>
              <w:left w:val="single" w:sz="6" w:space="0" w:color="auto"/>
              <w:right w:val="single" w:sz="6" w:space="0" w:color="auto"/>
            </w:tcBorders>
          </w:tcPr>
          <w:p w:rsidR="00BC5287" w:rsidRPr="00DA25CA" w:rsidRDefault="00BC5287" w:rsidP="00DA25CA">
            <w:pPr>
              <w:pStyle w:val="-9"/>
              <w:spacing w:line="360" w:lineRule="auto"/>
              <w:jc w:val="both"/>
              <w:rPr>
                <w:sz w:val="20"/>
                <w:szCs w:val="20"/>
              </w:rPr>
            </w:pPr>
            <w:r w:rsidRPr="00DA25CA">
              <w:rPr>
                <w:sz w:val="20"/>
                <w:szCs w:val="20"/>
              </w:rPr>
              <w:t xml:space="preserve">проф. Петров </w:t>
            </w:r>
          </w:p>
        </w:tc>
        <w:tc>
          <w:tcPr>
            <w:tcW w:w="3686" w:type="dxa"/>
            <w:tcBorders>
              <w:left w:val="single" w:sz="6" w:space="0" w:color="auto"/>
              <w:right w:val="single" w:sz="6" w:space="0" w:color="auto"/>
            </w:tcBorders>
          </w:tcPr>
          <w:p w:rsidR="00BC5287" w:rsidRPr="00DA25CA" w:rsidRDefault="00BC5287" w:rsidP="00DA25CA">
            <w:pPr>
              <w:pStyle w:val="-9"/>
              <w:spacing w:line="360" w:lineRule="auto"/>
              <w:jc w:val="both"/>
              <w:rPr>
                <w:sz w:val="20"/>
                <w:szCs w:val="20"/>
              </w:rPr>
            </w:pPr>
            <w:r w:rsidRPr="00DA25CA">
              <w:rPr>
                <w:sz w:val="20"/>
                <w:szCs w:val="20"/>
              </w:rPr>
              <w:t>оптика</w:t>
            </w:r>
          </w:p>
        </w:tc>
      </w:tr>
      <w:tr w:rsidR="00BC5287" w:rsidRPr="00DA25CA">
        <w:tc>
          <w:tcPr>
            <w:tcW w:w="2268" w:type="dxa"/>
            <w:tcBorders>
              <w:left w:val="single" w:sz="6" w:space="0" w:color="auto"/>
              <w:right w:val="single" w:sz="6" w:space="0" w:color="auto"/>
            </w:tcBorders>
          </w:tcPr>
          <w:p w:rsidR="00BC5287" w:rsidRPr="00DA25CA" w:rsidRDefault="00BC5287" w:rsidP="00DA25CA">
            <w:pPr>
              <w:pStyle w:val="-9"/>
              <w:spacing w:line="360" w:lineRule="auto"/>
              <w:jc w:val="both"/>
              <w:rPr>
                <w:sz w:val="20"/>
                <w:szCs w:val="20"/>
              </w:rPr>
            </w:pPr>
            <w:r w:rsidRPr="00DA25CA">
              <w:rPr>
                <w:sz w:val="20"/>
                <w:szCs w:val="20"/>
              </w:rPr>
              <w:t>Математика</w:t>
            </w:r>
          </w:p>
        </w:tc>
        <w:tc>
          <w:tcPr>
            <w:tcW w:w="2268" w:type="dxa"/>
            <w:tcBorders>
              <w:left w:val="single" w:sz="6" w:space="0" w:color="auto"/>
              <w:right w:val="single" w:sz="6" w:space="0" w:color="auto"/>
            </w:tcBorders>
          </w:tcPr>
          <w:p w:rsidR="00BC5287" w:rsidRPr="00DA25CA" w:rsidRDefault="00BC5287" w:rsidP="00DA25CA">
            <w:pPr>
              <w:pStyle w:val="-9"/>
              <w:spacing w:line="360" w:lineRule="auto"/>
              <w:jc w:val="both"/>
              <w:rPr>
                <w:sz w:val="20"/>
                <w:szCs w:val="20"/>
              </w:rPr>
            </w:pPr>
            <w:r w:rsidRPr="00DA25CA">
              <w:rPr>
                <w:sz w:val="20"/>
                <w:szCs w:val="20"/>
              </w:rPr>
              <w:t>проф. Иванов</w:t>
            </w:r>
          </w:p>
        </w:tc>
        <w:tc>
          <w:tcPr>
            <w:tcW w:w="3686" w:type="dxa"/>
            <w:tcBorders>
              <w:left w:val="single" w:sz="6" w:space="0" w:color="auto"/>
              <w:right w:val="single" w:sz="6" w:space="0" w:color="auto"/>
            </w:tcBorders>
          </w:tcPr>
          <w:p w:rsidR="00BC5287" w:rsidRPr="00DA25CA" w:rsidRDefault="00BC5287" w:rsidP="00DA25CA">
            <w:pPr>
              <w:pStyle w:val="-9"/>
              <w:spacing w:line="360" w:lineRule="auto"/>
              <w:jc w:val="both"/>
              <w:rPr>
                <w:sz w:val="20"/>
                <w:szCs w:val="20"/>
              </w:rPr>
            </w:pPr>
            <w:r w:rsidRPr="00DA25CA">
              <w:rPr>
                <w:sz w:val="20"/>
                <w:szCs w:val="20"/>
              </w:rPr>
              <w:t>основы механики</w:t>
            </w:r>
          </w:p>
        </w:tc>
      </w:tr>
      <w:tr w:rsidR="00BC5287" w:rsidRPr="00DA25CA">
        <w:tc>
          <w:tcPr>
            <w:tcW w:w="2268" w:type="dxa"/>
            <w:tcBorders>
              <w:left w:val="single" w:sz="6" w:space="0" w:color="auto"/>
              <w:right w:val="single" w:sz="6" w:space="0" w:color="auto"/>
            </w:tcBorders>
          </w:tcPr>
          <w:p w:rsidR="00BC5287" w:rsidRPr="00DA25CA" w:rsidRDefault="00BC5287" w:rsidP="00DA25CA">
            <w:pPr>
              <w:pStyle w:val="-9"/>
              <w:spacing w:line="360" w:lineRule="auto"/>
              <w:jc w:val="both"/>
              <w:rPr>
                <w:sz w:val="20"/>
                <w:szCs w:val="20"/>
              </w:rPr>
            </w:pPr>
            <w:r w:rsidRPr="00DA25CA">
              <w:rPr>
                <w:sz w:val="20"/>
                <w:szCs w:val="20"/>
              </w:rPr>
              <w:t>Математика</w:t>
            </w:r>
          </w:p>
        </w:tc>
        <w:tc>
          <w:tcPr>
            <w:tcW w:w="2268" w:type="dxa"/>
            <w:tcBorders>
              <w:left w:val="single" w:sz="6" w:space="0" w:color="auto"/>
              <w:right w:val="single" w:sz="6" w:space="0" w:color="auto"/>
            </w:tcBorders>
          </w:tcPr>
          <w:p w:rsidR="00BC5287" w:rsidRPr="00DA25CA" w:rsidRDefault="00BC5287" w:rsidP="00DA25CA">
            <w:pPr>
              <w:pStyle w:val="-9"/>
              <w:spacing w:line="360" w:lineRule="auto"/>
              <w:jc w:val="both"/>
              <w:rPr>
                <w:sz w:val="20"/>
                <w:szCs w:val="20"/>
              </w:rPr>
            </w:pPr>
            <w:r w:rsidRPr="00DA25CA">
              <w:rPr>
                <w:sz w:val="20"/>
                <w:szCs w:val="20"/>
              </w:rPr>
              <w:t>проф. Иванов</w:t>
            </w:r>
          </w:p>
        </w:tc>
        <w:tc>
          <w:tcPr>
            <w:tcW w:w="3686" w:type="dxa"/>
            <w:tcBorders>
              <w:left w:val="single" w:sz="6" w:space="0" w:color="auto"/>
              <w:right w:val="single" w:sz="6" w:space="0" w:color="auto"/>
            </w:tcBorders>
          </w:tcPr>
          <w:p w:rsidR="00BC5287" w:rsidRPr="00DA25CA" w:rsidRDefault="00BC5287" w:rsidP="00DA25CA">
            <w:pPr>
              <w:pStyle w:val="-9"/>
              <w:spacing w:line="360" w:lineRule="auto"/>
              <w:jc w:val="both"/>
              <w:rPr>
                <w:sz w:val="20"/>
                <w:szCs w:val="20"/>
              </w:rPr>
            </w:pPr>
            <w:r w:rsidRPr="00DA25CA">
              <w:rPr>
                <w:sz w:val="20"/>
                <w:szCs w:val="20"/>
              </w:rPr>
              <w:t>дискретная математика</w:t>
            </w:r>
          </w:p>
        </w:tc>
      </w:tr>
      <w:tr w:rsidR="00BC5287" w:rsidRPr="00DA25CA">
        <w:tc>
          <w:tcPr>
            <w:tcW w:w="2268" w:type="dxa"/>
            <w:tcBorders>
              <w:left w:val="single" w:sz="6" w:space="0" w:color="auto"/>
              <w:bottom w:val="single" w:sz="6" w:space="0" w:color="auto"/>
              <w:right w:val="single" w:sz="6" w:space="0" w:color="auto"/>
            </w:tcBorders>
          </w:tcPr>
          <w:p w:rsidR="00BC5287" w:rsidRPr="00DA25CA" w:rsidRDefault="00BC5287" w:rsidP="00DA25CA">
            <w:pPr>
              <w:pStyle w:val="-9"/>
              <w:spacing w:line="360" w:lineRule="auto"/>
              <w:jc w:val="both"/>
              <w:rPr>
                <w:sz w:val="20"/>
                <w:szCs w:val="20"/>
              </w:rPr>
            </w:pPr>
            <w:r w:rsidRPr="00DA25CA">
              <w:rPr>
                <w:sz w:val="20"/>
                <w:szCs w:val="20"/>
              </w:rPr>
              <w:t>Математика</w:t>
            </w:r>
          </w:p>
        </w:tc>
        <w:tc>
          <w:tcPr>
            <w:tcW w:w="2268" w:type="dxa"/>
            <w:tcBorders>
              <w:left w:val="single" w:sz="6" w:space="0" w:color="auto"/>
              <w:bottom w:val="single" w:sz="6" w:space="0" w:color="auto"/>
              <w:right w:val="single" w:sz="6" w:space="0" w:color="auto"/>
            </w:tcBorders>
          </w:tcPr>
          <w:p w:rsidR="00BC5287" w:rsidRPr="00DA25CA" w:rsidRDefault="00BC5287" w:rsidP="00DA25CA">
            <w:pPr>
              <w:pStyle w:val="-9"/>
              <w:spacing w:line="360" w:lineRule="auto"/>
              <w:jc w:val="both"/>
              <w:rPr>
                <w:sz w:val="20"/>
                <w:szCs w:val="20"/>
              </w:rPr>
            </w:pPr>
            <w:r w:rsidRPr="00DA25CA">
              <w:rPr>
                <w:sz w:val="20"/>
                <w:szCs w:val="20"/>
              </w:rPr>
              <w:t>проф. Иванов</w:t>
            </w:r>
          </w:p>
        </w:tc>
        <w:tc>
          <w:tcPr>
            <w:tcW w:w="3686" w:type="dxa"/>
            <w:tcBorders>
              <w:left w:val="single" w:sz="6" w:space="0" w:color="auto"/>
              <w:bottom w:val="single" w:sz="6" w:space="0" w:color="auto"/>
              <w:right w:val="single" w:sz="6" w:space="0" w:color="auto"/>
            </w:tcBorders>
          </w:tcPr>
          <w:p w:rsidR="00BC5287" w:rsidRPr="00DA25CA" w:rsidRDefault="00BC5287" w:rsidP="00DA25CA">
            <w:pPr>
              <w:pStyle w:val="-9"/>
              <w:spacing w:line="360" w:lineRule="auto"/>
              <w:jc w:val="both"/>
              <w:rPr>
                <w:sz w:val="20"/>
                <w:szCs w:val="20"/>
              </w:rPr>
            </w:pPr>
            <w:r w:rsidRPr="00DA25CA">
              <w:rPr>
                <w:sz w:val="20"/>
                <w:szCs w:val="20"/>
              </w:rPr>
              <w:t>тригонометрия</w:t>
            </w:r>
          </w:p>
        </w:tc>
      </w:tr>
    </w:tbl>
    <w:p w:rsidR="00DA25CA" w:rsidRPr="00DA25CA" w:rsidRDefault="00DA25CA" w:rsidP="00DA25CA">
      <w:pPr>
        <w:pStyle w:val="ad"/>
        <w:spacing w:before="0" w:after="0" w:line="360" w:lineRule="auto"/>
        <w:ind w:firstLine="0"/>
        <w:rPr>
          <w:b w:val="0"/>
          <w:sz w:val="20"/>
        </w:rPr>
      </w:pPr>
    </w:p>
    <w:p w:rsidR="00BC5287" w:rsidRPr="0077632E" w:rsidRDefault="00BC5287" w:rsidP="00FC3290">
      <w:pPr>
        <w:pStyle w:val="ad"/>
        <w:spacing w:before="0" w:after="0" w:line="360" w:lineRule="auto"/>
        <w:ind w:firstLine="709"/>
        <w:rPr>
          <w:b w:val="0"/>
          <w:sz w:val="28"/>
        </w:rPr>
      </w:pPr>
      <w:r w:rsidRPr="0077632E">
        <w:rPr>
          <w:b w:val="0"/>
          <w:sz w:val="28"/>
        </w:rPr>
        <w:t xml:space="preserve">рис. </w:t>
      </w:r>
      <w:r w:rsidRPr="0077632E">
        <w:rPr>
          <w:b w:val="0"/>
          <w:noProof/>
          <w:sz w:val="28"/>
        </w:rPr>
        <w:t>7</w:t>
      </w:r>
      <w:r w:rsidRPr="0077632E">
        <w:rPr>
          <w:b w:val="0"/>
          <w:sz w:val="28"/>
        </w:rPr>
        <w:t>.</w:t>
      </w:r>
      <w:r w:rsidRPr="0077632E">
        <w:rPr>
          <w:b w:val="0"/>
          <w:noProof/>
          <w:sz w:val="28"/>
        </w:rPr>
        <w:t>2</w:t>
      </w:r>
      <w:r w:rsidRPr="0077632E">
        <w:rPr>
          <w:b w:val="0"/>
          <w:sz w:val="28"/>
        </w:rPr>
        <w:t xml:space="preserve"> Таблица нормализованного отношения CTX.</w:t>
      </w:r>
    </w:p>
    <w:p w:rsidR="00DA25CA" w:rsidRDefault="00DA25CA"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 xml:space="preserve">В простейшей формулировке нормализованное отношение CTX означает, что кортеж {Course:c, Teacher:t, Техт:x} появляется в данном отношении тогда и только тогда, когда курс c читается преподавателем t с использованием учебника x. Тогда, принимая во внимание допустимость существования для данного отношения всех возможных комбинаций </w:t>
      </w:r>
      <w:r w:rsidRPr="0077632E">
        <w:rPr>
          <w:sz w:val="28"/>
        </w:rPr>
        <w:lastRenderedPageBreak/>
        <w:t>преподавателей вместе с учебниками, можно утверждать, что для отношения CTX верно следующее ограничение: если присутствуют оба кортежа (c,tl,xl) и (c,t2,x2), тогда присутствуют также оба кортежа (c,tl,x2) и (c,t2,xl)</w:t>
      </w:r>
    </w:p>
    <w:p w:rsidR="00BC5287" w:rsidRPr="0077632E" w:rsidRDefault="00BC5287" w:rsidP="00FC3290">
      <w:pPr>
        <w:pStyle w:val="a1"/>
        <w:spacing w:line="360" w:lineRule="auto"/>
        <w:rPr>
          <w:sz w:val="28"/>
        </w:rPr>
      </w:pPr>
      <w:r w:rsidRPr="0077632E">
        <w:rPr>
          <w:sz w:val="28"/>
        </w:rPr>
        <w:t xml:space="preserve">Очевидно, что отношение CTX характеризуется значительной </w:t>
      </w:r>
      <w:r w:rsidRPr="0077632E">
        <w:rPr>
          <w:rStyle w:val="af"/>
          <w:b w:val="0"/>
          <w:sz w:val="28"/>
        </w:rPr>
        <w:t xml:space="preserve">избыточностью </w:t>
      </w:r>
      <w:r w:rsidRPr="0077632E">
        <w:rPr>
          <w:sz w:val="28"/>
        </w:rPr>
        <w:t xml:space="preserve">и приводит к возникновению </w:t>
      </w:r>
      <w:r w:rsidRPr="0077632E">
        <w:rPr>
          <w:rStyle w:val="af"/>
          <w:b w:val="0"/>
          <w:sz w:val="28"/>
        </w:rPr>
        <w:t>аномалий обновления</w:t>
      </w:r>
      <w:r w:rsidRPr="0077632E">
        <w:rPr>
          <w:sz w:val="28"/>
        </w:rPr>
        <w:t>. Например, для добавления информации о том, что курс физики может читаться новым преподавателем, необходимо создать два новых кортежа, по одному для каждого учебника. Тем не менее, отношение CTX находится в НФБК, поскольку является "полностью ключевым".</w:t>
      </w:r>
    </w:p>
    <w:p w:rsidR="00BC5287" w:rsidRPr="0077632E" w:rsidRDefault="00BC5287" w:rsidP="00FC3290">
      <w:pPr>
        <w:pStyle w:val="a1"/>
        <w:spacing w:line="360" w:lineRule="auto"/>
        <w:rPr>
          <w:sz w:val="28"/>
        </w:rPr>
      </w:pPr>
      <w:r w:rsidRPr="0077632E">
        <w:rPr>
          <w:sz w:val="28"/>
        </w:rPr>
        <w:t xml:space="preserve">Можно заметить, что ситуация может быть исправлена к лучшему, если заменить отношение СТХ его проекциями {Course, Teacher} и {Course, Text}, показанными на рис. </w:t>
      </w:r>
      <w:r w:rsidRPr="0077632E">
        <w:rPr>
          <w:noProof/>
          <w:sz w:val="28"/>
        </w:rPr>
        <w:t>7</w:t>
      </w:r>
      <w:r w:rsidRPr="0077632E">
        <w:rPr>
          <w:sz w:val="28"/>
        </w:rPr>
        <w:t>.</w:t>
      </w:r>
      <w:r w:rsidRPr="0077632E">
        <w:rPr>
          <w:noProof/>
          <w:sz w:val="28"/>
        </w:rPr>
        <w:t>3</w:t>
      </w:r>
      <w:r w:rsidRPr="0077632E">
        <w:rPr>
          <w:sz w:val="28"/>
        </w:rPr>
        <w:t xml:space="preserve">. Обе проекции являются "полностью ключевыми" и находятся в НФБК; более того, отношение СТХ может быть восстановлено с помощью обратного соединения проекций СТ и СХ и потому данная композиция выполняется без потерь. Однако только в 1971 году эти интуитивные идеи были сформулированы Фейгином (Fagin) в строгом теоретическом виде с помощью понятия </w:t>
      </w:r>
      <w:r w:rsidRPr="0077632E">
        <w:rPr>
          <w:rStyle w:val="af"/>
          <w:b w:val="0"/>
          <w:sz w:val="28"/>
        </w:rPr>
        <w:t>многозначных зависимостей</w:t>
      </w:r>
      <w:r w:rsidRPr="0077632E">
        <w:rPr>
          <w:sz w:val="28"/>
        </w:rPr>
        <w:t>.</w:t>
      </w:r>
    </w:p>
    <w:p w:rsidR="00BC5287" w:rsidRPr="0077632E" w:rsidRDefault="00BC5287" w:rsidP="00FC3290">
      <w:pPr>
        <w:keepNext/>
        <w:keepLines/>
        <w:tabs>
          <w:tab w:val="left" w:pos="4678"/>
        </w:tabs>
        <w:spacing w:line="360" w:lineRule="auto"/>
        <w:ind w:firstLine="709"/>
        <w:jc w:val="both"/>
        <w:rPr>
          <w:sz w:val="28"/>
        </w:rPr>
      </w:pPr>
    </w:p>
    <w:tbl>
      <w:tblPr>
        <w:tblW w:w="0" w:type="auto"/>
        <w:tblInd w:w="40" w:type="dxa"/>
        <w:tblLayout w:type="fixed"/>
        <w:tblCellMar>
          <w:left w:w="40" w:type="dxa"/>
          <w:right w:w="40" w:type="dxa"/>
        </w:tblCellMar>
        <w:tblLook w:val="0000" w:firstRow="0" w:lastRow="0" w:firstColumn="0" w:lastColumn="0" w:noHBand="0" w:noVBand="0"/>
      </w:tblPr>
      <w:tblGrid>
        <w:gridCol w:w="1560"/>
        <w:gridCol w:w="1984"/>
        <w:gridCol w:w="284"/>
        <w:gridCol w:w="1559"/>
        <w:gridCol w:w="2977"/>
      </w:tblGrid>
      <w:tr w:rsidR="00BC5287" w:rsidRPr="00DA25CA">
        <w:trPr>
          <w:cantSplit/>
        </w:trPr>
        <w:tc>
          <w:tcPr>
            <w:tcW w:w="3544" w:type="dxa"/>
            <w:gridSpan w:val="2"/>
          </w:tcPr>
          <w:p w:rsidR="00BC5287" w:rsidRPr="00DA25CA" w:rsidRDefault="00BC5287" w:rsidP="00DA25CA">
            <w:pPr>
              <w:pStyle w:val="-a"/>
              <w:spacing w:line="360" w:lineRule="auto"/>
              <w:rPr>
                <w:b w:val="0"/>
                <w:sz w:val="20"/>
                <w:szCs w:val="20"/>
              </w:rPr>
            </w:pPr>
            <w:r w:rsidRPr="00DA25CA">
              <w:rPr>
                <w:b w:val="0"/>
                <w:sz w:val="20"/>
                <w:szCs w:val="20"/>
              </w:rPr>
              <w:t>CT</w:t>
            </w:r>
          </w:p>
        </w:tc>
        <w:tc>
          <w:tcPr>
            <w:tcW w:w="284" w:type="dxa"/>
          </w:tcPr>
          <w:p w:rsidR="00BC5287" w:rsidRPr="00DA25CA" w:rsidRDefault="00BC5287" w:rsidP="00DA25CA">
            <w:pPr>
              <w:pStyle w:val="-a"/>
              <w:spacing w:line="360" w:lineRule="auto"/>
              <w:rPr>
                <w:b w:val="0"/>
                <w:sz w:val="20"/>
                <w:szCs w:val="20"/>
              </w:rPr>
            </w:pPr>
          </w:p>
        </w:tc>
        <w:tc>
          <w:tcPr>
            <w:tcW w:w="4536" w:type="dxa"/>
            <w:gridSpan w:val="2"/>
            <w:tcBorders>
              <w:bottom w:val="single" w:sz="6" w:space="0" w:color="auto"/>
            </w:tcBorders>
          </w:tcPr>
          <w:p w:rsidR="00BC5287" w:rsidRPr="00DA25CA" w:rsidRDefault="00BC5287" w:rsidP="00DA25CA">
            <w:pPr>
              <w:pStyle w:val="-a"/>
              <w:spacing w:line="360" w:lineRule="auto"/>
              <w:rPr>
                <w:b w:val="0"/>
                <w:sz w:val="20"/>
                <w:szCs w:val="20"/>
              </w:rPr>
            </w:pPr>
            <w:r w:rsidRPr="00DA25CA">
              <w:rPr>
                <w:b w:val="0"/>
                <w:sz w:val="20"/>
                <w:szCs w:val="20"/>
              </w:rPr>
              <w:t>СХ</w:t>
            </w:r>
          </w:p>
        </w:tc>
      </w:tr>
      <w:tr w:rsidR="00BC5287" w:rsidRPr="00DA25CA">
        <w:trPr>
          <w:cantSplit/>
        </w:trPr>
        <w:tc>
          <w:tcPr>
            <w:tcW w:w="1560" w:type="dxa"/>
            <w:tcBorders>
              <w:top w:val="single" w:sz="6" w:space="0" w:color="auto"/>
              <w:left w:val="single" w:sz="6" w:space="0" w:color="auto"/>
              <w:right w:val="single" w:sz="6" w:space="0" w:color="auto"/>
            </w:tcBorders>
          </w:tcPr>
          <w:p w:rsidR="00BC5287" w:rsidRPr="00DA25CA" w:rsidRDefault="00BC5287" w:rsidP="00DA25CA">
            <w:pPr>
              <w:pStyle w:val="-8"/>
              <w:spacing w:line="360" w:lineRule="auto"/>
              <w:jc w:val="both"/>
              <w:rPr>
                <w:sz w:val="20"/>
                <w:szCs w:val="20"/>
              </w:rPr>
            </w:pPr>
            <w:r w:rsidRPr="00DA25CA">
              <w:rPr>
                <w:sz w:val="20"/>
                <w:szCs w:val="20"/>
              </w:rPr>
              <w:t>COURSE</w:t>
            </w:r>
          </w:p>
        </w:tc>
        <w:tc>
          <w:tcPr>
            <w:tcW w:w="1984" w:type="dxa"/>
            <w:tcBorders>
              <w:top w:val="single" w:sz="6" w:space="0" w:color="auto"/>
              <w:left w:val="single" w:sz="6" w:space="0" w:color="auto"/>
              <w:bottom w:val="single" w:sz="6" w:space="0" w:color="auto"/>
              <w:right w:val="single" w:sz="6" w:space="0" w:color="auto"/>
            </w:tcBorders>
          </w:tcPr>
          <w:p w:rsidR="00BC5287" w:rsidRPr="00DA25CA" w:rsidRDefault="00BC5287" w:rsidP="00DA25CA">
            <w:pPr>
              <w:pStyle w:val="-8"/>
              <w:spacing w:line="360" w:lineRule="auto"/>
              <w:jc w:val="both"/>
              <w:rPr>
                <w:sz w:val="20"/>
                <w:szCs w:val="20"/>
              </w:rPr>
            </w:pPr>
            <w:r w:rsidRPr="00DA25CA">
              <w:rPr>
                <w:sz w:val="20"/>
                <w:szCs w:val="20"/>
              </w:rPr>
              <w:t>TEACHER</w:t>
            </w:r>
          </w:p>
        </w:tc>
        <w:tc>
          <w:tcPr>
            <w:tcW w:w="284" w:type="dxa"/>
            <w:vMerge w:val="restart"/>
            <w:tcBorders>
              <w:left w:val="single" w:sz="6" w:space="0" w:color="auto"/>
              <w:right w:val="single" w:sz="6" w:space="0" w:color="auto"/>
            </w:tcBorders>
          </w:tcPr>
          <w:p w:rsidR="00BC5287" w:rsidRPr="00DA25CA" w:rsidRDefault="00BC5287" w:rsidP="00DA25CA">
            <w:pPr>
              <w:pStyle w:val="-8"/>
              <w:spacing w:line="360" w:lineRule="auto"/>
              <w:jc w:val="both"/>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BC5287" w:rsidRPr="00DA25CA" w:rsidRDefault="00BC5287" w:rsidP="00DA25CA">
            <w:pPr>
              <w:pStyle w:val="-8"/>
              <w:spacing w:line="360" w:lineRule="auto"/>
              <w:jc w:val="both"/>
              <w:rPr>
                <w:sz w:val="20"/>
                <w:szCs w:val="20"/>
              </w:rPr>
            </w:pPr>
            <w:r w:rsidRPr="00DA25CA">
              <w:rPr>
                <w:sz w:val="20"/>
                <w:szCs w:val="20"/>
              </w:rPr>
              <w:t>COURSE</w:t>
            </w:r>
          </w:p>
        </w:tc>
        <w:tc>
          <w:tcPr>
            <w:tcW w:w="2977" w:type="dxa"/>
            <w:tcBorders>
              <w:top w:val="single" w:sz="6" w:space="0" w:color="auto"/>
              <w:left w:val="single" w:sz="6" w:space="0" w:color="auto"/>
              <w:bottom w:val="single" w:sz="6" w:space="0" w:color="auto"/>
              <w:right w:val="single" w:sz="6" w:space="0" w:color="auto"/>
            </w:tcBorders>
          </w:tcPr>
          <w:p w:rsidR="00BC5287" w:rsidRPr="00DA25CA" w:rsidRDefault="00BC5287" w:rsidP="00DA25CA">
            <w:pPr>
              <w:pStyle w:val="-8"/>
              <w:spacing w:line="360" w:lineRule="auto"/>
              <w:jc w:val="both"/>
              <w:rPr>
                <w:sz w:val="20"/>
                <w:szCs w:val="20"/>
              </w:rPr>
            </w:pPr>
            <w:r w:rsidRPr="00DA25CA">
              <w:rPr>
                <w:sz w:val="20"/>
                <w:szCs w:val="20"/>
              </w:rPr>
              <w:t>TEXT</w:t>
            </w:r>
          </w:p>
        </w:tc>
      </w:tr>
      <w:tr w:rsidR="00BC5287" w:rsidRPr="00DA25CA">
        <w:trPr>
          <w:cantSplit/>
        </w:trPr>
        <w:tc>
          <w:tcPr>
            <w:tcW w:w="1560" w:type="dxa"/>
            <w:tcBorders>
              <w:top w:val="single" w:sz="6" w:space="0" w:color="auto"/>
              <w:left w:val="single" w:sz="6" w:space="0" w:color="auto"/>
              <w:right w:val="single" w:sz="6" w:space="0" w:color="auto"/>
            </w:tcBorders>
          </w:tcPr>
          <w:p w:rsidR="00BC5287" w:rsidRPr="00DA25CA" w:rsidRDefault="00BC5287" w:rsidP="00DA25CA">
            <w:pPr>
              <w:pStyle w:val="-9"/>
              <w:spacing w:line="360" w:lineRule="auto"/>
              <w:jc w:val="both"/>
              <w:rPr>
                <w:sz w:val="20"/>
                <w:szCs w:val="20"/>
              </w:rPr>
            </w:pPr>
            <w:r w:rsidRPr="00DA25CA">
              <w:rPr>
                <w:sz w:val="20"/>
                <w:szCs w:val="20"/>
              </w:rPr>
              <w:t>физика</w:t>
            </w:r>
          </w:p>
        </w:tc>
        <w:tc>
          <w:tcPr>
            <w:tcW w:w="1984" w:type="dxa"/>
            <w:tcBorders>
              <w:top w:val="single" w:sz="6" w:space="0" w:color="auto"/>
              <w:left w:val="single" w:sz="6" w:space="0" w:color="auto"/>
              <w:bottom w:val="nil"/>
              <w:right w:val="single" w:sz="6" w:space="0" w:color="auto"/>
            </w:tcBorders>
          </w:tcPr>
          <w:p w:rsidR="00BC5287" w:rsidRPr="00DA25CA" w:rsidRDefault="00BC5287" w:rsidP="00DA25CA">
            <w:pPr>
              <w:pStyle w:val="-9"/>
              <w:spacing w:line="360" w:lineRule="auto"/>
              <w:jc w:val="both"/>
              <w:rPr>
                <w:sz w:val="20"/>
                <w:szCs w:val="20"/>
              </w:rPr>
            </w:pPr>
            <w:r w:rsidRPr="00DA25CA">
              <w:rPr>
                <w:sz w:val="20"/>
                <w:szCs w:val="20"/>
              </w:rPr>
              <w:t>проф. Иванов</w:t>
            </w:r>
          </w:p>
        </w:tc>
        <w:tc>
          <w:tcPr>
            <w:tcW w:w="284" w:type="dxa"/>
            <w:vMerge/>
            <w:tcBorders>
              <w:left w:val="single" w:sz="6" w:space="0" w:color="auto"/>
              <w:right w:val="single" w:sz="6" w:space="0" w:color="auto"/>
            </w:tcBorders>
          </w:tcPr>
          <w:p w:rsidR="00BC5287" w:rsidRPr="00DA25CA" w:rsidRDefault="00BC5287" w:rsidP="00DA25CA">
            <w:pPr>
              <w:pStyle w:val="-9"/>
              <w:spacing w:line="360" w:lineRule="auto"/>
              <w:jc w:val="both"/>
              <w:rPr>
                <w:sz w:val="20"/>
                <w:szCs w:val="20"/>
              </w:rPr>
            </w:pPr>
          </w:p>
        </w:tc>
        <w:tc>
          <w:tcPr>
            <w:tcW w:w="1559" w:type="dxa"/>
            <w:tcBorders>
              <w:top w:val="single" w:sz="6" w:space="0" w:color="auto"/>
              <w:left w:val="single" w:sz="6" w:space="0" w:color="auto"/>
              <w:bottom w:val="nil"/>
              <w:right w:val="single" w:sz="6" w:space="0" w:color="auto"/>
            </w:tcBorders>
          </w:tcPr>
          <w:p w:rsidR="00BC5287" w:rsidRPr="00DA25CA" w:rsidRDefault="00BC5287" w:rsidP="00DA25CA">
            <w:pPr>
              <w:pStyle w:val="-9"/>
              <w:spacing w:line="360" w:lineRule="auto"/>
              <w:jc w:val="both"/>
              <w:rPr>
                <w:sz w:val="20"/>
                <w:szCs w:val="20"/>
              </w:rPr>
            </w:pPr>
            <w:r w:rsidRPr="00DA25CA">
              <w:rPr>
                <w:sz w:val="20"/>
                <w:szCs w:val="20"/>
              </w:rPr>
              <w:t>физика</w:t>
            </w:r>
          </w:p>
        </w:tc>
        <w:tc>
          <w:tcPr>
            <w:tcW w:w="2977" w:type="dxa"/>
            <w:tcBorders>
              <w:top w:val="single" w:sz="6" w:space="0" w:color="auto"/>
              <w:left w:val="single" w:sz="6" w:space="0" w:color="auto"/>
              <w:bottom w:val="nil"/>
              <w:right w:val="single" w:sz="6" w:space="0" w:color="auto"/>
            </w:tcBorders>
          </w:tcPr>
          <w:p w:rsidR="00BC5287" w:rsidRPr="00DA25CA" w:rsidRDefault="00BC5287" w:rsidP="00DA25CA">
            <w:pPr>
              <w:pStyle w:val="-9"/>
              <w:spacing w:line="360" w:lineRule="auto"/>
              <w:jc w:val="both"/>
              <w:rPr>
                <w:sz w:val="20"/>
                <w:szCs w:val="20"/>
              </w:rPr>
            </w:pPr>
            <w:r w:rsidRPr="00DA25CA">
              <w:rPr>
                <w:sz w:val="20"/>
                <w:szCs w:val="20"/>
              </w:rPr>
              <w:t>основы механики</w:t>
            </w:r>
          </w:p>
        </w:tc>
      </w:tr>
      <w:tr w:rsidR="00BC5287" w:rsidRPr="00DA25CA">
        <w:trPr>
          <w:cantSplit/>
        </w:trPr>
        <w:tc>
          <w:tcPr>
            <w:tcW w:w="1560" w:type="dxa"/>
            <w:tcBorders>
              <w:left w:val="single" w:sz="6" w:space="0" w:color="auto"/>
              <w:right w:val="single" w:sz="6" w:space="0" w:color="auto"/>
            </w:tcBorders>
          </w:tcPr>
          <w:p w:rsidR="00BC5287" w:rsidRPr="00DA25CA" w:rsidRDefault="00BC5287" w:rsidP="00DA25CA">
            <w:pPr>
              <w:pStyle w:val="-9"/>
              <w:spacing w:line="360" w:lineRule="auto"/>
              <w:jc w:val="both"/>
              <w:rPr>
                <w:sz w:val="20"/>
                <w:szCs w:val="20"/>
              </w:rPr>
            </w:pPr>
            <w:r w:rsidRPr="00DA25CA">
              <w:rPr>
                <w:sz w:val="20"/>
                <w:szCs w:val="20"/>
              </w:rPr>
              <w:t>физика</w:t>
            </w:r>
          </w:p>
        </w:tc>
        <w:tc>
          <w:tcPr>
            <w:tcW w:w="1984" w:type="dxa"/>
            <w:tcBorders>
              <w:top w:val="nil"/>
              <w:left w:val="single" w:sz="6" w:space="0" w:color="auto"/>
              <w:right w:val="single" w:sz="6" w:space="0" w:color="auto"/>
            </w:tcBorders>
          </w:tcPr>
          <w:p w:rsidR="00BC5287" w:rsidRPr="00DA25CA" w:rsidRDefault="00BC5287" w:rsidP="00DA25CA">
            <w:pPr>
              <w:pStyle w:val="-9"/>
              <w:spacing w:line="360" w:lineRule="auto"/>
              <w:jc w:val="both"/>
              <w:rPr>
                <w:sz w:val="20"/>
                <w:szCs w:val="20"/>
              </w:rPr>
            </w:pPr>
            <w:r w:rsidRPr="00DA25CA">
              <w:rPr>
                <w:sz w:val="20"/>
                <w:szCs w:val="20"/>
              </w:rPr>
              <w:t>проф. Петров</w:t>
            </w:r>
          </w:p>
        </w:tc>
        <w:tc>
          <w:tcPr>
            <w:tcW w:w="284" w:type="dxa"/>
            <w:vMerge/>
            <w:tcBorders>
              <w:left w:val="single" w:sz="6" w:space="0" w:color="auto"/>
              <w:right w:val="single" w:sz="6" w:space="0" w:color="auto"/>
            </w:tcBorders>
          </w:tcPr>
          <w:p w:rsidR="00BC5287" w:rsidRPr="00DA25CA" w:rsidRDefault="00BC5287" w:rsidP="00DA25CA">
            <w:pPr>
              <w:pStyle w:val="-9"/>
              <w:spacing w:line="360" w:lineRule="auto"/>
              <w:jc w:val="both"/>
              <w:rPr>
                <w:sz w:val="20"/>
                <w:szCs w:val="20"/>
              </w:rPr>
            </w:pPr>
          </w:p>
        </w:tc>
        <w:tc>
          <w:tcPr>
            <w:tcW w:w="1559" w:type="dxa"/>
            <w:tcBorders>
              <w:top w:val="nil"/>
              <w:left w:val="single" w:sz="6" w:space="0" w:color="auto"/>
              <w:bottom w:val="nil"/>
              <w:right w:val="single" w:sz="6" w:space="0" w:color="auto"/>
            </w:tcBorders>
          </w:tcPr>
          <w:p w:rsidR="00BC5287" w:rsidRPr="00DA25CA" w:rsidRDefault="00BC5287" w:rsidP="00DA25CA">
            <w:pPr>
              <w:pStyle w:val="-9"/>
              <w:spacing w:line="360" w:lineRule="auto"/>
              <w:jc w:val="both"/>
              <w:rPr>
                <w:sz w:val="20"/>
                <w:szCs w:val="20"/>
              </w:rPr>
            </w:pPr>
            <w:r w:rsidRPr="00DA25CA">
              <w:rPr>
                <w:sz w:val="20"/>
                <w:szCs w:val="20"/>
              </w:rPr>
              <w:t>физика</w:t>
            </w:r>
          </w:p>
        </w:tc>
        <w:tc>
          <w:tcPr>
            <w:tcW w:w="2977" w:type="dxa"/>
            <w:tcBorders>
              <w:top w:val="nil"/>
              <w:left w:val="single" w:sz="6" w:space="0" w:color="auto"/>
              <w:bottom w:val="nil"/>
              <w:right w:val="single" w:sz="6" w:space="0" w:color="auto"/>
            </w:tcBorders>
          </w:tcPr>
          <w:p w:rsidR="00BC5287" w:rsidRPr="00DA25CA" w:rsidRDefault="00BC5287" w:rsidP="00DA25CA">
            <w:pPr>
              <w:pStyle w:val="-9"/>
              <w:spacing w:line="360" w:lineRule="auto"/>
              <w:jc w:val="both"/>
              <w:rPr>
                <w:sz w:val="20"/>
                <w:szCs w:val="20"/>
              </w:rPr>
            </w:pPr>
            <w:r w:rsidRPr="00DA25CA">
              <w:rPr>
                <w:sz w:val="20"/>
                <w:szCs w:val="20"/>
              </w:rPr>
              <w:t>оптика</w:t>
            </w:r>
          </w:p>
        </w:tc>
      </w:tr>
      <w:tr w:rsidR="00BC5287" w:rsidRPr="00DA25CA">
        <w:trPr>
          <w:cantSplit/>
        </w:trPr>
        <w:tc>
          <w:tcPr>
            <w:tcW w:w="1560" w:type="dxa"/>
            <w:tcBorders>
              <w:left w:val="single" w:sz="6" w:space="0" w:color="auto"/>
              <w:right w:val="single" w:sz="6" w:space="0" w:color="auto"/>
            </w:tcBorders>
          </w:tcPr>
          <w:p w:rsidR="00BC5287" w:rsidRPr="00DA25CA" w:rsidRDefault="00BC5287" w:rsidP="00DA25CA">
            <w:pPr>
              <w:pStyle w:val="-9"/>
              <w:spacing w:line="360" w:lineRule="auto"/>
              <w:jc w:val="both"/>
              <w:rPr>
                <w:sz w:val="20"/>
                <w:szCs w:val="20"/>
              </w:rPr>
            </w:pPr>
            <w:r w:rsidRPr="00DA25CA">
              <w:rPr>
                <w:sz w:val="20"/>
                <w:szCs w:val="20"/>
              </w:rPr>
              <w:t>математика</w:t>
            </w:r>
          </w:p>
        </w:tc>
        <w:tc>
          <w:tcPr>
            <w:tcW w:w="1984" w:type="dxa"/>
            <w:tcBorders>
              <w:top w:val="nil"/>
              <w:left w:val="single" w:sz="6" w:space="0" w:color="auto"/>
              <w:right w:val="single" w:sz="6" w:space="0" w:color="auto"/>
            </w:tcBorders>
          </w:tcPr>
          <w:p w:rsidR="00BC5287" w:rsidRPr="00DA25CA" w:rsidRDefault="00BC5287" w:rsidP="00DA25CA">
            <w:pPr>
              <w:pStyle w:val="-9"/>
              <w:spacing w:line="360" w:lineRule="auto"/>
              <w:jc w:val="both"/>
              <w:rPr>
                <w:sz w:val="20"/>
                <w:szCs w:val="20"/>
              </w:rPr>
            </w:pPr>
            <w:r w:rsidRPr="00DA25CA">
              <w:rPr>
                <w:sz w:val="20"/>
                <w:szCs w:val="20"/>
              </w:rPr>
              <w:t>проф. Иванов</w:t>
            </w:r>
          </w:p>
        </w:tc>
        <w:tc>
          <w:tcPr>
            <w:tcW w:w="284" w:type="dxa"/>
            <w:vMerge/>
            <w:tcBorders>
              <w:left w:val="single" w:sz="6" w:space="0" w:color="auto"/>
              <w:right w:val="single" w:sz="6" w:space="0" w:color="auto"/>
            </w:tcBorders>
          </w:tcPr>
          <w:p w:rsidR="00BC5287" w:rsidRPr="00DA25CA" w:rsidRDefault="00BC5287" w:rsidP="00DA25CA">
            <w:pPr>
              <w:pStyle w:val="-9"/>
              <w:spacing w:line="360" w:lineRule="auto"/>
              <w:jc w:val="both"/>
              <w:rPr>
                <w:sz w:val="20"/>
                <w:szCs w:val="20"/>
              </w:rPr>
            </w:pPr>
          </w:p>
        </w:tc>
        <w:tc>
          <w:tcPr>
            <w:tcW w:w="1559" w:type="dxa"/>
            <w:tcBorders>
              <w:top w:val="nil"/>
              <w:left w:val="single" w:sz="6" w:space="0" w:color="auto"/>
              <w:bottom w:val="nil"/>
              <w:right w:val="single" w:sz="6" w:space="0" w:color="auto"/>
            </w:tcBorders>
          </w:tcPr>
          <w:p w:rsidR="00BC5287" w:rsidRPr="00DA25CA" w:rsidRDefault="00BC5287" w:rsidP="00DA25CA">
            <w:pPr>
              <w:pStyle w:val="-9"/>
              <w:spacing w:line="360" w:lineRule="auto"/>
              <w:jc w:val="both"/>
              <w:rPr>
                <w:sz w:val="20"/>
                <w:szCs w:val="20"/>
              </w:rPr>
            </w:pPr>
            <w:r w:rsidRPr="00DA25CA">
              <w:rPr>
                <w:sz w:val="20"/>
                <w:szCs w:val="20"/>
              </w:rPr>
              <w:t>математика</w:t>
            </w:r>
          </w:p>
        </w:tc>
        <w:tc>
          <w:tcPr>
            <w:tcW w:w="2977" w:type="dxa"/>
            <w:tcBorders>
              <w:top w:val="nil"/>
              <w:left w:val="single" w:sz="6" w:space="0" w:color="auto"/>
              <w:bottom w:val="nil"/>
              <w:right w:val="single" w:sz="6" w:space="0" w:color="auto"/>
            </w:tcBorders>
          </w:tcPr>
          <w:p w:rsidR="00BC5287" w:rsidRPr="00DA25CA" w:rsidRDefault="00BC5287" w:rsidP="00DA25CA">
            <w:pPr>
              <w:pStyle w:val="-9"/>
              <w:spacing w:line="360" w:lineRule="auto"/>
              <w:jc w:val="both"/>
              <w:rPr>
                <w:sz w:val="20"/>
                <w:szCs w:val="20"/>
              </w:rPr>
            </w:pPr>
            <w:r w:rsidRPr="00DA25CA">
              <w:rPr>
                <w:sz w:val="20"/>
                <w:szCs w:val="20"/>
              </w:rPr>
              <w:t>основы механики</w:t>
            </w:r>
          </w:p>
        </w:tc>
      </w:tr>
      <w:tr w:rsidR="00BC5287" w:rsidRPr="00DA25CA">
        <w:trPr>
          <w:cantSplit/>
        </w:trPr>
        <w:tc>
          <w:tcPr>
            <w:tcW w:w="1560" w:type="dxa"/>
            <w:tcBorders>
              <w:top w:val="single" w:sz="4" w:space="0" w:color="auto"/>
            </w:tcBorders>
          </w:tcPr>
          <w:p w:rsidR="00BC5287" w:rsidRPr="00DA25CA" w:rsidRDefault="00BC5287" w:rsidP="00DA25CA">
            <w:pPr>
              <w:pStyle w:val="-9"/>
              <w:spacing w:line="360" w:lineRule="auto"/>
              <w:jc w:val="both"/>
              <w:rPr>
                <w:sz w:val="20"/>
                <w:szCs w:val="20"/>
              </w:rPr>
            </w:pPr>
          </w:p>
        </w:tc>
        <w:tc>
          <w:tcPr>
            <w:tcW w:w="1984" w:type="dxa"/>
            <w:tcBorders>
              <w:top w:val="single" w:sz="4" w:space="0" w:color="auto"/>
            </w:tcBorders>
          </w:tcPr>
          <w:p w:rsidR="00BC5287" w:rsidRPr="00DA25CA" w:rsidRDefault="00BC5287" w:rsidP="00DA25CA">
            <w:pPr>
              <w:pStyle w:val="-9"/>
              <w:spacing w:line="360" w:lineRule="auto"/>
              <w:jc w:val="both"/>
              <w:rPr>
                <w:sz w:val="20"/>
                <w:szCs w:val="20"/>
              </w:rPr>
            </w:pPr>
          </w:p>
        </w:tc>
        <w:tc>
          <w:tcPr>
            <w:tcW w:w="284" w:type="dxa"/>
            <w:vMerge/>
            <w:tcBorders>
              <w:left w:val="nil"/>
              <w:right w:val="single" w:sz="6" w:space="0" w:color="auto"/>
            </w:tcBorders>
          </w:tcPr>
          <w:p w:rsidR="00BC5287" w:rsidRPr="00DA25CA" w:rsidRDefault="00BC5287" w:rsidP="00DA25CA">
            <w:pPr>
              <w:pStyle w:val="-9"/>
              <w:spacing w:line="360" w:lineRule="auto"/>
              <w:jc w:val="both"/>
              <w:rPr>
                <w:sz w:val="20"/>
                <w:szCs w:val="20"/>
              </w:rPr>
            </w:pPr>
          </w:p>
        </w:tc>
        <w:tc>
          <w:tcPr>
            <w:tcW w:w="1559" w:type="dxa"/>
            <w:tcBorders>
              <w:top w:val="nil"/>
              <w:left w:val="single" w:sz="6" w:space="0" w:color="auto"/>
              <w:right w:val="single" w:sz="6" w:space="0" w:color="auto"/>
            </w:tcBorders>
          </w:tcPr>
          <w:p w:rsidR="00BC5287" w:rsidRPr="00DA25CA" w:rsidRDefault="00BC5287" w:rsidP="00DA25CA">
            <w:pPr>
              <w:pStyle w:val="-9"/>
              <w:spacing w:line="360" w:lineRule="auto"/>
              <w:jc w:val="both"/>
              <w:rPr>
                <w:sz w:val="20"/>
                <w:szCs w:val="20"/>
              </w:rPr>
            </w:pPr>
            <w:r w:rsidRPr="00DA25CA">
              <w:rPr>
                <w:sz w:val="20"/>
                <w:szCs w:val="20"/>
              </w:rPr>
              <w:t>математика</w:t>
            </w:r>
          </w:p>
        </w:tc>
        <w:tc>
          <w:tcPr>
            <w:tcW w:w="2977" w:type="dxa"/>
            <w:tcBorders>
              <w:top w:val="nil"/>
              <w:left w:val="single" w:sz="6" w:space="0" w:color="auto"/>
              <w:right w:val="single" w:sz="6" w:space="0" w:color="auto"/>
            </w:tcBorders>
          </w:tcPr>
          <w:p w:rsidR="00BC5287" w:rsidRPr="00DA25CA" w:rsidRDefault="00BC5287" w:rsidP="00DA25CA">
            <w:pPr>
              <w:pStyle w:val="-9"/>
              <w:spacing w:line="360" w:lineRule="auto"/>
              <w:jc w:val="both"/>
              <w:rPr>
                <w:sz w:val="20"/>
                <w:szCs w:val="20"/>
              </w:rPr>
            </w:pPr>
            <w:r w:rsidRPr="00DA25CA">
              <w:rPr>
                <w:sz w:val="20"/>
                <w:szCs w:val="20"/>
              </w:rPr>
              <w:t>дискретная математика</w:t>
            </w:r>
          </w:p>
        </w:tc>
      </w:tr>
      <w:tr w:rsidR="00BC5287" w:rsidRPr="00DA25CA">
        <w:trPr>
          <w:cantSplit/>
        </w:trPr>
        <w:tc>
          <w:tcPr>
            <w:tcW w:w="1560" w:type="dxa"/>
          </w:tcPr>
          <w:p w:rsidR="00BC5287" w:rsidRPr="00DA25CA" w:rsidRDefault="00BC5287" w:rsidP="00DA25CA">
            <w:pPr>
              <w:pStyle w:val="-9"/>
              <w:spacing w:line="360" w:lineRule="auto"/>
              <w:jc w:val="both"/>
              <w:rPr>
                <w:sz w:val="20"/>
                <w:szCs w:val="20"/>
              </w:rPr>
            </w:pPr>
          </w:p>
        </w:tc>
        <w:tc>
          <w:tcPr>
            <w:tcW w:w="1984" w:type="dxa"/>
            <w:tcBorders>
              <w:top w:val="nil"/>
            </w:tcBorders>
          </w:tcPr>
          <w:p w:rsidR="00BC5287" w:rsidRPr="00DA25CA" w:rsidRDefault="00BC5287" w:rsidP="00DA25CA">
            <w:pPr>
              <w:pStyle w:val="-9"/>
              <w:spacing w:line="360" w:lineRule="auto"/>
              <w:jc w:val="both"/>
              <w:rPr>
                <w:sz w:val="20"/>
                <w:szCs w:val="20"/>
              </w:rPr>
            </w:pPr>
          </w:p>
        </w:tc>
        <w:tc>
          <w:tcPr>
            <w:tcW w:w="284" w:type="dxa"/>
            <w:vMerge/>
            <w:tcBorders>
              <w:left w:val="nil"/>
              <w:right w:val="single" w:sz="6" w:space="0" w:color="auto"/>
            </w:tcBorders>
          </w:tcPr>
          <w:p w:rsidR="00BC5287" w:rsidRPr="00DA25CA" w:rsidRDefault="00BC5287" w:rsidP="00DA25CA">
            <w:pPr>
              <w:pStyle w:val="-9"/>
              <w:spacing w:line="360" w:lineRule="auto"/>
              <w:jc w:val="both"/>
              <w:rPr>
                <w:sz w:val="20"/>
                <w:szCs w:val="20"/>
              </w:rPr>
            </w:pPr>
          </w:p>
        </w:tc>
        <w:tc>
          <w:tcPr>
            <w:tcW w:w="1559" w:type="dxa"/>
            <w:tcBorders>
              <w:top w:val="nil"/>
              <w:left w:val="single" w:sz="6" w:space="0" w:color="auto"/>
              <w:bottom w:val="single" w:sz="4" w:space="0" w:color="auto"/>
              <w:right w:val="single" w:sz="6" w:space="0" w:color="auto"/>
            </w:tcBorders>
          </w:tcPr>
          <w:p w:rsidR="00BC5287" w:rsidRPr="00DA25CA" w:rsidRDefault="00BC5287" w:rsidP="00DA25CA">
            <w:pPr>
              <w:pStyle w:val="-9"/>
              <w:spacing w:line="360" w:lineRule="auto"/>
              <w:jc w:val="both"/>
              <w:rPr>
                <w:sz w:val="20"/>
                <w:szCs w:val="20"/>
              </w:rPr>
            </w:pPr>
            <w:r w:rsidRPr="00DA25CA">
              <w:rPr>
                <w:sz w:val="20"/>
                <w:szCs w:val="20"/>
              </w:rPr>
              <w:t>математика</w:t>
            </w:r>
          </w:p>
        </w:tc>
        <w:tc>
          <w:tcPr>
            <w:tcW w:w="2977" w:type="dxa"/>
            <w:tcBorders>
              <w:top w:val="nil"/>
              <w:left w:val="single" w:sz="6" w:space="0" w:color="auto"/>
              <w:bottom w:val="single" w:sz="4" w:space="0" w:color="auto"/>
              <w:right w:val="single" w:sz="6" w:space="0" w:color="auto"/>
            </w:tcBorders>
          </w:tcPr>
          <w:p w:rsidR="00BC5287" w:rsidRPr="00DA25CA" w:rsidRDefault="00BC5287" w:rsidP="00DA25CA">
            <w:pPr>
              <w:pStyle w:val="-9"/>
              <w:spacing w:line="360" w:lineRule="auto"/>
              <w:jc w:val="both"/>
              <w:rPr>
                <w:sz w:val="20"/>
                <w:szCs w:val="20"/>
              </w:rPr>
            </w:pPr>
            <w:r w:rsidRPr="00DA25CA">
              <w:rPr>
                <w:sz w:val="20"/>
                <w:szCs w:val="20"/>
              </w:rPr>
              <w:t>тригонометрия</w:t>
            </w:r>
          </w:p>
        </w:tc>
      </w:tr>
    </w:tbl>
    <w:p w:rsidR="00DA25CA" w:rsidRPr="00DA25CA" w:rsidRDefault="00DA25CA" w:rsidP="00DA25CA">
      <w:pPr>
        <w:pStyle w:val="ad"/>
        <w:spacing w:before="0" w:after="0" w:line="360" w:lineRule="auto"/>
        <w:ind w:firstLine="0"/>
        <w:rPr>
          <w:b w:val="0"/>
          <w:sz w:val="20"/>
        </w:rPr>
      </w:pPr>
      <w:bookmarkStart w:id="159" w:name="_Ref10022856"/>
    </w:p>
    <w:p w:rsidR="00BC5287" w:rsidRPr="0077632E" w:rsidRDefault="00BC5287" w:rsidP="00FC3290">
      <w:pPr>
        <w:pStyle w:val="ad"/>
        <w:spacing w:before="0" w:after="0" w:line="360" w:lineRule="auto"/>
        <w:ind w:firstLine="709"/>
        <w:rPr>
          <w:b w:val="0"/>
          <w:sz w:val="28"/>
        </w:rPr>
      </w:pPr>
      <w:r w:rsidRPr="0077632E">
        <w:rPr>
          <w:b w:val="0"/>
          <w:sz w:val="28"/>
        </w:rPr>
        <w:t xml:space="preserve">рис. </w:t>
      </w:r>
      <w:r w:rsidRPr="0077632E">
        <w:rPr>
          <w:b w:val="0"/>
          <w:noProof/>
          <w:sz w:val="28"/>
        </w:rPr>
        <w:t>7</w:t>
      </w:r>
      <w:r w:rsidRPr="0077632E">
        <w:rPr>
          <w:b w:val="0"/>
          <w:sz w:val="28"/>
        </w:rPr>
        <w:t>.</w:t>
      </w:r>
      <w:r w:rsidRPr="0077632E">
        <w:rPr>
          <w:b w:val="0"/>
          <w:noProof/>
          <w:sz w:val="28"/>
        </w:rPr>
        <w:t>3</w:t>
      </w:r>
      <w:bookmarkEnd w:id="159"/>
      <w:r w:rsidRPr="0077632E">
        <w:rPr>
          <w:b w:val="0"/>
          <w:sz w:val="28"/>
        </w:rPr>
        <w:t xml:space="preserve"> Таблицы проекций СТ и СХ</w:t>
      </w:r>
    </w:p>
    <w:p w:rsidR="00DA25CA" w:rsidRDefault="00DA25CA"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 xml:space="preserve">Возвращаясь к рассматриваемому примеру с действительно корректной и желательной декомпозицией, показанной на рис. </w:t>
      </w:r>
      <w:r w:rsidRPr="0077632E">
        <w:rPr>
          <w:noProof/>
          <w:sz w:val="28"/>
        </w:rPr>
        <w:t>7</w:t>
      </w:r>
      <w:r w:rsidRPr="0077632E">
        <w:rPr>
          <w:sz w:val="28"/>
        </w:rPr>
        <w:t>.</w:t>
      </w:r>
      <w:r w:rsidRPr="0077632E">
        <w:rPr>
          <w:noProof/>
          <w:sz w:val="28"/>
        </w:rPr>
        <w:t>3</w:t>
      </w:r>
      <w:r w:rsidRPr="0077632E">
        <w:rPr>
          <w:sz w:val="28"/>
        </w:rPr>
        <w:t xml:space="preserve">, следует, однако, отметить, что такая декомпозиция не может быть выполнена на основе функциональных зависимостей, поскольку они не существуют в данном </w:t>
      </w:r>
      <w:r w:rsidRPr="0077632E">
        <w:rPr>
          <w:sz w:val="28"/>
        </w:rPr>
        <w:lastRenderedPageBreak/>
        <w:t xml:space="preserve">отношении (кроме тривиальных зависимостей). Однако ее можно осуществить на основе нового типа зависимости, а именно упомянутой выше </w:t>
      </w:r>
      <w:r w:rsidRPr="0077632E">
        <w:rPr>
          <w:rStyle w:val="af"/>
          <w:b w:val="0"/>
          <w:sz w:val="28"/>
        </w:rPr>
        <w:t>многозначной зависимости</w:t>
      </w:r>
      <w:r w:rsidRPr="0077632E">
        <w:rPr>
          <w:sz w:val="28"/>
        </w:rPr>
        <w:t>. Многозначные зависимости можно считать обобщением функциональных зависимостей в том смысле, что каждая функциональная зависимость является многозначной (однако обратное утверждение не верно, поскольку существуют многозначные зависимости, которые не являются функциональными). В отношении СТХ есть две многозначные зависимости:</w:t>
      </w:r>
    </w:p>
    <w:p w:rsidR="00BC5287" w:rsidRPr="0077632E" w:rsidRDefault="00BC5287" w:rsidP="00FC3290">
      <w:pPr>
        <w:pStyle w:val="a1"/>
        <w:spacing w:line="360" w:lineRule="auto"/>
        <w:rPr>
          <w:rStyle w:val="aff1"/>
          <w:rFonts w:ascii="Times New Roman" w:hAnsi="Times New Roman"/>
          <w:b w:val="0"/>
          <w:sz w:val="28"/>
        </w:rPr>
      </w:pPr>
      <w:r w:rsidRPr="0077632E">
        <w:rPr>
          <w:rStyle w:val="aff1"/>
          <w:rFonts w:ascii="Times New Roman" w:hAnsi="Times New Roman"/>
          <w:b w:val="0"/>
          <w:sz w:val="28"/>
        </w:rPr>
        <w:t>Course—&gt;&gt;Teacher</w:t>
      </w:r>
    </w:p>
    <w:p w:rsidR="00BC5287" w:rsidRPr="0077632E" w:rsidRDefault="00BC5287" w:rsidP="00FC3290">
      <w:pPr>
        <w:pStyle w:val="a1"/>
        <w:spacing w:line="360" w:lineRule="auto"/>
        <w:rPr>
          <w:rStyle w:val="aff1"/>
          <w:rFonts w:ascii="Times New Roman" w:hAnsi="Times New Roman"/>
          <w:b w:val="0"/>
          <w:sz w:val="28"/>
        </w:rPr>
      </w:pPr>
      <w:r w:rsidRPr="0077632E">
        <w:rPr>
          <w:rStyle w:val="aff1"/>
          <w:rFonts w:ascii="Times New Roman" w:hAnsi="Times New Roman"/>
          <w:b w:val="0"/>
          <w:sz w:val="28"/>
        </w:rPr>
        <w:t>Course—&gt;&gt;Text</w:t>
      </w:r>
    </w:p>
    <w:p w:rsidR="00BC5287" w:rsidRPr="0077632E" w:rsidRDefault="00BC5287" w:rsidP="00FC3290">
      <w:pPr>
        <w:pStyle w:val="a1"/>
        <w:spacing w:line="360" w:lineRule="auto"/>
        <w:rPr>
          <w:sz w:val="28"/>
        </w:rPr>
      </w:pPr>
      <w:r w:rsidRPr="0077632E">
        <w:rPr>
          <w:sz w:val="28"/>
        </w:rPr>
        <w:t>Обратите внимание на двойную стрелку, которая в многозначной зависимости</w:t>
      </w:r>
      <w:r w:rsidR="00DA25CA">
        <w:rPr>
          <w:sz w:val="28"/>
        </w:rPr>
        <w:t xml:space="preserve"> </w:t>
      </w:r>
      <w:r w:rsidRPr="0077632E">
        <w:rPr>
          <w:sz w:val="28"/>
        </w:rPr>
        <w:t>A—&gt;&gt;B означает, что "B многозначно зависит от A" или "A многозначно определяет B".</w:t>
      </w:r>
    </w:p>
    <w:p w:rsidR="00BC5287" w:rsidRPr="0077632E" w:rsidRDefault="00BC5287" w:rsidP="00FC3290">
      <w:pPr>
        <w:pStyle w:val="a1"/>
        <w:spacing w:line="360" w:lineRule="auto"/>
        <w:rPr>
          <w:sz w:val="28"/>
        </w:rPr>
      </w:pPr>
      <w:r w:rsidRPr="0077632E">
        <w:rPr>
          <w:sz w:val="28"/>
        </w:rPr>
        <w:t>Пусть A, B и C являются произвольными подмножествами множества атрибутов отношения R. Тогда B многозначно зависит от A, что символически выражается записью</w:t>
      </w:r>
    </w:p>
    <w:p w:rsidR="00BC5287" w:rsidRPr="0077632E" w:rsidRDefault="00BC5287" w:rsidP="00FC3290">
      <w:pPr>
        <w:pStyle w:val="a1"/>
        <w:spacing w:line="360" w:lineRule="auto"/>
        <w:rPr>
          <w:rStyle w:val="aff1"/>
          <w:rFonts w:ascii="Times New Roman" w:hAnsi="Times New Roman"/>
          <w:b w:val="0"/>
          <w:sz w:val="28"/>
        </w:rPr>
      </w:pPr>
      <w:r w:rsidRPr="0077632E">
        <w:rPr>
          <w:rStyle w:val="aff1"/>
          <w:rFonts w:ascii="Times New Roman" w:hAnsi="Times New Roman"/>
          <w:b w:val="0"/>
          <w:sz w:val="28"/>
        </w:rPr>
        <w:t>А—&gt;&gt;В</w:t>
      </w:r>
    </w:p>
    <w:p w:rsidR="00BC5287" w:rsidRPr="0077632E" w:rsidRDefault="00BC5287" w:rsidP="00FC3290">
      <w:pPr>
        <w:pStyle w:val="a1"/>
        <w:spacing w:line="360" w:lineRule="auto"/>
        <w:rPr>
          <w:sz w:val="28"/>
        </w:rPr>
      </w:pPr>
      <w:r w:rsidRPr="0077632E">
        <w:rPr>
          <w:sz w:val="28"/>
        </w:rPr>
        <w:t>тогда и только тогда, когда множество значений B, соответствующее заданной паре (значение A, значение C) отношения R, зависит только от A, но не зависит от C.</w:t>
      </w:r>
    </w:p>
    <w:p w:rsidR="00BC5287" w:rsidRPr="0077632E" w:rsidRDefault="00BC5287" w:rsidP="00FC3290">
      <w:pPr>
        <w:pStyle w:val="a1"/>
        <w:spacing w:line="360" w:lineRule="auto"/>
        <w:rPr>
          <w:sz w:val="28"/>
        </w:rPr>
      </w:pPr>
      <w:r w:rsidRPr="0077632E">
        <w:rPr>
          <w:sz w:val="28"/>
        </w:rPr>
        <w:t xml:space="preserve">Для данного отношения R{A, B, C} многозначная зависимость A—&gt;&gt;B выполняется тогда и только тогда, когда также выполняется многозначная зависимость A —&gt;&gt; C. Таким образом, </w:t>
      </w:r>
      <w:r w:rsidRPr="0077632E">
        <w:rPr>
          <w:rStyle w:val="af"/>
          <w:b w:val="0"/>
          <w:sz w:val="28"/>
        </w:rPr>
        <w:t>многозначные зависимости всегда образуют связанные пары</w:t>
      </w:r>
      <w:r w:rsidRPr="0077632E">
        <w:rPr>
          <w:sz w:val="28"/>
        </w:rPr>
        <w:t xml:space="preserve"> и потому их обычно представляют вместе в символическом виде:</w:t>
      </w:r>
    </w:p>
    <w:p w:rsidR="00BC5287" w:rsidRPr="0077632E" w:rsidRDefault="00BC5287" w:rsidP="00FC3290">
      <w:pPr>
        <w:spacing w:line="360" w:lineRule="auto"/>
        <w:ind w:firstLine="709"/>
        <w:jc w:val="both"/>
        <w:rPr>
          <w:rStyle w:val="aff1"/>
          <w:rFonts w:ascii="Times New Roman" w:hAnsi="Times New Roman"/>
          <w:b w:val="0"/>
          <w:sz w:val="28"/>
        </w:rPr>
      </w:pPr>
      <w:r w:rsidRPr="0077632E">
        <w:rPr>
          <w:rStyle w:val="aff1"/>
          <w:rFonts w:ascii="Times New Roman" w:hAnsi="Times New Roman"/>
          <w:b w:val="0"/>
          <w:sz w:val="28"/>
        </w:rPr>
        <w:t>А—&gt;&gt;В|С.</w:t>
      </w:r>
    </w:p>
    <w:p w:rsidR="00BC5287" w:rsidRPr="0077632E" w:rsidRDefault="00BC5287" w:rsidP="00FC3290">
      <w:pPr>
        <w:pStyle w:val="a1"/>
        <w:spacing w:line="360" w:lineRule="auto"/>
        <w:rPr>
          <w:sz w:val="28"/>
        </w:rPr>
      </w:pPr>
      <w:r w:rsidRPr="0077632E">
        <w:rPr>
          <w:sz w:val="28"/>
        </w:rPr>
        <w:t>Для рассматриваемого примера такая запись будет иметь следующий вид:</w:t>
      </w:r>
    </w:p>
    <w:p w:rsidR="00BC5287" w:rsidRPr="0077632E" w:rsidRDefault="00BC5287" w:rsidP="00FC3290">
      <w:pPr>
        <w:spacing w:line="360" w:lineRule="auto"/>
        <w:ind w:firstLine="709"/>
        <w:jc w:val="both"/>
        <w:rPr>
          <w:rStyle w:val="aff1"/>
          <w:rFonts w:ascii="Times New Roman" w:hAnsi="Times New Roman"/>
          <w:b w:val="0"/>
          <w:sz w:val="28"/>
        </w:rPr>
      </w:pPr>
      <w:r w:rsidRPr="0077632E">
        <w:rPr>
          <w:rStyle w:val="aff1"/>
          <w:rFonts w:ascii="Times New Roman" w:hAnsi="Times New Roman"/>
          <w:b w:val="0"/>
          <w:sz w:val="28"/>
        </w:rPr>
        <w:t>Course—&gt;&gt;Teacher|Text</w:t>
      </w:r>
    </w:p>
    <w:p w:rsidR="00BC5287" w:rsidRPr="0077632E" w:rsidRDefault="00BC5287" w:rsidP="00FC3290">
      <w:pPr>
        <w:pStyle w:val="a1"/>
        <w:spacing w:line="360" w:lineRule="auto"/>
        <w:rPr>
          <w:sz w:val="28"/>
        </w:rPr>
      </w:pPr>
      <w:r w:rsidRPr="0077632E">
        <w:rPr>
          <w:sz w:val="28"/>
        </w:rPr>
        <w:lastRenderedPageBreak/>
        <w:t>Возвращаясь к исходной задаче с отношением СТХ, теперь можно отметить, что описанная ранее проблема с отношением типа СТХ возникает из-за того, что оно содержит многозначные зависимости, которые не являются функциональными. (Следует отметить совсем неочевидный факт, что именно наличие таких МЗ требует вставлять два кортежа, когда необходимо добавить данные еще об одном преподавателе физики.) Проекции СТ и СХ не содержат многозначных зависимостей, а потому они действительно представляют собой некоторое усовершенствование исходной структуры. Поэтому было бы желательно заменить отношение СТХ двумя этими проекциями. Это можно сделать, исходя из теоремы Фейгина, которая приведена ниже.</w:t>
      </w:r>
    </w:p>
    <w:p w:rsidR="00BC5287" w:rsidRDefault="00BC5287" w:rsidP="00FC3290">
      <w:pPr>
        <w:pStyle w:val="a1"/>
        <w:spacing w:line="360" w:lineRule="auto"/>
        <w:rPr>
          <w:rStyle w:val="aff1"/>
          <w:rFonts w:ascii="Times New Roman" w:hAnsi="Times New Roman"/>
          <w:b w:val="0"/>
          <w:sz w:val="28"/>
        </w:rPr>
      </w:pPr>
      <w:r w:rsidRPr="0077632E">
        <w:rPr>
          <w:rStyle w:val="af"/>
          <w:b w:val="0"/>
          <w:sz w:val="28"/>
        </w:rPr>
        <w:t xml:space="preserve">Теорема Фейгина (эта теорема является более строгой версией теоремы Хеза). </w:t>
      </w:r>
      <w:r w:rsidRPr="0077632E">
        <w:rPr>
          <w:sz w:val="28"/>
        </w:rPr>
        <w:t>Пусть А, В и С являются множествами атрибутов отношения R{A, В, С}. Отношение R будет равно соединению его проекций {А, В} и {А, С} тогда и только тогда, когда для отношения R выполняется многозначная зависимость</w:t>
      </w:r>
      <w:r w:rsidR="00DA25CA">
        <w:rPr>
          <w:rStyle w:val="aff1"/>
          <w:rFonts w:ascii="Times New Roman" w:hAnsi="Times New Roman"/>
          <w:b w:val="0"/>
          <w:sz w:val="28"/>
        </w:rPr>
        <w:t xml:space="preserve"> </w:t>
      </w:r>
      <w:r w:rsidRPr="0077632E">
        <w:rPr>
          <w:rStyle w:val="aff1"/>
          <w:rFonts w:ascii="Times New Roman" w:hAnsi="Times New Roman"/>
          <w:b w:val="0"/>
          <w:sz w:val="28"/>
        </w:rPr>
        <w:t>А—&gt;&gt;В|С.</w:t>
      </w:r>
    </w:p>
    <w:p w:rsidR="00DA25CA" w:rsidRPr="0077632E" w:rsidRDefault="00DA25CA" w:rsidP="00FC3290">
      <w:pPr>
        <w:pStyle w:val="a1"/>
        <w:spacing w:line="360" w:lineRule="auto"/>
        <w:rPr>
          <w:rStyle w:val="aff1"/>
          <w:rFonts w:ascii="Times New Roman" w:hAnsi="Times New Roman"/>
          <w:b w:val="0"/>
          <w:sz w:val="28"/>
        </w:rPr>
      </w:pPr>
    </w:p>
    <w:p w:rsidR="00BC5287" w:rsidRPr="00DA25CA" w:rsidRDefault="00BC5287" w:rsidP="00DA25CA">
      <w:pPr>
        <w:pStyle w:val="2"/>
        <w:spacing w:before="0" w:after="0" w:line="360" w:lineRule="auto"/>
        <w:ind w:left="0" w:firstLine="709"/>
        <w:jc w:val="center"/>
        <w:rPr>
          <w:rFonts w:ascii="Times New Roman" w:hAnsi="Times New Roman"/>
        </w:rPr>
      </w:pPr>
      <w:bookmarkStart w:id="160" w:name="_Toc44257078"/>
      <w:bookmarkStart w:id="161" w:name="_Toc45513275"/>
      <w:bookmarkStart w:id="162" w:name="_Toc45513381"/>
      <w:r w:rsidRPr="00DA25CA">
        <w:rPr>
          <w:rFonts w:ascii="Times New Roman" w:hAnsi="Times New Roman"/>
        </w:rPr>
        <w:t>Четвертая нормальная форма</w:t>
      </w:r>
      <w:bookmarkEnd w:id="160"/>
      <w:bookmarkEnd w:id="161"/>
      <w:bookmarkEnd w:id="162"/>
    </w:p>
    <w:p w:rsidR="00DA25CA" w:rsidRDefault="00DA25CA" w:rsidP="00FC3290">
      <w:pPr>
        <w:pStyle w:val="a1"/>
        <w:spacing w:line="360" w:lineRule="auto"/>
        <w:rPr>
          <w:sz w:val="28"/>
        </w:rPr>
      </w:pPr>
    </w:p>
    <w:p w:rsidR="00BC5287" w:rsidRDefault="00BC5287" w:rsidP="00FC3290">
      <w:pPr>
        <w:pStyle w:val="a1"/>
        <w:spacing w:line="360" w:lineRule="auto"/>
        <w:rPr>
          <w:sz w:val="28"/>
        </w:rPr>
      </w:pPr>
      <w:r w:rsidRPr="0077632E">
        <w:rPr>
          <w:sz w:val="28"/>
        </w:rPr>
        <w:t xml:space="preserve">Отношение R находится в </w:t>
      </w:r>
      <w:r w:rsidRPr="0077632E">
        <w:rPr>
          <w:rStyle w:val="af"/>
          <w:b w:val="0"/>
          <w:sz w:val="28"/>
        </w:rPr>
        <w:t>четвертой нормальной форме</w:t>
      </w:r>
      <w:r w:rsidRPr="0077632E">
        <w:rPr>
          <w:sz w:val="28"/>
        </w:rPr>
        <w:t xml:space="preserve"> (4НФ) тогда и только тогда, когда существуют такие подмножества А и В атрибутов отношения R, что выполняется (нетривиальная) многозначная зависимость А —&gt;&gt; В. Тогда все атрибуты отношения R также функционально зависят от атрибута A.</w:t>
      </w:r>
    </w:p>
    <w:p w:rsidR="00DA25CA" w:rsidRPr="0077632E" w:rsidRDefault="00DA25CA" w:rsidP="00FC3290">
      <w:pPr>
        <w:pStyle w:val="a1"/>
        <w:spacing w:line="360" w:lineRule="auto"/>
        <w:rPr>
          <w:sz w:val="28"/>
        </w:rPr>
      </w:pPr>
    </w:p>
    <w:p w:rsidR="00BC5287" w:rsidRPr="00DA25CA" w:rsidRDefault="00BC5287" w:rsidP="00DA25CA">
      <w:pPr>
        <w:pStyle w:val="2"/>
        <w:spacing w:before="0" w:after="0" w:line="360" w:lineRule="auto"/>
        <w:ind w:left="0" w:firstLine="709"/>
        <w:jc w:val="center"/>
        <w:rPr>
          <w:rFonts w:ascii="Times New Roman" w:hAnsi="Times New Roman"/>
        </w:rPr>
      </w:pPr>
      <w:bookmarkStart w:id="163" w:name="_Toc44257079"/>
      <w:bookmarkStart w:id="164" w:name="_Toc45513276"/>
      <w:bookmarkStart w:id="165" w:name="_Toc45513382"/>
      <w:r w:rsidRPr="00DA25CA">
        <w:rPr>
          <w:rFonts w:ascii="Times New Roman" w:hAnsi="Times New Roman"/>
        </w:rPr>
        <w:t>Зависимости соединения</w:t>
      </w:r>
      <w:bookmarkEnd w:id="163"/>
      <w:bookmarkEnd w:id="164"/>
      <w:bookmarkEnd w:id="165"/>
    </w:p>
    <w:p w:rsidR="00DA25CA" w:rsidRDefault="00DA25CA"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 xml:space="preserve">До сих пор предполагалось, что единственной операцией в процессе декомпозиции является замена данного отношения (при декомпозиции без потерь) двумя его проекциями. Это допущение успешно выполнялось вплоть </w:t>
      </w:r>
      <w:r w:rsidRPr="0077632E">
        <w:rPr>
          <w:sz w:val="28"/>
        </w:rPr>
        <w:lastRenderedPageBreak/>
        <w:t>до определения 4НФ. Однако существуют отношения, для которых нельзя выполнить декомпозицию без потерь на две проекции, но которые можно подвергнуть декомпозиции без потерь на три или более проекции.</w:t>
      </w:r>
    </w:p>
    <w:p w:rsidR="00BC5287" w:rsidRPr="0077632E" w:rsidRDefault="00BC5287" w:rsidP="00FC3290">
      <w:pPr>
        <w:pStyle w:val="a1"/>
        <w:spacing w:line="360" w:lineRule="auto"/>
        <w:rPr>
          <w:sz w:val="28"/>
        </w:rPr>
      </w:pPr>
      <w:r w:rsidRPr="0077632E">
        <w:rPr>
          <w:sz w:val="28"/>
        </w:rPr>
        <w:t>На рисунке представлен пример конкретного набора данных, соответствующих некоторому моменту времени. Однако, если данное отношение удовлетворяет некоторому не зависящему от времени ограничению, то 3-декомпозируемость отношения TSG может быть более фундаментальным и не зависящим от времени свойством, т.е. свойством, которое удовлетворяется для всех допустимых значений данного отношения. Для того чтобы понять, каким должно быть такое отношение, прежде всего отметим, что утверждение "отношение TSG равно соединению трех проекций TS, SG и TG" эквивалентно следующему утверждению:</w:t>
      </w:r>
    </w:p>
    <w:p w:rsidR="00BC5287" w:rsidRPr="0077632E" w:rsidRDefault="00BC5287" w:rsidP="00FC3290">
      <w:pPr>
        <w:pStyle w:val="a1"/>
        <w:spacing w:line="360" w:lineRule="auto"/>
        <w:rPr>
          <w:sz w:val="28"/>
        </w:rPr>
      </w:pPr>
      <w:r w:rsidRPr="0077632E">
        <w:rPr>
          <w:rStyle w:val="af"/>
          <w:b w:val="0"/>
          <w:sz w:val="28"/>
        </w:rPr>
        <w:t xml:space="preserve">Если </w:t>
      </w:r>
      <w:r w:rsidRPr="0077632E">
        <w:rPr>
          <w:sz w:val="28"/>
        </w:rPr>
        <w:t xml:space="preserve">пара (t1,s1) находится в отношении TS </w:t>
      </w:r>
      <w:r w:rsidRPr="0077632E">
        <w:rPr>
          <w:rStyle w:val="af"/>
          <w:b w:val="0"/>
          <w:sz w:val="28"/>
        </w:rPr>
        <w:t xml:space="preserve">и </w:t>
      </w:r>
      <w:r w:rsidRPr="0077632E">
        <w:rPr>
          <w:sz w:val="28"/>
        </w:rPr>
        <w:t xml:space="preserve">пара (s1,g1) находится в отношении SG </w:t>
      </w:r>
      <w:r w:rsidRPr="0077632E">
        <w:rPr>
          <w:rStyle w:val="af"/>
          <w:b w:val="0"/>
          <w:sz w:val="28"/>
        </w:rPr>
        <w:t xml:space="preserve">и </w:t>
      </w:r>
      <w:r w:rsidRPr="0077632E">
        <w:rPr>
          <w:sz w:val="28"/>
        </w:rPr>
        <w:t xml:space="preserve">пара (t1,g1) находится в отношении TG </w:t>
      </w:r>
      <w:r w:rsidRPr="0077632E">
        <w:rPr>
          <w:rStyle w:val="af"/>
          <w:b w:val="0"/>
          <w:sz w:val="28"/>
        </w:rPr>
        <w:t>то</w:t>
      </w:r>
      <w:r w:rsidRPr="0077632E">
        <w:rPr>
          <w:sz w:val="28"/>
        </w:rPr>
        <w:t xml:space="preserve"> тройка (t1,s1,g1) находится в отношении TSG.</w:t>
      </w:r>
    </w:p>
    <w:p w:rsidR="00BC5287" w:rsidRPr="0077632E" w:rsidRDefault="00BC5287" w:rsidP="00FC3290">
      <w:pPr>
        <w:pStyle w:val="a1"/>
        <w:spacing w:line="360" w:lineRule="auto"/>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7"/>
        <w:gridCol w:w="1938"/>
        <w:gridCol w:w="1938"/>
      </w:tblGrid>
      <w:tr w:rsidR="00BC5287" w:rsidRPr="00DA25CA">
        <w:trPr>
          <w:cantSplit/>
        </w:trPr>
        <w:tc>
          <w:tcPr>
            <w:tcW w:w="5813" w:type="dxa"/>
            <w:gridSpan w:val="3"/>
            <w:tcBorders>
              <w:top w:val="nil"/>
              <w:left w:val="nil"/>
              <w:right w:val="nil"/>
            </w:tcBorders>
          </w:tcPr>
          <w:p w:rsidR="00BC5287" w:rsidRPr="00DA25CA" w:rsidRDefault="00BC5287" w:rsidP="00DA25CA">
            <w:pPr>
              <w:pStyle w:val="-a"/>
              <w:spacing w:line="360" w:lineRule="auto"/>
              <w:rPr>
                <w:b w:val="0"/>
                <w:sz w:val="20"/>
                <w:szCs w:val="20"/>
              </w:rPr>
            </w:pPr>
            <w:r w:rsidRPr="00DA25CA">
              <w:rPr>
                <w:b w:val="0"/>
                <w:sz w:val="20"/>
                <w:szCs w:val="20"/>
              </w:rPr>
              <w:t>TSG</w:t>
            </w:r>
          </w:p>
        </w:tc>
      </w:tr>
      <w:tr w:rsidR="00BC5287" w:rsidRPr="00DA25CA">
        <w:tc>
          <w:tcPr>
            <w:tcW w:w="1937" w:type="dxa"/>
          </w:tcPr>
          <w:p w:rsidR="00BC5287" w:rsidRPr="00DA25CA" w:rsidRDefault="00BC5287" w:rsidP="00DA25CA">
            <w:pPr>
              <w:pStyle w:val="-8"/>
              <w:spacing w:line="360" w:lineRule="auto"/>
              <w:jc w:val="both"/>
              <w:rPr>
                <w:sz w:val="20"/>
                <w:szCs w:val="20"/>
              </w:rPr>
            </w:pPr>
            <w:r w:rsidRPr="00DA25CA">
              <w:rPr>
                <w:sz w:val="20"/>
                <w:szCs w:val="20"/>
              </w:rPr>
              <w:t>TEACHER</w:t>
            </w:r>
          </w:p>
        </w:tc>
        <w:tc>
          <w:tcPr>
            <w:tcW w:w="1938" w:type="dxa"/>
          </w:tcPr>
          <w:p w:rsidR="00BC5287" w:rsidRPr="00DA25CA" w:rsidRDefault="00BC5287" w:rsidP="00DA25CA">
            <w:pPr>
              <w:pStyle w:val="-8"/>
              <w:spacing w:line="360" w:lineRule="auto"/>
              <w:jc w:val="both"/>
              <w:rPr>
                <w:sz w:val="20"/>
                <w:szCs w:val="20"/>
              </w:rPr>
            </w:pPr>
            <w:r w:rsidRPr="00DA25CA">
              <w:rPr>
                <w:sz w:val="20"/>
                <w:szCs w:val="20"/>
              </w:rPr>
              <w:t>SUBJECT</w:t>
            </w:r>
          </w:p>
        </w:tc>
        <w:tc>
          <w:tcPr>
            <w:tcW w:w="1938" w:type="dxa"/>
          </w:tcPr>
          <w:p w:rsidR="00BC5287" w:rsidRPr="00DA25CA" w:rsidRDefault="00BC5287" w:rsidP="00DA25CA">
            <w:pPr>
              <w:pStyle w:val="-8"/>
              <w:spacing w:line="360" w:lineRule="auto"/>
              <w:jc w:val="both"/>
              <w:rPr>
                <w:sz w:val="20"/>
                <w:szCs w:val="20"/>
              </w:rPr>
            </w:pPr>
            <w:r w:rsidRPr="00DA25CA">
              <w:rPr>
                <w:sz w:val="20"/>
                <w:szCs w:val="20"/>
              </w:rPr>
              <w:t>GROUP</w:t>
            </w:r>
          </w:p>
        </w:tc>
      </w:tr>
      <w:tr w:rsidR="00BC5287" w:rsidRPr="00DA25CA">
        <w:tc>
          <w:tcPr>
            <w:tcW w:w="1937" w:type="dxa"/>
          </w:tcPr>
          <w:p w:rsidR="00BC5287" w:rsidRPr="00DA25CA" w:rsidRDefault="00BC5287" w:rsidP="00DA25CA">
            <w:pPr>
              <w:pStyle w:val="-9"/>
              <w:spacing w:line="360" w:lineRule="auto"/>
              <w:jc w:val="both"/>
              <w:rPr>
                <w:sz w:val="20"/>
                <w:szCs w:val="20"/>
              </w:rPr>
            </w:pPr>
            <w:r w:rsidRPr="00DA25CA">
              <w:rPr>
                <w:sz w:val="20"/>
                <w:szCs w:val="20"/>
              </w:rPr>
              <w:t>Иванов</w:t>
            </w:r>
          </w:p>
        </w:tc>
        <w:tc>
          <w:tcPr>
            <w:tcW w:w="1938" w:type="dxa"/>
          </w:tcPr>
          <w:p w:rsidR="00BC5287" w:rsidRPr="00DA25CA" w:rsidRDefault="00BC5287" w:rsidP="00DA25CA">
            <w:pPr>
              <w:pStyle w:val="-9"/>
              <w:spacing w:line="360" w:lineRule="auto"/>
              <w:jc w:val="both"/>
              <w:rPr>
                <w:sz w:val="20"/>
                <w:szCs w:val="20"/>
              </w:rPr>
            </w:pPr>
            <w:r w:rsidRPr="00DA25CA">
              <w:rPr>
                <w:sz w:val="20"/>
                <w:szCs w:val="20"/>
              </w:rPr>
              <w:t>Математика</w:t>
            </w:r>
          </w:p>
        </w:tc>
        <w:tc>
          <w:tcPr>
            <w:tcW w:w="1938" w:type="dxa"/>
          </w:tcPr>
          <w:p w:rsidR="00BC5287" w:rsidRPr="00DA25CA" w:rsidRDefault="00BC5287" w:rsidP="00DA25CA">
            <w:pPr>
              <w:pStyle w:val="-9"/>
              <w:spacing w:line="360" w:lineRule="auto"/>
              <w:jc w:val="both"/>
              <w:rPr>
                <w:sz w:val="20"/>
                <w:szCs w:val="20"/>
              </w:rPr>
            </w:pPr>
            <w:r w:rsidRPr="00DA25CA">
              <w:rPr>
                <w:sz w:val="20"/>
                <w:szCs w:val="20"/>
              </w:rPr>
              <w:t>А-98-51</w:t>
            </w:r>
          </w:p>
        </w:tc>
      </w:tr>
      <w:tr w:rsidR="00BC5287" w:rsidRPr="00DA25CA">
        <w:tc>
          <w:tcPr>
            <w:tcW w:w="1937" w:type="dxa"/>
          </w:tcPr>
          <w:p w:rsidR="00BC5287" w:rsidRPr="00DA25CA" w:rsidRDefault="00BC5287" w:rsidP="00DA25CA">
            <w:pPr>
              <w:pStyle w:val="-9"/>
              <w:spacing w:line="360" w:lineRule="auto"/>
              <w:jc w:val="both"/>
              <w:rPr>
                <w:sz w:val="20"/>
                <w:szCs w:val="20"/>
              </w:rPr>
            </w:pPr>
            <w:r w:rsidRPr="00DA25CA">
              <w:rPr>
                <w:sz w:val="20"/>
                <w:szCs w:val="20"/>
              </w:rPr>
              <w:t>Иванов</w:t>
            </w:r>
          </w:p>
        </w:tc>
        <w:tc>
          <w:tcPr>
            <w:tcW w:w="1938" w:type="dxa"/>
          </w:tcPr>
          <w:p w:rsidR="00BC5287" w:rsidRPr="00DA25CA" w:rsidRDefault="00BC5287" w:rsidP="00DA25CA">
            <w:pPr>
              <w:pStyle w:val="-9"/>
              <w:spacing w:line="360" w:lineRule="auto"/>
              <w:jc w:val="both"/>
              <w:rPr>
                <w:sz w:val="20"/>
                <w:szCs w:val="20"/>
              </w:rPr>
            </w:pPr>
            <w:r w:rsidRPr="00DA25CA">
              <w:rPr>
                <w:sz w:val="20"/>
                <w:szCs w:val="20"/>
              </w:rPr>
              <w:t>Физика</w:t>
            </w:r>
          </w:p>
        </w:tc>
        <w:tc>
          <w:tcPr>
            <w:tcW w:w="1938" w:type="dxa"/>
          </w:tcPr>
          <w:p w:rsidR="00BC5287" w:rsidRPr="00DA25CA" w:rsidRDefault="00BC5287" w:rsidP="00DA25CA">
            <w:pPr>
              <w:pStyle w:val="-9"/>
              <w:spacing w:line="360" w:lineRule="auto"/>
              <w:jc w:val="both"/>
              <w:rPr>
                <w:sz w:val="20"/>
                <w:szCs w:val="20"/>
              </w:rPr>
            </w:pPr>
            <w:r w:rsidRPr="00DA25CA">
              <w:rPr>
                <w:sz w:val="20"/>
                <w:szCs w:val="20"/>
              </w:rPr>
              <w:t>Б-00-51</w:t>
            </w:r>
          </w:p>
        </w:tc>
      </w:tr>
      <w:tr w:rsidR="00BC5287" w:rsidRPr="00DA25CA">
        <w:tc>
          <w:tcPr>
            <w:tcW w:w="1937" w:type="dxa"/>
          </w:tcPr>
          <w:p w:rsidR="00BC5287" w:rsidRPr="00DA25CA" w:rsidRDefault="00BC5287" w:rsidP="00DA25CA">
            <w:pPr>
              <w:pStyle w:val="-9"/>
              <w:spacing w:line="360" w:lineRule="auto"/>
              <w:jc w:val="both"/>
              <w:rPr>
                <w:sz w:val="20"/>
                <w:szCs w:val="20"/>
              </w:rPr>
            </w:pPr>
            <w:r w:rsidRPr="00DA25CA">
              <w:rPr>
                <w:sz w:val="20"/>
                <w:szCs w:val="20"/>
              </w:rPr>
              <w:t>Петров</w:t>
            </w:r>
          </w:p>
        </w:tc>
        <w:tc>
          <w:tcPr>
            <w:tcW w:w="1938" w:type="dxa"/>
          </w:tcPr>
          <w:p w:rsidR="00BC5287" w:rsidRPr="00DA25CA" w:rsidRDefault="00BC5287" w:rsidP="00DA25CA">
            <w:pPr>
              <w:pStyle w:val="-9"/>
              <w:spacing w:line="360" w:lineRule="auto"/>
              <w:jc w:val="both"/>
              <w:rPr>
                <w:sz w:val="20"/>
                <w:szCs w:val="20"/>
              </w:rPr>
            </w:pPr>
            <w:r w:rsidRPr="00DA25CA">
              <w:rPr>
                <w:sz w:val="20"/>
                <w:szCs w:val="20"/>
              </w:rPr>
              <w:t>Математика</w:t>
            </w:r>
          </w:p>
        </w:tc>
        <w:tc>
          <w:tcPr>
            <w:tcW w:w="1938" w:type="dxa"/>
          </w:tcPr>
          <w:p w:rsidR="00BC5287" w:rsidRPr="00DA25CA" w:rsidRDefault="00BC5287" w:rsidP="00DA25CA">
            <w:pPr>
              <w:pStyle w:val="-9"/>
              <w:spacing w:line="360" w:lineRule="auto"/>
              <w:jc w:val="both"/>
              <w:rPr>
                <w:sz w:val="20"/>
                <w:szCs w:val="20"/>
              </w:rPr>
            </w:pPr>
            <w:r w:rsidRPr="00DA25CA">
              <w:rPr>
                <w:sz w:val="20"/>
                <w:szCs w:val="20"/>
              </w:rPr>
              <w:t>А-99-51</w:t>
            </w:r>
          </w:p>
        </w:tc>
      </w:tr>
      <w:tr w:rsidR="00BC5287" w:rsidRPr="00DA25CA">
        <w:tc>
          <w:tcPr>
            <w:tcW w:w="1937" w:type="dxa"/>
          </w:tcPr>
          <w:p w:rsidR="00BC5287" w:rsidRPr="00DA25CA" w:rsidRDefault="00BC5287" w:rsidP="00DA25CA">
            <w:pPr>
              <w:pStyle w:val="-9"/>
              <w:spacing w:line="360" w:lineRule="auto"/>
              <w:jc w:val="both"/>
              <w:rPr>
                <w:sz w:val="20"/>
                <w:szCs w:val="20"/>
              </w:rPr>
            </w:pPr>
            <w:r w:rsidRPr="00DA25CA">
              <w:rPr>
                <w:sz w:val="20"/>
                <w:szCs w:val="20"/>
              </w:rPr>
              <w:t>Петров</w:t>
            </w:r>
          </w:p>
        </w:tc>
        <w:tc>
          <w:tcPr>
            <w:tcW w:w="1938" w:type="dxa"/>
          </w:tcPr>
          <w:p w:rsidR="00BC5287" w:rsidRPr="00DA25CA" w:rsidRDefault="00BC5287" w:rsidP="00DA25CA">
            <w:pPr>
              <w:pStyle w:val="-9"/>
              <w:spacing w:line="360" w:lineRule="auto"/>
              <w:jc w:val="both"/>
              <w:rPr>
                <w:sz w:val="20"/>
                <w:szCs w:val="20"/>
              </w:rPr>
            </w:pPr>
            <w:r w:rsidRPr="00DA25CA">
              <w:rPr>
                <w:sz w:val="20"/>
                <w:szCs w:val="20"/>
              </w:rPr>
              <w:t>Физика</w:t>
            </w:r>
          </w:p>
        </w:tc>
        <w:tc>
          <w:tcPr>
            <w:tcW w:w="1938" w:type="dxa"/>
          </w:tcPr>
          <w:p w:rsidR="00BC5287" w:rsidRPr="00DA25CA" w:rsidRDefault="00BC5287" w:rsidP="00DA25CA">
            <w:pPr>
              <w:pStyle w:val="-9"/>
              <w:spacing w:line="360" w:lineRule="auto"/>
              <w:jc w:val="both"/>
              <w:rPr>
                <w:sz w:val="20"/>
                <w:szCs w:val="20"/>
              </w:rPr>
            </w:pPr>
            <w:r w:rsidRPr="00DA25CA">
              <w:rPr>
                <w:sz w:val="20"/>
                <w:szCs w:val="20"/>
              </w:rPr>
              <w:t>А-98-51</w:t>
            </w:r>
          </w:p>
        </w:tc>
      </w:tr>
    </w:tbl>
    <w:p w:rsidR="00BC5287" w:rsidRPr="00DA25CA" w:rsidRDefault="00BC5287" w:rsidP="00DA25CA">
      <w:pPr>
        <w:spacing w:line="360" w:lineRule="auto"/>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51"/>
        <w:gridCol w:w="867"/>
        <w:gridCol w:w="850"/>
        <w:gridCol w:w="284"/>
        <w:gridCol w:w="850"/>
        <w:gridCol w:w="61"/>
        <w:gridCol w:w="1073"/>
        <w:gridCol w:w="567"/>
        <w:gridCol w:w="406"/>
        <w:gridCol w:w="445"/>
        <w:gridCol w:w="283"/>
        <w:gridCol w:w="1318"/>
        <w:gridCol w:w="16"/>
        <w:gridCol w:w="1180"/>
      </w:tblGrid>
      <w:tr w:rsidR="00BC5287" w:rsidRPr="00DA25CA">
        <w:tc>
          <w:tcPr>
            <w:tcW w:w="1368" w:type="dxa"/>
            <w:gridSpan w:val="2"/>
            <w:tcBorders>
              <w:top w:val="nil"/>
              <w:left w:val="nil"/>
              <w:right w:val="nil"/>
            </w:tcBorders>
          </w:tcPr>
          <w:p w:rsidR="00BC5287" w:rsidRPr="00DA25CA" w:rsidRDefault="00BC5287" w:rsidP="00DA25CA">
            <w:pPr>
              <w:pStyle w:val="-a"/>
              <w:spacing w:line="360" w:lineRule="auto"/>
              <w:rPr>
                <w:b w:val="0"/>
                <w:sz w:val="20"/>
                <w:szCs w:val="20"/>
              </w:rPr>
            </w:pPr>
            <w:r w:rsidRPr="00DA25CA">
              <w:rPr>
                <w:b w:val="0"/>
                <w:sz w:val="20"/>
                <w:szCs w:val="20"/>
              </w:rPr>
              <w:lastRenderedPageBreak/>
              <w:t>TS</w:t>
            </w:r>
          </w:p>
        </w:tc>
        <w:tc>
          <w:tcPr>
            <w:tcW w:w="1717" w:type="dxa"/>
            <w:gridSpan w:val="2"/>
            <w:tcBorders>
              <w:top w:val="nil"/>
              <w:left w:val="nil"/>
              <w:right w:val="nil"/>
            </w:tcBorders>
          </w:tcPr>
          <w:p w:rsidR="00BC5287" w:rsidRPr="00DA25CA" w:rsidRDefault="00BC5287" w:rsidP="00DA25CA">
            <w:pPr>
              <w:pStyle w:val="-a"/>
              <w:spacing w:line="360" w:lineRule="auto"/>
              <w:rPr>
                <w:b w:val="0"/>
                <w:sz w:val="20"/>
                <w:szCs w:val="20"/>
              </w:rPr>
            </w:pPr>
          </w:p>
        </w:tc>
        <w:tc>
          <w:tcPr>
            <w:tcW w:w="284" w:type="dxa"/>
            <w:tcBorders>
              <w:top w:val="nil"/>
              <w:left w:val="nil"/>
              <w:bottom w:val="nil"/>
              <w:right w:val="nil"/>
            </w:tcBorders>
          </w:tcPr>
          <w:p w:rsidR="00BC5287" w:rsidRPr="00DA25CA" w:rsidRDefault="00BC5287" w:rsidP="00DA25CA">
            <w:pPr>
              <w:pStyle w:val="-a"/>
              <w:spacing w:line="360" w:lineRule="auto"/>
              <w:rPr>
                <w:b w:val="0"/>
                <w:sz w:val="20"/>
                <w:szCs w:val="20"/>
              </w:rPr>
            </w:pPr>
          </w:p>
        </w:tc>
        <w:tc>
          <w:tcPr>
            <w:tcW w:w="1984" w:type="dxa"/>
            <w:gridSpan w:val="3"/>
            <w:tcBorders>
              <w:top w:val="nil"/>
              <w:left w:val="nil"/>
              <w:right w:val="nil"/>
            </w:tcBorders>
          </w:tcPr>
          <w:p w:rsidR="00BC5287" w:rsidRPr="00DA25CA" w:rsidRDefault="00BC5287" w:rsidP="00DA25CA">
            <w:pPr>
              <w:pStyle w:val="-a"/>
              <w:spacing w:line="360" w:lineRule="auto"/>
              <w:rPr>
                <w:b w:val="0"/>
                <w:sz w:val="20"/>
                <w:szCs w:val="20"/>
              </w:rPr>
            </w:pPr>
            <w:r w:rsidRPr="00DA25CA">
              <w:rPr>
                <w:b w:val="0"/>
                <w:sz w:val="20"/>
                <w:szCs w:val="20"/>
              </w:rPr>
              <w:t>SG</w:t>
            </w:r>
          </w:p>
        </w:tc>
        <w:tc>
          <w:tcPr>
            <w:tcW w:w="1418" w:type="dxa"/>
            <w:gridSpan w:val="3"/>
            <w:tcBorders>
              <w:top w:val="nil"/>
              <w:left w:val="nil"/>
              <w:right w:val="nil"/>
            </w:tcBorders>
          </w:tcPr>
          <w:p w:rsidR="00BC5287" w:rsidRPr="00DA25CA" w:rsidRDefault="00BC5287" w:rsidP="00DA25CA">
            <w:pPr>
              <w:pStyle w:val="-a"/>
              <w:spacing w:line="360" w:lineRule="auto"/>
              <w:rPr>
                <w:b w:val="0"/>
                <w:sz w:val="20"/>
                <w:szCs w:val="20"/>
              </w:rPr>
            </w:pPr>
          </w:p>
        </w:tc>
        <w:tc>
          <w:tcPr>
            <w:tcW w:w="283" w:type="dxa"/>
            <w:tcBorders>
              <w:top w:val="nil"/>
              <w:left w:val="nil"/>
              <w:bottom w:val="nil"/>
              <w:right w:val="nil"/>
            </w:tcBorders>
          </w:tcPr>
          <w:p w:rsidR="00BC5287" w:rsidRPr="00DA25CA" w:rsidRDefault="00BC5287" w:rsidP="00DA25CA">
            <w:pPr>
              <w:pStyle w:val="-a"/>
              <w:spacing w:line="360" w:lineRule="auto"/>
              <w:rPr>
                <w:b w:val="0"/>
                <w:sz w:val="20"/>
                <w:szCs w:val="20"/>
              </w:rPr>
            </w:pPr>
          </w:p>
        </w:tc>
        <w:tc>
          <w:tcPr>
            <w:tcW w:w="1334" w:type="dxa"/>
            <w:gridSpan w:val="2"/>
            <w:tcBorders>
              <w:top w:val="nil"/>
              <w:left w:val="nil"/>
              <w:right w:val="nil"/>
            </w:tcBorders>
          </w:tcPr>
          <w:p w:rsidR="00BC5287" w:rsidRPr="00DA25CA" w:rsidRDefault="00BC5287" w:rsidP="00DA25CA">
            <w:pPr>
              <w:pStyle w:val="-a"/>
              <w:spacing w:line="360" w:lineRule="auto"/>
              <w:rPr>
                <w:b w:val="0"/>
                <w:sz w:val="20"/>
                <w:szCs w:val="20"/>
              </w:rPr>
            </w:pPr>
            <w:r w:rsidRPr="00DA25CA">
              <w:rPr>
                <w:b w:val="0"/>
                <w:sz w:val="20"/>
                <w:szCs w:val="20"/>
              </w:rPr>
              <w:t>TG</w:t>
            </w:r>
          </w:p>
        </w:tc>
        <w:tc>
          <w:tcPr>
            <w:tcW w:w="1180" w:type="dxa"/>
            <w:tcBorders>
              <w:top w:val="nil"/>
              <w:left w:val="nil"/>
              <w:right w:val="nil"/>
            </w:tcBorders>
          </w:tcPr>
          <w:p w:rsidR="00BC5287" w:rsidRPr="00DA25CA" w:rsidRDefault="00BC5287" w:rsidP="00DA25CA">
            <w:pPr>
              <w:pStyle w:val="-a"/>
              <w:spacing w:line="360" w:lineRule="auto"/>
              <w:rPr>
                <w:b w:val="0"/>
                <w:sz w:val="20"/>
                <w:szCs w:val="20"/>
              </w:rPr>
            </w:pPr>
          </w:p>
        </w:tc>
      </w:tr>
      <w:tr w:rsidR="00BC5287" w:rsidRPr="00DA25CA">
        <w:tc>
          <w:tcPr>
            <w:tcW w:w="1368" w:type="dxa"/>
            <w:gridSpan w:val="2"/>
          </w:tcPr>
          <w:p w:rsidR="00BC5287" w:rsidRPr="00DA25CA" w:rsidRDefault="00BC5287" w:rsidP="00DA25CA">
            <w:pPr>
              <w:pStyle w:val="-8"/>
              <w:spacing w:line="360" w:lineRule="auto"/>
              <w:jc w:val="both"/>
              <w:rPr>
                <w:sz w:val="20"/>
                <w:szCs w:val="20"/>
              </w:rPr>
            </w:pPr>
            <w:r w:rsidRPr="00DA25CA">
              <w:rPr>
                <w:sz w:val="20"/>
                <w:szCs w:val="20"/>
              </w:rPr>
              <w:t>TEACHER</w:t>
            </w:r>
          </w:p>
        </w:tc>
        <w:tc>
          <w:tcPr>
            <w:tcW w:w="1717" w:type="dxa"/>
            <w:gridSpan w:val="2"/>
          </w:tcPr>
          <w:p w:rsidR="00BC5287" w:rsidRPr="00DA25CA" w:rsidRDefault="00BC5287" w:rsidP="00DA25CA">
            <w:pPr>
              <w:pStyle w:val="-8"/>
              <w:spacing w:line="360" w:lineRule="auto"/>
              <w:jc w:val="both"/>
              <w:rPr>
                <w:sz w:val="20"/>
                <w:szCs w:val="20"/>
              </w:rPr>
            </w:pPr>
            <w:r w:rsidRPr="00DA25CA">
              <w:rPr>
                <w:sz w:val="20"/>
                <w:szCs w:val="20"/>
              </w:rPr>
              <w:t>SUBJECT</w:t>
            </w:r>
          </w:p>
        </w:tc>
        <w:tc>
          <w:tcPr>
            <w:tcW w:w="284" w:type="dxa"/>
            <w:tcBorders>
              <w:top w:val="nil"/>
              <w:bottom w:val="nil"/>
            </w:tcBorders>
          </w:tcPr>
          <w:p w:rsidR="00BC5287" w:rsidRPr="00DA25CA" w:rsidRDefault="00BC5287" w:rsidP="00DA25CA">
            <w:pPr>
              <w:pStyle w:val="-8"/>
              <w:spacing w:line="360" w:lineRule="auto"/>
              <w:jc w:val="both"/>
              <w:rPr>
                <w:sz w:val="20"/>
                <w:szCs w:val="20"/>
              </w:rPr>
            </w:pPr>
          </w:p>
        </w:tc>
        <w:tc>
          <w:tcPr>
            <w:tcW w:w="1984" w:type="dxa"/>
            <w:gridSpan w:val="3"/>
          </w:tcPr>
          <w:p w:rsidR="00BC5287" w:rsidRPr="00DA25CA" w:rsidRDefault="00BC5287" w:rsidP="00DA25CA">
            <w:pPr>
              <w:pStyle w:val="-8"/>
              <w:spacing w:line="360" w:lineRule="auto"/>
              <w:jc w:val="both"/>
              <w:rPr>
                <w:sz w:val="20"/>
                <w:szCs w:val="20"/>
              </w:rPr>
            </w:pPr>
            <w:r w:rsidRPr="00DA25CA">
              <w:rPr>
                <w:sz w:val="20"/>
                <w:szCs w:val="20"/>
              </w:rPr>
              <w:t>SUBJECT</w:t>
            </w:r>
          </w:p>
        </w:tc>
        <w:tc>
          <w:tcPr>
            <w:tcW w:w="1418" w:type="dxa"/>
            <w:gridSpan w:val="3"/>
          </w:tcPr>
          <w:p w:rsidR="00BC5287" w:rsidRPr="00DA25CA" w:rsidRDefault="00BC5287" w:rsidP="00DA25CA">
            <w:pPr>
              <w:pStyle w:val="-8"/>
              <w:spacing w:line="360" w:lineRule="auto"/>
              <w:jc w:val="both"/>
              <w:rPr>
                <w:sz w:val="20"/>
                <w:szCs w:val="20"/>
              </w:rPr>
            </w:pPr>
            <w:r w:rsidRPr="00DA25CA">
              <w:rPr>
                <w:sz w:val="20"/>
                <w:szCs w:val="20"/>
              </w:rPr>
              <w:t>GROUP</w:t>
            </w:r>
          </w:p>
        </w:tc>
        <w:tc>
          <w:tcPr>
            <w:tcW w:w="283" w:type="dxa"/>
            <w:tcBorders>
              <w:top w:val="nil"/>
              <w:bottom w:val="nil"/>
            </w:tcBorders>
          </w:tcPr>
          <w:p w:rsidR="00BC5287" w:rsidRPr="00DA25CA" w:rsidRDefault="00BC5287" w:rsidP="00DA25CA">
            <w:pPr>
              <w:pStyle w:val="-8"/>
              <w:spacing w:line="360" w:lineRule="auto"/>
              <w:jc w:val="both"/>
              <w:rPr>
                <w:sz w:val="20"/>
                <w:szCs w:val="20"/>
              </w:rPr>
            </w:pPr>
          </w:p>
        </w:tc>
        <w:tc>
          <w:tcPr>
            <w:tcW w:w="1334" w:type="dxa"/>
            <w:gridSpan w:val="2"/>
          </w:tcPr>
          <w:p w:rsidR="00BC5287" w:rsidRPr="00DA25CA" w:rsidRDefault="00BC5287" w:rsidP="00DA25CA">
            <w:pPr>
              <w:pStyle w:val="-8"/>
              <w:spacing w:line="360" w:lineRule="auto"/>
              <w:jc w:val="both"/>
              <w:rPr>
                <w:sz w:val="20"/>
                <w:szCs w:val="20"/>
              </w:rPr>
            </w:pPr>
            <w:r w:rsidRPr="00DA25CA">
              <w:rPr>
                <w:sz w:val="20"/>
                <w:szCs w:val="20"/>
              </w:rPr>
              <w:t>TEACHER</w:t>
            </w:r>
          </w:p>
        </w:tc>
        <w:tc>
          <w:tcPr>
            <w:tcW w:w="1180" w:type="dxa"/>
          </w:tcPr>
          <w:p w:rsidR="00BC5287" w:rsidRPr="00DA25CA" w:rsidRDefault="00BC5287" w:rsidP="00DA25CA">
            <w:pPr>
              <w:pStyle w:val="-8"/>
              <w:spacing w:line="360" w:lineRule="auto"/>
              <w:jc w:val="both"/>
              <w:rPr>
                <w:sz w:val="20"/>
                <w:szCs w:val="20"/>
              </w:rPr>
            </w:pPr>
            <w:r w:rsidRPr="00DA25CA">
              <w:rPr>
                <w:sz w:val="20"/>
                <w:szCs w:val="20"/>
              </w:rPr>
              <w:t>GROUP</w:t>
            </w:r>
          </w:p>
        </w:tc>
      </w:tr>
      <w:tr w:rsidR="00BC5287" w:rsidRPr="00DA25CA">
        <w:tc>
          <w:tcPr>
            <w:tcW w:w="1368" w:type="dxa"/>
            <w:gridSpan w:val="2"/>
          </w:tcPr>
          <w:p w:rsidR="00BC5287" w:rsidRPr="00DA25CA" w:rsidRDefault="00BC5287" w:rsidP="00DA25CA">
            <w:pPr>
              <w:pStyle w:val="-9"/>
              <w:spacing w:line="360" w:lineRule="auto"/>
              <w:jc w:val="both"/>
              <w:rPr>
                <w:sz w:val="20"/>
                <w:szCs w:val="20"/>
              </w:rPr>
            </w:pPr>
            <w:r w:rsidRPr="00DA25CA">
              <w:rPr>
                <w:sz w:val="20"/>
                <w:szCs w:val="20"/>
              </w:rPr>
              <w:t>Иванов</w:t>
            </w:r>
          </w:p>
        </w:tc>
        <w:tc>
          <w:tcPr>
            <w:tcW w:w="1717" w:type="dxa"/>
            <w:gridSpan w:val="2"/>
          </w:tcPr>
          <w:p w:rsidR="00BC5287" w:rsidRPr="00DA25CA" w:rsidRDefault="00BC5287" w:rsidP="00DA25CA">
            <w:pPr>
              <w:pStyle w:val="-9"/>
              <w:spacing w:line="360" w:lineRule="auto"/>
              <w:jc w:val="both"/>
              <w:rPr>
                <w:sz w:val="20"/>
                <w:szCs w:val="20"/>
              </w:rPr>
            </w:pPr>
            <w:r w:rsidRPr="00DA25CA">
              <w:rPr>
                <w:sz w:val="20"/>
                <w:szCs w:val="20"/>
              </w:rPr>
              <w:t>Физика</w:t>
            </w:r>
          </w:p>
        </w:tc>
        <w:tc>
          <w:tcPr>
            <w:tcW w:w="284" w:type="dxa"/>
            <w:tcBorders>
              <w:top w:val="nil"/>
              <w:bottom w:val="nil"/>
            </w:tcBorders>
          </w:tcPr>
          <w:p w:rsidR="00BC5287" w:rsidRPr="00DA25CA" w:rsidRDefault="00BC5287" w:rsidP="00DA25CA">
            <w:pPr>
              <w:pStyle w:val="-9"/>
              <w:spacing w:line="360" w:lineRule="auto"/>
              <w:jc w:val="both"/>
              <w:rPr>
                <w:sz w:val="20"/>
                <w:szCs w:val="20"/>
              </w:rPr>
            </w:pPr>
          </w:p>
        </w:tc>
        <w:tc>
          <w:tcPr>
            <w:tcW w:w="1984" w:type="dxa"/>
            <w:gridSpan w:val="3"/>
          </w:tcPr>
          <w:p w:rsidR="00BC5287" w:rsidRPr="00DA25CA" w:rsidRDefault="00BC5287" w:rsidP="00DA25CA">
            <w:pPr>
              <w:pStyle w:val="-9"/>
              <w:spacing w:line="360" w:lineRule="auto"/>
              <w:jc w:val="both"/>
              <w:rPr>
                <w:sz w:val="20"/>
                <w:szCs w:val="20"/>
              </w:rPr>
            </w:pPr>
            <w:r w:rsidRPr="00DA25CA">
              <w:rPr>
                <w:sz w:val="20"/>
                <w:szCs w:val="20"/>
              </w:rPr>
              <w:t>Математика</w:t>
            </w:r>
          </w:p>
        </w:tc>
        <w:tc>
          <w:tcPr>
            <w:tcW w:w="1418" w:type="dxa"/>
            <w:gridSpan w:val="3"/>
          </w:tcPr>
          <w:p w:rsidR="00BC5287" w:rsidRPr="00DA25CA" w:rsidRDefault="00BC5287" w:rsidP="00DA25CA">
            <w:pPr>
              <w:pStyle w:val="-9"/>
              <w:spacing w:line="360" w:lineRule="auto"/>
              <w:jc w:val="both"/>
              <w:rPr>
                <w:sz w:val="20"/>
                <w:szCs w:val="20"/>
              </w:rPr>
            </w:pPr>
            <w:r w:rsidRPr="00DA25CA">
              <w:rPr>
                <w:sz w:val="20"/>
                <w:szCs w:val="20"/>
              </w:rPr>
              <w:t>А-99-51</w:t>
            </w:r>
          </w:p>
        </w:tc>
        <w:tc>
          <w:tcPr>
            <w:tcW w:w="283" w:type="dxa"/>
            <w:tcBorders>
              <w:top w:val="nil"/>
              <w:bottom w:val="nil"/>
            </w:tcBorders>
          </w:tcPr>
          <w:p w:rsidR="00BC5287" w:rsidRPr="00DA25CA" w:rsidRDefault="00BC5287" w:rsidP="00DA25CA">
            <w:pPr>
              <w:pStyle w:val="-9"/>
              <w:spacing w:line="360" w:lineRule="auto"/>
              <w:jc w:val="both"/>
              <w:rPr>
                <w:sz w:val="20"/>
                <w:szCs w:val="20"/>
              </w:rPr>
            </w:pPr>
          </w:p>
        </w:tc>
        <w:tc>
          <w:tcPr>
            <w:tcW w:w="1334" w:type="dxa"/>
            <w:gridSpan w:val="2"/>
          </w:tcPr>
          <w:p w:rsidR="00BC5287" w:rsidRPr="00DA25CA" w:rsidRDefault="00BC5287" w:rsidP="00DA25CA">
            <w:pPr>
              <w:pStyle w:val="-9"/>
              <w:spacing w:line="360" w:lineRule="auto"/>
              <w:jc w:val="both"/>
              <w:rPr>
                <w:sz w:val="20"/>
                <w:szCs w:val="20"/>
              </w:rPr>
            </w:pPr>
            <w:r w:rsidRPr="00DA25CA">
              <w:rPr>
                <w:sz w:val="20"/>
                <w:szCs w:val="20"/>
              </w:rPr>
              <w:t>Иванов</w:t>
            </w:r>
          </w:p>
        </w:tc>
        <w:tc>
          <w:tcPr>
            <w:tcW w:w="1180" w:type="dxa"/>
          </w:tcPr>
          <w:p w:rsidR="00BC5287" w:rsidRPr="00DA25CA" w:rsidRDefault="00BC5287" w:rsidP="00DA25CA">
            <w:pPr>
              <w:pStyle w:val="-9"/>
              <w:spacing w:line="360" w:lineRule="auto"/>
              <w:jc w:val="both"/>
              <w:rPr>
                <w:sz w:val="20"/>
                <w:szCs w:val="20"/>
              </w:rPr>
            </w:pPr>
            <w:r w:rsidRPr="00DA25CA">
              <w:rPr>
                <w:sz w:val="20"/>
                <w:szCs w:val="20"/>
              </w:rPr>
              <w:t>А-98-51</w:t>
            </w:r>
          </w:p>
        </w:tc>
      </w:tr>
      <w:tr w:rsidR="00BC5287" w:rsidRPr="00DA25CA">
        <w:tc>
          <w:tcPr>
            <w:tcW w:w="1368" w:type="dxa"/>
            <w:gridSpan w:val="2"/>
          </w:tcPr>
          <w:p w:rsidR="00BC5287" w:rsidRPr="00DA25CA" w:rsidRDefault="00BC5287" w:rsidP="00DA25CA">
            <w:pPr>
              <w:pStyle w:val="-9"/>
              <w:spacing w:line="360" w:lineRule="auto"/>
              <w:jc w:val="both"/>
              <w:rPr>
                <w:sz w:val="20"/>
                <w:szCs w:val="20"/>
              </w:rPr>
            </w:pPr>
            <w:r w:rsidRPr="00DA25CA">
              <w:rPr>
                <w:sz w:val="20"/>
                <w:szCs w:val="20"/>
              </w:rPr>
              <w:t>Иванов</w:t>
            </w:r>
          </w:p>
        </w:tc>
        <w:tc>
          <w:tcPr>
            <w:tcW w:w="1717" w:type="dxa"/>
            <w:gridSpan w:val="2"/>
          </w:tcPr>
          <w:p w:rsidR="00BC5287" w:rsidRPr="00DA25CA" w:rsidRDefault="00BC5287" w:rsidP="00DA25CA">
            <w:pPr>
              <w:pStyle w:val="-9"/>
              <w:spacing w:line="360" w:lineRule="auto"/>
              <w:jc w:val="both"/>
              <w:rPr>
                <w:sz w:val="20"/>
                <w:szCs w:val="20"/>
              </w:rPr>
            </w:pPr>
            <w:r w:rsidRPr="00DA25CA">
              <w:rPr>
                <w:sz w:val="20"/>
                <w:szCs w:val="20"/>
              </w:rPr>
              <w:t>Математика</w:t>
            </w:r>
          </w:p>
        </w:tc>
        <w:tc>
          <w:tcPr>
            <w:tcW w:w="284" w:type="dxa"/>
            <w:tcBorders>
              <w:top w:val="nil"/>
              <w:bottom w:val="nil"/>
            </w:tcBorders>
          </w:tcPr>
          <w:p w:rsidR="00BC5287" w:rsidRPr="00DA25CA" w:rsidRDefault="00BC5287" w:rsidP="00DA25CA">
            <w:pPr>
              <w:pStyle w:val="-9"/>
              <w:spacing w:line="360" w:lineRule="auto"/>
              <w:jc w:val="both"/>
              <w:rPr>
                <w:sz w:val="20"/>
                <w:szCs w:val="20"/>
              </w:rPr>
            </w:pPr>
          </w:p>
        </w:tc>
        <w:tc>
          <w:tcPr>
            <w:tcW w:w="1984" w:type="dxa"/>
            <w:gridSpan w:val="3"/>
          </w:tcPr>
          <w:p w:rsidR="00BC5287" w:rsidRPr="00DA25CA" w:rsidRDefault="00BC5287" w:rsidP="00DA25CA">
            <w:pPr>
              <w:pStyle w:val="-9"/>
              <w:spacing w:line="360" w:lineRule="auto"/>
              <w:jc w:val="both"/>
              <w:rPr>
                <w:sz w:val="20"/>
                <w:szCs w:val="20"/>
              </w:rPr>
            </w:pPr>
            <w:r w:rsidRPr="00DA25CA">
              <w:rPr>
                <w:sz w:val="20"/>
                <w:szCs w:val="20"/>
              </w:rPr>
              <w:t>Математика</w:t>
            </w:r>
          </w:p>
        </w:tc>
        <w:tc>
          <w:tcPr>
            <w:tcW w:w="1418" w:type="dxa"/>
            <w:gridSpan w:val="3"/>
          </w:tcPr>
          <w:p w:rsidR="00BC5287" w:rsidRPr="00DA25CA" w:rsidRDefault="00BC5287" w:rsidP="00DA25CA">
            <w:pPr>
              <w:pStyle w:val="-9"/>
              <w:spacing w:line="360" w:lineRule="auto"/>
              <w:jc w:val="both"/>
              <w:rPr>
                <w:sz w:val="20"/>
                <w:szCs w:val="20"/>
              </w:rPr>
            </w:pPr>
            <w:r w:rsidRPr="00DA25CA">
              <w:rPr>
                <w:sz w:val="20"/>
                <w:szCs w:val="20"/>
              </w:rPr>
              <w:t>А-98-51</w:t>
            </w:r>
          </w:p>
        </w:tc>
        <w:tc>
          <w:tcPr>
            <w:tcW w:w="283" w:type="dxa"/>
            <w:tcBorders>
              <w:top w:val="nil"/>
              <w:bottom w:val="nil"/>
            </w:tcBorders>
          </w:tcPr>
          <w:p w:rsidR="00BC5287" w:rsidRPr="00DA25CA" w:rsidRDefault="00BC5287" w:rsidP="00DA25CA">
            <w:pPr>
              <w:pStyle w:val="-9"/>
              <w:spacing w:line="360" w:lineRule="auto"/>
              <w:jc w:val="both"/>
              <w:rPr>
                <w:sz w:val="20"/>
                <w:szCs w:val="20"/>
              </w:rPr>
            </w:pPr>
          </w:p>
        </w:tc>
        <w:tc>
          <w:tcPr>
            <w:tcW w:w="1334" w:type="dxa"/>
            <w:gridSpan w:val="2"/>
          </w:tcPr>
          <w:p w:rsidR="00BC5287" w:rsidRPr="00DA25CA" w:rsidRDefault="00BC5287" w:rsidP="00DA25CA">
            <w:pPr>
              <w:pStyle w:val="-9"/>
              <w:spacing w:line="360" w:lineRule="auto"/>
              <w:jc w:val="both"/>
              <w:rPr>
                <w:sz w:val="20"/>
                <w:szCs w:val="20"/>
              </w:rPr>
            </w:pPr>
            <w:r w:rsidRPr="00DA25CA">
              <w:rPr>
                <w:sz w:val="20"/>
                <w:szCs w:val="20"/>
              </w:rPr>
              <w:t>Иванов</w:t>
            </w:r>
          </w:p>
        </w:tc>
        <w:tc>
          <w:tcPr>
            <w:tcW w:w="1180" w:type="dxa"/>
          </w:tcPr>
          <w:p w:rsidR="00BC5287" w:rsidRPr="00DA25CA" w:rsidRDefault="00BC5287" w:rsidP="00DA25CA">
            <w:pPr>
              <w:pStyle w:val="-9"/>
              <w:spacing w:line="360" w:lineRule="auto"/>
              <w:jc w:val="both"/>
              <w:rPr>
                <w:sz w:val="20"/>
                <w:szCs w:val="20"/>
              </w:rPr>
            </w:pPr>
            <w:r w:rsidRPr="00DA25CA">
              <w:rPr>
                <w:sz w:val="20"/>
                <w:szCs w:val="20"/>
              </w:rPr>
              <w:t>Б-00-51</w:t>
            </w:r>
          </w:p>
        </w:tc>
      </w:tr>
      <w:tr w:rsidR="00BC5287" w:rsidRPr="00DA25CA">
        <w:tc>
          <w:tcPr>
            <w:tcW w:w="1368" w:type="dxa"/>
            <w:gridSpan w:val="2"/>
          </w:tcPr>
          <w:p w:rsidR="00BC5287" w:rsidRPr="00DA25CA" w:rsidRDefault="00BC5287" w:rsidP="00DA25CA">
            <w:pPr>
              <w:pStyle w:val="-9"/>
              <w:spacing w:line="360" w:lineRule="auto"/>
              <w:jc w:val="both"/>
              <w:rPr>
                <w:sz w:val="20"/>
                <w:szCs w:val="20"/>
              </w:rPr>
            </w:pPr>
            <w:r w:rsidRPr="00DA25CA">
              <w:rPr>
                <w:sz w:val="20"/>
                <w:szCs w:val="20"/>
              </w:rPr>
              <w:t>Петров</w:t>
            </w:r>
          </w:p>
        </w:tc>
        <w:tc>
          <w:tcPr>
            <w:tcW w:w="1717" w:type="dxa"/>
            <w:gridSpan w:val="2"/>
          </w:tcPr>
          <w:p w:rsidR="00BC5287" w:rsidRPr="00DA25CA" w:rsidRDefault="00BC5287" w:rsidP="00DA25CA">
            <w:pPr>
              <w:pStyle w:val="-9"/>
              <w:spacing w:line="360" w:lineRule="auto"/>
              <w:jc w:val="both"/>
              <w:rPr>
                <w:sz w:val="20"/>
                <w:szCs w:val="20"/>
              </w:rPr>
            </w:pPr>
            <w:r w:rsidRPr="00DA25CA">
              <w:rPr>
                <w:sz w:val="20"/>
                <w:szCs w:val="20"/>
              </w:rPr>
              <w:t>Физика</w:t>
            </w:r>
          </w:p>
        </w:tc>
        <w:tc>
          <w:tcPr>
            <w:tcW w:w="284" w:type="dxa"/>
            <w:tcBorders>
              <w:top w:val="nil"/>
              <w:bottom w:val="nil"/>
            </w:tcBorders>
          </w:tcPr>
          <w:p w:rsidR="00BC5287" w:rsidRPr="00DA25CA" w:rsidRDefault="00BC5287" w:rsidP="00DA25CA">
            <w:pPr>
              <w:pStyle w:val="-9"/>
              <w:spacing w:line="360" w:lineRule="auto"/>
              <w:jc w:val="both"/>
              <w:rPr>
                <w:sz w:val="20"/>
                <w:szCs w:val="20"/>
              </w:rPr>
            </w:pPr>
          </w:p>
        </w:tc>
        <w:tc>
          <w:tcPr>
            <w:tcW w:w="1984" w:type="dxa"/>
            <w:gridSpan w:val="3"/>
          </w:tcPr>
          <w:p w:rsidR="00BC5287" w:rsidRPr="00DA25CA" w:rsidRDefault="00BC5287" w:rsidP="00DA25CA">
            <w:pPr>
              <w:pStyle w:val="-9"/>
              <w:spacing w:line="360" w:lineRule="auto"/>
              <w:jc w:val="both"/>
              <w:rPr>
                <w:sz w:val="20"/>
                <w:szCs w:val="20"/>
              </w:rPr>
            </w:pPr>
            <w:r w:rsidRPr="00DA25CA">
              <w:rPr>
                <w:sz w:val="20"/>
                <w:szCs w:val="20"/>
              </w:rPr>
              <w:t>Физика</w:t>
            </w:r>
          </w:p>
        </w:tc>
        <w:tc>
          <w:tcPr>
            <w:tcW w:w="1418" w:type="dxa"/>
            <w:gridSpan w:val="3"/>
          </w:tcPr>
          <w:p w:rsidR="00BC5287" w:rsidRPr="00DA25CA" w:rsidRDefault="00BC5287" w:rsidP="00DA25CA">
            <w:pPr>
              <w:pStyle w:val="-9"/>
              <w:spacing w:line="360" w:lineRule="auto"/>
              <w:jc w:val="both"/>
              <w:rPr>
                <w:sz w:val="20"/>
                <w:szCs w:val="20"/>
              </w:rPr>
            </w:pPr>
            <w:r w:rsidRPr="00DA25CA">
              <w:rPr>
                <w:sz w:val="20"/>
                <w:szCs w:val="20"/>
              </w:rPr>
              <w:t>А-98-51</w:t>
            </w:r>
          </w:p>
        </w:tc>
        <w:tc>
          <w:tcPr>
            <w:tcW w:w="283" w:type="dxa"/>
            <w:tcBorders>
              <w:top w:val="nil"/>
              <w:bottom w:val="nil"/>
            </w:tcBorders>
          </w:tcPr>
          <w:p w:rsidR="00BC5287" w:rsidRPr="00DA25CA" w:rsidRDefault="00BC5287" w:rsidP="00DA25CA">
            <w:pPr>
              <w:pStyle w:val="-9"/>
              <w:spacing w:line="360" w:lineRule="auto"/>
              <w:jc w:val="both"/>
              <w:rPr>
                <w:sz w:val="20"/>
                <w:szCs w:val="20"/>
              </w:rPr>
            </w:pPr>
          </w:p>
        </w:tc>
        <w:tc>
          <w:tcPr>
            <w:tcW w:w="1334" w:type="dxa"/>
            <w:gridSpan w:val="2"/>
          </w:tcPr>
          <w:p w:rsidR="00BC5287" w:rsidRPr="00DA25CA" w:rsidRDefault="00BC5287" w:rsidP="00DA25CA">
            <w:pPr>
              <w:pStyle w:val="-9"/>
              <w:spacing w:line="360" w:lineRule="auto"/>
              <w:jc w:val="both"/>
              <w:rPr>
                <w:sz w:val="20"/>
                <w:szCs w:val="20"/>
              </w:rPr>
            </w:pPr>
            <w:r w:rsidRPr="00DA25CA">
              <w:rPr>
                <w:sz w:val="20"/>
                <w:szCs w:val="20"/>
              </w:rPr>
              <w:t>Петров</w:t>
            </w:r>
          </w:p>
        </w:tc>
        <w:tc>
          <w:tcPr>
            <w:tcW w:w="1180" w:type="dxa"/>
          </w:tcPr>
          <w:p w:rsidR="00BC5287" w:rsidRPr="00DA25CA" w:rsidRDefault="00BC5287" w:rsidP="00DA25CA">
            <w:pPr>
              <w:pStyle w:val="-9"/>
              <w:spacing w:line="360" w:lineRule="auto"/>
              <w:jc w:val="both"/>
              <w:rPr>
                <w:sz w:val="20"/>
                <w:szCs w:val="20"/>
              </w:rPr>
            </w:pPr>
            <w:r w:rsidRPr="00DA25CA">
              <w:rPr>
                <w:sz w:val="20"/>
                <w:szCs w:val="20"/>
              </w:rPr>
              <w:t>А-99-51</w:t>
            </w:r>
          </w:p>
        </w:tc>
      </w:tr>
      <w:tr w:rsidR="00BC5287" w:rsidRPr="00DA25CA">
        <w:tc>
          <w:tcPr>
            <w:tcW w:w="1368" w:type="dxa"/>
            <w:gridSpan w:val="2"/>
          </w:tcPr>
          <w:p w:rsidR="00BC5287" w:rsidRPr="00DA25CA" w:rsidRDefault="00BC5287" w:rsidP="00DA25CA">
            <w:pPr>
              <w:pStyle w:val="-9"/>
              <w:spacing w:line="360" w:lineRule="auto"/>
              <w:jc w:val="both"/>
              <w:rPr>
                <w:sz w:val="20"/>
                <w:szCs w:val="20"/>
              </w:rPr>
            </w:pPr>
            <w:r w:rsidRPr="00DA25CA">
              <w:rPr>
                <w:sz w:val="20"/>
                <w:szCs w:val="20"/>
              </w:rPr>
              <w:t>Петров</w:t>
            </w:r>
          </w:p>
        </w:tc>
        <w:tc>
          <w:tcPr>
            <w:tcW w:w="1717" w:type="dxa"/>
            <w:gridSpan w:val="2"/>
          </w:tcPr>
          <w:p w:rsidR="00BC5287" w:rsidRPr="00DA25CA" w:rsidRDefault="00BC5287" w:rsidP="00DA25CA">
            <w:pPr>
              <w:pStyle w:val="-9"/>
              <w:spacing w:line="360" w:lineRule="auto"/>
              <w:jc w:val="both"/>
              <w:rPr>
                <w:sz w:val="20"/>
                <w:szCs w:val="20"/>
              </w:rPr>
            </w:pPr>
            <w:r w:rsidRPr="00DA25CA">
              <w:rPr>
                <w:sz w:val="20"/>
                <w:szCs w:val="20"/>
              </w:rPr>
              <w:t>Математика</w:t>
            </w:r>
          </w:p>
        </w:tc>
        <w:tc>
          <w:tcPr>
            <w:tcW w:w="284" w:type="dxa"/>
            <w:tcBorders>
              <w:top w:val="nil"/>
              <w:bottom w:val="nil"/>
            </w:tcBorders>
          </w:tcPr>
          <w:p w:rsidR="00BC5287" w:rsidRPr="00DA25CA" w:rsidRDefault="00BC5287" w:rsidP="00DA25CA">
            <w:pPr>
              <w:pStyle w:val="-9"/>
              <w:spacing w:line="360" w:lineRule="auto"/>
              <w:jc w:val="both"/>
              <w:rPr>
                <w:sz w:val="20"/>
                <w:szCs w:val="20"/>
              </w:rPr>
            </w:pPr>
          </w:p>
        </w:tc>
        <w:tc>
          <w:tcPr>
            <w:tcW w:w="1984" w:type="dxa"/>
            <w:gridSpan w:val="3"/>
          </w:tcPr>
          <w:p w:rsidR="00BC5287" w:rsidRPr="00DA25CA" w:rsidRDefault="00BC5287" w:rsidP="00DA25CA">
            <w:pPr>
              <w:pStyle w:val="-9"/>
              <w:spacing w:line="360" w:lineRule="auto"/>
              <w:jc w:val="both"/>
              <w:rPr>
                <w:sz w:val="20"/>
                <w:szCs w:val="20"/>
              </w:rPr>
            </w:pPr>
            <w:r w:rsidRPr="00DA25CA">
              <w:rPr>
                <w:sz w:val="20"/>
                <w:szCs w:val="20"/>
              </w:rPr>
              <w:t>Физика</w:t>
            </w:r>
          </w:p>
        </w:tc>
        <w:tc>
          <w:tcPr>
            <w:tcW w:w="1418" w:type="dxa"/>
            <w:gridSpan w:val="3"/>
          </w:tcPr>
          <w:p w:rsidR="00BC5287" w:rsidRPr="00DA25CA" w:rsidRDefault="00BC5287" w:rsidP="00DA25CA">
            <w:pPr>
              <w:pStyle w:val="-9"/>
              <w:spacing w:line="360" w:lineRule="auto"/>
              <w:jc w:val="both"/>
              <w:rPr>
                <w:sz w:val="20"/>
                <w:szCs w:val="20"/>
              </w:rPr>
            </w:pPr>
            <w:r w:rsidRPr="00DA25CA">
              <w:rPr>
                <w:sz w:val="20"/>
                <w:szCs w:val="20"/>
              </w:rPr>
              <w:t>Б-00-51</w:t>
            </w:r>
          </w:p>
        </w:tc>
        <w:tc>
          <w:tcPr>
            <w:tcW w:w="283" w:type="dxa"/>
            <w:tcBorders>
              <w:top w:val="nil"/>
              <w:bottom w:val="nil"/>
            </w:tcBorders>
          </w:tcPr>
          <w:p w:rsidR="00BC5287" w:rsidRPr="00DA25CA" w:rsidRDefault="00BC5287" w:rsidP="00DA25CA">
            <w:pPr>
              <w:pStyle w:val="-9"/>
              <w:spacing w:line="360" w:lineRule="auto"/>
              <w:jc w:val="both"/>
              <w:rPr>
                <w:sz w:val="20"/>
                <w:szCs w:val="20"/>
              </w:rPr>
            </w:pPr>
          </w:p>
        </w:tc>
        <w:tc>
          <w:tcPr>
            <w:tcW w:w="1334" w:type="dxa"/>
            <w:gridSpan w:val="2"/>
          </w:tcPr>
          <w:p w:rsidR="00BC5287" w:rsidRPr="00DA25CA" w:rsidRDefault="00BC5287" w:rsidP="00DA25CA">
            <w:pPr>
              <w:pStyle w:val="-9"/>
              <w:spacing w:line="360" w:lineRule="auto"/>
              <w:jc w:val="both"/>
              <w:rPr>
                <w:sz w:val="20"/>
                <w:szCs w:val="20"/>
              </w:rPr>
            </w:pPr>
            <w:r w:rsidRPr="00DA25CA">
              <w:rPr>
                <w:sz w:val="20"/>
                <w:szCs w:val="20"/>
              </w:rPr>
              <w:t>Петров</w:t>
            </w:r>
          </w:p>
        </w:tc>
        <w:tc>
          <w:tcPr>
            <w:tcW w:w="1180" w:type="dxa"/>
          </w:tcPr>
          <w:p w:rsidR="00BC5287" w:rsidRPr="00DA25CA" w:rsidRDefault="00BC5287" w:rsidP="00DA25CA">
            <w:pPr>
              <w:pStyle w:val="-9"/>
              <w:spacing w:line="360" w:lineRule="auto"/>
              <w:jc w:val="both"/>
              <w:rPr>
                <w:sz w:val="20"/>
                <w:szCs w:val="20"/>
              </w:rPr>
            </w:pPr>
            <w:r w:rsidRPr="00DA25CA">
              <w:rPr>
                <w:sz w:val="20"/>
                <w:szCs w:val="20"/>
              </w:rPr>
              <w:t>А-98-51</w:t>
            </w:r>
          </w:p>
        </w:tc>
      </w:tr>
      <w:tr w:rsidR="00BC5287" w:rsidRPr="00DA25CA">
        <w:trPr>
          <w:cantSplit/>
        </w:trPr>
        <w:tc>
          <w:tcPr>
            <w:tcW w:w="817" w:type="dxa"/>
            <w:tcBorders>
              <w:left w:val="nil"/>
              <w:bottom w:val="nil"/>
              <w:right w:val="nil"/>
            </w:tcBorders>
            <w:vAlign w:val="center"/>
          </w:tcPr>
          <w:p w:rsidR="00BC5287" w:rsidRPr="00DA25CA" w:rsidRDefault="00BC5287" w:rsidP="00DA25CA">
            <w:pPr>
              <w:pStyle w:val="af5"/>
              <w:keepNext/>
              <w:keepLines/>
              <w:spacing w:line="360" w:lineRule="auto"/>
              <w:rPr>
                <w:sz w:val="20"/>
                <w:lang w:val="ru-RU"/>
              </w:rPr>
            </w:pPr>
          </w:p>
        </w:tc>
        <w:tc>
          <w:tcPr>
            <w:tcW w:w="5103" w:type="dxa"/>
            <w:gridSpan w:val="8"/>
            <w:tcBorders>
              <w:left w:val="nil"/>
              <w:right w:val="nil"/>
            </w:tcBorders>
            <w:vAlign w:val="center"/>
          </w:tcPr>
          <w:p w:rsidR="00BC5287" w:rsidRPr="00DA25CA" w:rsidRDefault="00BC5287" w:rsidP="00DA25CA">
            <w:pPr>
              <w:pStyle w:val="af3"/>
              <w:keepNext/>
              <w:keepLines/>
              <w:spacing w:line="360" w:lineRule="auto"/>
              <w:jc w:val="both"/>
              <w:rPr>
                <w:sz w:val="20"/>
              </w:rPr>
            </w:pPr>
            <w:r w:rsidRPr="00DA25CA">
              <w:rPr>
                <w:sz w:val="20"/>
              </w:rPr>
              <w:sym w:font="Symbol" w:char="F0EB"/>
            </w:r>
            <w:r w:rsidRPr="00DA25CA">
              <w:rPr>
                <w:sz w:val="20"/>
              </w:rPr>
              <w:t>Соединение по Subject</w:t>
            </w:r>
            <w:r w:rsidRPr="00DA25CA">
              <w:rPr>
                <w:sz w:val="20"/>
              </w:rPr>
              <w:sym w:font="Symbol" w:char="F0FB"/>
            </w:r>
          </w:p>
          <w:p w:rsidR="00BC5287" w:rsidRPr="00DA25CA" w:rsidRDefault="00BC5287" w:rsidP="00DA25CA">
            <w:pPr>
              <w:pStyle w:val="-9"/>
              <w:spacing w:line="360" w:lineRule="auto"/>
              <w:jc w:val="both"/>
              <w:rPr>
                <w:sz w:val="20"/>
                <w:szCs w:val="20"/>
              </w:rPr>
            </w:pPr>
            <w:r w:rsidRPr="00DA25CA">
              <w:rPr>
                <w:sz w:val="20"/>
                <w:szCs w:val="20"/>
              </w:rPr>
              <w:sym w:font="Symbol" w:char="F0AF"/>
            </w:r>
          </w:p>
        </w:tc>
        <w:tc>
          <w:tcPr>
            <w:tcW w:w="851" w:type="dxa"/>
            <w:gridSpan w:val="2"/>
            <w:tcBorders>
              <w:left w:val="nil"/>
              <w:bottom w:val="nil"/>
              <w:right w:val="nil"/>
            </w:tcBorders>
            <w:vAlign w:val="center"/>
          </w:tcPr>
          <w:p w:rsidR="00BC5287" w:rsidRPr="00DA25CA" w:rsidRDefault="00BC5287" w:rsidP="00DA25CA">
            <w:pPr>
              <w:pStyle w:val="af5"/>
              <w:keepNext/>
              <w:keepLines/>
              <w:spacing w:line="360" w:lineRule="auto"/>
              <w:rPr>
                <w:sz w:val="20"/>
                <w:lang w:val="ru-RU"/>
              </w:rPr>
            </w:pPr>
          </w:p>
        </w:tc>
        <w:tc>
          <w:tcPr>
            <w:tcW w:w="283" w:type="dxa"/>
            <w:tcBorders>
              <w:top w:val="nil"/>
              <w:left w:val="nil"/>
              <w:bottom w:val="nil"/>
              <w:right w:val="nil"/>
            </w:tcBorders>
            <w:vAlign w:val="center"/>
          </w:tcPr>
          <w:p w:rsidR="00BC5287" w:rsidRPr="00DA25CA" w:rsidRDefault="00BC5287" w:rsidP="00DA25CA">
            <w:pPr>
              <w:pStyle w:val="af5"/>
              <w:keepNext/>
              <w:keepLines/>
              <w:spacing w:line="360" w:lineRule="auto"/>
              <w:rPr>
                <w:sz w:val="20"/>
                <w:lang w:val="ru-RU"/>
              </w:rPr>
            </w:pPr>
          </w:p>
        </w:tc>
        <w:tc>
          <w:tcPr>
            <w:tcW w:w="2514" w:type="dxa"/>
            <w:gridSpan w:val="3"/>
            <w:tcBorders>
              <w:left w:val="nil"/>
              <w:bottom w:val="nil"/>
              <w:right w:val="nil"/>
            </w:tcBorders>
            <w:vAlign w:val="center"/>
          </w:tcPr>
          <w:p w:rsidR="00BC5287" w:rsidRPr="00DA25CA" w:rsidRDefault="00BC5287" w:rsidP="00DA25CA">
            <w:pPr>
              <w:pStyle w:val="af5"/>
              <w:keepNext/>
              <w:keepLines/>
              <w:spacing w:line="360" w:lineRule="auto"/>
              <w:rPr>
                <w:sz w:val="20"/>
                <w:lang w:val="ru-RU"/>
              </w:rPr>
            </w:pPr>
          </w:p>
        </w:tc>
      </w:tr>
      <w:tr w:rsidR="00BC5287" w:rsidRPr="00DA25CA">
        <w:trPr>
          <w:cantSplit/>
        </w:trPr>
        <w:tc>
          <w:tcPr>
            <w:tcW w:w="817" w:type="dxa"/>
            <w:vMerge w:val="restart"/>
            <w:tcBorders>
              <w:top w:val="nil"/>
              <w:left w:val="nil"/>
              <w:bottom w:val="nil"/>
            </w:tcBorders>
          </w:tcPr>
          <w:p w:rsidR="00BC5287" w:rsidRPr="00DA25CA" w:rsidRDefault="00BC5287" w:rsidP="00DA25CA">
            <w:pPr>
              <w:pStyle w:val="af5"/>
              <w:keepNext/>
              <w:keepLines/>
              <w:spacing w:line="360" w:lineRule="auto"/>
              <w:rPr>
                <w:sz w:val="20"/>
                <w:lang w:val="ru-RU"/>
              </w:rPr>
            </w:pPr>
          </w:p>
        </w:tc>
        <w:tc>
          <w:tcPr>
            <w:tcW w:w="1418" w:type="dxa"/>
            <w:gridSpan w:val="2"/>
            <w:tcBorders>
              <w:top w:val="nil"/>
              <w:left w:val="nil"/>
            </w:tcBorders>
          </w:tcPr>
          <w:p w:rsidR="00BC5287" w:rsidRPr="00DA25CA" w:rsidRDefault="00BC5287" w:rsidP="00DA25CA">
            <w:pPr>
              <w:pStyle w:val="-8"/>
              <w:spacing w:line="360" w:lineRule="auto"/>
              <w:jc w:val="both"/>
              <w:rPr>
                <w:sz w:val="20"/>
                <w:szCs w:val="20"/>
              </w:rPr>
            </w:pPr>
            <w:r w:rsidRPr="00DA25CA">
              <w:rPr>
                <w:sz w:val="20"/>
                <w:szCs w:val="20"/>
              </w:rPr>
              <w:t>TEACHER</w:t>
            </w:r>
          </w:p>
        </w:tc>
        <w:tc>
          <w:tcPr>
            <w:tcW w:w="1984" w:type="dxa"/>
            <w:gridSpan w:val="3"/>
            <w:tcBorders>
              <w:top w:val="nil"/>
            </w:tcBorders>
          </w:tcPr>
          <w:p w:rsidR="00BC5287" w:rsidRPr="00DA25CA" w:rsidRDefault="00BC5287" w:rsidP="00DA25CA">
            <w:pPr>
              <w:pStyle w:val="-8"/>
              <w:spacing w:line="360" w:lineRule="auto"/>
              <w:jc w:val="both"/>
              <w:rPr>
                <w:sz w:val="20"/>
                <w:szCs w:val="20"/>
              </w:rPr>
            </w:pPr>
            <w:r w:rsidRPr="00DA25CA">
              <w:rPr>
                <w:sz w:val="20"/>
                <w:szCs w:val="20"/>
              </w:rPr>
              <w:t>SUBJECT</w:t>
            </w:r>
          </w:p>
        </w:tc>
        <w:tc>
          <w:tcPr>
            <w:tcW w:w="1701" w:type="dxa"/>
            <w:gridSpan w:val="3"/>
            <w:tcBorders>
              <w:top w:val="nil"/>
            </w:tcBorders>
          </w:tcPr>
          <w:p w:rsidR="00BC5287" w:rsidRPr="00DA25CA" w:rsidRDefault="00BC5287" w:rsidP="00DA25CA">
            <w:pPr>
              <w:pStyle w:val="-8"/>
              <w:spacing w:line="360" w:lineRule="auto"/>
              <w:jc w:val="both"/>
              <w:rPr>
                <w:sz w:val="20"/>
                <w:szCs w:val="20"/>
              </w:rPr>
            </w:pPr>
            <w:r w:rsidRPr="00DA25CA">
              <w:rPr>
                <w:sz w:val="20"/>
                <w:szCs w:val="20"/>
              </w:rPr>
              <w:t>GROUP</w:t>
            </w:r>
          </w:p>
        </w:tc>
        <w:tc>
          <w:tcPr>
            <w:tcW w:w="851" w:type="dxa"/>
            <w:gridSpan w:val="2"/>
            <w:tcBorders>
              <w:top w:val="nil"/>
              <w:bottom w:val="nil"/>
              <w:right w:val="nil"/>
            </w:tcBorders>
          </w:tcPr>
          <w:p w:rsidR="00BC5287" w:rsidRPr="00DA25CA" w:rsidRDefault="00BC5287" w:rsidP="00DA25CA">
            <w:pPr>
              <w:pStyle w:val="af5"/>
              <w:keepNext/>
              <w:keepLines/>
              <w:spacing w:line="360" w:lineRule="auto"/>
              <w:rPr>
                <w:sz w:val="20"/>
                <w:lang w:val="ru-RU"/>
              </w:rPr>
            </w:pPr>
          </w:p>
        </w:tc>
        <w:tc>
          <w:tcPr>
            <w:tcW w:w="283" w:type="dxa"/>
            <w:tcBorders>
              <w:top w:val="nil"/>
              <w:left w:val="nil"/>
              <w:bottom w:val="nil"/>
              <w:right w:val="nil"/>
            </w:tcBorders>
          </w:tcPr>
          <w:p w:rsidR="00BC5287" w:rsidRPr="00DA25CA" w:rsidRDefault="00BC5287" w:rsidP="00DA25CA">
            <w:pPr>
              <w:pStyle w:val="af5"/>
              <w:keepNext/>
              <w:keepLines/>
              <w:spacing w:line="360" w:lineRule="auto"/>
              <w:rPr>
                <w:sz w:val="20"/>
                <w:lang w:val="ru-RU"/>
              </w:rPr>
            </w:pPr>
          </w:p>
        </w:tc>
        <w:tc>
          <w:tcPr>
            <w:tcW w:w="2514" w:type="dxa"/>
            <w:gridSpan w:val="3"/>
            <w:tcBorders>
              <w:top w:val="nil"/>
              <w:left w:val="nil"/>
              <w:bottom w:val="nil"/>
              <w:right w:val="nil"/>
            </w:tcBorders>
          </w:tcPr>
          <w:p w:rsidR="00BC5287" w:rsidRPr="00DA25CA" w:rsidRDefault="00BC5287" w:rsidP="00DA25CA">
            <w:pPr>
              <w:pStyle w:val="af5"/>
              <w:keepNext/>
              <w:keepLines/>
              <w:spacing w:line="360" w:lineRule="auto"/>
              <w:rPr>
                <w:sz w:val="20"/>
                <w:lang w:val="ru-RU"/>
              </w:rPr>
            </w:pPr>
          </w:p>
        </w:tc>
      </w:tr>
      <w:tr w:rsidR="00BC5287" w:rsidRPr="00DA25CA">
        <w:trPr>
          <w:cantSplit/>
        </w:trPr>
        <w:tc>
          <w:tcPr>
            <w:tcW w:w="817" w:type="dxa"/>
            <w:vMerge/>
            <w:tcBorders>
              <w:top w:val="nil"/>
              <w:left w:val="nil"/>
              <w:bottom w:val="nil"/>
            </w:tcBorders>
          </w:tcPr>
          <w:p w:rsidR="00BC5287" w:rsidRPr="00DA25CA" w:rsidRDefault="00BC5287" w:rsidP="00DA25CA">
            <w:pPr>
              <w:pStyle w:val="af5"/>
              <w:keepNext/>
              <w:keepLines/>
              <w:spacing w:line="360" w:lineRule="auto"/>
              <w:rPr>
                <w:sz w:val="20"/>
                <w:lang w:val="ru-RU"/>
              </w:rPr>
            </w:pPr>
          </w:p>
        </w:tc>
        <w:tc>
          <w:tcPr>
            <w:tcW w:w="1418" w:type="dxa"/>
            <w:gridSpan w:val="2"/>
            <w:tcBorders>
              <w:left w:val="nil"/>
            </w:tcBorders>
          </w:tcPr>
          <w:p w:rsidR="00BC5287" w:rsidRPr="00DA25CA" w:rsidRDefault="00BC5287" w:rsidP="00DA25CA">
            <w:pPr>
              <w:pStyle w:val="-9"/>
              <w:spacing w:line="360" w:lineRule="auto"/>
              <w:jc w:val="both"/>
              <w:rPr>
                <w:sz w:val="20"/>
                <w:szCs w:val="20"/>
              </w:rPr>
            </w:pPr>
            <w:r w:rsidRPr="00DA25CA">
              <w:rPr>
                <w:sz w:val="20"/>
                <w:szCs w:val="20"/>
              </w:rPr>
              <w:t>Иванов</w:t>
            </w:r>
          </w:p>
        </w:tc>
        <w:tc>
          <w:tcPr>
            <w:tcW w:w="1984" w:type="dxa"/>
            <w:gridSpan w:val="3"/>
          </w:tcPr>
          <w:p w:rsidR="00BC5287" w:rsidRPr="00DA25CA" w:rsidRDefault="00BC5287" w:rsidP="00DA25CA">
            <w:pPr>
              <w:pStyle w:val="-9"/>
              <w:spacing w:line="360" w:lineRule="auto"/>
              <w:jc w:val="both"/>
              <w:rPr>
                <w:sz w:val="20"/>
                <w:szCs w:val="20"/>
              </w:rPr>
            </w:pPr>
            <w:r w:rsidRPr="00DA25CA">
              <w:rPr>
                <w:sz w:val="20"/>
                <w:szCs w:val="20"/>
              </w:rPr>
              <w:t>Физика</w:t>
            </w:r>
          </w:p>
        </w:tc>
        <w:tc>
          <w:tcPr>
            <w:tcW w:w="1701" w:type="dxa"/>
            <w:gridSpan w:val="3"/>
          </w:tcPr>
          <w:p w:rsidR="00BC5287" w:rsidRPr="00DA25CA" w:rsidRDefault="00BC5287" w:rsidP="00DA25CA">
            <w:pPr>
              <w:pStyle w:val="-9"/>
              <w:spacing w:line="360" w:lineRule="auto"/>
              <w:jc w:val="both"/>
              <w:rPr>
                <w:sz w:val="20"/>
                <w:szCs w:val="20"/>
              </w:rPr>
            </w:pPr>
            <w:r w:rsidRPr="00DA25CA">
              <w:rPr>
                <w:sz w:val="20"/>
                <w:szCs w:val="20"/>
              </w:rPr>
              <w:t>А-98-51</w:t>
            </w:r>
          </w:p>
        </w:tc>
        <w:tc>
          <w:tcPr>
            <w:tcW w:w="851" w:type="dxa"/>
            <w:gridSpan w:val="2"/>
            <w:tcBorders>
              <w:top w:val="nil"/>
              <w:bottom w:val="nil"/>
              <w:right w:val="nil"/>
            </w:tcBorders>
          </w:tcPr>
          <w:p w:rsidR="00BC5287" w:rsidRPr="00DA25CA" w:rsidRDefault="00BC5287" w:rsidP="00DA25CA">
            <w:pPr>
              <w:pStyle w:val="af5"/>
              <w:keepNext/>
              <w:keepLines/>
              <w:spacing w:line="360" w:lineRule="auto"/>
              <w:rPr>
                <w:sz w:val="20"/>
                <w:lang w:val="ru-RU"/>
              </w:rPr>
            </w:pPr>
          </w:p>
        </w:tc>
        <w:tc>
          <w:tcPr>
            <w:tcW w:w="283" w:type="dxa"/>
            <w:tcBorders>
              <w:top w:val="nil"/>
              <w:left w:val="nil"/>
              <w:bottom w:val="nil"/>
              <w:right w:val="nil"/>
            </w:tcBorders>
          </w:tcPr>
          <w:p w:rsidR="00BC5287" w:rsidRPr="00DA25CA" w:rsidRDefault="00BC5287" w:rsidP="00DA25CA">
            <w:pPr>
              <w:pStyle w:val="af5"/>
              <w:keepNext/>
              <w:keepLines/>
              <w:spacing w:line="360" w:lineRule="auto"/>
              <w:rPr>
                <w:sz w:val="20"/>
                <w:lang w:val="ru-RU"/>
              </w:rPr>
            </w:pPr>
          </w:p>
        </w:tc>
        <w:tc>
          <w:tcPr>
            <w:tcW w:w="2514" w:type="dxa"/>
            <w:gridSpan w:val="3"/>
            <w:tcBorders>
              <w:top w:val="nil"/>
              <w:left w:val="nil"/>
              <w:bottom w:val="nil"/>
              <w:right w:val="nil"/>
            </w:tcBorders>
          </w:tcPr>
          <w:p w:rsidR="00BC5287" w:rsidRPr="00DA25CA" w:rsidRDefault="00BC5287" w:rsidP="00DA25CA">
            <w:pPr>
              <w:pStyle w:val="af5"/>
              <w:keepNext/>
              <w:keepLines/>
              <w:spacing w:line="360" w:lineRule="auto"/>
              <w:rPr>
                <w:sz w:val="20"/>
                <w:lang w:val="ru-RU"/>
              </w:rPr>
            </w:pPr>
          </w:p>
        </w:tc>
      </w:tr>
      <w:tr w:rsidR="00BC5287" w:rsidRPr="00DA25CA">
        <w:trPr>
          <w:cantSplit/>
        </w:trPr>
        <w:tc>
          <w:tcPr>
            <w:tcW w:w="817" w:type="dxa"/>
            <w:vMerge/>
            <w:tcBorders>
              <w:top w:val="nil"/>
              <w:left w:val="nil"/>
              <w:bottom w:val="nil"/>
            </w:tcBorders>
          </w:tcPr>
          <w:p w:rsidR="00BC5287" w:rsidRPr="00DA25CA" w:rsidRDefault="00BC5287" w:rsidP="00DA25CA">
            <w:pPr>
              <w:pStyle w:val="af5"/>
              <w:keepNext/>
              <w:keepLines/>
              <w:spacing w:line="360" w:lineRule="auto"/>
              <w:rPr>
                <w:sz w:val="20"/>
                <w:lang w:val="ru-RU"/>
              </w:rPr>
            </w:pPr>
          </w:p>
        </w:tc>
        <w:tc>
          <w:tcPr>
            <w:tcW w:w="1418" w:type="dxa"/>
            <w:gridSpan w:val="2"/>
            <w:tcBorders>
              <w:left w:val="nil"/>
            </w:tcBorders>
          </w:tcPr>
          <w:p w:rsidR="00BC5287" w:rsidRPr="00DA25CA" w:rsidRDefault="00BC5287" w:rsidP="00DA25CA">
            <w:pPr>
              <w:pStyle w:val="-9"/>
              <w:spacing w:line="360" w:lineRule="auto"/>
              <w:jc w:val="both"/>
              <w:rPr>
                <w:sz w:val="20"/>
                <w:szCs w:val="20"/>
              </w:rPr>
            </w:pPr>
            <w:r w:rsidRPr="00DA25CA">
              <w:rPr>
                <w:sz w:val="20"/>
                <w:szCs w:val="20"/>
              </w:rPr>
              <w:t>Иванов</w:t>
            </w:r>
          </w:p>
        </w:tc>
        <w:tc>
          <w:tcPr>
            <w:tcW w:w="1984" w:type="dxa"/>
            <w:gridSpan w:val="3"/>
          </w:tcPr>
          <w:p w:rsidR="00BC5287" w:rsidRPr="00DA25CA" w:rsidRDefault="00BC5287" w:rsidP="00DA25CA">
            <w:pPr>
              <w:pStyle w:val="-9"/>
              <w:spacing w:line="360" w:lineRule="auto"/>
              <w:jc w:val="both"/>
              <w:rPr>
                <w:sz w:val="20"/>
                <w:szCs w:val="20"/>
              </w:rPr>
            </w:pPr>
            <w:r w:rsidRPr="00DA25CA">
              <w:rPr>
                <w:sz w:val="20"/>
                <w:szCs w:val="20"/>
              </w:rPr>
              <w:t>Физика</w:t>
            </w:r>
          </w:p>
        </w:tc>
        <w:tc>
          <w:tcPr>
            <w:tcW w:w="1701" w:type="dxa"/>
            <w:gridSpan w:val="3"/>
          </w:tcPr>
          <w:p w:rsidR="00BC5287" w:rsidRPr="00DA25CA" w:rsidRDefault="00BC5287" w:rsidP="00DA25CA">
            <w:pPr>
              <w:pStyle w:val="-9"/>
              <w:spacing w:line="360" w:lineRule="auto"/>
              <w:jc w:val="both"/>
              <w:rPr>
                <w:sz w:val="20"/>
                <w:szCs w:val="20"/>
              </w:rPr>
            </w:pPr>
            <w:r w:rsidRPr="00DA25CA">
              <w:rPr>
                <w:sz w:val="20"/>
                <w:szCs w:val="20"/>
              </w:rPr>
              <w:t>Б-00-51</w:t>
            </w:r>
          </w:p>
        </w:tc>
        <w:tc>
          <w:tcPr>
            <w:tcW w:w="851" w:type="dxa"/>
            <w:gridSpan w:val="2"/>
            <w:tcBorders>
              <w:top w:val="nil"/>
              <w:bottom w:val="nil"/>
              <w:right w:val="nil"/>
            </w:tcBorders>
          </w:tcPr>
          <w:p w:rsidR="00BC5287" w:rsidRPr="00DA25CA" w:rsidRDefault="00BC5287" w:rsidP="00DA25CA">
            <w:pPr>
              <w:pStyle w:val="af5"/>
              <w:keepNext/>
              <w:keepLines/>
              <w:spacing w:line="360" w:lineRule="auto"/>
              <w:rPr>
                <w:sz w:val="20"/>
                <w:lang w:val="ru-RU"/>
              </w:rPr>
            </w:pPr>
          </w:p>
        </w:tc>
        <w:tc>
          <w:tcPr>
            <w:tcW w:w="283" w:type="dxa"/>
            <w:tcBorders>
              <w:top w:val="nil"/>
              <w:left w:val="nil"/>
              <w:bottom w:val="nil"/>
              <w:right w:val="nil"/>
            </w:tcBorders>
          </w:tcPr>
          <w:p w:rsidR="00BC5287" w:rsidRPr="00DA25CA" w:rsidRDefault="00BC5287" w:rsidP="00DA25CA">
            <w:pPr>
              <w:pStyle w:val="af5"/>
              <w:keepNext/>
              <w:keepLines/>
              <w:spacing w:line="360" w:lineRule="auto"/>
              <w:rPr>
                <w:sz w:val="20"/>
                <w:lang w:val="ru-RU"/>
              </w:rPr>
            </w:pPr>
          </w:p>
        </w:tc>
        <w:tc>
          <w:tcPr>
            <w:tcW w:w="2514" w:type="dxa"/>
            <w:gridSpan w:val="3"/>
            <w:tcBorders>
              <w:top w:val="nil"/>
              <w:left w:val="nil"/>
              <w:bottom w:val="nil"/>
              <w:right w:val="nil"/>
            </w:tcBorders>
          </w:tcPr>
          <w:p w:rsidR="00BC5287" w:rsidRPr="00DA25CA" w:rsidRDefault="00BC5287" w:rsidP="00DA25CA">
            <w:pPr>
              <w:pStyle w:val="af5"/>
              <w:keepNext/>
              <w:keepLines/>
              <w:spacing w:line="360" w:lineRule="auto"/>
              <w:rPr>
                <w:sz w:val="20"/>
                <w:lang w:val="ru-RU"/>
              </w:rPr>
            </w:pPr>
          </w:p>
        </w:tc>
      </w:tr>
      <w:tr w:rsidR="00BC5287" w:rsidRPr="00DA25CA">
        <w:trPr>
          <w:cantSplit/>
        </w:trPr>
        <w:tc>
          <w:tcPr>
            <w:tcW w:w="817" w:type="dxa"/>
            <w:vMerge/>
            <w:tcBorders>
              <w:top w:val="nil"/>
              <w:left w:val="nil"/>
              <w:bottom w:val="nil"/>
            </w:tcBorders>
          </w:tcPr>
          <w:p w:rsidR="00BC5287" w:rsidRPr="00DA25CA" w:rsidRDefault="00BC5287" w:rsidP="00DA25CA">
            <w:pPr>
              <w:pStyle w:val="af5"/>
              <w:keepNext/>
              <w:keepLines/>
              <w:spacing w:line="360" w:lineRule="auto"/>
              <w:rPr>
                <w:sz w:val="20"/>
                <w:lang w:val="ru-RU"/>
              </w:rPr>
            </w:pPr>
          </w:p>
        </w:tc>
        <w:tc>
          <w:tcPr>
            <w:tcW w:w="1418" w:type="dxa"/>
            <w:gridSpan w:val="2"/>
            <w:tcBorders>
              <w:left w:val="nil"/>
            </w:tcBorders>
          </w:tcPr>
          <w:p w:rsidR="00BC5287" w:rsidRPr="00DA25CA" w:rsidRDefault="00BC5287" w:rsidP="00DA25CA">
            <w:pPr>
              <w:pStyle w:val="-9"/>
              <w:spacing w:line="360" w:lineRule="auto"/>
              <w:jc w:val="both"/>
              <w:rPr>
                <w:sz w:val="20"/>
                <w:szCs w:val="20"/>
              </w:rPr>
            </w:pPr>
            <w:r w:rsidRPr="00DA25CA">
              <w:rPr>
                <w:sz w:val="20"/>
                <w:szCs w:val="20"/>
              </w:rPr>
              <w:t>Иванов</w:t>
            </w:r>
          </w:p>
        </w:tc>
        <w:tc>
          <w:tcPr>
            <w:tcW w:w="1984" w:type="dxa"/>
            <w:gridSpan w:val="3"/>
          </w:tcPr>
          <w:p w:rsidR="00BC5287" w:rsidRPr="00DA25CA" w:rsidRDefault="00BC5287" w:rsidP="00DA25CA">
            <w:pPr>
              <w:pStyle w:val="-9"/>
              <w:spacing w:line="360" w:lineRule="auto"/>
              <w:jc w:val="both"/>
              <w:rPr>
                <w:sz w:val="20"/>
                <w:szCs w:val="20"/>
              </w:rPr>
            </w:pPr>
            <w:r w:rsidRPr="00DA25CA">
              <w:rPr>
                <w:sz w:val="20"/>
                <w:szCs w:val="20"/>
              </w:rPr>
              <w:t>Математика</w:t>
            </w:r>
          </w:p>
        </w:tc>
        <w:tc>
          <w:tcPr>
            <w:tcW w:w="1701" w:type="dxa"/>
            <w:gridSpan w:val="3"/>
          </w:tcPr>
          <w:p w:rsidR="00BC5287" w:rsidRPr="00DA25CA" w:rsidRDefault="00BC5287" w:rsidP="00DA25CA">
            <w:pPr>
              <w:pStyle w:val="-9"/>
              <w:spacing w:line="360" w:lineRule="auto"/>
              <w:jc w:val="both"/>
              <w:rPr>
                <w:sz w:val="20"/>
                <w:szCs w:val="20"/>
              </w:rPr>
            </w:pPr>
            <w:r w:rsidRPr="00DA25CA">
              <w:rPr>
                <w:sz w:val="20"/>
                <w:szCs w:val="20"/>
              </w:rPr>
              <w:t>А-99-51</w:t>
            </w:r>
          </w:p>
        </w:tc>
        <w:tc>
          <w:tcPr>
            <w:tcW w:w="851" w:type="dxa"/>
            <w:gridSpan w:val="2"/>
            <w:tcBorders>
              <w:top w:val="nil"/>
              <w:bottom w:val="nil"/>
              <w:right w:val="nil"/>
            </w:tcBorders>
          </w:tcPr>
          <w:p w:rsidR="00BC5287" w:rsidRPr="00DA25CA" w:rsidRDefault="00BC5287" w:rsidP="00DA25CA">
            <w:pPr>
              <w:pStyle w:val="af5"/>
              <w:keepNext/>
              <w:keepLines/>
              <w:spacing w:line="360" w:lineRule="auto"/>
              <w:rPr>
                <w:sz w:val="20"/>
                <w:lang w:val="ru-RU"/>
              </w:rPr>
            </w:pPr>
          </w:p>
        </w:tc>
        <w:tc>
          <w:tcPr>
            <w:tcW w:w="283" w:type="dxa"/>
            <w:tcBorders>
              <w:top w:val="nil"/>
              <w:left w:val="nil"/>
              <w:bottom w:val="nil"/>
              <w:right w:val="nil"/>
            </w:tcBorders>
          </w:tcPr>
          <w:p w:rsidR="00BC5287" w:rsidRPr="00DA25CA" w:rsidRDefault="00BC5287" w:rsidP="00DA25CA">
            <w:pPr>
              <w:pStyle w:val="af5"/>
              <w:keepNext/>
              <w:keepLines/>
              <w:spacing w:line="360" w:lineRule="auto"/>
              <w:rPr>
                <w:sz w:val="20"/>
                <w:lang w:val="ru-RU"/>
              </w:rPr>
            </w:pPr>
          </w:p>
        </w:tc>
        <w:tc>
          <w:tcPr>
            <w:tcW w:w="2514" w:type="dxa"/>
            <w:gridSpan w:val="3"/>
            <w:tcBorders>
              <w:top w:val="nil"/>
              <w:left w:val="nil"/>
              <w:bottom w:val="nil"/>
              <w:right w:val="nil"/>
            </w:tcBorders>
          </w:tcPr>
          <w:p w:rsidR="00BC5287" w:rsidRPr="00DA25CA" w:rsidRDefault="00BC5287" w:rsidP="00DA25CA">
            <w:pPr>
              <w:pStyle w:val="af5"/>
              <w:keepNext/>
              <w:keepLines/>
              <w:spacing w:line="360" w:lineRule="auto"/>
              <w:rPr>
                <w:sz w:val="20"/>
                <w:lang w:val="ru-RU"/>
              </w:rPr>
            </w:pPr>
          </w:p>
        </w:tc>
      </w:tr>
      <w:tr w:rsidR="00BC5287" w:rsidRPr="00DA25CA">
        <w:trPr>
          <w:cantSplit/>
        </w:trPr>
        <w:tc>
          <w:tcPr>
            <w:tcW w:w="817" w:type="dxa"/>
            <w:vMerge/>
            <w:tcBorders>
              <w:top w:val="nil"/>
              <w:left w:val="nil"/>
              <w:bottom w:val="nil"/>
            </w:tcBorders>
          </w:tcPr>
          <w:p w:rsidR="00BC5287" w:rsidRPr="00DA25CA" w:rsidRDefault="00BC5287" w:rsidP="00DA25CA">
            <w:pPr>
              <w:pStyle w:val="af5"/>
              <w:keepNext/>
              <w:keepLines/>
              <w:spacing w:line="360" w:lineRule="auto"/>
              <w:rPr>
                <w:sz w:val="20"/>
                <w:lang w:val="ru-RU"/>
              </w:rPr>
            </w:pPr>
          </w:p>
        </w:tc>
        <w:tc>
          <w:tcPr>
            <w:tcW w:w="1418" w:type="dxa"/>
            <w:gridSpan w:val="2"/>
            <w:tcBorders>
              <w:left w:val="nil"/>
            </w:tcBorders>
          </w:tcPr>
          <w:p w:rsidR="00BC5287" w:rsidRPr="00DA25CA" w:rsidRDefault="00BC5287" w:rsidP="00DA25CA">
            <w:pPr>
              <w:pStyle w:val="-9"/>
              <w:spacing w:line="360" w:lineRule="auto"/>
              <w:jc w:val="both"/>
              <w:rPr>
                <w:sz w:val="20"/>
                <w:szCs w:val="20"/>
              </w:rPr>
            </w:pPr>
            <w:r w:rsidRPr="00DA25CA">
              <w:rPr>
                <w:sz w:val="20"/>
                <w:szCs w:val="20"/>
              </w:rPr>
              <w:t>Иванов</w:t>
            </w:r>
          </w:p>
        </w:tc>
        <w:tc>
          <w:tcPr>
            <w:tcW w:w="1984" w:type="dxa"/>
            <w:gridSpan w:val="3"/>
          </w:tcPr>
          <w:p w:rsidR="00BC5287" w:rsidRPr="00DA25CA" w:rsidRDefault="00BC5287" w:rsidP="00DA25CA">
            <w:pPr>
              <w:pStyle w:val="-9"/>
              <w:spacing w:line="360" w:lineRule="auto"/>
              <w:jc w:val="both"/>
              <w:rPr>
                <w:sz w:val="20"/>
                <w:szCs w:val="20"/>
              </w:rPr>
            </w:pPr>
            <w:r w:rsidRPr="00DA25CA">
              <w:rPr>
                <w:sz w:val="20"/>
                <w:szCs w:val="20"/>
              </w:rPr>
              <w:t>Математика</w:t>
            </w:r>
          </w:p>
        </w:tc>
        <w:tc>
          <w:tcPr>
            <w:tcW w:w="1701" w:type="dxa"/>
            <w:gridSpan w:val="3"/>
          </w:tcPr>
          <w:p w:rsidR="00BC5287" w:rsidRPr="00DA25CA" w:rsidRDefault="00BC5287" w:rsidP="00DA25CA">
            <w:pPr>
              <w:pStyle w:val="-9"/>
              <w:spacing w:line="360" w:lineRule="auto"/>
              <w:jc w:val="both"/>
              <w:rPr>
                <w:sz w:val="20"/>
                <w:szCs w:val="20"/>
              </w:rPr>
            </w:pPr>
            <w:r w:rsidRPr="00DA25CA">
              <w:rPr>
                <w:sz w:val="20"/>
                <w:szCs w:val="20"/>
              </w:rPr>
              <w:t>А-98-51</w:t>
            </w:r>
          </w:p>
        </w:tc>
        <w:tc>
          <w:tcPr>
            <w:tcW w:w="851" w:type="dxa"/>
            <w:gridSpan w:val="2"/>
            <w:tcBorders>
              <w:top w:val="nil"/>
              <w:bottom w:val="nil"/>
              <w:right w:val="nil"/>
            </w:tcBorders>
          </w:tcPr>
          <w:p w:rsidR="00BC5287" w:rsidRPr="00DA25CA" w:rsidRDefault="00BC5287" w:rsidP="00DA25CA">
            <w:pPr>
              <w:pStyle w:val="af5"/>
              <w:keepNext/>
              <w:keepLines/>
              <w:spacing w:line="360" w:lineRule="auto"/>
              <w:rPr>
                <w:sz w:val="20"/>
                <w:lang w:val="ru-RU"/>
              </w:rPr>
            </w:pPr>
          </w:p>
        </w:tc>
        <w:tc>
          <w:tcPr>
            <w:tcW w:w="283" w:type="dxa"/>
            <w:tcBorders>
              <w:top w:val="nil"/>
              <w:left w:val="nil"/>
              <w:bottom w:val="nil"/>
              <w:right w:val="nil"/>
            </w:tcBorders>
          </w:tcPr>
          <w:p w:rsidR="00BC5287" w:rsidRPr="00DA25CA" w:rsidRDefault="00BC5287" w:rsidP="00DA25CA">
            <w:pPr>
              <w:pStyle w:val="af5"/>
              <w:keepNext/>
              <w:keepLines/>
              <w:spacing w:line="360" w:lineRule="auto"/>
              <w:rPr>
                <w:sz w:val="20"/>
                <w:lang w:val="ru-RU"/>
              </w:rPr>
            </w:pPr>
          </w:p>
        </w:tc>
        <w:tc>
          <w:tcPr>
            <w:tcW w:w="2514" w:type="dxa"/>
            <w:gridSpan w:val="3"/>
            <w:tcBorders>
              <w:top w:val="nil"/>
              <w:left w:val="nil"/>
              <w:bottom w:val="nil"/>
              <w:right w:val="nil"/>
            </w:tcBorders>
          </w:tcPr>
          <w:p w:rsidR="00BC5287" w:rsidRPr="00DA25CA" w:rsidRDefault="00BC5287" w:rsidP="00DA25CA">
            <w:pPr>
              <w:pStyle w:val="af5"/>
              <w:keepNext/>
              <w:keepLines/>
              <w:spacing w:line="360" w:lineRule="auto"/>
              <w:rPr>
                <w:sz w:val="20"/>
                <w:lang w:val="ru-RU"/>
              </w:rPr>
            </w:pPr>
          </w:p>
        </w:tc>
      </w:tr>
      <w:tr w:rsidR="00BC5287" w:rsidRPr="00DA25CA">
        <w:trPr>
          <w:cantSplit/>
        </w:trPr>
        <w:tc>
          <w:tcPr>
            <w:tcW w:w="817" w:type="dxa"/>
            <w:vMerge/>
            <w:tcBorders>
              <w:top w:val="nil"/>
              <w:left w:val="nil"/>
              <w:bottom w:val="nil"/>
            </w:tcBorders>
          </w:tcPr>
          <w:p w:rsidR="00BC5287" w:rsidRPr="00DA25CA" w:rsidRDefault="00BC5287" w:rsidP="00DA25CA">
            <w:pPr>
              <w:pStyle w:val="af5"/>
              <w:keepNext/>
              <w:keepLines/>
              <w:spacing w:line="360" w:lineRule="auto"/>
              <w:rPr>
                <w:sz w:val="20"/>
                <w:lang w:val="ru-RU"/>
              </w:rPr>
            </w:pPr>
          </w:p>
        </w:tc>
        <w:tc>
          <w:tcPr>
            <w:tcW w:w="1418" w:type="dxa"/>
            <w:gridSpan w:val="2"/>
            <w:tcBorders>
              <w:left w:val="nil"/>
              <w:bottom w:val="nil"/>
            </w:tcBorders>
          </w:tcPr>
          <w:p w:rsidR="00BC5287" w:rsidRPr="00DA25CA" w:rsidRDefault="00BC5287" w:rsidP="00DA25CA">
            <w:pPr>
              <w:pStyle w:val="-9"/>
              <w:spacing w:line="360" w:lineRule="auto"/>
              <w:jc w:val="both"/>
              <w:rPr>
                <w:sz w:val="20"/>
                <w:szCs w:val="20"/>
              </w:rPr>
            </w:pPr>
            <w:r w:rsidRPr="00DA25CA">
              <w:rPr>
                <w:sz w:val="20"/>
                <w:szCs w:val="20"/>
              </w:rPr>
              <w:t>Петров</w:t>
            </w:r>
          </w:p>
        </w:tc>
        <w:tc>
          <w:tcPr>
            <w:tcW w:w="1984" w:type="dxa"/>
            <w:gridSpan w:val="3"/>
            <w:tcBorders>
              <w:bottom w:val="nil"/>
            </w:tcBorders>
          </w:tcPr>
          <w:p w:rsidR="00BC5287" w:rsidRPr="00DA25CA" w:rsidRDefault="00BC5287" w:rsidP="00DA25CA">
            <w:pPr>
              <w:pStyle w:val="-9"/>
              <w:spacing w:line="360" w:lineRule="auto"/>
              <w:jc w:val="both"/>
              <w:rPr>
                <w:sz w:val="20"/>
                <w:szCs w:val="20"/>
              </w:rPr>
            </w:pPr>
            <w:r w:rsidRPr="00DA25CA">
              <w:rPr>
                <w:sz w:val="20"/>
                <w:szCs w:val="20"/>
              </w:rPr>
              <w:t>Физика</w:t>
            </w:r>
          </w:p>
        </w:tc>
        <w:tc>
          <w:tcPr>
            <w:tcW w:w="1701" w:type="dxa"/>
            <w:gridSpan w:val="3"/>
            <w:tcBorders>
              <w:bottom w:val="nil"/>
            </w:tcBorders>
          </w:tcPr>
          <w:p w:rsidR="00BC5287" w:rsidRPr="00DA25CA" w:rsidRDefault="00BC5287" w:rsidP="00DA25CA">
            <w:pPr>
              <w:pStyle w:val="-9"/>
              <w:spacing w:line="360" w:lineRule="auto"/>
              <w:jc w:val="both"/>
              <w:rPr>
                <w:sz w:val="20"/>
                <w:szCs w:val="20"/>
              </w:rPr>
            </w:pPr>
            <w:r w:rsidRPr="00DA25CA">
              <w:rPr>
                <w:sz w:val="20"/>
                <w:szCs w:val="20"/>
              </w:rPr>
              <w:t>А-98-51</w:t>
            </w:r>
          </w:p>
        </w:tc>
        <w:tc>
          <w:tcPr>
            <w:tcW w:w="851" w:type="dxa"/>
            <w:gridSpan w:val="2"/>
            <w:tcBorders>
              <w:top w:val="nil"/>
              <w:bottom w:val="nil"/>
              <w:right w:val="nil"/>
            </w:tcBorders>
          </w:tcPr>
          <w:p w:rsidR="00BC5287" w:rsidRPr="00DA25CA" w:rsidRDefault="00BC5287" w:rsidP="00DA25CA">
            <w:pPr>
              <w:pStyle w:val="af5"/>
              <w:keepNext/>
              <w:keepLines/>
              <w:spacing w:line="360" w:lineRule="auto"/>
              <w:rPr>
                <w:sz w:val="20"/>
                <w:lang w:val="ru-RU"/>
              </w:rPr>
            </w:pPr>
          </w:p>
        </w:tc>
        <w:tc>
          <w:tcPr>
            <w:tcW w:w="283" w:type="dxa"/>
            <w:tcBorders>
              <w:top w:val="nil"/>
              <w:left w:val="nil"/>
              <w:bottom w:val="nil"/>
              <w:right w:val="nil"/>
            </w:tcBorders>
          </w:tcPr>
          <w:p w:rsidR="00BC5287" w:rsidRPr="00DA25CA" w:rsidRDefault="00BC5287" w:rsidP="00DA25CA">
            <w:pPr>
              <w:pStyle w:val="af5"/>
              <w:keepNext/>
              <w:keepLines/>
              <w:spacing w:line="360" w:lineRule="auto"/>
              <w:rPr>
                <w:sz w:val="20"/>
                <w:lang w:val="ru-RU"/>
              </w:rPr>
            </w:pPr>
          </w:p>
        </w:tc>
        <w:tc>
          <w:tcPr>
            <w:tcW w:w="2514" w:type="dxa"/>
            <w:gridSpan w:val="3"/>
            <w:tcBorders>
              <w:top w:val="nil"/>
              <w:left w:val="nil"/>
              <w:bottom w:val="nil"/>
              <w:right w:val="nil"/>
            </w:tcBorders>
          </w:tcPr>
          <w:p w:rsidR="00BC5287" w:rsidRPr="00DA25CA" w:rsidRDefault="00BC5287" w:rsidP="00DA25CA">
            <w:pPr>
              <w:pStyle w:val="af5"/>
              <w:keepNext/>
              <w:keepLines/>
              <w:spacing w:line="360" w:lineRule="auto"/>
              <w:rPr>
                <w:sz w:val="20"/>
                <w:lang w:val="ru-RU"/>
              </w:rPr>
            </w:pPr>
          </w:p>
        </w:tc>
      </w:tr>
      <w:tr w:rsidR="00BC5287" w:rsidRPr="00DA25CA">
        <w:trPr>
          <w:cantSplit/>
        </w:trPr>
        <w:tc>
          <w:tcPr>
            <w:tcW w:w="817" w:type="dxa"/>
            <w:vMerge/>
            <w:tcBorders>
              <w:top w:val="nil"/>
              <w:left w:val="nil"/>
              <w:bottom w:val="nil"/>
            </w:tcBorders>
          </w:tcPr>
          <w:p w:rsidR="00BC5287" w:rsidRPr="00DA25CA" w:rsidRDefault="00BC5287" w:rsidP="00DA25CA">
            <w:pPr>
              <w:pStyle w:val="af5"/>
              <w:keepNext/>
              <w:keepLines/>
              <w:spacing w:line="360" w:lineRule="auto"/>
              <w:rPr>
                <w:sz w:val="20"/>
                <w:lang w:val="ru-RU"/>
              </w:rPr>
            </w:pPr>
          </w:p>
        </w:tc>
        <w:tc>
          <w:tcPr>
            <w:tcW w:w="1418" w:type="dxa"/>
            <w:gridSpan w:val="2"/>
            <w:tcBorders>
              <w:left w:val="nil"/>
            </w:tcBorders>
          </w:tcPr>
          <w:p w:rsidR="00BC5287" w:rsidRPr="00DA25CA" w:rsidRDefault="00BC5287" w:rsidP="00DA25CA">
            <w:pPr>
              <w:pStyle w:val="-9"/>
              <w:spacing w:line="360" w:lineRule="auto"/>
              <w:jc w:val="both"/>
              <w:rPr>
                <w:sz w:val="20"/>
                <w:szCs w:val="20"/>
              </w:rPr>
            </w:pPr>
            <w:r w:rsidRPr="00DA25CA">
              <w:rPr>
                <w:sz w:val="20"/>
                <w:szCs w:val="20"/>
              </w:rPr>
              <w:t>Петров</w:t>
            </w:r>
          </w:p>
        </w:tc>
        <w:tc>
          <w:tcPr>
            <w:tcW w:w="1984" w:type="dxa"/>
            <w:gridSpan w:val="3"/>
          </w:tcPr>
          <w:p w:rsidR="00BC5287" w:rsidRPr="00DA25CA" w:rsidRDefault="00BC5287" w:rsidP="00DA25CA">
            <w:pPr>
              <w:pStyle w:val="-9"/>
              <w:spacing w:line="360" w:lineRule="auto"/>
              <w:jc w:val="both"/>
              <w:rPr>
                <w:sz w:val="20"/>
                <w:szCs w:val="20"/>
              </w:rPr>
            </w:pPr>
            <w:r w:rsidRPr="00DA25CA">
              <w:rPr>
                <w:sz w:val="20"/>
                <w:szCs w:val="20"/>
              </w:rPr>
              <w:t>Физика</w:t>
            </w:r>
          </w:p>
        </w:tc>
        <w:tc>
          <w:tcPr>
            <w:tcW w:w="1701" w:type="dxa"/>
            <w:gridSpan w:val="3"/>
          </w:tcPr>
          <w:p w:rsidR="00BC5287" w:rsidRPr="00DA25CA" w:rsidRDefault="00BC5287" w:rsidP="00DA25CA">
            <w:pPr>
              <w:pStyle w:val="-9"/>
              <w:spacing w:line="360" w:lineRule="auto"/>
              <w:jc w:val="both"/>
              <w:rPr>
                <w:sz w:val="20"/>
                <w:szCs w:val="20"/>
              </w:rPr>
            </w:pPr>
            <w:r w:rsidRPr="00DA25CA">
              <w:rPr>
                <w:sz w:val="20"/>
                <w:szCs w:val="20"/>
              </w:rPr>
              <w:t>Б-00-51</w:t>
            </w:r>
          </w:p>
        </w:tc>
        <w:tc>
          <w:tcPr>
            <w:tcW w:w="851" w:type="dxa"/>
            <w:gridSpan w:val="2"/>
            <w:tcBorders>
              <w:top w:val="nil"/>
              <w:bottom w:val="nil"/>
              <w:right w:val="nil"/>
            </w:tcBorders>
          </w:tcPr>
          <w:p w:rsidR="00BC5287" w:rsidRPr="00DA25CA" w:rsidRDefault="00BC5287" w:rsidP="00DA25CA">
            <w:pPr>
              <w:pStyle w:val="af5"/>
              <w:keepNext/>
              <w:keepLines/>
              <w:spacing w:line="360" w:lineRule="auto"/>
              <w:rPr>
                <w:sz w:val="20"/>
                <w:lang w:val="ru-RU"/>
              </w:rPr>
            </w:pPr>
          </w:p>
        </w:tc>
        <w:tc>
          <w:tcPr>
            <w:tcW w:w="283" w:type="dxa"/>
            <w:tcBorders>
              <w:top w:val="nil"/>
              <w:left w:val="nil"/>
              <w:bottom w:val="nil"/>
              <w:right w:val="nil"/>
            </w:tcBorders>
          </w:tcPr>
          <w:p w:rsidR="00BC5287" w:rsidRPr="00DA25CA" w:rsidRDefault="00BC5287" w:rsidP="00DA25CA">
            <w:pPr>
              <w:pStyle w:val="af5"/>
              <w:keepNext/>
              <w:keepLines/>
              <w:spacing w:line="360" w:lineRule="auto"/>
              <w:rPr>
                <w:sz w:val="20"/>
                <w:lang w:val="ru-RU"/>
              </w:rPr>
            </w:pPr>
          </w:p>
        </w:tc>
        <w:tc>
          <w:tcPr>
            <w:tcW w:w="2514" w:type="dxa"/>
            <w:gridSpan w:val="3"/>
            <w:tcBorders>
              <w:top w:val="nil"/>
              <w:left w:val="nil"/>
              <w:bottom w:val="nil"/>
              <w:right w:val="nil"/>
            </w:tcBorders>
          </w:tcPr>
          <w:p w:rsidR="00BC5287" w:rsidRPr="00DA25CA" w:rsidRDefault="00BC5287" w:rsidP="00DA25CA">
            <w:pPr>
              <w:pStyle w:val="af5"/>
              <w:keepNext/>
              <w:keepLines/>
              <w:spacing w:line="360" w:lineRule="auto"/>
              <w:rPr>
                <w:sz w:val="20"/>
                <w:lang w:val="ru-RU"/>
              </w:rPr>
            </w:pPr>
          </w:p>
        </w:tc>
      </w:tr>
      <w:tr w:rsidR="00BC5287" w:rsidRPr="00DA25CA">
        <w:trPr>
          <w:cantSplit/>
        </w:trPr>
        <w:tc>
          <w:tcPr>
            <w:tcW w:w="817" w:type="dxa"/>
            <w:tcBorders>
              <w:top w:val="nil"/>
              <w:left w:val="nil"/>
              <w:bottom w:val="nil"/>
            </w:tcBorders>
          </w:tcPr>
          <w:p w:rsidR="00BC5287" w:rsidRPr="00DA25CA" w:rsidRDefault="00BC5287" w:rsidP="00DA25CA">
            <w:pPr>
              <w:pStyle w:val="af5"/>
              <w:keepNext/>
              <w:keepLines/>
              <w:spacing w:line="360" w:lineRule="auto"/>
              <w:rPr>
                <w:sz w:val="20"/>
                <w:lang w:val="ru-RU"/>
              </w:rPr>
            </w:pPr>
          </w:p>
        </w:tc>
        <w:tc>
          <w:tcPr>
            <w:tcW w:w="1418" w:type="dxa"/>
            <w:gridSpan w:val="2"/>
            <w:tcBorders>
              <w:left w:val="nil"/>
            </w:tcBorders>
          </w:tcPr>
          <w:p w:rsidR="00BC5287" w:rsidRPr="00DA25CA" w:rsidRDefault="00BC5287" w:rsidP="00DA25CA">
            <w:pPr>
              <w:pStyle w:val="-9"/>
              <w:spacing w:line="360" w:lineRule="auto"/>
              <w:jc w:val="both"/>
              <w:rPr>
                <w:sz w:val="20"/>
                <w:szCs w:val="20"/>
              </w:rPr>
            </w:pPr>
            <w:r w:rsidRPr="00DA25CA">
              <w:rPr>
                <w:sz w:val="20"/>
                <w:szCs w:val="20"/>
              </w:rPr>
              <w:t>Петров</w:t>
            </w:r>
          </w:p>
        </w:tc>
        <w:tc>
          <w:tcPr>
            <w:tcW w:w="1984" w:type="dxa"/>
            <w:gridSpan w:val="3"/>
          </w:tcPr>
          <w:p w:rsidR="00BC5287" w:rsidRPr="00DA25CA" w:rsidRDefault="00BC5287" w:rsidP="00DA25CA">
            <w:pPr>
              <w:pStyle w:val="-9"/>
              <w:spacing w:line="360" w:lineRule="auto"/>
              <w:jc w:val="both"/>
              <w:rPr>
                <w:sz w:val="20"/>
                <w:szCs w:val="20"/>
              </w:rPr>
            </w:pPr>
            <w:r w:rsidRPr="00DA25CA">
              <w:rPr>
                <w:sz w:val="20"/>
                <w:szCs w:val="20"/>
              </w:rPr>
              <w:t>Математика</w:t>
            </w:r>
          </w:p>
        </w:tc>
        <w:tc>
          <w:tcPr>
            <w:tcW w:w="1701" w:type="dxa"/>
            <w:gridSpan w:val="3"/>
          </w:tcPr>
          <w:p w:rsidR="00BC5287" w:rsidRPr="00DA25CA" w:rsidRDefault="00BC5287" w:rsidP="00DA25CA">
            <w:pPr>
              <w:pStyle w:val="-9"/>
              <w:spacing w:line="360" w:lineRule="auto"/>
              <w:jc w:val="both"/>
              <w:rPr>
                <w:sz w:val="20"/>
                <w:szCs w:val="20"/>
              </w:rPr>
            </w:pPr>
            <w:r w:rsidRPr="00DA25CA">
              <w:rPr>
                <w:sz w:val="20"/>
                <w:szCs w:val="20"/>
              </w:rPr>
              <w:t>А-99-51</w:t>
            </w:r>
          </w:p>
        </w:tc>
        <w:tc>
          <w:tcPr>
            <w:tcW w:w="851" w:type="dxa"/>
            <w:gridSpan w:val="2"/>
            <w:tcBorders>
              <w:top w:val="nil"/>
              <w:bottom w:val="nil"/>
              <w:right w:val="nil"/>
            </w:tcBorders>
          </w:tcPr>
          <w:p w:rsidR="00BC5287" w:rsidRPr="00DA25CA" w:rsidRDefault="00BC5287" w:rsidP="00DA25CA">
            <w:pPr>
              <w:pStyle w:val="af5"/>
              <w:keepNext/>
              <w:keepLines/>
              <w:spacing w:line="360" w:lineRule="auto"/>
              <w:rPr>
                <w:sz w:val="20"/>
                <w:lang w:val="ru-RU"/>
              </w:rPr>
            </w:pPr>
          </w:p>
        </w:tc>
        <w:tc>
          <w:tcPr>
            <w:tcW w:w="283" w:type="dxa"/>
            <w:tcBorders>
              <w:top w:val="nil"/>
              <w:left w:val="nil"/>
              <w:bottom w:val="nil"/>
              <w:right w:val="nil"/>
            </w:tcBorders>
          </w:tcPr>
          <w:p w:rsidR="00BC5287" w:rsidRPr="00DA25CA" w:rsidRDefault="00BC5287" w:rsidP="00DA25CA">
            <w:pPr>
              <w:pStyle w:val="af5"/>
              <w:keepNext/>
              <w:keepLines/>
              <w:spacing w:line="360" w:lineRule="auto"/>
              <w:rPr>
                <w:sz w:val="20"/>
                <w:lang w:val="ru-RU"/>
              </w:rPr>
            </w:pPr>
          </w:p>
        </w:tc>
        <w:tc>
          <w:tcPr>
            <w:tcW w:w="2514" w:type="dxa"/>
            <w:gridSpan w:val="3"/>
            <w:tcBorders>
              <w:top w:val="nil"/>
              <w:left w:val="nil"/>
              <w:bottom w:val="nil"/>
              <w:right w:val="nil"/>
            </w:tcBorders>
          </w:tcPr>
          <w:p w:rsidR="00BC5287" w:rsidRPr="00DA25CA" w:rsidRDefault="00BC5287" w:rsidP="00DA25CA">
            <w:pPr>
              <w:pStyle w:val="af5"/>
              <w:keepNext/>
              <w:keepLines/>
              <w:spacing w:line="360" w:lineRule="auto"/>
              <w:rPr>
                <w:sz w:val="20"/>
                <w:lang w:val="ru-RU"/>
              </w:rPr>
            </w:pPr>
          </w:p>
        </w:tc>
      </w:tr>
      <w:tr w:rsidR="00BC5287" w:rsidRPr="00DA25CA">
        <w:trPr>
          <w:cantSplit/>
        </w:trPr>
        <w:tc>
          <w:tcPr>
            <w:tcW w:w="817" w:type="dxa"/>
            <w:tcBorders>
              <w:top w:val="nil"/>
              <w:left w:val="nil"/>
              <w:bottom w:val="nil"/>
            </w:tcBorders>
          </w:tcPr>
          <w:p w:rsidR="00BC5287" w:rsidRPr="00DA25CA" w:rsidRDefault="00BC5287" w:rsidP="00DA25CA">
            <w:pPr>
              <w:pStyle w:val="af5"/>
              <w:keepNext/>
              <w:keepLines/>
              <w:spacing w:line="360" w:lineRule="auto"/>
              <w:rPr>
                <w:sz w:val="20"/>
                <w:lang w:val="ru-RU"/>
              </w:rPr>
            </w:pPr>
          </w:p>
        </w:tc>
        <w:tc>
          <w:tcPr>
            <w:tcW w:w="1418" w:type="dxa"/>
            <w:gridSpan w:val="2"/>
            <w:tcBorders>
              <w:left w:val="nil"/>
            </w:tcBorders>
          </w:tcPr>
          <w:p w:rsidR="00BC5287" w:rsidRPr="00DA25CA" w:rsidRDefault="00BC5287" w:rsidP="00DA25CA">
            <w:pPr>
              <w:pStyle w:val="-9"/>
              <w:spacing w:line="360" w:lineRule="auto"/>
              <w:jc w:val="both"/>
              <w:rPr>
                <w:sz w:val="20"/>
                <w:szCs w:val="20"/>
              </w:rPr>
            </w:pPr>
            <w:r w:rsidRPr="00DA25CA">
              <w:rPr>
                <w:sz w:val="20"/>
                <w:szCs w:val="20"/>
              </w:rPr>
              <w:t>Петров</w:t>
            </w:r>
          </w:p>
        </w:tc>
        <w:tc>
          <w:tcPr>
            <w:tcW w:w="1984" w:type="dxa"/>
            <w:gridSpan w:val="3"/>
          </w:tcPr>
          <w:p w:rsidR="00BC5287" w:rsidRPr="00DA25CA" w:rsidRDefault="00BC5287" w:rsidP="00DA25CA">
            <w:pPr>
              <w:pStyle w:val="-9"/>
              <w:spacing w:line="360" w:lineRule="auto"/>
              <w:jc w:val="both"/>
              <w:rPr>
                <w:sz w:val="20"/>
                <w:szCs w:val="20"/>
              </w:rPr>
            </w:pPr>
            <w:r w:rsidRPr="00DA25CA">
              <w:rPr>
                <w:sz w:val="20"/>
                <w:szCs w:val="20"/>
              </w:rPr>
              <w:t>Математика</w:t>
            </w:r>
          </w:p>
        </w:tc>
        <w:tc>
          <w:tcPr>
            <w:tcW w:w="1701" w:type="dxa"/>
            <w:gridSpan w:val="3"/>
          </w:tcPr>
          <w:p w:rsidR="00BC5287" w:rsidRPr="00DA25CA" w:rsidRDefault="00BC5287" w:rsidP="00DA25CA">
            <w:pPr>
              <w:pStyle w:val="-9"/>
              <w:spacing w:line="360" w:lineRule="auto"/>
              <w:jc w:val="both"/>
              <w:rPr>
                <w:sz w:val="20"/>
                <w:szCs w:val="20"/>
              </w:rPr>
            </w:pPr>
            <w:r w:rsidRPr="00DA25CA">
              <w:rPr>
                <w:sz w:val="20"/>
                <w:szCs w:val="20"/>
              </w:rPr>
              <w:t>А-98-51</w:t>
            </w:r>
          </w:p>
        </w:tc>
        <w:tc>
          <w:tcPr>
            <w:tcW w:w="851" w:type="dxa"/>
            <w:gridSpan w:val="2"/>
            <w:tcBorders>
              <w:top w:val="nil"/>
              <w:bottom w:val="nil"/>
              <w:right w:val="nil"/>
            </w:tcBorders>
          </w:tcPr>
          <w:p w:rsidR="00BC5287" w:rsidRPr="00DA25CA" w:rsidRDefault="00BC5287" w:rsidP="00DA25CA">
            <w:pPr>
              <w:pStyle w:val="af5"/>
              <w:keepNext/>
              <w:keepLines/>
              <w:spacing w:line="360" w:lineRule="auto"/>
              <w:rPr>
                <w:sz w:val="20"/>
                <w:lang w:val="ru-RU"/>
              </w:rPr>
            </w:pPr>
          </w:p>
        </w:tc>
        <w:tc>
          <w:tcPr>
            <w:tcW w:w="283" w:type="dxa"/>
            <w:tcBorders>
              <w:top w:val="nil"/>
              <w:left w:val="nil"/>
              <w:bottom w:val="nil"/>
              <w:right w:val="nil"/>
            </w:tcBorders>
          </w:tcPr>
          <w:p w:rsidR="00BC5287" w:rsidRPr="00DA25CA" w:rsidRDefault="00BC5287" w:rsidP="00DA25CA">
            <w:pPr>
              <w:pStyle w:val="af5"/>
              <w:keepNext/>
              <w:keepLines/>
              <w:spacing w:line="360" w:lineRule="auto"/>
              <w:rPr>
                <w:sz w:val="20"/>
                <w:lang w:val="ru-RU"/>
              </w:rPr>
            </w:pPr>
          </w:p>
        </w:tc>
        <w:tc>
          <w:tcPr>
            <w:tcW w:w="2514" w:type="dxa"/>
            <w:gridSpan w:val="3"/>
            <w:tcBorders>
              <w:top w:val="nil"/>
              <w:left w:val="nil"/>
              <w:bottom w:val="nil"/>
              <w:right w:val="nil"/>
            </w:tcBorders>
          </w:tcPr>
          <w:p w:rsidR="00BC5287" w:rsidRPr="00DA25CA" w:rsidRDefault="00BC5287" w:rsidP="00DA25CA">
            <w:pPr>
              <w:pStyle w:val="af5"/>
              <w:keepNext/>
              <w:keepLines/>
              <w:spacing w:line="360" w:lineRule="auto"/>
              <w:rPr>
                <w:sz w:val="20"/>
                <w:lang w:val="ru-RU"/>
              </w:rPr>
            </w:pPr>
          </w:p>
        </w:tc>
      </w:tr>
      <w:tr w:rsidR="00BC5287" w:rsidRPr="00DA25CA">
        <w:trPr>
          <w:cantSplit/>
        </w:trPr>
        <w:tc>
          <w:tcPr>
            <w:tcW w:w="817" w:type="dxa"/>
            <w:tcBorders>
              <w:top w:val="nil"/>
              <w:left w:val="nil"/>
              <w:bottom w:val="nil"/>
              <w:right w:val="nil"/>
            </w:tcBorders>
          </w:tcPr>
          <w:p w:rsidR="00BC5287" w:rsidRPr="00DA25CA" w:rsidRDefault="00BC5287" w:rsidP="00DA25CA">
            <w:pPr>
              <w:pStyle w:val="af5"/>
              <w:keepNext/>
              <w:keepLines/>
              <w:spacing w:line="360" w:lineRule="auto"/>
              <w:rPr>
                <w:sz w:val="20"/>
                <w:lang w:val="ru-RU"/>
              </w:rPr>
            </w:pPr>
          </w:p>
        </w:tc>
        <w:tc>
          <w:tcPr>
            <w:tcW w:w="1418" w:type="dxa"/>
            <w:gridSpan w:val="2"/>
            <w:tcBorders>
              <w:top w:val="nil"/>
              <w:left w:val="nil"/>
              <w:bottom w:val="nil"/>
              <w:right w:val="nil"/>
            </w:tcBorders>
          </w:tcPr>
          <w:p w:rsidR="00BC5287" w:rsidRPr="00DA25CA" w:rsidRDefault="00BC5287" w:rsidP="00DA25CA">
            <w:pPr>
              <w:pStyle w:val="af5"/>
              <w:keepNext/>
              <w:keepLines/>
              <w:spacing w:line="360" w:lineRule="auto"/>
              <w:rPr>
                <w:sz w:val="20"/>
                <w:lang w:val="ru-RU"/>
              </w:rPr>
            </w:pPr>
          </w:p>
        </w:tc>
        <w:tc>
          <w:tcPr>
            <w:tcW w:w="6137" w:type="dxa"/>
            <w:gridSpan w:val="10"/>
            <w:tcBorders>
              <w:top w:val="nil"/>
              <w:left w:val="nil"/>
              <w:bottom w:val="nil"/>
              <w:right w:val="nil"/>
            </w:tcBorders>
          </w:tcPr>
          <w:p w:rsidR="00BC5287" w:rsidRPr="00DA25CA" w:rsidRDefault="00BC5287" w:rsidP="00DA25CA">
            <w:pPr>
              <w:pStyle w:val="af3"/>
              <w:keepNext/>
              <w:keepLines/>
              <w:spacing w:line="360" w:lineRule="auto"/>
              <w:jc w:val="both"/>
              <w:rPr>
                <w:sz w:val="20"/>
              </w:rPr>
            </w:pPr>
            <w:r w:rsidRPr="00DA25CA">
              <w:rPr>
                <w:sz w:val="20"/>
              </w:rPr>
              <w:sym w:font="Symbol" w:char="F0EB"/>
            </w:r>
            <w:r w:rsidRPr="00DA25CA">
              <w:rPr>
                <w:sz w:val="20"/>
              </w:rPr>
              <w:t>Соединение по комбинации Teacher и Group</w:t>
            </w:r>
            <w:r w:rsidRPr="00DA25CA">
              <w:rPr>
                <w:sz w:val="20"/>
              </w:rPr>
              <w:sym w:font="Symbol" w:char="F0FB"/>
            </w:r>
          </w:p>
          <w:p w:rsidR="00BC5287" w:rsidRPr="00DA25CA" w:rsidRDefault="00BC5287" w:rsidP="00DA25CA">
            <w:pPr>
              <w:pStyle w:val="-9"/>
              <w:spacing w:line="360" w:lineRule="auto"/>
              <w:jc w:val="both"/>
              <w:rPr>
                <w:sz w:val="20"/>
                <w:szCs w:val="20"/>
              </w:rPr>
            </w:pPr>
            <w:r w:rsidRPr="00DA25CA">
              <w:rPr>
                <w:sz w:val="20"/>
                <w:szCs w:val="20"/>
              </w:rPr>
              <w:sym w:font="Symbol" w:char="F0AF"/>
            </w:r>
          </w:p>
        </w:tc>
        <w:tc>
          <w:tcPr>
            <w:tcW w:w="1196" w:type="dxa"/>
            <w:gridSpan w:val="2"/>
            <w:tcBorders>
              <w:top w:val="nil"/>
              <w:left w:val="nil"/>
              <w:bottom w:val="nil"/>
              <w:right w:val="nil"/>
            </w:tcBorders>
          </w:tcPr>
          <w:p w:rsidR="00BC5287" w:rsidRPr="00DA25CA" w:rsidRDefault="00BC5287" w:rsidP="00DA25CA">
            <w:pPr>
              <w:pStyle w:val="af5"/>
              <w:keepNext/>
              <w:keepLines/>
              <w:spacing w:line="360" w:lineRule="auto"/>
              <w:rPr>
                <w:sz w:val="20"/>
                <w:lang w:val="ru-RU"/>
              </w:rPr>
            </w:pPr>
          </w:p>
        </w:tc>
      </w:tr>
      <w:tr w:rsidR="00BC5287" w:rsidRPr="00DA25CA">
        <w:trPr>
          <w:cantSplit/>
        </w:trPr>
        <w:tc>
          <w:tcPr>
            <w:tcW w:w="817" w:type="dxa"/>
            <w:tcBorders>
              <w:top w:val="nil"/>
              <w:left w:val="nil"/>
              <w:bottom w:val="nil"/>
              <w:right w:val="nil"/>
            </w:tcBorders>
          </w:tcPr>
          <w:p w:rsidR="00BC5287" w:rsidRPr="00DA25CA" w:rsidRDefault="00BC5287" w:rsidP="00DA25CA">
            <w:pPr>
              <w:pStyle w:val="af5"/>
              <w:keepNext/>
              <w:keepLines/>
              <w:spacing w:line="360" w:lineRule="auto"/>
              <w:rPr>
                <w:sz w:val="20"/>
                <w:lang w:val="ru-RU"/>
              </w:rPr>
            </w:pPr>
          </w:p>
        </w:tc>
        <w:tc>
          <w:tcPr>
            <w:tcW w:w="1418" w:type="dxa"/>
            <w:gridSpan w:val="2"/>
            <w:tcBorders>
              <w:top w:val="nil"/>
              <w:left w:val="nil"/>
              <w:bottom w:val="nil"/>
              <w:right w:val="nil"/>
            </w:tcBorders>
          </w:tcPr>
          <w:p w:rsidR="00BC5287" w:rsidRPr="00DA25CA" w:rsidRDefault="00BC5287" w:rsidP="00DA25CA">
            <w:pPr>
              <w:pStyle w:val="af5"/>
              <w:keepNext/>
              <w:keepLines/>
              <w:spacing w:line="360" w:lineRule="auto"/>
              <w:rPr>
                <w:sz w:val="20"/>
                <w:lang w:val="ru-RU"/>
              </w:rPr>
            </w:pPr>
          </w:p>
        </w:tc>
        <w:tc>
          <w:tcPr>
            <w:tcW w:w="2045" w:type="dxa"/>
            <w:gridSpan w:val="4"/>
            <w:tcBorders>
              <w:top w:val="nil"/>
              <w:left w:val="nil"/>
              <w:bottom w:val="nil"/>
              <w:right w:val="nil"/>
            </w:tcBorders>
          </w:tcPr>
          <w:p w:rsidR="00BC5287" w:rsidRPr="00DA25CA" w:rsidRDefault="00BC5287" w:rsidP="00DA25CA">
            <w:pPr>
              <w:pStyle w:val="af5"/>
              <w:keepNext/>
              <w:keepLines/>
              <w:spacing w:line="360" w:lineRule="auto"/>
              <w:rPr>
                <w:sz w:val="20"/>
                <w:lang w:val="ru-RU"/>
              </w:rPr>
            </w:pPr>
          </w:p>
        </w:tc>
        <w:tc>
          <w:tcPr>
            <w:tcW w:w="2046" w:type="dxa"/>
            <w:gridSpan w:val="3"/>
          </w:tcPr>
          <w:p w:rsidR="00BC5287" w:rsidRPr="00DA25CA" w:rsidRDefault="00BC5287" w:rsidP="00DA25CA">
            <w:pPr>
              <w:pStyle w:val="-a"/>
              <w:spacing w:line="360" w:lineRule="auto"/>
              <w:rPr>
                <w:b w:val="0"/>
                <w:sz w:val="20"/>
                <w:szCs w:val="20"/>
              </w:rPr>
            </w:pPr>
            <w:r w:rsidRPr="00DA25CA">
              <w:rPr>
                <w:b w:val="0"/>
                <w:sz w:val="20"/>
                <w:szCs w:val="20"/>
              </w:rPr>
              <w:t>Исходное TSG</w:t>
            </w:r>
          </w:p>
        </w:tc>
        <w:tc>
          <w:tcPr>
            <w:tcW w:w="2046" w:type="dxa"/>
            <w:gridSpan w:val="3"/>
            <w:tcBorders>
              <w:top w:val="nil"/>
              <w:left w:val="nil"/>
              <w:bottom w:val="nil"/>
              <w:right w:val="nil"/>
            </w:tcBorders>
          </w:tcPr>
          <w:p w:rsidR="00BC5287" w:rsidRPr="00DA25CA" w:rsidRDefault="00BC5287" w:rsidP="00DA25CA">
            <w:pPr>
              <w:pStyle w:val="af5"/>
              <w:keepNext/>
              <w:keepLines/>
              <w:spacing w:line="360" w:lineRule="auto"/>
              <w:rPr>
                <w:sz w:val="20"/>
                <w:lang w:val="ru-RU"/>
              </w:rPr>
            </w:pPr>
          </w:p>
        </w:tc>
        <w:tc>
          <w:tcPr>
            <w:tcW w:w="1196" w:type="dxa"/>
            <w:gridSpan w:val="2"/>
            <w:tcBorders>
              <w:top w:val="nil"/>
              <w:left w:val="nil"/>
              <w:bottom w:val="nil"/>
              <w:right w:val="nil"/>
            </w:tcBorders>
          </w:tcPr>
          <w:p w:rsidR="00BC5287" w:rsidRPr="00DA25CA" w:rsidRDefault="00BC5287" w:rsidP="00DA25CA">
            <w:pPr>
              <w:pStyle w:val="af5"/>
              <w:keepNext/>
              <w:keepLines/>
              <w:spacing w:line="360" w:lineRule="auto"/>
              <w:rPr>
                <w:sz w:val="20"/>
                <w:lang w:val="ru-RU"/>
              </w:rPr>
            </w:pPr>
          </w:p>
        </w:tc>
      </w:tr>
    </w:tbl>
    <w:p w:rsidR="00DA25CA" w:rsidRPr="00DA25CA" w:rsidRDefault="00DA25CA" w:rsidP="00DA25CA">
      <w:pPr>
        <w:pStyle w:val="ad"/>
        <w:spacing w:before="0" w:after="0" w:line="360" w:lineRule="auto"/>
        <w:ind w:firstLine="0"/>
        <w:rPr>
          <w:b w:val="0"/>
          <w:sz w:val="20"/>
        </w:rPr>
      </w:pPr>
    </w:p>
    <w:p w:rsidR="00BC5287" w:rsidRPr="0077632E" w:rsidRDefault="00BC5287" w:rsidP="00FC3290">
      <w:pPr>
        <w:pStyle w:val="ad"/>
        <w:spacing w:before="0" w:after="0" w:line="360" w:lineRule="auto"/>
        <w:ind w:firstLine="709"/>
        <w:rPr>
          <w:b w:val="0"/>
          <w:sz w:val="28"/>
        </w:rPr>
      </w:pPr>
      <w:r w:rsidRPr="0077632E">
        <w:rPr>
          <w:b w:val="0"/>
          <w:sz w:val="28"/>
        </w:rPr>
        <w:t xml:space="preserve">рис. </w:t>
      </w:r>
      <w:r w:rsidRPr="0077632E">
        <w:rPr>
          <w:b w:val="0"/>
          <w:noProof/>
          <w:sz w:val="28"/>
        </w:rPr>
        <w:t>7</w:t>
      </w:r>
      <w:r w:rsidRPr="0077632E">
        <w:rPr>
          <w:b w:val="0"/>
          <w:sz w:val="28"/>
        </w:rPr>
        <w:t>.</w:t>
      </w:r>
      <w:r w:rsidRPr="0077632E">
        <w:rPr>
          <w:b w:val="0"/>
          <w:noProof/>
          <w:sz w:val="28"/>
        </w:rPr>
        <w:t>4</w:t>
      </w:r>
      <w:r w:rsidRPr="0077632E">
        <w:rPr>
          <w:b w:val="0"/>
          <w:sz w:val="28"/>
        </w:rPr>
        <w:t xml:space="preserve"> Отношение TSG является соединением трех бинарных проекций.</w:t>
      </w:r>
    </w:p>
    <w:p w:rsidR="00DA25CA" w:rsidRDefault="00DA25CA"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Исходя из этих заключений можно сказать, что пара (t1,s1) присутствует в отношении TS тогда и только тогда, когда тройка (t1, s1, g2) присутствует в отношении TSG для некоторого значения g2. Тогда приведенное выше утверждение можно переписать в виде ограничения, накладываемого на отношение SPJ:</w:t>
      </w:r>
    </w:p>
    <w:p w:rsidR="00BC5287" w:rsidRPr="0077632E" w:rsidRDefault="00BC5287" w:rsidP="00FC3290">
      <w:pPr>
        <w:pStyle w:val="a1"/>
        <w:spacing w:line="360" w:lineRule="auto"/>
        <w:rPr>
          <w:sz w:val="28"/>
        </w:rPr>
      </w:pPr>
      <w:r w:rsidRPr="0077632E">
        <w:rPr>
          <w:rStyle w:val="af"/>
          <w:b w:val="0"/>
          <w:sz w:val="28"/>
        </w:rPr>
        <w:t xml:space="preserve">Если </w:t>
      </w:r>
      <w:r w:rsidRPr="0077632E">
        <w:rPr>
          <w:sz w:val="28"/>
        </w:rPr>
        <w:t xml:space="preserve">(t1,s1,g2), (t2,s1,g1), (t1,s2,g1) находятся в отношении TSG </w:t>
      </w:r>
      <w:r w:rsidRPr="0077632E">
        <w:rPr>
          <w:rStyle w:val="af"/>
          <w:b w:val="0"/>
          <w:sz w:val="28"/>
        </w:rPr>
        <w:t>то</w:t>
      </w:r>
      <w:r w:rsidRPr="0077632E">
        <w:rPr>
          <w:sz w:val="28"/>
        </w:rPr>
        <w:t xml:space="preserve"> (t1,s1,g1) также находится в отношении TSG.</w:t>
      </w:r>
    </w:p>
    <w:p w:rsidR="00BC5287" w:rsidRPr="0077632E" w:rsidRDefault="00BC5287" w:rsidP="00FC3290">
      <w:pPr>
        <w:pStyle w:val="a1"/>
        <w:spacing w:line="360" w:lineRule="auto"/>
        <w:rPr>
          <w:sz w:val="28"/>
        </w:rPr>
      </w:pPr>
      <w:r w:rsidRPr="0077632E">
        <w:rPr>
          <w:sz w:val="28"/>
        </w:rPr>
        <w:t xml:space="preserve">Если это утверждение выполняется всегда, т.е. для всех допустимых значений отношения TSG, то тем самым будет получено независящее от времени (хотя и несколько странное) ограничение для данного отношения. Обратите внимание на циклическую структуру этого ограничения. </w:t>
      </w:r>
      <w:r w:rsidRPr="0077632E">
        <w:rPr>
          <w:sz w:val="28"/>
        </w:rPr>
        <w:lastRenderedPageBreak/>
        <w:t>Отношение будет n-декомпозируемым для n&gt;2 тогда и только тогда, когда оно удовлетворяет некоторому циклическому ограничению.</w:t>
      </w:r>
    </w:p>
    <w:p w:rsidR="00BC5287" w:rsidRPr="0077632E" w:rsidRDefault="00BC5287" w:rsidP="00FC3290">
      <w:pPr>
        <w:pStyle w:val="a1"/>
        <w:spacing w:line="360" w:lineRule="auto"/>
        <w:rPr>
          <w:sz w:val="28"/>
        </w:rPr>
      </w:pPr>
      <w:r w:rsidRPr="0077632E">
        <w:rPr>
          <w:sz w:val="28"/>
        </w:rPr>
        <w:t>Циклическое ограничение с практической точки зрения обозначает, что, например, если:</w:t>
      </w:r>
    </w:p>
    <w:p w:rsidR="00BC5287" w:rsidRPr="0077632E" w:rsidRDefault="00BC5287" w:rsidP="00FC3290">
      <w:pPr>
        <w:pStyle w:val="1"/>
        <w:numPr>
          <w:ilvl w:val="0"/>
          <w:numId w:val="47"/>
        </w:numPr>
        <w:spacing w:line="360" w:lineRule="auto"/>
        <w:ind w:left="0" w:firstLine="709"/>
        <w:rPr>
          <w:sz w:val="28"/>
        </w:rPr>
      </w:pPr>
      <w:r w:rsidRPr="0077632E">
        <w:rPr>
          <w:sz w:val="28"/>
        </w:rPr>
        <w:t>Петров преподает математику;</w:t>
      </w:r>
    </w:p>
    <w:p w:rsidR="00BC5287" w:rsidRPr="0077632E" w:rsidRDefault="00BC5287" w:rsidP="00FC3290">
      <w:pPr>
        <w:pStyle w:val="1"/>
        <w:spacing w:line="360" w:lineRule="auto"/>
        <w:ind w:left="0" w:firstLine="709"/>
        <w:rPr>
          <w:sz w:val="28"/>
        </w:rPr>
      </w:pPr>
      <w:r w:rsidRPr="0077632E">
        <w:rPr>
          <w:sz w:val="28"/>
        </w:rPr>
        <w:t>математика преподается в А-98-51;</w:t>
      </w:r>
    </w:p>
    <w:p w:rsidR="00BC5287" w:rsidRPr="0077632E" w:rsidRDefault="00BC5287" w:rsidP="00FC3290">
      <w:pPr>
        <w:pStyle w:val="1"/>
        <w:spacing w:line="360" w:lineRule="auto"/>
        <w:ind w:left="0" w:firstLine="709"/>
        <w:rPr>
          <w:sz w:val="28"/>
        </w:rPr>
      </w:pPr>
      <w:r w:rsidRPr="0077632E">
        <w:rPr>
          <w:sz w:val="28"/>
        </w:rPr>
        <w:t>Петров преподает в А-98-51</w:t>
      </w:r>
    </w:p>
    <w:p w:rsidR="00BC5287" w:rsidRPr="0077632E" w:rsidRDefault="00BC5287" w:rsidP="00FC3290">
      <w:pPr>
        <w:spacing w:line="360" w:lineRule="auto"/>
        <w:ind w:firstLine="709"/>
        <w:jc w:val="both"/>
        <w:rPr>
          <w:sz w:val="28"/>
        </w:rPr>
      </w:pPr>
      <w:r w:rsidRPr="0077632E">
        <w:rPr>
          <w:sz w:val="28"/>
        </w:rPr>
        <w:t>то:</w:t>
      </w:r>
    </w:p>
    <w:p w:rsidR="00BC5287" w:rsidRPr="0077632E" w:rsidRDefault="00BC5287" w:rsidP="00FC3290">
      <w:pPr>
        <w:pStyle w:val="1"/>
        <w:spacing w:line="360" w:lineRule="auto"/>
        <w:ind w:left="0" w:firstLine="709"/>
        <w:rPr>
          <w:sz w:val="28"/>
        </w:rPr>
      </w:pPr>
      <w:r w:rsidRPr="0077632E">
        <w:rPr>
          <w:sz w:val="28"/>
        </w:rPr>
        <w:t>Петров преподает математику в А-98-51.</w:t>
      </w:r>
    </w:p>
    <w:p w:rsidR="00BC5287" w:rsidRPr="0077632E" w:rsidRDefault="00BC5287" w:rsidP="00FC3290">
      <w:pPr>
        <w:pStyle w:val="a1"/>
        <w:spacing w:line="360" w:lineRule="auto"/>
        <w:rPr>
          <w:sz w:val="28"/>
        </w:rPr>
      </w:pPr>
      <w:r w:rsidRPr="0077632E">
        <w:rPr>
          <w:sz w:val="28"/>
        </w:rPr>
        <w:t xml:space="preserve">Обратите внимание, что из взятых вместе условий (1), (2) и (3) не следует (4). </w:t>
      </w:r>
    </w:p>
    <w:p w:rsidR="00BC5287" w:rsidRPr="0077632E" w:rsidRDefault="00BC5287" w:rsidP="00FC3290">
      <w:pPr>
        <w:pStyle w:val="a1"/>
        <w:spacing w:line="360" w:lineRule="auto"/>
        <w:rPr>
          <w:sz w:val="28"/>
        </w:rPr>
      </w:pPr>
      <w:r w:rsidRPr="0077632E">
        <w:rPr>
          <w:sz w:val="28"/>
        </w:rPr>
        <w:t xml:space="preserve">Пусть R является отношением, а А, В,..., Z— произвольными подмножествами множества атрибутов отношения R. Отношение R удовлетворяет </w:t>
      </w:r>
      <w:r w:rsidRPr="0077632E">
        <w:rPr>
          <w:rStyle w:val="af"/>
          <w:b w:val="0"/>
          <w:sz w:val="28"/>
        </w:rPr>
        <w:t>зависимости соединения</w:t>
      </w:r>
    </w:p>
    <w:p w:rsidR="00BC5287" w:rsidRPr="0077632E" w:rsidRDefault="00BC5287" w:rsidP="00FC3290">
      <w:pPr>
        <w:pStyle w:val="a1"/>
        <w:spacing w:line="360" w:lineRule="auto"/>
        <w:rPr>
          <w:rStyle w:val="aff1"/>
          <w:rFonts w:ascii="Times New Roman" w:hAnsi="Times New Roman"/>
          <w:b w:val="0"/>
          <w:sz w:val="28"/>
        </w:rPr>
      </w:pPr>
      <w:r w:rsidRPr="0077632E">
        <w:rPr>
          <w:rStyle w:val="aff1"/>
          <w:rFonts w:ascii="Times New Roman" w:hAnsi="Times New Roman"/>
          <w:b w:val="0"/>
          <w:sz w:val="28"/>
        </w:rPr>
        <w:t>* (A, B, ..., Z)</w:t>
      </w:r>
    </w:p>
    <w:p w:rsidR="00BC5287" w:rsidRPr="0077632E" w:rsidRDefault="00BC5287" w:rsidP="00FC3290">
      <w:pPr>
        <w:pStyle w:val="a1"/>
        <w:spacing w:line="360" w:lineRule="auto"/>
        <w:rPr>
          <w:sz w:val="28"/>
        </w:rPr>
      </w:pPr>
      <w:r w:rsidRPr="0077632E">
        <w:rPr>
          <w:sz w:val="28"/>
        </w:rPr>
        <w:t>тогда и только тогда, когда оно равносильно соединению своих проекций с подмножествами атрибутов А, В, ..., Z.</w:t>
      </w:r>
    </w:p>
    <w:p w:rsidR="00BC5287" w:rsidRPr="0077632E" w:rsidRDefault="00BC5287" w:rsidP="00FC3290">
      <w:pPr>
        <w:pStyle w:val="a1"/>
        <w:spacing w:line="360" w:lineRule="auto"/>
        <w:rPr>
          <w:sz w:val="28"/>
        </w:rPr>
      </w:pPr>
      <w:r w:rsidRPr="0077632E">
        <w:rPr>
          <w:sz w:val="28"/>
        </w:rPr>
        <w:t xml:space="preserve">Отсюда ясно, что отношение TSG с зависимостью соединения *(TS, SG, TG) может быть 3-декомпозируемым. Однако следует ли выполнять такую декомпозицию? По всей видимости, да, так как отношение TSG характеризуется многочисленными аномалиями обновления, которые можно устранить с помощью 3-декомпозиции. Пример был приведен при определении циклического ограничения, из-за наличия которого, в отношении TSG должен присутствовать следующий кортеж (рис. </w:t>
      </w:r>
      <w:r w:rsidRPr="0077632E">
        <w:rPr>
          <w:noProof/>
          <w:sz w:val="28"/>
        </w:rPr>
        <w:t>7</w:t>
      </w:r>
      <w:r w:rsidRPr="0077632E">
        <w:rPr>
          <w:sz w:val="28"/>
        </w:rPr>
        <w:t>.</w:t>
      </w:r>
      <w:r w:rsidRPr="0077632E">
        <w:rPr>
          <w:noProof/>
          <w:sz w:val="28"/>
        </w:rPr>
        <w:t>5</w:t>
      </w:r>
      <w:r w:rsidRPr="0077632E">
        <w:rPr>
          <w:sz w:val="28"/>
        </w:rPr>
        <w:t>)</w:t>
      </w:r>
    </w:p>
    <w:p w:rsidR="00BC5287" w:rsidRPr="0077632E" w:rsidRDefault="00BC5287" w:rsidP="00FC3290">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7"/>
        <w:gridCol w:w="1938"/>
        <w:gridCol w:w="1938"/>
      </w:tblGrid>
      <w:tr w:rsidR="00BC5287" w:rsidRPr="00DA25CA">
        <w:tc>
          <w:tcPr>
            <w:tcW w:w="1937" w:type="dxa"/>
          </w:tcPr>
          <w:p w:rsidR="00BC5287" w:rsidRPr="00DA25CA" w:rsidRDefault="00BC5287" w:rsidP="00DA25CA">
            <w:pPr>
              <w:pStyle w:val="-8"/>
              <w:spacing w:line="360" w:lineRule="auto"/>
              <w:jc w:val="both"/>
              <w:rPr>
                <w:sz w:val="20"/>
                <w:szCs w:val="20"/>
              </w:rPr>
            </w:pPr>
            <w:r w:rsidRPr="00DA25CA">
              <w:rPr>
                <w:sz w:val="20"/>
                <w:szCs w:val="20"/>
              </w:rPr>
              <w:t>TEACHER</w:t>
            </w:r>
          </w:p>
        </w:tc>
        <w:tc>
          <w:tcPr>
            <w:tcW w:w="1938" w:type="dxa"/>
          </w:tcPr>
          <w:p w:rsidR="00BC5287" w:rsidRPr="00DA25CA" w:rsidRDefault="00BC5287" w:rsidP="00DA25CA">
            <w:pPr>
              <w:pStyle w:val="-8"/>
              <w:spacing w:line="360" w:lineRule="auto"/>
              <w:jc w:val="both"/>
              <w:rPr>
                <w:sz w:val="20"/>
                <w:szCs w:val="20"/>
              </w:rPr>
            </w:pPr>
            <w:r w:rsidRPr="00DA25CA">
              <w:rPr>
                <w:sz w:val="20"/>
                <w:szCs w:val="20"/>
              </w:rPr>
              <w:t>SUBJECT</w:t>
            </w:r>
          </w:p>
        </w:tc>
        <w:tc>
          <w:tcPr>
            <w:tcW w:w="1938" w:type="dxa"/>
          </w:tcPr>
          <w:p w:rsidR="00BC5287" w:rsidRPr="00DA25CA" w:rsidRDefault="00BC5287" w:rsidP="00DA25CA">
            <w:pPr>
              <w:pStyle w:val="-8"/>
              <w:spacing w:line="360" w:lineRule="auto"/>
              <w:jc w:val="both"/>
              <w:rPr>
                <w:sz w:val="20"/>
                <w:szCs w:val="20"/>
              </w:rPr>
            </w:pPr>
            <w:r w:rsidRPr="00DA25CA">
              <w:rPr>
                <w:sz w:val="20"/>
                <w:szCs w:val="20"/>
              </w:rPr>
              <w:t>GROUP</w:t>
            </w:r>
          </w:p>
        </w:tc>
      </w:tr>
      <w:tr w:rsidR="00BC5287" w:rsidRPr="00DA25CA">
        <w:tc>
          <w:tcPr>
            <w:tcW w:w="1937" w:type="dxa"/>
          </w:tcPr>
          <w:p w:rsidR="00BC5287" w:rsidRPr="00DA25CA" w:rsidRDefault="00BC5287" w:rsidP="00DA25CA">
            <w:pPr>
              <w:pStyle w:val="-9"/>
              <w:spacing w:line="360" w:lineRule="auto"/>
              <w:jc w:val="both"/>
              <w:rPr>
                <w:sz w:val="20"/>
                <w:szCs w:val="20"/>
              </w:rPr>
            </w:pPr>
            <w:r w:rsidRPr="00DA25CA">
              <w:rPr>
                <w:sz w:val="20"/>
                <w:szCs w:val="20"/>
              </w:rPr>
              <w:t>Петров</w:t>
            </w:r>
          </w:p>
        </w:tc>
        <w:tc>
          <w:tcPr>
            <w:tcW w:w="1938" w:type="dxa"/>
          </w:tcPr>
          <w:p w:rsidR="00BC5287" w:rsidRPr="00DA25CA" w:rsidRDefault="00BC5287" w:rsidP="00DA25CA">
            <w:pPr>
              <w:pStyle w:val="-9"/>
              <w:spacing w:line="360" w:lineRule="auto"/>
              <w:jc w:val="both"/>
              <w:rPr>
                <w:sz w:val="20"/>
                <w:szCs w:val="20"/>
              </w:rPr>
            </w:pPr>
            <w:r w:rsidRPr="00DA25CA">
              <w:rPr>
                <w:sz w:val="20"/>
                <w:szCs w:val="20"/>
              </w:rPr>
              <w:t>Математика</w:t>
            </w:r>
          </w:p>
        </w:tc>
        <w:tc>
          <w:tcPr>
            <w:tcW w:w="1938" w:type="dxa"/>
          </w:tcPr>
          <w:p w:rsidR="00BC5287" w:rsidRPr="00DA25CA" w:rsidRDefault="00BC5287" w:rsidP="00DA25CA">
            <w:pPr>
              <w:pStyle w:val="-9"/>
              <w:spacing w:line="360" w:lineRule="auto"/>
              <w:jc w:val="both"/>
              <w:rPr>
                <w:sz w:val="20"/>
                <w:szCs w:val="20"/>
              </w:rPr>
            </w:pPr>
            <w:r w:rsidRPr="00DA25CA">
              <w:rPr>
                <w:sz w:val="20"/>
                <w:szCs w:val="20"/>
              </w:rPr>
              <w:t>А-98-51</w:t>
            </w:r>
          </w:p>
        </w:tc>
      </w:tr>
    </w:tbl>
    <w:p w:rsidR="00DA25CA" w:rsidRPr="00DA25CA" w:rsidRDefault="00DA25CA" w:rsidP="00DA25CA">
      <w:pPr>
        <w:pStyle w:val="ad"/>
        <w:spacing w:before="0" w:after="0" w:line="360" w:lineRule="auto"/>
        <w:ind w:firstLine="0"/>
        <w:rPr>
          <w:b w:val="0"/>
          <w:sz w:val="20"/>
        </w:rPr>
      </w:pPr>
      <w:bookmarkStart w:id="166" w:name="_Ref10021479"/>
    </w:p>
    <w:p w:rsidR="00BC5287" w:rsidRPr="0077632E" w:rsidRDefault="00BC5287" w:rsidP="00FC3290">
      <w:pPr>
        <w:pStyle w:val="ad"/>
        <w:spacing w:before="0" w:after="0" w:line="360" w:lineRule="auto"/>
        <w:ind w:firstLine="709"/>
        <w:rPr>
          <w:b w:val="0"/>
          <w:sz w:val="28"/>
        </w:rPr>
      </w:pPr>
      <w:r w:rsidRPr="0077632E">
        <w:rPr>
          <w:b w:val="0"/>
          <w:sz w:val="28"/>
        </w:rPr>
        <w:t xml:space="preserve">рис. </w:t>
      </w:r>
      <w:r w:rsidRPr="0077632E">
        <w:rPr>
          <w:b w:val="0"/>
          <w:noProof/>
          <w:sz w:val="28"/>
        </w:rPr>
        <w:t>7</w:t>
      </w:r>
      <w:r w:rsidRPr="0077632E">
        <w:rPr>
          <w:b w:val="0"/>
          <w:sz w:val="28"/>
        </w:rPr>
        <w:t>.</w:t>
      </w:r>
      <w:r w:rsidRPr="0077632E">
        <w:rPr>
          <w:b w:val="0"/>
          <w:noProof/>
          <w:sz w:val="28"/>
        </w:rPr>
        <w:t>5</w:t>
      </w:r>
      <w:bookmarkEnd w:id="166"/>
      <w:r w:rsidRPr="0077632E">
        <w:rPr>
          <w:b w:val="0"/>
          <w:sz w:val="28"/>
        </w:rPr>
        <w:t xml:space="preserve"> Дополнительный кортеж.</w:t>
      </w:r>
    </w:p>
    <w:p w:rsidR="00DA25CA" w:rsidRDefault="00DA25CA"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lastRenderedPageBreak/>
        <w:t xml:space="preserve">Также </w:t>
      </w:r>
      <w:r w:rsidRPr="0077632E">
        <w:rPr>
          <w:rStyle w:val="af"/>
          <w:b w:val="0"/>
          <w:sz w:val="28"/>
        </w:rPr>
        <w:t>теорема Фейгина</w:t>
      </w:r>
      <w:r w:rsidRPr="0077632E">
        <w:rPr>
          <w:sz w:val="28"/>
        </w:rPr>
        <w:t xml:space="preserve"> может быть сформулирована следующим образом: отношение R{A, В, С} удовлетворяет зависимости соединения *(АВ, АС) тогда и только тогда, когда оно удовлетворяет многозначной зависимости А —&gt;&gt; В | С.</w:t>
      </w:r>
    </w:p>
    <w:p w:rsidR="00BC5287" w:rsidRPr="0077632E" w:rsidRDefault="00BC5287" w:rsidP="00FC3290">
      <w:pPr>
        <w:pStyle w:val="a1"/>
        <w:spacing w:line="360" w:lineRule="auto"/>
        <w:rPr>
          <w:sz w:val="28"/>
        </w:rPr>
      </w:pPr>
      <w:r w:rsidRPr="0077632E">
        <w:rPr>
          <w:sz w:val="28"/>
        </w:rPr>
        <w:t>Эту теорему можно использовать в качестве определения многозначной зависимости, отсюда следует, что многозначная зависимость является частным случаем зависимости соединения. Более того, из определения зависимости соединения следует, что из всех возможных форм это наиболее общая форма зависимости.</w:t>
      </w:r>
    </w:p>
    <w:p w:rsidR="00BC5287" w:rsidRDefault="00BC5287" w:rsidP="00FC3290">
      <w:pPr>
        <w:pStyle w:val="a1"/>
        <w:spacing w:line="360" w:lineRule="auto"/>
        <w:rPr>
          <w:sz w:val="28"/>
        </w:rPr>
      </w:pPr>
      <w:r w:rsidRPr="0077632E">
        <w:rPr>
          <w:sz w:val="28"/>
        </w:rPr>
        <w:t>Возвращаясь к рассматриваемому примеру, можно обнаружить следующую проблему: отношение TSG содержит зависимость соединения, которая не является ни многозначной, ни функциональной зависимостью. Можно также заметить, что рекомендуется декомпозировать такое отношение на меньшие компоненты, а именно на проекции, заданные зависимостью соединения. Такой процесс декомпозиции может повторяться до тех пор, пока все результирующие отношения не будут находиться в пятой нормальной форме.</w:t>
      </w:r>
    </w:p>
    <w:p w:rsidR="00DA25CA" w:rsidRPr="0077632E" w:rsidRDefault="00DA25CA" w:rsidP="00FC3290">
      <w:pPr>
        <w:pStyle w:val="a1"/>
        <w:spacing w:line="360" w:lineRule="auto"/>
        <w:rPr>
          <w:sz w:val="28"/>
        </w:rPr>
      </w:pPr>
    </w:p>
    <w:p w:rsidR="00BC5287" w:rsidRPr="00DA25CA" w:rsidRDefault="00BC5287" w:rsidP="00DA25CA">
      <w:pPr>
        <w:pStyle w:val="2"/>
        <w:spacing w:before="0" w:after="0" w:line="360" w:lineRule="auto"/>
        <w:ind w:left="0" w:firstLine="709"/>
        <w:jc w:val="center"/>
        <w:rPr>
          <w:rFonts w:ascii="Times New Roman" w:hAnsi="Times New Roman"/>
        </w:rPr>
      </w:pPr>
      <w:bookmarkStart w:id="167" w:name="_Toc44257080"/>
      <w:bookmarkStart w:id="168" w:name="_Toc45513277"/>
      <w:bookmarkStart w:id="169" w:name="_Toc45513383"/>
      <w:r w:rsidRPr="00DA25CA">
        <w:rPr>
          <w:rFonts w:ascii="Times New Roman" w:hAnsi="Times New Roman"/>
        </w:rPr>
        <w:t>Пятая нормальная форма</w:t>
      </w:r>
      <w:bookmarkEnd w:id="167"/>
      <w:bookmarkEnd w:id="168"/>
      <w:bookmarkEnd w:id="169"/>
    </w:p>
    <w:p w:rsidR="00DA25CA" w:rsidRDefault="00DA25CA"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 xml:space="preserve">Отношение R находится в </w:t>
      </w:r>
      <w:r w:rsidRPr="0077632E">
        <w:rPr>
          <w:rStyle w:val="af"/>
          <w:b w:val="0"/>
          <w:sz w:val="28"/>
        </w:rPr>
        <w:t xml:space="preserve">пятой нормальной форме </w:t>
      </w:r>
      <w:r w:rsidRPr="0077632E">
        <w:rPr>
          <w:sz w:val="28"/>
        </w:rPr>
        <w:t xml:space="preserve">(5НФ), которая также называется </w:t>
      </w:r>
      <w:r w:rsidRPr="0077632E">
        <w:rPr>
          <w:rStyle w:val="af"/>
          <w:b w:val="0"/>
          <w:sz w:val="28"/>
        </w:rPr>
        <w:t>проекционно-соединительной нормальной формой,</w:t>
      </w:r>
      <w:r w:rsidRPr="0077632E">
        <w:rPr>
          <w:sz w:val="28"/>
        </w:rPr>
        <w:t xml:space="preserve"> тогда и только тогда, когда каждая зависимость соединения в отношении R подразумевается потенциальными ключами отношения R.</w:t>
      </w:r>
    </w:p>
    <w:p w:rsidR="00BC5287" w:rsidRPr="0077632E" w:rsidRDefault="00BC5287" w:rsidP="00FC3290">
      <w:pPr>
        <w:pStyle w:val="a1"/>
        <w:spacing w:line="360" w:lineRule="auto"/>
        <w:rPr>
          <w:sz w:val="28"/>
        </w:rPr>
      </w:pPr>
      <w:r w:rsidRPr="0077632E">
        <w:rPr>
          <w:sz w:val="28"/>
        </w:rPr>
        <w:t>Отношение TSG не находится в 5НФ. Оно удовлетворяет некоторой зависимости соединения, а именно ЗД-ограничению, которое, конечно, не подразумевается его единственным потенциальным ключом.  Наоборот, после 3-декомпозиции проекции TS, SG и GT находятся в 5НФ, поскольку для них вовсе нет зависимостей соединения.</w:t>
      </w:r>
    </w:p>
    <w:p w:rsidR="00BC5287" w:rsidRPr="00DA25CA" w:rsidRDefault="00BC5287" w:rsidP="00DA25CA">
      <w:pPr>
        <w:pStyle w:val="3"/>
        <w:spacing w:before="0" w:after="0" w:line="360" w:lineRule="auto"/>
        <w:ind w:left="0" w:firstLine="709"/>
        <w:jc w:val="center"/>
        <w:rPr>
          <w:rFonts w:ascii="Times New Roman" w:hAnsi="Times New Roman"/>
          <w:sz w:val="28"/>
        </w:rPr>
      </w:pPr>
      <w:r w:rsidRPr="00DA25CA">
        <w:rPr>
          <w:rFonts w:ascii="Times New Roman" w:hAnsi="Times New Roman"/>
          <w:sz w:val="28"/>
        </w:rPr>
        <w:lastRenderedPageBreak/>
        <w:t>Зависимости соединения, подразумеваемой потенциальными ключами</w:t>
      </w:r>
    </w:p>
    <w:p w:rsidR="00BC5287" w:rsidRPr="0077632E" w:rsidRDefault="00BC5287" w:rsidP="00FC3290">
      <w:pPr>
        <w:pStyle w:val="a1"/>
        <w:spacing w:line="360" w:lineRule="auto"/>
        <w:rPr>
          <w:sz w:val="28"/>
        </w:rPr>
      </w:pPr>
      <w:r w:rsidRPr="0077632E">
        <w:rPr>
          <w:sz w:val="28"/>
        </w:rPr>
        <w:t>Рассмотрим простой пример, в котором дано отношение с данными студентов Students с потенциальным ключом StNo. Такое отношение удовлетворяет нескольким зависимостям соединения, например зависимости</w:t>
      </w:r>
    </w:p>
    <w:p w:rsidR="00BC5287" w:rsidRPr="0077632E" w:rsidRDefault="00BC5287" w:rsidP="00FC3290">
      <w:pPr>
        <w:pStyle w:val="ac"/>
        <w:spacing w:line="360" w:lineRule="auto"/>
        <w:ind w:firstLine="709"/>
        <w:jc w:val="both"/>
        <w:rPr>
          <w:rStyle w:val="aff1"/>
          <w:rFonts w:ascii="Times New Roman" w:hAnsi="Times New Roman"/>
          <w:caps w:val="0"/>
          <w:sz w:val="28"/>
        </w:rPr>
      </w:pPr>
      <w:r w:rsidRPr="0077632E">
        <w:rPr>
          <w:rStyle w:val="aff1"/>
          <w:rFonts w:ascii="Times New Roman" w:hAnsi="Times New Roman"/>
          <w:caps w:val="0"/>
          <w:sz w:val="28"/>
        </w:rPr>
        <w:t>* ( (StNo, GrNo, StName), (StNo, CityNo) ).</w:t>
      </w:r>
    </w:p>
    <w:p w:rsidR="00BC5287" w:rsidRPr="0077632E" w:rsidRDefault="00BC5287" w:rsidP="00FC3290">
      <w:pPr>
        <w:pStyle w:val="a1"/>
        <w:spacing w:line="360" w:lineRule="auto"/>
        <w:rPr>
          <w:sz w:val="28"/>
        </w:rPr>
      </w:pPr>
      <w:r w:rsidRPr="0077632E">
        <w:rPr>
          <w:sz w:val="28"/>
        </w:rPr>
        <w:t>Это значит, что отношение Students равносильно соединению его проекций с атрибутами {StNo, GrNo, StName} и {StNo, CityNo}, а потому может быть подвергнуто декомпозиции без потерь на указанные проекции. (Заметьте, что его не следует, а можно подвергнуть декомпозиции.) Существование этой зависимости соединения следует (или подразумевается) из того, что StNo является потенциальным ключом (в действительности это следует из теоремы Хеза).</w:t>
      </w:r>
    </w:p>
    <w:p w:rsidR="00BC5287" w:rsidRDefault="00BC5287" w:rsidP="00FC3290">
      <w:pPr>
        <w:pStyle w:val="a1"/>
        <w:spacing w:line="360" w:lineRule="auto"/>
        <w:rPr>
          <w:sz w:val="28"/>
        </w:rPr>
      </w:pPr>
      <w:r w:rsidRPr="0077632E">
        <w:rPr>
          <w:sz w:val="28"/>
        </w:rPr>
        <w:t>В заключение заметим, что, как следует из определения 5НФ, она является окончательной нормальной формой по отношению к проекции и соединению. Таким образом, гарантируется, что отношение в пятой нормальной форме не содержит аномалий, которые могут быть исключены разбиением на проекции.</w:t>
      </w:r>
    </w:p>
    <w:p w:rsidR="00DA25CA" w:rsidRPr="0077632E" w:rsidRDefault="00DA25CA" w:rsidP="00FC3290">
      <w:pPr>
        <w:pStyle w:val="a1"/>
        <w:spacing w:line="360" w:lineRule="auto"/>
        <w:rPr>
          <w:sz w:val="28"/>
        </w:rPr>
      </w:pPr>
    </w:p>
    <w:p w:rsidR="00BC5287" w:rsidRPr="00DA25CA" w:rsidRDefault="00BC5287" w:rsidP="00DA25CA">
      <w:pPr>
        <w:pStyle w:val="2"/>
        <w:spacing w:before="0" w:after="0" w:line="360" w:lineRule="auto"/>
        <w:ind w:left="0" w:firstLine="709"/>
        <w:jc w:val="center"/>
        <w:rPr>
          <w:rFonts w:ascii="Times New Roman" w:hAnsi="Times New Roman"/>
        </w:rPr>
      </w:pPr>
      <w:bookmarkStart w:id="170" w:name="_Toc44257081"/>
      <w:bookmarkStart w:id="171" w:name="_Toc45513278"/>
      <w:bookmarkStart w:id="172" w:name="_Toc45513384"/>
      <w:r w:rsidRPr="00DA25CA">
        <w:rPr>
          <w:rFonts w:ascii="Times New Roman" w:hAnsi="Times New Roman"/>
        </w:rPr>
        <w:t>Итоговая схема процедуры нормализации</w:t>
      </w:r>
      <w:bookmarkEnd w:id="170"/>
      <w:bookmarkEnd w:id="171"/>
      <w:bookmarkEnd w:id="172"/>
    </w:p>
    <w:p w:rsidR="00DA25CA" w:rsidRDefault="00DA25CA"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 xml:space="preserve">Пусть дано отношение R, которое находится в 1НФ (или может быть приведено к такой форме после выравнивания исходной ненормализованной структуры), вместе с некоторыми ограничениями (функциональными зависимостями, многозначными зависимостями и зависимостями соединения). Тогда основная идея этой технологии состоит в систематическом приведении отношения R к набору меньших отношений, который в некотором заданном смысле эквивалентен отношению R, но более предпочтителен. Каждый этап процесса приведения состоит из разбиения на проекции отношений, полученных на предыдущем этапе, таким образом, </w:t>
      </w:r>
      <w:r w:rsidRPr="0077632E">
        <w:rPr>
          <w:sz w:val="28"/>
        </w:rPr>
        <w:lastRenderedPageBreak/>
        <w:t>чтобы проекции находились в нормальной форме более высокого порядка, чем первоначальное отношение.</w:t>
      </w:r>
    </w:p>
    <w:p w:rsidR="00BC5287" w:rsidRPr="0077632E" w:rsidRDefault="00BC5287" w:rsidP="00FC3290">
      <w:pPr>
        <w:spacing w:line="360" w:lineRule="auto"/>
        <w:ind w:firstLine="709"/>
        <w:jc w:val="both"/>
        <w:rPr>
          <w:sz w:val="28"/>
        </w:rPr>
      </w:pPr>
      <w:r w:rsidRPr="0077632E">
        <w:rPr>
          <w:sz w:val="28"/>
        </w:rPr>
        <w:t>Из приведенных выше правил можно выделить некоторые особенности.</w:t>
      </w:r>
    </w:p>
    <w:p w:rsidR="00BC5287" w:rsidRPr="0077632E" w:rsidRDefault="00BC5287" w:rsidP="00FC3290">
      <w:pPr>
        <w:pStyle w:val="1"/>
        <w:numPr>
          <w:ilvl w:val="0"/>
          <w:numId w:val="48"/>
        </w:numPr>
        <w:spacing w:line="360" w:lineRule="auto"/>
        <w:ind w:left="0" w:firstLine="709"/>
        <w:rPr>
          <w:sz w:val="28"/>
        </w:rPr>
      </w:pPr>
      <w:r w:rsidRPr="0077632E">
        <w:rPr>
          <w:sz w:val="28"/>
        </w:rPr>
        <w:t>Прежде всего, процесс разбиения на проекции на каждом этапе должен быть выполнен без потерь и с сохранением зависимости (там, где это возможно).</w:t>
      </w:r>
    </w:p>
    <w:p w:rsidR="00BC5287" w:rsidRPr="0077632E" w:rsidRDefault="00BC5287" w:rsidP="00FC3290">
      <w:pPr>
        <w:pStyle w:val="1"/>
        <w:numPr>
          <w:ilvl w:val="0"/>
          <w:numId w:val="48"/>
        </w:numPr>
        <w:spacing w:line="360" w:lineRule="auto"/>
        <w:ind w:left="0" w:firstLine="709"/>
        <w:rPr>
          <w:sz w:val="28"/>
        </w:rPr>
      </w:pPr>
      <w:r w:rsidRPr="0077632E">
        <w:rPr>
          <w:sz w:val="28"/>
        </w:rPr>
        <w:t>Необходимо подчеркнуть тот факт, что могут существовать соображения, по которым нормализацию не следует выполнять полностью.</w:t>
      </w:r>
    </w:p>
    <w:p w:rsidR="00BC5287" w:rsidRPr="0077632E" w:rsidRDefault="00BC5287" w:rsidP="00FC3290">
      <w:pPr>
        <w:pStyle w:val="a1"/>
        <w:spacing w:line="360" w:lineRule="auto"/>
        <w:rPr>
          <w:sz w:val="28"/>
        </w:rPr>
      </w:pPr>
      <w:r w:rsidRPr="0077632E">
        <w:rPr>
          <w:sz w:val="28"/>
        </w:rPr>
        <w:t>Пятая нормальная форма является окончательной в том смысле, что дальнейшее устранение аномалий невозможно путем разбиения исходного отношения на проекции. Существуют нормальные формы более высоких порядков, однако они крайне редко встречаются на практике и в данном курсе не рассматриваются.</w:t>
      </w:r>
    </w:p>
    <w:p w:rsidR="00BC5287" w:rsidRPr="00DA25CA" w:rsidRDefault="00BC5287" w:rsidP="00DA25CA">
      <w:pPr>
        <w:pStyle w:val="a1"/>
        <w:spacing w:line="360" w:lineRule="auto"/>
        <w:jc w:val="center"/>
        <w:rPr>
          <w:b/>
          <w:sz w:val="28"/>
        </w:rPr>
      </w:pPr>
    </w:p>
    <w:p w:rsidR="00BC5287" w:rsidRPr="00DA25CA" w:rsidRDefault="00BC5287" w:rsidP="00DA25CA">
      <w:pPr>
        <w:pStyle w:val="a1"/>
        <w:spacing w:line="360" w:lineRule="auto"/>
        <w:jc w:val="center"/>
        <w:rPr>
          <w:b/>
          <w:sz w:val="28"/>
        </w:rPr>
      </w:pPr>
      <w:r w:rsidRPr="00DA25CA">
        <w:rPr>
          <w:b/>
          <w:sz w:val="28"/>
        </w:rPr>
        <w:t>Литература:</w:t>
      </w:r>
    </w:p>
    <w:p w:rsidR="00DA25CA" w:rsidRPr="0077632E" w:rsidRDefault="00DA25CA" w:rsidP="00FC3290">
      <w:pPr>
        <w:pStyle w:val="a1"/>
        <w:spacing w:line="360" w:lineRule="auto"/>
        <w:rPr>
          <w:sz w:val="28"/>
        </w:rPr>
      </w:pPr>
    </w:p>
    <w:p w:rsidR="00BC5287" w:rsidRPr="0077632E" w:rsidRDefault="00BC5287" w:rsidP="00FC3290">
      <w:pPr>
        <w:pStyle w:val="1"/>
        <w:numPr>
          <w:ilvl w:val="0"/>
          <w:numId w:val="49"/>
        </w:numPr>
        <w:spacing w:line="360" w:lineRule="auto"/>
        <w:ind w:left="0" w:firstLine="709"/>
        <w:rPr>
          <w:sz w:val="28"/>
        </w:rPr>
      </w:pPr>
      <w:r w:rsidRPr="0077632E">
        <w:rPr>
          <w:sz w:val="28"/>
        </w:rPr>
        <w:t>Дейт К.Дж. Введение в системы баз данных. –Пер. с англ. –6-е изд. –К. Диалектика, 1998. Стр. 309–328.</w:t>
      </w:r>
    </w:p>
    <w:p w:rsidR="00BC5287" w:rsidRPr="00DA25CA" w:rsidRDefault="00BC5287" w:rsidP="00DA25CA">
      <w:pPr>
        <w:pStyle w:val="10"/>
        <w:spacing w:before="0" w:after="0" w:line="360" w:lineRule="auto"/>
        <w:ind w:firstLine="709"/>
        <w:rPr>
          <w:rFonts w:ascii="Times New Roman" w:hAnsi="Times New Roman"/>
          <w:caps w:val="0"/>
        </w:rPr>
      </w:pPr>
      <w:bookmarkStart w:id="173" w:name="_Toc45513279"/>
      <w:bookmarkEnd w:id="154"/>
      <w:r w:rsidRPr="00DA25CA">
        <w:rPr>
          <w:rFonts w:ascii="Times New Roman" w:hAnsi="Times New Roman"/>
          <w:caps w:val="0"/>
        </w:rPr>
        <w:lastRenderedPageBreak/>
        <w:t>Проектирование БД методом сущность-связь. ER-диаграммы</w:t>
      </w:r>
      <w:bookmarkEnd w:id="173"/>
    </w:p>
    <w:p w:rsidR="00DA25CA" w:rsidRPr="00DA25CA" w:rsidRDefault="00DA25CA" w:rsidP="00DA25CA">
      <w:pPr>
        <w:pStyle w:val="a1"/>
      </w:pP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8.1</w:t>
      </w:r>
      <w:r w:rsidRPr="0077632E">
        <w:rPr>
          <w:sz w:val="28"/>
        </w:rPr>
        <w:tab/>
      </w:r>
      <w:r w:rsidRPr="004037EE">
        <w:rPr>
          <w:rStyle w:val="a7"/>
          <w:color w:val="auto"/>
          <w:sz w:val="28"/>
          <w:u w:val="none"/>
        </w:rPr>
        <w:t>Возникновение семантического моделирования</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8.2</w:t>
      </w:r>
      <w:r w:rsidRPr="0077632E">
        <w:rPr>
          <w:sz w:val="28"/>
        </w:rPr>
        <w:tab/>
      </w:r>
      <w:r w:rsidRPr="004037EE">
        <w:rPr>
          <w:rStyle w:val="a7"/>
          <w:color w:val="auto"/>
          <w:sz w:val="28"/>
          <w:u w:val="none"/>
        </w:rPr>
        <w:t>Основные понятия метода</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8.3</w:t>
      </w:r>
      <w:r w:rsidRPr="0077632E">
        <w:rPr>
          <w:sz w:val="28"/>
        </w:rPr>
        <w:tab/>
      </w:r>
      <w:r w:rsidRPr="004037EE">
        <w:rPr>
          <w:rStyle w:val="a7"/>
          <w:color w:val="auto"/>
          <w:sz w:val="28"/>
          <w:u w:val="none"/>
        </w:rPr>
        <w:t>Диаграммы ER-экземпляров и ER-типа</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8.4</w:t>
      </w:r>
      <w:r w:rsidRPr="0077632E">
        <w:rPr>
          <w:sz w:val="28"/>
        </w:rPr>
        <w:tab/>
      </w:r>
      <w:r w:rsidRPr="004037EE">
        <w:rPr>
          <w:rStyle w:val="a7"/>
          <w:color w:val="auto"/>
          <w:sz w:val="28"/>
          <w:u w:val="none"/>
        </w:rPr>
        <w:t>Правила формирования отношений</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8.5</w:t>
      </w:r>
      <w:r w:rsidRPr="0077632E">
        <w:rPr>
          <w:sz w:val="28"/>
        </w:rPr>
        <w:tab/>
      </w:r>
      <w:r w:rsidRPr="004037EE">
        <w:rPr>
          <w:rStyle w:val="a7"/>
          <w:color w:val="auto"/>
          <w:sz w:val="28"/>
          <w:u w:val="none"/>
        </w:rPr>
        <w:t>Методология IDEF1 (самостоятельное изучение)</w:t>
      </w:r>
    </w:p>
    <w:p w:rsidR="00BC5287" w:rsidRPr="0077632E" w:rsidRDefault="00BC5287" w:rsidP="00FC3290">
      <w:pPr>
        <w:pStyle w:val="21"/>
        <w:tabs>
          <w:tab w:val="left" w:pos="1418"/>
        </w:tabs>
        <w:spacing w:line="360" w:lineRule="auto"/>
        <w:ind w:left="0" w:firstLine="709"/>
        <w:jc w:val="both"/>
        <w:rPr>
          <w:sz w:val="28"/>
        </w:rPr>
      </w:pPr>
      <w:bookmarkStart w:id="174" w:name="Лекция_8"/>
    </w:p>
    <w:p w:rsidR="00BC5287" w:rsidRPr="00DA25CA" w:rsidRDefault="00BC5287" w:rsidP="00DA25CA">
      <w:pPr>
        <w:pStyle w:val="2"/>
        <w:spacing w:before="0" w:after="0" w:line="360" w:lineRule="auto"/>
        <w:ind w:left="0" w:firstLine="709"/>
        <w:jc w:val="center"/>
        <w:rPr>
          <w:rFonts w:ascii="Times New Roman" w:hAnsi="Times New Roman"/>
        </w:rPr>
      </w:pPr>
      <w:bookmarkStart w:id="175" w:name="_Toc44257083"/>
      <w:bookmarkStart w:id="176" w:name="_Toc45513280"/>
      <w:bookmarkStart w:id="177" w:name="_Toc45513385"/>
      <w:r w:rsidRPr="00DA25CA">
        <w:rPr>
          <w:rFonts w:ascii="Times New Roman" w:hAnsi="Times New Roman"/>
        </w:rPr>
        <w:t>Возникновение семантического моделирования</w:t>
      </w:r>
      <w:bookmarkEnd w:id="175"/>
      <w:bookmarkEnd w:id="176"/>
      <w:bookmarkEnd w:id="177"/>
    </w:p>
    <w:p w:rsidR="00DA25CA" w:rsidRDefault="00DA25CA"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Широкое распространение реляционных СУБД и их использование в самых разнообразных приложениях показывает, что реляционная модель данных достаточна для моделирования предметных областей. Однако проектирование реляционной базы данных в терминах отношений на основе механизма нормализации часто представляет собой очень сложный и неудобный для проектировщика процесс. Потребности проектировщиков баз данных в более удобных и мощных средствах моделирования предметной области вызвали к жизни направление семантических моделей данных. В этой лекции рассматривается одна из популярных семантических моделей данных – модель "сущность–связь".</w:t>
      </w:r>
    </w:p>
    <w:p w:rsidR="00BC5287" w:rsidRDefault="00BC5287" w:rsidP="00FC3290">
      <w:pPr>
        <w:pStyle w:val="a1"/>
        <w:spacing w:line="360" w:lineRule="auto"/>
        <w:rPr>
          <w:sz w:val="28"/>
        </w:rPr>
      </w:pPr>
      <w:r w:rsidRPr="0077632E">
        <w:rPr>
          <w:sz w:val="28"/>
        </w:rPr>
        <w:t xml:space="preserve">Метод сущность-связь называют также методом "ER-диаграмм": во-первых, ER –аббревиатура от слов </w:t>
      </w:r>
      <w:r w:rsidRPr="0077632E">
        <w:rPr>
          <w:rStyle w:val="af"/>
          <w:b w:val="0"/>
          <w:sz w:val="28"/>
        </w:rPr>
        <w:t>Essence (сущность)</w:t>
      </w:r>
      <w:r w:rsidRPr="0077632E">
        <w:rPr>
          <w:sz w:val="28"/>
        </w:rPr>
        <w:t xml:space="preserve"> и </w:t>
      </w:r>
      <w:r w:rsidRPr="0077632E">
        <w:rPr>
          <w:rStyle w:val="af"/>
          <w:b w:val="0"/>
          <w:sz w:val="28"/>
        </w:rPr>
        <w:t>Relation (связь)</w:t>
      </w:r>
      <w:r w:rsidRPr="0077632E">
        <w:rPr>
          <w:sz w:val="28"/>
        </w:rPr>
        <w:t>, во-вторых, метод основан на использовании диаграмм, называемых соответственно диаграммами ER-экземпляров и диаграммами ER-типа.</w:t>
      </w:r>
    </w:p>
    <w:p w:rsidR="00DA25CA" w:rsidRPr="0077632E" w:rsidRDefault="00DA25CA" w:rsidP="00FC3290">
      <w:pPr>
        <w:pStyle w:val="a1"/>
        <w:spacing w:line="360" w:lineRule="auto"/>
        <w:rPr>
          <w:sz w:val="28"/>
        </w:rPr>
      </w:pPr>
    </w:p>
    <w:p w:rsidR="00BC5287" w:rsidRPr="00DA25CA" w:rsidRDefault="00BC5287" w:rsidP="00DA25CA">
      <w:pPr>
        <w:pStyle w:val="2"/>
        <w:spacing w:before="0" w:after="0" w:line="360" w:lineRule="auto"/>
        <w:ind w:left="0" w:firstLine="709"/>
        <w:jc w:val="center"/>
        <w:rPr>
          <w:rFonts w:ascii="Times New Roman" w:hAnsi="Times New Roman"/>
        </w:rPr>
      </w:pPr>
      <w:bookmarkStart w:id="178" w:name="_Toc44257084"/>
      <w:bookmarkStart w:id="179" w:name="_Toc45513281"/>
      <w:bookmarkStart w:id="180" w:name="_Toc45513386"/>
      <w:r w:rsidRPr="00DA25CA">
        <w:rPr>
          <w:rFonts w:ascii="Times New Roman" w:hAnsi="Times New Roman"/>
        </w:rPr>
        <w:t>Основные понятия метода</w:t>
      </w:r>
      <w:bookmarkEnd w:id="178"/>
      <w:bookmarkEnd w:id="179"/>
      <w:bookmarkEnd w:id="180"/>
    </w:p>
    <w:p w:rsidR="00DA25CA" w:rsidRDefault="00DA25CA"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Основными понятиями метода сущность-связь являются следующие:</w:t>
      </w:r>
    </w:p>
    <w:p w:rsidR="00BC5287" w:rsidRPr="0077632E" w:rsidRDefault="00BC5287" w:rsidP="00FC3290">
      <w:pPr>
        <w:pStyle w:val="1"/>
        <w:numPr>
          <w:ilvl w:val="0"/>
          <w:numId w:val="50"/>
        </w:numPr>
        <w:spacing w:line="360" w:lineRule="auto"/>
        <w:ind w:left="0" w:firstLine="709"/>
        <w:rPr>
          <w:sz w:val="28"/>
        </w:rPr>
      </w:pPr>
      <w:r w:rsidRPr="0077632E">
        <w:rPr>
          <w:sz w:val="28"/>
        </w:rPr>
        <w:lastRenderedPageBreak/>
        <w:t xml:space="preserve">сущность – представляет собой объект, информация о котором хранится в БД. Экземпляры сущности отличаются друг от друга и однозначно идентифицируются. Названиями сущностей являются, как правило, </w:t>
      </w:r>
      <w:r w:rsidRPr="0077632E">
        <w:rPr>
          <w:rStyle w:val="af"/>
          <w:b w:val="0"/>
          <w:sz w:val="28"/>
        </w:rPr>
        <w:t>существительные</w:t>
      </w:r>
      <w:r w:rsidRPr="0077632E">
        <w:rPr>
          <w:sz w:val="28"/>
        </w:rPr>
        <w:t>, например: ПРЕПОДАВАТЕЛЬ, ДИСЦИПЛИНА, ГРУППА.</w:t>
      </w:r>
    </w:p>
    <w:p w:rsidR="00BC5287" w:rsidRPr="0077632E" w:rsidRDefault="00BC5287" w:rsidP="00FC3290">
      <w:pPr>
        <w:pStyle w:val="1"/>
        <w:numPr>
          <w:ilvl w:val="0"/>
          <w:numId w:val="50"/>
        </w:numPr>
        <w:spacing w:line="360" w:lineRule="auto"/>
        <w:ind w:left="0" w:firstLine="709"/>
        <w:rPr>
          <w:sz w:val="28"/>
        </w:rPr>
      </w:pPr>
      <w:r w:rsidRPr="0077632E">
        <w:rPr>
          <w:sz w:val="28"/>
        </w:rPr>
        <w:t xml:space="preserve">Атрибут сущности – представляет собой свойство сущности. Это понятие аналогично понятию </w:t>
      </w:r>
      <w:r w:rsidRPr="0077632E">
        <w:rPr>
          <w:rStyle w:val="af"/>
          <w:b w:val="0"/>
          <w:sz w:val="28"/>
        </w:rPr>
        <w:t>атрибута</w:t>
      </w:r>
      <w:r w:rsidRPr="0077632E">
        <w:rPr>
          <w:sz w:val="28"/>
        </w:rPr>
        <w:t xml:space="preserve"> в отношении. Так, атрибутами сущности ПРЕПОДАВАТЕЛЬ может быть его Фамилия, Должность, Стаж (преподавательский) и т. д.</w:t>
      </w:r>
    </w:p>
    <w:p w:rsidR="00BC5287" w:rsidRPr="0077632E" w:rsidRDefault="00BC5287" w:rsidP="00FC3290">
      <w:pPr>
        <w:pStyle w:val="1"/>
        <w:numPr>
          <w:ilvl w:val="0"/>
          <w:numId w:val="50"/>
        </w:numPr>
        <w:spacing w:line="360" w:lineRule="auto"/>
        <w:ind w:left="0" w:firstLine="709"/>
        <w:rPr>
          <w:sz w:val="28"/>
        </w:rPr>
      </w:pPr>
      <w:r w:rsidRPr="0077632E">
        <w:rPr>
          <w:sz w:val="28"/>
        </w:rPr>
        <w:t>Ключ сущности – атрибут или набор атрибутов, используемый для идентификации экземпляра сущности. Как видно из определения, понятие ключа сущности аналогично понятию ключа отношения.;</w:t>
      </w:r>
    </w:p>
    <w:p w:rsidR="00BC5287" w:rsidRPr="0077632E" w:rsidRDefault="00BC5287" w:rsidP="00FC3290">
      <w:pPr>
        <w:pStyle w:val="1"/>
        <w:numPr>
          <w:ilvl w:val="0"/>
          <w:numId w:val="50"/>
        </w:numPr>
        <w:spacing w:line="360" w:lineRule="auto"/>
        <w:ind w:left="0" w:firstLine="709"/>
        <w:rPr>
          <w:sz w:val="28"/>
        </w:rPr>
      </w:pPr>
      <w:r w:rsidRPr="0077632E">
        <w:rPr>
          <w:sz w:val="28"/>
        </w:rPr>
        <w:t xml:space="preserve">Связь между сущностями. </w:t>
      </w:r>
      <w:r w:rsidRPr="0077632E">
        <w:rPr>
          <w:rStyle w:val="af"/>
          <w:b w:val="0"/>
          <w:sz w:val="28"/>
        </w:rPr>
        <w:t>Связь двух или более сущностей</w:t>
      </w:r>
      <w:r w:rsidRPr="0077632E">
        <w:rPr>
          <w:sz w:val="28"/>
        </w:rPr>
        <w:t xml:space="preserve"> - предполагает зависимость между атрибутами этих сущностей. Название связи обычно представляется </w:t>
      </w:r>
      <w:r w:rsidRPr="0077632E">
        <w:rPr>
          <w:rStyle w:val="af"/>
          <w:b w:val="0"/>
          <w:sz w:val="28"/>
        </w:rPr>
        <w:t>глаголом</w:t>
      </w:r>
      <w:r w:rsidRPr="0077632E">
        <w:rPr>
          <w:sz w:val="28"/>
        </w:rPr>
        <w:t>. Примерами связей между сущностями являются следующие- ПРЕПОДАВАТЕЛЬ ВДЕТ ДИСЦИПЛИНУ (Иванов ВЕДЕТ "Организацию БД и знаний"), ПРЕПОДАВАТЕЛЬ ПРЕПОДАЕТ В ГРУППЕ (Иванов ПРЕПОДАЕТ В 256 группе);</w:t>
      </w:r>
    </w:p>
    <w:p w:rsidR="00BC5287" w:rsidRPr="0077632E" w:rsidRDefault="00BC5287" w:rsidP="00FC3290">
      <w:pPr>
        <w:pStyle w:val="1"/>
        <w:numPr>
          <w:ilvl w:val="0"/>
          <w:numId w:val="50"/>
        </w:numPr>
        <w:spacing w:line="360" w:lineRule="auto"/>
        <w:ind w:left="0" w:firstLine="709"/>
        <w:rPr>
          <w:sz w:val="28"/>
        </w:rPr>
      </w:pPr>
      <w:r w:rsidRPr="0077632E">
        <w:rPr>
          <w:sz w:val="28"/>
        </w:rPr>
        <w:t>Степень связи – является характеристикой связи между сущностями, которая может быть следующих видов: 1:1, 1:М, М:1, М:М.;</w:t>
      </w:r>
    </w:p>
    <w:p w:rsidR="00BC5287" w:rsidRPr="0077632E" w:rsidRDefault="00BC5287" w:rsidP="00FC3290">
      <w:pPr>
        <w:pStyle w:val="1"/>
        <w:numPr>
          <w:ilvl w:val="0"/>
          <w:numId w:val="50"/>
        </w:numPr>
        <w:spacing w:line="360" w:lineRule="auto"/>
        <w:ind w:left="0" w:firstLine="709"/>
        <w:rPr>
          <w:sz w:val="28"/>
        </w:rPr>
      </w:pPr>
      <w:r w:rsidRPr="0077632E">
        <w:rPr>
          <w:sz w:val="28"/>
        </w:rPr>
        <w:t xml:space="preserve">Класс принадлежности (КП) экземпляров сущности. КП сущности может быть: </w:t>
      </w:r>
      <w:r w:rsidRPr="0077632E">
        <w:rPr>
          <w:rStyle w:val="af"/>
          <w:b w:val="0"/>
          <w:sz w:val="28"/>
        </w:rPr>
        <w:t xml:space="preserve">обязательным </w:t>
      </w:r>
      <w:r w:rsidRPr="0077632E">
        <w:rPr>
          <w:sz w:val="28"/>
        </w:rPr>
        <w:t xml:space="preserve">и </w:t>
      </w:r>
      <w:r w:rsidRPr="0077632E">
        <w:rPr>
          <w:rStyle w:val="af"/>
          <w:b w:val="0"/>
          <w:sz w:val="28"/>
        </w:rPr>
        <w:t>необязательным</w:t>
      </w:r>
      <w:r w:rsidRPr="0077632E">
        <w:rPr>
          <w:sz w:val="28"/>
        </w:rPr>
        <w:t xml:space="preserve">. Класс принадлежности сущности является </w:t>
      </w:r>
      <w:r w:rsidRPr="0077632E">
        <w:rPr>
          <w:rStyle w:val="af"/>
          <w:b w:val="0"/>
          <w:sz w:val="28"/>
        </w:rPr>
        <w:t>обязательным</w:t>
      </w:r>
      <w:r w:rsidRPr="0077632E">
        <w:rPr>
          <w:sz w:val="28"/>
        </w:rPr>
        <w:t xml:space="preserve">, если все экземпляры этой сущности обязательно участвуют в рассматриваемой связи, в противном случае класс принадлежности сущности является </w:t>
      </w:r>
      <w:r w:rsidRPr="0077632E">
        <w:rPr>
          <w:rStyle w:val="af"/>
          <w:b w:val="0"/>
          <w:sz w:val="28"/>
        </w:rPr>
        <w:t>необязательным</w:t>
      </w:r>
      <w:r w:rsidRPr="0077632E">
        <w:rPr>
          <w:sz w:val="28"/>
        </w:rPr>
        <w:t>.</w:t>
      </w:r>
    </w:p>
    <w:p w:rsidR="00BC5287" w:rsidRPr="0077632E" w:rsidRDefault="00BC5287" w:rsidP="00FC3290">
      <w:pPr>
        <w:pStyle w:val="1"/>
        <w:numPr>
          <w:ilvl w:val="0"/>
          <w:numId w:val="50"/>
        </w:numPr>
        <w:spacing w:line="360" w:lineRule="auto"/>
        <w:ind w:left="0" w:firstLine="709"/>
        <w:rPr>
          <w:sz w:val="28"/>
        </w:rPr>
      </w:pPr>
      <w:r w:rsidRPr="0077632E">
        <w:rPr>
          <w:sz w:val="28"/>
        </w:rPr>
        <w:t>Диаграммы ER-экземпляров;</w:t>
      </w:r>
    </w:p>
    <w:p w:rsidR="00BC5287" w:rsidRPr="0077632E" w:rsidRDefault="00BC5287" w:rsidP="00FC3290">
      <w:pPr>
        <w:pStyle w:val="1"/>
        <w:numPr>
          <w:ilvl w:val="0"/>
          <w:numId w:val="50"/>
        </w:numPr>
        <w:spacing w:line="360" w:lineRule="auto"/>
        <w:ind w:left="0" w:firstLine="709"/>
        <w:rPr>
          <w:sz w:val="28"/>
        </w:rPr>
      </w:pPr>
      <w:r w:rsidRPr="0077632E">
        <w:rPr>
          <w:sz w:val="28"/>
        </w:rPr>
        <w:t>Диаграммы ER-типа.</w:t>
      </w:r>
    </w:p>
    <w:p w:rsidR="00BC5287" w:rsidRPr="0077632E" w:rsidRDefault="00BC5287" w:rsidP="00FC3290">
      <w:pPr>
        <w:pStyle w:val="a1"/>
        <w:spacing w:line="360" w:lineRule="auto"/>
        <w:rPr>
          <w:sz w:val="28"/>
        </w:rPr>
      </w:pPr>
      <w:r w:rsidRPr="0077632E">
        <w:rPr>
          <w:sz w:val="28"/>
        </w:rPr>
        <w:t xml:space="preserve">Приведенные определения сущности и связи не полностью формализованы, но приемлемы для практики. Следует иметь в виду, что в </w:t>
      </w:r>
      <w:r w:rsidRPr="0077632E">
        <w:rPr>
          <w:sz w:val="28"/>
        </w:rPr>
        <w:lastRenderedPageBreak/>
        <w:t>результате проектирования могут быть получены несколько вариантов одной и той же БД. Так, два разных проектировщика, рассматривая одну и ту же проблему с разных точек зрения, могут получить различные наборы сущностей и связей. При этом оба варианта могут быть рабочими, а выбор лучшего из них будет результатом личных предпочтений.</w:t>
      </w:r>
    </w:p>
    <w:p w:rsidR="00BC5287" w:rsidRPr="0077632E" w:rsidRDefault="00BC5287" w:rsidP="00FC3290">
      <w:pPr>
        <w:pStyle w:val="2"/>
        <w:spacing w:before="0" w:after="0" w:line="360" w:lineRule="auto"/>
        <w:ind w:left="0" w:firstLine="709"/>
        <w:rPr>
          <w:rFonts w:ascii="Times New Roman" w:hAnsi="Times New Roman"/>
          <w:b w:val="0"/>
        </w:rPr>
      </w:pPr>
      <w:bookmarkStart w:id="181" w:name="_Toc44257085"/>
      <w:bookmarkStart w:id="182" w:name="_Toc45513282"/>
      <w:bookmarkStart w:id="183" w:name="_Toc45513387"/>
      <w:r w:rsidRPr="0077632E">
        <w:rPr>
          <w:rFonts w:ascii="Times New Roman" w:hAnsi="Times New Roman"/>
          <w:b w:val="0"/>
        </w:rPr>
        <w:t>Диаграммы ER-экземпляров и ER-типа</w:t>
      </w:r>
      <w:bookmarkEnd w:id="181"/>
      <w:bookmarkEnd w:id="182"/>
      <w:bookmarkEnd w:id="183"/>
    </w:p>
    <w:p w:rsidR="00BC5287" w:rsidRPr="0077632E" w:rsidRDefault="00BC5287" w:rsidP="00FC3290">
      <w:pPr>
        <w:pStyle w:val="a1"/>
        <w:spacing w:line="360" w:lineRule="auto"/>
        <w:rPr>
          <w:sz w:val="28"/>
        </w:rPr>
      </w:pPr>
      <w:r w:rsidRPr="0077632E">
        <w:rPr>
          <w:sz w:val="28"/>
        </w:rPr>
        <w:t>С целью повышения наглядности и удобства проектирования для представления сущностей, экземпляров сущностей и связей между ними используются следующие графические средства:</w:t>
      </w:r>
    </w:p>
    <w:p w:rsidR="00BC5287" w:rsidRPr="0077632E" w:rsidRDefault="00BC5287" w:rsidP="00FC3290">
      <w:pPr>
        <w:pStyle w:val="1"/>
        <w:numPr>
          <w:ilvl w:val="0"/>
          <w:numId w:val="51"/>
        </w:numPr>
        <w:spacing w:line="360" w:lineRule="auto"/>
        <w:ind w:left="0" w:firstLine="709"/>
        <w:rPr>
          <w:sz w:val="28"/>
        </w:rPr>
      </w:pPr>
      <w:r w:rsidRPr="0077632E">
        <w:rPr>
          <w:sz w:val="28"/>
        </w:rPr>
        <w:t>диаграммы ER-экзрмпляров,</w:t>
      </w:r>
    </w:p>
    <w:p w:rsidR="00BC5287" w:rsidRPr="0077632E" w:rsidRDefault="00BC5287" w:rsidP="00FC3290">
      <w:pPr>
        <w:pStyle w:val="1"/>
        <w:numPr>
          <w:ilvl w:val="0"/>
          <w:numId w:val="51"/>
        </w:numPr>
        <w:spacing w:line="360" w:lineRule="auto"/>
        <w:ind w:left="0" w:firstLine="709"/>
        <w:rPr>
          <w:sz w:val="28"/>
        </w:rPr>
      </w:pPr>
      <w:r w:rsidRPr="0077632E">
        <w:rPr>
          <w:sz w:val="28"/>
        </w:rPr>
        <w:t>диаграммы ER-типа, или ER-диаграммы.</w:t>
      </w:r>
    </w:p>
    <w:p w:rsidR="00BC5287" w:rsidRPr="0077632E" w:rsidRDefault="00BC5287" w:rsidP="00FC3290">
      <w:pPr>
        <w:pStyle w:val="a1"/>
        <w:spacing w:line="360" w:lineRule="auto"/>
        <w:rPr>
          <w:sz w:val="28"/>
        </w:rPr>
      </w:pPr>
      <w:r w:rsidRPr="0077632E">
        <w:rPr>
          <w:sz w:val="28"/>
        </w:rPr>
        <w:t xml:space="preserve">На рисунке рис. </w:t>
      </w:r>
      <w:r w:rsidRPr="0077632E">
        <w:rPr>
          <w:noProof/>
          <w:sz w:val="28"/>
        </w:rPr>
        <w:t>8</w:t>
      </w:r>
      <w:r w:rsidRPr="0077632E">
        <w:rPr>
          <w:sz w:val="28"/>
        </w:rPr>
        <w:t>.</w:t>
      </w:r>
      <w:r w:rsidRPr="0077632E">
        <w:rPr>
          <w:noProof/>
          <w:sz w:val="28"/>
        </w:rPr>
        <w:t>1</w:t>
      </w:r>
      <w:r w:rsidRPr="0077632E">
        <w:rPr>
          <w:sz w:val="28"/>
        </w:rPr>
        <w:t xml:space="preserve"> приведена диаграмма ER-экземпляров для сущностей ПРЕПОДАВАТЕЛЬ и ДИСЦИПЛИНА со связью ВЕДЕТ.</w:t>
      </w: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4310F7" w:rsidP="00FC3290">
      <w:pPr>
        <w:pStyle w:val="ad"/>
        <w:spacing w:before="0" w:after="0" w:line="360" w:lineRule="auto"/>
        <w:ind w:firstLine="709"/>
        <w:rPr>
          <w:b w:val="0"/>
          <w:sz w:val="28"/>
        </w:rPr>
      </w:pPr>
      <w:bookmarkStart w:id="184" w:name="_Ref9933102"/>
      <w:r>
        <w:rPr>
          <w:noProof/>
        </w:rPr>
        <w:pict>
          <v:group id="_x0000_s1196" style="position:absolute;left:0;text-align:left;margin-left:57.6pt;margin-top:-112.1pt;width:374.4pt;height:108pt;z-index:251656704" coordorigin="2208,10224" coordsize="7488,2448" wrapcoords="13462 7157 6753 7547 6666 8848 8008 9239 6883 10410 6623 10800 6839 13402 6666 14053 6839 14573 10172 15484 7012 16395 6666 16655 6709 20039 6796 20689 6839 20689 7056 20689 13332 20689 13982 20559 13852 19648 13679 17566 13852 16655 13505 16395 10432 15484 13592 14704 13895 14183 13679 13402 13852 11320 13938 10800 13592 10410 12034 9239 13592 8458 13895 7937 13679 7157 13462 7157" o:allowincell="f">
            <v:shape id="_x0000_s1197" type="#_x0000_t202" style="position:absolute;left:2208;top:10224;width:7488;height:2448" filled="f" stroked="f">
              <v:textbox style="mso-next-textbox:#_x0000_s1197">
                <w:txbxContent>
                  <w:tbl>
                    <w:tblPr>
                      <w:tblW w:w="0" w:type="auto"/>
                      <w:jc w:val="center"/>
                      <w:tblLayout w:type="fixed"/>
                      <w:tblCellMar>
                        <w:left w:w="40" w:type="dxa"/>
                        <w:right w:w="40" w:type="dxa"/>
                      </w:tblCellMar>
                      <w:tblLook w:val="0000" w:firstRow="0" w:lastRow="0" w:firstColumn="0" w:lastColumn="0" w:noHBand="0" w:noVBand="0"/>
                    </w:tblPr>
                    <w:tblGrid>
                      <w:gridCol w:w="2580"/>
                      <w:gridCol w:w="1620"/>
                      <w:gridCol w:w="2880"/>
                    </w:tblGrid>
                    <w:tr w:rsidR="001A0BC4">
                      <w:trPr>
                        <w:jc w:val="center"/>
                      </w:trPr>
                      <w:tc>
                        <w:tcPr>
                          <w:tcW w:w="2580" w:type="dxa"/>
                          <w:tcBorders>
                            <w:top w:val="single" w:sz="6" w:space="0" w:color="auto"/>
                            <w:left w:val="single" w:sz="6" w:space="0" w:color="auto"/>
                            <w:right w:val="single" w:sz="6" w:space="0" w:color="auto"/>
                          </w:tcBorders>
                        </w:tcPr>
                        <w:p w:rsidR="001A0BC4" w:rsidRDefault="001A0BC4">
                          <w:pPr>
                            <w:pStyle w:val="-8"/>
                          </w:pPr>
                          <w:r>
                            <w:t>ПРЕПОДАВАТЕЛЬ</w:t>
                          </w:r>
                        </w:p>
                      </w:tc>
                      <w:tc>
                        <w:tcPr>
                          <w:tcW w:w="1620" w:type="dxa"/>
                          <w:tcBorders>
                            <w:top w:val="single" w:sz="6" w:space="0" w:color="auto"/>
                            <w:left w:val="single" w:sz="6" w:space="0" w:color="auto"/>
                            <w:right w:val="single" w:sz="6" w:space="0" w:color="auto"/>
                          </w:tcBorders>
                        </w:tcPr>
                        <w:p w:rsidR="001A0BC4" w:rsidRDefault="001A0BC4">
                          <w:pPr>
                            <w:pStyle w:val="-8"/>
                          </w:pPr>
                          <w:r>
                            <w:t>ВЕДЕТ</w:t>
                          </w:r>
                        </w:p>
                      </w:tc>
                      <w:tc>
                        <w:tcPr>
                          <w:tcW w:w="2880" w:type="dxa"/>
                          <w:tcBorders>
                            <w:top w:val="single" w:sz="6" w:space="0" w:color="auto"/>
                            <w:left w:val="single" w:sz="6" w:space="0" w:color="auto"/>
                            <w:right w:val="single" w:sz="6" w:space="0" w:color="auto"/>
                          </w:tcBorders>
                        </w:tcPr>
                        <w:p w:rsidR="001A0BC4" w:rsidRDefault="001A0BC4">
                          <w:pPr>
                            <w:pStyle w:val="-8"/>
                          </w:pPr>
                          <w:r>
                            <w:t>ДИСЦИПЛИНА</w:t>
                          </w:r>
                        </w:p>
                      </w:tc>
                    </w:tr>
                    <w:tr w:rsidR="001A0BC4">
                      <w:trPr>
                        <w:jc w:val="center"/>
                      </w:trPr>
                      <w:tc>
                        <w:tcPr>
                          <w:tcW w:w="2580" w:type="dxa"/>
                          <w:tcBorders>
                            <w:top w:val="single" w:sz="6" w:space="0" w:color="auto"/>
                            <w:left w:val="single" w:sz="6" w:space="0" w:color="auto"/>
                            <w:bottom w:val="single" w:sz="6" w:space="0" w:color="auto"/>
                          </w:tcBorders>
                        </w:tcPr>
                        <w:p w:rsidR="001A0BC4" w:rsidRDefault="001A0BC4">
                          <w:pPr>
                            <w:pStyle w:val="-9"/>
                          </w:pPr>
                        </w:p>
                      </w:tc>
                      <w:tc>
                        <w:tcPr>
                          <w:tcW w:w="1620" w:type="dxa"/>
                          <w:tcBorders>
                            <w:top w:val="single" w:sz="6" w:space="0" w:color="auto"/>
                            <w:bottom w:val="single" w:sz="6" w:space="0" w:color="auto"/>
                          </w:tcBorders>
                        </w:tcPr>
                        <w:p w:rsidR="001A0BC4" w:rsidRDefault="001A0BC4">
                          <w:pPr>
                            <w:pStyle w:val="-9"/>
                          </w:pPr>
                        </w:p>
                      </w:tc>
                      <w:tc>
                        <w:tcPr>
                          <w:tcW w:w="2880" w:type="dxa"/>
                          <w:tcBorders>
                            <w:top w:val="single" w:sz="6" w:space="0" w:color="auto"/>
                            <w:bottom w:val="single" w:sz="6" w:space="0" w:color="auto"/>
                            <w:right w:val="single" w:sz="6" w:space="0" w:color="auto"/>
                          </w:tcBorders>
                        </w:tcPr>
                        <w:p w:rsidR="001A0BC4" w:rsidRDefault="001A0BC4">
                          <w:pPr>
                            <w:pStyle w:val="-9"/>
                          </w:pPr>
                        </w:p>
                      </w:tc>
                    </w:tr>
                    <w:tr w:rsidR="001A0BC4">
                      <w:trPr>
                        <w:jc w:val="center"/>
                      </w:trPr>
                      <w:tc>
                        <w:tcPr>
                          <w:tcW w:w="2580" w:type="dxa"/>
                          <w:tcBorders>
                            <w:top w:val="single" w:sz="6" w:space="0" w:color="auto"/>
                            <w:left w:val="single" w:sz="6" w:space="0" w:color="auto"/>
                            <w:bottom w:val="single" w:sz="6" w:space="0" w:color="auto"/>
                            <w:right w:val="single" w:sz="6" w:space="0" w:color="auto"/>
                          </w:tcBorders>
                        </w:tcPr>
                        <w:p w:rsidR="001A0BC4" w:rsidRDefault="001A0BC4">
                          <w:pPr>
                            <w:pStyle w:val="-9"/>
                          </w:pPr>
                          <w:r>
                            <w:rPr>
                              <w:rFonts w:ascii="Arial" w:hAnsi="Arial"/>
                            </w:rPr>
                            <w:t>Иванов</w:t>
                          </w:r>
                        </w:p>
                      </w:tc>
                      <w:tc>
                        <w:tcPr>
                          <w:tcW w:w="1620" w:type="dxa"/>
                          <w:tcBorders>
                            <w:top w:val="single" w:sz="6" w:space="0" w:color="auto"/>
                            <w:left w:val="single" w:sz="6" w:space="0" w:color="auto"/>
                            <w:bottom w:val="single" w:sz="6" w:space="0" w:color="auto"/>
                            <w:right w:val="single" w:sz="6" w:space="0" w:color="auto"/>
                          </w:tcBorders>
                        </w:tcPr>
                        <w:p w:rsidR="001A0BC4" w:rsidRDefault="001A0BC4">
                          <w:pPr>
                            <w:pStyle w:val="-9"/>
                          </w:pPr>
                        </w:p>
                      </w:tc>
                      <w:tc>
                        <w:tcPr>
                          <w:tcW w:w="2880" w:type="dxa"/>
                          <w:tcBorders>
                            <w:top w:val="single" w:sz="6" w:space="0" w:color="auto"/>
                            <w:left w:val="single" w:sz="6" w:space="0" w:color="auto"/>
                            <w:bottom w:val="single" w:sz="6" w:space="0" w:color="auto"/>
                            <w:right w:val="single" w:sz="6" w:space="0" w:color="auto"/>
                          </w:tcBorders>
                        </w:tcPr>
                        <w:p w:rsidR="001A0BC4" w:rsidRDefault="001A0BC4">
                          <w:pPr>
                            <w:pStyle w:val="-9"/>
                          </w:pPr>
                          <w:r>
                            <w:rPr>
                              <w:rFonts w:ascii="Arial" w:hAnsi="Arial"/>
                            </w:rPr>
                            <w:t>Средства СУБД</w:t>
                          </w:r>
                        </w:p>
                      </w:tc>
                    </w:tr>
                    <w:tr w:rsidR="001A0BC4">
                      <w:trPr>
                        <w:jc w:val="center"/>
                      </w:trPr>
                      <w:tc>
                        <w:tcPr>
                          <w:tcW w:w="2580" w:type="dxa"/>
                          <w:tcBorders>
                            <w:top w:val="single" w:sz="6" w:space="0" w:color="auto"/>
                            <w:left w:val="single" w:sz="6" w:space="0" w:color="auto"/>
                            <w:bottom w:val="single" w:sz="6" w:space="0" w:color="auto"/>
                            <w:right w:val="single" w:sz="6" w:space="0" w:color="auto"/>
                          </w:tcBorders>
                        </w:tcPr>
                        <w:p w:rsidR="001A0BC4" w:rsidRDefault="001A0BC4">
                          <w:pPr>
                            <w:pStyle w:val="-9"/>
                          </w:pPr>
                          <w:r>
                            <w:rPr>
                              <w:rFonts w:ascii="Arial" w:hAnsi="Arial"/>
                            </w:rPr>
                            <w:t>Петров</w:t>
                          </w:r>
                        </w:p>
                      </w:tc>
                      <w:tc>
                        <w:tcPr>
                          <w:tcW w:w="1620" w:type="dxa"/>
                          <w:tcBorders>
                            <w:top w:val="single" w:sz="6" w:space="0" w:color="auto"/>
                            <w:left w:val="single" w:sz="6" w:space="0" w:color="auto"/>
                            <w:bottom w:val="single" w:sz="6" w:space="0" w:color="auto"/>
                            <w:right w:val="single" w:sz="6" w:space="0" w:color="auto"/>
                          </w:tcBorders>
                        </w:tcPr>
                        <w:p w:rsidR="001A0BC4" w:rsidRDefault="001A0BC4">
                          <w:pPr>
                            <w:pStyle w:val="-9"/>
                          </w:pPr>
                        </w:p>
                      </w:tc>
                      <w:tc>
                        <w:tcPr>
                          <w:tcW w:w="2880" w:type="dxa"/>
                          <w:tcBorders>
                            <w:top w:val="single" w:sz="6" w:space="0" w:color="auto"/>
                            <w:left w:val="single" w:sz="6" w:space="0" w:color="auto"/>
                            <w:bottom w:val="single" w:sz="6" w:space="0" w:color="auto"/>
                            <w:right w:val="single" w:sz="6" w:space="0" w:color="auto"/>
                          </w:tcBorders>
                        </w:tcPr>
                        <w:p w:rsidR="001A0BC4" w:rsidRDefault="001A0BC4">
                          <w:pPr>
                            <w:pStyle w:val="-9"/>
                            <w:rPr>
                              <w:lang w:val="en-US"/>
                            </w:rPr>
                          </w:pPr>
                          <w:r>
                            <w:rPr>
                              <w:rFonts w:ascii="Arial" w:hAnsi="Arial"/>
                              <w:lang w:val="en-US"/>
                            </w:rPr>
                            <w:t>C++</w:t>
                          </w:r>
                        </w:p>
                      </w:tc>
                    </w:tr>
                    <w:tr w:rsidR="001A0BC4">
                      <w:trPr>
                        <w:jc w:val="center"/>
                      </w:trPr>
                      <w:tc>
                        <w:tcPr>
                          <w:tcW w:w="2580" w:type="dxa"/>
                          <w:tcBorders>
                            <w:top w:val="single" w:sz="6" w:space="0" w:color="auto"/>
                            <w:left w:val="single" w:sz="6" w:space="0" w:color="auto"/>
                            <w:bottom w:val="single" w:sz="6" w:space="0" w:color="auto"/>
                            <w:right w:val="single" w:sz="6" w:space="0" w:color="auto"/>
                          </w:tcBorders>
                        </w:tcPr>
                        <w:p w:rsidR="001A0BC4" w:rsidRDefault="001A0BC4">
                          <w:pPr>
                            <w:pStyle w:val="-9"/>
                          </w:pPr>
                          <w:r>
                            <w:rPr>
                              <w:rFonts w:ascii="Arial" w:hAnsi="Arial"/>
                            </w:rPr>
                            <w:t>Сидоров</w:t>
                          </w:r>
                        </w:p>
                      </w:tc>
                      <w:tc>
                        <w:tcPr>
                          <w:tcW w:w="1620" w:type="dxa"/>
                          <w:tcBorders>
                            <w:top w:val="single" w:sz="6" w:space="0" w:color="auto"/>
                            <w:left w:val="single" w:sz="6" w:space="0" w:color="auto"/>
                            <w:bottom w:val="single" w:sz="6" w:space="0" w:color="auto"/>
                            <w:right w:val="single" w:sz="6" w:space="0" w:color="auto"/>
                          </w:tcBorders>
                        </w:tcPr>
                        <w:p w:rsidR="001A0BC4" w:rsidRDefault="001A0BC4">
                          <w:pPr>
                            <w:pStyle w:val="-9"/>
                          </w:pPr>
                        </w:p>
                      </w:tc>
                      <w:tc>
                        <w:tcPr>
                          <w:tcW w:w="2880" w:type="dxa"/>
                          <w:tcBorders>
                            <w:top w:val="single" w:sz="6" w:space="0" w:color="auto"/>
                            <w:left w:val="single" w:sz="6" w:space="0" w:color="auto"/>
                            <w:bottom w:val="single" w:sz="6" w:space="0" w:color="auto"/>
                            <w:right w:val="single" w:sz="6" w:space="0" w:color="auto"/>
                          </w:tcBorders>
                        </w:tcPr>
                        <w:p w:rsidR="001A0BC4" w:rsidRDefault="001A0BC4">
                          <w:pPr>
                            <w:pStyle w:val="-9"/>
                          </w:pPr>
                          <w:r>
                            <w:rPr>
                              <w:rFonts w:ascii="Arial" w:hAnsi="Arial"/>
                            </w:rPr>
                            <w:t>Паскаль</w:t>
                          </w:r>
                        </w:p>
                      </w:tc>
                    </w:tr>
                    <w:tr w:rsidR="001A0BC4">
                      <w:trPr>
                        <w:jc w:val="center"/>
                      </w:trPr>
                      <w:tc>
                        <w:tcPr>
                          <w:tcW w:w="2580" w:type="dxa"/>
                          <w:tcBorders>
                            <w:top w:val="single" w:sz="6" w:space="0" w:color="auto"/>
                            <w:left w:val="single" w:sz="6" w:space="0" w:color="auto"/>
                            <w:bottom w:val="single" w:sz="6" w:space="0" w:color="auto"/>
                            <w:right w:val="single" w:sz="6" w:space="0" w:color="auto"/>
                          </w:tcBorders>
                        </w:tcPr>
                        <w:p w:rsidR="001A0BC4" w:rsidRDefault="001A0BC4">
                          <w:pPr>
                            <w:pStyle w:val="-9"/>
                          </w:pPr>
                          <w:r>
                            <w:rPr>
                              <w:rFonts w:ascii="Arial" w:hAnsi="Arial"/>
                            </w:rPr>
                            <w:t>Егоров</w:t>
                          </w:r>
                        </w:p>
                      </w:tc>
                      <w:tc>
                        <w:tcPr>
                          <w:tcW w:w="1620" w:type="dxa"/>
                          <w:tcBorders>
                            <w:top w:val="single" w:sz="6" w:space="0" w:color="auto"/>
                            <w:left w:val="single" w:sz="6" w:space="0" w:color="auto"/>
                            <w:bottom w:val="single" w:sz="6" w:space="0" w:color="auto"/>
                            <w:right w:val="single" w:sz="6" w:space="0" w:color="auto"/>
                          </w:tcBorders>
                        </w:tcPr>
                        <w:p w:rsidR="001A0BC4" w:rsidRDefault="001A0BC4">
                          <w:pPr>
                            <w:pStyle w:val="-9"/>
                          </w:pPr>
                        </w:p>
                      </w:tc>
                      <w:tc>
                        <w:tcPr>
                          <w:tcW w:w="2880" w:type="dxa"/>
                          <w:tcBorders>
                            <w:top w:val="single" w:sz="6" w:space="0" w:color="auto"/>
                            <w:left w:val="single" w:sz="6" w:space="0" w:color="auto"/>
                            <w:bottom w:val="single" w:sz="6" w:space="0" w:color="auto"/>
                            <w:right w:val="single" w:sz="6" w:space="0" w:color="auto"/>
                          </w:tcBorders>
                        </w:tcPr>
                        <w:p w:rsidR="001A0BC4" w:rsidRDefault="001A0BC4">
                          <w:pPr>
                            <w:pStyle w:val="-9"/>
                          </w:pPr>
                          <w:r>
                            <w:rPr>
                              <w:rFonts w:ascii="Arial" w:hAnsi="Arial"/>
                            </w:rPr>
                            <w:t>Алгол</w:t>
                          </w:r>
                        </w:p>
                      </w:tc>
                    </w:tr>
                    <w:tr w:rsidR="001A0BC4">
                      <w:trPr>
                        <w:jc w:val="center"/>
                      </w:trPr>
                      <w:tc>
                        <w:tcPr>
                          <w:tcW w:w="2580" w:type="dxa"/>
                          <w:tcBorders>
                            <w:top w:val="single" w:sz="6" w:space="0" w:color="auto"/>
                            <w:left w:val="single" w:sz="6" w:space="0" w:color="auto"/>
                            <w:bottom w:val="single" w:sz="6" w:space="0" w:color="auto"/>
                            <w:right w:val="single" w:sz="6" w:space="0" w:color="auto"/>
                          </w:tcBorders>
                        </w:tcPr>
                        <w:p w:rsidR="001A0BC4" w:rsidRDefault="001A0BC4">
                          <w:pPr>
                            <w:pStyle w:val="-9"/>
                          </w:pPr>
                          <w:r>
                            <w:rPr>
                              <w:rFonts w:ascii="Arial" w:hAnsi="Arial"/>
                            </w:rPr>
                            <w:t>Козлов</w:t>
                          </w:r>
                        </w:p>
                      </w:tc>
                      <w:tc>
                        <w:tcPr>
                          <w:tcW w:w="1620" w:type="dxa"/>
                          <w:tcBorders>
                            <w:top w:val="single" w:sz="6" w:space="0" w:color="auto"/>
                            <w:left w:val="single" w:sz="6" w:space="0" w:color="auto"/>
                            <w:bottom w:val="single" w:sz="6" w:space="0" w:color="auto"/>
                            <w:right w:val="single" w:sz="6" w:space="0" w:color="auto"/>
                          </w:tcBorders>
                        </w:tcPr>
                        <w:p w:rsidR="001A0BC4" w:rsidRDefault="001A0BC4">
                          <w:pPr>
                            <w:pStyle w:val="-9"/>
                          </w:pPr>
                        </w:p>
                      </w:tc>
                      <w:tc>
                        <w:tcPr>
                          <w:tcW w:w="2880" w:type="dxa"/>
                          <w:tcBorders>
                            <w:top w:val="single" w:sz="6" w:space="0" w:color="auto"/>
                            <w:left w:val="single" w:sz="6" w:space="0" w:color="auto"/>
                            <w:bottom w:val="single" w:sz="6" w:space="0" w:color="auto"/>
                            <w:right w:val="single" w:sz="6" w:space="0" w:color="auto"/>
                          </w:tcBorders>
                        </w:tcPr>
                        <w:p w:rsidR="001A0BC4" w:rsidRDefault="001A0BC4">
                          <w:pPr>
                            <w:pStyle w:val="-9"/>
                          </w:pPr>
                          <w:r>
                            <w:rPr>
                              <w:rFonts w:ascii="Arial" w:hAnsi="Arial"/>
                            </w:rPr>
                            <w:t>Фортран</w:t>
                          </w:r>
                        </w:p>
                      </w:tc>
                    </w:tr>
                  </w:tbl>
                  <w:p w:rsidR="001A0BC4" w:rsidRDefault="001A0BC4"/>
                </w:txbxContent>
              </v:textbox>
            </v:shape>
            <v:line id="_x0000_s1198" style="position:absolute" from="4605,11153" to="6912,11808" strokeweight="1pt">
              <v:stroke startarrow="oval" endarrow="oval"/>
            </v:line>
            <v:line id="_x0000_s1199" style="position:absolute;flip:y" from="4605,11088" to="6909,11808" strokeweight="1pt">
              <v:stroke startarrow="oval" endarrow="oval"/>
            </v:line>
            <v:line id="_x0000_s1200" style="position:absolute" from="4605,12160" to="6916,12483" strokeweight="1pt">
              <v:stroke startarrow="oval" endarrow="oval"/>
            </v:line>
            <v:line id="_x0000_s1201" style="position:absolute;flip:y" from="4605,11484" to="6913,12488" strokeweight="1pt">
              <v:stroke startarrow="oval" endarrow="oval"/>
            </v:line>
            <v:oval id="_x0000_s1202" style="position:absolute;left:4535;top:11415;width:113;height:113" fillcolor="black"/>
            <v:oval id="_x0000_s1203" style="position:absolute;left:6848;top:12096;width:113;height:113" fillcolor="black"/>
            <w10:anchorlock/>
          </v:group>
        </w:pict>
      </w:r>
      <w:r w:rsidR="00BC5287" w:rsidRPr="0077632E">
        <w:rPr>
          <w:b w:val="0"/>
          <w:sz w:val="28"/>
        </w:rPr>
        <w:t xml:space="preserve">рис. </w:t>
      </w:r>
      <w:r w:rsidR="00BC5287" w:rsidRPr="0077632E">
        <w:rPr>
          <w:b w:val="0"/>
          <w:noProof/>
          <w:sz w:val="28"/>
        </w:rPr>
        <w:t>8</w:t>
      </w:r>
      <w:r w:rsidR="00BC5287" w:rsidRPr="0077632E">
        <w:rPr>
          <w:b w:val="0"/>
          <w:sz w:val="28"/>
        </w:rPr>
        <w:t>.</w:t>
      </w:r>
      <w:r w:rsidR="00BC5287" w:rsidRPr="0077632E">
        <w:rPr>
          <w:b w:val="0"/>
          <w:noProof/>
          <w:sz w:val="28"/>
        </w:rPr>
        <w:t>1</w:t>
      </w:r>
      <w:bookmarkEnd w:id="184"/>
      <w:r w:rsidR="00BC5287" w:rsidRPr="0077632E">
        <w:rPr>
          <w:b w:val="0"/>
          <w:sz w:val="28"/>
        </w:rPr>
        <w:t xml:space="preserve"> Диаграмма ER-экземпляров.</w:t>
      </w:r>
    </w:p>
    <w:p w:rsidR="00DA25CA" w:rsidRDefault="00DA25CA"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 xml:space="preserve">Диаграмма ER-экземпляров показывает, какую конкретно дисциплину (СУБД, C++ и т.д.) ведет каждый из преподавателей. На рис. </w:t>
      </w:r>
      <w:r w:rsidRPr="0077632E">
        <w:rPr>
          <w:noProof/>
          <w:sz w:val="28"/>
        </w:rPr>
        <w:t>8</w:t>
      </w:r>
      <w:r w:rsidRPr="0077632E">
        <w:rPr>
          <w:sz w:val="28"/>
        </w:rPr>
        <w:t>.</w:t>
      </w:r>
      <w:r w:rsidRPr="0077632E">
        <w:rPr>
          <w:noProof/>
          <w:sz w:val="28"/>
        </w:rPr>
        <w:t>2</w:t>
      </w:r>
      <w:r w:rsidRPr="0077632E">
        <w:rPr>
          <w:sz w:val="28"/>
        </w:rPr>
        <w:t xml:space="preserve"> представлена диаграмма ER-типа, соответствующая рассмотренной диаграмме ER-экземпляров.</w:t>
      </w: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4310F7" w:rsidP="00FC3290">
      <w:pPr>
        <w:pStyle w:val="ad"/>
        <w:spacing w:before="0" w:after="0" w:line="360" w:lineRule="auto"/>
        <w:ind w:firstLine="709"/>
        <w:rPr>
          <w:b w:val="0"/>
          <w:sz w:val="28"/>
        </w:rPr>
      </w:pPr>
      <w:bookmarkStart w:id="185" w:name="_Ref9933147"/>
      <w:r>
        <w:rPr>
          <w:noProof/>
        </w:rPr>
        <w:pict>
          <v:group id="_x0000_s1204" style="position:absolute;left:0;text-align:left;margin-left:103.05pt;margin-top:-50.25pt;width:436.9pt;height:35.5pt;z-index:251648512;mso-position-horizontal-relative:page" coordorigin="1391,14058" coordsize="8738,710" wrapcoords="10670 0 -37 1838 -37 19762 3149 21600 10670 21600 10893 21600 18451 21600 21637 19762 21637 1838 10893 0 10670 0" o:allowincell="f">
            <v:rect id="_x0000_s1205" style="position:absolute;left:1391;top:14129;width:1984;height:568">
              <v:textbox style="mso-next-textbox:#_x0000_s1205">
                <w:txbxContent>
                  <w:p w:rsidR="001A0BC4" w:rsidRDefault="001A0BC4">
                    <w:pPr>
                      <w:pStyle w:val="a8"/>
                    </w:pPr>
                    <w:r>
                      <w:t>Преподаватель</w:t>
                    </w:r>
                  </w:p>
                </w:txbxContent>
              </v:textbox>
            </v:rect>
            <v:rect id="_x0000_s1206" style="position:absolute;left:8145;top:14129;width:1984;height:568">
              <v:textbox style="mso-next-textbox:#_x0000_s1206">
                <w:txbxContent>
                  <w:p w:rsidR="001A0BC4" w:rsidRDefault="001A0BC4">
                    <w:pPr>
                      <w:pStyle w:val="a8"/>
                    </w:pPr>
                    <w:r>
                      <w:t>Дисциплина</w:t>
                    </w:r>
                  </w:p>
                </w:txbxContent>
              </v:textbox>
            </v:rect>
            <v:shapetype id="_x0000_t4" coordsize="21600,21600" o:spt="4" path="m10800,l,10800,10800,21600,21600,10800xe">
              <v:stroke joinstyle="miter"/>
              <v:path gradientshapeok="t" o:connecttype="rect" textboxrect="5400,5400,16200,16200"/>
            </v:shapetype>
            <v:shape id="_x0000_s1207" type="#_x0000_t4" style="position:absolute;left:4766;top:14058;width:1988;height:710">
              <v:textbox style="mso-next-textbox:#_x0000_s1207">
                <w:txbxContent>
                  <w:p w:rsidR="001A0BC4" w:rsidRDefault="001A0BC4">
                    <w:pPr>
                      <w:pStyle w:val="a8"/>
                    </w:pPr>
                    <w:r>
                      <w:t>Ведет</w:t>
                    </w:r>
                  </w:p>
                </w:txbxContent>
              </v:textbox>
            </v:shape>
            <v:line id="_x0000_s1208" style="position:absolute" from="3384,14413" to="4773,14413"/>
            <v:line id="_x0000_s1209" style="position:absolute" from="6752,14413" to="8141,14413"/>
            <v:oval id="_x0000_s1210" style="position:absolute;left:3550;top:14342;width:142;height:142" fillcolor="black"/>
            <v:oval id="_x0000_s1211" style="position:absolute;left:7810;top:14342;width:142;height:142" fillcolor="black"/>
            <w10:wrap anchorx="page"/>
            <w10:anchorlock/>
          </v:group>
        </w:pict>
      </w:r>
      <w:r w:rsidR="00BC5287" w:rsidRPr="0077632E">
        <w:rPr>
          <w:b w:val="0"/>
          <w:sz w:val="28"/>
        </w:rPr>
        <w:t xml:space="preserve">рис. </w:t>
      </w:r>
      <w:r w:rsidR="00BC5287" w:rsidRPr="0077632E">
        <w:rPr>
          <w:b w:val="0"/>
          <w:noProof/>
          <w:sz w:val="28"/>
        </w:rPr>
        <w:t>8</w:t>
      </w:r>
      <w:r w:rsidR="00BC5287" w:rsidRPr="0077632E">
        <w:rPr>
          <w:b w:val="0"/>
          <w:sz w:val="28"/>
        </w:rPr>
        <w:t>.</w:t>
      </w:r>
      <w:r w:rsidR="00BC5287" w:rsidRPr="0077632E">
        <w:rPr>
          <w:b w:val="0"/>
          <w:noProof/>
          <w:sz w:val="28"/>
        </w:rPr>
        <w:t>2</w:t>
      </w:r>
      <w:bookmarkEnd w:id="185"/>
      <w:r w:rsidR="00BC5287" w:rsidRPr="0077632E">
        <w:rPr>
          <w:b w:val="0"/>
          <w:sz w:val="28"/>
        </w:rPr>
        <w:t xml:space="preserve"> Диаграмма ER-типа.</w:t>
      </w:r>
    </w:p>
    <w:p w:rsidR="00BC5287" w:rsidRPr="0077632E" w:rsidRDefault="00BC5287" w:rsidP="00FC3290">
      <w:pPr>
        <w:pStyle w:val="a1"/>
        <w:spacing w:line="360" w:lineRule="auto"/>
        <w:rPr>
          <w:sz w:val="28"/>
        </w:rPr>
      </w:pPr>
      <w:r w:rsidRPr="0077632E">
        <w:rPr>
          <w:sz w:val="28"/>
        </w:rPr>
        <w:lastRenderedPageBreak/>
        <w:t>На начальном этапе проектирования БД выделяются атрибуты, составляющие ключи сущностей.</w:t>
      </w:r>
    </w:p>
    <w:p w:rsidR="00BC5287" w:rsidRPr="0077632E" w:rsidRDefault="00BC5287" w:rsidP="00FC3290">
      <w:pPr>
        <w:pStyle w:val="a1"/>
        <w:spacing w:line="360" w:lineRule="auto"/>
        <w:rPr>
          <w:sz w:val="28"/>
        </w:rPr>
      </w:pPr>
      <w:r w:rsidRPr="0077632E">
        <w:rPr>
          <w:sz w:val="28"/>
        </w:rPr>
        <w:t>На основе анализа диаграмм ER-типа формируются отношения проектируемой БД. При этом учитывается степень связи сущностей и класс их принадлежности, которые, в свою очередь, определяются на основе анализа диаграмм ER-экземпляров соответствующих сущностей.</w:t>
      </w:r>
    </w:p>
    <w:p w:rsidR="00BC5287" w:rsidRDefault="00BC5287" w:rsidP="00FC3290">
      <w:pPr>
        <w:pStyle w:val="a1"/>
        <w:spacing w:line="360" w:lineRule="auto"/>
        <w:rPr>
          <w:sz w:val="28"/>
        </w:rPr>
      </w:pPr>
      <w:r w:rsidRPr="0077632E">
        <w:rPr>
          <w:sz w:val="28"/>
        </w:rPr>
        <w:t>Варьируя классом принадлежности сущностей для каждого из названных типов связи, можно получить несколько вариантов диаграмм ER-типа. Рассмотрим примеры некоторых из них.</w:t>
      </w:r>
    </w:p>
    <w:p w:rsidR="00DA25CA" w:rsidRPr="0077632E" w:rsidRDefault="00DA25CA" w:rsidP="00FC3290">
      <w:pPr>
        <w:pStyle w:val="a1"/>
        <w:spacing w:line="360" w:lineRule="auto"/>
        <w:rPr>
          <w:sz w:val="28"/>
        </w:rPr>
      </w:pPr>
    </w:p>
    <w:p w:rsidR="00BC5287" w:rsidRPr="00DA25CA" w:rsidRDefault="00BC5287" w:rsidP="00DA25CA">
      <w:pPr>
        <w:pStyle w:val="3"/>
        <w:spacing w:before="0" w:after="0" w:line="360" w:lineRule="auto"/>
        <w:ind w:left="0" w:firstLine="709"/>
        <w:jc w:val="center"/>
        <w:rPr>
          <w:rFonts w:ascii="Times New Roman" w:hAnsi="Times New Roman"/>
          <w:sz w:val="28"/>
        </w:rPr>
      </w:pPr>
      <w:r w:rsidRPr="00DA25CA">
        <w:rPr>
          <w:rFonts w:ascii="Times New Roman" w:hAnsi="Times New Roman"/>
          <w:sz w:val="28"/>
        </w:rPr>
        <w:t>Связи типа 1:1 и необязательный класс принадлежности</w:t>
      </w:r>
    </w:p>
    <w:p w:rsidR="00BC5287" w:rsidRPr="0077632E" w:rsidRDefault="00BC5287" w:rsidP="00FC3290">
      <w:pPr>
        <w:pStyle w:val="a1"/>
        <w:spacing w:line="360" w:lineRule="auto"/>
        <w:rPr>
          <w:sz w:val="28"/>
        </w:rPr>
      </w:pPr>
      <w:r w:rsidRPr="0077632E">
        <w:rPr>
          <w:sz w:val="28"/>
        </w:rPr>
        <w:t xml:space="preserve">В приведенной на рис. </w:t>
      </w:r>
      <w:r w:rsidRPr="0077632E">
        <w:rPr>
          <w:noProof/>
          <w:sz w:val="28"/>
        </w:rPr>
        <w:t>8</w:t>
      </w:r>
      <w:r w:rsidRPr="0077632E">
        <w:rPr>
          <w:sz w:val="28"/>
        </w:rPr>
        <w:t>.</w:t>
      </w:r>
      <w:r w:rsidRPr="0077632E">
        <w:rPr>
          <w:noProof/>
          <w:sz w:val="28"/>
        </w:rPr>
        <w:t>2</w:t>
      </w:r>
      <w:r w:rsidRPr="0077632E">
        <w:rPr>
          <w:sz w:val="28"/>
        </w:rPr>
        <w:t xml:space="preserve"> диаграмме степень связи между сущностями 1:1, а класс принадлежности обеих сущностей необязательный. Действительно, из рисунка видно следующее: </w:t>
      </w:r>
    </w:p>
    <w:p w:rsidR="00BC5287" w:rsidRPr="0077632E" w:rsidRDefault="00BC5287" w:rsidP="00FC3290">
      <w:pPr>
        <w:pStyle w:val="1"/>
        <w:numPr>
          <w:ilvl w:val="0"/>
          <w:numId w:val="52"/>
        </w:numPr>
        <w:spacing w:line="360" w:lineRule="auto"/>
        <w:ind w:left="0" w:firstLine="709"/>
        <w:rPr>
          <w:sz w:val="28"/>
        </w:rPr>
      </w:pPr>
      <w:r w:rsidRPr="0077632E">
        <w:rPr>
          <w:sz w:val="28"/>
        </w:rPr>
        <w:t>каждый преподаватель ведет не более одной дисциплины, а каждая дисциплина ведется не более чем одним преподавателем (степень связи 1:1);</w:t>
      </w:r>
    </w:p>
    <w:p w:rsidR="00BC5287" w:rsidRDefault="00BC5287" w:rsidP="00FC3290">
      <w:pPr>
        <w:pStyle w:val="1"/>
        <w:numPr>
          <w:ilvl w:val="0"/>
          <w:numId w:val="52"/>
        </w:numPr>
        <w:spacing w:line="360" w:lineRule="auto"/>
        <w:ind w:left="0" w:firstLine="709"/>
        <w:rPr>
          <w:sz w:val="28"/>
        </w:rPr>
      </w:pPr>
      <w:r w:rsidRPr="0077632E">
        <w:rPr>
          <w:sz w:val="28"/>
        </w:rPr>
        <w:t>некоторые преподаватели не ведут ни одной дисциплины и имеются дисциплины, которые не ведет ни один из преподавателей (класс принадлежности обеих сущностей необязательный).</w:t>
      </w:r>
    </w:p>
    <w:p w:rsidR="00DA25CA" w:rsidRPr="0077632E" w:rsidRDefault="00DA25CA" w:rsidP="00DA25CA">
      <w:pPr>
        <w:pStyle w:val="1"/>
        <w:numPr>
          <w:ilvl w:val="0"/>
          <w:numId w:val="0"/>
        </w:numPr>
        <w:spacing w:line="360" w:lineRule="auto"/>
        <w:ind w:left="142"/>
        <w:rPr>
          <w:sz w:val="28"/>
        </w:rPr>
      </w:pPr>
    </w:p>
    <w:p w:rsidR="00BC5287" w:rsidRPr="00DA25CA" w:rsidRDefault="00BC5287" w:rsidP="00DA25CA">
      <w:pPr>
        <w:pStyle w:val="3"/>
        <w:spacing w:before="0" w:after="0" w:line="360" w:lineRule="auto"/>
        <w:ind w:left="0" w:firstLine="709"/>
        <w:jc w:val="center"/>
        <w:rPr>
          <w:rFonts w:ascii="Times New Roman" w:hAnsi="Times New Roman"/>
          <w:sz w:val="28"/>
        </w:rPr>
      </w:pPr>
      <w:r w:rsidRPr="00DA25CA">
        <w:rPr>
          <w:rFonts w:ascii="Times New Roman" w:hAnsi="Times New Roman"/>
          <w:sz w:val="28"/>
        </w:rPr>
        <w:t>Связи типа 1:1 и обязательный класс принадлежности</w:t>
      </w:r>
    </w:p>
    <w:p w:rsidR="00BC5287" w:rsidRPr="0077632E" w:rsidRDefault="00BC5287" w:rsidP="00FC3290">
      <w:pPr>
        <w:pStyle w:val="a1"/>
        <w:spacing w:line="360" w:lineRule="auto"/>
        <w:rPr>
          <w:sz w:val="28"/>
        </w:rPr>
      </w:pPr>
      <w:r w:rsidRPr="0077632E">
        <w:rPr>
          <w:sz w:val="28"/>
        </w:rPr>
        <w:t>На рисунке приведены диаграммы, у которых степень связи между сущностями 1:1, а класс принадлежности обеих сущностей обязательный.</w:t>
      </w: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4310F7" w:rsidP="00FC3290">
      <w:pPr>
        <w:pStyle w:val="ad"/>
        <w:spacing w:before="0" w:after="0" w:line="360" w:lineRule="auto"/>
        <w:ind w:firstLine="709"/>
        <w:rPr>
          <w:b w:val="0"/>
          <w:sz w:val="28"/>
        </w:rPr>
      </w:pPr>
      <w:r>
        <w:rPr>
          <w:noProof/>
        </w:rPr>
        <w:pict>
          <v:group id="_x0000_s1212" style="position:absolute;left:0;text-align:left;margin-left:57.6pt;margin-top:-124.5pt;width:374.4pt;height:111.95pt;z-index:251657728" coordorigin="2853,2088" coordsize="7488,2239" o:allowincell="f">
            <v:shape id="_x0000_s1213" type="#_x0000_t202" style="position:absolute;left:2853;top:2088;width:7488;height:2239" filled="f" stroked="f">
              <v:textbox style="mso-next-textbox:#_x0000_s1213">
                <w:txbxContent>
                  <w:tbl>
                    <w:tblPr>
                      <w:tblW w:w="0" w:type="auto"/>
                      <w:jc w:val="center"/>
                      <w:tblLayout w:type="fixed"/>
                      <w:tblCellMar>
                        <w:left w:w="40" w:type="dxa"/>
                        <w:right w:w="40" w:type="dxa"/>
                      </w:tblCellMar>
                      <w:tblLook w:val="0000" w:firstRow="0" w:lastRow="0" w:firstColumn="0" w:lastColumn="0" w:noHBand="0" w:noVBand="0"/>
                    </w:tblPr>
                    <w:tblGrid>
                      <w:gridCol w:w="2580"/>
                      <w:gridCol w:w="1620"/>
                      <w:gridCol w:w="2880"/>
                    </w:tblGrid>
                    <w:tr w:rsidR="001A0BC4">
                      <w:trPr>
                        <w:jc w:val="center"/>
                      </w:trPr>
                      <w:tc>
                        <w:tcPr>
                          <w:tcW w:w="2580" w:type="dxa"/>
                          <w:tcBorders>
                            <w:top w:val="single" w:sz="6" w:space="0" w:color="auto"/>
                            <w:left w:val="single" w:sz="6" w:space="0" w:color="auto"/>
                            <w:right w:val="single" w:sz="6" w:space="0" w:color="auto"/>
                          </w:tcBorders>
                        </w:tcPr>
                        <w:p w:rsidR="001A0BC4" w:rsidRDefault="001A0BC4">
                          <w:pPr>
                            <w:pStyle w:val="-8"/>
                          </w:pPr>
                          <w:r>
                            <w:t>ПРЕПОДАВАТЕЛЬ</w:t>
                          </w:r>
                        </w:p>
                      </w:tc>
                      <w:tc>
                        <w:tcPr>
                          <w:tcW w:w="1620" w:type="dxa"/>
                          <w:tcBorders>
                            <w:top w:val="single" w:sz="6" w:space="0" w:color="auto"/>
                            <w:left w:val="single" w:sz="6" w:space="0" w:color="auto"/>
                            <w:right w:val="single" w:sz="6" w:space="0" w:color="auto"/>
                          </w:tcBorders>
                        </w:tcPr>
                        <w:p w:rsidR="001A0BC4" w:rsidRDefault="001A0BC4">
                          <w:pPr>
                            <w:pStyle w:val="-8"/>
                          </w:pPr>
                          <w:r>
                            <w:t>ВЕДЕТ</w:t>
                          </w:r>
                        </w:p>
                      </w:tc>
                      <w:tc>
                        <w:tcPr>
                          <w:tcW w:w="2880" w:type="dxa"/>
                          <w:tcBorders>
                            <w:top w:val="single" w:sz="6" w:space="0" w:color="auto"/>
                            <w:left w:val="single" w:sz="6" w:space="0" w:color="auto"/>
                            <w:right w:val="single" w:sz="6" w:space="0" w:color="auto"/>
                          </w:tcBorders>
                        </w:tcPr>
                        <w:p w:rsidR="001A0BC4" w:rsidRDefault="001A0BC4">
                          <w:pPr>
                            <w:pStyle w:val="-8"/>
                          </w:pPr>
                          <w:r>
                            <w:t>ДИСЦИПЛИНА</w:t>
                          </w:r>
                        </w:p>
                      </w:tc>
                    </w:tr>
                    <w:tr w:rsidR="001A0BC4">
                      <w:trPr>
                        <w:jc w:val="center"/>
                      </w:trPr>
                      <w:tc>
                        <w:tcPr>
                          <w:tcW w:w="2580" w:type="dxa"/>
                          <w:tcBorders>
                            <w:top w:val="single" w:sz="6" w:space="0" w:color="auto"/>
                            <w:left w:val="single" w:sz="6" w:space="0" w:color="auto"/>
                            <w:bottom w:val="single" w:sz="6" w:space="0" w:color="auto"/>
                          </w:tcBorders>
                        </w:tcPr>
                        <w:p w:rsidR="001A0BC4" w:rsidRDefault="001A0BC4">
                          <w:pPr>
                            <w:pStyle w:val="-9"/>
                          </w:pPr>
                        </w:p>
                      </w:tc>
                      <w:tc>
                        <w:tcPr>
                          <w:tcW w:w="1620" w:type="dxa"/>
                          <w:tcBorders>
                            <w:top w:val="single" w:sz="6" w:space="0" w:color="auto"/>
                            <w:bottom w:val="single" w:sz="6" w:space="0" w:color="auto"/>
                          </w:tcBorders>
                        </w:tcPr>
                        <w:p w:rsidR="001A0BC4" w:rsidRDefault="001A0BC4">
                          <w:pPr>
                            <w:pStyle w:val="-9"/>
                          </w:pPr>
                        </w:p>
                      </w:tc>
                      <w:tc>
                        <w:tcPr>
                          <w:tcW w:w="2880" w:type="dxa"/>
                          <w:tcBorders>
                            <w:top w:val="single" w:sz="6" w:space="0" w:color="auto"/>
                            <w:bottom w:val="single" w:sz="6" w:space="0" w:color="auto"/>
                            <w:right w:val="single" w:sz="6" w:space="0" w:color="auto"/>
                          </w:tcBorders>
                        </w:tcPr>
                        <w:p w:rsidR="001A0BC4" w:rsidRDefault="001A0BC4">
                          <w:pPr>
                            <w:pStyle w:val="-9"/>
                          </w:pPr>
                        </w:p>
                      </w:tc>
                    </w:tr>
                    <w:tr w:rsidR="001A0BC4">
                      <w:trPr>
                        <w:jc w:val="center"/>
                      </w:trPr>
                      <w:tc>
                        <w:tcPr>
                          <w:tcW w:w="2580" w:type="dxa"/>
                          <w:tcBorders>
                            <w:top w:val="single" w:sz="6" w:space="0" w:color="auto"/>
                            <w:left w:val="single" w:sz="6" w:space="0" w:color="auto"/>
                            <w:bottom w:val="single" w:sz="6" w:space="0" w:color="auto"/>
                            <w:right w:val="single" w:sz="6" w:space="0" w:color="auto"/>
                          </w:tcBorders>
                        </w:tcPr>
                        <w:p w:rsidR="001A0BC4" w:rsidRDefault="001A0BC4">
                          <w:pPr>
                            <w:pStyle w:val="-9"/>
                          </w:pPr>
                          <w:r>
                            <w:rPr>
                              <w:rFonts w:ascii="Arial" w:hAnsi="Arial"/>
                            </w:rPr>
                            <w:t>Иванов</w:t>
                          </w:r>
                        </w:p>
                      </w:tc>
                      <w:tc>
                        <w:tcPr>
                          <w:tcW w:w="1620" w:type="dxa"/>
                          <w:tcBorders>
                            <w:top w:val="single" w:sz="6" w:space="0" w:color="auto"/>
                            <w:left w:val="single" w:sz="6" w:space="0" w:color="auto"/>
                            <w:bottom w:val="single" w:sz="6" w:space="0" w:color="auto"/>
                            <w:right w:val="single" w:sz="6" w:space="0" w:color="auto"/>
                          </w:tcBorders>
                        </w:tcPr>
                        <w:p w:rsidR="001A0BC4" w:rsidRDefault="001A0BC4">
                          <w:pPr>
                            <w:pStyle w:val="-9"/>
                          </w:pPr>
                        </w:p>
                      </w:tc>
                      <w:tc>
                        <w:tcPr>
                          <w:tcW w:w="2880" w:type="dxa"/>
                          <w:tcBorders>
                            <w:top w:val="single" w:sz="6" w:space="0" w:color="auto"/>
                            <w:left w:val="single" w:sz="6" w:space="0" w:color="auto"/>
                            <w:bottom w:val="single" w:sz="6" w:space="0" w:color="auto"/>
                            <w:right w:val="single" w:sz="6" w:space="0" w:color="auto"/>
                          </w:tcBorders>
                        </w:tcPr>
                        <w:p w:rsidR="001A0BC4" w:rsidRDefault="001A0BC4">
                          <w:pPr>
                            <w:pStyle w:val="-9"/>
                          </w:pPr>
                          <w:r>
                            <w:rPr>
                              <w:rFonts w:ascii="Arial" w:hAnsi="Arial"/>
                            </w:rPr>
                            <w:t>Средства СУБД</w:t>
                          </w:r>
                        </w:p>
                      </w:tc>
                    </w:tr>
                    <w:tr w:rsidR="001A0BC4">
                      <w:trPr>
                        <w:jc w:val="center"/>
                      </w:trPr>
                      <w:tc>
                        <w:tcPr>
                          <w:tcW w:w="2580" w:type="dxa"/>
                          <w:tcBorders>
                            <w:top w:val="single" w:sz="6" w:space="0" w:color="auto"/>
                            <w:left w:val="single" w:sz="6" w:space="0" w:color="auto"/>
                            <w:bottom w:val="single" w:sz="6" w:space="0" w:color="auto"/>
                            <w:right w:val="single" w:sz="6" w:space="0" w:color="auto"/>
                          </w:tcBorders>
                        </w:tcPr>
                        <w:p w:rsidR="001A0BC4" w:rsidRDefault="001A0BC4">
                          <w:pPr>
                            <w:pStyle w:val="-9"/>
                          </w:pPr>
                          <w:r>
                            <w:rPr>
                              <w:rFonts w:ascii="Arial" w:hAnsi="Arial"/>
                            </w:rPr>
                            <w:t>Петров</w:t>
                          </w:r>
                        </w:p>
                      </w:tc>
                      <w:tc>
                        <w:tcPr>
                          <w:tcW w:w="1620" w:type="dxa"/>
                          <w:tcBorders>
                            <w:top w:val="single" w:sz="6" w:space="0" w:color="auto"/>
                            <w:left w:val="single" w:sz="6" w:space="0" w:color="auto"/>
                            <w:bottom w:val="single" w:sz="6" w:space="0" w:color="auto"/>
                            <w:right w:val="single" w:sz="6" w:space="0" w:color="auto"/>
                          </w:tcBorders>
                        </w:tcPr>
                        <w:p w:rsidR="001A0BC4" w:rsidRDefault="001A0BC4">
                          <w:pPr>
                            <w:pStyle w:val="-9"/>
                          </w:pPr>
                        </w:p>
                      </w:tc>
                      <w:tc>
                        <w:tcPr>
                          <w:tcW w:w="2880" w:type="dxa"/>
                          <w:tcBorders>
                            <w:top w:val="single" w:sz="6" w:space="0" w:color="auto"/>
                            <w:left w:val="single" w:sz="6" w:space="0" w:color="auto"/>
                            <w:bottom w:val="single" w:sz="6" w:space="0" w:color="auto"/>
                            <w:right w:val="single" w:sz="6" w:space="0" w:color="auto"/>
                          </w:tcBorders>
                        </w:tcPr>
                        <w:p w:rsidR="001A0BC4" w:rsidRDefault="001A0BC4">
                          <w:pPr>
                            <w:pStyle w:val="-9"/>
                          </w:pPr>
                          <w:r>
                            <w:rPr>
                              <w:rFonts w:ascii="Arial" w:hAnsi="Arial"/>
                              <w:lang w:val="en-US"/>
                            </w:rPr>
                            <w:t>C++</w:t>
                          </w:r>
                        </w:p>
                      </w:tc>
                    </w:tr>
                    <w:tr w:rsidR="001A0BC4">
                      <w:trPr>
                        <w:jc w:val="center"/>
                      </w:trPr>
                      <w:tc>
                        <w:tcPr>
                          <w:tcW w:w="2580" w:type="dxa"/>
                          <w:tcBorders>
                            <w:top w:val="single" w:sz="6" w:space="0" w:color="auto"/>
                            <w:left w:val="single" w:sz="6" w:space="0" w:color="auto"/>
                            <w:bottom w:val="single" w:sz="6" w:space="0" w:color="auto"/>
                            <w:right w:val="single" w:sz="6" w:space="0" w:color="auto"/>
                          </w:tcBorders>
                        </w:tcPr>
                        <w:p w:rsidR="001A0BC4" w:rsidRDefault="001A0BC4">
                          <w:pPr>
                            <w:pStyle w:val="-9"/>
                          </w:pPr>
                          <w:r>
                            <w:rPr>
                              <w:rFonts w:ascii="Arial" w:hAnsi="Arial"/>
                            </w:rPr>
                            <w:t>Сидоров</w:t>
                          </w:r>
                        </w:p>
                      </w:tc>
                      <w:tc>
                        <w:tcPr>
                          <w:tcW w:w="1620" w:type="dxa"/>
                          <w:tcBorders>
                            <w:top w:val="single" w:sz="6" w:space="0" w:color="auto"/>
                            <w:left w:val="single" w:sz="6" w:space="0" w:color="auto"/>
                            <w:bottom w:val="single" w:sz="6" w:space="0" w:color="auto"/>
                            <w:right w:val="single" w:sz="6" w:space="0" w:color="auto"/>
                          </w:tcBorders>
                        </w:tcPr>
                        <w:p w:rsidR="001A0BC4" w:rsidRDefault="001A0BC4">
                          <w:pPr>
                            <w:pStyle w:val="-9"/>
                          </w:pPr>
                        </w:p>
                      </w:tc>
                      <w:tc>
                        <w:tcPr>
                          <w:tcW w:w="2880" w:type="dxa"/>
                          <w:tcBorders>
                            <w:top w:val="single" w:sz="6" w:space="0" w:color="auto"/>
                            <w:left w:val="single" w:sz="6" w:space="0" w:color="auto"/>
                            <w:bottom w:val="single" w:sz="6" w:space="0" w:color="auto"/>
                            <w:right w:val="single" w:sz="6" w:space="0" w:color="auto"/>
                          </w:tcBorders>
                        </w:tcPr>
                        <w:p w:rsidR="001A0BC4" w:rsidRDefault="001A0BC4">
                          <w:pPr>
                            <w:pStyle w:val="-9"/>
                          </w:pPr>
                          <w:r>
                            <w:rPr>
                              <w:rFonts w:ascii="Arial" w:hAnsi="Arial"/>
                            </w:rPr>
                            <w:t>Паскаль</w:t>
                          </w:r>
                        </w:p>
                      </w:tc>
                    </w:tr>
                    <w:tr w:rsidR="001A0BC4">
                      <w:trPr>
                        <w:jc w:val="center"/>
                      </w:trPr>
                      <w:tc>
                        <w:tcPr>
                          <w:tcW w:w="2580" w:type="dxa"/>
                          <w:tcBorders>
                            <w:top w:val="single" w:sz="6" w:space="0" w:color="auto"/>
                            <w:left w:val="single" w:sz="6" w:space="0" w:color="auto"/>
                            <w:bottom w:val="single" w:sz="6" w:space="0" w:color="auto"/>
                            <w:right w:val="single" w:sz="6" w:space="0" w:color="auto"/>
                          </w:tcBorders>
                        </w:tcPr>
                        <w:p w:rsidR="001A0BC4" w:rsidRDefault="001A0BC4">
                          <w:pPr>
                            <w:pStyle w:val="-9"/>
                          </w:pPr>
                          <w:r>
                            <w:rPr>
                              <w:rFonts w:ascii="Arial" w:hAnsi="Arial"/>
                            </w:rPr>
                            <w:t>Егоров</w:t>
                          </w:r>
                        </w:p>
                      </w:tc>
                      <w:tc>
                        <w:tcPr>
                          <w:tcW w:w="1620" w:type="dxa"/>
                          <w:tcBorders>
                            <w:top w:val="single" w:sz="6" w:space="0" w:color="auto"/>
                            <w:left w:val="single" w:sz="6" w:space="0" w:color="auto"/>
                            <w:bottom w:val="single" w:sz="6" w:space="0" w:color="auto"/>
                            <w:right w:val="single" w:sz="6" w:space="0" w:color="auto"/>
                          </w:tcBorders>
                        </w:tcPr>
                        <w:p w:rsidR="001A0BC4" w:rsidRDefault="001A0BC4">
                          <w:pPr>
                            <w:pStyle w:val="-9"/>
                          </w:pPr>
                        </w:p>
                      </w:tc>
                      <w:tc>
                        <w:tcPr>
                          <w:tcW w:w="2880" w:type="dxa"/>
                          <w:tcBorders>
                            <w:top w:val="single" w:sz="6" w:space="0" w:color="auto"/>
                            <w:left w:val="single" w:sz="6" w:space="0" w:color="auto"/>
                            <w:bottom w:val="single" w:sz="6" w:space="0" w:color="auto"/>
                            <w:right w:val="single" w:sz="6" w:space="0" w:color="auto"/>
                          </w:tcBorders>
                        </w:tcPr>
                        <w:p w:rsidR="001A0BC4" w:rsidRDefault="001A0BC4">
                          <w:pPr>
                            <w:pStyle w:val="-9"/>
                          </w:pPr>
                          <w:r>
                            <w:rPr>
                              <w:rFonts w:ascii="Arial" w:hAnsi="Arial"/>
                            </w:rPr>
                            <w:t>Алгол</w:t>
                          </w:r>
                        </w:p>
                      </w:tc>
                    </w:tr>
                    <w:tr w:rsidR="001A0BC4">
                      <w:trPr>
                        <w:jc w:val="center"/>
                      </w:trPr>
                      <w:tc>
                        <w:tcPr>
                          <w:tcW w:w="2580" w:type="dxa"/>
                          <w:tcBorders>
                            <w:top w:val="single" w:sz="6" w:space="0" w:color="auto"/>
                            <w:left w:val="single" w:sz="6" w:space="0" w:color="auto"/>
                            <w:bottom w:val="single" w:sz="6" w:space="0" w:color="auto"/>
                            <w:right w:val="single" w:sz="6" w:space="0" w:color="auto"/>
                          </w:tcBorders>
                        </w:tcPr>
                        <w:p w:rsidR="001A0BC4" w:rsidRDefault="001A0BC4">
                          <w:pPr>
                            <w:pStyle w:val="-9"/>
                          </w:pPr>
                          <w:r>
                            <w:rPr>
                              <w:rFonts w:ascii="Arial" w:hAnsi="Arial"/>
                            </w:rPr>
                            <w:t>Козлов</w:t>
                          </w:r>
                        </w:p>
                      </w:tc>
                      <w:tc>
                        <w:tcPr>
                          <w:tcW w:w="1620" w:type="dxa"/>
                          <w:tcBorders>
                            <w:top w:val="single" w:sz="6" w:space="0" w:color="auto"/>
                            <w:left w:val="single" w:sz="6" w:space="0" w:color="auto"/>
                            <w:bottom w:val="single" w:sz="6" w:space="0" w:color="auto"/>
                            <w:right w:val="single" w:sz="6" w:space="0" w:color="auto"/>
                          </w:tcBorders>
                        </w:tcPr>
                        <w:p w:rsidR="001A0BC4" w:rsidRDefault="001A0BC4">
                          <w:pPr>
                            <w:pStyle w:val="-9"/>
                          </w:pPr>
                        </w:p>
                      </w:tc>
                      <w:tc>
                        <w:tcPr>
                          <w:tcW w:w="2880" w:type="dxa"/>
                          <w:tcBorders>
                            <w:top w:val="single" w:sz="6" w:space="0" w:color="auto"/>
                            <w:left w:val="single" w:sz="6" w:space="0" w:color="auto"/>
                            <w:bottom w:val="single" w:sz="6" w:space="0" w:color="auto"/>
                            <w:right w:val="single" w:sz="6" w:space="0" w:color="auto"/>
                          </w:tcBorders>
                        </w:tcPr>
                        <w:p w:rsidR="001A0BC4" w:rsidRDefault="001A0BC4">
                          <w:pPr>
                            <w:pStyle w:val="-9"/>
                          </w:pPr>
                          <w:r>
                            <w:rPr>
                              <w:rFonts w:ascii="Arial" w:hAnsi="Arial"/>
                            </w:rPr>
                            <w:t>Фортран</w:t>
                          </w:r>
                        </w:p>
                      </w:tc>
                    </w:tr>
                  </w:tbl>
                  <w:p w:rsidR="001A0BC4" w:rsidRDefault="001A0BC4"/>
                </w:txbxContent>
              </v:textbox>
            </v:shape>
            <v:line id="_x0000_s1214" style="position:absolute" from="5250,2879" to="7557,3478" strokeweight="1pt">
              <v:stroke startarrow="oval" endarrow="oval"/>
            </v:line>
            <v:line id="_x0000_s1215" style="position:absolute;flip:y" from="5250,2880" to="7547,3478" strokeweight="1pt">
              <v:stroke startarrow="oval" endarrow="oval"/>
            </v:line>
            <v:line id="_x0000_s1216" style="position:absolute" from="5250,3800" to="7561,4095" strokeweight="1pt">
              <v:stroke startarrow="oval" endarrow="oval"/>
            </v:line>
            <v:line id="_x0000_s1217" style="position:absolute;flip:y" from="5250,3181" to="7558,4100" strokeweight="1pt">
              <v:stroke startarrow="oval" endarrow="oval"/>
            </v:line>
            <v:line id="_x0000_s1218" style="position:absolute" from="5241,3178" to="7548,3777" strokeweight="1pt">
              <v:stroke startarrow="oval" endarrow="oval"/>
            </v:line>
            <w10:anchorlock/>
          </v:group>
        </w:pict>
      </w:r>
      <w:r w:rsidR="00BC5287" w:rsidRPr="0077632E">
        <w:rPr>
          <w:b w:val="0"/>
          <w:sz w:val="28"/>
        </w:rPr>
        <w:t xml:space="preserve">рис. </w:t>
      </w:r>
      <w:r w:rsidR="00BC5287" w:rsidRPr="0077632E">
        <w:rPr>
          <w:b w:val="0"/>
          <w:noProof/>
          <w:sz w:val="28"/>
        </w:rPr>
        <w:t>8</w:t>
      </w:r>
      <w:r w:rsidR="00BC5287" w:rsidRPr="0077632E">
        <w:rPr>
          <w:b w:val="0"/>
          <w:sz w:val="28"/>
        </w:rPr>
        <w:t>.</w:t>
      </w:r>
      <w:r w:rsidR="00BC5287" w:rsidRPr="0077632E">
        <w:rPr>
          <w:b w:val="0"/>
          <w:noProof/>
          <w:sz w:val="28"/>
        </w:rPr>
        <w:t>3</w:t>
      </w:r>
      <w:r w:rsidR="00BC5287" w:rsidRPr="0077632E">
        <w:rPr>
          <w:b w:val="0"/>
          <w:sz w:val="28"/>
        </w:rPr>
        <w:t xml:space="preserve"> Диаграмма ER-экземпляров для связи 1:1 и обязательным КП обеих сущностей.</w:t>
      </w: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4310F7" w:rsidP="00FC3290">
      <w:pPr>
        <w:pStyle w:val="ad"/>
        <w:spacing w:before="0" w:after="0" w:line="360" w:lineRule="auto"/>
        <w:ind w:firstLine="709"/>
        <w:rPr>
          <w:b w:val="0"/>
          <w:sz w:val="28"/>
        </w:rPr>
      </w:pPr>
      <w:bookmarkStart w:id="186" w:name="_Ref10021805"/>
      <w:r>
        <w:rPr>
          <w:noProof/>
        </w:rPr>
        <w:pict>
          <v:group id="_x0000_s1219" style="position:absolute;left:0;text-align:left;margin-left:112.05pt;margin-top:-58.15pt;width:436.9pt;height:35.5pt;z-index:251649536;mso-position-horizontal-relative:page" coordorigin="1944,11502" coordsize="8738,710" wrapcoords="10670 0 -37 1838 -37 19762 3149 21600 10670 21600 10893 21600 18451 21600 21637 19762 21637 1838 10893 0 10670 0" o:allowincell="f">
            <v:rect id="_x0000_s1220" style="position:absolute;left:1944;top:11573;width:1984;height:568">
              <v:textbox style="mso-next-textbox:#_x0000_s1220">
                <w:txbxContent>
                  <w:p w:rsidR="001A0BC4" w:rsidRDefault="001A0BC4">
                    <w:pPr>
                      <w:pStyle w:val="a8"/>
                    </w:pPr>
                    <w:r>
                      <w:t>Преподаватель</w:t>
                    </w:r>
                  </w:p>
                </w:txbxContent>
              </v:textbox>
            </v:rect>
            <v:rect id="_x0000_s1221" style="position:absolute;left:8698;top:11573;width:1984;height:568">
              <v:textbox style="mso-next-textbox:#_x0000_s1221">
                <w:txbxContent>
                  <w:p w:rsidR="001A0BC4" w:rsidRDefault="001A0BC4">
                    <w:pPr>
                      <w:pStyle w:val="a8"/>
                    </w:pPr>
                    <w:r>
                      <w:t>Дисциплина</w:t>
                    </w:r>
                  </w:p>
                </w:txbxContent>
              </v:textbox>
            </v:rect>
            <v:shape id="_x0000_s1222" type="#_x0000_t4" style="position:absolute;left:5319;top:11502;width:1988;height:710">
              <v:textbox style="mso-next-textbox:#_x0000_s1222">
                <w:txbxContent>
                  <w:p w:rsidR="001A0BC4" w:rsidRDefault="001A0BC4">
                    <w:pPr>
                      <w:pStyle w:val="a8"/>
                    </w:pPr>
                    <w:r>
                      <w:t>Ведет</w:t>
                    </w:r>
                  </w:p>
                </w:txbxContent>
              </v:textbox>
            </v:shape>
            <v:group id="_x0000_s1223" style="position:absolute;left:3928;top:11572;width:1420;height:568" coordorigin="3928,11572" coordsize="1420,568">
              <v:line id="_x0000_s1224" style="position:absolute" from="4101,11857" to="5348,11857"/>
              <v:oval id="_x0000_s1225" style="position:absolute;left:4031;top:11786;width:142;height:142" fillcolor="black"/>
              <v:rect id="_x0000_s1226" style="position:absolute;left:3928;top:11572;width:332;height:568" filled="f"/>
            </v:group>
            <v:group id="_x0000_s1227" style="position:absolute;left:7280;top:11572;width:1420;height:568;flip:x" coordorigin="3928,11572" coordsize="1420,568">
              <v:line id="_x0000_s1228" style="position:absolute" from="4101,11857" to="5348,11857"/>
              <v:oval id="_x0000_s1229" style="position:absolute;left:4031;top:11786;width:142;height:142" fillcolor="black"/>
              <v:rect id="_x0000_s1230" style="position:absolute;left:3928;top:11572;width:332;height:568" filled="f"/>
            </v:group>
            <v:shape id="_x0000_s1231" type="#_x0000_t202" style="position:absolute;left:4260;top:11502;width:284;height:284" filled="f" stroked="f">
              <v:textbox style="mso-next-textbox:#_x0000_s1231" inset="0,0,0,0">
                <w:txbxContent>
                  <w:p w:rsidR="001A0BC4" w:rsidRDefault="001A0BC4">
                    <w:pPr>
                      <w:pStyle w:val="a8"/>
                    </w:pPr>
                    <w:r>
                      <w:t>1</w:t>
                    </w:r>
                  </w:p>
                </w:txbxContent>
              </v:textbox>
            </v:shape>
            <v:shape id="_x0000_s1232" type="#_x0000_t202" style="position:absolute;left:8094;top:11502;width:284;height:284" filled="f" stroked="f">
              <v:textbox style="mso-next-textbox:#_x0000_s1232" inset="0,0,0,0">
                <w:txbxContent>
                  <w:p w:rsidR="001A0BC4" w:rsidRDefault="001A0BC4">
                    <w:pPr>
                      <w:pStyle w:val="a8"/>
                    </w:pPr>
                    <w:r>
                      <w:t>1</w:t>
                    </w:r>
                  </w:p>
                </w:txbxContent>
              </v:textbox>
            </v:shape>
            <w10:wrap anchorx="page"/>
            <w10:anchorlock/>
          </v:group>
        </w:pict>
      </w:r>
      <w:r w:rsidR="00BC5287" w:rsidRPr="0077632E">
        <w:rPr>
          <w:b w:val="0"/>
          <w:sz w:val="28"/>
        </w:rPr>
        <w:t xml:space="preserve">рис. </w:t>
      </w:r>
      <w:r w:rsidR="00BC5287" w:rsidRPr="0077632E">
        <w:rPr>
          <w:b w:val="0"/>
          <w:noProof/>
          <w:sz w:val="28"/>
        </w:rPr>
        <w:t>8</w:t>
      </w:r>
      <w:r w:rsidR="00BC5287" w:rsidRPr="0077632E">
        <w:rPr>
          <w:b w:val="0"/>
          <w:sz w:val="28"/>
        </w:rPr>
        <w:t>.</w:t>
      </w:r>
      <w:r w:rsidR="00BC5287" w:rsidRPr="0077632E">
        <w:rPr>
          <w:b w:val="0"/>
          <w:noProof/>
          <w:sz w:val="28"/>
        </w:rPr>
        <w:t>4</w:t>
      </w:r>
      <w:bookmarkEnd w:id="186"/>
      <w:r w:rsidR="00BC5287" w:rsidRPr="0077632E">
        <w:rPr>
          <w:b w:val="0"/>
          <w:sz w:val="28"/>
        </w:rPr>
        <w:t xml:space="preserve"> Диаграмма ER-типа для связи 1:1 и обязательным КП обеих сущностей.</w:t>
      </w:r>
    </w:p>
    <w:p w:rsidR="00DA25CA" w:rsidRDefault="00DA25CA"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В этом случае каждый преподаватель ведет одну дисциплину и каждая дисциплина ведется одним преподавателем.</w:t>
      </w:r>
    </w:p>
    <w:p w:rsidR="00BC5287" w:rsidRPr="0077632E" w:rsidRDefault="00BC5287" w:rsidP="00FC3290">
      <w:pPr>
        <w:pStyle w:val="a1"/>
        <w:spacing w:line="360" w:lineRule="auto"/>
        <w:rPr>
          <w:sz w:val="28"/>
        </w:rPr>
      </w:pPr>
      <w:r w:rsidRPr="0077632E">
        <w:rPr>
          <w:sz w:val="28"/>
        </w:rPr>
        <w:t>Возможны два промежуточных варианта с необязательным классом принадлежности одной из сущностей.</w:t>
      </w:r>
    </w:p>
    <w:p w:rsidR="00BC5287" w:rsidRPr="0077632E" w:rsidRDefault="00BC5287" w:rsidP="00FC3290">
      <w:pPr>
        <w:pStyle w:val="a1"/>
        <w:spacing w:line="360" w:lineRule="auto"/>
        <w:rPr>
          <w:sz w:val="28"/>
        </w:rPr>
      </w:pPr>
      <w:r w:rsidRPr="0077632E">
        <w:rPr>
          <w:sz w:val="28"/>
        </w:rPr>
        <w:t>Диаграммы ER-типа графически изображаются следующим образом:</w:t>
      </w:r>
    </w:p>
    <w:p w:rsidR="00BC5287" w:rsidRPr="0077632E" w:rsidRDefault="00BC5287" w:rsidP="00FC3290">
      <w:pPr>
        <w:pStyle w:val="1"/>
        <w:numPr>
          <w:ilvl w:val="0"/>
          <w:numId w:val="53"/>
        </w:numPr>
        <w:spacing w:line="360" w:lineRule="auto"/>
        <w:ind w:left="0" w:firstLine="709"/>
        <w:rPr>
          <w:sz w:val="28"/>
        </w:rPr>
      </w:pPr>
      <w:r w:rsidRPr="0077632E">
        <w:rPr>
          <w:sz w:val="28"/>
        </w:rPr>
        <w:t xml:space="preserve">обязательное участие в связи экземпляров сущности отмечается блоком с точкой внутри, смежным с блоком этой сущности (рис. </w:t>
      </w:r>
      <w:r w:rsidRPr="0077632E">
        <w:rPr>
          <w:noProof/>
          <w:sz w:val="28"/>
        </w:rPr>
        <w:t>8.4</w:t>
      </w:r>
      <w:r w:rsidRPr="0077632E">
        <w:rPr>
          <w:sz w:val="28"/>
        </w:rPr>
        <w:t>).</w:t>
      </w:r>
    </w:p>
    <w:p w:rsidR="00BC5287" w:rsidRPr="0077632E" w:rsidRDefault="00BC5287" w:rsidP="00FC3290">
      <w:pPr>
        <w:pStyle w:val="1"/>
        <w:numPr>
          <w:ilvl w:val="0"/>
          <w:numId w:val="53"/>
        </w:numPr>
        <w:spacing w:line="360" w:lineRule="auto"/>
        <w:ind w:left="0" w:firstLine="709"/>
        <w:rPr>
          <w:sz w:val="28"/>
        </w:rPr>
      </w:pPr>
      <w:r w:rsidRPr="0077632E">
        <w:rPr>
          <w:sz w:val="28"/>
        </w:rPr>
        <w:t xml:space="preserve">необязательное участие экземпляров сущности в связи – дополнительный блок к блоку сущности не пристраивается, а точка размещается на линии связи (рис. </w:t>
      </w:r>
      <w:r w:rsidRPr="0077632E">
        <w:rPr>
          <w:noProof/>
          <w:sz w:val="28"/>
        </w:rPr>
        <w:t>8</w:t>
      </w:r>
      <w:r w:rsidRPr="0077632E">
        <w:rPr>
          <w:sz w:val="28"/>
        </w:rPr>
        <w:t>.</w:t>
      </w:r>
      <w:r w:rsidRPr="0077632E">
        <w:rPr>
          <w:noProof/>
          <w:sz w:val="28"/>
        </w:rPr>
        <w:t>2</w:t>
      </w:r>
      <w:r w:rsidRPr="0077632E">
        <w:rPr>
          <w:sz w:val="28"/>
        </w:rPr>
        <w:t>).</w:t>
      </w:r>
    </w:p>
    <w:p w:rsidR="00BC5287" w:rsidRPr="0077632E" w:rsidRDefault="00BC5287" w:rsidP="00FC3290">
      <w:pPr>
        <w:pStyle w:val="1"/>
        <w:numPr>
          <w:ilvl w:val="0"/>
          <w:numId w:val="53"/>
        </w:numPr>
        <w:spacing w:line="360" w:lineRule="auto"/>
        <w:ind w:left="0" w:firstLine="709"/>
        <w:rPr>
          <w:sz w:val="28"/>
        </w:rPr>
      </w:pPr>
      <w:r w:rsidRPr="0077632E">
        <w:rPr>
          <w:sz w:val="28"/>
        </w:rPr>
        <w:t>символы на линии связи указывают на степень связи.</w:t>
      </w:r>
    </w:p>
    <w:p w:rsidR="00BC5287" w:rsidRPr="0077632E" w:rsidRDefault="00BC5287" w:rsidP="00FC3290">
      <w:pPr>
        <w:pStyle w:val="1"/>
        <w:numPr>
          <w:ilvl w:val="0"/>
          <w:numId w:val="53"/>
        </w:numPr>
        <w:spacing w:line="360" w:lineRule="auto"/>
        <w:ind w:left="0" w:firstLine="709"/>
        <w:rPr>
          <w:sz w:val="28"/>
        </w:rPr>
      </w:pPr>
      <w:r w:rsidRPr="0077632E">
        <w:rPr>
          <w:sz w:val="28"/>
        </w:rPr>
        <w:t xml:space="preserve">под каждым блоком, соответствующим некоторой сущности, указывается ее ключ, выделяемый подчеркиванием. Многоточие за ключевыми атрибутами означает, что возможны другие атрибуты сущности, </w:t>
      </w:r>
      <w:r w:rsidRPr="0077632E">
        <w:rPr>
          <w:sz w:val="28"/>
        </w:rPr>
        <w:lastRenderedPageBreak/>
        <w:t>но ни один из них не может быть частью ее ключа. Эти атрибуты выявляются после формирования отношений.</w:t>
      </w:r>
    </w:p>
    <w:p w:rsidR="00BC5287" w:rsidRPr="0077632E" w:rsidRDefault="00BC5287" w:rsidP="00FC3290">
      <w:pPr>
        <w:pStyle w:val="a1"/>
        <w:spacing w:line="360" w:lineRule="auto"/>
        <w:rPr>
          <w:sz w:val="28"/>
        </w:rPr>
      </w:pPr>
      <w:r w:rsidRPr="0077632E">
        <w:rPr>
          <w:sz w:val="28"/>
        </w:rPr>
        <w:t>На практике степень связи и класс принадлежности сущностей при проектировании БД определяется спецификой предметной области. Рассмотрим примеры вариантов со степенью связи 1:М или М:1.</w:t>
      </w:r>
    </w:p>
    <w:p w:rsidR="00BC5287" w:rsidRPr="0077632E" w:rsidRDefault="00BC5287" w:rsidP="00FC3290">
      <w:pPr>
        <w:pStyle w:val="a1"/>
        <w:spacing w:line="360" w:lineRule="auto"/>
        <w:rPr>
          <w:sz w:val="28"/>
        </w:rPr>
      </w:pPr>
      <w:r w:rsidRPr="0077632E">
        <w:rPr>
          <w:sz w:val="28"/>
        </w:rPr>
        <w:t>Связь типа 1:М – каждый преподаватель может вести несколько дисциплин, но каждая дисциплина ведется одним преподавателем,</w:t>
      </w:r>
    </w:p>
    <w:p w:rsidR="00BC5287" w:rsidRPr="0077632E" w:rsidRDefault="00BC5287" w:rsidP="00FC3290">
      <w:pPr>
        <w:pStyle w:val="a1"/>
        <w:spacing w:line="360" w:lineRule="auto"/>
        <w:rPr>
          <w:sz w:val="28"/>
        </w:rPr>
      </w:pPr>
      <w:r w:rsidRPr="0077632E">
        <w:rPr>
          <w:sz w:val="28"/>
        </w:rPr>
        <w:t>Связи типа М:1 – каждый преподаватель может вести одну дисциплину, но каждую дисциплину могут вести несколько преподавателей.</w:t>
      </w:r>
    </w:p>
    <w:p w:rsidR="00BC5287" w:rsidRDefault="00BC5287" w:rsidP="00FC3290">
      <w:pPr>
        <w:pStyle w:val="a1"/>
        <w:spacing w:line="360" w:lineRule="auto"/>
        <w:rPr>
          <w:sz w:val="28"/>
        </w:rPr>
      </w:pPr>
      <w:r w:rsidRPr="0077632E">
        <w:rPr>
          <w:sz w:val="28"/>
        </w:rPr>
        <w:t>Примеры с типом связи 1:М или М:1 могут иметь ряд вариантов, отличающихся классом принадлежности одной или обеих сущностей. Обозначим обязательный класс принадлежности символом "О", а необязательный - символом "Н", тогда варианты для связи типа 1:М условно можно представить как: О–О, О–Н, Н–О, Н–Н. Для связи типа М:1 также имеются 4 аналогичных варианта.</w:t>
      </w:r>
    </w:p>
    <w:p w:rsidR="00DA25CA" w:rsidRPr="0077632E" w:rsidRDefault="00DA25CA" w:rsidP="00FC3290">
      <w:pPr>
        <w:pStyle w:val="a1"/>
        <w:spacing w:line="360" w:lineRule="auto"/>
        <w:rPr>
          <w:sz w:val="28"/>
        </w:rPr>
      </w:pPr>
    </w:p>
    <w:p w:rsidR="00BC5287" w:rsidRPr="00DA25CA" w:rsidRDefault="00BC5287" w:rsidP="00DA25CA">
      <w:pPr>
        <w:pStyle w:val="3"/>
        <w:spacing w:before="0" w:after="0" w:line="360" w:lineRule="auto"/>
        <w:ind w:left="0" w:firstLine="709"/>
        <w:jc w:val="center"/>
        <w:rPr>
          <w:rFonts w:ascii="Times New Roman" w:hAnsi="Times New Roman"/>
          <w:sz w:val="28"/>
        </w:rPr>
      </w:pPr>
      <w:r w:rsidRPr="00DA25CA">
        <w:rPr>
          <w:rFonts w:ascii="Times New Roman" w:hAnsi="Times New Roman"/>
          <w:sz w:val="28"/>
        </w:rPr>
        <w:t>Связи типа 1:М вариант Н-О</w:t>
      </w:r>
    </w:p>
    <w:p w:rsidR="00BC5287" w:rsidRPr="0077632E" w:rsidRDefault="00BC5287" w:rsidP="00FC3290">
      <w:pPr>
        <w:pStyle w:val="a1"/>
        <w:spacing w:line="360" w:lineRule="auto"/>
        <w:rPr>
          <w:sz w:val="28"/>
        </w:rPr>
      </w:pPr>
      <w:r w:rsidRPr="0077632E">
        <w:rPr>
          <w:sz w:val="28"/>
        </w:rPr>
        <w:t xml:space="preserve">Каждый преподаватель может вести несколько дисциплин ИЛИ ни одной, но каждая дисциплина ведется одним преподавателем (рис. </w:t>
      </w:r>
      <w:r w:rsidRPr="0077632E">
        <w:rPr>
          <w:noProof/>
          <w:sz w:val="28"/>
        </w:rPr>
        <w:t>8</w:t>
      </w:r>
      <w:r w:rsidRPr="0077632E">
        <w:rPr>
          <w:sz w:val="28"/>
        </w:rPr>
        <w:t>.</w:t>
      </w:r>
      <w:r w:rsidRPr="0077632E">
        <w:rPr>
          <w:noProof/>
          <w:sz w:val="28"/>
        </w:rPr>
        <w:t>5</w:t>
      </w:r>
      <w:r w:rsidRPr="0077632E">
        <w:rPr>
          <w:sz w:val="28"/>
        </w:rPr>
        <w:t xml:space="preserve">, рис. </w:t>
      </w:r>
      <w:r w:rsidRPr="0077632E">
        <w:rPr>
          <w:noProof/>
          <w:sz w:val="28"/>
        </w:rPr>
        <w:t>8</w:t>
      </w:r>
      <w:r w:rsidRPr="0077632E">
        <w:rPr>
          <w:sz w:val="28"/>
        </w:rPr>
        <w:t>.</w:t>
      </w:r>
      <w:r w:rsidRPr="0077632E">
        <w:rPr>
          <w:noProof/>
          <w:sz w:val="28"/>
        </w:rPr>
        <w:t>6</w:t>
      </w:r>
      <w:r w:rsidRPr="0077632E">
        <w:rPr>
          <w:sz w:val="28"/>
        </w:rPr>
        <w:t>).</w:t>
      </w: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DA25CA" w:rsidRDefault="00DA25CA" w:rsidP="00FC3290">
      <w:pPr>
        <w:pStyle w:val="ad"/>
        <w:spacing w:before="0" w:after="0" w:line="360" w:lineRule="auto"/>
        <w:ind w:firstLine="709"/>
        <w:rPr>
          <w:b w:val="0"/>
          <w:sz w:val="28"/>
        </w:rPr>
      </w:pPr>
      <w:bookmarkStart w:id="187" w:name="_Ref10021939"/>
    </w:p>
    <w:p w:rsidR="00BC5287" w:rsidRPr="0077632E" w:rsidRDefault="004310F7" w:rsidP="00FC3290">
      <w:pPr>
        <w:pStyle w:val="ad"/>
        <w:spacing w:before="0" w:after="0" w:line="360" w:lineRule="auto"/>
        <w:ind w:firstLine="709"/>
        <w:rPr>
          <w:b w:val="0"/>
          <w:sz w:val="28"/>
        </w:rPr>
      </w:pPr>
      <w:r>
        <w:rPr>
          <w:noProof/>
        </w:rPr>
        <w:pict>
          <v:group id="_x0000_s1233" style="position:absolute;left:0;text-align:left;margin-left:45pt;margin-top:-143.35pt;width:374.4pt;height:137.45pt;z-index:251658752" coordorigin="2601,2214" coordsize="7488,2749" o:allowincell="f">
            <v:shape id="_x0000_s1234" type="#_x0000_t202" style="position:absolute;left:2601;top:2214;width:7488;height:2749" filled="f" stroked="f">
              <v:textbox style="mso-next-textbox:#_x0000_s1234">
                <w:txbxContent>
                  <w:tbl>
                    <w:tblPr>
                      <w:tblW w:w="0" w:type="auto"/>
                      <w:jc w:val="center"/>
                      <w:tblLayout w:type="fixed"/>
                      <w:tblCellMar>
                        <w:left w:w="40" w:type="dxa"/>
                        <w:right w:w="40" w:type="dxa"/>
                      </w:tblCellMar>
                      <w:tblLook w:val="0000" w:firstRow="0" w:lastRow="0" w:firstColumn="0" w:lastColumn="0" w:noHBand="0" w:noVBand="0"/>
                    </w:tblPr>
                    <w:tblGrid>
                      <w:gridCol w:w="2580"/>
                      <w:gridCol w:w="1620"/>
                      <w:gridCol w:w="2880"/>
                    </w:tblGrid>
                    <w:tr w:rsidR="001A0BC4">
                      <w:trPr>
                        <w:jc w:val="center"/>
                      </w:trPr>
                      <w:tc>
                        <w:tcPr>
                          <w:tcW w:w="2580" w:type="dxa"/>
                          <w:tcBorders>
                            <w:top w:val="single" w:sz="6" w:space="0" w:color="auto"/>
                            <w:left w:val="single" w:sz="6" w:space="0" w:color="auto"/>
                            <w:right w:val="single" w:sz="6" w:space="0" w:color="auto"/>
                          </w:tcBorders>
                        </w:tcPr>
                        <w:p w:rsidR="001A0BC4" w:rsidRDefault="001A0BC4">
                          <w:pPr>
                            <w:pStyle w:val="-8"/>
                          </w:pPr>
                          <w:r>
                            <w:t>ПРЕПОДАВАТЕЛЬ</w:t>
                          </w:r>
                        </w:p>
                      </w:tc>
                      <w:tc>
                        <w:tcPr>
                          <w:tcW w:w="1620" w:type="dxa"/>
                          <w:tcBorders>
                            <w:top w:val="single" w:sz="6" w:space="0" w:color="auto"/>
                            <w:left w:val="single" w:sz="6" w:space="0" w:color="auto"/>
                            <w:right w:val="single" w:sz="6" w:space="0" w:color="auto"/>
                          </w:tcBorders>
                        </w:tcPr>
                        <w:p w:rsidR="001A0BC4" w:rsidRDefault="001A0BC4">
                          <w:pPr>
                            <w:pStyle w:val="-8"/>
                          </w:pPr>
                          <w:r>
                            <w:t>ВЕДЕТ</w:t>
                          </w:r>
                        </w:p>
                      </w:tc>
                      <w:tc>
                        <w:tcPr>
                          <w:tcW w:w="2880" w:type="dxa"/>
                          <w:tcBorders>
                            <w:top w:val="single" w:sz="6" w:space="0" w:color="auto"/>
                            <w:left w:val="single" w:sz="6" w:space="0" w:color="auto"/>
                            <w:right w:val="single" w:sz="6" w:space="0" w:color="auto"/>
                          </w:tcBorders>
                        </w:tcPr>
                        <w:p w:rsidR="001A0BC4" w:rsidRDefault="001A0BC4">
                          <w:pPr>
                            <w:pStyle w:val="-8"/>
                          </w:pPr>
                          <w:r>
                            <w:t>ДИСЦИПЛИНА</w:t>
                          </w:r>
                        </w:p>
                      </w:tc>
                    </w:tr>
                    <w:tr w:rsidR="001A0BC4">
                      <w:trPr>
                        <w:jc w:val="center"/>
                      </w:trPr>
                      <w:tc>
                        <w:tcPr>
                          <w:tcW w:w="2580" w:type="dxa"/>
                          <w:tcBorders>
                            <w:top w:val="single" w:sz="6" w:space="0" w:color="auto"/>
                            <w:left w:val="single" w:sz="6" w:space="0" w:color="auto"/>
                            <w:bottom w:val="single" w:sz="6" w:space="0" w:color="auto"/>
                          </w:tcBorders>
                        </w:tcPr>
                        <w:p w:rsidR="001A0BC4" w:rsidRDefault="001A0BC4">
                          <w:pPr>
                            <w:pStyle w:val="-9"/>
                          </w:pPr>
                        </w:p>
                      </w:tc>
                      <w:tc>
                        <w:tcPr>
                          <w:tcW w:w="1620" w:type="dxa"/>
                          <w:tcBorders>
                            <w:top w:val="single" w:sz="6" w:space="0" w:color="auto"/>
                            <w:bottom w:val="single" w:sz="6" w:space="0" w:color="auto"/>
                          </w:tcBorders>
                        </w:tcPr>
                        <w:p w:rsidR="001A0BC4" w:rsidRDefault="001A0BC4">
                          <w:pPr>
                            <w:pStyle w:val="-9"/>
                          </w:pPr>
                        </w:p>
                      </w:tc>
                      <w:tc>
                        <w:tcPr>
                          <w:tcW w:w="2880" w:type="dxa"/>
                          <w:tcBorders>
                            <w:top w:val="single" w:sz="6" w:space="0" w:color="auto"/>
                            <w:bottom w:val="single" w:sz="6" w:space="0" w:color="auto"/>
                            <w:right w:val="single" w:sz="6" w:space="0" w:color="auto"/>
                          </w:tcBorders>
                        </w:tcPr>
                        <w:p w:rsidR="001A0BC4" w:rsidRDefault="001A0BC4">
                          <w:pPr>
                            <w:pStyle w:val="-9"/>
                          </w:pPr>
                        </w:p>
                      </w:tc>
                    </w:tr>
                    <w:tr w:rsidR="001A0BC4">
                      <w:trPr>
                        <w:jc w:val="center"/>
                      </w:trPr>
                      <w:tc>
                        <w:tcPr>
                          <w:tcW w:w="2580" w:type="dxa"/>
                          <w:tcBorders>
                            <w:top w:val="single" w:sz="6" w:space="0" w:color="auto"/>
                            <w:left w:val="single" w:sz="6" w:space="0" w:color="auto"/>
                            <w:bottom w:val="single" w:sz="6" w:space="0" w:color="auto"/>
                            <w:right w:val="single" w:sz="6" w:space="0" w:color="auto"/>
                          </w:tcBorders>
                        </w:tcPr>
                        <w:p w:rsidR="001A0BC4" w:rsidRDefault="001A0BC4">
                          <w:pPr>
                            <w:pStyle w:val="-9"/>
                          </w:pPr>
                        </w:p>
                      </w:tc>
                      <w:tc>
                        <w:tcPr>
                          <w:tcW w:w="1620" w:type="dxa"/>
                          <w:tcBorders>
                            <w:top w:val="single" w:sz="6" w:space="0" w:color="auto"/>
                            <w:left w:val="single" w:sz="6" w:space="0" w:color="auto"/>
                            <w:bottom w:val="single" w:sz="6" w:space="0" w:color="auto"/>
                            <w:right w:val="single" w:sz="6" w:space="0" w:color="auto"/>
                          </w:tcBorders>
                        </w:tcPr>
                        <w:p w:rsidR="001A0BC4" w:rsidRDefault="001A0BC4">
                          <w:pPr>
                            <w:pStyle w:val="-9"/>
                          </w:pPr>
                        </w:p>
                      </w:tc>
                      <w:tc>
                        <w:tcPr>
                          <w:tcW w:w="2880" w:type="dxa"/>
                          <w:tcBorders>
                            <w:top w:val="single" w:sz="6" w:space="0" w:color="auto"/>
                            <w:left w:val="single" w:sz="6" w:space="0" w:color="auto"/>
                            <w:bottom w:val="single" w:sz="6" w:space="0" w:color="auto"/>
                            <w:right w:val="single" w:sz="6" w:space="0" w:color="auto"/>
                          </w:tcBorders>
                        </w:tcPr>
                        <w:p w:rsidR="001A0BC4" w:rsidRDefault="001A0BC4">
                          <w:pPr>
                            <w:pStyle w:val="-9"/>
                          </w:pPr>
                          <w:r>
                            <w:rPr>
                              <w:rFonts w:ascii="Arial" w:hAnsi="Arial"/>
                            </w:rPr>
                            <w:t>С</w:t>
                          </w:r>
                          <w:r>
                            <w:rPr>
                              <w:rFonts w:ascii="Arial" w:hAnsi="Arial"/>
                              <w:lang w:val="uk-UA"/>
                            </w:rPr>
                            <w:t>УБД</w:t>
                          </w:r>
                        </w:p>
                      </w:tc>
                    </w:tr>
                    <w:tr w:rsidR="001A0BC4">
                      <w:trPr>
                        <w:jc w:val="center"/>
                      </w:trPr>
                      <w:tc>
                        <w:tcPr>
                          <w:tcW w:w="2580" w:type="dxa"/>
                          <w:tcBorders>
                            <w:top w:val="single" w:sz="6" w:space="0" w:color="auto"/>
                            <w:left w:val="single" w:sz="6" w:space="0" w:color="auto"/>
                            <w:bottom w:val="single" w:sz="6" w:space="0" w:color="auto"/>
                            <w:right w:val="single" w:sz="6" w:space="0" w:color="auto"/>
                          </w:tcBorders>
                        </w:tcPr>
                        <w:p w:rsidR="001A0BC4" w:rsidRDefault="001A0BC4">
                          <w:pPr>
                            <w:pStyle w:val="-9"/>
                          </w:pPr>
                          <w:r>
                            <w:rPr>
                              <w:rFonts w:ascii="Arial" w:hAnsi="Arial"/>
                            </w:rPr>
                            <w:t>Иванов</w:t>
                          </w:r>
                        </w:p>
                      </w:tc>
                      <w:tc>
                        <w:tcPr>
                          <w:tcW w:w="1620" w:type="dxa"/>
                          <w:tcBorders>
                            <w:top w:val="single" w:sz="6" w:space="0" w:color="auto"/>
                            <w:left w:val="single" w:sz="6" w:space="0" w:color="auto"/>
                            <w:bottom w:val="single" w:sz="6" w:space="0" w:color="auto"/>
                            <w:right w:val="single" w:sz="6" w:space="0" w:color="auto"/>
                          </w:tcBorders>
                        </w:tcPr>
                        <w:p w:rsidR="001A0BC4" w:rsidRDefault="001A0BC4">
                          <w:pPr>
                            <w:pStyle w:val="-9"/>
                          </w:pPr>
                        </w:p>
                      </w:tc>
                      <w:tc>
                        <w:tcPr>
                          <w:tcW w:w="2880" w:type="dxa"/>
                          <w:tcBorders>
                            <w:top w:val="single" w:sz="6" w:space="0" w:color="auto"/>
                            <w:left w:val="single" w:sz="6" w:space="0" w:color="auto"/>
                            <w:bottom w:val="single" w:sz="6" w:space="0" w:color="auto"/>
                            <w:right w:val="single" w:sz="6" w:space="0" w:color="auto"/>
                          </w:tcBorders>
                        </w:tcPr>
                        <w:p w:rsidR="001A0BC4" w:rsidRDefault="001A0BC4">
                          <w:pPr>
                            <w:pStyle w:val="-9"/>
                          </w:pPr>
                          <w:r>
                            <w:rPr>
                              <w:rFonts w:ascii="Arial" w:hAnsi="Arial"/>
                            </w:rPr>
                            <w:t>ПЛ/1</w:t>
                          </w:r>
                        </w:p>
                      </w:tc>
                    </w:tr>
                    <w:tr w:rsidR="001A0BC4">
                      <w:trPr>
                        <w:jc w:val="center"/>
                      </w:trPr>
                      <w:tc>
                        <w:tcPr>
                          <w:tcW w:w="2580" w:type="dxa"/>
                          <w:tcBorders>
                            <w:top w:val="single" w:sz="6" w:space="0" w:color="auto"/>
                            <w:left w:val="single" w:sz="6" w:space="0" w:color="auto"/>
                            <w:bottom w:val="single" w:sz="6" w:space="0" w:color="auto"/>
                            <w:right w:val="single" w:sz="6" w:space="0" w:color="auto"/>
                          </w:tcBorders>
                        </w:tcPr>
                        <w:p w:rsidR="001A0BC4" w:rsidRDefault="001A0BC4">
                          <w:pPr>
                            <w:pStyle w:val="-9"/>
                          </w:pPr>
                          <w:r>
                            <w:rPr>
                              <w:rFonts w:ascii="Arial" w:hAnsi="Arial"/>
                            </w:rPr>
                            <w:t>Петров</w:t>
                          </w:r>
                        </w:p>
                      </w:tc>
                      <w:tc>
                        <w:tcPr>
                          <w:tcW w:w="1620" w:type="dxa"/>
                          <w:tcBorders>
                            <w:top w:val="single" w:sz="6" w:space="0" w:color="auto"/>
                            <w:left w:val="single" w:sz="6" w:space="0" w:color="auto"/>
                            <w:bottom w:val="single" w:sz="6" w:space="0" w:color="auto"/>
                            <w:right w:val="single" w:sz="6" w:space="0" w:color="auto"/>
                          </w:tcBorders>
                        </w:tcPr>
                        <w:p w:rsidR="001A0BC4" w:rsidRDefault="001A0BC4">
                          <w:pPr>
                            <w:pStyle w:val="-9"/>
                          </w:pPr>
                        </w:p>
                      </w:tc>
                      <w:tc>
                        <w:tcPr>
                          <w:tcW w:w="2880" w:type="dxa"/>
                          <w:tcBorders>
                            <w:top w:val="single" w:sz="6" w:space="0" w:color="auto"/>
                            <w:left w:val="single" w:sz="6" w:space="0" w:color="auto"/>
                            <w:bottom w:val="single" w:sz="6" w:space="0" w:color="auto"/>
                            <w:right w:val="single" w:sz="6" w:space="0" w:color="auto"/>
                          </w:tcBorders>
                        </w:tcPr>
                        <w:p w:rsidR="001A0BC4" w:rsidRDefault="001A0BC4">
                          <w:pPr>
                            <w:pStyle w:val="-9"/>
                          </w:pPr>
                          <w:r>
                            <w:rPr>
                              <w:rFonts w:ascii="Arial" w:hAnsi="Arial"/>
                            </w:rPr>
                            <w:t>Паскаль</w:t>
                          </w:r>
                        </w:p>
                      </w:tc>
                    </w:tr>
                    <w:tr w:rsidR="001A0BC4">
                      <w:trPr>
                        <w:jc w:val="center"/>
                      </w:trPr>
                      <w:tc>
                        <w:tcPr>
                          <w:tcW w:w="2580" w:type="dxa"/>
                          <w:tcBorders>
                            <w:top w:val="single" w:sz="6" w:space="0" w:color="auto"/>
                            <w:left w:val="single" w:sz="6" w:space="0" w:color="auto"/>
                            <w:bottom w:val="single" w:sz="6" w:space="0" w:color="auto"/>
                            <w:right w:val="single" w:sz="6" w:space="0" w:color="auto"/>
                          </w:tcBorders>
                        </w:tcPr>
                        <w:p w:rsidR="001A0BC4" w:rsidRDefault="001A0BC4">
                          <w:pPr>
                            <w:pStyle w:val="-9"/>
                          </w:pPr>
                          <w:r>
                            <w:rPr>
                              <w:rFonts w:ascii="Arial" w:hAnsi="Arial"/>
                            </w:rPr>
                            <w:t>Сидоров</w:t>
                          </w:r>
                        </w:p>
                      </w:tc>
                      <w:tc>
                        <w:tcPr>
                          <w:tcW w:w="1620" w:type="dxa"/>
                          <w:tcBorders>
                            <w:top w:val="single" w:sz="6" w:space="0" w:color="auto"/>
                            <w:left w:val="single" w:sz="6" w:space="0" w:color="auto"/>
                            <w:bottom w:val="single" w:sz="6" w:space="0" w:color="auto"/>
                            <w:right w:val="single" w:sz="6" w:space="0" w:color="auto"/>
                          </w:tcBorders>
                        </w:tcPr>
                        <w:p w:rsidR="001A0BC4" w:rsidRDefault="001A0BC4">
                          <w:pPr>
                            <w:pStyle w:val="-9"/>
                          </w:pPr>
                        </w:p>
                      </w:tc>
                      <w:tc>
                        <w:tcPr>
                          <w:tcW w:w="2880" w:type="dxa"/>
                          <w:tcBorders>
                            <w:top w:val="single" w:sz="6" w:space="0" w:color="auto"/>
                            <w:left w:val="single" w:sz="6" w:space="0" w:color="auto"/>
                            <w:bottom w:val="single" w:sz="6" w:space="0" w:color="auto"/>
                            <w:right w:val="single" w:sz="6" w:space="0" w:color="auto"/>
                          </w:tcBorders>
                        </w:tcPr>
                        <w:p w:rsidR="001A0BC4" w:rsidRDefault="001A0BC4">
                          <w:pPr>
                            <w:pStyle w:val="-9"/>
                          </w:pPr>
                          <w:r>
                            <w:rPr>
                              <w:rFonts w:ascii="Arial" w:hAnsi="Arial"/>
                            </w:rPr>
                            <w:t xml:space="preserve"> Алгол</w:t>
                          </w:r>
                        </w:p>
                      </w:tc>
                    </w:tr>
                    <w:tr w:rsidR="001A0BC4">
                      <w:trPr>
                        <w:jc w:val="center"/>
                      </w:trPr>
                      <w:tc>
                        <w:tcPr>
                          <w:tcW w:w="2580" w:type="dxa"/>
                          <w:tcBorders>
                            <w:top w:val="single" w:sz="6" w:space="0" w:color="auto"/>
                            <w:left w:val="single" w:sz="6" w:space="0" w:color="auto"/>
                            <w:bottom w:val="single" w:sz="6" w:space="0" w:color="auto"/>
                            <w:right w:val="single" w:sz="6" w:space="0" w:color="auto"/>
                          </w:tcBorders>
                        </w:tcPr>
                        <w:p w:rsidR="001A0BC4" w:rsidRDefault="001A0BC4">
                          <w:pPr>
                            <w:pStyle w:val="-9"/>
                          </w:pPr>
                          <w:r>
                            <w:rPr>
                              <w:rFonts w:ascii="Arial" w:hAnsi="Arial"/>
                            </w:rPr>
                            <w:t>Егоров</w:t>
                          </w:r>
                        </w:p>
                      </w:tc>
                      <w:tc>
                        <w:tcPr>
                          <w:tcW w:w="1620" w:type="dxa"/>
                          <w:tcBorders>
                            <w:top w:val="single" w:sz="6" w:space="0" w:color="auto"/>
                            <w:left w:val="single" w:sz="6" w:space="0" w:color="auto"/>
                            <w:bottom w:val="single" w:sz="6" w:space="0" w:color="auto"/>
                            <w:right w:val="single" w:sz="6" w:space="0" w:color="auto"/>
                          </w:tcBorders>
                        </w:tcPr>
                        <w:p w:rsidR="001A0BC4" w:rsidRDefault="001A0BC4">
                          <w:pPr>
                            <w:pStyle w:val="-9"/>
                          </w:pPr>
                        </w:p>
                      </w:tc>
                      <w:tc>
                        <w:tcPr>
                          <w:tcW w:w="2880" w:type="dxa"/>
                          <w:tcBorders>
                            <w:top w:val="single" w:sz="6" w:space="0" w:color="auto"/>
                            <w:left w:val="single" w:sz="6" w:space="0" w:color="auto"/>
                            <w:bottom w:val="single" w:sz="6" w:space="0" w:color="auto"/>
                            <w:right w:val="single" w:sz="6" w:space="0" w:color="auto"/>
                          </w:tcBorders>
                        </w:tcPr>
                        <w:p w:rsidR="001A0BC4" w:rsidRDefault="001A0BC4">
                          <w:pPr>
                            <w:pStyle w:val="-9"/>
                          </w:pPr>
                          <w:r>
                            <w:rPr>
                              <w:rFonts w:ascii="Arial" w:hAnsi="Arial"/>
                            </w:rPr>
                            <w:t xml:space="preserve"> Фортран</w:t>
                          </w:r>
                        </w:p>
                      </w:tc>
                    </w:tr>
                    <w:tr w:rsidR="001A0BC4">
                      <w:trPr>
                        <w:jc w:val="center"/>
                      </w:trPr>
                      <w:tc>
                        <w:tcPr>
                          <w:tcW w:w="2580" w:type="dxa"/>
                          <w:tcBorders>
                            <w:top w:val="single" w:sz="6" w:space="0" w:color="auto"/>
                            <w:left w:val="single" w:sz="6" w:space="0" w:color="auto"/>
                            <w:bottom w:val="single" w:sz="6" w:space="0" w:color="auto"/>
                            <w:right w:val="single" w:sz="6" w:space="0" w:color="auto"/>
                          </w:tcBorders>
                        </w:tcPr>
                        <w:p w:rsidR="001A0BC4" w:rsidRDefault="001A0BC4">
                          <w:pPr>
                            <w:pStyle w:val="-9"/>
                          </w:pPr>
                          <w:r>
                            <w:rPr>
                              <w:rFonts w:ascii="Arial" w:hAnsi="Arial"/>
                            </w:rPr>
                            <w:t>Козлов</w:t>
                          </w:r>
                        </w:p>
                      </w:tc>
                      <w:tc>
                        <w:tcPr>
                          <w:tcW w:w="1620" w:type="dxa"/>
                          <w:tcBorders>
                            <w:top w:val="single" w:sz="6" w:space="0" w:color="auto"/>
                            <w:left w:val="single" w:sz="6" w:space="0" w:color="auto"/>
                            <w:bottom w:val="single" w:sz="6" w:space="0" w:color="auto"/>
                            <w:right w:val="single" w:sz="6" w:space="0" w:color="auto"/>
                          </w:tcBorders>
                        </w:tcPr>
                        <w:p w:rsidR="001A0BC4" w:rsidRDefault="001A0BC4">
                          <w:pPr>
                            <w:pStyle w:val="-9"/>
                          </w:pPr>
                        </w:p>
                      </w:tc>
                      <w:tc>
                        <w:tcPr>
                          <w:tcW w:w="2880" w:type="dxa"/>
                          <w:tcBorders>
                            <w:top w:val="single" w:sz="6" w:space="0" w:color="auto"/>
                            <w:left w:val="single" w:sz="6" w:space="0" w:color="auto"/>
                            <w:bottom w:val="single" w:sz="6" w:space="0" w:color="auto"/>
                            <w:right w:val="single" w:sz="6" w:space="0" w:color="auto"/>
                          </w:tcBorders>
                        </w:tcPr>
                        <w:p w:rsidR="001A0BC4" w:rsidRDefault="001A0BC4">
                          <w:pPr>
                            <w:pStyle w:val="-9"/>
                            <w:rPr>
                              <w:rFonts w:ascii="Arial" w:hAnsi="Arial"/>
                            </w:rPr>
                          </w:pPr>
                          <w:r>
                            <w:rPr>
                              <w:rFonts w:ascii="Arial" w:hAnsi="Arial"/>
                              <w:lang w:val="en-US"/>
                            </w:rPr>
                            <w:t>C</w:t>
                          </w:r>
                          <w:r>
                            <w:rPr>
                              <w:rFonts w:ascii="Arial" w:hAnsi="Arial"/>
                            </w:rPr>
                            <w:t>++</w:t>
                          </w:r>
                        </w:p>
                      </w:tc>
                    </w:tr>
                    <w:tr w:rsidR="001A0BC4">
                      <w:trPr>
                        <w:jc w:val="center"/>
                      </w:trPr>
                      <w:tc>
                        <w:tcPr>
                          <w:tcW w:w="2580" w:type="dxa"/>
                          <w:tcBorders>
                            <w:top w:val="single" w:sz="6" w:space="0" w:color="auto"/>
                            <w:left w:val="single" w:sz="6" w:space="0" w:color="auto"/>
                            <w:bottom w:val="single" w:sz="6" w:space="0" w:color="auto"/>
                            <w:right w:val="single" w:sz="6" w:space="0" w:color="auto"/>
                          </w:tcBorders>
                        </w:tcPr>
                        <w:p w:rsidR="001A0BC4" w:rsidRDefault="001A0BC4">
                          <w:pPr>
                            <w:pStyle w:val="-9"/>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1A0BC4" w:rsidRDefault="001A0BC4">
                          <w:pPr>
                            <w:pStyle w:val="-9"/>
                          </w:pPr>
                        </w:p>
                      </w:tc>
                      <w:tc>
                        <w:tcPr>
                          <w:tcW w:w="2880" w:type="dxa"/>
                          <w:tcBorders>
                            <w:top w:val="single" w:sz="6" w:space="0" w:color="auto"/>
                            <w:left w:val="single" w:sz="6" w:space="0" w:color="auto"/>
                            <w:bottom w:val="single" w:sz="6" w:space="0" w:color="auto"/>
                            <w:right w:val="single" w:sz="6" w:space="0" w:color="auto"/>
                          </w:tcBorders>
                        </w:tcPr>
                        <w:p w:rsidR="001A0BC4" w:rsidRDefault="001A0BC4">
                          <w:pPr>
                            <w:pStyle w:val="-9"/>
                            <w:rPr>
                              <w:rFonts w:ascii="Arial" w:hAnsi="Arial"/>
                            </w:rPr>
                          </w:pPr>
                          <w:r>
                            <w:rPr>
                              <w:rFonts w:ascii="Arial" w:hAnsi="Arial"/>
                              <w:lang w:val="en-US"/>
                            </w:rPr>
                            <w:t>Java</w:t>
                          </w:r>
                        </w:p>
                      </w:tc>
                    </w:tr>
                  </w:tbl>
                  <w:p w:rsidR="001A0BC4" w:rsidRDefault="001A0BC4"/>
                </w:txbxContent>
              </v:textbox>
            </v:shape>
            <v:line id="_x0000_s1235" style="position:absolute;flip:y" from="4980,3002" to="7275,3287" strokeweight="1pt">
              <v:stroke startarrow="oval" endarrow="oval"/>
            </v:line>
            <v:line id="_x0000_s1236" style="position:absolute" from="4980,3858" to="7309,4137" strokeweight="1pt">
              <v:stroke startarrow="oval" endarrow="oval"/>
            </v:line>
            <v:line id="_x0000_s1237" style="position:absolute" from="4980,4137" to="7307,4763" strokeweight="1pt">
              <v:stroke startarrow="oval" endarrow="oval"/>
            </v:line>
            <v:line id="_x0000_s1238" style="position:absolute;flip:y" from="4980,3603" to="7309,4140" strokeweight="1pt">
              <v:stroke startarrow="oval" endarrow="oval"/>
            </v:line>
            <v:line id="_x0000_s1239" style="position:absolute" from="4980,3591" to="7311,3863" strokeweight="1pt">
              <v:stroke startarrow="oval" endarrow="oval"/>
            </v:line>
            <v:line id="_x0000_s1240" style="position:absolute" from="4980,3284" to="7282,3287" strokeweight="1pt">
              <v:stroke startarrow="oval" endarrow="oval"/>
            </v:line>
            <v:line id="_x0000_s1241" style="position:absolute" from="4980,3864" to="7320,4471" strokeweight="1pt">
              <v:stroke startarrow="oval" endarrow="oval"/>
            </v:line>
            <v:oval id="_x0000_s1242" style="position:absolute;left:4980;top:4406;width:102;height:87" fillcolor="black"/>
            <w10:anchorlock/>
          </v:group>
        </w:pict>
      </w:r>
      <w:r w:rsidR="00BC5287" w:rsidRPr="0077632E">
        <w:rPr>
          <w:b w:val="0"/>
          <w:sz w:val="28"/>
        </w:rPr>
        <w:t xml:space="preserve">рис. </w:t>
      </w:r>
      <w:r w:rsidR="00BC5287" w:rsidRPr="0077632E">
        <w:rPr>
          <w:b w:val="0"/>
          <w:noProof/>
          <w:sz w:val="28"/>
        </w:rPr>
        <w:t>8</w:t>
      </w:r>
      <w:r w:rsidR="00BC5287" w:rsidRPr="0077632E">
        <w:rPr>
          <w:b w:val="0"/>
          <w:sz w:val="28"/>
        </w:rPr>
        <w:t>.</w:t>
      </w:r>
      <w:r w:rsidR="00BC5287" w:rsidRPr="0077632E">
        <w:rPr>
          <w:b w:val="0"/>
          <w:noProof/>
          <w:sz w:val="28"/>
        </w:rPr>
        <w:t>5</w:t>
      </w:r>
      <w:bookmarkEnd w:id="187"/>
      <w:r w:rsidR="00BC5287" w:rsidRPr="0077632E">
        <w:rPr>
          <w:b w:val="0"/>
          <w:sz w:val="28"/>
        </w:rPr>
        <w:t xml:space="preserve"> Диаграмма ER-экземпляров для связи типа 1:М варианта Н-О</w:t>
      </w: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4310F7" w:rsidP="00FC3290">
      <w:pPr>
        <w:pStyle w:val="ad"/>
        <w:spacing w:before="0" w:after="0" w:line="360" w:lineRule="auto"/>
        <w:ind w:firstLine="709"/>
        <w:rPr>
          <w:b w:val="0"/>
          <w:sz w:val="28"/>
        </w:rPr>
      </w:pPr>
      <w:bookmarkStart w:id="188" w:name="_Ref10021941"/>
      <w:r>
        <w:rPr>
          <w:noProof/>
        </w:rPr>
        <w:pict>
          <v:group id="_x0000_s1243" style="position:absolute;left:0;text-align:left;margin-left:103.05pt;margin-top:-49.15pt;width:436.9pt;height:35.5pt;z-index:251650560;mso-position-horizontal-relative:page" coordorigin="2184,11742" coordsize="8738,710" wrapcoords="10670 0 -37 1838 -37 19762 3149 21600 10670 21600 10893 21600 18451 21600 21637 19762 21637 1838 10893 0 10670 0" o:allowincell="f">
            <v:rect id="_x0000_s1244" style="position:absolute;left:2184;top:11813;width:1984;height:568">
              <v:textbox style="mso-next-textbox:#_x0000_s1244">
                <w:txbxContent>
                  <w:p w:rsidR="001A0BC4" w:rsidRDefault="001A0BC4">
                    <w:pPr>
                      <w:pStyle w:val="a8"/>
                    </w:pPr>
                    <w:r>
                      <w:t>Преподаватель</w:t>
                    </w:r>
                  </w:p>
                </w:txbxContent>
              </v:textbox>
            </v:rect>
            <v:rect id="_x0000_s1245" style="position:absolute;left:8938;top:11813;width:1984;height:568">
              <v:textbox style="mso-next-textbox:#_x0000_s1245">
                <w:txbxContent>
                  <w:p w:rsidR="001A0BC4" w:rsidRDefault="001A0BC4">
                    <w:pPr>
                      <w:pStyle w:val="a8"/>
                    </w:pPr>
                    <w:r>
                      <w:t>Дисциплина</w:t>
                    </w:r>
                  </w:p>
                </w:txbxContent>
              </v:textbox>
            </v:rect>
            <v:shape id="_x0000_s1246" type="#_x0000_t4" style="position:absolute;left:5559;top:11742;width:1988;height:710">
              <v:textbox style="mso-next-textbox:#_x0000_s1246">
                <w:txbxContent>
                  <w:p w:rsidR="001A0BC4" w:rsidRDefault="001A0BC4">
                    <w:pPr>
                      <w:pStyle w:val="a8"/>
                    </w:pPr>
                    <w:r>
                      <w:t>Ведет</w:t>
                    </w:r>
                  </w:p>
                </w:txbxContent>
              </v:textbox>
            </v:shape>
            <v:line id="_x0000_s1247" style="position:absolute" from="4170,12100" to="5559,12100"/>
            <v:oval id="_x0000_s1248" style="position:absolute;left:4271;top:12026;width:142;height:142" fillcolor="black"/>
            <v:group id="_x0000_s1249" style="position:absolute;left:7520;top:11812;width:1420;height:568;flip:x" coordorigin="3928,11572" coordsize="1420,568">
              <v:line id="_x0000_s1250" style="position:absolute" from="4101,11857" to="5348,11857"/>
              <v:oval id="_x0000_s1251" style="position:absolute;left:4031;top:11786;width:142;height:142" fillcolor="black"/>
              <v:rect id="_x0000_s1252" style="position:absolute;left:3928;top:11572;width:332;height:568" filled="f"/>
            </v:group>
            <v:shape id="_x0000_s1253" type="#_x0000_t202" style="position:absolute;left:4500;top:11742;width:284;height:284" filled="f" stroked="f">
              <v:textbox style="mso-next-textbox:#_x0000_s1253" inset="0,0,0,0">
                <w:txbxContent>
                  <w:p w:rsidR="001A0BC4" w:rsidRDefault="001A0BC4">
                    <w:pPr>
                      <w:pStyle w:val="a8"/>
                    </w:pPr>
                    <w:r>
                      <w:t>1</w:t>
                    </w:r>
                  </w:p>
                </w:txbxContent>
              </v:textbox>
            </v:shape>
            <v:shape id="_x0000_s1254" type="#_x0000_t202" style="position:absolute;left:8334;top:11742;width:284;height:284" filled="f" stroked="f">
              <v:textbox style="mso-next-textbox:#_x0000_s1254" inset="0,0,0,0">
                <w:txbxContent>
                  <w:p w:rsidR="001A0BC4" w:rsidRDefault="001A0BC4">
                    <w:pPr>
                      <w:pStyle w:val="a8"/>
                    </w:pPr>
                    <w:r>
                      <w:t>М</w:t>
                    </w:r>
                  </w:p>
                </w:txbxContent>
              </v:textbox>
            </v:shape>
            <w10:wrap anchorx="page"/>
            <w10:anchorlock/>
          </v:group>
        </w:pict>
      </w:r>
      <w:r w:rsidR="00BC5287" w:rsidRPr="0077632E">
        <w:rPr>
          <w:b w:val="0"/>
          <w:sz w:val="28"/>
        </w:rPr>
        <w:t xml:space="preserve">рис. </w:t>
      </w:r>
      <w:r w:rsidR="00BC5287" w:rsidRPr="0077632E">
        <w:rPr>
          <w:b w:val="0"/>
          <w:noProof/>
          <w:sz w:val="28"/>
        </w:rPr>
        <w:t>8</w:t>
      </w:r>
      <w:r w:rsidR="00BC5287" w:rsidRPr="0077632E">
        <w:rPr>
          <w:b w:val="0"/>
          <w:sz w:val="28"/>
        </w:rPr>
        <w:t>.</w:t>
      </w:r>
      <w:r w:rsidR="00BC5287" w:rsidRPr="0077632E">
        <w:rPr>
          <w:b w:val="0"/>
          <w:noProof/>
          <w:sz w:val="28"/>
        </w:rPr>
        <w:t>6</w:t>
      </w:r>
      <w:bookmarkEnd w:id="188"/>
      <w:r w:rsidR="00BC5287" w:rsidRPr="0077632E">
        <w:rPr>
          <w:b w:val="0"/>
          <w:sz w:val="28"/>
        </w:rPr>
        <w:t xml:space="preserve">. Диаграмма ER-типа для связи типа 1:М варианта Н-О </w:t>
      </w:r>
    </w:p>
    <w:p w:rsidR="00DA25CA" w:rsidRDefault="00DA25CA"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По аналогии легко составить диаграммы и для остальных вариантов.</w:t>
      </w:r>
    </w:p>
    <w:p w:rsidR="00BC5287" w:rsidRDefault="00BC5287" w:rsidP="00FC3290">
      <w:pPr>
        <w:pStyle w:val="a1"/>
        <w:spacing w:line="360" w:lineRule="auto"/>
        <w:rPr>
          <w:sz w:val="28"/>
        </w:rPr>
      </w:pPr>
      <w:r w:rsidRPr="0077632E">
        <w:rPr>
          <w:sz w:val="28"/>
        </w:rPr>
        <w:t>Связи типа М:М – каждый преподаватель может вести несколько дисциплин, а каждая дисциплина может вестись несколькими преподавателями. Как и в случае других типов связей, для связи типа М:М возможны 4 варианта, отличающиеся классом принадлежности сущностей.</w:t>
      </w:r>
    </w:p>
    <w:p w:rsidR="00DA25CA" w:rsidRPr="0077632E" w:rsidRDefault="00DA25CA" w:rsidP="00FC3290">
      <w:pPr>
        <w:pStyle w:val="a1"/>
        <w:spacing w:line="360" w:lineRule="auto"/>
        <w:rPr>
          <w:sz w:val="28"/>
        </w:rPr>
      </w:pPr>
    </w:p>
    <w:p w:rsidR="00BC5287" w:rsidRPr="00DA25CA" w:rsidRDefault="00BC5287" w:rsidP="00DA25CA">
      <w:pPr>
        <w:pStyle w:val="3"/>
        <w:spacing w:before="0" w:after="0" w:line="360" w:lineRule="auto"/>
        <w:ind w:left="0" w:firstLine="709"/>
        <w:jc w:val="center"/>
        <w:rPr>
          <w:rFonts w:ascii="Times New Roman" w:hAnsi="Times New Roman"/>
          <w:sz w:val="28"/>
        </w:rPr>
      </w:pPr>
      <w:r w:rsidRPr="00DA25CA">
        <w:rPr>
          <w:rFonts w:ascii="Times New Roman" w:hAnsi="Times New Roman"/>
          <w:sz w:val="28"/>
        </w:rPr>
        <w:t>Связи типа М:М и вариант класса принадлежности О-Н</w:t>
      </w:r>
    </w:p>
    <w:p w:rsidR="00BC5287" w:rsidRPr="0077632E" w:rsidRDefault="00BC5287" w:rsidP="00FC3290">
      <w:pPr>
        <w:pStyle w:val="a1"/>
        <w:spacing w:line="360" w:lineRule="auto"/>
        <w:rPr>
          <w:sz w:val="28"/>
        </w:rPr>
      </w:pPr>
      <w:r w:rsidRPr="0077632E">
        <w:rPr>
          <w:sz w:val="28"/>
        </w:rPr>
        <w:t xml:space="preserve">Допустим, что каждый преподаватель ведет не менее одной дисциплины, а дисциплина может вестись более чем одним преподавателем, есть и такие дисциплины, которые никто не ведет. Соответствующие этому случаю диаграммы приведены на рисунке рис. </w:t>
      </w:r>
      <w:r w:rsidRPr="0077632E">
        <w:rPr>
          <w:noProof/>
          <w:sz w:val="28"/>
        </w:rPr>
        <w:t>8</w:t>
      </w:r>
      <w:r w:rsidRPr="0077632E">
        <w:rPr>
          <w:sz w:val="28"/>
        </w:rPr>
        <w:t>.</w:t>
      </w:r>
      <w:r w:rsidRPr="0077632E">
        <w:rPr>
          <w:noProof/>
          <w:sz w:val="28"/>
        </w:rPr>
        <w:t>7</w:t>
      </w:r>
      <w:r w:rsidRPr="0077632E">
        <w:rPr>
          <w:sz w:val="28"/>
        </w:rPr>
        <w:t>.</w:t>
      </w: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4310F7" w:rsidP="00FC3290">
      <w:pPr>
        <w:pStyle w:val="ad"/>
        <w:spacing w:before="0" w:after="0" w:line="360" w:lineRule="auto"/>
        <w:ind w:firstLine="709"/>
        <w:rPr>
          <w:b w:val="0"/>
          <w:sz w:val="28"/>
        </w:rPr>
      </w:pPr>
      <w:bookmarkStart w:id="189" w:name="_Ref9933507"/>
      <w:r>
        <w:rPr>
          <w:noProof/>
        </w:rPr>
        <w:pict>
          <v:group id="_x0000_s1255" style="position:absolute;left:0;text-align:left;margin-left:63pt;margin-top:-152.2pt;width:374.4pt;height:141.55pt;z-index:251659776" coordorigin="2961,10723" coordsize="7488,2831" o:allowincell="f">
            <v:shape id="_x0000_s1256" type="#_x0000_t202" style="position:absolute;left:2961;top:10723;width:7488;height:2831" filled="f" stroked="f">
              <v:textbox style="mso-next-textbox:#_x0000_s1256">
                <w:txbxContent>
                  <w:tbl>
                    <w:tblPr>
                      <w:tblW w:w="0" w:type="auto"/>
                      <w:jc w:val="center"/>
                      <w:tblLayout w:type="fixed"/>
                      <w:tblCellMar>
                        <w:left w:w="40" w:type="dxa"/>
                        <w:right w:w="40" w:type="dxa"/>
                      </w:tblCellMar>
                      <w:tblLook w:val="0000" w:firstRow="0" w:lastRow="0" w:firstColumn="0" w:lastColumn="0" w:noHBand="0" w:noVBand="0"/>
                    </w:tblPr>
                    <w:tblGrid>
                      <w:gridCol w:w="2580"/>
                      <w:gridCol w:w="1620"/>
                      <w:gridCol w:w="2880"/>
                    </w:tblGrid>
                    <w:tr w:rsidR="001A0BC4">
                      <w:trPr>
                        <w:jc w:val="center"/>
                      </w:trPr>
                      <w:tc>
                        <w:tcPr>
                          <w:tcW w:w="2580" w:type="dxa"/>
                          <w:tcBorders>
                            <w:top w:val="single" w:sz="6" w:space="0" w:color="auto"/>
                            <w:left w:val="single" w:sz="6" w:space="0" w:color="auto"/>
                            <w:right w:val="single" w:sz="6" w:space="0" w:color="auto"/>
                          </w:tcBorders>
                        </w:tcPr>
                        <w:p w:rsidR="001A0BC4" w:rsidRDefault="001A0BC4">
                          <w:pPr>
                            <w:pStyle w:val="-8"/>
                          </w:pPr>
                          <w:r>
                            <w:t>ПРЕПОДАВАТЕЛЬ</w:t>
                          </w:r>
                        </w:p>
                      </w:tc>
                      <w:tc>
                        <w:tcPr>
                          <w:tcW w:w="1620" w:type="dxa"/>
                          <w:tcBorders>
                            <w:top w:val="single" w:sz="6" w:space="0" w:color="auto"/>
                            <w:left w:val="single" w:sz="6" w:space="0" w:color="auto"/>
                            <w:right w:val="single" w:sz="6" w:space="0" w:color="auto"/>
                          </w:tcBorders>
                        </w:tcPr>
                        <w:p w:rsidR="001A0BC4" w:rsidRDefault="001A0BC4">
                          <w:pPr>
                            <w:pStyle w:val="-8"/>
                          </w:pPr>
                          <w:r>
                            <w:t>ВЕДЕТ</w:t>
                          </w:r>
                        </w:p>
                      </w:tc>
                      <w:tc>
                        <w:tcPr>
                          <w:tcW w:w="2880" w:type="dxa"/>
                          <w:tcBorders>
                            <w:top w:val="single" w:sz="6" w:space="0" w:color="auto"/>
                            <w:left w:val="single" w:sz="6" w:space="0" w:color="auto"/>
                            <w:right w:val="single" w:sz="6" w:space="0" w:color="auto"/>
                          </w:tcBorders>
                        </w:tcPr>
                        <w:p w:rsidR="001A0BC4" w:rsidRDefault="001A0BC4">
                          <w:pPr>
                            <w:pStyle w:val="-8"/>
                          </w:pPr>
                          <w:r>
                            <w:t>ДИСЦИПЛИНА</w:t>
                          </w:r>
                        </w:p>
                      </w:tc>
                    </w:tr>
                    <w:tr w:rsidR="001A0BC4">
                      <w:trPr>
                        <w:jc w:val="center"/>
                      </w:trPr>
                      <w:tc>
                        <w:tcPr>
                          <w:tcW w:w="2580" w:type="dxa"/>
                          <w:tcBorders>
                            <w:top w:val="single" w:sz="6" w:space="0" w:color="auto"/>
                            <w:left w:val="single" w:sz="6" w:space="0" w:color="auto"/>
                            <w:bottom w:val="single" w:sz="6" w:space="0" w:color="auto"/>
                          </w:tcBorders>
                        </w:tcPr>
                        <w:p w:rsidR="001A0BC4" w:rsidRDefault="001A0BC4">
                          <w:pPr>
                            <w:pStyle w:val="-9"/>
                          </w:pPr>
                        </w:p>
                      </w:tc>
                      <w:tc>
                        <w:tcPr>
                          <w:tcW w:w="1620" w:type="dxa"/>
                          <w:tcBorders>
                            <w:top w:val="single" w:sz="6" w:space="0" w:color="auto"/>
                            <w:bottom w:val="single" w:sz="6" w:space="0" w:color="auto"/>
                          </w:tcBorders>
                        </w:tcPr>
                        <w:p w:rsidR="001A0BC4" w:rsidRDefault="001A0BC4">
                          <w:pPr>
                            <w:pStyle w:val="-9"/>
                          </w:pPr>
                        </w:p>
                      </w:tc>
                      <w:tc>
                        <w:tcPr>
                          <w:tcW w:w="2880" w:type="dxa"/>
                          <w:tcBorders>
                            <w:top w:val="single" w:sz="6" w:space="0" w:color="auto"/>
                            <w:bottom w:val="single" w:sz="6" w:space="0" w:color="auto"/>
                            <w:right w:val="single" w:sz="6" w:space="0" w:color="auto"/>
                          </w:tcBorders>
                        </w:tcPr>
                        <w:p w:rsidR="001A0BC4" w:rsidRDefault="001A0BC4">
                          <w:pPr>
                            <w:pStyle w:val="-9"/>
                          </w:pPr>
                        </w:p>
                      </w:tc>
                    </w:tr>
                    <w:tr w:rsidR="001A0BC4">
                      <w:trPr>
                        <w:jc w:val="center"/>
                      </w:trPr>
                      <w:tc>
                        <w:tcPr>
                          <w:tcW w:w="2580" w:type="dxa"/>
                          <w:tcBorders>
                            <w:top w:val="single" w:sz="6" w:space="0" w:color="auto"/>
                            <w:left w:val="single" w:sz="6" w:space="0" w:color="auto"/>
                            <w:bottom w:val="single" w:sz="6" w:space="0" w:color="auto"/>
                            <w:right w:val="single" w:sz="6" w:space="0" w:color="auto"/>
                          </w:tcBorders>
                        </w:tcPr>
                        <w:p w:rsidR="001A0BC4" w:rsidRDefault="001A0BC4">
                          <w:pPr>
                            <w:pStyle w:val="-9"/>
                          </w:pPr>
                        </w:p>
                      </w:tc>
                      <w:tc>
                        <w:tcPr>
                          <w:tcW w:w="1620" w:type="dxa"/>
                          <w:tcBorders>
                            <w:top w:val="single" w:sz="6" w:space="0" w:color="auto"/>
                            <w:left w:val="single" w:sz="6" w:space="0" w:color="auto"/>
                            <w:bottom w:val="single" w:sz="6" w:space="0" w:color="auto"/>
                            <w:right w:val="single" w:sz="6" w:space="0" w:color="auto"/>
                          </w:tcBorders>
                        </w:tcPr>
                        <w:p w:rsidR="001A0BC4" w:rsidRDefault="001A0BC4">
                          <w:pPr>
                            <w:pStyle w:val="-9"/>
                          </w:pPr>
                        </w:p>
                      </w:tc>
                      <w:tc>
                        <w:tcPr>
                          <w:tcW w:w="2880" w:type="dxa"/>
                          <w:tcBorders>
                            <w:top w:val="single" w:sz="6" w:space="0" w:color="auto"/>
                            <w:left w:val="single" w:sz="6" w:space="0" w:color="auto"/>
                            <w:bottom w:val="single" w:sz="6" w:space="0" w:color="auto"/>
                            <w:right w:val="single" w:sz="6" w:space="0" w:color="auto"/>
                          </w:tcBorders>
                        </w:tcPr>
                        <w:p w:rsidR="001A0BC4" w:rsidRDefault="001A0BC4">
                          <w:pPr>
                            <w:pStyle w:val="-9"/>
                          </w:pPr>
                          <w:r>
                            <w:rPr>
                              <w:rFonts w:ascii="Arial" w:hAnsi="Arial"/>
                            </w:rPr>
                            <w:t>Средства С</w:t>
                          </w:r>
                          <w:r>
                            <w:rPr>
                              <w:rFonts w:ascii="Arial" w:hAnsi="Arial"/>
                              <w:lang w:val="uk-UA"/>
                            </w:rPr>
                            <w:t>УБД</w:t>
                          </w:r>
                        </w:p>
                      </w:tc>
                    </w:tr>
                    <w:tr w:rsidR="001A0BC4">
                      <w:trPr>
                        <w:jc w:val="center"/>
                      </w:trPr>
                      <w:tc>
                        <w:tcPr>
                          <w:tcW w:w="2580" w:type="dxa"/>
                          <w:tcBorders>
                            <w:top w:val="single" w:sz="6" w:space="0" w:color="auto"/>
                            <w:left w:val="single" w:sz="6" w:space="0" w:color="auto"/>
                            <w:bottom w:val="single" w:sz="6" w:space="0" w:color="auto"/>
                            <w:right w:val="single" w:sz="6" w:space="0" w:color="auto"/>
                          </w:tcBorders>
                        </w:tcPr>
                        <w:p w:rsidR="001A0BC4" w:rsidRDefault="001A0BC4">
                          <w:pPr>
                            <w:pStyle w:val="-9"/>
                          </w:pPr>
                          <w:r>
                            <w:rPr>
                              <w:rFonts w:ascii="Arial" w:hAnsi="Arial"/>
                            </w:rPr>
                            <w:t>Иванов</w:t>
                          </w:r>
                        </w:p>
                      </w:tc>
                      <w:tc>
                        <w:tcPr>
                          <w:tcW w:w="1620" w:type="dxa"/>
                          <w:tcBorders>
                            <w:top w:val="single" w:sz="6" w:space="0" w:color="auto"/>
                            <w:left w:val="single" w:sz="6" w:space="0" w:color="auto"/>
                            <w:bottom w:val="single" w:sz="6" w:space="0" w:color="auto"/>
                            <w:right w:val="single" w:sz="6" w:space="0" w:color="auto"/>
                          </w:tcBorders>
                        </w:tcPr>
                        <w:p w:rsidR="001A0BC4" w:rsidRDefault="001A0BC4">
                          <w:pPr>
                            <w:pStyle w:val="-9"/>
                          </w:pPr>
                        </w:p>
                      </w:tc>
                      <w:tc>
                        <w:tcPr>
                          <w:tcW w:w="2880" w:type="dxa"/>
                          <w:tcBorders>
                            <w:top w:val="single" w:sz="6" w:space="0" w:color="auto"/>
                            <w:left w:val="single" w:sz="6" w:space="0" w:color="auto"/>
                            <w:bottom w:val="single" w:sz="6" w:space="0" w:color="auto"/>
                            <w:right w:val="single" w:sz="6" w:space="0" w:color="auto"/>
                          </w:tcBorders>
                        </w:tcPr>
                        <w:p w:rsidR="001A0BC4" w:rsidRDefault="001A0BC4">
                          <w:pPr>
                            <w:pStyle w:val="-9"/>
                            <w:rPr>
                              <w:lang w:val="en-US"/>
                            </w:rPr>
                          </w:pPr>
                          <w:r>
                            <w:rPr>
                              <w:rFonts w:ascii="Arial" w:hAnsi="Arial"/>
                            </w:rPr>
                            <w:t>ПЛ/1</w:t>
                          </w:r>
                        </w:p>
                      </w:tc>
                    </w:tr>
                    <w:tr w:rsidR="001A0BC4">
                      <w:trPr>
                        <w:jc w:val="center"/>
                      </w:trPr>
                      <w:tc>
                        <w:tcPr>
                          <w:tcW w:w="2580" w:type="dxa"/>
                          <w:tcBorders>
                            <w:top w:val="single" w:sz="6" w:space="0" w:color="auto"/>
                            <w:left w:val="single" w:sz="6" w:space="0" w:color="auto"/>
                            <w:bottom w:val="single" w:sz="6" w:space="0" w:color="auto"/>
                            <w:right w:val="single" w:sz="6" w:space="0" w:color="auto"/>
                          </w:tcBorders>
                        </w:tcPr>
                        <w:p w:rsidR="001A0BC4" w:rsidRDefault="001A0BC4">
                          <w:pPr>
                            <w:pStyle w:val="-9"/>
                          </w:pPr>
                          <w:r>
                            <w:rPr>
                              <w:rFonts w:ascii="Arial" w:hAnsi="Arial"/>
                            </w:rPr>
                            <w:t>Петров</w:t>
                          </w:r>
                        </w:p>
                      </w:tc>
                      <w:tc>
                        <w:tcPr>
                          <w:tcW w:w="1620" w:type="dxa"/>
                          <w:tcBorders>
                            <w:top w:val="single" w:sz="6" w:space="0" w:color="auto"/>
                            <w:left w:val="single" w:sz="6" w:space="0" w:color="auto"/>
                            <w:bottom w:val="single" w:sz="6" w:space="0" w:color="auto"/>
                            <w:right w:val="single" w:sz="6" w:space="0" w:color="auto"/>
                          </w:tcBorders>
                        </w:tcPr>
                        <w:p w:rsidR="001A0BC4" w:rsidRDefault="001A0BC4">
                          <w:pPr>
                            <w:pStyle w:val="-9"/>
                          </w:pPr>
                        </w:p>
                      </w:tc>
                      <w:tc>
                        <w:tcPr>
                          <w:tcW w:w="2880" w:type="dxa"/>
                          <w:tcBorders>
                            <w:top w:val="single" w:sz="6" w:space="0" w:color="auto"/>
                            <w:left w:val="single" w:sz="6" w:space="0" w:color="auto"/>
                            <w:bottom w:val="single" w:sz="6" w:space="0" w:color="auto"/>
                            <w:right w:val="single" w:sz="6" w:space="0" w:color="auto"/>
                          </w:tcBorders>
                        </w:tcPr>
                        <w:p w:rsidR="001A0BC4" w:rsidRDefault="001A0BC4">
                          <w:pPr>
                            <w:pStyle w:val="-9"/>
                          </w:pPr>
                          <w:r>
                            <w:rPr>
                              <w:rFonts w:ascii="Arial" w:hAnsi="Arial"/>
                            </w:rPr>
                            <w:t>Паскаль</w:t>
                          </w:r>
                        </w:p>
                      </w:tc>
                    </w:tr>
                    <w:tr w:rsidR="001A0BC4">
                      <w:trPr>
                        <w:jc w:val="center"/>
                      </w:trPr>
                      <w:tc>
                        <w:tcPr>
                          <w:tcW w:w="2580" w:type="dxa"/>
                          <w:tcBorders>
                            <w:top w:val="single" w:sz="6" w:space="0" w:color="auto"/>
                            <w:left w:val="single" w:sz="6" w:space="0" w:color="auto"/>
                            <w:bottom w:val="single" w:sz="6" w:space="0" w:color="auto"/>
                            <w:right w:val="single" w:sz="6" w:space="0" w:color="auto"/>
                          </w:tcBorders>
                        </w:tcPr>
                        <w:p w:rsidR="001A0BC4" w:rsidRDefault="001A0BC4">
                          <w:pPr>
                            <w:pStyle w:val="-9"/>
                          </w:pPr>
                          <w:r>
                            <w:rPr>
                              <w:rFonts w:ascii="Arial" w:hAnsi="Arial"/>
                            </w:rPr>
                            <w:t>Сидоров</w:t>
                          </w:r>
                        </w:p>
                      </w:tc>
                      <w:tc>
                        <w:tcPr>
                          <w:tcW w:w="1620" w:type="dxa"/>
                          <w:tcBorders>
                            <w:top w:val="single" w:sz="6" w:space="0" w:color="auto"/>
                            <w:left w:val="single" w:sz="6" w:space="0" w:color="auto"/>
                            <w:bottom w:val="single" w:sz="6" w:space="0" w:color="auto"/>
                            <w:right w:val="single" w:sz="6" w:space="0" w:color="auto"/>
                          </w:tcBorders>
                        </w:tcPr>
                        <w:p w:rsidR="001A0BC4" w:rsidRDefault="001A0BC4">
                          <w:pPr>
                            <w:pStyle w:val="-9"/>
                          </w:pPr>
                        </w:p>
                      </w:tc>
                      <w:tc>
                        <w:tcPr>
                          <w:tcW w:w="2880" w:type="dxa"/>
                          <w:tcBorders>
                            <w:top w:val="single" w:sz="6" w:space="0" w:color="auto"/>
                            <w:left w:val="single" w:sz="6" w:space="0" w:color="auto"/>
                            <w:bottom w:val="single" w:sz="6" w:space="0" w:color="auto"/>
                            <w:right w:val="single" w:sz="6" w:space="0" w:color="auto"/>
                          </w:tcBorders>
                        </w:tcPr>
                        <w:p w:rsidR="001A0BC4" w:rsidRDefault="001A0BC4">
                          <w:pPr>
                            <w:pStyle w:val="-9"/>
                          </w:pPr>
                          <w:r>
                            <w:rPr>
                              <w:rFonts w:ascii="Arial" w:hAnsi="Arial"/>
                            </w:rPr>
                            <w:t>Алгол</w:t>
                          </w:r>
                        </w:p>
                      </w:tc>
                    </w:tr>
                    <w:tr w:rsidR="001A0BC4">
                      <w:trPr>
                        <w:jc w:val="center"/>
                      </w:trPr>
                      <w:tc>
                        <w:tcPr>
                          <w:tcW w:w="2580" w:type="dxa"/>
                          <w:tcBorders>
                            <w:top w:val="single" w:sz="6" w:space="0" w:color="auto"/>
                            <w:left w:val="single" w:sz="6" w:space="0" w:color="auto"/>
                            <w:bottom w:val="single" w:sz="6" w:space="0" w:color="auto"/>
                            <w:right w:val="single" w:sz="6" w:space="0" w:color="auto"/>
                          </w:tcBorders>
                        </w:tcPr>
                        <w:p w:rsidR="001A0BC4" w:rsidRDefault="001A0BC4">
                          <w:pPr>
                            <w:pStyle w:val="-9"/>
                          </w:pPr>
                          <w:r>
                            <w:rPr>
                              <w:rFonts w:ascii="Arial" w:hAnsi="Arial"/>
                            </w:rPr>
                            <w:t>Егоров</w:t>
                          </w:r>
                        </w:p>
                      </w:tc>
                      <w:tc>
                        <w:tcPr>
                          <w:tcW w:w="1620" w:type="dxa"/>
                          <w:tcBorders>
                            <w:top w:val="single" w:sz="6" w:space="0" w:color="auto"/>
                            <w:left w:val="single" w:sz="6" w:space="0" w:color="auto"/>
                            <w:bottom w:val="single" w:sz="6" w:space="0" w:color="auto"/>
                            <w:right w:val="single" w:sz="6" w:space="0" w:color="auto"/>
                          </w:tcBorders>
                        </w:tcPr>
                        <w:p w:rsidR="001A0BC4" w:rsidRDefault="001A0BC4">
                          <w:pPr>
                            <w:pStyle w:val="-9"/>
                          </w:pPr>
                        </w:p>
                      </w:tc>
                      <w:tc>
                        <w:tcPr>
                          <w:tcW w:w="2880" w:type="dxa"/>
                          <w:tcBorders>
                            <w:top w:val="single" w:sz="6" w:space="0" w:color="auto"/>
                            <w:left w:val="single" w:sz="6" w:space="0" w:color="auto"/>
                            <w:bottom w:val="single" w:sz="6" w:space="0" w:color="auto"/>
                            <w:right w:val="single" w:sz="6" w:space="0" w:color="auto"/>
                          </w:tcBorders>
                        </w:tcPr>
                        <w:p w:rsidR="001A0BC4" w:rsidRDefault="001A0BC4">
                          <w:pPr>
                            <w:pStyle w:val="-9"/>
                          </w:pPr>
                          <w:r>
                            <w:rPr>
                              <w:rFonts w:ascii="Arial" w:hAnsi="Arial"/>
                            </w:rPr>
                            <w:t>Фортран</w:t>
                          </w:r>
                        </w:p>
                      </w:tc>
                    </w:tr>
                    <w:tr w:rsidR="001A0BC4">
                      <w:trPr>
                        <w:jc w:val="center"/>
                      </w:trPr>
                      <w:tc>
                        <w:tcPr>
                          <w:tcW w:w="2580" w:type="dxa"/>
                          <w:tcBorders>
                            <w:top w:val="single" w:sz="6" w:space="0" w:color="auto"/>
                            <w:left w:val="single" w:sz="6" w:space="0" w:color="auto"/>
                            <w:bottom w:val="single" w:sz="6" w:space="0" w:color="auto"/>
                            <w:right w:val="single" w:sz="6" w:space="0" w:color="auto"/>
                          </w:tcBorders>
                        </w:tcPr>
                        <w:p w:rsidR="001A0BC4" w:rsidRDefault="001A0BC4">
                          <w:pPr>
                            <w:pStyle w:val="-9"/>
                          </w:pPr>
                          <w:r>
                            <w:rPr>
                              <w:rFonts w:ascii="Arial" w:hAnsi="Arial"/>
                            </w:rPr>
                            <w:t>Козлов</w:t>
                          </w:r>
                        </w:p>
                      </w:tc>
                      <w:tc>
                        <w:tcPr>
                          <w:tcW w:w="1620" w:type="dxa"/>
                          <w:tcBorders>
                            <w:top w:val="single" w:sz="6" w:space="0" w:color="auto"/>
                            <w:left w:val="single" w:sz="6" w:space="0" w:color="auto"/>
                            <w:bottom w:val="single" w:sz="6" w:space="0" w:color="auto"/>
                            <w:right w:val="single" w:sz="6" w:space="0" w:color="auto"/>
                          </w:tcBorders>
                        </w:tcPr>
                        <w:p w:rsidR="001A0BC4" w:rsidRDefault="001A0BC4">
                          <w:pPr>
                            <w:pStyle w:val="-9"/>
                          </w:pPr>
                        </w:p>
                      </w:tc>
                      <w:tc>
                        <w:tcPr>
                          <w:tcW w:w="2880" w:type="dxa"/>
                          <w:tcBorders>
                            <w:top w:val="single" w:sz="6" w:space="0" w:color="auto"/>
                            <w:left w:val="single" w:sz="6" w:space="0" w:color="auto"/>
                            <w:bottom w:val="single" w:sz="6" w:space="0" w:color="auto"/>
                            <w:right w:val="single" w:sz="6" w:space="0" w:color="auto"/>
                          </w:tcBorders>
                        </w:tcPr>
                        <w:p w:rsidR="001A0BC4" w:rsidRDefault="001A0BC4">
                          <w:pPr>
                            <w:pStyle w:val="-9"/>
                            <w:rPr>
                              <w:rFonts w:ascii="Arial" w:hAnsi="Arial"/>
                            </w:rPr>
                          </w:pPr>
                          <w:r>
                            <w:rPr>
                              <w:rFonts w:ascii="Arial" w:hAnsi="Arial"/>
                              <w:lang w:val="en-US"/>
                            </w:rPr>
                            <w:t>C</w:t>
                          </w:r>
                          <w:r>
                            <w:rPr>
                              <w:rFonts w:ascii="Arial" w:hAnsi="Arial"/>
                            </w:rPr>
                            <w:t>++</w:t>
                          </w:r>
                        </w:p>
                      </w:tc>
                    </w:tr>
                    <w:tr w:rsidR="001A0BC4">
                      <w:trPr>
                        <w:jc w:val="center"/>
                      </w:trPr>
                      <w:tc>
                        <w:tcPr>
                          <w:tcW w:w="2580" w:type="dxa"/>
                          <w:tcBorders>
                            <w:top w:val="single" w:sz="6" w:space="0" w:color="auto"/>
                            <w:left w:val="single" w:sz="6" w:space="0" w:color="auto"/>
                            <w:bottom w:val="single" w:sz="6" w:space="0" w:color="auto"/>
                            <w:right w:val="single" w:sz="6" w:space="0" w:color="auto"/>
                          </w:tcBorders>
                        </w:tcPr>
                        <w:p w:rsidR="001A0BC4" w:rsidRDefault="001A0BC4">
                          <w:pPr>
                            <w:pStyle w:val="-9"/>
                            <w:rPr>
                              <w:rFonts w:ascii="Arial" w:hAnsi="Arial"/>
                            </w:rPr>
                          </w:pPr>
                        </w:p>
                      </w:tc>
                      <w:tc>
                        <w:tcPr>
                          <w:tcW w:w="1620" w:type="dxa"/>
                          <w:tcBorders>
                            <w:top w:val="single" w:sz="6" w:space="0" w:color="auto"/>
                            <w:left w:val="single" w:sz="6" w:space="0" w:color="auto"/>
                            <w:bottom w:val="single" w:sz="6" w:space="0" w:color="auto"/>
                            <w:right w:val="single" w:sz="6" w:space="0" w:color="auto"/>
                          </w:tcBorders>
                        </w:tcPr>
                        <w:p w:rsidR="001A0BC4" w:rsidRDefault="001A0BC4">
                          <w:pPr>
                            <w:pStyle w:val="-9"/>
                          </w:pPr>
                        </w:p>
                      </w:tc>
                      <w:tc>
                        <w:tcPr>
                          <w:tcW w:w="2880" w:type="dxa"/>
                          <w:tcBorders>
                            <w:top w:val="single" w:sz="6" w:space="0" w:color="auto"/>
                            <w:left w:val="single" w:sz="6" w:space="0" w:color="auto"/>
                            <w:bottom w:val="single" w:sz="6" w:space="0" w:color="auto"/>
                            <w:right w:val="single" w:sz="6" w:space="0" w:color="auto"/>
                          </w:tcBorders>
                        </w:tcPr>
                        <w:p w:rsidR="001A0BC4" w:rsidRDefault="001A0BC4">
                          <w:pPr>
                            <w:pStyle w:val="-9"/>
                            <w:rPr>
                              <w:rFonts w:ascii="Arial" w:hAnsi="Arial"/>
                            </w:rPr>
                          </w:pPr>
                          <w:r>
                            <w:rPr>
                              <w:rFonts w:ascii="Arial" w:hAnsi="Arial"/>
                              <w:lang w:val="en-US"/>
                            </w:rPr>
                            <w:t>Java</w:t>
                          </w:r>
                        </w:p>
                      </w:tc>
                    </w:tr>
                  </w:tbl>
                  <w:p w:rsidR="001A0BC4" w:rsidRDefault="001A0BC4"/>
                </w:txbxContent>
              </v:textbox>
            </v:shape>
            <v:line id="_x0000_s1257" style="position:absolute;flip:y" from="5325,11484" to="7620,11783" strokeweight="1pt">
              <v:stroke startarrow="oval" endarrow="oval"/>
            </v:line>
            <v:line id="_x0000_s1258" style="position:absolute;flip:y" from="5344,12704" to="7637,13005" strokeweight="1pt">
              <v:stroke startarrow="oval" endarrow="oval"/>
            </v:line>
            <v:line id="_x0000_s1259" style="position:absolute" from="5325,12674" to="7652,13331" strokeweight="1pt">
              <v:stroke startarrow="oval" endarrow="oval"/>
            </v:line>
            <v:line id="_x0000_s1260" style="position:absolute;flip:y" from="5327,11788" to="7629,12671" strokeweight="1pt">
              <v:stroke startarrow="oval" endarrow="oval"/>
            </v:line>
            <v:line id="_x0000_s1261" style="position:absolute" from="5325,12102" to="7656,12387" strokeweight="1pt">
              <v:stroke startarrow="oval" endarrow="oval"/>
            </v:line>
            <v:line id="_x0000_s1262" style="position:absolute" from="5325,11780" to="7627,11783" strokeweight="1pt">
              <v:stroke startarrow="oval" endarrow="oval"/>
            </v:line>
            <v:line id="_x0000_s1263" style="position:absolute" from="5325,12388" to="7641,13020" strokeweight="1pt">
              <v:stroke startarrow="oval" endarrow="oval"/>
            </v:line>
            <v:oval id="_x0000_s1264" style="position:absolute;left:7593;top:12043;width:108;height:97" fillcolor="black"/>
            <w10:anchorlock/>
          </v:group>
        </w:pict>
      </w:r>
      <w:r w:rsidR="00BC5287" w:rsidRPr="0077632E">
        <w:rPr>
          <w:b w:val="0"/>
          <w:sz w:val="28"/>
        </w:rPr>
        <w:t xml:space="preserve">рис. </w:t>
      </w:r>
      <w:r w:rsidR="00BC5287" w:rsidRPr="0077632E">
        <w:rPr>
          <w:b w:val="0"/>
          <w:noProof/>
          <w:sz w:val="28"/>
        </w:rPr>
        <w:t>8</w:t>
      </w:r>
      <w:r w:rsidR="00BC5287" w:rsidRPr="0077632E">
        <w:rPr>
          <w:b w:val="0"/>
          <w:sz w:val="28"/>
        </w:rPr>
        <w:t>.</w:t>
      </w:r>
      <w:r w:rsidR="00BC5287" w:rsidRPr="0077632E">
        <w:rPr>
          <w:b w:val="0"/>
          <w:noProof/>
          <w:sz w:val="28"/>
        </w:rPr>
        <w:t>7</w:t>
      </w:r>
      <w:bookmarkEnd w:id="189"/>
      <w:r w:rsidR="00BC5287" w:rsidRPr="0077632E">
        <w:rPr>
          <w:b w:val="0"/>
          <w:sz w:val="28"/>
        </w:rPr>
        <w:t xml:space="preserve"> Диаграмма ER-экземпляров для связи типа М:М и вариант класса принадлежности О-Н.</w:t>
      </w: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4310F7" w:rsidP="00FC3290">
      <w:pPr>
        <w:pStyle w:val="ad"/>
        <w:spacing w:before="0" w:after="0" w:line="360" w:lineRule="auto"/>
        <w:ind w:firstLine="709"/>
        <w:rPr>
          <w:b w:val="0"/>
          <w:sz w:val="28"/>
        </w:rPr>
      </w:pPr>
      <w:r>
        <w:rPr>
          <w:noProof/>
        </w:rPr>
        <w:pict>
          <v:group id="_x0000_s1265" style="position:absolute;left:0;text-align:left;margin-left:112.05pt;margin-top:-45.7pt;width:436.9pt;height:35.5pt;z-index:251651584;mso-position-horizontal-relative:page" coordorigin="2184,3976" coordsize="8738,710" wrapcoords="10670 0 -37 1838 -37 19762 3149 21600 10670 21600 10893 21600 18451 21600 21637 19762 21637 1838 10893 0 10670 0" o:allowincell="f">
            <v:rect id="_x0000_s1266" style="position:absolute;left:2184;top:4047;width:1984;height:568">
              <v:textbox style="mso-next-textbox:#_x0000_s1266">
                <w:txbxContent>
                  <w:p w:rsidR="001A0BC4" w:rsidRDefault="001A0BC4">
                    <w:pPr>
                      <w:pStyle w:val="a8"/>
                    </w:pPr>
                    <w:r>
                      <w:t>Преподаватель</w:t>
                    </w:r>
                  </w:p>
                </w:txbxContent>
              </v:textbox>
            </v:rect>
            <v:rect id="_x0000_s1267" style="position:absolute;left:8938;top:4047;width:1984;height:568">
              <v:textbox style="mso-next-textbox:#_x0000_s1267">
                <w:txbxContent>
                  <w:p w:rsidR="001A0BC4" w:rsidRDefault="001A0BC4">
                    <w:pPr>
                      <w:pStyle w:val="a8"/>
                    </w:pPr>
                    <w:r>
                      <w:t>Дисциплина</w:t>
                    </w:r>
                  </w:p>
                </w:txbxContent>
              </v:textbox>
            </v:rect>
            <v:shape id="_x0000_s1268" type="#_x0000_t4" style="position:absolute;left:5559;top:3976;width:1988;height:710">
              <v:textbox style="mso-next-textbox:#_x0000_s1268">
                <w:txbxContent>
                  <w:p w:rsidR="001A0BC4" w:rsidRDefault="001A0BC4">
                    <w:pPr>
                      <w:pStyle w:val="a8"/>
                    </w:pPr>
                    <w:r>
                      <w:t>Ведет</w:t>
                    </w:r>
                  </w:p>
                </w:txbxContent>
              </v:textbox>
            </v:shape>
            <v:group id="_x0000_s1269" style="position:absolute;left:4168;top:4046;width:1420;height:568" coordorigin="3928,11572" coordsize="1420,568">
              <v:line id="_x0000_s1270" style="position:absolute" from="4101,11857" to="5348,11857"/>
              <v:oval id="_x0000_s1271" style="position:absolute;left:4031;top:11786;width:142;height:142" fillcolor="black"/>
              <v:rect id="_x0000_s1272" style="position:absolute;left:3928;top:11572;width:332;height:568" filled="f"/>
            </v:group>
            <v:line id="_x0000_s1273" style="position:absolute;flip:x" from="7533,4331" to="8922,4331"/>
            <v:oval id="_x0000_s1274" style="position:absolute;left:8695;top:4260;width:142;height:142;flip:x" fillcolor="black"/>
            <v:shape id="_x0000_s1275" type="#_x0000_t202" style="position:absolute;left:4500;top:3976;width:284;height:284" filled="f" stroked="f">
              <v:textbox style="mso-next-textbox:#_x0000_s1275" inset="0,0,0,0">
                <w:txbxContent>
                  <w:p w:rsidR="001A0BC4" w:rsidRDefault="001A0BC4">
                    <w:pPr>
                      <w:pStyle w:val="a8"/>
                    </w:pPr>
                    <w:r>
                      <w:t>М</w:t>
                    </w:r>
                  </w:p>
                </w:txbxContent>
              </v:textbox>
            </v:shape>
            <v:shape id="_x0000_s1276" type="#_x0000_t202" style="position:absolute;left:8334;top:3976;width:284;height:284" filled="f" stroked="f">
              <v:textbox style="mso-next-textbox:#_x0000_s1276" inset="0,0,0,0">
                <w:txbxContent>
                  <w:p w:rsidR="001A0BC4" w:rsidRDefault="001A0BC4">
                    <w:pPr>
                      <w:pStyle w:val="a8"/>
                    </w:pPr>
                    <w:r>
                      <w:t>М</w:t>
                    </w:r>
                  </w:p>
                </w:txbxContent>
              </v:textbox>
            </v:shape>
            <w10:wrap anchorx="page"/>
            <w10:anchorlock/>
          </v:group>
        </w:pict>
      </w:r>
      <w:r w:rsidR="00BC5287" w:rsidRPr="0077632E">
        <w:rPr>
          <w:b w:val="0"/>
          <w:sz w:val="28"/>
        </w:rPr>
        <w:t xml:space="preserve">рис. </w:t>
      </w:r>
      <w:r w:rsidR="00BC5287" w:rsidRPr="0077632E">
        <w:rPr>
          <w:b w:val="0"/>
          <w:noProof/>
          <w:sz w:val="28"/>
        </w:rPr>
        <w:t>8</w:t>
      </w:r>
      <w:r w:rsidR="00BC5287" w:rsidRPr="0077632E">
        <w:rPr>
          <w:b w:val="0"/>
          <w:sz w:val="28"/>
        </w:rPr>
        <w:t>.</w:t>
      </w:r>
      <w:r w:rsidR="00BC5287" w:rsidRPr="0077632E">
        <w:rPr>
          <w:b w:val="0"/>
          <w:noProof/>
          <w:sz w:val="28"/>
        </w:rPr>
        <w:t>8</w:t>
      </w:r>
      <w:r w:rsidR="00BC5287" w:rsidRPr="0077632E">
        <w:rPr>
          <w:b w:val="0"/>
          <w:sz w:val="28"/>
        </w:rPr>
        <w:t xml:space="preserve"> Диаграмма ER-типов для связи типа М : М и варианта О-Н.</w:t>
      </w:r>
    </w:p>
    <w:p w:rsidR="00BC5287" w:rsidRPr="0077632E" w:rsidRDefault="00BC5287" w:rsidP="00FC3290">
      <w:pPr>
        <w:pStyle w:val="a1"/>
        <w:spacing w:line="360" w:lineRule="auto"/>
        <w:rPr>
          <w:sz w:val="28"/>
        </w:rPr>
      </w:pPr>
      <w:r w:rsidRPr="0077632E">
        <w:rPr>
          <w:sz w:val="28"/>
        </w:rPr>
        <w:lastRenderedPageBreak/>
        <w:t>Выявление сущностей и связей между ними, а также формирование на их основе диаграмм ER-типа выполняется на начальных этапах метода сущность-связь. Рассмотрим этапы реализации метода.</w:t>
      </w:r>
    </w:p>
    <w:p w:rsidR="00BC5287" w:rsidRPr="0077632E" w:rsidRDefault="00BC5287" w:rsidP="00FC3290">
      <w:pPr>
        <w:pStyle w:val="a1"/>
        <w:spacing w:line="360" w:lineRule="auto"/>
        <w:rPr>
          <w:sz w:val="28"/>
        </w:rPr>
      </w:pPr>
      <w:r w:rsidRPr="0077632E">
        <w:rPr>
          <w:sz w:val="28"/>
        </w:rPr>
        <w:t xml:space="preserve">Процесс проектирования базы данных является </w:t>
      </w:r>
      <w:r w:rsidRPr="0077632E">
        <w:rPr>
          <w:rStyle w:val="af"/>
          <w:b w:val="0"/>
          <w:sz w:val="28"/>
        </w:rPr>
        <w:t xml:space="preserve">итерационным </w:t>
      </w:r>
      <w:r w:rsidRPr="0077632E">
        <w:rPr>
          <w:sz w:val="28"/>
        </w:rPr>
        <w:t>– допускающим возврат к предыдущим этапам для пересмотра ранее принятых решений и включает следующие этапы:</w:t>
      </w:r>
    </w:p>
    <w:p w:rsidR="00BC5287" w:rsidRPr="0077632E" w:rsidRDefault="00BC5287" w:rsidP="00FC3290">
      <w:pPr>
        <w:pStyle w:val="a"/>
        <w:numPr>
          <w:ilvl w:val="0"/>
          <w:numId w:val="54"/>
        </w:numPr>
        <w:spacing w:line="360" w:lineRule="auto"/>
        <w:ind w:left="0" w:firstLine="709"/>
        <w:jc w:val="both"/>
        <w:rPr>
          <w:sz w:val="28"/>
        </w:rPr>
      </w:pPr>
      <w:r w:rsidRPr="0077632E">
        <w:rPr>
          <w:sz w:val="28"/>
        </w:rPr>
        <w:t>выделение сущностей и связей между ними;</w:t>
      </w:r>
    </w:p>
    <w:p w:rsidR="00BC5287" w:rsidRPr="0077632E" w:rsidRDefault="00BC5287" w:rsidP="00FC3290">
      <w:pPr>
        <w:pStyle w:val="a"/>
        <w:numPr>
          <w:ilvl w:val="0"/>
          <w:numId w:val="54"/>
        </w:numPr>
        <w:spacing w:line="360" w:lineRule="auto"/>
        <w:ind w:left="0" w:firstLine="709"/>
        <w:jc w:val="both"/>
        <w:rPr>
          <w:sz w:val="28"/>
        </w:rPr>
      </w:pPr>
      <w:r w:rsidRPr="0077632E">
        <w:rPr>
          <w:sz w:val="28"/>
        </w:rPr>
        <w:t>построение диаграмм er-типа с учетом всех сущностей и их связей;</w:t>
      </w:r>
    </w:p>
    <w:p w:rsidR="00BC5287" w:rsidRPr="0077632E" w:rsidRDefault="00BC5287" w:rsidP="00FC3290">
      <w:pPr>
        <w:pStyle w:val="a"/>
        <w:numPr>
          <w:ilvl w:val="0"/>
          <w:numId w:val="54"/>
        </w:numPr>
        <w:spacing w:line="360" w:lineRule="auto"/>
        <w:ind w:left="0" w:firstLine="709"/>
        <w:jc w:val="both"/>
        <w:rPr>
          <w:sz w:val="28"/>
        </w:rPr>
      </w:pPr>
      <w:r w:rsidRPr="0077632E">
        <w:rPr>
          <w:sz w:val="28"/>
        </w:rPr>
        <w:t>формирование на основе построенных ранее диаграмм er-типа набора предварительных отношений с указанием предполагаемого первичного ключа для каждого отношения;</w:t>
      </w:r>
    </w:p>
    <w:p w:rsidR="00BC5287" w:rsidRPr="0077632E" w:rsidRDefault="00BC5287" w:rsidP="00FC3290">
      <w:pPr>
        <w:pStyle w:val="a"/>
        <w:numPr>
          <w:ilvl w:val="0"/>
          <w:numId w:val="54"/>
        </w:numPr>
        <w:spacing w:line="360" w:lineRule="auto"/>
        <w:ind w:left="0" w:firstLine="709"/>
        <w:jc w:val="both"/>
        <w:rPr>
          <w:sz w:val="28"/>
        </w:rPr>
      </w:pPr>
      <w:r w:rsidRPr="0077632E">
        <w:rPr>
          <w:sz w:val="28"/>
        </w:rPr>
        <w:t>добавление не ключевых атрибутов в отношения;</w:t>
      </w:r>
    </w:p>
    <w:p w:rsidR="00BC5287" w:rsidRPr="0077632E" w:rsidRDefault="00BC5287" w:rsidP="00FC3290">
      <w:pPr>
        <w:pStyle w:val="a"/>
        <w:numPr>
          <w:ilvl w:val="0"/>
          <w:numId w:val="54"/>
        </w:numPr>
        <w:spacing w:line="360" w:lineRule="auto"/>
        <w:ind w:left="0" w:firstLine="709"/>
        <w:jc w:val="both"/>
        <w:rPr>
          <w:sz w:val="28"/>
        </w:rPr>
      </w:pPr>
      <w:r w:rsidRPr="0077632E">
        <w:rPr>
          <w:sz w:val="28"/>
        </w:rPr>
        <w:t>приведение предварительных отношений к нормальной форме Бойса-Кодда, например, с помощью метода нормальных форм;</w:t>
      </w:r>
    </w:p>
    <w:p w:rsidR="00BC5287" w:rsidRPr="0077632E" w:rsidRDefault="00BC5287" w:rsidP="00FC3290">
      <w:pPr>
        <w:pStyle w:val="a"/>
        <w:numPr>
          <w:ilvl w:val="0"/>
          <w:numId w:val="54"/>
        </w:numPr>
        <w:spacing w:line="360" w:lineRule="auto"/>
        <w:ind w:left="0" w:firstLine="709"/>
        <w:jc w:val="both"/>
        <w:rPr>
          <w:sz w:val="28"/>
        </w:rPr>
      </w:pPr>
      <w:r w:rsidRPr="0077632E">
        <w:rPr>
          <w:sz w:val="28"/>
        </w:rPr>
        <w:t>пересмотр er-диаграмм в следующих случаях;</w:t>
      </w:r>
    </w:p>
    <w:p w:rsidR="00BC5287" w:rsidRPr="0077632E" w:rsidRDefault="00BC5287" w:rsidP="00FC3290">
      <w:pPr>
        <w:pStyle w:val="a"/>
        <w:numPr>
          <w:ilvl w:val="1"/>
          <w:numId w:val="54"/>
        </w:numPr>
        <w:spacing w:line="360" w:lineRule="auto"/>
        <w:ind w:left="0" w:firstLine="709"/>
        <w:jc w:val="both"/>
        <w:rPr>
          <w:sz w:val="28"/>
        </w:rPr>
      </w:pPr>
      <w:r w:rsidRPr="0077632E">
        <w:rPr>
          <w:sz w:val="28"/>
        </w:rPr>
        <w:t>некоторые отношения не приводятся к нормальной форме Бойса-Кодда;</w:t>
      </w:r>
    </w:p>
    <w:p w:rsidR="00BC5287" w:rsidRPr="0077632E" w:rsidRDefault="00BC5287" w:rsidP="00FC3290">
      <w:pPr>
        <w:pStyle w:val="a"/>
        <w:numPr>
          <w:ilvl w:val="1"/>
          <w:numId w:val="54"/>
        </w:numPr>
        <w:spacing w:line="360" w:lineRule="auto"/>
        <w:ind w:left="0" w:firstLine="709"/>
        <w:jc w:val="both"/>
        <w:rPr>
          <w:sz w:val="28"/>
        </w:rPr>
      </w:pPr>
      <w:r w:rsidRPr="0077632E">
        <w:rPr>
          <w:sz w:val="28"/>
        </w:rPr>
        <w:t>некоторым атрибутам не находится логически обоснованных, мест в предварительных отношениях.</w:t>
      </w:r>
    </w:p>
    <w:p w:rsidR="00BC5287" w:rsidRPr="0077632E" w:rsidRDefault="00BC5287" w:rsidP="00FC3290">
      <w:pPr>
        <w:pStyle w:val="a1"/>
        <w:spacing w:line="360" w:lineRule="auto"/>
        <w:rPr>
          <w:sz w:val="28"/>
        </w:rPr>
      </w:pPr>
      <w:r w:rsidRPr="0077632E">
        <w:rPr>
          <w:sz w:val="28"/>
        </w:rPr>
        <w:t>После преобразования ER-диаграмм осуществляется повторное выполнение предыдущих этапов проектирования (возврат к этапу 1).</w:t>
      </w:r>
    </w:p>
    <w:p w:rsidR="00BC5287" w:rsidRPr="0077632E" w:rsidRDefault="00BC5287" w:rsidP="00FC3290">
      <w:pPr>
        <w:pStyle w:val="a1"/>
        <w:spacing w:line="360" w:lineRule="auto"/>
        <w:rPr>
          <w:sz w:val="28"/>
        </w:rPr>
      </w:pPr>
      <w:r w:rsidRPr="0077632E">
        <w:rPr>
          <w:sz w:val="28"/>
        </w:rPr>
        <w:t>Одним из узловых этапов проектирования является этап формирования отношений. Рассмотрим процесс формирования предварительных отношений, составляющих первичный вариант схемы БД.</w:t>
      </w:r>
    </w:p>
    <w:p w:rsidR="00BC5287" w:rsidRPr="0077632E" w:rsidRDefault="00BC5287" w:rsidP="00FC3290">
      <w:pPr>
        <w:pStyle w:val="a1"/>
        <w:spacing w:line="360" w:lineRule="auto"/>
        <w:rPr>
          <w:sz w:val="28"/>
        </w:rPr>
      </w:pPr>
      <w:r w:rsidRPr="0077632E">
        <w:rPr>
          <w:sz w:val="28"/>
        </w:rPr>
        <w:t xml:space="preserve">В рассмотренных выше примерах связь ВЕДЕТ всегда соединяет две сущности и поэтому является </w:t>
      </w:r>
      <w:r w:rsidRPr="0077632E">
        <w:rPr>
          <w:rStyle w:val="af"/>
          <w:b w:val="0"/>
          <w:sz w:val="28"/>
        </w:rPr>
        <w:t>бинарной</w:t>
      </w:r>
      <w:r w:rsidRPr="0077632E">
        <w:rPr>
          <w:sz w:val="28"/>
        </w:rPr>
        <w:t>. Сформулированные ниже правила формирования отношений из диаграмм ER-типа распространяются именно на бинарные связи. Поэтому, когда речь идет о связях, слово "бинарные" далее опускается.</w:t>
      </w:r>
    </w:p>
    <w:p w:rsidR="00BC5287" w:rsidRPr="00DA25CA" w:rsidRDefault="00BC5287" w:rsidP="00DA25CA">
      <w:pPr>
        <w:pStyle w:val="2"/>
        <w:spacing w:before="0" w:after="0" w:line="360" w:lineRule="auto"/>
        <w:ind w:left="0" w:firstLine="709"/>
        <w:jc w:val="center"/>
        <w:rPr>
          <w:rFonts w:ascii="Times New Roman" w:hAnsi="Times New Roman"/>
        </w:rPr>
      </w:pPr>
      <w:bookmarkStart w:id="190" w:name="_Toc44257086"/>
      <w:bookmarkStart w:id="191" w:name="_Toc45513283"/>
      <w:bookmarkStart w:id="192" w:name="_Toc45513388"/>
      <w:r w:rsidRPr="00DA25CA">
        <w:rPr>
          <w:rFonts w:ascii="Times New Roman" w:hAnsi="Times New Roman"/>
        </w:rPr>
        <w:lastRenderedPageBreak/>
        <w:t>Правила формирования отношений</w:t>
      </w:r>
      <w:bookmarkEnd w:id="190"/>
      <w:bookmarkEnd w:id="191"/>
      <w:bookmarkEnd w:id="192"/>
    </w:p>
    <w:p w:rsidR="00DA25CA" w:rsidRDefault="00DA25CA" w:rsidP="00FC3290">
      <w:pPr>
        <w:pStyle w:val="af0"/>
        <w:spacing w:line="360" w:lineRule="auto"/>
        <w:ind w:firstLine="709"/>
        <w:rPr>
          <w:sz w:val="28"/>
        </w:rPr>
      </w:pPr>
    </w:p>
    <w:p w:rsidR="00BC5287" w:rsidRPr="0077632E" w:rsidRDefault="00BC5287" w:rsidP="00FC3290">
      <w:pPr>
        <w:pStyle w:val="af0"/>
        <w:spacing w:line="360" w:lineRule="auto"/>
        <w:ind w:firstLine="709"/>
        <w:rPr>
          <w:sz w:val="28"/>
        </w:rPr>
      </w:pPr>
      <w:r w:rsidRPr="0077632E">
        <w:rPr>
          <w:sz w:val="28"/>
        </w:rPr>
        <w:t>Правила формирования отношений основываются на учете следующего:</w:t>
      </w:r>
    </w:p>
    <w:p w:rsidR="00BC5287" w:rsidRPr="0077632E" w:rsidRDefault="00BC5287" w:rsidP="00FC3290">
      <w:pPr>
        <w:numPr>
          <w:ilvl w:val="0"/>
          <w:numId w:val="20"/>
        </w:numPr>
        <w:spacing w:line="360" w:lineRule="auto"/>
        <w:ind w:left="0" w:firstLine="709"/>
        <w:jc w:val="both"/>
        <w:rPr>
          <w:sz w:val="28"/>
        </w:rPr>
      </w:pPr>
      <w:r w:rsidRPr="0077632E">
        <w:rPr>
          <w:sz w:val="28"/>
        </w:rPr>
        <w:t>степени связи между сущностями (1:1, 1:М, М:1, М:М);</w:t>
      </w:r>
    </w:p>
    <w:p w:rsidR="00BC5287" w:rsidRPr="0077632E" w:rsidRDefault="00BC5287" w:rsidP="00FC3290">
      <w:pPr>
        <w:numPr>
          <w:ilvl w:val="0"/>
          <w:numId w:val="20"/>
        </w:numPr>
        <w:spacing w:line="360" w:lineRule="auto"/>
        <w:ind w:left="0" w:firstLine="709"/>
        <w:jc w:val="both"/>
        <w:rPr>
          <w:sz w:val="28"/>
        </w:rPr>
      </w:pPr>
      <w:r w:rsidRPr="0077632E">
        <w:rPr>
          <w:sz w:val="28"/>
        </w:rPr>
        <w:t>класса принадлежности экземпляров сущностей (обязательный и необязательный).</w:t>
      </w:r>
    </w:p>
    <w:p w:rsidR="00BC5287" w:rsidRDefault="00BC5287" w:rsidP="00FC3290">
      <w:pPr>
        <w:spacing w:line="360" w:lineRule="auto"/>
        <w:ind w:firstLine="709"/>
        <w:jc w:val="both"/>
        <w:rPr>
          <w:sz w:val="28"/>
        </w:rPr>
      </w:pPr>
      <w:r w:rsidRPr="0077632E">
        <w:rPr>
          <w:sz w:val="28"/>
        </w:rPr>
        <w:t>Рассмотрим формулировки шести правил формирования отношений на основе диаграмм ER-типа.</w:t>
      </w:r>
    </w:p>
    <w:p w:rsidR="00DA25CA" w:rsidRPr="0077632E" w:rsidRDefault="00DA25CA" w:rsidP="00FC3290">
      <w:pPr>
        <w:spacing w:line="360" w:lineRule="auto"/>
        <w:ind w:firstLine="709"/>
        <w:jc w:val="both"/>
        <w:rPr>
          <w:sz w:val="28"/>
        </w:rPr>
      </w:pPr>
    </w:p>
    <w:p w:rsidR="00BC5287" w:rsidRPr="00DA25CA" w:rsidRDefault="00BC5287" w:rsidP="00DA25CA">
      <w:pPr>
        <w:pStyle w:val="3"/>
        <w:spacing w:before="0" w:after="0" w:line="360" w:lineRule="auto"/>
        <w:ind w:left="0" w:firstLine="709"/>
        <w:jc w:val="center"/>
        <w:rPr>
          <w:rFonts w:ascii="Times New Roman" w:hAnsi="Times New Roman"/>
          <w:sz w:val="28"/>
        </w:rPr>
      </w:pPr>
      <w:bookmarkStart w:id="193" w:name="_Ref45418528"/>
      <w:r w:rsidRPr="00DA25CA">
        <w:rPr>
          <w:rFonts w:ascii="Times New Roman" w:hAnsi="Times New Roman"/>
          <w:sz w:val="28"/>
        </w:rPr>
        <w:t>Степень связи 1:1, класс принадлежности обеих сущностей обязательный</w:t>
      </w:r>
      <w:bookmarkEnd w:id="193"/>
    </w:p>
    <w:p w:rsidR="00BC5287" w:rsidRPr="0077632E" w:rsidRDefault="00BC5287" w:rsidP="00FC3290">
      <w:pPr>
        <w:spacing w:line="360" w:lineRule="auto"/>
        <w:ind w:firstLine="709"/>
        <w:jc w:val="both"/>
        <w:rPr>
          <w:sz w:val="28"/>
        </w:rPr>
      </w:pPr>
      <w:r w:rsidRPr="0077632E">
        <w:rPr>
          <w:sz w:val="28"/>
        </w:rPr>
        <w:t>Если степень бинарной связи 1:1 и класс принадлежности обеих сущностей обязательный, то формируется одно отношение. Первичным ключом этого отношения может быть ключ любой из двух сущностей.</w:t>
      </w:r>
    </w:p>
    <w:p w:rsidR="00BC5287" w:rsidRPr="0077632E" w:rsidRDefault="00BC5287" w:rsidP="00FC3290">
      <w:pPr>
        <w:spacing w:line="360" w:lineRule="auto"/>
        <w:ind w:firstLine="709"/>
        <w:jc w:val="both"/>
        <w:rPr>
          <w:sz w:val="28"/>
        </w:rPr>
      </w:pPr>
      <w:r w:rsidRPr="0077632E">
        <w:rPr>
          <w:sz w:val="28"/>
        </w:rPr>
        <w:t xml:space="preserve">На рис. </w:t>
      </w:r>
      <w:r w:rsidRPr="0077632E">
        <w:rPr>
          <w:noProof/>
          <w:sz w:val="28"/>
        </w:rPr>
        <w:t>8</w:t>
      </w:r>
      <w:r w:rsidRPr="0077632E">
        <w:rPr>
          <w:sz w:val="28"/>
        </w:rPr>
        <w:t>.</w:t>
      </w:r>
      <w:r w:rsidRPr="0077632E">
        <w:rPr>
          <w:noProof/>
          <w:sz w:val="28"/>
        </w:rPr>
        <w:t>9</w:t>
      </w:r>
      <w:r w:rsidRPr="0077632E">
        <w:rPr>
          <w:sz w:val="28"/>
        </w:rPr>
        <w:t xml:space="preserve"> приведены диаграмма ER-типа и отношение, сформированное по правилу 8.4.1 на ее основе.</w:t>
      </w: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DA25CA" w:rsidRDefault="00DA25CA" w:rsidP="00FC3290">
      <w:pPr>
        <w:pStyle w:val="ad"/>
        <w:spacing w:before="0" w:after="0" w:line="360" w:lineRule="auto"/>
        <w:ind w:firstLine="709"/>
        <w:rPr>
          <w:b w:val="0"/>
          <w:sz w:val="28"/>
        </w:rPr>
      </w:pPr>
      <w:bookmarkStart w:id="194" w:name="_Ref9933850"/>
    </w:p>
    <w:p w:rsidR="00BC5287" w:rsidRPr="0077632E" w:rsidRDefault="004310F7" w:rsidP="00FC3290">
      <w:pPr>
        <w:pStyle w:val="ad"/>
        <w:spacing w:before="0" w:after="0" w:line="360" w:lineRule="auto"/>
        <w:ind w:firstLine="709"/>
        <w:rPr>
          <w:b w:val="0"/>
          <w:sz w:val="28"/>
        </w:rPr>
      </w:pPr>
      <w:r>
        <w:rPr>
          <w:noProof/>
        </w:rPr>
        <w:pict>
          <v:group id="_x0000_s1277" style="position:absolute;left:0;text-align:left;margin-left:28.55pt;margin-top:-60pt;width:385.45pt;height:49.7pt;z-index:251652608" coordorigin="2272,13982" coordsize="7709,994" wrapcoords="6892 0 -42 1309 -42 14073 2017 15382 6892 15382 7060 15382 16179 15382 20003 14073 20045 1309 7060 0 6892 0" o:allowincell="f">
            <v:rect id="_x0000_s1278" style="position:absolute;left:2272;top:14053;width:850;height:568">
              <v:textbox style="mso-next-textbox:#_x0000_s1278">
                <w:txbxContent>
                  <w:p w:rsidR="001A0BC4" w:rsidRDefault="001A0BC4">
                    <w:pPr>
                      <w:pStyle w:val="a8"/>
                      <w:rPr>
                        <w:lang w:val="en-US"/>
                      </w:rPr>
                    </w:pPr>
                    <w:r>
                      <w:rPr>
                        <w:lang w:val="en-US"/>
                      </w:rPr>
                      <w:t>C1</w:t>
                    </w:r>
                  </w:p>
                </w:txbxContent>
              </v:textbox>
            </v:rect>
            <v:rect id="_x0000_s1279" style="position:absolute;left:6439;top:14053;width:850;height:568">
              <v:textbox style="mso-next-textbox:#_x0000_s1279">
                <w:txbxContent>
                  <w:p w:rsidR="001A0BC4" w:rsidRDefault="001A0BC4">
                    <w:pPr>
                      <w:pStyle w:val="a8"/>
                      <w:rPr>
                        <w:lang w:val="en-US"/>
                      </w:rPr>
                    </w:pPr>
                    <w:r>
                      <w:rPr>
                        <w:lang w:val="en-US"/>
                      </w:rPr>
                      <w:t>C2</w:t>
                    </w:r>
                  </w:p>
                </w:txbxContent>
              </v:textbox>
            </v:rect>
            <v:shape id="_x0000_s1280" type="#_x0000_t4" style="position:absolute;left:4118;top:13982;width:1301;height:710">
              <v:textbox style="mso-next-textbox:#_x0000_s1280">
                <w:txbxContent>
                  <w:p w:rsidR="001A0BC4" w:rsidRDefault="001A0BC4"/>
                </w:txbxContent>
              </v:textbox>
            </v:shape>
            <v:line id="_x0000_s1281" style="position:absolute" from="3306,14337" to="4156,14337"/>
            <v:oval id="_x0000_s1282" style="position:absolute;left:3233;top:14266;width:142;height:142" fillcolor="black"/>
            <v:rect id="_x0000_s1283" style="position:absolute;left:3124;top:14053;width:332;height:568" filled="f"/>
            <v:line id="_x0000_s1284" style="position:absolute;flip:x" from="5419,14337" to="6269,14337"/>
            <v:oval id="_x0000_s1285" style="position:absolute;left:6196;top:14266;width:142;height:142;flip:x" fillcolor="black"/>
            <v:shape id="_x0000_s1286" type="#_x0000_t202" style="position:absolute;left:3462;top:13982;width:284;height:284" filled="f" stroked="f">
              <v:textbox style="mso-next-textbox:#_x0000_s1286" inset="0,0,0,0">
                <w:txbxContent>
                  <w:p w:rsidR="001A0BC4" w:rsidRDefault="001A0BC4">
                    <w:pPr>
                      <w:pStyle w:val="a8"/>
                      <w:rPr>
                        <w:lang w:val="en-US"/>
                      </w:rPr>
                    </w:pPr>
                    <w:r>
                      <w:rPr>
                        <w:lang w:val="en-US"/>
                      </w:rPr>
                      <w:t>1</w:t>
                    </w:r>
                  </w:p>
                </w:txbxContent>
              </v:textbox>
            </v:shape>
            <v:shape id="_x0000_s1287" type="#_x0000_t202" style="position:absolute;left:5874;top:13982;width:284;height:284" filled="f" stroked="f">
              <v:textbox style="mso-next-textbox:#_x0000_s1287" inset="0,0,0,0">
                <w:txbxContent>
                  <w:p w:rsidR="001A0BC4" w:rsidRDefault="001A0BC4">
                    <w:pPr>
                      <w:pStyle w:val="a8"/>
                      <w:rPr>
                        <w:lang w:val="en-US"/>
                      </w:rPr>
                    </w:pPr>
                    <w:r>
                      <w:rPr>
                        <w:lang w:val="en-US"/>
                      </w:rPr>
                      <w:t>1</w:t>
                    </w:r>
                  </w:p>
                </w:txbxContent>
              </v:textbox>
            </v:shape>
            <v:rect id="_x0000_s1288" style="position:absolute;left:6112;top:14053;width:332;height:568" filled="f"/>
            <v:rect id="_x0000_s1289" style="position:absolute;left:8520;top:14053;width:850;height:568">
              <v:textbox style="mso-next-textbox:#_x0000_s1289">
                <w:txbxContent>
                  <w:p w:rsidR="001A0BC4" w:rsidRDefault="001A0BC4">
                    <w:pPr>
                      <w:pStyle w:val="a8"/>
                      <w:rPr>
                        <w:lang w:val="en-US"/>
                      </w:rPr>
                    </w:pPr>
                    <w:r>
                      <w:rPr>
                        <w:lang w:val="en-US"/>
                      </w:rPr>
                      <w:t>R1</w:t>
                    </w:r>
                  </w:p>
                </w:txbxContent>
              </v:textbox>
            </v:rect>
            <v:rect id="_x0000_s1290" style="position:absolute;left:8193;top:14053;width:332;height:568" filled="f"/>
            <v:shape id="_x0000_s1291" type="#_x0000_t202" style="position:absolute;left:8236;top:14692;width:1745;height:284" filled="f" stroked="f">
              <v:textbox style="mso-next-textbox:#_x0000_s1291" inset="0,0,0,0">
                <w:txbxContent>
                  <w:p w:rsidR="001A0BC4" w:rsidRDefault="001A0BC4">
                    <w:pPr>
                      <w:pStyle w:val="a8"/>
                      <w:rPr>
                        <w:u w:val="single"/>
                      </w:rPr>
                    </w:pPr>
                    <w:r>
                      <w:rPr>
                        <w:u w:val="single"/>
                        <w:lang w:val="en-US"/>
                      </w:rPr>
                      <w:t>K</w:t>
                    </w:r>
                    <w:r>
                      <w:rPr>
                        <w:u w:val="single"/>
                      </w:rPr>
                      <w:t>1 </w:t>
                    </w:r>
                    <w:r>
                      <w:t>или </w:t>
                    </w:r>
                    <w:r>
                      <w:rPr>
                        <w:u w:val="single"/>
                        <w:lang w:val="en-US"/>
                      </w:rPr>
                      <w:t>K</w:t>
                    </w:r>
                    <w:r>
                      <w:rPr>
                        <w:u w:val="single"/>
                      </w:rPr>
                      <w:t>2</w:t>
                    </w:r>
                    <w:r>
                      <w:t>,…</w:t>
                    </w:r>
                  </w:p>
                </w:txbxContent>
              </v:textbox>
            </v:shape>
            <v:shape id="_x0000_s1292" type="#_x0000_t202" style="position:absolute;left:2272;top:14692;width:994;height:284" filled="f" stroked="f">
              <v:textbox style="mso-next-textbox:#_x0000_s1292" inset="0,0,0,0">
                <w:txbxContent>
                  <w:p w:rsidR="001A0BC4" w:rsidRDefault="001A0BC4">
                    <w:pPr>
                      <w:pStyle w:val="a8"/>
                      <w:rPr>
                        <w:lang w:val="en-US"/>
                      </w:rPr>
                    </w:pPr>
                    <w:r>
                      <w:rPr>
                        <w:u w:val="single"/>
                        <w:lang w:val="en-US"/>
                      </w:rPr>
                      <w:t>K1,</w:t>
                    </w:r>
                    <w:r>
                      <w:rPr>
                        <w:lang w:val="en-US"/>
                      </w:rPr>
                      <w:t>…</w:t>
                    </w:r>
                  </w:p>
                </w:txbxContent>
              </v:textbox>
            </v:shape>
            <v:shape id="_x0000_s1293" type="#_x0000_t202" style="position:absolute;left:6106;top:14692;width:994;height:284" filled="f" stroked="f">
              <v:textbox style="mso-next-textbox:#_x0000_s1293" inset="0,0,0,0">
                <w:txbxContent>
                  <w:p w:rsidR="001A0BC4" w:rsidRDefault="001A0BC4">
                    <w:pPr>
                      <w:pStyle w:val="a8"/>
                      <w:rPr>
                        <w:lang w:val="en-US"/>
                      </w:rPr>
                    </w:pPr>
                    <w:r>
                      <w:rPr>
                        <w:u w:val="single"/>
                        <w:lang w:val="en-US"/>
                      </w:rPr>
                      <w:t>K2</w:t>
                    </w:r>
                    <w:r>
                      <w:rPr>
                        <w:lang w:val="en-US"/>
                      </w:rPr>
                      <w:t>,…</w:t>
                    </w:r>
                  </w:p>
                </w:txbxContent>
              </v:textbox>
            </v:shape>
            <w10:anchorlock/>
          </v:group>
        </w:pict>
      </w:r>
      <w:r w:rsidR="00BC5287" w:rsidRPr="0077632E">
        <w:rPr>
          <w:b w:val="0"/>
          <w:sz w:val="28"/>
        </w:rPr>
        <w:t xml:space="preserve">рис. </w:t>
      </w:r>
      <w:r w:rsidR="00BC5287" w:rsidRPr="0077632E">
        <w:rPr>
          <w:b w:val="0"/>
          <w:noProof/>
          <w:sz w:val="28"/>
        </w:rPr>
        <w:t>8</w:t>
      </w:r>
      <w:r w:rsidR="00BC5287" w:rsidRPr="0077632E">
        <w:rPr>
          <w:b w:val="0"/>
          <w:sz w:val="28"/>
        </w:rPr>
        <w:t>.</w:t>
      </w:r>
      <w:r w:rsidR="00BC5287" w:rsidRPr="0077632E">
        <w:rPr>
          <w:b w:val="0"/>
          <w:noProof/>
          <w:sz w:val="28"/>
        </w:rPr>
        <w:t>9</w:t>
      </w:r>
      <w:bookmarkEnd w:id="194"/>
      <w:r w:rsidR="00BC5287" w:rsidRPr="0077632E">
        <w:rPr>
          <w:b w:val="0"/>
          <w:sz w:val="28"/>
        </w:rPr>
        <w:t xml:space="preserve"> Диаграмма и отношения для правила 8.4.1</w:t>
      </w:r>
    </w:p>
    <w:p w:rsidR="00BC5287" w:rsidRPr="0077632E" w:rsidRDefault="00BC5287" w:rsidP="00FC3290">
      <w:pPr>
        <w:pStyle w:val="a1"/>
        <w:spacing w:line="360" w:lineRule="auto"/>
        <w:rPr>
          <w:sz w:val="28"/>
        </w:rPr>
      </w:pPr>
      <w:r w:rsidRPr="0077632E">
        <w:rPr>
          <w:sz w:val="28"/>
        </w:rPr>
        <w:t xml:space="preserve">На рис. </w:t>
      </w:r>
      <w:r w:rsidRPr="0077632E">
        <w:rPr>
          <w:noProof/>
          <w:sz w:val="28"/>
        </w:rPr>
        <w:t>8</w:t>
      </w:r>
      <w:r w:rsidRPr="0077632E">
        <w:rPr>
          <w:sz w:val="28"/>
        </w:rPr>
        <w:t>.</w:t>
      </w:r>
      <w:r w:rsidRPr="0077632E">
        <w:rPr>
          <w:noProof/>
          <w:sz w:val="28"/>
        </w:rPr>
        <w:t>9</w:t>
      </w:r>
      <w:r w:rsidRPr="0077632E">
        <w:rPr>
          <w:sz w:val="28"/>
        </w:rPr>
        <w:t xml:space="preserve"> используются следующие обозначения:</w:t>
      </w:r>
    </w:p>
    <w:p w:rsidR="00BC5287" w:rsidRPr="0077632E" w:rsidRDefault="00BC5287" w:rsidP="00FC3290">
      <w:pPr>
        <w:pStyle w:val="a1"/>
        <w:spacing w:line="360" w:lineRule="auto"/>
        <w:rPr>
          <w:sz w:val="28"/>
        </w:rPr>
      </w:pPr>
      <w:r w:rsidRPr="0077632E">
        <w:rPr>
          <w:sz w:val="28"/>
        </w:rPr>
        <w:t>Cl, C2 – сущности 1 и 2;</w:t>
      </w:r>
    </w:p>
    <w:p w:rsidR="00BC5287" w:rsidRPr="0077632E" w:rsidRDefault="00BC5287" w:rsidP="00FC3290">
      <w:pPr>
        <w:pStyle w:val="a1"/>
        <w:spacing w:line="360" w:lineRule="auto"/>
        <w:rPr>
          <w:sz w:val="28"/>
        </w:rPr>
      </w:pPr>
      <w:r w:rsidRPr="0077632E">
        <w:rPr>
          <w:sz w:val="28"/>
        </w:rPr>
        <w:t>Kl, K2 – ключи первой и второй сущности соответственно;</w:t>
      </w:r>
    </w:p>
    <w:p w:rsidR="00BC5287" w:rsidRPr="0077632E" w:rsidRDefault="00BC5287" w:rsidP="00FC3290">
      <w:pPr>
        <w:pStyle w:val="a1"/>
        <w:spacing w:line="360" w:lineRule="auto"/>
        <w:rPr>
          <w:sz w:val="28"/>
        </w:rPr>
      </w:pPr>
      <w:r w:rsidRPr="0077632E">
        <w:rPr>
          <w:sz w:val="28"/>
        </w:rPr>
        <w:t>Rl – отношение 1, сформированное на основе первой и второй сущностей;</w:t>
      </w:r>
    </w:p>
    <w:p w:rsidR="00BC5287" w:rsidRPr="0077632E" w:rsidRDefault="00BC5287" w:rsidP="00FC3290">
      <w:pPr>
        <w:pStyle w:val="a1"/>
        <w:spacing w:line="360" w:lineRule="auto"/>
        <w:rPr>
          <w:sz w:val="28"/>
        </w:rPr>
      </w:pPr>
      <w:r w:rsidRPr="0077632E">
        <w:rPr>
          <w:sz w:val="28"/>
        </w:rPr>
        <w:t>Kl, K2,... означает, что ключом сформированного отношения может быть либо К1, либо К2.</w:t>
      </w:r>
    </w:p>
    <w:p w:rsidR="00BC5287" w:rsidRPr="00DA25CA" w:rsidRDefault="00BC5287" w:rsidP="00DA25CA">
      <w:pPr>
        <w:pStyle w:val="3"/>
        <w:spacing w:before="0" w:after="0" w:line="360" w:lineRule="auto"/>
        <w:ind w:left="0" w:firstLine="709"/>
        <w:jc w:val="center"/>
        <w:rPr>
          <w:rFonts w:ascii="Times New Roman" w:hAnsi="Times New Roman"/>
          <w:sz w:val="28"/>
        </w:rPr>
      </w:pPr>
      <w:bookmarkStart w:id="195" w:name="_Ref45418548"/>
      <w:r w:rsidRPr="00DA25CA">
        <w:rPr>
          <w:rFonts w:ascii="Times New Roman" w:hAnsi="Times New Roman"/>
          <w:sz w:val="28"/>
        </w:rPr>
        <w:lastRenderedPageBreak/>
        <w:t>Степень связи 1:1, класс принадлежности одной сущности обязательный, а второй – необязательный</w:t>
      </w:r>
      <w:bookmarkEnd w:id="195"/>
    </w:p>
    <w:p w:rsidR="00BC5287" w:rsidRPr="0077632E" w:rsidRDefault="00BC5287" w:rsidP="00FC3290">
      <w:pPr>
        <w:pStyle w:val="a1"/>
        <w:spacing w:line="360" w:lineRule="auto"/>
        <w:rPr>
          <w:sz w:val="28"/>
        </w:rPr>
      </w:pPr>
      <w:r w:rsidRPr="0077632E">
        <w:rPr>
          <w:sz w:val="28"/>
        </w:rPr>
        <w:t>Если степень связи 1:1 и класс принадлежности одной сущности обязательный, а второй – необязательный, то под каждую из сущностей формируется по отношению с первичными ключами, являющимися ключами соответствующих сущностей. Далее к отношению, сущность которого имеет обязательный КП, добавляется в качестве атрибута ключ сущности с необязательным КП.</w:t>
      </w:r>
    </w:p>
    <w:p w:rsidR="00BC5287" w:rsidRPr="0077632E" w:rsidRDefault="00BC5287" w:rsidP="00FC3290">
      <w:pPr>
        <w:pStyle w:val="a1"/>
        <w:spacing w:line="360" w:lineRule="auto"/>
        <w:rPr>
          <w:sz w:val="28"/>
        </w:rPr>
      </w:pPr>
      <w:r w:rsidRPr="0077632E">
        <w:rPr>
          <w:sz w:val="28"/>
        </w:rPr>
        <w:t xml:space="preserve">На рис. </w:t>
      </w:r>
      <w:r w:rsidRPr="0077632E">
        <w:rPr>
          <w:noProof/>
          <w:sz w:val="28"/>
        </w:rPr>
        <w:t>8</w:t>
      </w:r>
      <w:r w:rsidRPr="0077632E">
        <w:rPr>
          <w:sz w:val="28"/>
        </w:rPr>
        <w:t>.</w:t>
      </w:r>
      <w:r w:rsidRPr="0077632E">
        <w:rPr>
          <w:noProof/>
          <w:sz w:val="28"/>
        </w:rPr>
        <w:t>10</w:t>
      </w:r>
      <w:r w:rsidRPr="0077632E">
        <w:rPr>
          <w:sz w:val="28"/>
        </w:rPr>
        <w:t xml:space="preserve"> приведены диаграмма ER-типа и отношения, сформированные по правилу 8.4.2 на ее основе.</w:t>
      </w: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Default="004310F7" w:rsidP="00FC3290">
      <w:pPr>
        <w:pStyle w:val="ad"/>
        <w:spacing w:before="0" w:after="0" w:line="360" w:lineRule="auto"/>
        <w:ind w:firstLine="709"/>
        <w:rPr>
          <w:b w:val="0"/>
          <w:sz w:val="28"/>
        </w:rPr>
      </w:pPr>
      <w:bookmarkStart w:id="196" w:name="_Ref9933887"/>
      <w:r>
        <w:rPr>
          <w:noProof/>
        </w:rPr>
        <w:pict>
          <v:group id="_x0000_s1294" style="position:absolute;left:0;text-align:left;margin-left:47.9pt;margin-top:-63pt;width:402.1pt;height:58.95pt;z-index:251653632" coordorigin="2659,7515" coordsize="8042,1179" o:allowincell="f">
            <v:group id="_x0000_s1295" style="position:absolute;left:2659;top:7700;width:5017;height:994" coordorigin="2512,7952" coordsize="5017,994">
              <v:rect id="_x0000_s1296" style="position:absolute;left:2512;top:8023;width:850;height:568">
                <v:textbox style="mso-next-textbox:#_x0000_s1296">
                  <w:txbxContent>
                    <w:p w:rsidR="001A0BC4" w:rsidRDefault="001A0BC4">
                      <w:pPr>
                        <w:pStyle w:val="a8"/>
                        <w:rPr>
                          <w:lang w:val="en-US"/>
                        </w:rPr>
                      </w:pPr>
                      <w:r>
                        <w:rPr>
                          <w:lang w:val="en-US"/>
                        </w:rPr>
                        <w:t>C1</w:t>
                      </w:r>
                    </w:p>
                  </w:txbxContent>
                </v:textbox>
              </v:rect>
              <v:rect id="_x0000_s1297" style="position:absolute;left:6679;top:8023;width:850;height:568">
                <v:textbox style="mso-next-textbox:#_x0000_s1297">
                  <w:txbxContent>
                    <w:p w:rsidR="001A0BC4" w:rsidRDefault="001A0BC4">
                      <w:pPr>
                        <w:pStyle w:val="a8"/>
                        <w:rPr>
                          <w:lang w:val="en-US"/>
                        </w:rPr>
                      </w:pPr>
                      <w:r>
                        <w:rPr>
                          <w:lang w:val="en-US"/>
                        </w:rPr>
                        <w:t>C2</w:t>
                      </w:r>
                    </w:p>
                  </w:txbxContent>
                </v:textbox>
              </v:rect>
              <v:shape id="_x0000_s1298" type="#_x0000_t4" style="position:absolute;left:4358;top:7952;width:1301;height:710">
                <v:textbox style="mso-next-textbox:#_x0000_s1298">
                  <w:txbxContent>
                    <w:p w:rsidR="001A0BC4" w:rsidRDefault="001A0BC4"/>
                  </w:txbxContent>
                </v:textbox>
              </v:shape>
              <v:line id="_x0000_s1299" style="position:absolute" from="3546,8307" to="4396,8307"/>
              <v:oval id="_x0000_s1300" style="position:absolute;left:3473;top:8236;width:142;height:142" fillcolor="black"/>
              <v:rect id="_x0000_s1301" style="position:absolute;left:3360;top:8023;width:332;height:568" filled="f"/>
              <v:line id="_x0000_s1302" style="position:absolute;flip:x" from="5659,8307" to="6679,8307"/>
              <v:oval id="_x0000_s1303" style="position:absolute;left:6436;top:8236;width:142;height:142;flip:x" fillcolor="black"/>
              <v:shape id="_x0000_s1304" type="#_x0000_t202" style="position:absolute;left:3702;top:7952;width:284;height:284" filled="f" stroked="f">
                <v:textbox style="mso-next-textbox:#_x0000_s1304" inset="0,0,0,0">
                  <w:txbxContent>
                    <w:p w:rsidR="001A0BC4" w:rsidRDefault="001A0BC4">
                      <w:pPr>
                        <w:pStyle w:val="a8"/>
                        <w:rPr>
                          <w:lang w:val="en-US"/>
                        </w:rPr>
                      </w:pPr>
                      <w:r>
                        <w:rPr>
                          <w:lang w:val="en-US"/>
                        </w:rPr>
                        <w:t>1</w:t>
                      </w:r>
                    </w:p>
                  </w:txbxContent>
                </v:textbox>
              </v:shape>
              <v:shape id="_x0000_s1305" type="#_x0000_t202" style="position:absolute;left:6114;top:7952;width:284;height:284" filled="f" stroked="f">
                <v:textbox style="mso-next-textbox:#_x0000_s1305" inset="0,0,0,0">
                  <w:txbxContent>
                    <w:p w:rsidR="001A0BC4" w:rsidRDefault="001A0BC4">
                      <w:pPr>
                        <w:pStyle w:val="a8"/>
                        <w:rPr>
                          <w:lang w:val="en-US"/>
                        </w:rPr>
                      </w:pPr>
                      <w:r>
                        <w:rPr>
                          <w:lang w:val="en-US"/>
                        </w:rPr>
                        <w:t>1</w:t>
                      </w:r>
                    </w:p>
                  </w:txbxContent>
                </v:textbox>
              </v:shape>
              <v:shape id="_x0000_s1306" type="#_x0000_t202" style="position:absolute;left:2512;top:8662;width:994;height:284" filled="f" stroked="f">
                <v:textbox style="mso-next-textbox:#_x0000_s1306" inset="0,0,0,0">
                  <w:txbxContent>
                    <w:p w:rsidR="001A0BC4" w:rsidRDefault="001A0BC4">
                      <w:pPr>
                        <w:pStyle w:val="a8"/>
                        <w:rPr>
                          <w:lang w:val="en-US"/>
                        </w:rPr>
                      </w:pPr>
                      <w:r>
                        <w:rPr>
                          <w:u w:val="single"/>
                          <w:lang w:val="en-US"/>
                        </w:rPr>
                        <w:t>K1,</w:t>
                      </w:r>
                      <w:r>
                        <w:rPr>
                          <w:lang w:val="en-US"/>
                        </w:rPr>
                        <w:t>…</w:t>
                      </w:r>
                    </w:p>
                  </w:txbxContent>
                </v:textbox>
              </v:shape>
              <v:shape id="_x0000_s1307" type="#_x0000_t202" style="position:absolute;left:6346;top:8662;width:994;height:284" filled="f" stroked="f">
                <v:textbox style="mso-next-textbox:#_x0000_s1307" inset="0,0,0,0">
                  <w:txbxContent>
                    <w:p w:rsidR="001A0BC4" w:rsidRDefault="001A0BC4">
                      <w:pPr>
                        <w:pStyle w:val="a8"/>
                        <w:rPr>
                          <w:lang w:val="en-US"/>
                        </w:rPr>
                      </w:pPr>
                      <w:r>
                        <w:rPr>
                          <w:u w:val="single"/>
                          <w:lang w:val="en-US"/>
                        </w:rPr>
                        <w:t>K2</w:t>
                      </w:r>
                      <w:r>
                        <w:rPr>
                          <w:lang w:val="en-US"/>
                        </w:rPr>
                        <w:t>,…</w:t>
                      </w:r>
                    </w:p>
                  </w:txbxContent>
                </v:textbox>
              </v:shape>
            </v:group>
            <v:group id="_x0000_s1308" style="position:absolute;left:8099;top:7515;width:2602;height:1144" coordorigin="8099,7515" coordsize="2602,1144">
              <v:rect id="_x0000_s1309" style="position:absolute;left:8385;top:7736;width:850;height:568">
                <v:textbox style="mso-next-textbox:#_x0000_s1309">
                  <w:txbxContent>
                    <w:p w:rsidR="001A0BC4" w:rsidRDefault="001A0BC4">
                      <w:pPr>
                        <w:pStyle w:val="a8"/>
                      </w:pPr>
                      <w:r>
                        <w:rPr>
                          <w:lang w:val="en-US"/>
                        </w:rPr>
                        <w:t>R</w:t>
                      </w:r>
                      <w:r>
                        <w:t>1</w:t>
                      </w:r>
                    </w:p>
                  </w:txbxContent>
                </v:textbox>
              </v:rect>
              <v:rect id="_x0000_s1310" style="position:absolute;left:8241;top:7736;width:142;height:568" filled="f"/>
              <v:shape id="_x0000_s1311" type="#_x0000_t202" style="position:absolute;left:8101;top:8375;width:1136;height:284" filled="f" stroked="f">
                <v:textbox style="mso-next-textbox:#_x0000_s1311" inset="0,0,0,0">
                  <w:txbxContent>
                    <w:p w:rsidR="001A0BC4" w:rsidRDefault="001A0BC4">
                      <w:pPr>
                        <w:pStyle w:val="a8"/>
                        <w:rPr>
                          <w:u w:val="single"/>
                          <w:lang w:val="en-US"/>
                        </w:rPr>
                      </w:pPr>
                      <w:r>
                        <w:rPr>
                          <w:u w:val="single"/>
                          <w:lang w:val="en-US"/>
                        </w:rPr>
                        <w:t>K1, K2</w:t>
                      </w:r>
                    </w:p>
                  </w:txbxContent>
                </v:textbox>
              </v:shape>
              <v:rect id="_x0000_s1312" style="position:absolute;left:8099;top:7736;width:142;height:568" filled="f"/>
              <v:rect id="_x0000_s1313" style="position:absolute;left:9849;top:7735;width:850;height:568">
                <v:textbox style="mso-next-textbox:#_x0000_s1313">
                  <w:txbxContent>
                    <w:p w:rsidR="001A0BC4" w:rsidRDefault="001A0BC4">
                      <w:pPr>
                        <w:pStyle w:val="a8"/>
                        <w:rPr>
                          <w:lang w:val="en-US"/>
                        </w:rPr>
                      </w:pPr>
                      <w:r>
                        <w:rPr>
                          <w:lang w:val="en-US"/>
                        </w:rPr>
                        <w:t>R</w:t>
                      </w:r>
                      <w:r>
                        <w:t>2</w:t>
                      </w:r>
                    </w:p>
                  </w:txbxContent>
                </v:textbox>
              </v:rect>
              <v:rect id="_x0000_s1314" style="position:absolute;left:9702;top:7735;width:142;height:568" filled="f"/>
              <v:shape id="_x0000_s1315" type="#_x0000_t202" style="position:absolute;left:9565;top:8374;width:1136;height:284" filled="f" stroked="f">
                <v:textbox style="mso-next-textbox:#_x0000_s1315" inset="0,0,0,0">
                  <w:txbxContent>
                    <w:p w:rsidR="001A0BC4" w:rsidRDefault="001A0BC4">
                      <w:pPr>
                        <w:pStyle w:val="a8"/>
                        <w:rPr>
                          <w:u w:val="single"/>
                          <w:lang w:val="en-US"/>
                        </w:rPr>
                      </w:pPr>
                      <w:r>
                        <w:rPr>
                          <w:u w:val="single"/>
                          <w:lang w:val="en-US"/>
                        </w:rPr>
                        <w:t>K2</w:t>
                      </w:r>
                      <w:r>
                        <w:rPr>
                          <w:lang w:val="en-US"/>
                        </w:rPr>
                        <w:t>,…</w:t>
                      </w:r>
                    </w:p>
                  </w:txbxContent>
                </v:textbox>
              </v:shape>
              <v:shape id="_x0000_s1316" style="position:absolute;left:8313;top:7515;width:1464;height:219" coordsize="1464,219" path="m,219l,,1464,r-3,219e" filled="f">
                <v:stroke endarrow="block"/>
                <v:path arrowok="t"/>
              </v:shape>
            </v:group>
            <w10:anchorlock/>
          </v:group>
        </w:pict>
      </w:r>
      <w:r w:rsidR="00BC5287" w:rsidRPr="0077632E">
        <w:rPr>
          <w:b w:val="0"/>
          <w:sz w:val="28"/>
        </w:rPr>
        <w:t xml:space="preserve">рис. </w:t>
      </w:r>
      <w:r w:rsidR="00BC5287" w:rsidRPr="0077632E">
        <w:rPr>
          <w:b w:val="0"/>
          <w:noProof/>
          <w:sz w:val="28"/>
        </w:rPr>
        <w:t>8</w:t>
      </w:r>
      <w:r w:rsidR="00BC5287" w:rsidRPr="0077632E">
        <w:rPr>
          <w:b w:val="0"/>
          <w:sz w:val="28"/>
        </w:rPr>
        <w:t>.</w:t>
      </w:r>
      <w:r w:rsidR="00BC5287" w:rsidRPr="0077632E">
        <w:rPr>
          <w:b w:val="0"/>
          <w:noProof/>
          <w:sz w:val="28"/>
        </w:rPr>
        <w:t>10</w:t>
      </w:r>
      <w:bookmarkEnd w:id="196"/>
      <w:r w:rsidR="00BC5287" w:rsidRPr="0077632E">
        <w:rPr>
          <w:b w:val="0"/>
          <w:sz w:val="28"/>
        </w:rPr>
        <w:t xml:space="preserve"> Диаграмма и отношения для правила 8.4.2</w:t>
      </w:r>
    </w:p>
    <w:p w:rsidR="00DA25CA" w:rsidRPr="00DA25CA" w:rsidRDefault="00DA25CA" w:rsidP="00DA25CA"/>
    <w:p w:rsidR="00BC5287" w:rsidRPr="00DA25CA" w:rsidRDefault="00BC5287" w:rsidP="00DA25CA">
      <w:pPr>
        <w:pStyle w:val="3"/>
        <w:spacing w:before="0" w:after="0" w:line="360" w:lineRule="auto"/>
        <w:ind w:left="0" w:firstLine="709"/>
        <w:jc w:val="center"/>
        <w:rPr>
          <w:rFonts w:ascii="Times New Roman" w:hAnsi="Times New Roman"/>
          <w:sz w:val="28"/>
        </w:rPr>
      </w:pPr>
      <w:bookmarkStart w:id="197" w:name="_Ref45418562"/>
      <w:r w:rsidRPr="00DA25CA">
        <w:rPr>
          <w:rFonts w:ascii="Times New Roman" w:hAnsi="Times New Roman"/>
          <w:sz w:val="28"/>
        </w:rPr>
        <w:t>Степень связи 1:1, класс принадлежности обеих сущностей – необязательный</w:t>
      </w:r>
      <w:bookmarkEnd w:id="197"/>
    </w:p>
    <w:p w:rsidR="00BC5287" w:rsidRPr="0077632E" w:rsidRDefault="00BC5287" w:rsidP="00FC3290">
      <w:pPr>
        <w:pStyle w:val="a1"/>
        <w:spacing w:line="360" w:lineRule="auto"/>
        <w:rPr>
          <w:sz w:val="28"/>
        </w:rPr>
      </w:pPr>
      <w:r w:rsidRPr="0077632E">
        <w:rPr>
          <w:sz w:val="28"/>
        </w:rPr>
        <w:t>Если степень связи 1:1 и класс принадлежности обеих сущностей является необязательным, то необходимо использовать три отношения. Два отношения соответствуют связываемым сущностям, ключи которых являются первичными в этих отношениях. Третье отношение является связным между первыми двумя, поэтому его ключ объединяет ключевые атрибуты связываемых отношений.</w:t>
      </w: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4310F7" w:rsidP="00FC3290">
      <w:pPr>
        <w:pStyle w:val="ad"/>
        <w:spacing w:before="0" w:after="0" w:line="360" w:lineRule="auto"/>
        <w:ind w:firstLine="709"/>
        <w:rPr>
          <w:b w:val="0"/>
          <w:sz w:val="28"/>
        </w:rPr>
      </w:pPr>
      <w:bookmarkStart w:id="198" w:name="_Ref9933945"/>
      <w:r>
        <w:rPr>
          <w:noProof/>
        </w:rPr>
        <w:pict>
          <v:group id="_x0000_s1317" style="position:absolute;left:0;text-align:left;margin-left:27pt;margin-top:-120.8pt;width:402.4pt;height:112.05pt;z-index:251654656" coordorigin="2241,11673" coordsize="8048,2241" o:allowincell="f">
            <v:group id="_x0000_s1318" style="position:absolute;left:2241;top:11673;width:5017;height:994" coordorigin="2422,11360" coordsize="5017,994">
              <v:rect id="_x0000_s1319" style="position:absolute;left:2422;top:11431;width:850;height:568">
                <v:textbox style="mso-next-textbox:#_x0000_s1319">
                  <w:txbxContent>
                    <w:p w:rsidR="001A0BC4" w:rsidRDefault="001A0BC4">
                      <w:pPr>
                        <w:pStyle w:val="a8"/>
                        <w:rPr>
                          <w:lang w:val="en-US"/>
                        </w:rPr>
                      </w:pPr>
                      <w:r>
                        <w:rPr>
                          <w:lang w:val="en-US"/>
                        </w:rPr>
                        <w:t>C1</w:t>
                      </w:r>
                    </w:p>
                  </w:txbxContent>
                </v:textbox>
              </v:rect>
              <v:rect id="_x0000_s1320" style="position:absolute;left:6589;top:11431;width:850;height:568">
                <v:textbox style="mso-next-textbox:#_x0000_s1320">
                  <w:txbxContent>
                    <w:p w:rsidR="001A0BC4" w:rsidRDefault="001A0BC4">
                      <w:pPr>
                        <w:pStyle w:val="a8"/>
                        <w:rPr>
                          <w:lang w:val="en-US"/>
                        </w:rPr>
                      </w:pPr>
                      <w:r>
                        <w:rPr>
                          <w:lang w:val="en-US"/>
                        </w:rPr>
                        <w:t>C2</w:t>
                      </w:r>
                    </w:p>
                  </w:txbxContent>
                </v:textbox>
              </v:rect>
              <v:shape id="_x0000_s1321" type="#_x0000_t4" style="position:absolute;left:4268;top:11360;width:1301;height:710">
                <v:textbox style="mso-next-textbox:#_x0000_s1321">
                  <w:txbxContent>
                    <w:p w:rsidR="001A0BC4" w:rsidRDefault="001A0BC4"/>
                  </w:txbxContent>
                </v:textbox>
              </v:shape>
              <v:line id="_x0000_s1322" style="position:absolute" from="3266,11715" to="4286,11715"/>
              <v:oval id="_x0000_s1323" style="position:absolute;left:3383;top:11644;width:142;height:142" fillcolor="black"/>
              <v:line id="_x0000_s1324" style="position:absolute;flip:x" from="5569,11715" to="6589,11715"/>
              <v:oval id="_x0000_s1325" style="position:absolute;left:6346;top:11644;width:142;height:142;flip:x" fillcolor="black"/>
              <v:shape id="_x0000_s1326" type="#_x0000_t202" style="position:absolute;left:3612;top:11360;width:284;height:284" filled="f" stroked="f">
                <v:textbox style="mso-next-textbox:#_x0000_s1326" inset="0,0,0,0">
                  <w:txbxContent>
                    <w:p w:rsidR="001A0BC4" w:rsidRDefault="001A0BC4">
                      <w:pPr>
                        <w:pStyle w:val="a8"/>
                        <w:rPr>
                          <w:lang w:val="en-US"/>
                        </w:rPr>
                      </w:pPr>
                      <w:r>
                        <w:rPr>
                          <w:lang w:val="en-US"/>
                        </w:rPr>
                        <w:t>1</w:t>
                      </w:r>
                    </w:p>
                  </w:txbxContent>
                </v:textbox>
              </v:shape>
              <v:shape id="_x0000_s1327" type="#_x0000_t202" style="position:absolute;left:6024;top:11360;width:284;height:284" filled="f" stroked="f">
                <v:textbox style="mso-next-textbox:#_x0000_s1327" inset="0,0,0,0">
                  <w:txbxContent>
                    <w:p w:rsidR="001A0BC4" w:rsidRDefault="001A0BC4">
                      <w:pPr>
                        <w:pStyle w:val="a8"/>
                        <w:rPr>
                          <w:lang w:val="en-US"/>
                        </w:rPr>
                      </w:pPr>
                      <w:r>
                        <w:rPr>
                          <w:lang w:val="en-US"/>
                        </w:rPr>
                        <w:t>1</w:t>
                      </w:r>
                    </w:p>
                  </w:txbxContent>
                </v:textbox>
              </v:shape>
              <v:shape id="_x0000_s1328" type="#_x0000_t202" style="position:absolute;left:2422;top:12070;width:994;height:284" filled="f" stroked="f">
                <v:textbox style="mso-next-textbox:#_x0000_s1328" inset="0,0,0,0">
                  <w:txbxContent>
                    <w:p w:rsidR="001A0BC4" w:rsidRDefault="001A0BC4">
                      <w:pPr>
                        <w:pStyle w:val="a8"/>
                        <w:rPr>
                          <w:lang w:val="en-US"/>
                        </w:rPr>
                      </w:pPr>
                      <w:r>
                        <w:rPr>
                          <w:u w:val="single"/>
                          <w:lang w:val="en-US"/>
                        </w:rPr>
                        <w:t>K1,</w:t>
                      </w:r>
                      <w:r>
                        <w:rPr>
                          <w:lang w:val="en-US"/>
                        </w:rPr>
                        <w:t>…</w:t>
                      </w:r>
                    </w:p>
                  </w:txbxContent>
                </v:textbox>
              </v:shape>
              <v:shape id="_x0000_s1329" type="#_x0000_t202" style="position:absolute;left:6256;top:12070;width:994;height:284" filled="f" stroked="f">
                <v:textbox style="mso-next-textbox:#_x0000_s1329" inset="0,0,0,0">
                  <w:txbxContent>
                    <w:p w:rsidR="001A0BC4" w:rsidRDefault="001A0BC4">
                      <w:pPr>
                        <w:pStyle w:val="a8"/>
                        <w:rPr>
                          <w:lang w:val="en-US"/>
                        </w:rPr>
                      </w:pPr>
                      <w:r>
                        <w:rPr>
                          <w:u w:val="single"/>
                          <w:lang w:val="en-US"/>
                        </w:rPr>
                        <w:t>K2</w:t>
                      </w:r>
                      <w:r>
                        <w:rPr>
                          <w:lang w:val="en-US"/>
                        </w:rPr>
                        <w:t>,…</w:t>
                      </w:r>
                    </w:p>
                  </w:txbxContent>
                </v:textbox>
              </v:shape>
            </v:group>
            <v:group id="_x0000_s1330" style="position:absolute;left:7771;top:11708;width:2518;height:2206" coordorigin="7771,11708" coordsize="2518,2206">
              <v:rect id="_x0000_s1331" style="position:absolute;left:7913;top:11709;width:850;height:568">
                <v:textbox style="mso-next-textbox:#_x0000_s1331">
                  <w:txbxContent>
                    <w:p w:rsidR="001A0BC4" w:rsidRDefault="001A0BC4">
                      <w:pPr>
                        <w:pStyle w:val="a8"/>
                        <w:rPr>
                          <w:lang w:val="en-US"/>
                        </w:rPr>
                      </w:pPr>
                      <w:r>
                        <w:rPr>
                          <w:lang w:val="en-US"/>
                        </w:rPr>
                        <w:t>R1</w:t>
                      </w:r>
                    </w:p>
                  </w:txbxContent>
                </v:textbox>
              </v:rect>
              <v:rect id="_x0000_s1332" style="position:absolute;left:7771;top:11709;width:142;height:568" filled="f"/>
              <v:shape id="_x0000_s1333" type="#_x0000_t202" style="position:absolute;left:7913;top:12348;width:852;height:284" filled="f" stroked="f">
                <v:textbox style="mso-next-textbox:#_x0000_s1333" inset="0,0,0,0">
                  <w:txbxContent>
                    <w:p w:rsidR="001A0BC4" w:rsidRDefault="001A0BC4">
                      <w:pPr>
                        <w:pStyle w:val="a8"/>
                        <w:rPr>
                          <w:u w:val="single"/>
                          <w:lang w:val="en-US"/>
                        </w:rPr>
                      </w:pPr>
                      <w:r>
                        <w:rPr>
                          <w:u w:val="single"/>
                          <w:lang w:val="en-US"/>
                        </w:rPr>
                        <w:t>K1</w:t>
                      </w:r>
                      <w:r>
                        <w:rPr>
                          <w:lang w:val="en-US"/>
                        </w:rPr>
                        <w:t>,…</w:t>
                      </w:r>
                    </w:p>
                  </w:txbxContent>
                </v:textbox>
              </v:shape>
              <v:rect id="_x0000_s1334" style="position:absolute;left:9439;top:11708;width:850;height:568">
                <v:textbox style="mso-next-textbox:#_x0000_s1334">
                  <w:txbxContent>
                    <w:p w:rsidR="001A0BC4" w:rsidRDefault="001A0BC4">
                      <w:pPr>
                        <w:pStyle w:val="a8"/>
                        <w:rPr>
                          <w:lang w:val="en-US"/>
                        </w:rPr>
                      </w:pPr>
                      <w:r>
                        <w:rPr>
                          <w:lang w:val="en-US"/>
                        </w:rPr>
                        <w:t>R2</w:t>
                      </w:r>
                    </w:p>
                  </w:txbxContent>
                </v:textbox>
              </v:rect>
              <v:rect id="_x0000_s1335" style="position:absolute;left:9294;top:11708;width:142;height:568" filled="f"/>
              <v:rect id="_x0000_s1336" style="position:absolute;left:8057;top:12991;width:992;height:568">
                <v:textbox style="mso-next-textbox:#_x0000_s1336">
                  <w:txbxContent>
                    <w:p w:rsidR="001A0BC4" w:rsidRDefault="001A0BC4">
                      <w:pPr>
                        <w:pStyle w:val="a8"/>
                        <w:rPr>
                          <w:lang w:val="en-US"/>
                        </w:rPr>
                      </w:pPr>
                      <w:r>
                        <w:rPr>
                          <w:lang w:val="en-US"/>
                        </w:rPr>
                        <w:t>R1_R2</w:t>
                      </w:r>
                    </w:p>
                  </w:txbxContent>
                </v:textbox>
              </v:rect>
              <v:rect id="_x0000_s1337" style="position:absolute;left:7913;top:12991;width:142;height:568" filled="f"/>
              <v:shape id="_x0000_s1338" type="#_x0000_t202" style="position:absolute;left:7773;top:13630;width:1136;height:284" filled="f" stroked="f">
                <v:textbox style="mso-next-textbox:#_x0000_s1338" inset="0,0,0,0">
                  <w:txbxContent>
                    <w:p w:rsidR="001A0BC4" w:rsidRDefault="001A0BC4">
                      <w:pPr>
                        <w:pStyle w:val="a8"/>
                        <w:rPr>
                          <w:u w:val="single"/>
                          <w:lang w:val="en-US"/>
                        </w:rPr>
                      </w:pPr>
                      <w:r>
                        <w:rPr>
                          <w:u w:val="single"/>
                          <w:lang w:val="en-US"/>
                        </w:rPr>
                        <w:t>K1, K2</w:t>
                      </w:r>
                    </w:p>
                  </w:txbxContent>
                </v:textbox>
              </v:shape>
              <v:rect id="_x0000_s1339" style="position:absolute;left:7771;top:12991;width:142;height:568" filled="f"/>
              <v:shape id="_x0000_s1340" type="#_x0000_t202" style="position:absolute;left:9475;top:12344;width:710;height:284" filled="f" stroked="f">
                <v:textbox style="mso-next-textbox:#_x0000_s1340" inset="0,0,0,0">
                  <w:txbxContent>
                    <w:p w:rsidR="001A0BC4" w:rsidRDefault="001A0BC4">
                      <w:pPr>
                        <w:pStyle w:val="a8"/>
                        <w:rPr>
                          <w:u w:val="single"/>
                          <w:lang w:val="en-US"/>
                        </w:rPr>
                      </w:pPr>
                      <w:r>
                        <w:rPr>
                          <w:u w:val="single"/>
                          <w:lang w:val="en-US"/>
                        </w:rPr>
                        <w:t>K2</w:t>
                      </w:r>
                      <w:r>
                        <w:rPr>
                          <w:lang w:val="en-US"/>
                        </w:rPr>
                        <w:t>,…</w:t>
                      </w:r>
                    </w:p>
                  </w:txbxContent>
                </v:textbox>
              </v:shape>
              <v:line id="_x0000_s1341" style="position:absolute" from="7827,12281" to="7827,12991">
                <v:stroke startarrow="block"/>
              </v:line>
              <v:shape id="_x0000_s1342" style="position:absolute;left:7987;top:12276;width:1380;height:712" coordsize="1380,712" path="m1380,r,420l,420,,712e" filled="f">
                <v:stroke startarrow="block"/>
                <v:path arrowok="t"/>
              </v:shape>
            </v:group>
            <w10:anchorlock/>
          </v:group>
        </w:pict>
      </w:r>
      <w:r w:rsidR="00BC5287" w:rsidRPr="0077632E">
        <w:rPr>
          <w:b w:val="0"/>
          <w:sz w:val="28"/>
        </w:rPr>
        <w:t xml:space="preserve">рис. </w:t>
      </w:r>
      <w:r w:rsidR="00BC5287" w:rsidRPr="0077632E">
        <w:rPr>
          <w:b w:val="0"/>
          <w:noProof/>
          <w:sz w:val="28"/>
        </w:rPr>
        <w:t>8</w:t>
      </w:r>
      <w:r w:rsidR="00BC5287" w:rsidRPr="0077632E">
        <w:rPr>
          <w:b w:val="0"/>
          <w:sz w:val="28"/>
        </w:rPr>
        <w:t>.</w:t>
      </w:r>
      <w:r w:rsidR="00BC5287" w:rsidRPr="0077632E">
        <w:rPr>
          <w:b w:val="0"/>
          <w:noProof/>
          <w:sz w:val="28"/>
        </w:rPr>
        <w:t>11</w:t>
      </w:r>
      <w:bookmarkEnd w:id="198"/>
      <w:r w:rsidR="00BC5287" w:rsidRPr="0077632E">
        <w:rPr>
          <w:b w:val="0"/>
          <w:sz w:val="28"/>
        </w:rPr>
        <w:t xml:space="preserve"> Диаграмма и отношения для правила 8.4.3</w:t>
      </w:r>
    </w:p>
    <w:p w:rsidR="00DA25CA" w:rsidRDefault="00DA25CA"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 xml:space="preserve">На рис. </w:t>
      </w:r>
      <w:r w:rsidRPr="0077632E">
        <w:rPr>
          <w:noProof/>
          <w:sz w:val="28"/>
        </w:rPr>
        <w:t>8</w:t>
      </w:r>
      <w:r w:rsidRPr="0077632E">
        <w:rPr>
          <w:sz w:val="28"/>
        </w:rPr>
        <w:t>.</w:t>
      </w:r>
      <w:r w:rsidRPr="0077632E">
        <w:rPr>
          <w:noProof/>
          <w:sz w:val="28"/>
        </w:rPr>
        <w:t>11</w:t>
      </w:r>
      <w:r w:rsidRPr="0077632E">
        <w:rPr>
          <w:sz w:val="28"/>
        </w:rPr>
        <w:t xml:space="preserve"> приведены диаграмма ER-типа и отношения, сформированные по правилу 8.4.3 на ее основе.</w:t>
      </w:r>
    </w:p>
    <w:p w:rsidR="00BC5287" w:rsidRDefault="00BC5287" w:rsidP="00FC3290">
      <w:pPr>
        <w:pStyle w:val="a1"/>
        <w:spacing w:line="360" w:lineRule="auto"/>
        <w:rPr>
          <w:sz w:val="28"/>
        </w:rPr>
      </w:pPr>
      <w:r w:rsidRPr="0077632E">
        <w:rPr>
          <w:sz w:val="28"/>
        </w:rPr>
        <w:t xml:space="preserve">Сформулируем аналогичные два правила для вариантов, степень связи между сущностями которых 1:М. Если две сущности С1 и С2 связаны как 1:М, сущность С1 будем называть односвязной (1-связной), а сущность С2-многосвязной (М-связной). Определяющим фактором при формировании отношений, связанных этим видом связи, является класс принадлежности М-связной сущности. Так, если класс принадлежности М-связной сущности обязательный, то в результате применения правила получим два отношения, если необязательный – три отношения. Класс принадлежности односвязной сущности </w:t>
      </w:r>
      <w:r w:rsidRPr="0077632E">
        <w:rPr>
          <w:rStyle w:val="af"/>
          <w:b w:val="0"/>
          <w:sz w:val="28"/>
        </w:rPr>
        <w:t>не влияет на результат</w:t>
      </w:r>
      <w:r w:rsidRPr="0077632E">
        <w:rPr>
          <w:sz w:val="28"/>
        </w:rPr>
        <w:t>.</w:t>
      </w:r>
    </w:p>
    <w:p w:rsidR="00DA25CA" w:rsidRPr="0077632E" w:rsidRDefault="00DA25CA" w:rsidP="00FC3290">
      <w:pPr>
        <w:pStyle w:val="a1"/>
        <w:spacing w:line="360" w:lineRule="auto"/>
        <w:rPr>
          <w:sz w:val="28"/>
        </w:rPr>
      </w:pPr>
    </w:p>
    <w:p w:rsidR="00BC5287" w:rsidRPr="00DA25CA" w:rsidRDefault="00BC5287" w:rsidP="00DA25CA">
      <w:pPr>
        <w:pStyle w:val="3"/>
        <w:spacing w:before="0" w:after="0" w:line="360" w:lineRule="auto"/>
        <w:ind w:left="0" w:firstLine="709"/>
        <w:jc w:val="center"/>
        <w:rPr>
          <w:rFonts w:ascii="Times New Roman" w:hAnsi="Times New Roman"/>
          <w:sz w:val="28"/>
        </w:rPr>
      </w:pPr>
      <w:bookmarkStart w:id="199" w:name="_Ref45419054"/>
      <w:r w:rsidRPr="00DA25CA">
        <w:rPr>
          <w:rFonts w:ascii="Times New Roman" w:hAnsi="Times New Roman"/>
          <w:sz w:val="28"/>
        </w:rPr>
        <w:t>Степень связи между сущностями 1:М (или М:1), класс принадлежности М-связной сущности обязательный</w:t>
      </w:r>
      <w:bookmarkEnd w:id="199"/>
    </w:p>
    <w:p w:rsidR="00BC5287" w:rsidRPr="0077632E" w:rsidRDefault="00BC5287" w:rsidP="00FC3290">
      <w:pPr>
        <w:pStyle w:val="a1"/>
        <w:spacing w:line="360" w:lineRule="auto"/>
        <w:rPr>
          <w:sz w:val="28"/>
        </w:rPr>
      </w:pPr>
      <w:r w:rsidRPr="0077632E">
        <w:rPr>
          <w:sz w:val="28"/>
        </w:rPr>
        <w:t>Если степень связи между сущностями 1:М (или М:1) и класс принадлежности М-связной сущности обязательный, то достаточно формирование двух отношений (по одному на каждую из сущностей). При этом первичными ключами этих отношений являются ключи их сущностей. Кроме того, ключ 1-связной сущности добавляется как атрибут (внешний ключ) в отношение, соответствующее М-связной сущности.</w:t>
      </w:r>
    </w:p>
    <w:p w:rsidR="00BC5287" w:rsidRPr="0077632E" w:rsidRDefault="00BC5287" w:rsidP="00FC3290">
      <w:pPr>
        <w:pStyle w:val="a1"/>
        <w:spacing w:line="360" w:lineRule="auto"/>
        <w:rPr>
          <w:sz w:val="28"/>
        </w:rPr>
      </w:pPr>
      <w:r w:rsidRPr="0077632E">
        <w:rPr>
          <w:sz w:val="28"/>
        </w:rPr>
        <w:lastRenderedPageBreak/>
        <w:t xml:space="preserve">На рис. </w:t>
      </w:r>
      <w:r w:rsidRPr="0077632E">
        <w:rPr>
          <w:noProof/>
          <w:sz w:val="28"/>
        </w:rPr>
        <w:t>8</w:t>
      </w:r>
      <w:r w:rsidRPr="0077632E">
        <w:rPr>
          <w:sz w:val="28"/>
        </w:rPr>
        <w:t>.</w:t>
      </w:r>
      <w:r w:rsidRPr="0077632E">
        <w:rPr>
          <w:noProof/>
          <w:sz w:val="28"/>
        </w:rPr>
        <w:t>12</w:t>
      </w:r>
      <w:r w:rsidRPr="0077632E">
        <w:rPr>
          <w:sz w:val="28"/>
        </w:rPr>
        <w:t xml:space="preserve"> приведены диаграмма ER-типа и отношения, сформированные по правилу 8.4.4.</w:t>
      </w: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Default="004310F7" w:rsidP="00FC3290">
      <w:pPr>
        <w:pStyle w:val="ad"/>
        <w:spacing w:before="0" w:after="0" w:line="360" w:lineRule="auto"/>
        <w:ind w:firstLine="709"/>
        <w:rPr>
          <w:b w:val="0"/>
          <w:sz w:val="28"/>
        </w:rPr>
      </w:pPr>
      <w:bookmarkStart w:id="200" w:name="_Ref9933977"/>
      <w:r>
        <w:rPr>
          <w:noProof/>
        </w:rPr>
        <w:pict>
          <v:group id="_x0000_s1343" style="position:absolute;left:0;text-align:left;margin-left:45pt;margin-top:-71.85pt;width:402.1pt;height:58pt;z-index:251655680" coordorigin="2422,7208" coordsize="8042,1160" wrapcoords="15112 0 -40 4208 -40 15148 2942 16270 6609 16270 6770 16270 13500 16270 21640 14868 21640 3927 19222 0 15112 0" o:allowincell="f">
            <v:group id="_x0000_s1344" style="position:absolute;left:2422;top:7374;width:5017;height:994" coordorigin="2422,8476" coordsize="5017,994">
              <v:rect id="_x0000_s1345" style="position:absolute;left:2422;top:8547;width:850;height:568">
                <v:textbox style="mso-next-textbox:#_x0000_s1345">
                  <w:txbxContent>
                    <w:p w:rsidR="001A0BC4" w:rsidRDefault="001A0BC4">
                      <w:pPr>
                        <w:pStyle w:val="a8"/>
                        <w:rPr>
                          <w:lang w:val="en-US"/>
                        </w:rPr>
                      </w:pPr>
                      <w:r>
                        <w:rPr>
                          <w:lang w:val="en-US"/>
                        </w:rPr>
                        <w:t>C1</w:t>
                      </w:r>
                    </w:p>
                  </w:txbxContent>
                </v:textbox>
              </v:rect>
              <v:rect id="_x0000_s1346" style="position:absolute;left:6589;top:8547;width:850;height:568">
                <v:textbox style="mso-next-textbox:#_x0000_s1346">
                  <w:txbxContent>
                    <w:p w:rsidR="001A0BC4" w:rsidRDefault="001A0BC4">
                      <w:pPr>
                        <w:pStyle w:val="a8"/>
                        <w:rPr>
                          <w:lang w:val="en-US"/>
                        </w:rPr>
                      </w:pPr>
                      <w:r>
                        <w:rPr>
                          <w:lang w:val="en-US"/>
                        </w:rPr>
                        <w:t>C2</w:t>
                      </w:r>
                    </w:p>
                  </w:txbxContent>
                </v:textbox>
              </v:rect>
              <v:shape id="_x0000_s1347" type="#_x0000_t4" style="position:absolute;left:4268;top:8476;width:1301;height:710">
                <v:textbox style="mso-next-textbox:#_x0000_s1347">
                  <w:txbxContent>
                    <w:p w:rsidR="001A0BC4" w:rsidRDefault="001A0BC4"/>
                  </w:txbxContent>
                </v:textbox>
              </v:shape>
              <v:line id="_x0000_s1348" style="position:absolute" from="5555,8831" to="6405,8831"/>
              <v:oval id="_x0000_s1349" style="position:absolute;left:6338;top:8760;width:142;height:142" fillcolor="black"/>
              <v:rect id="_x0000_s1350" style="position:absolute;left:6247;top:8547;width:332;height:568" filled="f"/>
              <v:line id="_x0000_s1351" style="position:absolute;flip:x" from="3270,8831" to="4290,8831"/>
              <v:oval id="_x0000_s1352" style="position:absolute;left:3456;top:8760;width:142;height:142;flip:x" fillcolor="black"/>
              <v:shape id="_x0000_s1353" type="#_x0000_t202" style="position:absolute;left:3612;top:8476;width:284;height:284" filled="f" stroked="f">
                <v:textbox style="mso-next-textbox:#_x0000_s1353" inset="0,0,0,0">
                  <w:txbxContent>
                    <w:p w:rsidR="001A0BC4" w:rsidRDefault="001A0BC4">
                      <w:pPr>
                        <w:pStyle w:val="a8"/>
                        <w:rPr>
                          <w:lang w:val="en-US"/>
                        </w:rPr>
                      </w:pPr>
                      <w:r>
                        <w:rPr>
                          <w:lang w:val="en-US"/>
                        </w:rPr>
                        <w:t>1</w:t>
                      </w:r>
                    </w:p>
                  </w:txbxContent>
                </v:textbox>
              </v:shape>
              <v:shape id="_x0000_s1354" type="#_x0000_t202" style="position:absolute;left:5904;top:8476;width:284;height:284" filled="f" stroked="f">
                <v:textbox style="mso-next-textbox:#_x0000_s1354" inset="0,0,0,0">
                  <w:txbxContent>
                    <w:p w:rsidR="001A0BC4" w:rsidRDefault="001A0BC4">
                      <w:pPr>
                        <w:pStyle w:val="a8"/>
                        <w:rPr>
                          <w:lang w:val="en-US"/>
                        </w:rPr>
                      </w:pPr>
                      <w:r>
                        <w:rPr>
                          <w:lang w:val="en-US"/>
                        </w:rPr>
                        <w:t>М</w:t>
                      </w:r>
                    </w:p>
                  </w:txbxContent>
                </v:textbox>
              </v:shape>
              <v:shape id="_x0000_s1355" type="#_x0000_t202" style="position:absolute;left:2422;top:9186;width:994;height:284" filled="f" stroked="f">
                <v:textbox style="mso-next-textbox:#_x0000_s1355" inset="0,0,0,0">
                  <w:txbxContent>
                    <w:p w:rsidR="001A0BC4" w:rsidRDefault="001A0BC4">
                      <w:pPr>
                        <w:pStyle w:val="a8"/>
                        <w:rPr>
                          <w:lang w:val="en-US"/>
                        </w:rPr>
                      </w:pPr>
                      <w:r>
                        <w:rPr>
                          <w:u w:val="single"/>
                          <w:lang w:val="en-US"/>
                        </w:rPr>
                        <w:t>K1,</w:t>
                      </w:r>
                      <w:r>
                        <w:rPr>
                          <w:lang w:val="en-US"/>
                        </w:rPr>
                        <w:t>…</w:t>
                      </w:r>
                    </w:p>
                  </w:txbxContent>
                </v:textbox>
              </v:shape>
              <v:shape id="_x0000_s1356" type="#_x0000_t202" style="position:absolute;left:6256;top:9186;width:994;height:284" filled="f" stroked="f">
                <v:textbox style="mso-next-textbox:#_x0000_s1356" inset="0,0,0,0">
                  <w:txbxContent>
                    <w:p w:rsidR="001A0BC4" w:rsidRDefault="001A0BC4">
                      <w:pPr>
                        <w:pStyle w:val="a8"/>
                        <w:rPr>
                          <w:lang w:val="en-US"/>
                        </w:rPr>
                      </w:pPr>
                      <w:r>
                        <w:rPr>
                          <w:u w:val="single"/>
                          <w:lang w:val="en-US"/>
                        </w:rPr>
                        <w:t>K2</w:t>
                      </w:r>
                      <w:r>
                        <w:rPr>
                          <w:lang w:val="en-US"/>
                        </w:rPr>
                        <w:t>,…</w:t>
                      </w:r>
                    </w:p>
                  </w:txbxContent>
                </v:textbox>
              </v:shape>
            </v:group>
            <v:group id="_x0000_s1357" style="position:absolute;left:7864;top:7208;width:2600;height:1144" coordorigin="7864,8054" coordsize="2600,1144">
              <v:shape id="_x0000_s1358" type="#_x0000_t202" style="position:absolute;left:7864;top:8914;width:1136;height:284" filled="f" stroked="f">
                <v:textbox style="mso-next-textbox:#_x0000_s1358" inset="0,0,0,0">
                  <w:txbxContent>
                    <w:p w:rsidR="001A0BC4" w:rsidRDefault="001A0BC4">
                      <w:pPr>
                        <w:pStyle w:val="a8"/>
                        <w:rPr>
                          <w:lang w:val="en-US"/>
                        </w:rPr>
                      </w:pPr>
                      <w:r>
                        <w:rPr>
                          <w:u w:val="single"/>
                          <w:lang w:val="en-US"/>
                        </w:rPr>
                        <w:t>K1</w:t>
                      </w:r>
                      <w:r>
                        <w:rPr>
                          <w:lang w:val="en-US"/>
                        </w:rPr>
                        <w:t>,…</w:t>
                      </w:r>
                    </w:p>
                  </w:txbxContent>
                </v:textbox>
              </v:shape>
              <v:rect id="_x0000_s1359" style="position:absolute;left:8148;top:8275;width:850;height:568">
                <v:textbox style="mso-next-textbox:#_x0000_s1359">
                  <w:txbxContent>
                    <w:p w:rsidR="001A0BC4" w:rsidRDefault="001A0BC4">
                      <w:pPr>
                        <w:pStyle w:val="a8"/>
                        <w:rPr>
                          <w:lang w:val="en-US"/>
                        </w:rPr>
                      </w:pPr>
                      <w:r>
                        <w:rPr>
                          <w:lang w:val="en-US"/>
                        </w:rPr>
                        <w:t>R1</w:t>
                      </w:r>
                    </w:p>
                  </w:txbxContent>
                </v:textbox>
              </v:rect>
              <v:rect id="_x0000_s1360" style="position:absolute;left:8005;top:8275;width:142;height:568" filled="f"/>
              <v:rect id="_x0000_s1361" style="position:absolute;left:9329;top:8272;width:142;height:568" filled="f"/>
              <v:rect id="_x0000_s1362" style="position:absolute;left:9612;top:8274;width:850;height:568">
                <v:textbox style="mso-next-textbox:#_x0000_s1362">
                  <w:txbxContent>
                    <w:p w:rsidR="001A0BC4" w:rsidRDefault="001A0BC4">
                      <w:pPr>
                        <w:pStyle w:val="a8"/>
                        <w:rPr>
                          <w:lang w:val="en-US"/>
                        </w:rPr>
                      </w:pPr>
                      <w:r>
                        <w:rPr>
                          <w:lang w:val="en-US"/>
                        </w:rPr>
                        <w:t>R2</w:t>
                      </w:r>
                    </w:p>
                  </w:txbxContent>
                </v:textbox>
              </v:rect>
              <v:rect id="_x0000_s1363" style="position:absolute;left:9471;top:8274;width:142;height:568" filled="f"/>
              <v:shape id="_x0000_s1364" type="#_x0000_t202" style="position:absolute;left:9328;top:8913;width:1136;height:284" filled="f" stroked="f">
                <v:textbox style="mso-next-textbox:#_x0000_s1364" inset="0,0,0,0">
                  <w:txbxContent>
                    <w:p w:rsidR="001A0BC4" w:rsidRDefault="001A0BC4">
                      <w:pPr>
                        <w:pStyle w:val="a8"/>
                        <w:rPr>
                          <w:u w:val="single"/>
                          <w:lang w:val="en-US"/>
                        </w:rPr>
                      </w:pPr>
                      <w:r>
                        <w:rPr>
                          <w:u w:val="single"/>
                          <w:lang w:val="en-US"/>
                        </w:rPr>
                        <w:t>K1,K2</w:t>
                      </w:r>
                      <w:r>
                        <w:rPr>
                          <w:lang w:val="en-US"/>
                        </w:rPr>
                        <w:t>,…</w:t>
                      </w:r>
                    </w:p>
                  </w:txbxContent>
                </v:textbox>
              </v:shape>
              <v:shape id="_x0000_s1365" style="position:absolute;left:8076;top:8054;width:1464;height:219;flip:x" coordsize="1464,219" path="m,219l,,1464,r-3,219e" filled="f">
                <v:stroke endarrow="block"/>
                <v:path arrowok="t"/>
              </v:shape>
            </v:group>
            <w10:anchorlock/>
          </v:group>
        </w:pict>
      </w:r>
      <w:r w:rsidR="00BC5287" w:rsidRPr="0077632E">
        <w:rPr>
          <w:b w:val="0"/>
          <w:sz w:val="28"/>
        </w:rPr>
        <w:t xml:space="preserve">рис. </w:t>
      </w:r>
      <w:r w:rsidR="00BC5287" w:rsidRPr="0077632E">
        <w:rPr>
          <w:b w:val="0"/>
          <w:noProof/>
          <w:sz w:val="28"/>
        </w:rPr>
        <w:t>8</w:t>
      </w:r>
      <w:r w:rsidR="00BC5287" w:rsidRPr="0077632E">
        <w:rPr>
          <w:b w:val="0"/>
          <w:sz w:val="28"/>
        </w:rPr>
        <w:t>.</w:t>
      </w:r>
      <w:r w:rsidR="00BC5287" w:rsidRPr="0077632E">
        <w:rPr>
          <w:b w:val="0"/>
          <w:noProof/>
          <w:sz w:val="28"/>
        </w:rPr>
        <w:t>12</w:t>
      </w:r>
      <w:bookmarkEnd w:id="200"/>
      <w:r w:rsidR="00BC5287" w:rsidRPr="0077632E">
        <w:rPr>
          <w:b w:val="0"/>
          <w:sz w:val="28"/>
        </w:rPr>
        <w:t xml:space="preserve"> Диаграмма и отношения для правила 8.4.4.</w:t>
      </w:r>
    </w:p>
    <w:p w:rsidR="00DA25CA" w:rsidRPr="00DA25CA" w:rsidRDefault="00DA25CA" w:rsidP="00DA25CA"/>
    <w:p w:rsidR="00BC5287" w:rsidRPr="00DA25CA" w:rsidRDefault="00BC5287" w:rsidP="00DA25CA">
      <w:pPr>
        <w:pStyle w:val="3"/>
        <w:spacing w:before="0" w:after="0" w:line="360" w:lineRule="auto"/>
        <w:ind w:left="0" w:firstLine="709"/>
        <w:jc w:val="center"/>
        <w:rPr>
          <w:rFonts w:ascii="Times New Roman" w:hAnsi="Times New Roman"/>
          <w:sz w:val="28"/>
        </w:rPr>
      </w:pPr>
      <w:bookmarkStart w:id="201" w:name="_Ref45419075"/>
      <w:r w:rsidRPr="00DA25CA">
        <w:rPr>
          <w:rFonts w:ascii="Times New Roman" w:hAnsi="Times New Roman"/>
          <w:sz w:val="28"/>
        </w:rPr>
        <w:t>Степень связи 1:М (М:1)и класс принадлежности М-связной сущности – необязательный</w:t>
      </w:r>
      <w:bookmarkEnd w:id="201"/>
    </w:p>
    <w:p w:rsidR="00BC5287" w:rsidRPr="0077632E" w:rsidRDefault="00BC5287" w:rsidP="00FC3290">
      <w:pPr>
        <w:pStyle w:val="a1"/>
        <w:spacing w:line="360" w:lineRule="auto"/>
        <w:rPr>
          <w:sz w:val="28"/>
        </w:rPr>
      </w:pPr>
      <w:r w:rsidRPr="0077632E">
        <w:rPr>
          <w:sz w:val="28"/>
        </w:rPr>
        <w:t xml:space="preserve">Если степень связи 1:М (М:1)и класс принадлежности М-связной сущности является необязательным, то необходимо формирование трех отношений (рис. </w:t>
      </w:r>
      <w:r w:rsidRPr="0077632E">
        <w:rPr>
          <w:noProof/>
          <w:sz w:val="28"/>
        </w:rPr>
        <w:t>8</w:t>
      </w:r>
      <w:r w:rsidRPr="0077632E">
        <w:rPr>
          <w:sz w:val="28"/>
        </w:rPr>
        <w:t>.</w:t>
      </w:r>
      <w:r w:rsidRPr="0077632E">
        <w:rPr>
          <w:noProof/>
          <w:sz w:val="28"/>
        </w:rPr>
        <w:t>13</w:t>
      </w:r>
      <w:r w:rsidRPr="0077632E">
        <w:rPr>
          <w:sz w:val="28"/>
        </w:rPr>
        <w:t>).</w:t>
      </w:r>
    </w:p>
    <w:p w:rsidR="00DA25CA" w:rsidRDefault="00DA25CA" w:rsidP="00FC3290">
      <w:pPr>
        <w:pStyle w:val="af2"/>
        <w:spacing w:line="360" w:lineRule="auto"/>
        <w:ind w:firstLine="709"/>
        <w:rPr>
          <w:sz w:val="28"/>
        </w:rPr>
      </w:pPr>
    </w:p>
    <w:p w:rsidR="00BC5287" w:rsidRPr="0077632E" w:rsidRDefault="004310F7" w:rsidP="00FC3290">
      <w:pPr>
        <w:pStyle w:val="af2"/>
        <w:spacing w:line="360" w:lineRule="auto"/>
        <w:ind w:firstLine="709"/>
        <w:rPr>
          <w:sz w:val="28"/>
        </w:rPr>
      </w:pPr>
      <w:r>
        <w:rPr>
          <w:noProof/>
        </w:rPr>
        <w:pict>
          <v:group id="_x0000_s1366" style="position:absolute;left:0;text-align:left;margin-left:39pt;margin-top:8.05pt;width:402pt;height:112.05pt;z-index:251660800" coordorigin="2421,9594" coordsize="8040,2241" o:allowincell="f">
            <v:group id="_x0000_s1367" style="position:absolute;left:7951;top:9629;width:2510;height:2206" coordorigin="7951,9629" coordsize="2510,2206">
              <v:rect id="_x0000_s1368" style="position:absolute;left:8093;top:9630;width:850;height:568">
                <v:textbox style="mso-next-textbox:#_x0000_s1368">
                  <w:txbxContent>
                    <w:p w:rsidR="001A0BC4" w:rsidRDefault="001A0BC4">
                      <w:pPr>
                        <w:pStyle w:val="a8"/>
                        <w:rPr>
                          <w:lang w:val="en-US"/>
                        </w:rPr>
                      </w:pPr>
                      <w:r>
                        <w:rPr>
                          <w:lang w:val="en-US"/>
                        </w:rPr>
                        <w:t>R1</w:t>
                      </w:r>
                    </w:p>
                  </w:txbxContent>
                </v:textbox>
              </v:rect>
              <v:rect id="_x0000_s1369" style="position:absolute;left:7951;top:9630;width:142;height:568" filled="f"/>
              <v:shape id="_x0000_s1370" type="#_x0000_t202" style="position:absolute;left:8093;top:10269;width:852;height:284" filled="f" stroked="f">
                <v:textbox style="mso-next-textbox:#_x0000_s1370" inset="0,0,0,0">
                  <w:txbxContent>
                    <w:p w:rsidR="001A0BC4" w:rsidRDefault="001A0BC4">
                      <w:pPr>
                        <w:pStyle w:val="a8"/>
                        <w:rPr>
                          <w:u w:val="single"/>
                          <w:lang w:val="en-US"/>
                        </w:rPr>
                      </w:pPr>
                      <w:r>
                        <w:rPr>
                          <w:u w:val="single"/>
                          <w:lang w:val="en-US"/>
                        </w:rPr>
                        <w:t>K1</w:t>
                      </w:r>
                      <w:r>
                        <w:rPr>
                          <w:lang w:val="en-US"/>
                        </w:rPr>
                        <w:t>,…</w:t>
                      </w:r>
                    </w:p>
                  </w:txbxContent>
                </v:textbox>
              </v:shape>
              <v:rect id="_x0000_s1371" style="position:absolute;left:9611;top:9629;width:850;height:568">
                <v:textbox style="mso-next-textbox:#_x0000_s1371">
                  <w:txbxContent>
                    <w:p w:rsidR="001A0BC4" w:rsidRDefault="001A0BC4">
                      <w:pPr>
                        <w:pStyle w:val="a8"/>
                        <w:rPr>
                          <w:lang w:val="en-US"/>
                        </w:rPr>
                      </w:pPr>
                      <w:r>
                        <w:rPr>
                          <w:lang w:val="en-US"/>
                        </w:rPr>
                        <w:t>R2</w:t>
                      </w:r>
                    </w:p>
                  </w:txbxContent>
                </v:textbox>
              </v:rect>
              <v:rect id="_x0000_s1372" style="position:absolute;left:9466;top:9629;width:142;height:568" filled="f"/>
              <v:rect id="_x0000_s1373" style="position:absolute;left:8237;top:10912;width:992;height:568">
                <v:textbox style="mso-next-textbox:#_x0000_s1373">
                  <w:txbxContent>
                    <w:p w:rsidR="001A0BC4" w:rsidRDefault="001A0BC4">
                      <w:pPr>
                        <w:pStyle w:val="a8"/>
                        <w:rPr>
                          <w:lang w:val="en-US"/>
                        </w:rPr>
                      </w:pPr>
                      <w:r>
                        <w:rPr>
                          <w:lang w:val="en-US"/>
                        </w:rPr>
                        <w:t>R1_R2</w:t>
                      </w:r>
                    </w:p>
                  </w:txbxContent>
                </v:textbox>
              </v:rect>
              <v:rect id="_x0000_s1374" style="position:absolute;left:8093;top:10912;width:142;height:568" filled="f"/>
              <v:shape id="_x0000_s1375" type="#_x0000_t202" style="position:absolute;left:7953;top:11551;width:1136;height:284" filled="f" stroked="f">
                <v:textbox style="mso-next-textbox:#_x0000_s1375" inset="0,0,0,0">
                  <w:txbxContent>
                    <w:p w:rsidR="001A0BC4" w:rsidRDefault="001A0BC4">
                      <w:pPr>
                        <w:pStyle w:val="a8"/>
                        <w:rPr>
                          <w:u w:val="single"/>
                          <w:lang w:val="en-US"/>
                        </w:rPr>
                      </w:pPr>
                      <w:r>
                        <w:rPr>
                          <w:u w:val="single"/>
                          <w:lang w:val="en-US"/>
                        </w:rPr>
                        <w:t>K1, K2</w:t>
                      </w:r>
                    </w:p>
                  </w:txbxContent>
                </v:textbox>
              </v:shape>
              <v:rect id="_x0000_s1376" style="position:absolute;left:7951;top:10912;width:142;height:568" filled="f"/>
              <v:shape id="_x0000_s1377" type="#_x0000_t202" style="position:absolute;left:9655;top:10265;width:710;height:284" filled="f" stroked="f">
                <v:textbox style="mso-next-textbox:#_x0000_s1377" inset="0,0,0,0">
                  <w:txbxContent>
                    <w:p w:rsidR="001A0BC4" w:rsidRDefault="001A0BC4">
                      <w:pPr>
                        <w:pStyle w:val="a8"/>
                        <w:rPr>
                          <w:u w:val="single"/>
                          <w:lang w:val="en-US"/>
                        </w:rPr>
                      </w:pPr>
                      <w:r>
                        <w:rPr>
                          <w:u w:val="single"/>
                          <w:lang w:val="en-US"/>
                        </w:rPr>
                        <w:t>K2</w:t>
                      </w:r>
                      <w:r>
                        <w:rPr>
                          <w:lang w:val="en-US"/>
                        </w:rPr>
                        <w:t>,…</w:t>
                      </w:r>
                    </w:p>
                  </w:txbxContent>
                </v:textbox>
              </v:shape>
              <v:line id="_x0000_s1378" style="position:absolute" from="8004,10202" to="8004,10912">
                <v:stroke startarrow="block"/>
              </v:line>
              <v:shape id="_x0000_s1379" style="position:absolute;left:8167;top:10200;width:1380;height:712;mso-position-vertical:absolute" coordsize="1380,712" path="m1380,r,420l,420,,712e" filled="f">
                <v:stroke startarrow="block"/>
                <v:path arrowok="t"/>
              </v:shape>
            </v:group>
            <v:group id="_x0000_s1380" style="position:absolute;left:2421;top:9594;width:5017;height:994" coordorigin="2304,13026" coordsize="5017,994">
              <v:rect id="_x0000_s1381" style="position:absolute;left:2304;top:13097;width:850;height:568">
                <v:textbox style="mso-next-textbox:#_x0000_s1381">
                  <w:txbxContent>
                    <w:p w:rsidR="001A0BC4" w:rsidRDefault="001A0BC4">
                      <w:pPr>
                        <w:pStyle w:val="a8"/>
                        <w:rPr>
                          <w:lang w:val="en-US"/>
                        </w:rPr>
                      </w:pPr>
                      <w:r>
                        <w:rPr>
                          <w:lang w:val="en-US"/>
                        </w:rPr>
                        <w:t>C1</w:t>
                      </w:r>
                    </w:p>
                  </w:txbxContent>
                </v:textbox>
              </v:rect>
              <v:rect id="_x0000_s1382" style="position:absolute;left:6471;top:13097;width:850;height:568">
                <v:textbox style="mso-next-textbox:#_x0000_s1382">
                  <w:txbxContent>
                    <w:p w:rsidR="001A0BC4" w:rsidRDefault="001A0BC4">
                      <w:pPr>
                        <w:pStyle w:val="a8"/>
                        <w:rPr>
                          <w:lang w:val="en-US"/>
                        </w:rPr>
                      </w:pPr>
                      <w:r>
                        <w:rPr>
                          <w:lang w:val="en-US"/>
                        </w:rPr>
                        <w:t>C2</w:t>
                      </w:r>
                    </w:p>
                  </w:txbxContent>
                </v:textbox>
              </v:rect>
              <v:shape id="_x0000_s1383" type="#_x0000_t4" style="position:absolute;left:4150;top:13026;width:1301;height:710">
                <v:textbox style="mso-next-textbox:#_x0000_s1383">
                  <w:txbxContent>
                    <w:p w:rsidR="001A0BC4" w:rsidRDefault="001A0BC4"/>
                  </w:txbxContent>
                </v:textbox>
              </v:shape>
              <v:line id="_x0000_s1384" style="position:absolute" from="3312,13381" to="4168,13381"/>
              <v:oval id="_x0000_s1385" style="position:absolute;left:3235;top:13310;width:142;height:142" fillcolor="black"/>
              <v:line id="_x0000_s1386" style="position:absolute;flip:x" from="5442,13381" to="6471,13381"/>
              <v:oval id="_x0000_s1387" style="position:absolute;left:6221;top:13310;width:142;height:142;flip:x" fillcolor="black"/>
              <v:shape id="_x0000_s1388" type="#_x0000_t202" style="position:absolute;left:3494;top:13026;width:284;height:284" filled="f" stroked="f">
                <v:textbox style="mso-next-textbox:#_x0000_s1388" inset="0,0,0,0">
                  <w:txbxContent>
                    <w:p w:rsidR="001A0BC4" w:rsidRDefault="001A0BC4">
                      <w:pPr>
                        <w:pStyle w:val="a8"/>
                        <w:rPr>
                          <w:lang w:val="en-US"/>
                        </w:rPr>
                      </w:pPr>
                      <w:r>
                        <w:rPr>
                          <w:lang w:val="en-US"/>
                        </w:rPr>
                        <w:t>1</w:t>
                      </w:r>
                    </w:p>
                  </w:txbxContent>
                </v:textbox>
              </v:shape>
              <v:shape id="_x0000_s1389" type="#_x0000_t202" style="position:absolute;left:5760;top:13026;width:284;height:284" filled="f" stroked="f">
                <v:textbox style="mso-next-textbox:#_x0000_s1389" inset="0,0,0,0">
                  <w:txbxContent>
                    <w:p w:rsidR="001A0BC4" w:rsidRDefault="001A0BC4">
                      <w:pPr>
                        <w:pStyle w:val="a8"/>
                        <w:rPr>
                          <w:lang w:val="en-US"/>
                        </w:rPr>
                      </w:pPr>
                      <w:r>
                        <w:rPr>
                          <w:lang w:val="en-US"/>
                        </w:rPr>
                        <w:t>М</w:t>
                      </w:r>
                    </w:p>
                  </w:txbxContent>
                </v:textbox>
              </v:shape>
              <v:shape id="_x0000_s1390" type="#_x0000_t202" style="position:absolute;left:2304;top:13736;width:994;height:284" filled="f" stroked="f">
                <v:textbox style="mso-next-textbox:#_x0000_s1390" inset="0,0,0,0">
                  <w:txbxContent>
                    <w:p w:rsidR="001A0BC4" w:rsidRDefault="001A0BC4">
                      <w:pPr>
                        <w:pStyle w:val="a8"/>
                        <w:rPr>
                          <w:lang w:val="en-US"/>
                        </w:rPr>
                      </w:pPr>
                      <w:r>
                        <w:rPr>
                          <w:u w:val="single"/>
                          <w:lang w:val="en-US"/>
                        </w:rPr>
                        <w:t>K1,</w:t>
                      </w:r>
                      <w:r>
                        <w:rPr>
                          <w:lang w:val="en-US"/>
                        </w:rPr>
                        <w:t>…</w:t>
                      </w:r>
                    </w:p>
                  </w:txbxContent>
                </v:textbox>
              </v:shape>
              <v:shape id="_x0000_s1391" type="#_x0000_t202" style="position:absolute;left:6138;top:13736;width:994;height:284" filled="f" stroked="f">
                <v:textbox style="mso-next-textbox:#_x0000_s1391" inset="0,0,0,0">
                  <w:txbxContent>
                    <w:p w:rsidR="001A0BC4" w:rsidRDefault="001A0BC4">
                      <w:pPr>
                        <w:pStyle w:val="a8"/>
                        <w:rPr>
                          <w:lang w:val="en-US"/>
                        </w:rPr>
                      </w:pPr>
                      <w:r>
                        <w:rPr>
                          <w:u w:val="single"/>
                          <w:lang w:val="en-US"/>
                        </w:rPr>
                        <w:t>K2</w:t>
                      </w:r>
                      <w:r>
                        <w:rPr>
                          <w:lang w:val="en-US"/>
                        </w:rPr>
                        <w:t>,…</w:t>
                      </w:r>
                    </w:p>
                  </w:txbxContent>
                </v:textbox>
              </v:shape>
              <v:rect id="_x0000_s1392" style="position:absolute;left:3153;top:13098;width:288;height:567" filled="f"/>
            </v:group>
          </v:group>
        </w:pict>
      </w: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DA25CA" w:rsidRDefault="00DA25CA" w:rsidP="00FC3290">
      <w:pPr>
        <w:pStyle w:val="ad"/>
        <w:spacing w:before="0" w:after="0" w:line="360" w:lineRule="auto"/>
        <w:ind w:firstLine="709"/>
        <w:rPr>
          <w:b w:val="0"/>
          <w:sz w:val="28"/>
        </w:rPr>
      </w:pPr>
      <w:bookmarkStart w:id="202" w:name="_Ref9934021"/>
    </w:p>
    <w:p w:rsidR="00BC5287" w:rsidRPr="0077632E" w:rsidRDefault="00BC5287" w:rsidP="00FC3290">
      <w:pPr>
        <w:pStyle w:val="ad"/>
        <w:spacing w:before="0" w:after="0" w:line="360" w:lineRule="auto"/>
        <w:ind w:firstLine="709"/>
        <w:rPr>
          <w:b w:val="0"/>
          <w:sz w:val="28"/>
        </w:rPr>
      </w:pPr>
      <w:r w:rsidRPr="0077632E">
        <w:rPr>
          <w:b w:val="0"/>
          <w:sz w:val="28"/>
        </w:rPr>
        <w:t xml:space="preserve">рис. </w:t>
      </w:r>
      <w:r w:rsidRPr="0077632E">
        <w:rPr>
          <w:b w:val="0"/>
          <w:noProof/>
          <w:sz w:val="28"/>
        </w:rPr>
        <w:t>8</w:t>
      </w:r>
      <w:r w:rsidRPr="0077632E">
        <w:rPr>
          <w:b w:val="0"/>
          <w:sz w:val="28"/>
        </w:rPr>
        <w:t>.</w:t>
      </w:r>
      <w:r w:rsidRPr="0077632E">
        <w:rPr>
          <w:b w:val="0"/>
          <w:noProof/>
          <w:sz w:val="28"/>
        </w:rPr>
        <w:t>13</w:t>
      </w:r>
      <w:bookmarkEnd w:id="202"/>
      <w:r w:rsidRPr="0077632E">
        <w:rPr>
          <w:b w:val="0"/>
          <w:sz w:val="28"/>
        </w:rPr>
        <w:t xml:space="preserve"> Диаграмма и отношение для правила 8.4.5</w:t>
      </w:r>
    </w:p>
    <w:p w:rsidR="00DA25CA" w:rsidRDefault="00DA25CA"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Два отношения соответствуют связываемым сущностям, ключи которых являются первичными в этих отношениях. Третье отношение является связным между первыми двумя (его ключ объединяет ключевые атрибуты связываемых отношений).</w:t>
      </w:r>
    </w:p>
    <w:p w:rsidR="00BC5287" w:rsidRPr="0077632E" w:rsidRDefault="00BC5287" w:rsidP="00FC3290">
      <w:pPr>
        <w:pStyle w:val="af0"/>
        <w:spacing w:line="360" w:lineRule="auto"/>
        <w:ind w:firstLine="709"/>
        <w:rPr>
          <w:sz w:val="28"/>
        </w:rPr>
      </w:pPr>
      <w:r w:rsidRPr="0077632E">
        <w:rPr>
          <w:sz w:val="28"/>
        </w:rPr>
        <w:t>При наличии связи М:М между двумя сущностями необходимо три отношения независимо от класса принадлежности любой из сущностей. Использование одного или двух отношений в этом случае не избавляет от пустых полей или избыточно дублируемых данных.</w:t>
      </w:r>
    </w:p>
    <w:p w:rsidR="00BC5287" w:rsidRPr="00DA25CA" w:rsidRDefault="00BC5287" w:rsidP="00DA25CA">
      <w:pPr>
        <w:pStyle w:val="3"/>
        <w:spacing w:before="0" w:after="0" w:line="360" w:lineRule="auto"/>
        <w:ind w:left="0" w:firstLine="709"/>
        <w:jc w:val="center"/>
        <w:rPr>
          <w:rFonts w:ascii="Times New Roman" w:hAnsi="Times New Roman"/>
          <w:sz w:val="28"/>
        </w:rPr>
      </w:pPr>
      <w:bookmarkStart w:id="203" w:name="_Ref45419087"/>
      <w:r w:rsidRPr="00DA25CA">
        <w:rPr>
          <w:rFonts w:ascii="Times New Roman" w:hAnsi="Times New Roman"/>
          <w:sz w:val="28"/>
        </w:rPr>
        <w:lastRenderedPageBreak/>
        <w:t>Степень связи М:М, независимо от класса принадлежности сущностей</w:t>
      </w:r>
      <w:bookmarkEnd w:id="203"/>
    </w:p>
    <w:p w:rsidR="00BC5287" w:rsidRPr="0077632E" w:rsidRDefault="00BC5287" w:rsidP="00FC3290">
      <w:pPr>
        <w:pStyle w:val="a1"/>
        <w:spacing w:line="360" w:lineRule="auto"/>
        <w:rPr>
          <w:sz w:val="28"/>
        </w:rPr>
      </w:pPr>
      <w:r w:rsidRPr="0077632E">
        <w:rPr>
          <w:sz w:val="28"/>
        </w:rPr>
        <w:t>Если степень связи М:М, то независимо от класса принадлежности сущностей формируются три отношения Два отношения соответствуют связываемым сущностям и их ключи являются первичными ключами этих отношений. Третье отношение является связным между первыми двумя, а его ключ объединяет ключевые атрибуты связываемых отношений.</w:t>
      </w:r>
    </w:p>
    <w:p w:rsidR="00BC5287" w:rsidRPr="0077632E" w:rsidRDefault="00BC5287" w:rsidP="00FC3290">
      <w:pPr>
        <w:pStyle w:val="a1"/>
        <w:spacing w:line="360" w:lineRule="auto"/>
        <w:rPr>
          <w:sz w:val="28"/>
        </w:rPr>
      </w:pPr>
      <w:r w:rsidRPr="0077632E">
        <w:rPr>
          <w:sz w:val="28"/>
        </w:rPr>
        <w:t xml:space="preserve">На рис. </w:t>
      </w:r>
      <w:r w:rsidRPr="0077632E">
        <w:rPr>
          <w:noProof/>
          <w:sz w:val="28"/>
        </w:rPr>
        <w:t>8</w:t>
      </w:r>
      <w:r w:rsidRPr="0077632E">
        <w:rPr>
          <w:sz w:val="28"/>
        </w:rPr>
        <w:t>.</w:t>
      </w:r>
      <w:r w:rsidRPr="0077632E">
        <w:rPr>
          <w:noProof/>
          <w:sz w:val="28"/>
        </w:rPr>
        <w:t>14</w:t>
      </w:r>
      <w:r w:rsidRPr="0077632E">
        <w:rPr>
          <w:sz w:val="28"/>
        </w:rPr>
        <w:t xml:space="preserve"> приведены диаграмма ER-типа и отношения, сформированные по правилу 8.4.6. В конспекте показан вариант с классом принадлежности сущностей Н-Н, хотя, согласно правилу 8.4.6, он может быть произвольным.</w:t>
      </w: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4310F7" w:rsidP="00FC3290">
      <w:pPr>
        <w:pStyle w:val="ad"/>
        <w:spacing w:before="0" w:after="0" w:line="360" w:lineRule="auto"/>
        <w:ind w:firstLine="709"/>
        <w:rPr>
          <w:b w:val="0"/>
          <w:sz w:val="28"/>
        </w:rPr>
      </w:pPr>
      <w:bookmarkStart w:id="204" w:name="_Ref9934078"/>
      <w:r>
        <w:rPr>
          <w:noProof/>
        </w:rPr>
        <w:pict>
          <v:group id="_x0000_s1393" style="position:absolute;left:0;text-align:left;margin-left:39pt;margin-top:-114.5pt;width:402pt;height:112.05pt;z-index:251661824" coordorigin="2544,6255" coordsize="8040,2241" wrapcoords="6609 0 -40 580 -40 6234 5078 6958 14951 6958 14951 9278 14790 11017 14790 18121 18376 18121 18457 12612 18054 12322 15676 11597 16603 11597 19263 9858 19222 6958 20512 6958 21640 5944 21640 145 6770 0 6609 0" o:allowincell="f">
            <v:group id="_x0000_s1394" style="position:absolute;left:8074;top:6290;width:2510;height:2206" coordorigin="8074,6290" coordsize="2510,2206">
              <v:rect id="_x0000_s1395" style="position:absolute;left:8216;top:6291;width:850;height:568">
                <v:textbox style="mso-next-textbox:#_x0000_s1395">
                  <w:txbxContent>
                    <w:p w:rsidR="001A0BC4" w:rsidRDefault="001A0BC4">
                      <w:pPr>
                        <w:pStyle w:val="a8"/>
                        <w:rPr>
                          <w:lang w:val="en-US"/>
                        </w:rPr>
                      </w:pPr>
                      <w:r>
                        <w:rPr>
                          <w:lang w:val="en-US"/>
                        </w:rPr>
                        <w:t>R1</w:t>
                      </w:r>
                    </w:p>
                  </w:txbxContent>
                </v:textbox>
              </v:rect>
              <v:rect id="_x0000_s1396" style="position:absolute;left:8074;top:6291;width:142;height:568" filled="f"/>
              <v:shape id="_x0000_s1397" type="#_x0000_t202" style="position:absolute;left:8216;top:6930;width:852;height:284" filled="f" stroked="f">
                <v:textbox style="mso-next-textbox:#_x0000_s1397" inset="0,0,0,0">
                  <w:txbxContent>
                    <w:p w:rsidR="001A0BC4" w:rsidRDefault="001A0BC4">
                      <w:pPr>
                        <w:pStyle w:val="a8"/>
                        <w:rPr>
                          <w:u w:val="single"/>
                          <w:lang w:val="en-US"/>
                        </w:rPr>
                      </w:pPr>
                      <w:r>
                        <w:rPr>
                          <w:u w:val="single"/>
                          <w:lang w:val="en-US"/>
                        </w:rPr>
                        <w:t>K1</w:t>
                      </w:r>
                      <w:r>
                        <w:rPr>
                          <w:lang w:val="en-US"/>
                        </w:rPr>
                        <w:t>,…</w:t>
                      </w:r>
                    </w:p>
                  </w:txbxContent>
                </v:textbox>
              </v:shape>
              <v:group id="_x0000_s1398" style="position:absolute;left:9594;top:6290;width:990;height:568" coordorigin="9594,6290" coordsize="990,568">
                <v:rect id="_x0000_s1399" style="position:absolute;left:9734;top:6290;width:850;height:568">
                  <v:textbox style="mso-next-textbox:#_x0000_s1399">
                    <w:txbxContent>
                      <w:p w:rsidR="001A0BC4" w:rsidRDefault="001A0BC4">
                        <w:pPr>
                          <w:pStyle w:val="a8"/>
                          <w:rPr>
                            <w:lang w:val="en-US"/>
                          </w:rPr>
                        </w:pPr>
                        <w:r>
                          <w:rPr>
                            <w:lang w:val="en-US"/>
                          </w:rPr>
                          <w:t>R2</w:t>
                        </w:r>
                      </w:p>
                    </w:txbxContent>
                  </v:textbox>
                </v:rect>
                <v:rect id="_x0000_s1400" style="position:absolute;left:9594;top:6290;width:142;height:568" filled="f"/>
              </v:group>
              <v:rect id="_x0000_s1401" style="position:absolute;left:8360;top:7573;width:992;height:568">
                <v:textbox style="mso-next-textbox:#_x0000_s1401">
                  <w:txbxContent>
                    <w:p w:rsidR="001A0BC4" w:rsidRDefault="001A0BC4">
                      <w:pPr>
                        <w:pStyle w:val="a8"/>
                        <w:rPr>
                          <w:lang w:val="en-US"/>
                        </w:rPr>
                      </w:pPr>
                      <w:r>
                        <w:rPr>
                          <w:lang w:val="en-US"/>
                        </w:rPr>
                        <w:t>R1_R2</w:t>
                      </w:r>
                    </w:p>
                  </w:txbxContent>
                </v:textbox>
              </v:rect>
              <v:rect id="_x0000_s1402" style="position:absolute;left:8216;top:7573;width:142;height:568" filled="f"/>
              <v:shape id="_x0000_s1403" type="#_x0000_t202" style="position:absolute;left:8076;top:8212;width:1136;height:284" filled="f" stroked="f">
                <v:textbox style="mso-next-textbox:#_x0000_s1403" inset="0,0,0,0">
                  <w:txbxContent>
                    <w:p w:rsidR="001A0BC4" w:rsidRDefault="001A0BC4">
                      <w:pPr>
                        <w:pStyle w:val="a8"/>
                        <w:rPr>
                          <w:u w:val="single"/>
                          <w:lang w:val="en-US"/>
                        </w:rPr>
                      </w:pPr>
                      <w:r>
                        <w:rPr>
                          <w:u w:val="single"/>
                          <w:lang w:val="en-US"/>
                        </w:rPr>
                        <w:t>K1, K2</w:t>
                      </w:r>
                    </w:p>
                  </w:txbxContent>
                </v:textbox>
              </v:shape>
              <v:rect id="_x0000_s1404" style="position:absolute;left:8074;top:7573;width:142;height:568" filled="f"/>
              <v:shape id="_x0000_s1405" type="#_x0000_t202" style="position:absolute;left:9778;top:6926;width:710;height:284" filled="f" stroked="f">
                <v:textbox style="mso-next-textbox:#_x0000_s1405" inset="0,0,0,0">
                  <w:txbxContent>
                    <w:p w:rsidR="001A0BC4" w:rsidRDefault="001A0BC4">
                      <w:pPr>
                        <w:pStyle w:val="a8"/>
                        <w:rPr>
                          <w:u w:val="single"/>
                          <w:lang w:val="en-US"/>
                        </w:rPr>
                      </w:pPr>
                      <w:r>
                        <w:rPr>
                          <w:u w:val="single"/>
                          <w:lang w:val="en-US"/>
                        </w:rPr>
                        <w:t>K2</w:t>
                      </w:r>
                      <w:r>
                        <w:rPr>
                          <w:lang w:val="en-US"/>
                        </w:rPr>
                        <w:t>,…</w:t>
                      </w:r>
                    </w:p>
                  </w:txbxContent>
                </v:textbox>
              </v:shape>
              <v:line id="_x0000_s1406" style="position:absolute" from="8130,6863" to="8130,7573">
                <v:stroke endarrow="block"/>
              </v:line>
              <v:shape id="_x0000_s1407" style="position:absolute;left:8290;top:6858;width:1380;height:712" coordsize="1380,712" path="m1380,r,420l,420,,712e" filled="f">
                <v:stroke endarrow="block"/>
                <v:path arrowok="t"/>
              </v:shape>
            </v:group>
            <v:group id="_x0000_s1408" style="position:absolute;left:2544;top:6255;width:5017;height:994" coordorigin="2544,6255" coordsize="5017,994">
              <v:rect id="_x0000_s1409" style="position:absolute;left:2544;top:6326;width:850;height:568">
                <v:textbox style="mso-next-textbox:#_x0000_s1409">
                  <w:txbxContent>
                    <w:p w:rsidR="001A0BC4" w:rsidRDefault="001A0BC4">
                      <w:pPr>
                        <w:pStyle w:val="a8"/>
                        <w:rPr>
                          <w:lang w:val="en-US"/>
                        </w:rPr>
                      </w:pPr>
                      <w:r>
                        <w:rPr>
                          <w:lang w:val="en-US"/>
                        </w:rPr>
                        <w:t>C1</w:t>
                      </w:r>
                    </w:p>
                  </w:txbxContent>
                </v:textbox>
              </v:rect>
              <v:rect id="_x0000_s1410" style="position:absolute;left:6711;top:6326;width:850;height:568">
                <v:textbox style="mso-next-textbox:#_x0000_s1410">
                  <w:txbxContent>
                    <w:p w:rsidR="001A0BC4" w:rsidRDefault="001A0BC4">
                      <w:pPr>
                        <w:pStyle w:val="a8"/>
                        <w:rPr>
                          <w:lang w:val="en-US"/>
                        </w:rPr>
                      </w:pPr>
                      <w:r>
                        <w:rPr>
                          <w:lang w:val="en-US"/>
                        </w:rPr>
                        <w:t>C2</w:t>
                      </w:r>
                    </w:p>
                  </w:txbxContent>
                </v:textbox>
              </v:rect>
              <v:shape id="_x0000_s1411" type="#_x0000_t4" style="position:absolute;left:4390;top:6255;width:1301;height:710">
                <v:textbox style="mso-next-textbox:#_x0000_s1411">
                  <w:txbxContent>
                    <w:p w:rsidR="001A0BC4" w:rsidRDefault="001A0BC4"/>
                  </w:txbxContent>
                </v:textbox>
              </v:shape>
              <v:line id="_x0000_s1412" style="position:absolute" from="3552,6610" to="4408,6610"/>
              <v:oval id="_x0000_s1413" style="position:absolute;left:3475;top:6539;width:142;height:142" fillcolor="black"/>
              <v:line id="_x0000_s1414" style="position:absolute;flip:x" from="5682,6610" to="6624,6610"/>
              <v:oval id="_x0000_s1415" style="position:absolute;left:6497;top:6539;width:142;height:142;flip:x" fillcolor="black"/>
              <v:shape id="_x0000_s1416" type="#_x0000_t202" style="position:absolute;left:3734;top:6255;width:284;height:284" filled="f" stroked="f">
                <v:textbox style="mso-next-textbox:#_x0000_s1416" inset="0,0,0,0">
                  <w:txbxContent>
                    <w:p w:rsidR="001A0BC4" w:rsidRDefault="001A0BC4">
                      <w:pPr>
                        <w:pStyle w:val="a8"/>
                        <w:rPr>
                          <w:lang w:val="en-US"/>
                        </w:rPr>
                      </w:pPr>
                      <w:r>
                        <w:rPr>
                          <w:lang w:val="en-US"/>
                        </w:rPr>
                        <w:t>М</w:t>
                      </w:r>
                    </w:p>
                  </w:txbxContent>
                </v:textbox>
              </v:shape>
              <v:shape id="_x0000_s1417" type="#_x0000_t202" style="position:absolute;left:6000;top:6255;width:284;height:284" filled="f" stroked="f">
                <v:textbox style="mso-next-textbox:#_x0000_s1417" inset="0,0,0,0">
                  <w:txbxContent>
                    <w:p w:rsidR="001A0BC4" w:rsidRDefault="001A0BC4">
                      <w:pPr>
                        <w:pStyle w:val="a8"/>
                        <w:rPr>
                          <w:lang w:val="en-US"/>
                        </w:rPr>
                      </w:pPr>
                      <w:r>
                        <w:rPr>
                          <w:lang w:val="en-US"/>
                        </w:rPr>
                        <w:t>М</w:t>
                      </w:r>
                    </w:p>
                  </w:txbxContent>
                </v:textbox>
              </v:shape>
              <v:shape id="_x0000_s1418" type="#_x0000_t202" style="position:absolute;left:2544;top:6965;width:994;height:284" filled="f" stroked="f">
                <v:textbox style="mso-next-textbox:#_x0000_s1418" inset="0,0,0,0">
                  <w:txbxContent>
                    <w:p w:rsidR="001A0BC4" w:rsidRDefault="001A0BC4">
                      <w:pPr>
                        <w:pStyle w:val="a8"/>
                        <w:rPr>
                          <w:lang w:val="en-US"/>
                        </w:rPr>
                      </w:pPr>
                      <w:r>
                        <w:rPr>
                          <w:u w:val="single"/>
                          <w:lang w:val="en-US"/>
                        </w:rPr>
                        <w:t>K1,</w:t>
                      </w:r>
                      <w:r>
                        <w:rPr>
                          <w:lang w:val="en-US"/>
                        </w:rPr>
                        <w:t>…</w:t>
                      </w:r>
                    </w:p>
                  </w:txbxContent>
                </v:textbox>
              </v:shape>
              <v:shape id="_x0000_s1419" type="#_x0000_t202" style="position:absolute;left:6378;top:6965;width:994;height:284" filled="f" stroked="f">
                <v:textbox style="mso-next-textbox:#_x0000_s1419" inset="0,0,0,0">
                  <w:txbxContent>
                    <w:p w:rsidR="001A0BC4" w:rsidRDefault="001A0BC4">
                      <w:pPr>
                        <w:pStyle w:val="a8"/>
                        <w:rPr>
                          <w:lang w:val="en-US"/>
                        </w:rPr>
                      </w:pPr>
                      <w:r>
                        <w:rPr>
                          <w:u w:val="single"/>
                          <w:lang w:val="en-US"/>
                        </w:rPr>
                        <w:t>K2</w:t>
                      </w:r>
                      <w:r>
                        <w:rPr>
                          <w:lang w:val="en-US"/>
                        </w:rPr>
                        <w:t>,…</w:t>
                      </w:r>
                    </w:p>
                  </w:txbxContent>
                </v:textbox>
              </v:shape>
              <v:rect id="_x0000_s1420" style="position:absolute;left:3393;top:6327;width:288;height:567" filled="f"/>
              <v:rect id="_x0000_s1421" style="position:absolute;left:6423;top:6327;width:288;height:567" filled="f"/>
            </v:group>
            <w10:anchorlock/>
          </v:group>
        </w:pict>
      </w:r>
      <w:r w:rsidR="00BC5287" w:rsidRPr="0077632E">
        <w:rPr>
          <w:b w:val="0"/>
          <w:sz w:val="28"/>
        </w:rPr>
        <w:t xml:space="preserve">рис. </w:t>
      </w:r>
      <w:r w:rsidR="00BC5287" w:rsidRPr="0077632E">
        <w:rPr>
          <w:b w:val="0"/>
          <w:noProof/>
          <w:sz w:val="28"/>
        </w:rPr>
        <w:t>8</w:t>
      </w:r>
      <w:r w:rsidR="00BC5287" w:rsidRPr="0077632E">
        <w:rPr>
          <w:b w:val="0"/>
          <w:sz w:val="28"/>
        </w:rPr>
        <w:t>.</w:t>
      </w:r>
      <w:r w:rsidR="00BC5287" w:rsidRPr="0077632E">
        <w:rPr>
          <w:b w:val="0"/>
          <w:noProof/>
          <w:sz w:val="28"/>
        </w:rPr>
        <w:t>14</w:t>
      </w:r>
      <w:bookmarkEnd w:id="204"/>
      <w:r w:rsidR="00BC5287" w:rsidRPr="0077632E">
        <w:rPr>
          <w:b w:val="0"/>
          <w:sz w:val="28"/>
        </w:rPr>
        <w:t>. Диаграмма и отношения для правила 8.4.6.</w:t>
      </w:r>
    </w:p>
    <w:p w:rsidR="00DA25CA" w:rsidRDefault="00DA25CA" w:rsidP="00FC3290">
      <w:pPr>
        <w:pStyle w:val="a1"/>
        <w:spacing w:line="360" w:lineRule="auto"/>
        <w:rPr>
          <w:sz w:val="28"/>
        </w:rPr>
      </w:pPr>
    </w:p>
    <w:p w:rsidR="00BC5287" w:rsidRDefault="00BC5287" w:rsidP="00FC3290">
      <w:pPr>
        <w:pStyle w:val="a1"/>
        <w:spacing w:line="360" w:lineRule="auto"/>
        <w:rPr>
          <w:sz w:val="28"/>
        </w:rPr>
      </w:pPr>
      <w:r w:rsidRPr="0077632E">
        <w:rPr>
          <w:sz w:val="28"/>
        </w:rPr>
        <w:t>Аналогичные результаты получаются и для трех других вариантов, различающихся классами принадлежности их сущностей.</w:t>
      </w:r>
    </w:p>
    <w:p w:rsidR="00DA25CA" w:rsidRPr="0077632E" w:rsidRDefault="00DA25CA" w:rsidP="00FC3290">
      <w:pPr>
        <w:pStyle w:val="a1"/>
        <w:spacing w:line="360" w:lineRule="auto"/>
        <w:rPr>
          <w:sz w:val="28"/>
        </w:rPr>
      </w:pPr>
    </w:p>
    <w:p w:rsidR="00BC5287" w:rsidRPr="00DA25CA" w:rsidRDefault="00BC5287" w:rsidP="00DA25CA">
      <w:pPr>
        <w:pStyle w:val="2"/>
        <w:spacing w:before="0" w:after="0" w:line="360" w:lineRule="auto"/>
        <w:ind w:left="0" w:firstLine="709"/>
        <w:jc w:val="center"/>
        <w:rPr>
          <w:rFonts w:ascii="Times New Roman" w:hAnsi="Times New Roman"/>
        </w:rPr>
      </w:pPr>
      <w:bookmarkStart w:id="205" w:name="_Toc45513284"/>
      <w:bookmarkStart w:id="206" w:name="_Toc45513389"/>
      <w:r w:rsidRPr="00DA25CA">
        <w:rPr>
          <w:rFonts w:ascii="Times New Roman" w:hAnsi="Times New Roman"/>
        </w:rPr>
        <w:t>Методология IDEF1 (самостоятельное изучение)</w:t>
      </w:r>
      <w:bookmarkEnd w:id="205"/>
      <w:bookmarkEnd w:id="206"/>
    </w:p>
    <w:p w:rsidR="00DA25CA" w:rsidRDefault="00DA25CA"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Метод IDEF1, разработанный Т.</w:t>
      </w:r>
      <w:r w:rsidR="00DA25CA">
        <w:rPr>
          <w:sz w:val="28"/>
        </w:rPr>
        <w:t xml:space="preserve"> </w:t>
      </w:r>
      <w:r w:rsidRPr="0077632E">
        <w:rPr>
          <w:sz w:val="28"/>
        </w:rPr>
        <w:t>Рэмей (T.</w:t>
      </w:r>
      <w:r w:rsidR="00DA25CA">
        <w:rPr>
          <w:sz w:val="28"/>
        </w:rPr>
        <w:t xml:space="preserve"> </w:t>
      </w:r>
      <w:r w:rsidRPr="0077632E">
        <w:rPr>
          <w:sz w:val="28"/>
        </w:rPr>
        <w:t>Ramey), также основан на подходе П.</w:t>
      </w:r>
      <w:r w:rsidR="00DA25CA">
        <w:rPr>
          <w:sz w:val="28"/>
        </w:rPr>
        <w:t xml:space="preserve"> </w:t>
      </w:r>
      <w:r w:rsidRPr="0077632E">
        <w:rPr>
          <w:sz w:val="28"/>
        </w:rPr>
        <w:t xml:space="preserve">Чена и позволяет построить модель данных, эквивалентную реляционной модели в третьей нормальной форме. В настоящее время на основе совершенствования методологии IDEF1 создана ее новая версия - методология IDEF1X. IDEF1X разработана с учетом таких требований, как простота изучения и возможность автоматизации. IDEF1X-диаграммы </w:t>
      </w:r>
      <w:r w:rsidRPr="0077632E">
        <w:rPr>
          <w:sz w:val="28"/>
        </w:rPr>
        <w:lastRenderedPageBreak/>
        <w:t xml:space="preserve">используются рядом распространенных CASE-средств (таких, как, ERwin, Design/IDEF). </w:t>
      </w:r>
    </w:p>
    <w:p w:rsidR="00BC5287" w:rsidRPr="0077632E" w:rsidRDefault="00BC5287" w:rsidP="00FC3290">
      <w:pPr>
        <w:pStyle w:val="a1"/>
        <w:spacing w:line="360" w:lineRule="auto"/>
        <w:rPr>
          <w:sz w:val="28"/>
        </w:rPr>
      </w:pPr>
      <w:r w:rsidRPr="0077632E">
        <w:rPr>
          <w:sz w:val="28"/>
        </w:rPr>
        <w:t xml:space="preserve">Сущность в методологии IDEF1X является независимой от идентификаторов или просто независимой, если каждый экземпляр сущности может быть однозначно идентифицирован без определения его отношений с другими сущностями (рис. </w:t>
      </w:r>
      <w:r w:rsidRPr="0077632E">
        <w:rPr>
          <w:noProof/>
          <w:sz w:val="28"/>
        </w:rPr>
        <w:t>8</w:t>
      </w:r>
      <w:r w:rsidRPr="0077632E">
        <w:rPr>
          <w:sz w:val="28"/>
        </w:rPr>
        <w:t>.</w:t>
      </w:r>
      <w:r w:rsidRPr="0077632E">
        <w:rPr>
          <w:noProof/>
          <w:sz w:val="28"/>
        </w:rPr>
        <w:t>15</w:t>
      </w:r>
      <w:r w:rsidRPr="0077632E">
        <w:rPr>
          <w:sz w:val="28"/>
        </w:rPr>
        <w:t xml:space="preserve">). Сущность называется зависимой от идентификаторов или просто зависимой, если однозначная идентификация экземпляра сущности зависит от его отношения к другой сущности (рис. </w:t>
      </w:r>
      <w:r w:rsidRPr="0077632E">
        <w:rPr>
          <w:noProof/>
          <w:sz w:val="28"/>
        </w:rPr>
        <w:t>8</w:t>
      </w:r>
      <w:r w:rsidRPr="0077632E">
        <w:rPr>
          <w:sz w:val="28"/>
        </w:rPr>
        <w:t>.</w:t>
      </w:r>
      <w:r w:rsidRPr="0077632E">
        <w:rPr>
          <w:noProof/>
          <w:sz w:val="28"/>
        </w:rPr>
        <w:t>16</w:t>
      </w:r>
      <w:r w:rsidRPr="0077632E">
        <w:rPr>
          <w:sz w:val="28"/>
        </w:rPr>
        <w:t>).</w:t>
      </w: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4310F7" w:rsidP="00FC3290">
      <w:pPr>
        <w:pStyle w:val="ad"/>
        <w:spacing w:before="0" w:after="0" w:line="360" w:lineRule="auto"/>
        <w:ind w:firstLine="709"/>
        <w:rPr>
          <w:b w:val="0"/>
          <w:sz w:val="28"/>
        </w:rPr>
      </w:pPr>
      <w:bookmarkStart w:id="207" w:name="_Ref45508910"/>
      <w:r>
        <w:rPr>
          <w:noProof/>
        </w:rPr>
        <w:pict>
          <v:group id="_x0000_s1422" style="position:absolute;left:0;text-align:left;margin-left:92.3pt;margin-top:-73.95pt;width:276.9pt;height:49.7pt;z-index:251674112" coordorigin="3405,6666" coordsize="5538,994" o:allowincell="f">
            <v:group id="_x0000_s1423" style="position:absolute;left:3405;top:6666;width:3692;height:994" coordorigin="3405,6104" coordsize="3692,994">
              <v:rect id="_x0000_s1424" style="position:absolute;left:3405;top:6388;width:1704;height:710"/>
              <v:shape id="_x0000_s1425" type="#_x0000_t202" style="position:absolute;left:3408;top:6104;width:3689;height:284" filled="f" stroked="f">
                <v:textbox inset="0,0,0,0">
                  <w:txbxContent>
                    <w:p w:rsidR="001A0BC4" w:rsidRDefault="001A0BC4">
                      <w:pPr>
                        <w:pStyle w:val="afa"/>
                      </w:pPr>
                      <w:r>
                        <w:t>Имя сущности/Номер сущности</w:t>
                      </w:r>
                    </w:p>
                  </w:txbxContent>
                </v:textbox>
              </v:shape>
            </v:group>
            <v:group id="_x0000_s1426" style="position:absolute;left:7239;top:6666;width:1704;height:994" coordorigin="7239,6104" coordsize="1704,994">
              <v:rect id="_x0000_s1427" style="position:absolute;left:7239;top:6388;width:1704;height:710"/>
              <v:shape id="_x0000_s1428" type="#_x0000_t202" style="position:absolute;left:7242;top:6104;width:1701;height:284" filled="f" stroked="f">
                <v:textbox inset="0,0,0,0">
                  <w:txbxContent>
                    <w:p w:rsidR="001A0BC4" w:rsidRDefault="001A0BC4">
                      <w:pPr>
                        <w:pStyle w:val="afa"/>
                      </w:pPr>
                      <w:r>
                        <w:t>Студент/44</w:t>
                      </w:r>
                    </w:p>
                  </w:txbxContent>
                </v:textbox>
              </v:shape>
            </v:group>
            <w10:anchorlock/>
          </v:group>
        </w:pict>
      </w:r>
      <w:r w:rsidR="00BC5287" w:rsidRPr="0077632E">
        <w:rPr>
          <w:b w:val="0"/>
          <w:sz w:val="28"/>
        </w:rPr>
        <w:t xml:space="preserve">рис. </w:t>
      </w:r>
      <w:r w:rsidR="00BC5287" w:rsidRPr="0077632E">
        <w:rPr>
          <w:b w:val="0"/>
          <w:noProof/>
          <w:sz w:val="28"/>
        </w:rPr>
        <w:t>8</w:t>
      </w:r>
      <w:r w:rsidR="00BC5287" w:rsidRPr="0077632E">
        <w:rPr>
          <w:b w:val="0"/>
          <w:sz w:val="28"/>
        </w:rPr>
        <w:t>.</w:t>
      </w:r>
      <w:r w:rsidR="00BC5287" w:rsidRPr="0077632E">
        <w:rPr>
          <w:b w:val="0"/>
          <w:noProof/>
          <w:sz w:val="28"/>
        </w:rPr>
        <w:t>15</w:t>
      </w:r>
      <w:bookmarkEnd w:id="207"/>
      <w:r w:rsidR="00BC5287" w:rsidRPr="0077632E">
        <w:rPr>
          <w:b w:val="0"/>
          <w:sz w:val="28"/>
        </w:rPr>
        <w:t>. Независимые от идентификатора сущности.</w:t>
      </w: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4310F7" w:rsidP="00FC3290">
      <w:pPr>
        <w:pStyle w:val="ad"/>
        <w:spacing w:before="0" w:after="0" w:line="360" w:lineRule="auto"/>
        <w:ind w:firstLine="709"/>
        <w:rPr>
          <w:b w:val="0"/>
          <w:sz w:val="28"/>
        </w:rPr>
      </w:pPr>
      <w:bookmarkStart w:id="208" w:name="_Ref45508919"/>
      <w:r>
        <w:rPr>
          <w:noProof/>
        </w:rPr>
        <w:pict>
          <v:group id="_x0000_s1429" style="position:absolute;left:0;text-align:left;margin-left:92.3pt;margin-top:-62.25pt;width:276.9pt;height:49.7pt;z-index:251675136" coordorigin="3405,8894" coordsize="5538,994" o:allowincell="f">
            <v:group id="_x0000_s1430" style="position:absolute;left:3405;top:8894;width:3692;height:994" coordorigin="3405,8894" coordsize="3692,994">
              <v:shape id="_x0000_s1431" type="#_x0000_t202" style="position:absolute;left:3408;top:8894;width:3689;height:284" filled="f" stroked="f">
                <v:textbox inset="0,0,0,0">
                  <w:txbxContent>
                    <w:p w:rsidR="001A0BC4" w:rsidRDefault="001A0BC4">
                      <w:pPr>
                        <w:pStyle w:val="afa"/>
                      </w:pPr>
                      <w:r>
                        <w:t>Имя сущности/Номер сущности</w:t>
                      </w:r>
                    </w:p>
                  </w:txbxContent>
                </v:textbox>
              </v:shape>
              <v:roundrect id="_x0000_s1432" style="position:absolute;left:3405;top:9178;width:1704;height:710" arcsize="21505f"/>
            </v:group>
            <v:group id="_x0000_s1433" style="position:absolute;left:7239;top:8894;width:1704;height:994" coordorigin="7239,8894" coordsize="1704,994">
              <v:shape id="_x0000_s1434" type="#_x0000_t202" style="position:absolute;left:7242;top:8894;width:1701;height:284" filled="f" stroked="f">
                <v:textbox inset="0,0,0,0">
                  <w:txbxContent>
                    <w:p w:rsidR="001A0BC4" w:rsidRDefault="001A0BC4">
                      <w:pPr>
                        <w:pStyle w:val="afa"/>
                      </w:pPr>
                      <w:r>
                        <w:t>Оценка/56</w:t>
                      </w:r>
                    </w:p>
                  </w:txbxContent>
                </v:textbox>
              </v:shape>
              <v:roundrect id="_x0000_s1435" style="position:absolute;left:7239;top:9178;width:1704;height:710" arcsize="19199f"/>
            </v:group>
            <w10:anchorlock/>
          </v:group>
        </w:pict>
      </w:r>
      <w:r w:rsidR="00BC5287" w:rsidRPr="0077632E">
        <w:rPr>
          <w:b w:val="0"/>
          <w:sz w:val="28"/>
        </w:rPr>
        <w:t xml:space="preserve">рис. </w:t>
      </w:r>
      <w:r w:rsidR="00BC5287" w:rsidRPr="0077632E">
        <w:rPr>
          <w:b w:val="0"/>
          <w:noProof/>
          <w:sz w:val="28"/>
        </w:rPr>
        <w:t>8</w:t>
      </w:r>
      <w:r w:rsidR="00BC5287" w:rsidRPr="0077632E">
        <w:rPr>
          <w:b w:val="0"/>
          <w:sz w:val="28"/>
        </w:rPr>
        <w:t>.</w:t>
      </w:r>
      <w:r w:rsidR="00BC5287" w:rsidRPr="0077632E">
        <w:rPr>
          <w:b w:val="0"/>
          <w:noProof/>
          <w:sz w:val="28"/>
        </w:rPr>
        <w:t>16</w:t>
      </w:r>
      <w:bookmarkEnd w:id="208"/>
      <w:r w:rsidR="00BC5287" w:rsidRPr="0077632E">
        <w:rPr>
          <w:b w:val="0"/>
          <w:sz w:val="28"/>
        </w:rPr>
        <w:t>. Зависимые от идентификатора сущности.</w:t>
      </w:r>
    </w:p>
    <w:p w:rsidR="00DA25CA" w:rsidRDefault="00DA25CA"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 xml:space="preserve">Каждой сущности присваивается уникальное имя и номер, разделяемые косой чертой "/" и помещаемые над блоком. </w:t>
      </w:r>
    </w:p>
    <w:p w:rsidR="00BC5287" w:rsidRPr="0077632E" w:rsidRDefault="00BC5287" w:rsidP="00FC3290">
      <w:pPr>
        <w:pStyle w:val="a1"/>
        <w:spacing w:line="360" w:lineRule="auto"/>
        <w:rPr>
          <w:sz w:val="28"/>
        </w:rPr>
      </w:pPr>
      <w:r w:rsidRPr="0077632E">
        <w:rPr>
          <w:sz w:val="28"/>
        </w:rPr>
        <w:t>Связь может дополнительно определяться с помощью указания степени или мощности (количества экземпляров сущности-потомка, которое может существовать для каждого экземпляра сущности-родителя). В IDEF1X могут быть выражены следующие мощности связей:</w:t>
      </w:r>
    </w:p>
    <w:p w:rsidR="00BC5287" w:rsidRPr="0077632E" w:rsidRDefault="00BC5287" w:rsidP="00FC3290">
      <w:pPr>
        <w:pStyle w:val="1"/>
        <w:spacing w:line="360" w:lineRule="auto"/>
        <w:ind w:left="0" w:firstLine="709"/>
        <w:rPr>
          <w:sz w:val="28"/>
        </w:rPr>
      </w:pPr>
      <w:r w:rsidRPr="0077632E">
        <w:rPr>
          <w:sz w:val="28"/>
        </w:rPr>
        <w:t>каждый экземпляр сущности-родителя может иметь ноль, один или более связанных с ним экземпляров сущности-потомка;</w:t>
      </w:r>
    </w:p>
    <w:p w:rsidR="00BC5287" w:rsidRPr="0077632E" w:rsidRDefault="00BC5287" w:rsidP="00FC3290">
      <w:pPr>
        <w:pStyle w:val="1"/>
        <w:spacing w:line="360" w:lineRule="auto"/>
        <w:ind w:left="0" w:firstLine="709"/>
        <w:rPr>
          <w:sz w:val="28"/>
        </w:rPr>
      </w:pPr>
      <w:r w:rsidRPr="0077632E">
        <w:rPr>
          <w:sz w:val="28"/>
        </w:rPr>
        <w:t>каждый экземпляр сущности-родителя должен иметь не менее одного связанного с ним экземпляра сущности-потомка;</w:t>
      </w:r>
    </w:p>
    <w:p w:rsidR="00BC5287" w:rsidRPr="0077632E" w:rsidRDefault="00BC5287" w:rsidP="00FC3290">
      <w:pPr>
        <w:pStyle w:val="1"/>
        <w:spacing w:line="360" w:lineRule="auto"/>
        <w:ind w:left="0" w:firstLine="709"/>
        <w:rPr>
          <w:sz w:val="28"/>
        </w:rPr>
      </w:pPr>
      <w:r w:rsidRPr="0077632E">
        <w:rPr>
          <w:sz w:val="28"/>
        </w:rPr>
        <w:lastRenderedPageBreak/>
        <w:t>каждый экземпляр сущности-родителя должен иметь не более одного связанного с ним экземпляра сущности-потомка;</w:t>
      </w:r>
    </w:p>
    <w:p w:rsidR="00BC5287" w:rsidRPr="0077632E" w:rsidRDefault="00BC5287" w:rsidP="00FC3290">
      <w:pPr>
        <w:pStyle w:val="1"/>
        <w:spacing w:line="360" w:lineRule="auto"/>
        <w:ind w:left="0" w:firstLine="709"/>
        <w:rPr>
          <w:sz w:val="28"/>
        </w:rPr>
      </w:pPr>
      <w:r w:rsidRPr="0077632E">
        <w:rPr>
          <w:sz w:val="28"/>
        </w:rPr>
        <w:t>каждый экземпляр сущности-родителя связан с некоторым фиксированным числом экземпляров сущности-потомка.</w:t>
      </w:r>
    </w:p>
    <w:p w:rsidR="00BC5287" w:rsidRPr="0077632E" w:rsidRDefault="00BC5287" w:rsidP="00FC3290">
      <w:pPr>
        <w:pStyle w:val="a1"/>
        <w:spacing w:line="360" w:lineRule="auto"/>
        <w:rPr>
          <w:sz w:val="28"/>
        </w:rPr>
      </w:pPr>
      <w:r w:rsidRPr="0077632E">
        <w:rPr>
          <w:sz w:val="28"/>
        </w:rPr>
        <w:t>Если экземпляр сущности-потомка однозначно определяется своей связью с сущностью-родителем, то связь называется идентифицирующей, в противном случае – неидентифицирующей.</w:t>
      </w:r>
    </w:p>
    <w:p w:rsidR="00BC5287" w:rsidRPr="0077632E" w:rsidRDefault="00BC5287" w:rsidP="00FC3290">
      <w:pPr>
        <w:pStyle w:val="a1"/>
        <w:spacing w:line="360" w:lineRule="auto"/>
        <w:rPr>
          <w:sz w:val="28"/>
        </w:rPr>
      </w:pPr>
      <w:r w:rsidRPr="0077632E">
        <w:rPr>
          <w:sz w:val="28"/>
        </w:rPr>
        <w:t xml:space="preserve">Связь изображается линией, проводимой между сущностью-родителем и сущностью-потомком с точкой на конце линии у сущности-потомка. Мощность связи обозначается как показано на рис. </w:t>
      </w:r>
      <w:r w:rsidRPr="0077632E">
        <w:rPr>
          <w:noProof/>
          <w:sz w:val="28"/>
        </w:rPr>
        <w:t>8</w:t>
      </w:r>
      <w:r w:rsidRPr="0077632E">
        <w:rPr>
          <w:sz w:val="28"/>
        </w:rPr>
        <w:t>.</w:t>
      </w:r>
      <w:r w:rsidRPr="0077632E">
        <w:rPr>
          <w:noProof/>
          <w:sz w:val="28"/>
        </w:rPr>
        <w:t>17</w:t>
      </w:r>
      <w:r w:rsidRPr="0077632E">
        <w:rPr>
          <w:sz w:val="28"/>
        </w:rPr>
        <w:t xml:space="preserve"> (мощность по умолчанию – N). </w:t>
      </w:r>
    </w:p>
    <w:p w:rsidR="00BC5287" w:rsidRPr="0077632E" w:rsidRDefault="00BC5287" w:rsidP="00FC3290">
      <w:pPr>
        <w:pStyle w:val="af2"/>
        <w:spacing w:line="360" w:lineRule="auto"/>
        <w:ind w:firstLine="709"/>
        <w:rPr>
          <w:sz w:val="28"/>
        </w:rPr>
      </w:pPr>
    </w:p>
    <w:p w:rsidR="00BC5287" w:rsidRPr="0077632E" w:rsidRDefault="004310F7" w:rsidP="00FC3290">
      <w:pPr>
        <w:pStyle w:val="af2"/>
        <w:spacing w:line="360" w:lineRule="auto"/>
        <w:ind w:firstLine="709"/>
        <w:rPr>
          <w:sz w:val="28"/>
        </w:rPr>
      </w:pPr>
      <w:r>
        <w:rPr>
          <w:noProof/>
        </w:rPr>
        <w:pict>
          <v:group id="_x0000_s1436" style="position:absolute;left:0;text-align:left;margin-left:85.2pt;margin-top:3.45pt;width:312.4pt;height:142pt;z-index:251676160" coordorigin="3405,4116" coordsize="6248,2840" o:allowincell="f">
            <v:group id="_x0000_s1437" style="position:absolute;left:3405;top:4116;width:2272;height:1278" coordorigin="3405,4116" coordsize="2272,1278">
              <v:line id="_x0000_s1438" style="position:absolute" from="3405,4116" to="3405,5394"/>
              <v:shape id="_x0000_s1439" type="#_x0000_t202" style="position:absolute;left:3547;top:4116;width:2130;height:284" filled="f" stroked="f">
                <v:textbox inset="0,0,0,0">
                  <w:txbxContent>
                    <w:p w:rsidR="001A0BC4" w:rsidRDefault="001A0BC4">
                      <w:pPr>
                        <w:pStyle w:val="afa"/>
                      </w:pPr>
                      <w:r>
                        <w:t>Ноль или один</w:t>
                      </w:r>
                    </w:p>
                  </w:txbxContent>
                </v:textbox>
              </v:shape>
              <v:shape id="_x0000_s1440" type="#_x0000_t202" style="position:absolute;left:3547;top:5110;width:2130;height:284" filled="f" stroked="f">
                <v:textbox inset="0,0,0,0">
                  <w:txbxContent>
                    <w:p w:rsidR="001A0BC4" w:rsidRDefault="001A0BC4">
                      <w:pPr>
                        <w:pStyle w:val="afa"/>
                        <w:rPr>
                          <w:lang w:val="en-US"/>
                        </w:rPr>
                      </w:pPr>
                      <w:r>
                        <w:rPr>
                          <w:lang w:val="en-US"/>
                        </w:rPr>
                        <w:t>Z</w:t>
                      </w:r>
                    </w:p>
                  </w:txbxContent>
                </v:textbox>
              </v:shape>
            </v:group>
            <v:group id="_x0000_s1441" style="position:absolute;left:3405;top:5678;width:2272;height:1278" coordorigin="3405,4116" coordsize="2272,1278">
              <v:line id="_x0000_s1442" style="position:absolute" from="3405,4116" to="3405,5394"/>
              <v:shape id="_x0000_s1443" type="#_x0000_t202" style="position:absolute;left:3547;top:4116;width:2130;height:284" filled="f" stroked="f">
                <v:textbox inset="0,0,0,0">
                  <w:txbxContent>
                    <w:p w:rsidR="001A0BC4" w:rsidRDefault="001A0BC4">
                      <w:pPr>
                        <w:pStyle w:val="afa"/>
                      </w:pPr>
                      <w:r>
                        <w:t>Один или более</w:t>
                      </w:r>
                    </w:p>
                  </w:txbxContent>
                </v:textbox>
              </v:shape>
              <v:shape id="_x0000_s1444" type="#_x0000_t202" style="position:absolute;left:3547;top:5110;width:2130;height:284" filled="f" stroked="f">
                <v:textbox inset="0,0,0,0">
                  <w:txbxContent>
                    <w:p w:rsidR="001A0BC4" w:rsidRDefault="001A0BC4">
                      <w:pPr>
                        <w:pStyle w:val="afa"/>
                        <w:rPr>
                          <w:lang w:val="en-US"/>
                        </w:rPr>
                      </w:pPr>
                      <w:r>
                        <w:rPr>
                          <w:lang w:val="en-US"/>
                        </w:rPr>
                        <w:t>P</w:t>
                      </w:r>
                    </w:p>
                  </w:txbxContent>
                </v:textbox>
              </v:shape>
            </v:group>
            <v:group id="_x0000_s1445" style="position:absolute;left:6671;top:5678;width:2982;height:1278" coordorigin="3405,4116" coordsize="2272,1278">
              <v:line id="_x0000_s1446" style="position:absolute" from="3405,4116" to="3405,5394"/>
              <v:shape id="_x0000_s1447" type="#_x0000_t202" style="position:absolute;left:3547;top:4116;width:2130;height:284" filled="f" stroked="f">
                <v:textbox inset="0,0,0,0">
                  <w:txbxContent>
                    <w:p w:rsidR="001A0BC4" w:rsidRDefault="001A0BC4">
                      <w:pPr>
                        <w:pStyle w:val="afa"/>
                      </w:pPr>
                      <w:r>
                        <w:t>Ноль, один или более</w:t>
                      </w:r>
                    </w:p>
                  </w:txbxContent>
                </v:textbox>
              </v:shape>
              <v:shape id="_x0000_s1448" type="#_x0000_t202" style="position:absolute;left:3547;top:5110;width:2130;height:284" filled="f" stroked="f">
                <v:textbox inset="0,0,0,0">
                  <w:txbxContent>
                    <w:p w:rsidR="001A0BC4" w:rsidRDefault="001A0BC4">
                      <w:pPr>
                        <w:pStyle w:val="afa"/>
                        <w:rPr>
                          <w:lang w:val="en-US"/>
                        </w:rPr>
                      </w:pPr>
                      <w:r>
                        <w:rPr>
                          <w:lang w:val="en-US"/>
                        </w:rPr>
                        <w:t>N</w:t>
                      </w:r>
                    </w:p>
                  </w:txbxContent>
                </v:textbox>
              </v:shape>
            </v:group>
          </v:group>
        </w:pict>
      </w: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d"/>
        <w:spacing w:before="0" w:after="0" w:line="360" w:lineRule="auto"/>
        <w:ind w:firstLine="709"/>
        <w:rPr>
          <w:b w:val="0"/>
          <w:sz w:val="28"/>
        </w:rPr>
      </w:pPr>
      <w:bookmarkStart w:id="209" w:name="_Ref45509272"/>
      <w:r w:rsidRPr="0077632E">
        <w:rPr>
          <w:b w:val="0"/>
          <w:sz w:val="28"/>
        </w:rPr>
        <w:t xml:space="preserve">рис. </w:t>
      </w:r>
      <w:r w:rsidRPr="0077632E">
        <w:rPr>
          <w:b w:val="0"/>
          <w:noProof/>
          <w:sz w:val="28"/>
        </w:rPr>
        <w:t>8</w:t>
      </w:r>
      <w:r w:rsidRPr="0077632E">
        <w:rPr>
          <w:b w:val="0"/>
          <w:sz w:val="28"/>
        </w:rPr>
        <w:t>.</w:t>
      </w:r>
      <w:r w:rsidRPr="0077632E">
        <w:rPr>
          <w:b w:val="0"/>
          <w:noProof/>
          <w:sz w:val="28"/>
        </w:rPr>
        <w:t>17</w:t>
      </w:r>
      <w:bookmarkEnd w:id="209"/>
      <w:r w:rsidRPr="0077632E">
        <w:rPr>
          <w:b w:val="0"/>
          <w:sz w:val="28"/>
        </w:rPr>
        <w:t>. Мощность связи.</w:t>
      </w:r>
    </w:p>
    <w:p w:rsidR="00DA25CA" w:rsidRDefault="00DA25CA"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 xml:space="preserve">Идентифицирующая связь между сущностью-родителем и сущностью-потомком изображается сплошной линией (рис. </w:t>
      </w:r>
      <w:r w:rsidRPr="0077632E">
        <w:rPr>
          <w:noProof/>
          <w:sz w:val="28"/>
        </w:rPr>
        <w:t>8</w:t>
      </w:r>
      <w:r w:rsidRPr="0077632E">
        <w:rPr>
          <w:sz w:val="28"/>
        </w:rPr>
        <w:t>.</w:t>
      </w:r>
      <w:r w:rsidRPr="0077632E">
        <w:rPr>
          <w:noProof/>
          <w:sz w:val="28"/>
        </w:rPr>
        <w:t>18</w:t>
      </w:r>
      <w:r w:rsidRPr="0077632E">
        <w:rPr>
          <w:sz w:val="28"/>
        </w:rPr>
        <w:t>). Сущность-потомок в идентифицирующей связи является зависимой от идентификатора сущностью. Сущность-родитель в идентифицирующей связи может быть как независимой, так и зависимой от идентификатора сущностью (это определяется ее связями с другими сущностями).</w:t>
      </w: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4310F7" w:rsidP="00FC3290">
      <w:pPr>
        <w:pStyle w:val="ad"/>
        <w:spacing w:before="0" w:after="0" w:line="360" w:lineRule="auto"/>
        <w:ind w:firstLine="709"/>
        <w:rPr>
          <w:b w:val="0"/>
          <w:sz w:val="28"/>
        </w:rPr>
      </w:pPr>
      <w:bookmarkStart w:id="210" w:name="_Ref45509877"/>
      <w:r>
        <w:rPr>
          <w:noProof/>
        </w:rPr>
        <w:pict>
          <v:group id="_x0000_s1449" style="position:absolute;left:0;text-align:left;margin-left:99.4pt;margin-top:-255.05pt;width:305.3pt;height:241.35pt;z-index:251677184" coordorigin="3973,6626" coordsize="6106,4827" o:allowincell="f">
            <v:group id="_x0000_s1450" style="position:absolute;left:3973;top:6626;width:3124;height:1701" coordorigin="4683,6675" coordsize="3124,1701">
              <v:group id="_x0000_s1451" style="position:absolute;left:4683;top:7098;width:3124;height:1278" coordorigin="4683,6530" coordsize="2840,1136">
                <v:rect id="_x0000_s1452" style="position:absolute;left:4683;top:6956;width:2840;height:710"/>
                <v:shape id="_x0000_s1453" type="#_x0000_t202" style="position:absolute;left:4683;top:6530;width:2840;height:426" filled="f">
                  <v:textbox style="mso-next-textbox:#_x0000_s1453" inset="0,1.3mm,0,1.3mm">
                    <w:txbxContent>
                      <w:p w:rsidR="001A0BC4" w:rsidRDefault="001A0BC4">
                        <w:pPr>
                          <w:pStyle w:val="afa"/>
                          <w:rPr>
                            <w:lang w:val="en-US"/>
                          </w:rPr>
                        </w:pPr>
                        <w:r>
                          <w:t>Ключевой</w:t>
                        </w:r>
                        <w:r>
                          <w:rPr>
                            <w:lang w:val="en-US"/>
                          </w:rPr>
                          <w:t>-</w:t>
                        </w:r>
                        <w:r>
                          <w:t>атрибут</w:t>
                        </w:r>
                        <w:r>
                          <w:rPr>
                            <w:lang w:val="en-US"/>
                          </w:rPr>
                          <w:t>-A</w:t>
                        </w:r>
                      </w:p>
                    </w:txbxContent>
                  </v:textbox>
                </v:shape>
              </v:group>
              <v:shape id="_x0000_s1454" type="#_x0000_t202" style="position:absolute;left:4683;top:6675;width:3124;height:426" filled="f" stroked="f">
                <v:textbox style="mso-next-textbox:#_x0000_s1454" inset="0,,0">
                  <w:txbxContent>
                    <w:p w:rsidR="001A0BC4" w:rsidRDefault="001A0BC4">
                      <w:pPr>
                        <w:pStyle w:val="afa"/>
                        <w:rPr>
                          <w:lang w:val="en-US"/>
                        </w:rPr>
                      </w:pPr>
                      <w:r>
                        <w:t>Сущность-</w:t>
                      </w:r>
                      <w:r>
                        <w:rPr>
                          <w:lang w:val="en-US"/>
                        </w:rPr>
                        <w:t>A/1</w:t>
                      </w:r>
                    </w:p>
                  </w:txbxContent>
                </v:textbox>
              </v:shape>
            </v:group>
            <v:group id="_x0000_s1455" style="position:absolute;left:3973;top:9465;width:3124;height:1988" coordorigin="4683,4258" coordsize="3124,1988">
              <v:group id="_x0000_s1456" style="position:absolute;left:4683;top:4684;width:3124;height:1562" coordorigin="4683,9086" coordsize="3124,1562">
                <v:rect id="_x0000_s1457" style="position:absolute;left:4683;top:9796;width:3124;height:852"/>
                <v:shape id="_x0000_s1458" type="#_x0000_t202" style="position:absolute;left:4683;top:9086;width:3124;height:710" filled="f">
                  <v:textbox style="mso-next-textbox:#_x0000_s1458" inset="0,1.3mm,0,1.3mm">
                    <w:txbxContent>
                      <w:p w:rsidR="001A0BC4" w:rsidRDefault="001A0BC4">
                        <w:pPr>
                          <w:pStyle w:val="afa"/>
                        </w:pPr>
                        <w:r>
                          <w:t>Ключевой-атрибут-</w:t>
                        </w:r>
                        <w:r>
                          <w:rPr>
                            <w:lang w:val="en-US"/>
                          </w:rPr>
                          <w:t>A</w:t>
                        </w:r>
                        <w:r>
                          <w:t xml:space="preserve"> (</w:t>
                        </w:r>
                        <w:r>
                          <w:rPr>
                            <w:lang w:val="en-US"/>
                          </w:rPr>
                          <w:t>FK</w:t>
                        </w:r>
                        <w:r>
                          <w:t>)</w:t>
                        </w:r>
                      </w:p>
                      <w:p w:rsidR="001A0BC4" w:rsidRPr="00FC3290" w:rsidRDefault="001A0BC4">
                        <w:pPr>
                          <w:pStyle w:val="afa"/>
                        </w:pPr>
                        <w:r>
                          <w:t>Ключевой</w:t>
                        </w:r>
                        <w:r w:rsidRPr="00FC3290">
                          <w:t>-</w:t>
                        </w:r>
                        <w:r>
                          <w:t>атрибут</w:t>
                        </w:r>
                        <w:r w:rsidRPr="00FC3290">
                          <w:t>-</w:t>
                        </w:r>
                        <w:r>
                          <w:rPr>
                            <w:lang w:val="en-US"/>
                          </w:rPr>
                          <w:t>B</w:t>
                        </w:r>
                      </w:p>
                    </w:txbxContent>
                  </v:textbox>
                </v:shape>
              </v:group>
              <v:shape id="_x0000_s1459" type="#_x0000_t202" style="position:absolute;left:4683;top:4258;width:3124;height:426" filled="f" stroked="f">
                <v:textbox style="mso-next-textbox:#_x0000_s1459" inset="0,,0">
                  <w:txbxContent>
                    <w:p w:rsidR="001A0BC4" w:rsidRDefault="001A0BC4">
                      <w:pPr>
                        <w:pStyle w:val="afa"/>
                        <w:rPr>
                          <w:lang w:val="en-US"/>
                        </w:rPr>
                      </w:pPr>
                      <w:r>
                        <w:t>Сущность-</w:t>
                      </w:r>
                      <w:r>
                        <w:rPr>
                          <w:lang w:val="en-US"/>
                        </w:rPr>
                        <w:t>B/2</w:t>
                      </w:r>
                    </w:p>
                  </w:txbxContent>
                </v:textbox>
              </v:shape>
            </v:group>
            <v:line id="_x0000_s1460" style="position:absolute" from="5535,8329" to="5535,9891">
              <v:stroke endarrow="oval"/>
            </v:line>
            <v:shape id="_x0000_s1461" type="#_x0000_t202" style="position:absolute;left:7523;top:7052;width:2556;height:281" filled="f" stroked="f">
              <v:textbox inset="0,0,0,0">
                <w:txbxContent>
                  <w:p w:rsidR="001A0BC4" w:rsidRDefault="001A0BC4">
                    <w:pPr>
                      <w:pStyle w:val="afa"/>
                    </w:pPr>
                    <w:r>
                      <w:t>Сущность-родитель</w:t>
                    </w:r>
                  </w:p>
                </w:txbxContent>
              </v:textbox>
            </v:shape>
            <v:shape id="_x0000_s1462" type="#_x0000_t202" style="position:absolute;left:7523;top:9891;width:2556;height:281" filled="f" stroked="f">
              <v:textbox inset="0,0,0,0">
                <w:txbxContent>
                  <w:p w:rsidR="001A0BC4" w:rsidRDefault="001A0BC4">
                    <w:pPr>
                      <w:pStyle w:val="afa"/>
                    </w:pPr>
                    <w:r>
                      <w:t>Сущность-потомок</w:t>
                    </w:r>
                  </w:p>
                </w:txbxContent>
              </v:textbox>
            </v:shape>
            <v:shape id="_x0000_s1463" type="#_x0000_t202" style="position:absolute;left:3973;top:8897;width:1420;height:281" filled="f" stroked="f">
              <v:textbox inset="0,0,0,0">
                <w:txbxContent>
                  <w:p w:rsidR="001A0BC4" w:rsidRDefault="001A0BC4">
                    <w:pPr>
                      <w:pStyle w:val="afa"/>
                    </w:pPr>
                    <w:r>
                      <w:t>Имя связи</w:t>
                    </w:r>
                  </w:p>
                </w:txbxContent>
              </v:textbox>
            </v:shape>
            <w10:anchorlock/>
          </v:group>
        </w:pict>
      </w:r>
      <w:r w:rsidR="00BC5287" w:rsidRPr="0077632E">
        <w:rPr>
          <w:b w:val="0"/>
          <w:sz w:val="28"/>
        </w:rPr>
        <w:t xml:space="preserve">рис. </w:t>
      </w:r>
      <w:r w:rsidR="00BC5287" w:rsidRPr="0077632E">
        <w:rPr>
          <w:b w:val="0"/>
          <w:noProof/>
          <w:sz w:val="28"/>
        </w:rPr>
        <w:t>8</w:t>
      </w:r>
      <w:r w:rsidR="00BC5287" w:rsidRPr="0077632E">
        <w:rPr>
          <w:b w:val="0"/>
          <w:sz w:val="28"/>
        </w:rPr>
        <w:t>.</w:t>
      </w:r>
      <w:r w:rsidR="00BC5287" w:rsidRPr="0077632E">
        <w:rPr>
          <w:b w:val="0"/>
          <w:noProof/>
          <w:sz w:val="28"/>
        </w:rPr>
        <w:t>18</w:t>
      </w:r>
      <w:bookmarkEnd w:id="210"/>
      <w:r w:rsidR="00BC5287" w:rsidRPr="0077632E">
        <w:rPr>
          <w:b w:val="0"/>
          <w:sz w:val="28"/>
        </w:rPr>
        <w:t>. Идентифицирующая связь.</w:t>
      </w:r>
    </w:p>
    <w:p w:rsidR="00DA25CA" w:rsidRDefault="00DA25CA"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 xml:space="preserve">Пунктирная линия изображает неидентифицирующую связь (рис. </w:t>
      </w:r>
      <w:r w:rsidRPr="0077632E">
        <w:rPr>
          <w:noProof/>
          <w:sz w:val="28"/>
        </w:rPr>
        <w:t>8</w:t>
      </w:r>
      <w:r w:rsidRPr="0077632E">
        <w:rPr>
          <w:sz w:val="28"/>
        </w:rPr>
        <w:t>.</w:t>
      </w:r>
      <w:r w:rsidRPr="0077632E">
        <w:rPr>
          <w:noProof/>
          <w:sz w:val="28"/>
        </w:rPr>
        <w:t>19</w:t>
      </w:r>
      <w:r w:rsidRPr="0077632E">
        <w:rPr>
          <w:sz w:val="28"/>
        </w:rPr>
        <w:t xml:space="preserve">). Сущность-потомок в неидентифицирующей связи будет независимой от идентификатора, если она не является также сущностью-потомком в какой-либо идентифицирующей связи. </w:t>
      </w: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4310F7" w:rsidP="00FC3290">
      <w:pPr>
        <w:pStyle w:val="ad"/>
        <w:spacing w:before="0" w:after="0" w:line="360" w:lineRule="auto"/>
        <w:ind w:firstLine="709"/>
        <w:rPr>
          <w:b w:val="0"/>
          <w:sz w:val="28"/>
        </w:rPr>
      </w:pPr>
      <w:bookmarkStart w:id="211" w:name="_Ref45509971"/>
      <w:r>
        <w:rPr>
          <w:noProof/>
        </w:rPr>
        <w:pict>
          <v:group id="_x0000_s1464" style="position:absolute;left:0;text-align:left;margin-left:92.3pt;margin-top:-261.75pt;width:305.3pt;height:241.35pt;z-index:251678208" coordorigin="3547,1553" coordsize="6106,4827" o:allowincell="f">
            <v:line id="_x0000_s1465" style="position:absolute" from="5251,3259" to="5251,4821">
              <v:stroke dashstyle="dash" endarrow="oval"/>
            </v:line>
            <v:group id="_x0000_s1466" style="position:absolute;left:3547;top:1553;width:6106;height:4827" coordorigin="3689,1553" coordsize="6106,4827">
              <v:group id="_x0000_s1467" style="position:absolute;left:3689;top:1553;width:3124;height:1701" coordorigin="4683,6675" coordsize="3124,1701">
                <v:group id="_x0000_s1468" style="position:absolute;left:4683;top:7098;width:3124;height:1278" coordorigin="4683,6530" coordsize="2840,1136">
                  <v:rect id="_x0000_s1469" style="position:absolute;left:4683;top:6956;width:2840;height:710"/>
                  <v:shape id="_x0000_s1470" type="#_x0000_t202" style="position:absolute;left:4683;top:6530;width:2840;height:426" filled="f">
                    <v:textbox style="mso-next-textbox:#_x0000_s1470" inset="0,1.3mm,0,1.3mm">
                      <w:txbxContent>
                        <w:p w:rsidR="001A0BC4" w:rsidRDefault="001A0BC4">
                          <w:pPr>
                            <w:pStyle w:val="afa"/>
                            <w:rPr>
                              <w:lang w:val="en-US"/>
                            </w:rPr>
                          </w:pPr>
                          <w:r>
                            <w:t>Ключевой</w:t>
                          </w:r>
                          <w:r>
                            <w:rPr>
                              <w:lang w:val="en-US"/>
                            </w:rPr>
                            <w:t>-</w:t>
                          </w:r>
                          <w:r>
                            <w:t>атрибут</w:t>
                          </w:r>
                          <w:r>
                            <w:rPr>
                              <w:lang w:val="en-US"/>
                            </w:rPr>
                            <w:t>-A</w:t>
                          </w:r>
                        </w:p>
                      </w:txbxContent>
                    </v:textbox>
                  </v:shape>
                </v:group>
                <v:shape id="_x0000_s1471" type="#_x0000_t202" style="position:absolute;left:4683;top:6675;width:3124;height:426" filled="f" stroked="f">
                  <v:textbox style="mso-next-textbox:#_x0000_s1471" inset="0,,0">
                    <w:txbxContent>
                      <w:p w:rsidR="001A0BC4" w:rsidRDefault="001A0BC4">
                        <w:pPr>
                          <w:pStyle w:val="afa"/>
                          <w:rPr>
                            <w:lang w:val="en-US"/>
                          </w:rPr>
                        </w:pPr>
                        <w:r>
                          <w:t>Сущность-</w:t>
                        </w:r>
                        <w:r>
                          <w:rPr>
                            <w:lang w:val="en-US"/>
                          </w:rPr>
                          <w:t>A/1</w:t>
                        </w:r>
                      </w:p>
                    </w:txbxContent>
                  </v:textbox>
                </v:shape>
              </v:group>
              <v:group id="_x0000_s1472" style="position:absolute;left:3689;top:4392;width:3124;height:1988" coordorigin="3689,4116" coordsize="3124,1988">
                <v:rect id="_x0000_s1473" style="position:absolute;left:3689;top:5252;width:3124;height:852">
                  <v:textbox style="mso-next-textbox:#_x0000_s1473" inset="0,4mm,0,0">
                    <w:txbxContent>
                      <w:p w:rsidR="001A0BC4" w:rsidRDefault="001A0BC4">
                        <w:r>
                          <w:rPr>
                            <w:b/>
                          </w:rPr>
                          <w:t>Атрибут-</w:t>
                        </w:r>
                        <w:r>
                          <w:rPr>
                            <w:lang w:val="en-US"/>
                          </w:rPr>
                          <w:t>A</w:t>
                        </w:r>
                        <w:r>
                          <w:t xml:space="preserve"> (</w:t>
                        </w:r>
                        <w:r>
                          <w:rPr>
                            <w:lang w:val="en-US"/>
                          </w:rPr>
                          <w:t>FK</w:t>
                        </w:r>
                        <w:r>
                          <w:t>)</w:t>
                        </w:r>
                      </w:p>
                    </w:txbxContent>
                  </v:textbox>
                </v:rect>
                <v:shape id="_x0000_s1474" type="#_x0000_t202" style="position:absolute;left:3689;top:4542;width:3124;height:710" filled="f">
                  <v:textbox style="mso-next-textbox:#_x0000_s1474" inset="0,3mm,0,1.3mm">
                    <w:txbxContent>
                      <w:p w:rsidR="001A0BC4" w:rsidRDefault="001A0BC4">
                        <w:pPr>
                          <w:pStyle w:val="afa"/>
                          <w:rPr>
                            <w:lang w:val="en-US"/>
                          </w:rPr>
                        </w:pPr>
                        <w:r>
                          <w:t>Ключевой</w:t>
                        </w:r>
                        <w:r>
                          <w:rPr>
                            <w:lang w:val="en-US"/>
                          </w:rPr>
                          <w:t>-</w:t>
                        </w:r>
                        <w:r>
                          <w:t>атрибут</w:t>
                        </w:r>
                        <w:r>
                          <w:rPr>
                            <w:lang w:val="en-US"/>
                          </w:rPr>
                          <w:t>-B</w:t>
                        </w:r>
                      </w:p>
                    </w:txbxContent>
                  </v:textbox>
                </v:shape>
                <v:shape id="_x0000_s1475" type="#_x0000_t202" style="position:absolute;left:3689;top:4116;width:3124;height:426" filled="f" stroked="f">
                  <v:textbox style="mso-next-textbox:#_x0000_s1475" inset="0,,0">
                    <w:txbxContent>
                      <w:p w:rsidR="001A0BC4" w:rsidRDefault="001A0BC4">
                        <w:pPr>
                          <w:pStyle w:val="afa"/>
                          <w:rPr>
                            <w:lang w:val="en-US"/>
                          </w:rPr>
                        </w:pPr>
                        <w:r>
                          <w:t>Сущность-</w:t>
                        </w:r>
                        <w:r>
                          <w:rPr>
                            <w:lang w:val="en-US"/>
                          </w:rPr>
                          <w:t>B/2</w:t>
                        </w:r>
                      </w:p>
                    </w:txbxContent>
                  </v:textbox>
                </v:shape>
              </v:group>
              <v:shape id="_x0000_s1476" type="#_x0000_t202" style="position:absolute;left:7239;top:1979;width:2556;height:281" filled="f" stroked="f">
                <v:textbox style="mso-next-textbox:#_x0000_s1476" inset="0,0,0,0">
                  <w:txbxContent>
                    <w:p w:rsidR="001A0BC4" w:rsidRDefault="001A0BC4">
                      <w:pPr>
                        <w:pStyle w:val="afa"/>
                      </w:pPr>
                      <w:r>
                        <w:t>Сущность-родитель</w:t>
                      </w:r>
                    </w:p>
                  </w:txbxContent>
                </v:textbox>
              </v:shape>
              <v:shape id="_x0000_s1477" type="#_x0000_t202" style="position:absolute;left:7239;top:4818;width:2556;height:281" filled="f" stroked="f">
                <v:textbox style="mso-next-textbox:#_x0000_s1477" inset="0,0,0,0">
                  <w:txbxContent>
                    <w:p w:rsidR="001A0BC4" w:rsidRDefault="001A0BC4">
                      <w:pPr>
                        <w:pStyle w:val="afa"/>
                      </w:pPr>
                      <w:r>
                        <w:t>Сущность-потомок</w:t>
                      </w:r>
                    </w:p>
                  </w:txbxContent>
                </v:textbox>
              </v:shape>
              <v:shape id="_x0000_s1478" type="#_x0000_t202" style="position:absolute;left:3689;top:3824;width:1420;height:281" filled="f" stroked="f">
                <v:textbox style="mso-next-textbox:#_x0000_s1478" inset="0,0,0,0">
                  <w:txbxContent>
                    <w:p w:rsidR="001A0BC4" w:rsidRDefault="001A0BC4">
                      <w:pPr>
                        <w:pStyle w:val="afa"/>
                      </w:pPr>
                      <w:r>
                        <w:t>Имя связи</w:t>
                      </w:r>
                    </w:p>
                  </w:txbxContent>
                </v:textbox>
              </v:shape>
            </v:group>
            <w10:anchorlock/>
          </v:group>
        </w:pict>
      </w:r>
      <w:r w:rsidR="00BC5287" w:rsidRPr="0077632E">
        <w:rPr>
          <w:b w:val="0"/>
          <w:sz w:val="28"/>
        </w:rPr>
        <w:t xml:space="preserve">рис. </w:t>
      </w:r>
      <w:r w:rsidR="00BC5287" w:rsidRPr="0077632E">
        <w:rPr>
          <w:b w:val="0"/>
          <w:noProof/>
          <w:sz w:val="28"/>
        </w:rPr>
        <w:t>8</w:t>
      </w:r>
      <w:r w:rsidR="00BC5287" w:rsidRPr="0077632E">
        <w:rPr>
          <w:b w:val="0"/>
          <w:sz w:val="28"/>
        </w:rPr>
        <w:t>.</w:t>
      </w:r>
      <w:r w:rsidR="00BC5287" w:rsidRPr="0077632E">
        <w:rPr>
          <w:b w:val="0"/>
          <w:noProof/>
          <w:sz w:val="28"/>
        </w:rPr>
        <w:t>19</w:t>
      </w:r>
      <w:bookmarkEnd w:id="211"/>
      <w:r w:rsidR="00BC5287" w:rsidRPr="0077632E">
        <w:rPr>
          <w:b w:val="0"/>
          <w:sz w:val="28"/>
        </w:rPr>
        <w:t>. Неидентифицирующая связь.</w:t>
      </w:r>
    </w:p>
    <w:p w:rsidR="00BC5287" w:rsidRPr="0077632E" w:rsidRDefault="00BC5287" w:rsidP="00FC3290">
      <w:pPr>
        <w:pStyle w:val="a1"/>
        <w:spacing w:line="360" w:lineRule="auto"/>
        <w:rPr>
          <w:sz w:val="28"/>
        </w:rPr>
      </w:pPr>
      <w:r w:rsidRPr="0077632E">
        <w:rPr>
          <w:sz w:val="28"/>
        </w:rPr>
        <w:lastRenderedPageBreak/>
        <w:t xml:space="preserve">Атрибуты изображаются в виде списка имен внутри блока сущности. Атрибуты, определяющие первичный ключ, размещаются наверху списка и отделяются от других атрибутов горизонтальной чертой (рис. </w:t>
      </w:r>
      <w:r w:rsidRPr="0077632E">
        <w:rPr>
          <w:noProof/>
          <w:sz w:val="28"/>
        </w:rPr>
        <w:t>8</w:t>
      </w:r>
      <w:r w:rsidRPr="0077632E">
        <w:rPr>
          <w:sz w:val="28"/>
        </w:rPr>
        <w:t>.</w:t>
      </w:r>
      <w:r w:rsidRPr="0077632E">
        <w:rPr>
          <w:noProof/>
          <w:sz w:val="28"/>
        </w:rPr>
        <w:t>20</w:t>
      </w:r>
      <w:r w:rsidRPr="0077632E">
        <w:rPr>
          <w:sz w:val="28"/>
        </w:rPr>
        <w:t>).</w:t>
      </w: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4310F7" w:rsidP="00FC3290">
      <w:pPr>
        <w:pStyle w:val="ad"/>
        <w:spacing w:before="0" w:after="0" w:line="360" w:lineRule="auto"/>
        <w:ind w:firstLine="709"/>
        <w:rPr>
          <w:b w:val="0"/>
          <w:sz w:val="28"/>
        </w:rPr>
      </w:pPr>
      <w:bookmarkStart w:id="212" w:name="_Ref45510609"/>
      <w:r>
        <w:rPr>
          <w:noProof/>
        </w:rPr>
        <w:pict>
          <v:group id="_x0000_s1479" style="position:absolute;left:0;text-align:left;margin-left:127.8pt;margin-top:-147.05pt;width:205.9pt;height:134.9pt;z-index:251679232" coordorigin="3405,8376" coordsize="4118,2698" o:allowincell="f">
            <v:shape id="_x0000_s1480" type="#_x0000_t202" style="position:absolute;left:3408;top:8660;width:2414;height:852">
              <v:textbox inset="0,0,0,0">
                <w:txbxContent>
                  <w:p w:rsidR="001A0BC4" w:rsidRDefault="001A0BC4">
                    <w:pPr>
                      <w:pStyle w:val="afa"/>
                    </w:pPr>
                    <w:r>
                      <w:t>имя-атрибута</w:t>
                    </w:r>
                  </w:p>
                  <w:p w:rsidR="001A0BC4" w:rsidRDefault="001A0BC4">
                    <w:pPr>
                      <w:pStyle w:val="afa"/>
                    </w:pPr>
                    <w:r>
                      <w:t>[имя-атрибута]</w:t>
                    </w:r>
                  </w:p>
                  <w:p w:rsidR="001A0BC4" w:rsidRDefault="001A0BC4">
                    <w:pPr>
                      <w:pStyle w:val="afa"/>
                      <w:rPr>
                        <w:lang w:val="en-US"/>
                      </w:rPr>
                    </w:pPr>
                    <w:r>
                      <w:rPr>
                        <w:lang w:val="en-US"/>
                      </w:rPr>
                      <w:t>...</w:t>
                    </w:r>
                  </w:p>
                </w:txbxContent>
              </v:textbox>
            </v:shape>
            <v:shape id="_x0000_s1481" type="#_x0000_t202" style="position:absolute;left:3405;top:9512;width:2414;height:1562">
              <v:textbox inset="0,0,0,0">
                <w:txbxContent>
                  <w:p w:rsidR="001A0BC4" w:rsidRDefault="001A0BC4">
                    <w:pPr>
                      <w:pStyle w:val="afa"/>
                      <w:rPr>
                        <w:lang w:val="en-US"/>
                      </w:rPr>
                    </w:pPr>
                  </w:p>
                  <w:p w:rsidR="001A0BC4" w:rsidRDefault="001A0BC4">
                    <w:pPr>
                      <w:pStyle w:val="afa"/>
                    </w:pPr>
                    <w:r>
                      <w:t>[имя-атрибута]</w:t>
                    </w:r>
                  </w:p>
                  <w:p w:rsidR="001A0BC4" w:rsidRDefault="001A0BC4">
                    <w:pPr>
                      <w:pStyle w:val="afa"/>
                    </w:pPr>
                    <w:r>
                      <w:t>[имя-атрибута]</w:t>
                    </w:r>
                  </w:p>
                  <w:p w:rsidR="001A0BC4" w:rsidRPr="00FC3290" w:rsidRDefault="001A0BC4">
                    <w:pPr>
                      <w:pStyle w:val="afa"/>
                    </w:pPr>
                    <w:r>
                      <w:t>[имя-атрибута]</w:t>
                    </w:r>
                  </w:p>
                  <w:p w:rsidR="001A0BC4" w:rsidRDefault="001A0BC4">
                    <w:pPr>
                      <w:pStyle w:val="afa"/>
                      <w:rPr>
                        <w:lang w:val="en-US"/>
                      </w:rPr>
                    </w:pPr>
                    <w:r>
                      <w:rPr>
                        <w:lang w:val="en-US"/>
                      </w:rPr>
                      <w:t>...</w:t>
                    </w:r>
                  </w:p>
                </w:txbxContent>
              </v:textbox>
            </v:shape>
            <v:shape id="_x0000_s1482" type="#_x0000_t202" style="position:absolute;left:6103;top:8660;width:1420;height:852" filled="f" stroked="f">
              <v:textbox inset="0,0,0,0">
                <w:txbxContent>
                  <w:p w:rsidR="001A0BC4" w:rsidRDefault="001A0BC4">
                    <w:r>
                      <w:rPr>
                        <w:b/>
                      </w:rPr>
                      <w:t>Атрибуты первичного ключа</w:t>
                    </w:r>
                  </w:p>
                </w:txbxContent>
              </v:textbox>
            </v:shape>
            <v:shape id="_x0000_s1483" type="#_x0000_t202" style="position:absolute;left:3405;top:8376;width:4118;height:284" filled="f" stroked="f">
              <v:textbox inset="0,0,0,0">
                <w:txbxContent>
                  <w:p w:rsidR="001A0BC4" w:rsidRDefault="001A0BC4">
                    <w:r>
                      <w:rPr>
                        <w:b/>
                      </w:rPr>
                      <w:t>Имя_сущности/номер_сущности</w:t>
                    </w:r>
                  </w:p>
                </w:txbxContent>
              </v:textbox>
            </v:shape>
            <w10:anchorlock/>
          </v:group>
        </w:pict>
      </w:r>
      <w:r w:rsidR="00BC5287" w:rsidRPr="0077632E">
        <w:rPr>
          <w:b w:val="0"/>
          <w:sz w:val="28"/>
        </w:rPr>
        <w:t xml:space="preserve">рис. </w:t>
      </w:r>
      <w:r w:rsidR="00BC5287" w:rsidRPr="0077632E">
        <w:rPr>
          <w:b w:val="0"/>
          <w:noProof/>
          <w:sz w:val="28"/>
        </w:rPr>
        <w:t>8</w:t>
      </w:r>
      <w:r w:rsidR="00BC5287" w:rsidRPr="0077632E">
        <w:rPr>
          <w:b w:val="0"/>
          <w:sz w:val="28"/>
        </w:rPr>
        <w:t>.</w:t>
      </w:r>
      <w:r w:rsidR="00BC5287" w:rsidRPr="0077632E">
        <w:rPr>
          <w:b w:val="0"/>
          <w:noProof/>
          <w:sz w:val="28"/>
        </w:rPr>
        <w:t>20</w:t>
      </w:r>
      <w:bookmarkEnd w:id="212"/>
      <w:r w:rsidR="00BC5287" w:rsidRPr="0077632E">
        <w:rPr>
          <w:b w:val="0"/>
          <w:sz w:val="28"/>
        </w:rPr>
        <w:t>. Атрибуты и первичные ключи.</w:t>
      </w:r>
    </w:p>
    <w:p w:rsidR="00DA25CA" w:rsidRDefault="00DA25CA"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 xml:space="preserve">Сущности могут иметь также внешние ключи (Foreign Key), которые могут использоваться в качестве части или целого первичного ключа или неключевого атрибута. Внешний ключ изображается с помощью помещения внутрь блока сущности имен атрибутов, после которых следуют буквы FK в скобках (рис. </w:t>
      </w:r>
      <w:r w:rsidRPr="0077632E">
        <w:rPr>
          <w:noProof/>
          <w:sz w:val="28"/>
        </w:rPr>
        <w:t>8</w:t>
      </w:r>
      <w:r w:rsidRPr="0077632E">
        <w:rPr>
          <w:sz w:val="28"/>
        </w:rPr>
        <w:t>.</w:t>
      </w:r>
      <w:r w:rsidRPr="0077632E">
        <w:rPr>
          <w:noProof/>
          <w:sz w:val="28"/>
        </w:rPr>
        <w:t>21</w:t>
      </w:r>
      <w:r w:rsidRPr="0077632E">
        <w:rPr>
          <w:sz w:val="28"/>
        </w:rPr>
        <w:t>).</w:t>
      </w: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4310F7" w:rsidP="00FC3290">
      <w:pPr>
        <w:pStyle w:val="ad"/>
        <w:spacing w:before="0" w:after="0" w:line="360" w:lineRule="auto"/>
        <w:ind w:firstLine="709"/>
        <w:rPr>
          <w:b w:val="0"/>
          <w:sz w:val="28"/>
        </w:rPr>
      </w:pPr>
      <w:bookmarkStart w:id="213" w:name="_Ref45510690"/>
      <w:r>
        <w:rPr>
          <w:noProof/>
        </w:rPr>
        <w:pict>
          <v:group id="_x0000_s1484" style="position:absolute;left:0;text-align:left;margin-left:71pt;margin-top:-104.15pt;width:312.4pt;height:92.3pt;z-index:251680256" coordorigin="3121,1560" coordsize="6248,1846" o:allowincell="f">
            <v:shape id="_x0000_s1485" type="#_x0000_t202" style="position:absolute;left:3124;top:1844;width:2698;height:426">
              <v:textbox inset="0,0,0,0">
                <w:txbxContent>
                  <w:p w:rsidR="001A0BC4" w:rsidRDefault="001A0BC4">
                    <w:pPr>
                      <w:pStyle w:val="afa"/>
                    </w:pPr>
                    <w:r>
                      <w:t>Код_Студента</w:t>
                    </w:r>
                  </w:p>
                </w:txbxContent>
              </v:textbox>
            </v:shape>
            <v:shape id="_x0000_s1486" type="#_x0000_t202" style="position:absolute;left:3121;top:2270;width:2698;height:1136">
              <v:textbox inset="0,6.5mm,0,0">
                <w:txbxContent>
                  <w:p w:rsidR="001A0BC4" w:rsidRDefault="001A0BC4">
                    <w:r>
                      <w:rPr>
                        <w:b/>
                      </w:rPr>
                      <w:t>Код_группы (</w:t>
                    </w:r>
                    <w:r>
                      <w:rPr>
                        <w:lang w:val="en-US"/>
                      </w:rPr>
                      <w:t>FK</w:t>
                    </w:r>
                    <w:r>
                      <w:t>)</w:t>
                    </w:r>
                  </w:p>
                </w:txbxContent>
              </v:textbox>
            </v:shape>
            <v:shape id="_x0000_s1487" type="#_x0000_t202" style="position:absolute;left:3121;top:1560;width:2698;height:284" filled="f" stroked="f">
              <v:textbox inset="0,0,0,0">
                <w:txbxContent>
                  <w:p w:rsidR="001A0BC4" w:rsidRDefault="001A0BC4">
                    <w:r>
                      <w:rPr>
                        <w:b/>
                      </w:rPr>
                      <w:t>Студент/44</w:t>
                    </w:r>
                  </w:p>
                </w:txbxContent>
              </v:textbox>
            </v:shape>
            <v:shape id="_x0000_s1488" type="#_x0000_t202" style="position:absolute;left:6674;top:1844;width:2695;height:994">
              <v:textbox inset="0,0,0,0">
                <w:txbxContent>
                  <w:p w:rsidR="001A0BC4" w:rsidRDefault="001A0BC4">
                    <w:pPr>
                      <w:pStyle w:val="afa"/>
                    </w:pPr>
                    <w:r>
                      <w:t>Код_Студента (</w:t>
                    </w:r>
                    <w:r>
                      <w:rPr>
                        <w:lang w:val="en-US"/>
                      </w:rPr>
                      <w:t>FK</w:t>
                    </w:r>
                    <w:r>
                      <w:t>)</w:t>
                    </w:r>
                  </w:p>
                  <w:p w:rsidR="001A0BC4" w:rsidRDefault="001A0BC4">
                    <w:pPr>
                      <w:pStyle w:val="afa"/>
                    </w:pPr>
                    <w:r>
                      <w:t>Код_дисциплины (</w:t>
                    </w:r>
                    <w:r>
                      <w:rPr>
                        <w:lang w:val="en-US"/>
                      </w:rPr>
                      <w:t>FK</w:t>
                    </w:r>
                    <w:r>
                      <w:t>)</w:t>
                    </w:r>
                  </w:p>
                  <w:p w:rsidR="001A0BC4" w:rsidRDefault="001A0BC4">
                    <w:pPr>
                      <w:pStyle w:val="afa"/>
                    </w:pPr>
                    <w:r>
                      <w:t>Код_документа</w:t>
                    </w:r>
                  </w:p>
                </w:txbxContent>
              </v:textbox>
            </v:shape>
            <v:shape id="_x0000_s1489" type="#_x0000_t202" style="position:absolute;left:6671;top:2838;width:2698;height:568">
              <v:textbox inset="0,0,0,0">
                <w:txbxContent>
                  <w:p w:rsidR="001A0BC4" w:rsidRDefault="001A0BC4"/>
                </w:txbxContent>
              </v:textbox>
            </v:shape>
            <v:shape id="_x0000_s1490" type="#_x0000_t202" style="position:absolute;left:6671;top:1560;width:2698;height:284" filled="f" stroked="f">
              <v:textbox inset="0,0,0,0">
                <w:txbxContent>
                  <w:p w:rsidR="001A0BC4" w:rsidRDefault="001A0BC4">
                    <w:r>
                      <w:rPr>
                        <w:b/>
                      </w:rPr>
                      <w:t>Оценка/44</w:t>
                    </w:r>
                  </w:p>
                </w:txbxContent>
              </v:textbox>
            </v:shape>
            <w10:anchorlock/>
          </v:group>
        </w:pict>
      </w:r>
      <w:r w:rsidR="00BC5287" w:rsidRPr="0077632E">
        <w:rPr>
          <w:b w:val="0"/>
          <w:sz w:val="28"/>
        </w:rPr>
        <w:t xml:space="preserve">рис. </w:t>
      </w:r>
      <w:r w:rsidR="00BC5287" w:rsidRPr="0077632E">
        <w:rPr>
          <w:b w:val="0"/>
          <w:noProof/>
          <w:sz w:val="28"/>
        </w:rPr>
        <w:t>8</w:t>
      </w:r>
      <w:r w:rsidR="00BC5287" w:rsidRPr="0077632E">
        <w:rPr>
          <w:b w:val="0"/>
          <w:sz w:val="28"/>
        </w:rPr>
        <w:t>.</w:t>
      </w:r>
      <w:r w:rsidR="00BC5287" w:rsidRPr="0077632E">
        <w:rPr>
          <w:b w:val="0"/>
          <w:noProof/>
          <w:sz w:val="28"/>
        </w:rPr>
        <w:t>21</w:t>
      </w:r>
      <w:bookmarkEnd w:id="213"/>
      <w:r w:rsidR="00BC5287" w:rsidRPr="0077632E">
        <w:rPr>
          <w:b w:val="0"/>
          <w:sz w:val="28"/>
        </w:rPr>
        <w:t>. Примеры внешних ключей.</w:t>
      </w:r>
    </w:p>
    <w:p w:rsidR="00BC5287" w:rsidRPr="0077632E" w:rsidRDefault="00BC5287" w:rsidP="00FC3290">
      <w:pPr>
        <w:pStyle w:val="a1"/>
        <w:spacing w:line="360" w:lineRule="auto"/>
        <w:rPr>
          <w:sz w:val="28"/>
        </w:rPr>
      </w:pPr>
    </w:p>
    <w:p w:rsidR="00BC5287" w:rsidRPr="00DA25CA" w:rsidRDefault="00BC5287" w:rsidP="00DA25CA">
      <w:pPr>
        <w:pStyle w:val="a1"/>
        <w:spacing w:line="360" w:lineRule="auto"/>
        <w:jc w:val="center"/>
        <w:rPr>
          <w:b/>
          <w:sz w:val="28"/>
        </w:rPr>
      </w:pPr>
      <w:r w:rsidRPr="00DA25CA">
        <w:rPr>
          <w:b/>
          <w:sz w:val="28"/>
        </w:rPr>
        <w:t>Литература:</w:t>
      </w:r>
    </w:p>
    <w:p w:rsidR="00BC5287" w:rsidRPr="0077632E" w:rsidRDefault="00BC5287" w:rsidP="00FC3290">
      <w:pPr>
        <w:pStyle w:val="1"/>
        <w:numPr>
          <w:ilvl w:val="0"/>
          <w:numId w:val="55"/>
        </w:numPr>
        <w:spacing w:line="360" w:lineRule="auto"/>
        <w:ind w:left="0" w:firstLine="709"/>
        <w:rPr>
          <w:sz w:val="28"/>
        </w:rPr>
      </w:pPr>
      <w:r w:rsidRPr="0077632E">
        <w:rPr>
          <w:sz w:val="28"/>
        </w:rPr>
        <w:t>Базы данных: Учебник для высших учебных заведений /Под ред. проф.</w:t>
      </w:r>
      <w:r w:rsidR="00DA25CA">
        <w:rPr>
          <w:sz w:val="28"/>
        </w:rPr>
        <w:t xml:space="preserve"> </w:t>
      </w:r>
      <w:r w:rsidRPr="0077632E">
        <w:rPr>
          <w:sz w:val="28"/>
        </w:rPr>
        <w:t>А.Д.</w:t>
      </w:r>
      <w:r w:rsidR="00DA25CA">
        <w:rPr>
          <w:sz w:val="28"/>
        </w:rPr>
        <w:t xml:space="preserve"> </w:t>
      </w:r>
      <w:r w:rsidRPr="0077632E">
        <w:rPr>
          <w:sz w:val="28"/>
        </w:rPr>
        <w:t>Хомоненко. –Спб.: КОРОНА принт, 2000. –416с. Стр. 147–161.</w:t>
      </w:r>
    </w:p>
    <w:p w:rsidR="00BC5287" w:rsidRPr="0077632E" w:rsidRDefault="00BC5287" w:rsidP="00FC3290">
      <w:pPr>
        <w:pStyle w:val="1"/>
        <w:numPr>
          <w:ilvl w:val="0"/>
          <w:numId w:val="55"/>
        </w:numPr>
        <w:spacing w:line="360" w:lineRule="auto"/>
        <w:ind w:left="0" w:firstLine="709"/>
        <w:rPr>
          <w:sz w:val="28"/>
        </w:rPr>
      </w:pPr>
      <w:r w:rsidRPr="0077632E">
        <w:rPr>
          <w:sz w:val="28"/>
        </w:rPr>
        <w:lastRenderedPageBreak/>
        <w:t>Сергей Кузнецов, “Основы современных баз данных”. Центр Информационных Технологий, http://www.citforum.ru/database/osbd/contents.shtml</w:t>
      </w:r>
    </w:p>
    <w:p w:rsidR="00BC5287" w:rsidRDefault="00BC5287" w:rsidP="00DA25CA">
      <w:pPr>
        <w:pStyle w:val="10"/>
        <w:spacing w:before="0" w:after="0" w:line="360" w:lineRule="auto"/>
        <w:ind w:firstLine="709"/>
        <w:rPr>
          <w:rFonts w:ascii="Times New Roman" w:hAnsi="Times New Roman"/>
          <w:caps w:val="0"/>
        </w:rPr>
      </w:pPr>
      <w:bookmarkStart w:id="214" w:name="_Toc45513285"/>
      <w:bookmarkEnd w:id="174"/>
      <w:r w:rsidRPr="00DA25CA">
        <w:rPr>
          <w:rFonts w:ascii="Times New Roman" w:hAnsi="Times New Roman"/>
          <w:caps w:val="0"/>
        </w:rPr>
        <w:lastRenderedPageBreak/>
        <w:t>Язык SQL</w:t>
      </w:r>
      <w:bookmarkEnd w:id="214"/>
    </w:p>
    <w:p w:rsidR="00DA25CA" w:rsidRPr="00DA25CA" w:rsidRDefault="00DA25CA" w:rsidP="00DA25CA">
      <w:pPr>
        <w:pStyle w:val="a1"/>
      </w:pP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9.1</w:t>
      </w:r>
      <w:r w:rsidRPr="0077632E">
        <w:rPr>
          <w:sz w:val="28"/>
        </w:rPr>
        <w:tab/>
      </w:r>
      <w:r w:rsidRPr="004037EE">
        <w:rPr>
          <w:rStyle w:val="a7"/>
          <w:color w:val="auto"/>
          <w:sz w:val="28"/>
          <w:u w:val="none"/>
        </w:rPr>
        <w:t>История создания и развития SQL</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9.2</w:t>
      </w:r>
      <w:r w:rsidRPr="0077632E">
        <w:rPr>
          <w:sz w:val="28"/>
        </w:rPr>
        <w:tab/>
      </w:r>
      <w:r w:rsidRPr="004037EE">
        <w:rPr>
          <w:rStyle w:val="a7"/>
          <w:color w:val="auto"/>
          <w:sz w:val="28"/>
          <w:u w:val="none"/>
        </w:rPr>
        <w:t>Основные понятия SQL</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9.3</w:t>
      </w:r>
      <w:r w:rsidRPr="0077632E">
        <w:rPr>
          <w:sz w:val="28"/>
        </w:rPr>
        <w:tab/>
      </w:r>
      <w:r w:rsidRPr="004037EE">
        <w:rPr>
          <w:rStyle w:val="a7"/>
          <w:color w:val="auto"/>
          <w:sz w:val="28"/>
          <w:u w:val="none"/>
        </w:rPr>
        <w:t>Запросы на чтение данных. Оператор SELECT</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9.4</w:t>
      </w:r>
      <w:r w:rsidRPr="0077632E">
        <w:rPr>
          <w:sz w:val="28"/>
        </w:rPr>
        <w:tab/>
      </w:r>
      <w:r w:rsidRPr="004037EE">
        <w:rPr>
          <w:rStyle w:val="a7"/>
          <w:color w:val="auto"/>
          <w:sz w:val="28"/>
          <w:u w:val="none"/>
        </w:rPr>
        <w:t>Многотабличные запросы на чтение (объединения).</w:t>
      </w:r>
    </w:p>
    <w:p w:rsidR="00BC5287" w:rsidRPr="0077632E" w:rsidRDefault="00BC5287" w:rsidP="00FC3290">
      <w:pPr>
        <w:pStyle w:val="21"/>
        <w:tabs>
          <w:tab w:val="left" w:pos="1418"/>
        </w:tabs>
        <w:spacing w:line="360" w:lineRule="auto"/>
        <w:ind w:left="0" w:firstLine="709"/>
        <w:jc w:val="both"/>
        <w:rPr>
          <w:sz w:val="28"/>
        </w:rPr>
      </w:pPr>
      <w:bookmarkStart w:id="215" w:name="Лекция_9"/>
    </w:p>
    <w:p w:rsidR="00BC5287" w:rsidRPr="00DA25CA" w:rsidRDefault="00BC5287" w:rsidP="00DA25CA">
      <w:pPr>
        <w:pStyle w:val="2"/>
        <w:spacing w:before="0" w:after="0" w:line="360" w:lineRule="auto"/>
        <w:ind w:left="0" w:firstLine="709"/>
        <w:jc w:val="center"/>
        <w:rPr>
          <w:rFonts w:ascii="Times New Roman" w:hAnsi="Times New Roman"/>
        </w:rPr>
      </w:pPr>
      <w:bookmarkStart w:id="216" w:name="_Toc44257088"/>
      <w:bookmarkStart w:id="217" w:name="_Toc45513286"/>
      <w:bookmarkStart w:id="218" w:name="_Toc45513390"/>
      <w:r w:rsidRPr="00DA25CA">
        <w:rPr>
          <w:rFonts w:ascii="Times New Roman" w:hAnsi="Times New Roman"/>
        </w:rPr>
        <w:t>История создания и развития SQL</w:t>
      </w:r>
      <w:bookmarkEnd w:id="216"/>
      <w:bookmarkEnd w:id="217"/>
      <w:bookmarkEnd w:id="218"/>
    </w:p>
    <w:p w:rsidR="00DA25CA" w:rsidRDefault="00DA25CA"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Язык для взаимодействия с БД SQL появился в середине 70-х и был разработан в рамках проекта экспериментальной реляционной СУБД System R. Исходное название языка SEQUEL (Structered English Query Language) только частично отражает суть этого языка. Конечно, язык был ориентирован главным образом на удобную и понятную пользователям формулировку запросов к реляционной БД, но на самом деле уже являлся полным языком БД, содержащим помимо операторов формулирования запросов и манипулирования БД средства определения и манипулирования схемой БД; определения ограничений целостности и триггеров; представлений БД; возможности определения структур физического уровня, поддерживающих эффективное выполнение запросов; авторизации доступа к отношениям и их полям; точек сохранения транзакции и откатов. Таким образом, SQL стал достаточно мощным языком для взаимодействия с СУБД. На сегодняшний день SQL является единственным стандартным языком запросов. Язык SQL обладает следующими достоинствами:</w:t>
      </w:r>
    </w:p>
    <w:p w:rsidR="00BC5287" w:rsidRPr="0077632E" w:rsidRDefault="00BC5287" w:rsidP="00FC3290">
      <w:pPr>
        <w:pStyle w:val="1"/>
        <w:numPr>
          <w:ilvl w:val="0"/>
          <w:numId w:val="56"/>
        </w:numPr>
        <w:spacing w:line="360" w:lineRule="auto"/>
        <w:ind w:left="0" w:firstLine="709"/>
        <w:rPr>
          <w:sz w:val="28"/>
        </w:rPr>
      </w:pPr>
      <w:r w:rsidRPr="0077632E">
        <w:rPr>
          <w:sz w:val="28"/>
        </w:rPr>
        <w:t>независимость от конкретных СУБД. Если при создании БД не использовались нестандартные возможности языка SQL предоставляемые некоторой СУБД, то такую БД можно без изменений перенести на СУБД другого производителя. К сожалению большинство БД используют особенности СУБД, на которой работают, что затрудняет их перенос на другую СУБД без изменений;</w:t>
      </w:r>
    </w:p>
    <w:p w:rsidR="00BC5287" w:rsidRPr="0077632E" w:rsidRDefault="00BC5287" w:rsidP="00FC3290">
      <w:pPr>
        <w:pStyle w:val="1"/>
        <w:numPr>
          <w:ilvl w:val="0"/>
          <w:numId w:val="56"/>
        </w:numPr>
        <w:spacing w:line="360" w:lineRule="auto"/>
        <w:ind w:left="0" w:firstLine="709"/>
        <w:rPr>
          <w:sz w:val="28"/>
        </w:rPr>
      </w:pPr>
      <w:r w:rsidRPr="0077632E">
        <w:rPr>
          <w:sz w:val="28"/>
        </w:rPr>
        <w:lastRenderedPageBreak/>
        <w:t>реляционная основа. Реляционная модель имеет солидный теоретический фундамент. Язык SQL основан на реляционной модели и является единственным языком для реляционных БД;</w:t>
      </w:r>
    </w:p>
    <w:p w:rsidR="00BC5287" w:rsidRPr="0077632E" w:rsidRDefault="00BC5287" w:rsidP="00FC3290">
      <w:pPr>
        <w:pStyle w:val="1"/>
        <w:numPr>
          <w:ilvl w:val="0"/>
          <w:numId w:val="56"/>
        </w:numPr>
        <w:spacing w:line="360" w:lineRule="auto"/>
        <w:ind w:left="0" w:firstLine="709"/>
        <w:rPr>
          <w:sz w:val="28"/>
        </w:rPr>
      </w:pPr>
      <w:r w:rsidRPr="0077632E">
        <w:rPr>
          <w:sz w:val="28"/>
        </w:rPr>
        <w:t>SQL обладает высокоуровневой структурой, напоминающей английский язык.</w:t>
      </w:r>
    </w:p>
    <w:p w:rsidR="00BC5287" w:rsidRPr="0077632E" w:rsidRDefault="00BC5287" w:rsidP="00FC3290">
      <w:pPr>
        <w:pStyle w:val="1"/>
        <w:numPr>
          <w:ilvl w:val="0"/>
          <w:numId w:val="56"/>
        </w:numPr>
        <w:spacing w:line="360" w:lineRule="auto"/>
        <w:ind w:left="0" w:firstLine="709"/>
        <w:rPr>
          <w:sz w:val="28"/>
        </w:rPr>
      </w:pPr>
      <w:r w:rsidRPr="0077632E">
        <w:rPr>
          <w:sz w:val="28"/>
        </w:rPr>
        <w:t>SQL позволяет создавать различные представления данных для различных пользователей;</w:t>
      </w:r>
    </w:p>
    <w:p w:rsidR="00BC5287" w:rsidRPr="0077632E" w:rsidRDefault="00BC5287" w:rsidP="00FC3290">
      <w:pPr>
        <w:pStyle w:val="1"/>
        <w:numPr>
          <w:ilvl w:val="0"/>
          <w:numId w:val="56"/>
        </w:numPr>
        <w:spacing w:line="360" w:lineRule="auto"/>
        <w:ind w:left="0" w:firstLine="709"/>
        <w:rPr>
          <w:sz w:val="28"/>
        </w:rPr>
      </w:pPr>
      <w:r w:rsidRPr="0077632E">
        <w:rPr>
          <w:sz w:val="28"/>
        </w:rPr>
        <w:t>SQL является полноценным языком для работы с БД;</w:t>
      </w:r>
    </w:p>
    <w:p w:rsidR="00BC5287" w:rsidRPr="0077632E" w:rsidRDefault="00BC5287" w:rsidP="00FC3290">
      <w:pPr>
        <w:pStyle w:val="1"/>
        <w:numPr>
          <w:ilvl w:val="0"/>
          <w:numId w:val="56"/>
        </w:numPr>
        <w:spacing w:line="360" w:lineRule="auto"/>
        <w:ind w:left="0" w:firstLine="709"/>
        <w:rPr>
          <w:sz w:val="28"/>
        </w:rPr>
      </w:pPr>
      <w:r w:rsidRPr="0077632E">
        <w:rPr>
          <w:sz w:val="28"/>
        </w:rPr>
        <w:t>стандарты языка SQL. Официальный стандарт языка SQL опубликован ANSI и ISO в 1989 году и значительно расширен в 1992 году.</w:t>
      </w:r>
    </w:p>
    <w:p w:rsidR="00BC5287" w:rsidRPr="0077632E" w:rsidRDefault="00BC5287" w:rsidP="00FC3290">
      <w:pPr>
        <w:pStyle w:val="2"/>
        <w:spacing w:before="0" w:after="0" w:line="360" w:lineRule="auto"/>
        <w:ind w:left="0" w:firstLine="709"/>
        <w:rPr>
          <w:rFonts w:ascii="Times New Roman" w:hAnsi="Times New Roman"/>
          <w:b w:val="0"/>
        </w:rPr>
      </w:pPr>
      <w:bookmarkStart w:id="219" w:name="_Toc44257089"/>
      <w:bookmarkStart w:id="220" w:name="_Toc45513287"/>
      <w:bookmarkStart w:id="221" w:name="_Toc45513391"/>
      <w:r w:rsidRPr="0077632E">
        <w:rPr>
          <w:rFonts w:ascii="Times New Roman" w:hAnsi="Times New Roman"/>
          <w:b w:val="0"/>
        </w:rPr>
        <w:t>Основные понятия SQL</w:t>
      </w:r>
      <w:bookmarkEnd w:id="219"/>
      <w:bookmarkEnd w:id="220"/>
      <w:bookmarkEnd w:id="221"/>
    </w:p>
    <w:p w:rsidR="00BC5287" w:rsidRPr="0077632E" w:rsidRDefault="00BC5287" w:rsidP="00FC3290">
      <w:pPr>
        <w:pStyle w:val="3"/>
        <w:spacing w:before="0" w:after="0" w:line="360" w:lineRule="auto"/>
        <w:ind w:left="0" w:firstLine="709"/>
        <w:rPr>
          <w:rFonts w:ascii="Times New Roman" w:hAnsi="Times New Roman"/>
          <w:b w:val="0"/>
          <w:sz w:val="28"/>
        </w:rPr>
      </w:pPr>
      <w:r w:rsidRPr="0077632E">
        <w:rPr>
          <w:rFonts w:ascii="Times New Roman" w:hAnsi="Times New Roman"/>
          <w:b w:val="0"/>
          <w:sz w:val="28"/>
        </w:rPr>
        <w:t>Операторы</w:t>
      </w:r>
    </w:p>
    <w:p w:rsidR="00BC5287" w:rsidRPr="0077632E" w:rsidRDefault="00BC5287" w:rsidP="00FC3290">
      <w:pPr>
        <w:pStyle w:val="a1"/>
        <w:spacing w:line="360" w:lineRule="auto"/>
        <w:rPr>
          <w:sz w:val="28"/>
        </w:rPr>
      </w:pPr>
      <w:r w:rsidRPr="0077632E">
        <w:rPr>
          <w:sz w:val="28"/>
        </w:rPr>
        <w:t xml:space="preserve">В SQL используется приблизительно тридцать операторов, каждый из которых "просит" СУБД выполнить определенное действие, например, прочитать данные, создать таблицу или добавить в таблицу новые данные. Все операторы SQL имеют одинаковую структуру, которая показана на рис. </w:t>
      </w:r>
      <w:r w:rsidRPr="0077632E">
        <w:rPr>
          <w:noProof/>
          <w:sz w:val="28"/>
        </w:rPr>
        <w:t>9</w:t>
      </w:r>
      <w:r w:rsidRPr="0077632E">
        <w:rPr>
          <w:sz w:val="28"/>
        </w:rPr>
        <w:t>.</w:t>
      </w:r>
      <w:r w:rsidRPr="0077632E">
        <w:rPr>
          <w:noProof/>
          <w:sz w:val="28"/>
        </w:rPr>
        <w:t>1</w:t>
      </w:r>
      <w:r w:rsidRPr="0077632E">
        <w:rPr>
          <w:sz w:val="28"/>
        </w:rPr>
        <w:t>.</w:t>
      </w:r>
    </w:p>
    <w:p w:rsidR="00BC5287" w:rsidRPr="0077632E" w:rsidRDefault="00BC5287" w:rsidP="00FC3290">
      <w:pPr>
        <w:pStyle w:val="aa"/>
        <w:keepNext/>
        <w:tabs>
          <w:tab w:val="clear" w:pos="4153"/>
          <w:tab w:val="clear" w:pos="8306"/>
        </w:tabs>
        <w:spacing w:line="360" w:lineRule="auto"/>
        <w:ind w:firstLine="709"/>
        <w:rPr>
          <w:sz w:val="28"/>
        </w:rPr>
      </w:pPr>
    </w:p>
    <w:p w:rsidR="00BC5287" w:rsidRPr="0077632E" w:rsidRDefault="00BC5287" w:rsidP="00FC3290">
      <w:pPr>
        <w:keepNext/>
        <w:spacing w:line="360" w:lineRule="auto"/>
        <w:ind w:firstLine="709"/>
        <w:jc w:val="both"/>
        <w:rPr>
          <w:sz w:val="28"/>
        </w:rPr>
      </w:pPr>
    </w:p>
    <w:p w:rsidR="00BC5287" w:rsidRPr="0077632E" w:rsidRDefault="00BC5287" w:rsidP="00FC3290">
      <w:pPr>
        <w:keepNext/>
        <w:spacing w:line="360" w:lineRule="auto"/>
        <w:ind w:firstLine="709"/>
        <w:jc w:val="both"/>
        <w:rPr>
          <w:sz w:val="28"/>
        </w:rPr>
      </w:pPr>
    </w:p>
    <w:p w:rsidR="00BC5287" w:rsidRPr="0077632E" w:rsidRDefault="00BC5287" w:rsidP="00FC3290">
      <w:pPr>
        <w:keepNext/>
        <w:spacing w:line="360" w:lineRule="auto"/>
        <w:ind w:firstLine="709"/>
        <w:jc w:val="both"/>
        <w:rPr>
          <w:sz w:val="28"/>
        </w:rPr>
      </w:pPr>
    </w:p>
    <w:p w:rsidR="00BC5287" w:rsidRPr="0077632E" w:rsidRDefault="00BC5287" w:rsidP="00FC3290">
      <w:pPr>
        <w:keepNext/>
        <w:spacing w:line="360" w:lineRule="auto"/>
        <w:ind w:firstLine="709"/>
        <w:jc w:val="both"/>
        <w:rPr>
          <w:sz w:val="28"/>
        </w:rPr>
      </w:pPr>
    </w:p>
    <w:p w:rsidR="00BC5287" w:rsidRPr="0077632E" w:rsidRDefault="00BC5287" w:rsidP="00FC3290">
      <w:pPr>
        <w:keepNext/>
        <w:spacing w:line="360" w:lineRule="auto"/>
        <w:ind w:firstLine="709"/>
        <w:jc w:val="both"/>
        <w:rPr>
          <w:sz w:val="28"/>
        </w:rPr>
      </w:pPr>
    </w:p>
    <w:p w:rsidR="00BC5287" w:rsidRPr="0077632E" w:rsidRDefault="00BC5287" w:rsidP="00FC3290">
      <w:pPr>
        <w:keepNext/>
        <w:spacing w:line="360" w:lineRule="auto"/>
        <w:ind w:firstLine="709"/>
        <w:jc w:val="both"/>
        <w:rPr>
          <w:sz w:val="28"/>
        </w:rPr>
      </w:pPr>
    </w:p>
    <w:p w:rsidR="00BC5287" w:rsidRPr="0077632E" w:rsidRDefault="00BC5287" w:rsidP="00FC3290">
      <w:pPr>
        <w:pStyle w:val="ad"/>
        <w:spacing w:before="0" w:after="0" w:line="360" w:lineRule="auto"/>
        <w:ind w:firstLine="709"/>
        <w:rPr>
          <w:b w:val="0"/>
          <w:sz w:val="28"/>
        </w:rPr>
      </w:pPr>
      <w:bookmarkStart w:id="222" w:name="_Ref9934366"/>
      <w:r w:rsidRPr="0077632E">
        <w:rPr>
          <w:b w:val="0"/>
          <w:sz w:val="28"/>
        </w:rPr>
        <w:t xml:space="preserve">рис. </w:t>
      </w:r>
      <w:r w:rsidRPr="0077632E">
        <w:rPr>
          <w:b w:val="0"/>
          <w:noProof/>
          <w:sz w:val="28"/>
        </w:rPr>
        <w:t>9</w:t>
      </w:r>
      <w:r w:rsidRPr="0077632E">
        <w:rPr>
          <w:b w:val="0"/>
          <w:sz w:val="28"/>
        </w:rPr>
        <w:t>.</w:t>
      </w:r>
      <w:r w:rsidRPr="0077632E">
        <w:rPr>
          <w:b w:val="0"/>
          <w:noProof/>
          <w:sz w:val="28"/>
        </w:rPr>
        <w:t>1</w:t>
      </w:r>
      <w:bookmarkEnd w:id="222"/>
      <w:r w:rsidR="004310F7">
        <w:rPr>
          <w:noProof/>
        </w:rPr>
        <w:pict>
          <v:group id="_x0000_s1491" style="position:absolute;left:0;text-align:left;margin-left:0;margin-top:-139.9pt;width:405pt;height:129.6pt;z-index:251662848;mso-position-horizontal-relative:text;mso-position-vertical-relative:text" coordorigin="1440,4608" coordsize="7344,2592" wrapcoords="6280 3621 7160 5618 7160 6118 9600 7366 5680 7741 4160 8116 4160 9614 3600 9988 3640 10488 4880 11612 4880 12610 8000 13609 10800 13609 9080 14234 8440 14733 8440 15607 7120 17979 12800 17979 12320 14983 11880 14358 10800 13609 14360 13609 16600 12860 16560 11612 17320 10987 17280 10862 16120 9614 16200 8490 15120 8116 10800 7616 11160 7616 12800 5993 12800 5618 13640 3621 6280 3621" o:allowincell="f">
            <v:shape id="_x0000_s1492" type="#_x0000_t202" style="position:absolute;left:2880;top:4614;width:720;height:420" filled="f" stroked="f">
              <v:textbox style="mso-next-textbox:#_x0000_s1492" inset="0,,0">
                <w:txbxContent>
                  <w:p w:rsidR="001A0BC4" w:rsidRDefault="001A0BC4">
                    <w:pPr>
                      <w:pStyle w:val="a8"/>
                    </w:pPr>
                    <w:r>
                      <w:t>Глагол</w:t>
                    </w:r>
                  </w:p>
                </w:txbxContent>
              </v:textbox>
            </v:shape>
            <v:shape id="_x0000_s1493" type="#_x0000_t202" style="position:absolute;left:5328;top:4608;width:1440;height:420" filled="f" stroked="f">
              <v:textbox style="mso-next-textbox:#_x0000_s1493" inset="0,,0">
                <w:txbxContent>
                  <w:p w:rsidR="001A0BC4" w:rsidRDefault="001A0BC4">
                    <w:pPr>
                      <w:pStyle w:val="a8"/>
                    </w:pPr>
                    <w:r>
                      <w:t>Имя таблицы</w:t>
                    </w:r>
                  </w:p>
                </w:txbxContent>
              </v:textbox>
            </v:shape>
            <v:shape id="_x0000_s1494" type="#_x0000_t202" style="position:absolute;left:3600;top:5340;width:2880;height:996" filled="f" stroked="f">
              <v:textbox style="mso-next-textbox:#_x0000_s1494" inset="0,,0">
                <w:txbxContent>
                  <w:p w:rsidR="001A0BC4" w:rsidRDefault="001A0BC4">
                    <w:pPr>
                      <w:pStyle w:val="afa"/>
                      <w:rPr>
                        <w:lang w:val="en-US"/>
                      </w:rPr>
                    </w:pPr>
                    <w:r>
                      <w:rPr>
                        <w:lang w:val="en-US"/>
                      </w:rPr>
                      <w:t>SELECT * FROM Students</w:t>
                    </w:r>
                  </w:p>
                  <w:p w:rsidR="001A0BC4" w:rsidRDefault="001A0BC4">
                    <w:pPr>
                      <w:pStyle w:val="afa"/>
                      <w:rPr>
                        <w:lang w:val="en-US"/>
                      </w:rPr>
                    </w:pPr>
                  </w:p>
                  <w:p w:rsidR="001A0BC4" w:rsidRDefault="001A0BC4">
                    <w:pPr>
                      <w:pStyle w:val="afa"/>
                      <w:rPr>
                        <w:lang w:val="en-US"/>
                      </w:rPr>
                    </w:pPr>
                    <w:r>
                      <w:rPr>
                        <w:lang w:val="en-US"/>
                      </w:rPr>
                      <w:t>WHERE StNo = 2</w:t>
                    </w:r>
                  </w:p>
                </w:txbxContent>
              </v:textbox>
            </v:shape>
            <v:shape id="_x0000_s1495" type="#_x0000_t202" style="position:absolute;left:2880;top:6768;width:1440;height:432" filled="f" stroked="f">
              <v:textbox style="mso-next-textbox:#_x0000_s1495" inset="0,,0">
                <w:txbxContent>
                  <w:p w:rsidR="001A0BC4" w:rsidRDefault="001A0BC4">
                    <w:pPr>
                      <w:pStyle w:val="a8"/>
                    </w:pPr>
                    <w:r>
                      <w:t>Имя столбца</w:t>
                    </w:r>
                  </w:p>
                </w:txbxContent>
              </v:textbox>
            </v:shape>
            <v:shape id="_x0000_s1496" type="#_x0000_t202" style="position:absolute;left:5616;top:6768;width:1152;height:432" filled="f" stroked="f">
              <v:textbox style="mso-next-textbox:#_x0000_s1496" inset="0,,0">
                <w:txbxContent>
                  <w:p w:rsidR="001A0BC4" w:rsidRDefault="001A0BC4">
                    <w:pPr>
                      <w:pStyle w:val="a8"/>
                    </w:pPr>
                    <w:r>
                      <w:t>Константа</w:t>
                    </w:r>
                  </w:p>
                </w:txbxContent>
              </v:textbox>
            </v:shape>
            <v:shape id="_x0000_s1497" type="#_x0000_t202" style="position:absolute;left:1440;top:5469;width:1152;height:708" filled="f" stroked="f">
              <v:textbox style="mso-next-textbox:#_x0000_s1497" inset="0,,0">
                <w:txbxContent>
                  <w:p w:rsidR="001A0BC4" w:rsidRDefault="001A0BC4">
                    <w:pPr>
                      <w:pStyle w:val="a8"/>
                    </w:pPr>
                    <w:r>
                      <w:t>Ключевые слова</w:t>
                    </w:r>
                  </w:p>
                </w:txbxContent>
              </v:textbox>
            </v:shape>
            <v:shape id="_x0000_s1498" type="#_x0000_t202" style="position:absolute;left:7344;top:5701;width:1440;height:432" filled="f" stroked="f">
              <v:textbox style="mso-next-textbox:#_x0000_s1498" inset="0,,0">
                <w:txbxContent>
                  <w:p w:rsidR="001A0BC4" w:rsidRDefault="001A0BC4">
                    <w:pPr>
                      <w:pStyle w:val="a8"/>
                    </w:pPr>
                    <w:r>
                      <w:t>Предложения</w:t>
                    </w:r>
                  </w:p>
                </w:txbxContent>
              </v:textbox>
            </v:shape>
            <v:line id="_x0000_s1499" style="position:absolute" from="3600,5040" to="4032,5328">
              <v:stroke endarrow="block"/>
            </v:line>
            <v:line id="_x0000_s1500" style="position:absolute;flip:x" from="5616,5040" to="6048,5328">
              <v:stroke endarrow="block"/>
            </v:line>
            <v:line id="_x0000_s1501" style="position:absolute;flip:y" from="3888,6336" to="4608,6768">
              <v:stroke endarrow="block"/>
            </v:line>
            <v:line id="_x0000_s1502" style="position:absolute;flip:x y" from="5472,6336" to="5760,6768">
              <v:stroke endarrow="block"/>
            </v:line>
            <v:line id="_x0000_s1503" style="position:absolute;flip:x y" from="6480,5591" to="7302,5921">
              <v:stroke endarrow="block"/>
            </v:line>
            <v:line id="_x0000_s1504" style="position:absolute;flip:x" from="6480,5921" to="7302,6167">
              <v:stroke endarrow="block"/>
            </v:line>
            <v:line id="_x0000_s1505" style="position:absolute;flip:y" from="2677,5548" to="3456,5836">
              <v:stroke endarrow="block"/>
            </v:line>
            <v:line id="_x0000_s1506" style="position:absolute" from="2677,5836" to="3456,6124">
              <v:stroke endarrow="block"/>
            </v:line>
            <w10:anchorlock/>
          </v:group>
        </w:pict>
      </w:r>
      <w:r w:rsidRPr="0077632E">
        <w:rPr>
          <w:b w:val="0"/>
          <w:sz w:val="28"/>
        </w:rPr>
        <w:t xml:space="preserve"> Структура оператора SQL.</w:t>
      </w:r>
    </w:p>
    <w:p w:rsidR="00DA25CA" w:rsidRDefault="00DA25CA"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 xml:space="preserve">Каждый оператор SQL начинается с </w:t>
      </w:r>
      <w:r w:rsidRPr="0077632E">
        <w:rPr>
          <w:rStyle w:val="af"/>
          <w:b w:val="0"/>
          <w:sz w:val="28"/>
        </w:rPr>
        <w:t>глагола</w:t>
      </w:r>
      <w:r w:rsidRPr="0077632E">
        <w:rPr>
          <w:sz w:val="28"/>
        </w:rPr>
        <w:t xml:space="preserve">, т.е. ключевого слова, описывающего действие, выполняемое оператором. Типичными глаголами являются SELECT (выбрать), CREATE (создать), INSERT (добавить), DELETE (удалить), COMMIT(завершить). После глагола идет одно или </w:t>
      </w:r>
      <w:r w:rsidRPr="0077632E">
        <w:rPr>
          <w:sz w:val="28"/>
        </w:rPr>
        <w:lastRenderedPageBreak/>
        <w:t xml:space="preserve">несколько </w:t>
      </w:r>
      <w:r w:rsidRPr="0077632E">
        <w:rPr>
          <w:rStyle w:val="af"/>
          <w:b w:val="0"/>
          <w:sz w:val="28"/>
        </w:rPr>
        <w:t>предложений</w:t>
      </w:r>
      <w:r w:rsidRPr="0077632E">
        <w:rPr>
          <w:sz w:val="28"/>
        </w:rPr>
        <w:t>. Предложение описывает данные, с которыми работает оператор, или содержит уточняющую информацию о действии, выполняемом оператором. Каждое предложение также начинается с ключевого слова, такого как WHERE (где), FROM (откуда), INTO (куда) и HAVING (имеющий). Одни предложения в операторе являются обязательным, а другие – нет. Конкретная структура и содержимое предложения могут изменяться. Многие предложения содержат имена таблиц или столбцов; некоторые из них могут содержать дополнительные ключевые слова, константы и выражения.</w:t>
      </w:r>
    </w:p>
    <w:p w:rsidR="00BC5287" w:rsidRDefault="00BC5287" w:rsidP="00FC3290">
      <w:pPr>
        <w:pStyle w:val="a1"/>
        <w:spacing w:line="360" w:lineRule="auto"/>
        <w:rPr>
          <w:sz w:val="28"/>
        </w:rPr>
      </w:pPr>
      <w:r w:rsidRPr="0077632E">
        <w:rPr>
          <w:sz w:val="28"/>
        </w:rPr>
        <w:t>В стандарте ANSI/ISO определены ключевые слова, которые применяются в качестве глаголов и в предложениях операторов. В соответствии со стандартом, эти ключевые слова нельзя использовать для именования объектов базы данных, таких как таблицы, столбцы и пользователи</w:t>
      </w:r>
    </w:p>
    <w:p w:rsidR="00DA25CA" w:rsidRPr="0077632E" w:rsidRDefault="00DA25CA" w:rsidP="00FC3290">
      <w:pPr>
        <w:pStyle w:val="a1"/>
        <w:spacing w:line="360" w:lineRule="auto"/>
        <w:rPr>
          <w:sz w:val="28"/>
        </w:rPr>
      </w:pPr>
    </w:p>
    <w:p w:rsidR="00BC5287" w:rsidRPr="00DA25CA" w:rsidRDefault="00BC5287" w:rsidP="00DA25CA">
      <w:pPr>
        <w:pStyle w:val="3"/>
        <w:spacing w:before="0" w:after="0" w:line="360" w:lineRule="auto"/>
        <w:ind w:left="0" w:firstLine="709"/>
        <w:jc w:val="center"/>
        <w:rPr>
          <w:rFonts w:ascii="Times New Roman" w:hAnsi="Times New Roman"/>
          <w:sz w:val="28"/>
        </w:rPr>
      </w:pPr>
      <w:r w:rsidRPr="00DA25CA">
        <w:rPr>
          <w:rFonts w:ascii="Times New Roman" w:hAnsi="Times New Roman"/>
          <w:sz w:val="28"/>
        </w:rPr>
        <w:t>Имена.</w:t>
      </w:r>
    </w:p>
    <w:p w:rsidR="00BC5287" w:rsidRPr="0077632E" w:rsidRDefault="00BC5287" w:rsidP="00FC3290">
      <w:pPr>
        <w:pStyle w:val="a1"/>
        <w:spacing w:line="360" w:lineRule="auto"/>
        <w:rPr>
          <w:sz w:val="28"/>
        </w:rPr>
      </w:pPr>
      <w:r w:rsidRPr="0077632E">
        <w:rPr>
          <w:sz w:val="28"/>
        </w:rPr>
        <w:t>У каждого объекта в базе данных есть уникальное имя. Имена используются в операторах SQL и указывают, над каким объектом базы данных оператор должен выполнить действие. В стандарте ANSI/ISO определено, что имена имеются у таблиц, столбцов и пользователей. Во многих реализациях SQL поддерживаются также дополнительные именованные объекты, такие как хранимые процедуры, именованные отношения "первичный ключ – внешний ключ" и формы для ввода данных.</w:t>
      </w:r>
    </w:p>
    <w:p w:rsidR="00BC5287" w:rsidRPr="0077632E" w:rsidRDefault="00BC5287" w:rsidP="00FC3290">
      <w:pPr>
        <w:pStyle w:val="a1"/>
        <w:spacing w:line="360" w:lineRule="auto"/>
        <w:rPr>
          <w:sz w:val="28"/>
        </w:rPr>
      </w:pPr>
      <w:r w:rsidRPr="0077632E">
        <w:rPr>
          <w:sz w:val="28"/>
        </w:rPr>
        <w:t>В соответствии со стандартом ANSI/ISO, в SQL имена должны содержать от 1 до 18 символов, начинаться с буквы и не содержать пробелы или специальные символы пунктуации. В стандарте SQL2 максимальное число символов в имени увеличено до 128.</w:t>
      </w:r>
    </w:p>
    <w:p w:rsidR="00BC5287" w:rsidRPr="0077632E" w:rsidRDefault="00BC5287" w:rsidP="00FC3290">
      <w:pPr>
        <w:pStyle w:val="a1"/>
        <w:spacing w:line="360" w:lineRule="auto"/>
        <w:rPr>
          <w:sz w:val="28"/>
        </w:rPr>
      </w:pPr>
      <w:r w:rsidRPr="0077632E">
        <w:rPr>
          <w:sz w:val="28"/>
        </w:rPr>
        <w:t xml:space="preserve">Полное </w:t>
      </w:r>
      <w:r w:rsidRPr="0077632E">
        <w:rPr>
          <w:rStyle w:val="af"/>
          <w:b w:val="0"/>
          <w:sz w:val="28"/>
        </w:rPr>
        <w:t>имя таблицы</w:t>
      </w:r>
      <w:r w:rsidRPr="0077632E">
        <w:rPr>
          <w:sz w:val="28"/>
        </w:rPr>
        <w:t xml:space="preserve"> состоит из имени владельца таблицы и собственно ее имени, разделенных точкой (.). Например, полное имя таблицы </w:t>
      </w:r>
      <w:r w:rsidRPr="0077632E">
        <w:rPr>
          <w:sz w:val="28"/>
        </w:rPr>
        <w:lastRenderedPageBreak/>
        <w:t>Students, владельцем которой является пользователь по имени Admin, имеет следующий вид:</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Admin.Students</w:t>
      </w:r>
    </w:p>
    <w:p w:rsidR="00BC5287" w:rsidRPr="0077632E" w:rsidRDefault="00BC5287" w:rsidP="00FC3290">
      <w:pPr>
        <w:pStyle w:val="a1"/>
        <w:spacing w:line="360" w:lineRule="auto"/>
        <w:rPr>
          <w:sz w:val="28"/>
        </w:rPr>
      </w:pPr>
      <w:r w:rsidRPr="0077632E">
        <w:rPr>
          <w:sz w:val="28"/>
        </w:rPr>
        <w:t xml:space="preserve">Если в операторе задается </w:t>
      </w:r>
      <w:r w:rsidRPr="0077632E">
        <w:rPr>
          <w:rStyle w:val="af"/>
          <w:b w:val="0"/>
          <w:sz w:val="28"/>
        </w:rPr>
        <w:t>имя столбца</w:t>
      </w:r>
      <w:r w:rsidRPr="0077632E">
        <w:rPr>
          <w:sz w:val="28"/>
        </w:rPr>
        <w:t xml:space="preserve">, SQL сам определяет, в какой из указанных в этом же операторе таблиц содержится данный столбец. Однако если в оператор требуется включить два столбца из различных таблиц, но с одинаковыми именами, необходимо указать </w:t>
      </w:r>
      <w:r w:rsidRPr="0077632E">
        <w:rPr>
          <w:rStyle w:val="af"/>
          <w:b w:val="0"/>
          <w:sz w:val="28"/>
        </w:rPr>
        <w:t>полные имена столбцов</w:t>
      </w:r>
      <w:r w:rsidRPr="0077632E">
        <w:rPr>
          <w:sz w:val="28"/>
        </w:rPr>
        <w:t xml:space="preserve">, которые однозначно определяют их местонахождение. Полное имя столбца состоит из имени таблицы, содержащей столбец, и имени столбца </w:t>
      </w:r>
      <w:r w:rsidRPr="0077632E">
        <w:rPr>
          <w:rStyle w:val="af"/>
          <w:b w:val="0"/>
          <w:sz w:val="28"/>
        </w:rPr>
        <w:t>(простого имени)</w:t>
      </w:r>
      <w:r w:rsidRPr="0077632E">
        <w:rPr>
          <w:sz w:val="28"/>
        </w:rPr>
        <w:t>, разделенных точкой (.). Например, полное имя столбца StName из таблицы Students имеет следующий вид:</w:t>
      </w:r>
    </w:p>
    <w:p w:rsidR="00BC5287"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Students.StName</w:t>
      </w:r>
    </w:p>
    <w:p w:rsidR="00DA25CA" w:rsidRPr="0077632E" w:rsidRDefault="00DA25CA" w:rsidP="00FC3290">
      <w:pPr>
        <w:pStyle w:val="aff0"/>
        <w:spacing w:line="360" w:lineRule="auto"/>
        <w:ind w:firstLine="709"/>
        <w:rPr>
          <w:rFonts w:ascii="Times New Roman" w:hAnsi="Times New Roman"/>
          <w:b w:val="0"/>
          <w:sz w:val="28"/>
        </w:rPr>
      </w:pPr>
    </w:p>
    <w:p w:rsidR="00BC5287" w:rsidRPr="00DA25CA" w:rsidRDefault="00BC5287" w:rsidP="00DA25CA">
      <w:pPr>
        <w:pStyle w:val="3"/>
        <w:spacing w:before="0" w:after="0" w:line="360" w:lineRule="auto"/>
        <w:ind w:left="0" w:firstLine="709"/>
        <w:jc w:val="center"/>
        <w:rPr>
          <w:rFonts w:ascii="Times New Roman" w:hAnsi="Times New Roman"/>
          <w:sz w:val="28"/>
        </w:rPr>
      </w:pPr>
      <w:bookmarkStart w:id="223" w:name="_Toc44257090"/>
      <w:r w:rsidRPr="00DA25CA">
        <w:rPr>
          <w:rFonts w:ascii="Times New Roman" w:hAnsi="Times New Roman"/>
          <w:sz w:val="28"/>
        </w:rPr>
        <w:t>Типы данных в SQL</w:t>
      </w:r>
      <w:bookmarkEnd w:id="223"/>
    </w:p>
    <w:p w:rsidR="00BC5287" w:rsidRPr="0077632E" w:rsidRDefault="00BC5287" w:rsidP="00FC3290">
      <w:pPr>
        <w:pStyle w:val="a1"/>
        <w:spacing w:line="360" w:lineRule="auto"/>
        <w:rPr>
          <w:sz w:val="28"/>
        </w:rPr>
      </w:pPr>
      <w:r w:rsidRPr="0077632E">
        <w:rPr>
          <w:sz w:val="28"/>
        </w:rPr>
        <w:t xml:space="preserve">В стандарте ANSI/ISO определены типы данных, которые можно использовать для представления информации в реляционной базе данных. Типы данных, имеющиеся в стандарте SQL1, составляют лишь минимальный набор и поддерживаются во всех коммерческих СУБД. В табл. </w:t>
      </w:r>
      <w:r w:rsidRPr="0077632E">
        <w:rPr>
          <w:noProof/>
          <w:sz w:val="28"/>
        </w:rPr>
        <w:t>9</w:t>
      </w:r>
      <w:r w:rsidRPr="0077632E">
        <w:rPr>
          <w:sz w:val="28"/>
        </w:rPr>
        <w:t>.</w:t>
      </w:r>
      <w:r w:rsidRPr="0077632E">
        <w:rPr>
          <w:noProof/>
          <w:sz w:val="28"/>
        </w:rPr>
        <w:t>1</w:t>
      </w:r>
      <w:r w:rsidRPr="0077632E">
        <w:rPr>
          <w:sz w:val="28"/>
        </w:rPr>
        <w:t xml:space="preserve"> перечислены типы данных, определенные в стандартах SQL1 и SQL2.</w:t>
      </w:r>
    </w:p>
    <w:p w:rsidR="00BC5287" w:rsidRDefault="00BC5287" w:rsidP="00FC3290">
      <w:pPr>
        <w:pStyle w:val="ad"/>
        <w:keepNext/>
        <w:spacing w:before="0" w:after="0" w:line="360" w:lineRule="auto"/>
        <w:ind w:firstLine="709"/>
        <w:rPr>
          <w:b w:val="0"/>
          <w:sz w:val="28"/>
        </w:rPr>
      </w:pPr>
      <w:bookmarkStart w:id="224" w:name="_Ref10087105"/>
      <w:bookmarkStart w:id="225" w:name="_Ref9934441"/>
      <w:r w:rsidRPr="0077632E">
        <w:rPr>
          <w:b w:val="0"/>
          <w:sz w:val="28"/>
        </w:rPr>
        <w:t xml:space="preserve">табл. </w:t>
      </w:r>
      <w:r w:rsidRPr="0077632E">
        <w:rPr>
          <w:b w:val="0"/>
          <w:noProof/>
          <w:sz w:val="28"/>
        </w:rPr>
        <w:t>9</w:t>
      </w:r>
      <w:r w:rsidRPr="0077632E">
        <w:rPr>
          <w:b w:val="0"/>
          <w:sz w:val="28"/>
        </w:rPr>
        <w:t>.</w:t>
      </w:r>
      <w:r w:rsidRPr="0077632E">
        <w:rPr>
          <w:b w:val="0"/>
          <w:noProof/>
          <w:sz w:val="28"/>
        </w:rPr>
        <w:t>1</w:t>
      </w:r>
      <w:bookmarkEnd w:id="224"/>
      <w:r w:rsidRPr="0077632E">
        <w:rPr>
          <w:b w:val="0"/>
          <w:sz w:val="28"/>
        </w:rPr>
        <w:t xml:space="preserve"> Типы данных в SQL.</w:t>
      </w:r>
      <w:bookmarkEnd w:id="225"/>
    </w:p>
    <w:p w:rsidR="00DA25CA" w:rsidRPr="00DA25CA" w:rsidRDefault="00DA25CA" w:rsidP="00DA25CA"/>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74"/>
        <w:gridCol w:w="5670"/>
      </w:tblGrid>
      <w:tr w:rsidR="00BC5287" w:rsidRPr="0077632E">
        <w:trPr>
          <w:cantSplit/>
          <w:tblHeader/>
        </w:trPr>
        <w:tc>
          <w:tcPr>
            <w:tcW w:w="3674" w:type="dxa"/>
            <w:vAlign w:val="center"/>
          </w:tcPr>
          <w:p w:rsidR="00BC5287" w:rsidRPr="00DA25CA" w:rsidRDefault="00BC5287" w:rsidP="00DA25CA">
            <w:pPr>
              <w:pStyle w:val="af4"/>
              <w:spacing w:line="360" w:lineRule="auto"/>
              <w:jc w:val="both"/>
              <w:rPr>
                <w:sz w:val="20"/>
              </w:rPr>
            </w:pPr>
            <w:r w:rsidRPr="00DA25CA">
              <w:rPr>
                <w:sz w:val="20"/>
              </w:rPr>
              <w:t>Тип данных</w:t>
            </w:r>
          </w:p>
        </w:tc>
        <w:tc>
          <w:tcPr>
            <w:tcW w:w="5670" w:type="dxa"/>
            <w:vAlign w:val="center"/>
          </w:tcPr>
          <w:p w:rsidR="00BC5287" w:rsidRPr="00DA25CA" w:rsidRDefault="00BC5287" w:rsidP="00DA25CA">
            <w:pPr>
              <w:pStyle w:val="af4"/>
              <w:spacing w:line="360" w:lineRule="auto"/>
              <w:jc w:val="both"/>
              <w:rPr>
                <w:sz w:val="20"/>
              </w:rPr>
            </w:pPr>
            <w:r w:rsidRPr="00DA25CA">
              <w:rPr>
                <w:sz w:val="20"/>
              </w:rPr>
              <w:t>Описание</w:t>
            </w:r>
          </w:p>
        </w:tc>
      </w:tr>
      <w:tr w:rsidR="00BC5287" w:rsidRPr="0077632E">
        <w:trPr>
          <w:cantSplit/>
        </w:trPr>
        <w:tc>
          <w:tcPr>
            <w:tcW w:w="3674" w:type="dxa"/>
            <w:vAlign w:val="center"/>
          </w:tcPr>
          <w:p w:rsidR="00BC5287" w:rsidRPr="00DA25CA" w:rsidRDefault="00BC5287" w:rsidP="00DA25CA">
            <w:pPr>
              <w:pStyle w:val="-4"/>
              <w:spacing w:line="360" w:lineRule="auto"/>
              <w:jc w:val="both"/>
              <w:rPr>
                <w:sz w:val="20"/>
                <w:szCs w:val="20"/>
                <w:lang w:val="ru-RU"/>
              </w:rPr>
            </w:pPr>
            <w:r w:rsidRPr="00DA25CA">
              <w:rPr>
                <w:sz w:val="20"/>
                <w:szCs w:val="20"/>
                <w:lang w:val="ru-RU"/>
              </w:rPr>
              <w:t>CHAR (длина)</w:t>
            </w:r>
          </w:p>
        </w:tc>
        <w:tc>
          <w:tcPr>
            <w:tcW w:w="5670" w:type="dxa"/>
            <w:vMerge w:val="restart"/>
            <w:vAlign w:val="center"/>
          </w:tcPr>
          <w:p w:rsidR="00BC5287" w:rsidRPr="00DA25CA" w:rsidRDefault="00BC5287" w:rsidP="00DA25CA">
            <w:pPr>
              <w:pStyle w:val="-5"/>
              <w:spacing w:line="360" w:lineRule="auto"/>
              <w:rPr>
                <w:sz w:val="20"/>
                <w:szCs w:val="20"/>
                <w:lang w:val="ru-RU"/>
              </w:rPr>
            </w:pPr>
            <w:r w:rsidRPr="00DA25CA">
              <w:rPr>
                <w:sz w:val="20"/>
                <w:szCs w:val="20"/>
                <w:lang w:val="ru-RU"/>
              </w:rPr>
              <w:t>Строки символов постоянной длины</w:t>
            </w:r>
          </w:p>
        </w:tc>
      </w:tr>
      <w:tr w:rsidR="00BC5287" w:rsidRPr="0077632E">
        <w:trPr>
          <w:cantSplit/>
        </w:trPr>
        <w:tc>
          <w:tcPr>
            <w:tcW w:w="3674" w:type="dxa"/>
            <w:vAlign w:val="center"/>
          </w:tcPr>
          <w:p w:rsidR="00BC5287" w:rsidRPr="00DA25CA" w:rsidRDefault="00BC5287" w:rsidP="00DA25CA">
            <w:pPr>
              <w:pStyle w:val="-4"/>
              <w:spacing w:line="360" w:lineRule="auto"/>
              <w:jc w:val="both"/>
              <w:rPr>
                <w:sz w:val="20"/>
                <w:szCs w:val="20"/>
                <w:lang w:val="ru-RU"/>
              </w:rPr>
            </w:pPr>
            <w:r w:rsidRPr="00DA25CA">
              <w:rPr>
                <w:sz w:val="20"/>
                <w:szCs w:val="20"/>
                <w:lang w:val="ru-RU"/>
              </w:rPr>
              <w:t>CHARACTER (длина)</w:t>
            </w:r>
          </w:p>
        </w:tc>
        <w:tc>
          <w:tcPr>
            <w:tcW w:w="5670" w:type="dxa"/>
            <w:vMerge/>
            <w:vAlign w:val="center"/>
          </w:tcPr>
          <w:p w:rsidR="00BC5287" w:rsidRPr="00DA25CA" w:rsidRDefault="00BC5287" w:rsidP="00DA25CA">
            <w:pPr>
              <w:pStyle w:val="-5"/>
              <w:spacing w:line="360" w:lineRule="auto"/>
              <w:rPr>
                <w:sz w:val="20"/>
                <w:szCs w:val="20"/>
                <w:lang w:val="ru-RU"/>
              </w:rPr>
            </w:pPr>
          </w:p>
        </w:tc>
      </w:tr>
      <w:tr w:rsidR="00BC5287" w:rsidRPr="0077632E">
        <w:trPr>
          <w:cantSplit/>
        </w:trPr>
        <w:tc>
          <w:tcPr>
            <w:tcW w:w="3674" w:type="dxa"/>
            <w:vAlign w:val="center"/>
          </w:tcPr>
          <w:p w:rsidR="00BC5287" w:rsidRPr="00DA25CA" w:rsidRDefault="00BC5287" w:rsidP="00DA25CA">
            <w:pPr>
              <w:pStyle w:val="-4"/>
              <w:spacing w:line="360" w:lineRule="auto"/>
              <w:jc w:val="both"/>
              <w:rPr>
                <w:sz w:val="20"/>
                <w:szCs w:val="20"/>
                <w:lang w:val="ru-RU"/>
              </w:rPr>
            </w:pPr>
            <w:r w:rsidRPr="00DA25CA">
              <w:rPr>
                <w:sz w:val="20"/>
                <w:szCs w:val="20"/>
                <w:lang w:val="ru-RU"/>
              </w:rPr>
              <w:t>VARCHAR(длина)</w:t>
            </w:r>
          </w:p>
        </w:tc>
        <w:tc>
          <w:tcPr>
            <w:tcW w:w="5670" w:type="dxa"/>
            <w:vMerge w:val="restart"/>
            <w:vAlign w:val="center"/>
          </w:tcPr>
          <w:p w:rsidR="00BC5287" w:rsidRPr="00DA25CA" w:rsidRDefault="00BC5287" w:rsidP="00DA25CA">
            <w:pPr>
              <w:pStyle w:val="-5"/>
              <w:spacing w:line="360" w:lineRule="auto"/>
              <w:rPr>
                <w:sz w:val="20"/>
                <w:szCs w:val="20"/>
                <w:lang w:val="ru-RU"/>
              </w:rPr>
            </w:pPr>
            <w:r w:rsidRPr="00DA25CA">
              <w:rPr>
                <w:sz w:val="20"/>
                <w:szCs w:val="20"/>
                <w:lang w:val="ru-RU"/>
              </w:rPr>
              <w:t>Строки символов переменной длины*</w:t>
            </w:r>
          </w:p>
        </w:tc>
      </w:tr>
      <w:tr w:rsidR="00BC5287" w:rsidRPr="0077632E">
        <w:trPr>
          <w:cantSplit/>
        </w:trPr>
        <w:tc>
          <w:tcPr>
            <w:tcW w:w="3674" w:type="dxa"/>
            <w:vAlign w:val="center"/>
          </w:tcPr>
          <w:p w:rsidR="00BC5287" w:rsidRPr="00DA25CA" w:rsidRDefault="00BC5287" w:rsidP="00DA25CA">
            <w:pPr>
              <w:pStyle w:val="-4"/>
              <w:spacing w:line="360" w:lineRule="auto"/>
              <w:jc w:val="both"/>
              <w:rPr>
                <w:sz w:val="20"/>
                <w:szCs w:val="20"/>
                <w:lang w:val="ru-RU"/>
              </w:rPr>
            </w:pPr>
            <w:r w:rsidRPr="00DA25CA">
              <w:rPr>
                <w:sz w:val="20"/>
                <w:szCs w:val="20"/>
                <w:lang w:val="ru-RU"/>
              </w:rPr>
              <w:t>CHAR VARYING(длина)</w:t>
            </w:r>
          </w:p>
        </w:tc>
        <w:tc>
          <w:tcPr>
            <w:tcW w:w="5670" w:type="dxa"/>
            <w:vMerge/>
            <w:vAlign w:val="center"/>
          </w:tcPr>
          <w:p w:rsidR="00BC5287" w:rsidRPr="00DA25CA" w:rsidRDefault="00BC5287" w:rsidP="00DA25CA">
            <w:pPr>
              <w:pStyle w:val="-5"/>
              <w:spacing w:line="360" w:lineRule="auto"/>
              <w:rPr>
                <w:sz w:val="20"/>
                <w:szCs w:val="20"/>
                <w:lang w:val="ru-RU"/>
              </w:rPr>
            </w:pPr>
          </w:p>
        </w:tc>
      </w:tr>
      <w:tr w:rsidR="00BC5287" w:rsidRPr="0077632E">
        <w:trPr>
          <w:cantSplit/>
        </w:trPr>
        <w:tc>
          <w:tcPr>
            <w:tcW w:w="3674" w:type="dxa"/>
            <w:vAlign w:val="center"/>
          </w:tcPr>
          <w:p w:rsidR="00BC5287" w:rsidRPr="00DA25CA" w:rsidRDefault="00BC5287" w:rsidP="00DA25CA">
            <w:pPr>
              <w:pStyle w:val="-4"/>
              <w:spacing w:line="360" w:lineRule="auto"/>
              <w:jc w:val="both"/>
              <w:rPr>
                <w:sz w:val="20"/>
                <w:szCs w:val="20"/>
                <w:lang w:val="ru-RU"/>
              </w:rPr>
            </w:pPr>
            <w:r w:rsidRPr="00DA25CA">
              <w:rPr>
                <w:sz w:val="20"/>
                <w:szCs w:val="20"/>
                <w:lang w:val="ru-RU"/>
              </w:rPr>
              <w:t>CHARACTER VARYING (длина)</w:t>
            </w:r>
          </w:p>
        </w:tc>
        <w:tc>
          <w:tcPr>
            <w:tcW w:w="5670" w:type="dxa"/>
            <w:vMerge/>
            <w:vAlign w:val="center"/>
          </w:tcPr>
          <w:p w:rsidR="00BC5287" w:rsidRPr="00DA25CA" w:rsidRDefault="00BC5287" w:rsidP="00DA25CA">
            <w:pPr>
              <w:pStyle w:val="-5"/>
              <w:spacing w:line="360" w:lineRule="auto"/>
              <w:rPr>
                <w:sz w:val="20"/>
                <w:szCs w:val="20"/>
                <w:lang w:val="ru-RU"/>
              </w:rPr>
            </w:pPr>
          </w:p>
        </w:tc>
      </w:tr>
      <w:tr w:rsidR="00BC5287" w:rsidRPr="0077632E">
        <w:trPr>
          <w:cantSplit/>
        </w:trPr>
        <w:tc>
          <w:tcPr>
            <w:tcW w:w="3674" w:type="dxa"/>
            <w:vAlign w:val="center"/>
          </w:tcPr>
          <w:p w:rsidR="00BC5287" w:rsidRPr="00DA25CA" w:rsidRDefault="00BC5287" w:rsidP="00DA25CA">
            <w:pPr>
              <w:pStyle w:val="-4"/>
              <w:spacing w:line="360" w:lineRule="auto"/>
              <w:jc w:val="both"/>
              <w:rPr>
                <w:sz w:val="20"/>
                <w:szCs w:val="20"/>
                <w:lang w:val="ru-RU"/>
              </w:rPr>
            </w:pPr>
            <w:r w:rsidRPr="00DA25CA">
              <w:rPr>
                <w:sz w:val="20"/>
                <w:szCs w:val="20"/>
                <w:lang w:val="ru-RU"/>
              </w:rPr>
              <w:t>NСНАР(длина)</w:t>
            </w:r>
          </w:p>
        </w:tc>
        <w:tc>
          <w:tcPr>
            <w:tcW w:w="5670" w:type="dxa"/>
            <w:vMerge w:val="restart"/>
            <w:vAlign w:val="center"/>
          </w:tcPr>
          <w:p w:rsidR="00BC5287" w:rsidRPr="00DA25CA" w:rsidRDefault="00BC5287" w:rsidP="00DA25CA">
            <w:pPr>
              <w:pStyle w:val="-5"/>
              <w:spacing w:line="360" w:lineRule="auto"/>
              <w:rPr>
                <w:sz w:val="20"/>
                <w:szCs w:val="20"/>
                <w:lang w:val="ru-RU"/>
              </w:rPr>
            </w:pPr>
            <w:r w:rsidRPr="00DA25CA">
              <w:rPr>
                <w:sz w:val="20"/>
                <w:szCs w:val="20"/>
                <w:lang w:val="ru-RU"/>
              </w:rPr>
              <w:t>Строки локализованных символов постоянной длины*</w:t>
            </w:r>
          </w:p>
        </w:tc>
      </w:tr>
      <w:tr w:rsidR="00BC5287" w:rsidRPr="0077632E">
        <w:trPr>
          <w:cantSplit/>
        </w:trPr>
        <w:tc>
          <w:tcPr>
            <w:tcW w:w="3674" w:type="dxa"/>
            <w:vAlign w:val="center"/>
          </w:tcPr>
          <w:p w:rsidR="00BC5287" w:rsidRPr="00DA25CA" w:rsidRDefault="00BC5287" w:rsidP="00DA25CA">
            <w:pPr>
              <w:pStyle w:val="-4"/>
              <w:spacing w:line="360" w:lineRule="auto"/>
              <w:jc w:val="both"/>
              <w:rPr>
                <w:sz w:val="20"/>
                <w:szCs w:val="20"/>
                <w:lang w:val="ru-RU"/>
              </w:rPr>
            </w:pPr>
            <w:r w:rsidRPr="00DA25CA">
              <w:rPr>
                <w:sz w:val="20"/>
                <w:szCs w:val="20"/>
                <w:lang w:val="ru-RU"/>
              </w:rPr>
              <w:t>NATIONAL CHAR(длина)</w:t>
            </w:r>
          </w:p>
        </w:tc>
        <w:tc>
          <w:tcPr>
            <w:tcW w:w="5670" w:type="dxa"/>
            <w:vMerge/>
            <w:vAlign w:val="center"/>
          </w:tcPr>
          <w:p w:rsidR="00BC5287" w:rsidRPr="00DA25CA" w:rsidRDefault="00BC5287" w:rsidP="00DA25CA">
            <w:pPr>
              <w:pStyle w:val="-5"/>
              <w:spacing w:line="360" w:lineRule="auto"/>
              <w:rPr>
                <w:sz w:val="20"/>
                <w:szCs w:val="20"/>
                <w:lang w:val="ru-RU"/>
              </w:rPr>
            </w:pPr>
          </w:p>
        </w:tc>
      </w:tr>
      <w:tr w:rsidR="00BC5287" w:rsidRPr="0077632E">
        <w:trPr>
          <w:cantSplit/>
        </w:trPr>
        <w:tc>
          <w:tcPr>
            <w:tcW w:w="3674" w:type="dxa"/>
            <w:vAlign w:val="center"/>
          </w:tcPr>
          <w:p w:rsidR="00BC5287" w:rsidRPr="00DA25CA" w:rsidRDefault="00BC5287" w:rsidP="00DA25CA">
            <w:pPr>
              <w:pStyle w:val="-4"/>
              <w:spacing w:line="360" w:lineRule="auto"/>
              <w:jc w:val="both"/>
              <w:rPr>
                <w:sz w:val="20"/>
                <w:szCs w:val="20"/>
                <w:lang w:val="ru-RU"/>
              </w:rPr>
            </w:pPr>
            <w:r w:rsidRPr="00DA25CA">
              <w:rPr>
                <w:sz w:val="20"/>
                <w:szCs w:val="20"/>
                <w:lang w:val="ru-RU"/>
              </w:rPr>
              <w:t>NATIONAL CHARACTER(длина)</w:t>
            </w:r>
          </w:p>
        </w:tc>
        <w:tc>
          <w:tcPr>
            <w:tcW w:w="5670" w:type="dxa"/>
            <w:vMerge/>
            <w:vAlign w:val="center"/>
          </w:tcPr>
          <w:p w:rsidR="00BC5287" w:rsidRPr="00DA25CA" w:rsidRDefault="00BC5287" w:rsidP="00DA25CA">
            <w:pPr>
              <w:pStyle w:val="-5"/>
              <w:spacing w:line="360" w:lineRule="auto"/>
              <w:rPr>
                <w:sz w:val="20"/>
                <w:szCs w:val="20"/>
                <w:lang w:val="ru-RU"/>
              </w:rPr>
            </w:pPr>
          </w:p>
        </w:tc>
      </w:tr>
      <w:tr w:rsidR="00BC5287" w:rsidRPr="0077632E">
        <w:trPr>
          <w:cantSplit/>
        </w:trPr>
        <w:tc>
          <w:tcPr>
            <w:tcW w:w="3674" w:type="dxa"/>
            <w:vAlign w:val="center"/>
          </w:tcPr>
          <w:p w:rsidR="00BC5287" w:rsidRPr="00DA25CA" w:rsidRDefault="00BC5287" w:rsidP="00DA25CA">
            <w:pPr>
              <w:pStyle w:val="-4"/>
              <w:spacing w:line="360" w:lineRule="auto"/>
              <w:jc w:val="both"/>
              <w:rPr>
                <w:sz w:val="20"/>
                <w:szCs w:val="20"/>
                <w:lang w:val="ru-RU"/>
              </w:rPr>
            </w:pPr>
            <w:r w:rsidRPr="00DA25CA">
              <w:rPr>
                <w:sz w:val="20"/>
                <w:szCs w:val="20"/>
                <w:lang w:val="ru-RU"/>
              </w:rPr>
              <w:t>NCHAR VARYING(длина)</w:t>
            </w:r>
          </w:p>
        </w:tc>
        <w:tc>
          <w:tcPr>
            <w:tcW w:w="5670" w:type="dxa"/>
            <w:vMerge w:val="restart"/>
            <w:vAlign w:val="center"/>
          </w:tcPr>
          <w:p w:rsidR="00BC5287" w:rsidRPr="00DA25CA" w:rsidRDefault="00BC5287" w:rsidP="00DA25CA">
            <w:pPr>
              <w:pStyle w:val="-5"/>
              <w:spacing w:line="360" w:lineRule="auto"/>
              <w:rPr>
                <w:sz w:val="20"/>
                <w:szCs w:val="20"/>
                <w:lang w:val="ru-RU"/>
              </w:rPr>
            </w:pPr>
            <w:r w:rsidRPr="00DA25CA">
              <w:rPr>
                <w:sz w:val="20"/>
                <w:szCs w:val="20"/>
                <w:lang w:val="ru-RU"/>
              </w:rPr>
              <w:t>Строки локализованных символов переменной длины*</w:t>
            </w:r>
          </w:p>
        </w:tc>
      </w:tr>
      <w:tr w:rsidR="00BC5287" w:rsidRPr="0077632E">
        <w:trPr>
          <w:cantSplit/>
        </w:trPr>
        <w:tc>
          <w:tcPr>
            <w:tcW w:w="3674" w:type="dxa"/>
            <w:vAlign w:val="center"/>
          </w:tcPr>
          <w:p w:rsidR="00BC5287" w:rsidRPr="00DA25CA" w:rsidRDefault="00BC5287" w:rsidP="00DA25CA">
            <w:pPr>
              <w:pStyle w:val="-4"/>
              <w:spacing w:line="360" w:lineRule="auto"/>
              <w:jc w:val="both"/>
              <w:rPr>
                <w:sz w:val="20"/>
                <w:szCs w:val="20"/>
                <w:lang w:val="ru-RU"/>
              </w:rPr>
            </w:pPr>
            <w:r w:rsidRPr="00DA25CA">
              <w:rPr>
                <w:sz w:val="20"/>
                <w:szCs w:val="20"/>
                <w:lang w:val="ru-RU"/>
              </w:rPr>
              <w:t>NATIONAL CHAR VARYING(длина)</w:t>
            </w:r>
          </w:p>
        </w:tc>
        <w:tc>
          <w:tcPr>
            <w:tcW w:w="5670" w:type="dxa"/>
            <w:vMerge/>
            <w:vAlign w:val="center"/>
          </w:tcPr>
          <w:p w:rsidR="00BC5287" w:rsidRPr="00DA25CA" w:rsidRDefault="00BC5287" w:rsidP="00DA25CA">
            <w:pPr>
              <w:pStyle w:val="-5"/>
              <w:spacing w:line="360" w:lineRule="auto"/>
              <w:rPr>
                <w:sz w:val="20"/>
                <w:szCs w:val="20"/>
                <w:lang w:val="ru-RU"/>
              </w:rPr>
            </w:pPr>
          </w:p>
        </w:tc>
      </w:tr>
      <w:tr w:rsidR="00BC5287" w:rsidRPr="0077632E">
        <w:trPr>
          <w:cantSplit/>
        </w:trPr>
        <w:tc>
          <w:tcPr>
            <w:tcW w:w="3674" w:type="dxa"/>
            <w:vAlign w:val="center"/>
          </w:tcPr>
          <w:p w:rsidR="00BC5287" w:rsidRPr="00DA25CA" w:rsidRDefault="00BC5287" w:rsidP="00DA25CA">
            <w:pPr>
              <w:pStyle w:val="-4"/>
              <w:spacing w:line="360" w:lineRule="auto"/>
              <w:jc w:val="both"/>
              <w:rPr>
                <w:sz w:val="20"/>
                <w:szCs w:val="20"/>
                <w:lang w:val="ru-RU"/>
              </w:rPr>
            </w:pPr>
            <w:r w:rsidRPr="00DA25CA">
              <w:rPr>
                <w:sz w:val="20"/>
                <w:szCs w:val="20"/>
                <w:lang w:val="ru-RU"/>
              </w:rPr>
              <w:t>NATIONAL CHARACTER VARYING(длина)</w:t>
            </w:r>
          </w:p>
        </w:tc>
        <w:tc>
          <w:tcPr>
            <w:tcW w:w="5670" w:type="dxa"/>
            <w:vMerge/>
            <w:vAlign w:val="center"/>
          </w:tcPr>
          <w:p w:rsidR="00BC5287" w:rsidRPr="00DA25CA" w:rsidRDefault="00BC5287" w:rsidP="00DA25CA">
            <w:pPr>
              <w:pStyle w:val="-5"/>
              <w:spacing w:line="360" w:lineRule="auto"/>
              <w:rPr>
                <w:sz w:val="20"/>
                <w:szCs w:val="20"/>
                <w:lang w:val="ru-RU"/>
              </w:rPr>
            </w:pPr>
          </w:p>
        </w:tc>
      </w:tr>
      <w:tr w:rsidR="00BC5287" w:rsidRPr="0077632E">
        <w:trPr>
          <w:cantSplit/>
        </w:trPr>
        <w:tc>
          <w:tcPr>
            <w:tcW w:w="3674" w:type="dxa"/>
            <w:vAlign w:val="center"/>
          </w:tcPr>
          <w:p w:rsidR="00BC5287" w:rsidRPr="00DA25CA" w:rsidRDefault="00BC5287" w:rsidP="00DA25CA">
            <w:pPr>
              <w:pStyle w:val="-4"/>
              <w:spacing w:line="360" w:lineRule="auto"/>
              <w:jc w:val="both"/>
              <w:rPr>
                <w:sz w:val="20"/>
                <w:szCs w:val="20"/>
                <w:lang w:val="ru-RU"/>
              </w:rPr>
            </w:pPr>
            <w:r w:rsidRPr="00DA25CA">
              <w:rPr>
                <w:sz w:val="20"/>
                <w:szCs w:val="20"/>
                <w:lang w:val="ru-RU"/>
              </w:rPr>
              <w:lastRenderedPageBreak/>
              <w:t>INTEGER</w:t>
            </w:r>
          </w:p>
        </w:tc>
        <w:tc>
          <w:tcPr>
            <w:tcW w:w="5670" w:type="dxa"/>
            <w:vMerge w:val="restart"/>
            <w:vAlign w:val="center"/>
          </w:tcPr>
          <w:p w:rsidR="00BC5287" w:rsidRPr="00DA25CA" w:rsidRDefault="00BC5287" w:rsidP="00DA25CA">
            <w:pPr>
              <w:pStyle w:val="-5"/>
              <w:spacing w:line="360" w:lineRule="auto"/>
              <w:rPr>
                <w:sz w:val="20"/>
                <w:szCs w:val="20"/>
                <w:lang w:val="ru-RU"/>
              </w:rPr>
            </w:pPr>
            <w:r w:rsidRPr="00DA25CA">
              <w:rPr>
                <w:sz w:val="20"/>
                <w:szCs w:val="20"/>
                <w:lang w:val="ru-RU"/>
              </w:rPr>
              <w:t>Целые числа</w:t>
            </w:r>
          </w:p>
        </w:tc>
      </w:tr>
      <w:tr w:rsidR="00BC5287" w:rsidRPr="0077632E">
        <w:trPr>
          <w:cantSplit/>
        </w:trPr>
        <w:tc>
          <w:tcPr>
            <w:tcW w:w="3674" w:type="dxa"/>
            <w:vAlign w:val="center"/>
          </w:tcPr>
          <w:p w:rsidR="00BC5287" w:rsidRPr="00DA25CA" w:rsidRDefault="00BC5287" w:rsidP="00DA25CA">
            <w:pPr>
              <w:pStyle w:val="-4"/>
              <w:spacing w:line="360" w:lineRule="auto"/>
              <w:jc w:val="both"/>
              <w:rPr>
                <w:sz w:val="20"/>
                <w:szCs w:val="20"/>
                <w:lang w:val="ru-RU"/>
              </w:rPr>
            </w:pPr>
            <w:r w:rsidRPr="00DA25CA">
              <w:rPr>
                <w:sz w:val="20"/>
                <w:szCs w:val="20"/>
                <w:lang w:val="ru-RU"/>
              </w:rPr>
              <w:t>INT</w:t>
            </w:r>
          </w:p>
        </w:tc>
        <w:tc>
          <w:tcPr>
            <w:tcW w:w="5670" w:type="dxa"/>
            <w:vMerge/>
            <w:vAlign w:val="center"/>
          </w:tcPr>
          <w:p w:rsidR="00BC5287" w:rsidRPr="00DA25CA" w:rsidRDefault="00BC5287" w:rsidP="00DA25CA">
            <w:pPr>
              <w:pStyle w:val="-5"/>
              <w:spacing w:line="360" w:lineRule="auto"/>
              <w:rPr>
                <w:sz w:val="20"/>
                <w:szCs w:val="20"/>
                <w:lang w:val="ru-RU"/>
              </w:rPr>
            </w:pPr>
          </w:p>
        </w:tc>
      </w:tr>
      <w:tr w:rsidR="00BC5287" w:rsidRPr="0077632E">
        <w:trPr>
          <w:cantSplit/>
        </w:trPr>
        <w:tc>
          <w:tcPr>
            <w:tcW w:w="3674" w:type="dxa"/>
            <w:vAlign w:val="center"/>
          </w:tcPr>
          <w:p w:rsidR="00BC5287" w:rsidRPr="00DA25CA" w:rsidRDefault="00BC5287" w:rsidP="00DA25CA">
            <w:pPr>
              <w:pStyle w:val="-4"/>
              <w:spacing w:line="360" w:lineRule="auto"/>
              <w:jc w:val="both"/>
              <w:rPr>
                <w:sz w:val="20"/>
                <w:szCs w:val="20"/>
                <w:lang w:val="ru-RU"/>
              </w:rPr>
            </w:pPr>
            <w:r w:rsidRPr="00DA25CA">
              <w:rPr>
                <w:sz w:val="20"/>
                <w:szCs w:val="20"/>
                <w:lang w:val="ru-RU"/>
              </w:rPr>
              <w:t>SMALLINT</w:t>
            </w:r>
          </w:p>
        </w:tc>
        <w:tc>
          <w:tcPr>
            <w:tcW w:w="5670" w:type="dxa"/>
            <w:vAlign w:val="center"/>
          </w:tcPr>
          <w:p w:rsidR="00BC5287" w:rsidRPr="00DA25CA" w:rsidRDefault="00BC5287" w:rsidP="00DA25CA">
            <w:pPr>
              <w:pStyle w:val="-5"/>
              <w:spacing w:line="360" w:lineRule="auto"/>
              <w:rPr>
                <w:sz w:val="20"/>
                <w:szCs w:val="20"/>
                <w:lang w:val="ru-RU"/>
              </w:rPr>
            </w:pPr>
            <w:r w:rsidRPr="00DA25CA">
              <w:rPr>
                <w:sz w:val="20"/>
                <w:szCs w:val="20"/>
                <w:lang w:val="ru-RU"/>
              </w:rPr>
              <w:t>Маленькие целые числа</w:t>
            </w:r>
          </w:p>
        </w:tc>
      </w:tr>
      <w:tr w:rsidR="00BC5287" w:rsidRPr="0077632E">
        <w:trPr>
          <w:cantSplit/>
        </w:trPr>
        <w:tc>
          <w:tcPr>
            <w:tcW w:w="3674" w:type="dxa"/>
            <w:vAlign w:val="center"/>
          </w:tcPr>
          <w:p w:rsidR="00BC5287" w:rsidRPr="00DA25CA" w:rsidRDefault="00BC5287" w:rsidP="00DA25CA">
            <w:pPr>
              <w:pStyle w:val="-4"/>
              <w:spacing w:line="360" w:lineRule="auto"/>
              <w:jc w:val="both"/>
              <w:rPr>
                <w:sz w:val="20"/>
                <w:szCs w:val="20"/>
                <w:lang w:val="ru-RU"/>
              </w:rPr>
            </w:pPr>
            <w:r w:rsidRPr="00DA25CA">
              <w:rPr>
                <w:sz w:val="20"/>
                <w:szCs w:val="20"/>
                <w:lang w:val="ru-RU"/>
              </w:rPr>
              <w:t>BIT(длина)</w:t>
            </w:r>
          </w:p>
        </w:tc>
        <w:tc>
          <w:tcPr>
            <w:tcW w:w="5670" w:type="dxa"/>
            <w:vAlign w:val="center"/>
          </w:tcPr>
          <w:p w:rsidR="00BC5287" w:rsidRPr="00DA25CA" w:rsidRDefault="00BC5287" w:rsidP="00DA25CA">
            <w:pPr>
              <w:pStyle w:val="-5"/>
              <w:spacing w:line="360" w:lineRule="auto"/>
              <w:rPr>
                <w:sz w:val="20"/>
                <w:szCs w:val="20"/>
                <w:lang w:val="ru-RU"/>
              </w:rPr>
            </w:pPr>
            <w:r w:rsidRPr="00DA25CA">
              <w:rPr>
                <w:sz w:val="20"/>
                <w:szCs w:val="20"/>
                <w:lang w:val="ru-RU"/>
              </w:rPr>
              <w:t>Строки битов постоянной длины*</w:t>
            </w:r>
          </w:p>
        </w:tc>
      </w:tr>
      <w:tr w:rsidR="00BC5287" w:rsidRPr="0077632E">
        <w:trPr>
          <w:cantSplit/>
        </w:trPr>
        <w:tc>
          <w:tcPr>
            <w:tcW w:w="3674" w:type="dxa"/>
            <w:vAlign w:val="center"/>
          </w:tcPr>
          <w:p w:rsidR="00BC5287" w:rsidRPr="00DA25CA" w:rsidRDefault="00BC5287" w:rsidP="00DA25CA">
            <w:pPr>
              <w:pStyle w:val="-4"/>
              <w:spacing w:line="360" w:lineRule="auto"/>
              <w:jc w:val="both"/>
              <w:rPr>
                <w:sz w:val="20"/>
                <w:szCs w:val="20"/>
                <w:lang w:val="ru-RU"/>
              </w:rPr>
            </w:pPr>
            <w:r w:rsidRPr="00DA25CA">
              <w:rPr>
                <w:sz w:val="20"/>
                <w:szCs w:val="20"/>
                <w:lang w:val="ru-RU"/>
              </w:rPr>
              <w:t>BIT VARYNG(длина)</w:t>
            </w:r>
          </w:p>
        </w:tc>
        <w:tc>
          <w:tcPr>
            <w:tcW w:w="5670" w:type="dxa"/>
            <w:vAlign w:val="center"/>
          </w:tcPr>
          <w:p w:rsidR="00BC5287" w:rsidRPr="00DA25CA" w:rsidRDefault="00BC5287" w:rsidP="00DA25CA">
            <w:pPr>
              <w:pStyle w:val="-5"/>
              <w:spacing w:line="360" w:lineRule="auto"/>
              <w:rPr>
                <w:sz w:val="20"/>
                <w:szCs w:val="20"/>
                <w:lang w:val="ru-RU"/>
              </w:rPr>
            </w:pPr>
            <w:r w:rsidRPr="00DA25CA">
              <w:rPr>
                <w:sz w:val="20"/>
                <w:szCs w:val="20"/>
                <w:lang w:val="ru-RU"/>
              </w:rPr>
              <w:t>Строки битов переменной длины*</w:t>
            </w:r>
          </w:p>
        </w:tc>
      </w:tr>
      <w:tr w:rsidR="00BC5287" w:rsidRPr="0077632E">
        <w:trPr>
          <w:cantSplit/>
        </w:trPr>
        <w:tc>
          <w:tcPr>
            <w:tcW w:w="3674" w:type="dxa"/>
            <w:vAlign w:val="center"/>
          </w:tcPr>
          <w:p w:rsidR="00BC5287" w:rsidRPr="00DA25CA" w:rsidRDefault="00BC5287" w:rsidP="00DA25CA">
            <w:pPr>
              <w:pStyle w:val="-4"/>
              <w:spacing w:line="360" w:lineRule="auto"/>
              <w:jc w:val="both"/>
              <w:rPr>
                <w:sz w:val="20"/>
                <w:szCs w:val="20"/>
                <w:lang w:val="ru-RU"/>
              </w:rPr>
            </w:pPr>
            <w:r w:rsidRPr="00DA25CA">
              <w:rPr>
                <w:sz w:val="20"/>
                <w:szCs w:val="20"/>
                <w:lang w:val="ru-RU"/>
              </w:rPr>
              <w:t>NUMERIC(точность, степень)</w:t>
            </w:r>
          </w:p>
        </w:tc>
        <w:tc>
          <w:tcPr>
            <w:tcW w:w="5670" w:type="dxa"/>
            <w:vMerge w:val="restart"/>
            <w:vAlign w:val="center"/>
          </w:tcPr>
          <w:p w:rsidR="00BC5287" w:rsidRPr="00DA25CA" w:rsidRDefault="00BC5287" w:rsidP="00DA25CA">
            <w:pPr>
              <w:pStyle w:val="-5"/>
              <w:spacing w:line="360" w:lineRule="auto"/>
              <w:rPr>
                <w:sz w:val="20"/>
                <w:szCs w:val="20"/>
                <w:lang w:val="ru-RU"/>
              </w:rPr>
            </w:pPr>
            <w:r w:rsidRPr="00DA25CA">
              <w:rPr>
                <w:sz w:val="20"/>
                <w:szCs w:val="20"/>
                <w:lang w:val="ru-RU"/>
              </w:rPr>
              <w:t>Масштабируемые целые (десятичные) числа</w:t>
            </w:r>
          </w:p>
        </w:tc>
      </w:tr>
      <w:tr w:rsidR="00BC5287" w:rsidRPr="0077632E">
        <w:trPr>
          <w:cantSplit/>
        </w:trPr>
        <w:tc>
          <w:tcPr>
            <w:tcW w:w="3674" w:type="dxa"/>
            <w:vAlign w:val="center"/>
          </w:tcPr>
          <w:p w:rsidR="00BC5287" w:rsidRPr="00DA25CA" w:rsidRDefault="00BC5287" w:rsidP="00DA25CA">
            <w:pPr>
              <w:pStyle w:val="-4"/>
              <w:spacing w:line="360" w:lineRule="auto"/>
              <w:jc w:val="both"/>
              <w:rPr>
                <w:sz w:val="20"/>
                <w:szCs w:val="20"/>
                <w:lang w:val="ru-RU"/>
              </w:rPr>
            </w:pPr>
            <w:r w:rsidRPr="00DA25CA">
              <w:rPr>
                <w:sz w:val="20"/>
                <w:szCs w:val="20"/>
                <w:lang w:val="ru-RU"/>
              </w:rPr>
              <w:t>DECIMAL(точность, степень)</w:t>
            </w:r>
          </w:p>
        </w:tc>
        <w:tc>
          <w:tcPr>
            <w:tcW w:w="5670" w:type="dxa"/>
            <w:vMerge/>
            <w:vAlign w:val="center"/>
          </w:tcPr>
          <w:p w:rsidR="00BC5287" w:rsidRPr="00DA25CA" w:rsidRDefault="00BC5287" w:rsidP="00DA25CA">
            <w:pPr>
              <w:pStyle w:val="-5"/>
              <w:spacing w:line="360" w:lineRule="auto"/>
              <w:rPr>
                <w:sz w:val="20"/>
                <w:szCs w:val="20"/>
                <w:lang w:val="ru-RU"/>
              </w:rPr>
            </w:pPr>
          </w:p>
        </w:tc>
      </w:tr>
      <w:tr w:rsidR="00BC5287" w:rsidRPr="0077632E">
        <w:trPr>
          <w:cantSplit/>
        </w:trPr>
        <w:tc>
          <w:tcPr>
            <w:tcW w:w="3674" w:type="dxa"/>
            <w:vAlign w:val="center"/>
          </w:tcPr>
          <w:p w:rsidR="00BC5287" w:rsidRPr="00DA25CA" w:rsidRDefault="00BC5287" w:rsidP="00DA25CA">
            <w:pPr>
              <w:pStyle w:val="-4"/>
              <w:spacing w:line="360" w:lineRule="auto"/>
              <w:jc w:val="both"/>
              <w:rPr>
                <w:sz w:val="20"/>
                <w:szCs w:val="20"/>
                <w:lang w:val="ru-RU"/>
              </w:rPr>
            </w:pPr>
            <w:r w:rsidRPr="00DA25CA">
              <w:rPr>
                <w:sz w:val="20"/>
                <w:szCs w:val="20"/>
                <w:lang w:val="ru-RU"/>
              </w:rPr>
              <w:t>DEC(точность, степень)</w:t>
            </w:r>
          </w:p>
        </w:tc>
        <w:tc>
          <w:tcPr>
            <w:tcW w:w="5670" w:type="dxa"/>
            <w:vMerge/>
            <w:vAlign w:val="center"/>
          </w:tcPr>
          <w:p w:rsidR="00BC5287" w:rsidRPr="00DA25CA" w:rsidRDefault="00BC5287" w:rsidP="00DA25CA">
            <w:pPr>
              <w:pStyle w:val="-5"/>
              <w:spacing w:line="360" w:lineRule="auto"/>
              <w:rPr>
                <w:sz w:val="20"/>
                <w:szCs w:val="20"/>
                <w:lang w:val="ru-RU"/>
              </w:rPr>
            </w:pPr>
          </w:p>
        </w:tc>
      </w:tr>
      <w:tr w:rsidR="00BC5287" w:rsidRPr="0077632E">
        <w:trPr>
          <w:cantSplit/>
        </w:trPr>
        <w:tc>
          <w:tcPr>
            <w:tcW w:w="3674" w:type="dxa"/>
            <w:vAlign w:val="center"/>
          </w:tcPr>
          <w:p w:rsidR="00BC5287" w:rsidRPr="00DA25CA" w:rsidRDefault="00BC5287" w:rsidP="00DA25CA">
            <w:pPr>
              <w:pStyle w:val="-4"/>
              <w:spacing w:line="360" w:lineRule="auto"/>
              <w:jc w:val="both"/>
              <w:rPr>
                <w:sz w:val="20"/>
                <w:szCs w:val="20"/>
                <w:lang w:val="ru-RU"/>
              </w:rPr>
            </w:pPr>
            <w:r w:rsidRPr="00DA25CA">
              <w:rPr>
                <w:sz w:val="20"/>
                <w:szCs w:val="20"/>
                <w:lang w:val="ru-RU"/>
              </w:rPr>
              <w:t>FLOAT(точность)</w:t>
            </w:r>
          </w:p>
        </w:tc>
        <w:tc>
          <w:tcPr>
            <w:tcW w:w="5670" w:type="dxa"/>
            <w:vAlign w:val="center"/>
          </w:tcPr>
          <w:p w:rsidR="00BC5287" w:rsidRPr="00DA25CA" w:rsidRDefault="00BC5287" w:rsidP="00DA25CA">
            <w:pPr>
              <w:pStyle w:val="-5"/>
              <w:spacing w:line="360" w:lineRule="auto"/>
              <w:rPr>
                <w:sz w:val="20"/>
                <w:szCs w:val="20"/>
                <w:lang w:val="ru-RU"/>
              </w:rPr>
            </w:pPr>
            <w:r w:rsidRPr="00DA25CA">
              <w:rPr>
                <w:sz w:val="20"/>
                <w:szCs w:val="20"/>
                <w:lang w:val="ru-RU"/>
              </w:rPr>
              <w:t>Числа с плавающей запятой</w:t>
            </w:r>
          </w:p>
        </w:tc>
      </w:tr>
      <w:tr w:rsidR="00BC5287" w:rsidRPr="0077632E">
        <w:trPr>
          <w:cantSplit/>
        </w:trPr>
        <w:tc>
          <w:tcPr>
            <w:tcW w:w="3674" w:type="dxa"/>
            <w:vAlign w:val="center"/>
          </w:tcPr>
          <w:p w:rsidR="00BC5287" w:rsidRPr="00DA25CA" w:rsidRDefault="00BC5287" w:rsidP="00DA25CA">
            <w:pPr>
              <w:pStyle w:val="-4"/>
              <w:spacing w:line="360" w:lineRule="auto"/>
              <w:jc w:val="both"/>
              <w:rPr>
                <w:sz w:val="20"/>
                <w:szCs w:val="20"/>
                <w:lang w:val="ru-RU"/>
              </w:rPr>
            </w:pPr>
            <w:r w:rsidRPr="00DA25CA">
              <w:rPr>
                <w:sz w:val="20"/>
                <w:szCs w:val="20"/>
                <w:lang w:val="ru-RU"/>
              </w:rPr>
              <w:t>REAL</w:t>
            </w:r>
          </w:p>
        </w:tc>
        <w:tc>
          <w:tcPr>
            <w:tcW w:w="5670" w:type="dxa"/>
            <w:vAlign w:val="center"/>
          </w:tcPr>
          <w:p w:rsidR="00BC5287" w:rsidRPr="00DA25CA" w:rsidRDefault="00BC5287" w:rsidP="00DA25CA">
            <w:pPr>
              <w:pStyle w:val="-5"/>
              <w:spacing w:line="360" w:lineRule="auto"/>
              <w:rPr>
                <w:sz w:val="20"/>
                <w:szCs w:val="20"/>
                <w:lang w:val="ru-RU"/>
              </w:rPr>
            </w:pPr>
            <w:r w:rsidRPr="00DA25CA">
              <w:rPr>
                <w:sz w:val="20"/>
                <w:szCs w:val="20"/>
                <w:lang w:val="ru-RU"/>
              </w:rPr>
              <w:t>Числа с плавающей запятой низкой точности</w:t>
            </w:r>
          </w:p>
        </w:tc>
      </w:tr>
      <w:tr w:rsidR="00BC5287" w:rsidRPr="0077632E">
        <w:trPr>
          <w:cantSplit/>
        </w:trPr>
        <w:tc>
          <w:tcPr>
            <w:tcW w:w="3674" w:type="dxa"/>
            <w:vAlign w:val="center"/>
          </w:tcPr>
          <w:p w:rsidR="00BC5287" w:rsidRPr="00DA25CA" w:rsidRDefault="00BC5287" w:rsidP="00DA25CA">
            <w:pPr>
              <w:pStyle w:val="-4"/>
              <w:spacing w:line="360" w:lineRule="auto"/>
              <w:jc w:val="both"/>
              <w:rPr>
                <w:sz w:val="20"/>
                <w:szCs w:val="20"/>
                <w:lang w:val="ru-RU"/>
              </w:rPr>
            </w:pPr>
            <w:r w:rsidRPr="00DA25CA">
              <w:rPr>
                <w:sz w:val="20"/>
                <w:szCs w:val="20"/>
                <w:lang w:val="ru-RU"/>
              </w:rPr>
              <w:t>DOUBLE PRECISION</w:t>
            </w:r>
          </w:p>
        </w:tc>
        <w:tc>
          <w:tcPr>
            <w:tcW w:w="5670" w:type="dxa"/>
            <w:vAlign w:val="center"/>
          </w:tcPr>
          <w:p w:rsidR="00BC5287" w:rsidRPr="00DA25CA" w:rsidRDefault="00BC5287" w:rsidP="00DA25CA">
            <w:pPr>
              <w:pStyle w:val="-5"/>
              <w:spacing w:line="360" w:lineRule="auto"/>
              <w:rPr>
                <w:sz w:val="20"/>
                <w:szCs w:val="20"/>
                <w:lang w:val="ru-RU"/>
              </w:rPr>
            </w:pPr>
            <w:r w:rsidRPr="00DA25CA">
              <w:rPr>
                <w:sz w:val="20"/>
                <w:szCs w:val="20"/>
                <w:lang w:val="ru-RU"/>
              </w:rPr>
              <w:t>Числа с плавающей запятой высокой точности</w:t>
            </w:r>
          </w:p>
        </w:tc>
      </w:tr>
      <w:tr w:rsidR="00BC5287" w:rsidRPr="0077632E">
        <w:trPr>
          <w:cantSplit/>
        </w:trPr>
        <w:tc>
          <w:tcPr>
            <w:tcW w:w="3674" w:type="dxa"/>
            <w:vAlign w:val="center"/>
          </w:tcPr>
          <w:p w:rsidR="00BC5287" w:rsidRPr="00DA25CA" w:rsidRDefault="00BC5287" w:rsidP="00DA25CA">
            <w:pPr>
              <w:pStyle w:val="-4"/>
              <w:spacing w:line="360" w:lineRule="auto"/>
              <w:jc w:val="both"/>
              <w:rPr>
                <w:sz w:val="20"/>
                <w:szCs w:val="20"/>
                <w:lang w:val="ru-RU"/>
              </w:rPr>
            </w:pPr>
            <w:r w:rsidRPr="00DA25CA">
              <w:rPr>
                <w:sz w:val="20"/>
                <w:szCs w:val="20"/>
                <w:lang w:val="ru-RU"/>
              </w:rPr>
              <w:t>DATE</w:t>
            </w:r>
          </w:p>
        </w:tc>
        <w:tc>
          <w:tcPr>
            <w:tcW w:w="5670" w:type="dxa"/>
            <w:vAlign w:val="center"/>
          </w:tcPr>
          <w:p w:rsidR="00BC5287" w:rsidRPr="00DA25CA" w:rsidRDefault="00BC5287" w:rsidP="00DA25CA">
            <w:pPr>
              <w:pStyle w:val="-5"/>
              <w:spacing w:line="360" w:lineRule="auto"/>
              <w:rPr>
                <w:sz w:val="20"/>
                <w:szCs w:val="20"/>
                <w:lang w:val="ru-RU"/>
              </w:rPr>
            </w:pPr>
            <w:r w:rsidRPr="00DA25CA">
              <w:rPr>
                <w:sz w:val="20"/>
                <w:szCs w:val="20"/>
                <w:lang w:val="ru-RU"/>
              </w:rPr>
              <w:t>Календарная дата*</w:t>
            </w:r>
          </w:p>
        </w:tc>
      </w:tr>
      <w:tr w:rsidR="00BC5287" w:rsidRPr="0077632E">
        <w:trPr>
          <w:cantSplit/>
        </w:trPr>
        <w:tc>
          <w:tcPr>
            <w:tcW w:w="3674" w:type="dxa"/>
            <w:vAlign w:val="center"/>
          </w:tcPr>
          <w:p w:rsidR="00BC5287" w:rsidRPr="00DA25CA" w:rsidRDefault="00BC5287" w:rsidP="00DA25CA">
            <w:pPr>
              <w:pStyle w:val="-4"/>
              <w:spacing w:line="360" w:lineRule="auto"/>
              <w:jc w:val="both"/>
              <w:rPr>
                <w:sz w:val="20"/>
                <w:szCs w:val="20"/>
                <w:lang w:val="ru-RU"/>
              </w:rPr>
            </w:pPr>
            <w:r w:rsidRPr="00DA25CA">
              <w:rPr>
                <w:sz w:val="20"/>
                <w:szCs w:val="20"/>
                <w:lang w:val="ru-RU"/>
              </w:rPr>
              <w:t>TIME(точность)</w:t>
            </w:r>
          </w:p>
        </w:tc>
        <w:tc>
          <w:tcPr>
            <w:tcW w:w="5670" w:type="dxa"/>
            <w:vAlign w:val="center"/>
          </w:tcPr>
          <w:p w:rsidR="00BC5287" w:rsidRPr="00DA25CA" w:rsidRDefault="00BC5287" w:rsidP="00DA25CA">
            <w:pPr>
              <w:pStyle w:val="-5"/>
              <w:spacing w:line="360" w:lineRule="auto"/>
              <w:rPr>
                <w:sz w:val="20"/>
                <w:szCs w:val="20"/>
                <w:lang w:val="ru-RU"/>
              </w:rPr>
            </w:pPr>
            <w:r w:rsidRPr="00DA25CA">
              <w:rPr>
                <w:sz w:val="20"/>
                <w:szCs w:val="20"/>
                <w:lang w:val="ru-RU"/>
              </w:rPr>
              <w:t>Время</w:t>
            </w:r>
          </w:p>
        </w:tc>
      </w:tr>
      <w:tr w:rsidR="00BC5287" w:rsidRPr="0077632E">
        <w:trPr>
          <w:cantSplit/>
        </w:trPr>
        <w:tc>
          <w:tcPr>
            <w:tcW w:w="3674" w:type="dxa"/>
            <w:vAlign w:val="center"/>
          </w:tcPr>
          <w:p w:rsidR="00BC5287" w:rsidRPr="00DA25CA" w:rsidRDefault="00BC5287" w:rsidP="00DA25CA">
            <w:pPr>
              <w:pStyle w:val="-4"/>
              <w:spacing w:line="360" w:lineRule="auto"/>
              <w:jc w:val="both"/>
              <w:rPr>
                <w:sz w:val="20"/>
                <w:szCs w:val="20"/>
                <w:lang w:val="ru-RU"/>
              </w:rPr>
            </w:pPr>
            <w:r w:rsidRPr="00DA25CA">
              <w:rPr>
                <w:sz w:val="20"/>
                <w:szCs w:val="20"/>
                <w:lang w:val="ru-RU"/>
              </w:rPr>
              <w:t>TIME STAMP(точность)</w:t>
            </w:r>
          </w:p>
        </w:tc>
        <w:tc>
          <w:tcPr>
            <w:tcW w:w="5670" w:type="dxa"/>
            <w:vAlign w:val="center"/>
          </w:tcPr>
          <w:p w:rsidR="00BC5287" w:rsidRPr="00DA25CA" w:rsidRDefault="00BC5287" w:rsidP="00DA25CA">
            <w:pPr>
              <w:pStyle w:val="-5"/>
              <w:spacing w:line="360" w:lineRule="auto"/>
              <w:rPr>
                <w:sz w:val="20"/>
                <w:szCs w:val="20"/>
                <w:lang w:val="ru-RU"/>
              </w:rPr>
            </w:pPr>
            <w:r w:rsidRPr="00DA25CA">
              <w:rPr>
                <w:sz w:val="20"/>
                <w:szCs w:val="20"/>
                <w:lang w:val="ru-RU"/>
              </w:rPr>
              <w:t>Дата и время*</w:t>
            </w:r>
          </w:p>
        </w:tc>
      </w:tr>
      <w:tr w:rsidR="00BC5287" w:rsidRPr="0077632E">
        <w:trPr>
          <w:cantSplit/>
        </w:trPr>
        <w:tc>
          <w:tcPr>
            <w:tcW w:w="3674" w:type="dxa"/>
            <w:vAlign w:val="center"/>
          </w:tcPr>
          <w:p w:rsidR="00BC5287" w:rsidRPr="00DA25CA" w:rsidRDefault="00BC5287" w:rsidP="00DA25CA">
            <w:pPr>
              <w:pStyle w:val="-4"/>
              <w:spacing w:line="360" w:lineRule="auto"/>
              <w:jc w:val="both"/>
              <w:rPr>
                <w:sz w:val="20"/>
                <w:szCs w:val="20"/>
                <w:lang w:val="ru-RU"/>
              </w:rPr>
            </w:pPr>
            <w:r w:rsidRPr="00DA25CA">
              <w:rPr>
                <w:sz w:val="20"/>
                <w:szCs w:val="20"/>
                <w:lang w:val="ru-RU"/>
              </w:rPr>
              <w:t>INTERVAL</w:t>
            </w:r>
          </w:p>
        </w:tc>
        <w:tc>
          <w:tcPr>
            <w:tcW w:w="5670" w:type="dxa"/>
            <w:vAlign w:val="center"/>
          </w:tcPr>
          <w:p w:rsidR="00BC5287" w:rsidRPr="00DA25CA" w:rsidRDefault="00BC5287" w:rsidP="00DA25CA">
            <w:pPr>
              <w:pStyle w:val="-5"/>
              <w:spacing w:line="360" w:lineRule="auto"/>
              <w:rPr>
                <w:sz w:val="20"/>
                <w:szCs w:val="20"/>
                <w:lang w:val="ru-RU"/>
              </w:rPr>
            </w:pPr>
            <w:r w:rsidRPr="00DA25CA">
              <w:rPr>
                <w:sz w:val="20"/>
                <w:szCs w:val="20"/>
                <w:lang w:val="ru-RU"/>
              </w:rPr>
              <w:t>Временной интервал*</w:t>
            </w:r>
          </w:p>
        </w:tc>
      </w:tr>
    </w:tbl>
    <w:p w:rsidR="00BC5287" w:rsidRPr="0077632E" w:rsidRDefault="00BC5287" w:rsidP="00FC3290">
      <w:pPr>
        <w:spacing w:line="360" w:lineRule="auto"/>
        <w:ind w:firstLine="709"/>
        <w:jc w:val="both"/>
        <w:rPr>
          <w:sz w:val="28"/>
        </w:rPr>
      </w:pPr>
    </w:p>
    <w:p w:rsidR="00BC5287" w:rsidRPr="0077632E" w:rsidRDefault="00BC5287" w:rsidP="00FC3290">
      <w:pPr>
        <w:pStyle w:val="a1"/>
        <w:spacing w:line="360" w:lineRule="auto"/>
        <w:rPr>
          <w:sz w:val="28"/>
        </w:rPr>
      </w:pPr>
      <w:r w:rsidRPr="0077632E">
        <w:rPr>
          <w:sz w:val="28"/>
        </w:rPr>
        <w:t>В SQL1 используются следующие типы данных:</w:t>
      </w:r>
    </w:p>
    <w:p w:rsidR="00BC5287" w:rsidRPr="0077632E" w:rsidRDefault="00BC5287" w:rsidP="00FC3290">
      <w:pPr>
        <w:pStyle w:val="1"/>
        <w:numPr>
          <w:ilvl w:val="0"/>
          <w:numId w:val="57"/>
        </w:numPr>
        <w:spacing w:line="360" w:lineRule="auto"/>
        <w:ind w:left="0" w:firstLine="709"/>
        <w:rPr>
          <w:sz w:val="28"/>
        </w:rPr>
      </w:pPr>
      <w:r w:rsidRPr="0077632E">
        <w:rPr>
          <w:rStyle w:val="af"/>
          <w:b w:val="0"/>
          <w:sz w:val="28"/>
        </w:rPr>
        <w:t>Строки символов постоянной длины</w:t>
      </w:r>
      <w:r w:rsidRPr="0077632E">
        <w:rPr>
          <w:sz w:val="28"/>
        </w:rPr>
        <w:t>. В столбцах, имеющих этот тип данных, обычно хранятся имена людей и компаний, адреса, описания и т д.</w:t>
      </w:r>
    </w:p>
    <w:p w:rsidR="00BC5287" w:rsidRPr="0077632E" w:rsidRDefault="00BC5287" w:rsidP="00FC3290">
      <w:pPr>
        <w:pStyle w:val="1"/>
        <w:numPr>
          <w:ilvl w:val="0"/>
          <w:numId w:val="57"/>
        </w:numPr>
        <w:spacing w:line="360" w:lineRule="auto"/>
        <w:ind w:left="0" w:firstLine="709"/>
        <w:rPr>
          <w:sz w:val="28"/>
        </w:rPr>
      </w:pPr>
      <w:r w:rsidRPr="0077632E">
        <w:rPr>
          <w:rStyle w:val="af"/>
          <w:b w:val="0"/>
          <w:sz w:val="28"/>
        </w:rPr>
        <w:t>Целые числа</w:t>
      </w:r>
      <w:r w:rsidRPr="0077632E">
        <w:rPr>
          <w:sz w:val="28"/>
        </w:rPr>
        <w:t>. В столбцах, имеющих этот тип данных, обычно хранятся данные о счетах, количествах, возрастах и т.д. Целочисленные столбцы часто используются также для хранения идентификаторов, таких как идентификатор клиента, служащего или заказа.</w:t>
      </w:r>
    </w:p>
    <w:p w:rsidR="00BC5287" w:rsidRPr="0077632E" w:rsidRDefault="00BC5287" w:rsidP="00FC3290">
      <w:pPr>
        <w:pStyle w:val="1"/>
        <w:numPr>
          <w:ilvl w:val="0"/>
          <w:numId w:val="57"/>
        </w:numPr>
        <w:spacing w:line="360" w:lineRule="auto"/>
        <w:ind w:left="0" w:firstLine="709"/>
        <w:rPr>
          <w:sz w:val="28"/>
        </w:rPr>
      </w:pPr>
      <w:r w:rsidRPr="0077632E">
        <w:rPr>
          <w:rStyle w:val="af"/>
          <w:b w:val="0"/>
          <w:sz w:val="28"/>
        </w:rPr>
        <w:t>Масштабируемые целые числа</w:t>
      </w:r>
      <w:r w:rsidRPr="0077632E">
        <w:rPr>
          <w:sz w:val="28"/>
        </w:rPr>
        <w:t>. В столбцах данного типа хранятся числа,) имеющие дробную часть, которые необходимо вычислять точно, например курсы валют и проценты. Кроме того, в таких столбцах часто хранятся) денежные величины.</w:t>
      </w:r>
    </w:p>
    <w:p w:rsidR="00BC5287" w:rsidRPr="0077632E" w:rsidRDefault="00BC5287" w:rsidP="00FC3290">
      <w:pPr>
        <w:pStyle w:val="1"/>
        <w:numPr>
          <w:ilvl w:val="0"/>
          <w:numId w:val="57"/>
        </w:numPr>
        <w:spacing w:line="360" w:lineRule="auto"/>
        <w:ind w:left="0" w:firstLine="709"/>
        <w:rPr>
          <w:sz w:val="28"/>
        </w:rPr>
      </w:pPr>
      <w:r w:rsidRPr="0077632E">
        <w:rPr>
          <w:rStyle w:val="af"/>
          <w:b w:val="0"/>
          <w:sz w:val="28"/>
        </w:rPr>
        <w:t>Числа с плавающей запятой</w:t>
      </w:r>
      <w:r w:rsidRPr="0077632E">
        <w:rPr>
          <w:sz w:val="28"/>
        </w:rPr>
        <w:t>. Столбцы этого типа используются для хранения величин, которые можно вычислять приблизительно, например веса и расстояния. Числа с плавающей запятой могут представлять больший диапазон значений, чем десятичные числа, однако при вычислениях могут возникать погрешности округления.</w:t>
      </w:r>
    </w:p>
    <w:p w:rsidR="00BC5287" w:rsidRPr="0077632E" w:rsidRDefault="00BC5287" w:rsidP="00FC3290">
      <w:pPr>
        <w:pStyle w:val="a1"/>
        <w:spacing w:line="360" w:lineRule="auto"/>
        <w:rPr>
          <w:sz w:val="28"/>
        </w:rPr>
      </w:pPr>
      <w:r w:rsidRPr="0077632E">
        <w:rPr>
          <w:sz w:val="28"/>
        </w:rPr>
        <w:lastRenderedPageBreak/>
        <w:t>В большинстве коммерческих СУБД помимо типов данных, определенных в стандарте SQL1, имеется множество дополнительных типов данных, большинство из которых вошло в стандарт SQL2. Ниже перечислены наиболее важные из них:</w:t>
      </w:r>
    </w:p>
    <w:p w:rsidR="00BC5287" w:rsidRPr="0077632E" w:rsidRDefault="00BC5287" w:rsidP="00FC3290">
      <w:pPr>
        <w:pStyle w:val="1"/>
        <w:numPr>
          <w:ilvl w:val="0"/>
          <w:numId w:val="58"/>
        </w:numPr>
        <w:spacing w:line="360" w:lineRule="auto"/>
        <w:ind w:left="0" w:firstLine="709"/>
        <w:rPr>
          <w:sz w:val="28"/>
        </w:rPr>
      </w:pPr>
      <w:r w:rsidRPr="0077632E">
        <w:rPr>
          <w:rStyle w:val="af"/>
          <w:b w:val="0"/>
          <w:sz w:val="28"/>
        </w:rPr>
        <w:t>Строки символов переменной длины.</w:t>
      </w:r>
      <w:r w:rsidRPr="0077632E">
        <w:rPr>
          <w:sz w:val="28"/>
        </w:rPr>
        <w:t xml:space="preserve"> Почти во всех СУБД поддерживается тип данных VARCHAR, позволяющий хранить строки символов, длина которых изменяется в некотором диапазоне В стандарте SQL1 были определены строки постоянной длины, которые справа дополняются пробелами.</w:t>
      </w:r>
    </w:p>
    <w:p w:rsidR="00BC5287" w:rsidRPr="0077632E" w:rsidRDefault="00BC5287" w:rsidP="00FC3290">
      <w:pPr>
        <w:pStyle w:val="1"/>
        <w:numPr>
          <w:ilvl w:val="0"/>
          <w:numId w:val="58"/>
        </w:numPr>
        <w:spacing w:line="360" w:lineRule="auto"/>
        <w:ind w:left="0" w:firstLine="709"/>
        <w:rPr>
          <w:sz w:val="28"/>
        </w:rPr>
      </w:pPr>
      <w:r w:rsidRPr="0077632E">
        <w:rPr>
          <w:rStyle w:val="af"/>
          <w:b w:val="0"/>
          <w:sz w:val="28"/>
        </w:rPr>
        <w:t xml:space="preserve">Денежные величины. </w:t>
      </w:r>
      <w:r w:rsidRPr="0077632E">
        <w:rPr>
          <w:sz w:val="28"/>
        </w:rPr>
        <w:t>Во многих СУБД поддерживается тип данных MONEY или CURRENCY, который обычно хранится в виде десятичного числа или числа с плавающей запятой. Наличие отдельного типа данных для представления денежных величин позволяет правильно форматировать их при выводе на экран.</w:t>
      </w:r>
    </w:p>
    <w:p w:rsidR="00BC5287" w:rsidRPr="0077632E" w:rsidRDefault="00BC5287" w:rsidP="00FC3290">
      <w:pPr>
        <w:pStyle w:val="1"/>
        <w:numPr>
          <w:ilvl w:val="0"/>
          <w:numId w:val="58"/>
        </w:numPr>
        <w:spacing w:line="360" w:lineRule="auto"/>
        <w:ind w:left="0" w:firstLine="709"/>
        <w:rPr>
          <w:sz w:val="28"/>
        </w:rPr>
      </w:pPr>
      <w:r w:rsidRPr="0077632E">
        <w:rPr>
          <w:rStyle w:val="af"/>
          <w:b w:val="0"/>
          <w:sz w:val="28"/>
        </w:rPr>
        <w:t>Дата и время.</w:t>
      </w:r>
      <w:r w:rsidRPr="0077632E">
        <w:rPr>
          <w:sz w:val="28"/>
        </w:rPr>
        <w:t xml:space="preserve"> Поддержка значений даты/времени также широко распространена в различных СУБД, хотя способы ее реализации довольно сильно отличаются друг от друга. Как правило, над значениями этого типа данных можно выполнять различные операции. В стандарт SQL2 входит определение типов данных DATE, TIME, TIMESTAMP и INTERVAL, включая поддержку часовых поясов и возможность указания точности, представления времени (например, десятые или сотые доли секунды).</w:t>
      </w:r>
    </w:p>
    <w:p w:rsidR="00BC5287" w:rsidRDefault="00BC5287" w:rsidP="00FC3290">
      <w:pPr>
        <w:pStyle w:val="1"/>
        <w:numPr>
          <w:ilvl w:val="0"/>
          <w:numId w:val="58"/>
        </w:numPr>
        <w:spacing w:line="360" w:lineRule="auto"/>
        <w:ind w:left="0" w:firstLine="709"/>
        <w:rPr>
          <w:sz w:val="28"/>
        </w:rPr>
      </w:pPr>
      <w:r w:rsidRPr="0077632E">
        <w:rPr>
          <w:rStyle w:val="af"/>
          <w:b w:val="0"/>
          <w:sz w:val="28"/>
        </w:rPr>
        <w:t>Булевы данные.</w:t>
      </w:r>
      <w:r w:rsidRPr="0077632E">
        <w:rPr>
          <w:sz w:val="28"/>
        </w:rPr>
        <w:t xml:space="preserve"> Некоторые СУБД явным образом поддерживают логические значения (TRUE или FALSE).</w:t>
      </w:r>
    </w:p>
    <w:p w:rsidR="00DA25CA" w:rsidRPr="0077632E" w:rsidRDefault="00DA25CA" w:rsidP="00DA25CA">
      <w:pPr>
        <w:pStyle w:val="1"/>
        <w:numPr>
          <w:ilvl w:val="0"/>
          <w:numId w:val="0"/>
        </w:numPr>
        <w:spacing w:line="360" w:lineRule="auto"/>
        <w:ind w:left="142"/>
        <w:rPr>
          <w:sz w:val="28"/>
        </w:rPr>
      </w:pPr>
    </w:p>
    <w:p w:rsidR="00BC5287" w:rsidRPr="00DA25CA" w:rsidRDefault="00BC5287" w:rsidP="00DA25CA">
      <w:pPr>
        <w:pStyle w:val="3"/>
        <w:spacing w:before="0" w:after="0" w:line="360" w:lineRule="auto"/>
        <w:ind w:left="0" w:firstLine="709"/>
        <w:jc w:val="center"/>
        <w:rPr>
          <w:rFonts w:ascii="Times New Roman" w:hAnsi="Times New Roman"/>
          <w:sz w:val="28"/>
        </w:rPr>
      </w:pPr>
      <w:r w:rsidRPr="00DA25CA">
        <w:rPr>
          <w:rFonts w:ascii="Times New Roman" w:hAnsi="Times New Roman"/>
          <w:sz w:val="28"/>
        </w:rPr>
        <w:t>Константы</w:t>
      </w:r>
    </w:p>
    <w:p w:rsidR="00BC5287" w:rsidRPr="0077632E" w:rsidRDefault="00BC5287" w:rsidP="00FC3290">
      <w:pPr>
        <w:pStyle w:val="a1"/>
        <w:spacing w:line="360" w:lineRule="auto"/>
        <w:rPr>
          <w:sz w:val="28"/>
        </w:rPr>
      </w:pPr>
      <w:r w:rsidRPr="0077632E">
        <w:rPr>
          <w:sz w:val="28"/>
        </w:rPr>
        <w:t xml:space="preserve">В стандарте ANSI/ISO определен формат числовых и строковых констант, или </w:t>
      </w:r>
      <w:r w:rsidRPr="0077632E">
        <w:rPr>
          <w:rStyle w:val="af"/>
          <w:b w:val="0"/>
          <w:sz w:val="28"/>
        </w:rPr>
        <w:t>литералов</w:t>
      </w:r>
      <w:r w:rsidRPr="0077632E">
        <w:rPr>
          <w:sz w:val="28"/>
        </w:rPr>
        <w:t>, которые представляют конкретные значения данных. Этот формат используется в большинстве реализации SQL.</w:t>
      </w:r>
    </w:p>
    <w:p w:rsidR="00BC5287" w:rsidRPr="0077632E" w:rsidRDefault="00BC5287" w:rsidP="00FC3290">
      <w:pPr>
        <w:pStyle w:val="a1"/>
        <w:spacing w:line="360" w:lineRule="auto"/>
        <w:rPr>
          <w:sz w:val="28"/>
        </w:rPr>
      </w:pPr>
      <w:r w:rsidRPr="0077632E">
        <w:rPr>
          <w:rStyle w:val="af"/>
          <w:b w:val="0"/>
          <w:sz w:val="28"/>
        </w:rPr>
        <w:t>Числовые константы.</w:t>
      </w:r>
      <w:r w:rsidRPr="0077632E">
        <w:rPr>
          <w:sz w:val="28"/>
        </w:rPr>
        <w:t xml:space="preserve"> Целые и десятичные константы (известные также под названием </w:t>
      </w:r>
      <w:r w:rsidRPr="0077632E">
        <w:rPr>
          <w:rStyle w:val="af"/>
          <w:b w:val="0"/>
          <w:sz w:val="28"/>
        </w:rPr>
        <w:t>точных числовых литералов)</w:t>
      </w:r>
      <w:r w:rsidRPr="0077632E">
        <w:rPr>
          <w:sz w:val="28"/>
        </w:rPr>
        <w:t xml:space="preserve"> в операторах SQL </w:t>
      </w:r>
      <w:r w:rsidRPr="0077632E">
        <w:rPr>
          <w:sz w:val="28"/>
        </w:rPr>
        <w:lastRenderedPageBreak/>
        <w:t>представляются в виде обычных. десятичных чисел с необязательным знаком плюс (</w:t>
      </w:r>
      <w:r w:rsidRPr="0077632E">
        <w:rPr>
          <w:rStyle w:val="aff1"/>
          <w:rFonts w:ascii="Times New Roman" w:hAnsi="Times New Roman"/>
          <w:b w:val="0"/>
          <w:sz w:val="28"/>
        </w:rPr>
        <w:t>+</w:t>
      </w:r>
      <w:r w:rsidRPr="0077632E">
        <w:rPr>
          <w:sz w:val="28"/>
        </w:rPr>
        <w:t>) или минус (</w:t>
      </w:r>
      <w:r w:rsidRPr="0077632E">
        <w:rPr>
          <w:rStyle w:val="aff1"/>
          <w:rFonts w:ascii="Times New Roman" w:hAnsi="Times New Roman"/>
          <w:b w:val="0"/>
          <w:sz w:val="28"/>
        </w:rPr>
        <w:t>-</w:t>
      </w:r>
      <w:r w:rsidRPr="0077632E">
        <w:rPr>
          <w:sz w:val="28"/>
        </w:rPr>
        <w:t>) перед ними:</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21</w:t>
      </w:r>
      <w:r w:rsidRPr="0077632E">
        <w:rPr>
          <w:rFonts w:ascii="Times New Roman" w:hAnsi="Times New Roman"/>
          <w:b w:val="0"/>
          <w:sz w:val="28"/>
        </w:rPr>
        <w:tab/>
        <w:t>-3752000,00</w:t>
      </w:r>
      <w:r w:rsidRPr="0077632E">
        <w:rPr>
          <w:rFonts w:ascii="Times New Roman" w:hAnsi="Times New Roman"/>
          <w:b w:val="0"/>
          <w:sz w:val="28"/>
        </w:rPr>
        <w:tab/>
        <w:t>+497500,8778</w:t>
      </w:r>
    </w:p>
    <w:p w:rsidR="00BC5287" w:rsidRPr="0077632E" w:rsidRDefault="00BC5287" w:rsidP="00FC3290">
      <w:pPr>
        <w:pStyle w:val="a1"/>
        <w:spacing w:line="360" w:lineRule="auto"/>
        <w:rPr>
          <w:sz w:val="28"/>
        </w:rPr>
      </w:pPr>
      <w:r w:rsidRPr="0077632E">
        <w:rPr>
          <w:sz w:val="28"/>
        </w:rPr>
        <w:t xml:space="preserve">Константы с плавающей запятой (известные также под названием </w:t>
      </w:r>
      <w:r w:rsidRPr="0077632E">
        <w:rPr>
          <w:rStyle w:val="af"/>
          <w:b w:val="0"/>
          <w:sz w:val="28"/>
        </w:rPr>
        <w:t>приблизительных числовых литералов)</w:t>
      </w:r>
      <w:r w:rsidRPr="0077632E">
        <w:rPr>
          <w:sz w:val="28"/>
        </w:rPr>
        <w:t xml:space="preserve"> определяются с помощью символа Е и имеют такой же формат, как и в большинстве языков программирования. Ниже приведены примеры констант с плавающей запятой:</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1.5Е3</w:t>
      </w:r>
      <w:r w:rsidRPr="0077632E">
        <w:rPr>
          <w:rFonts w:ascii="Times New Roman" w:hAnsi="Times New Roman"/>
          <w:b w:val="0"/>
          <w:sz w:val="28"/>
        </w:rPr>
        <w:tab/>
        <w:t>-3.14159Е1</w:t>
      </w:r>
      <w:r w:rsidRPr="0077632E">
        <w:rPr>
          <w:rFonts w:ascii="Times New Roman" w:hAnsi="Times New Roman"/>
          <w:b w:val="0"/>
          <w:sz w:val="28"/>
        </w:rPr>
        <w:tab/>
        <w:t>2.5Е-7</w:t>
      </w:r>
      <w:r w:rsidRPr="0077632E">
        <w:rPr>
          <w:rFonts w:ascii="Times New Roman" w:hAnsi="Times New Roman"/>
          <w:b w:val="0"/>
          <w:sz w:val="28"/>
        </w:rPr>
        <w:tab/>
        <w:t>0.783926Е21</w:t>
      </w:r>
    </w:p>
    <w:p w:rsidR="00BC5287" w:rsidRPr="0077632E" w:rsidRDefault="00BC5287" w:rsidP="00FC3290">
      <w:pPr>
        <w:pStyle w:val="a1"/>
        <w:spacing w:line="360" w:lineRule="auto"/>
        <w:rPr>
          <w:sz w:val="28"/>
        </w:rPr>
      </w:pPr>
      <w:r w:rsidRPr="0077632E">
        <w:rPr>
          <w:sz w:val="28"/>
        </w:rPr>
        <w:t>Символ Е читается как "умножить на десять в степени", так что первая константа представляет число "1,5 умножить на десять в степени 3", или 1500.</w:t>
      </w:r>
    </w:p>
    <w:p w:rsidR="00BC5287" w:rsidRPr="0077632E" w:rsidRDefault="00BC5287" w:rsidP="00FC3290">
      <w:pPr>
        <w:pStyle w:val="a1"/>
        <w:spacing w:line="360" w:lineRule="auto"/>
        <w:rPr>
          <w:sz w:val="28"/>
        </w:rPr>
      </w:pPr>
      <w:r w:rsidRPr="0077632E">
        <w:rPr>
          <w:rStyle w:val="af"/>
          <w:b w:val="0"/>
          <w:sz w:val="28"/>
        </w:rPr>
        <w:t>Строковые константы.</w:t>
      </w:r>
      <w:r w:rsidRPr="0077632E">
        <w:rPr>
          <w:sz w:val="28"/>
        </w:rPr>
        <w:t xml:space="preserve"> В соответствии со стандартом ANSI/ISO, строковые константы в SQL должны быть заключены в одинарные кавычки, как показано в следующих примерах:</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Jones, John J.'</w:t>
      </w:r>
      <w:r w:rsidRPr="0077632E">
        <w:rPr>
          <w:rFonts w:ascii="Times New Roman" w:hAnsi="Times New Roman"/>
          <w:b w:val="0"/>
          <w:sz w:val="28"/>
        </w:rPr>
        <w:tab/>
        <w:t>'New York'</w:t>
      </w:r>
      <w:r w:rsidRPr="0077632E">
        <w:rPr>
          <w:rFonts w:ascii="Times New Roman" w:hAnsi="Times New Roman"/>
          <w:b w:val="0"/>
          <w:sz w:val="28"/>
        </w:rPr>
        <w:tab/>
        <w:t>'Western'</w:t>
      </w:r>
    </w:p>
    <w:p w:rsidR="00BC5287" w:rsidRPr="0077632E" w:rsidRDefault="00BC5287" w:rsidP="00FC3290">
      <w:pPr>
        <w:pStyle w:val="a1"/>
        <w:spacing w:line="360" w:lineRule="auto"/>
        <w:rPr>
          <w:sz w:val="28"/>
        </w:rPr>
      </w:pPr>
      <w:r w:rsidRPr="0077632E">
        <w:rPr>
          <w:sz w:val="28"/>
        </w:rPr>
        <w:t>Если необходимо включить в строковую константу одинарную кавычку, вместо нее следует написать две одинарные кавычки.</w:t>
      </w:r>
    </w:p>
    <w:p w:rsidR="00BC5287" w:rsidRPr="0077632E" w:rsidRDefault="00BC5287" w:rsidP="00FC3290">
      <w:pPr>
        <w:pStyle w:val="a1"/>
        <w:spacing w:line="360" w:lineRule="auto"/>
        <w:rPr>
          <w:sz w:val="28"/>
        </w:rPr>
      </w:pPr>
      <w:r w:rsidRPr="0077632E">
        <w:rPr>
          <w:rStyle w:val="af"/>
          <w:b w:val="0"/>
          <w:sz w:val="28"/>
        </w:rPr>
        <w:t xml:space="preserve">Константы даты и времени. </w:t>
      </w:r>
      <w:r w:rsidRPr="0077632E">
        <w:rPr>
          <w:sz w:val="28"/>
        </w:rPr>
        <w:t>В реляционных СУБД календарные даты, время и интервалы времени представляются в виде строковых констант. Форматы этих констант в различных СУБД отличаются друг от друга. Кроме того, способы записи времени и даты изменяются в зависимости от страны.</w:t>
      </w:r>
    </w:p>
    <w:p w:rsidR="00BC5287" w:rsidRPr="0077632E" w:rsidRDefault="00BC5287" w:rsidP="00FC3290">
      <w:pPr>
        <w:pStyle w:val="a1"/>
        <w:spacing w:line="360" w:lineRule="auto"/>
        <w:rPr>
          <w:sz w:val="28"/>
        </w:rPr>
      </w:pPr>
      <w:r w:rsidRPr="0077632E">
        <w:rPr>
          <w:rStyle w:val="af"/>
          <w:b w:val="0"/>
          <w:sz w:val="28"/>
        </w:rPr>
        <w:t xml:space="preserve">Символьные константы. </w:t>
      </w:r>
      <w:r w:rsidRPr="0077632E">
        <w:rPr>
          <w:sz w:val="28"/>
        </w:rPr>
        <w:t>Кроме пользовательских констант, в SQL существуют специальные символьные константы, возвращающие значения, хранимые в самой СУБД.</w:t>
      </w:r>
    </w:p>
    <w:p w:rsidR="00BC5287" w:rsidRPr="0077632E" w:rsidRDefault="00BC5287" w:rsidP="00FC3290">
      <w:pPr>
        <w:pStyle w:val="a1"/>
        <w:spacing w:line="360" w:lineRule="auto"/>
        <w:rPr>
          <w:sz w:val="28"/>
        </w:rPr>
      </w:pPr>
      <w:r w:rsidRPr="0077632E">
        <w:rPr>
          <w:sz w:val="28"/>
        </w:rPr>
        <w:t xml:space="preserve">В стандарт SQL2 вошли наиболее полезные символьные константы из различных реализации SQL, в частности константы </w:t>
      </w:r>
      <w:r w:rsidRPr="0077632E">
        <w:rPr>
          <w:rStyle w:val="aff1"/>
          <w:rFonts w:ascii="Times New Roman" w:hAnsi="Times New Roman"/>
          <w:b w:val="0"/>
          <w:sz w:val="28"/>
        </w:rPr>
        <w:t>CURRENT_DATE, CURRENT_TIME, CURRENT_TIMESTAMP</w:t>
      </w:r>
      <w:r w:rsidRPr="0077632E">
        <w:rPr>
          <w:sz w:val="28"/>
        </w:rPr>
        <w:t xml:space="preserve">, а также </w:t>
      </w:r>
      <w:r w:rsidRPr="0077632E">
        <w:rPr>
          <w:rStyle w:val="aff1"/>
          <w:rFonts w:ascii="Times New Roman" w:hAnsi="Times New Roman"/>
          <w:b w:val="0"/>
          <w:sz w:val="28"/>
        </w:rPr>
        <w:t>USER, SESSION_USER</w:t>
      </w:r>
      <w:r w:rsidRPr="0077632E">
        <w:rPr>
          <w:sz w:val="28"/>
        </w:rPr>
        <w:t xml:space="preserve"> и </w:t>
      </w:r>
      <w:r w:rsidRPr="0077632E">
        <w:rPr>
          <w:rStyle w:val="aff1"/>
          <w:rFonts w:ascii="Times New Roman" w:hAnsi="Times New Roman"/>
          <w:b w:val="0"/>
          <w:sz w:val="28"/>
        </w:rPr>
        <w:t>SYSTEM_USER</w:t>
      </w:r>
      <w:r w:rsidRPr="0077632E">
        <w:rPr>
          <w:sz w:val="28"/>
        </w:rPr>
        <w:t xml:space="preserve"> (обратите внимание на знак подчеркивания!).</w:t>
      </w:r>
    </w:p>
    <w:p w:rsidR="00BC5287" w:rsidRPr="0077632E" w:rsidRDefault="00BC5287" w:rsidP="00FC3290">
      <w:pPr>
        <w:pStyle w:val="a1"/>
        <w:spacing w:line="360" w:lineRule="auto"/>
        <w:rPr>
          <w:sz w:val="28"/>
        </w:rPr>
      </w:pPr>
      <w:r w:rsidRPr="0077632E">
        <w:rPr>
          <w:sz w:val="28"/>
        </w:rPr>
        <w:t xml:space="preserve">Выражения в SQL используются для выполнения операций над значениями, считанными из базы данных или используемыми для поиска в </w:t>
      </w:r>
      <w:r w:rsidRPr="0077632E">
        <w:rPr>
          <w:sz w:val="28"/>
        </w:rPr>
        <w:lastRenderedPageBreak/>
        <w:t>базе. данных. Например, в следующем запросе вычисляется процентное соотнесение объема и плана продаж для каждого офиса:</w:t>
      </w:r>
    </w:p>
    <w:p w:rsidR="00BC5287" w:rsidRPr="00DA25CA" w:rsidRDefault="00BC5287" w:rsidP="00FC3290">
      <w:pPr>
        <w:pStyle w:val="aff0"/>
        <w:spacing w:line="360" w:lineRule="auto"/>
        <w:ind w:firstLine="709"/>
        <w:rPr>
          <w:rFonts w:ascii="Times New Roman" w:hAnsi="Times New Roman"/>
          <w:b w:val="0"/>
          <w:sz w:val="28"/>
          <w:lang w:val="en-US"/>
        </w:rPr>
      </w:pPr>
      <w:r w:rsidRPr="00DA25CA">
        <w:rPr>
          <w:rFonts w:ascii="Times New Roman" w:hAnsi="Times New Roman"/>
          <w:b w:val="0"/>
          <w:sz w:val="28"/>
          <w:lang w:val="en-US"/>
        </w:rPr>
        <w:t>SELECT CITY, TARGET, SALES, (SALES/TARGET) * 100</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FROM OFFICES</w:t>
      </w:r>
    </w:p>
    <w:p w:rsidR="00BC5287" w:rsidRPr="0077632E" w:rsidRDefault="00BC5287" w:rsidP="00FC3290">
      <w:pPr>
        <w:pStyle w:val="a1"/>
        <w:spacing w:line="360" w:lineRule="auto"/>
        <w:rPr>
          <w:sz w:val="28"/>
        </w:rPr>
      </w:pPr>
      <w:r w:rsidRPr="0077632E">
        <w:rPr>
          <w:sz w:val="28"/>
        </w:rPr>
        <w:t>В соответствии со стандартом ANSI/ISO, в выражениях можно использовать четыре арифметические операции: сложение (</w:t>
      </w:r>
      <w:r w:rsidRPr="0077632E">
        <w:rPr>
          <w:rStyle w:val="aff1"/>
          <w:rFonts w:ascii="Times New Roman" w:hAnsi="Times New Roman"/>
          <w:b w:val="0"/>
          <w:sz w:val="28"/>
        </w:rPr>
        <w:t>X + Y</w:t>
      </w:r>
      <w:r w:rsidRPr="0077632E">
        <w:rPr>
          <w:sz w:val="28"/>
        </w:rPr>
        <w:t>), вычитание (</w:t>
      </w:r>
      <w:r w:rsidRPr="0077632E">
        <w:rPr>
          <w:rStyle w:val="aff1"/>
          <w:rFonts w:ascii="Times New Roman" w:hAnsi="Times New Roman"/>
          <w:b w:val="0"/>
          <w:sz w:val="28"/>
        </w:rPr>
        <w:t>X – Y</w:t>
      </w:r>
      <w:r w:rsidRPr="0077632E">
        <w:rPr>
          <w:sz w:val="28"/>
        </w:rPr>
        <w:t>), умножение (</w:t>
      </w:r>
      <w:r w:rsidRPr="0077632E">
        <w:rPr>
          <w:rStyle w:val="aff1"/>
          <w:rFonts w:ascii="Times New Roman" w:hAnsi="Times New Roman"/>
          <w:b w:val="0"/>
          <w:sz w:val="28"/>
        </w:rPr>
        <w:t>X * Y</w:t>
      </w:r>
      <w:r w:rsidRPr="0077632E">
        <w:rPr>
          <w:sz w:val="28"/>
        </w:rPr>
        <w:t>) и деление (</w:t>
      </w:r>
      <w:r w:rsidRPr="0077632E">
        <w:rPr>
          <w:rStyle w:val="aff1"/>
          <w:rFonts w:ascii="Times New Roman" w:hAnsi="Times New Roman"/>
          <w:b w:val="0"/>
          <w:sz w:val="28"/>
        </w:rPr>
        <w:t>X / Y</w:t>
      </w:r>
      <w:r w:rsidRPr="0077632E">
        <w:rPr>
          <w:sz w:val="28"/>
        </w:rPr>
        <w:t>). Для формирования сложных выражений можно использовать скобки.</w:t>
      </w:r>
    </w:p>
    <w:p w:rsidR="00BC5287" w:rsidRDefault="00BC5287" w:rsidP="00FC3290">
      <w:pPr>
        <w:spacing w:line="360" w:lineRule="auto"/>
        <w:ind w:firstLine="709"/>
        <w:jc w:val="both"/>
        <w:rPr>
          <w:sz w:val="28"/>
        </w:rPr>
      </w:pPr>
      <w:r w:rsidRPr="0077632E">
        <w:rPr>
          <w:sz w:val="28"/>
        </w:rPr>
        <w:t>Отсутствующие данные (значения NULL). Поскольку база данных представляет собой модель реального мира, отдельные элементы данных в ней неминуемо будут отсутствовать или подходить не для всех сущностей. Для указания на такие данные используеB</w:t>
      </w:r>
      <w:r w:rsidRPr="0077632E">
        <w:rPr>
          <w:rFonts w:ascii="Cambria Math" w:hAnsi="Cambria Math" w:cs="Cambria Math"/>
          <w:sz w:val="28"/>
        </w:rPr>
        <w:t>Ӧ</w:t>
      </w:r>
      <w:r w:rsidRPr="0077632E">
        <w:rPr>
          <w:sz w:val="28"/>
        </w:rPr>
        <w:t>ся специальная константа – NULL.</w:t>
      </w:r>
    </w:p>
    <w:p w:rsidR="00DA25CA" w:rsidRPr="0077632E" w:rsidRDefault="00DA25CA" w:rsidP="00FC3290">
      <w:pPr>
        <w:spacing w:line="360" w:lineRule="auto"/>
        <w:ind w:firstLine="709"/>
        <w:jc w:val="both"/>
        <w:rPr>
          <w:sz w:val="28"/>
        </w:rPr>
      </w:pPr>
    </w:p>
    <w:p w:rsidR="00DA25CA" w:rsidRPr="00DA25CA" w:rsidRDefault="00BC5287" w:rsidP="00DA25CA">
      <w:pPr>
        <w:pStyle w:val="a1"/>
        <w:spacing w:line="360" w:lineRule="auto"/>
        <w:jc w:val="center"/>
        <w:rPr>
          <w:b/>
          <w:sz w:val="28"/>
        </w:rPr>
      </w:pPr>
      <w:bookmarkStart w:id="226" w:name="_Toc44257091"/>
      <w:r w:rsidRPr="00DA25CA">
        <w:rPr>
          <w:sz w:val="28"/>
        </w:rPr>
        <w:t>Встроенные функци</w:t>
      </w:r>
      <w:bookmarkEnd w:id="226"/>
      <w:r w:rsidRPr="00DA25CA">
        <w:rPr>
          <w:sz w:val="28"/>
        </w:rPr>
        <w:t>и</w:t>
      </w:r>
    </w:p>
    <w:p w:rsidR="00BC5287" w:rsidRPr="0077632E" w:rsidRDefault="00BC5287" w:rsidP="00FC3290">
      <w:pPr>
        <w:pStyle w:val="a1"/>
        <w:spacing w:line="360" w:lineRule="auto"/>
        <w:rPr>
          <w:sz w:val="28"/>
        </w:rPr>
      </w:pPr>
      <w:r w:rsidRPr="0077632E">
        <w:rPr>
          <w:sz w:val="28"/>
        </w:rPr>
        <w:t>В стандарт SQL2 вошли наиболее полезные функции из различных реализации SQL. Эти функции перечислены в таблце.</w:t>
      </w:r>
    </w:p>
    <w:p w:rsidR="00BC5287" w:rsidRDefault="00BC5287" w:rsidP="00FC3290">
      <w:pPr>
        <w:pStyle w:val="ad"/>
        <w:keepNext/>
        <w:spacing w:before="0" w:after="0" w:line="360" w:lineRule="auto"/>
        <w:ind w:firstLine="709"/>
        <w:rPr>
          <w:b w:val="0"/>
          <w:sz w:val="28"/>
        </w:rPr>
      </w:pPr>
      <w:r w:rsidRPr="0077632E">
        <w:rPr>
          <w:b w:val="0"/>
          <w:sz w:val="28"/>
        </w:rPr>
        <w:t xml:space="preserve">табл. </w:t>
      </w:r>
      <w:r w:rsidRPr="0077632E">
        <w:rPr>
          <w:b w:val="0"/>
          <w:noProof/>
          <w:sz w:val="28"/>
        </w:rPr>
        <w:t>9</w:t>
      </w:r>
      <w:r w:rsidRPr="0077632E">
        <w:rPr>
          <w:b w:val="0"/>
          <w:sz w:val="28"/>
        </w:rPr>
        <w:t>.</w:t>
      </w:r>
      <w:r w:rsidRPr="0077632E">
        <w:rPr>
          <w:b w:val="0"/>
          <w:noProof/>
          <w:sz w:val="28"/>
        </w:rPr>
        <w:t>2</w:t>
      </w:r>
      <w:r w:rsidRPr="0077632E">
        <w:rPr>
          <w:b w:val="0"/>
          <w:sz w:val="28"/>
        </w:rPr>
        <w:t xml:space="preserve"> Встроенные функции SQL.</w:t>
      </w:r>
    </w:p>
    <w:p w:rsidR="00DA25CA" w:rsidRPr="00DA25CA" w:rsidRDefault="00DA25CA" w:rsidP="00DA25CA"/>
    <w:tbl>
      <w:tblPr>
        <w:tblW w:w="0" w:type="auto"/>
        <w:tblInd w:w="40" w:type="dxa"/>
        <w:tblLayout w:type="fixed"/>
        <w:tblCellMar>
          <w:left w:w="40" w:type="dxa"/>
          <w:right w:w="40" w:type="dxa"/>
        </w:tblCellMar>
        <w:tblLook w:val="0000" w:firstRow="0" w:lastRow="0" w:firstColumn="0" w:lastColumn="0" w:noHBand="0" w:noVBand="0"/>
      </w:tblPr>
      <w:tblGrid>
        <w:gridCol w:w="3544"/>
        <w:gridCol w:w="5812"/>
      </w:tblGrid>
      <w:tr w:rsidR="00BC5287" w:rsidRPr="0077632E">
        <w:trPr>
          <w:tblHeader/>
        </w:trPr>
        <w:tc>
          <w:tcPr>
            <w:tcW w:w="3544" w:type="dxa"/>
            <w:tcBorders>
              <w:top w:val="single" w:sz="4" w:space="0" w:color="auto"/>
              <w:left w:val="single" w:sz="4" w:space="0" w:color="auto"/>
              <w:bottom w:val="single" w:sz="4" w:space="0" w:color="auto"/>
              <w:right w:val="single" w:sz="4" w:space="0" w:color="auto"/>
            </w:tcBorders>
          </w:tcPr>
          <w:p w:rsidR="00BC5287" w:rsidRPr="00DA25CA" w:rsidRDefault="00BC5287" w:rsidP="00DA25CA">
            <w:pPr>
              <w:pStyle w:val="-3"/>
              <w:spacing w:line="360" w:lineRule="auto"/>
              <w:jc w:val="both"/>
              <w:rPr>
                <w:sz w:val="20"/>
                <w:szCs w:val="20"/>
                <w:lang w:val="ru-RU"/>
              </w:rPr>
            </w:pPr>
            <w:r w:rsidRPr="00DA25CA">
              <w:rPr>
                <w:sz w:val="20"/>
                <w:szCs w:val="20"/>
                <w:lang w:val="ru-RU"/>
              </w:rPr>
              <w:t>Функция</w:t>
            </w:r>
          </w:p>
        </w:tc>
        <w:tc>
          <w:tcPr>
            <w:tcW w:w="5812" w:type="dxa"/>
            <w:tcBorders>
              <w:top w:val="single" w:sz="6" w:space="0" w:color="auto"/>
              <w:right w:val="single" w:sz="6" w:space="0" w:color="auto"/>
            </w:tcBorders>
          </w:tcPr>
          <w:p w:rsidR="00BC5287" w:rsidRPr="00DA25CA" w:rsidRDefault="00BC5287" w:rsidP="00DA25CA">
            <w:pPr>
              <w:pStyle w:val="-3"/>
              <w:spacing w:line="360" w:lineRule="auto"/>
              <w:jc w:val="both"/>
              <w:rPr>
                <w:sz w:val="20"/>
                <w:szCs w:val="20"/>
                <w:lang w:val="ru-RU"/>
              </w:rPr>
            </w:pPr>
            <w:r w:rsidRPr="00DA25CA">
              <w:rPr>
                <w:sz w:val="20"/>
                <w:szCs w:val="20"/>
                <w:lang w:val="ru-RU"/>
              </w:rPr>
              <w:t>Возвращается</w:t>
            </w:r>
          </w:p>
        </w:tc>
      </w:tr>
      <w:tr w:rsidR="00BC5287" w:rsidRPr="0077632E">
        <w:tc>
          <w:tcPr>
            <w:tcW w:w="3544" w:type="dxa"/>
            <w:tcBorders>
              <w:left w:val="single" w:sz="4" w:space="0" w:color="auto"/>
              <w:bottom w:val="single" w:sz="4" w:space="0" w:color="auto"/>
              <w:right w:val="single" w:sz="4" w:space="0" w:color="auto"/>
            </w:tcBorders>
          </w:tcPr>
          <w:p w:rsidR="00BC5287" w:rsidRPr="00DA25CA" w:rsidRDefault="00BC5287" w:rsidP="00DA25CA">
            <w:pPr>
              <w:pStyle w:val="-4"/>
              <w:spacing w:line="360" w:lineRule="auto"/>
              <w:jc w:val="both"/>
              <w:rPr>
                <w:sz w:val="20"/>
                <w:szCs w:val="20"/>
                <w:lang w:val="ru-RU"/>
              </w:rPr>
            </w:pPr>
            <w:r w:rsidRPr="00DA25CA">
              <w:rPr>
                <w:sz w:val="20"/>
                <w:szCs w:val="20"/>
                <w:lang w:val="ru-RU"/>
              </w:rPr>
              <w:t>ВIT LENGTH(строка)</w:t>
            </w:r>
          </w:p>
        </w:tc>
        <w:tc>
          <w:tcPr>
            <w:tcW w:w="5812" w:type="dxa"/>
            <w:tcBorders>
              <w:top w:val="single" w:sz="4" w:space="0" w:color="auto"/>
              <w:left w:val="single" w:sz="4" w:space="0" w:color="auto"/>
              <w:bottom w:val="single" w:sz="4" w:space="0" w:color="auto"/>
              <w:right w:val="single" w:sz="4" w:space="0" w:color="auto"/>
            </w:tcBorders>
          </w:tcPr>
          <w:p w:rsidR="00BC5287" w:rsidRPr="00DA25CA" w:rsidRDefault="00BC5287" w:rsidP="00DA25CA">
            <w:pPr>
              <w:pStyle w:val="-5"/>
              <w:spacing w:line="360" w:lineRule="auto"/>
              <w:rPr>
                <w:sz w:val="20"/>
                <w:szCs w:val="20"/>
                <w:lang w:val="ru-RU"/>
              </w:rPr>
            </w:pPr>
            <w:r w:rsidRPr="00DA25CA">
              <w:rPr>
                <w:sz w:val="20"/>
                <w:szCs w:val="20"/>
                <w:lang w:val="ru-RU"/>
              </w:rPr>
              <w:t>количество битов в строке</w:t>
            </w:r>
          </w:p>
        </w:tc>
      </w:tr>
      <w:tr w:rsidR="00BC5287" w:rsidRPr="0077632E">
        <w:tc>
          <w:tcPr>
            <w:tcW w:w="3544" w:type="dxa"/>
            <w:tcBorders>
              <w:top w:val="single" w:sz="4" w:space="0" w:color="auto"/>
              <w:left w:val="single" w:sz="4" w:space="0" w:color="auto"/>
              <w:bottom w:val="single" w:sz="4" w:space="0" w:color="auto"/>
              <w:right w:val="single" w:sz="4" w:space="0" w:color="auto"/>
            </w:tcBorders>
          </w:tcPr>
          <w:p w:rsidR="00BC5287" w:rsidRPr="00DA25CA" w:rsidRDefault="00BC5287" w:rsidP="00DA25CA">
            <w:pPr>
              <w:pStyle w:val="-4"/>
              <w:spacing w:line="360" w:lineRule="auto"/>
              <w:jc w:val="both"/>
              <w:rPr>
                <w:sz w:val="20"/>
                <w:szCs w:val="20"/>
                <w:lang w:val="ru-RU"/>
              </w:rPr>
            </w:pPr>
            <w:r w:rsidRPr="00DA25CA">
              <w:rPr>
                <w:sz w:val="20"/>
                <w:szCs w:val="20"/>
                <w:lang w:val="ru-RU"/>
              </w:rPr>
              <w:t>САSТ(значение</w:t>
            </w:r>
            <w:r w:rsidRPr="00DA25CA">
              <w:rPr>
                <w:sz w:val="20"/>
                <w:szCs w:val="20"/>
                <w:lang w:val="ru-RU"/>
              </w:rPr>
              <w:br/>
              <w:t>AS тип данных)</w:t>
            </w:r>
          </w:p>
        </w:tc>
        <w:tc>
          <w:tcPr>
            <w:tcW w:w="5812" w:type="dxa"/>
            <w:tcBorders>
              <w:top w:val="single" w:sz="4" w:space="0" w:color="auto"/>
              <w:left w:val="single" w:sz="4" w:space="0" w:color="auto"/>
              <w:bottom w:val="single" w:sz="4" w:space="0" w:color="auto"/>
              <w:right w:val="single" w:sz="4" w:space="0" w:color="auto"/>
            </w:tcBorders>
          </w:tcPr>
          <w:p w:rsidR="00BC5287" w:rsidRPr="00DA25CA" w:rsidRDefault="00BC5287" w:rsidP="00DA25CA">
            <w:pPr>
              <w:pStyle w:val="-5"/>
              <w:spacing w:line="360" w:lineRule="auto"/>
              <w:rPr>
                <w:sz w:val="20"/>
                <w:szCs w:val="20"/>
                <w:lang w:val="ru-RU"/>
              </w:rPr>
            </w:pPr>
            <w:r w:rsidRPr="00DA25CA">
              <w:rPr>
                <w:sz w:val="20"/>
                <w:szCs w:val="20"/>
                <w:lang w:val="ru-RU"/>
              </w:rPr>
              <w:t>значение, преобразованное тип данных (например, дата преобразованная в строку)</w:t>
            </w:r>
          </w:p>
        </w:tc>
      </w:tr>
      <w:tr w:rsidR="00BC5287" w:rsidRPr="0077632E">
        <w:tc>
          <w:tcPr>
            <w:tcW w:w="3544" w:type="dxa"/>
            <w:tcBorders>
              <w:top w:val="single" w:sz="4" w:space="0" w:color="auto"/>
              <w:left w:val="single" w:sz="4" w:space="0" w:color="auto"/>
              <w:bottom w:val="single" w:sz="4" w:space="0" w:color="auto"/>
              <w:right w:val="single" w:sz="4" w:space="0" w:color="auto"/>
            </w:tcBorders>
          </w:tcPr>
          <w:p w:rsidR="00BC5287" w:rsidRPr="00DA25CA" w:rsidRDefault="00BC5287" w:rsidP="00DA25CA">
            <w:pPr>
              <w:pStyle w:val="-4"/>
              <w:spacing w:line="360" w:lineRule="auto"/>
              <w:jc w:val="both"/>
              <w:rPr>
                <w:sz w:val="20"/>
                <w:szCs w:val="20"/>
                <w:lang w:val="ru-RU"/>
              </w:rPr>
            </w:pPr>
            <w:r w:rsidRPr="00DA25CA">
              <w:rPr>
                <w:sz w:val="20"/>
                <w:szCs w:val="20"/>
                <w:lang w:val="ru-RU"/>
              </w:rPr>
              <w:t>CHAR_LENGTH(строка)</w:t>
            </w:r>
          </w:p>
        </w:tc>
        <w:tc>
          <w:tcPr>
            <w:tcW w:w="5812" w:type="dxa"/>
            <w:tcBorders>
              <w:top w:val="single" w:sz="4" w:space="0" w:color="auto"/>
              <w:left w:val="single" w:sz="4" w:space="0" w:color="auto"/>
              <w:bottom w:val="single" w:sz="4" w:space="0" w:color="auto"/>
              <w:right w:val="single" w:sz="4" w:space="0" w:color="auto"/>
            </w:tcBorders>
          </w:tcPr>
          <w:p w:rsidR="00BC5287" w:rsidRPr="00DA25CA" w:rsidRDefault="00BC5287" w:rsidP="00DA25CA">
            <w:pPr>
              <w:pStyle w:val="-5"/>
              <w:spacing w:line="360" w:lineRule="auto"/>
              <w:rPr>
                <w:sz w:val="20"/>
                <w:szCs w:val="20"/>
                <w:lang w:val="ru-RU"/>
              </w:rPr>
            </w:pPr>
            <w:r w:rsidRPr="00DA25CA">
              <w:rPr>
                <w:sz w:val="20"/>
                <w:szCs w:val="20"/>
                <w:lang w:val="ru-RU"/>
              </w:rPr>
              <w:t>длина строки символов</w:t>
            </w:r>
          </w:p>
        </w:tc>
      </w:tr>
      <w:tr w:rsidR="00BC5287" w:rsidRPr="0077632E">
        <w:tc>
          <w:tcPr>
            <w:tcW w:w="3544" w:type="dxa"/>
            <w:tcBorders>
              <w:top w:val="single" w:sz="4" w:space="0" w:color="auto"/>
              <w:left w:val="single" w:sz="4" w:space="0" w:color="auto"/>
              <w:bottom w:val="single" w:sz="4" w:space="0" w:color="auto"/>
              <w:right w:val="single" w:sz="4" w:space="0" w:color="auto"/>
            </w:tcBorders>
          </w:tcPr>
          <w:p w:rsidR="00BC5287" w:rsidRPr="00DA25CA" w:rsidRDefault="00BC5287" w:rsidP="00DA25CA">
            <w:pPr>
              <w:pStyle w:val="-4"/>
              <w:spacing w:line="360" w:lineRule="auto"/>
              <w:jc w:val="both"/>
              <w:rPr>
                <w:sz w:val="20"/>
                <w:szCs w:val="20"/>
                <w:lang w:val="ru-RU"/>
              </w:rPr>
            </w:pPr>
            <w:r w:rsidRPr="00DA25CA">
              <w:rPr>
                <w:sz w:val="20"/>
                <w:szCs w:val="20"/>
                <w:lang w:val="ru-RU"/>
              </w:rPr>
              <w:t>CONVERT(строка USING функция)</w:t>
            </w:r>
          </w:p>
        </w:tc>
        <w:tc>
          <w:tcPr>
            <w:tcW w:w="5812" w:type="dxa"/>
            <w:tcBorders>
              <w:top w:val="single" w:sz="4" w:space="0" w:color="auto"/>
              <w:left w:val="single" w:sz="4" w:space="0" w:color="auto"/>
              <w:bottom w:val="single" w:sz="4" w:space="0" w:color="auto"/>
              <w:right w:val="single" w:sz="4" w:space="0" w:color="auto"/>
            </w:tcBorders>
          </w:tcPr>
          <w:p w:rsidR="00BC5287" w:rsidRPr="00DA25CA" w:rsidRDefault="00BC5287" w:rsidP="00DA25CA">
            <w:pPr>
              <w:pStyle w:val="-5"/>
              <w:spacing w:line="360" w:lineRule="auto"/>
              <w:rPr>
                <w:sz w:val="20"/>
                <w:szCs w:val="20"/>
                <w:lang w:val="ru-RU"/>
              </w:rPr>
            </w:pPr>
            <w:r w:rsidRPr="00DA25CA">
              <w:rPr>
                <w:sz w:val="20"/>
                <w:szCs w:val="20"/>
                <w:lang w:val="ru-RU"/>
              </w:rPr>
              <w:t>строка, преобразованная в соответствии с указанной функцией</w:t>
            </w:r>
          </w:p>
        </w:tc>
      </w:tr>
      <w:tr w:rsidR="00BC5287" w:rsidRPr="0077632E">
        <w:tc>
          <w:tcPr>
            <w:tcW w:w="3544" w:type="dxa"/>
            <w:tcBorders>
              <w:top w:val="single" w:sz="4" w:space="0" w:color="auto"/>
              <w:left w:val="single" w:sz="4" w:space="0" w:color="auto"/>
              <w:bottom w:val="single" w:sz="4" w:space="0" w:color="auto"/>
              <w:right w:val="single" w:sz="4" w:space="0" w:color="auto"/>
            </w:tcBorders>
          </w:tcPr>
          <w:p w:rsidR="00BC5287" w:rsidRPr="00DA25CA" w:rsidRDefault="00BC5287" w:rsidP="00DA25CA">
            <w:pPr>
              <w:pStyle w:val="-4"/>
              <w:spacing w:line="360" w:lineRule="auto"/>
              <w:jc w:val="both"/>
              <w:rPr>
                <w:sz w:val="20"/>
                <w:szCs w:val="20"/>
                <w:lang w:val="ru-RU"/>
              </w:rPr>
            </w:pPr>
            <w:r w:rsidRPr="00DA25CA">
              <w:rPr>
                <w:sz w:val="20"/>
                <w:szCs w:val="20"/>
                <w:lang w:val="ru-RU"/>
              </w:rPr>
              <w:t>CURRENT_DATE</w:t>
            </w:r>
          </w:p>
        </w:tc>
        <w:tc>
          <w:tcPr>
            <w:tcW w:w="5812" w:type="dxa"/>
            <w:tcBorders>
              <w:top w:val="single" w:sz="4" w:space="0" w:color="auto"/>
              <w:left w:val="single" w:sz="4" w:space="0" w:color="auto"/>
              <w:bottom w:val="single" w:sz="4" w:space="0" w:color="auto"/>
              <w:right w:val="single" w:sz="4" w:space="0" w:color="auto"/>
            </w:tcBorders>
          </w:tcPr>
          <w:p w:rsidR="00BC5287" w:rsidRPr="00DA25CA" w:rsidRDefault="00BC5287" w:rsidP="00DA25CA">
            <w:pPr>
              <w:pStyle w:val="-5"/>
              <w:spacing w:line="360" w:lineRule="auto"/>
              <w:rPr>
                <w:sz w:val="20"/>
                <w:szCs w:val="20"/>
                <w:lang w:val="ru-RU"/>
              </w:rPr>
            </w:pPr>
            <w:r w:rsidRPr="00DA25CA">
              <w:rPr>
                <w:sz w:val="20"/>
                <w:szCs w:val="20"/>
                <w:lang w:val="ru-RU"/>
              </w:rPr>
              <w:t>текущая дата</w:t>
            </w:r>
          </w:p>
        </w:tc>
      </w:tr>
      <w:tr w:rsidR="00BC5287" w:rsidRPr="0077632E">
        <w:tc>
          <w:tcPr>
            <w:tcW w:w="3544" w:type="dxa"/>
            <w:tcBorders>
              <w:top w:val="single" w:sz="4" w:space="0" w:color="auto"/>
              <w:left w:val="single" w:sz="4" w:space="0" w:color="auto"/>
              <w:bottom w:val="single" w:sz="4" w:space="0" w:color="auto"/>
              <w:right w:val="single" w:sz="4" w:space="0" w:color="auto"/>
            </w:tcBorders>
          </w:tcPr>
          <w:p w:rsidR="00BC5287" w:rsidRPr="00DA25CA" w:rsidRDefault="00BC5287" w:rsidP="00DA25CA">
            <w:pPr>
              <w:pStyle w:val="-4"/>
              <w:spacing w:line="360" w:lineRule="auto"/>
              <w:jc w:val="both"/>
              <w:rPr>
                <w:sz w:val="20"/>
                <w:szCs w:val="20"/>
                <w:lang w:val="ru-RU"/>
              </w:rPr>
            </w:pPr>
            <w:r w:rsidRPr="00DA25CA">
              <w:rPr>
                <w:sz w:val="20"/>
                <w:szCs w:val="20"/>
                <w:lang w:val="ru-RU"/>
              </w:rPr>
              <w:t>CURRENT_TIME(точность)</w:t>
            </w:r>
          </w:p>
        </w:tc>
        <w:tc>
          <w:tcPr>
            <w:tcW w:w="5812" w:type="dxa"/>
            <w:tcBorders>
              <w:top w:val="single" w:sz="4" w:space="0" w:color="auto"/>
              <w:left w:val="single" w:sz="4" w:space="0" w:color="auto"/>
              <w:bottom w:val="single" w:sz="4" w:space="0" w:color="auto"/>
              <w:right w:val="single" w:sz="4" w:space="0" w:color="auto"/>
            </w:tcBorders>
          </w:tcPr>
          <w:p w:rsidR="00BC5287" w:rsidRPr="00DA25CA" w:rsidRDefault="00BC5287" w:rsidP="00DA25CA">
            <w:pPr>
              <w:pStyle w:val="-5"/>
              <w:spacing w:line="360" w:lineRule="auto"/>
              <w:rPr>
                <w:sz w:val="20"/>
                <w:szCs w:val="20"/>
                <w:lang w:val="ru-RU"/>
              </w:rPr>
            </w:pPr>
            <w:r w:rsidRPr="00DA25CA">
              <w:rPr>
                <w:sz w:val="20"/>
                <w:szCs w:val="20"/>
                <w:lang w:val="ru-RU"/>
              </w:rPr>
              <w:t>текущее время с указанной точностью</w:t>
            </w:r>
          </w:p>
        </w:tc>
      </w:tr>
      <w:tr w:rsidR="00BC5287" w:rsidRPr="0077632E">
        <w:tc>
          <w:tcPr>
            <w:tcW w:w="3544" w:type="dxa"/>
            <w:tcBorders>
              <w:top w:val="single" w:sz="4" w:space="0" w:color="auto"/>
              <w:left w:val="single" w:sz="4" w:space="0" w:color="auto"/>
              <w:bottom w:val="single" w:sz="4" w:space="0" w:color="auto"/>
              <w:right w:val="single" w:sz="4" w:space="0" w:color="auto"/>
            </w:tcBorders>
          </w:tcPr>
          <w:p w:rsidR="00BC5287" w:rsidRPr="00DA25CA" w:rsidRDefault="00BC5287" w:rsidP="00DA25CA">
            <w:pPr>
              <w:pStyle w:val="-4"/>
              <w:spacing w:line="360" w:lineRule="auto"/>
              <w:jc w:val="both"/>
              <w:rPr>
                <w:sz w:val="20"/>
                <w:szCs w:val="20"/>
                <w:lang w:val="ru-RU"/>
              </w:rPr>
            </w:pPr>
            <w:r w:rsidRPr="00DA25CA">
              <w:rPr>
                <w:sz w:val="20"/>
                <w:szCs w:val="20"/>
                <w:lang w:val="ru-RU"/>
              </w:rPr>
              <w:t>CURRENT_IMESTAMP</w:t>
            </w:r>
            <w:r w:rsidR="00DA25CA">
              <w:rPr>
                <w:sz w:val="20"/>
                <w:szCs w:val="20"/>
                <w:lang w:val="ru-RU"/>
              </w:rPr>
              <w:t xml:space="preserve"> </w:t>
            </w:r>
            <w:r w:rsidRPr="00DA25CA">
              <w:rPr>
                <w:sz w:val="20"/>
                <w:szCs w:val="20"/>
                <w:lang w:val="ru-RU"/>
              </w:rPr>
              <w:t>(точность)</w:t>
            </w:r>
          </w:p>
        </w:tc>
        <w:tc>
          <w:tcPr>
            <w:tcW w:w="5812" w:type="dxa"/>
            <w:tcBorders>
              <w:top w:val="single" w:sz="4" w:space="0" w:color="auto"/>
              <w:left w:val="single" w:sz="4" w:space="0" w:color="auto"/>
              <w:bottom w:val="single" w:sz="4" w:space="0" w:color="auto"/>
              <w:right w:val="single" w:sz="4" w:space="0" w:color="auto"/>
            </w:tcBorders>
          </w:tcPr>
          <w:p w:rsidR="00BC5287" w:rsidRPr="00DA25CA" w:rsidRDefault="00BC5287" w:rsidP="00DA25CA">
            <w:pPr>
              <w:pStyle w:val="-5"/>
              <w:spacing w:line="360" w:lineRule="auto"/>
              <w:rPr>
                <w:sz w:val="20"/>
                <w:szCs w:val="20"/>
                <w:lang w:val="ru-RU"/>
              </w:rPr>
            </w:pPr>
            <w:r w:rsidRPr="00DA25CA">
              <w:rPr>
                <w:sz w:val="20"/>
                <w:szCs w:val="20"/>
                <w:lang w:val="ru-RU"/>
              </w:rPr>
              <w:t>текущие дата и время с указанной точностью</w:t>
            </w:r>
          </w:p>
        </w:tc>
      </w:tr>
      <w:tr w:rsidR="00BC5287" w:rsidRPr="0077632E">
        <w:tc>
          <w:tcPr>
            <w:tcW w:w="3544" w:type="dxa"/>
            <w:tcBorders>
              <w:top w:val="single" w:sz="4" w:space="0" w:color="auto"/>
              <w:left w:val="single" w:sz="4" w:space="0" w:color="auto"/>
              <w:bottom w:val="single" w:sz="4" w:space="0" w:color="auto"/>
              <w:right w:val="single" w:sz="4" w:space="0" w:color="auto"/>
            </w:tcBorders>
          </w:tcPr>
          <w:p w:rsidR="00BC5287" w:rsidRPr="00DA25CA" w:rsidRDefault="00BC5287" w:rsidP="00DA25CA">
            <w:pPr>
              <w:pStyle w:val="-4"/>
              <w:spacing w:line="360" w:lineRule="auto"/>
              <w:jc w:val="both"/>
              <w:rPr>
                <w:sz w:val="20"/>
                <w:szCs w:val="20"/>
                <w:lang w:val="ru-RU"/>
              </w:rPr>
            </w:pPr>
            <w:r w:rsidRPr="00DA25CA">
              <w:rPr>
                <w:sz w:val="20"/>
                <w:szCs w:val="20"/>
                <w:lang w:val="ru-RU"/>
              </w:rPr>
              <w:t>EXTRACT(часть</w:t>
            </w:r>
            <w:r w:rsidR="00DA25CA">
              <w:rPr>
                <w:sz w:val="20"/>
                <w:szCs w:val="20"/>
                <w:lang w:val="ru-RU"/>
              </w:rPr>
              <w:t xml:space="preserve"> </w:t>
            </w:r>
            <w:r w:rsidRPr="00DA25CA">
              <w:rPr>
                <w:sz w:val="20"/>
                <w:szCs w:val="20"/>
                <w:lang w:val="ru-RU"/>
              </w:rPr>
              <w:t>FROM значение)</w:t>
            </w:r>
          </w:p>
        </w:tc>
        <w:tc>
          <w:tcPr>
            <w:tcW w:w="5812" w:type="dxa"/>
            <w:tcBorders>
              <w:top w:val="single" w:sz="4" w:space="0" w:color="auto"/>
              <w:left w:val="single" w:sz="4" w:space="0" w:color="auto"/>
              <w:bottom w:val="single" w:sz="4" w:space="0" w:color="auto"/>
              <w:right w:val="single" w:sz="4" w:space="0" w:color="auto"/>
            </w:tcBorders>
          </w:tcPr>
          <w:p w:rsidR="00BC5287" w:rsidRPr="00DA25CA" w:rsidRDefault="00BC5287" w:rsidP="00DA25CA">
            <w:pPr>
              <w:pStyle w:val="-5"/>
              <w:spacing w:line="360" w:lineRule="auto"/>
              <w:rPr>
                <w:sz w:val="20"/>
                <w:szCs w:val="20"/>
                <w:lang w:val="ru-RU"/>
              </w:rPr>
            </w:pPr>
            <w:r w:rsidRPr="00DA25CA">
              <w:rPr>
                <w:sz w:val="20"/>
                <w:szCs w:val="20"/>
                <w:lang w:val="ru-RU"/>
              </w:rPr>
              <w:t>указанная часть (DAY, HOUR и т.д.) из значения типа DATETIME</w:t>
            </w:r>
          </w:p>
        </w:tc>
      </w:tr>
      <w:tr w:rsidR="00BC5287" w:rsidRPr="0077632E">
        <w:tc>
          <w:tcPr>
            <w:tcW w:w="3544" w:type="dxa"/>
            <w:tcBorders>
              <w:top w:val="single" w:sz="4" w:space="0" w:color="auto"/>
              <w:left w:val="single" w:sz="4" w:space="0" w:color="auto"/>
              <w:bottom w:val="single" w:sz="4" w:space="0" w:color="auto"/>
              <w:right w:val="single" w:sz="4" w:space="0" w:color="auto"/>
            </w:tcBorders>
          </w:tcPr>
          <w:p w:rsidR="00BC5287" w:rsidRPr="00DA25CA" w:rsidRDefault="00BC5287" w:rsidP="00DA25CA">
            <w:pPr>
              <w:pStyle w:val="-4"/>
              <w:spacing w:line="360" w:lineRule="auto"/>
              <w:jc w:val="both"/>
              <w:rPr>
                <w:sz w:val="20"/>
                <w:szCs w:val="20"/>
                <w:lang w:val="ru-RU"/>
              </w:rPr>
            </w:pPr>
            <w:r w:rsidRPr="00DA25CA">
              <w:rPr>
                <w:sz w:val="20"/>
                <w:szCs w:val="20"/>
                <w:lang w:val="ru-RU"/>
              </w:rPr>
              <w:t>LOWER(строка)</w:t>
            </w:r>
          </w:p>
        </w:tc>
        <w:tc>
          <w:tcPr>
            <w:tcW w:w="5812" w:type="dxa"/>
            <w:tcBorders>
              <w:top w:val="single" w:sz="4" w:space="0" w:color="auto"/>
              <w:left w:val="single" w:sz="4" w:space="0" w:color="auto"/>
              <w:bottom w:val="single" w:sz="4" w:space="0" w:color="auto"/>
              <w:right w:val="single" w:sz="4" w:space="0" w:color="auto"/>
            </w:tcBorders>
          </w:tcPr>
          <w:p w:rsidR="00BC5287" w:rsidRPr="00DA25CA" w:rsidRDefault="00BC5287" w:rsidP="00DA25CA">
            <w:pPr>
              <w:pStyle w:val="-5"/>
              <w:spacing w:line="360" w:lineRule="auto"/>
              <w:rPr>
                <w:sz w:val="20"/>
                <w:szCs w:val="20"/>
                <w:lang w:val="ru-RU"/>
              </w:rPr>
            </w:pPr>
            <w:r w:rsidRPr="00DA25CA">
              <w:rPr>
                <w:sz w:val="20"/>
                <w:szCs w:val="20"/>
                <w:lang w:val="ru-RU"/>
              </w:rPr>
              <w:t>строка, преобразованная к нижнему регистру</w:t>
            </w:r>
          </w:p>
        </w:tc>
      </w:tr>
      <w:tr w:rsidR="00BC5287" w:rsidRPr="0077632E">
        <w:tc>
          <w:tcPr>
            <w:tcW w:w="3544" w:type="dxa"/>
            <w:tcBorders>
              <w:top w:val="single" w:sz="4" w:space="0" w:color="auto"/>
              <w:left w:val="single" w:sz="4" w:space="0" w:color="auto"/>
              <w:bottom w:val="single" w:sz="4" w:space="0" w:color="auto"/>
              <w:right w:val="single" w:sz="4" w:space="0" w:color="auto"/>
            </w:tcBorders>
          </w:tcPr>
          <w:p w:rsidR="00BC5287" w:rsidRPr="00DA25CA" w:rsidRDefault="00BC5287" w:rsidP="00DA25CA">
            <w:pPr>
              <w:pStyle w:val="-4"/>
              <w:spacing w:line="360" w:lineRule="auto"/>
              <w:jc w:val="both"/>
              <w:rPr>
                <w:sz w:val="20"/>
                <w:szCs w:val="20"/>
                <w:lang w:val="ru-RU"/>
              </w:rPr>
            </w:pPr>
            <w:r w:rsidRPr="00DA25CA">
              <w:rPr>
                <w:sz w:val="20"/>
                <w:szCs w:val="20"/>
                <w:lang w:val="ru-RU"/>
              </w:rPr>
              <w:t>OCTETLENGTH(строка)</w:t>
            </w:r>
          </w:p>
        </w:tc>
        <w:tc>
          <w:tcPr>
            <w:tcW w:w="5812" w:type="dxa"/>
            <w:tcBorders>
              <w:top w:val="single" w:sz="4" w:space="0" w:color="auto"/>
              <w:left w:val="single" w:sz="4" w:space="0" w:color="auto"/>
              <w:bottom w:val="single" w:sz="4" w:space="0" w:color="auto"/>
              <w:right w:val="single" w:sz="4" w:space="0" w:color="auto"/>
            </w:tcBorders>
          </w:tcPr>
          <w:p w:rsidR="00BC5287" w:rsidRPr="00DA25CA" w:rsidRDefault="00BC5287" w:rsidP="00DA25CA">
            <w:pPr>
              <w:pStyle w:val="-5"/>
              <w:spacing w:line="360" w:lineRule="auto"/>
              <w:rPr>
                <w:sz w:val="20"/>
                <w:szCs w:val="20"/>
                <w:lang w:val="ru-RU"/>
              </w:rPr>
            </w:pPr>
            <w:r w:rsidRPr="00DA25CA">
              <w:rPr>
                <w:sz w:val="20"/>
                <w:szCs w:val="20"/>
                <w:lang w:val="ru-RU"/>
              </w:rPr>
              <w:t>число байтов в строке символов</w:t>
            </w:r>
          </w:p>
        </w:tc>
      </w:tr>
      <w:tr w:rsidR="00BC5287" w:rsidRPr="0077632E">
        <w:tc>
          <w:tcPr>
            <w:tcW w:w="3544" w:type="dxa"/>
            <w:tcBorders>
              <w:top w:val="single" w:sz="4" w:space="0" w:color="auto"/>
              <w:left w:val="single" w:sz="4" w:space="0" w:color="auto"/>
              <w:bottom w:val="single" w:sz="4" w:space="0" w:color="auto"/>
              <w:right w:val="single" w:sz="4" w:space="0" w:color="auto"/>
            </w:tcBorders>
          </w:tcPr>
          <w:p w:rsidR="00BC5287" w:rsidRPr="00DA25CA" w:rsidRDefault="00BC5287" w:rsidP="00DA25CA">
            <w:pPr>
              <w:pStyle w:val="-4"/>
              <w:spacing w:line="360" w:lineRule="auto"/>
              <w:jc w:val="both"/>
              <w:rPr>
                <w:sz w:val="20"/>
                <w:szCs w:val="20"/>
                <w:lang w:val="ru-RU"/>
              </w:rPr>
            </w:pPr>
            <w:r w:rsidRPr="00DA25CA">
              <w:rPr>
                <w:sz w:val="20"/>
                <w:szCs w:val="20"/>
                <w:lang w:val="ru-RU"/>
              </w:rPr>
              <w:t>POSITION(первая строка</w:t>
            </w:r>
            <w:r w:rsidRPr="00DA25CA">
              <w:rPr>
                <w:sz w:val="20"/>
                <w:szCs w:val="20"/>
                <w:lang w:val="ru-RU"/>
              </w:rPr>
              <w:br/>
              <w:t>IN вторая строка)</w:t>
            </w:r>
          </w:p>
        </w:tc>
        <w:tc>
          <w:tcPr>
            <w:tcW w:w="5812" w:type="dxa"/>
            <w:tcBorders>
              <w:top w:val="single" w:sz="4" w:space="0" w:color="auto"/>
              <w:left w:val="single" w:sz="4" w:space="0" w:color="auto"/>
              <w:bottom w:val="single" w:sz="4" w:space="0" w:color="auto"/>
              <w:right w:val="single" w:sz="4" w:space="0" w:color="auto"/>
            </w:tcBorders>
          </w:tcPr>
          <w:p w:rsidR="00BC5287" w:rsidRPr="00DA25CA" w:rsidRDefault="00BC5287" w:rsidP="00DA25CA">
            <w:pPr>
              <w:pStyle w:val="-5"/>
              <w:spacing w:line="360" w:lineRule="auto"/>
              <w:rPr>
                <w:sz w:val="20"/>
                <w:szCs w:val="20"/>
                <w:lang w:val="ru-RU"/>
              </w:rPr>
            </w:pPr>
            <w:r w:rsidRPr="00DA25CA">
              <w:rPr>
                <w:sz w:val="20"/>
                <w:szCs w:val="20"/>
                <w:lang w:val="ru-RU"/>
              </w:rPr>
              <w:t>позиция, с которой начинается вхождение первой строки во вторую строку</w:t>
            </w:r>
          </w:p>
        </w:tc>
      </w:tr>
      <w:tr w:rsidR="00BC5287" w:rsidRPr="0077632E">
        <w:tc>
          <w:tcPr>
            <w:tcW w:w="3544" w:type="dxa"/>
            <w:tcBorders>
              <w:top w:val="single" w:sz="4" w:space="0" w:color="auto"/>
              <w:left w:val="single" w:sz="4" w:space="0" w:color="auto"/>
              <w:bottom w:val="single" w:sz="4" w:space="0" w:color="auto"/>
              <w:right w:val="single" w:sz="4" w:space="0" w:color="auto"/>
            </w:tcBorders>
          </w:tcPr>
          <w:p w:rsidR="00BC5287" w:rsidRPr="00DA25CA" w:rsidRDefault="00BC5287" w:rsidP="00DA25CA">
            <w:pPr>
              <w:pStyle w:val="-4"/>
              <w:spacing w:line="360" w:lineRule="auto"/>
              <w:jc w:val="both"/>
              <w:rPr>
                <w:sz w:val="20"/>
                <w:szCs w:val="20"/>
                <w:lang w:val="ru-RU"/>
              </w:rPr>
            </w:pPr>
            <w:r w:rsidRPr="00DA25CA">
              <w:rPr>
                <w:sz w:val="20"/>
                <w:szCs w:val="20"/>
                <w:lang w:val="ru-RU"/>
              </w:rPr>
              <w:t>SUBSTRING(строка FROM</w:t>
            </w:r>
            <w:r w:rsidRPr="00DA25CA">
              <w:rPr>
                <w:sz w:val="20"/>
                <w:szCs w:val="20"/>
                <w:lang w:val="ru-RU"/>
              </w:rPr>
              <w:br/>
            </w:r>
            <w:r w:rsidRPr="00DA25CA">
              <w:rPr>
                <w:sz w:val="20"/>
                <w:szCs w:val="20"/>
                <w:lang w:val="ru-RU"/>
              </w:rPr>
              <w:lastRenderedPageBreak/>
              <w:t>n FOR длина)</w:t>
            </w:r>
          </w:p>
        </w:tc>
        <w:tc>
          <w:tcPr>
            <w:tcW w:w="5812" w:type="dxa"/>
            <w:tcBorders>
              <w:top w:val="single" w:sz="4" w:space="0" w:color="auto"/>
              <w:left w:val="single" w:sz="4" w:space="0" w:color="auto"/>
              <w:bottom w:val="single" w:sz="4" w:space="0" w:color="auto"/>
              <w:right w:val="single" w:sz="4" w:space="0" w:color="auto"/>
            </w:tcBorders>
          </w:tcPr>
          <w:p w:rsidR="00BC5287" w:rsidRPr="00DA25CA" w:rsidRDefault="00BC5287" w:rsidP="00DA25CA">
            <w:pPr>
              <w:pStyle w:val="-5"/>
              <w:spacing w:line="360" w:lineRule="auto"/>
              <w:rPr>
                <w:sz w:val="20"/>
                <w:szCs w:val="20"/>
                <w:lang w:val="ru-RU"/>
              </w:rPr>
            </w:pPr>
            <w:r w:rsidRPr="00DA25CA">
              <w:rPr>
                <w:sz w:val="20"/>
                <w:szCs w:val="20"/>
                <w:lang w:val="ru-RU"/>
              </w:rPr>
              <w:lastRenderedPageBreak/>
              <w:t xml:space="preserve">часть строки, начинающаяся с n-го символа и имеющая указанную </w:t>
            </w:r>
            <w:r w:rsidRPr="00DA25CA">
              <w:rPr>
                <w:sz w:val="20"/>
                <w:szCs w:val="20"/>
                <w:lang w:val="ru-RU"/>
              </w:rPr>
              <w:lastRenderedPageBreak/>
              <w:t>длину</w:t>
            </w:r>
          </w:p>
        </w:tc>
      </w:tr>
      <w:tr w:rsidR="00BC5287" w:rsidRPr="0077632E">
        <w:tc>
          <w:tcPr>
            <w:tcW w:w="3544" w:type="dxa"/>
            <w:tcBorders>
              <w:top w:val="single" w:sz="4" w:space="0" w:color="auto"/>
              <w:left w:val="single" w:sz="4" w:space="0" w:color="auto"/>
              <w:bottom w:val="single" w:sz="4" w:space="0" w:color="auto"/>
              <w:right w:val="single" w:sz="4" w:space="0" w:color="auto"/>
            </w:tcBorders>
          </w:tcPr>
          <w:p w:rsidR="00BC5287" w:rsidRPr="00DA25CA" w:rsidRDefault="00BC5287" w:rsidP="00DA25CA">
            <w:pPr>
              <w:pStyle w:val="-4"/>
              <w:spacing w:line="360" w:lineRule="auto"/>
              <w:jc w:val="both"/>
              <w:rPr>
                <w:sz w:val="20"/>
                <w:szCs w:val="20"/>
                <w:lang w:val="ru-RU"/>
              </w:rPr>
            </w:pPr>
            <w:r w:rsidRPr="00DA25CA">
              <w:rPr>
                <w:sz w:val="20"/>
                <w:szCs w:val="20"/>
                <w:lang w:val="ru-RU"/>
              </w:rPr>
              <w:lastRenderedPageBreak/>
              <w:t>TRANSLATE(строка</w:t>
            </w:r>
            <w:r w:rsidR="00DA25CA">
              <w:rPr>
                <w:sz w:val="20"/>
                <w:szCs w:val="20"/>
                <w:lang w:val="ru-RU"/>
              </w:rPr>
              <w:t xml:space="preserve"> </w:t>
            </w:r>
            <w:r w:rsidRPr="00DA25CA">
              <w:rPr>
                <w:sz w:val="20"/>
                <w:szCs w:val="20"/>
                <w:lang w:val="ru-RU"/>
              </w:rPr>
              <w:t>USING функция)</w:t>
            </w:r>
          </w:p>
        </w:tc>
        <w:tc>
          <w:tcPr>
            <w:tcW w:w="5812" w:type="dxa"/>
            <w:tcBorders>
              <w:top w:val="single" w:sz="4" w:space="0" w:color="auto"/>
              <w:left w:val="single" w:sz="4" w:space="0" w:color="auto"/>
              <w:bottom w:val="single" w:sz="4" w:space="0" w:color="auto"/>
              <w:right w:val="single" w:sz="4" w:space="0" w:color="auto"/>
            </w:tcBorders>
          </w:tcPr>
          <w:p w:rsidR="00BC5287" w:rsidRPr="00DA25CA" w:rsidRDefault="00BC5287" w:rsidP="00DA25CA">
            <w:pPr>
              <w:pStyle w:val="-5"/>
              <w:spacing w:line="360" w:lineRule="auto"/>
              <w:rPr>
                <w:sz w:val="20"/>
                <w:szCs w:val="20"/>
                <w:lang w:val="ru-RU"/>
              </w:rPr>
            </w:pPr>
            <w:r w:rsidRPr="00DA25CA">
              <w:rPr>
                <w:sz w:val="20"/>
                <w:szCs w:val="20"/>
                <w:lang w:val="ru-RU"/>
              </w:rPr>
              <w:t>строка, преобразованная с помощью указанной функции</w:t>
            </w:r>
          </w:p>
        </w:tc>
      </w:tr>
      <w:tr w:rsidR="00BC5287" w:rsidRPr="0077632E">
        <w:tc>
          <w:tcPr>
            <w:tcW w:w="3544" w:type="dxa"/>
            <w:tcBorders>
              <w:top w:val="single" w:sz="4" w:space="0" w:color="auto"/>
              <w:left w:val="single" w:sz="4" w:space="0" w:color="auto"/>
              <w:bottom w:val="single" w:sz="4" w:space="0" w:color="auto"/>
              <w:right w:val="single" w:sz="4" w:space="0" w:color="auto"/>
            </w:tcBorders>
          </w:tcPr>
          <w:p w:rsidR="00BC5287" w:rsidRPr="00DA25CA" w:rsidRDefault="00BC5287" w:rsidP="00DA25CA">
            <w:pPr>
              <w:pStyle w:val="-4"/>
              <w:spacing w:line="360" w:lineRule="auto"/>
              <w:jc w:val="both"/>
              <w:rPr>
                <w:sz w:val="20"/>
                <w:szCs w:val="20"/>
                <w:lang w:val="ru-RU"/>
              </w:rPr>
            </w:pPr>
            <w:r w:rsidRPr="00DA25CA">
              <w:rPr>
                <w:sz w:val="20"/>
                <w:szCs w:val="20"/>
                <w:lang w:val="ru-RU"/>
              </w:rPr>
              <w:t>TRIM(BOTH символ</w:t>
            </w:r>
            <w:r w:rsidRPr="00DA25CA">
              <w:rPr>
                <w:sz w:val="20"/>
                <w:szCs w:val="20"/>
                <w:lang w:val="ru-RU"/>
              </w:rPr>
              <w:br/>
              <w:t>FROM строка)</w:t>
            </w:r>
          </w:p>
        </w:tc>
        <w:tc>
          <w:tcPr>
            <w:tcW w:w="5812" w:type="dxa"/>
            <w:tcBorders>
              <w:top w:val="single" w:sz="4" w:space="0" w:color="auto"/>
              <w:left w:val="single" w:sz="4" w:space="0" w:color="auto"/>
              <w:bottom w:val="single" w:sz="4" w:space="0" w:color="auto"/>
              <w:right w:val="single" w:sz="4" w:space="0" w:color="auto"/>
            </w:tcBorders>
          </w:tcPr>
          <w:p w:rsidR="00BC5287" w:rsidRPr="00DA25CA" w:rsidRDefault="00BC5287" w:rsidP="00DA25CA">
            <w:pPr>
              <w:pStyle w:val="-5"/>
              <w:spacing w:line="360" w:lineRule="auto"/>
              <w:rPr>
                <w:sz w:val="20"/>
                <w:szCs w:val="20"/>
                <w:lang w:val="ru-RU"/>
              </w:rPr>
            </w:pPr>
            <w:r w:rsidRPr="00DA25CA">
              <w:rPr>
                <w:sz w:val="20"/>
                <w:szCs w:val="20"/>
                <w:lang w:val="ru-RU"/>
              </w:rPr>
              <w:t>строка, в которой удалены первые и последние указанные символы</w:t>
            </w:r>
          </w:p>
        </w:tc>
      </w:tr>
      <w:tr w:rsidR="00BC5287" w:rsidRPr="0077632E">
        <w:tc>
          <w:tcPr>
            <w:tcW w:w="3544" w:type="dxa"/>
            <w:tcBorders>
              <w:top w:val="single" w:sz="4" w:space="0" w:color="auto"/>
              <w:left w:val="single" w:sz="4" w:space="0" w:color="auto"/>
              <w:bottom w:val="single" w:sz="4" w:space="0" w:color="auto"/>
              <w:right w:val="single" w:sz="4" w:space="0" w:color="auto"/>
            </w:tcBorders>
          </w:tcPr>
          <w:p w:rsidR="00BC5287" w:rsidRPr="00DA25CA" w:rsidRDefault="00BC5287" w:rsidP="00DA25CA">
            <w:pPr>
              <w:pStyle w:val="-4"/>
              <w:spacing w:line="360" w:lineRule="auto"/>
              <w:jc w:val="both"/>
              <w:rPr>
                <w:sz w:val="20"/>
                <w:szCs w:val="20"/>
                <w:lang w:val="ru-RU"/>
              </w:rPr>
            </w:pPr>
            <w:r w:rsidRPr="00DA25CA">
              <w:rPr>
                <w:sz w:val="20"/>
                <w:szCs w:val="20"/>
                <w:lang w:val="ru-RU"/>
              </w:rPr>
              <w:t>TRIM(LEADING символ</w:t>
            </w:r>
            <w:r w:rsidRPr="00DA25CA">
              <w:rPr>
                <w:sz w:val="20"/>
                <w:szCs w:val="20"/>
                <w:lang w:val="ru-RU"/>
              </w:rPr>
              <w:br/>
              <w:t>FROM строка)</w:t>
            </w:r>
          </w:p>
        </w:tc>
        <w:tc>
          <w:tcPr>
            <w:tcW w:w="5812" w:type="dxa"/>
            <w:tcBorders>
              <w:top w:val="single" w:sz="4" w:space="0" w:color="auto"/>
              <w:left w:val="single" w:sz="4" w:space="0" w:color="auto"/>
              <w:bottom w:val="single" w:sz="4" w:space="0" w:color="auto"/>
              <w:right w:val="single" w:sz="4" w:space="0" w:color="auto"/>
            </w:tcBorders>
          </w:tcPr>
          <w:p w:rsidR="00BC5287" w:rsidRPr="00DA25CA" w:rsidRDefault="00BC5287" w:rsidP="00DA25CA">
            <w:pPr>
              <w:pStyle w:val="-5"/>
              <w:spacing w:line="360" w:lineRule="auto"/>
              <w:rPr>
                <w:sz w:val="20"/>
                <w:szCs w:val="20"/>
                <w:lang w:val="ru-RU"/>
              </w:rPr>
            </w:pPr>
            <w:r w:rsidRPr="00DA25CA">
              <w:rPr>
                <w:sz w:val="20"/>
                <w:szCs w:val="20"/>
                <w:lang w:val="ru-RU"/>
              </w:rPr>
              <w:t>строка, в которой удалены первые указанные символы</w:t>
            </w:r>
          </w:p>
        </w:tc>
      </w:tr>
      <w:tr w:rsidR="00BC5287" w:rsidRPr="0077632E">
        <w:tc>
          <w:tcPr>
            <w:tcW w:w="3544" w:type="dxa"/>
            <w:tcBorders>
              <w:top w:val="single" w:sz="4" w:space="0" w:color="auto"/>
              <w:left w:val="single" w:sz="4" w:space="0" w:color="auto"/>
              <w:bottom w:val="single" w:sz="4" w:space="0" w:color="auto"/>
              <w:right w:val="single" w:sz="4" w:space="0" w:color="auto"/>
            </w:tcBorders>
          </w:tcPr>
          <w:p w:rsidR="00BC5287" w:rsidRPr="00DA25CA" w:rsidRDefault="00BC5287" w:rsidP="00DA25CA">
            <w:pPr>
              <w:pStyle w:val="-4"/>
              <w:spacing w:line="360" w:lineRule="auto"/>
              <w:jc w:val="both"/>
              <w:rPr>
                <w:sz w:val="20"/>
                <w:szCs w:val="20"/>
                <w:lang w:val="ru-RU"/>
              </w:rPr>
            </w:pPr>
            <w:r w:rsidRPr="00DA25CA">
              <w:rPr>
                <w:sz w:val="20"/>
                <w:szCs w:val="20"/>
                <w:lang w:val="ru-RU"/>
              </w:rPr>
              <w:t>TRIM(TRAILING символ</w:t>
            </w:r>
            <w:r w:rsidRPr="00DA25CA">
              <w:rPr>
                <w:sz w:val="20"/>
                <w:szCs w:val="20"/>
                <w:lang w:val="ru-RU"/>
              </w:rPr>
              <w:br/>
              <w:t>FROM строка)</w:t>
            </w:r>
          </w:p>
        </w:tc>
        <w:tc>
          <w:tcPr>
            <w:tcW w:w="5812" w:type="dxa"/>
            <w:tcBorders>
              <w:top w:val="single" w:sz="4" w:space="0" w:color="auto"/>
              <w:left w:val="single" w:sz="4" w:space="0" w:color="auto"/>
              <w:bottom w:val="single" w:sz="4" w:space="0" w:color="auto"/>
              <w:right w:val="single" w:sz="4" w:space="0" w:color="auto"/>
            </w:tcBorders>
          </w:tcPr>
          <w:p w:rsidR="00BC5287" w:rsidRPr="00DA25CA" w:rsidRDefault="00BC5287" w:rsidP="00DA25CA">
            <w:pPr>
              <w:pStyle w:val="-5"/>
              <w:spacing w:line="360" w:lineRule="auto"/>
              <w:rPr>
                <w:sz w:val="20"/>
                <w:szCs w:val="20"/>
                <w:lang w:val="ru-RU"/>
              </w:rPr>
            </w:pPr>
            <w:r w:rsidRPr="00DA25CA">
              <w:rPr>
                <w:sz w:val="20"/>
                <w:szCs w:val="20"/>
                <w:lang w:val="ru-RU"/>
              </w:rPr>
              <w:t>строка, в которой удалены последние указанные символы</w:t>
            </w:r>
          </w:p>
        </w:tc>
      </w:tr>
      <w:tr w:rsidR="00BC5287" w:rsidRPr="0077632E">
        <w:tc>
          <w:tcPr>
            <w:tcW w:w="3544" w:type="dxa"/>
            <w:tcBorders>
              <w:top w:val="single" w:sz="4" w:space="0" w:color="auto"/>
              <w:left w:val="single" w:sz="4" w:space="0" w:color="auto"/>
              <w:bottom w:val="single" w:sz="4" w:space="0" w:color="auto"/>
              <w:right w:val="single" w:sz="4" w:space="0" w:color="auto"/>
            </w:tcBorders>
          </w:tcPr>
          <w:p w:rsidR="00BC5287" w:rsidRPr="00DA25CA" w:rsidRDefault="00BC5287" w:rsidP="00DA25CA">
            <w:pPr>
              <w:pStyle w:val="-4"/>
              <w:spacing w:line="360" w:lineRule="auto"/>
              <w:jc w:val="both"/>
              <w:rPr>
                <w:sz w:val="20"/>
                <w:szCs w:val="20"/>
                <w:lang w:val="ru-RU"/>
              </w:rPr>
            </w:pPr>
            <w:r w:rsidRPr="00DA25CA">
              <w:rPr>
                <w:sz w:val="20"/>
                <w:szCs w:val="20"/>
                <w:lang w:val="ru-RU"/>
              </w:rPr>
              <w:t>UPPER(строка)</w:t>
            </w:r>
          </w:p>
        </w:tc>
        <w:tc>
          <w:tcPr>
            <w:tcW w:w="5812" w:type="dxa"/>
            <w:tcBorders>
              <w:top w:val="single" w:sz="4" w:space="0" w:color="auto"/>
              <w:left w:val="single" w:sz="4" w:space="0" w:color="auto"/>
              <w:bottom w:val="single" w:sz="4" w:space="0" w:color="auto"/>
              <w:right w:val="single" w:sz="4" w:space="0" w:color="auto"/>
            </w:tcBorders>
          </w:tcPr>
          <w:p w:rsidR="00BC5287" w:rsidRPr="00DA25CA" w:rsidRDefault="00BC5287" w:rsidP="00DA25CA">
            <w:pPr>
              <w:pStyle w:val="-5"/>
              <w:spacing w:line="360" w:lineRule="auto"/>
              <w:rPr>
                <w:sz w:val="20"/>
                <w:szCs w:val="20"/>
                <w:lang w:val="ru-RU"/>
              </w:rPr>
            </w:pPr>
            <w:r w:rsidRPr="00DA25CA">
              <w:rPr>
                <w:sz w:val="20"/>
                <w:szCs w:val="20"/>
                <w:lang w:val="ru-RU"/>
              </w:rPr>
              <w:t>строка, преобразованная к верхнему регистру</w:t>
            </w:r>
          </w:p>
        </w:tc>
      </w:tr>
    </w:tbl>
    <w:p w:rsidR="00BC5287" w:rsidRPr="0077632E" w:rsidRDefault="00BC5287" w:rsidP="00FC3290">
      <w:pPr>
        <w:spacing w:line="360" w:lineRule="auto"/>
        <w:ind w:firstLine="709"/>
        <w:jc w:val="both"/>
        <w:rPr>
          <w:sz w:val="28"/>
        </w:rPr>
      </w:pPr>
    </w:p>
    <w:p w:rsidR="00BC5287" w:rsidRPr="00DA25CA" w:rsidRDefault="00BC5287" w:rsidP="00DA25CA">
      <w:pPr>
        <w:pStyle w:val="2"/>
        <w:spacing w:before="0" w:after="0" w:line="360" w:lineRule="auto"/>
        <w:ind w:left="0" w:firstLine="709"/>
        <w:jc w:val="center"/>
        <w:rPr>
          <w:rFonts w:ascii="Times New Roman" w:hAnsi="Times New Roman"/>
        </w:rPr>
      </w:pPr>
      <w:bookmarkStart w:id="227" w:name="_Toc44257092"/>
      <w:bookmarkStart w:id="228" w:name="_Toc45513288"/>
      <w:bookmarkStart w:id="229" w:name="_Toc45513392"/>
      <w:r w:rsidRPr="00DA25CA">
        <w:rPr>
          <w:rFonts w:ascii="Times New Roman" w:hAnsi="Times New Roman"/>
        </w:rPr>
        <w:t>Запросы на чтение данных. Оператор SELECT</w:t>
      </w:r>
      <w:bookmarkEnd w:id="227"/>
      <w:bookmarkEnd w:id="228"/>
      <w:bookmarkEnd w:id="229"/>
    </w:p>
    <w:p w:rsidR="00DA25CA" w:rsidRDefault="00DA25CA"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Оператор SELECT применяется для построения выборок данных и имеет следующий синтаксис:</w:t>
      </w:r>
    </w:p>
    <w:p w:rsidR="00BC5287" w:rsidRPr="0077632E" w:rsidRDefault="00BC5287" w:rsidP="00FC3290">
      <w:pPr>
        <w:pStyle w:val="a1"/>
        <w:spacing w:line="360" w:lineRule="auto"/>
        <w:rPr>
          <w:sz w:val="28"/>
        </w:rPr>
      </w:pP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SELECT [ALL | DISTINCT] возвращаемый_столбец, … | *</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FROM спецификатор_таблицы, …</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WHERE условие_поиска</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GROUP BY имя_столбца, …</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HAVING условие_поиска</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ORDER BY спецификатор_сортировки, …</w:t>
      </w:r>
    </w:p>
    <w:p w:rsidR="00BC5287" w:rsidRPr="0077632E" w:rsidRDefault="00BC5287" w:rsidP="00FC3290">
      <w:pPr>
        <w:pStyle w:val="a1"/>
        <w:spacing w:line="360" w:lineRule="auto"/>
        <w:rPr>
          <w:sz w:val="28"/>
        </w:rPr>
      </w:pPr>
    </w:p>
    <w:p w:rsidR="00BC5287" w:rsidRPr="00DA25CA" w:rsidRDefault="00BC5287" w:rsidP="00DA25CA">
      <w:pPr>
        <w:pStyle w:val="3"/>
        <w:spacing w:before="0" w:after="0" w:line="360" w:lineRule="auto"/>
        <w:ind w:left="0" w:firstLine="709"/>
        <w:jc w:val="center"/>
        <w:rPr>
          <w:rFonts w:ascii="Times New Roman" w:hAnsi="Times New Roman"/>
          <w:sz w:val="28"/>
        </w:rPr>
      </w:pPr>
      <w:r w:rsidRPr="00DA25CA">
        <w:rPr>
          <w:rFonts w:ascii="Times New Roman" w:hAnsi="Times New Roman"/>
          <w:sz w:val="28"/>
        </w:rPr>
        <w:t>Предложение SELECT</w:t>
      </w:r>
    </w:p>
    <w:p w:rsidR="00BC5287" w:rsidRPr="0077632E" w:rsidRDefault="00BC5287" w:rsidP="00FC3290">
      <w:pPr>
        <w:pStyle w:val="a1"/>
        <w:spacing w:line="360" w:lineRule="auto"/>
        <w:rPr>
          <w:sz w:val="28"/>
        </w:rPr>
      </w:pPr>
      <w:r w:rsidRPr="0077632E">
        <w:rPr>
          <w:sz w:val="28"/>
        </w:rPr>
        <w:t xml:space="preserve">В предложении SELECT, с которого начинаются все операторы SELECT, необходимо указать элементы данных, которые будут возвращены в результате запроса Эти элементы задаются в виде </w:t>
      </w:r>
      <w:r w:rsidRPr="0077632E">
        <w:rPr>
          <w:rStyle w:val="af"/>
          <w:b w:val="0"/>
          <w:sz w:val="28"/>
        </w:rPr>
        <w:t>списка возвращаемых столбцов</w:t>
      </w:r>
      <w:r w:rsidRPr="0077632E">
        <w:rPr>
          <w:sz w:val="28"/>
        </w:rPr>
        <w:t>, разделенных запятыми Для каждого элемента из этого списка в таблице результатов запроса будет создан один столбец Столбцы в таблице результатов будут расположены в том же порядке, что и элементы списка возвращаемых столбцов Возвращаемый столбец может представлять собой:</w:t>
      </w:r>
    </w:p>
    <w:p w:rsidR="00BC5287" w:rsidRPr="0077632E" w:rsidRDefault="00BC5287" w:rsidP="00FC3290">
      <w:pPr>
        <w:pStyle w:val="1"/>
        <w:numPr>
          <w:ilvl w:val="0"/>
          <w:numId w:val="59"/>
        </w:numPr>
        <w:spacing w:line="360" w:lineRule="auto"/>
        <w:ind w:left="0" w:firstLine="709"/>
        <w:rPr>
          <w:sz w:val="28"/>
        </w:rPr>
      </w:pPr>
      <w:r w:rsidRPr="0077632E">
        <w:rPr>
          <w:sz w:val="28"/>
        </w:rPr>
        <w:t xml:space="preserve">имя столбца, идентифицирующее один из столбцов, содержащихся в таблицах, которые перечислены в предложении FROM </w:t>
      </w:r>
      <w:r w:rsidRPr="0077632E">
        <w:rPr>
          <w:sz w:val="28"/>
        </w:rPr>
        <w:lastRenderedPageBreak/>
        <w:t>Когда в качестве возвращаемого столбца указывается имя столбца таблицы базы данных SQL просто берет значение этого столбца для каждой из строк таблицу и помещает его в соответствующую строку таблицы результатов запроса;</w:t>
      </w:r>
    </w:p>
    <w:p w:rsidR="00BC5287" w:rsidRPr="0077632E" w:rsidRDefault="00BC5287" w:rsidP="00FC3290">
      <w:pPr>
        <w:pStyle w:val="1"/>
        <w:numPr>
          <w:ilvl w:val="0"/>
          <w:numId w:val="59"/>
        </w:numPr>
        <w:spacing w:line="360" w:lineRule="auto"/>
        <w:ind w:left="0" w:firstLine="709"/>
        <w:rPr>
          <w:sz w:val="28"/>
        </w:rPr>
      </w:pPr>
      <w:r w:rsidRPr="0077632E">
        <w:rPr>
          <w:sz w:val="28"/>
        </w:rPr>
        <w:t>константа, показывающая, что в каждой строке результатов запроса должно содержаться одно и то же значение,</w:t>
      </w:r>
    </w:p>
    <w:p w:rsidR="00BC5287" w:rsidRDefault="00BC5287" w:rsidP="00FC3290">
      <w:pPr>
        <w:pStyle w:val="1"/>
        <w:numPr>
          <w:ilvl w:val="0"/>
          <w:numId w:val="59"/>
        </w:numPr>
        <w:spacing w:line="360" w:lineRule="auto"/>
        <w:ind w:left="0" w:firstLine="709"/>
        <w:rPr>
          <w:sz w:val="28"/>
        </w:rPr>
      </w:pPr>
      <w:r w:rsidRPr="0077632E">
        <w:rPr>
          <w:sz w:val="28"/>
        </w:rPr>
        <w:t>выражение, показывающее, что SQL должен вычислять значение, помещаемое в результаты запроса, по формуле, определенной в выражении.</w:t>
      </w:r>
    </w:p>
    <w:p w:rsidR="00DA25CA" w:rsidRPr="0077632E" w:rsidRDefault="00DA25CA" w:rsidP="00DA25CA">
      <w:pPr>
        <w:pStyle w:val="1"/>
        <w:numPr>
          <w:ilvl w:val="0"/>
          <w:numId w:val="0"/>
        </w:numPr>
        <w:spacing w:line="360" w:lineRule="auto"/>
        <w:ind w:left="142"/>
        <w:rPr>
          <w:sz w:val="28"/>
        </w:rPr>
      </w:pPr>
    </w:p>
    <w:p w:rsidR="00BC5287" w:rsidRPr="00DA25CA" w:rsidRDefault="00BC5287" w:rsidP="00DA25CA">
      <w:pPr>
        <w:pStyle w:val="3"/>
        <w:spacing w:before="0" w:after="0" w:line="360" w:lineRule="auto"/>
        <w:ind w:left="0" w:firstLine="709"/>
        <w:jc w:val="center"/>
        <w:rPr>
          <w:rFonts w:ascii="Times New Roman" w:hAnsi="Times New Roman"/>
          <w:sz w:val="28"/>
        </w:rPr>
      </w:pPr>
      <w:r w:rsidRPr="00DA25CA">
        <w:rPr>
          <w:rFonts w:ascii="Times New Roman" w:hAnsi="Times New Roman"/>
          <w:sz w:val="28"/>
        </w:rPr>
        <w:t>Предложение FROM</w:t>
      </w:r>
    </w:p>
    <w:p w:rsidR="00BC5287" w:rsidRPr="0077632E" w:rsidRDefault="00BC5287" w:rsidP="00FC3290">
      <w:pPr>
        <w:pStyle w:val="a1"/>
        <w:spacing w:line="360" w:lineRule="auto"/>
        <w:rPr>
          <w:sz w:val="28"/>
        </w:rPr>
      </w:pPr>
      <w:r w:rsidRPr="0077632E">
        <w:rPr>
          <w:sz w:val="28"/>
        </w:rPr>
        <w:t>Предложение FROM состоит из ключевого слова FROM, за которым следует список спецификаторов таблиц, разделенных запятыми Каждый спецификатор таблицы идентифицирует таблицу, содержащую данные, которые считывает запрос Такие таблицы называются исходными таблицами запроса (и оператора SELECT), поскольку все данные, содержащиеся в таблице результатов запроса, берутся из них.</w:t>
      </w:r>
    </w:p>
    <w:p w:rsidR="00BC5287" w:rsidRPr="0077632E" w:rsidRDefault="00BC5287" w:rsidP="00FC3290">
      <w:pPr>
        <w:pStyle w:val="a1"/>
        <w:spacing w:line="360" w:lineRule="auto"/>
        <w:rPr>
          <w:sz w:val="28"/>
        </w:rPr>
      </w:pPr>
      <w:r w:rsidRPr="0077632E">
        <w:rPr>
          <w:rStyle w:val="af"/>
          <w:b w:val="0"/>
          <w:sz w:val="28"/>
        </w:rPr>
        <w:t xml:space="preserve">Результатом </w:t>
      </w:r>
      <w:r w:rsidRPr="0077632E">
        <w:rPr>
          <w:sz w:val="28"/>
        </w:rPr>
        <w:t>SQL-запроса на чтение всегда является таблица, содержащая данные и ничем не отличающаяся от таблиц базы данных</w:t>
      </w:r>
    </w:p>
    <w:p w:rsidR="00BC5287" w:rsidRPr="0077632E" w:rsidRDefault="00BC5287" w:rsidP="00FC3290">
      <w:pPr>
        <w:pStyle w:val="a1"/>
        <w:spacing w:line="360" w:lineRule="auto"/>
        <w:rPr>
          <w:sz w:val="28"/>
        </w:rPr>
      </w:pPr>
      <w:r w:rsidRPr="0077632E">
        <w:rPr>
          <w:sz w:val="28"/>
        </w:rPr>
        <w:t xml:space="preserve">Кроме столбцов, значения которых считываются непосредственно из базы данных, SQL-запрос на чтение может содержать </w:t>
      </w:r>
      <w:r w:rsidRPr="0077632E">
        <w:rPr>
          <w:rStyle w:val="af"/>
          <w:b w:val="0"/>
          <w:sz w:val="28"/>
        </w:rPr>
        <w:t>вычисляемые столбцы</w:t>
      </w:r>
      <w:r w:rsidRPr="0077632E">
        <w:rPr>
          <w:sz w:val="28"/>
        </w:rPr>
        <w:t>, значения которых определяются на основании значений, хранящихся в базе данных. Чтобы получить вычисляемый столбец, в списке возвращаемых столбцов необходимо указать выражение.</w:t>
      </w:r>
    </w:p>
    <w:p w:rsidR="00BC5287" w:rsidRPr="0077632E" w:rsidRDefault="00BC5287" w:rsidP="00FC3290">
      <w:pPr>
        <w:pStyle w:val="a1"/>
        <w:spacing w:line="360" w:lineRule="auto"/>
        <w:rPr>
          <w:sz w:val="28"/>
        </w:rPr>
      </w:pPr>
      <w:r w:rsidRPr="0077632E">
        <w:rPr>
          <w:sz w:val="28"/>
        </w:rPr>
        <w:t xml:space="preserve">Иногда требуется получить содержимое всех столбцов таблицы. На практике такая ситуация может возникнуть, когда вы впервые сталкиваетесь с новой базой данных и необходимо быстро получить представление о ее структуре и хранимых в ней данных. С учетом этого в SQL разрешается использовать вместо списка .возвращаемых столбцов символ звездочки (*), который означает, что требуется </w:t>
      </w:r>
      <w:r w:rsidRPr="0077632E">
        <w:rPr>
          <w:rStyle w:val="af"/>
          <w:b w:val="0"/>
          <w:sz w:val="28"/>
        </w:rPr>
        <w:t>прочитать все столбцы</w:t>
      </w:r>
      <w:r w:rsidRPr="0077632E">
        <w:rPr>
          <w:sz w:val="28"/>
        </w:rPr>
        <w:t>:</w:t>
      </w:r>
    </w:p>
    <w:p w:rsidR="00BC5287" w:rsidRPr="0077632E" w:rsidRDefault="00BC5287" w:rsidP="00FC3290">
      <w:pPr>
        <w:pStyle w:val="a1"/>
        <w:spacing w:line="360" w:lineRule="auto"/>
        <w:rPr>
          <w:sz w:val="28"/>
        </w:rPr>
      </w:pPr>
      <w:r w:rsidRPr="0077632E">
        <w:rPr>
          <w:sz w:val="28"/>
        </w:rPr>
        <w:t>Показать все данные, содержащиеся в таблице Students.</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lastRenderedPageBreak/>
        <w:t>SELECT *</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FROM Students</w:t>
      </w:r>
    </w:p>
    <w:p w:rsidR="00BC5287" w:rsidRDefault="00BC5287" w:rsidP="00FC3290">
      <w:pPr>
        <w:pStyle w:val="a1"/>
        <w:spacing w:line="360" w:lineRule="auto"/>
        <w:rPr>
          <w:sz w:val="28"/>
        </w:rPr>
      </w:pPr>
      <w:r w:rsidRPr="0077632E">
        <w:rPr>
          <w:sz w:val="28"/>
        </w:rPr>
        <w:t>Повторяющиеся строки из таблицы результатов запроса можно удалить, если в операторе SELECT перед списком возвращаемых столбцов указать ключевое слово DISTINCT.</w:t>
      </w:r>
    </w:p>
    <w:p w:rsidR="00DA25CA" w:rsidRPr="0077632E" w:rsidRDefault="00DA25CA" w:rsidP="00FC3290">
      <w:pPr>
        <w:pStyle w:val="a1"/>
        <w:spacing w:line="360" w:lineRule="auto"/>
        <w:rPr>
          <w:sz w:val="28"/>
        </w:rPr>
      </w:pPr>
    </w:p>
    <w:p w:rsidR="00BC5287" w:rsidRPr="00DA25CA" w:rsidRDefault="00BC5287" w:rsidP="00DA25CA">
      <w:pPr>
        <w:pStyle w:val="3"/>
        <w:spacing w:before="0" w:after="0" w:line="360" w:lineRule="auto"/>
        <w:ind w:left="0" w:firstLine="709"/>
        <w:jc w:val="center"/>
        <w:rPr>
          <w:rFonts w:ascii="Times New Roman" w:hAnsi="Times New Roman"/>
          <w:sz w:val="28"/>
        </w:rPr>
      </w:pPr>
      <w:r w:rsidRPr="00DA25CA">
        <w:rPr>
          <w:rFonts w:ascii="Times New Roman" w:hAnsi="Times New Roman"/>
          <w:sz w:val="28"/>
        </w:rPr>
        <w:t>Отбор строк (предложение WHERE)</w:t>
      </w:r>
    </w:p>
    <w:p w:rsidR="00BC5287" w:rsidRPr="0077632E" w:rsidRDefault="00BC5287" w:rsidP="00FC3290">
      <w:pPr>
        <w:pStyle w:val="a1"/>
        <w:spacing w:line="360" w:lineRule="auto"/>
        <w:rPr>
          <w:sz w:val="28"/>
        </w:rPr>
      </w:pPr>
      <w:r w:rsidRPr="0077632E">
        <w:rPr>
          <w:sz w:val="28"/>
        </w:rPr>
        <w:t>SQL-запросы, считывающие из таблицы все строки, полезны при просмотре базы данных и создании отчетов, однако редко применяются для чего-нибудь еще Обычно требуется выбрать из таблицы несколько строк и включить в результаты запроса только их Чтобы указать, какие строки требуется отобрать, следует использовать предложение WHERE.</w:t>
      </w:r>
    </w:p>
    <w:p w:rsidR="00BC5287" w:rsidRPr="0077632E" w:rsidRDefault="00BC5287" w:rsidP="00FC3290">
      <w:pPr>
        <w:pStyle w:val="a1"/>
        <w:spacing w:line="360" w:lineRule="auto"/>
        <w:rPr>
          <w:sz w:val="28"/>
        </w:rPr>
      </w:pPr>
      <w:r w:rsidRPr="0077632E">
        <w:rPr>
          <w:sz w:val="28"/>
        </w:rPr>
        <w:t>Предложение WHERE состоит из ключевого слова WHERE, за которым следует условие поиска, определяющее, какие именно строки требуется прочитать.</w:t>
      </w:r>
    </w:p>
    <w:p w:rsidR="00BC5287" w:rsidRPr="0077632E" w:rsidRDefault="00BC5287" w:rsidP="00FC3290">
      <w:pPr>
        <w:spacing w:line="360" w:lineRule="auto"/>
        <w:ind w:firstLine="709"/>
        <w:jc w:val="both"/>
        <w:rPr>
          <w:sz w:val="28"/>
        </w:rPr>
      </w:pPr>
      <w:r w:rsidRPr="0077632E">
        <w:rPr>
          <w:sz w:val="28"/>
        </w:rPr>
        <w:t>Если условие поиска имеет значение TRUE, строка будет включена в результаты запроса.</w:t>
      </w:r>
    </w:p>
    <w:p w:rsidR="00BC5287" w:rsidRDefault="00BC5287" w:rsidP="00FC3290">
      <w:pPr>
        <w:spacing w:line="360" w:lineRule="auto"/>
        <w:ind w:firstLine="709"/>
        <w:jc w:val="both"/>
        <w:rPr>
          <w:sz w:val="28"/>
        </w:rPr>
      </w:pPr>
      <w:r w:rsidRPr="0077632E">
        <w:rPr>
          <w:sz w:val="28"/>
        </w:rPr>
        <w:t>Если условие поиска имеет значение FALSE или NULL, то строка исключается из результатов запроса.</w:t>
      </w:r>
    </w:p>
    <w:p w:rsidR="00DA25CA" w:rsidRPr="0077632E" w:rsidRDefault="00DA25CA" w:rsidP="00FC3290">
      <w:pPr>
        <w:spacing w:line="360" w:lineRule="auto"/>
        <w:ind w:firstLine="709"/>
        <w:jc w:val="both"/>
        <w:rPr>
          <w:sz w:val="28"/>
        </w:rPr>
      </w:pPr>
    </w:p>
    <w:p w:rsidR="00BC5287" w:rsidRPr="00DA25CA" w:rsidRDefault="00BC5287" w:rsidP="00DA25CA">
      <w:pPr>
        <w:pStyle w:val="3"/>
        <w:spacing w:before="0" w:after="0" w:line="360" w:lineRule="auto"/>
        <w:ind w:left="0" w:firstLine="709"/>
        <w:jc w:val="center"/>
        <w:rPr>
          <w:rFonts w:ascii="Times New Roman" w:hAnsi="Times New Roman"/>
          <w:sz w:val="28"/>
        </w:rPr>
      </w:pPr>
      <w:r w:rsidRPr="00DA25CA">
        <w:rPr>
          <w:rFonts w:ascii="Times New Roman" w:hAnsi="Times New Roman"/>
          <w:sz w:val="28"/>
        </w:rPr>
        <w:t>Условия поиска</w:t>
      </w:r>
    </w:p>
    <w:p w:rsidR="00BC5287" w:rsidRPr="0077632E" w:rsidRDefault="00BC5287" w:rsidP="00FC3290">
      <w:pPr>
        <w:pStyle w:val="a1"/>
        <w:spacing w:line="360" w:lineRule="auto"/>
        <w:rPr>
          <w:sz w:val="28"/>
        </w:rPr>
      </w:pPr>
      <w:r w:rsidRPr="0077632E">
        <w:rPr>
          <w:sz w:val="28"/>
        </w:rPr>
        <w:t xml:space="preserve">В SQL используется множество условий поиска, позволяющих эффективно и естественным образом создавать различные типы запросов. Ниже рассматриваются пять основных условий поиска (в стандарте ANSI/ISO они называются </w:t>
      </w:r>
      <w:r w:rsidRPr="0077632E">
        <w:rPr>
          <w:rStyle w:val="af"/>
          <w:b w:val="0"/>
          <w:sz w:val="28"/>
        </w:rPr>
        <w:t>предикатами</w:t>
      </w:r>
      <w:r w:rsidRPr="0077632E">
        <w:rPr>
          <w:sz w:val="28"/>
        </w:rPr>
        <w:t>).</w:t>
      </w:r>
    </w:p>
    <w:p w:rsidR="00BC5287" w:rsidRPr="0077632E" w:rsidRDefault="00BC5287" w:rsidP="00FC3290">
      <w:pPr>
        <w:pStyle w:val="a1"/>
        <w:spacing w:line="360" w:lineRule="auto"/>
        <w:rPr>
          <w:sz w:val="28"/>
        </w:rPr>
      </w:pPr>
      <w:r w:rsidRPr="0077632E">
        <w:rPr>
          <w:rStyle w:val="af"/>
          <w:b w:val="0"/>
          <w:sz w:val="28"/>
        </w:rPr>
        <w:t>Сравнение</w:t>
      </w:r>
      <w:r w:rsidRPr="0077632E">
        <w:rPr>
          <w:sz w:val="28"/>
        </w:rPr>
        <w:t xml:space="preserve"> (=, &lt;&gt;, &lt;, &lt;=, &gt;, &gt;=). Наиболее распространенным условием поиска в SQL является </w:t>
      </w:r>
      <w:r w:rsidRPr="0077632E">
        <w:rPr>
          <w:rStyle w:val="af"/>
          <w:b w:val="0"/>
          <w:sz w:val="28"/>
        </w:rPr>
        <w:t>сравнение</w:t>
      </w:r>
      <w:r w:rsidRPr="0077632E">
        <w:rPr>
          <w:sz w:val="28"/>
        </w:rPr>
        <w:t xml:space="preserve">. При сравнении SQL вычисляет и сравнивает значения двух выражений для каждой строки данных. Выражения могут быть как очень простыми, например содержать одно имя столбца или константу, так и более сложными – арифметическими выражениями. </w:t>
      </w:r>
    </w:p>
    <w:p w:rsidR="00BC5287" w:rsidRPr="0077632E" w:rsidRDefault="00BC5287" w:rsidP="00FC3290">
      <w:pPr>
        <w:pStyle w:val="a1"/>
        <w:spacing w:line="360" w:lineRule="auto"/>
        <w:rPr>
          <w:sz w:val="28"/>
        </w:rPr>
      </w:pPr>
      <w:r w:rsidRPr="0077632E">
        <w:rPr>
          <w:sz w:val="28"/>
        </w:rPr>
        <w:lastRenderedPageBreak/>
        <w:t>Ниже приведен синтаксис оператора сравнения.</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Выражение1 = | &lt;&gt; | &lt; | &lt;= | &gt; | &gt;= Выражение2</w:t>
      </w:r>
    </w:p>
    <w:p w:rsidR="00BC5287" w:rsidRPr="0077632E" w:rsidRDefault="00BC5287" w:rsidP="00FC3290">
      <w:pPr>
        <w:pStyle w:val="a1"/>
        <w:spacing w:line="360" w:lineRule="auto"/>
        <w:rPr>
          <w:sz w:val="28"/>
        </w:rPr>
      </w:pPr>
      <w:r w:rsidRPr="0077632E">
        <w:rPr>
          <w:rStyle w:val="af"/>
          <w:b w:val="0"/>
          <w:sz w:val="28"/>
        </w:rPr>
        <w:t xml:space="preserve">Проверка на принадлежность диапазону значений (BETWEEN). </w:t>
      </w:r>
      <w:r w:rsidRPr="0077632E">
        <w:rPr>
          <w:sz w:val="28"/>
        </w:rPr>
        <w:t>Другой формой условия поиска является проверка на принадлежности диапазону значений (ключевое слово BETWEEN). При этом проверяется, находится ли значение данных между двумя определенными значениями.</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Проверяемое_выражение [NOT] BETWEEN нижнее_выражение AND верхнее_выражение</w:t>
      </w:r>
    </w:p>
    <w:p w:rsidR="00BC5287" w:rsidRPr="0077632E" w:rsidRDefault="00BC5287" w:rsidP="00FC3290">
      <w:pPr>
        <w:pStyle w:val="a1"/>
        <w:spacing w:line="360" w:lineRule="auto"/>
        <w:rPr>
          <w:sz w:val="28"/>
        </w:rPr>
      </w:pPr>
      <w:r w:rsidRPr="0077632E">
        <w:rPr>
          <w:sz w:val="28"/>
        </w:rPr>
        <w:t>При проверке на принадлежность диапазону верхний и нижний пределы считаются частью диапазона, поэтому в результаты запроса.</w:t>
      </w:r>
    </w:p>
    <w:p w:rsidR="00BC5287" w:rsidRPr="0077632E" w:rsidRDefault="00BC5287" w:rsidP="00FC3290">
      <w:pPr>
        <w:pStyle w:val="a1"/>
        <w:spacing w:line="360" w:lineRule="auto"/>
        <w:rPr>
          <w:sz w:val="28"/>
        </w:rPr>
      </w:pPr>
      <w:r w:rsidRPr="0077632E">
        <w:rPr>
          <w:sz w:val="28"/>
        </w:rPr>
        <w:t>Если выражение, определяющее нижний предел диапазона, имеет значение NULL, то проверка BETWEEN возвращает значение FALSE тогда, когда проверяемое значение больше верхнего предела диапазона, и значение NULL в противном случае.|</w:t>
      </w:r>
    </w:p>
    <w:p w:rsidR="00BC5287" w:rsidRPr="0077632E" w:rsidRDefault="00BC5287" w:rsidP="00FC3290">
      <w:pPr>
        <w:pStyle w:val="a1"/>
        <w:spacing w:line="360" w:lineRule="auto"/>
        <w:rPr>
          <w:sz w:val="28"/>
        </w:rPr>
      </w:pPr>
      <w:r w:rsidRPr="0077632E">
        <w:rPr>
          <w:sz w:val="28"/>
        </w:rPr>
        <w:t>Если выражение, определяющее верхний предел диапазона, имеет значение NULL, то проверка BETWEEN возвращает значение FALSE, когда проверяемое значение меньше нижнего предела, и значение NULL противном случае.</w:t>
      </w:r>
    </w:p>
    <w:p w:rsidR="00BC5287" w:rsidRPr="0077632E" w:rsidRDefault="00BC5287" w:rsidP="00FC3290">
      <w:pPr>
        <w:pStyle w:val="a1"/>
        <w:spacing w:line="360" w:lineRule="auto"/>
        <w:rPr>
          <w:sz w:val="28"/>
        </w:rPr>
      </w:pPr>
      <w:r w:rsidRPr="0077632E">
        <w:rPr>
          <w:rStyle w:val="af"/>
          <w:b w:val="0"/>
          <w:sz w:val="28"/>
        </w:rPr>
        <w:t xml:space="preserve">Поверка на членство в множестве (IN). </w:t>
      </w:r>
      <w:r w:rsidRPr="0077632E">
        <w:rPr>
          <w:sz w:val="28"/>
        </w:rPr>
        <w:t>Еще одним распространенным условием поиска является проверка на членство в множестве (IN). В этом случае проверяется, соответствует ли значение данных какому-либо значению из заданного списка.</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проверяемое_выражение [NOT] IN (константа, …)</w:t>
      </w:r>
    </w:p>
    <w:p w:rsidR="00BC5287" w:rsidRPr="0077632E" w:rsidRDefault="00BC5287" w:rsidP="00FC3290">
      <w:pPr>
        <w:pStyle w:val="a1"/>
        <w:spacing w:line="360" w:lineRule="auto"/>
        <w:rPr>
          <w:sz w:val="28"/>
        </w:rPr>
      </w:pPr>
      <w:r w:rsidRPr="0077632E">
        <w:rPr>
          <w:sz w:val="28"/>
        </w:rPr>
        <w:t>Например: вывести список фамилий студентов, которые учатся в группах с кодами 1, 3, 5 и 10.</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SELECT StName</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FROM Students</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WHERE GrNo IN (1, 3, 5, 10)</w:t>
      </w:r>
    </w:p>
    <w:p w:rsidR="00BC5287" w:rsidRPr="0077632E" w:rsidRDefault="00BC5287" w:rsidP="00FC3290">
      <w:pPr>
        <w:pStyle w:val="a1"/>
        <w:spacing w:line="360" w:lineRule="auto"/>
        <w:rPr>
          <w:sz w:val="28"/>
        </w:rPr>
      </w:pPr>
      <w:r w:rsidRPr="0077632E">
        <w:rPr>
          <w:rStyle w:val="af"/>
          <w:b w:val="0"/>
          <w:sz w:val="28"/>
        </w:rPr>
        <w:t xml:space="preserve">Проверка на соответствие шаблону (LIKE). </w:t>
      </w:r>
      <w:r w:rsidRPr="0077632E">
        <w:rPr>
          <w:sz w:val="28"/>
        </w:rPr>
        <w:t xml:space="preserve">Для чтения строк, в которых содержимое некоторого текстового столбца совпадает с заданным </w:t>
      </w:r>
      <w:r w:rsidRPr="0077632E">
        <w:rPr>
          <w:sz w:val="28"/>
        </w:rPr>
        <w:lastRenderedPageBreak/>
        <w:t>текстом, можно использовать простое сравнение, однако иногда необходимо осуществить сравнение на основе фрагмента строки.</w:t>
      </w:r>
    </w:p>
    <w:p w:rsidR="00BC5287" w:rsidRPr="0077632E" w:rsidRDefault="00BC5287" w:rsidP="00FC3290">
      <w:pPr>
        <w:pStyle w:val="a1"/>
        <w:spacing w:line="360" w:lineRule="auto"/>
        <w:rPr>
          <w:sz w:val="28"/>
        </w:rPr>
      </w:pPr>
      <w:r w:rsidRPr="0077632E">
        <w:rPr>
          <w:sz w:val="28"/>
        </w:rPr>
        <w:t xml:space="preserve">Поверка на соответствие шаблону (ключевое слово LIKE), позволяет определить, соответствует ли значение данных в столбце некоторому </w:t>
      </w:r>
      <w:r w:rsidRPr="0077632E">
        <w:rPr>
          <w:rStyle w:val="af"/>
          <w:b w:val="0"/>
          <w:sz w:val="28"/>
        </w:rPr>
        <w:t>шаблону</w:t>
      </w:r>
      <w:r w:rsidRPr="0077632E">
        <w:rPr>
          <w:sz w:val="28"/>
        </w:rPr>
        <w:t xml:space="preserve">. Шаблон представляет собой строку, в которую может входить один или более </w:t>
      </w:r>
      <w:r w:rsidRPr="0077632E">
        <w:rPr>
          <w:rStyle w:val="af"/>
          <w:b w:val="0"/>
          <w:sz w:val="28"/>
        </w:rPr>
        <w:t>подстановочных знаков</w:t>
      </w:r>
      <w:r w:rsidRPr="0077632E">
        <w:rPr>
          <w:sz w:val="28"/>
        </w:rPr>
        <w:t>. Эти знаки интерпретируются особым образом.</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имя_столбца [NOT] LIKE шаблон [ESCAPE символ_пропуска]</w:t>
      </w:r>
    </w:p>
    <w:p w:rsidR="00BC5287" w:rsidRPr="0077632E" w:rsidRDefault="00BC5287" w:rsidP="00FC3290">
      <w:pPr>
        <w:pStyle w:val="a1"/>
        <w:spacing w:line="360" w:lineRule="auto"/>
        <w:rPr>
          <w:sz w:val="28"/>
        </w:rPr>
      </w:pPr>
      <w:r w:rsidRPr="0077632E">
        <w:rPr>
          <w:rStyle w:val="af"/>
          <w:b w:val="0"/>
          <w:sz w:val="28"/>
        </w:rPr>
        <w:t>Подстановочные знаки.</w:t>
      </w:r>
      <w:r w:rsidRPr="0077632E">
        <w:rPr>
          <w:sz w:val="28"/>
        </w:rPr>
        <w:t xml:space="preserve"> Подстановочный знак % совпадает с любой последовательностью из нуля или более символов. Например, следующий запрос выведет информацию о студентах, чья фамилия начинается с "Иван":</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SELECT *</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FROM StudentsWHERE StName LIKE 'Иван%'</w:t>
      </w:r>
    </w:p>
    <w:p w:rsidR="00BC5287" w:rsidRPr="0077632E" w:rsidRDefault="00BC5287" w:rsidP="00FC3290">
      <w:pPr>
        <w:pStyle w:val="a1"/>
        <w:spacing w:line="360" w:lineRule="auto"/>
        <w:rPr>
          <w:sz w:val="28"/>
        </w:rPr>
      </w:pPr>
      <w:r w:rsidRPr="0077632E">
        <w:rPr>
          <w:sz w:val="28"/>
        </w:rPr>
        <w:t>Подстановочный знак "_" (символ подчеркивания) совпадает с любым отдельным символом. Например, если вы уверены, что имя студентки- либо "Наталья", либо "Наталия", то можете воспользоваться следующим запросом:</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SELECT *</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FROM Students WHERE StName LIKE 'Натал_я'</w:t>
      </w:r>
    </w:p>
    <w:p w:rsidR="00BC5287" w:rsidRPr="0077632E" w:rsidRDefault="00BC5287" w:rsidP="00FC3290">
      <w:pPr>
        <w:pStyle w:val="a1"/>
        <w:spacing w:line="360" w:lineRule="auto"/>
        <w:rPr>
          <w:sz w:val="28"/>
        </w:rPr>
      </w:pPr>
      <w:r w:rsidRPr="0077632E">
        <w:rPr>
          <w:sz w:val="28"/>
        </w:rPr>
        <w:t>Подстановочные знаки можно помещать в любое место строки шаблона, и в одной строке может содержаться несколько подстановочных знаков.</w:t>
      </w:r>
    </w:p>
    <w:p w:rsidR="00BC5287" w:rsidRPr="0077632E" w:rsidRDefault="00BC5287" w:rsidP="00FC3290">
      <w:pPr>
        <w:pStyle w:val="a1"/>
        <w:spacing w:line="360" w:lineRule="auto"/>
        <w:rPr>
          <w:sz w:val="28"/>
        </w:rPr>
      </w:pPr>
      <w:r w:rsidRPr="0077632E">
        <w:rPr>
          <w:rStyle w:val="af"/>
          <w:b w:val="0"/>
          <w:sz w:val="28"/>
        </w:rPr>
        <w:t xml:space="preserve">Символы пропуска. </w:t>
      </w:r>
      <w:r w:rsidRPr="0077632E">
        <w:rPr>
          <w:sz w:val="28"/>
        </w:rPr>
        <w:t>При проверке строк на соответствие шаблону может оказаться, что подстановочные знаки входят в строку символов в качестве литералов. Например, нельзя проверить, содержится ли знак процента в строке, просто включив его в шаблон, поскольку SQL будет считать этот знак подстановочным. Как правило, это не вызывает серьезных проблем, поскольку подстановочные знаки довольно редко встречаются в именах, названиях товаров и других текстовых данных, которые обычно хранятся в базе данных.</w:t>
      </w:r>
    </w:p>
    <w:p w:rsidR="00BC5287" w:rsidRPr="0077632E" w:rsidRDefault="00BC5287" w:rsidP="00FC3290">
      <w:pPr>
        <w:pStyle w:val="a1"/>
        <w:spacing w:line="360" w:lineRule="auto"/>
        <w:rPr>
          <w:sz w:val="28"/>
        </w:rPr>
      </w:pPr>
      <w:r w:rsidRPr="0077632E">
        <w:rPr>
          <w:sz w:val="28"/>
        </w:rPr>
        <w:lastRenderedPageBreak/>
        <w:t xml:space="preserve">В стандарте ANSI/ISO определен способ проверки наличия в строках литералов, использующихся в качестве подстановочных знаков. Для этом применяются </w:t>
      </w:r>
      <w:r w:rsidRPr="0077632E">
        <w:rPr>
          <w:rStyle w:val="af"/>
          <w:b w:val="0"/>
          <w:sz w:val="28"/>
        </w:rPr>
        <w:t>символы пропуска</w:t>
      </w:r>
      <w:r w:rsidRPr="0077632E">
        <w:rPr>
          <w:sz w:val="28"/>
        </w:rPr>
        <w:t xml:space="preserve">. Когда в шаблоне встречается такой символ то символ, следующий непосредственно за ним, считается не подстановочным знаком, а литералом. (Происходит </w:t>
      </w:r>
      <w:r w:rsidRPr="0077632E">
        <w:rPr>
          <w:rStyle w:val="af"/>
          <w:b w:val="0"/>
          <w:sz w:val="28"/>
        </w:rPr>
        <w:t xml:space="preserve">пропуск </w:t>
      </w:r>
      <w:r w:rsidRPr="0077632E">
        <w:rPr>
          <w:sz w:val="28"/>
        </w:rPr>
        <w:t>символа.) Непосредственно за символом пропуска может следовать либо один из двух подстановочных знаков, либо сам символ пропуска, поскольку он тоже приобретает в шаблоне особое значение.</w:t>
      </w:r>
    </w:p>
    <w:p w:rsidR="00BC5287" w:rsidRPr="0077632E" w:rsidRDefault="00BC5287" w:rsidP="00FC3290">
      <w:pPr>
        <w:pStyle w:val="a1"/>
        <w:spacing w:line="360" w:lineRule="auto"/>
        <w:rPr>
          <w:sz w:val="28"/>
        </w:rPr>
      </w:pPr>
      <w:r w:rsidRPr="0077632E">
        <w:rPr>
          <w:sz w:val="28"/>
        </w:rPr>
        <w:t>Символ пропуска определяется в виде строки, состоящей из одного символа, и предложения ESCAPE. Ниже приведен пример использования знака доллара ($) в качестве символа пропуска:</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SELECT *</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FROM DataTable WHERE Text LIKE '%менее 50$% %' ESCAPE $</w:t>
      </w:r>
    </w:p>
    <w:p w:rsidR="00BC5287" w:rsidRPr="0077632E" w:rsidRDefault="00BC5287" w:rsidP="00FC3290">
      <w:pPr>
        <w:pStyle w:val="a1"/>
        <w:spacing w:line="360" w:lineRule="auto"/>
        <w:rPr>
          <w:sz w:val="28"/>
        </w:rPr>
      </w:pPr>
      <w:r w:rsidRPr="0077632E">
        <w:rPr>
          <w:rStyle w:val="af"/>
          <w:b w:val="0"/>
          <w:sz w:val="28"/>
        </w:rPr>
        <w:t xml:space="preserve">Проверка на равенство значению NULL (IS NULL). </w:t>
      </w:r>
      <w:r w:rsidRPr="0077632E">
        <w:rPr>
          <w:sz w:val="28"/>
        </w:rPr>
        <w:t>Значения NULL обеспечивают возможность применения трехзначной логики в условиях поиска. Для любой заданной строки результат применения условия поиска может быть TRUE, FALSE или NULL (в случае, когда в одном из столбцов содержится значение NULL). Иногда бывает необходимо явно проверять значения столбцов на равенство NULL и непосредственно обрабатывать их. Для этого в SQL имеется специальная проверка на равенство значению NULL (IS NULL).</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IS [NOT] NULL имя_ столбца</w:t>
      </w:r>
    </w:p>
    <w:p w:rsidR="00BC5287" w:rsidRPr="0077632E" w:rsidRDefault="00BC5287" w:rsidP="00FC3290">
      <w:pPr>
        <w:pStyle w:val="a1"/>
        <w:spacing w:line="360" w:lineRule="auto"/>
        <w:rPr>
          <w:sz w:val="28"/>
        </w:rPr>
      </w:pPr>
      <w:r w:rsidRPr="0077632E">
        <w:rPr>
          <w:rStyle w:val="af"/>
          <w:b w:val="0"/>
          <w:sz w:val="28"/>
        </w:rPr>
        <w:t xml:space="preserve">Составные условия поиска (AND, OR и NOT). </w:t>
      </w:r>
      <w:r w:rsidRPr="0077632E">
        <w:rPr>
          <w:sz w:val="28"/>
        </w:rPr>
        <w:t>Простые условия поиска, описанные в предыдущих параграфах, после применения к некоторой строке возвращают значения TRUE, FALSE или NULL. С помощью правил логики эти простые условия можно объединять в более сложные. Условия поиска, объединенные с помощью ключевых слов AND, OR и NOT, сами могут быть составными.</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WHERE [NOT] условие_поска [AND | OR] [NOT] условие_поска …</w:t>
      </w:r>
    </w:p>
    <w:p w:rsidR="00BC5287" w:rsidRPr="0077632E" w:rsidRDefault="00BC5287" w:rsidP="00FC3290">
      <w:pPr>
        <w:pStyle w:val="a1"/>
        <w:spacing w:line="360" w:lineRule="auto"/>
        <w:rPr>
          <w:sz w:val="28"/>
        </w:rPr>
      </w:pPr>
    </w:p>
    <w:p w:rsidR="00BC5287" w:rsidRPr="00DA25CA" w:rsidRDefault="00BC5287" w:rsidP="00DA25CA">
      <w:pPr>
        <w:pStyle w:val="3"/>
        <w:spacing w:before="0" w:after="0" w:line="360" w:lineRule="auto"/>
        <w:ind w:left="0" w:firstLine="709"/>
        <w:jc w:val="center"/>
        <w:rPr>
          <w:rFonts w:ascii="Times New Roman" w:hAnsi="Times New Roman"/>
          <w:sz w:val="28"/>
        </w:rPr>
      </w:pPr>
      <w:r w:rsidRPr="00DA25CA">
        <w:rPr>
          <w:rFonts w:ascii="Times New Roman" w:hAnsi="Times New Roman"/>
          <w:sz w:val="28"/>
        </w:rPr>
        <w:lastRenderedPageBreak/>
        <w:t>Сортировка результатов запроса (предложение ORDER</w:t>
      </w:r>
      <w:r w:rsidR="00DA25CA">
        <w:rPr>
          <w:rFonts w:ascii="Times New Roman" w:hAnsi="Times New Roman"/>
          <w:sz w:val="28"/>
        </w:rPr>
        <w:t xml:space="preserve"> </w:t>
      </w:r>
      <w:r w:rsidRPr="00DA25CA">
        <w:rPr>
          <w:rFonts w:ascii="Times New Roman" w:hAnsi="Times New Roman"/>
          <w:sz w:val="28"/>
        </w:rPr>
        <w:t>BY).</w:t>
      </w:r>
    </w:p>
    <w:p w:rsidR="00BC5287" w:rsidRPr="0077632E" w:rsidRDefault="00BC5287" w:rsidP="00FC3290">
      <w:pPr>
        <w:pStyle w:val="a1"/>
        <w:spacing w:line="360" w:lineRule="auto"/>
        <w:rPr>
          <w:sz w:val="28"/>
        </w:rPr>
      </w:pPr>
      <w:r w:rsidRPr="0077632E">
        <w:rPr>
          <w:sz w:val="28"/>
        </w:rPr>
        <w:t>Строки результатов запроса, как и строки таблицы базы данных, не имеют определенного порядка. Включив в оператор SELECT предложение ORDER BY, можно отсортировать результаты запроса. Это предложение состоит из ключевых слов ORDER BY, за которыми следует список имен столбцов, разделенных запятыми.</w:t>
      </w:r>
    </w:p>
    <w:p w:rsidR="00BC5287" w:rsidRPr="00DA25CA" w:rsidRDefault="00BC5287" w:rsidP="00FC3290">
      <w:pPr>
        <w:pStyle w:val="aff0"/>
        <w:spacing w:line="360" w:lineRule="auto"/>
        <w:ind w:firstLine="709"/>
        <w:rPr>
          <w:rFonts w:ascii="Times New Roman" w:hAnsi="Times New Roman"/>
          <w:b w:val="0"/>
          <w:sz w:val="28"/>
          <w:lang w:val="en-US"/>
        </w:rPr>
      </w:pPr>
      <w:r w:rsidRPr="00DA25CA">
        <w:rPr>
          <w:rFonts w:ascii="Times New Roman" w:hAnsi="Times New Roman"/>
          <w:b w:val="0"/>
          <w:sz w:val="28"/>
          <w:lang w:val="en-US"/>
        </w:rPr>
        <w:t xml:space="preserve">ORDER BY </w:t>
      </w:r>
      <w:r w:rsidRPr="0077632E">
        <w:rPr>
          <w:rFonts w:ascii="Times New Roman" w:hAnsi="Times New Roman"/>
          <w:b w:val="0"/>
          <w:sz w:val="28"/>
        </w:rPr>
        <w:t>имя</w:t>
      </w:r>
      <w:r w:rsidRPr="00DA25CA">
        <w:rPr>
          <w:rFonts w:ascii="Times New Roman" w:hAnsi="Times New Roman"/>
          <w:b w:val="0"/>
          <w:sz w:val="28"/>
          <w:lang w:val="en-US"/>
        </w:rPr>
        <w:t>_</w:t>
      </w:r>
      <w:r w:rsidRPr="0077632E">
        <w:rPr>
          <w:rFonts w:ascii="Times New Roman" w:hAnsi="Times New Roman"/>
          <w:b w:val="0"/>
          <w:sz w:val="28"/>
        </w:rPr>
        <w:t>столбца</w:t>
      </w:r>
      <w:r w:rsidRPr="00DA25CA">
        <w:rPr>
          <w:rFonts w:ascii="Times New Roman" w:hAnsi="Times New Roman"/>
          <w:b w:val="0"/>
          <w:sz w:val="28"/>
          <w:lang w:val="en-US"/>
        </w:rPr>
        <w:t xml:space="preserve"> [ASC | DESC], …</w:t>
      </w:r>
    </w:p>
    <w:p w:rsidR="00BC5287" w:rsidRPr="0077632E" w:rsidRDefault="00BC5287" w:rsidP="00FC3290">
      <w:pPr>
        <w:pStyle w:val="a1"/>
        <w:spacing w:line="360" w:lineRule="auto"/>
        <w:rPr>
          <w:sz w:val="28"/>
        </w:rPr>
      </w:pPr>
      <w:r w:rsidRPr="0077632E">
        <w:rPr>
          <w:sz w:val="28"/>
        </w:rPr>
        <w:t>В предложении ORDER BY можно выбрать возрастающий или убывающий порядок сортировки. По умолчанию, данные сортируются в порядке возрастания. Чтобы сортировать их по убыванию, следует включить в предложение сортировки ключевое слово DESC.</w:t>
      </w:r>
    </w:p>
    <w:p w:rsidR="00BC5287" w:rsidRPr="0077632E" w:rsidRDefault="00BC5287" w:rsidP="00FC3290">
      <w:pPr>
        <w:pStyle w:val="a1"/>
        <w:spacing w:line="360" w:lineRule="auto"/>
        <w:rPr>
          <w:sz w:val="28"/>
        </w:rPr>
      </w:pPr>
      <w:r w:rsidRPr="0077632E">
        <w:rPr>
          <w:sz w:val="28"/>
        </w:rPr>
        <w:t>Например: вывести список фамилий студентов учащихся в группе с кодом 1 в обратном алфавитном порядке.</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SELECT StName</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FROM Students ORDER BY DESC StName</w:t>
      </w:r>
    </w:p>
    <w:p w:rsidR="00BC5287" w:rsidRPr="0077632E" w:rsidRDefault="00BC5287" w:rsidP="00FC3290">
      <w:pPr>
        <w:pStyle w:val="a1"/>
        <w:spacing w:line="360" w:lineRule="auto"/>
        <w:rPr>
          <w:sz w:val="28"/>
        </w:rPr>
      </w:pPr>
    </w:p>
    <w:p w:rsidR="00BC5287" w:rsidRPr="00DA25CA" w:rsidRDefault="00BC5287" w:rsidP="00DA25CA">
      <w:pPr>
        <w:pStyle w:val="2"/>
        <w:spacing w:before="0" w:after="0" w:line="360" w:lineRule="auto"/>
        <w:ind w:left="0" w:firstLine="709"/>
        <w:jc w:val="center"/>
        <w:rPr>
          <w:rStyle w:val="af"/>
          <w:rFonts w:ascii="Times New Roman" w:hAnsi="Times New Roman" w:cs="Arial"/>
          <w:b/>
        </w:rPr>
      </w:pPr>
      <w:bookmarkStart w:id="230" w:name="_Toc45513289"/>
      <w:bookmarkStart w:id="231" w:name="_Toc45513393"/>
      <w:r w:rsidRPr="00DA25CA">
        <w:rPr>
          <w:rStyle w:val="af"/>
          <w:rFonts w:ascii="Times New Roman" w:hAnsi="Times New Roman" w:cs="Arial"/>
          <w:b/>
        </w:rPr>
        <w:t>Многотабличные запросы на чтение (объединения).</w:t>
      </w:r>
      <w:bookmarkEnd w:id="230"/>
      <w:bookmarkEnd w:id="231"/>
    </w:p>
    <w:p w:rsidR="00DA25CA" w:rsidRDefault="00DA25CA" w:rsidP="00FC3290">
      <w:pPr>
        <w:pStyle w:val="a1"/>
        <w:spacing w:line="360" w:lineRule="auto"/>
        <w:rPr>
          <w:sz w:val="28"/>
        </w:rPr>
      </w:pPr>
    </w:p>
    <w:p w:rsidR="00BC5287" w:rsidRDefault="00BC5287" w:rsidP="00FC3290">
      <w:pPr>
        <w:pStyle w:val="a1"/>
        <w:spacing w:line="360" w:lineRule="auto"/>
        <w:rPr>
          <w:sz w:val="28"/>
        </w:rPr>
      </w:pPr>
      <w:r w:rsidRPr="0077632E">
        <w:rPr>
          <w:sz w:val="28"/>
        </w:rPr>
        <w:t>На практике многие запросы считывают данные сразу из нескольких таблиц базы данных.</w:t>
      </w:r>
    </w:p>
    <w:p w:rsidR="00DA25CA" w:rsidRPr="0077632E" w:rsidRDefault="00DA25CA" w:rsidP="00FC3290">
      <w:pPr>
        <w:pStyle w:val="a1"/>
        <w:spacing w:line="360" w:lineRule="auto"/>
        <w:rPr>
          <w:sz w:val="28"/>
        </w:rPr>
      </w:pPr>
    </w:p>
    <w:p w:rsidR="00BC5287" w:rsidRPr="00DA25CA" w:rsidRDefault="00BC5287" w:rsidP="00DA25CA">
      <w:pPr>
        <w:pStyle w:val="3"/>
        <w:spacing w:before="0" w:after="0" w:line="360" w:lineRule="auto"/>
        <w:ind w:left="0" w:firstLine="709"/>
        <w:jc w:val="center"/>
        <w:rPr>
          <w:rFonts w:ascii="Times New Roman" w:hAnsi="Times New Roman"/>
          <w:sz w:val="28"/>
        </w:rPr>
      </w:pPr>
      <w:r w:rsidRPr="00DA25CA">
        <w:rPr>
          <w:rFonts w:ascii="Times New Roman" w:hAnsi="Times New Roman"/>
          <w:sz w:val="28"/>
        </w:rPr>
        <w:t>Запросы с использованием отношения предок/потомок.</w:t>
      </w:r>
    </w:p>
    <w:p w:rsidR="00BC5287" w:rsidRPr="0077632E" w:rsidRDefault="00BC5287" w:rsidP="00FC3290">
      <w:pPr>
        <w:pStyle w:val="a1"/>
        <w:spacing w:line="360" w:lineRule="auto"/>
        <w:rPr>
          <w:sz w:val="28"/>
        </w:rPr>
      </w:pPr>
      <w:r w:rsidRPr="0077632E">
        <w:rPr>
          <w:sz w:val="28"/>
        </w:rPr>
        <w:t>Среди многотабличных запросов наиболее распространены запросы к двум таблицам, связанным с помощью отношения предок/потомок. Запрос о студентах, учащихся в группе с некоторым названием является примером такого запроса. У каждого студента (потомка) есть соответствующая ему группа (предок), и каждая группа (предок) может иметь много студентов (потомков). Пары строк, из которых формируются результаты запроса, связаны отношением предок/потомок.</w:t>
      </w:r>
    </w:p>
    <w:p w:rsidR="00BC5287" w:rsidRPr="0077632E" w:rsidRDefault="00BC5287" w:rsidP="00FC3290">
      <w:pPr>
        <w:spacing w:line="360" w:lineRule="auto"/>
        <w:ind w:firstLine="709"/>
        <w:jc w:val="both"/>
        <w:rPr>
          <w:sz w:val="28"/>
        </w:rPr>
      </w:pPr>
      <w:r w:rsidRPr="0077632E">
        <w:rPr>
          <w:sz w:val="28"/>
        </w:rPr>
        <w:lastRenderedPageBreak/>
        <w:t>Например: вывести список фамилий студентов с названием группы, в которой он учится</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SELECT StName, GrName</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FROM Students, Groups</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WHERE Students.GrNo = Groups.GrNo</w:t>
      </w:r>
    </w:p>
    <w:p w:rsidR="00BC5287" w:rsidRPr="0077632E" w:rsidRDefault="00BC5287" w:rsidP="00FC3290">
      <w:pPr>
        <w:pStyle w:val="a1"/>
        <w:spacing w:line="360" w:lineRule="auto"/>
        <w:rPr>
          <w:sz w:val="28"/>
        </w:rPr>
      </w:pPr>
    </w:p>
    <w:p w:rsidR="00BC5287" w:rsidRPr="001A0BC4" w:rsidRDefault="00BC5287" w:rsidP="001A0BC4">
      <w:pPr>
        <w:pStyle w:val="3"/>
        <w:spacing w:before="0" w:after="0" w:line="360" w:lineRule="auto"/>
        <w:ind w:left="0" w:firstLine="709"/>
        <w:jc w:val="center"/>
        <w:rPr>
          <w:rFonts w:ascii="Times New Roman" w:hAnsi="Times New Roman"/>
          <w:sz w:val="28"/>
        </w:rPr>
      </w:pPr>
      <w:r w:rsidRPr="001A0BC4">
        <w:rPr>
          <w:rFonts w:ascii="Times New Roman" w:hAnsi="Times New Roman"/>
          <w:sz w:val="28"/>
        </w:rPr>
        <w:t>Прочие объединения таблиц по равенству</w:t>
      </w:r>
    </w:p>
    <w:p w:rsidR="00BC5287" w:rsidRPr="0077632E" w:rsidRDefault="00BC5287" w:rsidP="00FC3290">
      <w:pPr>
        <w:pStyle w:val="a1"/>
        <w:spacing w:line="360" w:lineRule="auto"/>
        <w:rPr>
          <w:sz w:val="28"/>
        </w:rPr>
      </w:pPr>
      <w:r w:rsidRPr="0077632E">
        <w:rPr>
          <w:sz w:val="28"/>
        </w:rPr>
        <w:t>Огромное множество многотабличных запросов основано на отношениях предок/потомок, но в SQL не требуется, чтобы связанные столбцы представляли собой пару "внешний ключ – первичный ключ". Любые два столбца из двух таблиц могут быть связанными столбцами, если только они имеют сравнимые типы данных.</w:t>
      </w:r>
    </w:p>
    <w:p w:rsidR="00BC5287" w:rsidRPr="0077632E" w:rsidRDefault="00BC5287" w:rsidP="00FC3290">
      <w:pPr>
        <w:pStyle w:val="a1"/>
        <w:spacing w:line="360" w:lineRule="auto"/>
        <w:rPr>
          <w:sz w:val="28"/>
        </w:rPr>
      </w:pPr>
      <w:r w:rsidRPr="0077632E">
        <w:rPr>
          <w:rStyle w:val="af"/>
          <w:b w:val="0"/>
          <w:sz w:val="28"/>
        </w:rPr>
        <w:t xml:space="preserve">Объединение таблиц по неравенству. </w:t>
      </w:r>
      <w:r w:rsidRPr="0077632E">
        <w:rPr>
          <w:sz w:val="28"/>
        </w:rPr>
        <w:t>Термин "объединение" применяется к любому запросу, который объединяет данные из двух таблиц базы данных путем сравнения значений в двух столбцах этих таблиц. Самыми распространенными являются объединения, созданные на основе равенства связанных столбцов (объединения по равенству). Кроме того, SQL позволяет объединять таблицы с помощью других операций сравнения. Например, получить все коды дисциплин по которым студентом с кодом 1 была получена оценка большая, чем по дисциплине с кодом 1.</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SELECT Marks1.SubjNo</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FROM Marks AS Marks1, Marks AS Marks2</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WHERE Marks1.Mark &gt; Marks2.Mark</w:t>
      </w:r>
    </w:p>
    <w:p w:rsidR="00BC5287" w:rsidRPr="001A0BC4" w:rsidRDefault="00BC5287" w:rsidP="00FC3290">
      <w:pPr>
        <w:pStyle w:val="aff0"/>
        <w:spacing w:line="360" w:lineRule="auto"/>
        <w:ind w:firstLine="709"/>
        <w:rPr>
          <w:rFonts w:ascii="Times New Roman" w:hAnsi="Times New Roman"/>
          <w:b w:val="0"/>
          <w:sz w:val="28"/>
          <w:lang w:val="en-US"/>
        </w:rPr>
      </w:pPr>
      <w:r w:rsidRPr="001A0BC4">
        <w:rPr>
          <w:rFonts w:ascii="Times New Roman" w:hAnsi="Times New Roman"/>
          <w:b w:val="0"/>
          <w:sz w:val="28"/>
          <w:lang w:val="en-US"/>
        </w:rPr>
        <w:t>AND Marks2.SubjNo = 1 AND Marks1.StNo = 1</w:t>
      </w:r>
    </w:p>
    <w:p w:rsidR="00BC5287" w:rsidRPr="0077632E" w:rsidRDefault="00BC5287" w:rsidP="00FC3290">
      <w:pPr>
        <w:pStyle w:val="a1"/>
        <w:spacing w:line="360" w:lineRule="auto"/>
        <w:rPr>
          <w:sz w:val="28"/>
        </w:rPr>
      </w:pPr>
      <w:r w:rsidRPr="0077632E">
        <w:rPr>
          <w:sz w:val="28"/>
        </w:rPr>
        <w:t>Следует признать, что данный пример имеет несколько искусственный характер и является иллюстрацией того, почему столь мало распространены объединения по неравенству. Однако они могут оказаться полезными в приложениях, предназначенных для поддержки принятия решений, и в других приложениях, исследующих более сложные взаимосвязи в базе данных.</w:t>
      </w:r>
    </w:p>
    <w:p w:rsidR="00BC5287" w:rsidRPr="0077632E" w:rsidRDefault="00BC5287" w:rsidP="00FC3290">
      <w:pPr>
        <w:pStyle w:val="a1"/>
        <w:spacing w:line="360" w:lineRule="auto"/>
        <w:rPr>
          <w:sz w:val="28"/>
        </w:rPr>
      </w:pPr>
      <w:r w:rsidRPr="0077632E">
        <w:rPr>
          <w:rStyle w:val="af"/>
          <w:b w:val="0"/>
          <w:sz w:val="28"/>
        </w:rPr>
        <w:lastRenderedPageBreak/>
        <w:t>Полные имена столбцов.</w:t>
      </w:r>
      <w:r w:rsidRPr="0077632E">
        <w:rPr>
          <w:sz w:val="28"/>
        </w:rPr>
        <w:t xml:space="preserve"> В учебной базе данных имеется несколько случаев, когда две таблицы содержат столбцы с одинаковыми именами. Например, столбцы с именем GrNo имеются в таблицах Groups и Students.</w:t>
      </w:r>
    </w:p>
    <w:p w:rsidR="00BC5287" w:rsidRPr="0077632E" w:rsidRDefault="00BC5287" w:rsidP="00FC3290">
      <w:pPr>
        <w:pStyle w:val="a1"/>
        <w:spacing w:line="360" w:lineRule="auto"/>
        <w:rPr>
          <w:sz w:val="28"/>
        </w:rPr>
      </w:pPr>
      <w:r w:rsidRPr="0077632E">
        <w:rPr>
          <w:sz w:val="28"/>
        </w:rPr>
        <w:t>Чтобы исключить разночтения, при указании столбцов необходимо использовать их полные имена. Полное имя столбца содержит имя столбца и имя таблицы, в которой он находится. Полные имена двух столбцов GrNo в учебной базе данных будут такими:</w:t>
      </w:r>
    </w:p>
    <w:p w:rsidR="00BC5287" w:rsidRPr="0077632E" w:rsidRDefault="00BC5287" w:rsidP="00FC3290">
      <w:pPr>
        <w:tabs>
          <w:tab w:val="left" w:pos="2552"/>
        </w:tabs>
        <w:spacing w:line="360" w:lineRule="auto"/>
        <w:ind w:firstLine="709"/>
        <w:jc w:val="both"/>
        <w:rPr>
          <w:sz w:val="28"/>
        </w:rPr>
      </w:pPr>
      <w:r w:rsidRPr="0077632E">
        <w:rPr>
          <w:sz w:val="28"/>
        </w:rPr>
        <w:t>Groups.GrNo</w:t>
      </w:r>
      <w:r w:rsidRPr="0077632E">
        <w:rPr>
          <w:sz w:val="28"/>
        </w:rPr>
        <w:tab/>
        <w:t>Students.GrNo</w:t>
      </w:r>
    </w:p>
    <w:p w:rsidR="00BC5287" w:rsidRPr="0077632E" w:rsidRDefault="00BC5287" w:rsidP="00FC3290">
      <w:pPr>
        <w:pStyle w:val="a1"/>
        <w:spacing w:line="360" w:lineRule="auto"/>
        <w:rPr>
          <w:sz w:val="28"/>
        </w:rPr>
      </w:pPr>
      <w:r w:rsidRPr="0077632E">
        <w:rPr>
          <w:sz w:val="28"/>
        </w:rPr>
        <w:t>В операторе SELECT вместо простых имен столбцов всегда можно использовать полные имена. Таблица, заданная в полном имени столбца, должна, конечно, соответствовать одной из таблиц, заданных в предложении FROM.</w:t>
      </w:r>
    </w:p>
    <w:p w:rsidR="00BC5287" w:rsidRPr="0077632E" w:rsidRDefault="00BC5287" w:rsidP="00FC3290">
      <w:pPr>
        <w:pStyle w:val="a1"/>
        <w:spacing w:line="360" w:lineRule="auto"/>
        <w:rPr>
          <w:sz w:val="28"/>
        </w:rPr>
      </w:pPr>
      <w:r w:rsidRPr="0077632E">
        <w:rPr>
          <w:rStyle w:val="af"/>
          <w:b w:val="0"/>
          <w:sz w:val="28"/>
        </w:rPr>
        <w:t>Чтение всех столбцов.</w:t>
      </w:r>
      <w:r w:rsidRPr="0077632E">
        <w:rPr>
          <w:sz w:val="28"/>
        </w:rPr>
        <w:t xml:space="preserve"> Как уже говорилось ранее, оператор SELECT * используется для чтения всех столбцов таблицы, указанной в предложении FROM. В многотабличном запросе звездочка означает выбор всех столбцов из всех таблиц, указанных в предложении FROM. </w:t>
      </w:r>
    </w:p>
    <w:p w:rsidR="00BC5287" w:rsidRPr="0077632E" w:rsidRDefault="00BC5287" w:rsidP="00FC3290">
      <w:pPr>
        <w:pStyle w:val="a1"/>
        <w:spacing w:line="360" w:lineRule="auto"/>
        <w:rPr>
          <w:sz w:val="28"/>
        </w:rPr>
      </w:pPr>
      <w:r w:rsidRPr="0077632E">
        <w:rPr>
          <w:rStyle w:val="af"/>
          <w:b w:val="0"/>
          <w:sz w:val="28"/>
        </w:rPr>
        <w:t xml:space="preserve">Самообъединения. </w:t>
      </w:r>
      <w:r w:rsidRPr="0077632E">
        <w:rPr>
          <w:sz w:val="28"/>
        </w:rPr>
        <w:t>Некоторые многотабличные запросы используют отношения, существующие внутри одной из таблиц. Предположим, например, что требуется вывести список имен всех преподавателей и их руководителей. Каждому преподавателю соответствует одна строка в таблице Teachers, а столбец ChiefNo содержит идентификатор преподавателя, являющегося руководителем. Столбцу ChiefNo следовало бы быть внешним ключом для таблицы, в которой хранятся данные о руководителях. И он им, фактически, является – это внешний ключ для самой таблицы Teachers.</w:t>
      </w:r>
    </w:p>
    <w:p w:rsidR="00BC5287" w:rsidRPr="0077632E" w:rsidRDefault="00BC5287" w:rsidP="00FC3290">
      <w:pPr>
        <w:pStyle w:val="a1"/>
        <w:spacing w:line="360" w:lineRule="auto"/>
        <w:rPr>
          <w:sz w:val="28"/>
        </w:rPr>
      </w:pPr>
      <w:r w:rsidRPr="0077632E">
        <w:rPr>
          <w:sz w:val="28"/>
        </w:rPr>
        <w:t xml:space="preserve">Для объединения таблицы с самой собой в SQL применяется именно такой подход: использование "виртуальной копии". Вместо того чтобы на самом деле сделать копию таблицы, SQL позволяет вам сослаться на нее, используя другое имя, которое называется </w:t>
      </w:r>
      <w:r w:rsidRPr="0077632E">
        <w:rPr>
          <w:rStyle w:val="af"/>
          <w:b w:val="0"/>
          <w:sz w:val="28"/>
        </w:rPr>
        <w:t>псевдонимом таблицы</w:t>
      </w:r>
      <w:r w:rsidRPr="0077632E">
        <w:rPr>
          <w:sz w:val="28"/>
        </w:rPr>
        <w:t>.</w:t>
      </w:r>
    </w:p>
    <w:p w:rsidR="00BC5287" w:rsidRPr="0077632E" w:rsidRDefault="00BC5287" w:rsidP="00FC3290">
      <w:pPr>
        <w:pStyle w:val="a1"/>
        <w:spacing w:line="360" w:lineRule="auto"/>
        <w:rPr>
          <w:sz w:val="28"/>
        </w:rPr>
      </w:pPr>
      <w:r w:rsidRPr="0077632E">
        <w:rPr>
          <w:sz w:val="28"/>
        </w:rPr>
        <w:t>Например: вывести список всех преподавателей и их руководителей.</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lastRenderedPageBreak/>
        <w:t>SELECT Teachers. TName, Chiefs.TName</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FROM Teachers, Teachers Chiefs</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WHERE Teachers. ChiefNo = Chiefs.TNo</w:t>
      </w:r>
    </w:p>
    <w:p w:rsidR="00BC5287" w:rsidRPr="0077632E" w:rsidRDefault="00BC5287" w:rsidP="00FC3290">
      <w:pPr>
        <w:pStyle w:val="a1"/>
        <w:spacing w:line="360" w:lineRule="auto"/>
        <w:rPr>
          <w:sz w:val="28"/>
        </w:rPr>
      </w:pPr>
      <w:r w:rsidRPr="0077632E">
        <w:rPr>
          <w:rStyle w:val="af"/>
          <w:b w:val="0"/>
          <w:sz w:val="28"/>
        </w:rPr>
        <w:t>Псевдонимы таблиц.</w:t>
      </w:r>
      <w:r w:rsidRPr="0077632E">
        <w:rPr>
          <w:sz w:val="28"/>
        </w:rPr>
        <w:t xml:space="preserve"> Как уже было сказано в предыдущем параграфе, псевдонимы таблиц необходимы в запросах, включающих самообъединения. Однако псевдоним можно использовать в любом запросе (например, если запрос касается таблицы другого пользователя или если имя таблицы очень длинное и использовать его в полных именах столбцов утомительно).</w:t>
      </w:r>
    </w:p>
    <w:p w:rsidR="00BC5287" w:rsidRPr="0077632E" w:rsidRDefault="00BC5287" w:rsidP="00FC3290">
      <w:pPr>
        <w:pStyle w:val="a1"/>
        <w:spacing w:line="360" w:lineRule="auto"/>
        <w:rPr>
          <w:sz w:val="28"/>
        </w:rPr>
      </w:pPr>
      <w:r w:rsidRPr="0077632E">
        <w:rPr>
          <w:rStyle w:val="af"/>
          <w:b w:val="0"/>
          <w:sz w:val="28"/>
        </w:rPr>
        <w:t>Внешнее объединение таблиц.</w:t>
      </w:r>
      <w:r w:rsidRPr="0077632E">
        <w:rPr>
          <w:sz w:val="28"/>
        </w:rPr>
        <w:t xml:space="preserve"> Операция объединения в SQL соединяет информацию из двух таблиц, формируя </w:t>
      </w:r>
      <w:r w:rsidRPr="0077632E">
        <w:rPr>
          <w:rStyle w:val="af"/>
          <w:b w:val="0"/>
          <w:sz w:val="28"/>
        </w:rPr>
        <w:t>пары</w:t>
      </w:r>
      <w:r w:rsidRPr="0077632E">
        <w:rPr>
          <w:sz w:val="28"/>
        </w:rPr>
        <w:t xml:space="preserve"> связанных строк из этих двух таблиц. Объединенную таблицу образуют пары тех строк из различных таблиц, у которых в связанных столбцах содержатся одинаковые значения. Если строка одной из таблиц не имеет пары, то такой вид объединения, называемый внутренним объединением, может привести к неожиданным результатам (потере некоторых данных в результате запроса). Для создания объединений таблиц, имеющих неодинаковые значения в столбцах, на основе которых осуществляется связь, применяют внешнее объединение таблиц наиболее полно представленное в стандарте SQL2.</w:t>
      </w:r>
    </w:p>
    <w:p w:rsidR="00BC5287" w:rsidRPr="0077632E" w:rsidRDefault="00BC5287" w:rsidP="00FC3290">
      <w:pPr>
        <w:pStyle w:val="a1"/>
        <w:spacing w:line="360" w:lineRule="auto"/>
        <w:rPr>
          <w:sz w:val="28"/>
        </w:rPr>
      </w:pPr>
    </w:p>
    <w:p w:rsidR="00BC5287" w:rsidRDefault="00BC5287" w:rsidP="001A0BC4">
      <w:pPr>
        <w:pStyle w:val="a1"/>
        <w:spacing w:line="360" w:lineRule="auto"/>
        <w:jc w:val="center"/>
        <w:rPr>
          <w:b/>
          <w:sz w:val="28"/>
        </w:rPr>
      </w:pPr>
      <w:r w:rsidRPr="001A0BC4">
        <w:rPr>
          <w:b/>
          <w:sz w:val="28"/>
        </w:rPr>
        <w:t>Литература:</w:t>
      </w:r>
    </w:p>
    <w:p w:rsidR="001A0BC4" w:rsidRPr="001A0BC4" w:rsidRDefault="001A0BC4" w:rsidP="001A0BC4">
      <w:pPr>
        <w:pStyle w:val="a1"/>
        <w:spacing w:line="360" w:lineRule="auto"/>
        <w:jc w:val="center"/>
        <w:rPr>
          <w:b/>
          <w:sz w:val="28"/>
        </w:rPr>
      </w:pPr>
    </w:p>
    <w:p w:rsidR="00BC5287" w:rsidRPr="0077632E" w:rsidRDefault="00BC5287" w:rsidP="00FC3290">
      <w:pPr>
        <w:pStyle w:val="1"/>
        <w:numPr>
          <w:ilvl w:val="0"/>
          <w:numId w:val="60"/>
        </w:numPr>
        <w:spacing w:line="360" w:lineRule="auto"/>
        <w:ind w:left="0" w:firstLine="709"/>
        <w:rPr>
          <w:sz w:val="28"/>
        </w:rPr>
      </w:pPr>
      <w:r w:rsidRPr="0077632E">
        <w:rPr>
          <w:sz w:val="28"/>
        </w:rPr>
        <w:t>Джеймс</w:t>
      </w:r>
      <w:r w:rsidR="001A0BC4">
        <w:rPr>
          <w:sz w:val="28"/>
        </w:rPr>
        <w:t xml:space="preserve"> </w:t>
      </w:r>
      <w:r w:rsidRPr="0077632E">
        <w:rPr>
          <w:sz w:val="28"/>
        </w:rPr>
        <w:t>Р.</w:t>
      </w:r>
      <w:r w:rsidR="001A0BC4">
        <w:rPr>
          <w:sz w:val="28"/>
        </w:rPr>
        <w:t xml:space="preserve"> </w:t>
      </w:r>
      <w:r w:rsidRPr="0077632E">
        <w:rPr>
          <w:sz w:val="28"/>
        </w:rPr>
        <w:t>Грофф, Пол</w:t>
      </w:r>
      <w:r w:rsidR="001A0BC4">
        <w:rPr>
          <w:sz w:val="28"/>
        </w:rPr>
        <w:t xml:space="preserve"> </w:t>
      </w:r>
      <w:r w:rsidRPr="0077632E">
        <w:rPr>
          <w:sz w:val="28"/>
        </w:rPr>
        <w:t>Н.</w:t>
      </w:r>
      <w:r w:rsidR="001A0BC4">
        <w:rPr>
          <w:sz w:val="28"/>
        </w:rPr>
        <w:t xml:space="preserve"> </w:t>
      </w:r>
      <w:r w:rsidRPr="0077632E">
        <w:rPr>
          <w:sz w:val="28"/>
        </w:rPr>
        <w:t>Вайнберг. SQL: полное руководство: пер.с англ. –К.: Издательская группа BHV, 2000.–608с. Стр. 31–39,69–166.</w:t>
      </w:r>
    </w:p>
    <w:p w:rsidR="00BC5287" w:rsidRDefault="00BC5287" w:rsidP="001A0BC4">
      <w:pPr>
        <w:pStyle w:val="10"/>
        <w:spacing w:before="0" w:after="0" w:line="360" w:lineRule="auto"/>
        <w:ind w:firstLine="709"/>
        <w:rPr>
          <w:rFonts w:ascii="Times New Roman" w:hAnsi="Times New Roman"/>
          <w:caps w:val="0"/>
        </w:rPr>
      </w:pPr>
      <w:bookmarkStart w:id="232" w:name="_Toc45513290"/>
      <w:bookmarkEnd w:id="215"/>
      <w:r w:rsidRPr="001A0BC4">
        <w:rPr>
          <w:rFonts w:ascii="Times New Roman" w:hAnsi="Times New Roman"/>
          <w:caps w:val="0"/>
        </w:rPr>
        <w:lastRenderedPageBreak/>
        <w:t>Язык SQL (продолжение)</w:t>
      </w:r>
      <w:bookmarkEnd w:id="232"/>
    </w:p>
    <w:p w:rsidR="001A0BC4" w:rsidRPr="001A0BC4" w:rsidRDefault="001A0BC4" w:rsidP="001A0BC4">
      <w:pPr>
        <w:pStyle w:val="a1"/>
      </w:pP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10.1</w:t>
      </w:r>
      <w:r w:rsidRPr="0077632E">
        <w:rPr>
          <w:sz w:val="28"/>
        </w:rPr>
        <w:tab/>
      </w:r>
      <w:r w:rsidRPr="004037EE">
        <w:rPr>
          <w:rStyle w:val="a7"/>
          <w:color w:val="auto"/>
          <w:sz w:val="28"/>
          <w:u w:val="none"/>
        </w:rPr>
        <w:t>Объединения и стандарт SQL2</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10.2</w:t>
      </w:r>
      <w:r w:rsidRPr="0077632E">
        <w:rPr>
          <w:sz w:val="28"/>
        </w:rPr>
        <w:tab/>
      </w:r>
      <w:r w:rsidRPr="004037EE">
        <w:rPr>
          <w:rStyle w:val="a7"/>
          <w:color w:val="auto"/>
          <w:sz w:val="28"/>
          <w:u w:val="none"/>
        </w:rPr>
        <w:t>Итоговые запросы на чтение. Агрегатные функции</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10.3</w:t>
      </w:r>
      <w:r w:rsidRPr="0077632E">
        <w:rPr>
          <w:sz w:val="28"/>
        </w:rPr>
        <w:tab/>
      </w:r>
      <w:r w:rsidRPr="004037EE">
        <w:rPr>
          <w:rStyle w:val="a7"/>
          <w:color w:val="auto"/>
          <w:sz w:val="28"/>
          <w:u w:val="none"/>
        </w:rPr>
        <w:t>Запросы с группировкой (предложение GROUP BY)</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10.4</w:t>
      </w:r>
      <w:r w:rsidRPr="0077632E">
        <w:rPr>
          <w:sz w:val="28"/>
        </w:rPr>
        <w:tab/>
      </w:r>
      <w:r w:rsidRPr="004037EE">
        <w:rPr>
          <w:rStyle w:val="a7"/>
          <w:color w:val="auto"/>
          <w:sz w:val="28"/>
          <w:u w:val="none"/>
        </w:rPr>
        <w:t>Вложенные запросы</w:t>
      </w:r>
    </w:p>
    <w:p w:rsidR="00BC5287" w:rsidRPr="0077632E" w:rsidRDefault="00BC5287" w:rsidP="00FC3290">
      <w:pPr>
        <w:pStyle w:val="21"/>
        <w:tabs>
          <w:tab w:val="left" w:pos="1418"/>
        </w:tabs>
        <w:spacing w:line="360" w:lineRule="auto"/>
        <w:ind w:left="0" w:firstLine="709"/>
        <w:jc w:val="both"/>
        <w:rPr>
          <w:sz w:val="28"/>
        </w:rPr>
      </w:pPr>
      <w:bookmarkStart w:id="233" w:name="Лекция_10"/>
    </w:p>
    <w:p w:rsidR="00BC5287" w:rsidRPr="001A0BC4" w:rsidRDefault="00BC5287" w:rsidP="001A0BC4">
      <w:pPr>
        <w:pStyle w:val="2"/>
        <w:spacing w:before="0" w:after="0" w:line="360" w:lineRule="auto"/>
        <w:ind w:left="0" w:firstLine="709"/>
        <w:jc w:val="center"/>
        <w:rPr>
          <w:rFonts w:ascii="Times New Roman" w:hAnsi="Times New Roman"/>
        </w:rPr>
      </w:pPr>
      <w:bookmarkStart w:id="234" w:name="_Toc44257094"/>
      <w:bookmarkStart w:id="235" w:name="_Toc45513291"/>
      <w:bookmarkStart w:id="236" w:name="_Toc45513394"/>
      <w:r w:rsidRPr="001A0BC4">
        <w:rPr>
          <w:rFonts w:ascii="Times New Roman" w:hAnsi="Times New Roman"/>
        </w:rPr>
        <w:t>Объединения и стандарт SQL2</w:t>
      </w:r>
      <w:bookmarkEnd w:id="234"/>
      <w:bookmarkEnd w:id="235"/>
      <w:bookmarkEnd w:id="236"/>
    </w:p>
    <w:p w:rsidR="001A0BC4" w:rsidRDefault="001A0BC4" w:rsidP="00FC3290">
      <w:pPr>
        <w:pStyle w:val="a1"/>
        <w:spacing w:line="360" w:lineRule="auto"/>
        <w:rPr>
          <w:sz w:val="28"/>
        </w:rPr>
      </w:pPr>
    </w:p>
    <w:p w:rsidR="00BC5287" w:rsidRDefault="00BC5287" w:rsidP="00FC3290">
      <w:pPr>
        <w:pStyle w:val="a1"/>
        <w:spacing w:line="360" w:lineRule="auto"/>
        <w:rPr>
          <w:sz w:val="28"/>
        </w:rPr>
      </w:pPr>
      <w:r w:rsidRPr="0077632E">
        <w:rPr>
          <w:sz w:val="28"/>
        </w:rPr>
        <w:t>В стандарте SQL2 был определен совершенно новый метод поддержки внешних объединений, который не опирался ни на одну популярную СУБД. В спецификации стандарта SQL2 поддержка внешних объединений осуществлялась в предложении FROM с тщательно разработанным синтаксисом, позволявшим пользователю точно определить, как исходные таблицы должны быть объединены в запросе. Расширенное предложение FROM поддерживает также операцию UNION над таблицами и допускает сложные комбинации запросов на объединение операторов SELECT и объединений таблиц.</w:t>
      </w:r>
    </w:p>
    <w:p w:rsidR="001A0BC4" w:rsidRPr="0077632E" w:rsidRDefault="001A0BC4" w:rsidP="00FC3290">
      <w:pPr>
        <w:pStyle w:val="a1"/>
        <w:spacing w:line="360" w:lineRule="auto"/>
        <w:rPr>
          <w:sz w:val="28"/>
        </w:rPr>
      </w:pPr>
    </w:p>
    <w:p w:rsidR="00BC5287" w:rsidRPr="001A0BC4" w:rsidRDefault="00BC5287" w:rsidP="001A0BC4">
      <w:pPr>
        <w:pStyle w:val="3"/>
        <w:spacing w:before="0" w:after="0" w:line="360" w:lineRule="auto"/>
        <w:ind w:left="0" w:firstLine="709"/>
        <w:jc w:val="center"/>
        <w:rPr>
          <w:rFonts w:ascii="Times New Roman" w:hAnsi="Times New Roman"/>
          <w:sz w:val="28"/>
        </w:rPr>
      </w:pPr>
      <w:r w:rsidRPr="001A0BC4">
        <w:rPr>
          <w:rFonts w:ascii="Times New Roman" w:hAnsi="Times New Roman"/>
          <w:sz w:val="28"/>
        </w:rPr>
        <w:t>Внутренние объединения в стандарте SQL2</w:t>
      </w:r>
    </w:p>
    <w:p w:rsidR="00BC5287" w:rsidRPr="0077632E" w:rsidRDefault="00BC5287" w:rsidP="00FC3290">
      <w:pPr>
        <w:pStyle w:val="a1"/>
        <w:spacing w:line="360" w:lineRule="auto"/>
        <w:rPr>
          <w:sz w:val="28"/>
        </w:rPr>
      </w:pPr>
      <w:r w:rsidRPr="0077632E">
        <w:rPr>
          <w:sz w:val="28"/>
        </w:rPr>
        <w:t xml:space="preserve">Две объединяемые таблицы соединяются явно посредством операции JOIN, а условие поиска, описывающее объединение, находится теперь в предложении ON внутри предложения FROM В условии поиска, следующем за ключевым словом ON, могут быть заданы любые критерии сравнения строк двух объединяемых таблиц. </w:t>
      </w:r>
    </w:p>
    <w:p w:rsidR="00BC5287" w:rsidRPr="0077632E" w:rsidRDefault="00BC5287" w:rsidP="00FC3290">
      <w:pPr>
        <w:spacing w:line="360" w:lineRule="auto"/>
        <w:ind w:firstLine="709"/>
        <w:jc w:val="both"/>
        <w:rPr>
          <w:sz w:val="28"/>
        </w:rPr>
      </w:pPr>
      <w:r w:rsidRPr="0077632E">
        <w:rPr>
          <w:sz w:val="28"/>
        </w:rPr>
        <w:t>Например: вывести список фамилий студентов, и названия групп, к которых они учаться.</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lastRenderedPageBreak/>
        <w:t>SELECT StName, GrName</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FROM Students INNER JOIN Groups</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ON Students.GrNo = Groups.GrNo</w:t>
      </w:r>
    </w:p>
    <w:p w:rsidR="00BC5287" w:rsidRPr="0077632E" w:rsidRDefault="00BC5287" w:rsidP="00FC3290">
      <w:pPr>
        <w:pStyle w:val="a1"/>
        <w:spacing w:line="360" w:lineRule="auto"/>
        <w:rPr>
          <w:sz w:val="28"/>
        </w:rPr>
      </w:pPr>
      <w:r w:rsidRPr="0077632E">
        <w:rPr>
          <w:sz w:val="28"/>
        </w:rPr>
        <w:t>(В этих простых двухтабличных объединениях все содержимое предложения WHERE просто перешло в предложение ON, и предложение ON не добавляет ничего нового в язык SQL.</w:t>
      </w:r>
    </w:p>
    <w:p w:rsidR="00BC5287" w:rsidRPr="0077632E" w:rsidRDefault="00BC5287" w:rsidP="00FC3290">
      <w:pPr>
        <w:pStyle w:val="a1"/>
        <w:spacing w:line="360" w:lineRule="auto"/>
        <w:rPr>
          <w:sz w:val="28"/>
        </w:rPr>
      </w:pPr>
      <w:r w:rsidRPr="0077632E">
        <w:rPr>
          <w:sz w:val="28"/>
        </w:rPr>
        <w:t>Стандарт SQL2 допускает еще один вариант запроса на простое внутреннее объединение таблиц Students и Groups. Так как связанные столбцы этих таблиц имеют одинаковые имена и сравниваются на предмет равенства (что делается довольно часто), то можно использовать альтернативную форму предложения ON, в которой задается список имен связанных столбцов:</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SELECT StName, GrName</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FROM Students INNER JOIN Groups USING (GrNo)</w:t>
      </w:r>
    </w:p>
    <w:p w:rsidR="00BC5287" w:rsidRPr="0077632E" w:rsidRDefault="00BC5287" w:rsidP="00FC3290">
      <w:pPr>
        <w:pStyle w:val="a1"/>
        <w:spacing w:line="360" w:lineRule="auto"/>
        <w:rPr>
          <w:sz w:val="28"/>
        </w:rPr>
      </w:pPr>
      <w:r w:rsidRPr="0077632E">
        <w:rPr>
          <w:sz w:val="28"/>
        </w:rPr>
        <w:t>Ниже приведен синтаксис оператора JOIN:</w:t>
      </w:r>
    </w:p>
    <w:p w:rsidR="00BC5287" w:rsidRPr="0077632E" w:rsidRDefault="00BC5287" w:rsidP="00FC3290">
      <w:pPr>
        <w:pStyle w:val="1"/>
        <w:keepNext/>
        <w:numPr>
          <w:ilvl w:val="0"/>
          <w:numId w:val="61"/>
        </w:numPr>
        <w:spacing w:line="360" w:lineRule="auto"/>
        <w:ind w:left="0" w:firstLine="709"/>
        <w:rPr>
          <w:sz w:val="28"/>
        </w:rPr>
      </w:pPr>
      <w:r w:rsidRPr="0077632E">
        <w:rPr>
          <w:sz w:val="28"/>
        </w:rPr>
        <w:lastRenderedPageBreak/>
        <w:t>естественное соединение.</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FROM спецификация_таблиц,…,</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таблица1</w:t>
      </w:r>
    </w:p>
    <w:p w:rsidR="00BC5287" w:rsidRPr="001A0BC4" w:rsidRDefault="00BC5287" w:rsidP="00FC3290">
      <w:pPr>
        <w:pStyle w:val="aff0"/>
        <w:spacing w:line="360" w:lineRule="auto"/>
        <w:ind w:firstLine="709"/>
        <w:rPr>
          <w:rFonts w:ascii="Times New Roman" w:hAnsi="Times New Roman"/>
          <w:b w:val="0"/>
          <w:sz w:val="28"/>
          <w:lang w:val="en-US"/>
        </w:rPr>
      </w:pPr>
      <w:r w:rsidRPr="001A0BC4">
        <w:rPr>
          <w:rFonts w:ascii="Times New Roman" w:hAnsi="Times New Roman"/>
          <w:b w:val="0"/>
          <w:sz w:val="28"/>
          <w:lang w:val="en-US"/>
        </w:rPr>
        <w:t>NATURAL {INNER|FULL[OUTER]|LEFT[OUTER]|RIGHT[OUTER]}JOIN</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таблица2 …</w:t>
      </w:r>
    </w:p>
    <w:p w:rsidR="00BC5287" w:rsidRPr="0077632E" w:rsidRDefault="00BC5287" w:rsidP="00FC3290">
      <w:pPr>
        <w:pStyle w:val="1"/>
        <w:keepNext/>
        <w:numPr>
          <w:ilvl w:val="0"/>
          <w:numId w:val="61"/>
        </w:numPr>
        <w:spacing w:line="360" w:lineRule="auto"/>
        <w:ind w:left="0" w:firstLine="709"/>
        <w:rPr>
          <w:sz w:val="28"/>
        </w:rPr>
      </w:pPr>
      <w:r w:rsidRPr="0077632E">
        <w:rPr>
          <w:sz w:val="28"/>
        </w:rPr>
        <w:t>соединение с использованием выражения.</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FROM спецификация_таблицы,…,</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таблица1</w:t>
      </w:r>
    </w:p>
    <w:p w:rsidR="00BC5287" w:rsidRPr="001A0BC4" w:rsidRDefault="00BC5287" w:rsidP="00FC3290">
      <w:pPr>
        <w:pStyle w:val="aff0"/>
        <w:spacing w:line="360" w:lineRule="auto"/>
        <w:ind w:firstLine="709"/>
        <w:rPr>
          <w:rFonts w:ascii="Times New Roman" w:hAnsi="Times New Roman"/>
          <w:b w:val="0"/>
          <w:sz w:val="28"/>
          <w:lang w:val="en-US"/>
        </w:rPr>
      </w:pPr>
      <w:r w:rsidRPr="001A0BC4">
        <w:rPr>
          <w:rFonts w:ascii="Times New Roman" w:hAnsi="Times New Roman"/>
          <w:b w:val="0"/>
          <w:sz w:val="28"/>
          <w:lang w:val="en-US"/>
        </w:rPr>
        <w:t>{INNER|[OUTER]</w:t>
      </w:r>
      <w:r w:rsidR="001A0BC4" w:rsidRPr="001A0BC4">
        <w:rPr>
          <w:rFonts w:ascii="Times New Roman" w:hAnsi="Times New Roman"/>
          <w:b w:val="0"/>
          <w:sz w:val="28"/>
          <w:lang w:val="en-US"/>
        </w:rPr>
        <w:t xml:space="preserve"> </w:t>
      </w:r>
      <w:r w:rsidRPr="001A0BC4">
        <w:rPr>
          <w:rFonts w:ascii="Times New Roman" w:hAnsi="Times New Roman"/>
          <w:b w:val="0"/>
          <w:sz w:val="28"/>
          <w:lang w:val="en-US"/>
        </w:rPr>
        <w:t>FULL|[OUTER]LEFT|[OUTER]RIGHT} JOIN</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таблица2</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ON условие | USING(список_столбцов),…</w:t>
      </w:r>
    </w:p>
    <w:p w:rsidR="00BC5287" w:rsidRPr="0077632E" w:rsidRDefault="00BC5287" w:rsidP="00FC3290">
      <w:pPr>
        <w:pStyle w:val="1"/>
        <w:keepNext/>
        <w:numPr>
          <w:ilvl w:val="0"/>
          <w:numId w:val="61"/>
        </w:numPr>
        <w:spacing w:line="360" w:lineRule="auto"/>
        <w:ind w:left="0" w:firstLine="709"/>
        <w:rPr>
          <w:sz w:val="28"/>
        </w:rPr>
      </w:pPr>
      <w:r w:rsidRPr="0077632E">
        <w:rPr>
          <w:sz w:val="28"/>
        </w:rPr>
        <w:t>объединение или декартово произведение.</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FROM спецификация_таблицы,…,</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таблица1 {UNION | CROSS JOIN} таблица2 ,…</w:t>
      </w:r>
    </w:p>
    <w:p w:rsidR="00BC5287" w:rsidRPr="0077632E" w:rsidRDefault="00BC5287" w:rsidP="00FC3290">
      <w:pPr>
        <w:pStyle w:val="a1"/>
        <w:spacing w:line="360" w:lineRule="auto"/>
        <w:rPr>
          <w:sz w:val="28"/>
        </w:rPr>
      </w:pPr>
      <w:r w:rsidRPr="0077632E">
        <w:rPr>
          <w:sz w:val="28"/>
        </w:rPr>
        <w:t xml:space="preserve">Объединение двух таблиц, в котором связанные столбцы имеют идентичные имена, называется </w:t>
      </w:r>
      <w:r w:rsidRPr="0077632E">
        <w:rPr>
          <w:rStyle w:val="af"/>
          <w:b w:val="0"/>
          <w:sz w:val="28"/>
        </w:rPr>
        <w:t>естественным объединением</w:t>
      </w:r>
      <w:r w:rsidRPr="0077632E">
        <w:rPr>
          <w:sz w:val="28"/>
        </w:rPr>
        <w:t>, так как обычно это действительно самый "естественный" способ объединения двух таблиц. Запрос на выборку пар фамилия студента/название группы, в которой он учиться, можно выразить как естественное объединение следующим образом:</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SELECT StName, GrName</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FROM Students NATURAL INNER JOIN Groups</w:t>
      </w:r>
    </w:p>
    <w:p w:rsidR="00BC5287" w:rsidRPr="0077632E" w:rsidRDefault="00BC5287" w:rsidP="00FC3290">
      <w:pPr>
        <w:pStyle w:val="a1"/>
        <w:spacing w:line="360" w:lineRule="auto"/>
        <w:rPr>
          <w:sz w:val="28"/>
        </w:rPr>
      </w:pPr>
    </w:p>
    <w:p w:rsidR="00BC5287" w:rsidRPr="001A0BC4" w:rsidRDefault="00BC5287" w:rsidP="001A0BC4">
      <w:pPr>
        <w:pStyle w:val="3"/>
        <w:spacing w:before="0" w:after="0" w:line="360" w:lineRule="auto"/>
        <w:ind w:left="0" w:firstLine="709"/>
        <w:jc w:val="center"/>
        <w:rPr>
          <w:rFonts w:ascii="Times New Roman" w:hAnsi="Times New Roman"/>
          <w:sz w:val="28"/>
        </w:rPr>
      </w:pPr>
      <w:r w:rsidRPr="001A0BC4">
        <w:rPr>
          <w:rFonts w:ascii="Times New Roman" w:hAnsi="Times New Roman"/>
          <w:sz w:val="28"/>
        </w:rPr>
        <w:t>Внешние объединения в стандарте SQL2</w:t>
      </w:r>
    </w:p>
    <w:p w:rsidR="00BC5287" w:rsidRPr="0077632E" w:rsidRDefault="00BC5287" w:rsidP="00FC3290">
      <w:pPr>
        <w:pStyle w:val="a1"/>
        <w:spacing w:line="360" w:lineRule="auto"/>
        <w:rPr>
          <w:sz w:val="28"/>
        </w:rPr>
      </w:pPr>
      <w:r w:rsidRPr="0077632E">
        <w:rPr>
          <w:sz w:val="28"/>
        </w:rPr>
        <w:t>Стандарт SQL2 обеспечивает полную поддержку внешних объединений, расширяя языковые конструкции, используемые для внутренних объединений. Например, для построения таблицы подчиненности преподавателей можно применить следующий запрос:</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lastRenderedPageBreak/>
        <w:t>SELECT Chief.TName, SubOrdinate.TName</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FROM Teachers AS Chief FULL OUTER JOIN Teachers AS SubOrdinate</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ON Chief.TNo = SubOrdinate.TChiefNo</w:t>
      </w:r>
    </w:p>
    <w:p w:rsidR="00BC5287" w:rsidRPr="0077632E" w:rsidRDefault="00BC5287" w:rsidP="00FC3290">
      <w:pPr>
        <w:pStyle w:val="a1"/>
        <w:spacing w:line="360" w:lineRule="auto"/>
        <w:rPr>
          <w:sz w:val="28"/>
        </w:rPr>
      </w:pPr>
      <w:r w:rsidRPr="0077632E">
        <w:rPr>
          <w:sz w:val="28"/>
        </w:rPr>
        <w:t xml:space="preserve">Результат такого запроса (данные из Приложения А) приведен на рис. </w:t>
      </w:r>
      <w:r w:rsidRPr="0077632E">
        <w:rPr>
          <w:noProof/>
          <w:sz w:val="28"/>
        </w:rPr>
        <w:t>10</w:t>
      </w:r>
      <w:r w:rsidRPr="0077632E">
        <w:rPr>
          <w:sz w:val="28"/>
        </w:rPr>
        <w:t>.</w:t>
      </w:r>
      <w:r w:rsidRPr="0077632E">
        <w:rPr>
          <w:noProof/>
          <w:sz w:val="28"/>
        </w:rPr>
        <w:t>1</w:t>
      </w:r>
      <w:r w:rsidRPr="0077632E">
        <w:rPr>
          <w:sz w:val="28"/>
        </w:rPr>
        <w:t>.</w:t>
      </w:r>
    </w:p>
    <w:p w:rsidR="00BC5287" w:rsidRPr="0077632E" w:rsidRDefault="00BC5287" w:rsidP="00FC3290">
      <w:pPr>
        <w:pStyle w:val="a1"/>
        <w:spacing w:line="360" w:lineRule="auto"/>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835"/>
      </w:tblGrid>
      <w:tr w:rsidR="00BC5287" w:rsidRPr="0077632E">
        <w:tc>
          <w:tcPr>
            <w:tcW w:w="2835" w:type="dxa"/>
            <w:tcBorders>
              <w:bottom w:val="nil"/>
            </w:tcBorders>
          </w:tcPr>
          <w:p w:rsidR="00BC5287" w:rsidRPr="001A0BC4" w:rsidRDefault="00BC5287" w:rsidP="001A0BC4">
            <w:pPr>
              <w:pStyle w:val="-8"/>
              <w:spacing w:line="360" w:lineRule="auto"/>
              <w:jc w:val="both"/>
              <w:rPr>
                <w:sz w:val="20"/>
                <w:szCs w:val="20"/>
              </w:rPr>
            </w:pPr>
            <w:r w:rsidRPr="001A0BC4">
              <w:rPr>
                <w:sz w:val="20"/>
                <w:szCs w:val="20"/>
              </w:rPr>
              <w:t>Chief.TName</w:t>
            </w:r>
          </w:p>
        </w:tc>
        <w:tc>
          <w:tcPr>
            <w:tcW w:w="2835" w:type="dxa"/>
            <w:tcBorders>
              <w:bottom w:val="nil"/>
            </w:tcBorders>
          </w:tcPr>
          <w:p w:rsidR="00BC5287" w:rsidRPr="001A0BC4" w:rsidRDefault="00BC5287" w:rsidP="001A0BC4">
            <w:pPr>
              <w:pStyle w:val="-8"/>
              <w:spacing w:line="360" w:lineRule="auto"/>
              <w:jc w:val="both"/>
              <w:rPr>
                <w:sz w:val="20"/>
                <w:szCs w:val="20"/>
              </w:rPr>
            </w:pPr>
            <w:r w:rsidRPr="001A0BC4">
              <w:rPr>
                <w:sz w:val="20"/>
                <w:szCs w:val="20"/>
              </w:rPr>
              <w:t>SubOrdinate.TName</w:t>
            </w:r>
          </w:p>
        </w:tc>
      </w:tr>
      <w:tr w:rsidR="00BC5287" w:rsidRPr="0077632E">
        <w:tc>
          <w:tcPr>
            <w:tcW w:w="2835" w:type="dxa"/>
          </w:tcPr>
          <w:p w:rsidR="00BC5287" w:rsidRPr="001A0BC4" w:rsidRDefault="00BC5287" w:rsidP="001A0BC4">
            <w:pPr>
              <w:pStyle w:val="-9"/>
              <w:spacing w:line="360" w:lineRule="auto"/>
              <w:jc w:val="both"/>
              <w:rPr>
                <w:sz w:val="20"/>
                <w:szCs w:val="20"/>
              </w:rPr>
            </w:pPr>
            <w:r w:rsidRPr="001A0BC4">
              <w:rPr>
                <w:sz w:val="20"/>
                <w:szCs w:val="20"/>
              </w:rPr>
              <w:t>NULL</w:t>
            </w:r>
          </w:p>
        </w:tc>
        <w:tc>
          <w:tcPr>
            <w:tcW w:w="2835" w:type="dxa"/>
          </w:tcPr>
          <w:p w:rsidR="00BC5287" w:rsidRPr="001A0BC4" w:rsidRDefault="00BC5287" w:rsidP="001A0BC4">
            <w:pPr>
              <w:pStyle w:val="-9"/>
              <w:spacing w:line="360" w:lineRule="auto"/>
              <w:jc w:val="both"/>
              <w:rPr>
                <w:sz w:val="20"/>
                <w:szCs w:val="20"/>
              </w:rPr>
            </w:pPr>
            <w:r w:rsidRPr="001A0BC4">
              <w:rPr>
                <w:sz w:val="20"/>
                <w:szCs w:val="20"/>
              </w:rPr>
              <w:t>Иванов</w:t>
            </w:r>
          </w:p>
        </w:tc>
      </w:tr>
      <w:tr w:rsidR="00BC5287" w:rsidRPr="0077632E">
        <w:tc>
          <w:tcPr>
            <w:tcW w:w="2835" w:type="dxa"/>
          </w:tcPr>
          <w:p w:rsidR="00BC5287" w:rsidRPr="001A0BC4" w:rsidRDefault="00BC5287" w:rsidP="001A0BC4">
            <w:pPr>
              <w:pStyle w:val="-9"/>
              <w:spacing w:line="360" w:lineRule="auto"/>
              <w:jc w:val="both"/>
              <w:rPr>
                <w:sz w:val="20"/>
                <w:szCs w:val="20"/>
              </w:rPr>
            </w:pPr>
            <w:r w:rsidRPr="001A0BC4">
              <w:rPr>
                <w:sz w:val="20"/>
                <w:szCs w:val="20"/>
              </w:rPr>
              <w:t>Иванов</w:t>
            </w:r>
          </w:p>
        </w:tc>
        <w:tc>
          <w:tcPr>
            <w:tcW w:w="2835" w:type="dxa"/>
          </w:tcPr>
          <w:p w:rsidR="00BC5287" w:rsidRPr="001A0BC4" w:rsidRDefault="00BC5287" w:rsidP="001A0BC4">
            <w:pPr>
              <w:pStyle w:val="-9"/>
              <w:spacing w:line="360" w:lineRule="auto"/>
              <w:jc w:val="both"/>
              <w:rPr>
                <w:sz w:val="20"/>
                <w:szCs w:val="20"/>
              </w:rPr>
            </w:pPr>
            <w:r w:rsidRPr="001A0BC4">
              <w:rPr>
                <w:sz w:val="20"/>
                <w:szCs w:val="20"/>
              </w:rPr>
              <w:t>Петров</w:t>
            </w:r>
          </w:p>
        </w:tc>
      </w:tr>
      <w:tr w:rsidR="00BC5287" w:rsidRPr="0077632E">
        <w:tc>
          <w:tcPr>
            <w:tcW w:w="2835" w:type="dxa"/>
          </w:tcPr>
          <w:p w:rsidR="00BC5287" w:rsidRPr="001A0BC4" w:rsidRDefault="00BC5287" w:rsidP="001A0BC4">
            <w:pPr>
              <w:pStyle w:val="-9"/>
              <w:spacing w:line="360" w:lineRule="auto"/>
              <w:jc w:val="both"/>
              <w:rPr>
                <w:sz w:val="20"/>
                <w:szCs w:val="20"/>
              </w:rPr>
            </w:pPr>
            <w:r w:rsidRPr="001A0BC4">
              <w:rPr>
                <w:sz w:val="20"/>
                <w:szCs w:val="20"/>
              </w:rPr>
              <w:t>Петров</w:t>
            </w:r>
          </w:p>
        </w:tc>
        <w:tc>
          <w:tcPr>
            <w:tcW w:w="2835" w:type="dxa"/>
          </w:tcPr>
          <w:p w:rsidR="00BC5287" w:rsidRPr="001A0BC4" w:rsidRDefault="00BC5287" w:rsidP="001A0BC4">
            <w:pPr>
              <w:pStyle w:val="-9"/>
              <w:spacing w:line="360" w:lineRule="auto"/>
              <w:jc w:val="both"/>
              <w:rPr>
                <w:sz w:val="20"/>
                <w:szCs w:val="20"/>
              </w:rPr>
            </w:pPr>
            <w:r w:rsidRPr="001A0BC4">
              <w:rPr>
                <w:sz w:val="20"/>
                <w:szCs w:val="20"/>
              </w:rPr>
              <w:t>Стрельцов</w:t>
            </w:r>
          </w:p>
        </w:tc>
      </w:tr>
      <w:tr w:rsidR="00BC5287" w:rsidRPr="0077632E">
        <w:tc>
          <w:tcPr>
            <w:tcW w:w="2835" w:type="dxa"/>
          </w:tcPr>
          <w:p w:rsidR="00BC5287" w:rsidRPr="001A0BC4" w:rsidRDefault="00BC5287" w:rsidP="001A0BC4">
            <w:pPr>
              <w:pStyle w:val="-9"/>
              <w:spacing w:line="360" w:lineRule="auto"/>
              <w:jc w:val="both"/>
              <w:rPr>
                <w:sz w:val="20"/>
                <w:szCs w:val="20"/>
              </w:rPr>
            </w:pPr>
            <w:r w:rsidRPr="001A0BC4">
              <w:rPr>
                <w:sz w:val="20"/>
                <w:szCs w:val="20"/>
              </w:rPr>
              <w:t>Петров</w:t>
            </w:r>
          </w:p>
        </w:tc>
        <w:tc>
          <w:tcPr>
            <w:tcW w:w="2835" w:type="dxa"/>
          </w:tcPr>
          <w:p w:rsidR="00BC5287" w:rsidRPr="001A0BC4" w:rsidRDefault="00BC5287" w:rsidP="001A0BC4">
            <w:pPr>
              <w:pStyle w:val="-9"/>
              <w:spacing w:line="360" w:lineRule="auto"/>
              <w:jc w:val="both"/>
              <w:rPr>
                <w:sz w:val="20"/>
                <w:szCs w:val="20"/>
              </w:rPr>
            </w:pPr>
            <w:r w:rsidRPr="001A0BC4">
              <w:rPr>
                <w:sz w:val="20"/>
                <w:szCs w:val="20"/>
              </w:rPr>
              <w:t>Сидоров</w:t>
            </w:r>
          </w:p>
        </w:tc>
      </w:tr>
      <w:tr w:rsidR="00BC5287" w:rsidRPr="0077632E">
        <w:tc>
          <w:tcPr>
            <w:tcW w:w="2835" w:type="dxa"/>
          </w:tcPr>
          <w:p w:rsidR="00BC5287" w:rsidRPr="001A0BC4" w:rsidRDefault="00BC5287" w:rsidP="001A0BC4">
            <w:pPr>
              <w:pStyle w:val="-9"/>
              <w:spacing w:line="360" w:lineRule="auto"/>
              <w:jc w:val="both"/>
              <w:rPr>
                <w:sz w:val="20"/>
                <w:szCs w:val="20"/>
              </w:rPr>
            </w:pPr>
            <w:r w:rsidRPr="001A0BC4">
              <w:rPr>
                <w:sz w:val="20"/>
                <w:szCs w:val="20"/>
              </w:rPr>
              <w:t>Сидоров</w:t>
            </w:r>
          </w:p>
        </w:tc>
        <w:tc>
          <w:tcPr>
            <w:tcW w:w="2835" w:type="dxa"/>
          </w:tcPr>
          <w:p w:rsidR="00BC5287" w:rsidRPr="001A0BC4" w:rsidRDefault="00BC5287" w:rsidP="001A0BC4">
            <w:pPr>
              <w:pStyle w:val="-9"/>
              <w:spacing w:line="360" w:lineRule="auto"/>
              <w:jc w:val="both"/>
              <w:rPr>
                <w:sz w:val="20"/>
                <w:szCs w:val="20"/>
              </w:rPr>
            </w:pPr>
            <w:r w:rsidRPr="001A0BC4">
              <w:rPr>
                <w:sz w:val="20"/>
                <w:szCs w:val="20"/>
              </w:rPr>
              <w:t>NULL</w:t>
            </w:r>
          </w:p>
        </w:tc>
      </w:tr>
      <w:tr w:rsidR="00BC5287" w:rsidRPr="0077632E">
        <w:tc>
          <w:tcPr>
            <w:tcW w:w="2835" w:type="dxa"/>
          </w:tcPr>
          <w:p w:rsidR="00BC5287" w:rsidRPr="001A0BC4" w:rsidRDefault="00BC5287" w:rsidP="001A0BC4">
            <w:pPr>
              <w:pStyle w:val="-9"/>
              <w:spacing w:line="360" w:lineRule="auto"/>
              <w:jc w:val="both"/>
              <w:rPr>
                <w:sz w:val="20"/>
                <w:szCs w:val="20"/>
              </w:rPr>
            </w:pPr>
            <w:r w:rsidRPr="001A0BC4">
              <w:rPr>
                <w:sz w:val="20"/>
                <w:szCs w:val="20"/>
              </w:rPr>
              <w:t>Стрельцов</w:t>
            </w:r>
          </w:p>
        </w:tc>
        <w:tc>
          <w:tcPr>
            <w:tcW w:w="2835" w:type="dxa"/>
          </w:tcPr>
          <w:p w:rsidR="00BC5287" w:rsidRPr="001A0BC4" w:rsidRDefault="00BC5287" w:rsidP="001A0BC4">
            <w:pPr>
              <w:pStyle w:val="-9"/>
              <w:spacing w:line="360" w:lineRule="auto"/>
              <w:jc w:val="both"/>
              <w:rPr>
                <w:sz w:val="20"/>
                <w:szCs w:val="20"/>
              </w:rPr>
            </w:pPr>
            <w:r w:rsidRPr="001A0BC4">
              <w:rPr>
                <w:sz w:val="20"/>
                <w:szCs w:val="20"/>
              </w:rPr>
              <w:t>NULL</w:t>
            </w:r>
          </w:p>
        </w:tc>
      </w:tr>
    </w:tbl>
    <w:p w:rsidR="001A0BC4" w:rsidRDefault="001A0BC4" w:rsidP="00FC3290">
      <w:pPr>
        <w:pStyle w:val="ad"/>
        <w:spacing w:before="0" w:after="0" w:line="360" w:lineRule="auto"/>
        <w:ind w:firstLine="709"/>
        <w:rPr>
          <w:b w:val="0"/>
          <w:sz w:val="28"/>
        </w:rPr>
      </w:pPr>
      <w:bookmarkStart w:id="237" w:name="_Ref12179186"/>
      <w:bookmarkStart w:id="238" w:name="_Ref12179180"/>
    </w:p>
    <w:p w:rsidR="00BC5287" w:rsidRPr="0077632E" w:rsidRDefault="00BC5287" w:rsidP="00FC3290">
      <w:pPr>
        <w:pStyle w:val="ad"/>
        <w:spacing w:before="0" w:after="0" w:line="360" w:lineRule="auto"/>
        <w:ind w:firstLine="709"/>
        <w:rPr>
          <w:b w:val="0"/>
          <w:sz w:val="28"/>
        </w:rPr>
      </w:pPr>
      <w:r w:rsidRPr="0077632E">
        <w:rPr>
          <w:b w:val="0"/>
          <w:sz w:val="28"/>
        </w:rPr>
        <w:t xml:space="preserve">рис. </w:t>
      </w:r>
      <w:r w:rsidRPr="0077632E">
        <w:rPr>
          <w:b w:val="0"/>
          <w:noProof/>
          <w:sz w:val="28"/>
        </w:rPr>
        <w:t>10</w:t>
      </w:r>
      <w:r w:rsidRPr="0077632E">
        <w:rPr>
          <w:b w:val="0"/>
          <w:sz w:val="28"/>
        </w:rPr>
        <w:t>.</w:t>
      </w:r>
      <w:r w:rsidRPr="0077632E">
        <w:rPr>
          <w:b w:val="0"/>
          <w:noProof/>
          <w:sz w:val="28"/>
        </w:rPr>
        <w:t>1</w:t>
      </w:r>
      <w:bookmarkEnd w:id="237"/>
      <w:r w:rsidRPr="0077632E">
        <w:rPr>
          <w:b w:val="0"/>
          <w:sz w:val="28"/>
        </w:rPr>
        <w:t xml:space="preserve"> Результатом такого запроса на внешнее объединение</w:t>
      </w:r>
      <w:bookmarkEnd w:id="238"/>
      <w:r w:rsidRPr="0077632E">
        <w:rPr>
          <w:b w:val="0"/>
          <w:sz w:val="28"/>
        </w:rPr>
        <w:t>.</w:t>
      </w:r>
    </w:p>
    <w:p w:rsidR="001A0BC4" w:rsidRDefault="001A0BC4"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Таблица результатов запроса будет содержать по одной строке для каждой связанной пары начальник/подчиненный, а также по одной строке для каждой несвязанной записи для начальника или подчиненного, расширенной значениями NULL в столбцах другой таблицы.</w:t>
      </w:r>
    </w:p>
    <w:p w:rsidR="00BC5287" w:rsidRPr="0077632E" w:rsidRDefault="00BC5287" w:rsidP="00FC3290">
      <w:pPr>
        <w:pStyle w:val="a1"/>
        <w:spacing w:line="360" w:lineRule="auto"/>
        <w:rPr>
          <w:sz w:val="28"/>
        </w:rPr>
      </w:pPr>
      <w:r w:rsidRPr="0077632E">
        <w:rPr>
          <w:sz w:val="28"/>
        </w:rPr>
        <w:t>Ключевое слово OUTER, так же как и ключевое слово INNER, в стандарте SQL2 не является обязательным. Поэтому предыдущий запрос можно, было бы переписать следующим образом:</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SELECT Chief.TName, SubOrdinate.TName</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FROM Teachers AS Chief FULL JOIN Teachers AS SubOrdinate</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ON Chief.TNo = SubOrdinate.TChiefNo</w:t>
      </w:r>
    </w:p>
    <w:p w:rsidR="00BC5287" w:rsidRPr="0077632E" w:rsidRDefault="00BC5287" w:rsidP="00FC3290">
      <w:pPr>
        <w:pStyle w:val="a1"/>
        <w:spacing w:line="360" w:lineRule="auto"/>
        <w:rPr>
          <w:sz w:val="28"/>
        </w:rPr>
      </w:pPr>
      <w:r w:rsidRPr="0077632E">
        <w:rPr>
          <w:sz w:val="28"/>
        </w:rPr>
        <w:t>По слову FULL СУБД сама определяет, что запрашивается внешнее объединение.</w:t>
      </w:r>
    </w:p>
    <w:p w:rsidR="00BC5287" w:rsidRPr="0077632E" w:rsidRDefault="00BC5287" w:rsidP="00FC3290">
      <w:pPr>
        <w:spacing w:line="360" w:lineRule="auto"/>
        <w:ind w:firstLine="709"/>
        <w:jc w:val="both"/>
        <w:rPr>
          <w:sz w:val="28"/>
        </w:rPr>
      </w:pPr>
      <w:r w:rsidRPr="0077632E">
        <w:rPr>
          <w:sz w:val="28"/>
        </w:rPr>
        <w:t>Вполне естественно, что в стандарте SQL2 левое и правое внешние объединения обозначаются словами LEFT и RIGHT вместо слова FULL. Вот вариант того же запроса, определяющий левое внешнее объединение:</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lastRenderedPageBreak/>
        <w:t>SELECT Chief.TName, SubOrdinate.TName</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FROM Teachers AS Chief LEFT OUTER JOIN Teachers AS SubOrdinate</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ON Chief.TNo = SubOrdinate.TChiefNo</w:t>
      </w:r>
    </w:p>
    <w:p w:rsidR="00BC5287" w:rsidRPr="0077632E" w:rsidRDefault="00BC5287" w:rsidP="00FC3290">
      <w:pPr>
        <w:pStyle w:val="a1"/>
        <w:spacing w:line="360" w:lineRule="auto"/>
        <w:rPr>
          <w:sz w:val="28"/>
        </w:rPr>
      </w:pPr>
      <w:r w:rsidRPr="0077632E">
        <w:rPr>
          <w:sz w:val="28"/>
        </w:rPr>
        <w:t xml:space="preserve">В результате такого запроса (данные из Приложения А.) будет получено следующее отношение (рис. </w:t>
      </w:r>
      <w:r w:rsidRPr="0077632E">
        <w:rPr>
          <w:noProof/>
          <w:sz w:val="28"/>
        </w:rPr>
        <w:t>10</w:t>
      </w:r>
      <w:r w:rsidRPr="0077632E">
        <w:rPr>
          <w:sz w:val="28"/>
        </w:rPr>
        <w:t>.</w:t>
      </w:r>
      <w:r w:rsidRPr="0077632E">
        <w:rPr>
          <w:noProof/>
          <w:sz w:val="28"/>
        </w:rPr>
        <w:t>2</w:t>
      </w:r>
      <w:r w:rsidRPr="0077632E">
        <w:rPr>
          <w:sz w:val="28"/>
        </w:rPr>
        <w:t>).</w:t>
      </w:r>
    </w:p>
    <w:p w:rsidR="00BC5287" w:rsidRPr="0077632E" w:rsidRDefault="00BC5287" w:rsidP="00FC3290">
      <w:pPr>
        <w:spacing w:line="360" w:lineRule="auto"/>
        <w:ind w:firstLine="709"/>
        <w:jc w:val="both"/>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835"/>
      </w:tblGrid>
      <w:tr w:rsidR="00BC5287" w:rsidRPr="0077632E">
        <w:tc>
          <w:tcPr>
            <w:tcW w:w="2835" w:type="dxa"/>
            <w:tcBorders>
              <w:bottom w:val="nil"/>
            </w:tcBorders>
          </w:tcPr>
          <w:p w:rsidR="00BC5287" w:rsidRPr="001A0BC4" w:rsidRDefault="00BC5287" w:rsidP="001A0BC4">
            <w:pPr>
              <w:pStyle w:val="-8"/>
              <w:spacing w:line="360" w:lineRule="auto"/>
              <w:jc w:val="both"/>
              <w:rPr>
                <w:sz w:val="20"/>
                <w:szCs w:val="20"/>
              </w:rPr>
            </w:pPr>
            <w:r w:rsidRPr="001A0BC4">
              <w:rPr>
                <w:sz w:val="20"/>
                <w:szCs w:val="20"/>
              </w:rPr>
              <w:t>Chief.TName</w:t>
            </w:r>
          </w:p>
        </w:tc>
        <w:tc>
          <w:tcPr>
            <w:tcW w:w="2835" w:type="dxa"/>
            <w:tcBorders>
              <w:bottom w:val="nil"/>
            </w:tcBorders>
          </w:tcPr>
          <w:p w:rsidR="00BC5287" w:rsidRPr="001A0BC4" w:rsidRDefault="00BC5287" w:rsidP="001A0BC4">
            <w:pPr>
              <w:pStyle w:val="-8"/>
              <w:spacing w:line="360" w:lineRule="auto"/>
              <w:jc w:val="both"/>
              <w:rPr>
                <w:sz w:val="20"/>
                <w:szCs w:val="20"/>
              </w:rPr>
            </w:pPr>
            <w:r w:rsidRPr="001A0BC4">
              <w:rPr>
                <w:sz w:val="20"/>
                <w:szCs w:val="20"/>
              </w:rPr>
              <w:t>SubOrdinate.TName</w:t>
            </w:r>
          </w:p>
        </w:tc>
      </w:tr>
      <w:tr w:rsidR="00BC5287" w:rsidRPr="0077632E">
        <w:tc>
          <w:tcPr>
            <w:tcW w:w="2835" w:type="dxa"/>
          </w:tcPr>
          <w:p w:rsidR="00BC5287" w:rsidRPr="001A0BC4" w:rsidRDefault="00BC5287" w:rsidP="001A0BC4">
            <w:pPr>
              <w:pStyle w:val="-9"/>
              <w:spacing w:line="360" w:lineRule="auto"/>
              <w:jc w:val="both"/>
              <w:rPr>
                <w:sz w:val="20"/>
                <w:szCs w:val="20"/>
              </w:rPr>
            </w:pPr>
            <w:r w:rsidRPr="001A0BC4">
              <w:rPr>
                <w:sz w:val="20"/>
                <w:szCs w:val="20"/>
              </w:rPr>
              <w:t>Иванов</w:t>
            </w:r>
          </w:p>
        </w:tc>
        <w:tc>
          <w:tcPr>
            <w:tcW w:w="2835" w:type="dxa"/>
          </w:tcPr>
          <w:p w:rsidR="00BC5287" w:rsidRPr="001A0BC4" w:rsidRDefault="00BC5287" w:rsidP="001A0BC4">
            <w:pPr>
              <w:pStyle w:val="-9"/>
              <w:spacing w:line="360" w:lineRule="auto"/>
              <w:jc w:val="both"/>
              <w:rPr>
                <w:sz w:val="20"/>
                <w:szCs w:val="20"/>
              </w:rPr>
            </w:pPr>
            <w:r w:rsidRPr="001A0BC4">
              <w:rPr>
                <w:sz w:val="20"/>
                <w:szCs w:val="20"/>
              </w:rPr>
              <w:t>Петров</w:t>
            </w:r>
          </w:p>
        </w:tc>
      </w:tr>
      <w:tr w:rsidR="00BC5287" w:rsidRPr="0077632E">
        <w:tc>
          <w:tcPr>
            <w:tcW w:w="2835" w:type="dxa"/>
          </w:tcPr>
          <w:p w:rsidR="00BC5287" w:rsidRPr="001A0BC4" w:rsidRDefault="00BC5287" w:rsidP="001A0BC4">
            <w:pPr>
              <w:pStyle w:val="-9"/>
              <w:spacing w:line="360" w:lineRule="auto"/>
              <w:jc w:val="both"/>
              <w:rPr>
                <w:sz w:val="20"/>
                <w:szCs w:val="20"/>
              </w:rPr>
            </w:pPr>
            <w:r w:rsidRPr="001A0BC4">
              <w:rPr>
                <w:sz w:val="20"/>
                <w:szCs w:val="20"/>
              </w:rPr>
              <w:t>Петров</w:t>
            </w:r>
          </w:p>
        </w:tc>
        <w:tc>
          <w:tcPr>
            <w:tcW w:w="2835" w:type="dxa"/>
          </w:tcPr>
          <w:p w:rsidR="00BC5287" w:rsidRPr="001A0BC4" w:rsidRDefault="00BC5287" w:rsidP="001A0BC4">
            <w:pPr>
              <w:pStyle w:val="-9"/>
              <w:spacing w:line="360" w:lineRule="auto"/>
              <w:jc w:val="both"/>
              <w:rPr>
                <w:sz w:val="20"/>
                <w:szCs w:val="20"/>
              </w:rPr>
            </w:pPr>
            <w:r w:rsidRPr="001A0BC4">
              <w:rPr>
                <w:sz w:val="20"/>
                <w:szCs w:val="20"/>
              </w:rPr>
              <w:t>Стрельцов</w:t>
            </w:r>
          </w:p>
        </w:tc>
      </w:tr>
      <w:tr w:rsidR="00BC5287" w:rsidRPr="0077632E">
        <w:tc>
          <w:tcPr>
            <w:tcW w:w="2835" w:type="dxa"/>
          </w:tcPr>
          <w:p w:rsidR="00BC5287" w:rsidRPr="001A0BC4" w:rsidRDefault="00BC5287" w:rsidP="001A0BC4">
            <w:pPr>
              <w:pStyle w:val="-9"/>
              <w:spacing w:line="360" w:lineRule="auto"/>
              <w:jc w:val="both"/>
              <w:rPr>
                <w:sz w:val="20"/>
                <w:szCs w:val="20"/>
              </w:rPr>
            </w:pPr>
            <w:r w:rsidRPr="001A0BC4">
              <w:rPr>
                <w:sz w:val="20"/>
                <w:szCs w:val="20"/>
              </w:rPr>
              <w:t>Петров</w:t>
            </w:r>
          </w:p>
        </w:tc>
        <w:tc>
          <w:tcPr>
            <w:tcW w:w="2835" w:type="dxa"/>
          </w:tcPr>
          <w:p w:rsidR="00BC5287" w:rsidRPr="001A0BC4" w:rsidRDefault="00BC5287" w:rsidP="001A0BC4">
            <w:pPr>
              <w:pStyle w:val="-9"/>
              <w:spacing w:line="360" w:lineRule="auto"/>
              <w:jc w:val="both"/>
              <w:rPr>
                <w:sz w:val="20"/>
                <w:szCs w:val="20"/>
              </w:rPr>
            </w:pPr>
            <w:r w:rsidRPr="001A0BC4">
              <w:rPr>
                <w:sz w:val="20"/>
                <w:szCs w:val="20"/>
              </w:rPr>
              <w:t>Сидоров</w:t>
            </w:r>
          </w:p>
        </w:tc>
      </w:tr>
      <w:tr w:rsidR="00BC5287" w:rsidRPr="0077632E">
        <w:tc>
          <w:tcPr>
            <w:tcW w:w="2835" w:type="dxa"/>
          </w:tcPr>
          <w:p w:rsidR="00BC5287" w:rsidRPr="001A0BC4" w:rsidRDefault="00BC5287" w:rsidP="001A0BC4">
            <w:pPr>
              <w:pStyle w:val="-9"/>
              <w:spacing w:line="360" w:lineRule="auto"/>
              <w:jc w:val="both"/>
              <w:rPr>
                <w:sz w:val="20"/>
                <w:szCs w:val="20"/>
              </w:rPr>
            </w:pPr>
            <w:r w:rsidRPr="001A0BC4">
              <w:rPr>
                <w:sz w:val="20"/>
                <w:szCs w:val="20"/>
              </w:rPr>
              <w:t>Сидоров</w:t>
            </w:r>
          </w:p>
        </w:tc>
        <w:tc>
          <w:tcPr>
            <w:tcW w:w="2835" w:type="dxa"/>
          </w:tcPr>
          <w:p w:rsidR="00BC5287" w:rsidRPr="001A0BC4" w:rsidRDefault="00BC5287" w:rsidP="001A0BC4">
            <w:pPr>
              <w:pStyle w:val="-9"/>
              <w:spacing w:line="360" w:lineRule="auto"/>
              <w:jc w:val="both"/>
              <w:rPr>
                <w:sz w:val="20"/>
                <w:szCs w:val="20"/>
              </w:rPr>
            </w:pPr>
            <w:r w:rsidRPr="001A0BC4">
              <w:rPr>
                <w:sz w:val="20"/>
                <w:szCs w:val="20"/>
              </w:rPr>
              <w:t>NULL</w:t>
            </w:r>
          </w:p>
        </w:tc>
      </w:tr>
      <w:tr w:rsidR="00BC5287" w:rsidRPr="0077632E">
        <w:tc>
          <w:tcPr>
            <w:tcW w:w="2835" w:type="dxa"/>
          </w:tcPr>
          <w:p w:rsidR="00BC5287" w:rsidRPr="001A0BC4" w:rsidRDefault="00BC5287" w:rsidP="001A0BC4">
            <w:pPr>
              <w:pStyle w:val="-9"/>
              <w:spacing w:line="360" w:lineRule="auto"/>
              <w:jc w:val="both"/>
              <w:rPr>
                <w:sz w:val="20"/>
                <w:szCs w:val="20"/>
              </w:rPr>
            </w:pPr>
            <w:r w:rsidRPr="001A0BC4">
              <w:rPr>
                <w:sz w:val="20"/>
                <w:szCs w:val="20"/>
              </w:rPr>
              <w:t>Стрельцов</w:t>
            </w:r>
          </w:p>
        </w:tc>
        <w:tc>
          <w:tcPr>
            <w:tcW w:w="2835" w:type="dxa"/>
          </w:tcPr>
          <w:p w:rsidR="00BC5287" w:rsidRPr="001A0BC4" w:rsidRDefault="00BC5287" w:rsidP="001A0BC4">
            <w:pPr>
              <w:pStyle w:val="-9"/>
              <w:spacing w:line="360" w:lineRule="auto"/>
              <w:jc w:val="both"/>
              <w:rPr>
                <w:sz w:val="20"/>
                <w:szCs w:val="20"/>
              </w:rPr>
            </w:pPr>
            <w:r w:rsidRPr="001A0BC4">
              <w:rPr>
                <w:sz w:val="20"/>
                <w:szCs w:val="20"/>
              </w:rPr>
              <w:t>NULL</w:t>
            </w:r>
          </w:p>
        </w:tc>
      </w:tr>
    </w:tbl>
    <w:p w:rsidR="001A0BC4" w:rsidRDefault="001A0BC4" w:rsidP="00FC3290">
      <w:pPr>
        <w:pStyle w:val="ad"/>
        <w:spacing w:before="0" w:after="0" w:line="360" w:lineRule="auto"/>
        <w:ind w:firstLine="709"/>
        <w:rPr>
          <w:b w:val="0"/>
          <w:sz w:val="28"/>
        </w:rPr>
      </w:pPr>
      <w:bookmarkStart w:id="239" w:name="_Ref12179298"/>
    </w:p>
    <w:p w:rsidR="00BC5287" w:rsidRDefault="00BC5287" w:rsidP="00FC3290">
      <w:pPr>
        <w:pStyle w:val="ad"/>
        <w:spacing w:before="0" w:after="0" w:line="360" w:lineRule="auto"/>
        <w:ind w:firstLine="709"/>
        <w:rPr>
          <w:b w:val="0"/>
          <w:sz w:val="28"/>
        </w:rPr>
      </w:pPr>
      <w:r w:rsidRPr="0077632E">
        <w:rPr>
          <w:b w:val="0"/>
          <w:sz w:val="28"/>
        </w:rPr>
        <w:t xml:space="preserve">рис. </w:t>
      </w:r>
      <w:r w:rsidRPr="0077632E">
        <w:rPr>
          <w:b w:val="0"/>
          <w:noProof/>
          <w:sz w:val="28"/>
        </w:rPr>
        <w:t>10</w:t>
      </w:r>
      <w:r w:rsidRPr="0077632E">
        <w:rPr>
          <w:b w:val="0"/>
          <w:sz w:val="28"/>
        </w:rPr>
        <w:t>.</w:t>
      </w:r>
      <w:r w:rsidRPr="0077632E">
        <w:rPr>
          <w:b w:val="0"/>
          <w:noProof/>
          <w:sz w:val="28"/>
        </w:rPr>
        <w:t>2</w:t>
      </w:r>
      <w:bookmarkEnd w:id="239"/>
      <w:r w:rsidRPr="0077632E">
        <w:rPr>
          <w:b w:val="0"/>
          <w:sz w:val="28"/>
        </w:rPr>
        <w:t xml:space="preserve"> Результатом такого запроса на внешнее объединение</w:t>
      </w:r>
    </w:p>
    <w:p w:rsidR="001A0BC4" w:rsidRPr="001A0BC4" w:rsidRDefault="001A0BC4" w:rsidP="001A0BC4"/>
    <w:p w:rsidR="00BC5287" w:rsidRPr="001A0BC4" w:rsidRDefault="00BC5287" w:rsidP="001A0BC4">
      <w:pPr>
        <w:pStyle w:val="3"/>
        <w:spacing w:before="0" w:after="0" w:line="360" w:lineRule="auto"/>
        <w:ind w:left="0" w:firstLine="709"/>
        <w:jc w:val="center"/>
        <w:rPr>
          <w:rFonts w:ascii="Times New Roman" w:hAnsi="Times New Roman"/>
          <w:sz w:val="28"/>
        </w:rPr>
      </w:pPr>
      <w:r w:rsidRPr="001A0BC4">
        <w:rPr>
          <w:rFonts w:ascii="Times New Roman" w:hAnsi="Times New Roman"/>
          <w:sz w:val="28"/>
        </w:rPr>
        <w:t>Перекрестные объединения и запросы на объединение в SQL2</w:t>
      </w:r>
    </w:p>
    <w:p w:rsidR="00BC5287" w:rsidRPr="0077632E" w:rsidRDefault="00BC5287" w:rsidP="00FC3290">
      <w:pPr>
        <w:pStyle w:val="a1"/>
        <w:spacing w:line="360" w:lineRule="auto"/>
        <w:rPr>
          <w:sz w:val="28"/>
        </w:rPr>
      </w:pPr>
      <w:r w:rsidRPr="0077632E">
        <w:rPr>
          <w:sz w:val="28"/>
        </w:rPr>
        <w:t>Расширенное предложение FROM в стандарте SQL2 поддерживает также два других способа соединения данных из двух таблиц – декартово произведение и запросы на объединение. Строго говоря, ни один из них не является операцией "объединения", но они поддерживаются в стандарте SQL2 с помощью тех же самых предложений, что и внутренние и внешние объединения. Вот запрос, создающий декартово произведение таблиц Students и Groups:</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SELECT *</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FROM Students CROSS JOIN Groups</w:t>
      </w:r>
    </w:p>
    <w:p w:rsidR="00BC5287" w:rsidRPr="0077632E" w:rsidRDefault="00BC5287" w:rsidP="00FC3290">
      <w:pPr>
        <w:pStyle w:val="a1"/>
        <w:spacing w:line="360" w:lineRule="auto"/>
        <w:rPr>
          <w:sz w:val="28"/>
        </w:rPr>
      </w:pPr>
    </w:p>
    <w:p w:rsidR="00BC5287" w:rsidRPr="001A0BC4" w:rsidRDefault="00BC5287" w:rsidP="001A0BC4">
      <w:pPr>
        <w:pStyle w:val="3"/>
        <w:spacing w:before="0" w:after="0" w:line="360" w:lineRule="auto"/>
        <w:ind w:left="0" w:firstLine="709"/>
        <w:jc w:val="center"/>
        <w:rPr>
          <w:rFonts w:ascii="Times New Roman" w:hAnsi="Times New Roman"/>
          <w:sz w:val="28"/>
        </w:rPr>
      </w:pPr>
      <w:r w:rsidRPr="001A0BC4">
        <w:rPr>
          <w:rFonts w:ascii="Times New Roman" w:hAnsi="Times New Roman"/>
          <w:sz w:val="28"/>
        </w:rPr>
        <w:t>Многотабличные объединения в стандарте SQL2</w:t>
      </w:r>
    </w:p>
    <w:p w:rsidR="00BC5287" w:rsidRDefault="00BC5287" w:rsidP="00FC3290">
      <w:pPr>
        <w:pStyle w:val="a1"/>
        <w:spacing w:line="360" w:lineRule="auto"/>
        <w:rPr>
          <w:sz w:val="28"/>
        </w:rPr>
      </w:pPr>
      <w:r w:rsidRPr="0077632E">
        <w:rPr>
          <w:sz w:val="28"/>
        </w:rPr>
        <w:t xml:space="preserve">Одно из крупных преимуществ расширенного предложения FROM заключается в том, что оно дает единый стандарт для определения как внутренних и внешних объединений, так и произведений и запросов на объединение. Другим, даже еще более важным преимуществом этого </w:t>
      </w:r>
      <w:r w:rsidRPr="0077632E">
        <w:rPr>
          <w:sz w:val="28"/>
        </w:rPr>
        <w:lastRenderedPageBreak/>
        <w:t>предложения является то, что оно обеспечивает очень ясную и четкую спецификацию объединений трех и четырех таблиц, а также произведений и запросов на объединение. Для построения этих сложных объединений любые выражения  описанные ранее, могут быть заключены в круглые скобки. Результирующее выражение, в свою очередь, можно использовать для создания других выражений объединения, как если бы оно было простой таблицей. Точно так же, как SQL позволяет с помощью круглых скобок комбинировать различные арифметические операции (+, –, * и /) и строить сложные выражения, стандарт SQL2 дает возможность создавать сложные выражения для объединений.</w:t>
      </w:r>
    </w:p>
    <w:p w:rsidR="001A0BC4" w:rsidRPr="0077632E" w:rsidRDefault="001A0BC4" w:rsidP="00FC3290">
      <w:pPr>
        <w:pStyle w:val="a1"/>
        <w:spacing w:line="360" w:lineRule="auto"/>
        <w:rPr>
          <w:sz w:val="28"/>
        </w:rPr>
      </w:pPr>
    </w:p>
    <w:p w:rsidR="00BC5287" w:rsidRPr="001A0BC4" w:rsidRDefault="00BC5287" w:rsidP="001A0BC4">
      <w:pPr>
        <w:pStyle w:val="2"/>
        <w:spacing w:before="0" w:after="0" w:line="360" w:lineRule="auto"/>
        <w:ind w:left="0" w:firstLine="709"/>
        <w:jc w:val="center"/>
        <w:rPr>
          <w:rFonts w:ascii="Times New Roman" w:hAnsi="Times New Roman"/>
        </w:rPr>
      </w:pPr>
      <w:bookmarkStart w:id="240" w:name="_Toc44257095"/>
      <w:bookmarkStart w:id="241" w:name="_Toc45513292"/>
      <w:bookmarkStart w:id="242" w:name="_Toc45513395"/>
      <w:r w:rsidRPr="001A0BC4">
        <w:rPr>
          <w:rFonts w:ascii="Times New Roman" w:hAnsi="Times New Roman"/>
        </w:rPr>
        <w:t>Итоговые запросы на чтение. Агрегатные функции</w:t>
      </w:r>
      <w:bookmarkEnd w:id="240"/>
      <w:bookmarkEnd w:id="241"/>
      <w:bookmarkEnd w:id="242"/>
    </w:p>
    <w:p w:rsidR="001A0BC4" w:rsidRPr="001A0BC4" w:rsidRDefault="001A0BC4" w:rsidP="001A0BC4">
      <w:pPr>
        <w:pStyle w:val="a1"/>
        <w:spacing w:line="360" w:lineRule="auto"/>
        <w:jc w:val="center"/>
        <w:rPr>
          <w:b/>
          <w:sz w:val="28"/>
        </w:rPr>
      </w:pPr>
    </w:p>
    <w:p w:rsidR="00BC5287" w:rsidRPr="0077632E" w:rsidRDefault="00BC5287" w:rsidP="00FC3290">
      <w:pPr>
        <w:pStyle w:val="a1"/>
        <w:spacing w:line="360" w:lineRule="auto"/>
        <w:rPr>
          <w:sz w:val="28"/>
        </w:rPr>
      </w:pPr>
      <w:r w:rsidRPr="0077632E">
        <w:rPr>
          <w:sz w:val="28"/>
        </w:rPr>
        <w:t xml:space="preserve">Для подведения итогов по информации, содержащейся в базе данных, в SQL предусмотрены </w:t>
      </w:r>
      <w:r w:rsidRPr="0077632E">
        <w:rPr>
          <w:rStyle w:val="af"/>
          <w:b w:val="0"/>
          <w:sz w:val="28"/>
        </w:rPr>
        <w:t>агрегатные (статистические) функции</w:t>
      </w:r>
      <w:r w:rsidRPr="0077632E">
        <w:rPr>
          <w:sz w:val="28"/>
        </w:rPr>
        <w:t>. Агрегатная функция принимает в качестве аргумента какой-либо столбец данных целиком, а возвращает одно значение, которое определенным образом подытоживает этот столбец. Например, агрегатная функция AVG() принимает в качестве аргумента столбец чисел и вычисляет их среднее значение.</w:t>
      </w:r>
    </w:p>
    <w:p w:rsidR="00BC5287" w:rsidRPr="0077632E" w:rsidRDefault="00BC5287" w:rsidP="00FC3290">
      <w:pPr>
        <w:pStyle w:val="a1"/>
        <w:spacing w:line="360" w:lineRule="auto"/>
        <w:rPr>
          <w:sz w:val="28"/>
        </w:rPr>
      </w:pPr>
      <w:r w:rsidRPr="0077632E">
        <w:rPr>
          <w:sz w:val="28"/>
        </w:rPr>
        <w:t>В SQL имеется шесть агрегатных функций, которые позволяют получать различные виды итоговой информации. Ниже описан синтаксис этих функций:</w:t>
      </w:r>
    </w:p>
    <w:p w:rsidR="00BC5287" w:rsidRPr="0077632E" w:rsidRDefault="00BC5287" w:rsidP="00FC3290">
      <w:pPr>
        <w:pStyle w:val="1"/>
        <w:numPr>
          <w:ilvl w:val="0"/>
          <w:numId w:val="62"/>
        </w:numPr>
        <w:spacing w:line="360" w:lineRule="auto"/>
        <w:ind w:left="0" w:firstLine="709"/>
        <w:rPr>
          <w:sz w:val="28"/>
        </w:rPr>
      </w:pPr>
      <w:r w:rsidRPr="0077632E">
        <w:rPr>
          <w:sz w:val="28"/>
        </w:rPr>
        <w:t>функция SUM() вычисляет сумму всех значений, содержащихся в столбце:</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SUM(выражение | [DISTINCT] имя_столбца)</w:t>
      </w:r>
    </w:p>
    <w:p w:rsidR="00BC5287" w:rsidRPr="0077632E" w:rsidRDefault="00BC5287" w:rsidP="00FC3290">
      <w:pPr>
        <w:pStyle w:val="1"/>
        <w:spacing w:line="360" w:lineRule="auto"/>
        <w:ind w:left="0" w:firstLine="709"/>
        <w:rPr>
          <w:sz w:val="28"/>
        </w:rPr>
      </w:pPr>
      <w:r w:rsidRPr="0077632E">
        <w:rPr>
          <w:sz w:val="28"/>
        </w:rPr>
        <w:t>функция AVG() вычисляет среднее всех значений, содержащихся в столбце:</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lastRenderedPageBreak/>
        <w:t>AVG(выражение | [DISTINCT] имя_столбца)</w:t>
      </w:r>
    </w:p>
    <w:p w:rsidR="00BC5287" w:rsidRPr="0077632E" w:rsidRDefault="00BC5287" w:rsidP="00FC3290">
      <w:pPr>
        <w:pStyle w:val="1"/>
        <w:spacing w:line="360" w:lineRule="auto"/>
        <w:ind w:left="0" w:firstLine="709"/>
        <w:rPr>
          <w:sz w:val="28"/>
        </w:rPr>
      </w:pPr>
      <w:r w:rsidRPr="0077632E">
        <w:rPr>
          <w:sz w:val="28"/>
        </w:rPr>
        <w:t>функция MIN() находит наименьшее среди всех значений, содержащихся в столбце:</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MIN(выражение | имя_столбца)</w:t>
      </w:r>
    </w:p>
    <w:p w:rsidR="00BC5287" w:rsidRPr="0077632E" w:rsidRDefault="00BC5287" w:rsidP="00FC3290">
      <w:pPr>
        <w:pStyle w:val="1"/>
        <w:spacing w:line="360" w:lineRule="auto"/>
        <w:ind w:left="0" w:firstLine="709"/>
        <w:rPr>
          <w:sz w:val="28"/>
        </w:rPr>
      </w:pPr>
      <w:r w:rsidRPr="0077632E">
        <w:rPr>
          <w:sz w:val="28"/>
        </w:rPr>
        <w:t>функция МАХ() находит наибольшее среди всех значений, содержащихся в столбце:</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MAX(выражение | имя_столбца)</w:t>
      </w:r>
    </w:p>
    <w:p w:rsidR="00BC5287" w:rsidRPr="0077632E" w:rsidRDefault="00BC5287" w:rsidP="00FC3290">
      <w:pPr>
        <w:pStyle w:val="1"/>
        <w:spacing w:line="360" w:lineRule="auto"/>
        <w:ind w:left="0" w:firstLine="709"/>
        <w:rPr>
          <w:sz w:val="28"/>
        </w:rPr>
      </w:pPr>
      <w:r w:rsidRPr="0077632E">
        <w:rPr>
          <w:sz w:val="28"/>
        </w:rPr>
        <w:t>функция COUNT() подсчитывает количество значений, содержащихся в столбце:</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COUNT([DISTINCT] имя_столбца)</w:t>
      </w:r>
    </w:p>
    <w:p w:rsidR="00BC5287" w:rsidRPr="0077632E" w:rsidRDefault="00BC5287" w:rsidP="00FC3290">
      <w:pPr>
        <w:pStyle w:val="1"/>
        <w:spacing w:line="360" w:lineRule="auto"/>
        <w:ind w:left="0" w:firstLine="709"/>
        <w:rPr>
          <w:sz w:val="28"/>
        </w:rPr>
      </w:pPr>
      <w:r w:rsidRPr="0077632E">
        <w:rPr>
          <w:sz w:val="28"/>
        </w:rPr>
        <w:t>функция COUNT(*) подсчитывает количество строк в таблице результатов запроса:</w:t>
      </w:r>
    </w:p>
    <w:p w:rsidR="00BC5287"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COUNT(*)</w:t>
      </w:r>
    </w:p>
    <w:p w:rsidR="001A0BC4" w:rsidRPr="0077632E" w:rsidRDefault="001A0BC4" w:rsidP="00FC3290">
      <w:pPr>
        <w:pStyle w:val="aff0"/>
        <w:spacing w:line="360" w:lineRule="auto"/>
        <w:ind w:firstLine="709"/>
        <w:rPr>
          <w:rFonts w:ascii="Times New Roman" w:hAnsi="Times New Roman"/>
          <w:b w:val="0"/>
          <w:sz w:val="28"/>
        </w:rPr>
      </w:pPr>
    </w:p>
    <w:p w:rsidR="00BC5287" w:rsidRPr="001A0BC4" w:rsidRDefault="00BC5287" w:rsidP="001A0BC4">
      <w:pPr>
        <w:pStyle w:val="3"/>
        <w:spacing w:before="0" w:after="0" w:line="360" w:lineRule="auto"/>
        <w:ind w:left="0" w:firstLine="709"/>
        <w:jc w:val="center"/>
        <w:rPr>
          <w:rFonts w:ascii="Times New Roman" w:hAnsi="Times New Roman"/>
          <w:sz w:val="28"/>
        </w:rPr>
      </w:pPr>
      <w:r w:rsidRPr="001A0BC4">
        <w:rPr>
          <w:rFonts w:ascii="Times New Roman" w:hAnsi="Times New Roman"/>
          <w:sz w:val="28"/>
        </w:rPr>
        <w:t>Агрегатные функции и значения NULL</w:t>
      </w:r>
    </w:p>
    <w:p w:rsidR="00BC5287" w:rsidRPr="0077632E" w:rsidRDefault="00BC5287" w:rsidP="00FC3290">
      <w:pPr>
        <w:pStyle w:val="a1"/>
        <w:spacing w:line="360" w:lineRule="auto"/>
        <w:rPr>
          <w:sz w:val="28"/>
        </w:rPr>
      </w:pPr>
      <w:r w:rsidRPr="0077632E">
        <w:rPr>
          <w:sz w:val="28"/>
        </w:rPr>
        <w:t>В стандарте ANSI/ISO также определены следующие точные правила обработки значений NULL в агрегатных функциях:</w:t>
      </w:r>
    </w:p>
    <w:p w:rsidR="00BC5287" w:rsidRPr="0077632E" w:rsidRDefault="00BC5287" w:rsidP="00FC3290">
      <w:pPr>
        <w:pStyle w:val="1"/>
        <w:numPr>
          <w:ilvl w:val="0"/>
          <w:numId w:val="63"/>
        </w:numPr>
        <w:spacing w:line="360" w:lineRule="auto"/>
        <w:ind w:left="0" w:firstLine="709"/>
        <w:rPr>
          <w:sz w:val="28"/>
        </w:rPr>
      </w:pPr>
      <w:r w:rsidRPr="0077632E">
        <w:rPr>
          <w:sz w:val="28"/>
        </w:rPr>
        <w:t>если какие-либо из значений, содержащихся в столбце, равны NULL, при вычислении результата функции они исключаются;</w:t>
      </w:r>
    </w:p>
    <w:p w:rsidR="00BC5287" w:rsidRPr="0077632E" w:rsidRDefault="00BC5287" w:rsidP="00FC3290">
      <w:pPr>
        <w:pStyle w:val="1"/>
        <w:numPr>
          <w:ilvl w:val="0"/>
          <w:numId w:val="63"/>
        </w:numPr>
        <w:spacing w:line="360" w:lineRule="auto"/>
        <w:ind w:left="0" w:firstLine="709"/>
        <w:rPr>
          <w:sz w:val="28"/>
        </w:rPr>
      </w:pPr>
      <w:r w:rsidRPr="0077632E">
        <w:rPr>
          <w:sz w:val="28"/>
        </w:rPr>
        <w:t>если все значения в столбце равны NULL, то функции SUM(), AVG(), MIN() и MAX () возвращают значение NULL; функция COUNT () возвращает ноль;</w:t>
      </w:r>
    </w:p>
    <w:p w:rsidR="00BC5287" w:rsidRPr="0077632E" w:rsidRDefault="00BC5287" w:rsidP="00FC3290">
      <w:pPr>
        <w:pStyle w:val="1"/>
        <w:numPr>
          <w:ilvl w:val="0"/>
          <w:numId w:val="63"/>
        </w:numPr>
        <w:spacing w:line="360" w:lineRule="auto"/>
        <w:ind w:left="0" w:firstLine="709"/>
        <w:rPr>
          <w:sz w:val="28"/>
        </w:rPr>
      </w:pPr>
      <w:r w:rsidRPr="0077632E">
        <w:rPr>
          <w:sz w:val="28"/>
        </w:rPr>
        <w:t>если в столбце нет значений (т.е. столбец пустой), то функции SUM() , AVG(), MIN() и МАХ() возвращают значение NULL; функция COUNT() возвращает ноль;</w:t>
      </w:r>
    </w:p>
    <w:p w:rsidR="00BC5287" w:rsidRPr="0077632E" w:rsidRDefault="00BC5287" w:rsidP="00FC3290">
      <w:pPr>
        <w:pStyle w:val="1"/>
        <w:numPr>
          <w:ilvl w:val="0"/>
          <w:numId w:val="63"/>
        </w:numPr>
        <w:spacing w:line="360" w:lineRule="auto"/>
        <w:ind w:left="0" w:firstLine="709"/>
        <w:rPr>
          <w:sz w:val="28"/>
        </w:rPr>
      </w:pPr>
      <w:r w:rsidRPr="0077632E">
        <w:rPr>
          <w:sz w:val="28"/>
        </w:rPr>
        <w:t>функция COUNT(*) подсчитывает количество строк и не зависит от наличия или отсутствия в столбце значений NULL; если строк в таблице нет, эта функция возвращает ноль.</w:t>
      </w:r>
    </w:p>
    <w:p w:rsidR="00BC5287" w:rsidRPr="001A0BC4" w:rsidRDefault="001A0BC4" w:rsidP="001A0BC4">
      <w:pPr>
        <w:pStyle w:val="2"/>
        <w:spacing w:before="0" w:after="0" w:line="360" w:lineRule="auto"/>
        <w:ind w:left="0" w:firstLine="709"/>
        <w:jc w:val="center"/>
        <w:rPr>
          <w:rFonts w:ascii="Times New Roman" w:hAnsi="Times New Roman"/>
        </w:rPr>
      </w:pPr>
      <w:bookmarkStart w:id="243" w:name="_Toc44257096"/>
      <w:bookmarkStart w:id="244" w:name="_Toc45513293"/>
      <w:bookmarkStart w:id="245" w:name="_Toc45513396"/>
      <w:r>
        <w:rPr>
          <w:rFonts w:ascii="Times New Roman" w:hAnsi="Times New Roman"/>
          <w:b w:val="0"/>
        </w:rPr>
        <w:br w:type="page"/>
      </w:r>
      <w:r w:rsidR="00BC5287" w:rsidRPr="001A0BC4">
        <w:rPr>
          <w:rFonts w:ascii="Times New Roman" w:hAnsi="Times New Roman"/>
        </w:rPr>
        <w:lastRenderedPageBreak/>
        <w:t>Запросы с группировкой (предложение GROUP BY)</w:t>
      </w:r>
      <w:bookmarkEnd w:id="243"/>
      <w:bookmarkEnd w:id="244"/>
      <w:bookmarkEnd w:id="245"/>
    </w:p>
    <w:p w:rsidR="001A0BC4" w:rsidRDefault="001A0BC4"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Итоговые запросы, о которых до сих пор шла речь в настоящей главе рассчитывают итоговые результаты на основании всех записей в таблице. Однако необходимость в таких вычислениях возникает достаточно редко, чаще бывает необходимо получать промежуточные итоги на основании групп записей в таблице. Эту возможность предоставляет предложение GROUP BY оператора SELECT.</w:t>
      </w:r>
    </w:p>
    <w:p w:rsidR="00BC5287" w:rsidRPr="0077632E" w:rsidRDefault="00BC5287" w:rsidP="00FC3290">
      <w:pPr>
        <w:pStyle w:val="a1"/>
        <w:spacing w:line="360" w:lineRule="auto"/>
        <w:rPr>
          <w:sz w:val="28"/>
        </w:rPr>
      </w:pPr>
      <w:r w:rsidRPr="0077632E">
        <w:rPr>
          <w:sz w:val="28"/>
        </w:rPr>
        <w:t xml:space="preserve">Запрос, включающий в себя предложение GROUP BY, называется </w:t>
      </w:r>
      <w:r w:rsidRPr="0077632E">
        <w:rPr>
          <w:rStyle w:val="af"/>
          <w:b w:val="0"/>
          <w:sz w:val="28"/>
        </w:rPr>
        <w:t>запросом с группировкой</w:t>
      </w:r>
      <w:r w:rsidRPr="0077632E">
        <w:rPr>
          <w:sz w:val="28"/>
        </w:rPr>
        <w:t xml:space="preserve">, поскольку он объединяет строки исходных таблиц в группы и для каждой группы строк генерирует одну строку таблицы результатов запроса. Столбцы, указанные в предложении GROUP BY, называются </w:t>
      </w:r>
      <w:r w:rsidRPr="0077632E">
        <w:rPr>
          <w:rStyle w:val="af"/>
          <w:b w:val="0"/>
          <w:sz w:val="28"/>
        </w:rPr>
        <w:t>столбцами группировки</w:t>
      </w:r>
      <w:r w:rsidRPr="0077632E">
        <w:rPr>
          <w:sz w:val="28"/>
        </w:rPr>
        <w:t>, поскольку именно они определяют, по какому признаку строки делятся на группы. Например, получить список фамилий студентов и их средних оценок.</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SELECT StName, AVG(Mark)</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FROM Marks INNER JOIN Students USING(StNo)</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GROUP BY StName</w:t>
      </w:r>
    </w:p>
    <w:p w:rsidR="00BC5287" w:rsidRPr="0077632E" w:rsidRDefault="00BC5287" w:rsidP="00FC3290">
      <w:pPr>
        <w:pStyle w:val="a1"/>
        <w:spacing w:line="360" w:lineRule="auto"/>
        <w:rPr>
          <w:sz w:val="28"/>
        </w:rPr>
      </w:pPr>
    </w:p>
    <w:p w:rsidR="00BC5287" w:rsidRPr="001A0BC4" w:rsidRDefault="00BC5287" w:rsidP="001A0BC4">
      <w:pPr>
        <w:pStyle w:val="3"/>
        <w:spacing w:before="0" w:after="0" w:line="360" w:lineRule="auto"/>
        <w:ind w:left="0" w:firstLine="709"/>
        <w:jc w:val="center"/>
        <w:rPr>
          <w:rFonts w:ascii="Times New Roman" w:hAnsi="Times New Roman"/>
          <w:sz w:val="28"/>
        </w:rPr>
      </w:pPr>
      <w:r w:rsidRPr="001A0BC4">
        <w:rPr>
          <w:rFonts w:ascii="Times New Roman" w:hAnsi="Times New Roman"/>
          <w:sz w:val="28"/>
        </w:rPr>
        <w:t>Несколько столбцов группировки</w:t>
      </w:r>
    </w:p>
    <w:p w:rsidR="00BC5287" w:rsidRPr="0077632E" w:rsidRDefault="00BC5287" w:rsidP="00FC3290">
      <w:pPr>
        <w:pStyle w:val="a1"/>
        <w:spacing w:line="360" w:lineRule="auto"/>
        <w:rPr>
          <w:sz w:val="28"/>
        </w:rPr>
      </w:pPr>
      <w:r w:rsidRPr="0077632E">
        <w:rPr>
          <w:sz w:val="28"/>
        </w:rPr>
        <w:t>SQL позволяет группировать результаты запроса на основании двух или более столбцов. Например, получить список фамилий студентов и их средних оценок за каждый семестр.</w:t>
      </w:r>
    </w:p>
    <w:p w:rsidR="00BC5287" w:rsidRPr="001A0BC4" w:rsidRDefault="00BC5287" w:rsidP="00FC3290">
      <w:pPr>
        <w:pStyle w:val="aff0"/>
        <w:spacing w:line="360" w:lineRule="auto"/>
        <w:ind w:firstLine="709"/>
        <w:rPr>
          <w:rFonts w:ascii="Times New Roman" w:hAnsi="Times New Roman"/>
          <w:b w:val="0"/>
          <w:sz w:val="28"/>
          <w:lang w:val="en-US"/>
        </w:rPr>
      </w:pPr>
      <w:r w:rsidRPr="001A0BC4">
        <w:rPr>
          <w:rFonts w:ascii="Times New Roman" w:hAnsi="Times New Roman"/>
          <w:b w:val="0"/>
          <w:sz w:val="28"/>
          <w:lang w:val="en-US"/>
        </w:rPr>
        <w:t>SELECT StName, Semester, AVG(Mark)</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FROM Marks INNER JOIN Students USING(StNo)</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GROUP BY StName, Semester</w:t>
      </w:r>
    </w:p>
    <w:p w:rsidR="00BC5287" w:rsidRPr="0077632E" w:rsidRDefault="00BC5287" w:rsidP="00FC3290">
      <w:pPr>
        <w:pStyle w:val="a1"/>
        <w:spacing w:line="360" w:lineRule="auto"/>
        <w:rPr>
          <w:sz w:val="28"/>
        </w:rPr>
      </w:pPr>
    </w:p>
    <w:p w:rsidR="00BC5287" w:rsidRPr="001A0BC4" w:rsidRDefault="00BC5287" w:rsidP="001A0BC4">
      <w:pPr>
        <w:pStyle w:val="3"/>
        <w:spacing w:before="0" w:after="0" w:line="360" w:lineRule="auto"/>
        <w:ind w:left="0" w:firstLine="709"/>
        <w:jc w:val="center"/>
        <w:rPr>
          <w:rFonts w:ascii="Times New Roman" w:hAnsi="Times New Roman"/>
          <w:sz w:val="28"/>
        </w:rPr>
      </w:pPr>
      <w:r w:rsidRPr="001A0BC4">
        <w:rPr>
          <w:rFonts w:ascii="Times New Roman" w:hAnsi="Times New Roman"/>
          <w:sz w:val="28"/>
        </w:rPr>
        <w:t>Ограничения на запросы с группировкой</w:t>
      </w:r>
    </w:p>
    <w:p w:rsidR="00BC5287" w:rsidRPr="0077632E" w:rsidRDefault="00BC5287" w:rsidP="00FC3290">
      <w:pPr>
        <w:pStyle w:val="a1"/>
        <w:spacing w:line="360" w:lineRule="auto"/>
        <w:rPr>
          <w:sz w:val="28"/>
        </w:rPr>
      </w:pPr>
      <w:r w:rsidRPr="0077632E">
        <w:rPr>
          <w:sz w:val="28"/>
        </w:rPr>
        <w:t xml:space="preserve">На запросы, в которых используется группировка, накладываются дополнительные ограничения. Столбцы с группировкой должны </w:t>
      </w:r>
      <w:r w:rsidRPr="0077632E">
        <w:rPr>
          <w:sz w:val="28"/>
        </w:rPr>
        <w:lastRenderedPageBreak/>
        <w:t>представлять собой реальные столбцы таблиц, перечисленных в предложении FROM. Нельзя группировать строки на основании значения вычисляемого выражения.</w:t>
      </w:r>
    </w:p>
    <w:p w:rsidR="00BC5287" w:rsidRPr="0077632E" w:rsidRDefault="00BC5287" w:rsidP="00FC3290">
      <w:pPr>
        <w:pStyle w:val="a1"/>
        <w:spacing w:line="360" w:lineRule="auto"/>
        <w:rPr>
          <w:sz w:val="28"/>
        </w:rPr>
      </w:pPr>
      <w:r w:rsidRPr="0077632E">
        <w:rPr>
          <w:sz w:val="28"/>
        </w:rPr>
        <w:t>Кроме того, существуют ограничения на элементы списка возвращаемых столбцов. Все элементы этого списка должны иметь одно значение для каждой группы строк. Это означает, что возвращаемым столбцом может быть:</w:t>
      </w:r>
    </w:p>
    <w:p w:rsidR="00BC5287" w:rsidRPr="0077632E" w:rsidRDefault="00BC5287" w:rsidP="00FC3290">
      <w:pPr>
        <w:pStyle w:val="1"/>
        <w:numPr>
          <w:ilvl w:val="0"/>
          <w:numId w:val="64"/>
        </w:numPr>
        <w:spacing w:line="360" w:lineRule="auto"/>
        <w:ind w:left="0" w:firstLine="709"/>
        <w:rPr>
          <w:sz w:val="28"/>
        </w:rPr>
      </w:pPr>
      <w:r w:rsidRPr="0077632E">
        <w:rPr>
          <w:sz w:val="28"/>
        </w:rPr>
        <w:t>константа;</w:t>
      </w:r>
    </w:p>
    <w:p w:rsidR="00BC5287" w:rsidRPr="0077632E" w:rsidRDefault="00BC5287" w:rsidP="00FC3290">
      <w:pPr>
        <w:pStyle w:val="1"/>
        <w:numPr>
          <w:ilvl w:val="0"/>
          <w:numId w:val="64"/>
        </w:numPr>
        <w:spacing w:line="360" w:lineRule="auto"/>
        <w:ind w:left="0" w:firstLine="709"/>
        <w:rPr>
          <w:sz w:val="28"/>
        </w:rPr>
      </w:pPr>
      <w:r w:rsidRPr="0077632E">
        <w:rPr>
          <w:sz w:val="28"/>
        </w:rPr>
        <w:t>агрегатная функция, возвращающая одно значение для всех строк, входящих в группу;</w:t>
      </w:r>
    </w:p>
    <w:p w:rsidR="00BC5287" w:rsidRPr="0077632E" w:rsidRDefault="00BC5287" w:rsidP="00FC3290">
      <w:pPr>
        <w:pStyle w:val="1"/>
        <w:numPr>
          <w:ilvl w:val="0"/>
          <w:numId w:val="64"/>
        </w:numPr>
        <w:spacing w:line="360" w:lineRule="auto"/>
        <w:ind w:left="0" w:firstLine="709"/>
        <w:rPr>
          <w:sz w:val="28"/>
        </w:rPr>
      </w:pPr>
      <w:r w:rsidRPr="0077632E">
        <w:rPr>
          <w:sz w:val="28"/>
        </w:rPr>
        <w:t>столбец группировки, который, по определению, имеет одно и то же значение во всех строках группы;</w:t>
      </w:r>
    </w:p>
    <w:p w:rsidR="00BC5287" w:rsidRPr="0077632E" w:rsidRDefault="00BC5287" w:rsidP="00FC3290">
      <w:pPr>
        <w:pStyle w:val="1"/>
        <w:numPr>
          <w:ilvl w:val="0"/>
          <w:numId w:val="64"/>
        </w:numPr>
        <w:spacing w:line="360" w:lineRule="auto"/>
        <w:ind w:left="0" w:firstLine="709"/>
        <w:rPr>
          <w:sz w:val="28"/>
        </w:rPr>
      </w:pPr>
      <w:r w:rsidRPr="0077632E">
        <w:rPr>
          <w:sz w:val="28"/>
        </w:rPr>
        <w:t>выражение, включающее в себя перечисленные выше элементы.</w:t>
      </w:r>
    </w:p>
    <w:p w:rsidR="00BC5287" w:rsidRDefault="00BC5287" w:rsidP="00FC3290">
      <w:pPr>
        <w:pStyle w:val="a1"/>
        <w:spacing w:line="360" w:lineRule="auto"/>
        <w:rPr>
          <w:sz w:val="28"/>
        </w:rPr>
      </w:pPr>
      <w:r w:rsidRPr="0077632E">
        <w:rPr>
          <w:sz w:val="28"/>
        </w:rPr>
        <w:t>На практике в список возвращаемых столбцов запроса с группировкой всегда входят столбец группировки и агрегатная функция. Если последняя не указана, значит, запрос можно более просто выразить с помощью ключевого слова DISTINCT без использования предложения GROUP BY. И наоборот, если не включить в результаты запроса столбец группировки, вы не сможете определить, к какой группе относится каждая строка результатов.</w:t>
      </w:r>
    </w:p>
    <w:p w:rsidR="001A0BC4" w:rsidRPr="0077632E" w:rsidRDefault="001A0BC4" w:rsidP="00FC3290">
      <w:pPr>
        <w:pStyle w:val="a1"/>
        <w:spacing w:line="360" w:lineRule="auto"/>
        <w:rPr>
          <w:sz w:val="28"/>
        </w:rPr>
      </w:pPr>
    </w:p>
    <w:p w:rsidR="00BC5287" w:rsidRPr="001A0BC4" w:rsidRDefault="00BC5287" w:rsidP="001A0BC4">
      <w:pPr>
        <w:pStyle w:val="3"/>
        <w:spacing w:before="0" w:after="0" w:line="360" w:lineRule="auto"/>
        <w:ind w:left="0" w:firstLine="709"/>
        <w:jc w:val="center"/>
        <w:rPr>
          <w:rFonts w:ascii="Times New Roman" w:hAnsi="Times New Roman"/>
          <w:sz w:val="28"/>
        </w:rPr>
      </w:pPr>
      <w:r w:rsidRPr="001A0BC4">
        <w:rPr>
          <w:rFonts w:ascii="Times New Roman" w:hAnsi="Times New Roman"/>
          <w:sz w:val="28"/>
        </w:rPr>
        <w:t>Значения NULL в столбцах группировки</w:t>
      </w:r>
    </w:p>
    <w:p w:rsidR="00BC5287" w:rsidRPr="0077632E" w:rsidRDefault="00BC5287" w:rsidP="00FC3290">
      <w:pPr>
        <w:pStyle w:val="a1"/>
        <w:spacing w:line="360" w:lineRule="auto"/>
        <w:rPr>
          <w:sz w:val="28"/>
        </w:rPr>
      </w:pPr>
      <w:r w:rsidRPr="0077632E">
        <w:rPr>
          <w:sz w:val="28"/>
        </w:rPr>
        <w:t>В стандарте ANSI определено, что два значения NULL в предложении GROUP BY равны.</w:t>
      </w:r>
    </w:p>
    <w:p w:rsidR="00BC5287" w:rsidRPr="0077632E" w:rsidRDefault="00BC5287" w:rsidP="00FC3290">
      <w:pPr>
        <w:pStyle w:val="a1"/>
        <w:spacing w:line="360" w:lineRule="auto"/>
        <w:rPr>
          <w:sz w:val="28"/>
        </w:rPr>
      </w:pPr>
      <w:r w:rsidRPr="0077632E">
        <w:rPr>
          <w:sz w:val="28"/>
        </w:rPr>
        <w:t>Строки, имеющие значение NULL в одинаковых столбцах группировки и идентичные значения во всех остальных столбцах группировки, помещаются в одну группу.</w:t>
      </w:r>
    </w:p>
    <w:p w:rsidR="00BC5287" w:rsidRPr="0077632E" w:rsidRDefault="00BC5287" w:rsidP="00FC3290">
      <w:pPr>
        <w:pStyle w:val="3"/>
        <w:spacing w:before="0" w:after="0" w:line="360" w:lineRule="auto"/>
        <w:ind w:left="0" w:firstLine="709"/>
        <w:rPr>
          <w:rFonts w:ascii="Times New Roman" w:hAnsi="Times New Roman"/>
          <w:b w:val="0"/>
          <w:sz w:val="28"/>
        </w:rPr>
      </w:pPr>
      <w:r w:rsidRPr="0077632E">
        <w:rPr>
          <w:rFonts w:ascii="Times New Roman" w:hAnsi="Times New Roman"/>
          <w:b w:val="0"/>
          <w:sz w:val="28"/>
        </w:rPr>
        <w:t>Условия поиска групп  (предложение HAVING)</w:t>
      </w:r>
    </w:p>
    <w:p w:rsidR="00BC5287" w:rsidRDefault="00BC5287" w:rsidP="00FC3290">
      <w:pPr>
        <w:pStyle w:val="a1"/>
        <w:spacing w:line="360" w:lineRule="auto"/>
        <w:rPr>
          <w:sz w:val="28"/>
        </w:rPr>
      </w:pPr>
      <w:r w:rsidRPr="0077632E">
        <w:rPr>
          <w:sz w:val="28"/>
        </w:rPr>
        <w:t xml:space="preserve">Точно так же, как предложение WHERE используется для отбора отдельных строк, участвующих в запросе, предложение HAVING можно применить для отбора групп строк. Его формат соответствует формату </w:t>
      </w:r>
      <w:r w:rsidRPr="0077632E">
        <w:rPr>
          <w:sz w:val="28"/>
        </w:rPr>
        <w:lastRenderedPageBreak/>
        <w:t>предложения WHERE. Предложение HAVING состоит из ключевого слова HAVING, за которым следует условие поиска. Таким образом, данное предложение определяет условие поиска для групп.</w:t>
      </w:r>
    </w:p>
    <w:p w:rsidR="001A0BC4" w:rsidRPr="0077632E" w:rsidRDefault="001A0BC4" w:rsidP="00FC3290">
      <w:pPr>
        <w:pStyle w:val="a1"/>
        <w:spacing w:line="360" w:lineRule="auto"/>
        <w:rPr>
          <w:sz w:val="28"/>
        </w:rPr>
      </w:pPr>
    </w:p>
    <w:p w:rsidR="00BC5287" w:rsidRPr="001A0BC4" w:rsidRDefault="00BC5287" w:rsidP="001A0BC4">
      <w:pPr>
        <w:pStyle w:val="3"/>
        <w:spacing w:before="0" w:after="0" w:line="360" w:lineRule="auto"/>
        <w:ind w:left="0" w:firstLine="709"/>
        <w:jc w:val="center"/>
        <w:rPr>
          <w:rFonts w:ascii="Times New Roman" w:hAnsi="Times New Roman"/>
          <w:sz w:val="28"/>
        </w:rPr>
      </w:pPr>
      <w:r w:rsidRPr="001A0BC4">
        <w:rPr>
          <w:rFonts w:ascii="Times New Roman" w:hAnsi="Times New Roman"/>
          <w:sz w:val="28"/>
        </w:rPr>
        <w:t>Ограничения на условия поиска групп</w:t>
      </w:r>
    </w:p>
    <w:p w:rsidR="00BC5287" w:rsidRDefault="00BC5287" w:rsidP="00FC3290">
      <w:pPr>
        <w:pStyle w:val="a1"/>
        <w:spacing w:line="360" w:lineRule="auto"/>
        <w:rPr>
          <w:sz w:val="28"/>
        </w:rPr>
      </w:pPr>
      <w:r w:rsidRPr="0077632E">
        <w:rPr>
          <w:sz w:val="28"/>
        </w:rPr>
        <w:t>Предложение HAVING используется для того, чтобы включать и исключать группы строк из результатов запроса, поэтому на используемое в нем условие поиска наложены такие же ограничения, как и на элементы списка возвращаемых столбцов.</w:t>
      </w:r>
    </w:p>
    <w:p w:rsidR="001A0BC4" w:rsidRPr="0077632E" w:rsidRDefault="001A0BC4" w:rsidP="00FC3290">
      <w:pPr>
        <w:pStyle w:val="a1"/>
        <w:spacing w:line="360" w:lineRule="auto"/>
        <w:rPr>
          <w:sz w:val="28"/>
        </w:rPr>
      </w:pPr>
    </w:p>
    <w:p w:rsidR="00BC5287" w:rsidRPr="001A0BC4" w:rsidRDefault="00BC5287" w:rsidP="001A0BC4">
      <w:pPr>
        <w:pStyle w:val="3"/>
        <w:spacing w:before="0" w:after="0" w:line="360" w:lineRule="auto"/>
        <w:ind w:left="0" w:firstLine="709"/>
        <w:jc w:val="center"/>
        <w:rPr>
          <w:rFonts w:ascii="Times New Roman" w:hAnsi="Times New Roman"/>
          <w:sz w:val="28"/>
        </w:rPr>
      </w:pPr>
      <w:r w:rsidRPr="001A0BC4">
        <w:rPr>
          <w:rFonts w:ascii="Times New Roman" w:hAnsi="Times New Roman"/>
          <w:sz w:val="28"/>
        </w:rPr>
        <w:t>Предложение HAVING без GROUP BY</w:t>
      </w:r>
    </w:p>
    <w:p w:rsidR="00BC5287" w:rsidRDefault="00BC5287" w:rsidP="00FC3290">
      <w:pPr>
        <w:pStyle w:val="a1"/>
        <w:spacing w:line="360" w:lineRule="auto"/>
        <w:rPr>
          <w:sz w:val="28"/>
        </w:rPr>
      </w:pPr>
      <w:r w:rsidRPr="0077632E">
        <w:rPr>
          <w:sz w:val="28"/>
        </w:rPr>
        <w:t>Предложение HAVING почти всегда используется в сочетании с предложением GROUP BY, однако синтаксис оператора SELECT не требует этого. Если предложение HAVING используется без предложения GROUP BY, SQL рассматривает полные результаты запроса как одну группу. Другими словами, агрегатные функции, содержащиеся в предложении HAVING, применяются к одной и только одной группе, и эта группа состоит из всех строк. На практике предложение HAVING очень редко используется без соответствующего предложения GROUP</w:t>
      </w:r>
      <w:r w:rsidR="001A0BC4">
        <w:rPr>
          <w:sz w:val="28"/>
        </w:rPr>
        <w:t xml:space="preserve"> </w:t>
      </w:r>
      <w:r w:rsidRPr="0077632E">
        <w:rPr>
          <w:sz w:val="28"/>
        </w:rPr>
        <w:t>BY.</w:t>
      </w:r>
    </w:p>
    <w:p w:rsidR="001A0BC4" w:rsidRPr="0077632E" w:rsidRDefault="001A0BC4" w:rsidP="00FC3290">
      <w:pPr>
        <w:pStyle w:val="a1"/>
        <w:spacing w:line="360" w:lineRule="auto"/>
        <w:rPr>
          <w:sz w:val="28"/>
        </w:rPr>
      </w:pPr>
    </w:p>
    <w:p w:rsidR="00BC5287" w:rsidRPr="001A0BC4" w:rsidRDefault="00BC5287" w:rsidP="001A0BC4">
      <w:pPr>
        <w:pStyle w:val="2"/>
        <w:spacing w:before="0" w:after="0" w:line="360" w:lineRule="auto"/>
        <w:ind w:left="0" w:firstLine="709"/>
        <w:jc w:val="center"/>
        <w:rPr>
          <w:rFonts w:ascii="Times New Roman" w:hAnsi="Times New Roman"/>
        </w:rPr>
      </w:pPr>
      <w:bookmarkStart w:id="246" w:name="_Toc44257097"/>
      <w:bookmarkStart w:id="247" w:name="_Toc45513294"/>
      <w:bookmarkStart w:id="248" w:name="_Toc45513397"/>
      <w:r w:rsidRPr="001A0BC4">
        <w:rPr>
          <w:rFonts w:ascii="Times New Roman" w:hAnsi="Times New Roman"/>
        </w:rPr>
        <w:t>Вложенные запросы</w:t>
      </w:r>
      <w:bookmarkEnd w:id="246"/>
      <w:bookmarkEnd w:id="247"/>
      <w:bookmarkEnd w:id="248"/>
    </w:p>
    <w:p w:rsidR="001A0BC4" w:rsidRDefault="001A0BC4" w:rsidP="00FC3290">
      <w:pPr>
        <w:pStyle w:val="a1"/>
        <w:spacing w:line="360" w:lineRule="auto"/>
        <w:rPr>
          <w:rStyle w:val="af"/>
          <w:b w:val="0"/>
          <w:sz w:val="28"/>
        </w:rPr>
      </w:pPr>
    </w:p>
    <w:p w:rsidR="00BC5287" w:rsidRPr="0077632E" w:rsidRDefault="00BC5287" w:rsidP="00FC3290">
      <w:pPr>
        <w:pStyle w:val="a1"/>
        <w:spacing w:line="360" w:lineRule="auto"/>
        <w:rPr>
          <w:sz w:val="28"/>
        </w:rPr>
      </w:pPr>
      <w:r w:rsidRPr="0077632E">
        <w:rPr>
          <w:rStyle w:val="af"/>
          <w:b w:val="0"/>
          <w:sz w:val="28"/>
        </w:rPr>
        <w:t>Вложенным (или подчиненным) запросом</w:t>
      </w:r>
      <w:r w:rsidRPr="0077632E">
        <w:rPr>
          <w:sz w:val="28"/>
        </w:rPr>
        <w:t xml:space="preserve"> называется запрос, содержащийся в предложении WHERE или HAVING другого оператора SQL. Вложенные запросы позволяют естественным образом обрабатывать запросы, выраженные через результаты других запросов.</w:t>
      </w:r>
    </w:p>
    <w:p w:rsidR="00BC5287" w:rsidRPr="0077632E" w:rsidRDefault="00BC5287" w:rsidP="00FC3290">
      <w:pPr>
        <w:pStyle w:val="a1"/>
        <w:spacing w:line="360" w:lineRule="auto"/>
        <w:rPr>
          <w:sz w:val="28"/>
        </w:rPr>
      </w:pPr>
      <w:r w:rsidRPr="0077632E">
        <w:rPr>
          <w:sz w:val="28"/>
        </w:rPr>
        <w:t xml:space="preserve">Чаще всего вложенные запросы указываются в предложении WHERE оператора SQL. Когда вложенный запрос содержится в данном предложении, он участвует в процессе отбора строк. </w:t>
      </w:r>
    </w:p>
    <w:p w:rsidR="00BC5287" w:rsidRPr="0077632E" w:rsidRDefault="00BC5287" w:rsidP="00FC3290">
      <w:pPr>
        <w:pStyle w:val="a1"/>
        <w:spacing w:line="360" w:lineRule="auto"/>
        <w:rPr>
          <w:sz w:val="28"/>
        </w:rPr>
      </w:pPr>
      <w:r w:rsidRPr="0077632E">
        <w:rPr>
          <w:sz w:val="28"/>
        </w:rPr>
        <w:lastRenderedPageBreak/>
        <w:t>Например, вывести список фамилий студентов, средний балл которых выше 4,5:</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SELECT StName</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 xml:space="preserve">FROM Students </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WHERE (SELECT AVG(Mark)</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ab/>
        <w:t>FROM Marks</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ab/>
        <w:t>WHERE Marks.StNo = Students.StNo) &gt; 4.5</w:t>
      </w:r>
    </w:p>
    <w:p w:rsidR="00BC5287" w:rsidRPr="0077632E" w:rsidRDefault="00BC5287" w:rsidP="00FC3290">
      <w:pPr>
        <w:pStyle w:val="a1"/>
        <w:spacing w:line="360" w:lineRule="auto"/>
        <w:rPr>
          <w:sz w:val="28"/>
        </w:rPr>
      </w:pPr>
      <w:r w:rsidRPr="0077632E">
        <w:rPr>
          <w:sz w:val="28"/>
        </w:rPr>
        <w:t>Вложенный запрос всегда заключается в круглые скобки, но по-прежнему сохраняет знакомую структуру оператора SELECT, содержащего предложение FROM и необязательные предложения WHERE, GROUP BY и HAVING. Структура этих предложений во вложенном запросе идентична их структуре в оператора SELECT; во вложенном запросе эти предложения выполняют свои обычные функции. Однако между вложенным запросом и оператором SELECT имеется ряд отличий:</w:t>
      </w:r>
    </w:p>
    <w:p w:rsidR="00BC5287" w:rsidRPr="0077632E" w:rsidRDefault="00BC5287" w:rsidP="00FC3290">
      <w:pPr>
        <w:pStyle w:val="1"/>
        <w:numPr>
          <w:ilvl w:val="0"/>
          <w:numId w:val="65"/>
        </w:numPr>
        <w:spacing w:line="360" w:lineRule="auto"/>
        <w:ind w:left="0" w:firstLine="709"/>
        <w:rPr>
          <w:sz w:val="28"/>
        </w:rPr>
      </w:pPr>
      <w:r w:rsidRPr="0077632E">
        <w:rPr>
          <w:sz w:val="28"/>
        </w:rPr>
        <w:t>Таблица результатов вложенного запроса всегда состоит из одного столбца. Это означает, что в предложении SELECT вложенного запроса всегда указывается один возвращаемый столбец.</w:t>
      </w:r>
    </w:p>
    <w:p w:rsidR="00BC5287" w:rsidRPr="0077632E" w:rsidRDefault="00BC5287" w:rsidP="00FC3290">
      <w:pPr>
        <w:pStyle w:val="1"/>
        <w:numPr>
          <w:ilvl w:val="0"/>
          <w:numId w:val="65"/>
        </w:numPr>
        <w:spacing w:line="360" w:lineRule="auto"/>
        <w:ind w:left="0" w:firstLine="709"/>
        <w:rPr>
          <w:sz w:val="28"/>
        </w:rPr>
      </w:pPr>
      <w:r w:rsidRPr="0077632E">
        <w:rPr>
          <w:sz w:val="28"/>
        </w:rPr>
        <w:t>Во вложенный запрос не может входить предложение ORDER BY. Результаты вложенного запроса используются только внутри главного запроса и для пользователя остаются невидимыми, поэтому нет смысла их сортировать.</w:t>
      </w:r>
    </w:p>
    <w:p w:rsidR="00BC5287" w:rsidRPr="0077632E" w:rsidRDefault="00BC5287" w:rsidP="00FC3290">
      <w:pPr>
        <w:pStyle w:val="1"/>
        <w:numPr>
          <w:ilvl w:val="0"/>
          <w:numId w:val="65"/>
        </w:numPr>
        <w:spacing w:line="360" w:lineRule="auto"/>
        <w:ind w:left="0" w:firstLine="709"/>
        <w:rPr>
          <w:sz w:val="28"/>
        </w:rPr>
      </w:pPr>
      <w:r w:rsidRPr="0077632E">
        <w:rPr>
          <w:sz w:val="28"/>
        </w:rPr>
        <w:t>Вложенный запрос не может быть запросом на объединение нескольких различных операторов SELECT; допускается использование только одного оператора SELECT.</w:t>
      </w:r>
    </w:p>
    <w:p w:rsidR="00BC5287" w:rsidRPr="0077632E" w:rsidRDefault="00BC5287" w:rsidP="00FC3290">
      <w:pPr>
        <w:pStyle w:val="1"/>
        <w:numPr>
          <w:ilvl w:val="0"/>
          <w:numId w:val="65"/>
        </w:numPr>
        <w:spacing w:line="360" w:lineRule="auto"/>
        <w:ind w:left="0" w:firstLine="709"/>
        <w:rPr>
          <w:sz w:val="28"/>
        </w:rPr>
      </w:pPr>
      <w:r w:rsidRPr="0077632E">
        <w:rPr>
          <w:sz w:val="28"/>
        </w:rPr>
        <w:t>Имена столбцов во вложенном запросе могут являться ссылками на столбцы таблиц главного запроса. Это так называемые внешние ссылки (ссылка на Students.StNo в предыдущем примере). Внешние ссылки необязательно должны присутствовать во вложенном запросе.</w:t>
      </w:r>
    </w:p>
    <w:p w:rsidR="00BC5287" w:rsidRPr="001A0BC4" w:rsidRDefault="001A0BC4" w:rsidP="001A0BC4">
      <w:pPr>
        <w:pStyle w:val="3"/>
        <w:spacing w:before="0" w:after="0" w:line="360" w:lineRule="auto"/>
        <w:ind w:left="0" w:firstLine="709"/>
        <w:jc w:val="center"/>
        <w:rPr>
          <w:rFonts w:ascii="Times New Roman" w:hAnsi="Times New Roman"/>
          <w:sz w:val="28"/>
        </w:rPr>
      </w:pPr>
      <w:r>
        <w:rPr>
          <w:rFonts w:ascii="Times New Roman" w:hAnsi="Times New Roman"/>
          <w:b w:val="0"/>
          <w:sz w:val="28"/>
        </w:rPr>
        <w:br w:type="page"/>
      </w:r>
      <w:r w:rsidR="00BC5287" w:rsidRPr="001A0BC4">
        <w:rPr>
          <w:rFonts w:ascii="Times New Roman" w:hAnsi="Times New Roman"/>
          <w:sz w:val="28"/>
        </w:rPr>
        <w:lastRenderedPageBreak/>
        <w:t>Условия поиска во вложенном запросе</w:t>
      </w:r>
    </w:p>
    <w:p w:rsidR="001A0BC4" w:rsidRDefault="001A0BC4"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 xml:space="preserve">Вложенный запрос всегда является частью условия поиска в предложении WHERE или HAVING. Ранее были рассмотрены простые условия поиска, которые могут использоваться в этих предложениях. Кроме того, в SQL имеются следующие </w:t>
      </w:r>
      <w:r w:rsidRPr="0077632E">
        <w:rPr>
          <w:rStyle w:val="af"/>
          <w:b w:val="0"/>
          <w:sz w:val="28"/>
        </w:rPr>
        <w:t>условия поиска во вложенном запросе.</w:t>
      </w:r>
    </w:p>
    <w:p w:rsidR="00BC5287" w:rsidRPr="0077632E" w:rsidRDefault="00BC5287" w:rsidP="00FC3290">
      <w:pPr>
        <w:pStyle w:val="a1"/>
        <w:spacing w:line="360" w:lineRule="auto"/>
        <w:rPr>
          <w:sz w:val="28"/>
        </w:rPr>
      </w:pPr>
      <w:r w:rsidRPr="0077632E">
        <w:rPr>
          <w:rStyle w:val="af"/>
          <w:b w:val="0"/>
          <w:sz w:val="28"/>
        </w:rPr>
        <w:t xml:space="preserve">Сравнение с результатом вложенного запроса </w:t>
      </w:r>
      <w:r w:rsidRPr="0077632E">
        <w:rPr>
          <w:sz w:val="28"/>
        </w:rPr>
        <w:t>(=, &lt;&gt;, &lt;, &lt;=, &gt;, &gt;=). Сравнивает значение выражения с одним значением, возвращенным вложенным запросом. Эта проверка напоминает простое сравнение.</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проверяемое_выражение  | = | &lt;&gt; | &lt; | &lt;= | &gt; | &gt;= | вложенный_запрос</w:t>
      </w:r>
    </w:p>
    <w:p w:rsidR="00BC5287" w:rsidRPr="0077632E" w:rsidRDefault="00BC5287" w:rsidP="00FC3290">
      <w:pPr>
        <w:pStyle w:val="a1"/>
        <w:spacing w:line="360" w:lineRule="auto"/>
        <w:rPr>
          <w:sz w:val="28"/>
        </w:rPr>
      </w:pPr>
      <w:r w:rsidRPr="0077632E">
        <w:rPr>
          <w:sz w:val="28"/>
        </w:rPr>
        <w:t>Сравнение с результатом вложенного запроса является модифицированной формой простого сравнения. Значение выражения сравнивается со значением, возвращенным вложенным запросом, и если условие сравнения выполняется, то проверка возвращает значение TRUE. Эта проверка используется для сравнения значения из проверяемой строки с одним значением, возвращенным вложенным запросом, как показано первом примере.</w:t>
      </w:r>
    </w:p>
    <w:p w:rsidR="00BC5287" w:rsidRPr="0077632E" w:rsidRDefault="00BC5287" w:rsidP="00FC3290">
      <w:pPr>
        <w:pStyle w:val="a1"/>
        <w:spacing w:line="360" w:lineRule="auto"/>
        <w:rPr>
          <w:sz w:val="28"/>
        </w:rPr>
      </w:pPr>
      <w:r w:rsidRPr="0077632E">
        <w:rPr>
          <w:rStyle w:val="af"/>
          <w:b w:val="0"/>
          <w:sz w:val="28"/>
        </w:rPr>
        <w:t>Проверка на принадлежность результатам вложенного запроса (IN).</w:t>
      </w:r>
      <w:r w:rsidRPr="0077632E">
        <w:rPr>
          <w:sz w:val="28"/>
        </w:rPr>
        <w:t xml:space="preserve"> Проверка на принадлежность результатам вложенного запроса (ключевое слово IN) является видоизмененной формой простой проверки на членство в множестве.</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проверяемое_выражение [NOT] IN вложенный_запрос</w:t>
      </w:r>
    </w:p>
    <w:p w:rsidR="00BC5287" w:rsidRPr="0077632E" w:rsidRDefault="00BC5287" w:rsidP="00FC3290">
      <w:pPr>
        <w:pStyle w:val="a1"/>
        <w:spacing w:line="360" w:lineRule="auto"/>
        <w:rPr>
          <w:sz w:val="28"/>
        </w:rPr>
      </w:pPr>
      <w:r w:rsidRPr="0077632E">
        <w:rPr>
          <w:sz w:val="28"/>
        </w:rPr>
        <w:t xml:space="preserve">Одно значение сравнивается со столбцом данных, возвращенных вложенным запросом, и если это значение равно одному из значений в столбце, проверка возвращает TRUE. Данная проверка используется, когда необходимо сравнить значение из проверяемой строки с множеством значений, возвращенных вложенным запросом. Например, вывести всю информацию о студентах, учащихся в группах сназваниями, начинающимися на букву </w:t>
      </w:r>
      <w:r w:rsidRPr="0077632E">
        <w:rPr>
          <w:sz w:val="28"/>
          <w:szCs w:val="28"/>
        </w:rPr>
        <w:sym w:font="Symbol" w:char="F0B2"/>
      </w:r>
      <w:r w:rsidRPr="0077632E">
        <w:rPr>
          <w:sz w:val="28"/>
        </w:rPr>
        <w:t>А</w:t>
      </w:r>
      <w:r w:rsidRPr="0077632E">
        <w:rPr>
          <w:sz w:val="28"/>
          <w:szCs w:val="28"/>
        </w:rPr>
        <w:sym w:font="Symbol" w:char="F0B2"/>
      </w:r>
      <w:r w:rsidRPr="0077632E">
        <w:rPr>
          <w:sz w:val="28"/>
        </w:rPr>
        <w:t>:</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lastRenderedPageBreak/>
        <w:t>SELECT *</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FROM Students</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WHERE GrNo IN (SELECT GrNo FROM Groups WHERE GrName LIKE ‘А%’)</w:t>
      </w:r>
    </w:p>
    <w:p w:rsidR="00BC5287" w:rsidRPr="0077632E" w:rsidRDefault="00BC5287" w:rsidP="00FC3290">
      <w:pPr>
        <w:pStyle w:val="a1"/>
        <w:spacing w:line="360" w:lineRule="auto"/>
        <w:rPr>
          <w:sz w:val="28"/>
        </w:rPr>
      </w:pPr>
      <w:r w:rsidRPr="0077632E">
        <w:rPr>
          <w:rStyle w:val="af"/>
          <w:b w:val="0"/>
          <w:sz w:val="28"/>
        </w:rPr>
        <w:t xml:space="preserve">Проверка на существование (EXISTS). </w:t>
      </w:r>
      <w:r w:rsidRPr="0077632E">
        <w:rPr>
          <w:sz w:val="28"/>
        </w:rPr>
        <w:t>В результате проверки на существование (ключевое слово EXISTS) можно выяснить, содержится ли в таблице результатов вложенного запроса хотя бы одна строка. Аналогичной простой проверки не существует. Проверка на существование используется только с вложенными запросами.</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[NOT] EXISTS вложенный_запрос</w:t>
      </w:r>
    </w:p>
    <w:p w:rsidR="00BC5287" w:rsidRPr="0077632E" w:rsidRDefault="00BC5287" w:rsidP="00FC3290">
      <w:pPr>
        <w:pStyle w:val="a1"/>
        <w:spacing w:line="360" w:lineRule="auto"/>
        <w:rPr>
          <w:sz w:val="28"/>
        </w:rPr>
      </w:pPr>
      <w:r w:rsidRPr="0077632E">
        <w:rPr>
          <w:sz w:val="28"/>
        </w:rPr>
        <w:t>Например, вывести фамилии студентов, которые в 1-м семестре сдали хотябы одну дисциплину:</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SELECT StName</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FROM Students</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WHERE EXISTS (SELECT *</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ab/>
        <w:t>FROM Marks</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ab/>
        <w:t>WHERE Marks.StNo = Students.StNo AND Semester = 1)</w:t>
      </w:r>
    </w:p>
    <w:p w:rsidR="00BC5287" w:rsidRPr="0077632E" w:rsidRDefault="00BC5287" w:rsidP="00FC3290">
      <w:pPr>
        <w:pStyle w:val="a1"/>
        <w:spacing w:line="360" w:lineRule="auto"/>
        <w:rPr>
          <w:sz w:val="28"/>
        </w:rPr>
      </w:pPr>
      <w:r w:rsidRPr="0077632E">
        <w:rPr>
          <w:sz w:val="28"/>
        </w:rPr>
        <w:t xml:space="preserve">Многократное сравнение (ANY и ALL). В проверке IN выясняется, не равно ли некоторое значение одному из значений, содержащихся в столбце результатов вложенного запроса. В SQL имеется две разновидности </w:t>
      </w:r>
      <w:r w:rsidRPr="0077632E">
        <w:rPr>
          <w:rStyle w:val="af"/>
          <w:b w:val="0"/>
          <w:sz w:val="28"/>
        </w:rPr>
        <w:t>многократного сравнения</w:t>
      </w:r>
      <w:r w:rsidRPr="0077632E">
        <w:rPr>
          <w:sz w:val="28"/>
        </w:rPr>
        <w:t xml:space="preserve"> – ANY и ALL, расширяющие предыдущую проверку до уровня других операторов сравнения. В обеих проверках некоторое значение сравнивается со столбцом данных, возвращенным вложенным запросом.</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проверяемое_выражение  | = | &lt;&gt; | &lt; | &lt;= | &gt; | &gt;= | </w:t>
      </w:r>
      <w:r w:rsidRPr="0077632E">
        <w:rPr>
          <w:rFonts w:ascii="Times New Roman" w:hAnsi="Times New Roman"/>
          <w:b w:val="0"/>
          <w:sz w:val="28"/>
        </w:rPr>
        <w:tab/>
        <w:t>ANY | ALL вложенный_запрос</w:t>
      </w:r>
    </w:p>
    <w:p w:rsidR="00BC5287" w:rsidRPr="0077632E" w:rsidRDefault="00BC5287" w:rsidP="00FC3290">
      <w:pPr>
        <w:pStyle w:val="a1"/>
        <w:spacing w:line="360" w:lineRule="auto"/>
        <w:rPr>
          <w:sz w:val="28"/>
        </w:rPr>
      </w:pPr>
      <w:r w:rsidRPr="0077632E">
        <w:rPr>
          <w:sz w:val="28"/>
        </w:rPr>
        <w:t xml:space="preserve">Проверка ANY. В проверке ANY используется один из шести операторов сравнения (=, &lt;&gt;, &lt;, &lt;=, &gt;, &gt;=) для того, чтобы сравнить одно проверяемое значение со столбцом данных, возвращенным вложенным запросом. Проверяемое значение поочередно сравнивается с каждым </w:t>
      </w:r>
      <w:r w:rsidRPr="0077632E">
        <w:rPr>
          <w:sz w:val="28"/>
        </w:rPr>
        <w:lastRenderedPageBreak/>
        <w:t>значением, содержащимся в столбце. Если любое из этих сравнений дает результат TRUE, то проверка ANY возвращает значение TRUE.</w:t>
      </w:r>
    </w:p>
    <w:p w:rsidR="00BC5287" w:rsidRPr="0077632E" w:rsidRDefault="00BC5287" w:rsidP="00FC3290">
      <w:pPr>
        <w:pStyle w:val="a1"/>
        <w:spacing w:line="360" w:lineRule="auto"/>
        <w:rPr>
          <w:sz w:val="28"/>
        </w:rPr>
      </w:pPr>
      <w:r w:rsidRPr="0077632E">
        <w:rPr>
          <w:sz w:val="28"/>
        </w:rPr>
        <w:t>Например, вывести список фамилий студентов, получивших в первом семестре хотя бы одну отличную оценку.</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SELECT StName</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FROM Students</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WHERE 5 = ANY (SELECT Mark</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ab/>
        <w:t>FROM Marks</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ab/>
        <w:t>WHERE Marks.StNo = Students.StNo AND Semester = 1)</w:t>
      </w:r>
    </w:p>
    <w:p w:rsidR="00BC5287" w:rsidRPr="0077632E" w:rsidRDefault="00BC5287" w:rsidP="00FC3290">
      <w:pPr>
        <w:pStyle w:val="a1"/>
        <w:spacing w:line="360" w:lineRule="auto"/>
        <w:rPr>
          <w:sz w:val="28"/>
        </w:rPr>
      </w:pPr>
      <w:r w:rsidRPr="0077632E">
        <w:rPr>
          <w:sz w:val="28"/>
        </w:rPr>
        <w:t>Если вложенный запрос в проверке ANY не создает ни одной строки результата или если результаты содержат значения NULL, то в различных СУБД проверка ANY может выполняться по-разному. В стандарте ANSI/ISO для языка SQL содержатся подробные правила, определяющие результаты проверки ANY, когда проверяемое значение сравнивается со столбцом результатов вложенного запроса:</w:t>
      </w:r>
    </w:p>
    <w:p w:rsidR="00BC5287" w:rsidRPr="0077632E" w:rsidRDefault="00BC5287" w:rsidP="00FC3290">
      <w:pPr>
        <w:pStyle w:val="1"/>
        <w:numPr>
          <w:ilvl w:val="0"/>
          <w:numId w:val="66"/>
        </w:numPr>
        <w:spacing w:line="360" w:lineRule="auto"/>
        <w:ind w:left="0" w:firstLine="709"/>
        <w:rPr>
          <w:sz w:val="28"/>
        </w:rPr>
      </w:pPr>
      <w:r w:rsidRPr="0077632E">
        <w:rPr>
          <w:sz w:val="28"/>
        </w:rPr>
        <w:t>если вложенный запрос возвращает пустой столбец результатов, то проверка ANY имеет значение FALSE (в результате выполнения вложенного запроса не получено ни одного значения, для которого выполнялось бы условие сравнения).</w:t>
      </w:r>
    </w:p>
    <w:p w:rsidR="00BC5287" w:rsidRPr="0077632E" w:rsidRDefault="00BC5287" w:rsidP="00FC3290">
      <w:pPr>
        <w:pStyle w:val="1"/>
        <w:numPr>
          <w:ilvl w:val="0"/>
          <w:numId w:val="66"/>
        </w:numPr>
        <w:spacing w:line="360" w:lineRule="auto"/>
        <w:ind w:left="0" w:firstLine="709"/>
        <w:rPr>
          <w:sz w:val="28"/>
        </w:rPr>
      </w:pPr>
      <w:r w:rsidRPr="0077632E">
        <w:rPr>
          <w:sz w:val="28"/>
        </w:rPr>
        <w:t xml:space="preserve">если операция сравнения имеет значение TRUE </w:t>
      </w:r>
      <w:r w:rsidRPr="0077632E">
        <w:rPr>
          <w:rStyle w:val="af"/>
          <w:b w:val="0"/>
          <w:sz w:val="28"/>
        </w:rPr>
        <w:t xml:space="preserve">хотя бы для одного </w:t>
      </w:r>
      <w:r w:rsidRPr="0077632E">
        <w:rPr>
          <w:sz w:val="28"/>
        </w:rPr>
        <w:t>значения в столбце, то проверка ANY возвращает значение TRUE (имеется некоторое значение, полученное вложенным запросом, для которого условие сравнения выполняется).</w:t>
      </w:r>
    </w:p>
    <w:p w:rsidR="00BC5287" w:rsidRPr="0077632E" w:rsidRDefault="00BC5287" w:rsidP="00FC3290">
      <w:pPr>
        <w:pStyle w:val="1"/>
        <w:numPr>
          <w:ilvl w:val="0"/>
          <w:numId w:val="66"/>
        </w:numPr>
        <w:spacing w:line="360" w:lineRule="auto"/>
        <w:ind w:left="0" w:firstLine="709"/>
        <w:rPr>
          <w:sz w:val="28"/>
        </w:rPr>
      </w:pPr>
      <w:r w:rsidRPr="0077632E">
        <w:rPr>
          <w:sz w:val="28"/>
        </w:rPr>
        <w:t>если операция сравнения имеет значение FALSE для всех значений в столбце, то проверка ANY возвращает значение FALSE (можно утверждать, что ни для одного значения, возвращенного вложенным запросом, условие сравнения не выполняется);</w:t>
      </w:r>
    </w:p>
    <w:p w:rsidR="00BC5287" w:rsidRPr="0077632E" w:rsidRDefault="00BC5287" w:rsidP="00FC3290">
      <w:pPr>
        <w:pStyle w:val="1"/>
        <w:numPr>
          <w:ilvl w:val="0"/>
          <w:numId w:val="66"/>
        </w:numPr>
        <w:spacing w:line="360" w:lineRule="auto"/>
        <w:ind w:left="0" w:firstLine="709"/>
        <w:rPr>
          <w:sz w:val="28"/>
        </w:rPr>
      </w:pPr>
      <w:r w:rsidRPr="0077632E">
        <w:rPr>
          <w:sz w:val="28"/>
        </w:rPr>
        <w:t xml:space="preserve">если операция сравнения не имеет значение TRUE ни для одного значения в столбце, но в нем имеется одно или несколько значений NULL то проверка ANY возвращает результат NULL. (В этой ситуации невозможно но </w:t>
      </w:r>
      <w:r w:rsidRPr="0077632E">
        <w:rPr>
          <w:sz w:val="28"/>
        </w:rPr>
        <w:lastRenderedPageBreak/>
        <w:t>с определенностью утверждать, существует ли полученное вложенным запросом значение, для которого выполняется условие сравнения; может быть, существует, а может и нет – все зависит от "настоящих" значений неизвестных данных.)</w:t>
      </w:r>
    </w:p>
    <w:p w:rsidR="00BC5287" w:rsidRPr="0077632E" w:rsidRDefault="00BC5287" w:rsidP="00FC3290">
      <w:pPr>
        <w:pStyle w:val="a1"/>
        <w:spacing w:line="360" w:lineRule="auto"/>
        <w:rPr>
          <w:sz w:val="28"/>
        </w:rPr>
      </w:pPr>
      <w:r w:rsidRPr="0077632E">
        <w:rPr>
          <w:sz w:val="28"/>
        </w:rPr>
        <w:t xml:space="preserve">Проверка ALL. В проверке ALL, как и в проверке ANY, используется один из шести операторов (=, &lt;&gt;, &lt;, &lt;=, &gt;, &gt;=) для сравнения одного проверяемого значения со столбцом данных, возвращенным вложенным запросом. Проверяемое значение поочередно сравнивается с </w:t>
      </w:r>
      <w:r w:rsidRPr="0077632E">
        <w:rPr>
          <w:rStyle w:val="af"/>
          <w:b w:val="0"/>
          <w:sz w:val="28"/>
        </w:rPr>
        <w:t>каждым</w:t>
      </w:r>
      <w:r w:rsidRPr="0077632E">
        <w:rPr>
          <w:sz w:val="28"/>
        </w:rPr>
        <w:t xml:space="preserve"> значением, содержащимся в столбце. Если </w:t>
      </w:r>
      <w:r w:rsidRPr="0077632E">
        <w:rPr>
          <w:rStyle w:val="af"/>
          <w:b w:val="0"/>
          <w:sz w:val="28"/>
        </w:rPr>
        <w:t>все</w:t>
      </w:r>
      <w:r w:rsidRPr="0077632E">
        <w:rPr>
          <w:sz w:val="28"/>
        </w:rPr>
        <w:t xml:space="preserve"> сравнения дают результат TRUE, то проверка ALL возвращает значение TRUE.</w:t>
      </w:r>
    </w:p>
    <w:p w:rsidR="00BC5287" w:rsidRPr="0077632E" w:rsidRDefault="00BC5287" w:rsidP="00FC3290">
      <w:pPr>
        <w:pStyle w:val="a1"/>
        <w:spacing w:line="360" w:lineRule="auto"/>
        <w:rPr>
          <w:sz w:val="28"/>
        </w:rPr>
      </w:pPr>
      <w:r w:rsidRPr="0077632E">
        <w:rPr>
          <w:sz w:val="28"/>
        </w:rPr>
        <w:t>Например, вывести список фамилий студентов, получивших в первом семестре только удовлетворительные оценки.</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SELECT StName</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FROM Students</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WHERE 3 = ALL (SELECT Mark</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ab/>
        <w:t>FROM Marks</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ab/>
        <w:t>WHERE Marks.StNo = Students.StNo AND Semester = 1)</w:t>
      </w:r>
    </w:p>
    <w:p w:rsidR="00BC5287" w:rsidRPr="0077632E" w:rsidRDefault="00BC5287" w:rsidP="00FC3290">
      <w:pPr>
        <w:pStyle w:val="a1"/>
        <w:spacing w:line="360" w:lineRule="auto"/>
        <w:rPr>
          <w:sz w:val="28"/>
        </w:rPr>
      </w:pPr>
      <w:r w:rsidRPr="0077632E">
        <w:rPr>
          <w:sz w:val="28"/>
        </w:rPr>
        <w:t>Если вложенный запрос в проверке ALL не возвращает ни одной строки или если результаты запроса содержат значения NULL, то в различных СУБД проверка ALL может выполняться по-разному. В стандарте ANSI/ISO для языка SQL содержатся подробные правила, определяющие результаты проверки ALL, когда проверяемое значение сравнивается со столбцом результатов вложенного запроса:</w:t>
      </w:r>
    </w:p>
    <w:p w:rsidR="00BC5287" w:rsidRPr="0077632E" w:rsidRDefault="00BC5287" w:rsidP="00FC3290">
      <w:pPr>
        <w:pStyle w:val="1"/>
        <w:numPr>
          <w:ilvl w:val="0"/>
          <w:numId w:val="67"/>
        </w:numPr>
        <w:spacing w:line="360" w:lineRule="auto"/>
        <w:ind w:left="0" w:firstLine="709"/>
        <w:rPr>
          <w:sz w:val="28"/>
        </w:rPr>
      </w:pPr>
      <w:r w:rsidRPr="0077632E">
        <w:rPr>
          <w:sz w:val="28"/>
        </w:rPr>
        <w:t>если вложенный запрос возвращает пустой столбец результатов, то проверка ALL имеет значение TRUE. Считается, что условие сравнения выполняется, даже если результаты вложенного запроса отсутствуют.</w:t>
      </w:r>
    </w:p>
    <w:p w:rsidR="00BC5287" w:rsidRPr="0077632E" w:rsidRDefault="00BC5287" w:rsidP="00FC3290">
      <w:pPr>
        <w:pStyle w:val="1"/>
        <w:numPr>
          <w:ilvl w:val="0"/>
          <w:numId w:val="67"/>
        </w:numPr>
        <w:spacing w:line="360" w:lineRule="auto"/>
        <w:ind w:left="0" w:firstLine="709"/>
        <w:rPr>
          <w:sz w:val="28"/>
        </w:rPr>
      </w:pPr>
      <w:r w:rsidRPr="0077632E">
        <w:rPr>
          <w:sz w:val="28"/>
        </w:rPr>
        <w:t>если операция сравнения дает результат TRUE для каждого значения в столбце, то проверка ALL возвращает значение TRUE. Условие сравнения выполняется для каждого значения, полученного вложенным запросом.</w:t>
      </w:r>
    </w:p>
    <w:p w:rsidR="00BC5287" w:rsidRPr="0077632E" w:rsidRDefault="00BC5287" w:rsidP="00FC3290">
      <w:pPr>
        <w:pStyle w:val="1"/>
        <w:numPr>
          <w:ilvl w:val="0"/>
          <w:numId w:val="67"/>
        </w:numPr>
        <w:spacing w:line="360" w:lineRule="auto"/>
        <w:ind w:left="0" w:firstLine="709"/>
        <w:rPr>
          <w:sz w:val="28"/>
        </w:rPr>
      </w:pPr>
      <w:r w:rsidRPr="0077632E">
        <w:rPr>
          <w:sz w:val="28"/>
        </w:rPr>
        <w:lastRenderedPageBreak/>
        <w:t>если операция сравнения дает результат FALSE для какого-нибудь значения в столбце, то проверка ALL возвращает значение FALSE. В этом, случае можно утверждать, что условие поиска выполняется не для каждого значения, полученного вложенным запросом.</w:t>
      </w:r>
    </w:p>
    <w:p w:rsidR="00BC5287" w:rsidRDefault="00BC5287" w:rsidP="00FC3290">
      <w:pPr>
        <w:pStyle w:val="1"/>
        <w:numPr>
          <w:ilvl w:val="0"/>
          <w:numId w:val="67"/>
        </w:numPr>
        <w:spacing w:line="360" w:lineRule="auto"/>
        <w:ind w:left="0" w:firstLine="709"/>
        <w:rPr>
          <w:sz w:val="28"/>
        </w:rPr>
      </w:pPr>
      <w:r w:rsidRPr="0077632E">
        <w:rPr>
          <w:sz w:val="28"/>
        </w:rPr>
        <w:t>если операция сравнения не дает результат FALSE ни для одного значения в столбце, но для одного или нескольких значений дает результат NULL, то проверка ALL возвращает значение NULL. В этой ситуации нельзя с определенностью утверждать, для всех ли значений, полученных  вложенным запросом, справедливо условие сравнения; может быть, для всех, а может и нет – все зависит от "настоящих" значений неизвестных данных.</w:t>
      </w:r>
    </w:p>
    <w:p w:rsidR="001A0BC4" w:rsidRPr="0077632E" w:rsidRDefault="001A0BC4" w:rsidP="001A0BC4">
      <w:pPr>
        <w:pStyle w:val="1"/>
        <w:numPr>
          <w:ilvl w:val="0"/>
          <w:numId w:val="0"/>
        </w:numPr>
        <w:spacing w:line="360" w:lineRule="auto"/>
        <w:ind w:left="142"/>
        <w:rPr>
          <w:sz w:val="28"/>
        </w:rPr>
      </w:pPr>
    </w:p>
    <w:p w:rsidR="00BC5287" w:rsidRPr="001A0BC4" w:rsidRDefault="00BC5287" w:rsidP="001A0BC4">
      <w:pPr>
        <w:pStyle w:val="3"/>
        <w:spacing w:before="0" w:after="0" w:line="360" w:lineRule="auto"/>
        <w:ind w:left="0" w:firstLine="709"/>
        <w:jc w:val="center"/>
        <w:rPr>
          <w:rFonts w:ascii="Times New Roman" w:hAnsi="Times New Roman"/>
          <w:sz w:val="28"/>
        </w:rPr>
      </w:pPr>
      <w:r w:rsidRPr="001A0BC4">
        <w:rPr>
          <w:rFonts w:ascii="Times New Roman" w:hAnsi="Times New Roman"/>
          <w:sz w:val="28"/>
        </w:rPr>
        <w:t>Вложенные запросы и объединения</w:t>
      </w:r>
    </w:p>
    <w:p w:rsidR="00BC5287" w:rsidRDefault="00BC5287" w:rsidP="00FC3290">
      <w:pPr>
        <w:pStyle w:val="a1"/>
        <w:spacing w:line="360" w:lineRule="auto"/>
        <w:rPr>
          <w:sz w:val="28"/>
        </w:rPr>
      </w:pPr>
      <w:r w:rsidRPr="0077632E">
        <w:rPr>
          <w:sz w:val="28"/>
        </w:rPr>
        <w:t>При чтении данной главы вы, возможно, заметили, что многие запросы, записанные с применением вложенных запросов, можно также записать в виде многотабличных запросов. Такое случается довольно часто, и SQL позволяет записать запрос любым способом.</w:t>
      </w:r>
    </w:p>
    <w:p w:rsidR="001A0BC4" w:rsidRPr="0077632E" w:rsidRDefault="001A0BC4" w:rsidP="00FC3290">
      <w:pPr>
        <w:pStyle w:val="a1"/>
        <w:spacing w:line="360" w:lineRule="auto"/>
        <w:rPr>
          <w:sz w:val="28"/>
        </w:rPr>
      </w:pPr>
    </w:p>
    <w:p w:rsidR="00BC5287" w:rsidRPr="001A0BC4" w:rsidRDefault="00BC5287" w:rsidP="001A0BC4">
      <w:pPr>
        <w:pStyle w:val="3"/>
        <w:spacing w:before="0" w:after="0" w:line="360" w:lineRule="auto"/>
        <w:ind w:left="0" w:firstLine="709"/>
        <w:jc w:val="center"/>
        <w:rPr>
          <w:rFonts w:ascii="Times New Roman" w:hAnsi="Times New Roman"/>
          <w:sz w:val="28"/>
        </w:rPr>
      </w:pPr>
      <w:r w:rsidRPr="001A0BC4">
        <w:rPr>
          <w:rFonts w:ascii="Times New Roman" w:hAnsi="Times New Roman"/>
          <w:sz w:val="28"/>
        </w:rPr>
        <w:t>Уровни вложенности запросов</w:t>
      </w:r>
    </w:p>
    <w:p w:rsidR="00BC5287" w:rsidRDefault="00BC5287" w:rsidP="00FC3290">
      <w:pPr>
        <w:pStyle w:val="a1"/>
        <w:spacing w:line="360" w:lineRule="auto"/>
        <w:rPr>
          <w:sz w:val="28"/>
        </w:rPr>
      </w:pPr>
      <w:r w:rsidRPr="0077632E">
        <w:rPr>
          <w:sz w:val="28"/>
        </w:rPr>
        <w:t>Все рассмотренные до сих пор запросы были "двухуровневыми" и состояли из главного и вложенного запросов. Точно так же, как внутри главной запроса может находится вложенный запрос, внутри вложенного запроси может находиться еще один вложенный запрос.</w:t>
      </w:r>
    </w:p>
    <w:p w:rsidR="001A0BC4" w:rsidRPr="0077632E" w:rsidRDefault="001A0BC4" w:rsidP="00FC3290">
      <w:pPr>
        <w:pStyle w:val="a1"/>
        <w:spacing w:line="360" w:lineRule="auto"/>
        <w:rPr>
          <w:sz w:val="28"/>
        </w:rPr>
      </w:pPr>
    </w:p>
    <w:p w:rsidR="00BC5287" w:rsidRPr="001A0BC4" w:rsidRDefault="00BC5287" w:rsidP="001A0BC4">
      <w:pPr>
        <w:pStyle w:val="3"/>
        <w:spacing w:before="0" w:after="0" w:line="360" w:lineRule="auto"/>
        <w:ind w:left="0" w:firstLine="709"/>
        <w:jc w:val="center"/>
        <w:rPr>
          <w:rFonts w:ascii="Times New Roman" w:hAnsi="Times New Roman"/>
          <w:sz w:val="28"/>
        </w:rPr>
      </w:pPr>
      <w:r w:rsidRPr="001A0BC4">
        <w:rPr>
          <w:rFonts w:ascii="Times New Roman" w:hAnsi="Times New Roman"/>
          <w:sz w:val="28"/>
        </w:rPr>
        <w:t>Вложенные запросы в предложении HAVING</w:t>
      </w:r>
    </w:p>
    <w:p w:rsidR="00BC5287" w:rsidRPr="0077632E" w:rsidRDefault="00BC5287" w:rsidP="00FC3290">
      <w:pPr>
        <w:pStyle w:val="a1"/>
        <w:spacing w:line="360" w:lineRule="auto"/>
        <w:rPr>
          <w:sz w:val="28"/>
        </w:rPr>
      </w:pPr>
      <w:r w:rsidRPr="0077632E">
        <w:rPr>
          <w:sz w:val="28"/>
        </w:rPr>
        <w:t xml:space="preserve">Хотя вложенные запросы чаще всего применяются в предложении WHERE их можно использовать и в предложении HAVING главного запроса. Когда вложенный запрос содержится в предложении HAVING, он участвует в отбор группы строк. </w:t>
      </w:r>
    </w:p>
    <w:p w:rsidR="00BC5287" w:rsidRPr="001A0BC4" w:rsidRDefault="001A0BC4" w:rsidP="001A0BC4">
      <w:pPr>
        <w:pStyle w:val="a1"/>
        <w:spacing w:line="360" w:lineRule="auto"/>
        <w:jc w:val="center"/>
        <w:rPr>
          <w:b/>
          <w:sz w:val="28"/>
        </w:rPr>
      </w:pPr>
      <w:r>
        <w:rPr>
          <w:sz w:val="28"/>
        </w:rPr>
        <w:br w:type="page"/>
      </w:r>
      <w:r w:rsidR="00BC5287" w:rsidRPr="001A0BC4">
        <w:rPr>
          <w:b/>
          <w:sz w:val="28"/>
        </w:rPr>
        <w:lastRenderedPageBreak/>
        <w:t>Литература:</w:t>
      </w:r>
    </w:p>
    <w:p w:rsidR="001A0BC4" w:rsidRPr="0077632E" w:rsidRDefault="001A0BC4" w:rsidP="00FC3290">
      <w:pPr>
        <w:pStyle w:val="a1"/>
        <w:spacing w:line="360" w:lineRule="auto"/>
        <w:rPr>
          <w:sz w:val="28"/>
        </w:rPr>
      </w:pPr>
    </w:p>
    <w:p w:rsidR="00BC5287" w:rsidRPr="0077632E" w:rsidRDefault="00BC5287" w:rsidP="00FC3290">
      <w:pPr>
        <w:pStyle w:val="1"/>
        <w:numPr>
          <w:ilvl w:val="0"/>
          <w:numId w:val="68"/>
        </w:numPr>
        <w:spacing w:line="360" w:lineRule="auto"/>
        <w:ind w:left="0" w:firstLine="709"/>
        <w:rPr>
          <w:sz w:val="28"/>
        </w:rPr>
      </w:pPr>
      <w:r w:rsidRPr="0077632E">
        <w:rPr>
          <w:sz w:val="28"/>
        </w:rPr>
        <w:t>Джеймс</w:t>
      </w:r>
      <w:r w:rsidR="001A0BC4">
        <w:rPr>
          <w:sz w:val="28"/>
        </w:rPr>
        <w:t xml:space="preserve"> </w:t>
      </w:r>
      <w:r w:rsidRPr="0077632E">
        <w:rPr>
          <w:sz w:val="28"/>
        </w:rPr>
        <w:t>Р.</w:t>
      </w:r>
      <w:r w:rsidR="001A0BC4">
        <w:rPr>
          <w:sz w:val="28"/>
        </w:rPr>
        <w:t xml:space="preserve"> </w:t>
      </w:r>
      <w:r w:rsidRPr="0077632E">
        <w:rPr>
          <w:sz w:val="28"/>
        </w:rPr>
        <w:t>Грофф, Пол</w:t>
      </w:r>
      <w:r w:rsidR="001A0BC4">
        <w:rPr>
          <w:sz w:val="28"/>
        </w:rPr>
        <w:t xml:space="preserve"> </w:t>
      </w:r>
      <w:r w:rsidRPr="0077632E">
        <w:rPr>
          <w:sz w:val="28"/>
        </w:rPr>
        <w:t>Н.</w:t>
      </w:r>
      <w:r w:rsidR="001A0BC4">
        <w:rPr>
          <w:sz w:val="28"/>
        </w:rPr>
        <w:t xml:space="preserve"> </w:t>
      </w:r>
      <w:r w:rsidRPr="0077632E">
        <w:rPr>
          <w:sz w:val="28"/>
        </w:rPr>
        <w:t>Вайнберг. SQL: полное руководство: пер.с англ. –К.:</w:t>
      </w:r>
      <w:r w:rsidR="001A0BC4">
        <w:rPr>
          <w:sz w:val="28"/>
        </w:rPr>
        <w:t xml:space="preserve"> </w:t>
      </w:r>
      <w:r w:rsidRPr="0077632E">
        <w:rPr>
          <w:sz w:val="28"/>
        </w:rPr>
        <w:t>Издательская группа</w:t>
      </w:r>
      <w:r w:rsidR="001A0BC4">
        <w:rPr>
          <w:sz w:val="28"/>
        </w:rPr>
        <w:t xml:space="preserve"> </w:t>
      </w:r>
      <w:r w:rsidRPr="0077632E">
        <w:rPr>
          <w:sz w:val="28"/>
        </w:rPr>
        <w:t>BHV, 2000.–608с. Стр. 169–217.</w:t>
      </w:r>
    </w:p>
    <w:p w:rsidR="00BC5287" w:rsidRDefault="00BC5287" w:rsidP="001A0BC4">
      <w:pPr>
        <w:pStyle w:val="10"/>
        <w:spacing w:before="0" w:after="0" w:line="360" w:lineRule="auto"/>
        <w:ind w:firstLine="709"/>
        <w:rPr>
          <w:rFonts w:ascii="Times New Roman" w:hAnsi="Times New Roman"/>
          <w:caps w:val="0"/>
        </w:rPr>
      </w:pPr>
      <w:bookmarkStart w:id="249" w:name="_Toc45513295"/>
      <w:bookmarkEnd w:id="233"/>
      <w:r w:rsidRPr="001A0BC4">
        <w:rPr>
          <w:rFonts w:ascii="Times New Roman" w:hAnsi="Times New Roman"/>
          <w:caps w:val="0"/>
        </w:rPr>
        <w:lastRenderedPageBreak/>
        <w:t>Язык SQL. (продолжение)</w:t>
      </w:r>
      <w:bookmarkEnd w:id="249"/>
    </w:p>
    <w:p w:rsidR="001A0BC4" w:rsidRPr="001A0BC4" w:rsidRDefault="001A0BC4" w:rsidP="001A0BC4">
      <w:pPr>
        <w:pStyle w:val="a1"/>
      </w:pP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11.1</w:t>
      </w:r>
      <w:r w:rsidRPr="0077632E">
        <w:rPr>
          <w:sz w:val="28"/>
        </w:rPr>
        <w:tab/>
      </w:r>
      <w:r w:rsidRPr="004037EE">
        <w:rPr>
          <w:rStyle w:val="a7"/>
          <w:color w:val="auto"/>
          <w:sz w:val="28"/>
          <w:u w:val="none"/>
        </w:rPr>
        <w:t>Внесение изменений в базу данных.</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11.2</w:t>
      </w:r>
      <w:r w:rsidRPr="0077632E">
        <w:rPr>
          <w:sz w:val="28"/>
        </w:rPr>
        <w:tab/>
      </w:r>
      <w:r w:rsidRPr="004037EE">
        <w:rPr>
          <w:rStyle w:val="a7"/>
          <w:color w:val="auto"/>
          <w:sz w:val="28"/>
          <w:u w:val="none"/>
        </w:rPr>
        <w:t>Удаление существующих данных (Оператор DELETE)</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11.3</w:t>
      </w:r>
      <w:r w:rsidRPr="0077632E">
        <w:rPr>
          <w:sz w:val="28"/>
        </w:rPr>
        <w:tab/>
      </w:r>
      <w:r w:rsidRPr="004037EE">
        <w:rPr>
          <w:rStyle w:val="a7"/>
          <w:color w:val="auto"/>
          <w:sz w:val="28"/>
          <w:u w:val="none"/>
        </w:rPr>
        <w:t>Обновление существующих данных (Оператор UPDATE)</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11.4</w:t>
      </w:r>
      <w:r w:rsidRPr="0077632E">
        <w:rPr>
          <w:sz w:val="28"/>
        </w:rPr>
        <w:tab/>
      </w:r>
      <w:r w:rsidRPr="004037EE">
        <w:rPr>
          <w:rStyle w:val="a7"/>
          <w:color w:val="auto"/>
          <w:sz w:val="28"/>
          <w:u w:val="none"/>
        </w:rPr>
        <w:t>Определение структуры данных в SQL</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11.5</w:t>
      </w:r>
      <w:r w:rsidRPr="0077632E">
        <w:rPr>
          <w:sz w:val="28"/>
        </w:rPr>
        <w:tab/>
      </w:r>
      <w:r w:rsidRPr="004037EE">
        <w:rPr>
          <w:rStyle w:val="a7"/>
          <w:color w:val="auto"/>
          <w:sz w:val="28"/>
          <w:u w:val="none"/>
        </w:rPr>
        <w:t>Понятие представления.</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11.6</w:t>
      </w:r>
      <w:r w:rsidRPr="0077632E">
        <w:rPr>
          <w:sz w:val="28"/>
        </w:rPr>
        <w:tab/>
      </w:r>
      <w:r w:rsidRPr="004037EE">
        <w:rPr>
          <w:rStyle w:val="a7"/>
          <w:color w:val="auto"/>
          <w:sz w:val="28"/>
          <w:u w:val="none"/>
        </w:rPr>
        <w:t>Представления в SQL.</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11.7</w:t>
      </w:r>
      <w:r w:rsidRPr="0077632E">
        <w:rPr>
          <w:sz w:val="28"/>
        </w:rPr>
        <w:tab/>
      </w:r>
      <w:r w:rsidRPr="004037EE">
        <w:rPr>
          <w:rStyle w:val="a7"/>
          <w:color w:val="auto"/>
          <w:sz w:val="28"/>
          <w:u w:val="none"/>
        </w:rPr>
        <w:t>Системный каталог (самостоятельное изучение)</w:t>
      </w:r>
    </w:p>
    <w:p w:rsidR="00BC5287" w:rsidRPr="0077632E" w:rsidRDefault="00BC5287" w:rsidP="00FC3290">
      <w:pPr>
        <w:pStyle w:val="21"/>
        <w:tabs>
          <w:tab w:val="left" w:pos="1418"/>
        </w:tabs>
        <w:spacing w:line="360" w:lineRule="auto"/>
        <w:ind w:left="0" w:firstLine="709"/>
        <w:jc w:val="both"/>
        <w:rPr>
          <w:sz w:val="28"/>
        </w:rPr>
      </w:pPr>
      <w:bookmarkStart w:id="250" w:name="Лекция_11"/>
    </w:p>
    <w:p w:rsidR="00BC5287" w:rsidRPr="001A0BC4" w:rsidRDefault="00BC5287" w:rsidP="001A0BC4">
      <w:pPr>
        <w:pStyle w:val="2"/>
        <w:spacing w:before="0" w:after="0" w:line="360" w:lineRule="auto"/>
        <w:ind w:left="0" w:firstLine="709"/>
        <w:jc w:val="center"/>
        <w:rPr>
          <w:rFonts w:ascii="Times New Roman" w:hAnsi="Times New Roman"/>
        </w:rPr>
      </w:pPr>
      <w:bookmarkStart w:id="251" w:name="_Toc44257099"/>
      <w:bookmarkStart w:id="252" w:name="_Toc45513296"/>
      <w:bookmarkStart w:id="253" w:name="_Toc45513398"/>
      <w:r w:rsidRPr="001A0BC4">
        <w:rPr>
          <w:rFonts w:ascii="Times New Roman" w:hAnsi="Times New Roman"/>
        </w:rPr>
        <w:t>Внесение изменений в базу данных.</w:t>
      </w:r>
      <w:bookmarkEnd w:id="251"/>
      <w:bookmarkEnd w:id="252"/>
      <w:bookmarkEnd w:id="253"/>
    </w:p>
    <w:p w:rsidR="001A0BC4" w:rsidRDefault="001A0BC4"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SQL представляет собой полноценный язык, предназначенный для работы с данными и позволяющий не только извлекать информацию из базы данных с помощью запросов на чтение, но и изменять содержащуюся в ней информацию с помощью запросов на добавление, удаление и обновление.</w:t>
      </w:r>
    </w:p>
    <w:p w:rsidR="00BC5287" w:rsidRDefault="00BC5287" w:rsidP="00FC3290">
      <w:pPr>
        <w:pStyle w:val="a1"/>
        <w:spacing w:line="360" w:lineRule="auto"/>
        <w:rPr>
          <w:sz w:val="28"/>
        </w:rPr>
      </w:pPr>
      <w:r w:rsidRPr="0077632E">
        <w:rPr>
          <w:sz w:val="28"/>
        </w:rPr>
        <w:t>По сравнению с оператором SELECT, с помощью которого выполняются запросы на чтение, операторы SQL, изменяющие содержимое базы данных, являются более простыми. Однако при изменении содержимого базы данных к СУБД предъявляется ряд дополнительных требований. При внесении изменений СУБД должна сохранять целостность данных и разрешать ввод в базу данных только допустимых значений, а также обеспечивать непротиворечивость базы данных даже в случае системной ошибки. Помимо этого, СУБД должна обеспечивать возможность одновременного изменения базы данных несколькими пользователями таким образом, чтобы они не мешали друг другу.</w:t>
      </w:r>
    </w:p>
    <w:p w:rsidR="001A0BC4" w:rsidRPr="0077632E" w:rsidRDefault="001A0BC4" w:rsidP="00FC3290">
      <w:pPr>
        <w:pStyle w:val="a1"/>
        <w:spacing w:line="360" w:lineRule="auto"/>
        <w:rPr>
          <w:sz w:val="28"/>
        </w:rPr>
      </w:pPr>
    </w:p>
    <w:p w:rsidR="00BC5287" w:rsidRPr="001A0BC4" w:rsidRDefault="00BC5287" w:rsidP="001A0BC4">
      <w:pPr>
        <w:pStyle w:val="3"/>
        <w:spacing w:before="0" w:after="0" w:line="360" w:lineRule="auto"/>
        <w:ind w:left="0" w:firstLine="709"/>
        <w:jc w:val="center"/>
        <w:rPr>
          <w:rFonts w:ascii="Times New Roman" w:hAnsi="Times New Roman"/>
          <w:sz w:val="28"/>
        </w:rPr>
      </w:pPr>
      <w:r w:rsidRPr="001A0BC4">
        <w:rPr>
          <w:rFonts w:ascii="Times New Roman" w:hAnsi="Times New Roman"/>
          <w:sz w:val="28"/>
        </w:rPr>
        <w:t>Добавление новых данных (оператор INSERT).</w:t>
      </w:r>
    </w:p>
    <w:p w:rsidR="00BC5287" w:rsidRPr="0077632E" w:rsidRDefault="00BC5287" w:rsidP="00FC3290">
      <w:pPr>
        <w:pStyle w:val="a1"/>
        <w:spacing w:line="360" w:lineRule="auto"/>
        <w:rPr>
          <w:sz w:val="28"/>
        </w:rPr>
      </w:pPr>
      <w:r w:rsidRPr="0077632E">
        <w:rPr>
          <w:rStyle w:val="af"/>
          <w:b w:val="0"/>
          <w:sz w:val="28"/>
        </w:rPr>
        <w:t>Однострочный оператор INSERT</w:t>
      </w:r>
      <w:r w:rsidRPr="0077632E">
        <w:rPr>
          <w:sz w:val="28"/>
        </w:rPr>
        <w:t xml:space="preserve">, синтаксис которого описан ниже, добавляет в таблицу новую строку. В предложении INTO указывается </w:t>
      </w:r>
      <w:r w:rsidRPr="0077632E">
        <w:rPr>
          <w:sz w:val="28"/>
        </w:rPr>
        <w:lastRenderedPageBreak/>
        <w:t xml:space="preserve">таблица, в которую добавляется новая строка </w:t>
      </w:r>
      <w:r w:rsidRPr="0077632E">
        <w:rPr>
          <w:rStyle w:val="af"/>
          <w:b w:val="0"/>
          <w:sz w:val="28"/>
        </w:rPr>
        <w:t>(целевая таблица)</w:t>
      </w:r>
      <w:r w:rsidRPr="0077632E">
        <w:rPr>
          <w:sz w:val="28"/>
        </w:rPr>
        <w:t>, а в предложении VALUES содержатся значения данных для новой строки. Список столбцов определяет, какие значения в какой столбец заносятся.</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INSERT</w:t>
      </w:r>
      <w:r w:rsidR="001A0BC4">
        <w:rPr>
          <w:rFonts w:ascii="Times New Roman" w:hAnsi="Times New Roman"/>
          <w:b w:val="0"/>
          <w:sz w:val="28"/>
        </w:rPr>
        <w:t xml:space="preserve"> </w:t>
      </w:r>
      <w:r w:rsidRPr="0077632E">
        <w:rPr>
          <w:rFonts w:ascii="Times New Roman" w:hAnsi="Times New Roman"/>
          <w:b w:val="0"/>
          <w:sz w:val="28"/>
        </w:rPr>
        <w:t>INTO имя_таблицы</w:t>
      </w:r>
      <w:r w:rsidR="001A0BC4">
        <w:rPr>
          <w:rFonts w:ascii="Times New Roman" w:hAnsi="Times New Roman"/>
          <w:b w:val="0"/>
          <w:sz w:val="28"/>
        </w:rPr>
        <w:t xml:space="preserve"> </w:t>
      </w:r>
      <w:r w:rsidRPr="0077632E">
        <w:rPr>
          <w:rFonts w:ascii="Times New Roman" w:hAnsi="Times New Roman"/>
          <w:b w:val="0"/>
          <w:sz w:val="28"/>
        </w:rPr>
        <w:t>(имя_столбца,…) VALUES</w:t>
      </w:r>
      <w:r w:rsidR="001A0BC4">
        <w:rPr>
          <w:rFonts w:ascii="Times New Roman" w:hAnsi="Times New Roman"/>
          <w:b w:val="0"/>
          <w:sz w:val="28"/>
        </w:rPr>
        <w:t xml:space="preserve"> </w:t>
      </w:r>
      <w:r w:rsidRPr="0077632E">
        <w:rPr>
          <w:rFonts w:ascii="Times New Roman" w:hAnsi="Times New Roman"/>
          <w:b w:val="0"/>
          <w:sz w:val="28"/>
        </w:rPr>
        <w:t>(константа</w:t>
      </w:r>
      <w:r w:rsidR="001A0BC4">
        <w:rPr>
          <w:rFonts w:ascii="Times New Roman" w:hAnsi="Times New Roman"/>
          <w:b w:val="0"/>
          <w:sz w:val="28"/>
        </w:rPr>
        <w:t xml:space="preserve"> </w:t>
      </w:r>
      <w:r w:rsidRPr="0077632E">
        <w:rPr>
          <w:rFonts w:ascii="Times New Roman" w:hAnsi="Times New Roman"/>
          <w:b w:val="0"/>
          <w:sz w:val="28"/>
        </w:rPr>
        <w:t>|</w:t>
      </w:r>
      <w:r w:rsidR="001A0BC4">
        <w:rPr>
          <w:rFonts w:ascii="Times New Roman" w:hAnsi="Times New Roman"/>
          <w:b w:val="0"/>
          <w:sz w:val="28"/>
        </w:rPr>
        <w:t xml:space="preserve"> </w:t>
      </w:r>
      <w:r w:rsidRPr="0077632E">
        <w:rPr>
          <w:rFonts w:ascii="Times New Roman" w:hAnsi="Times New Roman"/>
          <w:b w:val="0"/>
          <w:sz w:val="28"/>
        </w:rPr>
        <w:t>NULL,…)</w:t>
      </w:r>
    </w:p>
    <w:p w:rsidR="00BC5287" w:rsidRPr="0077632E" w:rsidRDefault="00BC5287" w:rsidP="00FC3290">
      <w:pPr>
        <w:pStyle w:val="a1"/>
        <w:spacing w:line="360" w:lineRule="auto"/>
        <w:rPr>
          <w:sz w:val="28"/>
        </w:rPr>
      </w:pPr>
      <w:r w:rsidRPr="0077632E">
        <w:rPr>
          <w:sz w:val="28"/>
        </w:rPr>
        <w:t xml:space="preserve">Ниже приведен пример оператора INSERT, который добавляет информацию о новой группе </w:t>
      </w:r>
      <w:r w:rsidRPr="0077632E">
        <w:rPr>
          <w:sz w:val="28"/>
          <w:szCs w:val="28"/>
        </w:rPr>
        <w:sym w:font="Symbol" w:char="F0B2"/>
      </w:r>
      <w:r w:rsidRPr="0077632E">
        <w:rPr>
          <w:sz w:val="28"/>
        </w:rPr>
        <w:t>К-99-51</w:t>
      </w:r>
      <w:r w:rsidRPr="0077632E">
        <w:rPr>
          <w:sz w:val="28"/>
          <w:szCs w:val="28"/>
        </w:rPr>
        <w:sym w:font="Symbol" w:char="F0B2"/>
      </w:r>
      <w:r w:rsidRPr="0077632E">
        <w:rPr>
          <w:sz w:val="28"/>
        </w:rPr>
        <w:t xml:space="preserve"> в учебную базу данных:</w:t>
      </w:r>
    </w:p>
    <w:p w:rsidR="00BC5287" w:rsidRPr="001A0BC4" w:rsidRDefault="00BC5287" w:rsidP="00FC3290">
      <w:pPr>
        <w:pStyle w:val="aff0"/>
        <w:spacing w:line="360" w:lineRule="auto"/>
        <w:ind w:firstLine="709"/>
        <w:rPr>
          <w:rFonts w:ascii="Times New Roman" w:hAnsi="Times New Roman"/>
          <w:b w:val="0"/>
          <w:sz w:val="28"/>
          <w:lang w:val="en-US"/>
        </w:rPr>
      </w:pPr>
      <w:r w:rsidRPr="001A0BC4">
        <w:rPr>
          <w:rFonts w:ascii="Times New Roman" w:hAnsi="Times New Roman"/>
          <w:b w:val="0"/>
          <w:sz w:val="28"/>
          <w:lang w:val="en-US"/>
        </w:rPr>
        <w:t>INSERT INTO Groups(GrNo, EnterYear, GrName)</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VALUES(6, 1999, 'К-99-51')</w:t>
      </w:r>
    </w:p>
    <w:p w:rsidR="00BC5287" w:rsidRPr="0077632E" w:rsidRDefault="00BC5287" w:rsidP="00FC3290">
      <w:pPr>
        <w:pStyle w:val="a1"/>
        <w:spacing w:line="360" w:lineRule="auto"/>
        <w:rPr>
          <w:sz w:val="28"/>
        </w:rPr>
      </w:pPr>
      <w:r w:rsidRPr="0077632E">
        <w:rPr>
          <w:sz w:val="28"/>
        </w:rPr>
        <w:t>Добавление значений NULL. При добавлении в таблицу новой строки всем столбцам, имена которых отсутствуют в списке столбцов оператора INSERT, автоматически присваивается значение NULL.</w:t>
      </w:r>
    </w:p>
    <w:p w:rsidR="00BC5287" w:rsidRPr="0077632E" w:rsidRDefault="00BC5287" w:rsidP="00FC3290">
      <w:pPr>
        <w:pStyle w:val="a1"/>
        <w:spacing w:line="360" w:lineRule="auto"/>
        <w:rPr>
          <w:sz w:val="28"/>
        </w:rPr>
      </w:pPr>
      <w:r w:rsidRPr="0077632E">
        <w:rPr>
          <w:sz w:val="28"/>
        </w:rPr>
        <w:t>Добавление всех столбцов. Для удобства в SQL разрешается не включать список столбцов в оператор INSERT. Если список столбцов опущен, он генерируется автоматически и в нем слева направо перечисляются все столбцы таблицы. При выполнении оператора SELECT * генерируется такой же список столбцов. Пользуясь этой сокращенной формой записи, оператор INSERT из предыдущего примера можно переписать таким образом:</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INSERT INTO Groups</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VALUES(6, 1999, 'К-99-51')</w:t>
      </w:r>
    </w:p>
    <w:p w:rsidR="00BC5287" w:rsidRPr="0077632E" w:rsidRDefault="00BC5287" w:rsidP="00FC3290">
      <w:pPr>
        <w:pStyle w:val="a1"/>
        <w:spacing w:line="360" w:lineRule="auto"/>
        <w:rPr>
          <w:sz w:val="28"/>
        </w:rPr>
      </w:pPr>
      <w:r w:rsidRPr="0077632E">
        <w:rPr>
          <w:sz w:val="28"/>
        </w:rPr>
        <w:t xml:space="preserve">Если список столбцов опущен, то в списке значений необходимо явно указывать значение NULL. Кроме того, последовательность значений данных должна </w:t>
      </w:r>
      <w:r w:rsidRPr="0077632E">
        <w:rPr>
          <w:rStyle w:val="af"/>
          <w:b w:val="0"/>
          <w:sz w:val="28"/>
        </w:rPr>
        <w:t>в точности</w:t>
      </w:r>
      <w:r w:rsidRPr="0077632E">
        <w:rPr>
          <w:sz w:val="28"/>
        </w:rPr>
        <w:t xml:space="preserve"> соответствовать порядку столбцов в таблице.</w:t>
      </w:r>
    </w:p>
    <w:p w:rsidR="00BC5287" w:rsidRPr="0077632E" w:rsidRDefault="00BC5287" w:rsidP="00FC3290">
      <w:pPr>
        <w:pStyle w:val="a1"/>
        <w:spacing w:line="360" w:lineRule="auto"/>
        <w:rPr>
          <w:sz w:val="28"/>
        </w:rPr>
      </w:pPr>
      <w:r w:rsidRPr="0077632E">
        <w:rPr>
          <w:rStyle w:val="af"/>
          <w:b w:val="0"/>
          <w:sz w:val="28"/>
        </w:rPr>
        <w:t>Многострочный оператор INSERT</w:t>
      </w:r>
      <w:r w:rsidRPr="0077632E">
        <w:rPr>
          <w:sz w:val="28"/>
        </w:rPr>
        <w:t>, добавляет в целевую таблицу несколько строк. В этой разновидности оператора INSERT значения данных для новых строк явно не задаются. Источником новых строк служит запрос на чтение, содержащийся внутри оператора INSERT.</w:t>
      </w:r>
    </w:p>
    <w:p w:rsidR="00BC5287"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lastRenderedPageBreak/>
        <w:t>INSERT</w:t>
      </w:r>
      <w:r w:rsidR="001A0BC4">
        <w:rPr>
          <w:rFonts w:ascii="Times New Roman" w:hAnsi="Times New Roman"/>
          <w:b w:val="0"/>
          <w:sz w:val="28"/>
        </w:rPr>
        <w:t xml:space="preserve"> </w:t>
      </w:r>
      <w:r w:rsidRPr="0077632E">
        <w:rPr>
          <w:rFonts w:ascii="Times New Roman" w:hAnsi="Times New Roman"/>
          <w:b w:val="0"/>
          <w:sz w:val="28"/>
        </w:rPr>
        <w:t>INTO имя_таблицы (имя_столбца,…) запрос</w:t>
      </w:r>
    </w:p>
    <w:p w:rsidR="001A0BC4" w:rsidRPr="0077632E" w:rsidRDefault="001A0BC4" w:rsidP="00FC3290">
      <w:pPr>
        <w:pStyle w:val="aff0"/>
        <w:spacing w:line="360" w:lineRule="auto"/>
        <w:ind w:firstLine="709"/>
        <w:rPr>
          <w:rFonts w:ascii="Times New Roman" w:hAnsi="Times New Roman"/>
          <w:b w:val="0"/>
          <w:sz w:val="28"/>
        </w:rPr>
      </w:pPr>
    </w:p>
    <w:p w:rsidR="00BC5287" w:rsidRPr="001A0BC4" w:rsidRDefault="00BC5287" w:rsidP="001A0BC4">
      <w:pPr>
        <w:pStyle w:val="2"/>
        <w:spacing w:before="0" w:after="0" w:line="360" w:lineRule="auto"/>
        <w:ind w:left="0" w:firstLine="709"/>
        <w:jc w:val="center"/>
        <w:rPr>
          <w:rFonts w:ascii="Times New Roman" w:hAnsi="Times New Roman"/>
        </w:rPr>
      </w:pPr>
      <w:bookmarkStart w:id="254" w:name="_Toc44257100"/>
      <w:bookmarkStart w:id="255" w:name="_Toc45513297"/>
      <w:bookmarkStart w:id="256" w:name="_Toc45513399"/>
      <w:r w:rsidRPr="001A0BC4">
        <w:rPr>
          <w:rFonts w:ascii="Times New Roman" w:hAnsi="Times New Roman"/>
        </w:rPr>
        <w:t>Удаление существующих данных (Оператор DELETE)</w:t>
      </w:r>
      <w:bookmarkEnd w:id="254"/>
      <w:bookmarkEnd w:id="255"/>
      <w:bookmarkEnd w:id="256"/>
    </w:p>
    <w:p w:rsidR="00BC5287" w:rsidRPr="0077632E" w:rsidRDefault="00BC5287" w:rsidP="00FC3290">
      <w:pPr>
        <w:pStyle w:val="a1"/>
        <w:spacing w:line="360" w:lineRule="auto"/>
        <w:rPr>
          <w:sz w:val="28"/>
        </w:rPr>
      </w:pPr>
      <w:r w:rsidRPr="0077632E">
        <w:rPr>
          <w:sz w:val="28"/>
        </w:rPr>
        <w:t>Наименьшей единицей информации, которую можно удалить из реляционной базы данных, является одна строка.</w:t>
      </w:r>
    </w:p>
    <w:p w:rsidR="00BC5287" w:rsidRPr="0077632E" w:rsidRDefault="00BC5287" w:rsidP="00FC3290">
      <w:pPr>
        <w:pStyle w:val="a1"/>
        <w:spacing w:line="360" w:lineRule="auto"/>
        <w:rPr>
          <w:sz w:val="28"/>
        </w:rPr>
      </w:pPr>
      <w:r w:rsidRPr="0077632E">
        <w:rPr>
          <w:rStyle w:val="af"/>
          <w:b w:val="0"/>
          <w:sz w:val="28"/>
        </w:rPr>
        <w:t>Оператор DELETE</w:t>
      </w:r>
      <w:r w:rsidRPr="0077632E">
        <w:rPr>
          <w:sz w:val="28"/>
        </w:rPr>
        <w:t>, синтаксис которого изображен ниже, удаляет выбранные строки данных из одной таблицы.</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DELETE FROM имя_таблицы [WHERE условие_поиска]</w:t>
      </w:r>
    </w:p>
    <w:p w:rsidR="00BC5287" w:rsidRPr="0077632E" w:rsidRDefault="00BC5287" w:rsidP="00FC3290">
      <w:pPr>
        <w:pStyle w:val="a1"/>
        <w:spacing w:line="360" w:lineRule="auto"/>
        <w:rPr>
          <w:sz w:val="28"/>
        </w:rPr>
      </w:pPr>
      <w:r w:rsidRPr="0077632E">
        <w:rPr>
          <w:sz w:val="28"/>
        </w:rPr>
        <w:t>В предложении FROM указывается таблица, содержащая строки, которые требуется удалить. В предложении WHERE указываются строки, которые должны быть удалены.</w:t>
      </w:r>
    </w:p>
    <w:p w:rsidR="00BC5287" w:rsidRPr="0077632E" w:rsidRDefault="00BC5287" w:rsidP="00FC3290">
      <w:pPr>
        <w:pStyle w:val="a1"/>
        <w:spacing w:line="360" w:lineRule="auto"/>
        <w:rPr>
          <w:sz w:val="28"/>
        </w:rPr>
      </w:pPr>
      <w:r w:rsidRPr="0077632E">
        <w:rPr>
          <w:sz w:val="28"/>
        </w:rPr>
        <w:t>Например, удалить из учебной базы данных студента с кодом 3.</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DELETE FROM Students</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WHERE StNo = 3</w:t>
      </w:r>
    </w:p>
    <w:p w:rsidR="00BC5287" w:rsidRPr="0077632E" w:rsidRDefault="00BC5287" w:rsidP="00FC3290">
      <w:pPr>
        <w:pStyle w:val="a1"/>
        <w:spacing w:line="360" w:lineRule="auto"/>
        <w:rPr>
          <w:sz w:val="28"/>
        </w:rPr>
      </w:pPr>
      <w:r w:rsidRPr="0077632E">
        <w:rPr>
          <w:sz w:val="28"/>
        </w:rPr>
        <w:t>Хотя предложение WHERE в операторе DELETE является необязательным, оно присутствует почти всегда. Если же оно отсутствует, то удаляются все строки целевой таблицы.</w:t>
      </w:r>
    </w:p>
    <w:p w:rsidR="00BC5287" w:rsidRDefault="00BC5287" w:rsidP="00FC3290">
      <w:pPr>
        <w:pStyle w:val="a1"/>
        <w:spacing w:line="360" w:lineRule="auto"/>
        <w:rPr>
          <w:sz w:val="28"/>
        </w:rPr>
      </w:pPr>
      <w:r w:rsidRPr="0077632E">
        <w:rPr>
          <w:sz w:val="28"/>
        </w:rPr>
        <w:t>Иногда отбор строк необходимо производить, опираясь на данные из других таблиц. Для этого можно использовать вложенные запросы.</w:t>
      </w:r>
    </w:p>
    <w:p w:rsidR="001A0BC4" w:rsidRPr="0077632E" w:rsidRDefault="001A0BC4" w:rsidP="00FC3290">
      <w:pPr>
        <w:pStyle w:val="a1"/>
        <w:spacing w:line="360" w:lineRule="auto"/>
        <w:rPr>
          <w:sz w:val="28"/>
        </w:rPr>
      </w:pPr>
    </w:p>
    <w:p w:rsidR="00BC5287" w:rsidRPr="0077632E" w:rsidRDefault="00BC5287" w:rsidP="001A0BC4">
      <w:pPr>
        <w:pStyle w:val="2"/>
        <w:spacing w:before="0" w:after="0" w:line="360" w:lineRule="auto"/>
        <w:ind w:left="0" w:firstLine="709"/>
        <w:jc w:val="center"/>
        <w:rPr>
          <w:rFonts w:ascii="Times New Roman" w:hAnsi="Times New Roman"/>
          <w:b w:val="0"/>
        </w:rPr>
      </w:pPr>
      <w:bookmarkStart w:id="257" w:name="_Toc44257101"/>
      <w:bookmarkStart w:id="258" w:name="_Toc45513298"/>
      <w:bookmarkStart w:id="259" w:name="_Toc45513400"/>
      <w:r w:rsidRPr="001A0BC4">
        <w:rPr>
          <w:rFonts w:ascii="Times New Roman" w:hAnsi="Times New Roman"/>
        </w:rPr>
        <w:t>Обновление существующих данных (Оператор UPDATE</w:t>
      </w:r>
      <w:r w:rsidRPr="0077632E">
        <w:rPr>
          <w:rFonts w:ascii="Times New Roman" w:hAnsi="Times New Roman"/>
          <w:b w:val="0"/>
        </w:rPr>
        <w:t>)</w:t>
      </w:r>
      <w:bookmarkEnd w:id="257"/>
      <w:bookmarkEnd w:id="258"/>
      <w:bookmarkEnd w:id="259"/>
    </w:p>
    <w:p w:rsidR="001A0BC4" w:rsidRDefault="001A0BC4"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Оператор UPDATE, обновляет значения одного или нескольких столбцов в выбранных строках одной таблицы.</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UPDATE имя_таблицы</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SET имя_столбца = выражение,...</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[WHERE условие_поиска]</w:t>
      </w:r>
    </w:p>
    <w:p w:rsidR="00BC5287" w:rsidRPr="0077632E" w:rsidRDefault="00BC5287" w:rsidP="00FC3290">
      <w:pPr>
        <w:pStyle w:val="a1"/>
        <w:spacing w:line="360" w:lineRule="auto"/>
        <w:rPr>
          <w:sz w:val="28"/>
        </w:rPr>
      </w:pPr>
      <w:r w:rsidRPr="0077632E">
        <w:rPr>
          <w:sz w:val="28"/>
        </w:rPr>
        <w:t xml:space="preserve">В операторе указывается целевая таблица, которая должна быть модифицирована, при этом пользователь должен иметь разрешение на обновление таблицы и каждого конкретного столбца. Предложение WHERE </w:t>
      </w:r>
      <w:r w:rsidRPr="0077632E">
        <w:rPr>
          <w:sz w:val="28"/>
        </w:rPr>
        <w:lastRenderedPageBreak/>
        <w:t>отбирает строки таблицы, подлежащие обновлению. В предложении SET указывается, какие столбцы должны быть обновлены, и для них задаются новые значения.</w:t>
      </w:r>
    </w:p>
    <w:p w:rsidR="00BC5287" w:rsidRPr="0077632E" w:rsidRDefault="00BC5287" w:rsidP="00FC3290">
      <w:pPr>
        <w:pStyle w:val="a1"/>
        <w:spacing w:line="360" w:lineRule="auto"/>
        <w:rPr>
          <w:sz w:val="28"/>
        </w:rPr>
      </w:pPr>
      <w:r w:rsidRPr="0077632E">
        <w:rPr>
          <w:sz w:val="28"/>
        </w:rPr>
        <w:t xml:space="preserve">Например, Изменить фамилию студента </w:t>
      </w:r>
      <w:r w:rsidRPr="0077632E">
        <w:rPr>
          <w:sz w:val="28"/>
          <w:szCs w:val="28"/>
        </w:rPr>
        <w:sym w:font="Symbol" w:char="F0B2"/>
      </w:r>
      <w:r w:rsidRPr="0077632E">
        <w:rPr>
          <w:sz w:val="28"/>
        </w:rPr>
        <w:t>Петрова</w:t>
      </w:r>
      <w:r w:rsidRPr="0077632E">
        <w:rPr>
          <w:sz w:val="28"/>
          <w:szCs w:val="28"/>
        </w:rPr>
        <w:sym w:font="Symbol" w:char="F0B2"/>
      </w:r>
      <w:r w:rsidRPr="0077632E">
        <w:rPr>
          <w:sz w:val="28"/>
        </w:rPr>
        <w:t xml:space="preserve"> с кодом 2 на фамилию </w:t>
      </w:r>
      <w:r w:rsidRPr="0077632E">
        <w:rPr>
          <w:sz w:val="28"/>
          <w:szCs w:val="28"/>
        </w:rPr>
        <w:sym w:font="Symbol" w:char="F0B2"/>
      </w:r>
      <w:r w:rsidRPr="0077632E">
        <w:rPr>
          <w:sz w:val="28"/>
        </w:rPr>
        <w:t>Петренко</w:t>
      </w:r>
      <w:r w:rsidRPr="0077632E">
        <w:rPr>
          <w:sz w:val="28"/>
          <w:szCs w:val="28"/>
        </w:rPr>
        <w:sym w:font="Symbol" w:char="F0B2"/>
      </w:r>
      <w:r w:rsidRPr="0077632E">
        <w:rPr>
          <w:sz w:val="28"/>
        </w:rPr>
        <w:t>:</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UPDATE Students</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SET StName = 'Петренко'</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WHERE StNo = 2</w:t>
      </w:r>
    </w:p>
    <w:p w:rsidR="00BC5287" w:rsidRPr="0077632E" w:rsidRDefault="00BC5287" w:rsidP="00FC3290">
      <w:pPr>
        <w:pStyle w:val="a1"/>
        <w:spacing w:line="360" w:lineRule="auto"/>
        <w:rPr>
          <w:sz w:val="28"/>
        </w:rPr>
      </w:pPr>
      <w:r w:rsidRPr="0077632E">
        <w:rPr>
          <w:sz w:val="28"/>
        </w:rPr>
        <w:t>Условия поиска, которые могут быть заданы в предложении WHERE оператора UPDATE, в точности соответствуют условиям поиска, доступным в операторах SELECT и DELETE.</w:t>
      </w:r>
    </w:p>
    <w:p w:rsidR="00BC5287" w:rsidRPr="0077632E" w:rsidRDefault="00BC5287" w:rsidP="00FC3290">
      <w:pPr>
        <w:pStyle w:val="a1"/>
        <w:spacing w:line="360" w:lineRule="auto"/>
        <w:rPr>
          <w:sz w:val="28"/>
        </w:rPr>
      </w:pPr>
      <w:r w:rsidRPr="0077632E">
        <w:rPr>
          <w:sz w:val="28"/>
        </w:rPr>
        <w:t xml:space="preserve">Как и оператор DELETE, оператор UPDATE может одновременно обновить несколько строк, соответствующих условию поиска. </w:t>
      </w:r>
    </w:p>
    <w:p w:rsidR="00BC5287" w:rsidRPr="0077632E" w:rsidRDefault="00BC5287" w:rsidP="00FC3290">
      <w:pPr>
        <w:pStyle w:val="a1"/>
        <w:spacing w:line="360" w:lineRule="auto"/>
        <w:rPr>
          <w:sz w:val="28"/>
        </w:rPr>
      </w:pPr>
      <w:r w:rsidRPr="0077632E">
        <w:rPr>
          <w:sz w:val="28"/>
        </w:rPr>
        <w:t xml:space="preserve">Предложение WHERE в операторе UPDATE является необязательным. Если оно опущено, то обновляются </w:t>
      </w:r>
      <w:r w:rsidRPr="0077632E">
        <w:rPr>
          <w:rStyle w:val="af"/>
          <w:b w:val="0"/>
          <w:sz w:val="28"/>
        </w:rPr>
        <w:t>все</w:t>
      </w:r>
      <w:r w:rsidRPr="0077632E">
        <w:rPr>
          <w:sz w:val="28"/>
        </w:rPr>
        <w:t xml:space="preserve"> строки целевой таблицы.</w:t>
      </w:r>
    </w:p>
    <w:p w:rsidR="00BC5287" w:rsidRDefault="00BC5287" w:rsidP="00FC3290">
      <w:pPr>
        <w:pStyle w:val="a1"/>
        <w:spacing w:line="360" w:lineRule="auto"/>
        <w:rPr>
          <w:sz w:val="28"/>
        </w:rPr>
      </w:pPr>
      <w:r w:rsidRPr="0077632E">
        <w:rPr>
          <w:sz w:val="28"/>
        </w:rPr>
        <w:t>В операторе UPDATE, так же как и в операторе DELETE, вложенные запросы могут играть важную роль, поскольку они дают возможность отбирать строки для обновления, опираясь на информацию из других таблиц.</w:t>
      </w:r>
    </w:p>
    <w:p w:rsidR="001A0BC4" w:rsidRPr="0077632E" w:rsidRDefault="001A0BC4" w:rsidP="00FC3290">
      <w:pPr>
        <w:pStyle w:val="a1"/>
        <w:spacing w:line="360" w:lineRule="auto"/>
        <w:rPr>
          <w:sz w:val="28"/>
        </w:rPr>
      </w:pPr>
    </w:p>
    <w:p w:rsidR="00BC5287" w:rsidRPr="001A0BC4" w:rsidRDefault="00BC5287" w:rsidP="001A0BC4">
      <w:pPr>
        <w:pStyle w:val="2"/>
        <w:spacing w:before="0" w:after="0" w:line="360" w:lineRule="auto"/>
        <w:ind w:left="0" w:firstLine="709"/>
        <w:jc w:val="center"/>
        <w:rPr>
          <w:rFonts w:ascii="Times New Roman" w:hAnsi="Times New Roman"/>
        </w:rPr>
      </w:pPr>
      <w:bookmarkStart w:id="260" w:name="_Toc44257102"/>
      <w:bookmarkStart w:id="261" w:name="_Toc45513299"/>
      <w:bookmarkStart w:id="262" w:name="_Toc45513401"/>
      <w:r w:rsidRPr="001A0BC4">
        <w:rPr>
          <w:rFonts w:ascii="Times New Roman" w:hAnsi="Times New Roman"/>
        </w:rPr>
        <w:t>Определение структуры данных в SQL</w:t>
      </w:r>
      <w:bookmarkEnd w:id="260"/>
      <w:bookmarkEnd w:id="261"/>
      <w:bookmarkEnd w:id="262"/>
    </w:p>
    <w:p w:rsidR="001A0BC4" w:rsidRPr="001A0BC4" w:rsidRDefault="001A0BC4" w:rsidP="001A0BC4">
      <w:pPr>
        <w:pStyle w:val="a1"/>
        <w:spacing w:line="360" w:lineRule="auto"/>
        <w:jc w:val="center"/>
        <w:rPr>
          <w:b/>
          <w:sz w:val="28"/>
        </w:rPr>
      </w:pPr>
    </w:p>
    <w:p w:rsidR="00BC5287" w:rsidRPr="0077632E" w:rsidRDefault="00BC5287" w:rsidP="00FC3290">
      <w:pPr>
        <w:pStyle w:val="a1"/>
        <w:spacing w:line="360" w:lineRule="auto"/>
        <w:rPr>
          <w:sz w:val="28"/>
        </w:rPr>
      </w:pPr>
      <w:r w:rsidRPr="0077632E">
        <w:rPr>
          <w:sz w:val="28"/>
        </w:rPr>
        <w:t>В реляционной базе данных наиболее важным элементом ее структуры является таблица. В многопользовательской базе данных основные таблицы, как правило, создает администратор, а пользователи просто обращаются и ним в процессе работы. При работе с базой данных часто оказывается удобным создавать собственные таблицы и хранить в них собственные данные, а также данные, прочитанные из других таблиц. Такие таблицы могут быть временными и существовать только в течение одного интерактивного SQL</w:t>
      </w:r>
      <w:r w:rsidRPr="0077632E">
        <w:rPr>
          <w:sz w:val="28"/>
        </w:rPr>
        <w:noBreakHyphen/>
        <w:t>сеанса, но могут сохраняться и в течение нескольких недель или даже месяцев.</w:t>
      </w:r>
    </w:p>
    <w:p w:rsidR="00BC5287" w:rsidRPr="001A0BC4" w:rsidRDefault="00BC5287" w:rsidP="001A0BC4">
      <w:pPr>
        <w:pStyle w:val="3"/>
        <w:spacing w:before="0" w:after="0" w:line="360" w:lineRule="auto"/>
        <w:ind w:left="0" w:firstLine="709"/>
        <w:jc w:val="center"/>
        <w:rPr>
          <w:rFonts w:ascii="Times New Roman" w:hAnsi="Times New Roman"/>
          <w:sz w:val="28"/>
        </w:rPr>
      </w:pPr>
      <w:r w:rsidRPr="001A0BC4">
        <w:rPr>
          <w:rFonts w:ascii="Times New Roman" w:hAnsi="Times New Roman"/>
          <w:sz w:val="28"/>
        </w:rPr>
        <w:lastRenderedPageBreak/>
        <w:t>Создание таблицы (оператор CREATE TABLE)</w:t>
      </w:r>
    </w:p>
    <w:p w:rsidR="00BC5287" w:rsidRPr="0077632E" w:rsidRDefault="00BC5287" w:rsidP="00FC3290">
      <w:pPr>
        <w:pStyle w:val="a1"/>
        <w:spacing w:line="360" w:lineRule="auto"/>
        <w:rPr>
          <w:sz w:val="28"/>
        </w:rPr>
      </w:pPr>
      <w:r w:rsidRPr="0077632E">
        <w:rPr>
          <w:sz w:val="28"/>
        </w:rPr>
        <w:t>Оператор CREATE TABLE, синтаксис которого изображен ниже, определяет новую таблицу. Различные предложения оператора задают элементы определений таблицы. следует также помнить, что не все параметры стандарта SQL2 присутствуют во всех СУБД.</w:t>
      </w:r>
    </w:p>
    <w:p w:rsidR="00BC5287" w:rsidRPr="0077632E" w:rsidRDefault="00BC5287" w:rsidP="00FC3290">
      <w:pPr>
        <w:pStyle w:val="a1"/>
        <w:spacing w:line="360" w:lineRule="auto"/>
        <w:rPr>
          <w:sz w:val="28"/>
        </w:rPr>
      </w:pPr>
      <w:r w:rsidRPr="0077632E">
        <w:rPr>
          <w:sz w:val="28"/>
        </w:rPr>
        <w:t>После выполнения оператора CREATE TABLE появляется новая таблица, которой присваивается имя, указанное в операторе. Имя таблицы должно быть идентификатором, допустимым в SQL, и не должно конфликтовать с именами существующих таблиц.</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CREATE TABLE имя_таблицы(</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определение столбцов</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имя_столбца тип_данных [DEFAULT значение] [NOT NULL],…</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определение первичного ключа</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PRIMARY KEY(имя_столбца,…),</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определение внешних ключей</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FOREIGN KEY имя_ограничения (имя_столбца,…)</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REFERENCE имя_таблицы</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[ON DELETE CASCADE | SET NULL | SET DEFAULT | NO ACTION]</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[ON UPDATE CASCADE | SET NULL | SET DEFAULT | NO ACTION],</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условие уникальности данных</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UNIQUE(имя_столбца,…),</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условие проверки</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CHECK(условие_поиска)</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w:t>
      </w:r>
    </w:p>
    <w:p w:rsidR="00BC5287" w:rsidRPr="0077632E" w:rsidRDefault="00BC5287" w:rsidP="00FC3290">
      <w:pPr>
        <w:pStyle w:val="a1"/>
        <w:spacing w:line="360" w:lineRule="auto"/>
        <w:rPr>
          <w:sz w:val="28"/>
        </w:rPr>
      </w:pPr>
      <w:r w:rsidRPr="0077632E">
        <w:rPr>
          <w:rStyle w:val="af"/>
          <w:b w:val="0"/>
          <w:sz w:val="28"/>
        </w:rPr>
        <w:t xml:space="preserve">Определения столбцов. </w:t>
      </w:r>
      <w:r w:rsidRPr="0077632E">
        <w:rPr>
          <w:sz w:val="28"/>
        </w:rPr>
        <w:t>Столбцы новой таблицы задаются в операторе CREATE TABLE. Определения столбцов представляют собой заключенный в скобки список, элементы которого отделены друг от друга запятыми. Порядок следования определений столбцов в списке соответствует расположению столбцов в таблице. Каждое такое определение содержит следующую информацию:</w:t>
      </w:r>
    </w:p>
    <w:p w:rsidR="00BC5287" w:rsidRPr="0077632E" w:rsidRDefault="00BC5287" w:rsidP="00FC3290">
      <w:pPr>
        <w:pStyle w:val="1"/>
        <w:numPr>
          <w:ilvl w:val="0"/>
          <w:numId w:val="69"/>
        </w:numPr>
        <w:spacing w:line="360" w:lineRule="auto"/>
        <w:ind w:left="0" w:firstLine="709"/>
        <w:rPr>
          <w:sz w:val="28"/>
        </w:rPr>
      </w:pPr>
      <w:r w:rsidRPr="0077632E">
        <w:rPr>
          <w:rStyle w:val="af"/>
          <w:b w:val="0"/>
          <w:sz w:val="28"/>
        </w:rPr>
        <w:lastRenderedPageBreak/>
        <w:t>Имя столбца</w:t>
      </w:r>
      <w:r w:rsidRPr="0077632E">
        <w:rPr>
          <w:sz w:val="28"/>
        </w:rPr>
        <w:t>, которое используется для ссылки на столбец в оператора SQL. Каждый столбец в таблице должен иметь уникальное имя, но' разных таблицах имена столбцов могут совпадать.</w:t>
      </w:r>
    </w:p>
    <w:p w:rsidR="00BC5287" w:rsidRPr="0077632E" w:rsidRDefault="00BC5287" w:rsidP="00FC3290">
      <w:pPr>
        <w:pStyle w:val="1"/>
        <w:numPr>
          <w:ilvl w:val="0"/>
          <w:numId w:val="69"/>
        </w:numPr>
        <w:spacing w:line="360" w:lineRule="auto"/>
        <w:ind w:left="0" w:firstLine="709"/>
        <w:rPr>
          <w:sz w:val="28"/>
        </w:rPr>
      </w:pPr>
      <w:r w:rsidRPr="0077632E">
        <w:rPr>
          <w:rStyle w:val="af"/>
          <w:b w:val="0"/>
          <w:sz w:val="28"/>
        </w:rPr>
        <w:t>Тип данных столбца</w:t>
      </w:r>
      <w:r w:rsidRPr="0077632E">
        <w:rPr>
          <w:sz w:val="28"/>
        </w:rPr>
        <w:t>, показывающий, данные какого вида хранятся в столбце.</w:t>
      </w:r>
    </w:p>
    <w:p w:rsidR="00BC5287" w:rsidRPr="0077632E" w:rsidRDefault="00BC5287" w:rsidP="00FC3290">
      <w:pPr>
        <w:pStyle w:val="1"/>
        <w:numPr>
          <w:ilvl w:val="0"/>
          <w:numId w:val="69"/>
        </w:numPr>
        <w:spacing w:line="360" w:lineRule="auto"/>
        <w:ind w:left="0" w:firstLine="709"/>
        <w:rPr>
          <w:sz w:val="28"/>
        </w:rPr>
      </w:pPr>
      <w:r w:rsidRPr="0077632E">
        <w:rPr>
          <w:rStyle w:val="af"/>
          <w:b w:val="0"/>
          <w:sz w:val="28"/>
        </w:rPr>
        <w:t>Указание на то, обязательно ли столбец должен содержать данные</w:t>
      </w:r>
      <w:r w:rsidRPr="0077632E">
        <w:rPr>
          <w:sz w:val="28"/>
        </w:rPr>
        <w:t>. Предложение NOT NULL предотвращает занесение в столбец значений NULL, в противном случае значения NULL допускаются.</w:t>
      </w:r>
    </w:p>
    <w:p w:rsidR="00BC5287" w:rsidRPr="0077632E" w:rsidRDefault="00BC5287" w:rsidP="00FC3290">
      <w:pPr>
        <w:pStyle w:val="1"/>
        <w:numPr>
          <w:ilvl w:val="0"/>
          <w:numId w:val="69"/>
        </w:numPr>
        <w:spacing w:line="360" w:lineRule="auto"/>
        <w:ind w:left="0" w:firstLine="709"/>
        <w:rPr>
          <w:sz w:val="28"/>
        </w:rPr>
      </w:pPr>
      <w:r w:rsidRPr="0077632E">
        <w:rPr>
          <w:rStyle w:val="af"/>
          <w:b w:val="0"/>
          <w:sz w:val="28"/>
        </w:rPr>
        <w:t>Значение по умолчанию</w:t>
      </w:r>
      <w:r w:rsidRPr="0077632E">
        <w:rPr>
          <w:sz w:val="28"/>
        </w:rPr>
        <w:t xml:space="preserve"> для столбца СУБД, которое заносится в столбец в том случае, если в операторе INSERT для таблицы не определено значение данного столбца.</w:t>
      </w:r>
    </w:p>
    <w:p w:rsidR="00BC5287" w:rsidRPr="0077632E" w:rsidRDefault="00BC5287" w:rsidP="00FC3290">
      <w:pPr>
        <w:pStyle w:val="a1"/>
        <w:spacing w:line="360" w:lineRule="auto"/>
        <w:rPr>
          <w:sz w:val="28"/>
        </w:rPr>
      </w:pPr>
      <w:r w:rsidRPr="0077632E">
        <w:rPr>
          <w:rStyle w:val="af"/>
          <w:b w:val="0"/>
          <w:sz w:val="28"/>
        </w:rPr>
        <w:t xml:space="preserve">Определения первичного и внешнего ключей. </w:t>
      </w:r>
      <w:r w:rsidRPr="0077632E">
        <w:rPr>
          <w:sz w:val="28"/>
        </w:rPr>
        <w:t>Кроме определений столбцов таблицы, в операторе CREATE TABLE указывается информация о первичном ключе таблицы и о ее связях с другими таблицами базы данных Эта информация содержится в предложениях PRIMARY KEY и FOREIGN KEY.</w:t>
      </w:r>
    </w:p>
    <w:p w:rsidR="00BC5287" w:rsidRPr="0077632E" w:rsidRDefault="00BC5287" w:rsidP="00FC3290">
      <w:pPr>
        <w:pStyle w:val="a1"/>
        <w:spacing w:line="360" w:lineRule="auto"/>
        <w:rPr>
          <w:sz w:val="28"/>
        </w:rPr>
      </w:pPr>
      <w:r w:rsidRPr="0077632E">
        <w:rPr>
          <w:sz w:val="28"/>
        </w:rPr>
        <w:t>В предложении PRIMARY KEY задается столбец или столбцы, которые образуют первичный ключ таблицы. Этот столбец (или комбинация столбцов) служит в качестве уникального идентификатора строк таблицы. СУБД автоматически следит за тем, чтобы первичный ключ каждой строки таблицы имел уникальное значение. Кроме того, в определениях столбцов первичного ключа должно быть указано, что они не могут содержать значения NULL .</w:t>
      </w:r>
    </w:p>
    <w:p w:rsidR="00BC5287" w:rsidRPr="0077632E" w:rsidRDefault="00BC5287" w:rsidP="00FC3290">
      <w:pPr>
        <w:pStyle w:val="a1"/>
        <w:spacing w:line="360" w:lineRule="auto"/>
        <w:rPr>
          <w:sz w:val="28"/>
        </w:rPr>
      </w:pPr>
      <w:r w:rsidRPr="0077632E">
        <w:rPr>
          <w:sz w:val="28"/>
        </w:rPr>
        <w:t>В предложении FOREIGN KEY задается внешний ключ таблицы и определяется связь, которую он создает для нее с другой таблицей (таблицей-предком). В нем указываются:</w:t>
      </w:r>
    </w:p>
    <w:p w:rsidR="00BC5287" w:rsidRPr="0077632E" w:rsidRDefault="00BC5287" w:rsidP="00FC3290">
      <w:pPr>
        <w:pStyle w:val="1"/>
        <w:numPr>
          <w:ilvl w:val="0"/>
          <w:numId w:val="70"/>
        </w:numPr>
        <w:spacing w:line="360" w:lineRule="auto"/>
        <w:ind w:left="0" w:firstLine="709"/>
        <w:rPr>
          <w:sz w:val="28"/>
        </w:rPr>
      </w:pPr>
      <w:r w:rsidRPr="0077632E">
        <w:rPr>
          <w:sz w:val="28"/>
        </w:rPr>
        <w:t>столбец или столбцы создаваемой таблицы, которые образуют внешний ключ;</w:t>
      </w:r>
    </w:p>
    <w:p w:rsidR="00BC5287" w:rsidRPr="0077632E" w:rsidRDefault="00BC5287" w:rsidP="00FC3290">
      <w:pPr>
        <w:pStyle w:val="1"/>
        <w:numPr>
          <w:ilvl w:val="0"/>
          <w:numId w:val="70"/>
        </w:numPr>
        <w:spacing w:line="360" w:lineRule="auto"/>
        <w:ind w:left="0" w:firstLine="709"/>
        <w:rPr>
          <w:sz w:val="28"/>
        </w:rPr>
      </w:pPr>
      <w:r w:rsidRPr="0077632E">
        <w:rPr>
          <w:sz w:val="28"/>
        </w:rPr>
        <w:t>таблица, связь с которой создает внешний ключ. Это таблица-предок;</w:t>
      </w:r>
    </w:p>
    <w:p w:rsidR="00BC5287" w:rsidRPr="0077632E" w:rsidRDefault="00BC5287" w:rsidP="00FC3290">
      <w:pPr>
        <w:pStyle w:val="1"/>
        <w:numPr>
          <w:ilvl w:val="0"/>
          <w:numId w:val="70"/>
        </w:numPr>
        <w:spacing w:line="360" w:lineRule="auto"/>
        <w:ind w:left="0" w:firstLine="709"/>
        <w:rPr>
          <w:sz w:val="28"/>
        </w:rPr>
      </w:pPr>
      <w:r w:rsidRPr="0077632E">
        <w:rPr>
          <w:sz w:val="28"/>
        </w:rPr>
        <w:lastRenderedPageBreak/>
        <w:t>необязательное имя для этого отношения; оно не используется в операторах SQL, но может появляться в сообщениях об ошибках и потребуется в дальнейшем, если будет необходимо удалить внешний ключ;</w:t>
      </w:r>
    </w:p>
    <w:p w:rsidR="00BC5287" w:rsidRPr="0077632E" w:rsidRDefault="00BC5287" w:rsidP="00FC3290">
      <w:pPr>
        <w:pStyle w:val="1"/>
        <w:numPr>
          <w:ilvl w:val="0"/>
          <w:numId w:val="70"/>
        </w:numPr>
        <w:spacing w:line="360" w:lineRule="auto"/>
        <w:ind w:left="0" w:firstLine="709"/>
        <w:rPr>
          <w:sz w:val="28"/>
        </w:rPr>
      </w:pPr>
      <w:r w:rsidRPr="0077632E">
        <w:rPr>
          <w:sz w:val="28"/>
        </w:rPr>
        <w:t>как СУБД должна обращаться со значениями NULL в одном или нескольких столбцах внешнего ключа при связывании его со строками таблицы-предка;</w:t>
      </w:r>
    </w:p>
    <w:p w:rsidR="00BC5287" w:rsidRPr="0077632E" w:rsidRDefault="00BC5287" w:rsidP="00FC3290">
      <w:pPr>
        <w:pStyle w:val="1"/>
        <w:numPr>
          <w:ilvl w:val="0"/>
          <w:numId w:val="70"/>
        </w:numPr>
        <w:spacing w:line="360" w:lineRule="auto"/>
        <w:ind w:left="0" w:firstLine="709"/>
        <w:rPr>
          <w:sz w:val="28"/>
        </w:rPr>
      </w:pPr>
      <w:r w:rsidRPr="0077632E">
        <w:rPr>
          <w:sz w:val="28"/>
        </w:rPr>
        <w:t>необязательное правило удаления для данного отношения (CASCADE, SET NULL, SET DEFAULT или NO ACTION), которое определяет действие, предпринимаемое при удалении строки-предка;</w:t>
      </w:r>
    </w:p>
    <w:p w:rsidR="00BC5287" w:rsidRPr="0077632E" w:rsidRDefault="00BC5287" w:rsidP="00FC3290">
      <w:pPr>
        <w:pStyle w:val="1"/>
        <w:numPr>
          <w:ilvl w:val="0"/>
          <w:numId w:val="70"/>
        </w:numPr>
        <w:spacing w:line="360" w:lineRule="auto"/>
        <w:ind w:left="0" w:firstLine="709"/>
        <w:rPr>
          <w:sz w:val="28"/>
        </w:rPr>
      </w:pPr>
      <w:r w:rsidRPr="0077632E">
        <w:rPr>
          <w:sz w:val="28"/>
        </w:rPr>
        <w:t>необязательное правило обновления для данного отношения, которое определяет действие, предпринимаемое при обновлении первичного ключа в строке-предке;</w:t>
      </w:r>
    </w:p>
    <w:p w:rsidR="00BC5287" w:rsidRPr="0077632E" w:rsidRDefault="00BC5287" w:rsidP="00FC3290">
      <w:pPr>
        <w:pStyle w:val="1"/>
        <w:numPr>
          <w:ilvl w:val="0"/>
          <w:numId w:val="70"/>
        </w:numPr>
        <w:spacing w:line="360" w:lineRule="auto"/>
        <w:ind w:left="0" w:firstLine="709"/>
        <w:rPr>
          <w:sz w:val="28"/>
        </w:rPr>
      </w:pPr>
      <w:r w:rsidRPr="0077632E">
        <w:rPr>
          <w:sz w:val="28"/>
        </w:rPr>
        <w:t>необязательное условие проверки, которое ограничивает данные в таб лице так, чтобы они отвечали определенному условию поиска.</w:t>
      </w:r>
    </w:p>
    <w:p w:rsidR="00BC5287" w:rsidRPr="0077632E" w:rsidRDefault="00BC5287" w:rsidP="00FC3290">
      <w:pPr>
        <w:pStyle w:val="a1"/>
        <w:spacing w:line="360" w:lineRule="auto"/>
        <w:rPr>
          <w:sz w:val="28"/>
        </w:rPr>
      </w:pPr>
      <w:r w:rsidRPr="0077632E">
        <w:rPr>
          <w:sz w:val="28"/>
        </w:rPr>
        <w:t>Например, создать таблицу Students.</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CREATE TABLE Students (</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StNo INT NOT NULL,</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GrNo INT NOT NULL,</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StName CHAR(30) NOT NULL,</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CityNo INT,</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PRIMARY KEY (StNo),</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FOREIGN KEY Students_Groups(GrNo)</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REFERENCES Groups,</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FOREIGN KEY Students_Cities(CityNo)</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REFERENCES Cities,</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CHECK(CHAR_LENGTH(StName)&gt;10)</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w:t>
      </w:r>
    </w:p>
    <w:p w:rsidR="00BC5287" w:rsidRPr="0077632E" w:rsidRDefault="00BC5287" w:rsidP="00FC3290">
      <w:pPr>
        <w:pStyle w:val="a1"/>
        <w:spacing w:line="360" w:lineRule="auto"/>
        <w:rPr>
          <w:sz w:val="28"/>
        </w:rPr>
      </w:pPr>
    </w:p>
    <w:p w:rsidR="00BC5287" w:rsidRPr="001A0BC4" w:rsidRDefault="00BC5287" w:rsidP="001A0BC4">
      <w:pPr>
        <w:pStyle w:val="3"/>
        <w:spacing w:before="0" w:after="0" w:line="360" w:lineRule="auto"/>
        <w:ind w:left="0" w:firstLine="709"/>
        <w:jc w:val="center"/>
        <w:rPr>
          <w:rFonts w:ascii="Times New Roman" w:hAnsi="Times New Roman"/>
          <w:sz w:val="28"/>
        </w:rPr>
      </w:pPr>
      <w:r w:rsidRPr="001A0BC4">
        <w:rPr>
          <w:rFonts w:ascii="Times New Roman" w:hAnsi="Times New Roman"/>
          <w:sz w:val="28"/>
        </w:rPr>
        <w:lastRenderedPageBreak/>
        <w:t>Удаление таблицы (оператор DROP TABLE)</w:t>
      </w:r>
    </w:p>
    <w:p w:rsidR="00BC5287" w:rsidRPr="0077632E" w:rsidRDefault="00BC5287" w:rsidP="00FC3290">
      <w:pPr>
        <w:pStyle w:val="a1"/>
        <w:spacing w:line="360" w:lineRule="auto"/>
        <w:rPr>
          <w:sz w:val="28"/>
        </w:rPr>
      </w:pPr>
      <w:r w:rsidRPr="0077632E">
        <w:rPr>
          <w:sz w:val="28"/>
        </w:rPr>
        <w:t>Таблицы можно удалить из базы данных посредством оператора DROP TABLE.</w:t>
      </w:r>
    </w:p>
    <w:p w:rsidR="00BC5287" w:rsidRPr="001A0BC4" w:rsidRDefault="00BC5287" w:rsidP="00FC3290">
      <w:pPr>
        <w:pStyle w:val="aff0"/>
        <w:spacing w:line="360" w:lineRule="auto"/>
        <w:ind w:firstLine="709"/>
        <w:rPr>
          <w:rFonts w:ascii="Times New Roman" w:hAnsi="Times New Roman"/>
          <w:b w:val="0"/>
          <w:sz w:val="28"/>
          <w:lang w:val="en-US"/>
        </w:rPr>
      </w:pPr>
      <w:r w:rsidRPr="001A0BC4">
        <w:rPr>
          <w:rFonts w:ascii="Times New Roman" w:hAnsi="Times New Roman"/>
          <w:b w:val="0"/>
          <w:sz w:val="28"/>
          <w:lang w:val="en-US"/>
        </w:rPr>
        <w:t xml:space="preserve">DROP TABLE </w:t>
      </w:r>
      <w:r w:rsidRPr="0077632E">
        <w:rPr>
          <w:rFonts w:ascii="Times New Roman" w:hAnsi="Times New Roman"/>
          <w:b w:val="0"/>
          <w:sz w:val="28"/>
        </w:rPr>
        <w:t>имя</w:t>
      </w:r>
      <w:r w:rsidRPr="001A0BC4">
        <w:rPr>
          <w:rFonts w:ascii="Times New Roman" w:hAnsi="Times New Roman"/>
          <w:b w:val="0"/>
          <w:sz w:val="28"/>
          <w:lang w:val="en-US"/>
        </w:rPr>
        <w:t>_</w:t>
      </w:r>
      <w:r w:rsidRPr="0077632E">
        <w:rPr>
          <w:rFonts w:ascii="Times New Roman" w:hAnsi="Times New Roman"/>
          <w:b w:val="0"/>
          <w:sz w:val="28"/>
        </w:rPr>
        <w:t>таблицы</w:t>
      </w:r>
      <w:r w:rsidRPr="001A0BC4">
        <w:rPr>
          <w:rFonts w:ascii="Times New Roman" w:hAnsi="Times New Roman"/>
          <w:b w:val="0"/>
          <w:sz w:val="28"/>
          <w:lang w:val="en-US"/>
        </w:rPr>
        <w:t xml:space="preserve"> CASCADE | RESTRICT</w:t>
      </w:r>
    </w:p>
    <w:p w:rsidR="00BC5287" w:rsidRPr="0077632E" w:rsidRDefault="00BC5287" w:rsidP="00FC3290">
      <w:pPr>
        <w:spacing w:line="360" w:lineRule="auto"/>
        <w:ind w:firstLine="709"/>
        <w:jc w:val="both"/>
        <w:rPr>
          <w:sz w:val="28"/>
        </w:rPr>
      </w:pPr>
      <w:r w:rsidRPr="0077632E">
        <w:rPr>
          <w:sz w:val="28"/>
        </w:rPr>
        <w:t>Оператор содержит имя удаляемой таблицы. Обычно пользователь удаляет одну из своих собственных таблиц и указывает в операторе неполное. имя таблицы. Имея соответствующее разрешение, можно также удалите таблицу другого пользователя, но в этом случае необходимо указывать полное имя таблицы.</w:t>
      </w:r>
    </w:p>
    <w:p w:rsidR="00BC5287" w:rsidRDefault="00BC5287" w:rsidP="00FC3290">
      <w:pPr>
        <w:pStyle w:val="a1"/>
        <w:spacing w:line="360" w:lineRule="auto"/>
        <w:rPr>
          <w:sz w:val="28"/>
        </w:rPr>
      </w:pPr>
      <w:r w:rsidRPr="0077632E">
        <w:rPr>
          <w:sz w:val="28"/>
        </w:rPr>
        <w:t>Стандарт SQL2 требует, чтобы оператор DROP TABLE включал в себя либо  параметр CASCADE, либо RESTRICT, которые определяют, как влияет удаление таблицы на другие объекты базы данных. Если задан параметр RESTRICT и в базе данных имеются объекты, которые содержат ссылку на удаляемую таблицу, то выполнение оператора DROP TABLE закончится неуспешно. В большинстве коммерческих СУБД допускается применение оператора DROP TABLE без каких-либо параметров.</w:t>
      </w:r>
    </w:p>
    <w:p w:rsidR="001A0BC4" w:rsidRPr="0077632E" w:rsidRDefault="001A0BC4" w:rsidP="00FC3290">
      <w:pPr>
        <w:pStyle w:val="a1"/>
        <w:spacing w:line="360" w:lineRule="auto"/>
        <w:rPr>
          <w:sz w:val="28"/>
        </w:rPr>
      </w:pPr>
    </w:p>
    <w:p w:rsidR="00BC5287" w:rsidRPr="001A0BC4" w:rsidRDefault="00BC5287" w:rsidP="001A0BC4">
      <w:pPr>
        <w:pStyle w:val="3"/>
        <w:spacing w:before="0" w:after="0" w:line="360" w:lineRule="auto"/>
        <w:ind w:left="0" w:firstLine="709"/>
        <w:jc w:val="center"/>
        <w:rPr>
          <w:rFonts w:ascii="Times New Roman" w:hAnsi="Times New Roman"/>
          <w:sz w:val="28"/>
        </w:rPr>
      </w:pPr>
      <w:r w:rsidRPr="001A0BC4">
        <w:rPr>
          <w:rFonts w:ascii="Times New Roman" w:hAnsi="Times New Roman"/>
          <w:sz w:val="28"/>
        </w:rPr>
        <w:t>Изменение определения таблицы (оператор ALTER TABLE)</w:t>
      </w:r>
    </w:p>
    <w:p w:rsidR="00BC5287" w:rsidRPr="0077632E" w:rsidRDefault="00BC5287" w:rsidP="00FC3290">
      <w:pPr>
        <w:pStyle w:val="a1"/>
        <w:spacing w:line="360" w:lineRule="auto"/>
        <w:rPr>
          <w:sz w:val="28"/>
        </w:rPr>
      </w:pPr>
      <w:r w:rsidRPr="0077632E">
        <w:rPr>
          <w:sz w:val="28"/>
        </w:rPr>
        <w:t>В процессе работы с таблицей иногда возникает необходимость добавить в таблицу некоторую информацию. Для изменения структуры таблицы используется оператор ALTER TABLE, с помощью которого возможно:</w:t>
      </w:r>
    </w:p>
    <w:p w:rsidR="00BC5287" w:rsidRPr="0077632E" w:rsidRDefault="00BC5287" w:rsidP="00FC3290">
      <w:pPr>
        <w:pStyle w:val="1"/>
        <w:numPr>
          <w:ilvl w:val="0"/>
          <w:numId w:val="71"/>
        </w:numPr>
        <w:spacing w:line="360" w:lineRule="auto"/>
        <w:ind w:left="0" w:firstLine="709"/>
        <w:rPr>
          <w:sz w:val="28"/>
        </w:rPr>
      </w:pPr>
      <w:r w:rsidRPr="0077632E">
        <w:rPr>
          <w:sz w:val="28"/>
        </w:rPr>
        <w:t>добавить в таблицу определение столбца;</w:t>
      </w:r>
    </w:p>
    <w:p w:rsidR="00BC5287" w:rsidRPr="0077632E" w:rsidRDefault="00BC5287" w:rsidP="00FC3290">
      <w:pPr>
        <w:pStyle w:val="1"/>
        <w:numPr>
          <w:ilvl w:val="0"/>
          <w:numId w:val="71"/>
        </w:numPr>
        <w:spacing w:line="360" w:lineRule="auto"/>
        <w:ind w:left="0" w:firstLine="709"/>
        <w:rPr>
          <w:sz w:val="28"/>
        </w:rPr>
      </w:pPr>
      <w:r w:rsidRPr="0077632E">
        <w:rPr>
          <w:sz w:val="28"/>
        </w:rPr>
        <w:t>изменить значение по умолчанию для какого-либо столбца;</w:t>
      </w:r>
    </w:p>
    <w:p w:rsidR="00BC5287" w:rsidRPr="0077632E" w:rsidRDefault="00BC5287" w:rsidP="00FC3290">
      <w:pPr>
        <w:pStyle w:val="1"/>
        <w:numPr>
          <w:ilvl w:val="0"/>
          <w:numId w:val="71"/>
        </w:numPr>
        <w:spacing w:line="360" w:lineRule="auto"/>
        <w:ind w:left="0" w:firstLine="709"/>
        <w:rPr>
          <w:sz w:val="28"/>
        </w:rPr>
      </w:pPr>
      <w:r w:rsidRPr="0077632E">
        <w:rPr>
          <w:sz w:val="28"/>
        </w:rPr>
        <w:t>добавить или удалить первичный ключ таблицы;</w:t>
      </w:r>
    </w:p>
    <w:p w:rsidR="00BC5287" w:rsidRPr="0077632E" w:rsidRDefault="00BC5287" w:rsidP="00FC3290">
      <w:pPr>
        <w:pStyle w:val="1"/>
        <w:numPr>
          <w:ilvl w:val="0"/>
          <w:numId w:val="71"/>
        </w:numPr>
        <w:spacing w:line="360" w:lineRule="auto"/>
        <w:ind w:left="0" w:firstLine="709"/>
        <w:rPr>
          <w:sz w:val="28"/>
        </w:rPr>
      </w:pPr>
      <w:r w:rsidRPr="0077632E">
        <w:rPr>
          <w:sz w:val="28"/>
        </w:rPr>
        <w:t>добавить или удалить новый внешний ключ таблицы;</w:t>
      </w:r>
    </w:p>
    <w:p w:rsidR="00BC5287" w:rsidRPr="0077632E" w:rsidRDefault="00BC5287" w:rsidP="00FC3290">
      <w:pPr>
        <w:pStyle w:val="1"/>
        <w:numPr>
          <w:ilvl w:val="0"/>
          <w:numId w:val="71"/>
        </w:numPr>
        <w:spacing w:line="360" w:lineRule="auto"/>
        <w:ind w:left="0" w:firstLine="709"/>
        <w:rPr>
          <w:sz w:val="28"/>
        </w:rPr>
      </w:pPr>
      <w:r w:rsidRPr="0077632E">
        <w:rPr>
          <w:sz w:val="28"/>
        </w:rPr>
        <w:t>добавить или удалить условие уникальности;</w:t>
      </w:r>
    </w:p>
    <w:p w:rsidR="00BC5287" w:rsidRPr="0077632E" w:rsidRDefault="00BC5287" w:rsidP="00FC3290">
      <w:pPr>
        <w:pStyle w:val="1"/>
        <w:numPr>
          <w:ilvl w:val="0"/>
          <w:numId w:val="71"/>
        </w:numPr>
        <w:spacing w:line="360" w:lineRule="auto"/>
        <w:ind w:left="0" w:firstLine="709"/>
        <w:rPr>
          <w:sz w:val="28"/>
        </w:rPr>
      </w:pPr>
      <w:r w:rsidRPr="0077632E">
        <w:rPr>
          <w:sz w:val="28"/>
        </w:rPr>
        <w:t>добавить или удалить условие проверки.</w:t>
      </w:r>
    </w:p>
    <w:p w:rsidR="00BC5287" w:rsidRPr="0077632E" w:rsidRDefault="00BC5287" w:rsidP="00FC3290">
      <w:pPr>
        <w:pStyle w:val="a1"/>
        <w:spacing w:line="360" w:lineRule="auto"/>
        <w:rPr>
          <w:sz w:val="28"/>
        </w:rPr>
      </w:pP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lastRenderedPageBreak/>
        <w:t>ALTER TABLE имя_таблицы</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ab/>
        <w:t xml:space="preserve">ADD определение_столбца </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ab/>
        <w:t>ALTER имя_столбца SET DEFAULT значение | DROP DEFAULT</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ab/>
        <w:t>DROP имя_столбца CASCADE | RESTRICT</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ab/>
        <w:t>ADD определение_первичного_ключа</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ab/>
        <w:t>ADD определение_внешнегого_ключа</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ab/>
        <w:t>ADD условие_уникальности_данных</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ab/>
        <w:t>ADD условие_проверки</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ab/>
        <w:t>DROP CONSTRAINT имя_ограничения CASCADE | RESTRICT</w:t>
      </w:r>
    </w:p>
    <w:p w:rsidR="00BC5287" w:rsidRPr="0077632E" w:rsidRDefault="00BC5287" w:rsidP="00FC3290">
      <w:pPr>
        <w:pStyle w:val="a1"/>
        <w:spacing w:line="360" w:lineRule="auto"/>
        <w:rPr>
          <w:sz w:val="28"/>
        </w:rPr>
      </w:pPr>
    </w:p>
    <w:p w:rsidR="00BC5287" w:rsidRPr="001A0BC4" w:rsidRDefault="00BC5287" w:rsidP="001A0BC4">
      <w:pPr>
        <w:pStyle w:val="3"/>
        <w:spacing w:before="0" w:after="0" w:line="360" w:lineRule="auto"/>
        <w:ind w:left="0" w:firstLine="709"/>
        <w:jc w:val="center"/>
        <w:rPr>
          <w:rFonts w:ascii="Times New Roman" w:hAnsi="Times New Roman"/>
          <w:sz w:val="28"/>
        </w:rPr>
      </w:pPr>
      <w:r w:rsidRPr="001A0BC4">
        <w:rPr>
          <w:rFonts w:ascii="Times New Roman" w:hAnsi="Times New Roman"/>
          <w:sz w:val="28"/>
        </w:rPr>
        <w:t>Определения доменов</w:t>
      </w:r>
    </w:p>
    <w:p w:rsidR="00BC5287" w:rsidRPr="0077632E" w:rsidRDefault="00BC5287" w:rsidP="00FC3290">
      <w:pPr>
        <w:pStyle w:val="a1"/>
        <w:spacing w:line="360" w:lineRule="auto"/>
        <w:rPr>
          <w:sz w:val="28"/>
        </w:rPr>
      </w:pPr>
      <w:r w:rsidRPr="0077632E">
        <w:rPr>
          <w:sz w:val="28"/>
        </w:rPr>
        <w:t>Для содержимого отдельного столбца таблицы в реляционной базе данных существует ограничение: значения столбца во всех строках таблицы должны быть одного и того же типа. Например, все названия городов в столбце CityName таблицы Sities являются символьными строками переменной длины.</w:t>
      </w:r>
    </w:p>
    <w:p w:rsidR="00BC5287" w:rsidRDefault="00BC5287" w:rsidP="00FC3290">
      <w:pPr>
        <w:pStyle w:val="a1"/>
        <w:spacing w:line="360" w:lineRule="auto"/>
        <w:rPr>
          <w:sz w:val="28"/>
        </w:rPr>
      </w:pPr>
      <w:r w:rsidRPr="0077632E">
        <w:rPr>
          <w:sz w:val="28"/>
        </w:rPr>
        <w:t>В стандарте SQL2 формально определение домена реализовано как часть определения базы данных. Согласно этому стандарту, домен является именованной совокупностью значений данных и широко используется в определении базы данных как дополнительный тип данных. Домен создается посредством оператора CREATE DOMAIN на основе базовых типов данных. После создания домена на него можно ссылаться внутри определения таблицы как на тип данных.</w:t>
      </w:r>
    </w:p>
    <w:p w:rsidR="001A0BC4" w:rsidRPr="0077632E" w:rsidRDefault="001A0BC4" w:rsidP="00FC3290">
      <w:pPr>
        <w:pStyle w:val="a1"/>
        <w:spacing w:line="360" w:lineRule="auto"/>
        <w:rPr>
          <w:sz w:val="28"/>
        </w:rPr>
      </w:pPr>
    </w:p>
    <w:p w:rsidR="00BC5287" w:rsidRPr="001A0BC4" w:rsidRDefault="00BC5287" w:rsidP="001A0BC4">
      <w:pPr>
        <w:pStyle w:val="3"/>
        <w:spacing w:before="0" w:after="0" w:line="360" w:lineRule="auto"/>
        <w:ind w:left="0" w:firstLine="709"/>
        <w:jc w:val="center"/>
        <w:rPr>
          <w:rFonts w:ascii="Times New Roman" w:hAnsi="Times New Roman"/>
          <w:sz w:val="28"/>
        </w:rPr>
      </w:pPr>
      <w:r w:rsidRPr="001A0BC4">
        <w:rPr>
          <w:rFonts w:ascii="Times New Roman" w:hAnsi="Times New Roman"/>
          <w:sz w:val="28"/>
        </w:rPr>
        <w:t>Индексы (операторы CREATE/DROP INDEX)</w:t>
      </w:r>
    </w:p>
    <w:p w:rsidR="00BC5287" w:rsidRPr="0077632E" w:rsidRDefault="00BC5287" w:rsidP="00FC3290">
      <w:pPr>
        <w:pStyle w:val="a1"/>
        <w:spacing w:line="360" w:lineRule="auto"/>
        <w:rPr>
          <w:sz w:val="28"/>
        </w:rPr>
      </w:pPr>
      <w:r w:rsidRPr="0077632E">
        <w:rPr>
          <w:sz w:val="28"/>
        </w:rPr>
        <w:t xml:space="preserve">Одним из структурных элементов физической памяти, присутствующих в большинстве реляционных СУБД, является </w:t>
      </w:r>
      <w:r w:rsidRPr="0077632E">
        <w:rPr>
          <w:rStyle w:val="af"/>
          <w:b w:val="0"/>
          <w:sz w:val="28"/>
        </w:rPr>
        <w:t>индекс</w:t>
      </w:r>
      <w:r w:rsidRPr="0077632E">
        <w:rPr>
          <w:sz w:val="28"/>
        </w:rPr>
        <w:t xml:space="preserve"> – средство обеспечивающее быстрый доступ к строкам таблицы на основе значения одного или нескольких столбцов.</w:t>
      </w:r>
    </w:p>
    <w:p w:rsidR="00BC5287" w:rsidRPr="0077632E" w:rsidRDefault="00BC5287" w:rsidP="00FC3290">
      <w:pPr>
        <w:pStyle w:val="a1"/>
        <w:spacing w:line="360" w:lineRule="auto"/>
        <w:rPr>
          <w:sz w:val="28"/>
        </w:rPr>
      </w:pPr>
      <w:r w:rsidRPr="0077632E">
        <w:rPr>
          <w:sz w:val="28"/>
        </w:rPr>
        <w:lastRenderedPageBreak/>
        <w:t>Для создания и удаления индексов применяются операторы CREATE INDEX и DROP INDEX, синтаксис которых описан ниже.</w:t>
      </w:r>
    </w:p>
    <w:p w:rsidR="00BC5287" w:rsidRPr="0077632E" w:rsidRDefault="00BC5287" w:rsidP="00FC3290">
      <w:pPr>
        <w:pStyle w:val="a1"/>
        <w:spacing w:line="360" w:lineRule="auto"/>
        <w:rPr>
          <w:sz w:val="28"/>
        </w:rPr>
      </w:pPr>
      <w:r w:rsidRPr="0077632E">
        <w:rPr>
          <w:sz w:val="28"/>
        </w:rPr>
        <w:t>Следует также заметить, что СУБД автоматически создает индексы для первичных ключей.</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CREATE [UNIQUE] INDEX имя_индекса ON имя_таблицы (имя_столбца [ASC | DESC],…)</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DROP INDEX имя_индекса</w:t>
      </w:r>
    </w:p>
    <w:p w:rsidR="00BC5287" w:rsidRPr="0077632E" w:rsidRDefault="00BC5287" w:rsidP="00FC3290">
      <w:pPr>
        <w:pStyle w:val="a1"/>
        <w:spacing w:line="360" w:lineRule="auto"/>
        <w:rPr>
          <w:sz w:val="28"/>
        </w:rPr>
      </w:pPr>
    </w:p>
    <w:p w:rsidR="00BC5287" w:rsidRPr="001A0BC4" w:rsidRDefault="00BC5287" w:rsidP="001A0BC4">
      <w:pPr>
        <w:pStyle w:val="2"/>
        <w:spacing w:before="0" w:after="0" w:line="360" w:lineRule="auto"/>
        <w:ind w:left="0" w:firstLine="709"/>
        <w:jc w:val="center"/>
        <w:rPr>
          <w:rFonts w:ascii="Times New Roman" w:hAnsi="Times New Roman"/>
        </w:rPr>
      </w:pPr>
      <w:bookmarkStart w:id="263" w:name="_Toc44257103"/>
      <w:bookmarkStart w:id="264" w:name="_Toc45513300"/>
      <w:bookmarkStart w:id="265" w:name="_Toc45513402"/>
      <w:r w:rsidRPr="001A0BC4">
        <w:rPr>
          <w:rFonts w:ascii="Times New Roman" w:hAnsi="Times New Roman"/>
        </w:rPr>
        <w:t>Понятие представления.</w:t>
      </w:r>
      <w:bookmarkEnd w:id="263"/>
      <w:bookmarkEnd w:id="264"/>
      <w:bookmarkEnd w:id="265"/>
    </w:p>
    <w:p w:rsidR="001A0BC4" w:rsidRDefault="001A0BC4" w:rsidP="00FC3290">
      <w:pPr>
        <w:pStyle w:val="a1"/>
        <w:spacing w:line="360" w:lineRule="auto"/>
        <w:rPr>
          <w:sz w:val="28"/>
        </w:rPr>
      </w:pPr>
    </w:p>
    <w:p w:rsidR="00BC5287" w:rsidRDefault="00BC5287" w:rsidP="00FC3290">
      <w:pPr>
        <w:pStyle w:val="a1"/>
        <w:spacing w:line="360" w:lineRule="auto"/>
        <w:rPr>
          <w:sz w:val="28"/>
        </w:rPr>
      </w:pPr>
      <w:r w:rsidRPr="0077632E">
        <w:rPr>
          <w:sz w:val="28"/>
        </w:rPr>
        <w:t>Когда СУБД встречает в операторе SQL ссылку на представление, она отыскивает его определение, сохраненное в базе данных. Затем СУБД преобразует пользовательский запрос, ссылающийся на представление, в эквивалентный запрос к исходным таблицам представления, и выполняет этот запрос. Таким образом, СУБД создает иллюзию существования представления в виде отдельной таблицы и в то же время сохраняет целостность исходных таблиц.</w:t>
      </w:r>
    </w:p>
    <w:p w:rsidR="001A0BC4" w:rsidRPr="0077632E" w:rsidRDefault="001A0BC4" w:rsidP="00FC3290">
      <w:pPr>
        <w:pStyle w:val="a1"/>
        <w:spacing w:line="360" w:lineRule="auto"/>
        <w:rPr>
          <w:sz w:val="28"/>
        </w:rPr>
      </w:pPr>
    </w:p>
    <w:p w:rsidR="00BC5287" w:rsidRPr="001A0BC4" w:rsidRDefault="00BC5287" w:rsidP="001A0BC4">
      <w:pPr>
        <w:pStyle w:val="3"/>
        <w:spacing w:before="0" w:after="0" w:line="360" w:lineRule="auto"/>
        <w:ind w:left="0" w:firstLine="709"/>
        <w:jc w:val="center"/>
        <w:rPr>
          <w:rFonts w:ascii="Times New Roman" w:hAnsi="Times New Roman"/>
          <w:sz w:val="28"/>
        </w:rPr>
      </w:pPr>
      <w:r w:rsidRPr="001A0BC4">
        <w:rPr>
          <w:rFonts w:ascii="Times New Roman" w:hAnsi="Times New Roman"/>
          <w:sz w:val="28"/>
        </w:rPr>
        <w:t>Преимущества представлений</w:t>
      </w:r>
    </w:p>
    <w:p w:rsidR="00BC5287" w:rsidRPr="0077632E" w:rsidRDefault="00BC5287" w:rsidP="00FC3290">
      <w:pPr>
        <w:pStyle w:val="a1"/>
        <w:spacing w:line="360" w:lineRule="auto"/>
        <w:rPr>
          <w:sz w:val="28"/>
        </w:rPr>
      </w:pPr>
      <w:r w:rsidRPr="0077632E">
        <w:rPr>
          <w:sz w:val="28"/>
        </w:rPr>
        <w:t>Применение представлений в базах данных различных типов может оказаться полезным в самых разнообразных ситуациях. В базах данных на персональных компьютерах представления применяются для удобства и позволяют упрощать запросы к базе данных. В промышленных базах данных представления играют главную роль в создании собственной структуры базы данных для каждого пользователя и обеспечении ее безопасности. Основные преимущества представлений перечислены ниже.</w:t>
      </w:r>
    </w:p>
    <w:p w:rsidR="00BC5287" w:rsidRPr="0077632E" w:rsidRDefault="00BC5287" w:rsidP="00FC3290">
      <w:pPr>
        <w:pStyle w:val="1"/>
        <w:numPr>
          <w:ilvl w:val="0"/>
          <w:numId w:val="72"/>
        </w:numPr>
        <w:spacing w:line="360" w:lineRule="auto"/>
        <w:ind w:left="0" w:firstLine="709"/>
        <w:rPr>
          <w:sz w:val="28"/>
        </w:rPr>
      </w:pPr>
      <w:r w:rsidRPr="0077632E">
        <w:rPr>
          <w:rStyle w:val="af"/>
          <w:b w:val="0"/>
          <w:sz w:val="28"/>
        </w:rPr>
        <w:t>Безопасность</w:t>
      </w:r>
      <w:r w:rsidRPr="0077632E">
        <w:rPr>
          <w:sz w:val="28"/>
        </w:rPr>
        <w:t>. Каждому пользователю можно разрешить доступ к небольшому числу представлений, содержащих только ту информацию, которую ему позволено знать. Таким образом, можно осуществить ограничение доступа пользователей к хранимой информации.</w:t>
      </w:r>
    </w:p>
    <w:p w:rsidR="00BC5287" w:rsidRPr="0077632E" w:rsidRDefault="00BC5287" w:rsidP="00FC3290">
      <w:pPr>
        <w:pStyle w:val="1"/>
        <w:numPr>
          <w:ilvl w:val="0"/>
          <w:numId w:val="72"/>
        </w:numPr>
        <w:spacing w:line="360" w:lineRule="auto"/>
        <w:ind w:left="0" w:firstLine="709"/>
        <w:rPr>
          <w:sz w:val="28"/>
        </w:rPr>
      </w:pPr>
      <w:r w:rsidRPr="0077632E">
        <w:rPr>
          <w:rStyle w:val="af"/>
          <w:b w:val="0"/>
          <w:sz w:val="28"/>
        </w:rPr>
        <w:lastRenderedPageBreak/>
        <w:t>Простота запросов</w:t>
      </w:r>
      <w:r w:rsidRPr="0077632E">
        <w:rPr>
          <w:sz w:val="28"/>
        </w:rPr>
        <w:t>. С помощью представления можно прочитать данные из нескольких таблиц и представить их как одну таблицу, превращая тем самым запрос ко многим таблицам в однотабличный запрос к представлению.</w:t>
      </w:r>
    </w:p>
    <w:p w:rsidR="00BC5287" w:rsidRPr="0077632E" w:rsidRDefault="00BC5287" w:rsidP="00FC3290">
      <w:pPr>
        <w:pStyle w:val="1"/>
        <w:numPr>
          <w:ilvl w:val="0"/>
          <w:numId w:val="72"/>
        </w:numPr>
        <w:spacing w:line="360" w:lineRule="auto"/>
        <w:ind w:left="0" w:firstLine="709"/>
        <w:rPr>
          <w:sz w:val="28"/>
        </w:rPr>
      </w:pPr>
      <w:r w:rsidRPr="0077632E">
        <w:rPr>
          <w:rStyle w:val="af"/>
          <w:b w:val="0"/>
          <w:sz w:val="28"/>
        </w:rPr>
        <w:t>Простота структуры</w:t>
      </w:r>
      <w:r w:rsidRPr="0077632E">
        <w:rPr>
          <w:sz w:val="28"/>
        </w:rPr>
        <w:t>. С помощью представлений для каждого пользователя можно создать собственную "структуру" базы данных, определив ее как множество доступных пользователю виртуальных таблиц.</w:t>
      </w:r>
    </w:p>
    <w:p w:rsidR="00BC5287" w:rsidRPr="0077632E" w:rsidRDefault="00BC5287" w:rsidP="00FC3290">
      <w:pPr>
        <w:pStyle w:val="1"/>
        <w:numPr>
          <w:ilvl w:val="0"/>
          <w:numId w:val="72"/>
        </w:numPr>
        <w:spacing w:line="360" w:lineRule="auto"/>
        <w:ind w:left="0" w:firstLine="709"/>
        <w:rPr>
          <w:sz w:val="28"/>
        </w:rPr>
      </w:pPr>
      <w:r w:rsidRPr="0077632E">
        <w:rPr>
          <w:rStyle w:val="af"/>
          <w:b w:val="0"/>
          <w:sz w:val="28"/>
        </w:rPr>
        <w:t>Защита от изменений</w:t>
      </w:r>
      <w:r w:rsidRPr="0077632E">
        <w:rPr>
          <w:sz w:val="28"/>
        </w:rPr>
        <w:t>. Представление может возвращать непротиворечивый и неизменный образ структуры базы данных, даже если исходные таблицы разделяются, реструктуируются или переименовываются.</w:t>
      </w:r>
    </w:p>
    <w:p w:rsidR="00BC5287" w:rsidRDefault="00BC5287" w:rsidP="00FC3290">
      <w:pPr>
        <w:pStyle w:val="1"/>
        <w:numPr>
          <w:ilvl w:val="0"/>
          <w:numId w:val="72"/>
        </w:numPr>
        <w:spacing w:line="360" w:lineRule="auto"/>
        <w:ind w:left="0" w:firstLine="709"/>
        <w:rPr>
          <w:sz w:val="28"/>
        </w:rPr>
      </w:pPr>
      <w:r w:rsidRPr="0077632E">
        <w:rPr>
          <w:rStyle w:val="af"/>
          <w:b w:val="0"/>
          <w:sz w:val="28"/>
        </w:rPr>
        <w:t>Целостность данных</w:t>
      </w:r>
      <w:r w:rsidRPr="0077632E">
        <w:rPr>
          <w:sz w:val="28"/>
        </w:rPr>
        <w:t>. Если доступ к данным или ввод данных осуществляется с помощью представления, СУБД может автоматически проверять, выполняются ли определенные условия целостности.</w:t>
      </w:r>
    </w:p>
    <w:p w:rsidR="001A0BC4" w:rsidRPr="0077632E" w:rsidRDefault="001A0BC4" w:rsidP="001A0BC4">
      <w:pPr>
        <w:pStyle w:val="1"/>
        <w:numPr>
          <w:ilvl w:val="0"/>
          <w:numId w:val="0"/>
        </w:numPr>
        <w:spacing w:line="360" w:lineRule="auto"/>
        <w:ind w:left="142"/>
        <w:rPr>
          <w:sz w:val="28"/>
        </w:rPr>
      </w:pPr>
    </w:p>
    <w:p w:rsidR="00BC5287" w:rsidRPr="001A0BC4" w:rsidRDefault="00BC5287" w:rsidP="001A0BC4">
      <w:pPr>
        <w:pStyle w:val="3"/>
        <w:spacing w:before="0" w:after="0" w:line="360" w:lineRule="auto"/>
        <w:ind w:left="0" w:firstLine="709"/>
        <w:jc w:val="center"/>
        <w:rPr>
          <w:rFonts w:ascii="Times New Roman" w:hAnsi="Times New Roman"/>
          <w:sz w:val="28"/>
        </w:rPr>
      </w:pPr>
      <w:r w:rsidRPr="001A0BC4">
        <w:rPr>
          <w:rFonts w:ascii="Times New Roman" w:hAnsi="Times New Roman"/>
          <w:sz w:val="28"/>
        </w:rPr>
        <w:t>Недостатки представлений</w:t>
      </w:r>
    </w:p>
    <w:p w:rsidR="00BC5287" w:rsidRPr="0077632E" w:rsidRDefault="00BC5287" w:rsidP="00FC3290">
      <w:pPr>
        <w:spacing w:line="360" w:lineRule="auto"/>
        <w:ind w:firstLine="709"/>
        <w:jc w:val="both"/>
        <w:rPr>
          <w:sz w:val="28"/>
        </w:rPr>
      </w:pPr>
      <w:r w:rsidRPr="0077632E">
        <w:rPr>
          <w:sz w:val="28"/>
        </w:rPr>
        <w:t>Наряду с перечисленными выше преимуществами, представления обладают и двумя существенными недостатками;</w:t>
      </w:r>
    </w:p>
    <w:p w:rsidR="00BC5287" w:rsidRPr="0077632E" w:rsidRDefault="00BC5287" w:rsidP="00FC3290">
      <w:pPr>
        <w:pStyle w:val="1"/>
        <w:numPr>
          <w:ilvl w:val="0"/>
          <w:numId w:val="73"/>
        </w:numPr>
        <w:spacing w:line="360" w:lineRule="auto"/>
        <w:ind w:left="0" w:firstLine="709"/>
        <w:rPr>
          <w:sz w:val="28"/>
        </w:rPr>
      </w:pPr>
      <w:r w:rsidRPr="0077632E">
        <w:rPr>
          <w:rStyle w:val="af"/>
          <w:b w:val="0"/>
          <w:sz w:val="28"/>
        </w:rPr>
        <w:t>Производительность.</w:t>
      </w:r>
      <w:r w:rsidRPr="0077632E">
        <w:rPr>
          <w:sz w:val="28"/>
        </w:rPr>
        <w:t xml:space="preserve"> Представление создает лишь видимость существования соответствующей таблицы, и СУБД приходится преобразовывать запрос к представлению в запрос к исходным таблицам. Если представление отображает многотабличный запрос, то простой запрос к представлению становится сложным объединением и на его выполнение может потребоваться много времени.</w:t>
      </w:r>
    </w:p>
    <w:p w:rsidR="00BC5287" w:rsidRPr="0077632E" w:rsidRDefault="00BC5287" w:rsidP="00FC3290">
      <w:pPr>
        <w:pStyle w:val="1"/>
        <w:numPr>
          <w:ilvl w:val="0"/>
          <w:numId w:val="73"/>
        </w:numPr>
        <w:spacing w:line="360" w:lineRule="auto"/>
        <w:ind w:left="0" w:firstLine="709"/>
        <w:rPr>
          <w:sz w:val="28"/>
        </w:rPr>
      </w:pPr>
      <w:r w:rsidRPr="0077632E">
        <w:rPr>
          <w:rStyle w:val="af"/>
          <w:b w:val="0"/>
          <w:sz w:val="28"/>
        </w:rPr>
        <w:t>Ограничения на обновление</w:t>
      </w:r>
      <w:r w:rsidRPr="0077632E">
        <w:rPr>
          <w:sz w:val="28"/>
        </w:rPr>
        <w:t>. Когда пользователь пытается обновить строки представления, СУБД должна установить их соответствие строкам исходных таблиц, а также обновить последние. Это возможно только для простых представлений; сложные представления обновлять нельзя, они доступны только для чтения.</w:t>
      </w:r>
    </w:p>
    <w:p w:rsidR="00BC5287" w:rsidRDefault="00BC5287" w:rsidP="00FC3290">
      <w:pPr>
        <w:pStyle w:val="a1"/>
        <w:spacing w:line="360" w:lineRule="auto"/>
        <w:rPr>
          <w:sz w:val="28"/>
        </w:rPr>
      </w:pPr>
      <w:r w:rsidRPr="0077632E">
        <w:rPr>
          <w:sz w:val="28"/>
        </w:rPr>
        <w:t xml:space="preserve">Указанные недостатки означают, что не стоит без разбора применять представления вместо исходных таблиц. В каждом конкретном случае </w:t>
      </w:r>
      <w:r w:rsidRPr="0077632E">
        <w:rPr>
          <w:sz w:val="28"/>
        </w:rPr>
        <w:lastRenderedPageBreak/>
        <w:t>необходимо учитывать перечисленные преимущества и недостатки представлений.</w:t>
      </w:r>
    </w:p>
    <w:p w:rsidR="001A0BC4" w:rsidRPr="0077632E" w:rsidRDefault="001A0BC4" w:rsidP="00FC3290">
      <w:pPr>
        <w:pStyle w:val="a1"/>
        <w:spacing w:line="360" w:lineRule="auto"/>
        <w:rPr>
          <w:sz w:val="28"/>
        </w:rPr>
      </w:pPr>
    </w:p>
    <w:p w:rsidR="00BC5287" w:rsidRPr="001A0BC4" w:rsidRDefault="00BC5287" w:rsidP="001A0BC4">
      <w:pPr>
        <w:pStyle w:val="2"/>
        <w:spacing w:before="0" w:after="0" w:line="360" w:lineRule="auto"/>
        <w:ind w:left="0" w:firstLine="709"/>
        <w:jc w:val="center"/>
        <w:rPr>
          <w:rFonts w:ascii="Times New Roman" w:hAnsi="Times New Roman"/>
        </w:rPr>
      </w:pPr>
      <w:bookmarkStart w:id="266" w:name="_Toc44257104"/>
      <w:bookmarkStart w:id="267" w:name="_Toc45513301"/>
      <w:bookmarkStart w:id="268" w:name="_Toc45513403"/>
      <w:r w:rsidRPr="001A0BC4">
        <w:rPr>
          <w:rFonts w:ascii="Times New Roman" w:hAnsi="Times New Roman"/>
        </w:rPr>
        <w:t>Представления в SQL.</w:t>
      </w:r>
      <w:bookmarkEnd w:id="266"/>
      <w:bookmarkEnd w:id="267"/>
      <w:bookmarkEnd w:id="268"/>
    </w:p>
    <w:p w:rsidR="001A0BC4" w:rsidRDefault="001A0BC4"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Оператор CREATE VIEW, синтаксис которого изображен ниже, используется для создания представлений. В нем указываются имя представления и запрос, лежащий в его основе. Для успешного создания представления необходимо иметь разрешение на доступ ко всем таблицам, входящим в запрос.</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CREATE</w:t>
      </w:r>
      <w:r w:rsidR="001A0BC4">
        <w:rPr>
          <w:rFonts w:ascii="Times New Roman" w:hAnsi="Times New Roman"/>
          <w:b w:val="0"/>
          <w:sz w:val="28"/>
        </w:rPr>
        <w:t xml:space="preserve"> </w:t>
      </w:r>
      <w:r w:rsidRPr="0077632E">
        <w:rPr>
          <w:rFonts w:ascii="Times New Roman" w:hAnsi="Times New Roman"/>
          <w:b w:val="0"/>
          <w:sz w:val="28"/>
        </w:rPr>
        <w:t>VIEW имя_представления (имя_столбца,…) AS запрос</w:t>
      </w:r>
    </w:p>
    <w:p w:rsidR="00BC5287" w:rsidRPr="0077632E" w:rsidRDefault="00BC5287" w:rsidP="00FC3290">
      <w:pPr>
        <w:pStyle w:val="a1"/>
        <w:spacing w:line="360" w:lineRule="auto"/>
        <w:rPr>
          <w:sz w:val="28"/>
        </w:rPr>
      </w:pPr>
      <w:r w:rsidRPr="0077632E">
        <w:rPr>
          <w:sz w:val="28"/>
        </w:rPr>
        <w:t>При необходимости в операторе CREATE VIEW можно задать имя для каждого столбца создаваемого представления. Если указывается список имен столбцов, то он должен содержать столько элементов, сколько столбцов содержится в запросе. Обратите внимание на то, что задаются только имена. Например, создать представление, содержащее фамилии студентов группы A-98-51.</w:t>
      </w:r>
    </w:p>
    <w:p w:rsidR="00BC5287" w:rsidRPr="001A0BC4" w:rsidRDefault="00BC5287" w:rsidP="00FC3290">
      <w:pPr>
        <w:pStyle w:val="aff0"/>
        <w:spacing w:line="360" w:lineRule="auto"/>
        <w:ind w:firstLine="709"/>
        <w:rPr>
          <w:rFonts w:ascii="Times New Roman" w:hAnsi="Times New Roman"/>
          <w:b w:val="0"/>
          <w:sz w:val="28"/>
          <w:lang w:val="en-US"/>
        </w:rPr>
      </w:pPr>
      <w:r w:rsidRPr="001A0BC4">
        <w:rPr>
          <w:rFonts w:ascii="Times New Roman" w:hAnsi="Times New Roman"/>
          <w:b w:val="0"/>
          <w:sz w:val="28"/>
          <w:lang w:val="en-US"/>
        </w:rPr>
        <w:t>CREATE</w:t>
      </w:r>
      <w:r w:rsidR="001A0BC4" w:rsidRPr="001A0BC4">
        <w:rPr>
          <w:rFonts w:ascii="Times New Roman" w:hAnsi="Times New Roman"/>
          <w:b w:val="0"/>
          <w:sz w:val="28"/>
          <w:lang w:val="en-US"/>
        </w:rPr>
        <w:t xml:space="preserve"> </w:t>
      </w:r>
      <w:r w:rsidRPr="001A0BC4">
        <w:rPr>
          <w:rFonts w:ascii="Times New Roman" w:hAnsi="Times New Roman"/>
          <w:b w:val="0"/>
          <w:sz w:val="28"/>
          <w:lang w:val="en-US"/>
        </w:rPr>
        <w:t xml:space="preserve">VIEW GroupA98 (Name) AS </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SELECT StName</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FROM Students INNER JOIN Groups ON Students.GrNo = Groups.GrNo</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WHERE Groups.GrName = 'A-98-51'</w:t>
      </w:r>
    </w:p>
    <w:p w:rsidR="00BC5287" w:rsidRPr="0077632E" w:rsidRDefault="00BC5287" w:rsidP="00FC3290">
      <w:pPr>
        <w:pStyle w:val="a1"/>
        <w:spacing w:line="360" w:lineRule="auto"/>
        <w:rPr>
          <w:sz w:val="28"/>
        </w:rPr>
      </w:pPr>
    </w:p>
    <w:p w:rsidR="00BC5287" w:rsidRPr="001A0BC4" w:rsidRDefault="00BC5287" w:rsidP="001A0BC4">
      <w:pPr>
        <w:pStyle w:val="3"/>
        <w:spacing w:before="0" w:after="0" w:line="360" w:lineRule="auto"/>
        <w:ind w:left="0" w:firstLine="709"/>
        <w:jc w:val="center"/>
        <w:rPr>
          <w:rFonts w:ascii="Times New Roman" w:hAnsi="Times New Roman"/>
          <w:sz w:val="28"/>
        </w:rPr>
      </w:pPr>
      <w:r w:rsidRPr="001A0BC4">
        <w:rPr>
          <w:rFonts w:ascii="Times New Roman" w:hAnsi="Times New Roman"/>
          <w:sz w:val="28"/>
        </w:rPr>
        <w:t>Обновление представлений и стандарт ANSI/ISO</w:t>
      </w:r>
    </w:p>
    <w:p w:rsidR="00BC5287" w:rsidRPr="0077632E" w:rsidRDefault="00BC5287" w:rsidP="00FC3290">
      <w:pPr>
        <w:pStyle w:val="a1"/>
        <w:spacing w:line="360" w:lineRule="auto"/>
        <w:rPr>
          <w:sz w:val="28"/>
        </w:rPr>
      </w:pPr>
      <w:r w:rsidRPr="0077632E">
        <w:rPr>
          <w:sz w:val="28"/>
        </w:rPr>
        <w:t>В стандарте SQL1 точно указано, для каких представлений в базе данных должна существовать возможность обновления. Согласно стандарту, представление можно обновлять в том случае, если определяющий его запрос соответствует следующим требованиям:</w:t>
      </w:r>
    </w:p>
    <w:p w:rsidR="00BC5287" w:rsidRPr="0077632E" w:rsidRDefault="00BC5287" w:rsidP="00FC3290">
      <w:pPr>
        <w:pStyle w:val="1"/>
        <w:numPr>
          <w:ilvl w:val="0"/>
          <w:numId w:val="74"/>
        </w:numPr>
        <w:spacing w:line="360" w:lineRule="auto"/>
        <w:ind w:left="0" w:firstLine="709"/>
        <w:rPr>
          <w:sz w:val="28"/>
        </w:rPr>
      </w:pPr>
      <w:r w:rsidRPr="0077632E">
        <w:rPr>
          <w:sz w:val="28"/>
        </w:rPr>
        <w:t>Должен отсутствовать предикат DISTINCT, т.е. повторяющиеся строки не должны исключаться из таблицы результатов запроса.</w:t>
      </w:r>
    </w:p>
    <w:p w:rsidR="00BC5287" w:rsidRPr="0077632E" w:rsidRDefault="00BC5287" w:rsidP="00FC3290">
      <w:pPr>
        <w:pStyle w:val="1"/>
        <w:numPr>
          <w:ilvl w:val="0"/>
          <w:numId w:val="74"/>
        </w:numPr>
        <w:spacing w:line="360" w:lineRule="auto"/>
        <w:ind w:left="0" w:firstLine="709"/>
        <w:rPr>
          <w:sz w:val="28"/>
        </w:rPr>
      </w:pPr>
      <w:r w:rsidRPr="0077632E">
        <w:rPr>
          <w:sz w:val="28"/>
        </w:rPr>
        <w:lastRenderedPageBreak/>
        <w:t>В предложении FROM должна быть задана только одна таблица, которую можно обновлять; т.е. у представления должна быть одна исходная таблица, а пользователь должен иметь соответствующие права доступа к ней. Если исходная таблица сама является представлением, то оно также должно удовлетворять этим условиям.</w:t>
      </w:r>
    </w:p>
    <w:p w:rsidR="00BC5287" w:rsidRPr="0077632E" w:rsidRDefault="00BC5287" w:rsidP="00FC3290">
      <w:pPr>
        <w:pStyle w:val="1"/>
        <w:numPr>
          <w:ilvl w:val="0"/>
          <w:numId w:val="74"/>
        </w:numPr>
        <w:spacing w:line="360" w:lineRule="auto"/>
        <w:ind w:left="0" w:firstLine="709"/>
        <w:rPr>
          <w:sz w:val="28"/>
        </w:rPr>
      </w:pPr>
      <w:r w:rsidRPr="0077632E">
        <w:rPr>
          <w:sz w:val="28"/>
        </w:rPr>
        <w:t>Каждое имя в списке возвращаемых столбцов должно быть ссылкой на простой столбец; в этом списке не должны содержаться выражения, вычисляемые столбцы или агрегатные функции.</w:t>
      </w:r>
    </w:p>
    <w:p w:rsidR="00BC5287" w:rsidRPr="0077632E" w:rsidRDefault="00BC5287" w:rsidP="00FC3290">
      <w:pPr>
        <w:pStyle w:val="1"/>
        <w:numPr>
          <w:ilvl w:val="0"/>
          <w:numId w:val="74"/>
        </w:numPr>
        <w:spacing w:line="360" w:lineRule="auto"/>
        <w:ind w:left="0" w:firstLine="709"/>
        <w:rPr>
          <w:sz w:val="28"/>
        </w:rPr>
      </w:pPr>
      <w:r w:rsidRPr="0077632E">
        <w:rPr>
          <w:sz w:val="28"/>
        </w:rPr>
        <w:t>Предложение WHERE не должно содержать вложенный запрос; в нем могут присутствовать только простые условия поиска.</w:t>
      </w:r>
    </w:p>
    <w:p w:rsidR="00BC5287" w:rsidRPr="0077632E" w:rsidRDefault="00BC5287" w:rsidP="00FC3290">
      <w:pPr>
        <w:pStyle w:val="1"/>
        <w:numPr>
          <w:ilvl w:val="0"/>
          <w:numId w:val="74"/>
        </w:numPr>
        <w:spacing w:line="360" w:lineRule="auto"/>
        <w:ind w:left="0" w:firstLine="709"/>
        <w:rPr>
          <w:sz w:val="28"/>
        </w:rPr>
      </w:pPr>
      <w:r w:rsidRPr="0077632E">
        <w:rPr>
          <w:sz w:val="28"/>
        </w:rPr>
        <w:t>В запросе не должно содержаться предложение GROUP BY или HAVING.</w:t>
      </w:r>
    </w:p>
    <w:p w:rsidR="00BC5287" w:rsidRDefault="00BC5287" w:rsidP="00FC3290">
      <w:pPr>
        <w:pStyle w:val="a1"/>
        <w:spacing w:line="360" w:lineRule="auto"/>
        <w:rPr>
          <w:sz w:val="28"/>
        </w:rPr>
      </w:pPr>
      <w:r w:rsidRPr="0077632E">
        <w:rPr>
          <w:sz w:val="28"/>
        </w:rPr>
        <w:t xml:space="preserve">Правила, установленные в стандарте SQL1, являются очень жесткими. Существует множество представлений, которые теоретически можно обновлять, хотя они не соответствуют этим правилам. Кроме того, существуют представления, над которыми можно производить не все операции обновления, а также представления, в которых можно обновлять не все столбцы. В большинстве коммерческих СУБД правила обновления представлений значительно менее строги, чем в стандарте SQL1. </w:t>
      </w:r>
    </w:p>
    <w:p w:rsidR="001A0BC4" w:rsidRPr="0077632E" w:rsidRDefault="001A0BC4" w:rsidP="00FC3290">
      <w:pPr>
        <w:pStyle w:val="a1"/>
        <w:spacing w:line="360" w:lineRule="auto"/>
        <w:rPr>
          <w:sz w:val="28"/>
        </w:rPr>
      </w:pPr>
    </w:p>
    <w:p w:rsidR="00BC5287" w:rsidRPr="001A0BC4" w:rsidRDefault="00BC5287" w:rsidP="001A0BC4">
      <w:pPr>
        <w:pStyle w:val="3"/>
        <w:spacing w:before="0" w:after="0" w:line="360" w:lineRule="auto"/>
        <w:ind w:left="0" w:firstLine="709"/>
        <w:jc w:val="center"/>
        <w:rPr>
          <w:rFonts w:ascii="Times New Roman" w:hAnsi="Times New Roman"/>
          <w:sz w:val="28"/>
        </w:rPr>
      </w:pPr>
      <w:r w:rsidRPr="001A0BC4">
        <w:rPr>
          <w:rFonts w:ascii="Times New Roman" w:hAnsi="Times New Roman"/>
          <w:sz w:val="28"/>
        </w:rPr>
        <w:t>Удаление представления (оператор DROP</w:t>
      </w:r>
      <w:r w:rsidR="001A0BC4">
        <w:rPr>
          <w:rFonts w:ascii="Times New Roman" w:hAnsi="Times New Roman"/>
          <w:sz w:val="28"/>
        </w:rPr>
        <w:t xml:space="preserve"> </w:t>
      </w:r>
      <w:r w:rsidRPr="001A0BC4">
        <w:rPr>
          <w:rFonts w:ascii="Times New Roman" w:hAnsi="Times New Roman"/>
          <w:sz w:val="28"/>
        </w:rPr>
        <w:t>VIEW)</w:t>
      </w:r>
    </w:p>
    <w:p w:rsidR="00BC5287" w:rsidRPr="0077632E" w:rsidRDefault="00BC5287" w:rsidP="00FC3290">
      <w:pPr>
        <w:pStyle w:val="a1"/>
        <w:spacing w:line="360" w:lineRule="auto"/>
        <w:rPr>
          <w:sz w:val="28"/>
        </w:rPr>
      </w:pPr>
      <w:r w:rsidRPr="0077632E">
        <w:rPr>
          <w:sz w:val="28"/>
        </w:rPr>
        <w:t>В стандарте SQL2 было формально закреплено использование оператора DROP VIEW для удаления представлений. В нем также детализированы правила удаления представлений, на основе которых были созданы другие представления.</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DROP</w:t>
      </w:r>
      <w:r w:rsidR="001A0BC4">
        <w:rPr>
          <w:rFonts w:ascii="Times New Roman" w:hAnsi="Times New Roman"/>
          <w:b w:val="0"/>
          <w:sz w:val="28"/>
        </w:rPr>
        <w:t xml:space="preserve"> </w:t>
      </w:r>
      <w:r w:rsidRPr="0077632E">
        <w:rPr>
          <w:rFonts w:ascii="Times New Roman" w:hAnsi="Times New Roman"/>
          <w:b w:val="0"/>
          <w:sz w:val="28"/>
        </w:rPr>
        <w:t>VIEW имя_представления CASCADE | RESTRICT</w:t>
      </w:r>
    </w:p>
    <w:p w:rsidR="00BC5287" w:rsidRPr="001A0BC4" w:rsidRDefault="001A0BC4" w:rsidP="001A0BC4">
      <w:pPr>
        <w:pStyle w:val="2"/>
        <w:spacing w:before="0" w:after="0" w:line="360" w:lineRule="auto"/>
        <w:ind w:left="0" w:firstLine="709"/>
        <w:jc w:val="center"/>
        <w:rPr>
          <w:rFonts w:ascii="Times New Roman" w:hAnsi="Times New Roman"/>
        </w:rPr>
      </w:pPr>
      <w:bookmarkStart w:id="269" w:name="_Toc45513302"/>
      <w:bookmarkStart w:id="270" w:name="_Toc45513404"/>
      <w:r>
        <w:rPr>
          <w:rFonts w:ascii="Times New Roman" w:hAnsi="Times New Roman"/>
          <w:b w:val="0"/>
        </w:rPr>
        <w:br w:type="page"/>
      </w:r>
      <w:r w:rsidR="00BC5287" w:rsidRPr="001A0BC4">
        <w:rPr>
          <w:rFonts w:ascii="Times New Roman" w:hAnsi="Times New Roman"/>
        </w:rPr>
        <w:lastRenderedPageBreak/>
        <w:t>Системный каталог (самостоятельное изучение)</w:t>
      </w:r>
      <w:bookmarkEnd w:id="269"/>
      <w:bookmarkEnd w:id="270"/>
    </w:p>
    <w:p w:rsidR="001A0BC4" w:rsidRPr="001A0BC4" w:rsidRDefault="001A0BC4" w:rsidP="001A0BC4">
      <w:pPr>
        <w:pStyle w:val="a1"/>
        <w:jc w:val="center"/>
        <w:rPr>
          <w:b/>
        </w:rPr>
      </w:pPr>
    </w:p>
    <w:p w:rsidR="00BC5287" w:rsidRPr="001A0BC4" w:rsidRDefault="00BC5287" w:rsidP="001A0BC4">
      <w:pPr>
        <w:pStyle w:val="3"/>
        <w:spacing w:before="0" w:after="0" w:line="360" w:lineRule="auto"/>
        <w:ind w:left="0" w:firstLine="709"/>
        <w:jc w:val="center"/>
        <w:rPr>
          <w:rFonts w:ascii="Times New Roman" w:hAnsi="Times New Roman"/>
          <w:sz w:val="28"/>
        </w:rPr>
      </w:pPr>
      <w:r w:rsidRPr="001A0BC4">
        <w:rPr>
          <w:rFonts w:ascii="Times New Roman" w:hAnsi="Times New Roman"/>
          <w:sz w:val="28"/>
        </w:rPr>
        <w:t>Понятие системный каталог</w:t>
      </w:r>
    </w:p>
    <w:p w:rsidR="00BC5287" w:rsidRPr="0077632E" w:rsidRDefault="00BC5287" w:rsidP="00FC3290">
      <w:pPr>
        <w:pStyle w:val="a1"/>
        <w:spacing w:line="360" w:lineRule="auto"/>
        <w:rPr>
          <w:sz w:val="28"/>
        </w:rPr>
      </w:pPr>
      <w:r w:rsidRPr="0077632E">
        <w:rPr>
          <w:rStyle w:val="af"/>
          <w:b w:val="0"/>
          <w:sz w:val="28"/>
        </w:rPr>
        <w:t>Системным каталогом</w:t>
      </w:r>
      <w:r w:rsidRPr="0077632E">
        <w:rPr>
          <w:sz w:val="28"/>
        </w:rPr>
        <w:t xml:space="preserve"> называется совокупность специальных таблиц базы данных. Их создает, сопровождает и владеет ими сама СУБД. Эти </w:t>
      </w:r>
      <w:r w:rsidRPr="0077632E">
        <w:rPr>
          <w:rStyle w:val="af"/>
          <w:b w:val="0"/>
          <w:sz w:val="28"/>
        </w:rPr>
        <w:t>системные таблицы</w:t>
      </w:r>
      <w:r w:rsidRPr="0077632E">
        <w:rPr>
          <w:sz w:val="28"/>
        </w:rPr>
        <w:t xml:space="preserve"> содержат информацию, которая описывает структуру базы данных. Таблицы системного каталога создаются автоматически при создании базы данных. Обычно они объединяются под специальным "системным идентификатором пользователя" с таким именем, как </w:t>
      </w:r>
      <w:r w:rsidRPr="0077632E">
        <w:rPr>
          <w:rStyle w:val="aff1"/>
          <w:rFonts w:ascii="Times New Roman" w:hAnsi="Times New Roman"/>
          <w:b w:val="0"/>
          <w:sz w:val="28"/>
        </w:rPr>
        <w:t>SYSTEM, SYSTEM, MASTER или DBA</w:t>
      </w:r>
      <w:r w:rsidRPr="0077632E">
        <w:rPr>
          <w:sz w:val="28"/>
        </w:rPr>
        <w:t>.</w:t>
      </w:r>
    </w:p>
    <w:p w:rsidR="00BC5287" w:rsidRPr="0077632E" w:rsidRDefault="00BC5287" w:rsidP="00FC3290">
      <w:pPr>
        <w:pStyle w:val="a1"/>
        <w:spacing w:line="360" w:lineRule="auto"/>
        <w:rPr>
          <w:sz w:val="28"/>
        </w:rPr>
      </w:pPr>
      <w:r w:rsidRPr="0077632E">
        <w:rPr>
          <w:sz w:val="28"/>
        </w:rPr>
        <w:t xml:space="preserve">При обработке операторов SQL СУБД постоянно обращается к данным системного каталога. Например, чтобы обработать двухтабличный оператор </w:t>
      </w:r>
      <w:r w:rsidRPr="0077632E">
        <w:rPr>
          <w:rStyle w:val="aff1"/>
          <w:rFonts w:ascii="Times New Roman" w:hAnsi="Times New Roman"/>
          <w:b w:val="0"/>
          <w:sz w:val="28"/>
        </w:rPr>
        <w:t>SELECT</w:t>
      </w:r>
      <w:r w:rsidRPr="0077632E">
        <w:rPr>
          <w:sz w:val="28"/>
        </w:rPr>
        <w:t>, СУБД должна:</w:t>
      </w:r>
    </w:p>
    <w:p w:rsidR="00BC5287" w:rsidRPr="0077632E" w:rsidRDefault="00BC5287" w:rsidP="00FC3290">
      <w:pPr>
        <w:pStyle w:val="1"/>
        <w:numPr>
          <w:ilvl w:val="0"/>
          <w:numId w:val="120"/>
        </w:numPr>
        <w:spacing w:line="360" w:lineRule="auto"/>
        <w:ind w:left="0" w:firstLine="709"/>
        <w:rPr>
          <w:sz w:val="28"/>
        </w:rPr>
      </w:pPr>
      <w:r w:rsidRPr="0077632E">
        <w:rPr>
          <w:sz w:val="28"/>
        </w:rPr>
        <w:t>проверить, существуют ли две указанные таблицы;</w:t>
      </w:r>
    </w:p>
    <w:p w:rsidR="00BC5287" w:rsidRPr="0077632E" w:rsidRDefault="00BC5287" w:rsidP="00FC3290">
      <w:pPr>
        <w:pStyle w:val="1"/>
        <w:numPr>
          <w:ilvl w:val="0"/>
          <w:numId w:val="120"/>
        </w:numPr>
        <w:spacing w:line="360" w:lineRule="auto"/>
        <w:ind w:left="0" w:firstLine="709"/>
        <w:rPr>
          <w:sz w:val="28"/>
        </w:rPr>
      </w:pPr>
      <w:r w:rsidRPr="0077632E">
        <w:rPr>
          <w:sz w:val="28"/>
        </w:rPr>
        <w:t>убедиться, что пользователь имеет разрешение на доступ к ним;</w:t>
      </w:r>
    </w:p>
    <w:p w:rsidR="00BC5287" w:rsidRPr="0077632E" w:rsidRDefault="00BC5287" w:rsidP="00FC3290">
      <w:pPr>
        <w:pStyle w:val="1"/>
        <w:numPr>
          <w:ilvl w:val="0"/>
          <w:numId w:val="120"/>
        </w:numPr>
        <w:spacing w:line="360" w:lineRule="auto"/>
        <w:ind w:left="0" w:firstLine="709"/>
        <w:rPr>
          <w:sz w:val="28"/>
        </w:rPr>
      </w:pPr>
      <w:r w:rsidRPr="0077632E">
        <w:rPr>
          <w:sz w:val="28"/>
        </w:rPr>
        <w:t>проверить, существуют ли столбцы, на которые имеются ссылки в данном запросе;</w:t>
      </w:r>
    </w:p>
    <w:p w:rsidR="00BC5287" w:rsidRPr="0077632E" w:rsidRDefault="00BC5287" w:rsidP="00FC3290">
      <w:pPr>
        <w:pStyle w:val="1"/>
        <w:numPr>
          <w:ilvl w:val="0"/>
          <w:numId w:val="120"/>
        </w:numPr>
        <w:spacing w:line="360" w:lineRule="auto"/>
        <w:ind w:left="0" w:firstLine="709"/>
        <w:rPr>
          <w:sz w:val="28"/>
        </w:rPr>
      </w:pPr>
      <w:r w:rsidRPr="0077632E">
        <w:rPr>
          <w:sz w:val="28"/>
        </w:rPr>
        <w:t>установить, к каким таблицам относятся неполные имена столбцов;</w:t>
      </w:r>
    </w:p>
    <w:p w:rsidR="00BC5287" w:rsidRPr="0077632E" w:rsidRDefault="00BC5287" w:rsidP="00FC3290">
      <w:pPr>
        <w:pStyle w:val="1"/>
        <w:numPr>
          <w:ilvl w:val="0"/>
          <w:numId w:val="120"/>
        </w:numPr>
        <w:spacing w:line="360" w:lineRule="auto"/>
        <w:ind w:left="0" w:firstLine="709"/>
        <w:rPr>
          <w:sz w:val="28"/>
        </w:rPr>
      </w:pPr>
      <w:r w:rsidRPr="0077632E">
        <w:rPr>
          <w:sz w:val="28"/>
        </w:rPr>
        <w:t>определить тип данных каждого столбца.</w:t>
      </w:r>
    </w:p>
    <w:p w:rsidR="00BC5287" w:rsidRPr="0077632E" w:rsidRDefault="00BC5287" w:rsidP="00FC3290">
      <w:pPr>
        <w:pStyle w:val="a1"/>
        <w:spacing w:line="360" w:lineRule="auto"/>
        <w:rPr>
          <w:sz w:val="28"/>
        </w:rPr>
      </w:pPr>
      <w:r w:rsidRPr="0077632E">
        <w:rPr>
          <w:sz w:val="28"/>
        </w:rPr>
        <w:t>Если бы системные таблицы служили только для удовлетворения внутренних потребностей СУБД, то для пользователей базы данных они не представляли бы практически никакого интереса. Однако системные таблицы, как правило, доступны также и для пользователей – запросы к системным каталогам разрешены почти во всех СУБД для персональных компьютеров и больших ЭВМ. С помощью запросов к системным каталогам вы можете получить информацию о структуре базы данных, даже если никогда раньше с ней не работали.</w:t>
      </w:r>
    </w:p>
    <w:p w:rsidR="00BC5287" w:rsidRDefault="00BC5287" w:rsidP="00FC3290">
      <w:pPr>
        <w:pStyle w:val="a1"/>
        <w:spacing w:line="360" w:lineRule="auto"/>
        <w:rPr>
          <w:sz w:val="28"/>
        </w:rPr>
      </w:pPr>
      <w:r w:rsidRPr="0077632E">
        <w:rPr>
          <w:sz w:val="28"/>
        </w:rPr>
        <w:t xml:space="preserve">Пользователи могут только считывать информацию из системного каталога. СУБД запрещает пользователям модифицировать системные </w:t>
      </w:r>
      <w:r w:rsidRPr="0077632E">
        <w:rPr>
          <w:sz w:val="28"/>
        </w:rPr>
        <w:lastRenderedPageBreak/>
        <w:t xml:space="preserve">таблицы непосредственно, так как это может нарушить целостность базы данных. СУБД сама вставляет, удаляет и обновляет строки системных таблиц во время модификации структуры базы данных. Изменения в системных таблицах происходят также в качестве побочного результата выполнения таких операторов DDL, как </w:t>
      </w:r>
      <w:r w:rsidRPr="0077632E">
        <w:rPr>
          <w:rStyle w:val="aff1"/>
          <w:rFonts w:ascii="Times New Roman" w:hAnsi="Times New Roman"/>
          <w:b w:val="0"/>
          <w:sz w:val="28"/>
        </w:rPr>
        <w:t>CREATE, ALTER, DROP, GRANT И REVOKE</w:t>
      </w:r>
      <w:r w:rsidRPr="0077632E">
        <w:rPr>
          <w:sz w:val="28"/>
        </w:rPr>
        <w:t>.</w:t>
      </w:r>
    </w:p>
    <w:p w:rsidR="001A0BC4" w:rsidRPr="0077632E" w:rsidRDefault="001A0BC4" w:rsidP="00FC3290">
      <w:pPr>
        <w:pStyle w:val="a1"/>
        <w:spacing w:line="360" w:lineRule="auto"/>
        <w:rPr>
          <w:sz w:val="28"/>
        </w:rPr>
      </w:pPr>
    </w:p>
    <w:p w:rsidR="00BC5287" w:rsidRPr="001A0BC4" w:rsidRDefault="00BC5287" w:rsidP="001A0BC4">
      <w:pPr>
        <w:pStyle w:val="3"/>
        <w:spacing w:before="0" w:after="0" w:line="360" w:lineRule="auto"/>
        <w:ind w:left="0" w:firstLine="709"/>
        <w:jc w:val="center"/>
        <w:rPr>
          <w:rFonts w:ascii="Times New Roman" w:hAnsi="Times New Roman"/>
          <w:sz w:val="28"/>
        </w:rPr>
      </w:pPr>
      <w:r w:rsidRPr="001A0BC4">
        <w:rPr>
          <w:rFonts w:ascii="Times New Roman" w:hAnsi="Times New Roman"/>
          <w:sz w:val="28"/>
        </w:rPr>
        <w:t>Системный каталог и стандарт ANSI/ISO</w:t>
      </w:r>
    </w:p>
    <w:p w:rsidR="00BC5287" w:rsidRPr="0077632E" w:rsidRDefault="00BC5287" w:rsidP="00FC3290">
      <w:pPr>
        <w:pStyle w:val="a1"/>
        <w:spacing w:line="360" w:lineRule="auto"/>
        <w:rPr>
          <w:sz w:val="28"/>
        </w:rPr>
      </w:pPr>
      <w:r w:rsidRPr="0077632E">
        <w:rPr>
          <w:sz w:val="28"/>
        </w:rPr>
        <w:t>В стандарте SQL1 ничего не говорится о структуре и содержании системного каталога. Стандарт фактически не требует даже наличия самого системного каталога. Однако во всех основных реляционных СУБД в той или иной форме он создается. Структура каталога и содержащиеся в нем таблицы значительно отличаются друг от друга в разных СУБД.</w:t>
      </w:r>
    </w:p>
    <w:p w:rsidR="00BC5287" w:rsidRDefault="00BC5287" w:rsidP="00FC3290">
      <w:pPr>
        <w:pStyle w:val="a1"/>
        <w:spacing w:line="360" w:lineRule="auto"/>
        <w:rPr>
          <w:sz w:val="28"/>
        </w:rPr>
      </w:pPr>
      <w:r w:rsidRPr="0077632E">
        <w:rPr>
          <w:sz w:val="28"/>
        </w:rPr>
        <w:t>В связи с растущим значением инструментальных программ общего назначения, предназначенных для работы с базами данных и требующих доступа к системному каталогу, в стандарт SQL2 включена спецификация набора представлений, обеспечивающая стандартизированный доступ к информации, которая обычно содержится в системном каталоге. СУБД, соответствующая стандарту SQL2, должна поддерживать эти представления, (обозначаемые все вместе как INFORMATION_SCHEMA (информационная схема).</w:t>
      </w:r>
    </w:p>
    <w:p w:rsidR="001A0BC4" w:rsidRPr="0077632E" w:rsidRDefault="001A0BC4" w:rsidP="00FC3290">
      <w:pPr>
        <w:pStyle w:val="a1"/>
        <w:spacing w:line="360" w:lineRule="auto"/>
        <w:rPr>
          <w:sz w:val="28"/>
        </w:rPr>
      </w:pPr>
    </w:p>
    <w:p w:rsidR="00BC5287" w:rsidRPr="001A0BC4" w:rsidRDefault="00BC5287" w:rsidP="001A0BC4">
      <w:pPr>
        <w:pStyle w:val="3"/>
        <w:spacing w:before="0" w:after="0" w:line="360" w:lineRule="auto"/>
        <w:ind w:left="0" w:firstLine="709"/>
        <w:jc w:val="center"/>
        <w:rPr>
          <w:rFonts w:ascii="Times New Roman" w:hAnsi="Times New Roman"/>
          <w:sz w:val="28"/>
        </w:rPr>
      </w:pPr>
      <w:r w:rsidRPr="001A0BC4">
        <w:rPr>
          <w:rFonts w:ascii="Times New Roman" w:hAnsi="Times New Roman"/>
          <w:sz w:val="28"/>
        </w:rPr>
        <w:t>Содержимое системного каталога</w:t>
      </w:r>
    </w:p>
    <w:p w:rsidR="00BC5287" w:rsidRPr="0077632E" w:rsidRDefault="00BC5287" w:rsidP="00FC3290">
      <w:pPr>
        <w:pStyle w:val="a1"/>
        <w:spacing w:line="360" w:lineRule="auto"/>
        <w:rPr>
          <w:sz w:val="28"/>
        </w:rPr>
      </w:pPr>
      <w:r w:rsidRPr="0077632E">
        <w:rPr>
          <w:sz w:val="28"/>
        </w:rPr>
        <w:t>Каждая таблица системного каталога содержит информацию об отдельном структурном элементе базы данных. В состав почти всех коммерческих реляционных СУБД входят, с небольшими различиями, системные таблицы, каждая из которых описывает один из следующих пяти элементов:</w:t>
      </w:r>
    </w:p>
    <w:p w:rsidR="00BC5287" w:rsidRPr="0077632E" w:rsidRDefault="00BC5287" w:rsidP="00FC3290">
      <w:pPr>
        <w:pStyle w:val="1"/>
        <w:numPr>
          <w:ilvl w:val="0"/>
          <w:numId w:val="122"/>
        </w:numPr>
        <w:spacing w:line="360" w:lineRule="auto"/>
        <w:ind w:left="0" w:firstLine="709"/>
        <w:rPr>
          <w:sz w:val="28"/>
        </w:rPr>
      </w:pPr>
      <w:r w:rsidRPr="0077632E">
        <w:rPr>
          <w:rStyle w:val="af"/>
          <w:b w:val="0"/>
          <w:sz w:val="28"/>
        </w:rPr>
        <w:t>Таблицы</w:t>
      </w:r>
      <w:r w:rsidRPr="0077632E">
        <w:rPr>
          <w:sz w:val="28"/>
        </w:rPr>
        <w:t>. В каталоге описывается каждая таблица базы данных: указывается ее имя, владелец, число содержащихся в ней столбцов, их размер и т.д.</w:t>
      </w:r>
    </w:p>
    <w:p w:rsidR="00BC5287" w:rsidRPr="0077632E" w:rsidRDefault="00BC5287" w:rsidP="00FC3290">
      <w:pPr>
        <w:pStyle w:val="1"/>
        <w:numPr>
          <w:ilvl w:val="0"/>
          <w:numId w:val="122"/>
        </w:numPr>
        <w:spacing w:line="360" w:lineRule="auto"/>
        <w:ind w:left="0" w:firstLine="709"/>
        <w:rPr>
          <w:sz w:val="28"/>
        </w:rPr>
      </w:pPr>
      <w:r w:rsidRPr="0077632E">
        <w:rPr>
          <w:rStyle w:val="af"/>
          <w:b w:val="0"/>
          <w:sz w:val="28"/>
        </w:rPr>
        <w:lastRenderedPageBreak/>
        <w:t>Столбцы</w:t>
      </w:r>
      <w:r w:rsidRPr="0077632E">
        <w:rPr>
          <w:sz w:val="28"/>
        </w:rPr>
        <w:t>. В каталоге описывается каждый столбец базы данных: приводится имя столбца, имя таблицы, которой он принадлежит, тип данных столбца, его размер, разрешены ли значения null и т.д.</w:t>
      </w:r>
    </w:p>
    <w:p w:rsidR="00BC5287" w:rsidRPr="0077632E" w:rsidRDefault="00BC5287" w:rsidP="00FC3290">
      <w:pPr>
        <w:pStyle w:val="1"/>
        <w:numPr>
          <w:ilvl w:val="0"/>
          <w:numId w:val="122"/>
        </w:numPr>
        <w:spacing w:line="360" w:lineRule="auto"/>
        <w:ind w:left="0" w:firstLine="709"/>
        <w:rPr>
          <w:sz w:val="28"/>
        </w:rPr>
      </w:pPr>
      <w:r w:rsidRPr="0077632E">
        <w:rPr>
          <w:rStyle w:val="af"/>
          <w:b w:val="0"/>
          <w:sz w:val="28"/>
        </w:rPr>
        <w:t>Пользователи</w:t>
      </w:r>
      <w:r w:rsidRPr="0077632E">
        <w:rPr>
          <w:sz w:val="28"/>
        </w:rPr>
        <w:t>. В каталоге  описывается  каждый  зарегистрированный пользователь базы данных: указываются имя пользователя, его пароль в зашифрованном виде и другие данные.</w:t>
      </w:r>
    </w:p>
    <w:p w:rsidR="00BC5287" w:rsidRPr="0077632E" w:rsidRDefault="00BC5287" w:rsidP="00FC3290">
      <w:pPr>
        <w:pStyle w:val="1"/>
        <w:numPr>
          <w:ilvl w:val="0"/>
          <w:numId w:val="122"/>
        </w:numPr>
        <w:spacing w:line="360" w:lineRule="auto"/>
        <w:ind w:left="0" w:firstLine="709"/>
        <w:rPr>
          <w:sz w:val="28"/>
        </w:rPr>
      </w:pPr>
      <w:r w:rsidRPr="0077632E">
        <w:rPr>
          <w:rStyle w:val="af"/>
          <w:b w:val="0"/>
          <w:sz w:val="28"/>
        </w:rPr>
        <w:t>Представления</w:t>
      </w:r>
      <w:r w:rsidRPr="0077632E">
        <w:rPr>
          <w:sz w:val="28"/>
        </w:rPr>
        <w:t>. В каталоге описывается каждое представление, имеющееся в базе данных: указываются его имя, имя владельца, запрос, являющийся определением представления, и т.д.</w:t>
      </w:r>
    </w:p>
    <w:p w:rsidR="00BC5287" w:rsidRDefault="00BC5287" w:rsidP="00FC3290">
      <w:pPr>
        <w:pStyle w:val="1"/>
        <w:numPr>
          <w:ilvl w:val="0"/>
          <w:numId w:val="122"/>
        </w:numPr>
        <w:spacing w:line="360" w:lineRule="auto"/>
        <w:ind w:left="0" w:firstLine="709"/>
        <w:rPr>
          <w:sz w:val="28"/>
        </w:rPr>
      </w:pPr>
      <w:r w:rsidRPr="0077632E">
        <w:rPr>
          <w:rStyle w:val="af"/>
          <w:b w:val="0"/>
          <w:sz w:val="28"/>
        </w:rPr>
        <w:t>Привилегии</w:t>
      </w:r>
      <w:r w:rsidRPr="0077632E">
        <w:rPr>
          <w:sz w:val="28"/>
        </w:rPr>
        <w:t>. В каталоге описывается каждый набор привилегий, предоставленных в базе данных: приводятся имена тех, кто предоставил привилегии, и тех, кому они предоставлены, указываются сами привилегии, объект, на которые они распространяются, и т.д.</w:t>
      </w:r>
    </w:p>
    <w:p w:rsidR="001A0BC4" w:rsidRPr="0077632E" w:rsidRDefault="001A0BC4" w:rsidP="001A0BC4">
      <w:pPr>
        <w:pStyle w:val="1"/>
        <w:numPr>
          <w:ilvl w:val="0"/>
          <w:numId w:val="0"/>
        </w:numPr>
        <w:spacing w:line="360" w:lineRule="auto"/>
        <w:ind w:left="142"/>
        <w:rPr>
          <w:sz w:val="28"/>
        </w:rPr>
      </w:pPr>
    </w:p>
    <w:p w:rsidR="00BC5287" w:rsidRPr="001A0BC4" w:rsidRDefault="00BC5287" w:rsidP="001A0BC4">
      <w:pPr>
        <w:pStyle w:val="3"/>
        <w:spacing w:before="0" w:after="0" w:line="360" w:lineRule="auto"/>
        <w:ind w:left="0" w:firstLine="709"/>
        <w:jc w:val="center"/>
        <w:rPr>
          <w:rFonts w:ascii="Times New Roman" w:hAnsi="Times New Roman"/>
          <w:sz w:val="28"/>
        </w:rPr>
      </w:pPr>
      <w:r w:rsidRPr="001A0BC4">
        <w:rPr>
          <w:rFonts w:ascii="Times New Roman" w:hAnsi="Times New Roman"/>
          <w:sz w:val="28"/>
        </w:rPr>
        <w:t>Информационная схема в стандарте SQL2</w:t>
      </w:r>
    </w:p>
    <w:p w:rsidR="00BC5287" w:rsidRPr="0077632E" w:rsidRDefault="00BC5287" w:rsidP="00FC3290">
      <w:pPr>
        <w:pStyle w:val="a1"/>
        <w:spacing w:line="360" w:lineRule="auto"/>
        <w:rPr>
          <w:sz w:val="28"/>
        </w:rPr>
      </w:pPr>
      <w:r w:rsidRPr="0077632E">
        <w:rPr>
          <w:sz w:val="28"/>
        </w:rPr>
        <w:t xml:space="preserve">В стандарте SQL2 не определена форма системного каталога, которую должны поддерживать реляционные СУБД. Поскольку в то время, когда принимался стандарт SQL2, уже существовал широкий разброс характеристик коммерческих СУБД различных типов и огромные различия в их системных каталогах, было невозможно достичь согласия по вопросу стандартной спецификации системного каталога. Вместо этого авторы стандарта дали определение "идеализированного" системного каталога, который поставщики СУБД могли бы применять при разработке "с нуля" СУБД, соответствующих стандарту SQL2. Таблицы этого идеализированного системного каталога (который в стандарте называется </w:t>
      </w:r>
      <w:r w:rsidRPr="0077632E">
        <w:rPr>
          <w:rStyle w:val="af"/>
          <w:b w:val="0"/>
          <w:sz w:val="28"/>
        </w:rPr>
        <w:t>схема определений</w:t>
      </w:r>
      <w:r w:rsidRPr="0077632E">
        <w:rPr>
          <w:sz w:val="28"/>
        </w:rPr>
        <w:t xml:space="preserve">) приведены в табл. </w:t>
      </w:r>
      <w:r w:rsidRPr="0077632E">
        <w:rPr>
          <w:noProof/>
          <w:sz w:val="28"/>
        </w:rPr>
        <w:t>11</w:t>
      </w:r>
      <w:r w:rsidRPr="0077632E">
        <w:rPr>
          <w:sz w:val="28"/>
        </w:rPr>
        <w:t>.</w:t>
      </w:r>
      <w:r w:rsidRPr="0077632E">
        <w:rPr>
          <w:noProof/>
          <w:sz w:val="28"/>
        </w:rPr>
        <w:t>1</w:t>
      </w:r>
      <w:r w:rsidRPr="0077632E">
        <w:rPr>
          <w:sz w:val="28"/>
        </w:rPr>
        <w:t>.</w:t>
      </w:r>
    </w:p>
    <w:p w:rsidR="00BC5287" w:rsidRDefault="00BC5287" w:rsidP="00FC3290">
      <w:pPr>
        <w:pStyle w:val="ad"/>
        <w:spacing w:before="0" w:after="0" w:line="360" w:lineRule="auto"/>
        <w:ind w:firstLine="709"/>
        <w:rPr>
          <w:b w:val="0"/>
          <w:sz w:val="28"/>
        </w:rPr>
      </w:pPr>
      <w:bookmarkStart w:id="271" w:name="_Ref45511862"/>
      <w:bookmarkStart w:id="272" w:name="_Ref45099544"/>
      <w:r w:rsidRPr="0077632E">
        <w:rPr>
          <w:b w:val="0"/>
          <w:sz w:val="28"/>
        </w:rPr>
        <w:t xml:space="preserve">табл. </w:t>
      </w:r>
      <w:r w:rsidRPr="0077632E">
        <w:rPr>
          <w:b w:val="0"/>
          <w:noProof/>
          <w:sz w:val="28"/>
        </w:rPr>
        <w:t>11</w:t>
      </w:r>
      <w:r w:rsidRPr="0077632E">
        <w:rPr>
          <w:b w:val="0"/>
          <w:sz w:val="28"/>
        </w:rPr>
        <w:t>.</w:t>
      </w:r>
      <w:r w:rsidRPr="0077632E">
        <w:rPr>
          <w:b w:val="0"/>
          <w:noProof/>
          <w:sz w:val="28"/>
        </w:rPr>
        <w:t>1</w:t>
      </w:r>
      <w:bookmarkEnd w:id="271"/>
      <w:r w:rsidRPr="0077632E">
        <w:rPr>
          <w:b w:val="0"/>
          <w:sz w:val="28"/>
        </w:rPr>
        <w:t xml:space="preserve"> </w:t>
      </w:r>
      <w:bookmarkEnd w:id="272"/>
      <w:r w:rsidRPr="0077632E">
        <w:rPr>
          <w:b w:val="0"/>
          <w:sz w:val="28"/>
        </w:rPr>
        <w:t>Идеализированный системный каталог, описанный в стандарте</w:t>
      </w:r>
      <w:r w:rsidR="001A0BC4">
        <w:rPr>
          <w:b w:val="0"/>
          <w:sz w:val="28"/>
        </w:rPr>
        <w:t xml:space="preserve"> </w:t>
      </w:r>
      <w:r w:rsidRPr="0077632E">
        <w:rPr>
          <w:b w:val="0"/>
          <w:sz w:val="28"/>
        </w:rPr>
        <w:t>SQL2</w:t>
      </w:r>
    </w:p>
    <w:p w:rsidR="001A0BC4" w:rsidRPr="001A0BC4" w:rsidRDefault="001A0BC4" w:rsidP="001A0B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85"/>
        <w:gridCol w:w="6715"/>
      </w:tblGrid>
      <w:tr w:rsidR="00BC5287" w:rsidRPr="0077632E">
        <w:trPr>
          <w:tblHeader/>
        </w:trPr>
        <w:tc>
          <w:tcPr>
            <w:tcW w:w="2685" w:type="dxa"/>
            <w:shd w:val="clear" w:color="auto" w:fill="FFFFFF"/>
          </w:tcPr>
          <w:p w:rsidR="00BC5287" w:rsidRPr="001A0BC4" w:rsidRDefault="00BC5287" w:rsidP="001A0BC4">
            <w:pPr>
              <w:pStyle w:val="-3"/>
              <w:spacing w:line="360" w:lineRule="auto"/>
              <w:jc w:val="both"/>
              <w:rPr>
                <w:sz w:val="20"/>
                <w:szCs w:val="20"/>
                <w:lang w:val="ru-RU"/>
              </w:rPr>
            </w:pPr>
            <w:r w:rsidRPr="001A0BC4">
              <w:rPr>
                <w:sz w:val="20"/>
                <w:szCs w:val="20"/>
                <w:lang w:val="ru-RU"/>
              </w:rPr>
              <w:t>Системная таблица</w:t>
            </w:r>
          </w:p>
        </w:tc>
        <w:tc>
          <w:tcPr>
            <w:tcW w:w="6715" w:type="dxa"/>
            <w:shd w:val="clear" w:color="auto" w:fill="FFFFFF"/>
          </w:tcPr>
          <w:p w:rsidR="00BC5287" w:rsidRPr="001A0BC4" w:rsidRDefault="00BC5287" w:rsidP="001A0BC4">
            <w:pPr>
              <w:pStyle w:val="-3"/>
              <w:spacing w:line="360" w:lineRule="auto"/>
              <w:jc w:val="both"/>
              <w:rPr>
                <w:sz w:val="20"/>
                <w:szCs w:val="20"/>
                <w:lang w:val="ru-RU"/>
              </w:rPr>
            </w:pPr>
            <w:r w:rsidRPr="001A0BC4">
              <w:rPr>
                <w:sz w:val="20"/>
                <w:szCs w:val="20"/>
                <w:lang w:val="ru-RU"/>
              </w:rPr>
              <w:t>Содержимое</w:t>
            </w:r>
          </w:p>
        </w:tc>
      </w:tr>
      <w:tr w:rsidR="00BC5287" w:rsidRPr="0077632E">
        <w:tc>
          <w:tcPr>
            <w:tcW w:w="2685" w:type="dxa"/>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t>USERS</w:t>
            </w:r>
          </w:p>
        </w:tc>
        <w:tc>
          <w:tcPr>
            <w:tcW w:w="6715" w:type="dxa"/>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Одна строка для каждого идентификатора пользователя в каталоге</w:t>
            </w:r>
          </w:p>
        </w:tc>
      </w:tr>
      <w:tr w:rsidR="00BC5287" w:rsidRPr="0077632E">
        <w:tc>
          <w:tcPr>
            <w:tcW w:w="2685" w:type="dxa"/>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lastRenderedPageBreak/>
              <w:t xml:space="preserve">SCHEMATA </w:t>
            </w:r>
          </w:p>
        </w:tc>
        <w:tc>
          <w:tcPr>
            <w:tcW w:w="6715" w:type="dxa"/>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Одна строка для каждой информационной схемы в каталоге</w:t>
            </w:r>
          </w:p>
        </w:tc>
      </w:tr>
      <w:tr w:rsidR="00BC5287" w:rsidRPr="0077632E">
        <w:tc>
          <w:tcPr>
            <w:tcW w:w="2685" w:type="dxa"/>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t>DATA_TYPE_DESCRIPTOR</w:t>
            </w:r>
          </w:p>
        </w:tc>
        <w:tc>
          <w:tcPr>
            <w:tcW w:w="6715" w:type="dxa"/>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Одна строка для каждого домена или столбца, имеющего какой-то тип данных</w:t>
            </w:r>
          </w:p>
        </w:tc>
      </w:tr>
      <w:tr w:rsidR="00BC5287" w:rsidRPr="0077632E">
        <w:tc>
          <w:tcPr>
            <w:tcW w:w="2685" w:type="dxa"/>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t>DOMAINS</w:t>
            </w:r>
          </w:p>
        </w:tc>
        <w:tc>
          <w:tcPr>
            <w:tcW w:w="6715" w:type="dxa"/>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Одна строка для каждого домена</w:t>
            </w:r>
          </w:p>
        </w:tc>
      </w:tr>
      <w:tr w:rsidR="00BC5287" w:rsidRPr="0077632E">
        <w:tc>
          <w:tcPr>
            <w:tcW w:w="2685" w:type="dxa"/>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t>DOMAIN_CONSTRAINTS</w:t>
            </w:r>
          </w:p>
        </w:tc>
        <w:tc>
          <w:tcPr>
            <w:tcW w:w="6715" w:type="dxa"/>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Одна строка для каждого ограничительного условия, наложенного на домен</w:t>
            </w:r>
          </w:p>
        </w:tc>
      </w:tr>
      <w:tr w:rsidR="00BC5287" w:rsidRPr="0077632E">
        <w:tc>
          <w:tcPr>
            <w:tcW w:w="2685" w:type="dxa"/>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t>TABLES</w:t>
            </w:r>
          </w:p>
        </w:tc>
        <w:tc>
          <w:tcPr>
            <w:tcW w:w="6715" w:type="dxa"/>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 xml:space="preserve">Одна строка для каждой таблицы или представления </w:t>
            </w:r>
          </w:p>
        </w:tc>
      </w:tr>
      <w:tr w:rsidR="00BC5287" w:rsidRPr="0077632E">
        <w:tc>
          <w:tcPr>
            <w:tcW w:w="2685" w:type="dxa"/>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t>VIEWS</w:t>
            </w:r>
          </w:p>
        </w:tc>
        <w:tc>
          <w:tcPr>
            <w:tcW w:w="6715" w:type="dxa"/>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Одна строка для каждого представления</w:t>
            </w:r>
          </w:p>
        </w:tc>
      </w:tr>
      <w:tr w:rsidR="00BC5287" w:rsidRPr="0077632E">
        <w:tc>
          <w:tcPr>
            <w:tcW w:w="2685" w:type="dxa"/>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t>COLUMNS</w:t>
            </w:r>
          </w:p>
        </w:tc>
        <w:tc>
          <w:tcPr>
            <w:tcW w:w="6715" w:type="dxa"/>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Одна строка для каждого столбца в каждом определении таблицы или представления</w:t>
            </w:r>
          </w:p>
        </w:tc>
      </w:tr>
      <w:tr w:rsidR="00BC5287" w:rsidRPr="0077632E">
        <w:tc>
          <w:tcPr>
            <w:tcW w:w="2685" w:type="dxa"/>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t>VIEW_TABLE_USAGE</w:t>
            </w:r>
          </w:p>
        </w:tc>
        <w:tc>
          <w:tcPr>
            <w:tcW w:w="6715" w:type="dxa"/>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Одна строка для каждой таблицы, на которую имеется ссылка в каком-либо определении представления (если определением представления является многотабличный запрос, каждая   таблица будет представлена отдельной строкой)</w:t>
            </w:r>
          </w:p>
        </w:tc>
      </w:tr>
      <w:tr w:rsidR="00BC5287" w:rsidRPr="0077632E">
        <w:tc>
          <w:tcPr>
            <w:tcW w:w="2685" w:type="dxa"/>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t>VIEW_COLUMN_USAGE</w:t>
            </w:r>
          </w:p>
        </w:tc>
        <w:tc>
          <w:tcPr>
            <w:tcW w:w="6715" w:type="dxa"/>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Одна строка для каждого столбца, на который имеется ссылка в каком-либо представлении</w:t>
            </w:r>
          </w:p>
        </w:tc>
      </w:tr>
      <w:tr w:rsidR="00BC5287" w:rsidRPr="0077632E">
        <w:tc>
          <w:tcPr>
            <w:tcW w:w="2685" w:type="dxa"/>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t>TABLE_CONSTRAINTS</w:t>
            </w:r>
          </w:p>
        </w:tc>
        <w:tc>
          <w:tcPr>
            <w:tcW w:w="6715" w:type="dxa"/>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Одна строка для каждого ограничительного условия, заданного в каком-либо определении таблицы</w:t>
            </w:r>
          </w:p>
        </w:tc>
      </w:tr>
      <w:tr w:rsidR="00BC5287" w:rsidRPr="0077632E">
        <w:tc>
          <w:tcPr>
            <w:tcW w:w="2685" w:type="dxa"/>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t>KEY_COLUMN_USAGE</w:t>
            </w:r>
          </w:p>
        </w:tc>
        <w:tc>
          <w:tcPr>
            <w:tcW w:w="6715" w:type="dxa"/>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Одна строка для каждого столбца, на который наложено условие уникальности и который присутствует в определении первичного или внешнего ключа (если в определении ключа или условия уникальности указано несколько столбцов, то это определение будет представлено несколькими строками)</w:t>
            </w:r>
          </w:p>
        </w:tc>
      </w:tr>
      <w:tr w:rsidR="00BC5287" w:rsidRPr="0077632E">
        <w:tc>
          <w:tcPr>
            <w:tcW w:w="2685" w:type="dxa"/>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t>REFERENTIAL_CONSTRAINTS</w:t>
            </w:r>
          </w:p>
        </w:tc>
        <w:tc>
          <w:tcPr>
            <w:tcW w:w="6715" w:type="dxa"/>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Одна строка для каждого определения внешнего ключа, присутствующего в определении таблицы</w:t>
            </w:r>
          </w:p>
        </w:tc>
      </w:tr>
      <w:tr w:rsidR="00BC5287" w:rsidRPr="0077632E">
        <w:tc>
          <w:tcPr>
            <w:tcW w:w="2685" w:type="dxa"/>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t>CHECK_CONSTRAINTS</w:t>
            </w:r>
          </w:p>
        </w:tc>
        <w:tc>
          <w:tcPr>
            <w:tcW w:w="6715" w:type="dxa"/>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Одна строка для каждого условия проверки, заданного в определении таблицы</w:t>
            </w:r>
          </w:p>
        </w:tc>
      </w:tr>
      <w:tr w:rsidR="00BC5287" w:rsidRPr="0077632E">
        <w:tc>
          <w:tcPr>
            <w:tcW w:w="2685" w:type="dxa"/>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t>CHECK_TABLE_USAGE</w:t>
            </w:r>
          </w:p>
        </w:tc>
        <w:tc>
          <w:tcPr>
            <w:tcW w:w="6715" w:type="dxa"/>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Одна строка для каждой таблицы, на которую имеется ссылка в условии проверки, ограничительном условии для домена или утверждении</w:t>
            </w:r>
          </w:p>
        </w:tc>
      </w:tr>
      <w:tr w:rsidR="00BC5287" w:rsidRPr="0077632E">
        <w:tc>
          <w:tcPr>
            <w:tcW w:w="2685" w:type="dxa"/>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t>CHECK_COLUMN_USAGE</w:t>
            </w:r>
          </w:p>
        </w:tc>
        <w:tc>
          <w:tcPr>
            <w:tcW w:w="6715" w:type="dxa"/>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Одна строка для каждого столбца, на который имеется ссылка в условии проверки, ограничительном условии для домена или утверждении</w:t>
            </w:r>
          </w:p>
        </w:tc>
      </w:tr>
      <w:tr w:rsidR="00BC5287" w:rsidRPr="0077632E">
        <w:tc>
          <w:tcPr>
            <w:tcW w:w="2685" w:type="dxa"/>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t>ASSERTIONS</w:t>
            </w:r>
          </w:p>
        </w:tc>
        <w:tc>
          <w:tcPr>
            <w:tcW w:w="6715" w:type="dxa"/>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Одна строка для каждого заданного утверждения</w:t>
            </w:r>
          </w:p>
        </w:tc>
      </w:tr>
      <w:tr w:rsidR="00BC5287" w:rsidRPr="0077632E">
        <w:tc>
          <w:tcPr>
            <w:tcW w:w="2685" w:type="dxa"/>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t>TABLE_PRIVILEGES</w:t>
            </w:r>
          </w:p>
        </w:tc>
        <w:tc>
          <w:tcPr>
            <w:tcW w:w="6715" w:type="dxa"/>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Одна строка для каждой привилегии, предоставленной на какую-либо таблицу</w:t>
            </w:r>
          </w:p>
        </w:tc>
      </w:tr>
      <w:tr w:rsidR="00BC5287" w:rsidRPr="0077632E">
        <w:tc>
          <w:tcPr>
            <w:tcW w:w="2685" w:type="dxa"/>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t>COLUMN_PRIVILEGES</w:t>
            </w:r>
          </w:p>
        </w:tc>
        <w:tc>
          <w:tcPr>
            <w:tcW w:w="6715" w:type="dxa"/>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Одна строка для каждой привилегии, предоставленной на какой-либо столбец</w:t>
            </w:r>
          </w:p>
        </w:tc>
      </w:tr>
      <w:tr w:rsidR="00BC5287" w:rsidRPr="0077632E">
        <w:tc>
          <w:tcPr>
            <w:tcW w:w="2685" w:type="dxa"/>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t>USAGE_PRIVILEGES</w:t>
            </w:r>
          </w:p>
        </w:tc>
        <w:tc>
          <w:tcPr>
            <w:tcW w:w="6715" w:type="dxa"/>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Одна строка для каждой привилегии, предоставленной на какой-либо домен, набор символов и т.п.</w:t>
            </w:r>
          </w:p>
        </w:tc>
      </w:tr>
      <w:tr w:rsidR="00BC5287" w:rsidRPr="0077632E">
        <w:tc>
          <w:tcPr>
            <w:tcW w:w="2685" w:type="dxa"/>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t>CHARACTER_SETS</w:t>
            </w:r>
          </w:p>
        </w:tc>
        <w:tc>
          <w:tcPr>
            <w:tcW w:w="6715" w:type="dxa"/>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Одна строка для каждого заданного набора символов</w:t>
            </w:r>
          </w:p>
        </w:tc>
      </w:tr>
      <w:tr w:rsidR="00BC5287" w:rsidRPr="0077632E">
        <w:tc>
          <w:tcPr>
            <w:tcW w:w="2685" w:type="dxa"/>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t>COLLATIONS</w:t>
            </w:r>
          </w:p>
        </w:tc>
        <w:tc>
          <w:tcPr>
            <w:tcW w:w="6715" w:type="dxa"/>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Одна строка для каждой заданной последовательности сравнения</w:t>
            </w:r>
          </w:p>
        </w:tc>
      </w:tr>
      <w:tr w:rsidR="00BC5287" w:rsidRPr="0077632E">
        <w:tc>
          <w:tcPr>
            <w:tcW w:w="2685" w:type="dxa"/>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t>TRANSLATIONS</w:t>
            </w:r>
          </w:p>
        </w:tc>
        <w:tc>
          <w:tcPr>
            <w:tcW w:w="6715" w:type="dxa"/>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Одна строка для каждого заданного преобразования</w:t>
            </w:r>
          </w:p>
        </w:tc>
      </w:tr>
      <w:tr w:rsidR="00BC5287" w:rsidRPr="0077632E">
        <w:tc>
          <w:tcPr>
            <w:tcW w:w="2685" w:type="dxa"/>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lastRenderedPageBreak/>
              <w:t>SQL_LANGUAGES</w:t>
            </w:r>
          </w:p>
        </w:tc>
        <w:tc>
          <w:tcPr>
            <w:tcW w:w="6715" w:type="dxa"/>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Одна строка для каждого языка (например, COBOL, С и т.д.), поддерживаемого СУБД данного типа</w:t>
            </w:r>
          </w:p>
        </w:tc>
      </w:tr>
    </w:tbl>
    <w:p w:rsidR="001A0BC4" w:rsidRDefault="001A0BC4"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 xml:space="preserve">Стандарт SQL2 не требует, чтобы СУБД поддерживали таблицы системного каталога, приведенные в табл. </w:t>
      </w:r>
      <w:r w:rsidRPr="0077632E">
        <w:rPr>
          <w:noProof/>
          <w:sz w:val="28"/>
        </w:rPr>
        <w:t>11</w:t>
      </w:r>
      <w:r w:rsidRPr="0077632E">
        <w:rPr>
          <w:sz w:val="28"/>
        </w:rPr>
        <w:t>.</w:t>
      </w:r>
      <w:r w:rsidRPr="0077632E">
        <w:rPr>
          <w:noProof/>
          <w:sz w:val="28"/>
        </w:rPr>
        <w:t>1</w:t>
      </w:r>
      <w:r w:rsidRPr="0077632E">
        <w:rPr>
          <w:sz w:val="28"/>
        </w:rPr>
        <w:t xml:space="preserve"> или какие-либо иные. Вместо этого в стандарте SQL2 определен ряд представлений, основанных на этих системных таблицах. Данные представления содержат те объекты базы данных, которые должны быть доступны для рядового пользователя. (Эти представления системного каталога называются в стандарте </w:t>
      </w:r>
      <w:r w:rsidRPr="0077632E">
        <w:rPr>
          <w:rStyle w:val="af"/>
          <w:b w:val="0"/>
          <w:sz w:val="28"/>
        </w:rPr>
        <w:t>информационной схемой)</w:t>
      </w:r>
      <w:r w:rsidRPr="0077632E">
        <w:rPr>
          <w:sz w:val="28"/>
        </w:rPr>
        <w:t>. Для того чтобы СУБД соответствовала стандарту SQL2, она должна поддерживать эти представления. Такой подход дает пользователю стандартный способ получения информации о доступных ему объектах базы данных с помощью стандартных запросов к представлениям системного каталога.</w:t>
      </w:r>
    </w:p>
    <w:p w:rsidR="00BC5287" w:rsidRPr="0077632E" w:rsidRDefault="00BC5287" w:rsidP="00FC3290">
      <w:pPr>
        <w:pStyle w:val="a1"/>
        <w:spacing w:line="360" w:lineRule="auto"/>
        <w:rPr>
          <w:sz w:val="28"/>
        </w:rPr>
      </w:pPr>
      <w:r w:rsidRPr="0077632E">
        <w:rPr>
          <w:sz w:val="28"/>
        </w:rPr>
        <w:t>На практике коммерческие реляционные СУБД поддерживают стандартные представления каталога путем создания соответствующих представлений на основе таблиц своих собственных системных каталогов. Информация в системных каталогах большинства СУБД достаточно близка к требуемой в стандарте, поэтому определения стандартных представлений каталога, создаваемых в этих СУБД, будут относительно простыми.</w:t>
      </w:r>
    </w:p>
    <w:p w:rsidR="00BC5287" w:rsidRPr="0077632E" w:rsidRDefault="00BC5287" w:rsidP="00FC3290">
      <w:pPr>
        <w:pStyle w:val="a1"/>
        <w:spacing w:line="360" w:lineRule="auto"/>
        <w:rPr>
          <w:sz w:val="28"/>
        </w:rPr>
      </w:pPr>
      <w:r w:rsidRPr="0077632E">
        <w:rPr>
          <w:sz w:val="28"/>
        </w:rPr>
        <w:t xml:space="preserve">Представления системного каталога, требуемые стандартом SQL2, приведены в табл. </w:t>
      </w:r>
      <w:r w:rsidRPr="0077632E">
        <w:rPr>
          <w:noProof/>
          <w:sz w:val="28"/>
        </w:rPr>
        <w:t>11</w:t>
      </w:r>
      <w:r w:rsidRPr="0077632E">
        <w:rPr>
          <w:sz w:val="28"/>
        </w:rPr>
        <w:t>.</w:t>
      </w:r>
      <w:r w:rsidRPr="0077632E">
        <w:rPr>
          <w:noProof/>
          <w:sz w:val="28"/>
        </w:rPr>
        <w:t>2</w:t>
      </w:r>
      <w:r w:rsidRPr="0077632E">
        <w:rPr>
          <w:sz w:val="28"/>
        </w:rPr>
        <w:t xml:space="preserve">. В ней дается краткое описание информации, которая содержится в каждом представлении. В стандарте определены также три домена, которые .используются представлениями системного каталога и являются доступными для пользователей. Эти домены приведены в табл. </w:t>
      </w:r>
      <w:r w:rsidRPr="0077632E">
        <w:rPr>
          <w:noProof/>
          <w:sz w:val="28"/>
        </w:rPr>
        <w:t>11</w:t>
      </w:r>
      <w:r w:rsidRPr="0077632E">
        <w:rPr>
          <w:sz w:val="28"/>
        </w:rPr>
        <w:t>.</w:t>
      </w:r>
      <w:r w:rsidRPr="0077632E">
        <w:rPr>
          <w:noProof/>
          <w:sz w:val="28"/>
        </w:rPr>
        <w:t>3</w:t>
      </w:r>
      <w:r w:rsidRPr="0077632E">
        <w:rPr>
          <w:sz w:val="28"/>
        </w:rPr>
        <w:t>.</w:t>
      </w:r>
    </w:p>
    <w:p w:rsidR="00BC5287" w:rsidRPr="0077632E" w:rsidRDefault="00BC5287" w:rsidP="00FC3290">
      <w:pPr>
        <w:pStyle w:val="ad"/>
        <w:spacing w:before="0" w:after="0" w:line="360" w:lineRule="auto"/>
        <w:ind w:firstLine="709"/>
        <w:rPr>
          <w:b w:val="0"/>
          <w:sz w:val="28"/>
        </w:rPr>
      </w:pPr>
      <w:bookmarkStart w:id="273" w:name="_Ref45512048"/>
      <w:bookmarkStart w:id="274" w:name="_Ref45100376"/>
      <w:r w:rsidRPr="0077632E">
        <w:rPr>
          <w:b w:val="0"/>
          <w:sz w:val="28"/>
        </w:rPr>
        <w:t xml:space="preserve">табл. </w:t>
      </w:r>
      <w:r w:rsidRPr="0077632E">
        <w:rPr>
          <w:b w:val="0"/>
          <w:noProof/>
          <w:sz w:val="28"/>
        </w:rPr>
        <w:t>11</w:t>
      </w:r>
      <w:r w:rsidRPr="0077632E">
        <w:rPr>
          <w:b w:val="0"/>
          <w:sz w:val="28"/>
        </w:rPr>
        <w:t>.</w:t>
      </w:r>
      <w:r w:rsidRPr="0077632E">
        <w:rPr>
          <w:b w:val="0"/>
          <w:noProof/>
          <w:sz w:val="28"/>
        </w:rPr>
        <w:t>2</w:t>
      </w:r>
      <w:bookmarkEnd w:id="273"/>
      <w:r w:rsidRPr="0077632E">
        <w:rPr>
          <w:b w:val="0"/>
          <w:sz w:val="28"/>
        </w:rPr>
        <w:t xml:space="preserve"> </w:t>
      </w:r>
      <w:bookmarkEnd w:id="274"/>
      <w:r w:rsidRPr="0077632E">
        <w:rPr>
          <w:b w:val="0"/>
          <w:sz w:val="28"/>
        </w:rPr>
        <w:t>Представления системного каталога, установленные стандартом</w:t>
      </w:r>
      <w:r w:rsidR="001A0BC4">
        <w:rPr>
          <w:b w:val="0"/>
          <w:sz w:val="28"/>
        </w:rPr>
        <w:t xml:space="preserve"> </w:t>
      </w:r>
      <w:r w:rsidRPr="0077632E">
        <w:rPr>
          <w:b w:val="0"/>
          <w:sz w:val="28"/>
        </w:rPr>
        <w:t>SQL2</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060"/>
        <w:gridCol w:w="6300"/>
      </w:tblGrid>
      <w:tr w:rsidR="00BC5287" w:rsidRPr="0077632E">
        <w:trPr>
          <w:tblHeader/>
        </w:trPr>
        <w:tc>
          <w:tcPr>
            <w:tcW w:w="3060" w:type="dxa"/>
            <w:shd w:val="clear" w:color="auto" w:fill="FFFFFF"/>
          </w:tcPr>
          <w:p w:rsidR="00BC5287" w:rsidRPr="001A0BC4" w:rsidRDefault="00BC5287" w:rsidP="001A0BC4">
            <w:pPr>
              <w:pStyle w:val="-3"/>
              <w:spacing w:line="360" w:lineRule="auto"/>
              <w:jc w:val="both"/>
              <w:rPr>
                <w:sz w:val="20"/>
                <w:szCs w:val="20"/>
                <w:lang w:val="ru-RU"/>
              </w:rPr>
            </w:pPr>
            <w:r w:rsidRPr="001A0BC4">
              <w:rPr>
                <w:sz w:val="20"/>
                <w:szCs w:val="20"/>
                <w:lang w:val="ru-RU"/>
              </w:rPr>
              <w:t>Представление в системном каталоге</w:t>
            </w:r>
          </w:p>
        </w:tc>
        <w:tc>
          <w:tcPr>
            <w:tcW w:w="6300" w:type="dxa"/>
            <w:shd w:val="clear" w:color="auto" w:fill="FFFFFF"/>
          </w:tcPr>
          <w:p w:rsidR="00BC5287" w:rsidRPr="001A0BC4" w:rsidRDefault="00BC5287" w:rsidP="001A0BC4">
            <w:pPr>
              <w:pStyle w:val="-3"/>
              <w:spacing w:line="360" w:lineRule="auto"/>
              <w:jc w:val="both"/>
              <w:rPr>
                <w:sz w:val="20"/>
                <w:szCs w:val="20"/>
                <w:lang w:val="ru-RU"/>
              </w:rPr>
            </w:pPr>
            <w:r w:rsidRPr="001A0BC4">
              <w:rPr>
                <w:sz w:val="20"/>
                <w:szCs w:val="20"/>
                <w:lang w:val="ru-RU"/>
              </w:rPr>
              <w:t>Содержимое</w:t>
            </w:r>
          </w:p>
        </w:tc>
      </w:tr>
      <w:tr w:rsidR="00BC5287" w:rsidRPr="0077632E">
        <w:tc>
          <w:tcPr>
            <w:tcW w:w="3060" w:type="dxa"/>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lastRenderedPageBreak/>
              <w:t>INFORMATION_SСНЕМА_CATALOG_NAME</w:t>
            </w:r>
          </w:p>
        </w:tc>
        <w:tc>
          <w:tcPr>
            <w:tcW w:w="6300" w:type="dxa"/>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Одна строка с именем базы данных для каждого пользователя ("каталога" по терминологии стандарта SQL2), описываемого данной информационной схемой</w:t>
            </w:r>
          </w:p>
        </w:tc>
      </w:tr>
      <w:tr w:rsidR="00BC5287" w:rsidRPr="0077632E">
        <w:tc>
          <w:tcPr>
            <w:tcW w:w="3060" w:type="dxa"/>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t>SCHEMATA</w:t>
            </w:r>
          </w:p>
        </w:tc>
        <w:tc>
          <w:tcPr>
            <w:tcW w:w="6300" w:type="dxa"/>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 xml:space="preserve">Одна строка для каждой информационной схемы в базе данных, принадлежащей текущему пользователю; содержит имя схемы, набор символов по умолчанию и т.д. </w:t>
            </w:r>
          </w:p>
        </w:tc>
      </w:tr>
      <w:tr w:rsidR="00BC5287" w:rsidRPr="0077632E">
        <w:tc>
          <w:tcPr>
            <w:tcW w:w="3060" w:type="dxa"/>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t>DOMAINS</w:t>
            </w:r>
          </w:p>
        </w:tc>
        <w:tc>
          <w:tcPr>
            <w:tcW w:w="6300" w:type="dxa"/>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 xml:space="preserve">Одна строка для каждого домена, доступного текущему пользователю; содержит имя домена, базовый тип данных, набор символов, максимальную длину, степень, точность и т.д. </w:t>
            </w:r>
          </w:p>
        </w:tc>
      </w:tr>
      <w:tr w:rsidR="00BC5287" w:rsidRPr="0077632E">
        <w:tc>
          <w:tcPr>
            <w:tcW w:w="3060" w:type="dxa"/>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t>DOMAIN_CONSTRAINTS</w:t>
            </w:r>
          </w:p>
        </w:tc>
        <w:tc>
          <w:tcPr>
            <w:tcW w:w="6300" w:type="dxa"/>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 xml:space="preserve">Одна строка для каждого ограничительного условия домена; содержит имя условия и его характеристики </w:t>
            </w:r>
          </w:p>
        </w:tc>
      </w:tr>
      <w:tr w:rsidR="00BC5287" w:rsidRPr="0077632E">
        <w:tc>
          <w:tcPr>
            <w:tcW w:w="3060" w:type="dxa"/>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t>TABLES</w:t>
            </w:r>
          </w:p>
        </w:tc>
        <w:tc>
          <w:tcPr>
            <w:tcW w:w="6300" w:type="dxa"/>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 xml:space="preserve">Одна строка для каждой таблицы или представления, доступных пользователю; содержит имя и признак того, идет ли речь о таблице или представлении </w:t>
            </w:r>
          </w:p>
        </w:tc>
      </w:tr>
      <w:tr w:rsidR="00BC5287" w:rsidRPr="0077632E">
        <w:tc>
          <w:tcPr>
            <w:tcW w:w="3060" w:type="dxa"/>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t>VIEWS</w:t>
            </w:r>
          </w:p>
        </w:tc>
        <w:tc>
          <w:tcPr>
            <w:tcW w:w="6300" w:type="dxa"/>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 xml:space="preserve">Одна строка для каждого представления, доступного пользователю; содержит имя, информацию о режиме контроля и возможности обновления. </w:t>
            </w:r>
          </w:p>
        </w:tc>
      </w:tr>
      <w:tr w:rsidR="00BC5287" w:rsidRPr="0077632E">
        <w:tc>
          <w:tcPr>
            <w:tcW w:w="3060" w:type="dxa"/>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t>COLUMNS</w:t>
            </w:r>
          </w:p>
        </w:tc>
        <w:tc>
          <w:tcPr>
            <w:tcW w:w="6300" w:type="dxa"/>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Одна строка для каждого столбца, доступного пользователю; содержит имя столбца, имя таблицы или представления, которые содержат данный столбец, тип содержащихся в нем данных, степень, точность, набор символов и т.д.</w:t>
            </w:r>
          </w:p>
        </w:tc>
      </w:tr>
      <w:tr w:rsidR="00BC5287" w:rsidRPr="0077632E">
        <w:tc>
          <w:tcPr>
            <w:tcW w:w="3060" w:type="dxa"/>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t>TABLE_PRIVILEGES</w:t>
            </w:r>
          </w:p>
        </w:tc>
        <w:tc>
          <w:tcPr>
            <w:tcW w:w="6300" w:type="dxa"/>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 xml:space="preserve">Одна строка для .каждой привилегии на таблицу, предоставленной пользователю или предоставленной им другому пользователю; содержит имя таблицы, тип привилегии, указание на то, кто предоставил привилегию, кому она предоставлена и имеет ли пользователь право предоставления этой привилегии </w:t>
            </w:r>
          </w:p>
        </w:tc>
      </w:tr>
      <w:tr w:rsidR="00BC5287" w:rsidRPr="0077632E">
        <w:tc>
          <w:tcPr>
            <w:tcW w:w="3060" w:type="dxa"/>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t>COLUMN_PRIVILEGES</w:t>
            </w:r>
          </w:p>
        </w:tc>
        <w:tc>
          <w:tcPr>
            <w:tcW w:w="6300" w:type="dxa"/>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 xml:space="preserve">Одна строка для каждой привилегии на столбец, предоставленной пользователю или предоставленной им другому пользователю; содержит имя таблицы и столбца, тип привилегии, указание на то, кто предоставил привилегию, кому она предоставлена и имеет ли пользователь право предоставления этой привилегии </w:t>
            </w:r>
          </w:p>
        </w:tc>
      </w:tr>
      <w:tr w:rsidR="00BC5287" w:rsidRPr="0077632E">
        <w:tc>
          <w:tcPr>
            <w:tcW w:w="3060" w:type="dxa"/>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t>USAGE_PRIVILEGES</w:t>
            </w:r>
          </w:p>
        </w:tc>
        <w:tc>
          <w:tcPr>
            <w:tcW w:w="6300" w:type="dxa"/>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 xml:space="preserve">Одна строка для каждой привилегии, предоставленной пользователю или пользователем на какой-либо домен, набор символов и т.п. </w:t>
            </w:r>
          </w:p>
        </w:tc>
      </w:tr>
      <w:tr w:rsidR="00BC5287" w:rsidRPr="0077632E">
        <w:tc>
          <w:tcPr>
            <w:tcW w:w="3060" w:type="dxa"/>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t>TABLE_CONSTRAINTS</w:t>
            </w:r>
          </w:p>
        </w:tc>
        <w:tc>
          <w:tcPr>
            <w:tcW w:w="6300" w:type="dxa"/>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 xml:space="preserve">Одна строка на каждое ограничительное условие (первичный ключ, внешний ключ, условие уникальности или условие проверки), заданное для таблицы, которой владеет пользователь; содержит имя условия и таблицы, тип условия и его характеристики </w:t>
            </w:r>
          </w:p>
        </w:tc>
      </w:tr>
      <w:tr w:rsidR="00BC5287" w:rsidRPr="0077632E">
        <w:tc>
          <w:tcPr>
            <w:tcW w:w="3060" w:type="dxa"/>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t>REFERENTIAL_CONSTRAINTS</w:t>
            </w:r>
          </w:p>
        </w:tc>
        <w:tc>
          <w:tcPr>
            <w:tcW w:w="6300" w:type="dxa"/>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 xml:space="preserve">Одна строка для каждого ссылочного ограничения (определения внешнего ключа) на таблицу, которой владеет пользователь; содержит </w:t>
            </w:r>
            <w:r w:rsidRPr="001A0BC4">
              <w:rPr>
                <w:sz w:val="20"/>
                <w:szCs w:val="20"/>
                <w:lang w:val="ru-RU"/>
              </w:rPr>
              <w:lastRenderedPageBreak/>
              <w:t>имя ограничения, имя таблицы-потомка и имя таблицы-предка</w:t>
            </w:r>
          </w:p>
        </w:tc>
      </w:tr>
      <w:tr w:rsidR="00BC5287" w:rsidRPr="0077632E">
        <w:tc>
          <w:tcPr>
            <w:tcW w:w="3060" w:type="dxa"/>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lastRenderedPageBreak/>
              <w:t>CHECK__CONSTRAINTS</w:t>
            </w:r>
          </w:p>
        </w:tc>
        <w:tc>
          <w:tcPr>
            <w:tcW w:w="6300" w:type="dxa"/>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Одна строка на каждое условие проверки для таблицы, которой владеет пользователь</w:t>
            </w:r>
          </w:p>
        </w:tc>
      </w:tr>
      <w:tr w:rsidR="00BC5287" w:rsidRPr="0077632E">
        <w:tc>
          <w:tcPr>
            <w:tcW w:w="3060" w:type="dxa"/>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t>KEY_COLUMN_USAGE</w:t>
            </w:r>
          </w:p>
        </w:tc>
        <w:tc>
          <w:tcPr>
            <w:tcW w:w="6300" w:type="dxa"/>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Одна строка для каждого столбца первичного или внешнего ключа, на который (столбец) наложено ), условие уникальности и который входит в таблицу, принадлежащую пользователю; строка содержит имя таблицы, имя столбца и позицию столбца в ключе</w:t>
            </w:r>
          </w:p>
        </w:tc>
      </w:tr>
      <w:tr w:rsidR="00BC5287" w:rsidRPr="0077632E">
        <w:tc>
          <w:tcPr>
            <w:tcW w:w="3060" w:type="dxa"/>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t>ASSERTIONS</w:t>
            </w:r>
          </w:p>
        </w:tc>
        <w:tc>
          <w:tcPr>
            <w:tcW w:w="6300" w:type="dxa"/>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Одна строка для каждого утверждения, которым владеет пользователь; содержит имя утверждения и его характеристики</w:t>
            </w:r>
          </w:p>
        </w:tc>
      </w:tr>
      <w:tr w:rsidR="00BC5287" w:rsidRPr="0077632E">
        <w:tc>
          <w:tcPr>
            <w:tcW w:w="3060" w:type="dxa"/>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t>CHARACTER_SETS</w:t>
            </w:r>
          </w:p>
        </w:tc>
        <w:tc>
          <w:tcPr>
            <w:tcW w:w="6300" w:type="dxa"/>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Одна строка для каждого определения набора символов, доступного пользователю</w:t>
            </w:r>
          </w:p>
        </w:tc>
      </w:tr>
      <w:tr w:rsidR="00BC5287" w:rsidRPr="0077632E">
        <w:tc>
          <w:tcPr>
            <w:tcW w:w="3060" w:type="dxa"/>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t>COLLATIONS</w:t>
            </w:r>
          </w:p>
        </w:tc>
        <w:tc>
          <w:tcPr>
            <w:tcW w:w="6300" w:type="dxa"/>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Одна строка для каждого определения последовательности сравнения, доступного пользователю</w:t>
            </w:r>
          </w:p>
        </w:tc>
      </w:tr>
      <w:tr w:rsidR="00BC5287" w:rsidRPr="0077632E">
        <w:tc>
          <w:tcPr>
            <w:tcW w:w="3060" w:type="dxa"/>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t>TRANSLATIONS</w:t>
            </w:r>
          </w:p>
        </w:tc>
        <w:tc>
          <w:tcPr>
            <w:tcW w:w="6300" w:type="dxa"/>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Одна строка для каждого определения преобразования, доступного пользователю</w:t>
            </w:r>
          </w:p>
        </w:tc>
      </w:tr>
      <w:tr w:rsidR="00BC5287" w:rsidRPr="0077632E">
        <w:tc>
          <w:tcPr>
            <w:tcW w:w="3060" w:type="dxa"/>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t>VIEW_TABLE_USAGE</w:t>
            </w:r>
          </w:p>
        </w:tc>
        <w:tc>
          <w:tcPr>
            <w:tcW w:w="6300" w:type="dxa"/>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Одна строка для каждой таблицы, на которую имеется ссылка в определениях представлений, принадлежащих пользователю; строка содержит имя таблицы</w:t>
            </w:r>
          </w:p>
        </w:tc>
      </w:tr>
      <w:tr w:rsidR="00BC5287" w:rsidRPr="0077632E">
        <w:tc>
          <w:tcPr>
            <w:tcW w:w="3060" w:type="dxa"/>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t>VIEW_COLUMN_USAGE</w:t>
            </w:r>
          </w:p>
        </w:tc>
        <w:tc>
          <w:tcPr>
            <w:tcW w:w="6300" w:type="dxa"/>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Одна строка для каждого столбца, на который имеется ссылка в представлениях, принадлежащих пользователю; строка содержит имя столбца и таблицы, в которую входит столбец</w:t>
            </w:r>
          </w:p>
        </w:tc>
      </w:tr>
      <w:tr w:rsidR="00BC5287" w:rsidRPr="0077632E">
        <w:tc>
          <w:tcPr>
            <w:tcW w:w="3060" w:type="dxa"/>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t>CONSTRAINT_TABLE_</w:t>
            </w:r>
            <w:r w:rsidRPr="001A0BC4">
              <w:rPr>
                <w:sz w:val="20"/>
                <w:szCs w:val="20"/>
                <w:lang w:val="ru-RU"/>
              </w:rPr>
              <w:br/>
              <w:t>USAGE</w:t>
            </w:r>
          </w:p>
        </w:tc>
        <w:tc>
          <w:tcPr>
            <w:tcW w:w="6300" w:type="dxa"/>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Одна строка для каждой таблицы, на которую имеется ссылка в условии проверки, условии уникальности, утверждении и определении внешнего ключа, принадлежащих пользователю</w:t>
            </w:r>
          </w:p>
        </w:tc>
      </w:tr>
      <w:tr w:rsidR="00BC5287" w:rsidRPr="0077632E">
        <w:tc>
          <w:tcPr>
            <w:tcW w:w="3060" w:type="dxa"/>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t>CONSTRAINT_COLUMN_</w:t>
            </w:r>
            <w:r w:rsidRPr="001A0BC4">
              <w:rPr>
                <w:sz w:val="20"/>
                <w:szCs w:val="20"/>
                <w:lang w:val="ru-RU"/>
              </w:rPr>
              <w:br/>
              <w:t>USAGE</w:t>
            </w:r>
          </w:p>
        </w:tc>
        <w:tc>
          <w:tcPr>
            <w:tcW w:w="6300" w:type="dxa"/>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Одна строка для каждого столбца, на который имеется ссылка в условии проверки, условии уникальности, утверждении и определении внешнего ключа, принадлежащих пользователю</w:t>
            </w:r>
          </w:p>
        </w:tc>
      </w:tr>
      <w:tr w:rsidR="00BC5287" w:rsidRPr="0077632E">
        <w:tc>
          <w:tcPr>
            <w:tcW w:w="3060" w:type="dxa"/>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t>SQL_LANGUAGES</w:t>
            </w:r>
          </w:p>
        </w:tc>
        <w:tc>
          <w:tcPr>
            <w:tcW w:w="6300" w:type="dxa"/>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Одна строка для каждого языка (например, COBOL, С и т.д.), поддерживаемого СУБД данного типа; в строке указывается уровень соответствия языка стандарту SQL2, тип поддерживаемого диалекта SQL и т.д.</w:t>
            </w:r>
          </w:p>
        </w:tc>
      </w:tr>
    </w:tbl>
    <w:p w:rsidR="00BC5287" w:rsidRPr="0077632E" w:rsidRDefault="00BC5287" w:rsidP="00FC3290">
      <w:pPr>
        <w:pStyle w:val="a1"/>
        <w:spacing w:line="360" w:lineRule="auto"/>
        <w:rPr>
          <w:sz w:val="28"/>
        </w:rPr>
      </w:pPr>
    </w:p>
    <w:p w:rsidR="00BC5287" w:rsidRDefault="00BC5287" w:rsidP="00FC3290">
      <w:pPr>
        <w:pStyle w:val="ad"/>
        <w:spacing w:before="0" w:after="0" w:line="360" w:lineRule="auto"/>
        <w:ind w:firstLine="709"/>
        <w:rPr>
          <w:b w:val="0"/>
          <w:sz w:val="28"/>
        </w:rPr>
      </w:pPr>
      <w:bookmarkStart w:id="275" w:name="_Ref45512083"/>
      <w:r w:rsidRPr="0077632E">
        <w:rPr>
          <w:b w:val="0"/>
          <w:sz w:val="28"/>
        </w:rPr>
        <w:t xml:space="preserve">табл. </w:t>
      </w:r>
      <w:r w:rsidRPr="0077632E">
        <w:rPr>
          <w:b w:val="0"/>
          <w:noProof/>
          <w:sz w:val="28"/>
        </w:rPr>
        <w:t>11</w:t>
      </w:r>
      <w:r w:rsidRPr="0077632E">
        <w:rPr>
          <w:b w:val="0"/>
          <w:sz w:val="28"/>
        </w:rPr>
        <w:t>.</w:t>
      </w:r>
      <w:r w:rsidRPr="0077632E">
        <w:rPr>
          <w:b w:val="0"/>
          <w:noProof/>
          <w:sz w:val="28"/>
        </w:rPr>
        <w:t>3</w:t>
      </w:r>
      <w:bookmarkEnd w:id="275"/>
      <w:r w:rsidRPr="0077632E">
        <w:rPr>
          <w:b w:val="0"/>
          <w:sz w:val="28"/>
        </w:rPr>
        <w:t xml:space="preserve"> Домены, определенные в стандарте SQL2</w:t>
      </w:r>
    </w:p>
    <w:p w:rsidR="001A0BC4" w:rsidRPr="001A0BC4" w:rsidRDefault="001A0BC4" w:rsidP="001A0BC4"/>
    <w:tbl>
      <w:tblPr>
        <w:tblW w:w="0" w:type="auto"/>
        <w:tblInd w:w="40" w:type="dxa"/>
        <w:tblLayout w:type="fixed"/>
        <w:tblCellMar>
          <w:left w:w="40" w:type="dxa"/>
          <w:right w:w="40" w:type="dxa"/>
        </w:tblCellMar>
        <w:tblLook w:val="0000" w:firstRow="0" w:lastRow="0" w:firstColumn="0" w:lastColumn="0" w:noHBand="0" w:noVBand="0"/>
      </w:tblPr>
      <w:tblGrid>
        <w:gridCol w:w="3060"/>
        <w:gridCol w:w="6300"/>
      </w:tblGrid>
      <w:tr w:rsidR="00BC5287" w:rsidRPr="0077632E">
        <w:trPr>
          <w:tblHeader/>
        </w:trPr>
        <w:tc>
          <w:tcPr>
            <w:tcW w:w="3060" w:type="dxa"/>
            <w:tcBorders>
              <w:top w:val="single" w:sz="6" w:space="0" w:color="auto"/>
              <w:left w:val="single" w:sz="6" w:space="0" w:color="auto"/>
              <w:bottom w:val="single" w:sz="6" w:space="0" w:color="auto"/>
              <w:right w:val="single" w:sz="4" w:space="0" w:color="auto"/>
            </w:tcBorders>
            <w:shd w:val="clear" w:color="auto" w:fill="FFFFFF"/>
          </w:tcPr>
          <w:p w:rsidR="00BC5287" w:rsidRPr="001A0BC4" w:rsidRDefault="00BC5287" w:rsidP="001A0BC4">
            <w:pPr>
              <w:pStyle w:val="-3"/>
              <w:spacing w:line="360" w:lineRule="auto"/>
              <w:jc w:val="both"/>
              <w:rPr>
                <w:sz w:val="20"/>
                <w:szCs w:val="20"/>
                <w:lang w:val="ru-RU"/>
              </w:rPr>
            </w:pPr>
            <w:r w:rsidRPr="001A0BC4">
              <w:rPr>
                <w:sz w:val="20"/>
                <w:szCs w:val="20"/>
                <w:lang w:val="ru-RU"/>
              </w:rPr>
              <w:t>Системный домен</w:t>
            </w:r>
          </w:p>
        </w:tc>
        <w:tc>
          <w:tcPr>
            <w:tcW w:w="6300" w:type="dxa"/>
            <w:tcBorders>
              <w:top w:val="single" w:sz="6" w:space="0" w:color="auto"/>
              <w:left w:val="single" w:sz="4" w:space="0" w:color="auto"/>
              <w:bottom w:val="single" w:sz="6" w:space="0" w:color="auto"/>
              <w:right w:val="single" w:sz="6" w:space="0" w:color="auto"/>
            </w:tcBorders>
            <w:shd w:val="clear" w:color="auto" w:fill="FFFFFF"/>
          </w:tcPr>
          <w:p w:rsidR="00BC5287" w:rsidRPr="001A0BC4" w:rsidRDefault="00BC5287" w:rsidP="001A0BC4">
            <w:pPr>
              <w:pStyle w:val="-3"/>
              <w:spacing w:line="360" w:lineRule="auto"/>
              <w:jc w:val="both"/>
              <w:rPr>
                <w:sz w:val="20"/>
                <w:szCs w:val="20"/>
                <w:lang w:val="ru-RU"/>
              </w:rPr>
            </w:pPr>
            <w:r w:rsidRPr="001A0BC4">
              <w:rPr>
                <w:sz w:val="20"/>
                <w:szCs w:val="20"/>
                <w:lang w:val="ru-RU"/>
              </w:rPr>
              <w:t>Область значений домена</w:t>
            </w:r>
          </w:p>
        </w:tc>
      </w:tr>
      <w:tr w:rsidR="00BC5287" w:rsidRPr="0077632E">
        <w:tc>
          <w:tcPr>
            <w:tcW w:w="3060" w:type="dxa"/>
            <w:tcBorders>
              <w:top w:val="single" w:sz="6" w:space="0" w:color="auto"/>
              <w:left w:val="single" w:sz="6" w:space="0" w:color="auto"/>
              <w:bottom w:val="single" w:sz="6" w:space="0" w:color="auto"/>
              <w:right w:val="single" w:sz="4" w:space="0" w:color="auto"/>
            </w:tcBorders>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t>SQL_IDENTIFIER</w:t>
            </w:r>
          </w:p>
          <w:p w:rsidR="00BC5287" w:rsidRPr="001A0BC4" w:rsidRDefault="00BC5287" w:rsidP="001A0BC4">
            <w:pPr>
              <w:pStyle w:val="-4"/>
              <w:spacing w:line="360" w:lineRule="auto"/>
              <w:jc w:val="both"/>
              <w:rPr>
                <w:sz w:val="20"/>
                <w:szCs w:val="20"/>
                <w:lang w:val="ru-RU"/>
              </w:rPr>
            </w:pPr>
          </w:p>
        </w:tc>
        <w:tc>
          <w:tcPr>
            <w:tcW w:w="6300" w:type="dxa"/>
            <w:tcBorders>
              <w:top w:val="single" w:sz="6" w:space="0" w:color="auto"/>
              <w:left w:val="single" w:sz="4" w:space="0" w:color="auto"/>
              <w:bottom w:val="single" w:sz="6" w:space="0" w:color="auto"/>
              <w:right w:val="single" w:sz="6" w:space="0" w:color="auto"/>
            </w:tcBorders>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Домен всех символьных строк переменной длины, которые являются допустимыми идентификаторами SQL согласно стандарту SQL2. Любое значение, взятое из этого (домена, является допустимым именем таблицы, именем столбца и т.д.</w:t>
            </w:r>
          </w:p>
        </w:tc>
      </w:tr>
      <w:tr w:rsidR="00BC5287" w:rsidRPr="0077632E">
        <w:tc>
          <w:tcPr>
            <w:tcW w:w="3060" w:type="dxa"/>
            <w:tcBorders>
              <w:top w:val="single" w:sz="6" w:space="0" w:color="auto"/>
              <w:left w:val="single" w:sz="6" w:space="0" w:color="auto"/>
              <w:bottom w:val="single" w:sz="6" w:space="0" w:color="auto"/>
              <w:right w:val="single" w:sz="4" w:space="0" w:color="auto"/>
            </w:tcBorders>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lastRenderedPageBreak/>
              <w:t>CHARACTER_DATA</w:t>
            </w:r>
          </w:p>
          <w:p w:rsidR="00BC5287" w:rsidRPr="001A0BC4" w:rsidRDefault="00BC5287" w:rsidP="001A0BC4">
            <w:pPr>
              <w:pStyle w:val="-4"/>
              <w:spacing w:line="360" w:lineRule="auto"/>
              <w:jc w:val="both"/>
              <w:rPr>
                <w:sz w:val="20"/>
                <w:szCs w:val="20"/>
                <w:lang w:val="ru-RU"/>
              </w:rPr>
            </w:pPr>
          </w:p>
        </w:tc>
        <w:tc>
          <w:tcPr>
            <w:tcW w:w="6300" w:type="dxa"/>
            <w:tcBorders>
              <w:top w:val="single" w:sz="6" w:space="0" w:color="auto"/>
              <w:left w:val="single" w:sz="4" w:space="0" w:color="auto"/>
              <w:bottom w:val="single" w:sz="6" w:space="0" w:color="auto"/>
              <w:right w:val="single" w:sz="6" w:space="0" w:color="auto"/>
            </w:tcBorders>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Домен всех символьных строк переменной длины, имеющих длину от нуля до максимального значения, поддерживаемого данной СУБД.   Значение, взятое из этого домена, является допустимой символьной строкой.</w:t>
            </w:r>
          </w:p>
        </w:tc>
      </w:tr>
      <w:tr w:rsidR="00BC5287" w:rsidRPr="0077632E">
        <w:tc>
          <w:tcPr>
            <w:tcW w:w="3060" w:type="dxa"/>
            <w:tcBorders>
              <w:top w:val="single" w:sz="6" w:space="0" w:color="auto"/>
              <w:left w:val="single" w:sz="6" w:space="0" w:color="auto"/>
              <w:bottom w:val="single" w:sz="6" w:space="0" w:color="auto"/>
              <w:right w:val="single" w:sz="4" w:space="0" w:color="auto"/>
            </w:tcBorders>
            <w:shd w:val="clear" w:color="auto" w:fill="FFFFFF"/>
          </w:tcPr>
          <w:p w:rsidR="00BC5287" w:rsidRPr="001A0BC4" w:rsidRDefault="00BC5287" w:rsidP="001A0BC4">
            <w:pPr>
              <w:pStyle w:val="-4"/>
              <w:spacing w:line="360" w:lineRule="auto"/>
              <w:jc w:val="both"/>
              <w:rPr>
                <w:sz w:val="20"/>
                <w:szCs w:val="20"/>
                <w:lang w:val="ru-RU"/>
              </w:rPr>
            </w:pPr>
            <w:r w:rsidRPr="001A0BC4">
              <w:rPr>
                <w:sz w:val="20"/>
                <w:szCs w:val="20"/>
                <w:lang w:val="ru-RU"/>
              </w:rPr>
              <w:t>CARDINAL_NUMBER</w:t>
            </w:r>
          </w:p>
        </w:tc>
        <w:tc>
          <w:tcPr>
            <w:tcW w:w="6300" w:type="dxa"/>
            <w:tcBorders>
              <w:top w:val="single" w:sz="6" w:space="0" w:color="auto"/>
              <w:left w:val="single" w:sz="4" w:space="0" w:color="auto"/>
              <w:bottom w:val="single" w:sz="6" w:space="0" w:color="auto"/>
              <w:right w:val="single" w:sz="6" w:space="0" w:color="auto"/>
            </w:tcBorders>
            <w:shd w:val="clear" w:color="auto" w:fill="FFFFFF"/>
          </w:tcPr>
          <w:p w:rsidR="00BC5287" w:rsidRPr="001A0BC4" w:rsidRDefault="00BC5287" w:rsidP="001A0BC4">
            <w:pPr>
              <w:pStyle w:val="-5"/>
              <w:spacing w:line="360" w:lineRule="auto"/>
              <w:rPr>
                <w:sz w:val="20"/>
                <w:szCs w:val="20"/>
                <w:lang w:val="ru-RU"/>
              </w:rPr>
            </w:pPr>
            <w:r w:rsidRPr="001A0BC4">
              <w:rPr>
                <w:sz w:val="20"/>
                <w:szCs w:val="20"/>
                <w:lang w:val="ru-RU"/>
              </w:rPr>
              <w:t>Домен всех неотрицательных чисел от нуля до максимального целого числа, с которым может работать данная СУБД. Значение, взятое из этого домена, является нулем или допустимым положительным числом.</w:t>
            </w:r>
          </w:p>
        </w:tc>
      </w:tr>
    </w:tbl>
    <w:p w:rsidR="001A0BC4" w:rsidRDefault="001A0BC4"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Вот примеры нескольких запросов, используемых для извлечения информации о структуре базы данных из представлений системного каталога, определенных в стандарте SQL2:</w:t>
      </w:r>
    </w:p>
    <w:p w:rsidR="00BC5287" w:rsidRPr="0077632E" w:rsidRDefault="00BC5287" w:rsidP="00FC3290">
      <w:pPr>
        <w:pStyle w:val="1"/>
        <w:numPr>
          <w:ilvl w:val="0"/>
          <w:numId w:val="121"/>
        </w:numPr>
        <w:spacing w:line="360" w:lineRule="auto"/>
        <w:ind w:left="0" w:firstLine="709"/>
        <w:rPr>
          <w:sz w:val="28"/>
        </w:rPr>
      </w:pPr>
      <w:r w:rsidRPr="0077632E">
        <w:rPr>
          <w:sz w:val="28"/>
        </w:rPr>
        <w:t>Вывести имена всех таблиц и представлений пользователя, работающего в настоящий момент с базой данных.</w:t>
      </w:r>
    </w:p>
    <w:p w:rsidR="00BC5287" w:rsidRPr="0077632E" w:rsidRDefault="00BC5287" w:rsidP="00FC3290">
      <w:pPr>
        <w:pStyle w:val="a1"/>
        <w:spacing w:line="360" w:lineRule="auto"/>
        <w:rPr>
          <w:sz w:val="28"/>
        </w:rPr>
      </w:pPr>
      <w:r w:rsidRPr="0077632E">
        <w:rPr>
          <w:sz w:val="28"/>
        </w:rPr>
        <w:t>SELECT TABLE_NAME</w:t>
      </w:r>
    </w:p>
    <w:p w:rsidR="00BC5287" w:rsidRPr="0077632E" w:rsidRDefault="00BC5287" w:rsidP="00FC3290">
      <w:pPr>
        <w:pStyle w:val="a1"/>
        <w:spacing w:line="360" w:lineRule="auto"/>
        <w:rPr>
          <w:sz w:val="28"/>
        </w:rPr>
      </w:pPr>
      <w:r w:rsidRPr="0077632E">
        <w:rPr>
          <w:sz w:val="28"/>
        </w:rPr>
        <w:t>FROM TABLES</w:t>
      </w:r>
    </w:p>
    <w:p w:rsidR="00BC5287" w:rsidRPr="0077632E" w:rsidRDefault="00BC5287" w:rsidP="00FC3290">
      <w:pPr>
        <w:pStyle w:val="1"/>
        <w:spacing w:line="360" w:lineRule="auto"/>
        <w:ind w:left="0" w:firstLine="709"/>
        <w:rPr>
          <w:sz w:val="28"/>
        </w:rPr>
      </w:pPr>
      <w:r w:rsidRPr="0077632E">
        <w:rPr>
          <w:sz w:val="28"/>
        </w:rPr>
        <w:t>Вывести имя, позицию и тип данных для каждого столбца во всех представлениях.</w:t>
      </w:r>
    </w:p>
    <w:p w:rsidR="00BC5287" w:rsidRPr="0077632E" w:rsidRDefault="00BC5287" w:rsidP="00FC3290">
      <w:pPr>
        <w:pStyle w:val="a1"/>
        <w:spacing w:line="360" w:lineRule="auto"/>
        <w:rPr>
          <w:sz w:val="28"/>
        </w:rPr>
      </w:pPr>
      <w:r w:rsidRPr="0077632E">
        <w:rPr>
          <w:sz w:val="28"/>
        </w:rPr>
        <w:t>SELECT TABLE_NAME, С.COLUMN_NAME, ORDINAL_POSITION, DATAJTYPE</w:t>
      </w:r>
    </w:p>
    <w:p w:rsidR="00BC5287" w:rsidRPr="0077632E" w:rsidRDefault="00BC5287" w:rsidP="00FC3290">
      <w:pPr>
        <w:pStyle w:val="a1"/>
        <w:spacing w:line="360" w:lineRule="auto"/>
        <w:rPr>
          <w:sz w:val="28"/>
        </w:rPr>
      </w:pPr>
      <w:r w:rsidRPr="0077632E">
        <w:rPr>
          <w:sz w:val="28"/>
        </w:rPr>
        <w:t>FROM COLUMNS</w:t>
      </w:r>
    </w:p>
    <w:p w:rsidR="00BC5287" w:rsidRPr="0077632E" w:rsidRDefault="00BC5287" w:rsidP="00FC3290">
      <w:pPr>
        <w:pStyle w:val="a1"/>
        <w:spacing w:line="360" w:lineRule="auto"/>
        <w:rPr>
          <w:sz w:val="28"/>
        </w:rPr>
      </w:pPr>
      <w:r w:rsidRPr="0077632E">
        <w:rPr>
          <w:sz w:val="28"/>
        </w:rPr>
        <w:t>WHERE (COLUMNS.TABLE_NAME IN (SELECT TABLE_NAME FROM VIEWS))</w:t>
      </w:r>
    </w:p>
    <w:p w:rsidR="00BC5287" w:rsidRPr="0077632E" w:rsidRDefault="00BC5287" w:rsidP="00FC3290">
      <w:pPr>
        <w:pStyle w:val="1"/>
        <w:spacing w:line="360" w:lineRule="auto"/>
        <w:ind w:left="0" w:firstLine="709"/>
        <w:rPr>
          <w:sz w:val="28"/>
        </w:rPr>
      </w:pPr>
      <w:r w:rsidRPr="0077632E">
        <w:rPr>
          <w:sz w:val="28"/>
        </w:rPr>
        <w:t>Определить, сколько столбцов имеется в таблице STUDENTS.</w:t>
      </w:r>
    </w:p>
    <w:p w:rsidR="00BC5287" w:rsidRPr="0077632E" w:rsidRDefault="00BC5287" w:rsidP="00FC3290">
      <w:pPr>
        <w:pStyle w:val="a1"/>
        <w:spacing w:line="360" w:lineRule="auto"/>
        <w:rPr>
          <w:sz w:val="28"/>
        </w:rPr>
      </w:pPr>
      <w:r w:rsidRPr="0077632E">
        <w:rPr>
          <w:sz w:val="28"/>
        </w:rPr>
        <w:t xml:space="preserve">SELECT COUNT(*) </w:t>
      </w:r>
    </w:p>
    <w:p w:rsidR="00BC5287" w:rsidRPr="0077632E" w:rsidRDefault="00BC5287" w:rsidP="00FC3290">
      <w:pPr>
        <w:pStyle w:val="a1"/>
        <w:spacing w:line="360" w:lineRule="auto"/>
        <w:rPr>
          <w:sz w:val="28"/>
        </w:rPr>
      </w:pPr>
      <w:r w:rsidRPr="0077632E">
        <w:rPr>
          <w:sz w:val="28"/>
        </w:rPr>
        <w:t xml:space="preserve">FROM COLUMNS </w:t>
      </w:r>
    </w:p>
    <w:p w:rsidR="00BC5287" w:rsidRPr="0077632E" w:rsidRDefault="00BC5287" w:rsidP="00FC3290">
      <w:pPr>
        <w:pStyle w:val="a1"/>
        <w:spacing w:line="360" w:lineRule="auto"/>
        <w:rPr>
          <w:sz w:val="28"/>
        </w:rPr>
      </w:pPr>
      <w:r w:rsidRPr="0077632E">
        <w:rPr>
          <w:sz w:val="28"/>
        </w:rPr>
        <w:t>WHERE (TABLE_NAME = 'STUDENTS')</w:t>
      </w:r>
    </w:p>
    <w:p w:rsidR="00BC5287" w:rsidRPr="0077632E" w:rsidRDefault="00BC5287" w:rsidP="00FC3290">
      <w:pPr>
        <w:pStyle w:val="a1"/>
        <w:spacing w:line="360" w:lineRule="auto"/>
        <w:rPr>
          <w:sz w:val="28"/>
        </w:rPr>
      </w:pPr>
    </w:p>
    <w:p w:rsidR="00BC5287" w:rsidRPr="001A0BC4" w:rsidRDefault="00BC5287" w:rsidP="001A0BC4">
      <w:pPr>
        <w:pStyle w:val="a1"/>
        <w:spacing w:line="360" w:lineRule="auto"/>
        <w:jc w:val="center"/>
        <w:rPr>
          <w:b/>
          <w:sz w:val="28"/>
        </w:rPr>
      </w:pPr>
      <w:r w:rsidRPr="001A0BC4">
        <w:rPr>
          <w:b/>
          <w:sz w:val="28"/>
        </w:rPr>
        <w:t>Литература:</w:t>
      </w:r>
    </w:p>
    <w:p w:rsidR="001A0BC4" w:rsidRPr="0077632E" w:rsidRDefault="001A0BC4" w:rsidP="00FC3290">
      <w:pPr>
        <w:pStyle w:val="a1"/>
        <w:spacing w:line="360" w:lineRule="auto"/>
        <w:rPr>
          <w:sz w:val="28"/>
        </w:rPr>
      </w:pPr>
    </w:p>
    <w:p w:rsidR="00BC5287" w:rsidRPr="0077632E" w:rsidRDefault="00BC5287" w:rsidP="00FC3290">
      <w:pPr>
        <w:pStyle w:val="1"/>
        <w:numPr>
          <w:ilvl w:val="0"/>
          <w:numId w:val="75"/>
        </w:numPr>
        <w:spacing w:line="360" w:lineRule="auto"/>
        <w:ind w:left="0" w:firstLine="709"/>
        <w:rPr>
          <w:sz w:val="28"/>
        </w:rPr>
      </w:pPr>
      <w:r w:rsidRPr="0077632E">
        <w:rPr>
          <w:sz w:val="28"/>
        </w:rPr>
        <w:t>Джеймс</w:t>
      </w:r>
      <w:r w:rsidR="001A0BC4">
        <w:rPr>
          <w:sz w:val="28"/>
        </w:rPr>
        <w:t xml:space="preserve"> </w:t>
      </w:r>
      <w:r w:rsidRPr="0077632E">
        <w:rPr>
          <w:sz w:val="28"/>
        </w:rPr>
        <w:t>Р.</w:t>
      </w:r>
      <w:r w:rsidR="001A0BC4">
        <w:rPr>
          <w:sz w:val="28"/>
        </w:rPr>
        <w:t xml:space="preserve"> </w:t>
      </w:r>
      <w:r w:rsidRPr="0077632E">
        <w:rPr>
          <w:sz w:val="28"/>
        </w:rPr>
        <w:t>Грофф, Пол</w:t>
      </w:r>
      <w:r w:rsidR="001A0BC4">
        <w:rPr>
          <w:sz w:val="28"/>
        </w:rPr>
        <w:t xml:space="preserve"> </w:t>
      </w:r>
      <w:r w:rsidRPr="0077632E">
        <w:rPr>
          <w:sz w:val="28"/>
        </w:rPr>
        <w:t>Н.</w:t>
      </w:r>
      <w:r w:rsidR="001A0BC4">
        <w:rPr>
          <w:sz w:val="28"/>
        </w:rPr>
        <w:t xml:space="preserve"> </w:t>
      </w:r>
      <w:r w:rsidRPr="0077632E">
        <w:rPr>
          <w:sz w:val="28"/>
        </w:rPr>
        <w:t>Вайнберг. SQL: полное руководство: пер.с англ. –К.:</w:t>
      </w:r>
      <w:r w:rsidR="001A0BC4">
        <w:rPr>
          <w:sz w:val="28"/>
        </w:rPr>
        <w:t xml:space="preserve"> </w:t>
      </w:r>
      <w:r w:rsidRPr="0077632E">
        <w:rPr>
          <w:sz w:val="28"/>
        </w:rPr>
        <w:t>Издательская группа</w:t>
      </w:r>
      <w:r w:rsidR="001A0BC4">
        <w:rPr>
          <w:sz w:val="28"/>
        </w:rPr>
        <w:t xml:space="preserve"> </w:t>
      </w:r>
      <w:r w:rsidRPr="0077632E">
        <w:rPr>
          <w:sz w:val="28"/>
        </w:rPr>
        <w:t>BHV, 2000.–608с. Стр. 295–346.</w:t>
      </w:r>
    </w:p>
    <w:p w:rsidR="00BC5287" w:rsidRDefault="00BC5287" w:rsidP="001A0BC4">
      <w:pPr>
        <w:pStyle w:val="10"/>
        <w:spacing w:before="0" w:after="0" w:line="360" w:lineRule="auto"/>
        <w:ind w:firstLine="709"/>
        <w:rPr>
          <w:rFonts w:ascii="Times New Roman" w:hAnsi="Times New Roman"/>
          <w:caps w:val="0"/>
        </w:rPr>
      </w:pPr>
      <w:bookmarkStart w:id="276" w:name="_Toc45513303"/>
      <w:bookmarkEnd w:id="250"/>
      <w:r w:rsidRPr="001A0BC4">
        <w:rPr>
          <w:rFonts w:ascii="Times New Roman" w:hAnsi="Times New Roman"/>
          <w:caps w:val="0"/>
        </w:rPr>
        <w:lastRenderedPageBreak/>
        <w:t>Обеспечение безопасности БД</w:t>
      </w:r>
      <w:bookmarkEnd w:id="276"/>
    </w:p>
    <w:p w:rsidR="001A0BC4" w:rsidRPr="001A0BC4" w:rsidRDefault="001A0BC4" w:rsidP="001A0BC4">
      <w:pPr>
        <w:pStyle w:val="a1"/>
      </w:pP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12.1</w:t>
      </w:r>
      <w:r w:rsidRPr="0077632E">
        <w:rPr>
          <w:sz w:val="28"/>
        </w:rPr>
        <w:tab/>
      </w:r>
      <w:r w:rsidRPr="004037EE">
        <w:rPr>
          <w:rStyle w:val="a7"/>
          <w:color w:val="auto"/>
          <w:sz w:val="28"/>
          <w:u w:val="none"/>
        </w:rPr>
        <w:t>Общие положения</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12.2</w:t>
      </w:r>
      <w:r w:rsidRPr="0077632E">
        <w:rPr>
          <w:sz w:val="28"/>
        </w:rPr>
        <w:tab/>
      </w:r>
      <w:r w:rsidRPr="004037EE">
        <w:rPr>
          <w:rStyle w:val="a7"/>
          <w:color w:val="auto"/>
          <w:sz w:val="28"/>
          <w:u w:val="none"/>
        </w:rPr>
        <w:t>Методы обеспечения безопасности</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12.3</w:t>
      </w:r>
      <w:r w:rsidRPr="0077632E">
        <w:rPr>
          <w:sz w:val="28"/>
        </w:rPr>
        <w:tab/>
      </w:r>
      <w:r w:rsidRPr="004037EE">
        <w:rPr>
          <w:rStyle w:val="a7"/>
          <w:color w:val="auto"/>
          <w:sz w:val="28"/>
          <w:u w:val="none"/>
        </w:rPr>
        <w:t>Избирательное управление доступом</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12.4</w:t>
      </w:r>
      <w:r w:rsidRPr="0077632E">
        <w:rPr>
          <w:sz w:val="28"/>
        </w:rPr>
        <w:tab/>
      </w:r>
      <w:r w:rsidRPr="004037EE">
        <w:rPr>
          <w:rStyle w:val="a7"/>
          <w:color w:val="auto"/>
          <w:sz w:val="28"/>
          <w:u w:val="none"/>
        </w:rPr>
        <w:t>Обязательное управление доступом</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12.5</w:t>
      </w:r>
      <w:r w:rsidRPr="0077632E">
        <w:rPr>
          <w:sz w:val="28"/>
        </w:rPr>
        <w:tab/>
      </w:r>
      <w:r w:rsidRPr="004037EE">
        <w:rPr>
          <w:rStyle w:val="a7"/>
          <w:color w:val="auto"/>
          <w:sz w:val="28"/>
          <w:u w:val="none"/>
        </w:rPr>
        <w:t>Шифрование данных</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12.6</w:t>
      </w:r>
      <w:r w:rsidRPr="0077632E">
        <w:rPr>
          <w:sz w:val="28"/>
        </w:rPr>
        <w:tab/>
      </w:r>
      <w:r w:rsidRPr="004037EE">
        <w:rPr>
          <w:rStyle w:val="a7"/>
          <w:color w:val="auto"/>
          <w:sz w:val="28"/>
          <w:u w:val="none"/>
        </w:rPr>
        <w:t>Контрольный след выполняемых операций</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12.7</w:t>
      </w:r>
      <w:r w:rsidRPr="0077632E">
        <w:rPr>
          <w:sz w:val="28"/>
        </w:rPr>
        <w:tab/>
      </w:r>
      <w:r w:rsidRPr="004037EE">
        <w:rPr>
          <w:rStyle w:val="a7"/>
          <w:color w:val="auto"/>
          <w:sz w:val="28"/>
          <w:u w:val="none"/>
        </w:rPr>
        <w:t>Поддержка мер обеспечения безопасности в языке SQL</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12.8</w:t>
      </w:r>
      <w:r w:rsidRPr="0077632E">
        <w:rPr>
          <w:sz w:val="28"/>
        </w:rPr>
        <w:tab/>
      </w:r>
      <w:r w:rsidRPr="004037EE">
        <w:rPr>
          <w:rStyle w:val="a7"/>
          <w:color w:val="auto"/>
          <w:sz w:val="28"/>
          <w:u w:val="none"/>
        </w:rPr>
        <w:t>Директивы GRANT и REVOKE</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12.9</w:t>
      </w:r>
      <w:r w:rsidRPr="0077632E">
        <w:rPr>
          <w:sz w:val="28"/>
        </w:rPr>
        <w:tab/>
      </w:r>
      <w:r w:rsidRPr="004037EE">
        <w:rPr>
          <w:rStyle w:val="a7"/>
          <w:color w:val="auto"/>
          <w:sz w:val="28"/>
          <w:u w:val="none"/>
        </w:rPr>
        <w:t>Представления и безопасность</w:t>
      </w:r>
    </w:p>
    <w:p w:rsidR="00BC5287" w:rsidRPr="0077632E" w:rsidRDefault="00BC5287" w:rsidP="00FC3290">
      <w:pPr>
        <w:pStyle w:val="21"/>
        <w:tabs>
          <w:tab w:val="left" w:pos="1418"/>
        </w:tabs>
        <w:spacing w:line="360" w:lineRule="auto"/>
        <w:ind w:left="0" w:firstLine="709"/>
        <w:jc w:val="both"/>
        <w:rPr>
          <w:sz w:val="28"/>
        </w:rPr>
      </w:pPr>
      <w:bookmarkStart w:id="277" w:name="Лекция_12"/>
    </w:p>
    <w:p w:rsidR="00BC5287" w:rsidRPr="001A0BC4" w:rsidRDefault="00BC5287" w:rsidP="001A0BC4">
      <w:pPr>
        <w:pStyle w:val="2"/>
        <w:spacing w:before="0" w:after="0" w:line="360" w:lineRule="auto"/>
        <w:ind w:left="0" w:firstLine="709"/>
        <w:jc w:val="center"/>
        <w:rPr>
          <w:rFonts w:ascii="Times New Roman" w:hAnsi="Times New Roman"/>
        </w:rPr>
      </w:pPr>
      <w:bookmarkStart w:id="278" w:name="_Toc44257106"/>
      <w:bookmarkStart w:id="279" w:name="_Toc45513304"/>
      <w:bookmarkStart w:id="280" w:name="_Toc45513405"/>
      <w:r w:rsidRPr="001A0BC4">
        <w:rPr>
          <w:rFonts w:ascii="Times New Roman" w:hAnsi="Times New Roman"/>
        </w:rPr>
        <w:t>Общие положения</w:t>
      </w:r>
      <w:bookmarkEnd w:id="278"/>
      <w:bookmarkEnd w:id="279"/>
      <w:bookmarkEnd w:id="280"/>
    </w:p>
    <w:p w:rsidR="001A0BC4" w:rsidRDefault="001A0BC4"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 xml:space="preserve">Термины </w:t>
      </w:r>
      <w:r w:rsidRPr="0077632E">
        <w:rPr>
          <w:rStyle w:val="af"/>
          <w:b w:val="0"/>
          <w:sz w:val="28"/>
        </w:rPr>
        <w:t xml:space="preserve">безопасность </w:t>
      </w:r>
      <w:r w:rsidRPr="0077632E">
        <w:rPr>
          <w:sz w:val="28"/>
        </w:rPr>
        <w:t xml:space="preserve">и </w:t>
      </w:r>
      <w:r w:rsidRPr="0077632E">
        <w:rPr>
          <w:rStyle w:val="af"/>
          <w:b w:val="0"/>
          <w:sz w:val="28"/>
        </w:rPr>
        <w:t xml:space="preserve">целостность </w:t>
      </w:r>
      <w:r w:rsidRPr="0077632E">
        <w:rPr>
          <w:sz w:val="28"/>
        </w:rPr>
        <w:t xml:space="preserve">в контексте обсуждения баз данных часто используется совместно, хотя на самом деле, это совершенно разные понятия. Термин </w:t>
      </w:r>
      <w:r w:rsidRPr="0077632E">
        <w:rPr>
          <w:rStyle w:val="af"/>
          <w:b w:val="0"/>
          <w:sz w:val="28"/>
        </w:rPr>
        <w:t>безопасность</w:t>
      </w:r>
      <w:r w:rsidRPr="0077632E">
        <w:rPr>
          <w:sz w:val="28"/>
        </w:rPr>
        <w:t xml:space="preserve"> относится к защите данных от несанкционированного доступа, изменения или разрушения данных, а </w:t>
      </w:r>
      <w:r w:rsidRPr="0077632E">
        <w:rPr>
          <w:rStyle w:val="af"/>
          <w:b w:val="0"/>
          <w:sz w:val="28"/>
        </w:rPr>
        <w:t xml:space="preserve">целостность </w:t>
      </w:r>
      <w:r w:rsidRPr="0077632E">
        <w:rPr>
          <w:sz w:val="28"/>
        </w:rPr>
        <w:t>– к точности или истинности данных. По-другому их можно описать следующим образом:</w:t>
      </w:r>
    </w:p>
    <w:p w:rsidR="00BC5287" w:rsidRPr="0077632E" w:rsidRDefault="00BC5287" w:rsidP="00FC3290">
      <w:pPr>
        <w:pStyle w:val="1"/>
        <w:numPr>
          <w:ilvl w:val="0"/>
          <w:numId w:val="76"/>
        </w:numPr>
        <w:spacing w:line="360" w:lineRule="auto"/>
        <w:ind w:left="0" w:firstLine="709"/>
        <w:rPr>
          <w:sz w:val="28"/>
        </w:rPr>
      </w:pPr>
      <w:r w:rsidRPr="0077632E">
        <w:rPr>
          <w:sz w:val="28"/>
        </w:rPr>
        <w:t xml:space="preserve">под безопасностью подразумевается, что пользователям </w:t>
      </w:r>
      <w:r w:rsidRPr="0077632E">
        <w:rPr>
          <w:rStyle w:val="af"/>
          <w:b w:val="0"/>
          <w:sz w:val="28"/>
        </w:rPr>
        <w:t>разрешается</w:t>
      </w:r>
      <w:r w:rsidRPr="0077632E">
        <w:rPr>
          <w:sz w:val="28"/>
        </w:rPr>
        <w:t xml:space="preserve"> выполнять некоторые действия;</w:t>
      </w:r>
    </w:p>
    <w:p w:rsidR="00BC5287" w:rsidRPr="0077632E" w:rsidRDefault="00BC5287" w:rsidP="00FC3290">
      <w:pPr>
        <w:pStyle w:val="1"/>
        <w:numPr>
          <w:ilvl w:val="0"/>
          <w:numId w:val="76"/>
        </w:numPr>
        <w:spacing w:line="360" w:lineRule="auto"/>
        <w:ind w:left="0" w:firstLine="709"/>
        <w:rPr>
          <w:sz w:val="28"/>
        </w:rPr>
      </w:pPr>
      <w:r w:rsidRPr="0077632E">
        <w:rPr>
          <w:sz w:val="28"/>
        </w:rPr>
        <w:t xml:space="preserve">под целостностью подразумевается, что эти действия выполняются </w:t>
      </w:r>
      <w:r w:rsidRPr="0077632E">
        <w:rPr>
          <w:rStyle w:val="af"/>
          <w:b w:val="0"/>
          <w:sz w:val="28"/>
        </w:rPr>
        <w:t>корректно</w:t>
      </w:r>
      <w:r w:rsidRPr="0077632E">
        <w:rPr>
          <w:sz w:val="28"/>
        </w:rPr>
        <w:t>.</w:t>
      </w:r>
    </w:p>
    <w:p w:rsidR="00BC5287" w:rsidRPr="0077632E" w:rsidRDefault="00BC5287" w:rsidP="00FC3290">
      <w:pPr>
        <w:pStyle w:val="a1"/>
        <w:spacing w:line="360" w:lineRule="auto"/>
        <w:rPr>
          <w:sz w:val="28"/>
        </w:rPr>
      </w:pPr>
      <w:r w:rsidRPr="0077632E">
        <w:rPr>
          <w:sz w:val="28"/>
        </w:rPr>
        <w:t xml:space="preserve">Между ними есть, конечно, некоторое сходство, поскольку как при обеспечении безопасности, так и при обеспечении целостности система вынуждена проверить, не нарушают ли выполняемые пользователем действия некоторых </w:t>
      </w:r>
      <w:r w:rsidRPr="0077632E">
        <w:rPr>
          <w:rStyle w:val="af"/>
          <w:b w:val="0"/>
          <w:sz w:val="28"/>
        </w:rPr>
        <w:t>правил</w:t>
      </w:r>
      <w:r w:rsidRPr="0077632E">
        <w:rPr>
          <w:sz w:val="28"/>
        </w:rPr>
        <w:t xml:space="preserve">. Эти правила должны быть заданы (обычно администратором базы данных) на некотором удобном для этого языке и сохранены в системном каталоге. Причем в обоих случаях СУБД должна </w:t>
      </w:r>
      <w:r w:rsidRPr="0077632E">
        <w:rPr>
          <w:sz w:val="28"/>
        </w:rPr>
        <w:lastRenderedPageBreak/>
        <w:t>каким-то образом отслеживать все действия пользователя и проверять их соответствие заданным правилам.</w:t>
      </w:r>
    </w:p>
    <w:p w:rsidR="00BC5287" w:rsidRPr="0077632E" w:rsidRDefault="00BC5287" w:rsidP="00FC3290">
      <w:pPr>
        <w:pStyle w:val="a1"/>
        <w:spacing w:line="360" w:lineRule="auto"/>
        <w:rPr>
          <w:sz w:val="28"/>
        </w:rPr>
      </w:pPr>
      <w:r w:rsidRPr="0077632E">
        <w:rPr>
          <w:sz w:val="28"/>
        </w:rPr>
        <w:t>Среди многочисленных аспектов проблемы безопасности необходимо отметить следующие:</w:t>
      </w:r>
    </w:p>
    <w:p w:rsidR="00BC5287" w:rsidRPr="0077632E" w:rsidRDefault="00BC5287" w:rsidP="00FC3290">
      <w:pPr>
        <w:pStyle w:val="1"/>
        <w:numPr>
          <w:ilvl w:val="0"/>
          <w:numId w:val="77"/>
        </w:numPr>
        <w:spacing w:line="360" w:lineRule="auto"/>
        <w:ind w:left="0" w:firstLine="709"/>
        <w:rPr>
          <w:sz w:val="28"/>
        </w:rPr>
      </w:pPr>
      <w:r w:rsidRPr="0077632E">
        <w:rPr>
          <w:sz w:val="28"/>
        </w:rPr>
        <w:t>Правовые, общественные и этические аспекты (имеет ли право некоторое лицо получить запрашиваемую информацию, например об оценках студента).</w:t>
      </w:r>
    </w:p>
    <w:p w:rsidR="00BC5287" w:rsidRPr="0077632E" w:rsidRDefault="00BC5287" w:rsidP="00FC3290">
      <w:pPr>
        <w:pStyle w:val="1"/>
        <w:numPr>
          <w:ilvl w:val="0"/>
          <w:numId w:val="77"/>
        </w:numPr>
        <w:spacing w:line="360" w:lineRule="auto"/>
        <w:ind w:left="0" w:firstLine="709"/>
        <w:rPr>
          <w:sz w:val="28"/>
        </w:rPr>
      </w:pPr>
      <w:r w:rsidRPr="0077632E">
        <w:rPr>
          <w:sz w:val="28"/>
        </w:rPr>
        <w:t>Физические условия (например, закрыт ли данный компьютер или терминальная комната или защищен каким-либо другим образом).</w:t>
      </w:r>
    </w:p>
    <w:p w:rsidR="00BC5287" w:rsidRPr="0077632E" w:rsidRDefault="00BC5287" w:rsidP="00FC3290">
      <w:pPr>
        <w:pStyle w:val="1"/>
        <w:numPr>
          <w:ilvl w:val="0"/>
          <w:numId w:val="77"/>
        </w:numPr>
        <w:spacing w:line="360" w:lineRule="auto"/>
        <w:ind w:left="0" w:firstLine="709"/>
        <w:rPr>
          <w:sz w:val="28"/>
        </w:rPr>
      </w:pPr>
      <w:r w:rsidRPr="0077632E">
        <w:rPr>
          <w:sz w:val="28"/>
        </w:rPr>
        <w:t>Организационные вопросы (например, как в рамках предприятия, обладающего некой системой, организован доступ к данным).</w:t>
      </w:r>
    </w:p>
    <w:p w:rsidR="00BC5287" w:rsidRPr="0077632E" w:rsidRDefault="00BC5287" w:rsidP="00FC3290">
      <w:pPr>
        <w:pStyle w:val="1"/>
        <w:numPr>
          <w:ilvl w:val="0"/>
          <w:numId w:val="77"/>
        </w:numPr>
        <w:spacing w:line="360" w:lineRule="auto"/>
        <w:ind w:left="0" w:firstLine="709"/>
        <w:rPr>
          <w:sz w:val="28"/>
        </w:rPr>
      </w:pPr>
      <w:r w:rsidRPr="0077632E">
        <w:rPr>
          <w:sz w:val="28"/>
        </w:rPr>
        <w:t>Вопросы реализации управления (например, если используется метод доступа по паролю, то как организована реализация управления и как часто меняются пароли).</w:t>
      </w:r>
    </w:p>
    <w:p w:rsidR="00BC5287" w:rsidRPr="0077632E" w:rsidRDefault="00BC5287" w:rsidP="00FC3290">
      <w:pPr>
        <w:pStyle w:val="1"/>
        <w:numPr>
          <w:ilvl w:val="0"/>
          <w:numId w:val="77"/>
        </w:numPr>
        <w:spacing w:line="360" w:lineRule="auto"/>
        <w:ind w:left="0" w:firstLine="709"/>
        <w:rPr>
          <w:sz w:val="28"/>
        </w:rPr>
      </w:pPr>
      <w:r w:rsidRPr="0077632E">
        <w:rPr>
          <w:sz w:val="28"/>
        </w:rPr>
        <w:t>Аппаратное обеспечение (обеспечиваются ли меры безопасности на аппаратном уровне, например, с помощью защитных ключей или привилегированного режима управления).</w:t>
      </w:r>
    </w:p>
    <w:p w:rsidR="00BC5287" w:rsidRPr="0077632E" w:rsidRDefault="00BC5287" w:rsidP="00FC3290">
      <w:pPr>
        <w:pStyle w:val="1"/>
        <w:numPr>
          <w:ilvl w:val="0"/>
          <w:numId w:val="77"/>
        </w:numPr>
        <w:spacing w:line="360" w:lineRule="auto"/>
        <w:ind w:left="0" w:firstLine="709"/>
        <w:rPr>
          <w:sz w:val="28"/>
        </w:rPr>
      </w:pPr>
      <w:r w:rsidRPr="0077632E">
        <w:rPr>
          <w:sz w:val="28"/>
        </w:rPr>
        <w:t>Безопасность операционной системы (например, затирает ли базовая операционная система содержание структуры хранения и файлов с данными при прекращении работы с ними).</w:t>
      </w:r>
    </w:p>
    <w:p w:rsidR="00BC5287" w:rsidRPr="0077632E" w:rsidRDefault="00BC5287" w:rsidP="00FC3290">
      <w:pPr>
        <w:pStyle w:val="1"/>
        <w:numPr>
          <w:ilvl w:val="0"/>
          <w:numId w:val="77"/>
        </w:numPr>
        <w:spacing w:line="360" w:lineRule="auto"/>
        <w:ind w:left="0" w:firstLine="709"/>
        <w:rPr>
          <w:sz w:val="28"/>
        </w:rPr>
      </w:pPr>
      <w:r w:rsidRPr="0077632E">
        <w:rPr>
          <w:sz w:val="28"/>
        </w:rPr>
        <w:t>И наконец, некоторые вопросы, касающиеся непосредственно самой системы управления базами данных (например, существует ли для базы данных некоторая концепция предоставления прав владения данными).</w:t>
      </w:r>
    </w:p>
    <w:p w:rsidR="00BC5287" w:rsidRDefault="00BC5287" w:rsidP="00FC3290">
      <w:pPr>
        <w:pStyle w:val="a1"/>
        <w:spacing w:line="360" w:lineRule="auto"/>
        <w:rPr>
          <w:sz w:val="28"/>
        </w:rPr>
      </w:pPr>
      <w:r w:rsidRPr="0077632E">
        <w:rPr>
          <w:sz w:val="28"/>
        </w:rPr>
        <w:t>В настоящей лекции рассматриваются вопросы, касающиеся последнего пункта этого перечня.</w:t>
      </w:r>
    </w:p>
    <w:p w:rsidR="001A0BC4" w:rsidRPr="0077632E" w:rsidRDefault="001A0BC4" w:rsidP="00FC3290">
      <w:pPr>
        <w:pStyle w:val="a1"/>
        <w:spacing w:line="360" w:lineRule="auto"/>
        <w:rPr>
          <w:sz w:val="28"/>
        </w:rPr>
      </w:pPr>
    </w:p>
    <w:p w:rsidR="00BC5287" w:rsidRPr="001A0BC4" w:rsidRDefault="00BC5287" w:rsidP="001A0BC4">
      <w:pPr>
        <w:pStyle w:val="2"/>
        <w:spacing w:before="0" w:after="0" w:line="360" w:lineRule="auto"/>
        <w:ind w:left="0" w:firstLine="709"/>
        <w:jc w:val="center"/>
        <w:rPr>
          <w:rFonts w:ascii="Times New Roman" w:hAnsi="Times New Roman"/>
        </w:rPr>
      </w:pPr>
      <w:bookmarkStart w:id="281" w:name="_Toc44257107"/>
      <w:bookmarkStart w:id="282" w:name="_Toc45513305"/>
      <w:bookmarkStart w:id="283" w:name="_Toc45513406"/>
      <w:r w:rsidRPr="001A0BC4">
        <w:rPr>
          <w:rFonts w:ascii="Times New Roman" w:hAnsi="Times New Roman"/>
        </w:rPr>
        <w:t>Методы обеспечения безопасности</w:t>
      </w:r>
      <w:bookmarkEnd w:id="281"/>
      <w:bookmarkEnd w:id="282"/>
      <w:bookmarkEnd w:id="283"/>
    </w:p>
    <w:p w:rsidR="001A0BC4" w:rsidRDefault="001A0BC4"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 xml:space="preserve">В современных СУБД поддерживается один из двух широко распространенных подходов к вопросу обеспечения безопасности данных, а </w:t>
      </w:r>
      <w:r w:rsidRPr="0077632E">
        <w:rPr>
          <w:sz w:val="28"/>
        </w:rPr>
        <w:lastRenderedPageBreak/>
        <w:t xml:space="preserve">именно </w:t>
      </w:r>
      <w:r w:rsidRPr="0077632E">
        <w:rPr>
          <w:rStyle w:val="af"/>
          <w:b w:val="0"/>
          <w:sz w:val="28"/>
        </w:rPr>
        <w:t>избирательный</w:t>
      </w:r>
      <w:r w:rsidRPr="0077632E">
        <w:rPr>
          <w:sz w:val="28"/>
        </w:rPr>
        <w:t xml:space="preserve"> подход или </w:t>
      </w:r>
      <w:r w:rsidRPr="0077632E">
        <w:rPr>
          <w:rStyle w:val="af"/>
          <w:b w:val="0"/>
          <w:sz w:val="28"/>
        </w:rPr>
        <w:t>обязательный</w:t>
      </w:r>
      <w:r w:rsidRPr="0077632E">
        <w:rPr>
          <w:sz w:val="28"/>
        </w:rPr>
        <w:t xml:space="preserve"> подход. В обоих подходах единицей данных или "объектом данных", для которых должна быть создана система безопасности, может быть как вся база данных целиком или какой-либо набор отношений, так и некоторое значение данных для заданного атрибута внутри некоторого кортежа в определенном отношении. Эти подходы отличаются следующими свойствами:</w:t>
      </w:r>
    </w:p>
    <w:p w:rsidR="00BC5287" w:rsidRPr="0077632E" w:rsidRDefault="00BC5287" w:rsidP="00FC3290">
      <w:pPr>
        <w:pStyle w:val="1"/>
        <w:numPr>
          <w:ilvl w:val="0"/>
          <w:numId w:val="78"/>
        </w:numPr>
        <w:spacing w:line="360" w:lineRule="auto"/>
        <w:ind w:left="0" w:firstLine="709"/>
        <w:rPr>
          <w:sz w:val="28"/>
        </w:rPr>
      </w:pPr>
      <w:r w:rsidRPr="0077632E">
        <w:rPr>
          <w:sz w:val="28"/>
        </w:rPr>
        <w:t>В случае избирательного управления некий пользователь обладает различными правами (привилегиями или полномочиями) при работе с разными объектами. Более того, разные пользователи обычно обладают и разными правами доступа к одному и тому же объекту. Поэтому избирательные схемы характеризуются значительной гибкостью.</w:t>
      </w:r>
    </w:p>
    <w:p w:rsidR="00BC5287" w:rsidRPr="0077632E" w:rsidRDefault="00BC5287" w:rsidP="00FC3290">
      <w:pPr>
        <w:pStyle w:val="1"/>
        <w:numPr>
          <w:ilvl w:val="0"/>
          <w:numId w:val="78"/>
        </w:numPr>
        <w:spacing w:line="360" w:lineRule="auto"/>
        <w:ind w:left="0" w:firstLine="709"/>
        <w:rPr>
          <w:sz w:val="28"/>
        </w:rPr>
      </w:pPr>
      <w:r w:rsidRPr="0077632E">
        <w:rPr>
          <w:sz w:val="28"/>
        </w:rPr>
        <w:t>В случае обязательного управления, наоборот, каждому объекту данных присваивается некоторый классификационный уровень, а каждый пользователь обладает некоторым уровнем допуска. Следовательно, при таком подходе доступом к опре</w:t>
      </w:r>
      <w:r w:rsidRPr="0077632E">
        <w:rPr>
          <w:sz w:val="28"/>
        </w:rPr>
        <w:softHyphen/>
        <w:t>деленному объекту данных обладают только пользователи с соответствующим уровнем допуска. Поэтому обязательные схемы достаточно жестки и статичны.</w:t>
      </w:r>
    </w:p>
    <w:p w:rsidR="00BC5287" w:rsidRPr="0077632E" w:rsidRDefault="00BC5287" w:rsidP="00FC3290">
      <w:pPr>
        <w:pStyle w:val="a1"/>
        <w:spacing w:line="360" w:lineRule="auto"/>
        <w:rPr>
          <w:sz w:val="28"/>
        </w:rPr>
      </w:pPr>
      <w:r w:rsidRPr="0077632E">
        <w:rPr>
          <w:sz w:val="28"/>
        </w:rPr>
        <w:t>Независимо от того, какие схемы используются – избирательные или обязательные, все решения относительно допуска пользователей к выполнению тех или иных операций принимаются на стратегическом, а не техническом уровне. Поэтому они находятся за пределами досягаемости самой СУБД, и все, что может в такой ситуации сделать СУБД, – это только привести в действие уже принятые ранее решения. Исходя из этого, можно отметить следующее:</w:t>
      </w:r>
    </w:p>
    <w:p w:rsidR="00BC5287" w:rsidRPr="0077632E" w:rsidRDefault="00BC5287" w:rsidP="00FC3290">
      <w:pPr>
        <w:pStyle w:val="a1"/>
        <w:spacing w:line="360" w:lineRule="auto"/>
        <w:rPr>
          <w:sz w:val="28"/>
        </w:rPr>
      </w:pPr>
      <w:r w:rsidRPr="0077632E">
        <w:rPr>
          <w:sz w:val="28"/>
        </w:rPr>
        <w:t xml:space="preserve">Во-первых. Результаты стратегических решений должны быть известны системе (т.е. выполнены на основе утверждений, заданных с помощью некоторого подходящего языка) и сохраняться в ней (путем сохранения их в каталоге в виде </w:t>
      </w:r>
      <w:r w:rsidRPr="0077632E">
        <w:rPr>
          <w:rStyle w:val="af"/>
          <w:b w:val="0"/>
          <w:sz w:val="28"/>
        </w:rPr>
        <w:t>правил безопасности,</w:t>
      </w:r>
      <w:r w:rsidRPr="0077632E">
        <w:rPr>
          <w:sz w:val="28"/>
        </w:rPr>
        <w:t xml:space="preserve"> которые также называются </w:t>
      </w:r>
      <w:r w:rsidRPr="0077632E">
        <w:rPr>
          <w:rStyle w:val="af"/>
          <w:b w:val="0"/>
          <w:sz w:val="28"/>
        </w:rPr>
        <w:t>полномочиями</w:t>
      </w:r>
      <w:r w:rsidRPr="0077632E">
        <w:rPr>
          <w:sz w:val="28"/>
        </w:rPr>
        <w:t>).</w:t>
      </w:r>
    </w:p>
    <w:p w:rsidR="00BC5287" w:rsidRPr="0077632E" w:rsidRDefault="00BC5287" w:rsidP="00FC3290">
      <w:pPr>
        <w:pStyle w:val="a1"/>
        <w:spacing w:line="360" w:lineRule="auto"/>
        <w:rPr>
          <w:sz w:val="28"/>
        </w:rPr>
      </w:pPr>
      <w:r w:rsidRPr="0077632E">
        <w:rPr>
          <w:sz w:val="28"/>
        </w:rPr>
        <w:lastRenderedPageBreak/>
        <w:t xml:space="preserve">Во-вторых. Очевидно, должны быть некоторые средства регулирования запросов доступа по отношению к соответствующим правилам безопасности. (Здесь под "запросом, доступа" подразумевается комбинация запрашиваемой операции, запрашиваемого, объекта и запрашивающего пользователя.) Такая проверка выполняется </w:t>
      </w:r>
      <w:r w:rsidRPr="0077632E">
        <w:rPr>
          <w:rStyle w:val="af"/>
          <w:b w:val="0"/>
          <w:sz w:val="28"/>
        </w:rPr>
        <w:t>подсистемой безопасности</w:t>
      </w:r>
      <w:r w:rsidRPr="0077632E">
        <w:rPr>
          <w:sz w:val="28"/>
        </w:rPr>
        <w:t xml:space="preserve"> СУБД, которая также называется </w:t>
      </w:r>
      <w:r w:rsidRPr="0077632E">
        <w:rPr>
          <w:rStyle w:val="af"/>
          <w:b w:val="0"/>
          <w:sz w:val="28"/>
        </w:rPr>
        <w:t>подсистемой полномочий</w:t>
      </w:r>
      <w:r w:rsidRPr="0077632E">
        <w:rPr>
          <w:sz w:val="28"/>
        </w:rPr>
        <w:t>.</w:t>
      </w:r>
    </w:p>
    <w:p w:rsidR="00BC5287" w:rsidRPr="0077632E" w:rsidRDefault="00BC5287" w:rsidP="00FC3290">
      <w:pPr>
        <w:pStyle w:val="a1"/>
        <w:spacing w:line="360" w:lineRule="auto"/>
        <w:rPr>
          <w:sz w:val="28"/>
        </w:rPr>
      </w:pPr>
      <w:r w:rsidRPr="0077632E">
        <w:rPr>
          <w:sz w:val="28"/>
        </w:rPr>
        <w:t xml:space="preserve">В-третьих. Для того чтобы разобраться, какие правила безопасности к каким запросам доступа применяются, в системе должны быть предусмотрены способы опознания </w:t>
      </w:r>
      <w:r w:rsidRPr="0077632E">
        <w:rPr>
          <w:rStyle w:val="af"/>
          <w:b w:val="0"/>
          <w:sz w:val="28"/>
        </w:rPr>
        <w:t>источника</w:t>
      </w:r>
      <w:r w:rsidRPr="0077632E">
        <w:rPr>
          <w:sz w:val="28"/>
        </w:rPr>
        <w:t xml:space="preserve"> этого запроса, т.е. опознания </w:t>
      </w:r>
      <w:r w:rsidRPr="0077632E">
        <w:rPr>
          <w:rStyle w:val="af"/>
          <w:b w:val="0"/>
          <w:sz w:val="28"/>
        </w:rPr>
        <w:t>запрашивающего пользователя</w:t>
      </w:r>
      <w:r w:rsidRPr="0077632E">
        <w:rPr>
          <w:sz w:val="28"/>
        </w:rPr>
        <w:t xml:space="preserve">. Поэтому в момент входа в систему от пользователя обычно требуется ввести не только его идентификатор (например, имя или должность), но также и </w:t>
      </w:r>
      <w:r w:rsidRPr="0077632E">
        <w:rPr>
          <w:rStyle w:val="af"/>
          <w:b w:val="0"/>
          <w:sz w:val="28"/>
        </w:rPr>
        <w:t>пароль</w:t>
      </w:r>
      <w:r w:rsidRPr="0077632E">
        <w:rPr>
          <w:sz w:val="28"/>
        </w:rPr>
        <w:t xml:space="preserve"> (чтобы подтвердить свои права на заявленные ранее идентификационные данные). Обычно предполагается, что пароль известен только системе и некоторым лицам с особыми правами.</w:t>
      </w:r>
    </w:p>
    <w:p w:rsidR="00BC5287" w:rsidRPr="0077632E" w:rsidRDefault="00BC5287" w:rsidP="00FC3290">
      <w:pPr>
        <w:pStyle w:val="a1"/>
        <w:spacing w:line="360" w:lineRule="auto"/>
        <w:rPr>
          <w:sz w:val="28"/>
        </w:rPr>
      </w:pPr>
      <w:r w:rsidRPr="0077632E">
        <w:rPr>
          <w:sz w:val="28"/>
        </w:rPr>
        <w:t xml:space="preserve">В отношении последнего пункта стоит заметить, что разные пользователи могут обладать одним и тем же идентификатором некоторой группы. Таким образом, в системе могут поддерживаться </w:t>
      </w:r>
      <w:r w:rsidRPr="0077632E">
        <w:rPr>
          <w:rStyle w:val="af"/>
          <w:b w:val="0"/>
          <w:sz w:val="28"/>
        </w:rPr>
        <w:t>группы</w:t>
      </w:r>
      <w:r w:rsidRPr="0077632E">
        <w:rPr>
          <w:sz w:val="28"/>
        </w:rPr>
        <w:t xml:space="preserve"> пользователей и обеспечиваться одинаковые права доступа для пользователей одной группы, например для всех лиц из расчетного отдела. Кроме того, операции добавления отдельных пользователей в группу или их удаления из нее могут выполняться независимо от операции задания привилегий для этой группы. Обратите внимание, однако, что местом хранения информации о принадлежности к группе также является системный каталог (или, возможно, база данных).</w:t>
      </w:r>
    </w:p>
    <w:p w:rsidR="00BC5287" w:rsidRPr="0077632E" w:rsidRDefault="00BC5287" w:rsidP="00FC3290">
      <w:pPr>
        <w:pStyle w:val="a1"/>
        <w:spacing w:line="360" w:lineRule="auto"/>
        <w:rPr>
          <w:sz w:val="28"/>
        </w:rPr>
      </w:pPr>
      <w:r w:rsidRPr="0077632E">
        <w:rPr>
          <w:sz w:val="28"/>
        </w:rPr>
        <w:t xml:space="preserve">Перечисленные выше методы управления доступом на самом деле являются частью более общей классификации уровней безопасности. Прежде всего в этих документах определяется четыре </w:t>
      </w:r>
      <w:r w:rsidRPr="0077632E">
        <w:rPr>
          <w:rStyle w:val="af"/>
          <w:b w:val="0"/>
          <w:sz w:val="28"/>
        </w:rPr>
        <w:t>класса безопасности (security classes) – D, С, В и А.</w:t>
      </w:r>
      <w:r w:rsidRPr="0077632E">
        <w:rPr>
          <w:sz w:val="28"/>
        </w:rPr>
        <w:t xml:space="preserve"> Среди них класс D наименее безопасный, класс С – более безопасный, чем класс D, и т.д. Класс D обеспечивает </w:t>
      </w:r>
      <w:r w:rsidRPr="0077632E">
        <w:rPr>
          <w:rStyle w:val="af"/>
          <w:b w:val="0"/>
          <w:sz w:val="28"/>
        </w:rPr>
        <w:t>минимальную</w:t>
      </w:r>
      <w:r w:rsidRPr="0077632E">
        <w:rPr>
          <w:sz w:val="28"/>
        </w:rPr>
        <w:t xml:space="preserve"> </w:t>
      </w:r>
      <w:r w:rsidRPr="0077632E">
        <w:rPr>
          <w:sz w:val="28"/>
        </w:rPr>
        <w:lastRenderedPageBreak/>
        <w:t xml:space="preserve">защиту, класс С – </w:t>
      </w:r>
      <w:r w:rsidRPr="0077632E">
        <w:rPr>
          <w:rStyle w:val="af"/>
          <w:b w:val="0"/>
          <w:sz w:val="28"/>
        </w:rPr>
        <w:t>избирательную</w:t>
      </w:r>
      <w:r w:rsidRPr="0077632E">
        <w:rPr>
          <w:sz w:val="28"/>
        </w:rPr>
        <w:t xml:space="preserve">, класс В – </w:t>
      </w:r>
      <w:r w:rsidRPr="0077632E">
        <w:rPr>
          <w:rStyle w:val="af"/>
          <w:b w:val="0"/>
          <w:sz w:val="28"/>
        </w:rPr>
        <w:t>обязательную</w:t>
      </w:r>
      <w:r w:rsidRPr="0077632E">
        <w:rPr>
          <w:sz w:val="28"/>
        </w:rPr>
        <w:t xml:space="preserve">, а класс А – </w:t>
      </w:r>
      <w:r w:rsidRPr="0077632E">
        <w:rPr>
          <w:rStyle w:val="af"/>
          <w:b w:val="0"/>
          <w:sz w:val="28"/>
        </w:rPr>
        <w:t>проверенную</w:t>
      </w:r>
      <w:r w:rsidRPr="0077632E">
        <w:rPr>
          <w:sz w:val="28"/>
        </w:rPr>
        <w:t xml:space="preserve"> защиту.</w:t>
      </w:r>
    </w:p>
    <w:p w:rsidR="00BC5287" w:rsidRPr="0077632E" w:rsidRDefault="00BC5287" w:rsidP="00FC3290">
      <w:pPr>
        <w:pStyle w:val="a1"/>
        <w:spacing w:line="360" w:lineRule="auto"/>
        <w:rPr>
          <w:sz w:val="28"/>
        </w:rPr>
      </w:pPr>
      <w:r w:rsidRPr="0077632E">
        <w:rPr>
          <w:rStyle w:val="af"/>
          <w:b w:val="0"/>
          <w:sz w:val="28"/>
        </w:rPr>
        <w:t xml:space="preserve">Избирательная защита. </w:t>
      </w:r>
      <w:r w:rsidRPr="0077632E">
        <w:rPr>
          <w:sz w:val="28"/>
        </w:rPr>
        <w:t xml:space="preserve">Класс С делится на два подкласса – С1 и С2 (где подкласс С1 менее безопасен, чем подкласс С2), которые поддерживают </w:t>
      </w:r>
      <w:r w:rsidRPr="0077632E">
        <w:rPr>
          <w:rStyle w:val="af"/>
          <w:b w:val="0"/>
          <w:sz w:val="28"/>
        </w:rPr>
        <w:t>избирательное</w:t>
      </w:r>
      <w:r w:rsidRPr="0077632E">
        <w:rPr>
          <w:sz w:val="28"/>
        </w:rPr>
        <w:t xml:space="preserve"> управление доступом в том смысле, что управление доступом осуществляется по усмотрению владельца данных.</w:t>
      </w:r>
    </w:p>
    <w:p w:rsidR="00BC5287" w:rsidRPr="0077632E" w:rsidRDefault="00BC5287" w:rsidP="00FC3290">
      <w:pPr>
        <w:pStyle w:val="a1"/>
        <w:spacing w:line="360" w:lineRule="auto"/>
        <w:rPr>
          <w:sz w:val="28"/>
        </w:rPr>
      </w:pPr>
      <w:r w:rsidRPr="0077632E">
        <w:rPr>
          <w:sz w:val="28"/>
        </w:rPr>
        <w:t>Согласно требованиям класса С1 необходимо разделение данных и пользователя, т.е. наряду с поддержкой концепции взаимного доступа к данным здесь возможно также организовать раздельное использование данных пользователями.</w:t>
      </w:r>
    </w:p>
    <w:p w:rsidR="00BC5287" w:rsidRPr="0077632E" w:rsidRDefault="00BC5287" w:rsidP="00FC3290">
      <w:pPr>
        <w:pStyle w:val="a1"/>
        <w:spacing w:line="360" w:lineRule="auto"/>
        <w:rPr>
          <w:sz w:val="28"/>
        </w:rPr>
      </w:pPr>
      <w:r w:rsidRPr="0077632E">
        <w:rPr>
          <w:sz w:val="28"/>
        </w:rPr>
        <w:t>Согласно требованиям класса С2 необходимо дополнительно организовать учет на основе процедур входа в систему, аудита и изоляции ресурсов.</w:t>
      </w:r>
    </w:p>
    <w:p w:rsidR="00BC5287" w:rsidRPr="0077632E" w:rsidRDefault="00BC5287" w:rsidP="00FC3290">
      <w:pPr>
        <w:pStyle w:val="a1"/>
        <w:spacing w:line="360" w:lineRule="auto"/>
        <w:rPr>
          <w:sz w:val="28"/>
        </w:rPr>
      </w:pPr>
      <w:r w:rsidRPr="0077632E">
        <w:rPr>
          <w:rStyle w:val="af"/>
          <w:b w:val="0"/>
          <w:sz w:val="28"/>
        </w:rPr>
        <w:t xml:space="preserve">Обязательная защита. </w:t>
      </w:r>
      <w:r w:rsidRPr="0077632E">
        <w:rPr>
          <w:sz w:val="28"/>
        </w:rPr>
        <w:t>Класс В содержит требования к методам обязательного управления доступом и делится на три подкласса – В1, В2 и В3 (где В1 является наименее, а В3 – наиболее безопасным подклассом).</w:t>
      </w:r>
    </w:p>
    <w:p w:rsidR="00BC5287" w:rsidRPr="0077632E" w:rsidRDefault="00BC5287" w:rsidP="00FC3290">
      <w:pPr>
        <w:pStyle w:val="a1"/>
        <w:spacing w:line="360" w:lineRule="auto"/>
        <w:rPr>
          <w:sz w:val="28"/>
        </w:rPr>
      </w:pPr>
      <w:r w:rsidRPr="0077632E">
        <w:rPr>
          <w:sz w:val="28"/>
        </w:rPr>
        <w:t>Согласно требованиям класса В1 необходимо обеспечить "отмеченную защиту" (это значит, что каждый объект данных должен содержать отметку о его уровне классификации, например: секретно, для служебного пользования и т.д.), а также неформальное сообщение о действующей стратегии безопасности.</w:t>
      </w:r>
    </w:p>
    <w:p w:rsidR="00BC5287" w:rsidRPr="0077632E" w:rsidRDefault="00BC5287" w:rsidP="00FC3290">
      <w:pPr>
        <w:pStyle w:val="a1"/>
        <w:spacing w:line="360" w:lineRule="auto"/>
        <w:rPr>
          <w:sz w:val="28"/>
        </w:rPr>
      </w:pPr>
      <w:r w:rsidRPr="0077632E">
        <w:rPr>
          <w:sz w:val="28"/>
        </w:rPr>
        <w:t>Согласно требованиям класса В2 необходимо дополнительно обеспечить формальное утверждение о действующей стратегии безопасности, а также обнаружить и исключить плохо защищенные каналы передачи информации.</w:t>
      </w:r>
    </w:p>
    <w:p w:rsidR="00BC5287" w:rsidRPr="0077632E" w:rsidRDefault="00BC5287" w:rsidP="00FC3290">
      <w:pPr>
        <w:pStyle w:val="a1"/>
        <w:spacing w:line="360" w:lineRule="auto"/>
        <w:rPr>
          <w:sz w:val="28"/>
        </w:rPr>
      </w:pPr>
      <w:r w:rsidRPr="0077632E">
        <w:rPr>
          <w:sz w:val="28"/>
        </w:rPr>
        <w:t>Согласно требованиям класса В3 необходимо дополнительно обеспечить поддержку аудита и восстановления данных, а также назначение администратора режима безопасности.</w:t>
      </w:r>
    </w:p>
    <w:p w:rsidR="00BC5287" w:rsidRPr="0077632E" w:rsidRDefault="00BC5287" w:rsidP="00FC3290">
      <w:pPr>
        <w:pStyle w:val="a1"/>
        <w:spacing w:line="360" w:lineRule="auto"/>
        <w:rPr>
          <w:sz w:val="28"/>
        </w:rPr>
      </w:pPr>
      <w:r w:rsidRPr="0077632E">
        <w:rPr>
          <w:rStyle w:val="af"/>
          <w:b w:val="0"/>
          <w:sz w:val="28"/>
        </w:rPr>
        <w:t xml:space="preserve">Проверенная защита. </w:t>
      </w:r>
      <w:r w:rsidRPr="0077632E">
        <w:rPr>
          <w:sz w:val="28"/>
        </w:rPr>
        <w:t xml:space="preserve">Класс А является наиболее безопасным и согласно его требованиям необходимо математическое доказательство того, </w:t>
      </w:r>
      <w:r w:rsidRPr="0077632E">
        <w:rPr>
          <w:sz w:val="28"/>
        </w:rPr>
        <w:lastRenderedPageBreak/>
        <w:t>что данный метод обеспечения безопасности совместимый и адекватен заданной стратегии безопасности.</w:t>
      </w:r>
    </w:p>
    <w:p w:rsidR="00BC5287" w:rsidRDefault="00BC5287" w:rsidP="00FC3290">
      <w:pPr>
        <w:pStyle w:val="a1"/>
        <w:spacing w:line="360" w:lineRule="auto"/>
        <w:rPr>
          <w:sz w:val="28"/>
        </w:rPr>
      </w:pPr>
      <w:r w:rsidRPr="0077632E">
        <w:rPr>
          <w:sz w:val="28"/>
        </w:rPr>
        <w:t>Хотя некоторые коммерческие СУБД обеспечивают обязательную защиту на уровне класса В1, обычно они обеспечивают избирательное управление на уровне класса</w:t>
      </w:r>
      <w:r w:rsidR="001A0BC4">
        <w:rPr>
          <w:sz w:val="28"/>
        </w:rPr>
        <w:t xml:space="preserve"> </w:t>
      </w:r>
      <w:r w:rsidRPr="0077632E">
        <w:rPr>
          <w:sz w:val="28"/>
        </w:rPr>
        <w:t>С2.</w:t>
      </w:r>
    </w:p>
    <w:p w:rsidR="001A0BC4" w:rsidRPr="0077632E" w:rsidRDefault="001A0BC4" w:rsidP="00FC3290">
      <w:pPr>
        <w:pStyle w:val="a1"/>
        <w:spacing w:line="360" w:lineRule="auto"/>
        <w:rPr>
          <w:sz w:val="28"/>
        </w:rPr>
      </w:pPr>
    </w:p>
    <w:p w:rsidR="00BC5287" w:rsidRPr="001A0BC4" w:rsidRDefault="00BC5287" w:rsidP="001A0BC4">
      <w:pPr>
        <w:pStyle w:val="2"/>
        <w:spacing w:before="0" w:after="0" w:line="360" w:lineRule="auto"/>
        <w:ind w:left="0" w:firstLine="709"/>
        <w:jc w:val="center"/>
        <w:rPr>
          <w:rFonts w:ascii="Times New Roman" w:hAnsi="Times New Roman"/>
        </w:rPr>
      </w:pPr>
      <w:bookmarkStart w:id="284" w:name="_Toc44257108"/>
      <w:bookmarkStart w:id="285" w:name="_Toc45513306"/>
      <w:bookmarkStart w:id="286" w:name="_Toc45513407"/>
      <w:r w:rsidRPr="001A0BC4">
        <w:rPr>
          <w:rFonts w:ascii="Times New Roman" w:hAnsi="Times New Roman"/>
        </w:rPr>
        <w:t>Избирательное управление доступом</w:t>
      </w:r>
      <w:bookmarkEnd w:id="284"/>
      <w:bookmarkEnd w:id="285"/>
      <w:bookmarkEnd w:id="286"/>
    </w:p>
    <w:p w:rsidR="001A0BC4" w:rsidRDefault="001A0BC4"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Избирательное управление доступом поддерживается многими СУБД. Избирательное управление доступом поддерживается в языке SQL.</w:t>
      </w:r>
    </w:p>
    <w:p w:rsidR="00BC5287" w:rsidRPr="0077632E" w:rsidRDefault="00BC5287" w:rsidP="00FC3290">
      <w:pPr>
        <w:pStyle w:val="a1"/>
        <w:spacing w:line="360" w:lineRule="auto"/>
        <w:rPr>
          <w:sz w:val="28"/>
        </w:rPr>
      </w:pPr>
      <w:r w:rsidRPr="0077632E">
        <w:rPr>
          <w:sz w:val="28"/>
        </w:rPr>
        <w:t>В общем случае система безопасности таких СУБД базируется на трех компонентах:</w:t>
      </w:r>
    </w:p>
    <w:p w:rsidR="00BC5287" w:rsidRPr="0077632E" w:rsidRDefault="00BC5287" w:rsidP="00FC3290">
      <w:pPr>
        <w:pStyle w:val="1"/>
        <w:numPr>
          <w:ilvl w:val="0"/>
          <w:numId w:val="79"/>
        </w:numPr>
        <w:spacing w:line="360" w:lineRule="auto"/>
        <w:ind w:left="0" w:firstLine="709"/>
        <w:rPr>
          <w:sz w:val="28"/>
        </w:rPr>
      </w:pPr>
      <w:r w:rsidRPr="0077632E">
        <w:rPr>
          <w:sz w:val="28"/>
        </w:rPr>
        <w:t>Пользователи. СУБД выполняет любое действия с БД от имени какого-то пользователя. Каждому пользователю присваивается идентификатор – короткое имя, однозначно определяющее пользователя в СУБД. Для подтверждения того, что пользователь может работать с введенным идентификатором используется пароль. Таким образом, с помощью идентификатора и пароля производится идентификация и аутентификация пользователя. Большинство коммерческих СУБД позволяет объединять пользователей с одинаковыми привилегиями в группы – это позволяет упростить процесс администрирования.</w:t>
      </w:r>
    </w:p>
    <w:p w:rsidR="00BC5287" w:rsidRPr="0077632E" w:rsidRDefault="00BC5287" w:rsidP="00FC3290">
      <w:pPr>
        <w:pStyle w:val="1"/>
        <w:numPr>
          <w:ilvl w:val="0"/>
          <w:numId w:val="79"/>
        </w:numPr>
        <w:spacing w:line="360" w:lineRule="auto"/>
        <w:ind w:left="0" w:firstLine="709"/>
        <w:rPr>
          <w:sz w:val="28"/>
        </w:rPr>
      </w:pPr>
      <w:r w:rsidRPr="0077632E">
        <w:rPr>
          <w:sz w:val="28"/>
        </w:rPr>
        <w:t>Объекты БД. По стандарту SQL2 защищаемыми объектами в БД являются таблицы, представления, домены и определенные пользователем наборы символов. Большинство коммерческих СУБД расширяет список объектов, добавляя в него хранимые процедуры и др. объекты.</w:t>
      </w:r>
    </w:p>
    <w:p w:rsidR="00BC5287" w:rsidRPr="0077632E" w:rsidRDefault="00BC5287" w:rsidP="00FC3290">
      <w:pPr>
        <w:pStyle w:val="1"/>
        <w:numPr>
          <w:ilvl w:val="0"/>
          <w:numId w:val="79"/>
        </w:numPr>
        <w:spacing w:line="360" w:lineRule="auto"/>
        <w:ind w:left="0" w:firstLine="709"/>
        <w:rPr>
          <w:sz w:val="28"/>
        </w:rPr>
      </w:pPr>
      <w:r w:rsidRPr="0077632E">
        <w:rPr>
          <w:sz w:val="28"/>
        </w:rPr>
        <w:t>Привилегии. Привилегии показывают набор действий, которые возможно производить над тем или иным объектом. Например пользователь имеет привилегию для просмотра таблицы.</w:t>
      </w:r>
    </w:p>
    <w:p w:rsidR="00BC5287" w:rsidRPr="001A0BC4" w:rsidRDefault="001A0BC4" w:rsidP="001A0BC4">
      <w:pPr>
        <w:pStyle w:val="2"/>
        <w:spacing w:before="0" w:after="0" w:line="360" w:lineRule="auto"/>
        <w:ind w:left="0" w:firstLine="709"/>
        <w:jc w:val="center"/>
        <w:rPr>
          <w:rFonts w:ascii="Times New Roman" w:hAnsi="Times New Roman"/>
        </w:rPr>
      </w:pPr>
      <w:bookmarkStart w:id="287" w:name="_Toc44257109"/>
      <w:bookmarkStart w:id="288" w:name="_Toc45513307"/>
      <w:bookmarkStart w:id="289" w:name="_Toc45513408"/>
      <w:r>
        <w:rPr>
          <w:rFonts w:ascii="Times New Roman" w:hAnsi="Times New Roman"/>
          <w:b w:val="0"/>
        </w:rPr>
        <w:br w:type="page"/>
      </w:r>
      <w:r w:rsidR="00BC5287" w:rsidRPr="001A0BC4">
        <w:rPr>
          <w:rFonts w:ascii="Times New Roman" w:hAnsi="Times New Roman"/>
        </w:rPr>
        <w:lastRenderedPageBreak/>
        <w:t>Обязательное управление доступом</w:t>
      </w:r>
      <w:bookmarkEnd w:id="287"/>
      <w:bookmarkEnd w:id="288"/>
      <w:bookmarkEnd w:id="289"/>
    </w:p>
    <w:p w:rsidR="001A0BC4" w:rsidRDefault="001A0BC4"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 xml:space="preserve">Методы обязательного управления доступом применяются к базам данных, в которых данные имеют достаточно статичную или жесткую структуру, свойственную, например, правительственным или военным организациям. Как уже отмечалось, основная идея заключается в том, что каждый объект данных имеет некоторый </w:t>
      </w:r>
      <w:r w:rsidRPr="0077632E">
        <w:rPr>
          <w:rStyle w:val="af"/>
          <w:b w:val="0"/>
          <w:sz w:val="28"/>
        </w:rPr>
        <w:t>уровень классификации</w:t>
      </w:r>
      <w:r w:rsidRPr="0077632E">
        <w:rPr>
          <w:sz w:val="28"/>
        </w:rPr>
        <w:t xml:space="preserve">, например: секретно, совершенно секретно, для служебного пользования и т.д., а каждый пользователь имеет уровень допуска с такими же градациями, что и в уровне классификации. Предполагается, что эти уровни образуют строгий иерархический порядок, например: совершенно секретно </w:t>
      </w:r>
      <w:r w:rsidRPr="0077632E">
        <w:rPr>
          <w:sz w:val="28"/>
          <w:szCs w:val="28"/>
        </w:rPr>
        <w:sym w:font="Symbol" w:char="F0AE"/>
      </w:r>
      <w:r w:rsidRPr="0077632E">
        <w:rPr>
          <w:sz w:val="28"/>
        </w:rPr>
        <w:t xml:space="preserve"> секретно </w:t>
      </w:r>
      <w:r w:rsidRPr="0077632E">
        <w:rPr>
          <w:sz w:val="28"/>
          <w:szCs w:val="28"/>
        </w:rPr>
        <w:sym w:font="Symbol" w:char="F0AE"/>
      </w:r>
      <w:r w:rsidRPr="0077632E">
        <w:rPr>
          <w:sz w:val="28"/>
        </w:rPr>
        <w:t xml:space="preserve"> для служебного пользования и т.д. Тогда на основе этих сведений можно сформулировать два очень простых правила безопасности:</w:t>
      </w:r>
    </w:p>
    <w:p w:rsidR="00BC5287" w:rsidRPr="0077632E" w:rsidRDefault="00BC5287" w:rsidP="00FC3290">
      <w:pPr>
        <w:pStyle w:val="1"/>
        <w:numPr>
          <w:ilvl w:val="0"/>
          <w:numId w:val="80"/>
        </w:numPr>
        <w:spacing w:line="360" w:lineRule="auto"/>
        <w:ind w:left="0" w:firstLine="709"/>
        <w:rPr>
          <w:sz w:val="28"/>
        </w:rPr>
      </w:pPr>
      <w:r w:rsidRPr="0077632E">
        <w:rPr>
          <w:sz w:val="28"/>
        </w:rPr>
        <w:t xml:space="preserve">пользователь имеет </w:t>
      </w:r>
      <w:r w:rsidRPr="0077632E">
        <w:rPr>
          <w:rStyle w:val="af"/>
          <w:b w:val="0"/>
          <w:sz w:val="28"/>
        </w:rPr>
        <w:t>доступ</w:t>
      </w:r>
      <w:r w:rsidRPr="0077632E">
        <w:rPr>
          <w:sz w:val="28"/>
        </w:rPr>
        <w:t xml:space="preserve"> к объекту, только если его уровень допуска </w:t>
      </w:r>
      <w:r w:rsidRPr="0077632E">
        <w:rPr>
          <w:rStyle w:val="af"/>
          <w:b w:val="0"/>
          <w:sz w:val="28"/>
        </w:rPr>
        <w:t>больше или равен</w:t>
      </w:r>
      <w:r w:rsidRPr="0077632E">
        <w:rPr>
          <w:sz w:val="28"/>
        </w:rPr>
        <w:t xml:space="preserve"> уровню классификации объекта.</w:t>
      </w:r>
    </w:p>
    <w:p w:rsidR="00BC5287" w:rsidRPr="0077632E" w:rsidRDefault="00BC5287" w:rsidP="00FC3290">
      <w:pPr>
        <w:pStyle w:val="1"/>
        <w:numPr>
          <w:ilvl w:val="0"/>
          <w:numId w:val="80"/>
        </w:numPr>
        <w:spacing w:line="360" w:lineRule="auto"/>
        <w:ind w:left="0" w:firstLine="709"/>
        <w:rPr>
          <w:sz w:val="28"/>
        </w:rPr>
      </w:pPr>
      <w:r w:rsidRPr="0077632E">
        <w:rPr>
          <w:sz w:val="28"/>
        </w:rPr>
        <w:t xml:space="preserve">пользователь может </w:t>
      </w:r>
      <w:r w:rsidRPr="0077632E">
        <w:rPr>
          <w:rStyle w:val="af"/>
          <w:b w:val="0"/>
          <w:sz w:val="28"/>
        </w:rPr>
        <w:t xml:space="preserve">модифицировать </w:t>
      </w:r>
      <w:r w:rsidRPr="0077632E">
        <w:rPr>
          <w:sz w:val="28"/>
        </w:rPr>
        <w:t xml:space="preserve">объекту, только если его уровень допуска </w:t>
      </w:r>
      <w:r w:rsidRPr="0077632E">
        <w:rPr>
          <w:rStyle w:val="af"/>
          <w:b w:val="0"/>
          <w:sz w:val="28"/>
        </w:rPr>
        <w:t xml:space="preserve">равен </w:t>
      </w:r>
      <w:r w:rsidRPr="0077632E">
        <w:rPr>
          <w:sz w:val="28"/>
        </w:rPr>
        <w:t>уровню классификации объекта.</w:t>
      </w:r>
    </w:p>
    <w:p w:rsidR="00BC5287" w:rsidRPr="0077632E" w:rsidRDefault="00BC5287" w:rsidP="00FC3290">
      <w:pPr>
        <w:pStyle w:val="a1"/>
        <w:spacing w:line="360" w:lineRule="auto"/>
        <w:rPr>
          <w:sz w:val="28"/>
        </w:rPr>
      </w:pPr>
      <w:r w:rsidRPr="0077632E">
        <w:rPr>
          <w:sz w:val="28"/>
        </w:rPr>
        <w:t>Правило 1 достаточно очевидно, а правило 2 требует дополнительных разъяснений. Прежде всего следует отметить, что по-другому второе правило можно сформулировать так: любая информация, записанная некоторым пользователем, автоматически приобретает уровень, равный уровню классификации этого пользователя. Такое правило необходимо, например, для того, чтобы предотвратить запись секретных данных, выполняемую пользователем с уровнем допуска "секретно", в файл с меньшим уровнем классификации, что нарушает всю систему секретности.</w:t>
      </w:r>
    </w:p>
    <w:p w:rsidR="00BC5287" w:rsidRDefault="00BC5287" w:rsidP="00FC3290">
      <w:pPr>
        <w:pStyle w:val="a1"/>
        <w:spacing w:line="360" w:lineRule="auto"/>
        <w:rPr>
          <w:sz w:val="28"/>
        </w:rPr>
      </w:pPr>
      <w:r w:rsidRPr="0077632E">
        <w:rPr>
          <w:sz w:val="28"/>
        </w:rPr>
        <w:t xml:space="preserve">В последнее время методы обязательного управления доступом получили широкое распространение. Требования к такому управлению доступом изложены в двух документах, которые неформально называются </w:t>
      </w:r>
      <w:r w:rsidRPr="0077632E">
        <w:rPr>
          <w:rStyle w:val="af"/>
          <w:b w:val="0"/>
          <w:sz w:val="28"/>
        </w:rPr>
        <w:t>"оранжевой" книгой</w:t>
      </w:r>
      <w:r w:rsidRPr="0077632E">
        <w:rPr>
          <w:sz w:val="28"/>
        </w:rPr>
        <w:t xml:space="preserve"> (Orange Book) и </w:t>
      </w:r>
      <w:r w:rsidRPr="0077632E">
        <w:rPr>
          <w:rStyle w:val="af"/>
          <w:b w:val="0"/>
          <w:sz w:val="28"/>
        </w:rPr>
        <w:t xml:space="preserve">"розовой" книгой </w:t>
      </w:r>
      <w:r w:rsidRPr="0077632E">
        <w:rPr>
          <w:sz w:val="28"/>
        </w:rPr>
        <w:t xml:space="preserve">(Lavender Book). В "оранжевой" книге перечислен набор требований к безопасности для некой </w:t>
      </w:r>
      <w:r w:rsidRPr="0077632E">
        <w:rPr>
          <w:sz w:val="28"/>
        </w:rPr>
        <w:lastRenderedPageBreak/>
        <w:t>"надежной вычислительной базы" (Trusted Computing Base), а в "розовой" книге дается интерпретация этих требований для систем управления базами данных.</w:t>
      </w:r>
    </w:p>
    <w:p w:rsidR="001A0BC4" w:rsidRPr="001A0BC4" w:rsidRDefault="001A0BC4" w:rsidP="001A0BC4">
      <w:pPr>
        <w:pStyle w:val="a1"/>
        <w:spacing w:line="360" w:lineRule="auto"/>
        <w:jc w:val="center"/>
        <w:rPr>
          <w:b/>
          <w:sz w:val="28"/>
        </w:rPr>
      </w:pPr>
    </w:p>
    <w:p w:rsidR="00BC5287" w:rsidRPr="001A0BC4" w:rsidRDefault="00BC5287" w:rsidP="001A0BC4">
      <w:pPr>
        <w:pStyle w:val="2"/>
        <w:spacing w:before="0" w:after="0" w:line="360" w:lineRule="auto"/>
        <w:ind w:left="0" w:firstLine="709"/>
        <w:jc w:val="center"/>
        <w:rPr>
          <w:rFonts w:ascii="Times New Roman" w:hAnsi="Times New Roman"/>
        </w:rPr>
      </w:pPr>
      <w:bookmarkStart w:id="290" w:name="_Toc44257110"/>
      <w:bookmarkStart w:id="291" w:name="_Toc45513308"/>
      <w:bookmarkStart w:id="292" w:name="_Toc45513409"/>
      <w:r w:rsidRPr="001A0BC4">
        <w:rPr>
          <w:rFonts w:ascii="Times New Roman" w:hAnsi="Times New Roman"/>
        </w:rPr>
        <w:t>Шифрование данных</w:t>
      </w:r>
      <w:bookmarkEnd w:id="290"/>
      <w:bookmarkEnd w:id="291"/>
      <w:bookmarkEnd w:id="292"/>
    </w:p>
    <w:p w:rsidR="001A0BC4" w:rsidRPr="001A0BC4" w:rsidRDefault="001A0BC4" w:rsidP="001A0BC4">
      <w:pPr>
        <w:pStyle w:val="a1"/>
        <w:spacing w:line="360" w:lineRule="auto"/>
        <w:jc w:val="center"/>
        <w:rPr>
          <w:b/>
          <w:sz w:val="28"/>
        </w:rPr>
      </w:pPr>
    </w:p>
    <w:p w:rsidR="00BC5287" w:rsidRPr="0077632E" w:rsidRDefault="00BC5287" w:rsidP="00FC3290">
      <w:pPr>
        <w:pStyle w:val="a1"/>
        <w:spacing w:line="360" w:lineRule="auto"/>
        <w:rPr>
          <w:sz w:val="28"/>
        </w:rPr>
      </w:pPr>
      <w:r w:rsidRPr="0077632E">
        <w:rPr>
          <w:sz w:val="28"/>
        </w:rPr>
        <w:t xml:space="preserve">До сих пор в этой главе подразумевалось, что предполагаемый нелегальный пользователь пытается незаконно проникнуть в базу данных с помощью обычных средств доступа, имеющихся в системе. Теперь следует рассмотреть случай, когда такой пользователь пытается проникнуть в базу данных, минуя систему, т.е. физически перемещая часть базы данных или подключаясь к коммуникационному каналу. Наиболее эффективным методом борьбы с такими угрозами является </w:t>
      </w:r>
      <w:r w:rsidRPr="0077632E">
        <w:rPr>
          <w:rStyle w:val="af"/>
          <w:b w:val="0"/>
          <w:sz w:val="28"/>
        </w:rPr>
        <w:t>шифрование данных</w:t>
      </w:r>
      <w:r w:rsidRPr="0077632E">
        <w:rPr>
          <w:sz w:val="28"/>
        </w:rPr>
        <w:t>, т.е. хранение и передача особо важных данных в зашифрованном виде.</w:t>
      </w:r>
    </w:p>
    <w:p w:rsidR="00BC5287" w:rsidRDefault="00BC5287" w:rsidP="00FC3290">
      <w:pPr>
        <w:pStyle w:val="a1"/>
        <w:spacing w:line="360" w:lineRule="auto"/>
        <w:rPr>
          <w:sz w:val="28"/>
        </w:rPr>
      </w:pPr>
      <w:r w:rsidRPr="0077632E">
        <w:rPr>
          <w:sz w:val="28"/>
        </w:rPr>
        <w:t xml:space="preserve">Для обсуждения основных концепций кодирования данных следует ввести некоторые новые понятия. Исходные (незакодированные) данные называются </w:t>
      </w:r>
      <w:r w:rsidRPr="0077632E">
        <w:rPr>
          <w:rStyle w:val="af"/>
          <w:b w:val="0"/>
          <w:sz w:val="28"/>
        </w:rPr>
        <w:t>открытым текстом.</w:t>
      </w:r>
      <w:r w:rsidRPr="0077632E">
        <w:rPr>
          <w:sz w:val="28"/>
        </w:rPr>
        <w:t xml:space="preserve"> Открытый текст </w:t>
      </w:r>
      <w:r w:rsidRPr="0077632E">
        <w:rPr>
          <w:rStyle w:val="af"/>
          <w:b w:val="0"/>
          <w:sz w:val="28"/>
        </w:rPr>
        <w:t xml:space="preserve">шифруется </w:t>
      </w:r>
      <w:r w:rsidRPr="0077632E">
        <w:rPr>
          <w:sz w:val="28"/>
        </w:rPr>
        <w:t xml:space="preserve">с помощью специального </w:t>
      </w:r>
      <w:r w:rsidRPr="0077632E">
        <w:rPr>
          <w:rStyle w:val="af"/>
          <w:b w:val="0"/>
          <w:sz w:val="28"/>
        </w:rPr>
        <w:t>алгоритма шифрования.</w:t>
      </w:r>
      <w:r w:rsidRPr="0077632E">
        <w:rPr>
          <w:sz w:val="28"/>
        </w:rPr>
        <w:t xml:space="preserve"> В качестве входных данных для такого алгоритма выступают открытый текст и </w:t>
      </w:r>
      <w:r w:rsidRPr="0077632E">
        <w:rPr>
          <w:rStyle w:val="af"/>
          <w:b w:val="0"/>
          <w:sz w:val="28"/>
        </w:rPr>
        <w:t>ключ шифрования,</w:t>
      </w:r>
      <w:r w:rsidRPr="0077632E">
        <w:rPr>
          <w:sz w:val="28"/>
        </w:rPr>
        <w:t xml:space="preserve"> а в качестве выходных – зашифрованная форма открытого текста, которая называется </w:t>
      </w:r>
      <w:r w:rsidRPr="0077632E">
        <w:rPr>
          <w:rStyle w:val="af"/>
          <w:b w:val="0"/>
          <w:sz w:val="28"/>
        </w:rPr>
        <w:t>зашифрованным текстом.</w:t>
      </w:r>
      <w:r w:rsidRPr="0077632E">
        <w:rPr>
          <w:sz w:val="28"/>
        </w:rPr>
        <w:t xml:space="preserve"> Если детали алгоритма шифрования могут быть опубликованы или, по крайней мере, могут не утаиваться, то ключ шифрования обязательно хранится в секрете. Именно зашифрованный текст, который непонятен тем, кто не обладает ключом шифрования, хранится в базе данных и передается по коммуникационному каналу.</w:t>
      </w:r>
    </w:p>
    <w:p w:rsidR="001A0BC4" w:rsidRPr="0077632E" w:rsidRDefault="001A0BC4" w:rsidP="00FC3290">
      <w:pPr>
        <w:pStyle w:val="a1"/>
        <w:spacing w:line="360" w:lineRule="auto"/>
        <w:rPr>
          <w:sz w:val="28"/>
        </w:rPr>
      </w:pPr>
    </w:p>
    <w:p w:rsidR="00BC5287" w:rsidRPr="001A0BC4" w:rsidRDefault="00BC5287" w:rsidP="001A0BC4">
      <w:pPr>
        <w:pStyle w:val="2"/>
        <w:spacing w:before="0" w:after="0" w:line="360" w:lineRule="auto"/>
        <w:ind w:left="0" w:firstLine="709"/>
        <w:jc w:val="center"/>
        <w:rPr>
          <w:rFonts w:ascii="Times New Roman" w:hAnsi="Times New Roman"/>
        </w:rPr>
      </w:pPr>
      <w:bookmarkStart w:id="293" w:name="_Toc44257111"/>
      <w:bookmarkStart w:id="294" w:name="_Toc45513309"/>
      <w:bookmarkStart w:id="295" w:name="_Toc45513410"/>
      <w:r w:rsidRPr="001A0BC4">
        <w:rPr>
          <w:rFonts w:ascii="Times New Roman" w:hAnsi="Times New Roman"/>
        </w:rPr>
        <w:t>Контрольный след выполняемых операций</w:t>
      </w:r>
      <w:bookmarkEnd w:id="293"/>
      <w:bookmarkEnd w:id="294"/>
      <w:bookmarkEnd w:id="295"/>
    </w:p>
    <w:p w:rsidR="001A0BC4" w:rsidRDefault="001A0BC4"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 xml:space="preserve">Важно понимать, что не бывает неуязвимых систем безопасности, поскольку настойчивый потенциальный нарушитель всегда сможет найти </w:t>
      </w:r>
      <w:r w:rsidRPr="0077632E">
        <w:rPr>
          <w:sz w:val="28"/>
        </w:rPr>
        <w:lastRenderedPageBreak/>
        <w:t xml:space="preserve">способ преодоления всех систем контроля, особенно если за это будет предложено достаточно высокое вознаграждение. Поэтому при работе с очень важными данными или при выполнении критических операций возникает необходимость регистрации </w:t>
      </w:r>
      <w:r w:rsidRPr="0077632E">
        <w:rPr>
          <w:rStyle w:val="af"/>
          <w:b w:val="0"/>
          <w:sz w:val="28"/>
        </w:rPr>
        <w:t xml:space="preserve">контрольного следа </w:t>
      </w:r>
      <w:r w:rsidRPr="0077632E">
        <w:rPr>
          <w:sz w:val="28"/>
        </w:rPr>
        <w:t>выполняемых операций. Если, например, противоречивость данных приводит к подозрению, что совершено несанкционированное вмешательство в базу данных, то контрольный след должен быть использован для прояснения ситуации и подтверждения того, что все процессы находятся под контролем. Если это не так, то контрольный след поможет, по крайней мере, обнаружить нарушителя.</w:t>
      </w:r>
    </w:p>
    <w:p w:rsidR="00BC5287" w:rsidRPr="0077632E" w:rsidRDefault="00BC5287" w:rsidP="00FC3290">
      <w:pPr>
        <w:pStyle w:val="a1"/>
        <w:spacing w:line="360" w:lineRule="auto"/>
        <w:rPr>
          <w:sz w:val="28"/>
        </w:rPr>
      </w:pPr>
      <w:r w:rsidRPr="0077632E">
        <w:rPr>
          <w:sz w:val="28"/>
        </w:rPr>
        <w:t>Для сохранения контрольного следа обычно используется особый файл, в котором система автоматически записывает все выполненные пользователями операции при работе с обычной базой данных. Типичная запись в файле контрольного следа может содержать такую информацию:</w:t>
      </w:r>
    </w:p>
    <w:p w:rsidR="00BC5287" w:rsidRPr="0077632E" w:rsidRDefault="00BC5287" w:rsidP="00FC3290">
      <w:pPr>
        <w:pStyle w:val="1"/>
        <w:numPr>
          <w:ilvl w:val="0"/>
          <w:numId w:val="81"/>
        </w:numPr>
        <w:spacing w:line="360" w:lineRule="auto"/>
        <w:ind w:left="0" w:firstLine="709"/>
        <w:rPr>
          <w:sz w:val="28"/>
        </w:rPr>
      </w:pPr>
      <w:r w:rsidRPr="0077632E">
        <w:rPr>
          <w:sz w:val="28"/>
        </w:rPr>
        <w:t>запрос (исходный текст запроса);</w:t>
      </w:r>
    </w:p>
    <w:p w:rsidR="00BC5287" w:rsidRPr="0077632E" w:rsidRDefault="00BC5287" w:rsidP="00FC3290">
      <w:pPr>
        <w:pStyle w:val="1"/>
        <w:numPr>
          <w:ilvl w:val="0"/>
          <w:numId w:val="81"/>
        </w:numPr>
        <w:spacing w:line="360" w:lineRule="auto"/>
        <w:ind w:left="0" w:firstLine="709"/>
        <w:rPr>
          <w:sz w:val="28"/>
        </w:rPr>
      </w:pPr>
      <w:r w:rsidRPr="0077632E">
        <w:rPr>
          <w:sz w:val="28"/>
        </w:rPr>
        <w:t>терминал, с которого была вызвана операция;</w:t>
      </w:r>
    </w:p>
    <w:p w:rsidR="00BC5287" w:rsidRPr="0077632E" w:rsidRDefault="00BC5287" w:rsidP="00FC3290">
      <w:pPr>
        <w:pStyle w:val="1"/>
        <w:numPr>
          <w:ilvl w:val="0"/>
          <w:numId w:val="81"/>
        </w:numPr>
        <w:spacing w:line="360" w:lineRule="auto"/>
        <w:ind w:left="0" w:firstLine="709"/>
        <w:rPr>
          <w:sz w:val="28"/>
        </w:rPr>
      </w:pPr>
      <w:r w:rsidRPr="0077632E">
        <w:rPr>
          <w:sz w:val="28"/>
        </w:rPr>
        <w:t>пользователь, задавший операцию;</w:t>
      </w:r>
    </w:p>
    <w:p w:rsidR="00BC5287" w:rsidRPr="0077632E" w:rsidRDefault="00BC5287" w:rsidP="00FC3290">
      <w:pPr>
        <w:pStyle w:val="1"/>
        <w:numPr>
          <w:ilvl w:val="0"/>
          <w:numId w:val="81"/>
        </w:numPr>
        <w:spacing w:line="360" w:lineRule="auto"/>
        <w:ind w:left="0" w:firstLine="709"/>
        <w:rPr>
          <w:sz w:val="28"/>
        </w:rPr>
      </w:pPr>
      <w:r w:rsidRPr="0077632E">
        <w:rPr>
          <w:sz w:val="28"/>
        </w:rPr>
        <w:t>дата и время запуска операции;</w:t>
      </w:r>
    </w:p>
    <w:p w:rsidR="00BC5287" w:rsidRPr="0077632E" w:rsidRDefault="00BC5287" w:rsidP="00FC3290">
      <w:pPr>
        <w:pStyle w:val="1"/>
        <w:numPr>
          <w:ilvl w:val="0"/>
          <w:numId w:val="81"/>
        </w:numPr>
        <w:spacing w:line="360" w:lineRule="auto"/>
        <w:ind w:left="0" w:firstLine="709"/>
        <w:rPr>
          <w:sz w:val="28"/>
        </w:rPr>
      </w:pPr>
      <w:r w:rsidRPr="0077632E">
        <w:rPr>
          <w:sz w:val="28"/>
        </w:rPr>
        <w:t>вовлеченные в процесс исполнения операции базовые отношения, кортежи и атрибуты;</w:t>
      </w:r>
    </w:p>
    <w:p w:rsidR="00BC5287" w:rsidRPr="0077632E" w:rsidRDefault="00BC5287" w:rsidP="00FC3290">
      <w:pPr>
        <w:pStyle w:val="1"/>
        <w:numPr>
          <w:ilvl w:val="0"/>
          <w:numId w:val="81"/>
        </w:numPr>
        <w:spacing w:line="360" w:lineRule="auto"/>
        <w:ind w:left="0" w:firstLine="709"/>
        <w:rPr>
          <w:sz w:val="28"/>
        </w:rPr>
      </w:pPr>
      <w:r w:rsidRPr="0077632E">
        <w:rPr>
          <w:sz w:val="28"/>
        </w:rPr>
        <w:t>старые значения;</w:t>
      </w:r>
    </w:p>
    <w:p w:rsidR="00BC5287" w:rsidRPr="0077632E" w:rsidRDefault="00BC5287" w:rsidP="00FC3290">
      <w:pPr>
        <w:pStyle w:val="1"/>
        <w:numPr>
          <w:ilvl w:val="0"/>
          <w:numId w:val="81"/>
        </w:numPr>
        <w:spacing w:line="360" w:lineRule="auto"/>
        <w:ind w:left="0" w:firstLine="709"/>
        <w:rPr>
          <w:sz w:val="28"/>
        </w:rPr>
      </w:pPr>
      <w:r w:rsidRPr="0077632E">
        <w:rPr>
          <w:sz w:val="28"/>
        </w:rPr>
        <w:t>новые значения.</w:t>
      </w:r>
    </w:p>
    <w:p w:rsidR="00BC5287" w:rsidRDefault="00BC5287" w:rsidP="00FC3290">
      <w:pPr>
        <w:pStyle w:val="a1"/>
        <w:spacing w:line="360" w:lineRule="auto"/>
        <w:rPr>
          <w:sz w:val="28"/>
        </w:rPr>
      </w:pPr>
      <w:r w:rsidRPr="0077632E">
        <w:rPr>
          <w:sz w:val="28"/>
        </w:rPr>
        <w:t>Как уже упоминалось ранее, даже констатация факта, что в данной системе поддерживается контрольное слежение, в некоторых случаях весьма существенна для предотвращения несанкционированного проникновения в систему.</w:t>
      </w:r>
    </w:p>
    <w:p w:rsidR="00BC5287" w:rsidRPr="001A0BC4" w:rsidRDefault="001A0BC4" w:rsidP="001A0BC4">
      <w:pPr>
        <w:pStyle w:val="2"/>
        <w:spacing w:before="0" w:after="0" w:line="360" w:lineRule="auto"/>
        <w:ind w:left="0" w:firstLine="709"/>
        <w:jc w:val="center"/>
        <w:rPr>
          <w:rFonts w:ascii="Times New Roman" w:hAnsi="Times New Roman"/>
        </w:rPr>
      </w:pPr>
      <w:bookmarkStart w:id="296" w:name="_Toc44257112"/>
      <w:bookmarkStart w:id="297" w:name="_Toc45513310"/>
      <w:bookmarkStart w:id="298" w:name="_Toc45513411"/>
      <w:r>
        <w:rPr>
          <w:rFonts w:ascii="Times New Roman" w:hAnsi="Times New Roman"/>
          <w:b w:val="0"/>
        </w:rPr>
        <w:br w:type="page"/>
      </w:r>
      <w:r w:rsidR="00BC5287" w:rsidRPr="001A0BC4">
        <w:rPr>
          <w:rFonts w:ascii="Times New Roman" w:hAnsi="Times New Roman"/>
        </w:rPr>
        <w:lastRenderedPageBreak/>
        <w:t>Поддержка мер обеспечения безопасности в языке SQL</w:t>
      </w:r>
      <w:bookmarkEnd w:id="296"/>
      <w:bookmarkEnd w:id="297"/>
      <w:bookmarkEnd w:id="298"/>
    </w:p>
    <w:p w:rsidR="001A0BC4" w:rsidRDefault="001A0BC4" w:rsidP="00FC3290">
      <w:pPr>
        <w:pStyle w:val="a1"/>
        <w:spacing w:line="360" w:lineRule="auto"/>
        <w:rPr>
          <w:sz w:val="28"/>
        </w:rPr>
      </w:pPr>
    </w:p>
    <w:p w:rsidR="00BC5287" w:rsidRDefault="00BC5287" w:rsidP="00FC3290">
      <w:pPr>
        <w:pStyle w:val="a1"/>
        <w:spacing w:line="360" w:lineRule="auto"/>
        <w:rPr>
          <w:sz w:val="28"/>
        </w:rPr>
      </w:pPr>
      <w:r w:rsidRPr="0077632E">
        <w:rPr>
          <w:sz w:val="28"/>
        </w:rPr>
        <w:t xml:space="preserve">В действующем стандарте языка SQL предусматривается поддержка только избирательного управления доступом. Она основана на двух более или менее независимых частях SQL. Одна из них называется </w:t>
      </w:r>
      <w:r w:rsidRPr="0077632E">
        <w:rPr>
          <w:rStyle w:val="af"/>
          <w:b w:val="0"/>
          <w:sz w:val="28"/>
        </w:rPr>
        <w:t>механизмом представлений,</w:t>
      </w:r>
      <w:r w:rsidRPr="0077632E">
        <w:rPr>
          <w:sz w:val="28"/>
        </w:rPr>
        <w:t xml:space="preserve"> который (как говорилось выше) может быть использован для скрытия очень важных данных от несанкционированных пользователей. Другая называется </w:t>
      </w:r>
      <w:r w:rsidRPr="0077632E">
        <w:rPr>
          <w:rStyle w:val="af"/>
          <w:b w:val="0"/>
          <w:sz w:val="28"/>
        </w:rPr>
        <w:t xml:space="preserve">подсистемой полномочий </w:t>
      </w:r>
      <w:r w:rsidRPr="0077632E">
        <w:rPr>
          <w:sz w:val="28"/>
        </w:rPr>
        <w:t>и наделяет одних пользователей правом избирательно и динамично задавать различные полномочия другим пользователям, а также отбирать такие полномочия в случае необходимости.</w:t>
      </w:r>
    </w:p>
    <w:p w:rsidR="001A0BC4" w:rsidRPr="0077632E" w:rsidRDefault="001A0BC4" w:rsidP="00FC3290">
      <w:pPr>
        <w:pStyle w:val="a1"/>
        <w:spacing w:line="360" w:lineRule="auto"/>
        <w:rPr>
          <w:sz w:val="28"/>
        </w:rPr>
      </w:pPr>
    </w:p>
    <w:p w:rsidR="00BC5287" w:rsidRPr="001A0BC4" w:rsidRDefault="00BC5287" w:rsidP="001A0BC4">
      <w:pPr>
        <w:pStyle w:val="2"/>
        <w:spacing w:before="0" w:after="0" w:line="360" w:lineRule="auto"/>
        <w:ind w:left="0" w:firstLine="709"/>
        <w:jc w:val="center"/>
        <w:rPr>
          <w:rFonts w:ascii="Times New Roman" w:hAnsi="Times New Roman"/>
        </w:rPr>
      </w:pPr>
      <w:bookmarkStart w:id="299" w:name="_Toc44257113"/>
      <w:bookmarkStart w:id="300" w:name="_Toc45513311"/>
      <w:bookmarkStart w:id="301" w:name="_Toc45513412"/>
      <w:r w:rsidRPr="001A0BC4">
        <w:rPr>
          <w:rFonts w:ascii="Times New Roman" w:hAnsi="Times New Roman"/>
        </w:rPr>
        <w:t>Директивы GRANT и REVOKE</w:t>
      </w:r>
      <w:bookmarkEnd w:id="299"/>
      <w:bookmarkEnd w:id="300"/>
      <w:bookmarkEnd w:id="301"/>
    </w:p>
    <w:p w:rsidR="001A0BC4" w:rsidRDefault="001A0BC4"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 xml:space="preserve">Механизм представлений языка SQL позволяет различными способами разделить базу данных на части таким образом, чтобы некоторая информация была скрыта от пользователей, которые не имеют прав для доступа к ней. Однако этот режим задается не с помощью параметров операций, на основе которых </w:t>
      </w:r>
      <w:r w:rsidRPr="0077632E">
        <w:rPr>
          <w:rStyle w:val="af"/>
          <w:b w:val="0"/>
          <w:sz w:val="28"/>
        </w:rPr>
        <w:t xml:space="preserve">санкционированные </w:t>
      </w:r>
      <w:r w:rsidRPr="0077632E">
        <w:rPr>
          <w:sz w:val="28"/>
        </w:rPr>
        <w:t>пользователи выполняют те или иные действия с заданной частью данных. Эта функция (как было показано выше) выполняется с помощью директивы GRANT.</w:t>
      </w:r>
    </w:p>
    <w:p w:rsidR="00BC5287" w:rsidRPr="0077632E" w:rsidRDefault="00BC5287" w:rsidP="00FC3290">
      <w:pPr>
        <w:pStyle w:val="a1"/>
        <w:spacing w:line="360" w:lineRule="auto"/>
        <w:rPr>
          <w:sz w:val="28"/>
        </w:rPr>
      </w:pPr>
      <w:r w:rsidRPr="0077632E">
        <w:rPr>
          <w:sz w:val="28"/>
        </w:rPr>
        <w:t>Обратите внимание, что создателю любого объекта автоматически предоставляются все привилегии в отношении этого объекта.</w:t>
      </w:r>
    </w:p>
    <w:p w:rsidR="00BC5287" w:rsidRPr="0077632E" w:rsidRDefault="00BC5287" w:rsidP="00FC3290">
      <w:pPr>
        <w:pStyle w:val="a1"/>
        <w:spacing w:line="360" w:lineRule="auto"/>
        <w:rPr>
          <w:sz w:val="28"/>
        </w:rPr>
      </w:pPr>
      <w:r w:rsidRPr="0077632E">
        <w:rPr>
          <w:sz w:val="28"/>
        </w:rPr>
        <w:t>Стандарт SQL1 определяет следующие привилегии для таблиц:</w:t>
      </w:r>
    </w:p>
    <w:p w:rsidR="00BC5287" w:rsidRPr="0077632E" w:rsidRDefault="00BC5287" w:rsidP="00FC3290">
      <w:pPr>
        <w:pStyle w:val="1"/>
        <w:numPr>
          <w:ilvl w:val="0"/>
          <w:numId w:val="82"/>
        </w:numPr>
        <w:spacing w:line="360" w:lineRule="auto"/>
        <w:ind w:left="0" w:firstLine="709"/>
        <w:rPr>
          <w:sz w:val="28"/>
        </w:rPr>
      </w:pPr>
      <w:r w:rsidRPr="0077632E">
        <w:rPr>
          <w:sz w:val="28"/>
        </w:rPr>
        <w:t>SELECT – позволяет считывать данные из таблицы или представления;</w:t>
      </w:r>
    </w:p>
    <w:p w:rsidR="00BC5287" w:rsidRPr="0077632E" w:rsidRDefault="00BC5287" w:rsidP="00FC3290">
      <w:pPr>
        <w:pStyle w:val="1"/>
        <w:spacing w:line="360" w:lineRule="auto"/>
        <w:ind w:left="0" w:firstLine="709"/>
        <w:rPr>
          <w:sz w:val="28"/>
        </w:rPr>
      </w:pPr>
      <w:r w:rsidRPr="0077632E">
        <w:rPr>
          <w:sz w:val="28"/>
        </w:rPr>
        <w:t>INSERT – позволяет вставлять новые записи в таблицу или представление;</w:t>
      </w:r>
    </w:p>
    <w:p w:rsidR="00BC5287" w:rsidRPr="0077632E" w:rsidRDefault="00BC5287" w:rsidP="00FC3290">
      <w:pPr>
        <w:pStyle w:val="1"/>
        <w:spacing w:line="360" w:lineRule="auto"/>
        <w:ind w:left="0" w:firstLine="709"/>
        <w:rPr>
          <w:sz w:val="28"/>
        </w:rPr>
      </w:pPr>
      <w:r w:rsidRPr="0077632E">
        <w:rPr>
          <w:sz w:val="28"/>
        </w:rPr>
        <w:t>UPDATE – позволяет модифицировать записи из таблицы или представления;</w:t>
      </w:r>
    </w:p>
    <w:p w:rsidR="00BC5287" w:rsidRPr="0077632E" w:rsidRDefault="00BC5287" w:rsidP="00FC3290">
      <w:pPr>
        <w:pStyle w:val="1"/>
        <w:spacing w:line="360" w:lineRule="auto"/>
        <w:ind w:left="0" w:firstLine="709"/>
        <w:rPr>
          <w:sz w:val="28"/>
        </w:rPr>
      </w:pPr>
      <w:r w:rsidRPr="0077632E">
        <w:rPr>
          <w:sz w:val="28"/>
        </w:rPr>
        <w:lastRenderedPageBreak/>
        <w:t>DELETE – позволяет удалять записи из таблицы или представления.</w:t>
      </w:r>
    </w:p>
    <w:p w:rsidR="00BC5287" w:rsidRPr="0077632E" w:rsidRDefault="00BC5287" w:rsidP="00FC3290">
      <w:pPr>
        <w:pStyle w:val="a1"/>
        <w:spacing w:line="360" w:lineRule="auto"/>
        <w:rPr>
          <w:sz w:val="28"/>
        </w:rPr>
      </w:pPr>
      <w:r w:rsidRPr="0077632E">
        <w:rPr>
          <w:sz w:val="28"/>
        </w:rPr>
        <w:t>Стандарт SQL2 расширил список привилегий для таблиц и представлений:</w:t>
      </w:r>
    </w:p>
    <w:p w:rsidR="00BC5287" w:rsidRPr="0077632E" w:rsidRDefault="00BC5287" w:rsidP="00FC3290">
      <w:pPr>
        <w:pStyle w:val="1"/>
        <w:numPr>
          <w:ilvl w:val="0"/>
          <w:numId w:val="83"/>
        </w:numPr>
        <w:spacing w:line="360" w:lineRule="auto"/>
        <w:ind w:left="0" w:firstLine="709"/>
        <w:rPr>
          <w:sz w:val="28"/>
        </w:rPr>
      </w:pPr>
      <w:r w:rsidRPr="0077632E">
        <w:rPr>
          <w:sz w:val="28"/>
        </w:rPr>
        <w:t>INSERT для отдельных столбцов, подобно привилегии UPDATE;</w:t>
      </w:r>
    </w:p>
    <w:p w:rsidR="00BC5287" w:rsidRPr="0077632E" w:rsidRDefault="00BC5287" w:rsidP="00FC3290">
      <w:pPr>
        <w:pStyle w:val="1"/>
        <w:numPr>
          <w:ilvl w:val="0"/>
          <w:numId w:val="83"/>
        </w:numPr>
        <w:spacing w:line="360" w:lineRule="auto"/>
        <w:ind w:left="0" w:firstLine="709"/>
        <w:rPr>
          <w:sz w:val="28"/>
        </w:rPr>
      </w:pPr>
      <w:r w:rsidRPr="0077632E">
        <w:rPr>
          <w:sz w:val="28"/>
        </w:rPr>
        <w:t>REFERENCES – для поддержки внешнего ключа.</w:t>
      </w:r>
    </w:p>
    <w:p w:rsidR="00BC5287" w:rsidRPr="0077632E" w:rsidRDefault="00BC5287" w:rsidP="00FC3290">
      <w:pPr>
        <w:pStyle w:val="a1"/>
        <w:spacing w:line="360" w:lineRule="auto"/>
        <w:rPr>
          <w:sz w:val="28"/>
        </w:rPr>
      </w:pPr>
      <w:r w:rsidRPr="0077632E">
        <w:rPr>
          <w:sz w:val="28"/>
        </w:rPr>
        <w:t>Помимо перечисленных выше добавлена привилегия USAGE – для других объектов базы данных.</w:t>
      </w:r>
    </w:p>
    <w:p w:rsidR="00BC5287" w:rsidRPr="0077632E" w:rsidRDefault="00BC5287" w:rsidP="00FC3290">
      <w:pPr>
        <w:pStyle w:val="a1"/>
        <w:spacing w:line="360" w:lineRule="auto"/>
        <w:rPr>
          <w:sz w:val="28"/>
        </w:rPr>
      </w:pPr>
      <w:r w:rsidRPr="0077632E">
        <w:rPr>
          <w:sz w:val="28"/>
        </w:rPr>
        <w:t>Кроме того, большинство коммерческих СУБД поддерживает дополнительные привилегии, например:</w:t>
      </w:r>
    </w:p>
    <w:p w:rsidR="00BC5287" w:rsidRPr="0077632E" w:rsidRDefault="00BC5287" w:rsidP="00FC3290">
      <w:pPr>
        <w:pStyle w:val="1"/>
        <w:numPr>
          <w:ilvl w:val="0"/>
          <w:numId w:val="84"/>
        </w:numPr>
        <w:spacing w:line="360" w:lineRule="auto"/>
        <w:ind w:left="0" w:firstLine="709"/>
        <w:rPr>
          <w:sz w:val="28"/>
        </w:rPr>
      </w:pPr>
      <w:r w:rsidRPr="0077632E">
        <w:rPr>
          <w:sz w:val="28"/>
        </w:rPr>
        <w:t>ALTER – позволяет модифицировать структуру таблиц (DB2, Oracle);</w:t>
      </w:r>
    </w:p>
    <w:p w:rsidR="00BC5287" w:rsidRPr="0077632E" w:rsidRDefault="00BC5287" w:rsidP="00FC3290">
      <w:pPr>
        <w:pStyle w:val="1"/>
        <w:numPr>
          <w:ilvl w:val="0"/>
          <w:numId w:val="84"/>
        </w:numPr>
        <w:spacing w:line="360" w:lineRule="auto"/>
        <w:ind w:left="0" w:firstLine="709"/>
        <w:rPr>
          <w:sz w:val="28"/>
        </w:rPr>
      </w:pPr>
      <w:r w:rsidRPr="0077632E">
        <w:rPr>
          <w:sz w:val="28"/>
        </w:rPr>
        <w:t>EXECUTE – позволяет выполнять хранимые процедуры.</w:t>
      </w:r>
    </w:p>
    <w:p w:rsidR="00BC5287" w:rsidRPr="0077632E" w:rsidRDefault="00BC5287" w:rsidP="00FC3290">
      <w:pPr>
        <w:pStyle w:val="a1"/>
        <w:spacing w:line="360" w:lineRule="auto"/>
        <w:rPr>
          <w:sz w:val="28"/>
        </w:rPr>
      </w:pPr>
      <w:r w:rsidRPr="0077632E">
        <w:rPr>
          <w:sz w:val="28"/>
        </w:rPr>
        <w:t>Создатель объекта также получает право предоставить привилегии доступа какому-нибудь другому пользователю с помощью оператора GRANT. Ниже приводится синтаксис утверждения GRANT:</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GRANT {SELECT|INSERT|DELETE|(UPDATE</w:t>
      </w:r>
      <w:r w:rsidR="001A0BC4">
        <w:rPr>
          <w:rFonts w:ascii="Times New Roman" w:hAnsi="Times New Roman"/>
          <w:b w:val="0"/>
          <w:sz w:val="28"/>
        </w:rPr>
        <w:t xml:space="preserve"> </w:t>
      </w:r>
      <w:r w:rsidRPr="0077632E">
        <w:rPr>
          <w:rFonts w:ascii="Times New Roman" w:hAnsi="Times New Roman"/>
          <w:b w:val="0"/>
          <w:sz w:val="28"/>
        </w:rPr>
        <w:t>столбец,</w:t>
      </w:r>
      <w:r w:rsidR="001A0BC4">
        <w:rPr>
          <w:rFonts w:ascii="Times New Roman" w:hAnsi="Times New Roman"/>
          <w:b w:val="0"/>
          <w:sz w:val="28"/>
        </w:rPr>
        <w:t xml:space="preserve"> </w:t>
      </w:r>
      <w:r w:rsidRPr="0077632E">
        <w:rPr>
          <w:rFonts w:ascii="Times New Roman" w:hAnsi="Times New Roman"/>
          <w:b w:val="0"/>
          <w:sz w:val="28"/>
        </w:rPr>
        <w:t>…)},</w:t>
      </w:r>
      <w:r w:rsidR="001A0BC4">
        <w:rPr>
          <w:rFonts w:ascii="Times New Roman" w:hAnsi="Times New Roman"/>
          <w:b w:val="0"/>
          <w:sz w:val="28"/>
        </w:rPr>
        <w:t xml:space="preserve"> </w:t>
      </w:r>
      <w:r w:rsidRPr="0077632E">
        <w:rPr>
          <w:rFonts w:ascii="Times New Roman" w:hAnsi="Times New Roman"/>
          <w:b w:val="0"/>
          <w:sz w:val="28"/>
        </w:rPr>
        <w:t>…</w:t>
      </w:r>
    </w:p>
    <w:p w:rsidR="00BC5287" w:rsidRPr="001A0BC4" w:rsidRDefault="00BC5287" w:rsidP="00FC3290">
      <w:pPr>
        <w:pStyle w:val="aff0"/>
        <w:spacing w:line="360" w:lineRule="auto"/>
        <w:ind w:firstLine="709"/>
        <w:rPr>
          <w:rFonts w:ascii="Times New Roman" w:hAnsi="Times New Roman"/>
          <w:b w:val="0"/>
          <w:sz w:val="28"/>
          <w:lang w:val="en-US"/>
        </w:rPr>
      </w:pPr>
      <w:r w:rsidRPr="001A0BC4">
        <w:rPr>
          <w:rFonts w:ascii="Times New Roman" w:hAnsi="Times New Roman"/>
          <w:b w:val="0"/>
          <w:sz w:val="28"/>
          <w:lang w:val="en-US"/>
        </w:rPr>
        <w:t xml:space="preserve">ON </w:t>
      </w:r>
      <w:r w:rsidRPr="0077632E">
        <w:rPr>
          <w:rFonts w:ascii="Times New Roman" w:hAnsi="Times New Roman"/>
          <w:b w:val="0"/>
          <w:sz w:val="28"/>
        </w:rPr>
        <w:t>таблица</w:t>
      </w:r>
      <w:r w:rsidRPr="001A0BC4">
        <w:rPr>
          <w:rFonts w:ascii="Times New Roman" w:hAnsi="Times New Roman"/>
          <w:b w:val="0"/>
          <w:sz w:val="28"/>
          <w:lang w:val="en-US"/>
        </w:rPr>
        <w:t xml:space="preserve"> </w:t>
      </w:r>
      <w:r w:rsidRPr="0077632E">
        <w:rPr>
          <w:rFonts w:ascii="Times New Roman" w:hAnsi="Times New Roman"/>
          <w:b w:val="0"/>
          <w:sz w:val="28"/>
        </w:rPr>
        <w:t>ТО</w:t>
      </w:r>
      <w:r w:rsidRPr="001A0BC4">
        <w:rPr>
          <w:rFonts w:ascii="Times New Roman" w:hAnsi="Times New Roman"/>
          <w:b w:val="0"/>
          <w:sz w:val="28"/>
          <w:lang w:val="en-US"/>
        </w:rPr>
        <w:t xml:space="preserve"> {</w:t>
      </w:r>
      <w:r w:rsidRPr="0077632E">
        <w:rPr>
          <w:rFonts w:ascii="Times New Roman" w:hAnsi="Times New Roman"/>
          <w:b w:val="0"/>
          <w:sz w:val="28"/>
        </w:rPr>
        <w:t>пользователь</w:t>
      </w:r>
      <w:r w:rsidR="001A0BC4" w:rsidRPr="001A0BC4">
        <w:rPr>
          <w:rFonts w:ascii="Times New Roman" w:hAnsi="Times New Roman"/>
          <w:b w:val="0"/>
          <w:sz w:val="28"/>
          <w:lang w:val="en-US"/>
        </w:rPr>
        <w:t xml:space="preserve"> </w:t>
      </w:r>
      <w:r w:rsidRPr="001A0BC4">
        <w:rPr>
          <w:rFonts w:ascii="Times New Roman" w:hAnsi="Times New Roman"/>
          <w:b w:val="0"/>
          <w:sz w:val="28"/>
          <w:lang w:val="en-US"/>
        </w:rPr>
        <w:t>| PUBLIC} [WITH GRANT OPTION]</w:t>
      </w:r>
    </w:p>
    <w:p w:rsidR="00BC5287" w:rsidRPr="0077632E" w:rsidRDefault="00BC5287" w:rsidP="00FC3290">
      <w:pPr>
        <w:pStyle w:val="a1"/>
        <w:spacing w:line="360" w:lineRule="auto"/>
        <w:rPr>
          <w:sz w:val="28"/>
        </w:rPr>
      </w:pPr>
      <w:r w:rsidRPr="0077632E">
        <w:rPr>
          <w:sz w:val="28"/>
        </w:rPr>
        <w:t>Привилегии вставки (INSERT) и обновления (UPDATE) (но не привилегии выбора SELECT, что весьма странно) могут задаваться для специально заданных столбцов.</w:t>
      </w:r>
    </w:p>
    <w:p w:rsidR="00BC5287" w:rsidRPr="0077632E" w:rsidRDefault="00BC5287" w:rsidP="00FC3290">
      <w:pPr>
        <w:pStyle w:val="a1"/>
        <w:spacing w:line="360" w:lineRule="auto"/>
        <w:rPr>
          <w:sz w:val="28"/>
        </w:rPr>
      </w:pPr>
      <w:r w:rsidRPr="0077632E">
        <w:rPr>
          <w:sz w:val="28"/>
        </w:rPr>
        <w:t xml:space="preserve">Если задана директива WITH GRANT OPTION, это значит, что указанные пользователи наделены особыми полномочиями для заданного объекта – </w:t>
      </w:r>
      <w:r w:rsidRPr="0077632E">
        <w:rPr>
          <w:rStyle w:val="af"/>
          <w:b w:val="0"/>
          <w:sz w:val="28"/>
        </w:rPr>
        <w:t>правом предоставления полномочий.</w:t>
      </w:r>
      <w:r w:rsidRPr="0077632E">
        <w:rPr>
          <w:sz w:val="28"/>
        </w:rPr>
        <w:t xml:space="preserve"> Это, в свою очередь, означает, что для работы с данным объектом они могут наделять полномочиями других пользователей </w:t>
      </w:r>
    </w:p>
    <w:p w:rsidR="00BC5287" w:rsidRPr="0077632E" w:rsidRDefault="00BC5287" w:rsidP="00FC3290">
      <w:pPr>
        <w:pStyle w:val="a1"/>
        <w:spacing w:line="360" w:lineRule="auto"/>
        <w:rPr>
          <w:sz w:val="28"/>
        </w:rPr>
      </w:pPr>
      <w:r w:rsidRPr="0077632E">
        <w:rPr>
          <w:sz w:val="28"/>
        </w:rPr>
        <w:t>Например: предоставить пользователю Ivanov полномочия для осуществления выборки и модификации фамилий в таблице Students с правом предоставления полномочий.</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lastRenderedPageBreak/>
        <w:t>GRANT SELECT, UPDATE StName</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ON Students ТО Ivanov WITH GRANT OPTION</w:t>
      </w:r>
    </w:p>
    <w:p w:rsidR="00BC5287" w:rsidRPr="0077632E" w:rsidRDefault="00BC5287" w:rsidP="00FC3290">
      <w:pPr>
        <w:pStyle w:val="a1"/>
        <w:spacing w:line="360" w:lineRule="auto"/>
        <w:rPr>
          <w:sz w:val="28"/>
        </w:rPr>
      </w:pPr>
      <w:r w:rsidRPr="0077632E">
        <w:rPr>
          <w:sz w:val="28"/>
        </w:rPr>
        <w:t xml:space="preserve">Если пользователь А наделяет некоторыми полномочиями другого пользователя В, то впоследствии он может </w:t>
      </w:r>
      <w:r w:rsidRPr="0077632E">
        <w:rPr>
          <w:rStyle w:val="af"/>
          <w:b w:val="0"/>
          <w:sz w:val="28"/>
        </w:rPr>
        <w:t>отменить</w:t>
      </w:r>
      <w:r w:rsidRPr="0077632E">
        <w:rPr>
          <w:sz w:val="28"/>
        </w:rPr>
        <w:t xml:space="preserve"> эти полномочия для пользователя В. Отмена полномочий выполняется с помощью директивы REVOKE с приведенным ниже синтаксисом.</w:t>
      </w:r>
    </w:p>
    <w:p w:rsidR="00BC5287" w:rsidRPr="001A0BC4" w:rsidRDefault="00BC5287" w:rsidP="00FC3290">
      <w:pPr>
        <w:pStyle w:val="aff0"/>
        <w:spacing w:line="360" w:lineRule="auto"/>
        <w:ind w:firstLine="709"/>
        <w:rPr>
          <w:rFonts w:ascii="Times New Roman" w:hAnsi="Times New Roman"/>
          <w:b w:val="0"/>
          <w:sz w:val="28"/>
          <w:lang w:val="en-US"/>
        </w:rPr>
      </w:pPr>
      <w:r w:rsidRPr="001A0BC4">
        <w:rPr>
          <w:rFonts w:ascii="Times New Roman" w:hAnsi="Times New Roman"/>
          <w:b w:val="0"/>
          <w:sz w:val="28"/>
          <w:lang w:val="en-US"/>
        </w:rPr>
        <w:t>REVOKE {{SELECT | INSERT | DELETE | UPDATE},…|ALL PRIVILEGES}</w:t>
      </w:r>
    </w:p>
    <w:p w:rsidR="00BC5287" w:rsidRPr="0077632E" w:rsidRDefault="00BC5287" w:rsidP="00FC3290">
      <w:pPr>
        <w:pStyle w:val="aff0"/>
        <w:spacing w:line="360" w:lineRule="auto"/>
        <w:ind w:firstLine="709"/>
        <w:rPr>
          <w:rFonts w:ascii="Times New Roman" w:hAnsi="Times New Roman"/>
          <w:b w:val="0"/>
          <w:sz w:val="28"/>
        </w:rPr>
      </w:pPr>
      <w:r w:rsidRPr="001A0BC4">
        <w:rPr>
          <w:rFonts w:ascii="Times New Roman" w:hAnsi="Times New Roman"/>
          <w:b w:val="0"/>
          <w:sz w:val="28"/>
          <w:lang w:val="en-US"/>
        </w:rPr>
        <w:t>ON</w:t>
      </w:r>
      <w:r w:rsidRPr="001A0BC4">
        <w:rPr>
          <w:rFonts w:ascii="Times New Roman" w:hAnsi="Times New Roman"/>
          <w:b w:val="0"/>
          <w:sz w:val="28"/>
        </w:rPr>
        <w:t xml:space="preserve"> </w:t>
      </w:r>
      <w:r w:rsidRPr="0077632E">
        <w:rPr>
          <w:rFonts w:ascii="Times New Roman" w:hAnsi="Times New Roman"/>
          <w:b w:val="0"/>
          <w:sz w:val="28"/>
        </w:rPr>
        <w:t>таблица</w:t>
      </w:r>
      <w:r w:rsidRPr="001A0BC4">
        <w:rPr>
          <w:rFonts w:ascii="Times New Roman" w:hAnsi="Times New Roman"/>
          <w:b w:val="0"/>
          <w:sz w:val="28"/>
        </w:rPr>
        <w:t xml:space="preserve">,… </w:t>
      </w:r>
      <w:r w:rsidRPr="001A0BC4">
        <w:rPr>
          <w:rFonts w:ascii="Times New Roman" w:hAnsi="Times New Roman"/>
          <w:b w:val="0"/>
          <w:sz w:val="28"/>
          <w:lang w:val="en-US"/>
        </w:rPr>
        <w:t>FROM</w:t>
      </w:r>
      <w:r w:rsidRPr="001A0BC4">
        <w:rPr>
          <w:rFonts w:ascii="Times New Roman" w:hAnsi="Times New Roman"/>
          <w:b w:val="0"/>
          <w:sz w:val="28"/>
        </w:rPr>
        <w:t xml:space="preserve"> {</w:t>
      </w:r>
      <w:r w:rsidRPr="0077632E">
        <w:rPr>
          <w:rFonts w:ascii="Times New Roman" w:hAnsi="Times New Roman"/>
          <w:b w:val="0"/>
          <w:sz w:val="28"/>
        </w:rPr>
        <w:t>пользователь</w:t>
      </w:r>
      <w:r w:rsidR="001A0BC4">
        <w:rPr>
          <w:rFonts w:ascii="Times New Roman" w:hAnsi="Times New Roman"/>
          <w:b w:val="0"/>
          <w:sz w:val="28"/>
        </w:rPr>
        <w:t xml:space="preserve"> </w:t>
      </w:r>
      <w:r w:rsidRPr="001A0BC4">
        <w:rPr>
          <w:rFonts w:ascii="Times New Roman" w:hAnsi="Times New Roman"/>
          <w:b w:val="0"/>
          <w:sz w:val="28"/>
        </w:rPr>
        <w:t xml:space="preserve">| </w:t>
      </w:r>
      <w:r w:rsidRPr="001A0BC4">
        <w:rPr>
          <w:rFonts w:ascii="Times New Roman" w:hAnsi="Times New Roman"/>
          <w:b w:val="0"/>
          <w:sz w:val="28"/>
          <w:lang w:val="en-US"/>
        </w:rPr>
        <w:t>PUBLIC</w:t>
      </w:r>
      <w:r w:rsidRPr="001A0BC4">
        <w:rPr>
          <w:rFonts w:ascii="Times New Roman" w:hAnsi="Times New Roman"/>
          <w:b w:val="0"/>
          <w:sz w:val="28"/>
        </w:rPr>
        <w:t xml:space="preserve">},… </w:t>
      </w:r>
      <w:r w:rsidRPr="0077632E">
        <w:rPr>
          <w:rFonts w:ascii="Times New Roman" w:hAnsi="Times New Roman"/>
          <w:b w:val="0"/>
          <w:sz w:val="28"/>
        </w:rPr>
        <w:t>{CASCADE</w:t>
      </w:r>
      <w:r w:rsidR="001A0BC4">
        <w:rPr>
          <w:rFonts w:ascii="Times New Roman" w:hAnsi="Times New Roman"/>
          <w:b w:val="0"/>
          <w:sz w:val="28"/>
        </w:rPr>
        <w:t xml:space="preserve"> </w:t>
      </w:r>
      <w:r w:rsidRPr="0077632E">
        <w:rPr>
          <w:rFonts w:ascii="Times New Roman" w:hAnsi="Times New Roman"/>
          <w:b w:val="0"/>
          <w:sz w:val="28"/>
        </w:rPr>
        <w:t>|</w:t>
      </w:r>
      <w:r w:rsidR="001A0BC4">
        <w:rPr>
          <w:rFonts w:ascii="Times New Roman" w:hAnsi="Times New Roman"/>
          <w:b w:val="0"/>
          <w:sz w:val="28"/>
        </w:rPr>
        <w:t xml:space="preserve"> </w:t>
      </w:r>
      <w:r w:rsidRPr="0077632E">
        <w:rPr>
          <w:rFonts w:ascii="Times New Roman" w:hAnsi="Times New Roman"/>
          <w:b w:val="0"/>
          <w:sz w:val="28"/>
        </w:rPr>
        <w:t>RESTRICT}</w:t>
      </w:r>
    </w:p>
    <w:p w:rsidR="00BC5287" w:rsidRPr="0077632E" w:rsidRDefault="00BC5287" w:rsidP="00FC3290">
      <w:pPr>
        <w:pStyle w:val="a1"/>
        <w:spacing w:line="360" w:lineRule="auto"/>
        <w:rPr>
          <w:sz w:val="28"/>
        </w:rPr>
      </w:pPr>
      <w:r w:rsidRPr="0077632E">
        <w:rPr>
          <w:sz w:val="28"/>
        </w:rPr>
        <w:t>Поскольку пользователь, с которого снимается привилегия, мог предоставить ее другому пользователю (если обладал правом предоставления полномочий), возможно возникновение ситуации покинутых привилегий. Основное предназначение параметров RESTRICT и CASCADE заключается в предотвращении ситуаций с возникновением покинутых привилегий. Благодаря заданию параметра RESTRICT не разрешается выполнять операцию отмены привилегии, если она приводит к появлению покинутой привилегии. Параметр CASCADE указывает на последовательную отмену всех привилегий, производных от данной.</w:t>
      </w:r>
    </w:p>
    <w:p w:rsidR="00BC5287" w:rsidRPr="0077632E" w:rsidRDefault="00BC5287" w:rsidP="00FC3290">
      <w:pPr>
        <w:pStyle w:val="a1"/>
        <w:spacing w:line="360" w:lineRule="auto"/>
        <w:rPr>
          <w:sz w:val="28"/>
        </w:rPr>
      </w:pPr>
      <w:r w:rsidRPr="0077632E">
        <w:rPr>
          <w:sz w:val="28"/>
        </w:rPr>
        <w:t>Например: снять с пользователя Ivanov полномочия для осуществления модификации фамилий в таблице Students. Также снять эту привилегию со всех пользователей, которым она была предоставлена Ивановым.</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REVOKE UPDATE</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ON Students FROM Ivanov CASCADE</w:t>
      </w:r>
    </w:p>
    <w:p w:rsidR="00BC5287" w:rsidRPr="0077632E" w:rsidRDefault="00BC5287" w:rsidP="00FC3290">
      <w:pPr>
        <w:pStyle w:val="a1"/>
        <w:spacing w:line="360" w:lineRule="auto"/>
        <w:rPr>
          <w:sz w:val="28"/>
        </w:rPr>
      </w:pPr>
      <w:r w:rsidRPr="0077632E">
        <w:rPr>
          <w:sz w:val="28"/>
        </w:rPr>
        <w:t>При удалении домена, таблицы, столбца или представления автоматически будут удалены также и все привилегии в отношении этих объектов со стороны всех пользователей.</w:t>
      </w:r>
    </w:p>
    <w:p w:rsidR="00BC5287" w:rsidRPr="001A0BC4" w:rsidRDefault="001A0BC4" w:rsidP="001A0BC4">
      <w:pPr>
        <w:pStyle w:val="2"/>
        <w:spacing w:before="0" w:after="0" w:line="360" w:lineRule="auto"/>
        <w:ind w:left="0" w:firstLine="709"/>
        <w:jc w:val="center"/>
        <w:rPr>
          <w:rFonts w:ascii="Times New Roman" w:hAnsi="Times New Roman"/>
        </w:rPr>
      </w:pPr>
      <w:bookmarkStart w:id="302" w:name="_Toc44257114"/>
      <w:bookmarkStart w:id="303" w:name="_Toc45513312"/>
      <w:bookmarkStart w:id="304" w:name="_Toc45513413"/>
      <w:r>
        <w:rPr>
          <w:rFonts w:ascii="Times New Roman" w:hAnsi="Times New Roman"/>
          <w:b w:val="0"/>
        </w:rPr>
        <w:br w:type="page"/>
      </w:r>
      <w:r w:rsidR="00BC5287" w:rsidRPr="001A0BC4">
        <w:rPr>
          <w:rFonts w:ascii="Times New Roman" w:hAnsi="Times New Roman"/>
        </w:rPr>
        <w:lastRenderedPageBreak/>
        <w:t>Представления и безопасность</w:t>
      </w:r>
      <w:bookmarkEnd w:id="302"/>
      <w:bookmarkEnd w:id="303"/>
      <w:bookmarkEnd w:id="304"/>
    </w:p>
    <w:p w:rsidR="001A0BC4" w:rsidRDefault="001A0BC4"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Создавая представления, и давая пользователям разрешение на доступ к нему, а не к исходной таблице, можно тем самым ограничить доступ пользователя, разрешив его только к заданным столбцам или записям. Таким образом, представления позволяют осуществить полный контроль над тем, какие данные доступны тому или иному пользователю.</w:t>
      </w:r>
    </w:p>
    <w:p w:rsidR="00BC5287" w:rsidRPr="0077632E" w:rsidRDefault="00BC5287" w:rsidP="00FC3290">
      <w:pPr>
        <w:pStyle w:val="a1"/>
        <w:spacing w:line="360" w:lineRule="auto"/>
        <w:rPr>
          <w:sz w:val="28"/>
        </w:rPr>
      </w:pPr>
      <w:r w:rsidRPr="0077632E">
        <w:rPr>
          <w:sz w:val="28"/>
        </w:rPr>
        <w:t>Продемонстрируем использование представлений для обеспечения безопасности с помощью описанных на языке SQL примеров.</w:t>
      </w:r>
    </w:p>
    <w:p w:rsidR="00BC5287" w:rsidRPr="0077632E" w:rsidRDefault="00BC5287" w:rsidP="00FC3290">
      <w:pPr>
        <w:pStyle w:val="1"/>
        <w:numPr>
          <w:ilvl w:val="0"/>
          <w:numId w:val="85"/>
        </w:numPr>
        <w:spacing w:line="360" w:lineRule="auto"/>
        <w:ind w:left="0" w:firstLine="709"/>
        <w:rPr>
          <w:sz w:val="28"/>
        </w:rPr>
      </w:pPr>
      <w:r w:rsidRPr="0077632E">
        <w:rPr>
          <w:sz w:val="28"/>
        </w:rPr>
        <w:t>Создание представления для доступа к данным группы А–98–51.</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CREATE</w:t>
      </w:r>
      <w:r w:rsidR="001A0BC4">
        <w:rPr>
          <w:rFonts w:ascii="Times New Roman" w:hAnsi="Times New Roman"/>
          <w:b w:val="0"/>
          <w:sz w:val="28"/>
        </w:rPr>
        <w:t xml:space="preserve"> </w:t>
      </w:r>
      <w:r w:rsidRPr="0077632E">
        <w:rPr>
          <w:rFonts w:ascii="Times New Roman" w:hAnsi="Times New Roman"/>
          <w:b w:val="0"/>
          <w:sz w:val="28"/>
        </w:rPr>
        <w:t xml:space="preserve">VIEW GroupA98 AS </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SELECT *</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FROM Students INNER JOIN Groups ON Students.GrNo = Groups.GrNo</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WHERE Groups.GrName = 'A-98-51'</w:t>
      </w:r>
    </w:p>
    <w:p w:rsidR="00BC5287" w:rsidRPr="0077632E" w:rsidRDefault="00BC5287" w:rsidP="00FC3290">
      <w:pPr>
        <w:pStyle w:val="1"/>
        <w:spacing w:line="360" w:lineRule="auto"/>
        <w:ind w:left="0" w:firstLine="709"/>
        <w:rPr>
          <w:sz w:val="28"/>
        </w:rPr>
      </w:pPr>
      <w:r w:rsidRPr="0077632E">
        <w:rPr>
          <w:sz w:val="28"/>
        </w:rPr>
        <w:t>Предоставление полномочий пользователю Ivanov.</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GRANT SELECT, INSERT, DELETE, UPDATE</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ON GroupA98 ТО Ivanov</w:t>
      </w:r>
    </w:p>
    <w:p w:rsidR="00BC5287" w:rsidRPr="0077632E" w:rsidRDefault="00BC5287" w:rsidP="00FC3290">
      <w:pPr>
        <w:pStyle w:val="a1"/>
        <w:spacing w:line="360" w:lineRule="auto"/>
        <w:rPr>
          <w:sz w:val="28"/>
        </w:rPr>
      </w:pPr>
      <w:r w:rsidRPr="0077632E">
        <w:rPr>
          <w:sz w:val="28"/>
        </w:rPr>
        <w:t>Теперь пользователь Ivanov может просматривать и модифицировать только данные группы А–98–51.</w:t>
      </w:r>
    </w:p>
    <w:p w:rsidR="00BC5287" w:rsidRPr="0077632E" w:rsidRDefault="00BC5287" w:rsidP="00FC3290">
      <w:pPr>
        <w:pStyle w:val="a1"/>
        <w:spacing w:line="360" w:lineRule="auto"/>
        <w:rPr>
          <w:sz w:val="28"/>
        </w:rPr>
      </w:pPr>
    </w:p>
    <w:p w:rsidR="00BC5287" w:rsidRDefault="00BC5287" w:rsidP="001A0BC4">
      <w:pPr>
        <w:pStyle w:val="a1"/>
        <w:spacing w:line="360" w:lineRule="auto"/>
        <w:jc w:val="center"/>
        <w:rPr>
          <w:b/>
          <w:sz w:val="28"/>
        </w:rPr>
      </w:pPr>
      <w:r w:rsidRPr="001A0BC4">
        <w:rPr>
          <w:b/>
          <w:sz w:val="28"/>
        </w:rPr>
        <w:t>Литература:</w:t>
      </w:r>
    </w:p>
    <w:p w:rsidR="001A0BC4" w:rsidRPr="001A0BC4" w:rsidRDefault="001A0BC4" w:rsidP="001A0BC4">
      <w:pPr>
        <w:pStyle w:val="a1"/>
        <w:spacing w:line="360" w:lineRule="auto"/>
        <w:jc w:val="center"/>
        <w:rPr>
          <w:b/>
          <w:sz w:val="28"/>
        </w:rPr>
      </w:pPr>
    </w:p>
    <w:p w:rsidR="00BC5287" w:rsidRPr="0077632E" w:rsidRDefault="00BC5287" w:rsidP="00FC3290">
      <w:pPr>
        <w:pStyle w:val="1"/>
        <w:numPr>
          <w:ilvl w:val="0"/>
          <w:numId w:val="86"/>
        </w:numPr>
        <w:spacing w:line="360" w:lineRule="auto"/>
        <w:ind w:left="0" w:firstLine="709"/>
        <w:rPr>
          <w:sz w:val="28"/>
        </w:rPr>
      </w:pPr>
      <w:r w:rsidRPr="0077632E">
        <w:rPr>
          <w:sz w:val="28"/>
        </w:rPr>
        <w:t>Дейт К.Дж. Введение в системы баз данных. –Пер. с англ. –6-е изд. –К. Диалектика, 1998. Стр. 394 – 410.</w:t>
      </w:r>
    </w:p>
    <w:p w:rsidR="00BC5287" w:rsidRPr="001A0BC4" w:rsidRDefault="00BC5287" w:rsidP="00FC3290">
      <w:pPr>
        <w:pStyle w:val="1"/>
        <w:numPr>
          <w:ilvl w:val="0"/>
          <w:numId w:val="86"/>
        </w:numPr>
        <w:spacing w:line="360" w:lineRule="auto"/>
        <w:ind w:left="0" w:firstLine="709"/>
        <w:rPr>
          <w:sz w:val="28"/>
        </w:rPr>
      </w:pPr>
      <w:r w:rsidRPr="001A0BC4">
        <w:rPr>
          <w:sz w:val="28"/>
        </w:rPr>
        <w:t>Джеймс</w:t>
      </w:r>
      <w:r w:rsidR="001A0BC4">
        <w:rPr>
          <w:sz w:val="28"/>
        </w:rPr>
        <w:t xml:space="preserve"> </w:t>
      </w:r>
      <w:r w:rsidRPr="001A0BC4">
        <w:rPr>
          <w:sz w:val="28"/>
        </w:rPr>
        <w:t>Р.</w:t>
      </w:r>
      <w:r w:rsidR="001A0BC4">
        <w:rPr>
          <w:sz w:val="28"/>
        </w:rPr>
        <w:t xml:space="preserve"> </w:t>
      </w:r>
      <w:r w:rsidRPr="001A0BC4">
        <w:rPr>
          <w:sz w:val="28"/>
        </w:rPr>
        <w:t>Грофф, Пол</w:t>
      </w:r>
      <w:r w:rsidR="001A0BC4">
        <w:rPr>
          <w:sz w:val="28"/>
        </w:rPr>
        <w:t xml:space="preserve"> </w:t>
      </w:r>
      <w:r w:rsidRPr="001A0BC4">
        <w:rPr>
          <w:sz w:val="28"/>
        </w:rPr>
        <w:t>Н.</w:t>
      </w:r>
      <w:r w:rsidR="001A0BC4">
        <w:rPr>
          <w:sz w:val="28"/>
        </w:rPr>
        <w:t xml:space="preserve"> </w:t>
      </w:r>
      <w:r w:rsidRPr="001A0BC4">
        <w:rPr>
          <w:sz w:val="28"/>
        </w:rPr>
        <w:t>Вайнберг. SQL: полное руководство: пер.с англ. –К.: Издательская группа</w:t>
      </w:r>
      <w:r w:rsidR="001A0BC4">
        <w:rPr>
          <w:sz w:val="28"/>
        </w:rPr>
        <w:t xml:space="preserve"> </w:t>
      </w:r>
      <w:r w:rsidRPr="001A0BC4">
        <w:rPr>
          <w:sz w:val="28"/>
        </w:rPr>
        <w:t>BHV, 2000.–608с. Стр. 329–368.</w:t>
      </w:r>
    </w:p>
    <w:p w:rsidR="00BC5287" w:rsidRPr="001A0BC4" w:rsidRDefault="00BC5287" w:rsidP="001A0BC4">
      <w:pPr>
        <w:pStyle w:val="10"/>
        <w:spacing w:before="0" w:after="0" w:line="360" w:lineRule="auto"/>
        <w:ind w:firstLine="709"/>
        <w:rPr>
          <w:rFonts w:ascii="Times New Roman" w:hAnsi="Times New Roman"/>
          <w:caps w:val="0"/>
        </w:rPr>
      </w:pPr>
      <w:bookmarkStart w:id="305" w:name="_Toc45513313"/>
      <w:bookmarkEnd w:id="277"/>
      <w:r w:rsidRPr="001A0BC4">
        <w:rPr>
          <w:rFonts w:ascii="Times New Roman" w:hAnsi="Times New Roman"/>
          <w:caps w:val="0"/>
        </w:rPr>
        <w:lastRenderedPageBreak/>
        <w:t>Физическая организация БД: структуры хранения и методы доступа</w:t>
      </w:r>
      <w:bookmarkEnd w:id="305"/>
    </w:p>
    <w:p w:rsidR="001A0BC4" w:rsidRPr="001A0BC4" w:rsidRDefault="001A0BC4" w:rsidP="001A0BC4">
      <w:pPr>
        <w:pStyle w:val="a1"/>
      </w:pP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13.1</w:t>
      </w:r>
      <w:r w:rsidRPr="0077632E">
        <w:rPr>
          <w:sz w:val="28"/>
        </w:rPr>
        <w:tab/>
      </w:r>
      <w:r w:rsidRPr="004037EE">
        <w:rPr>
          <w:rStyle w:val="a7"/>
          <w:color w:val="auto"/>
          <w:sz w:val="28"/>
          <w:u w:val="none"/>
        </w:rPr>
        <w:t>Доступ к базе данных</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13.2</w:t>
      </w:r>
      <w:r w:rsidRPr="0077632E">
        <w:rPr>
          <w:sz w:val="28"/>
        </w:rPr>
        <w:tab/>
      </w:r>
      <w:r w:rsidRPr="004037EE">
        <w:rPr>
          <w:rStyle w:val="a7"/>
          <w:color w:val="auto"/>
          <w:sz w:val="28"/>
          <w:u w:val="none"/>
        </w:rPr>
        <w:t>Кластеризация</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13.3</w:t>
      </w:r>
      <w:r w:rsidRPr="0077632E">
        <w:rPr>
          <w:sz w:val="28"/>
        </w:rPr>
        <w:tab/>
      </w:r>
      <w:r w:rsidRPr="004037EE">
        <w:rPr>
          <w:rStyle w:val="a7"/>
          <w:color w:val="auto"/>
          <w:sz w:val="28"/>
          <w:u w:val="none"/>
        </w:rPr>
        <w:t>Индексирование</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13.4</w:t>
      </w:r>
      <w:r w:rsidRPr="0077632E">
        <w:rPr>
          <w:sz w:val="28"/>
        </w:rPr>
        <w:tab/>
      </w:r>
      <w:r w:rsidRPr="004037EE">
        <w:rPr>
          <w:rStyle w:val="a7"/>
          <w:color w:val="auto"/>
          <w:sz w:val="28"/>
          <w:u w:val="none"/>
        </w:rPr>
        <w:t>Структуры типа Б-дерева</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13.5</w:t>
      </w:r>
      <w:r w:rsidRPr="0077632E">
        <w:rPr>
          <w:sz w:val="28"/>
        </w:rPr>
        <w:tab/>
      </w:r>
      <w:r w:rsidRPr="004037EE">
        <w:rPr>
          <w:rStyle w:val="a7"/>
          <w:color w:val="auto"/>
          <w:sz w:val="28"/>
          <w:u w:val="none"/>
        </w:rPr>
        <w:t>Хеширование</w:t>
      </w:r>
    </w:p>
    <w:p w:rsidR="00BC5287" w:rsidRPr="0077632E" w:rsidRDefault="00BC5287" w:rsidP="00FC3290">
      <w:pPr>
        <w:pStyle w:val="21"/>
        <w:tabs>
          <w:tab w:val="left" w:pos="1418"/>
        </w:tabs>
        <w:spacing w:line="360" w:lineRule="auto"/>
        <w:ind w:left="0" w:firstLine="709"/>
        <w:jc w:val="both"/>
        <w:rPr>
          <w:sz w:val="28"/>
        </w:rPr>
      </w:pPr>
      <w:bookmarkStart w:id="306" w:name="Лекция_13"/>
    </w:p>
    <w:p w:rsidR="00BC5287" w:rsidRPr="001A0BC4" w:rsidRDefault="00BC5287" w:rsidP="001A0BC4">
      <w:pPr>
        <w:pStyle w:val="2"/>
        <w:spacing w:before="0" w:after="0" w:line="360" w:lineRule="auto"/>
        <w:ind w:left="0" w:firstLine="709"/>
        <w:jc w:val="center"/>
        <w:rPr>
          <w:rFonts w:ascii="Times New Roman" w:hAnsi="Times New Roman"/>
        </w:rPr>
      </w:pPr>
      <w:bookmarkStart w:id="307" w:name="_Toc44257035"/>
      <w:bookmarkStart w:id="308" w:name="_Toc45513314"/>
      <w:bookmarkStart w:id="309" w:name="_Toc45513414"/>
      <w:r w:rsidRPr="001A0BC4">
        <w:rPr>
          <w:rFonts w:ascii="Times New Roman" w:hAnsi="Times New Roman"/>
        </w:rPr>
        <w:t>Доступ к базе данных</w:t>
      </w:r>
      <w:bookmarkEnd w:id="307"/>
      <w:bookmarkEnd w:id="308"/>
      <w:bookmarkEnd w:id="309"/>
    </w:p>
    <w:p w:rsidR="001A0BC4" w:rsidRDefault="001A0BC4"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В этой лекции рассматриваются технологии физического хранения данных хранящимся на диске и осуществления доступа к ним. (Далее под термином диск будут подразумеваться все устройства хранения данных прямого доступа, т.е. прежде всего традиционные жесткие диски с подвижными магнитными головками, внешние запоминающие устройства большой емкости, оптические диски и др.)</w:t>
      </w:r>
    </w:p>
    <w:p w:rsidR="00BC5287" w:rsidRPr="0077632E" w:rsidRDefault="00BC5287" w:rsidP="00FC3290">
      <w:pPr>
        <w:pStyle w:val="a1"/>
        <w:spacing w:line="360" w:lineRule="auto"/>
        <w:rPr>
          <w:sz w:val="28"/>
        </w:rPr>
      </w:pPr>
      <w:r w:rsidRPr="0077632E">
        <w:rPr>
          <w:sz w:val="28"/>
        </w:rPr>
        <w:t xml:space="preserve">Внимание специалистов к структурам хранения и методам доступа вызвано очень медленной внешней памятью. Основным способом повышения производительности является </w:t>
      </w:r>
      <w:r w:rsidRPr="0077632E">
        <w:rPr>
          <w:rStyle w:val="af"/>
          <w:b w:val="0"/>
          <w:sz w:val="28"/>
        </w:rPr>
        <w:t>минимизация числа дисковых операций ввода-вывода данных</w:t>
      </w:r>
      <w:r w:rsidRPr="0077632E">
        <w:rPr>
          <w:sz w:val="28"/>
        </w:rPr>
        <w:t>.</w:t>
      </w:r>
    </w:p>
    <w:p w:rsidR="00BC5287" w:rsidRPr="0077632E" w:rsidRDefault="00BC5287" w:rsidP="00FC3290">
      <w:pPr>
        <w:pStyle w:val="a1"/>
        <w:spacing w:line="360" w:lineRule="auto"/>
        <w:rPr>
          <w:sz w:val="28"/>
        </w:rPr>
      </w:pPr>
      <w:r w:rsidRPr="0077632E">
        <w:rPr>
          <w:sz w:val="28"/>
        </w:rPr>
        <w:t xml:space="preserve">Как упоминалось ранее, любое упорядочение (расположение) данных на диске называется </w:t>
      </w:r>
      <w:r w:rsidRPr="0077632E">
        <w:rPr>
          <w:rStyle w:val="af"/>
          <w:b w:val="0"/>
          <w:sz w:val="28"/>
        </w:rPr>
        <w:t>структурой хранения.</w:t>
      </w:r>
      <w:r w:rsidRPr="0077632E">
        <w:rPr>
          <w:sz w:val="28"/>
        </w:rPr>
        <w:t xml:space="preserve"> Можно организовать самые разные структуры хранения, обладающие различной производительностью и оптимальные для различных способов использования. Однако не существует идеальной структуры хранения, которая была бы оптимальна для любых задач. Исходя из этого, можно заключить, что совершенная СУБД должна содержать несколько разных структур хранения для различных частей системы. Кроме того, следует также предусмотреть возможность изменения </w:t>
      </w:r>
      <w:r w:rsidRPr="0077632E">
        <w:rPr>
          <w:sz w:val="28"/>
        </w:rPr>
        <w:lastRenderedPageBreak/>
        <w:t>структуры хранения по мере изменения требований к производительности системы.</w:t>
      </w:r>
    </w:p>
    <w:p w:rsidR="00BC5287" w:rsidRPr="0077632E" w:rsidRDefault="00BC5287" w:rsidP="00FC3290">
      <w:pPr>
        <w:pStyle w:val="a1"/>
        <w:spacing w:line="360" w:lineRule="auto"/>
        <w:rPr>
          <w:sz w:val="28"/>
        </w:rPr>
      </w:pPr>
      <w:r w:rsidRPr="0077632E">
        <w:rPr>
          <w:sz w:val="28"/>
        </w:rPr>
        <w:t xml:space="preserve">Работа СУБД построена следующим образом и включает три основных этапа (рис. </w:t>
      </w:r>
      <w:r w:rsidRPr="0077632E">
        <w:rPr>
          <w:noProof/>
          <w:sz w:val="28"/>
        </w:rPr>
        <w:t>13</w:t>
      </w:r>
      <w:r w:rsidRPr="0077632E">
        <w:rPr>
          <w:sz w:val="28"/>
        </w:rPr>
        <w:t>.</w:t>
      </w:r>
      <w:r w:rsidRPr="0077632E">
        <w:rPr>
          <w:noProof/>
          <w:sz w:val="28"/>
        </w:rPr>
        <w:t>1</w:t>
      </w:r>
      <w:r w:rsidRPr="0077632E">
        <w:rPr>
          <w:sz w:val="28"/>
        </w:rPr>
        <w:t>).</w:t>
      </w: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Default="004310F7" w:rsidP="00FC3290">
      <w:pPr>
        <w:pStyle w:val="ad"/>
        <w:spacing w:before="0" w:after="0" w:line="360" w:lineRule="auto"/>
        <w:ind w:firstLine="709"/>
        <w:rPr>
          <w:b w:val="0"/>
          <w:sz w:val="28"/>
        </w:rPr>
      </w:pPr>
      <w:bookmarkStart w:id="310" w:name="_Ref11658268"/>
      <w:r>
        <w:rPr>
          <w:noProof/>
        </w:rPr>
        <w:pict>
          <v:group id="_x0000_s1507" style="position:absolute;left:0;text-align:left;margin-left:59.5pt;margin-top:-261.4pt;width:345.5pt;height:244.8pt;z-index:251663872" coordorigin="2449,10224" coordsize="6910,4896" wrapcoords="8434 0 8434 3180 9324 4240 9184 5036 9184 5301 8528 5632 8434 5764 8434 8812 9090 9541 9371 9541 9371 10601 8856 11065 8434 11529 8434 14577 8668 14842 9324 14842 9324 15902 8481 17227 8434 20606 8574 21202 8715 21335 9933 21600 10402 21600 11620 21600 12089 21600 13354 21335 13447 21202 13635 20540 13541 17227 12838 15902 12885 15306 12744 14842 13400 14842 13635 14510 13682 11595 12698 10601 12932 9541 13166 9541 13635 8812 13682 5831 13494 5632 12698 5301 12744 4240 13588 3180 13588 0 8434 0" o:allowincell="f">
            <v:shape id="_x0000_s1508" type="#_x0000_t202" style="position:absolute;left:5184;top:10224;width:1584;height:720">
              <v:textbox style="mso-next-textbox:#_x0000_s1508" inset=",4mm">
                <w:txbxContent>
                  <w:p w:rsidR="001A0BC4" w:rsidRDefault="001A0BC4">
                    <w:pPr>
                      <w:pStyle w:val="a8"/>
                    </w:pPr>
                    <w:r>
                      <w:t>СУБД</w:t>
                    </w:r>
                  </w:p>
                  <w:p w:rsidR="001A0BC4" w:rsidRDefault="001A0BC4"/>
                </w:txbxContent>
              </v:textbox>
            </v:shape>
            <v:shape id="_x0000_s1509" type="#_x0000_t202" style="position:absolute;left:5184;top:11520;width:1584;height:720">
              <v:textbox style="mso-next-textbox:#_x0000_s1509">
                <w:txbxContent>
                  <w:p w:rsidR="001A0BC4" w:rsidRDefault="001A0BC4">
                    <w:pPr>
                      <w:pStyle w:val="a8"/>
                    </w:pPr>
                    <w:r>
                      <w:t>Диспетчер файлов</w:t>
                    </w:r>
                  </w:p>
                </w:txbxContent>
              </v:textbox>
            </v:shape>
            <v:shape id="_x0000_s1510" type="#_x0000_t202" style="position:absolute;left:5184;top:12816;width:1584;height:720">
              <v:textbox style="mso-next-textbox:#_x0000_s1510">
                <w:txbxContent>
                  <w:p w:rsidR="001A0BC4" w:rsidRDefault="001A0BC4">
                    <w:pPr>
                      <w:pStyle w:val="a8"/>
                    </w:pPr>
                    <w:r>
                      <w:t>Диспетчер дисков</w:t>
                    </w:r>
                  </w:p>
                </w:txbxContent>
              </v:textbox>
            </v:shape>
            <v:shape id="_x0000_s1511" type="#_x0000_t132" style="position:absolute;left:5184;top:13968;width:1584;height:1152">
              <v:textbox style="mso-next-textbox:#_x0000_s1511">
                <w:txbxContent>
                  <w:p w:rsidR="001A0BC4" w:rsidRDefault="001A0BC4">
                    <w:pPr>
                      <w:pStyle w:val="a8"/>
                    </w:pPr>
                    <w:r>
                      <w:t>Хранимая БД</w:t>
                    </w:r>
                  </w:p>
                </w:txbxContent>
              </v:textbox>
            </v:shape>
            <v:line id="_x0000_s1512" style="position:absolute" from="5472,12240" to="5472,12818">
              <v:stroke endarrow="block"/>
            </v:line>
            <v:line id="_x0000_s1513" style="position:absolute" from="6483,12240" to="6483,12818">
              <v:stroke startarrow="block"/>
            </v:line>
            <v:line id="_x0000_s1514" style="position:absolute" from="5469,13536" to="5469,14114">
              <v:stroke endarrow="block"/>
            </v:line>
            <v:line id="_x0000_s1515" style="position:absolute" from="6480,13536" to="6480,14114">
              <v:stroke startarrow="block"/>
            </v:line>
            <v:line id="_x0000_s1516" style="position:absolute" from="5472,10944" to="5472,11520">
              <v:stroke endarrow="block"/>
            </v:line>
            <v:line id="_x0000_s1517" style="position:absolute" from="6483,10944" to="6483,11520">
              <v:stroke startarrow="block"/>
            </v:line>
            <v:shape id="_x0000_s1518" type="#_x0000_t202" style="position:absolute;left:6768;top:10800;width:2591;height:864" filled="f" stroked="f">
              <v:textbox style="mso-next-textbox:#_x0000_s1518">
                <w:txbxContent>
                  <w:p w:rsidR="001A0BC4" w:rsidRDefault="001A0BC4">
                    <w:pPr>
                      <w:pStyle w:val="afa"/>
                    </w:pPr>
                    <w:r>
                      <w:t>Возвращение хранимой записи</w:t>
                    </w:r>
                  </w:p>
                </w:txbxContent>
              </v:textbox>
            </v:shape>
            <v:shape id="_x0000_s1519" type="#_x0000_t202" style="position:absolute;left:2449;top:10800;width:2591;height:864" filled="f" stroked="f">
              <v:textbox style="mso-next-textbox:#_x0000_s1519">
                <w:txbxContent>
                  <w:p w:rsidR="001A0BC4" w:rsidRDefault="001A0BC4">
                    <w:pPr>
                      <w:pStyle w:val="afc"/>
                    </w:pPr>
                    <w:r>
                      <w:t>Запрос хранимой записи</w:t>
                    </w:r>
                  </w:p>
                </w:txbxContent>
              </v:textbox>
            </v:shape>
            <v:shape id="_x0000_s1520" type="#_x0000_t202" style="position:absolute;left:2449;top:12096;width:2591;height:864" filled="f" stroked="f">
              <v:textbox style="mso-next-textbox:#_x0000_s1520">
                <w:txbxContent>
                  <w:p w:rsidR="001A0BC4" w:rsidRDefault="001A0BC4">
                    <w:pPr>
                      <w:pStyle w:val="afc"/>
                    </w:pPr>
                    <w:r>
                      <w:t>Запрос хранимой страницы</w:t>
                    </w:r>
                  </w:p>
                </w:txbxContent>
              </v:textbox>
            </v:shape>
            <v:shape id="_x0000_s1521" type="#_x0000_t202" style="position:absolute;left:2449;top:13392;width:2591;height:864" filled="f" stroked="f">
              <v:textbox style="mso-next-textbox:#_x0000_s1521">
                <w:txbxContent>
                  <w:p w:rsidR="001A0BC4" w:rsidRDefault="001A0BC4">
                    <w:pPr>
                      <w:pStyle w:val="afc"/>
                    </w:pPr>
                    <w:r>
                      <w:t>Дисковая операция ввода/вывода</w:t>
                    </w:r>
                  </w:p>
                </w:txbxContent>
              </v:textbox>
            </v:shape>
            <v:shape id="_x0000_s1522" type="#_x0000_t202" style="position:absolute;left:6768;top:12096;width:2591;height:864" filled="f" stroked="f">
              <v:textbox style="mso-next-textbox:#_x0000_s1522">
                <w:txbxContent>
                  <w:p w:rsidR="001A0BC4" w:rsidRDefault="001A0BC4">
                    <w:pPr>
                      <w:pStyle w:val="afa"/>
                    </w:pPr>
                    <w:r>
                      <w:t>Возвращение хранимой страницы</w:t>
                    </w:r>
                  </w:p>
                </w:txbxContent>
              </v:textbox>
            </v:shape>
            <v:shape id="_x0000_s1523" type="#_x0000_t202" style="position:absolute;left:6768;top:13392;width:2591;height:864" filled="f" stroked="f">
              <v:textbox style="mso-next-textbox:#_x0000_s1523">
                <w:txbxContent>
                  <w:p w:rsidR="001A0BC4" w:rsidRDefault="001A0BC4">
                    <w:pPr>
                      <w:pStyle w:val="afa"/>
                    </w:pPr>
                    <w:r>
                      <w:t>Чтение данных с диска</w:t>
                    </w:r>
                  </w:p>
                </w:txbxContent>
              </v:textbox>
            </v:shape>
            <w10:anchorlock/>
          </v:group>
        </w:pict>
      </w:r>
      <w:r w:rsidR="00BC5287" w:rsidRPr="0077632E">
        <w:rPr>
          <w:b w:val="0"/>
          <w:sz w:val="28"/>
        </w:rPr>
        <w:t xml:space="preserve">рис. </w:t>
      </w:r>
      <w:r w:rsidR="00BC5287" w:rsidRPr="0077632E">
        <w:rPr>
          <w:b w:val="0"/>
          <w:noProof/>
          <w:sz w:val="28"/>
        </w:rPr>
        <w:t>13</w:t>
      </w:r>
      <w:r w:rsidR="00BC5287" w:rsidRPr="0077632E">
        <w:rPr>
          <w:b w:val="0"/>
          <w:sz w:val="28"/>
        </w:rPr>
        <w:t>.</w:t>
      </w:r>
      <w:r w:rsidR="00BC5287" w:rsidRPr="0077632E">
        <w:rPr>
          <w:b w:val="0"/>
          <w:noProof/>
          <w:sz w:val="28"/>
        </w:rPr>
        <w:t>1</w:t>
      </w:r>
      <w:bookmarkEnd w:id="310"/>
      <w:r w:rsidR="00BC5287" w:rsidRPr="0077632E">
        <w:rPr>
          <w:b w:val="0"/>
          <w:sz w:val="28"/>
        </w:rPr>
        <w:t xml:space="preserve"> Схема взаимодействия СУБД, диспетчера файлов и диспетчера дисков.</w:t>
      </w:r>
    </w:p>
    <w:p w:rsidR="001A0BC4" w:rsidRPr="001A0BC4" w:rsidRDefault="001A0BC4" w:rsidP="001A0BC4"/>
    <w:p w:rsidR="00BC5287" w:rsidRPr="0077632E" w:rsidRDefault="00BC5287" w:rsidP="00FC3290">
      <w:pPr>
        <w:pStyle w:val="1"/>
        <w:numPr>
          <w:ilvl w:val="0"/>
          <w:numId w:val="87"/>
        </w:numPr>
        <w:spacing w:line="360" w:lineRule="auto"/>
        <w:ind w:left="0" w:firstLine="709"/>
        <w:rPr>
          <w:sz w:val="28"/>
        </w:rPr>
      </w:pPr>
      <w:r w:rsidRPr="0077632E">
        <w:rPr>
          <w:sz w:val="28"/>
        </w:rPr>
        <w:t xml:space="preserve">Сначала в СУБД определяется искомая запись, а затем для ее извлечения запрашивается </w:t>
      </w:r>
      <w:r w:rsidRPr="0077632E">
        <w:rPr>
          <w:rStyle w:val="af"/>
          <w:b w:val="0"/>
          <w:sz w:val="28"/>
        </w:rPr>
        <w:t>диспетчер файлов</w:t>
      </w:r>
      <w:r w:rsidRPr="0077632E">
        <w:rPr>
          <w:sz w:val="28"/>
        </w:rPr>
        <w:t>.</w:t>
      </w:r>
    </w:p>
    <w:p w:rsidR="00BC5287" w:rsidRPr="0077632E" w:rsidRDefault="00BC5287" w:rsidP="00FC3290">
      <w:pPr>
        <w:pStyle w:val="1"/>
        <w:numPr>
          <w:ilvl w:val="0"/>
          <w:numId w:val="87"/>
        </w:numPr>
        <w:spacing w:line="360" w:lineRule="auto"/>
        <w:ind w:left="0" w:firstLine="709"/>
        <w:rPr>
          <w:sz w:val="28"/>
        </w:rPr>
      </w:pPr>
      <w:r w:rsidRPr="0077632E">
        <w:rPr>
          <w:sz w:val="28"/>
        </w:rPr>
        <w:t xml:space="preserve">Диспетчер файлов определяет </w:t>
      </w:r>
      <w:r w:rsidRPr="0077632E">
        <w:rPr>
          <w:rStyle w:val="af"/>
          <w:b w:val="0"/>
          <w:sz w:val="28"/>
        </w:rPr>
        <w:t>страницу</w:t>
      </w:r>
      <w:r w:rsidRPr="0077632E">
        <w:rPr>
          <w:sz w:val="28"/>
        </w:rPr>
        <w:t xml:space="preserve">, на которой находится искомая запись, а затем для извлечения этой страницы </w:t>
      </w:r>
      <w:r w:rsidRPr="0077632E">
        <w:rPr>
          <w:rStyle w:val="af"/>
          <w:b w:val="0"/>
          <w:sz w:val="28"/>
        </w:rPr>
        <w:t>запрашивает диспетчер дисков.</w:t>
      </w:r>
    </w:p>
    <w:p w:rsidR="00BC5287" w:rsidRPr="0077632E" w:rsidRDefault="00BC5287" w:rsidP="00FC3290">
      <w:pPr>
        <w:pStyle w:val="1"/>
        <w:numPr>
          <w:ilvl w:val="0"/>
          <w:numId w:val="87"/>
        </w:numPr>
        <w:spacing w:line="360" w:lineRule="auto"/>
        <w:ind w:left="0" w:firstLine="709"/>
        <w:rPr>
          <w:sz w:val="28"/>
        </w:rPr>
      </w:pPr>
      <w:r w:rsidRPr="0077632E">
        <w:rPr>
          <w:sz w:val="28"/>
        </w:rPr>
        <w:t xml:space="preserve">3. Наконец, диспетчер дисков определяет </w:t>
      </w:r>
      <w:r w:rsidRPr="0077632E">
        <w:rPr>
          <w:rStyle w:val="af"/>
          <w:b w:val="0"/>
          <w:sz w:val="28"/>
        </w:rPr>
        <w:t>физическое</w:t>
      </w:r>
      <w:r w:rsidRPr="0077632E">
        <w:rPr>
          <w:sz w:val="28"/>
        </w:rPr>
        <w:t xml:space="preserve"> положение искомой страницы на диске и посылает соответствующий запрос на ввод-вывод данных.</w:t>
      </w:r>
    </w:p>
    <w:p w:rsidR="00BC5287" w:rsidRPr="0077632E" w:rsidRDefault="00BC5287" w:rsidP="00FC3290">
      <w:pPr>
        <w:pStyle w:val="a1"/>
        <w:spacing w:line="360" w:lineRule="auto"/>
        <w:rPr>
          <w:sz w:val="28"/>
        </w:rPr>
      </w:pPr>
      <w:r w:rsidRPr="0077632E">
        <w:rPr>
          <w:rStyle w:val="af"/>
          <w:b w:val="0"/>
          <w:sz w:val="28"/>
        </w:rPr>
        <w:t xml:space="preserve">Диспетчер дисков. </w:t>
      </w:r>
      <w:r w:rsidRPr="0077632E">
        <w:rPr>
          <w:sz w:val="28"/>
        </w:rPr>
        <w:t>Диспетчер дисков является компонентом используемой операционной системы, с помощью которого выполняются все дисковые операции ввода-вывода (в некоторых операционных системах он называется компонентом базовой системы ввода-вывода).</w:t>
      </w:r>
    </w:p>
    <w:p w:rsidR="00BC5287" w:rsidRPr="0077632E" w:rsidRDefault="00BC5287" w:rsidP="00FC3290">
      <w:pPr>
        <w:pStyle w:val="a1"/>
        <w:spacing w:line="360" w:lineRule="auto"/>
        <w:rPr>
          <w:sz w:val="28"/>
        </w:rPr>
      </w:pPr>
      <w:r w:rsidRPr="0077632E">
        <w:rPr>
          <w:sz w:val="28"/>
        </w:rPr>
        <w:lastRenderedPageBreak/>
        <w:t xml:space="preserve">Для выполнения этих операций необходимо знать значения физических адресов на диске. Например, если диспетчер файлов запрашивает некоторую страницу диспетчеру дисков необходимо знать, где конкретно находится страница на физическом диске. Однако "пользователю" диспетчера дисков, т.е. диспетчеру файлов, не обязательно знать физические адреса. Вместо этого диспетчеру файлов достаточно рассматривать диск как </w:t>
      </w:r>
      <w:r w:rsidRPr="0077632E">
        <w:rPr>
          <w:rStyle w:val="af"/>
          <w:b w:val="0"/>
          <w:sz w:val="28"/>
        </w:rPr>
        <w:t xml:space="preserve">набор страниц </w:t>
      </w:r>
      <w:r w:rsidRPr="0077632E">
        <w:rPr>
          <w:sz w:val="28"/>
        </w:rPr>
        <w:t xml:space="preserve">фиксированного размера (т.е. набор "ячеек" памяти одинакового размера) с уникальным </w:t>
      </w:r>
      <w:r w:rsidRPr="0077632E">
        <w:rPr>
          <w:rStyle w:val="af"/>
          <w:b w:val="0"/>
          <w:sz w:val="28"/>
        </w:rPr>
        <w:t>идентификационным номером набора страниц.</w:t>
      </w:r>
      <w:r w:rsidRPr="0077632E">
        <w:rPr>
          <w:sz w:val="28"/>
        </w:rPr>
        <w:t xml:space="preserve"> Каждая страница, в свою очередь, обладает уникальным внутри данного набора </w:t>
      </w:r>
      <w:r w:rsidRPr="0077632E">
        <w:rPr>
          <w:rStyle w:val="af"/>
          <w:b w:val="0"/>
          <w:sz w:val="28"/>
        </w:rPr>
        <w:t>идентификационным номером страницы,</w:t>
      </w:r>
      <w:r w:rsidRPr="0077632E">
        <w:rPr>
          <w:sz w:val="28"/>
        </w:rPr>
        <w:t xml:space="preserve"> причем наборы не имеют общих страниц. Соответствие физических адресов на диске и номеров страниц достигается с помощью диспетчера дисков. Главным (и не единственным) преимуществом такой организации является изоляция программного кода, зависящего от конкретного устройства диска, внутри одного из компонентов системы, а именно внутри диспетчера дисков. В таком случае все компоненты высокого уровня, в частности диспетчера файлов, могут быть </w:t>
      </w:r>
      <w:r w:rsidRPr="0077632E">
        <w:rPr>
          <w:rStyle w:val="af"/>
          <w:b w:val="0"/>
          <w:sz w:val="28"/>
        </w:rPr>
        <w:t>аппаратно независимыми.</w:t>
      </w:r>
    </w:p>
    <w:p w:rsidR="00BC5287" w:rsidRPr="0077632E" w:rsidRDefault="00BC5287" w:rsidP="00FC3290">
      <w:pPr>
        <w:pStyle w:val="a1"/>
        <w:spacing w:line="360" w:lineRule="auto"/>
        <w:rPr>
          <w:sz w:val="28"/>
        </w:rPr>
      </w:pPr>
      <w:r w:rsidRPr="0077632E">
        <w:rPr>
          <w:rStyle w:val="af"/>
          <w:b w:val="0"/>
          <w:sz w:val="28"/>
        </w:rPr>
        <w:t xml:space="preserve">Диспетчер файлов. </w:t>
      </w:r>
      <w:r w:rsidRPr="0077632E">
        <w:rPr>
          <w:sz w:val="28"/>
        </w:rPr>
        <w:t>При работе с диском как набором хранимых файлов, диспетчер файлов использует все имеющиеся средства диспетчера дисков согласно определенному в СУБД способу. При этом каждый набор страниц может содержать один или несколько хранимых файлов.</w:t>
      </w:r>
    </w:p>
    <w:p w:rsidR="00BC5287" w:rsidRPr="0077632E" w:rsidRDefault="00BC5287" w:rsidP="00FC3290">
      <w:pPr>
        <w:pStyle w:val="a1"/>
        <w:spacing w:line="360" w:lineRule="auto"/>
        <w:rPr>
          <w:sz w:val="28"/>
        </w:rPr>
      </w:pPr>
      <w:r w:rsidRPr="0077632E">
        <w:rPr>
          <w:sz w:val="28"/>
        </w:rPr>
        <w:t xml:space="preserve">Каждый хранимый файл имеет </w:t>
      </w:r>
      <w:r w:rsidRPr="0077632E">
        <w:rPr>
          <w:rStyle w:val="af"/>
          <w:b w:val="0"/>
          <w:sz w:val="28"/>
        </w:rPr>
        <w:t>имя</w:t>
      </w:r>
      <w:r w:rsidRPr="0077632E">
        <w:rPr>
          <w:sz w:val="28"/>
        </w:rPr>
        <w:t xml:space="preserve"> (file name) или </w:t>
      </w:r>
      <w:r w:rsidRPr="0077632E">
        <w:rPr>
          <w:rStyle w:val="af"/>
          <w:b w:val="0"/>
          <w:sz w:val="28"/>
        </w:rPr>
        <w:t xml:space="preserve">идентификационный номер </w:t>
      </w:r>
      <w:r w:rsidRPr="0077632E">
        <w:rPr>
          <w:sz w:val="28"/>
        </w:rPr>
        <w:t xml:space="preserve">(file ID), уникальные в данном наборе страниц. А каждая хранимая запись, в свою очередь, обладает </w:t>
      </w:r>
      <w:r w:rsidRPr="0077632E">
        <w:rPr>
          <w:rStyle w:val="af"/>
          <w:b w:val="0"/>
          <w:sz w:val="28"/>
        </w:rPr>
        <w:t>идентификационным номером записи</w:t>
      </w:r>
      <w:r w:rsidRPr="0077632E">
        <w:rPr>
          <w:sz w:val="28"/>
        </w:rPr>
        <w:t xml:space="preserve"> (record number или record ID), уникальным, по крайней мере, в пределах данного хранимого файла. </w:t>
      </w:r>
    </w:p>
    <w:p w:rsidR="00BC5287" w:rsidRPr="001A0BC4" w:rsidRDefault="001A0BC4" w:rsidP="001A0BC4">
      <w:pPr>
        <w:pStyle w:val="2"/>
        <w:spacing w:before="0" w:after="0" w:line="360" w:lineRule="auto"/>
        <w:ind w:left="0" w:firstLine="709"/>
        <w:jc w:val="center"/>
        <w:rPr>
          <w:rFonts w:ascii="Times New Roman" w:hAnsi="Times New Roman"/>
        </w:rPr>
      </w:pPr>
      <w:bookmarkStart w:id="311" w:name="_Toc44257036"/>
      <w:bookmarkStart w:id="312" w:name="_Toc45513315"/>
      <w:bookmarkStart w:id="313" w:name="_Toc45513415"/>
      <w:r>
        <w:rPr>
          <w:rFonts w:ascii="Times New Roman" w:hAnsi="Times New Roman"/>
          <w:b w:val="0"/>
        </w:rPr>
        <w:br w:type="page"/>
      </w:r>
      <w:r w:rsidR="00BC5287" w:rsidRPr="001A0BC4">
        <w:rPr>
          <w:rFonts w:ascii="Times New Roman" w:hAnsi="Times New Roman"/>
        </w:rPr>
        <w:lastRenderedPageBreak/>
        <w:t>Кластеризация</w:t>
      </w:r>
      <w:bookmarkEnd w:id="311"/>
      <w:bookmarkEnd w:id="312"/>
      <w:bookmarkEnd w:id="313"/>
    </w:p>
    <w:p w:rsidR="001A0BC4" w:rsidRDefault="001A0BC4"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 xml:space="preserve">Нельзя завершить этот краткий обзор без упоминания технологии </w:t>
      </w:r>
      <w:r w:rsidRPr="0077632E">
        <w:rPr>
          <w:rStyle w:val="af"/>
          <w:b w:val="0"/>
          <w:sz w:val="28"/>
        </w:rPr>
        <w:t>кластеризации</w:t>
      </w:r>
      <w:r w:rsidRPr="0077632E">
        <w:rPr>
          <w:sz w:val="28"/>
        </w:rPr>
        <w:t xml:space="preserve"> </w:t>
      </w:r>
      <w:r w:rsidRPr="0077632E">
        <w:rPr>
          <w:rStyle w:val="af"/>
          <w:b w:val="0"/>
          <w:sz w:val="28"/>
        </w:rPr>
        <w:t>данных</w:t>
      </w:r>
      <w:r w:rsidRPr="0077632E">
        <w:rPr>
          <w:sz w:val="28"/>
        </w:rPr>
        <w:t>. В ее основе лежит принцип как можно более близкого физического размещения на диске логически связанных между собой и часто используемых данных. Физическая кластеризация данных – чрезвычайно важное условие высокой производительности, что можно продемонстрировать следующим примером. Допустим, что наиболее часто используется хранимая запись r1 страницы p1, для работы с которой также требуется вызывать хранимую запись r2 страницы p2. Тогда возможно возникновение следующих ситуаций:</w:t>
      </w:r>
    </w:p>
    <w:p w:rsidR="00BC5287" w:rsidRPr="0077632E" w:rsidRDefault="00BC5287" w:rsidP="00FC3290">
      <w:pPr>
        <w:pStyle w:val="1"/>
        <w:numPr>
          <w:ilvl w:val="0"/>
          <w:numId w:val="88"/>
        </w:numPr>
        <w:spacing w:line="360" w:lineRule="auto"/>
        <w:ind w:left="0" w:firstLine="709"/>
        <w:rPr>
          <w:sz w:val="28"/>
        </w:rPr>
      </w:pPr>
      <w:r w:rsidRPr="0077632E">
        <w:rPr>
          <w:sz w:val="28"/>
        </w:rPr>
        <w:t>Если страницы р1 и р2 совпадают, то для доступа к записи r2 не потребуется выполнять еще одну физическую операцию ввода-вывода, поскольку нужная страница уже будет находиться в оперативной памяти.</w:t>
      </w:r>
    </w:p>
    <w:p w:rsidR="00BC5287" w:rsidRPr="0077632E" w:rsidRDefault="00BC5287" w:rsidP="00FC3290">
      <w:pPr>
        <w:pStyle w:val="1"/>
        <w:numPr>
          <w:ilvl w:val="0"/>
          <w:numId w:val="88"/>
        </w:numPr>
        <w:spacing w:line="360" w:lineRule="auto"/>
        <w:ind w:left="0" w:firstLine="709"/>
        <w:rPr>
          <w:sz w:val="28"/>
        </w:rPr>
      </w:pPr>
      <w:r w:rsidRPr="0077632E">
        <w:rPr>
          <w:sz w:val="28"/>
        </w:rPr>
        <w:t>Если страницы р1 и р2 не совпадают, но физически размещаются достаточно близко, например смежные страницы, то для доступа к записи r2 потребуется выполнить еще одну физическую операцию ввода-вывода (если, конечно, страница p2 еще не находится в оперативной памяти). Однако, поскольку головка чтения/записи уже будет находиться в непосредственной близости от нужного положения, время поиска будет очень малым. А если страницы р1 и р2 находятся на одном цилиндре, время поиска вообще будет равно нулю.</w:t>
      </w:r>
    </w:p>
    <w:p w:rsidR="00BC5287" w:rsidRPr="0077632E" w:rsidRDefault="00BC5287" w:rsidP="00FC3290">
      <w:pPr>
        <w:pStyle w:val="a1"/>
        <w:spacing w:line="360" w:lineRule="auto"/>
        <w:rPr>
          <w:sz w:val="28"/>
        </w:rPr>
      </w:pPr>
      <w:r w:rsidRPr="0077632E">
        <w:rPr>
          <w:sz w:val="28"/>
        </w:rPr>
        <w:t>Внутрифайловую и межфайловую кластеризацию СУБД может осуществлять, размещая логически связанные записи на одной странице (если это возможно) или на смежных страницах (в противном случае).</w:t>
      </w:r>
    </w:p>
    <w:p w:rsidR="00BC5287" w:rsidRPr="0077632E" w:rsidRDefault="00BC5287" w:rsidP="00FC3290">
      <w:pPr>
        <w:pStyle w:val="a1"/>
        <w:spacing w:line="360" w:lineRule="auto"/>
        <w:rPr>
          <w:sz w:val="28"/>
        </w:rPr>
      </w:pPr>
      <w:r w:rsidRPr="0077632E">
        <w:rPr>
          <w:sz w:val="28"/>
        </w:rPr>
        <w:t>Кластеризация внутри СУБД возможна только в том случае, если администратор базы данных организует ее. В совершенных СУБД часто предусмотрено задание нескольких различных типов кластеризации данных из разных файлов.</w:t>
      </w:r>
    </w:p>
    <w:p w:rsidR="00BC5287" w:rsidRPr="00FA62F7" w:rsidRDefault="00BC5287" w:rsidP="00FA62F7">
      <w:pPr>
        <w:pStyle w:val="2"/>
        <w:spacing w:before="0" w:after="0" w:line="360" w:lineRule="auto"/>
        <w:ind w:left="0" w:firstLine="709"/>
        <w:jc w:val="center"/>
        <w:rPr>
          <w:rFonts w:ascii="Times New Roman" w:hAnsi="Times New Roman"/>
        </w:rPr>
      </w:pPr>
      <w:bookmarkStart w:id="314" w:name="_Toc44257037"/>
      <w:bookmarkStart w:id="315" w:name="_Toc45513316"/>
      <w:bookmarkStart w:id="316" w:name="_Toc45513416"/>
      <w:r w:rsidRPr="00FA62F7">
        <w:rPr>
          <w:rFonts w:ascii="Times New Roman" w:hAnsi="Times New Roman"/>
        </w:rPr>
        <w:lastRenderedPageBreak/>
        <w:t>Индексирование</w:t>
      </w:r>
      <w:bookmarkEnd w:id="314"/>
      <w:bookmarkEnd w:id="315"/>
      <w:bookmarkEnd w:id="316"/>
    </w:p>
    <w:p w:rsidR="00BC5287" w:rsidRPr="0077632E" w:rsidRDefault="00BC5287" w:rsidP="00FC3290">
      <w:pPr>
        <w:pStyle w:val="a1"/>
        <w:spacing w:line="360" w:lineRule="auto"/>
        <w:rPr>
          <w:sz w:val="28"/>
        </w:rPr>
      </w:pPr>
      <w:r w:rsidRPr="0077632E">
        <w:rPr>
          <w:sz w:val="28"/>
        </w:rPr>
        <w:t xml:space="preserve">Рассмотрим в качестве примера таблицу с данными о студентах, а также часто используемый и потому очень важный запрос типа "Найти всех студентов учащихся в группе X", где X – некий параметр. При таких условиях администратор базы данных может выбрать способ сохранения данных, схематически показанный на рис. </w:t>
      </w:r>
      <w:r w:rsidRPr="0077632E">
        <w:rPr>
          <w:noProof/>
          <w:sz w:val="28"/>
        </w:rPr>
        <w:t>13</w:t>
      </w:r>
      <w:r w:rsidRPr="0077632E">
        <w:rPr>
          <w:sz w:val="28"/>
        </w:rPr>
        <w:t>.</w:t>
      </w:r>
      <w:r w:rsidRPr="0077632E">
        <w:rPr>
          <w:noProof/>
          <w:sz w:val="28"/>
        </w:rPr>
        <w:t>2</w:t>
      </w:r>
      <w:r w:rsidRPr="0077632E">
        <w:rPr>
          <w:sz w:val="28"/>
        </w:rPr>
        <w:t>. Он основан на двух хранимых файлах: файле с данными о студентах и файле с данными о группах; файлы могут размещаться в различных наборах страниц. Предполагается, что в файле групп используется упорядочение по алфавитному перечню их названий, т.е. по ключевому полю GrName (название группы) с указателями на соответствующие записи в файле поставщиков.</w:t>
      </w: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4310F7" w:rsidP="00FC3290">
      <w:pPr>
        <w:pStyle w:val="ad"/>
        <w:spacing w:before="0" w:after="0" w:line="360" w:lineRule="auto"/>
        <w:ind w:firstLine="709"/>
        <w:rPr>
          <w:b w:val="0"/>
          <w:sz w:val="28"/>
        </w:rPr>
      </w:pPr>
      <w:bookmarkStart w:id="317" w:name="_Ref11659310"/>
      <w:r>
        <w:rPr>
          <w:noProof/>
        </w:rPr>
        <w:pict>
          <v:group id="_x0000_s1524" style="position:absolute;left:0;text-align:left;margin-left:0;margin-top:-108.45pt;width:460.8pt;height:108pt;z-index:251664896" coordorigin="1872,6192" coordsize="9216,2160" wrapcoords="13122 8100 10835 10500 13720 12900 12770 13500 12805 14700 14986 15300 13016 16200 12805 16650 13087 17700 12805 19500 15795 20100 15971 20100 16112 19200 15725 18750 14072 17700 15971 17550 16077 16500 15408 15300 16077 15000 16007 13800 14388 12900 16112 12000 16007 10800 10800 10500 16007 9450 16077 8100 13263 8100 13122 8100" o:allowincell="f">
            <v:shape id="_x0000_s1525" type="#_x0000_t202" style="position:absolute;left:1872;top:6192;width:9216;height:2160" filled="f" stroked="f">
              <v:textbox style="mso-next-textbox:#_x0000_s1525">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276"/>
                      <w:gridCol w:w="1417"/>
                      <w:gridCol w:w="1701"/>
                      <w:gridCol w:w="1134"/>
                      <w:gridCol w:w="425"/>
                      <w:gridCol w:w="2196"/>
                    </w:tblGrid>
                    <w:tr w:rsidR="001A0BC4">
                      <w:trPr>
                        <w:cantSplit/>
                      </w:trPr>
                      <w:tc>
                        <w:tcPr>
                          <w:tcW w:w="5245" w:type="dxa"/>
                          <w:gridSpan w:val="4"/>
                          <w:tcBorders>
                            <w:bottom w:val="nil"/>
                          </w:tcBorders>
                        </w:tcPr>
                        <w:p w:rsidR="001A0BC4" w:rsidRDefault="001A0BC4">
                          <w:pPr>
                            <w:pStyle w:val="-a"/>
                          </w:pPr>
                          <w:r>
                            <w:t>Файл студентов (данные)</w:t>
                          </w:r>
                        </w:p>
                      </w:tc>
                      <w:tc>
                        <w:tcPr>
                          <w:tcW w:w="1134" w:type="dxa"/>
                          <w:tcBorders>
                            <w:top w:val="nil"/>
                            <w:left w:val="nil"/>
                            <w:bottom w:val="nil"/>
                            <w:right w:val="nil"/>
                          </w:tcBorders>
                        </w:tcPr>
                        <w:p w:rsidR="001A0BC4" w:rsidRDefault="001A0BC4">
                          <w:pPr>
                            <w:pStyle w:val="-a"/>
                          </w:pPr>
                        </w:p>
                      </w:tc>
                      <w:tc>
                        <w:tcPr>
                          <w:tcW w:w="2621" w:type="dxa"/>
                          <w:gridSpan w:val="2"/>
                          <w:tcBorders>
                            <w:top w:val="nil"/>
                            <w:left w:val="nil"/>
                            <w:bottom w:val="nil"/>
                            <w:right w:val="nil"/>
                          </w:tcBorders>
                        </w:tcPr>
                        <w:p w:rsidR="001A0BC4" w:rsidRDefault="001A0BC4">
                          <w:pPr>
                            <w:pStyle w:val="-a"/>
                          </w:pPr>
                          <w:r>
                            <w:t>Файл групп (индекс)</w:t>
                          </w:r>
                        </w:p>
                      </w:tc>
                    </w:tr>
                    <w:tr w:rsidR="001A0BC4">
                      <w:trPr>
                        <w:cantSplit/>
                      </w:trPr>
                      <w:tc>
                        <w:tcPr>
                          <w:tcW w:w="851" w:type="dxa"/>
                          <w:tcBorders>
                            <w:bottom w:val="nil"/>
                          </w:tcBorders>
                        </w:tcPr>
                        <w:p w:rsidR="001A0BC4" w:rsidRDefault="001A0BC4">
                          <w:pPr>
                            <w:pStyle w:val="-8"/>
                            <w:rPr>
                              <w:lang w:val="en-US"/>
                            </w:rPr>
                          </w:pPr>
                          <w:r>
                            <w:rPr>
                              <w:lang w:val="en-US"/>
                            </w:rPr>
                            <w:t>StNo</w:t>
                          </w:r>
                        </w:p>
                      </w:tc>
                      <w:tc>
                        <w:tcPr>
                          <w:tcW w:w="1276" w:type="dxa"/>
                          <w:tcBorders>
                            <w:bottom w:val="nil"/>
                          </w:tcBorders>
                        </w:tcPr>
                        <w:p w:rsidR="001A0BC4" w:rsidRDefault="001A0BC4">
                          <w:pPr>
                            <w:pStyle w:val="-8"/>
                            <w:rPr>
                              <w:lang w:val="en-US"/>
                            </w:rPr>
                          </w:pPr>
                          <w:r>
                            <w:rPr>
                              <w:lang w:val="en-US"/>
                            </w:rPr>
                            <w:t>GrName</w:t>
                          </w:r>
                        </w:p>
                      </w:tc>
                      <w:tc>
                        <w:tcPr>
                          <w:tcW w:w="1417" w:type="dxa"/>
                          <w:tcBorders>
                            <w:bottom w:val="nil"/>
                          </w:tcBorders>
                        </w:tcPr>
                        <w:p w:rsidR="001A0BC4" w:rsidRDefault="001A0BC4">
                          <w:pPr>
                            <w:pStyle w:val="-8"/>
                            <w:rPr>
                              <w:lang w:val="en-US"/>
                            </w:rPr>
                          </w:pPr>
                          <w:r>
                            <w:rPr>
                              <w:lang w:val="en-US"/>
                            </w:rPr>
                            <w:t>StName</w:t>
                          </w:r>
                        </w:p>
                      </w:tc>
                      <w:tc>
                        <w:tcPr>
                          <w:tcW w:w="1701" w:type="dxa"/>
                        </w:tcPr>
                        <w:p w:rsidR="001A0BC4" w:rsidRDefault="001A0BC4">
                          <w:pPr>
                            <w:pStyle w:val="-8"/>
                          </w:pPr>
                          <w:r>
                            <w:rPr>
                              <w:lang w:val="en-US"/>
                            </w:rPr>
                            <w:t>City</w:t>
                          </w:r>
                        </w:p>
                      </w:tc>
                      <w:tc>
                        <w:tcPr>
                          <w:tcW w:w="1134" w:type="dxa"/>
                          <w:tcBorders>
                            <w:top w:val="nil"/>
                            <w:left w:val="nil"/>
                            <w:bottom w:val="nil"/>
                            <w:right w:val="nil"/>
                          </w:tcBorders>
                        </w:tcPr>
                        <w:p w:rsidR="001A0BC4" w:rsidRDefault="001A0BC4">
                          <w:pPr>
                            <w:pStyle w:val="-8"/>
                          </w:pPr>
                        </w:p>
                      </w:tc>
                      <w:tc>
                        <w:tcPr>
                          <w:tcW w:w="425" w:type="dxa"/>
                          <w:tcBorders>
                            <w:top w:val="nil"/>
                            <w:left w:val="nil"/>
                            <w:bottom w:val="nil"/>
                            <w:right w:val="nil"/>
                          </w:tcBorders>
                        </w:tcPr>
                        <w:p w:rsidR="001A0BC4" w:rsidRDefault="001A0BC4">
                          <w:pPr>
                            <w:pStyle w:val="-8"/>
                          </w:pPr>
                        </w:p>
                      </w:tc>
                      <w:tc>
                        <w:tcPr>
                          <w:tcW w:w="2196" w:type="dxa"/>
                          <w:tcBorders>
                            <w:top w:val="nil"/>
                            <w:left w:val="nil"/>
                            <w:bottom w:val="nil"/>
                            <w:right w:val="nil"/>
                          </w:tcBorders>
                        </w:tcPr>
                        <w:p w:rsidR="001A0BC4" w:rsidRDefault="001A0BC4">
                          <w:pPr>
                            <w:pStyle w:val="-8"/>
                          </w:pPr>
                        </w:p>
                      </w:tc>
                    </w:tr>
                    <w:tr w:rsidR="001A0BC4">
                      <w:trPr>
                        <w:cantSplit/>
                      </w:trPr>
                      <w:tc>
                        <w:tcPr>
                          <w:tcW w:w="851" w:type="dxa"/>
                        </w:tcPr>
                        <w:p w:rsidR="001A0BC4" w:rsidRDefault="001A0BC4">
                          <w:pPr>
                            <w:pStyle w:val="-9"/>
                          </w:pPr>
                          <w:r>
                            <w:t>1</w:t>
                          </w:r>
                        </w:p>
                      </w:tc>
                      <w:tc>
                        <w:tcPr>
                          <w:tcW w:w="1276" w:type="dxa"/>
                        </w:tcPr>
                        <w:p w:rsidR="001A0BC4" w:rsidRDefault="001A0BC4">
                          <w:pPr>
                            <w:pStyle w:val="-9"/>
                          </w:pPr>
                          <w:r>
                            <w:rPr>
                              <w:lang w:val="uk-UA"/>
                            </w:rPr>
                            <w:t>А</w:t>
                          </w:r>
                          <w:r>
                            <w:t>–98–51</w:t>
                          </w:r>
                        </w:p>
                      </w:tc>
                      <w:tc>
                        <w:tcPr>
                          <w:tcW w:w="1417" w:type="dxa"/>
                        </w:tcPr>
                        <w:p w:rsidR="001A0BC4" w:rsidRDefault="001A0BC4">
                          <w:pPr>
                            <w:pStyle w:val="-9"/>
                          </w:pPr>
                          <w:r>
                            <w:t>Иванов</w:t>
                          </w:r>
                        </w:p>
                      </w:tc>
                      <w:tc>
                        <w:tcPr>
                          <w:tcW w:w="1701" w:type="dxa"/>
                          <w:tcBorders>
                            <w:top w:val="nil"/>
                          </w:tcBorders>
                        </w:tcPr>
                        <w:p w:rsidR="001A0BC4" w:rsidRDefault="001A0BC4">
                          <w:pPr>
                            <w:pStyle w:val="-9"/>
                          </w:pPr>
                          <w:r>
                            <w:t>Желтые Воды</w:t>
                          </w:r>
                        </w:p>
                      </w:tc>
                      <w:tc>
                        <w:tcPr>
                          <w:tcW w:w="1134" w:type="dxa"/>
                          <w:tcBorders>
                            <w:top w:val="nil"/>
                            <w:bottom w:val="nil"/>
                          </w:tcBorders>
                        </w:tcPr>
                        <w:p w:rsidR="001A0BC4" w:rsidRDefault="001A0BC4">
                          <w:pPr>
                            <w:pStyle w:val="a8"/>
                          </w:pPr>
                        </w:p>
                      </w:tc>
                      <w:tc>
                        <w:tcPr>
                          <w:tcW w:w="425" w:type="dxa"/>
                        </w:tcPr>
                        <w:p w:rsidR="001A0BC4" w:rsidRDefault="001A0BC4">
                          <w:pPr>
                            <w:pStyle w:val="a8"/>
                          </w:pPr>
                        </w:p>
                      </w:tc>
                      <w:tc>
                        <w:tcPr>
                          <w:tcW w:w="2196" w:type="dxa"/>
                        </w:tcPr>
                        <w:p w:rsidR="001A0BC4" w:rsidRDefault="001A0BC4">
                          <w:pPr>
                            <w:pStyle w:val="-9"/>
                          </w:pPr>
                          <w:r>
                            <w:rPr>
                              <w:lang w:val="uk-UA"/>
                            </w:rPr>
                            <w:t>А</w:t>
                          </w:r>
                          <w:r>
                            <w:t>–98–51</w:t>
                          </w:r>
                        </w:p>
                      </w:tc>
                    </w:tr>
                    <w:tr w:rsidR="001A0BC4">
                      <w:trPr>
                        <w:cantSplit/>
                      </w:trPr>
                      <w:tc>
                        <w:tcPr>
                          <w:tcW w:w="851" w:type="dxa"/>
                        </w:tcPr>
                        <w:p w:rsidR="001A0BC4" w:rsidRDefault="001A0BC4">
                          <w:pPr>
                            <w:pStyle w:val="-9"/>
                          </w:pPr>
                          <w:r>
                            <w:t>4</w:t>
                          </w:r>
                        </w:p>
                      </w:tc>
                      <w:tc>
                        <w:tcPr>
                          <w:tcW w:w="1276" w:type="dxa"/>
                        </w:tcPr>
                        <w:p w:rsidR="001A0BC4" w:rsidRDefault="001A0BC4">
                          <w:pPr>
                            <w:pStyle w:val="-9"/>
                          </w:pPr>
                          <w:r>
                            <w:t>Б–99–51</w:t>
                          </w:r>
                        </w:p>
                      </w:tc>
                      <w:tc>
                        <w:tcPr>
                          <w:tcW w:w="1417" w:type="dxa"/>
                        </w:tcPr>
                        <w:p w:rsidR="001A0BC4" w:rsidRDefault="001A0BC4">
                          <w:pPr>
                            <w:pStyle w:val="-9"/>
                          </w:pPr>
                          <w:r>
                            <w:t>Стрельцов</w:t>
                          </w:r>
                        </w:p>
                      </w:tc>
                      <w:tc>
                        <w:tcPr>
                          <w:tcW w:w="1701" w:type="dxa"/>
                        </w:tcPr>
                        <w:p w:rsidR="001A0BC4" w:rsidRDefault="001A0BC4">
                          <w:pPr>
                            <w:pStyle w:val="-9"/>
                          </w:pPr>
                          <w:r>
                            <w:t>Львов</w:t>
                          </w:r>
                        </w:p>
                      </w:tc>
                      <w:tc>
                        <w:tcPr>
                          <w:tcW w:w="1134" w:type="dxa"/>
                          <w:tcBorders>
                            <w:top w:val="nil"/>
                            <w:bottom w:val="nil"/>
                          </w:tcBorders>
                        </w:tcPr>
                        <w:p w:rsidR="001A0BC4" w:rsidRDefault="001A0BC4">
                          <w:pPr>
                            <w:pStyle w:val="a8"/>
                          </w:pPr>
                        </w:p>
                      </w:tc>
                      <w:tc>
                        <w:tcPr>
                          <w:tcW w:w="425" w:type="dxa"/>
                        </w:tcPr>
                        <w:p w:rsidR="001A0BC4" w:rsidRDefault="001A0BC4">
                          <w:pPr>
                            <w:pStyle w:val="a8"/>
                          </w:pPr>
                        </w:p>
                      </w:tc>
                      <w:tc>
                        <w:tcPr>
                          <w:tcW w:w="2196" w:type="dxa"/>
                        </w:tcPr>
                        <w:p w:rsidR="001A0BC4" w:rsidRDefault="001A0BC4">
                          <w:pPr>
                            <w:pStyle w:val="-9"/>
                          </w:pPr>
                          <w:r>
                            <w:rPr>
                              <w:lang w:val="uk-UA"/>
                            </w:rPr>
                            <w:t>А</w:t>
                          </w:r>
                          <w:r>
                            <w:t>–98–51</w:t>
                          </w:r>
                        </w:p>
                      </w:tc>
                    </w:tr>
                    <w:tr w:rsidR="001A0BC4">
                      <w:trPr>
                        <w:cantSplit/>
                      </w:trPr>
                      <w:tc>
                        <w:tcPr>
                          <w:tcW w:w="851" w:type="dxa"/>
                        </w:tcPr>
                        <w:p w:rsidR="001A0BC4" w:rsidRDefault="001A0BC4">
                          <w:pPr>
                            <w:pStyle w:val="-9"/>
                          </w:pPr>
                          <w:r>
                            <w:t>2</w:t>
                          </w:r>
                        </w:p>
                      </w:tc>
                      <w:tc>
                        <w:tcPr>
                          <w:tcW w:w="1276" w:type="dxa"/>
                        </w:tcPr>
                        <w:p w:rsidR="001A0BC4" w:rsidRDefault="001A0BC4">
                          <w:pPr>
                            <w:pStyle w:val="-9"/>
                          </w:pPr>
                          <w:r>
                            <w:rPr>
                              <w:lang w:val="uk-UA"/>
                            </w:rPr>
                            <w:t>А</w:t>
                          </w:r>
                          <w:r>
                            <w:t>–98–51</w:t>
                          </w:r>
                        </w:p>
                      </w:tc>
                      <w:tc>
                        <w:tcPr>
                          <w:tcW w:w="1417" w:type="dxa"/>
                        </w:tcPr>
                        <w:p w:rsidR="001A0BC4" w:rsidRDefault="001A0BC4">
                          <w:pPr>
                            <w:pStyle w:val="-9"/>
                          </w:pPr>
                          <w:r>
                            <w:t>Петров</w:t>
                          </w:r>
                        </w:p>
                      </w:tc>
                      <w:tc>
                        <w:tcPr>
                          <w:tcW w:w="1701" w:type="dxa"/>
                        </w:tcPr>
                        <w:p w:rsidR="001A0BC4" w:rsidRDefault="001A0BC4">
                          <w:pPr>
                            <w:pStyle w:val="-9"/>
                          </w:pPr>
                          <w:r>
                            <w:t>Пятихатки</w:t>
                          </w:r>
                        </w:p>
                      </w:tc>
                      <w:tc>
                        <w:tcPr>
                          <w:tcW w:w="1134" w:type="dxa"/>
                          <w:tcBorders>
                            <w:top w:val="nil"/>
                            <w:bottom w:val="nil"/>
                          </w:tcBorders>
                        </w:tcPr>
                        <w:p w:rsidR="001A0BC4" w:rsidRDefault="001A0BC4">
                          <w:pPr>
                            <w:pStyle w:val="a8"/>
                          </w:pPr>
                        </w:p>
                      </w:tc>
                      <w:tc>
                        <w:tcPr>
                          <w:tcW w:w="425" w:type="dxa"/>
                        </w:tcPr>
                        <w:p w:rsidR="001A0BC4" w:rsidRDefault="001A0BC4">
                          <w:pPr>
                            <w:pStyle w:val="a8"/>
                          </w:pPr>
                        </w:p>
                      </w:tc>
                      <w:tc>
                        <w:tcPr>
                          <w:tcW w:w="2196" w:type="dxa"/>
                        </w:tcPr>
                        <w:p w:rsidR="001A0BC4" w:rsidRDefault="001A0BC4">
                          <w:pPr>
                            <w:pStyle w:val="-9"/>
                          </w:pPr>
                          <w:r>
                            <w:rPr>
                              <w:lang w:val="uk-UA"/>
                            </w:rPr>
                            <w:t>А</w:t>
                          </w:r>
                          <w:r>
                            <w:t>–98–51</w:t>
                          </w:r>
                        </w:p>
                      </w:tc>
                    </w:tr>
                    <w:tr w:rsidR="001A0BC4">
                      <w:trPr>
                        <w:cantSplit/>
                      </w:trPr>
                      <w:tc>
                        <w:tcPr>
                          <w:tcW w:w="851" w:type="dxa"/>
                        </w:tcPr>
                        <w:p w:rsidR="001A0BC4" w:rsidRDefault="001A0BC4">
                          <w:pPr>
                            <w:pStyle w:val="-9"/>
                          </w:pPr>
                          <w:r>
                            <w:t>5</w:t>
                          </w:r>
                        </w:p>
                      </w:tc>
                      <w:tc>
                        <w:tcPr>
                          <w:tcW w:w="1276" w:type="dxa"/>
                        </w:tcPr>
                        <w:p w:rsidR="001A0BC4" w:rsidRDefault="001A0BC4">
                          <w:pPr>
                            <w:pStyle w:val="-9"/>
                          </w:pPr>
                          <w:r>
                            <w:t>Б–99–51</w:t>
                          </w:r>
                        </w:p>
                      </w:tc>
                      <w:tc>
                        <w:tcPr>
                          <w:tcW w:w="1417" w:type="dxa"/>
                        </w:tcPr>
                        <w:p w:rsidR="001A0BC4" w:rsidRDefault="001A0BC4">
                          <w:pPr>
                            <w:pStyle w:val="-9"/>
                          </w:pPr>
                          <w:r>
                            <w:t>Кузнецов</w:t>
                          </w:r>
                        </w:p>
                      </w:tc>
                      <w:tc>
                        <w:tcPr>
                          <w:tcW w:w="1701" w:type="dxa"/>
                        </w:tcPr>
                        <w:p w:rsidR="001A0BC4" w:rsidRDefault="001A0BC4">
                          <w:pPr>
                            <w:pStyle w:val="-9"/>
                          </w:pPr>
                          <w:r>
                            <w:t>Львов</w:t>
                          </w:r>
                        </w:p>
                      </w:tc>
                      <w:tc>
                        <w:tcPr>
                          <w:tcW w:w="1134" w:type="dxa"/>
                          <w:tcBorders>
                            <w:top w:val="nil"/>
                            <w:bottom w:val="nil"/>
                          </w:tcBorders>
                        </w:tcPr>
                        <w:p w:rsidR="001A0BC4" w:rsidRDefault="001A0BC4">
                          <w:pPr>
                            <w:pStyle w:val="a8"/>
                          </w:pPr>
                        </w:p>
                      </w:tc>
                      <w:tc>
                        <w:tcPr>
                          <w:tcW w:w="425" w:type="dxa"/>
                        </w:tcPr>
                        <w:p w:rsidR="001A0BC4" w:rsidRDefault="001A0BC4">
                          <w:pPr>
                            <w:pStyle w:val="a8"/>
                          </w:pPr>
                        </w:p>
                      </w:tc>
                      <w:tc>
                        <w:tcPr>
                          <w:tcW w:w="2196" w:type="dxa"/>
                        </w:tcPr>
                        <w:p w:rsidR="001A0BC4" w:rsidRDefault="001A0BC4">
                          <w:pPr>
                            <w:pStyle w:val="-9"/>
                          </w:pPr>
                          <w:r>
                            <w:t>Б–99–51</w:t>
                          </w:r>
                        </w:p>
                      </w:tc>
                    </w:tr>
                    <w:tr w:rsidR="001A0BC4">
                      <w:trPr>
                        <w:cantSplit/>
                      </w:trPr>
                      <w:tc>
                        <w:tcPr>
                          <w:tcW w:w="851" w:type="dxa"/>
                        </w:tcPr>
                        <w:p w:rsidR="001A0BC4" w:rsidRDefault="001A0BC4">
                          <w:pPr>
                            <w:pStyle w:val="-9"/>
                          </w:pPr>
                          <w:r>
                            <w:t>3</w:t>
                          </w:r>
                        </w:p>
                      </w:tc>
                      <w:tc>
                        <w:tcPr>
                          <w:tcW w:w="1276" w:type="dxa"/>
                        </w:tcPr>
                        <w:p w:rsidR="001A0BC4" w:rsidRDefault="001A0BC4">
                          <w:pPr>
                            <w:pStyle w:val="-9"/>
                          </w:pPr>
                          <w:r>
                            <w:rPr>
                              <w:lang w:val="uk-UA"/>
                            </w:rPr>
                            <w:t>А</w:t>
                          </w:r>
                          <w:r>
                            <w:t>–98–51</w:t>
                          </w:r>
                        </w:p>
                      </w:tc>
                      <w:tc>
                        <w:tcPr>
                          <w:tcW w:w="1417" w:type="dxa"/>
                        </w:tcPr>
                        <w:p w:rsidR="001A0BC4" w:rsidRDefault="001A0BC4">
                          <w:pPr>
                            <w:pStyle w:val="-9"/>
                          </w:pPr>
                          <w:r>
                            <w:t>Сидоров</w:t>
                          </w:r>
                        </w:p>
                      </w:tc>
                      <w:tc>
                        <w:tcPr>
                          <w:tcW w:w="1701" w:type="dxa"/>
                        </w:tcPr>
                        <w:p w:rsidR="001A0BC4" w:rsidRDefault="001A0BC4">
                          <w:pPr>
                            <w:pStyle w:val="-9"/>
                          </w:pPr>
                          <w:r>
                            <w:t>Пятихатки</w:t>
                          </w:r>
                        </w:p>
                      </w:tc>
                      <w:tc>
                        <w:tcPr>
                          <w:tcW w:w="1134" w:type="dxa"/>
                          <w:tcBorders>
                            <w:top w:val="nil"/>
                            <w:bottom w:val="nil"/>
                          </w:tcBorders>
                        </w:tcPr>
                        <w:p w:rsidR="001A0BC4" w:rsidRDefault="001A0BC4">
                          <w:pPr>
                            <w:pStyle w:val="a8"/>
                          </w:pPr>
                        </w:p>
                      </w:tc>
                      <w:tc>
                        <w:tcPr>
                          <w:tcW w:w="425" w:type="dxa"/>
                        </w:tcPr>
                        <w:p w:rsidR="001A0BC4" w:rsidRDefault="001A0BC4">
                          <w:pPr>
                            <w:pStyle w:val="a8"/>
                          </w:pPr>
                        </w:p>
                      </w:tc>
                      <w:tc>
                        <w:tcPr>
                          <w:tcW w:w="2196" w:type="dxa"/>
                        </w:tcPr>
                        <w:p w:rsidR="001A0BC4" w:rsidRDefault="001A0BC4">
                          <w:pPr>
                            <w:pStyle w:val="-9"/>
                          </w:pPr>
                          <w:r>
                            <w:t>Б–99–51</w:t>
                          </w:r>
                        </w:p>
                      </w:tc>
                    </w:tr>
                  </w:tbl>
                  <w:p w:rsidR="001A0BC4" w:rsidRDefault="001A0BC4"/>
                </w:txbxContent>
              </v:textbox>
            </v:shape>
            <v:line id="_x0000_s1526" style="position:absolute;flip:x" from="7344,7056" to="8640,7056">
              <v:stroke startarrow="oval" endarrow="block"/>
            </v:line>
            <v:line id="_x0000_s1527" style="position:absolute;flip:x" from="7344,7327" to="8640,7615">
              <v:stroke startarrow="oval" endarrow="block"/>
            </v:line>
            <v:line id="_x0000_s1528" style="position:absolute;flip:x" from="7344,7632" to="8640,8115">
              <v:stroke startarrow="oval" endarrow="block"/>
            </v:line>
            <v:line id="_x0000_s1529" style="position:absolute;flip:x y" from="7344,7293" to="8640,7869">
              <v:stroke startarrow="oval" endarrow="block"/>
            </v:line>
            <v:line id="_x0000_s1530" style="position:absolute;flip:x y" from="7344,7852" to="8640,8140">
              <v:stroke startarrow="oval" endarrow="block"/>
            </v:line>
            <w10:anchorlock/>
          </v:group>
        </w:pict>
      </w:r>
      <w:r w:rsidR="00BC5287" w:rsidRPr="0077632E">
        <w:rPr>
          <w:b w:val="0"/>
          <w:sz w:val="28"/>
        </w:rPr>
        <w:t xml:space="preserve">рис. </w:t>
      </w:r>
      <w:r w:rsidR="00BC5287" w:rsidRPr="0077632E">
        <w:rPr>
          <w:b w:val="0"/>
          <w:noProof/>
          <w:sz w:val="28"/>
        </w:rPr>
        <w:t>13</w:t>
      </w:r>
      <w:r w:rsidR="00BC5287" w:rsidRPr="0077632E">
        <w:rPr>
          <w:b w:val="0"/>
          <w:sz w:val="28"/>
        </w:rPr>
        <w:t>.</w:t>
      </w:r>
      <w:r w:rsidR="00BC5287" w:rsidRPr="0077632E">
        <w:rPr>
          <w:b w:val="0"/>
          <w:noProof/>
          <w:sz w:val="28"/>
        </w:rPr>
        <w:t>2</w:t>
      </w:r>
      <w:bookmarkEnd w:id="317"/>
      <w:r w:rsidR="00BC5287" w:rsidRPr="0077632E">
        <w:rPr>
          <w:b w:val="0"/>
          <w:sz w:val="28"/>
        </w:rPr>
        <w:t xml:space="preserve"> Индексирование файла поставщиков по полю CITY файла городов.</w:t>
      </w:r>
    </w:p>
    <w:p w:rsidR="00FA62F7" w:rsidRDefault="00FA62F7"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Для поиска всех студентов из группы Б-99-51 можно применить следующую стратегию: найти в файле групп группу Б-99-51, а затем согласно указателям извлечь все соответствующие записи из файла студентов.</w:t>
      </w:r>
    </w:p>
    <w:p w:rsidR="00BC5287" w:rsidRPr="0077632E" w:rsidRDefault="00BC5287" w:rsidP="00FC3290">
      <w:pPr>
        <w:pStyle w:val="a1"/>
        <w:spacing w:line="360" w:lineRule="auto"/>
        <w:rPr>
          <w:sz w:val="28"/>
        </w:rPr>
      </w:pPr>
      <w:r w:rsidRPr="0077632E">
        <w:rPr>
          <w:sz w:val="28"/>
        </w:rPr>
        <w:t xml:space="preserve">Такая стратегия будет более эффективной по сравнению с поиском в файле с данными студентов, поскольку, СУБД известна физическая последовательность записей в файле групп (поиск будет прекращен после извлечения следующей за Б-98-51 названия группы в алфавитном порядке). Кроме того, даже если придется просмотреть файл групп полностью, для такого поиска потребуется гораздо меньше операций ввода-вывода, </w:t>
      </w:r>
      <w:r w:rsidRPr="0077632E">
        <w:rPr>
          <w:sz w:val="28"/>
        </w:rPr>
        <w:lastRenderedPageBreak/>
        <w:t>поскольку физический размер файла групп меньше, чем размер файла с данными студентов из-за меньшего размера записей.</w:t>
      </w:r>
    </w:p>
    <w:p w:rsidR="00BC5287" w:rsidRPr="0077632E" w:rsidRDefault="00BC5287" w:rsidP="00FC3290">
      <w:pPr>
        <w:pStyle w:val="a1"/>
        <w:spacing w:line="360" w:lineRule="auto"/>
        <w:rPr>
          <w:sz w:val="28"/>
        </w:rPr>
      </w:pPr>
      <w:r w:rsidRPr="0077632E">
        <w:rPr>
          <w:sz w:val="28"/>
        </w:rPr>
        <w:t xml:space="preserve">В рассматриваемом примере файл групп называется </w:t>
      </w:r>
      <w:r w:rsidRPr="0077632E">
        <w:rPr>
          <w:rStyle w:val="af"/>
          <w:b w:val="0"/>
          <w:sz w:val="28"/>
        </w:rPr>
        <w:t xml:space="preserve">индексным файлом </w:t>
      </w:r>
      <w:r w:rsidRPr="0077632E">
        <w:rPr>
          <w:sz w:val="28"/>
        </w:rPr>
        <w:t xml:space="preserve">или </w:t>
      </w:r>
      <w:r w:rsidRPr="0077632E">
        <w:rPr>
          <w:rStyle w:val="af"/>
          <w:b w:val="0"/>
          <w:sz w:val="28"/>
        </w:rPr>
        <w:t>индексом</w:t>
      </w:r>
      <w:r w:rsidRPr="0077632E">
        <w:rPr>
          <w:sz w:val="28"/>
        </w:rPr>
        <w:t xml:space="preserve"> по отношению к файлу студентов, и наоборот, файл студентов </w:t>
      </w:r>
      <w:r w:rsidRPr="0077632E">
        <w:rPr>
          <w:rStyle w:val="af"/>
          <w:b w:val="0"/>
          <w:sz w:val="28"/>
        </w:rPr>
        <w:t>индексирован</w:t>
      </w:r>
      <w:r w:rsidRPr="0077632E">
        <w:rPr>
          <w:sz w:val="28"/>
        </w:rPr>
        <w:t xml:space="preserve"> (называется </w:t>
      </w:r>
      <w:r w:rsidRPr="0077632E">
        <w:rPr>
          <w:rStyle w:val="af"/>
          <w:b w:val="0"/>
          <w:sz w:val="28"/>
        </w:rPr>
        <w:t>индексированным файлом</w:t>
      </w:r>
      <w:r w:rsidRPr="0077632E">
        <w:rPr>
          <w:sz w:val="28"/>
        </w:rPr>
        <w:t>) по отношению к файлу групп.</w:t>
      </w:r>
    </w:p>
    <w:p w:rsidR="00BC5287" w:rsidRPr="0077632E" w:rsidRDefault="00BC5287" w:rsidP="00FC3290">
      <w:pPr>
        <w:pStyle w:val="a1"/>
        <w:spacing w:line="360" w:lineRule="auto"/>
        <w:rPr>
          <w:sz w:val="28"/>
        </w:rPr>
      </w:pPr>
      <w:r w:rsidRPr="0077632E">
        <w:rPr>
          <w:rStyle w:val="af"/>
          <w:b w:val="0"/>
          <w:sz w:val="28"/>
        </w:rPr>
        <w:t>Индексный файл</w:t>
      </w:r>
      <w:r w:rsidRPr="0077632E">
        <w:rPr>
          <w:sz w:val="28"/>
        </w:rPr>
        <w:t xml:space="preserve"> – это хранимый файл особого типа, в котором каждая запись состоит из двух значений, а именно данных и указателя. Данные соответствуют некоторому полю </w:t>
      </w:r>
      <w:r w:rsidRPr="0077632E">
        <w:rPr>
          <w:rStyle w:val="af"/>
          <w:b w:val="0"/>
          <w:sz w:val="28"/>
        </w:rPr>
        <w:t>(индексному полю)</w:t>
      </w:r>
      <w:r w:rsidRPr="0077632E">
        <w:rPr>
          <w:sz w:val="28"/>
        </w:rPr>
        <w:t xml:space="preserve"> из индексированного файла, а указатель служит для связывания с соответствующей записью индексированного файла. Индексное поле также называется </w:t>
      </w:r>
      <w:r w:rsidRPr="0077632E">
        <w:rPr>
          <w:rStyle w:val="af"/>
          <w:b w:val="0"/>
          <w:sz w:val="28"/>
        </w:rPr>
        <w:t>индексным ключом (index key).</w:t>
      </w:r>
    </w:p>
    <w:p w:rsidR="00BC5287" w:rsidRPr="0077632E" w:rsidRDefault="00BC5287" w:rsidP="00FC3290">
      <w:pPr>
        <w:pStyle w:val="a1"/>
        <w:spacing w:line="360" w:lineRule="auto"/>
        <w:rPr>
          <w:sz w:val="28"/>
        </w:rPr>
      </w:pPr>
      <w:r w:rsidRPr="0077632E">
        <w:rPr>
          <w:sz w:val="28"/>
        </w:rPr>
        <w:t>Индекс можно сравнить с предметным указателем обычной книги, который состоит из списка слов с "указателями" (номерами страниц) для упрощения поиска связанной с этими словами информации из "индексированного файла" (т.е. из содержимого книги).</w:t>
      </w:r>
    </w:p>
    <w:p w:rsidR="00BC5287" w:rsidRPr="0077632E" w:rsidRDefault="00BC5287" w:rsidP="00FC3290">
      <w:pPr>
        <w:pStyle w:val="a1"/>
        <w:spacing w:line="360" w:lineRule="auto"/>
        <w:rPr>
          <w:sz w:val="28"/>
        </w:rPr>
      </w:pPr>
      <w:r w:rsidRPr="0077632E">
        <w:rPr>
          <w:sz w:val="28"/>
        </w:rPr>
        <w:t>Основным преимуществом использования индексов является значительное ускорение процесса выборки или извлечения данных, а основным недостатком – замедление процесса обновления данных, поскольку при каждом добавлении новой записи в индексированный файл потребуется также добавить новый индекс в индексный файл.</w:t>
      </w:r>
    </w:p>
    <w:p w:rsidR="00BC5287" w:rsidRPr="0077632E" w:rsidRDefault="00BC5287" w:rsidP="00FC3290">
      <w:pPr>
        <w:pStyle w:val="a1"/>
        <w:spacing w:line="360" w:lineRule="auto"/>
        <w:rPr>
          <w:sz w:val="28"/>
        </w:rPr>
      </w:pPr>
      <w:r w:rsidRPr="0077632E">
        <w:rPr>
          <w:sz w:val="28"/>
        </w:rPr>
        <w:t>Хранимый файл может иметь несколько индексов, которые могут как раздельно, так и совместно использоваться для более эффективного доступа к записям о поставщиках.</w:t>
      </w:r>
    </w:p>
    <w:p w:rsidR="00BC5287" w:rsidRPr="0077632E" w:rsidRDefault="00BC5287" w:rsidP="00FC3290">
      <w:pPr>
        <w:pStyle w:val="a1"/>
        <w:spacing w:line="360" w:lineRule="auto"/>
        <w:rPr>
          <w:sz w:val="28"/>
        </w:rPr>
      </w:pPr>
      <w:r w:rsidRPr="0077632E">
        <w:rPr>
          <w:sz w:val="28"/>
        </w:rPr>
        <w:t xml:space="preserve">Индексы часто называют </w:t>
      </w:r>
      <w:r w:rsidRPr="0077632E">
        <w:rPr>
          <w:rStyle w:val="af"/>
          <w:b w:val="0"/>
          <w:sz w:val="28"/>
        </w:rPr>
        <w:t>инвертированными списками.</w:t>
      </w:r>
      <w:r w:rsidRPr="0077632E">
        <w:rPr>
          <w:sz w:val="28"/>
        </w:rPr>
        <w:t xml:space="preserve"> Дело в том, что если файл студентов (см. рис. </w:t>
      </w:r>
      <w:r w:rsidRPr="0077632E">
        <w:rPr>
          <w:noProof/>
          <w:sz w:val="28"/>
        </w:rPr>
        <w:t>13</w:t>
      </w:r>
      <w:r w:rsidRPr="0077632E">
        <w:rPr>
          <w:sz w:val="28"/>
        </w:rPr>
        <w:t>.</w:t>
      </w:r>
      <w:r w:rsidRPr="0077632E">
        <w:rPr>
          <w:noProof/>
          <w:sz w:val="28"/>
        </w:rPr>
        <w:t>2</w:t>
      </w:r>
      <w:r w:rsidRPr="0077632E">
        <w:rPr>
          <w:sz w:val="28"/>
        </w:rPr>
        <w:t>) имеет традиционную структуру списка набора значений полей для каждой записи, то индекс содержит список набора записей для каждого значения индексированного поля.</w:t>
      </w:r>
    </w:p>
    <w:p w:rsidR="00BC5287" w:rsidRPr="0077632E" w:rsidRDefault="00BC5287" w:rsidP="00FC3290">
      <w:pPr>
        <w:pStyle w:val="a1"/>
        <w:spacing w:line="360" w:lineRule="auto"/>
        <w:rPr>
          <w:sz w:val="28"/>
        </w:rPr>
      </w:pPr>
      <w:r w:rsidRPr="0077632E">
        <w:rPr>
          <w:sz w:val="28"/>
        </w:rPr>
        <w:t xml:space="preserve">Индекс можно также создать </w:t>
      </w:r>
      <w:r w:rsidRPr="0077632E">
        <w:rPr>
          <w:rStyle w:val="af"/>
          <w:b w:val="0"/>
          <w:sz w:val="28"/>
        </w:rPr>
        <w:t>на основе комбинации двух или более полей.</w:t>
      </w:r>
      <w:r w:rsidRPr="0077632E">
        <w:rPr>
          <w:sz w:val="28"/>
        </w:rPr>
        <w:t xml:space="preserve"> Например, на рис. </w:t>
      </w:r>
      <w:r w:rsidRPr="0077632E">
        <w:rPr>
          <w:noProof/>
          <w:sz w:val="28"/>
        </w:rPr>
        <w:t>13</w:t>
      </w:r>
      <w:r w:rsidRPr="0077632E">
        <w:rPr>
          <w:sz w:val="28"/>
        </w:rPr>
        <w:t>.</w:t>
      </w:r>
      <w:r w:rsidRPr="0077632E">
        <w:rPr>
          <w:noProof/>
          <w:sz w:val="28"/>
        </w:rPr>
        <w:t>3</w:t>
      </w:r>
      <w:r w:rsidRPr="0077632E">
        <w:rPr>
          <w:sz w:val="28"/>
        </w:rPr>
        <w:t xml:space="preserve"> показана схема индексирования файла </w:t>
      </w:r>
      <w:r w:rsidRPr="0077632E">
        <w:rPr>
          <w:sz w:val="28"/>
        </w:rPr>
        <w:lastRenderedPageBreak/>
        <w:t>студентов на основе комбинации полей GrName и City. При такой организации в СУБД можно выполнить запрос типа "Найти студентов учащихся в группе Б-98-51 проживающих в г. Кривой Рог" на основе однократного просмотра с помощью одного индекса.</w:t>
      </w: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4310F7" w:rsidP="00FC3290">
      <w:pPr>
        <w:pStyle w:val="ad"/>
        <w:spacing w:before="0" w:after="0" w:line="360" w:lineRule="auto"/>
        <w:ind w:firstLine="709"/>
        <w:rPr>
          <w:b w:val="0"/>
          <w:sz w:val="28"/>
        </w:rPr>
      </w:pPr>
      <w:bookmarkStart w:id="318" w:name="_Ref11659383"/>
      <w:r>
        <w:rPr>
          <w:noProof/>
        </w:rPr>
        <w:pict>
          <v:group id="_x0000_s1531" style="position:absolute;left:0;text-align:left;margin-left:-1.2pt;margin-top:-108.15pt;width:487.2pt;height:110.6pt;z-index:251665920" coordorigin="1584,8196" coordsize="9744,2184" wrapcoords="12295 7788 10833 10139 12196 12490 12030 14400 13226 14841 11996 16604 12129 17192 12063 19837 13890 20131 14057 20131 14156 19543 14190 17192 13990 16163 13724 14841 14156 14547 14090 13518 13326 12490 14190 12049 14057 10873 10800 10139 14090 8963 14156 7788 12462 7788 12295 7788" o:allowincell="f">
            <v:shape id="_x0000_s1532" type="#_x0000_t202" style="position:absolute;left:1584;top:8196;width:9744;height:2184" filled="f" stroked="f">
              <v:textbox style="mso-next-textbox:#_x0000_s1532">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276"/>
                      <w:gridCol w:w="1417"/>
                      <w:gridCol w:w="1701"/>
                      <w:gridCol w:w="709"/>
                      <w:gridCol w:w="283"/>
                      <w:gridCol w:w="2977"/>
                    </w:tblGrid>
                    <w:tr w:rsidR="001A0BC4">
                      <w:trPr>
                        <w:cantSplit/>
                      </w:trPr>
                      <w:tc>
                        <w:tcPr>
                          <w:tcW w:w="5245" w:type="dxa"/>
                          <w:gridSpan w:val="4"/>
                          <w:tcBorders>
                            <w:bottom w:val="nil"/>
                          </w:tcBorders>
                        </w:tcPr>
                        <w:p w:rsidR="001A0BC4" w:rsidRDefault="001A0BC4">
                          <w:pPr>
                            <w:pStyle w:val="-a"/>
                          </w:pPr>
                          <w:r>
                            <w:t>Файл студентов (данные)</w:t>
                          </w:r>
                        </w:p>
                      </w:tc>
                      <w:tc>
                        <w:tcPr>
                          <w:tcW w:w="709" w:type="dxa"/>
                          <w:tcBorders>
                            <w:top w:val="nil"/>
                            <w:left w:val="nil"/>
                            <w:bottom w:val="nil"/>
                            <w:right w:val="nil"/>
                          </w:tcBorders>
                        </w:tcPr>
                        <w:p w:rsidR="001A0BC4" w:rsidRDefault="001A0BC4">
                          <w:pPr>
                            <w:pStyle w:val="-a"/>
                          </w:pPr>
                        </w:p>
                      </w:tc>
                      <w:tc>
                        <w:tcPr>
                          <w:tcW w:w="3260" w:type="dxa"/>
                          <w:gridSpan w:val="2"/>
                          <w:tcBorders>
                            <w:top w:val="nil"/>
                            <w:left w:val="nil"/>
                            <w:bottom w:val="nil"/>
                            <w:right w:val="nil"/>
                          </w:tcBorders>
                        </w:tcPr>
                        <w:p w:rsidR="001A0BC4" w:rsidRDefault="001A0BC4">
                          <w:pPr>
                            <w:pStyle w:val="-a"/>
                            <w:rPr>
                              <w:lang w:val="en-US"/>
                            </w:rPr>
                          </w:pPr>
                          <w:r>
                            <w:t>индекс</w:t>
                          </w:r>
                          <w:r>
                            <w:rPr>
                              <w:lang w:val="en-US"/>
                            </w:rPr>
                            <w:t xml:space="preserve"> GrName/City</w:t>
                          </w:r>
                        </w:p>
                      </w:tc>
                    </w:tr>
                    <w:tr w:rsidR="001A0BC4">
                      <w:trPr>
                        <w:cantSplit/>
                      </w:trPr>
                      <w:tc>
                        <w:tcPr>
                          <w:tcW w:w="851" w:type="dxa"/>
                          <w:tcBorders>
                            <w:bottom w:val="nil"/>
                          </w:tcBorders>
                        </w:tcPr>
                        <w:p w:rsidR="001A0BC4" w:rsidRDefault="001A0BC4">
                          <w:pPr>
                            <w:pStyle w:val="-8"/>
                            <w:rPr>
                              <w:lang w:val="en-US"/>
                            </w:rPr>
                          </w:pPr>
                          <w:r>
                            <w:rPr>
                              <w:lang w:val="en-US"/>
                            </w:rPr>
                            <w:t>StNo</w:t>
                          </w:r>
                        </w:p>
                      </w:tc>
                      <w:tc>
                        <w:tcPr>
                          <w:tcW w:w="1276" w:type="dxa"/>
                          <w:tcBorders>
                            <w:bottom w:val="nil"/>
                          </w:tcBorders>
                        </w:tcPr>
                        <w:p w:rsidR="001A0BC4" w:rsidRDefault="001A0BC4">
                          <w:pPr>
                            <w:pStyle w:val="-8"/>
                            <w:rPr>
                              <w:lang w:val="en-US"/>
                            </w:rPr>
                          </w:pPr>
                          <w:r>
                            <w:rPr>
                              <w:lang w:val="en-US"/>
                            </w:rPr>
                            <w:t>GrName</w:t>
                          </w:r>
                        </w:p>
                      </w:tc>
                      <w:tc>
                        <w:tcPr>
                          <w:tcW w:w="1417" w:type="dxa"/>
                          <w:tcBorders>
                            <w:bottom w:val="nil"/>
                          </w:tcBorders>
                        </w:tcPr>
                        <w:p w:rsidR="001A0BC4" w:rsidRDefault="001A0BC4">
                          <w:pPr>
                            <w:pStyle w:val="-8"/>
                            <w:rPr>
                              <w:lang w:val="en-US"/>
                            </w:rPr>
                          </w:pPr>
                          <w:r>
                            <w:rPr>
                              <w:lang w:val="en-US"/>
                            </w:rPr>
                            <w:t>StName</w:t>
                          </w:r>
                        </w:p>
                      </w:tc>
                      <w:tc>
                        <w:tcPr>
                          <w:tcW w:w="1701" w:type="dxa"/>
                        </w:tcPr>
                        <w:p w:rsidR="001A0BC4" w:rsidRDefault="001A0BC4">
                          <w:pPr>
                            <w:pStyle w:val="-8"/>
                          </w:pPr>
                          <w:r>
                            <w:rPr>
                              <w:lang w:val="en-US"/>
                            </w:rPr>
                            <w:t>City</w:t>
                          </w:r>
                        </w:p>
                      </w:tc>
                      <w:tc>
                        <w:tcPr>
                          <w:tcW w:w="709" w:type="dxa"/>
                          <w:tcBorders>
                            <w:top w:val="nil"/>
                            <w:left w:val="nil"/>
                            <w:bottom w:val="nil"/>
                            <w:right w:val="nil"/>
                          </w:tcBorders>
                        </w:tcPr>
                        <w:p w:rsidR="001A0BC4" w:rsidRDefault="001A0BC4">
                          <w:pPr>
                            <w:pStyle w:val="-8"/>
                          </w:pPr>
                        </w:p>
                      </w:tc>
                      <w:tc>
                        <w:tcPr>
                          <w:tcW w:w="283" w:type="dxa"/>
                          <w:tcBorders>
                            <w:top w:val="nil"/>
                            <w:left w:val="nil"/>
                            <w:bottom w:val="nil"/>
                            <w:right w:val="nil"/>
                          </w:tcBorders>
                        </w:tcPr>
                        <w:p w:rsidR="001A0BC4" w:rsidRDefault="001A0BC4">
                          <w:pPr>
                            <w:pStyle w:val="-8"/>
                          </w:pPr>
                        </w:p>
                      </w:tc>
                      <w:tc>
                        <w:tcPr>
                          <w:tcW w:w="2977" w:type="dxa"/>
                          <w:tcBorders>
                            <w:top w:val="nil"/>
                            <w:left w:val="nil"/>
                            <w:bottom w:val="nil"/>
                            <w:right w:val="nil"/>
                          </w:tcBorders>
                        </w:tcPr>
                        <w:p w:rsidR="001A0BC4" w:rsidRDefault="001A0BC4">
                          <w:pPr>
                            <w:pStyle w:val="-8"/>
                          </w:pPr>
                        </w:p>
                      </w:tc>
                    </w:tr>
                    <w:tr w:rsidR="001A0BC4">
                      <w:trPr>
                        <w:cantSplit/>
                      </w:trPr>
                      <w:tc>
                        <w:tcPr>
                          <w:tcW w:w="851" w:type="dxa"/>
                          <w:tcBorders>
                            <w:top w:val="double" w:sz="4" w:space="0" w:color="auto"/>
                          </w:tcBorders>
                        </w:tcPr>
                        <w:p w:rsidR="001A0BC4" w:rsidRDefault="001A0BC4">
                          <w:pPr>
                            <w:pStyle w:val="-9"/>
                          </w:pPr>
                          <w:r>
                            <w:t>1</w:t>
                          </w:r>
                        </w:p>
                      </w:tc>
                      <w:tc>
                        <w:tcPr>
                          <w:tcW w:w="1276" w:type="dxa"/>
                        </w:tcPr>
                        <w:p w:rsidR="001A0BC4" w:rsidRDefault="001A0BC4">
                          <w:pPr>
                            <w:pStyle w:val="-9"/>
                          </w:pPr>
                          <w:r>
                            <w:rPr>
                              <w:lang w:val="uk-UA"/>
                            </w:rPr>
                            <w:t>А</w:t>
                          </w:r>
                          <w:r>
                            <w:t>–98–51</w:t>
                          </w:r>
                        </w:p>
                      </w:tc>
                      <w:tc>
                        <w:tcPr>
                          <w:tcW w:w="1417" w:type="dxa"/>
                        </w:tcPr>
                        <w:p w:rsidR="001A0BC4" w:rsidRDefault="001A0BC4">
                          <w:pPr>
                            <w:pStyle w:val="-9"/>
                          </w:pPr>
                          <w:r>
                            <w:t>Иванов</w:t>
                          </w:r>
                        </w:p>
                      </w:tc>
                      <w:tc>
                        <w:tcPr>
                          <w:tcW w:w="1701" w:type="dxa"/>
                          <w:tcBorders>
                            <w:top w:val="nil"/>
                          </w:tcBorders>
                        </w:tcPr>
                        <w:p w:rsidR="001A0BC4" w:rsidRDefault="001A0BC4">
                          <w:pPr>
                            <w:pStyle w:val="-9"/>
                          </w:pPr>
                          <w:r>
                            <w:t>Желтые Воды</w:t>
                          </w:r>
                        </w:p>
                      </w:tc>
                      <w:tc>
                        <w:tcPr>
                          <w:tcW w:w="709" w:type="dxa"/>
                          <w:tcBorders>
                            <w:top w:val="nil"/>
                            <w:bottom w:val="nil"/>
                          </w:tcBorders>
                        </w:tcPr>
                        <w:p w:rsidR="001A0BC4" w:rsidRDefault="001A0BC4">
                          <w:pPr>
                            <w:pStyle w:val="-9"/>
                          </w:pPr>
                        </w:p>
                      </w:tc>
                      <w:tc>
                        <w:tcPr>
                          <w:tcW w:w="283" w:type="dxa"/>
                        </w:tcPr>
                        <w:p w:rsidR="001A0BC4" w:rsidRDefault="001A0BC4">
                          <w:pPr>
                            <w:pStyle w:val="-9"/>
                          </w:pPr>
                        </w:p>
                      </w:tc>
                      <w:tc>
                        <w:tcPr>
                          <w:tcW w:w="2977" w:type="dxa"/>
                        </w:tcPr>
                        <w:p w:rsidR="001A0BC4" w:rsidRDefault="001A0BC4">
                          <w:pPr>
                            <w:pStyle w:val="-9"/>
                          </w:pPr>
                          <w:r>
                            <w:rPr>
                              <w:lang w:val="uk-UA"/>
                            </w:rPr>
                            <w:t>А</w:t>
                          </w:r>
                          <w:r>
                            <w:t>–98–51/Желтые Воды</w:t>
                          </w:r>
                        </w:p>
                      </w:tc>
                    </w:tr>
                    <w:tr w:rsidR="001A0BC4">
                      <w:trPr>
                        <w:cantSplit/>
                      </w:trPr>
                      <w:tc>
                        <w:tcPr>
                          <w:tcW w:w="851" w:type="dxa"/>
                        </w:tcPr>
                        <w:p w:rsidR="001A0BC4" w:rsidRDefault="001A0BC4">
                          <w:pPr>
                            <w:pStyle w:val="-9"/>
                          </w:pPr>
                          <w:r>
                            <w:t>4</w:t>
                          </w:r>
                        </w:p>
                      </w:tc>
                      <w:tc>
                        <w:tcPr>
                          <w:tcW w:w="1276" w:type="dxa"/>
                        </w:tcPr>
                        <w:p w:rsidR="001A0BC4" w:rsidRDefault="001A0BC4">
                          <w:pPr>
                            <w:pStyle w:val="-9"/>
                          </w:pPr>
                          <w:r>
                            <w:t>Б–99–51</w:t>
                          </w:r>
                        </w:p>
                      </w:tc>
                      <w:tc>
                        <w:tcPr>
                          <w:tcW w:w="1417" w:type="dxa"/>
                        </w:tcPr>
                        <w:p w:rsidR="001A0BC4" w:rsidRDefault="001A0BC4">
                          <w:pPr>
                            <w:pStyle w:val="-9"/>
                          </w:pPr>
                          <w:r>
                            <w:t>Стрельцов</w:t>
                          </w:r>
                        </w:p>
                      </w:tc>
                      <w:tc>
                        <w:tcPr>
                          <w:tcW w:w="1701" w:type="dxa"/>
                        </w:tcPr>
                        <w:p w:rsidR="001A0BC4" w:rsidRDefault="001A0BC4">
                          <w:pPr>
                            <w:pStyle w:val="-9"/>
                          </w:pPr>
                          <w:r>
                            <w:t>Львов</w:t>
                          </w:r>
                        </w:p>
                      </w:tc>
                      <w:tc>
                        <w:tcPr>
                          <w:tcW w:w="709" w:type="dxa"/>
                          <w:tcBorders>
                            <w:top w:val="nil"/>
                            <w:bottom w:val="nil"/>
                          </w:tcBorders>
                        </w:tcPr>
                        <w:p w:rsidR="001A0BC4" w:rsidRDefault="001A0BC4">
                          <w:pPr>
                            <w:pStyle w:val="-9"/>
                          </w:pPr>
                        </w:p>
                      </w:tc>
                      <w:tc>
                        <w:tcPr>
                          <w:tcW w:w="283" w:type="dxa"/>
                        </w:tcPr>
                        <w:p w:rsidR="001A0BC4" w:rsidRDefault="001A0BC4">
                          <w:pPr>
                            <w:pStyle w:val="-9"/>
                          </w:pPr>
                        </w:p>
                      </w:tc>
                      <w:tc>
                        <w:tcPr>
                          <w:tcW w:w="2977" w:type="dxa"/>
                        </w:tcPr>
                        <w:p w:rsidR="001A0BC4" w:rsidRDefault="001A0BC4">
                          <w:pPr>
                            <w:pStyle w:val="-9"/>
                          </w:pPr>
                          <w:r>
                            <w:rPr>
                              <w:lang w:val="uk-UA"/>
                            </w:rPr>
                            <w:t>А</w:t>
                          </w:r>
                          <w:r>
                            <w:t>–98–51/Пятихатки</w:t>
                          </w:r>
                        </w:p>
                      </w:tc>
                    </w:tr>
                    <w:tr w:rsidR="001A0BC4">
                      <w:trPr>
                        <w:cantSplit/>
                      </w:trPr>
                      <w:tc>
                        <w:tcPr>
                          <w:tcW w:w="851" w:type="dxa"/>
                        </w:tcPr>
                        <w:p w:rsidR="001A0BC4" w:rsidRDefault="001A0BC4">
                          <w:pPr>
                            <w:pStyle w:val="-9"/>
                          </w:pPr>
                          <w:r>
                            <w:t>2</w:t>
                          </w:r>
                        </w:p>
                      </w:tc>
                      <w:tc>
                        <w:tcPr>
                          <w:tcW w:w="1276" w:type="dxa"/>
                        </w:tcPr>
                        <w:p w:rsidR="001A0BC4" w:rsidRDefault="001A0BC4">
                          <w:pPr>
                            <w:pStyle w:val="-9"/>
                          </w:pPr>
                          <w:r>
                            <w:rPr>
                              <w:lang w:val="uk-UA"/>
                            </w:rPr>
                            <w:t>А</w:t>
                          </w:r>
                          <w:r>
                            <w:t>–98–51</w:t>
                          </w:r>
                        </w:p>
                      </w:tc>
                      <w:tc>
                        <w:tcPr>
                          <w:tcW w:w="1417" w:type="dxa"/>
                        </w:tcPr>
                        <w:p w:rsidR="001A0BC4" w:rsidRDefault="001A0BC4">
                          <w:pPr>
                            <w:pStyle w:val="-9"/>
                          </w:pPr>
                          <w:r>
                            <w:t>Петров</w:t>
                          </w:r>
                        </w:p>
                      </w:tc>
                      <w:tc>
                        <w:tcPr>
                          <w:tcW w:w="1701" w:type="dxa"/>
                        </w:tcPr>
                        <w:p w:rsidR="001A0BC4" w:rsidRDefault="001A0BC4">
                          <w:pPr>
                            <w:pStyle w:val="-9"/>
                          </w:pPr>
                          <w:r>
                            <w:t>Пятихатки</w:t>
                          </w:r>
                        </w:p>
                      </w:tc>
                      <w:tc>
                        <w:tcPr>
                          <w:tcW w:w="709" w:type="dxa"/>
                          <w:tcBorders>
                            <w:top w:val="nil"/>
                            <w:bottom w:val="nil"/>
                          </w:tcBorders>
                        </w:tcPr>
                        <w:p w:rsidR="001A0BC4" w:rsidRDefault="001A0BC4">
                          <w:pPr>
                            <w:pStyle w:val="-9"/>
                          </w:pPr>
                        </w:p>
                      </w:tc>
                      <w:tc>
                        <w:tcPr>
                          <w:tcW w:w="283" w:type="dxa"/>
                        </w:tcPr>
                        <w:p w:rsidR="001A0BC4" w:rsidRDefault="001A0BC4">
                          <w:pPr>
                            <w:pStyle w:val="-9"/>
                          </w:pPr>
                        </w:p>
                      </w:tc>
                      <w:tc>
                        <w:tcPr>
                          <w:tcW w:w="2977" w:type="dxa"/>
                        </w:tcPr>
                        <w:p w:rsidR="001A0BC4" w:rsidRDefault="001A0BC4">
                          <w:pPr>
                            <w:pStyle w:val="-9"/>
                          </w:pPr>
                          <w:r>
                            <w:rPr>
                              <w:lang w:val="uk-UA"/>
                            </w:rPr>
                            <w:t>А</w:t>
                          </w:r>
                          <w:r>
                            <w:t>–98–51/Пятихатки</w:t>
                          </w:r>
                        </w:p>
                      </w:tc>
                    </w:tr>
                    <w:tr w:rsidR="001A0BC4">
                      <w:trPr>
                        <w:cantSplit/>
                      </w:trPr>
                      <w:tc>
                        <w:tcPr>
                          <w:tcW w:w="851" w:type="dxa"/>
                        </w:tcPr>
                        <w:p w:rsidR="001A0BC4" w:rsidRDefault="001A0BC4">
                          <w:pPr>
                            <w:pStyle w:val="-9"/>
                          </w:pPr>
                          <w:r>
                            <w:t>5</w:t>
                          </w:r>
                        </w:p>
                      </w:tc>
                      <w:tc>
                        <w:tcPr>
                          <w:tcW w:w="1276" w:type="dxa"/>
                        </w:tcPr>
                        <w:p w:rsidR="001A0BC4" w:rsidRDefault="001A0BC4">
                          <w:pPr>
                            <w:pStyle w:val="-9"/>
                          </w:pPr>
                          <w:r>
                            <w:t>Б–99–51</w:t>
                          </w:r>
                        </w:p>
                      </w:tc>
                      <w:tc>
                        <w:tcPr>
                          <w:tcW w:w="1417" w:type="dxa"/>
                        </w:tcPr>
                        <w:p w:rsidR="001A0BC4" w:rsidRDefault="001A0BC4">
                          <w:pPr>
                            <w:pStyle w:val="-9"/>
                          </w:pPr>
                          <w:r>
                            <w:t>Кузнецов</w:t>
                          </w:r>
                        </w:p>
                      </w:tc>
                      <w:tc>
                        <w:tcPr>
                          <w:tcW w:w="1701" w:type="dxa"/>
                        </w:tcPr>
                        <w:p w:rsidR="001A0BC4" w:rsidRDefault="001A0BC4">
                          <w:pPr>
                            <w:pStyle w:val="-9"/>
                          </w:pPr>
                          <w:r>
                            <w:t>Львов</w:t>
                          </w:r>
                        </w:p>
                      </w:tc>
                      <w:tc>
                        <w:tcPr>
                          <w:tcW w:w="709" w:type="dxa"/>
                          <w:tcBorders>
                            <w:top w:val="nil"/>
                            <w:bottom w:val="nil"/>
                          </w:tcBorders>
                        </w:tcPr>
                        <w:p w:rsidR="001A0BC4" w:rsidRDefault="001A0BC4">
                          <w:pPr>
                            <w:pStyle w:val="-9"/>
                          </w:pPr>
                        </w:p>
                      </w:tc>
                      <w:tc>
                        <w:tcPr>
                          <w:tcW w:w="283" w:type="dxa"/>
                        </w:tcPr>
                        <w:p w:rsidR="001A0BC4" w:rsidRDefault="001A0BC4">
                          <w:pPr>
                            <w:pStyle w:val="-9"/>
                          </w:pPr>
                        </w:p>
                      </w:tc>
                      <w:tc>
                        <w:tcPr>
                          <w:tcW w:w="2977" w:type="dxa"/>
                        </w:tcPr>
                        <w:p w:rsidR="001A0BC4" w:rsidRDefault="001A0BC4">
                          <w:pPr>
                            <w:pStyle w:val="-9"/>
                          </w:pPr>
                          <w:r>
                            <w:t>Б–99–51/Львов</w:t>
                          </w:r>
                        </w:p>
                      </w:tc>
                    </w:tr>
                    <w:tr w:rsidR="001A0BC4">
                      <w:trPr>
                        <w:cantSplit/>
                      </w:trPr>
                      <w:tc>
                        <w:tcPr>
                          <w:tcW w:w="851" w:type="dxa"/>
                        </w:tcPr>
                        <w:p w:rsidR="001A0BC4" w:rsidRDefault="001A0BC4">
                          <w:pPr>
                            <w:pStyle w:val="-9"/>
                          </w:pPr>
                          <w:r>
                            <w:t>3</w:t>
                          </w:r>
                        </w:p>
                      </w:tc>
                      <w:tc>
                        <w:tcPr>
                          <w:tcW w:w="1276" w:type="dxa"/>
                        </w:tcPr>
                        <w:p w:rsidR="001A0BC4" w:rsidRDefault="001A0BC4">
                          <w:pPr>
                            <w:pStyle w:val="-9"/>
                          </w:pPr>
                          <w:r>
                            <w:rPr>
                              <w:lang w:val="uk-UA"/>
                            </w:rPr>
                            <w:t>А</w:t>
                          </w:r>
                          <w:r>
                            <w:t>–98–51</w:t>
                          </w:r>
                        </w:p>
                      </w:tc>
                      <w:tc>
                        <w:tcPr>
                          <w:tcW w:w="1417" w:type="dxa"/>
                        </w:tcPr>
                        <w:p w:rsidR="001A0BC4" w:rsidRDefault="001A0BC4">
                          <w:pPr>
                            <w:pStyle w:val="-9"/>
                          </w:pPr>
                          <w:r>
                            <w:t>Сидоров</w:t>
                          </w:r>
                        </w:p>
                      </w:tc>
                      <w:tc>
                        <w:tcPr>
                          <w:tcW w:w="1701" w:type="dxa"/>
                        </w:tcPr>
                        <w:p w:rsidR="001A0BC4" w:rsidRDefault="001A0BC4">
                          <w:pPr>
                            <w:pStyle w:val="-9"/>
                          </w:pPr>
                          <w:r>
                            <w:t>Пятихатки</w:t>
                          </w:r>
                        </w:p>
                      </w:tc>
                      <w:tc>
                        <w:tcPr>
                          <w:tcW w:w="709" w:type="dxa"/>
                          <w:tcBorders>
                            <w:top w:val="nil"/>
                            <w:bottom w:val="nil"/>
                          </w:tcBorders>
                        </w:tcPr>
                        <w:p w:rsidR="001A0BC4" w:rsidRDefault="001A0BC4">
                          <w:pPr>
                            <w:pStyle w:val="-9"/>
                          </w:pPr>
                        </w:p>
                      </w:tc>
                      <w:tc>
                        <w:tcPr>
                          <w:tcW w:w="283" w:type="dxa"/>
                        </w:tcPr>
                        <w:p w:rsidR="001A0BC4" w:rsidRDefault="001A0BC4">
                          <w:pPr>
                            <w:pStyle w:val="-9"/>
                          </w:pPr>
                        </w:p>
                      </w:tc>
                      <w:tc>
                        <w:tcPr>
                          <w:tcW w:w="2977" w:type="dxa"/>
                        </w:tcPr>
                        <w:p w:rsidR="001A0BC4" w:rsidRDefault="001A0BC4">
                          <w:pPr>
                            <w:pStyle w:val="-9"/>
                          </w:pPr>
                          <w:r>
                            <w:t>Б–99–51/Львов</w:t>
                          </w:r>
                        </w:p>
                      </w:tc>
                    </w:tr>
                  </w:tbl>
                  <w:p w:rsidR="001A0BC4" w:rsidRDefault="001A0BC4"/>
                </w:txbxContent>
              </v:textbox>
            </v:shape>
            <v:line id="_x0000_s1533" style="position:absolute;flip:x" from="7019,9049" to="7883,9049">
              <v:stroke startarrow="oval" endarrow="block"/>
            </v:line>
            <v:line id="_x0000_s1534" style="position:absolute;flip:x" from="7019,9350" to="7883,9641">
              <v:stroke startarrow="oval" endarrow="block"/>
            </v:line>
            <v:line id="_x0000_s1535" style="position:absolute;flip:x" from="7019,9607" to="7883,10189">
              <v:stroke startarrow="oval" endarrow="block"/>
            </v:line>
            <v:line id="_x0000_s1536" style="position:absolute;flip:x y" from="7019,9315" to="7883,9898">
              <v:stroke startarrow="oval" endarrow="block"/>
            </v:line>
            <v:line id="_x0000_s1537" style="position:absolute;flip:x y" from="7019,9881" to="7883,10172">
              <v:stroke startarrow="oval" endarrow="block"/>
            </v:line>
            <w10:anchorlock/>
          </v:group>
        </w:pict>
      </w:r>
      <w:r w:rsidR="00BC5287" w:rsidRPr="0077632E">
        <w:rPr>
          <w:b w:val="0"/>
          <w:sz w:val="28"/>
        </w:rPr>
        <w:t xml:space="preserve">рис. </w:t>
      </w:r>
      <w:r w:rsidR="00BC5287" w:rsidRPr="0077632E">
        <w:rPr>
          <w:b w:val="0"/>
          <w:noProof/>
          <w:sz w:val="28"/>
        </w:rPr>
        <w:t>13</w:t>
      </w:r>
      <w:r w:rsidR="00BC5287" w:rsidRPr="0077632E">
        <w:rPr>
          <w:b w:val="0"/>
          <w:sz w:val="28"/>
        </w:rPr>
        <w:t>.</w:t>
      </w:r>
      <w:r w:rsidR="00BC5287" w:rsidRPr="0077632E">
        <w:rPr>
          <w:b w:val="0"/>
          <w:noProof/>
          <w:sz w:val="28"/>
        </w:rPr>
        <w:t>3</w:t>
      </w:r>
      <w:bookmarkEnd w:id="318"/>
      <w:r w:rsidR="00BC5287" w:rsidRPr="0077632E">
        <w:rPr>
          <w:b w:val="0"/>
          <w:sz w:val="28"/>
        </w:rPr>
        <w:t xml:space="preserve"> Индексирование файла поставщиков на основе комбинации полей GrName и City</w:t>
      </w:r>
    </w:p>
    <w:p w:rsidR="00FA62F7" w:rsidRDefault="00FA62F7" w:rsidP="00FC3290">
      <w:pPr>
        <w:pStyle w:val="a1"/>
        <w:spacing w:line="360" w:lineRule="auto"/>
        <w:rPr>
          <w:sz w:val="28"/>
        </w:rPr>
      </w:pPr>
    </w:p>
    <w:p w:rsidR="00BC5287" w:rsidRDefault="00BC5287" w:rsidP="00FC3290">
      <w:pPr>
        <w:pStyle w:val="a1"/>
        <w:spacing w:line="360" w:lineRule="auto"/>
        <w:rPr>
          <w:sz w:val="28"/>
        </w:rPr>
      </w:pPr>
      <w:r w:rsidRPr="0077632E">
        <w:rPr>
          <w:sz w:val="28"/>
        </w:rPr>
        <w:t>Обратите внимание, что комбинированный индекс GrName/City может также служить индексом по одному полю GrName, поскольку все записи в комбинированном индексе расположены последовательно.</w:t>
      </w:r>
    </w:p>
    <w:p w:rsidR="00FA62F7" w:rsidRPr="0077632E" w:rsidRDefault="00FA62F7" w:rsidP="00FC3290">
      <w:pPr>
        <w:pStyle w:val="a1"/>
        <w:spacing w:line="360" w:lineRule="auto"/>
        <w:rPr>
          <w:sz w:val="28"/>
        </w:rPr>
      </w:pPr>
    </w:p>
    <w:p w:rsidR="00BC5287" w:rsidRPr="00FA62F7" w:rsidRDefault="00BC5287" w:rsidP="00FA62F7">
      <w:pPr>
        <w:pStyle w:val="3"/>
        <w:spacing w:before="0" w:after="0" w:line="360" w:lineRule="auto"/>
        <w:ind w:left="0" w:firstLine="709"/>
        <w:jc w:val="center"/>
        <w:rPr>
          <w:rFonts w:ascii="Times New Roman" w:hAnsi="Times New Roman"/>
          <w:sz w:val="28"/>
        </w:rPr>
      </w:pPr>
      <w:r w:rsidRPr="00FA62F7">
        <w:rPr>
          <w:rFonts w:ascii="Times New Roman" w:hAnsi="Times New Roman"/>
          <w:sz w:val="28"/>
        </w:rPr>
        <w:t>Плотное и неплотное индексирование</w:t>
      </w:r>
    </w:p>
    <w:p w:rsidR="00BC5287" w:rsidRPr="0077632E" w:rsidRDefault="00BC5287" w:rsidP="00FC3290">
      <w:pPr>
        <w:pStyle w:val="a1"/>
        <w:spacing w:line="360" w:lineRule="auto"/>
        <w:rPr>
          <w:sz w:val="28"/>
        </w:rPr>
      </w:pPr>
      <w:r w:rsidRPr="0077632E">
        <w:rPr>
          <w:sz w:val="28"/>
        </w:rPr>
        <w:t xml:space="preserve">Основной целью использования индекса является ускорение процесса извлечения данных, точнее, уменьшение числа дисковых операций ввода-вывода, необходимых для извлечения требуемой записи. В основном это достигается благодаря использованию </w:t>
      </w:r>
      <w:r w:rsidRPr="0077632E">
        <w:rPr>
          <w:rStyle w:val="af"/>
          <w:b w:val="0"/>
          <w:sz w:val="28"/>
        </w:rPr>
        <w:t>указателей</w:t>
      </w:r>
      <w:r w:rsidRPr="0077632E">
        <w:rPr>
          <w:sz w:val="28"/>
        </w:rPr>
        <w:t xml:space="preserve">. Хотя до сих пор предполагалось, что в этом качестве используются </w:t>
      </w:r>
      <w:r w:rsidRPr="0077632E">
        <w:rPr>
          <w:rStyle w:val="af"/>
          <w:b w:val="0"/>
          <w:sz w:val="28"/>
        </w:rPr>
        <w:t>указатели</w:t>
      </w:r>
      <w:r w:rsidRPr="0077632E">
        <w:rPr>
          <w:sz w:val="28"/>
        </w:rPr>
        <w:t xml:space="preserve"> </w:t>
      </w:r>
      <w:r w:rsidRPr="0077632E">
        <w:rPr>
          <w:rStyle w:val="af"/>
          <w:b w:val="0"/>
          <w:sz w:val="28"/>
        </w:rPr>
        <w:t>записей</w:t>
      </w:r>
      <w:r w:rsidRPr="0077632E">
        <w:rPr>
          <w:sz w:val="28"/>
        </w:rPr>
        <w:t xml:space="preserve">, на самом деле для этого достаточно было бы </w:t>
      </w:r>
      <w:r w:rsidRPr="0077632E">
        <w:rPr>
          <w:rStyle w:val="af"/>
          <w:b w:val="0"/>
          <w:sz w:val="28"/>
        </w:rPr>
        <w:t xml:space="preserve">указателей страниц </w:t>
      </w:r>
      <w:r w:rsidRPr="0077632E">
        <w:rPr>
          <w:sz w:val="28"/>
        </w:rPr>
        <w:t xml:space="preserve">(т.е. номеров страниц). Конечно, для последующего поиска записи внутри данной страницы придется осуществить еще одну операцию извлечения записи, однако теперь она будет выполняться в </w:t>
      </w:r>
      <w:r w:rsidRPr="0077632E">
        <w:rPr>
          <w:rStyle w:val="af"/>
          <w:b w:val="0"/>
          <w:sz w:val="28"/>
        </w:rPr>
        <w:t xml:space="preserve">оперативной памяти </w:t>
      </w:r>
      <w:r w:rsidRPr="0077632E">
        <w:rPr>
          <w:sz w:val="28"/>
        </w:rPr>
        <w:t>и для этого не придется увеличивать число дисковых операций ввода-вывода.</w:t>
      </w:r>
    </w:p>
    <w:p w:rsidR="00BC5287" w:rsidRPr="0077632E" w:rsidRDefault="00BC5287" w:rsidP="00FC3290">
      <w:pPr>
        <w:pStyle w:val="af2"/>
        <w:spacing w:line="360" w:lineRule="auto"/>
        <w:ind w:firstLine="709"/>
        <w:rPr>
          <w:sz w:val="28"/>
        </w:rPr>
      </w:pPr>
      <w:r w:rsidRPr="0077632E">
        <w:rPr>
          <w:sz w:val="28"/>
        </w:rPr>
        <w:lastRenderedPageBreak/>
        <w:t xml:space="preserve">Эту идею можно развить дальше, если вспомнить, что данные в каждом хранимом файле находятся в единой "физической" последовательности на основе комбинации последовательности хранимых записей внутри каждой страницы и последовательности страниц внутри каждого набора страниц. Предположим, что физическая последовательность файла студентов соответствует логической последовательности, заданной на основе некоторого поля, например номера студента. Иначе говоря, в этом файле выполнена </w:t>
      </w:r>
      <w:r w:rsidRPr="0077632E">
        <w:rPr>
          <w:rStyle w:val="af"/>
          <w:b w:val="0"/>
          <w:sz w:val="28"/>
        </w:rPr>
        <w:t>кластеризация</w:t>
      </w:r>
      <w:r w:rsidRPr="0077632E">
        <w:rPr>
          <w:sz w:val="28"/>
        </w:rPr>
        <w:t xml:space="preserve"> по данному полю. Допустим, что по этому же полю осуществляется индексирование; тогда нет необходимости в данном индексе хранить указатели для каждой записи индексируемого файла (в данном случае для файла студентов). Все, что требуется, – это указатель для каждой страницы, состоящий из максимального номера студента для данной страницы и соответствующего номера страницы. Схематически такая структура показана на </w:t>
      </w:r>
    </w:p>
    <w:p w:rsidR="00BC5287" w:rsidRPr="0077632E" w:rsidRDefault="00BC5287" w:rsidP="00FC3290">
      <w:pPr>
        <w:pStyle w:val="a1"/>
        <w:spacing w:line="360" w:lineRule="auto"/>
        <w:rPr>
          <w:sz w:val="28"/>
        </w:rPr>
      </w:pPr>
      <w:r w:rsidRPr="0077632E">
        <w:rPr>
          <w:sz w:val="28"/>
        </w:rPr>
        <w:t xml:space="preserve">рис. </w:t>
      </w:r>
      <w:r w:rsidRPr="0077632E">
        <w:rPr>
          <w:noProof/>
          <w:sz w:val="28"/>
        </w:rPr>
        <w:t>13</w:t>
      </w:r>
      <w:r w:rsidRPr="0077632E">
        <w:rPr>
          <w:sz w:val="28"/>
        </w:rPr>
        <w:t>.</w:t>
      </w:r>
      <w:r w:rsidRPr="0077632E">
        <w:rPr>
          <w:noProof/>
          <w:sz w:val="28"/>
        </w:rPr>
        <w:t>4</w:t>
      </w:r>
      <w:r w:rsidRPr="0077632E">
        <w:rPr>
          <w:sz w:val="28"/>
        </w:rPr>
        <w:t>, где для простоты предполагается, что на каждой странице может размещаться максимум две записи.</w:t>
      </w:r>
    </w:p>
    <w:p w:rsidR="00BC5287" w:rsidRPr="0077632E" w:rsidRDefault="00BC5287" w:rsidP="00FC3290">
      <w:pPr>
        <w:pStyle w:val="af2"/>
        <w:spacing w:line="360" w:lineRule="auto"/>
        <w:ind w:firstLine="709"/>
        <w:rPr>
          <w:sz w:val="28"/>
        </w:rPr>
      </w:pPr>
      <w:bookmarkStart w:id="319" w:name="_Ref11659408"/>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4310F7" w:rsidP="00FC3290">
      <w:pPr>
        <w:pStyle w:val="ad"/>
        <w:spacing w:before="0" w:after="0" w:line="360" w:lineRule="auto"/>
        <w:ind w:firstLine="709"/>
        <w:rPr>
          <w:b w:val="0"/>
          <w:sz w:val="28"/>
        </w:rPr>
      </w:pPr>
      <w:r>
        <w:rPr>
          <w:noProof/>
        </w:rPr>
        <w:pict>
          <v:group id="_x0000_s1538" style="position:absolute;left:0;text-align:left;margin-left:6.15pt;margin-top:-124.2pt;width:461.85pt;height:126pt;z-index:251666944" coordorigin="1824,1134" coordsize="9237,2520" o:allowincell="f">
            <v:shape id="_x0000_s1539" type="#_x0000_t202" style="position:absolute;left:1824;top:1134;width:9237;height:2520" filled="f" stroked="f">
              <v:textbox style="mso-next-textbox:#_x0000_s1539">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51"/>
                      <w:gridCol w:w="1275"/>
                      <w:gridCol w:w="1418"/>
                      <w:gridCol w:w="1701"/>
                      <w:gridCol w:w="859"/>
                      <w:gridCol w:w="133"/>
                      <w:gridCol w:w="425"/>
                      <w:gridCol w:w="1062"/>
                    </w:tblGrid>
                    <w:tr w:rsidR="001A0BC4">
                      <w:trPr>
                        <w:cantSplit/>
                      </w:trPr>
                      <w:tc>
                        <w:tcPr>
                          <w:tcW w:w="7380" w:type="dxa"/>
                          <w:gridSpan w:val="6"/>
                          <w:tcBorders>
                            <w:top w:val="nil"/>
                            <w:left w:val="nil"/>
                            <w:bottom w:val="nil"/>
                            <w:right w:val="nil"/>
                          </w:tcBorders>
                        </w:tcPr>
                        <w:p w:rsidR="001A0BC4" w:rsidRDefault="001A0BC4">
                          <w:pPr>
                            <w:pStyle w:val="-a"/>
                          </w:pPr>
                          <w:r>
                            <w:t xml:space="preserve">Файл </w:t>
                          </w:r>
                          <w:r>
                            <w:rPr>
                              <w:lang w:val="en-US"/>
                            </w:rPr>
                            <w:t>c</w:t>
                          </w:r>
                          <w:r>
                            <w:t xml:space="preserve"> данными о студентах</w:t>
                          </w:r>
                        </w:p>
                      </w:tc>
                      <w:tc>
                        <w:tcPr>
                          <w:tcW w:w="1620" w:type="dxa"/>
                          <w:gridSpan w:val="3"/>
                          <w:tcBorders>
                            <w:top w:val="nil"/>
                            <w:left w:val="nil"/>
                            <w:bottom w:val="nil"/>
                            <w:right w:val="nil"/>
                          </w:tcBorders>
                        </w:tcPr>
                        <w:p w:rsidR="001A0BC4" w:rsidRDefault="001A0BC4">
                          <w:pPr>
                            <w:pStyle w:val="-a"/>
                          </w:pPr>
                          <w:r>
                            <w:t xml:space="preserve">индекс </w:t>
                          </w:r>
                          <w:r>
                            <w:rPr>
                              <w:lang w:val="en-US"/>
                            </w:rPr>
                            <w:t>StNo</w:t>
                          </w:r>
                        </w:p>
                      </w:tc>
                    </w:tr>
                    <w:tr w:rsidR="001A0BC4">
                      <w:trPr>
                        <w:cantSplit/>
                      </w:trPr>
                      <w:tc>
                        <w:tcPr>
                          <w:tcW w:w="1276" w:type="dxa"/>
                          <w:tcBorders>
                            <w:top w:val="nil"/>
                            <w:left w:val="nil"/>
                            <w:bottom w:val="nil"/>
                          </w:tcBorders>
                        </w:tcPr>
                        <w:p w:rsidR="001A0BC4" w:rsidRDefault="001A0BC4">
                          <w:pPr>
                            <w:pStyle w:val="-8"/>
                          </w:pPr>
                        </w:p>
                      </w:tc>
                      <w:tc>
                        <w:tcPr>
                          <w:tcW w:w="851" w:type="dxa"/>
                          <w:tcBorders>
                            <w:bottom w:val="nil"/>
                          </w:tcBorders>
                        </w:tcPr>
                        <w:p w:rsidR="001A0BC4" w:rsidRDefault="001A0BC4">
                          <w:pPr>
                            <w:pStyle w:val="-8"/>
                            <w:rPr>
                              <w:lang w:val="en-US"/>
                            </w:rPr>
                          </w:pPr>
                          <w:r>
                            <w:rPr>
                              <w:lang w:val="en-US"/>
                            </w:rPr>
                            <w:t>StNo</w:t>
                          </w:r>
                        </w:p>
                      </w:tc>
                      <w:tc>
                        <w:tcPr>
                          <w:tcW w:w="1275" w:type="dxa"/>
                          <w:tcBorders>
                            <w:bottom w:val="nil"/>
                          </w:tcBorders>
                        </w:tcPr>
                        <w:p w:rsidR="001A0BC4" w:rsidRDefault="001A0BC4">
                          <w:pPr>
                            <w:pStyle w:val="-8"/>
                            <w:rPr>
                              <w:lang w:val="en-US"/>
                            </w:rPr>
                          </w:pPr>
                          <w:r>
                            <w:rPr>
                              <w:lang w:val="en-US"/>
                            </w:rPr>
                            <w:t>GrName</w:t>
                          </w:r>
                        </w:p>
                      </w:tc>
                      <w:tc>
                        <w:tcPr>
                          <w:tcW w:w="1418" w:type="dxa"/>
                          <w:tcBorders>
                            <w:bottom w:val="nil"/>
                          </w:tcBorders>
                        </w:tcPr>
                        <w:p w:rsidR="001A0BC4" w:rsidRDefault="001A0BC4">
                          <w:pPr>
                            <w:pStyle w:val="-8"/>
                            <w:rPr>
                              <w:lang w:val="en-US"/>
                            </w:rPr>
                          </w:pPr>
                          <w:r>
                            <w:rPr>
                              <w:lang w:val="en-US"/>
                            </w:rPr>
                            <w:t>StName</w:t>
                          </w:r>
                        </w:p>
                      </w:tc>
                      <w:tc>
                        <w:tcPr>
                          <w:tcW w:w="1701" w:type="dxa"/>
                        </w:tcPr>
                        <w:p w:rsidR="001A0BC4" w:rsidRDefault="001A0BC4">
                          <w:pPr>
                            <w:pStyle w:val="-8"/>
                          </w:pPr>
                          <w:r>
                            <w:rPr>
                              <w:lang w:val="en-US"/>
                            </w:rPr>
                            <w:t>City</w:t>
                          </w:r>
                        </w:p>
                      </w:tc>
                      <w:tc>
                        <w:tcPr>
                          <w:tcW w:w="992" w:type="dxa"/>
                          <w:gridSpan w:val="2"/>
                          <w:tcBorders>
                            <w:top w:val="nil"/>
                            <w:left w:val="nil"/>
                            <w:bottom w:val="nil"/>
                            <w:right w:val="nil"/>
                          </w:tcBorders>
                        </w:tcPr>
                        <w:p w:rsidR="001A0BC4" w:rsidRDefault="001A0BC4">
                          <w:pPr>
                            <w:pStyle w:val="-8"/>
                          </w:pPr>
                        </w:p>
                      </w:tc>
                      <w:tc>
                        <w:tcPr>
                          <w:tcW w:w="425" w:type="dxa"/>
                          <w:tcBorders>
                            <w:top w:val="nil"/>
                            <w:left w:val="nil"/>
                            <w:bottom w:val="nil"/>
                            <w:right w:val="nil"/>
                          </w:tcBorders>
                        </w:tcPr>
                        <w:p w:rsidR="001A0BC4" w:rsidRDefault="001A0BC4">
                          <w:pPr>
                            <w:pStyle w:val="-8"/>
                          </w:pPr>
                        </w:p>
                      </w:tc>
                      <w:tc>
                        <w:tcPr>
                          <w:tcW w:w="1062" w:type="dxa"/>
                          <w:tcBorders>
                            <w:top w:val="nil"/>
                            <w:left w:val="nil"/>
                            <w:bottom w:val="nil"/>
                            <w:right w:val="nil"/>
                          </w:tcBorders>
                        </w:tcPr>
                        <w:p w:rsidR="001A0BC4" w:rsidRDefault="001A0BC4">
                          <w:pPr>
                            <w:pStyle w:val="-8"/>
                          </w:pPr>
                        </w:p>
                      </w:tc>
                    </w:tr>
                    <w:tr w:rsidR="001A0BC4">
                      <w:trPr>
                        <w:cantSplit/>
                      </w:trPr>
                      <w:tc>
                        <w:tcPr>
                          <w:tcW w:w="1276" w:type="dxa"/>
                          <w:vMerge w:val="restart"/>
                          <w:tcBorders>
                            <w:top w:val="nil"/>
                            <w:left w:val="nil"/>
                            <w:bottom w:val="nil"/>
                          </w:tcBorders>
                        </w:tcPr>
                        <w:p w:rsidR="001A0BC4" w:rsidRDefault="001A0BC4">
                          <w:pPr>
                            <w:pStyle w:val="-9"/>
                          </w:pPr>
                          <w:r>
                            <w:t>страница</w:t>
                          </w:r>
                          <w:r>
                            <w:br/>
                          </w:r>
                          <w:r>
                            <w:rPr>
                              <w:lang w:val="en-US"/>
                            </w:rPr>
                            <w:t>p</w:t>
                          </w:r>
                          <w:r>
                            <w:t>-1</w:t>
                          </w:r>
                        </w:p>
                      </w:tc>
                      <w:tc>
                        <w:tcPr>
                          <w:tcW w:w="851" w:type="dxa"/>
                          <w:tcBorders>
                            <w:top w:val="double" w:sz="4" w:space="0" w:color="auto"/>
                          </w:tcBorders>
                        </w:tcPr>
                        <w:p w:rsidR="001A0BC4" w:rsidRDefault="001A0BC4">
                          <w:pPr>
                            <w:pStyle w:val="-9"/>
                          </w:pPr>
                          <w:r>
                            <w:t>1</w:t>
                          </w:r>
                        </w:p>
                      </w:tc>
                      <w:tc>
                        <w:tcPr>
                          <w:tcW w:w="1275" w:type="dxa"/>
                        </w:tcPr>
                        <w:p w:rsidR="001A0BC4" w:rsidRDefault="001A0BC4">
                          <w:pPr>
                            <w:pStyle w:val="-9"/>
                          </w:pPr>
                          <w:r>
                            <w:rPr>
                              <w:lang w:val="uk-UA"/>
                            </w:rPr>
                            <w:t>А</w:t>
                          </w:r>
                          <w:r>
                            <w:t>–98–51</w:t>
                          </w:r>
                        </w:p>
                      </w:tc>
                      <w:tc>
                        <w:tcPr>
                          <w:tcW w:w="1418" w:type="dxa"/>
                        </w:tcPr>
                        <w:p w:rsidR="001A0BC4" w:rsidRDefault="001A0BC4">
                          <w:pPr>
                            <w:pStyle w:val="-9"/>
                          </w:pPr>
                          <w:r>
                            <w:t>Иванов</w:t>
                          </w:r>
                        </w:p>
                      </w:tc>
                      <w:tc>
                        <w:tcPr>
                          <w:tcW w:w="1701" w:type="dxa"/>
                          <w:tcBorders>
                            <w:top w:val="nil"/>
                          </w:tcBorders>
                        </w:tcPr>
                        <w:p w:rsidR="001A0BC4" w:rsidRDefault="001A0BC4">
                          <w:pPr>
                            <w:pStyle w:val="-9"/>
                          </w:pPr>
                          <w:r>
                            <w:t>Желтые Воды</w:t>
                          </w:r>
                        </w:p>
                      </w:tc>
                      <w:tc>
                        <w:tcPr>
                          <w:tcW w:w="992" w:type="dxa"/>
                          <w:gridSpan w:val="2"/>
                          <w:tcBorders>
                            <w:top w:val="nil"/>
                            <w:bottom w:val="nil"/>
                          </w:tcBorders>
                        </w:tcPr>
                        <w:p w:rsidR="001A0BC4" w:rsidRDefault="001A0BC4">
                          <w:pPr>
                            <w:pStyle w:val="a8"/>
                          </w:pPr>
                        </w:p>
                      </w:tc>
                      <w:tc>
                        <w:tcPr>
                          <w:tcW w:w="425" w:type="dxa"/>
                        </w:tcPr>
                        <w:p w:rsidR="001A0BC4" w:rsidRDefault="001A0BC4">
                          <w:pPr>
                            <w:pStyle w:val="a8"/>
                          </w:pPr>
                        </w:p>
                      </w:tc>
                      <w:tc>
                        <w:tcPr>
                          <w:tcW w:w="1062" w:type="dxa"/>
                        </w:tcPr>
                        <w:p w:rsidR="001A0BC4" w:rsidRDefault="001A0BC4">
                          <w:pPr>
                            <w:pStyle w:val="afa"/>
                          </w:pPr>
                        </w:p>
                      </w:tc>
                    </w:tr>
                    <w:tr w:rsidR="001A0BC4">
                      <w:trPr>
                        <w:cantSplit/>
                      </w:trPr>
                      <w:tc>
                        <w:tcPr>
                          <w:tcW w:w="1276" w:type="dxa"/>
                          <w:vMerge/>
                          <w:tcBorders>
                            <w:top w:val="nil"/>
                            <w:left w:val="nil"/>
                            <w:bottom w:val="nil"/>
                          </w:tcBorders>
                        </w:tcPr>
                        <w:p w:rsidR="001A0BC4" w:rsidRDefault="001A0BC4">
                          <w:pPr>
                            <w:pStyle w:val="-9"/>
                          </w:pPr>
                        </w:p>
                      </w:tc>
                      <w:tc>
                        <w:tcPr>
                          <w:tcW w:w="851" w:type="dxa"/>
                        </w:tcPr>
                        <w:p w:rsidR="001A0BC4" w:rsidRDefault="001A0BC4">
                          <w:pPr>
                            <w:pStyle w:val="-9"/>
                          </w:pPr>
                          <w:r>
                            <w:t>2</w:t>
                          </w:r>
                        </w:p>
                      </w:tc>
                      <w:tc>
                        <w:tcPr>
                          <w:tcW w:w="1275" w:type="dxa"/>
                        </w:tcPr>
                        <w:p w:rsidR="001A0BC4" w:rsidRDefault="001A0BC4">
                          <w:pPr>
                            <w:pStyle w:val="-9"/>
                          </w:pPr>
                          <w:r>
                            <w:rPr>
                              <w:lang w:val="uk-UA"/>
                            </w:rPr>
                            <w:t>А</w:t>
                          </w:r>
                          <w:r>
                            <w:t>–98–51</w:t>
                          </w:r>
                        </w:p>
                      </w:tc>
                      <w:tc>
                        <w:tcPr>
                          <w:tcW w:w="1418" w:type="dxa"/>
                        </w:tcPr>
                        <w:p w:rsidR="001A0BC4" w:rsidRDefault="001A0BC4">
                          <w:pPr>
                            <w:pStyle w:val="-9"/>
                          </w:pPr>
                          <w:r>
                            <w:t>Петров</w:t>
                          </w:r>
                        </w:p>
                      </w:tc>
                      <w:tc>
                        <w:tcPr>
                          <w:tcW w:w="1701" w:type="dxa"/>
                        </w:tcPr>
                        <w:p w:rsidR="001A0BC4" w:rsidRDefault="001A0BC4">
                          <w:pPr>
                            <w:pStyle w:val="-9"/>
                          </w:pPr>
                          <w:r>
                            <w:t>Пятихатки</w:t>
                          </w:r>
                        </w:p>
                      </w:tc>
                      <w:tc>
                        <w:tcPr>
                          <w:tcW w:w="992" w:type="dxa"/>
                          <w:gridSpan w:val="2"/>
                          <w:tcBorders>
                            <w:top w:val="nil"/>
                            <w:bottom w:val="nil"/>
                          </w:tcBorders>
                        </w:tcPr>
                        <w:p w:rsidR="001A0BC4" w:rsidRDefault="001A0BC4">
                          <w:pPr>
                            <w:pStyle w:val="a8"/>
                          </w:pPr>
                        </w:p>
                      </w:tc>
                      <w:tc>
                        <w:tcPr>
                          <w:tcW w:w="425" w:type="dxa"/>
                        </w:tcPr>
                        <w:p w:rsidR="001A0BC4" w:rsidRDefault="001A0BC4">
                          <w:pPr>
                            <w:pStyle w:val="a8"/>
                          </w:pPr>
                        </w:p>
                      </w:tc>
                      <w:tc>
                        <w:tcPr>
                          <w:tcW w:w="1062" w:type="dxa"/>
                        </w:tcPr>
                        <w:p w:rsidR="001A0BC4" w:rsidRDefault="001A0BC4">
                          <w:pPr>
                            <w:pStyle w:val="afa"/>
                          </w:pPr>
                        </w:p>
                      </w:tc>
                    </w:tr>
                    <w:tr w:rsidR="001A0BC4">
                      <w:trPr>
                        <w:cantSplit/>
                      </w:trPr>
                      <w:tc>
                        <w:tcPr>
                          <w:tcW w:w="1276" w:type="dxa"/>
                          <w:vMerge w:val="restart"/>
                          <w:tcBorders>
                            <w:top w:val="nil"/>
                            <w:left w:val="nil"/>
                            <w:bottom w:val="nil"/>
                          </w:tcBorders>
                        </w:tcPr>
                        <w:p w:rsidR="001A0BC4" w:rsidRDefault="001A0BC4">
                          <w:pPr>
                            <w:pStyle w:val="-9"/>
                          </w:pPr>
                          <w:r>
                            <w:t>страница</w:t>
                          </w:r>
                          <w:r>
                            <w:br/>
                          </w:r>
                          <w:r>
                            <w:rPr>
                              <w:lang w:val="en-US"/>
                            </w:rPr>
                            <w:t>p</w:t>
                          </w:r>
                        </w:p>
                      </w:tc>
                      <w:tc>
                        <w:tcPr>
                          <w:tcW w:w="851" w:type="dxa"/>
                        </w:tcPr>
                        <w:p w:rsidR="001A0BC4" w:rsidRDefault="001A0BC4">
                          <w:pPr>
                            <w:pStyle w:val="-9"/>
                          </w:pPr>
                          <w:r>
                            <w:t>3</w:t>
                          </w:r>
                        </w:p>
                      </w:tc>
                      <w:tc>
                        <w:tcPr>
                          <w:tcW w:w="1275" w:type="dxa"/>
                        </w:tcPr>
                        <w:p w:rsidR="001A0BC4" w:rsidRDefault="001A0BC4">
                          <w:pPr>
                            <w:pStyle w:val="-9"/>
                          </w:pPr>
                          <w:r>
                            <w:rPr>
                              <w:lang w:val="uk-UA"/>
                            </w:rPr>
                            <w:t>А</w:t>
                          </w:r>
                          <w:r>
                            <w:t>–98–51</w:t>
                          </w:r>
                        </w:p>
                      </w:tc>
                      <w:tc>
                        <w:tcPr>
                          <w:tcW w:w="1418" w:type="dxa"/>
                        </w:tcPr>
                        <w:p w:rsidR="001A0BC4" w:rsidRDefault="001A0BC4">
                          <w:pPr>
                            <w:pStyle w:val="-9"/>
                          </w:pPr>
                          <w:r>
                            <w:t>Сидоров</w:t>
                          </w:r>
                        </w:p>
                      </w:tc>
                      <w:tc>
                        <w:tcPr>
                          <w:tcW w:w="1701" w:type="dxa"/>
                        </w:tcPr>
                        <w:p w:rsidR="001A0BC4" w:rsidRDefault="001A0BC4">
                          <w:pPr>
                            <w:pStyle w:val="-9"/>
                          </w:pPr>
                          <w:r>
                            <w:t>Пятихатки</w:t>
                          </w:r>
                        </w:p>
                      </w:tc>
                      <w:tc>
                        <w:tcPr>
                          <w:tcW w:w="992" w:type="dxa"/>
                          <w:gridSpan w:val="2"/>
                          <w:tcBorders>
                            <w:top w:val="nil"/>
                            <w:bottom w:val="nil"/>
                          </w:tcBorders>
                        </w:tcPr>
                        <w:p w:rsidR="001A0BC4" w:rsidRDefault="001A0BC4">
                          <w:pPr>
                            <w:pStyle w:val="a8"/>
                          </w:pPr>
                        </w:p>
                      </w:tc>
                      <w:tc>
                        <w:tcPr>
                          <w:tcW w:w="425" w:type="dxa"/>
                          <w:tcBorders>
                            <w:bottom w:val="nil"/>
                          </w:tcBorders>
                        </w:tcPr>
                        <w:p w:rsidR="001A0BC4" w:rsidRDefault="001A0BC4">
                          <w:pPr>
                            <w:pStyle w:val="a8"/>
                          </w:pPr>
                        </w:p>
                      </w:tc>
                      <w:tc>
                        <w:tcPr>
                          <w:tcW w:w="1062" w:type="dxa"/>
                          <w:tcBorders>
                            <w:bottom w:val="nil"/>
                          </w:tcBorders>
                        </w:tcPr>
                        <w:p w:rsidR="001A0BC4" w:rsidRDefault="001A0BC4">
                          <w:pPr>
                            <w:pStyle w:val="afa"/>
                          </w:pPr>
                        </w:p>
                      </w:tc>
                    </w:tr>
                    <w:tr w:rsidR="001A0BC4">
                      <w:trPr>
                        <w:cantSplit/>
                      </w:trPr>
                      <w:tc>
                        <w:tcPr>
                          <w:tcW w:w="1276" w:type="dxa"/>
                          <w:vMerge/>
                          <w:tcBorders>
                            <w:top w:val="nil"/>
                            <w:left w:val="nil"/>
                            <w:bottom w:val="nil"/>
                          </w:tcBorders>
                        </w:tcPr>
                        <w:p w:rsidR="001A0BC4" w:rsidRDefault="001A0BC4">
                          <w:pPr>
                            <w:pStyle w:val="-9"/>
                          </w:pPr>
                        </w:p>
                      </w:tc>
                      <w:tc>
                        <w:tcPr>
                          <w:tcW w:w="851" w:type="dxa"/>
                          <w:tcBorders>
                            <w:bottom w:val="nil"/>
                          </w:tcBorders>
                        </w:tcPr>
                        <w:p w:rsidR="001A0BC4" w:rsidRDefault="001A0BC4">
                          <w:pPr>
                            <w:pStyle w:val="-9"/>
                          </w:pPr>
                          <w:r>
                            <w:t>4</w:t>
                          </w:r>
                        </w:p>
                      </w:tc>
                      <w:tc>
                        <w:tcPr>
                          <w:tcW w:w="1275" w:type="dxa"/>
                          <w:tcBorders>
                            <w:bottom w:val="nil"/>
                          </w:tcBorders>
                        </w:tcPr>
                        <w:p w:rsidR="001A0BC4" w:rsidRDefault="001A0BC4">
                          <w:pPr>
                            <w:pStyle w:val="-9"/>
                          </w:pPr>
                          <w:r>
                            <w:t>Б–99–51</w:t>
                          </w:r>
                        </w:p>
                      </w:tc>
                      <w:tc>
                        <w:tcPr>
                          <w:tcW w:w="1418" w:type="dxa"/>
                          <w:tcBorders>
                            <w:bottom w:val="nil"/>
                          </w:tcBorders>
                        </w:tcPr>
                        <w:p w:rsidR="001A0BC4" w:rsidRDefault="001A0BC4">
                          <w:pPr>
                            <w:pStyle w:val="-9"/>
                          </w:pPr>
                          <w:r>
                            <w:t>Стрельцов</w:t>
                          </w:r>
                        </w:p>
                      </w:tc>
                      <w:tc>
                        <w:tcPr>
                          <w:tcW w:w="1701" w:type="dxa"/>
                          <w:tcBorders>
                            <w:bottom w:val="nil"/>
                          </w:tcBorders>
                        </w:tcPr>
                        <w:p w:rsidR="001A0BC4" w:rsidRDefault="001A0BC4">
                          <w:pPr>
                            <w:pStyle w:val="-9"/>
                          </w:pPr>
                          <w:r>
                            <w:t>Львов</w:t>
                          </w:r>
                        </w:p>
                      </w:tc>
                      <w:tc>
                        <w:tcPr>
                          <w:tcW w:w="992" w:type="dxa"/>
                          <w:gridSpan w:val="2"/>
                          <w:tcBorders>
                            <w:top w:val="nil"/>
                            <w:bottom w:val="nil"/>
                            <w:right w:val="nil"/>
                          </w:tcBorders>
                        </w:tcPr>
                        <w:p w:rsidR="001A0BC4" w:rsidRDefault="001A0BC4">
                          <w:pPr>
                            <w:pStyle w:val="a8"/>
                          </w:pPr>
                        </w:p>
                      </w:tc>
                      <w:tc>
                        <w:tcPr>
                          <w:tcW w:w="425" w:type="dxa"/>
                          <w:tcBorders>
                            <w:left w:val="nil"/>
                            <w:bottom w:val="nil"/>
                            <w:right w:val="nil"/>
                          </w:tcBorders>
                        </w:tcPr>
                        <w:p w:rsidR="001A0BC4" w:rsidRDefault="001A0BC4">
                          <w:pPr>
                            <w:pStyle w:val="a8"/>
                          </w:pPr>
                        </w:p>
                      </w:tc>
                      <w:tc>
                        <w:tcPr>
                          <w:tcW w:w="1062" w:type="dxa"/>
                          <w:tcBorders>
                            <w:left w:val="nil"/>
                            <w:bottom w:val="nil"/>
                            <w:right w:val="nil"/>
                          </w:tcBorders>
                        </w:tcPr>
                        <w:p w:rsidR="001A0BC4" w:rsidRDefault="001A0BC4">
                          <w:pPr>
                            <w:pStyle w:val="afa"/>
                          </w:pPr>
                        </w:p>
                      </w:tc>
                    </w:tr>
                    <w:tr w:rsidR="001A0BC4">
                      <w:trPr>
                        <w:cantSplit/>
                      </w:trPr>
                      <w:tc>
                        <w:tcPr>
                          <w:tcW w:w="1276" w:type="dxa"/>
                          <w:vMerge w:val="restart"/>
                          <w:tcBorders>
                            <w:top w:val="nil"/>
                            <w:left w:val="nil"/>
                            <w:bottom w:val="nil"/>
                          </w:tcBorders>
                        </w:tcPr>
                        <w:p w:rsidR="001A0BC4" w:rsidRDefault="001A0BC4">
                          <w:pPr>
                            <w:pStyle w:val="-9"/>
                          </w:pPr>
                          <w:r>
                            <w:t>страница</w:t>
                          </w:r>
                          <w:r>
                            <w:br/>
                          </w:r>
                          <w:r>
                            <w:rPr>
                              <w:lang w:val="en-US"/>
                            </w:rPr>
                            <w:t>p</w:t>
                          </w:r>
                          <w:r>
                            <w:t>+1</w:t>
                          </w:r>
                        </w:p>
                      </w:tc>
                      <w:tc>
                        <w:tcPr>
                          <w:tcW w:w="851" w:type="dxa"/>
                        </w:tcPr>
                        <w:p w:rsidR="001A0BC4" w:rsidRDefault="001A0BC4">
                          <w:pPr>
                            <w:pStyle w:val="-9"/>
                          </w:pPr>
                          <w:r>
                            <w:t>5</w:t>
                          </w:r>
                        </w:p>
                      </w:tc>
                      <w:tc>
                        <w:tcPr>
                          <w:tcW w:w="1275" w:type="dxa"/>
                        </w:tcPr>
                        <w:p w:rsidR="001A0BC4" w:rsidRDefault="001A0BC4">
                          <w:pPr>
                            <w:pStyle w:val="-9"/>
                          </w:pPr>
                          <w:r>
                            <w:t>Б–99–51</w:t>
                          </w:r>
                        </w:p>
                      </w:tc>
                      <w:tc>
                        <w:tcPr>
                          <w:tcW w:w="1418" w:type="dxa"/>
                        </w:tcPr>
                        <w:p w:rsidR="001A0BC4" w:rsidRDefault="001A0BC4">
                          <w:pPr>
                            <w:pStyle w:val="-9"/>
                          </w:pPr>
                          <w:r>
                            <w:t>Кузнецов</w:t>
                          </w:r>
                        </w:p>
                      </w:tc>
                      <w:tc>
                        <w:tcPr>
                          <w:tcW w:w="1701" w:type="dxa"/>
                        </w:tcPr>
                        <w:p w:rsidR="001A0BC4" w:rsidRDefault="001A0BC4">
                          <w:pPr>
                            <w:pStyle w:val="-9"/>
                          </w:pPr>
                          <w:r>
                            <w:t>Львов</w:t>
                          </w:r>
                        </w:p>
                      </w:tc>
                      <w:tc>
                        <w:tcPr>
                          <w:tcW w:w="992" w:type="dxa"/>
                          <w:gridSpan w:val="2"/>
                          <w:tcBorders>
                            <w:top w:val="nil"/>
                            <w:bottom w:val="nil"/>
                            <w:right w:val="nil"/>
                          </w:tcBorders>
                        </w:tcPr>
                        <w:p w:rsidR="001A0BC4" w:rsidRDefault="001A0BC4">
                          <w:pPr>
                            <w:pStyle w:val="a8"/>
                          </w:pPr>
                        </w:p>
                      </w:tc>
                      <w:tc>
                        <w:tcPr>
                          <w:tcW w:w="425" w:type="dxa"/>
                          <w:tcBorders>
                            <w:top w:val="nil"/>
                            <w:left w:val="nil"/>
                            <w:bottom w:val="nil"/>
                            <w:right w:val="nil"/>
                          </w:tcBorders>
                        </w:tcPr>
                        <w:p w:rsidR="001A0BC4" w:rsidRDefault="001A0BC4">
                          <w:pPr>
                            <w:pStyle w:val="a8"/>
                          </w:pPr>
                        </w:p>
                      </w:tc>
                      <w:tc>
                        <w:tcPr>
                          <w:tcW w:w="1062" w:type="dxa"/>
                          <w:tcBorders>
                            <w:top w:val="nil"/>
                            <w:left w:val="nil"/>
                            <w:bottom w:val="nil"/>
                            <w:right w:val="nil"/>
                          </w:tcBorders>
                        </w:tcPr>
                        <w:p w:rsidR="001A0BC4" w:rsidRDefault="001A0BC4">
                          <w:pPr>
                            <w:pStyle w:val="afa"/>
                          </w:pPr>
                        </w:p>
                      </w:tc>
                    </w:tr>
                    <w:tr w:rsidR="001A0BC4">
                      <w:trPr>
                        <w:cantSplit/>
                      </w:trPr>
                      <w:tc>
                        <w:tcPr>
                          <w:tcW w:w="1276" w:type="dxa"/>
                          <w:vMerge/>
                          <w:tcBorders>
                            <w:top w:val="nil"/>
                            <w:left w:val="nil"/>
                            <w:bottom w:val="nil"/>
                          </w:tcBorders>
                        </w:tcPr>
                        <w:p w:rsidR="001A0BC4" w:rsidRDefault="001A0BC4">
                          <w:pPr>
                            <w:pStyle w:val="afa"/>
                          </w:pPr>
                        </w:p>
                      </w:tc>
                      <w:tc>
                        <w:tcPr>
                          <w:tcW w:w="851" w:type="dxa"/>
                          <w:tcBorders>
                            <w:top w:val="nil"/>
                          </w:tcBorders>
                        </w:tcPr>
                        <w:p w:rsidR="001A0BC4" w:rsidRDefault="001A0BC4">
                          <w:pPr>
                            <w:pStyle w:val="-9"/>
                            <w:rPr>
                              <w:lang w:val="en-US"/>
                            </w:rPr>
                          </w:pPr>
                          <w:r>
                            <w:rPr>
                              <w:lang w:val="en-US"/>
                            </w:rPr>
                            <w:t>6</w:t>
                          </w:r>
                        </w:p>
                      </w:tc>
                      <w:tc>
                        <w:tcPr>
                          <w:tcW w:w="1275" w:type="dxa"/>
                          <w:tcBorders>
                            <w:top w:val="nil"/>
                          </w:tcBorders>
                        </w:tcPr>
                        <w:p w:rsidR="001A0BC4" w:rsidRDefault="001A0BC4">
                          <w:pPr>
                            <w:pStyle w:val="-9"/>
                            <w:rPr>
                              <w:lang w:val="en-US"/>
                            </w:rPr>
                          </w:pPr>
                          <w:r>
                            <w:rPr>
                              <w:lang w:val="en-US"/>
                            </w:rPr>
                            <w:t>…</w:t>
                          </w:r>
                        </w:p>
                      </w:tc>
                      <w:tc>
                        <w:tcPr>
                          <w:tcW w:w="1418" w:type="dxa"/>
                          <w:tcBorders>
                            <w:top w:val="nil"/>
                          </w:tcBorders>
                        </w:tcPr>
                        <w:p w:rsidR="001A0BC4" w:rsidRDefault="001A0BC4">
                          <w:pPr>
                            <w:pStyle w:val="-9"/>
                            <w:rPr>
                              <w:lang w:val="en-US"/>
                            </w:rPr>
                          </w:pPr>
                          <w:r>
                            <w:rPr>
                              <w:lang w:val="en-US"/>
                            </w:rPr>
                            <w:t>…</w:t>
                          </w:r>
                        </w:p>
                      </w:tc>
                      <w:tc>
                        <w:tcPr>
                          <w:tcW w:w="1701" w:type="dxa"/>
                          <w:tcBorders>
                            <w:top w:val="nil"/>
                          </w:tcBorders>
                        </w:tcPr>
                        <w:p w:rsidR="001A0BC4" w:rsidRDefault="001A0BC4">
                          <w:pPr>
                            <w:pStyle w:val="-9"/>
                            <w:rPr>
                              <w:lang w:val="en-US"/>
                            </w:rPr>
                          </w:pPr>
                          <w:r>
                            <w:rPr>
                              <w:lang w:val="en-US"/>
                            </w:rPr>
                            <w:t>…</w:t>
                          </w:r>
                        </w:p>
                      </w:tc>
                      <w:tc>
                        <w:tcPr>
                          <w:tcW w:w="992" w:type="dxa"/>
                          <w:gridSpan w:val="2"/>
                          <w:tcBorders>
                            <w:top w:val="nil"/>
                            <w:bottom w:val="nil"/>
                            <w:right w:val="nil"/>
                          </w:tcBorders>
                        </w:tcPr>
                        <w:p w:rsidR="001A0BC4" w:rsidRDefault="001A0BC4">
                          <w:pPr>
                            <w:pStyle w:val="a8"/>
                          </w:pPr>
                        </w:p>
                      </w:tc>
                      <w:tc>
                        <w:tcPr>
                          <w:tcW w:w="425" w:type="dxa"/>
                          <w:tcBorders>
                            <w:top w:val="nil"/>
                            <w:left w:val="nil"/>
                            <w:bottom w:val="nil"/>
                            <w:right w:val="nil"/>
                          </w:tcBorders>
                        </w:tcPr>
                        <w:p w:rsidR="001A0BC4" w:rsidRDefault="001A0BC4">
                          <w:pPr>
                            <w:pStyle w:val="a8"/>
                          </w:pPr>
                        </w:p>
                      </w:tc>
                      <w:tc>
                        <w:tcPr>
                          <w:tcW w:w="1062" w:type="dxa"/>
                          <w:tcBorders>
                            <w:top w:val="nil"/>
                            <w:left w:val="nil"/>
                            <w:bottom w:val="nil"/>
                            <w:right w:val="nil"/>
                          </w:tcBorders>
                        </w:tcPr>
                        <w:p w:rsidR="001A0BC4" w:rsidRDefault="001A0BC4">
                          <w:pPr>
                            <w:pStyle w:val="afa"/>
                          </w:pPr>
                        </w:p>
                      </w:tc>
                    </w:tr>
                  </w:tbl>
                  <w:p w:rsidR="001A0BC4" w:rsidRDefault="001A0BC4"/>
                </w:txbxContent>
              </v:textbox>
            </v:shape>
            <v:shape id="_x0000_s1540" type="#_x0000_t87" style="position:absolute;left:3024;top:1926;width:144;height:432"/>
            <v:shape id="_x0000_s1541" type="#_x0000_t87" style="position:absolute;left:3024;top:2502;width:144;height:432"/>
            <v:shape id="_x0000_s1542" type="#_x0000_t87" style="position:absolute;left:3024;top:3078;width:144;height:432"/>
            <v:line id="_x0000_s1543" style="position:absolute;flip:x" from="8496,1994" to="9792,1994">
              <v:stroke startarrow="oval" endarrow="block"/>
            </v:line>
            <v:line id="_x0000_s1544" style="position:absolute;flip:x" from="8496,2265" to="9792,2553">
              <v:stroke startarrow="oval" endarrow="block"/>
            </v:line>
            <v:line id="_x0000_s1545" style="position:absolute;flip:x" from="8496,2553" to="9792,3129">
              <v:stroke startarrow="oval" endarrow="block"/>
            </v:line>
            <w10:anchorlock/>
          </v:group>
        </w:pict>
      </w:r>
      <w:r w:rsidR="00BC5287" w:rsidRPr="0077632E">
        <w:rPr>
          <w:b w:val="0"/>
          <w:sz w:val="28"/>
        </w:rPr>
        <w:t xml:space="preserve">рис. </w:t>
      </w:r>
      <w:r w:rsidR="00BC5287" w:rsidRPr="0077632E">
        <w:rPr>
          <w:b w:val="0"/>
          <w:noProof/>
          <w:sz w:val="28"/>
        </w:rPr>
        <w:t>13</w:t>
      </w:r>
      <w:r w:rsidR="00BC5287" w:rsidRPr="0077632E">
        <w:rPr>
          <w:b w:val="0"/>
          <w:sz w:val="28"/>
        </w:rPr>
        <w:t>.</w:t>
      </w:r>
      <w:r w:rsidR="00BC5287" w:rsidRPr="0077632E">
        <w:rPr>
          <w:b w:val="0"/>
          <w:noProof/>
          <w:sz w:val="28"/>
        </w:rPr>
        <w:t>4</w:t>
      </w:r>
      <w:bookmarkEnd w:id="319"/>
      <w:r w:rsidR="00BC5287" w:rsidRPr="0077632E">
        <w:rPr>
          <w:b w:val="0"/>
          <w:sz w:val="28"/>
        </w:rPr>
        <w:t xml:space="preserve"> Рис. А. 12 Пример использования неплотного индекса.</w:t>
      </w:r>
    </w:p>
    <w:p w:rsidR="00FA62F7" w:rsidRDefault="00FA62F7"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 xml:space="preserve">В качестве примера рассмотрим процесс извлечения записи с номером 3 с помощью такого индекса. Сначала в СУБД проводится поиск индекса для записи с номером, большим или равным 3. При этом будет найдено поле с номером 4, которое содержит указатель на страницу p. Страница p извлекается, помещается в оперативную память и просматривается для </w:t>
      </w:r>
      <w:r w:rsidRPr="0077632E">
        <w:rPr>
          <w:sz w:val="28"/>
        </w:rPr>
        <w:lastRenderedPageBreak/>
        <w:t>поиска заданной хранимой записи (которая в данном примере будет найдена очень быстро).</w:t>
      </w:r>
    </w:p>
    <w:p w:rsidR="00BC5287" w:rsidRPr="0077632E" w:rsidRDefault="00BC5287" w:rsidP="00FC3290">
      <w:pPr>
        <w:pStyle w:val="af2"/>
        <w:spacing w:line="360" w:lineRule="auto"/>
        <w:ind w:firstLine="709"/>
        <w:rPr>
          <w:sz w:val="28"/>
        </w:rPr>
      </w:pPr>
      <w:r w:rsidRPr="0077632E">
        <w:rPr>
          <w:sz w:val="28"/>
        </w:rPr>
        <w:t xml:space="preserve">Индекс с описанной структурой называется </w:t>
      </w:r>
      <w:r w:rsidRPr="0077632E">
        <w:rPr>
          <w:rStyle w:val="af"/>
          <w:b w:val="0"/>
          <w:sz w:val="28"/>
        </w:rPr>
        <w:t xml:space="preserve">неплотным (или разряженным), </w:t>
      </w:r>
      <w:r w:rsidRPr="0077632E">
        <w:rPr>
          <w:sz w:val="28"/>
        </w:rPr>
        <w:t xml:space="preserve">поскольку в нем не содержатся указатели на все записи индексированного файла. Схематически пример такого индекса показан на </w:t>
      </w:r>
    </w:p>
    <w:p w:rsidR="00BC5287" w:rsidRPr="0077632E" w:rsidRDefault="00BC5287" w:rsidP="00FC3290">
      <w:pPr>
        <w:pStyle w:val="af2"/>
        <w:spacing w:line="360" w:lineRule="auto"/>
        <w:ind w:firstLine="709"/>
        <w:rPr>
          <w:sz w:val="28"/>
        </w:rPr>
      </w:pPr>
    </w:p>
    <w:p w:rsidR="00BC5287" w:rsidRPr="0077632E" w:rsidRDefault="00BC5287" w:rsidP="00FC3290">
      <w:pPr>
        <w:pStyle w:val="a1"/>
        <w:spacing w:line="360" w:lineRule="auto"/>
        <w:rPr>
          <w:sz w:val="28"/>
        </w:rPr>
      </w:pPr>
      <w:r w:rsidRPr="0077632E">
        <w:rPr>
          <w:sz w:val="28"/>
        </w:rPr>
        <w:t xml:space="preserve">рис. </w:t>
      </w:r>
      <w:r w:rsidRPr="0077632E">
        <w:rPr>
          <w:noProof/>
          <w:sz w:val="28"/>
        </w:rPr>
        <w:t>13</w:t>
      </w:r>
      <w:r w:rsidRPr="0077632E">
        <w:rPr>
          <w:sz w:val="28"/>
        </w:rPr>
        <w:t>.</w:t>
      </w:r>
      <w:r w:rsidRPr="0077632E">
        <w:rPr>
          <w:noProof/>
          <w:sz w:val="28"/>
        </w:rPr>
        <w:t>4</w:t>
      </w:r>
      <w:r w:rsidRPr="0077632E">
        <w:rPr>
          <w:sz w:val="28"/>
        </w:rPr>
        <w:t xml:space="preserve">. (Все описанные выше индексы, наоборот, называются </w:t>
      </w:r>
      <w:r w:rsidRPr="0077632E">
        <w:rPr>
          <w:rStyle w:val="af"/>
          <w:b w:val="0"/>
          <w:sz w:val="28"/>
        </w:rPr>
        <w:t>плотными</w:t>
      </w:r>
      <w:r w:rsidRPr="0077632E">
        <w:rPr>
          <w:sz w:val="28"/>
        </w:rPr>
        <w:t>.) Одним из преимуществ неплотных индексов является их малый размер по сравнению с плотными индексами, так как они содержат меньшее число записей. Это часто позволяет просматривать содержимое базы данных с большей скоростью. Однако с помощью одного только неплотного индекса нельзя выполнить проверку наличия некоторого значения.</w:t>
      </w:r>
    </w:p>
    <w:p w:rsidR="00BC5287" w:rsidRDefault="00BC5287" w:rsidP="00FC3290">
      <w:pPr>
        <w:pStyle w:val="a1"/>
        <w:spacing w:line="360" w:lineRule="auto"/>
        <w:rPr>
          <w:sz w:val="28"/>
        </w:rPr>
      </w:pPr>
      <w:r w:rsidRPr="0077632E">
        <w:rPr>
          <w:sz w:val="28"/>
        </w:rPr>
        <w:t>Следует отметить, что в данном хранимом файле может быть по крайней мере один неплотный индекс, который организуется на основе (уникальной) физической последовательности, заданной в файле. А все другие индексы обязательно должны быть плотными.</w:t>
      </w:r>
    </w:p>
    <w:p w:rsidR="00FA62F7" w:rsidRPr="0077632E" w:rsidRDefault="00FA62F7" w:rsidP="00FC3290">
      <w:pPr>
        <w:pStyle w:val="a1"/>
        <w:spacing w:line="360" w:lineRule="auto"/>
        <w:rPr>
          <w:sz w:val="28"/>
        </w:rPr>
      </w:pPr>
    </w:p>
    <w:p w:rsidR="00BC5287" w:rsidRPr="00FA62F7" w:rsidRDefault="00BC5287" w:rsidP="00FA62F7">
      <w:pPr>
        <w:pStyle w:val="2"/>
        <w:spacing w:before="0" w:after="0" w:line="360" w:lineRule="auto"/>
        <w:ind w:left="0" w:firstLine="709"/>
        <w:jc w:val="center"/>
        <w:rPr>
          <w:rFonts w:ascii="Times New Roman" w:hAnsi="Times New Roman"/>
        </w:rPr>
      </w:pPr>
      <w:bookmarkStart w:id="320" w:name="_Toc44257038"/>
      <w:bookmarkStart w:id="321" w:name="_Toc45513317"/>
      <w:bookmarkStart w:id="322" w:name="_Toc45513417"/>
      <w:r w:rsidRPr="00FA62F7">
        <w:rPr>
          <w:rFonts w:ascii="Times New Roman" w:hAnsi="Times New Roman"/>
        </w:rPr>
        <w:t>Структуры типа Б-дерева</w:t>
      </w:r>
      <w:bookmarkEnd w:id="320"/>
      <w:bookmarkEnd w:id="321"/>
      <w:bookmarkEnd w:id="322"/>
    </w:p>
    <w:p w:rsidR="00FA62F7" w:rsidRDefault="00FA62F7"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 xml:space="preserve">Одним из наиболее важных и распространенных индексов является структура типа Б-дерева (B-tree). </w:t>
      </w:r>
    </w:p>
    <w:p w:rsidR="00BC5287" w:rsidRPr="0077632E" w:rsidRDefault="00BC5287" w:rsidP="00FC3290">
      <w:pPr>
        <w:pStyle w:val="a1"/>
        <w:spacing w:line="360" w:lineRule="auto"/>
        <w:rPr>
          <w:sz w:val="28"/>
        </w:rPr>
      </w:pPr>
      <w:r w:rsidRPr="0077632E">
        <w:rPr>
          <w:sz w:val="28"/>
        </w:rPr>
        <w:t xml:space="preserve">Причина необходимости создания структуры типа Б-дерева заключается в желании избежать обязательного просмотра всего содержимого индексированного файла согласно его физической последовательности. Дело в том, что если индексированный файл имеет большой размер, то и его индекс также очень велик. Поэтому последовательный просмотр даже одного только индекса требует больших затрат времени. Разрешить эту проблему можно тем же способом, что и раньше: рассмотреть индексный файл как обычный хранимый файл и создать для него еще один индекс. Эту операцию можно осуществлять повторно </w:t>
      </w:r>
      <w:r w:rsidRPr="0077632E">
        <w:rPr>
          <w:sz w:val="28"/>
        </w:rPr>
        <w:lastRenderedPageBreak/>
        <w:t xml:space="preserve">нужное количество раз (обычно она применяется трижды, поскольку создание большого количества иерархических уровней индексирования требуется для очень больших файлов). При этом индекс на каждом из уровней будет неплотным по отношению к нижнему индексируемому уровню (он </w:t>
      </w:r>
      <w:r w:rsidRPr="0077632E">
        <w:rPr>
          <w:rStyle w:val="af"/>
          <w:b w:val="0"/>
          <w:sz w:val="28"/>
        </w:rPr>
        <w:t>обязательно</w:t>
      </w:r>
      <w:r w:rsidRPr="0077632E">
        <w:rPr>
          <w:sz w:val="28"/>
        </w:rPr>
        <w:t xml:space="preserve"> должен быть неплотным, иначе такая структура бессмысленна, так как уровень n содержал бы такое же количество записей, что и уровень n+1, а для просмотра потребовалось бы такое же длительное время).</w:t>
      </w:r>
    </w:p>
    <w:p w:rsidR="00BC5287" w:rsidRPr="0077632E" w:rsidRDefault="00BC5287" w:rsidP="00FC3290">
      <w:pPr>
        <w:pStyle w:val="a1"/>
        <w:spacing w:line="360" w:lineRule="auto"/>
        <w:rPr>
          <w:sz w:val="28"/>
        </w:rPr>
      </w:pPr>
      <w:r w:rsidRPr="0077632E">
        <w:rPr>
          <w:sz w:val="28"/>
        </w:rPr>
        <w:t>Структура типа Б-дерева является частным случаем индекса древовидного типа и впервые описана в статье Байера (Вауег) и Мак-Крайта (McCreight) в 1972 году. С тех пор Байером и другими исследователями было предложено множество вариантов реализации этой идеи. В результате бинарные индексы различных типов стали широко использоваться во всех современных СУБД.</w:t>
      </w:r>
    </w:p>
    <w:p w:rsidR="00BC5287" w:rsidRPr="0077632E" w:rsidRDefault="00BC5287" w:rsidP="00FC3290">
      <w:pPr>
        <w:pStyle w:val="a1"/>
        <w:keepNext/>
        <w:spacing w:line="360" w:lineRule="auto"/>
        <w:rPr>
          <w:sz w:val="28"/>
        </w:rPr>
      </w:pPr>
      <w:r w:rsidRPr="0077632E">
        <w:rPr>
          <w:sz w:val="28"/>
        </w:rPr>
        <w:t>В варианте Кнута индекс состоит из двух частей:</w:t>
      </w:r>
    </w:p>
    <w:p w:rsidR="00BC5287" w:rsidRPr="0077632E" w:rsidRDefault="00BC5287" w:rsidP="00FC3290">
      <w:pPr>
        <w:pStyle w:val="1"/>
        <w:numPr>
          <w:ilvl w:val="0"/>
          <w:numId w:val="89"/>
        </w:numPr>
        <w:spacing w:line="360" w:lineRule="auto"/>
        <w:ind w:left="0" w:firstLine="709"/>
        <w:rPr>
          <w:sz w:val="28"/>
        </w:rPr>
      </w:pPr>
      <w:r w:rsidRPr="0077632E">
        <w:rPr>
          <w:sz w:val="28"/>
        </w:rPr>
        <w:t>Набор последовательностей включает одноуровневый индекс для реальных данных, который обычно является плотным, но может быть и неплотным, если в индексированном файле проведена кластеризация на основе индекса</w:t>
      </w:r>
    </w:p>
    <w:p w:rsidR="00BC5287" w:rsidRPr="0077632E" w:rsidRDefault="00BC5287" w:rsidP="00FC3290">
      <w:pPr>
        <w:pStyle w:val="1"/>
        <w:numPr>
          <w:ilvl w:val="0"/>
          <w:numId w:val="89"/>
        </w:numPr>
        <w:spacing w:line="360" w:lineRule="auto"/>
        <w:ind w:left="0" w:firstLine="709"/>
        <w:rPr>
          <w:sz w:val="28"/>
        </w:rPr>
      </w:pPr>
      <w:r w:rsidRPr="0077632E">
        <w:rPr>
          <w:sz w:val="28"/>
        </w:rPr>
        <w:t xml:space="preserve">Набор индексов, в свою очередь, обеспечивает быстрый непосредственный доступ к набору последовательностей (а значит, и к данным). По сути, набор индексов является древовидным индексным файлом для набора последовательностей или, строго говоря, индексом со структурой Б-дерева. Комбинация набора индексов и набора последовательностей называется структурой типа Б-плюс-дерева (B-plus tree или B-tree). На рис. </w:t>
      </w:r>
      <w:r w:rsidRPr="0077632E">
        <w:rPr>
          <w:noProof/>
          <w:sz w:val="28"/>
        </w:rPr>
        <w:t>13</w:t>
      </w:r>
      <w:r w:rsidRPr="0077632E">
        <w:rPr>
          <w:sz w:val="28"/>
        </w:rPr>
        <w:t>.</w:t>
      </w:r>
      <w:r w:rsidRPr="0077632E">
        <w:rPr>
          <w:noProof/>
          <w:sz w:val="28"/>
        </w:rPr>
        <w:t>5</w:t>
      </w:r>
      <w:r w:rsidRPr="0077632E">
        <w:rPr>
          <w:sz w:val="28"/>
        </w:rPr>
        <w:t xml:space="preserve"> показан простой пример такой структуры.</w:t>
      </w:r>
    </w:p>
    <w:p w:rsidR="00BC5287" w:rsidRPr="0077632E" w:rsidRDefault="00BC5287" w:rsidP="00FC3290">
      <w:pPr>
        <w:pStyle w:val="a1"/>
        <w:spacing w:line="360" w:lineRule="auto"/>
        <w:rPr>
          <w:sz w:val="28"/>
        </w:rPr>
      </w:pPr>
      <w:r w:rsidRPr="0077632E">
        <w:rPr>
          <w:sz w:val="28"/>
        </w:rPr>
        <w:t xml:space="preserve">Числа 6, 8, 12, ... 97, 99 являются значениями индексированного поля F. Корневой элемент содержит два значения поля F (50 и 82) и три указателя (номера страниц). Данные со значением поля F, равным или меньшим 50, могут быть найдены с помощью </w:t>
      </w:r>
      <w:r w:rsidRPr="0077632E">
        <w:rPr>
          <w:rStyle w:val="af"/>
          <w:b w:val="0"/>
          <w:sz w:val="28"/>
        </w:rPr>
        <w:t>левого</w:t>
      </w:r>
      <w:r w:rsidRPr="0077632E">
        <w:rPr>
          <w:sz w:val="28"/>
        </w:rPr>
        <w:t xml:space="preserve"> указателя; данные со значением поля </w:t>
      </w:r>
      <w:r w:rsidRPr="0077632E">
        <w:rPr>
          <w:sz w:val="28"/>
        </w:rPr>
        <w:lastRenderedPageBreak/>
        <w:t xml:space="preserve">F, большим 50 и равным или меньшим 82, – с помощью </w:t>
      </w:r>
      <w:r w:rsidRPr="0077632E">
        <w:rPr>
          <w:rStyle w:val="af"/>
          <w:b w:val="0"/>
          <w:sz w:val="28"/>
        </w:rPr>
        <w:t>среднего</w:t>
      </w:r>
      <w:r w:rsidRPr="0077632E">
        <w:rPr>
          <w:sz w:val="28"/>
        </w:rPr>
        <w:t xml:space="preserve"> указателя; наконец, данные со значением поля F, большим 82, – с помощью </w:t>
      </w:r>
      <w:r w:rsidRPr="0077632E">
        <w:rPr>
          <w:rStyle w:val="af"/>
          <w:b w:val="0"/>
          <w:sz w:val="28"/>
        </w:rPr>
        <w:t>правого</w:t>
      </w:r>
      <w:r w:rsidRPr="0077632E">
        <w:rPr>
          <w:sz w:val="28"/>
        </w:rPr>
        <w:t xml:space="preserve"> указателя. Другие элементы набора индексов следует интерпретировать подобным образом. Обратите внимание, что благодаря переходу на второй уровень по </w:t>
      </w:r>
      <w:r w:rsidRPr="0077632E">
        <w:rPr>
          <w:rStyle w:val="af"/>
          <w:b w:val="0"/>
          <w:sz w:val="28"/>
        </w:rPr>
        <w:t>левому</w:t>
      </w:r>
      <w:r w:rsidRPr="0077632E">
        <w:rPr>
          <w:sz w:val="28"/>
        </w:rPr>
        <w:t xml:space="preserve"> указателю в дальнейшем поиск по </w:t>
      </w:r>
      <w:r w:rsidRPr="0077632E">
        <w:rPr>
          <w:rStyle w:val="af"/>
          <w:b w:val="0"/>
          <w:sz w:val="28"/>
        </w:rPr>
        <w:t>правому</w:t>
      </w:r>
      <w:r w:rsidRPr="0077632E">
        <w:rPr>
          <w:sz w:val="28"/>
        </w:rPr>
        <w:t xml:space="preserve"> указателю будет осуществляться ко всем записям со значением поля F, большим 32 и равным или меньшим 50.</w:t>
      </w:r>
    </w:p>
    <w:p w:rsidR="00BC5287" w:rsidRPr="0077632E" w:rsidRDefault="00BC5287" w:rsidP="00FC3290">
      <w:pPr>
        <w:pStyle w:val="a1"/>
        <w:spacing w:line="360" w:lineRule="auto"/>
        <w:rPr>
          <w:sz w:val="28"/>
        </w:rPr>
      </w:pPr>
      <w:r w:rsidRPr="0077632E">
        <w:rPr>
          <w:sz w:val="28"/>
        </w:rPr>
        <w:t xml:space="preserve">Вообще, Б-дерево порядка п содержит не менее п и не более 2п записей с данными в каждом из элементов структуры (для каждых k записей требуется также k+1 указателей). Кроме того, ни одна из записей не может использоваться двумя разными элементами. </w:t>
      </w:r>
    </w:p>
    <w:p w:rsidR="00BC5287" w:rsidRPr="0077632E" w:rsidRDefault="00BC5287" w:rsidP="00FC3290">
      <w:pPr>
        <w:pStyle w:val="a1"/>
        <w:spacing w:line="360" w:lineRule="auto"/>
        <w:rPr>
          <w:sz w:val="28"/>
        </w:rPr>
      </w:pPr>
      <w:r w:rsidRPr="0077632E">
        <w:rPr>
          <w:sz w:val="28"/>
        </w:rPr>
        <w:t xml:space="preserve">Одним из недостатков иерархических структур является </w:t>
      </w:r>
      <w:r w:rsidRPr="0077632E">
        <w:rPr>
          <w:rStyle w:val="af"/>
          <w:b w:val="0"/>
          <w:sz w:val="28"/>
        </w:rPr>
        <w:t>несбалансированность</w:t>
      </w:r>
      <w:r w:rsidRPr="0077632E">
        <w:rPr>
          <w:sz w:val="28"/>
        </w:rPr>
        <w:t xml:space="preserve"> их работы после удаления или вставки некоторых элементов. Дело в том, что в результате таких изменений структуры элементы с реальными данными могут оказаться на разных уровнях и на разных расстояниях от корневого элемента. Поскольку во время поиска при каждом посещении элементов структуры происходит обращение к диску, общая продолжительность поиска в несбалансированной древовидной структуре может оказаться совершенно непредсказуемой.</w:t>
      </w:r>
    </w:p>
    <w:p w:rsidR="00BC5287" w:rsidRPr="0077632E" w:rsidRDefault="00BC5287" w:rsidP="00FC3290">
      <w:pPr>
        <w:pStyle w:val="a1"/>
        <w:spacing w:line="360" w:lineRule="auto"/>
        <w:rPr>
          <w:sz w:val="28"/>
        </w:rPr>
      </w:pPr>
      <w:r w:rsidRPr="0077632E">
        <w:rPr>
          <w:sz w:val="28"/>
        </w:rPr>
        <w:t xml:space="preserve">Преимуществом структуры типа Б-дерева является возможность сбалансированной вставки или удаления значений. (Вот почему для английского написания такого индекса, "B-tree", иногда употребляют вместо символа </w:t>
      </w:r>
      <w:r w:rsidRPr="0077632E">
        <w:rPr>
          <w:rStyle w:val="af"/>
          <w:b w:val="0"/>
          <w:sz w:val="28"/>
        </w:rPr>
        <w:t>"В" эпитет от "сбалансированный" (balanced).</w:t>
      </w:r>
      <w:r w:rsidRPr="0077632E">
        <w:rPr>
          <w:sz w:val="28"/>
        </w:rPr>
        <w:t>) Ниже приводится краткий алгоритм вставки нового значения V в структуру типа Б-дерева порядка п. Он рассчитан на вставку значения только лишь в набор индексов, но может быть достаточно просто расширен для вставки записи с данными в набор последовательностей.</w:t>
      </w:r>
    </w:p>
    <w:p w:rsidR="00BC5287" w:rsidRPr="0077632E" w:rsidRDefault="00BC5287" w:rsidP="00FC3290">
      <w:pPr>
        <w:pStyle w:val="1"/>
        <w:numPr>
          <w:ilvl w:val="0"/>
          <w:numId w:val="90"/>
        </w:numPr>
        <w:spacing w:line="360" w:lineRule="auto"/>
        <w:ind w:left="0" w:firstLine="709"/>
        <w:rPr>
          <w:sz w:val="28"/>
        </w:rPr>
      </w:pPr>
      <w:r w:rsidRPr="0077632E">
        <w:rPr>
          <w:sz w:val="28"/>
        </w:rPr>
        <w:t xml:space="preserve">На самом низком уровне набора индексов следует найти элемент (допустим, что это элемент N), с которым логически связано вставляемое </w:t>
      </w:r>
      <w:r w:rsidRPr="0077632E">
        <w:rPr>
          <w:sz w:val="28"/>
        </w:rPr>
        <w:lastRenderedPageBreak/>
        <w:t>значение V. Если элемент N содержит свободное пространство, то значение V вставляется в него и на этом процесс завершается.</w:t>
      </w:r>
    </w:p>
    <w:p w:rsidR="00BC5287" w:rsidRPr="0077632E" w:rsidRDefault="00BC5287" w:rsidP="00FC3290">
      <w:pPr>
        <w:pStyle w:val="1"/>
        <w:numPr>
          <w:ilvl w:val="0"/>
          <w:numId w:val="90"/>
        </w:numPr>
        <w:spacing w:line="360" w:lineRule="auto"/>
        <w:ind w:left="0" w:firstLine="709"/>
        <w:rPr>
          <w:sz w:val="28"/>
        </w:rPr>
      </w:pPr>
      <w:r w:rsidRPr="0077632E">
        <w:rPr>
          <w:sz w:val="28"/>
        </w:rPr>
        <w:t>В противном случае (если свободного пространства нет, т.е. придется создать еще один уровень) элемент N (допустим, что он содержит 2n индексных записей) разделяется на два элемента – N1 и N2. Обозначим символом 5 множество из 2n+1 значений, в котором 2n исходных значений и одно новое значение V. Тогда n первых значений этой логической (уже упорядоченной) последовательности необходимо поместить в элемент N1, n последних – в элемент N2, а среднее между ними значение W– в родительский элемент Р на более высоком структурном уровне. Впоследствии, при осуществлении поиска значения U и достижении элемента P, поиск будет перенаправлен в сторону элемента N1, если V&lt;W, либо в сторону элемента N2, если U&gt; W.</w:t>
      </w:r>
    </w:p>
    <w:p w:rsidR="00BC5287" w:rsidRPr="0077632E" w:rsidRDefault="00BC5287" w:rsidP="00FC3290">
      <w:pPr>
        <w:pStyle w:val="1"/>
        <w:numPr>
          <w:ilvl w:val="0"/>
          <w:numId w:val="90"/>
        </w:numPr>
        <w:spacing w:line="360" w:lineRule="auto"/>
        <w:ind w:left="0" w:firstLine="709"/>
        <w:rPr>
          <w:sz w:val="28"/>
        </w:rPr>
      </w:pPr>
      <w:r w:rsidRPr="0077632E">
        <w:rPr>
          <w:sz w:val="28"/>
        </w:rPr>
        <w:t>Далее этот процесс следует повторить для вставки среднего значения W в родительский элемент Р на более высоком структурном уровне.</w:t>
      </w:r>
    </w:p>
    <w:p w:rsidR="00BC5287" w:rsidRPr="0077632E" w:rsidRDefault="00BC5287" w:rsidP="00FC3290">
      <w:pPr>
        <w:pStyle w:val="a1"/>
        <w:spacing w:line="360" w:lineRule="auto"/>
        <w:rPr>
          <w:sz w:val="28"/>
        </w:rPr>
      </w:pPr>
      <w:r w:rsidRPr="0077632E">
        <w:rPr>
          <w:sz w:val="28"/>
        </w:rPr>
        <w:t>В худшем случае процесс разделения элементов структуры может продлиться вплоть до корневого элемента всей структуры с образованием нового иерархического уровня.</w:t>
      </w:r>
    </w:p>
    <w:p w:rsidR="00BC5287" w:rsidRPr="0077632E" w:rsidRDefault="00BC5287" w:rsidP="00FC3290">
      <w:pPr>
        <w:pStyle w:val="a1"/>
        <w:spacing w:line="360" w:lineRule="auto"/>
        <w:rPr>
          <w:sz w:val="28"/>
        </w:rPr>
      </w:pPr>
      <w:r w:rsidRPr="0077632E">
        <w:rPr>
          <w:sz w:val="28"/>
        </w:rPr>
        <w:t>Для удаления некоторого значения следует применить аналогичный алгоритм, но только в обратном порядке. А для изменения значения его можно удалить, а затем вставить новое.</w:t>
      </w:r>
    </w:p>
    <w:p w:rsidR="00BC5287" w:rsidRPr="0077632E" w:rsidRDefault="00BC5287" w:rsidP="00FC3290">
      <w:pPr>
        <w:spacing w:line="360" w:lineRule="auto"/>
        <w:ind w:firstLine="709"/>
        <w:jc w:val="both"/>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4310F7" w:rsidP="00FC3290">
      <w:pPr>
        <w:pStyle w:val="ad"/>
        <w:spacing w:before="0" w:after="0" w:line="360" w:lineRule="auto"/>
        <w:ind w:firstLine="709"/>
        <w:rPr>
          <w:b w:val="0"/>
          <w:sz w:val="28"/>
        </w:rPr>
      </w:pPr>
      <w:bookmarkStart w:id="323" w:name="_Ref11637502"/>
      <w:r>
        <w:rPr>
          <w:noProof/>
        </w:rPr>
        <w:pict>
          <v:group id="_x0000_s1546" style="position:absolute;left:0;text-align:left;margin-left:18.7pt;margin-top:-175.85pt;width:691.2pt;height:172.8pt;z-index:251667968" coordorigin="1508,2016" coordsize="13824,3456" wrapcoords="-23 0 -23 21506 21600 21506 21600 0 -23 0" o:allowincell="f">
            <v:shape id="_x0000_s1547" type="#_x0000_t202" style="position:absolute;left:1508;top:2016;width:13824;height:3456" stroked="f">
              <v:textbox style="mso-next-textbox:#_x0000_s1547">
                <w:txbxContent>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9"/>
                      <w:gridCol w:w="300"/>
                      <w:gridCol w:w="300"/>
                      <w:gridCol w:w="300"/>
                      <w:gridCol w:w="299"/>
                      <w:gridCol w:w="300"/>
                      <w:gridCol w:w="300"/>
                      <w:gridCol w:w="300"/>
                      <w:gridCol w:w="299"/>
                      <w:gridCol w:w="300"/>
                      <w:gridCol w:w="300"/>
                      <w:gridCol w:w="300"/>
                      <w:gridCol w:w="299"/>
                      <w:gridCol w:w="300"/>
                      <w:gridCol w:w="300"/>
                      <w:gridCol w:w="300"/>
                      <w:gridCol w:w="299"/>
                      <w:gridCol w:w="300"/>
                      <w:gridCol w:w="300"/>
                      <w:gridCol w:w="300"/>
                      <w:gridCol w:w="300"/>
                      <w:gridCol w:w="299"/>
                      <w:gridCol w:w="300"/>
                      <w:gridCol w:w="300"/>
                      <w:gridCol w:w="300"/>
                      <w:gridCol w:w="299"/>
                      <w:gridCol w:w="300"/>
                      <w:gridCol w:w="300"/>
                      <w:gridCol w:w="300"/>
                      <w:gridCol w:w="299"/>
                      <w:gridCol w:w="300"/>
                      <w:gridCol w:w="300"/>
                      <w:gridCol w:w="300"/>
                      <w:gridCol w:w="299"/>
                      <w:gridCol w:w="300"/>
                      <w:gridCol w:w="300"/>
                      <w:gridCol w:w="2619"/>
                    </w:tblGrid>
                    <w:tr w:rsidR="001A0BC4">
                      <w:trPr>
                        <w:cantSplit/>
                      </w:trPr>
                      <w:tc>
                        <w:tcPr>
                          <w:tcW w:w="299"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299"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299"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299"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Pr>
                        <w:p w:rsidR="001A0BC4" w:rsidRDefault="001A0BC4">
                          <w:pPr>
                            <w:pStyle w:val="a8"/>
                          </w:pPr>
                        </w:p>
                      </w:tc>
                      <w:tc>
                        <w:tcPr>
                          <w:tcW w:w="299" w:type="dxa"/>
                        </w:tcPr>
                        <w:p w:rsidR="001A0BC4" w:rsidRDefault="001A0BC4">
                          <w:pPr>
                            <w:pStyle w:val="a8"/>
                          </w:pPr>
                          <w:r>
                            <w:t>50</w:t>
                          </w:r>
                        </w:p>
                      </w:tc>
                      <w:tc>
                        <w:tcPr>
                          <w:tcW w:w="300" w:type="dxa"/>
                        </w:tcPr>
                        <w:p w:rsidR="001A0BC4" w:rsidRDefault="001A0BC4">
                          <w:pPr>
                            <w:pStyle w:val="a8"/>
                          </w:pPr>
                        </w:p>
                      </w:tc>
                      <w:tc>
                        <w:tcPr>
                          <w:tcW w:w="300" w:type="dxa"/>
                        </w:tcPr>
                        <w:p w:rsidR="001A0BC4" w:rsidRDefault="001A0BC4">
                          <w:pPr>
                            <w:pStyle w:val="a8"/>
                          </w:pPr>
                          <w:r>
                            <w:t>82</w:t>
                          </w:r>
                        </w:p>
                      </w:tc>
                      <w:tc>
                        <w:tcPr>
                          <w:tcW w:w="300" w:type="dxa"/>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299"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299"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299"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299"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2619" w:type="dxa"/>
                          <w:vMerge w:val="restart"/>
                          <w:tcBorders>
                            <w:top w:val="nil"/>
                            <w:left w:val="nil"/>
                            <w:bottom w:val="nil"/>
                            <w:right w:val="nil"/>
                          </w:tcBorders>
                          <w:vAlign w:val="center"/>
                        </w:tcPr>
                        <w:p w:rsidR="001A0BC4" w:rsidRDefault="001A0BC4">
                          <w:pPr>
                            <w:pStyle w:val="-4"/>
                          </w:pPr>
                          <w:r>
                            <w:t>Набор индексов</w:t>
                          </w:r>
                        </w:p>
                      </w:tc>
                    </w:tr>
                    <w:tr w:rsidR="001A0BC4">
                      <w:trPr>
                        <w:cantSplit/>
                        <w:trHeight w:hRule="exact" w:val="1000"/>
                      </w:trPr>
                      <w:tc>
                        <w:tcPr>
                          <w:tcW w:w="299"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299"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299"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299"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299"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299"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299"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299"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299"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2619" w:type="dxa"/>
                          <w:vMerge/>
                          <w:tcBorders>
                            <w:top w:val="nil"/>
                            <w:left w:val="nil"/>
                            <w:bottom w:val="nil"/>
                            <w:right w:val="nil"/>
                          </w:tcBorders>
                        </w:tcPr>
                        <w:p w:rsidR="001A0BC4" w:rsidRDefault="001A0BC4">
                          <w:pPr>
                            <w:pStyle w:val="-4"/>
                          </w:pPr>
                        </w:p>
                      </w:tc>
                    </w:tr>
                    <w:tr w:rsidR="001A0BC4">
                      <w:trPr>
                        <w:cantSplit/>
                      </w:trPr>
                      <w:tc>
                        <w:tcPr>
                          <w:tcW w:w="299"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Pr>
                        <w:p w:rsidR="001A0BC4" w:rsidRDefault="001A0BC4">
                          <w:pPr>
                            <w:pStyle w:val="a8"/>
                          </w:pPr>
                        </w:p>
                      </w:tc>
                      <w:tc>
                        <w:tcPr>
                          <w:tcW w:w="299" w:type="dxa"/>
                        </w:tcPr>
                        <w:p w:rsidR="001A0BC4" w:rsidRDefault="001A0BC4">
                          <w:pPr>
                            <w:pStyle w:val="a8"/>
                          </w:pPr>
                          <w:r>
                            <w:t>12</w:t>
                          </w:r>
                        </w:p>
                      </w:tc>
                      <w:tc>
                        <w:tcPr>
                          <w:tcW w:w="300" w:type="dxa"/>
                        </w:tcPr>
                        <w:p w:rsidR="001A0BC4" w:rsidRDefault="001A0BC4">
                          <w:pPr>
                            <w:pStyle w:val="a8"/>
                          </w:pPr>
                        </w:p>
                      </w:tc>
                      <w:tc>
                        <w:tcPr>
                          <w:tcW w:w="300" w:type="dxa"/>
                        </w:tcPr>
                        <w:p w:rsidR="001A0BC4" w:rsidRDefault="001A0BC4">
                          <w:pPr>
                            <w:pStyle w:val="a8"/>
                          </w:pPr>
                          <w:r>
                            <w:t>32</w:t>
                          </w:r>
                        </w:p>
                      </w:tc>
                      <w:tc>
                        <w:tcPr>
                          <w:tcW w:w="300" w:type="dxa"/>
                        </w:tcPr>
                        <w:p w:rsidR="001A0BC4" w:rsidRDefault="001A0BC4">
                          <w:pPr>
                            <w:pStyle w:val="a8"/>
                          </w:pPr>
                        </w:p>
                      </w:tc>
                      <w:tc>
                        <w:tcPr>
                          <w:tcW w:w="299"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299"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Pr>
                        <w:p w:rsidR="001A0BC4" w:rsidRDefault="001A0BC4">
                          <w:pPr>
                            <w:pStyle w:val="a8"/>
                          </w:pPr>
                        </w:p>
                      </w:tc>
                      <w:tc>
                        <w:tcPr>
                          <w:tcW w:w="299" w:type="dxa"/>
                        </w:tcPr>
                        <w:p w:rsidR="001A0BC4" w:rsidRDefault="001A0BC4">
                          <w:pPr>
                            <w:pStyle w:val="a8"/>
                          </w:pPr>
                          <w:r>
                            <w:t>58</w:t>
                          </w:r>
                        </w:p>
                      </w:tc>
                      <w:tc>
                        <w:tcPr>
                          <w:tcW w:w="300" w:type="dxa"/>
                        </w:tcPr>
                        <w:p w:rsidR="001A0BC4" w:rsidRDefault="001A0BC4">
                          <w:pPr>
                            <w:pStyle w:val="a8"/>
                          </w:pPr>
                        </w:p>
                      </w:tc>
                      <w:tc>
                        <w:tcPr>
                          <w:tcW w:w="300" w:type="dxa"/>
                        </w:tcPr>
                        <w:p w:rsidR="001A0BC4" w:rsidRDefault="001A0BC4">
                          <w:pPr>
                            <w:pStyle w:val="a8"/>
                          </w:pPr>
                          <w:r>
                            <w:t>70</w:t>
                          </w:r>
                        </w:p>
                      </w:tc>
                      <w:tc>
                        <w:tcPr>
                          <w:tcW w:w="300" w:type="dxa"/>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299"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299"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Pr>
                        <w:p w:rsidR="001A0BC4" w:rsidRDefault="001A0BC4">
                          <w:pPr>
                            <w:pStyle w:val="a8"/>
                          </w:pPr>
                        </w:p>
                      </w:tc>
                      <w:tc>
                        <w:tcPr>
                          <w:tcW w:w="300" w:type="dxa"/>
                        </w:tcPr>
                        <w:p w:rsidR="001A0BC4" w:rsidRDefault="001A0BC4">
                          <w:pPr>
                            <w:pStyle w:val="a8"/>
                          </w:pPr>
                          <w:r>
                            <w:t>89</w:t>
                          </w:r>
                        </w:p>
                      </w:tc>
                      <w:tc>
                        <w:tcPr>
                          <w:tcW w:w="299" w:type="dxa"/>
                        </w:tcPr>
                        <w:p w:rsidR="001A0BC4" w:rsidRDefault="001A0BC4">
                          <w:pPr>
                            <w:pStyle w:val="a8"/>
                          </w:pPr>
                        </w:p>
                      </w:tc>
                      <w:tc>
                        <w:tcPr>
                          <w:tcW w:w="300" w:type="dxa"/>
                        </w:tcPr>
                        <w:p w:rsidR="001A0BC4" w:rsidRDefault="001A0BC4">
                          <w:pPr>
                            <w:pStyle w:val="a8"/>
                          </w:pPr>
                          <w:r>
                            <w:t>94</w:t>
                          </w:r>
                        </w:p>
                      </w:tc>
                      <w:tc>
                        <w:tcPr>
                          <w:tcW w:w="300" w:type="dxa"/>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299"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2619" w:type="dxa"/>
                          <w:vMerge/>
                          <w:tcBorders>
                            <w:top w:val="nil"/>
                            <w:left w:val="nil"/>
                            <w:bottom w:val="nil"/>
                            <w:right w:val="nil"/>
                          </w:tcBorders>
                        </w:tcPr>
                        <w:p w:rsidR="001A0BC4" w:rsidRDefault="001A0BC4">
                          <w:pPr>
                            <w:pStyle w:val="-4"/>
                          </w:pPr>
                        </w:p>
                      </w:tc>
                    </w:tr>
                    <w:tr w:rsidR="001A0BC4">
                      <w:trPr>
                        <w:cantSplit/>
                        <w:trHeight w:hRule="exact" w:val="500"/>
                      </w:trPr>
                      <w:tc>
                        <w:tcPr>
                          <w:tcW w:w="299" w:type="dxa"/>
                          <w:tcBorders>
                            <w:top w:val="nil"/>
                            <w:left w:val="nil"/>
                            <w:bottom w:val="dashed" w:sz="4" w:space="0" w:color="auto"/>
                            <w:right w:val="nil"/>
                          </w:tcBorders>
                        </w:tcPr>
                        <w:p w:rsidR="001A0BC4" w:rsidRDefault="001A0BC4">
                          <w:pPr>
                            <w:pStyle w:val="a8"/>
                          </w:pPr>
                        </w:p>
                      </w:tc>
                      <w:tc>
                        <w:tcPr>
                          <w:tcW w:w="300" w:type="dxa"/>
                          <w:tcBorders>
                            <w:top w:val="nil"/>
                            <w:left w:val="nil"/>
                            <w:bottom w:val="dashed" w:sz="4" w:space="0" w:color="auto"/>
                            <w:right w:val="nil"/>
                          </w:tcBorders>
                        </w:tcPr>
                        <w:p w:rsidR="001A0BC4" w:rsidRDefault="001A0BC4">
                          <w:pPr>
                            <w:pStyle w:val="a8"/>
                          </w:pPr>
                        </w:p>
                      </w:tc>
                      <w:tc>
                        <w:tcPr>
                          <w:tcW w:w="300" w:type="dxa"/>
                          <w:tcBorders>
                            <w:top w:val="nil"/>
                            <w:left w:val="nil"/>
                            <w:bottom w:val="dashed" w:sz="4" w:space="0" w:color="auto"/>
                            <w:right w:val="nil"/>
                          </w:tcBorders>
                        </w:tcPr>
                        <w:p w:rsidR="001A0BC4" w:rsidRDefault="001A0BC4">
                          <w:pPr>
                            <w:pStyle w:val="a8"/>
                          </w:pPr>
                        </w:p>
                      </w:tc>
                      <w:tc>
                        <w:tcPr>
                          <w:tcW w:w="300" w:type="dxa"/>
                          <w:tcBorders>
                            <w:left w:val="nil"/>
                            <w:bottom w:val="dashed" w:sz="4" w:space="0" w:color="auto"/>
                            <w:right w:val="nil"/>
                          </w:tcBorders>
                        </w:tcPr>
                        <w:p w:rsidR="001A0BC4" w:rsidRDefault="001A0BC4">
                          <w:pPr>
                            <w:pStyle w:val="a8"/>
                          </w:pPr>
                        </w:p>
                      </w:tc>
                      <w:tc>
                        <w:tcPr>
                          <w:tcW w:w="299" w:type="dxa"/>
                          <w:tcBorders>
                            <w:left w:val="nil"/>
                            <w:bottom w:val="dashed" w:sz="4" w:space="0" w:color="auto"/>
                            <w:right w:val="nil"/>
                          </w:tcBorders>
                        </w:tcPr>
                        <w:p w:rsidR="001A0BC4" w:rsidRDefault="001A0BC4">
                          <w:pPr>
                            <w:pStyle w:val="a8"/>
                          </w:pPr>
                        </w:p>
                      </w:tc>
                      <w:tc>
                        <w:tcPr>
                          <w:tcW w:w="300" w:type="dxa"/>
                          <w:tcBorders>
                            <w:left w:val="nil"/>
                            <w:bottom w:val="dashed" w:sz="4" w:space="0" w:color="auto"/>
                            <w:right w:val="nil"/>
                          </w:tcBorders>
                        </w:tcPr>
                        <w:p w:rsidR="001A0BC4" w:rsidRDefault="001A0BC4">
                          <w:pPr>
                            <w:pStyle w:val="a8"/>
                          </w:pPr>
                        </w:p>
                      </w:tc>
                      <w:tc>
                        <w:tcPr>
                          <w:tcW w:w="300" w:type="dxa"/>
                          <w:tcBorders>
                            <w:left w:val="nil"/>
                            <w:bottom w:val="dashed" w:sz="4" w:space="0" w:color="auto"/>
                            <w:right w:val="nil"/>
                          </w:tcBorders>
                        </w:tcPr>
                        <w:p w:rsidR="001A0BC4" w:rsidRDefault="001A0BC4">
                          <w:pPr>
                            <w:pStyle w:val="a8"/>
                          </w:pPr>
                        </w:p>
                      </w:tc>
                      <w:tc>
                        <w:tcPr>
                          <w:tcW w:w="300" w:type="dxa"/>
                          <w:tcBorders>
                            <w:left w:val="nil"/>
                            <w:bottom w:val="dashed" w:sz="4" w:space="0" w:color="auto"/>
                            <w:right w:val="nil"/>
                          </w:tcBorders>
                        </w:tcPr>
                        <w:p w:rsidR="001A0BC4" w:rsidRDefault="001A0BC4">
                          <w:pPr>
                            <w:pStyle w:val="a8"/>
                          </w:pPr>
                        </w:p>
                      </w:tc>
                      <w:tc>
                        <w:tcPr>
                          <w:tcW w:w="299" w:type="dxa"/>
                          <w:tcBorders>
                            <w:top w:val="nil"/>
                            <w:left w:val="nil"/>
                            <w:bottom w:val="dashed" w:sz="4" w:space="0" w:color="auto"/>
                            <w:right w:val="nil"/>
                          </w:tcBorders>
                        </w:tcPr>
                        <w:p w:rsidR="001A0BC4" w:rsidRDefault="001A0BC4">
                          <w:pPr>
                            <w:pStyle w:val="a8"/>
                          </w:pPr>
                        </w:p>
                      </w:tc>
                      <w:tc>
                        <w:tcPr>
                          <w:tcW w:w="300" w:type="dxa"/>
                          <w:tcBorders>
                            <w:top w:val="nil"/>
                            <w:left w:val="nil"/>
                            <w:bottom w:val="dashed" w:sz="4" w:space="0" w:color="auto"/>
                            <w:right w:val="nil"/>
                          </w:tcBorders>
                        </w:tcPr>
                        <w:p w:rsidR="001A0BC4" w:rsidRDefault="001A0BC4">
                          <w:pPr>
                            <w:pStyle w:val="a8"/>
                          </w:pPr>
                        </w:p>
                      </w:tc>
                      <w:tc>
                        <w:tcPr>
                          <w:tcW w:w="300" w:type="dxa"/>
                          <w:tcBorders>
                            <w:top w:val="nil"/>
                            <w:left w:val="nil"/>
                            <w:bottom w:val="dashed" w:sz="4" w:space="0" w:color="auto"/>
                            <w:right w:val="nil"/>
                          </w:tcBorders>
                        </w:tcPr>
                        <w:p w:rsidR="001A0BC4" w:rsidRDefault="001A0BC4">
                          <w:pPr>
                            <w:pStyle w:val="a8"/>
                          </w:pPr>
                        </w:p>
                      </w:tc>
                      <w:tc>
                        <w:tcPr>
                          <w:tcW w:w="300" w:type="dxa"/>
                          <w:tcBorders>
                            <w:top w:val="nil"/>
                            <w:left w:val="nil"/>
                            <w:bottom w:val="dashed" w:sz="4" w:space="0" w:color="auto"/>
                            <w:right w:val="nil"/>
                          </w:tcBorders>
                        </w:tcPr>
                        <w:p w:rsidR="001A0BC4" w:rsidRDefault="001A0BC4">
                          <w:pPr>
                            <w:pStyle w:val="a8"/>
                          </w:pPr>
                        </w:p>
                      </w:tc>
                      <w:tc>
                        <w:tcPr>
                          <w:tcW w:w="299" w:type="dxa"/>
                          <w:tcBorders>
                            <w:top w:val="nil"/>
                            <w:left w:val="nil"/>
                            <w:bottom w:val="dashed" w:sz="4" w:space="0" w:color="auto"/>
                            <w:right w:val="nil"/>
                          </w:tcBorders>
                        </w:tcPr>
                        <w:p w:rsidR="001A0BC4" w:rsidRDefault="001A0BC4">
                          <w:pPr>
                            <w:pStyle w:val="a8"/>
                          </w:pPr>
                        </w:p>
                      </w:tc>
                      <w:tc>
                        <w:tcPr>
                          <w:tcW w:w="300" w:type="dxa"/>
                          <w:tcBorders>
                            <w:top w:val="nil"/>
                            <w:left w:val="nil"/>
                            <w:bottom w:val="dashed" w:sz="4" w:space="0" w:color="auto"/>
                            <w:right w:val="nil"/>
                          </w:tcBorders>
                        </w:tcPr>
                        <w:p w:rsidR="001A0BC4" w:rsidRDefault="001A0BC4">
                          <w:pPr>
                            <w:pStyle w:val="a8"/>
                          </w:pPr>
                        </w:p>
                      </w:tc>
                      <w:tc>
                        <w:tcPr>
                          <w:tcW w:w="300" w:type="dxa"/>
                          <w:tcBorders>
                            <w:top w:val="nil"/>
                            <w:left w:val="nil"/>
                            <w:bottom w:val="dashed" w:sz="4" w:space="0" w:color="auto"/>
                            <w:right w:val="nil"/>
                          </w:tcBorders>
                        </w:tcPr>
                        <w:p w:rsidR="001A0BC4" w:rsidRDefault="001A0BC4">
                          <w:pPr>
                            <w:pStyle w:val="a8"/>
                          </w:pPr>
                        </w:p>
                      </w:tc>
                      <w:tc>
                        <w:tcPr>
                          <w:tcW w:w="300" w:type="dxa"/>
                          <w:tcBorders>
                            <w:left w:val="nil"/>
                            <w:bottom w:val="dashed" w:sz="4" w:space="0" w:color="auto"/>
                            <w:right w:val="nil"/>
                          </w:tcBorders>
                        </w:tcPr>
                        <w:p w:rsidR="001A0BC4" w:rsidRDefault="001A0BC4">
                          <w:pPr>
                            <w:pStyle w:val="a8"/>
                          </w:pPr>
                        </w:p>
                      </w:tc>
                      <w:tc>
                        <w:tcPr>
                          <w:tcW w:w="299" w:type="dxa"/>
                          <w:tcBorders>
                            <w:left w:val="nil"/>
                            <w:bottom w:val="dashed" w:sz="4" w:space="0" w:color="auto"/>
                            <w:right w:val="nil"/>
                          </w:tcBorders>
                        </w:tcPr>
                        <w:p w:rsidR="001A0BC4" w:rsidRDefault="001A0BC4">
                          <w:pPr>
                            <w:pStyle w:val="a8"/>
                          </w:pPr>
                        </w:p>
                      </w:tc>
                      <w:tc>
                        <w:tcPr>
                          <w:tcW w:w="300" w:type="dxa"/>
                          <w:tcBorders>
                            <w:left w:val="nil"/>
                            <w:bottom w:val="dashed" w:sz="4" w:space="0" w:color="auto"/>
                            <w:right w:val="nil"/>
                          </w:tcBorders>
                        </w:tcPr>
                        <w:p w:rsidR="001A0BC4" w:rsidRDefault="001A0BC4">
                          <w:pPr>
                            <w:pStyle w:val="a8"/>
                          </w:pPr>
                        </w:p>
                      </w:tc>
                      <w:tc>
                        <w:tcPr>
                          <w:tcW w:w="300" w:type="dxa"/>
                          <w:tcBorders>
                            <w:left w:val="nil"/>
                            <w:bottom w:val="dashed" w:sz="4" w:space="0" w:color="auto"/>
                            <w:right w:val="nil"/>
                          </w:tcBorders>
                        </w:tcPr>
                        <w:p w:rsidR="001A0BC4" w:rsidRDefault="001A0BC4">
                          <w:pPr>
                            <w:pStyle w:val="a8"/>
                          </w:pPr>
                        </w:p>
                      </w:tc>
                      <w:tc>
                        <w:tcPr>
                          <w:tcW w:w="300" w:type="dxa"/>
                          <w:tcBorders>
                            <w:left w:val="nil"/>
                            <w:bottom w:val="dashed" w:sz="4" w:space="0" w:color="auto"/>
                            <w:right w:val="nil"/>
                          </w:tcBorders>
                        </w:tcPr>
                        <w:p w:rsidR="001A0BC4" w:rsidRDefault="001A0BC4">
                          <w:pPr>
                            <w:pStyle w:val="a8"/>
                          </w:pPr>
                        </w:p>
                      </w:tc>
                      <w:tc>
                        <w:tcPr>
                          <w:tcW w:w="300" w:type="dxa"/>
                          <w:tcBorders>
                            <w:top w:val="nil"/>
                            <w:left w:val="nil"/>
                            <w:bottom w:val="dashed" w:sz="4" w:space="0" w:color="auto"/>
                            <w:right w:val="nil"/>
                          </w:tcBorders>
                        </w:tcPr>
                        <w:p w:rsidR="001A0BC4" w:rsidRDefault="001A0BC4">
                          <w:pPr>
                            <w:pStyle w:val="a8"/>
                          </w:pPr>
                        </w:p>
                      </w:tc>
                      <w:tc>
                        <w:tcPr>
                          <w:tcW w:w="299" w:type="dxa"/>
                          <w:tcBorders>
                            <w:top w:val="nil"/>
                            <w:left w:val="nil"/>
                            <w:bottom w:val="dashed" w:sz="4" w:space="0" w:color="auto"/>
                            <w:right w:val="nil"/>
                          </w:tcBorders>
                        </w:tcPr>
                        <w:p w:rsidR="001A0BC4" w:rsidRDefault="001A0BC4">
                          <w:pPr>
                            <w:pStyle w:val="a8"/>
                          </w:pPr>
                        </w:p>
                      </w:tc>
                      <w:tc>
                        <w:tcPr>
                          <w:tcW w:w="300" w:type="dxa"/>
                          <w:tcBorders>
                            <w:top w:val="nil"/>
                            <w:left w:val="nil"/>
                            <w:bottom w:val="dashed" w:sz="4" w:space="0" w:color="auto"/>
                            <w:right w:val="nil"/>
                          </w:tcBorders>
                        </w:tcPr>
                        <w:p w:rsidR="001A0BC4" w:rsidRDefault="001A0BC4">
                          <w:pPr>
                            <w:pStyle w:val="a8"/>
                          </w:pPr>
                        </w:p>
                      </w:tc>
                      <w:tc>
                        <w:tcPr>
                          <w:tcW w:w="300" w:type="dxa"/>
                          <w:tcBorders>
                            <w:top w:val="nil"/>
                            <w:left w:val="nil"/>
                            <w:bottom w:val="dashed" w:sz="4" w:space="0" w:color="auto"/>
                            <w:right w:val="nil"/>
                          </w:tcBorders>
                        </w:tcPr>
                        <w:p w:rsidR="001A0BC4" w:rsidRDefault="001A0BC4">
                          <w:pPr>
                            <w:pStyle w:val="a8"/>
                          </w:pPr>
                        </w:p>
                      </w:tc>
                      <w:tc>
                        <w:tcPr>
                          <w:tcW w:w="300" w:type="dxa"/>
                          <w:tcBorders>
                            <w:top w:val="nil"/>
                            <w:left w:val="nil"/>
                            <w:bottom w:val="dashed" w:sz="4" w:space="0" w:color="auto"/>
                            <w:right w:val="nil"/>
                          </w:tcBorders>
                        </w:tcPr>
                        <w:p w:rsidR="001A0BC4" w:rsidRDefault="001A0BC4">
                          <w:pPr>
                            <w:pStyle w:val="a8"/>
                          </w:pPr>
                        </w:p>
                      </w:tc>
                      <w:tc>
                        <w:tcPr>
                          <w:tcW w:w="299" w:type="dxa"/>
                          <w:tcBorders>
                            <w:top w:val="nil"/>
                            <w:left w:val="nil"/>
                            <w:bottom w:val="dashed" w:sz="4" w:space="0" w:color="auto"/>
                            <w:right w:val="nil"/>
                          </w:tcBorders>
                        </w:tcPr>
                        <w:p w:rsidR="001A0BC4" w:rsidRDefault="001A0BC4">
                          <w:pPr>
                            <w:pStyle w:val="a8"/>
                          </w:pPr>
                        </w:p>
                      </w:tc>
                      <w:tc>
                        <w:tcPr>
                          <w:tcW w:w="300" w:type="dxa"/>
                          <w:tcBorders>
                            <w:top w:val="nil"/>
                            <w:left w:val="nil"/>
                            <w:bottom w:val="dashed" w:sz="4" w:space="0" w:color="auto"/>
                            <w:right w:val="nil"/>
                          </w:tcBorders>
                        </w:tcPr>
                        <w:p w:rsidR="001A0BC4" w:rsidRDefault="001A0BC4">
                          <w:pPr>
                            <w:pStyle w:val="a8"/>
                          </w:pPr>
                        </w:p>
                      </w:tc>
                      <w:tc>
                        <w:tcPr>
                          <w:tcW w:w="300" w:type="dxa"/>
                          <w:tcBorders>
                            <w:left w:val="nil"/>
                            <w:bottom w:val="dashed" w:sz="4" w:space="0" w:color="auto"/>
                            <w:right w:val="nil"/>
                          </w:tcBorders>
                        </w:tcPr>
                        <w:p w:rsidR="001A0BC4" w:rsidRDefault="001A0BC4">
                          <w:pPr>
                            <w:pStyle w:val="a8"/>
                          </w:pPr>
                        </w:p>
                      </w:tc>
                      <w:tc>
                        <w:tcPr>
                          <w:tcW w:w="300" w:type="dxa"/>
                          <w:tcBorders>
                            <w:left w:val="nil"/>
                            <w:bottom w:val="dashed" w:sz="4" w:space="0" w:color="auto"/>
                            <w:right w:val="nil"/>
                          </w:tcBorders>
                        </w:tcPr>
                        <w:p w:rsidR="001A0BC4" w:rsidRDefault="001A0BC4">
                          <w:pPr>
                            <w:pStyle w:val="a8"/>
                          </w:pPr>
                        </w:p>
                      </w:tc>
                      <w:tc>
                        <w:tcPr>
                          <w:tcW w:w="299" w:type="dxa"/>
                          <w:tcBorders>
                            <w:left w:val="nil"/>
                            <w:bottom w:val="dashed" w:sz="4" w:space="0" w:color="auto"/>
                            <w:right w:val="nil"/>
                          </w:tcBorders>
                        </w:tcPr>
                        <w:p w:rsidR="001A0BC4" w:rsidRDefault="001A0BC4">
                          <w:pPr>
                            <w:pStyle w:val="a8"/>
                          </w:pPr>
                        </w:p>
                      </w:tc>
                      <w:tc>
                        <w:tcPr>
                          <w:tcW w:w="300" w:type="dxa"/>
                          <w:tcBorders>
                            <w:left w:val="nil"/>
                            <w:bottom w:val="dashed" w:sz="4" w:space="0" w:color="auto"/>
                            <w:right w:val="nil"/>
                          </w:tcBorders>
                        </w:tcPr>
                        <w:p w:rsidR="001A0BC4" w:rsidRDefault="001A0BC4">
                          <w:pPr>
                            <w:pStyle w:val="a8"/>
                          </w:pPr>
                        </w:p>
                      </w:tc>
                      <w:tc>
                        <w:tcPr>
                          <w:tcW w:w="300" w:type="dxa"/>
                          <w:tcBorders>
                            <w:left w:val="nil"/>
                            <w:bottom w:val="dashed" w:sz="4" w:space="0" w:color="auto"/>
                            <w:right w:val="nil"/>
                          </w:tcBorders>
                        </w:tcPr>
                        <w:p w:rsidR="001A0BC4" w:rsidRDefault="001A0BC4">
                          <w:pPr>
                            <w:pStyle w:val="a8"/>
                          </w:pPr>
                        </w:p>
                      </w:tc>
                      <w:tc>
                        <w:tcPr>
                          <w:tcW w:w="300" w:type="dxa"/>
                          <w:tcBorders>
                            <w:top w:val="nil"/>
                            <w:left w:val="nil"/>
                            <w:bottom w:val="dashed" w:sz="4" w:space="0" w:color="auto"/>
                            <w:right w:val="nil"/>
                          </w:tcBorders>
                        </w:tcPr>
                        <w:p w:rsidR="001A0BC4" w:rsidRDefault="001A0BC4">
                          <w:pPr>
                            <w:pStyle w:val="a8"/>
                          </w:pPr>
                        </w:p>
                      </w:tc>
                      <w:tc>
                        <w:tcPr>
                          <w:tcW w:w="299" w:type="dxa"/>
                          <w:tcBorders>
                            <w:top w:val="nil"/>
                            <w:left w:val="nil"/>
                            <w:bottom w:val="dashed" w:sz="4" w:space="0" w:color="auto"/>
                            <w:right w:val="nil"/>
                          </w:tcBorders>
                        </w:tcPr>
                        <w:p w:rsidR="001A0BC4" w:rsidRDefault="001A0BC4">
                          <w:pPr>
                            <w:pStyle w:val="a8"/>
                          </w:pPr>
                        </w:p>
                      </w:tc>
                      <w:tc>
                        <w:tcPr>
                          <w:tcW w:w="300" w:type="dxa"/>
                          <w:tcBorders>
                            <w:top w:val="nil"/>
                            <w:left w:val="nil"/>
                            <w:bottom w:val="dashed" w:sz="4" w:space="0" w:color="auto"/>
                            <w:right w:val="nil"/>
                          </w:tcBorders>
                        </w:tcPr>
                        <w:p w:rsidR="001A0BC4" w:rsidRDefault="001A0BC4">
                          <w:pPr>
                            <w:pStyle w:val="a8"/>
                          </w:pPr>
                        </w:p>
                      </w:tc>
                      <w:tc>
                        <w:tcPr>
                          <w:tcW w:w="300" w:type="dxa"/>
                          <w:tcBorders>
                            <w:top w:val="nil"/>
                            <w:left w:val="nil"/>
                            <w:bottom w:val="dashed" w:sz="4" w:space="0" w:color="auto"/>
                            <w:right w:val="nil"/>
                          </w:tcBorders>
                        </w:tcPr>
                        <w:p w:rsidR="001A0BC4" w:rsidRDefault="001A0BC4">
                          <w:pPr>
                            <w:pStyle w:val="a8"/>
                          </w:pPr>
                        </w:p>
                      </w:tc>
                      <w:tc>
                        <w:tcPr>
                          <w:tcW w:w="2619" w:type="dxa"/>
                          <w:vMerge/>
                          <w:tcBorders>
                            <w:top w:val="nil"/>
                            <w:left w:val="nil"/>
                            <w:bottom w:val="dashed" w:sz="4" w:space="0" w:color="auto"/>
                            <w:right w:val="nil"/>
                          </w:tcBorders>
                        </w:tcPr>
                        <w:p w:rsidR="001A0BC4" w:rsidRDefault="001A0BC4">
                          <w:pPr>
                            <w:pStyle w:val="-4"/>
                          </w:pPr>
                        </w:p>
                      </w:tc>
                    </w:tr>
                    <w:tr w:rsidR="001A0BC4">
                      <w:trPr>
                        <w:cantSplit/>
                        <w:trHeight w:hRule="exact" w:val="500"/>
                      </w:trPr>
                      <w:tc>
                        <w:tcPr>
                          <w:tcW w:w="299"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299"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299"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299"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299"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299"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299"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299"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299"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300" w:type="dxa"/>
                          <w:tcBorders>
                            <w:top w:val="nil"/>
                            <w:left w:val="nil"/>
                            <w:bottom w:val="nil"/>
                            <w:right w:val="nil"/>
                          </w:tcBorders>
                        </w:tcPr>
                        <w:p w:rsidR="001A0BC4" w:rsidRDefault="001A0BC4">
                          <w:pPr>
                            <w:pStyle w:val="a8"/>
                          </w:pPr>
                        </w:p>
                      </w:tc>
                      <w:tc>
                        <w:tcPr>
                          <w:tcW w:w="2619" w:type="dxa"/>
                          <w:vMerge w:val="restart"/>
                          <w:tcBorders>
                            <w:top w:val="nil"/>
                            <w:left w:val="nil"/>
                            <w:bottom w:val="nil"/>
                            <w:right w:val="nil"/>
                          </w:tcBorders>
                          <w:vAlign w:val="center"/>
                        </w:tcPr>
                        <w:p w:rsidR="001A0BC4" w:rsidRDefault="001A0BC4">
                          <w:pPr>
                            <w:pStyle w:val="-4"/>
                          </w:pPr>
                          <w:r>
                            <w:t>Набор последовательностей</w:t>
                          </w:r>
                          <w:r>
                            <w:br/>
                            <w:t>(с указателями на реальные данные)</w:t>
                          </w:r>
                        </w:p>
                      </w:tc>
                    </w:tr>
                    <w:tr w:rsidR="001A0BC4">
                      <w:trPr>
                        <w:cantSplit/>
                      </w:trPr>
                      <w:tc>
                        <w:tcPr>
                          <w:tcW w:w="299" w:type="dxa"/>
                        </w:tcPr>
                        <w:p w:rsidR="001A0BC4" w:rsidRDefault="001A0BC4">
                          <w:pPr>
                            <w:pStyle w:val="a8"/>
                          </w:pPr>
                          <w:r>
                            <w:t>6</w:t>
                          </w:r>
                        </w:p>
                      </w:tc>
                      <w:tc>
                        <w:tcPr>
                          <w:tcW w:w="300" w:type="dxa"/>
                        </w:tcPr>
                        <w:p w:rsidR="001A0BC4" w:rsidRDefault="001A0BC4">
                          <w:pPr>
                            <w:pStyle w:val="a8"/>
                          </w:pPr>
                          <w:r>
                            <w:t>8</w:t>
                          </w:r>
                        </w:p>
                      </w:tc>
                      <w:tc>
                        <w:tcPr>
                          <w:tcW w:w="300" w:type="dxa"/>
                        </w:tcPr>
                        <w:p w:rsidR="001A0BC4" w:rsidRDefault="001A0BC4">
                          <w:pPr>
                            <w:pStyle w:val="a8"/>
                          </w:pPr>
                          <w:r>
                            <w:t>12</w:t>
                          </w:r>
                        </w:p>
                      </w:tc>
                      <w:tc>
                        <w:tcPr>
                          <w:tcW w:w="300" w:type="dxa"/>
                          <w:tcBorders>
                            <w:top w:val="nil"/>
                            <w:left w:val="nil"/>
                            <w:bottom w:val="nil"/>
                            <w:right w:val="nil"/>
                          </w:tcBorders>
                        </w:tcPr>
                        <w:p w:rsidR="001A0BC4" w:rsidRDefault="001A0BC4">
                          <w:pPr>
                            <w:pStyle w:val="a8"/>
                          </w:pPr>
                        </w:p>
                      </w:tc>
                      <w:tc>
                        <w:tcPr>
                          <w:tcW w:w="299" w:type="dxa"/>
                        </w:tcPr>
                        <w:p w:rsidR="001A0BC4" w:rsidRDefault="001A0BC4">
                          <w:pPr>
                            <w:pStyle w:val="a8"/>
                          </w:pPr>
                          <w:r>
                            <w:t>15</w:t>
                          </w:r>
                        </w:p>
                      </w:tc>
                      <w:tc>
                        <w:tcPr>
                          <w:tcW w:w="300" w:type="dxa"/>
                        </w:tcPr>
                        <w:p w:rsidR="001A0BC4" w:rsidRDefault="001A0BC4">
                          <w:pPr>
                            <w:pStyle w:val="a8"/>
                          </w:pPr>
                          <w:r>
                            <w:t>18</w:t>
                          </w:r>
                        </w:p>
                      </w:tc>
                      <w:tc>
                        <w:tcPr>
                          <w:tcW w:w="300" w:type="dxa"/>
                        </w:tcPr>
                        <w:p w:rsidR="001A0BC4" w:rsidRDefault="001A0BC4">
                          <w:pPr>
                            <w:pStyle w:val="a8"/>
                          </w:pPr>
                          <w:r>
                            <w:t>32</w:t>
                          </w:r>
                        </w:p>
                      </w:tc>
                      <w:tc>
                        <w:tcPr>
                          <w:tcW w:w="300" w:type="dxa"/>
                          <w:tcBorders>
                            <w:top w:val="nil"/>
                            <w:left w:val="nil"/>
                            <w:bottom w:val="nil"/>
                            <w:right w:val="nil"/>
                          </w:tcBorders>
                        </w:tcPr>
                        <w:p w:rsidR="001A0BC4" w:rsidRDefault="001A0BC4">
                          <w:pPr>
                            <w:pStyle w:val="a8"/>
                          </w:pPr>
                        </w:p>
                      </w:tc>
                      <w:tc>
                        <w:tcPr>
                          <w:tcW w:w="299" w:type="dxa"/>
                        </w:tcPr>
                        <w:p w:rsidR="001A0BC4" w:rsidRDefault="001A0BC4">
                          <w:pPr>
                            <w:pStyle w:val="a8"/>
                          </w:pPr>
                          <w:r>
                            <w:t>35</w:t>
                          </w:r>
                        </w:p>
                      </w:tc>
                      <w:tc>
                        <w:tcPr>
                          <w:tcW w:w="300" w:type="dxa"/>
                        </w:tcPr>
                        <w:p w:rsidR="001A0BC4" w:rsidRDefault="001A0BC4">
                          <w:pPr>
                            <w:pStyle w:val="a8"/>
                          </w:pPr>
                          <w:r>
                            <w:t>40</w:t>
                          </w:r>
                        </w:p>
                      </w:tc>
                      <w:tc>
                        <w:tcPr>
                          <w:tcW w:w="300" w:type="dxa"/>
                        </w:tcPr>
                        <w:p w:rsidR="001A0BC4" w:rsidRDefault="001A0BC4">
                          <w:pPr>
                            <w:pStyle w:val="a8"/>
                          </w:pPr>
                          <w:r>
                            <w:t>50</w:t>
                          </w:r>
                        </w:p>
                      </w:tc>
                      <w:tc>
                        <w:tcPr>
                          <w:tcW w:w="300" w:type="dxa"/>
                          <w:tcBorders>
                            <w:top w:val="nil"/>
                            <w:left w:val="nil"/>
                            <w:bottom w:val="nil"/>
                            <w:right w:val="nil"/>
                          </w:tcBorders>
                        </w:tcPr>
                        <w:p w:rsidR="001A0BC4" w:rsidRDefault="001A0BC4">
                          <w:pPr>
                            <w:pStyle w:val="a8"/>
                          </w:pPr>
                        </w:p>
                      </w:tc>
                      <w:tc>
                        <w:tcPr>
                          <w:tcW w:w="299" w:type="dxa"/>
                        </w:tcPr>
                        <w:p w:rsidR="001A0BC4" w:rsidRDefault="001A0BC4">
                          <w:pPr>
                            <w:pStyle w:val="a8"/>
                          </w:pPr>
                          <w:r>
                            <w:t>51</w:t>
                          </w:r>
                        </w:p>
                      </w:tc>
                      <w:tc>
                        <w:tcPr>
                          <w:tcW w:w="300" w:type="dxa"/>
                        </w:tcPr>
                        <w:p w:rsidR="001A0BC4" w:rsidRDefault="001A0BC4">
                          <w:pPr>
                            <w:pStyle w:val="a8"/>
                          </w:pPr>
                          <w:r>
                            <w:t>52</w:t>
                          </w:r>
                        </w:p>
                      </w:tc>
                      <w:tc>
                        <w:tcPr>
                          <w:tcW w:w="300" w:type="dxa"/>
                        </w:tcPr>
                        <w:p w:rsidR="001A0BC4" w:rsidRDefault="001A0BC4">
                          <w:pPr>
                            <w:pStyle w:val="a8"/>
                          </w:pPr>
                          <w:r>
                            <w:t>58</w:t>
                          </w:r>
                        </w:p>
                      </w:tc>
                      <w:tc>
                        <w:tcPr>
                          <w:tcW w:w="300" w:type="dxa"/>
                          <w:tcBorders>
                            <w:top w:val="nil"/>
                            <w:left w:val="nil"/>
                            <w:bottom w:val="nil"/>
                            <w:right w:val="nil"/>
                          </w:tcBorders>
                        </w:tcPr>
                        <w:p w:rsidR="001A0BC4" w:rsidRDefault="001A0BC4">
                          <w:pPr>
                            <w:pStyle w:val="a8"/>
                          </w:pPr>
                        </w:p>
                      </w:tc>
                      <w:tc>
                        <w:tcPr>
                          <w:tcW w:w="299" w:type="dxa"/>
                        </w:tcPr>
                        <w:p w:rsidR="001A0BC4" w:rsidRDefault="001A0BC4">
                          <w:pPr>
                            <w:pStyle w:val="a8"/>
                          </w:pPr>
                          <w:r>
                            <w:t>60</w:t>
                          </w:r>
                        </w:p>
                      </w:tc>
                      <w:tc>
                        <w:tcPr>
                          <w:tcW w:w="300" w:type="dxa"/>
                        </w:tcPr>
                        <w:p w:rsidR="001A0BC4" w:rsidRDefault="001A0BC4">
                          <w:pPr>
                            <w:pStyle w:val="a8"/>
                          </w:pPr>
                          <w:r>
                            <w:t>62</w:t>
                          </w:r>
                        </w:p>
                      </w:tc>
                      <w:tc>
                        <w:tcPr>
                          <w:tcW w:w="300" w:type="dxa"/>
                        </w:tcPr>
                        <w:p w:rsidR="001A0BC4" w:rsidRDefault="001A0BC4">
                          <w:pPr>
                            <w:pStyle w:val="a8"/>
                          </w:pPr>
                          <w:r>
                            <w:t>70</w:t>
                          </w:r>
                        </w:p>
                      </w:tc>
                      <w:tc>
                        <w:tcPr>
                          <w:tcW w:w="300" w:type="dxa"/>
                          <w:tcBorders>
                            <w:top w:val="nil"/>
                            <w:left w:val="nil"/>
                            <w:bottom w:val="nil"/>
                            <w:right w:val="nil"/>
                          </w:tcBorders>
                        </w:tcPr>
                        <w:p w:rsidR="001A0BC4" w:rsidRDefault="001A0BC4">
                          <w:pPr>
                            <w:pStyle w:val="a8"/>
                          </w:pPr>
                        </w:p>
                      </w:tc>
                      <w:tc>
                        <w:tcPr>
                          <w:tcW w:w="300" w:type="dxa"/>
                        </w:tcPr>
                        <w:p w:rsidR="001A0BC4" w:rsidRDefault="001A0BC4">
                          <w:pPr>
                            <w:pStyle w:val="a8"/>
                          </w:pPr>
                          <w:r>
                            <w:t>71</w:t>
                          </w:r>
                        </w:p>
                      </w:tc>
                      <w:tc>
                        <w:tcPr>
                          <w:tcW w:w="299" w:type="dxa"/>
                        </w:tcPr>
                        <w:p w:rsidR="001A0BC4" w:rsidRDefault="001A0BC4">
                          <w:pPr>
                            <w:pStyle w:val="a8"/>
                          </w:pPr>
                          <w:r>
                            <w:t>78</w:t>
                          </w:r>
                        </w:p>
                      </w:tc>
                      <w:tc>
                        <w:tcPr>
                          <w:tcW w:w="300" w:type="dxa"/>
                        </w:tcPr>
                        <w:p w:rsidR="001A0BC4" w:rsidRDefault="001A0BC4">
                          <w:pPr>
                            <w:pStyle w:val="a8"/>
                          </w:pPr>
                          <w:r>
                            <w:t>82</w:t>
                          </w:r>
                        </w:p>
                      </w:tc>
                      <w:tc>
                        <w:tcPr>
                          <w:tcW w:w="300" w:type="dxa"/>
                          <w:tcBorders>
                            <w:top w:val="nil"/>
                            <w:left w:val="nil"/>
                            <w:bottom w:val="nil"/>
                            <w:right w:val="nil"/>
                          </w:tcBorders>
                        </w:tcPr>
                        <w:p w:rsidR="001A0BC4" w:rsidRDefault="001A0BC4">
                          <w:pPr>
                            <w:pStyle w:val="a8"/>
                          </w:pPr>
                        </w:p>
                      </w:tc>
                      <w:tc>
                        <w:tcPr>
                          <w:tcW w:w="300" w:type="dxa"/>
                        </w:tcPr>
                        <w:p w:rsidR="001A0BC4" w:rsidRDefault="001A0BC4">
                          <w:pPr>
                            <w:pStyle w:val="a8"/>
                          </w:pPr>
                          <w:r>
                            <w:t>83</w:t>
                          </w:r>
                        </w:p>
                      </w:tc>
                      <w:tc>
                        <w:tcPr>
                          <w:tcW w:w="299" w:type="dxa"/>
                        </w:tcPr>
                        <w:p w:rsidR="001A0BC4" w:rsidRDefault="001A0BC4">
                          <w:pPr>
                            <w:pStyle w:val="a8"/>
                          </w:pPr>
                          <w:r>
                            <w:t>85</w:t>
                          </w:r>
                        </w:p>
                      </w:tc>
                      <w:tc>
                        <w:tcPr>
                          <w:tcW w:w="300" w:type="dxa"/>
                        </w:tcPr>
                        <w:p w:rsidR="001A0BC4" w:rsidRDefault="001A0BC4">
                          <w:pPr>
                            <w:pStyle w:val="a8"/>
                          </w:pPr>
                          <w:r>
                            <w:t>89</w:t>
                          </w:r>
                        </w:p>
                      </w:tc>
                      <w:tc>
                        <w:tcPr>
                          <w:tcW w:w="300" w:type="dxa"/>
                          <w:tcBorders>
                            <w:top w:val="nil"/>
                            <w:left w:val="nil"/>
                            <w:bottom w:val="nil"/>
                            <w:right w:val="nil"/>
                          </w:tcBorders>
                        </w:tcPr>
                        <w:p w:rsidR="001A0BC4" w:rsidRDefault="001A0BC4">
                          <w:pPr>
                            <w:pStyle w:val="a8"/>
                          </w:pPr>
                        </w:p>
                      </w:tc>
                      <w:tc>
                        <w:tcPr>
                          <w:tcW w:w="300" w:type="dxa"/>
                        </w:tcPr>
                        <w:p w:rsidR="001A0BC4" w:rsidRDefault="001A0BC4">
                          <w:pPr>
                            <w:pStyle w:val="a8"/>
                          </w:pPr>
                          <w:r>
                            <w:t>91</w:t>
                          </w:r>
                        </w:p>
                      </w:tc>
                      <w:tc>
                        <w:tcPr>
                          <w:tcW w:w="299" w:type="dxa"/>
                        </w:tcPr>
                        <w:p w:rsidR="001A0BC4" w:rsidRDefault="001A0BC4">
                          <w:pPr>
                            <w:pStyle w:val="a8"/>
                          </w:pPr>
                          <w:r>
                            <w:t>93</w:t>
                          </w:r>
                        </w:p>
                      </w:tc>
                      <w:tc>
                        <w:tcPr>
                          <w:tcW w:w="300" w:type="dxa"/>
                        </w:tcPr>
                        <w:p w:rsidR="001A0BC4" w:rsidRDefault="001A0BC4">
                          <w:pPr>
                            <w:pStyle w:val="a8"/>
                          </w:pPr>
                          <w:r>
                            <w:t>94</w:t>
                          </w:r>
                        </w:p>
                      </w:tc>
                      <w:tc>
                        <w:tcPr>
                          <w:tcW w:w="300" w:type="dxa"/>
                          <w:tcBorders>
                            <w:top w:val="nil"/>
                            <w:left w:val="nil"/>
                            <w:bottom w:val="nil"/>
                            <w:right w:val="nil"/>
                          </w:tcBorders>
                        </w:tcPr>
                        <w:p w:rsidR="001A0BC4" w:rsidRDefault="001A0BC4">
                          <w:pPr>
                            <w:pStyle w:val="a8"/>
                          </w:pPr>
                        </w:p>
                      </w:tc>
                      <w:tc>
                        <w:tcPr>
                          <w:tcW w:w="300" w:type="dxa"/>
                        </w:tcPr>
                        <w:p w:rsidR="001A0BC4" w:rsidRDefault="001A0BC4">
                          <w:pPr>
                            <w:pStyle w:val="a8"/>
                          </w:pPr>
                          <w:r>
                            <w:t>96</w:t>
                          </w:r>
                        </w:p>
                      </w:tc>
                      <w:tc>
                        <w:tcPr>
                          <w:tcW w:w="299" w:type="dxa"/>
                        </w:tcPr>
                        <w:p w:rsidR="001A0BC4" w:rsidRDefault="001A0BC4">
                          <w:pPr>
                            <w:pStyle w:val="a8"/>
                          </w:pPr>
                          <w:r>
                            <w:t>97</w:t>
                          </w:r>
                        </w:p>
                      </w:tc>
                      <w:tc>
                        <w:tcPr>
                          <w:tcW w:w="300" w:type="dxa"/>
                        </w:tcPr>
                        <w:p w:rsidR="001A0BC4" w:rsidRDefault="001A0BC4">
                          <w:pPr>
                            <w:pStyle w:val="a8"/>
                          </w:pPr>
                          <w:r>
                            <w:t>99</w:t>
                          </w:r>
                        </w:p>
                      </w:tc>
                      <w:tc>
                        <w:tcPr>
                          <w:tcW w:w="300" w:type="dxa"/>
                          <w:tcBorders>
                            <w:top w:val="nil"/>
                            <w:left w:val="nil"/>
                            <w:bottom w:val="nil"/>
                            <w:right w:val="nil"/>
                          </w:tcBorders>
                        </w:tcPr>
                        <w:p w:rsidR="001A0BC4" w:rsidRDefault="001A0BC4">
                          <w:pPr>
                            <w:pStyle w:val="a8"/>
                          </w:pPr>
                        </w:p>
                      </w:tc>
                      <w:tc>
                        <w:tcPr>
                          <w:tcW w:w="2619" w:type="dxa"/>
                          <w:vMerge/>
                          <w:tcBorders>
                            <w:top w:val="nil"/>
                            <w:left w:val="nil"/>
                            <w:bottom w:val="nil"/>
                            <w:right w:val="nil"/>
                          </w:tcBorders>
                        </w:tcPr>
                        <w:p w:rsidR="001A0BC4" w:rsidRDefault="001A0BC4">
                          <w:pPr>
                            <w:pStyle w:val="-4"/>
                          </w:pPr>
                        </w:p>
                      </w:tc>
                    </w:tr>
                    <w:tr w:rsidR="001A0BC4">
                      <w:trPr>
                        <w:cantSplit/>
                      </w:trPr>
                      <w:tc>
                        <w:tcPr>
                          <w:tcW w:w="299" w:type="dxa"/>
                          <w:tcBorders>
                            <w:left w:val="nil"/>
                            <w:bottom w:val="nil"/>
                            <w:right w:val="nil"/>
                          </w:tcBorders>
                        </w:tcPr>
                        <w:p w:rsidR="001A0BC4" w:rsidRDefault="001A0BC4">
                          <w:pPr>
                            <w:pStyle w:val="a8"/>
                          </w:pPr>
                          <w:r>
                            <w:rPr>
                              <w:szCs w:val="24"/>
                            </w:rPr>
                            <w:sym w:font="Symbol" w:char="F0AF"/>
                          </w:r>
                        </w:p>
                      </w:tc>
                      <w:tc>
                        <w:tcPr>
                          <w:tcW w:w="300" w:type="dxa"/>
                          <w:tcBorders>
                            <w:left w:val="nil"/>
                            <w:bottom w:val="nil"/>
                            <w:right w:val="nil"/>
                          </w:tcBorders>
                        </w:tcPr>
                        <w:p w:rsidR="001A0BC4" w:rsidRDefault="001A0BC4">
                          <w:pPr>
                            <w:pStyle w:val="a8"/>
                          </w:pPr>
                          <w:r>
                            <w:rPr>
                              <w:szCs w:val="24"/>
                            </w:rPr>
                            <w:sym w:font="Symbol" w:char="F0AF"/>
                          </w:r>
                        </w:p>
                      </w:tc>
                      <w:tc>
                        <w:tcPr>
                          <w:tcW w:w="300" w:type="dxa"/>
                          <w:tcBorders>
                            <w:left w:val="nil"/>
                            <w:bottom w:val="nil"/>
                            <w:right w:val="nil"/>
                          </w:tcBorders>
                        </w:tcPr>
                        <w:p w:rsidR="001A0BC4" w:rsidRDefault="001A0BC4">
                          <w:pPr>
                            <w:pStyle w:val="a8"/>
                          </w:pPr>
                          <w:r>
                            <w:rPr>
                              <w:szCs w:val="24"/>
                            </w:rPr>
                            <w:sym w:font="Symbol" w:char="F0AF"/>
                          </w:r>
                        </w:p>
                      </w:tc>
                      <w:tc>
                        <w:tcPr>
                          <w:tcW w:w="300" w:type="dxa"/>
                          <w:tcBorders>
                            <w:top w:val="nil"/>
                            <w:left w:val="nil"/>
                            <w:bottom w:val="nil"/>
                            <w:right w:val="nil"/>
                          </w:tcBorders>
                        </w:tcPr>
                        <w:p w:rsidR="001A0BC4" w:rsidRDefault="001A0BC4">
                          <w:pPr>
                            <w:pStyle w:val="a8"/>
                          </w:pPr>
                        </w:p>
                      </w:tc>
                      <w:tc>
                        <w:tcPr>
                          <w:tcW w:w="299" w:type="dxa"/>
                          <w:tcBorders>
                            <w:left w:val="nil"/>
                            <w:bottom w:val="nil"/>
                            <w:right w:val="nil"/>
                          </w:tcBorders>
                        </w:tcPr>
                        <w:p w:rsidR="001A0BC4" w:rsidRDefault="001A0BC4">
                          <w:pPr>
                            <w:pStyle w:val="a8"/>
                          </w:pPr>
                          <w:r>
                            <w:rPr>
                              <w:szCs w:val="24"/>
                            </w:rPr>
                            <w:sym w:font="Symbol" w:char="F0AF"/>
                          </w:r>
                        </w:p>
                      </w:tc>
                      <w:tc>
                        <w:tcPr>
                          <w:tcW w:w="300" w:type="dxa"/>
                          <w:tcBorders>
                            <w:left w:val="nil"/>
                            <w:bottom w:val="nil"/>
                            <w:right w:val="nil"/>
                          </w:tcBorders>
                        </w:tcPr>
                        <w:p w:rsidR="001A0BC4" w:rsidRDefault="001A0BC4">
                          <w:pPr>
                            <w:pStyle w:val="a8"/>
                          </w:pPr>
                          <w:r>
                            <w:rPr>
                              <w:szCs w:val="24"/>
                            </w:rPr>
                            <w:sym w:font="Symbol" w:char="F0AF"/>
                          </w:r>
                        </w:p>
                      </w:tc>
                      <w:tc>
                        <w:tcPr>
                          <w:tcW w:w="300" w:type="dxa"/>
                          <w:tcBorders>
                            <w:left w:val="nil"/>
                            <w:bottom w:val="nil"/>
                            <w:right w:val="nil"/>
                          </w:tcBorders>
                        </w:tcPr>
                        <w:p w:rsidR="001A0BC4" w:rsidRDefault="001A0BC4">
                          <w:pPr>
                            <w:pStyle w:val="a8"/>
                          </w:pPr>
                          <w:r>
                            <w:rPr>
                              <w:szCs w:val="24"/>
                            </w:rPr>
                            <w:sym w:font="Symbol" w:char="F0AF"/>
                          </w:r>
                        </w:p>
                      </w:tc>
                      <w:tc>
                        <w:tcPr>
                          <w:tcW w:w="300" w:type="dxa"/>
                          <w:tcBorders>
                            <w:top w:val="nil"/>
                            <w:left w:val="nil"/>
                            <w:bottom w:val="nil"/>
                            <w:right w:val="nil"/>
                          </w:tcBorders>
                        </w:tcPr>
                        <w:p w:rsidR="001A0BC4" w:rsidRDefault="001A0BC4">
                          <w:pPr>
                            <w:pStyle w:val="a8"/>
                          </w:pPr>
                        </w:p>
                      </w:tc>
                      <w:tc>
                        <w:tcPr>
                          <w:tcW w:w="299" w:type="dxa"/>
                          <w:tcBorders>
                            <w:left w:val="nil"/>
                            <w:bottom w:val="nil"/>
                            <w:right w:val="nil"/>
                          </w:tcBorders>
                        </w:tcPr>
                        <w:p w:rsidR="001A0BC4" w:rsidRDefault="001A0BC4">
                          <w:pPr>
                            <w:pStyle w:val="a8"/>
                          </w:pPr>
                          <w:r>
                            <w:rPr>
                              <w:szCs w:val="24"/>
                            </w:rPr>
                            <w:sym w:font="Symbol" w:char="F0AF"/>
                          </w:r>
                        </w:p>
                      </w:tc>
                      <w:tc>
                        <w:tcPr>
                          <w:tcW w:w="300" w:type="dxa"/>
                          <w:tcBorders>
                            <w:left w:val="nil"/>
                            <w:bottom w:val="nil"/>
                            <w:right w:val="nil"/>
                          </w:tcBorders>
                        </w:tcPr>
                        <w:p w:rsidR="001A0BC4" w:rsidRDefault="001A0BC4">
                          <w:pPr>
                            <w:pStyle w:val="a8"/>
                          </w:pPr>
                          <w:r>
                            <w:rPr>
                              <w:szCs w:val="24"/>
                            </w:rPr>
                            <w:sym w:font="Symbol" w:char="F0AF"/>
                          </w:r>
                        </w:p>
                      </w:tc>
                      <w:tc>
                        <w:tcPr>
                          <w:tcW w:w="300" w:type="dxa"/>
                          <w:tcBorders>
                            <w:left w:val="nil"/>
                            <w:bottom w:val="nil"/>
                            <w:right w:val="nil"/>
                          </w:tcBorders>
                        </w:tcPr>
                        <w:p w:rsidR="001A0BC4" w:rsidRDefault="001A0BC4">
                          <w:pPr>
                            <w:pStyle w:val="a8"/>
                          </w:pPr>
                          <w:r>
                            <w:rPr>
                              <w:szCs w:val="24"/>
                            </w:rPr>
                            <w:sym w:font="Symbol" w:char="F0AF"/>
                          </w:r>
                        </w:p>
                      </w:tc>
                      <w:tc>
                        <w:tcPr>
                          <w:tcW w:w="300" w:type="dxa"/>
                          <w:tcBorders>
                            <w:top w:val="nil"/>
                            <w:left w:val="nil"/>
                            <w:bottom w:val="nil"/>
                            <w:right w:val="nil"/>
                          </w:tcBorders>
                        </w:tcPr>
                        <w:p w:rsidR="001A0BC4" w:rsidRDefault="001A0BC4">
                          <w:pPr>
                            <w:pStyle w:val="a8"/>
                          </w:pPr>
                        </w:p>
                      </w:tc>
                      <w:tc>
                        <w:tcPr>
                          <w:tcW w:w="299" w:type="dxa"/>
                          <w:tcBorders>
                            <w:left w:val="nil"/>
                            <w:bottom w:val="nil"/>
                            <w:right w:val="nil"/>
                          </w:tcBorders>
                        </w:tcPr>
                        <w:p w:rsidR="001A0BC4" w:rsidRDefault="001A0BC4">
                          <w:pPr>
                            <w:pStyle w:val="a8"/>
                          </w:pPr>
                          <w:r>
                            <w:rPr>
                              <w:szCs w:val="24"/>
                            </w:rPr>
                            <w:sym w:font="Symbol" w:char="F0AF"/>
                          </w:r>
                        </w:p>
                      </w:tc>
                      <w:tc>
                        <w:tcPr>
                          <w:tcW w:w="300" w:type="dxa"/>
                          <w:tcBorders>
                            <w:left w:val="nil"/>
                            <w:bottom w:val="nil"/>
                            <w:right w:val="nil"/>
                          </w:tcBorders>
                        </w:tcPr>
                        <w:p w:rsidR="001A0BC4" w:rsidRDefault="001A0BC4">
                          <w:pPr>
                            <w:pStyle w:val="a8"/>
                          </w:pPr>
                          <w:r>
                            <w:rPr>
                              <w:szCs w:val="24"/>
                            </w:rPr>
                            <w:sym w:font="Symbol" w:char="F0AF"/>
                          </w:r>
                        </w:p>
                      </w:tc>
                      <w:tc>
                        <w:tcPr>
                          <w:tcW w:w="300" w:type="dxa"/>
                          <w:tcBorders>
                            <w:left w:val="nil"/>
                            <w:bottom w:val="nil"/>
                            <w:right w:val="nil"/>
                          </w:tcBorders>
                        </w:tcPr>
                        <w:p w:rsidR="001A0BC4" w:rsidRDefault="001A0BC4">
                          <w:pPr>
                            <w:pStyle w:val="a8"/>
                          </w:pPr>
                          <w:r>
                            <w:rPr>
                              <w:szCs w:val="24"/>
                            </w:rPr>
                            <w:sym w:font="Symbol" w:char="F0AF"/>
                          </w:r>
                        </w:p>
                      </w:tc>
                      <w:tc>
                        <w:tcPr>
                          <w:tcW w:w="300" w:type="dxa"/>
                          <w:tcBorders>
                            <w:top w:val="nil"/>
                            <w:left w:val="nil"/>
                            <w:bottom w:val="nil"/>
                            <w:right w:val="nil"/>
                          </w:tcBorders>
                        </w:tcPr>
                        <w:p w:rsidR="001A0BC4" w:rsidRDefault="001A0BC4">
                          <w:pPr>
                            <w:pStyle w:val="a8"/>
                          </w:pPr>
                        </w:p>
                      </w:tc>
                      <w:tc>
                        <w:tcPr>
                          <w:tcW w:w="299" w:type="dxa"/>
                          <w:tcBorders>
                            <w:left w:val="nil"/>
                            <w:bottom w:val="nil"/>
                            <w:right w:val="nil"/>
                          </w:tcBorders>
                        </w:tcPr>
                        <w:p w:rsidR="001A0BC4" w:rsidRDefault="001A0BC4">
                          <w:pPr>
                            <w:pStyle w:val="a8"/>
                          </w:pPr>
                          <w:r>
                            <w:rPr>
                              <w:szCs w:val="24"/>
                            </w:rPr>
                            <w:sym w:font="Symbol" w:char="F0AF"/>
                          </w:r>
                        </w:p>
                      </w:tc>
                      <w:tc>
                        <w:tcPr>
                          <w:tcW w:w="300" w:type="dxa"/>
                          <w:tcBorders>
                            <w:left w:val="nil"/>
                            <w:bottom w:val="nil"/>
                            <w:right w:val="nil"/>
                          </w:tcBorders>
                        </w:tcPr>
                        <w:p w:rsidR="001A0BC4" w:rsidRDefault="001A0BC4">
                          <w:pPr>
                            <w:pStyle w:val="a8"/>
                          </w:pPr>
                          <w:r>
                            <w:rPr>
                              <w:szCs w:val="24"/>
                            </w:rPr>
                            <w:sym w:font="Symbol" w:char="F0AF"/>
                          </w:r>
                        </w:p>
                      </w:tc>
                      <w:tc>
                        <w:tcPr>
                          <w:tcW w:w="300" w:type="dxa"/>
                          <w:tcBorders>
                            <w:left w:val="nil"/>
                            <w:bottom w:val="nil"/>
                            <w:right w:val="nil"/>
                          </w:tcBorders>
                        </w:tcPr>
                        <w:p w:rsidR="001A0BC4" w:rsidRDefault="001A0BC4">
                          <w:pPr>
                            <w:pStyle w:val="a8"/>
                          </w:pPr>
                          <w:r>
                            <w:rPr>
                              <w:szCs w:val="24"/>
                            </w:rPr>
                            <w:sym w:font="Symbol" w:char="F0AF"/>
                          </w:r>
                        </w:p>
                      </w:tc>
                      <w:tc>
                        <w:tcPr>
                          <w:tcW w:w="300" w:type="dxa"/>
                          <w:tcBorders>
                            <w:top w:val="nil"/>
                            <w:left w:val="nil"/>
                            <w:bottom w:val="nil"/>
                            <w:right w:val="nil"/>
                          </w:tcBorders>
                        </w:tcPr>
                        <w:p w:rsidR="001A0BC4" w:rsidRDefault="001A0BC4">
                          <w:pPr>
                            <w:pStyle w:val="a8"/>
                          </w:pPr>
                        </w:p>
                      </w:tc>
                      <w:tc>
                        <w:tcPr>
                          <w:tcW w:w="300" w:type="dxa"/>
                          <w:tcBorders>
                            <w:left w:val="nil"/>
                            <w:bottom w:val="nil"/>
                            <w:right w:val="nil"/>
                          </w:tcBorders>
                        </w:tcPr>
                        <w:p w:rsidR="001A0BC4" w:rsidRDefault="001A0BC4">
                          <w:pPr>
                            <w:pStyle w:val="a8"/>
                          </w:pPr>
                          <w:r>
                            <w:rPr>
                              <w:szCs w:val="24"/>
                            </w:rPr>
                            <w:sym w:font="Symbol" w:char="F0AF"/>
                          </w:r>
                        </w:p>
                      </w:tc>
                      <w:tc>
                        <w:tcPr>
                          <w:tcW w:w="299" w:type="dxa"/>
                          <w:tcBorders>
                            <w:left w:val="nil"/>
                            <w:bottom w:val="nil"/>
                            <w:right w:val="nil"/>
                          </w:tcBorders>
                        </w:tcPr>
                        <w:p w:rsidR="001A0BC4" w:rsidRDefault="001A0BC4">
                          <w:pPr>
                            <w:pStyle w:val="a8"/>
                          </w:pPr>
                          <w:r>
                            <w:rPr>
                              <w:szCs w:val="24"/>
                            </w:rPr>
                            <w:sym w:font="Symbol" w:char="F0AF"/>
                          </w:r>
                        </w:p>
                      </w:tc>
                      <w:tc>
                        <w:tcPr>
                          <w:tcW w:w="300" w:type="dxa"/>
                          <w:tcBorders>
                            <w:left w:val="nil"/>
                            <w:bottom w:val="nil"/>
                            <w:right w:val="nil"/>
                          </w:tcBorders>
                        </w:tcPr>
                        <w:p w:rsidR="001A0BC4" w:rsidRDefault="001A0BC4">
                          <w:pPr>
                            <w:pStyle w:val="a8"/>
                          </w:pPr>
                          <w:r>
                            <w:rPr>
                              <w:szCs w:val="24"/>
                            </w:rPr>
                            <w:sym w:font="Symbol" w:char="F0AF"/>
                          </w:r>
                        </w:p>
                      </w:tc>
                      <w:tc>
                        <w:tcPr>
                          <w:tcW w:w="300" w:type="dxa"/>
                          <w:tcBorders>
                            <w:top w:val="nil"/>
                            <w:left w:val="nil"/>
                            <w:bottom w:val="nil"/>
                            <w:right w:val="nil"/>
                          </w:tcBorders>
                        </w:tcPr>
                        <w:p w:rsidR="001A0BC4" w:rsidRDefault="001A0BC4">
                          <w:pPr>
                            <w:pStyle w:val="a8"/>
                          </w:pPr>
                        </w:p>
                      </w:tc>
                      <w:tc>
                        <w:tcPr>
                          <w:tcW w:w="300" w:type="dxa"/>
                          <w:tcBorders>
                            <w:left w:val="nil"/>
                            <w:bottom w:val="nil"/>
                            <w:right w:val="nil"/>
                          </w:tcBorders>
                        </w:tcPr>
                        <w:p w:rsidR="001A0BC4" w:rsidRDefault="001A0BC4">
                          <w:pPr>
                            <w:pStyle w:val="a8"/>
                          </w:pPr>
                          <w:r>
                            <w:rPr>
                              <w:szCs w:val="24"/>
                            </w:rPr>
                            <w:sym w:font="Symbol" w:char="F0AF"/>
                          </w:r>
                        </w:p>
                      </w:tc>
                      <w:tc>
                        <w:tcPr>
                          <w:tcW w:w="299" w:type="dxa"/>
                          <w:tcBorders>
                            <w:left w:val="nil"/>
                            <w:bottom w:val="nil"/>
                            <w:right w:val="nil"/>
                          </w:tcBorders>
                        </w:tcPr>
                        <w:p w:rsidR="001A0BC4" w:rsidRDefault="001A0BC4">
                          <w:pPr>
                            <w:pStyle w:val="a8"/>
                          </w:pPr>
                          <w:r>
                            <w:rPr>
                              <w:szCs w:val="24"/>
                            </w:rPr>
                            <w:sym w:font="Symbol" w:char="F0AF"/>
                          </w:r>
                        </w:p>
                      </w:tc>
                      <w:tc>
                        <w:tcPr>
                          <w:tcW w:w="300" w:type="dxa"/>
                          <w:tcBorders>
                            <w:left w:val="nil"/>
                            <w:bottom w:val="nil"/>
                            <w:right w:val="nil"/>
                          </w:tcBorders>
                        </w:tcPr>
                        <w:p w:rsidR="001A0BC4" w:rsidRDefault="001A0BC4">
                          <w:pPr>
                            <w:pStyle w:val="a8"/>
                          </w:pPr>
                          <w:r>
                            <w:rPr>
                              <w:szCs w:val="24"/>
                            </w:rPr>
                            <w:sym w:font="Symbol" w:char="F0AF"/>
                          </w:r>
                        </w:p>
                      </w:tc>
                      <w:tc>
                        <w:tcPr>
                          <w:tcW w:w="300" w:type="dxa"/>
                          <w:tcBorders>
                            <w:top w:val="nil"/>
                            <w:left w:val="nil"/>
                            <w:bottom w:val="nil"/>
                            <w:right w:val="nil"/>
                          </w:tcBorders>
                        </w:tcPr>
                        <w:p w:rsidR="001A0BC4" w:rsidRDefault="001A0BC4">
                          <w:pPr>
                            <w:pStyle w:val="a8"/>
                          </w:pPr>
                        </w:p>
                      </w:tc>
                      <w:tc>
                        <w:tcPr>
                          <w:tcW w:w="300" w:type="dxa"/>
                          <w:tcBorders>
                            <w:left w:val="nil"/>
                            <w:bottom w:val="nil"/>
                            <w:right w:val="nil"/>
                          </w:tcBorders>
                        </w:tcPr>
                        <w:p w:rsidR="001A0BC4" w:rsidRDefault="001A0BC4">
                          <w:pPr>
                            <w:pStyle w:val="a8"/>
                          </w:pPr>
                          <w:r>
                            <w:rPr>
                              <w:szCs w:val="24"/>
                            </w:rPr>
                            <w:sym w:font="Symbol" w:char="F0AF"/>
                          </w:r>
                        </w:p>
                      </w:tc>
                      <w:tc>
                        <w:tcPr>
                          <w:tcW w:w="299" w:type="dxa"/>
                          <w:tcBorders>
                            <w:left w:val="nil"/>
                            <w:bottom w:val="nil"/>
                            <w:right w:val="nil"/>
                          </w:tcBorders>
                        </w:tcPr>
                        <w:p w:rsidR="001A0BC4" w:rsidRDefault="001A0BC4">
                          <w:pPr>
                            <w:pStyle w:val="a8"/>
                          </w:pPr>
                          <w:r>
                            <w:rPr>
                              <w:szCs w:val="24"/>
                            </w:rPr>
                            <w:sym w:font="Symbol" w:char="F0AF"/>
                          </w:r>
                        </w:p>
                      </w:tc>
                      <w:tc>
                        <w:tcPr>
                          <w:tcW w:w="300" w:type="dxa"/>
                          <w:tcBorders>
                            <w:left w:val="nil"/>
                            <w:bottom w:val="nil"/>
                            <w:right w:val="nil"/>
                          </w:tcBorders>
                        </w:tcPr>
                        <w:p w:rsidR="001A0BC4" w:rsidRDefault="001A0BC4">
                          <w:pPr>
                            <w:pStyle w:val="a8"/>
                          </w:pPr>
                          <w:r>
                            <w:rPr>
                              <w:szCs w:val="24"/>
                            </w:rPr>
                            <w:sym w:font="Symbol" w:char="F0AF"/>
                          </w:r>
                        </w:p>
                      </w:tc>
                      <w:tc>
                        <w:tcPr>
                          <w:tcW w:w="300" w:type="dxa"/>
                          <w:tcBorders>
                            <w:top w:val="nil"/>
                            <w:left w:val="nil"/>
                            <w:bottom w:val="nil"/>
                            <w:right w:val="nil"/>
                          </w:tcBorders>
                        </w:tcPr>
                        <w:p w:rsidR="001A0BC4" w:rsidRDefault="001A0BC4">
                          <w:pPr>
                            <w:pStyle w:val="a8"/>
                          </w:pPr>
                        </w:p>
                      </w:tc>
                      <w:tc>
                        <w:tcPr>
                          <w:tcW w:w="300" w:type="dxa"/>
                          <w:tcBorders>
                            <w:left w:val="nil"/>
                            <w:bottom w:val="nil"/>
                            <w:right w:val="nil"/>
                          </w:tcBorders>
                        </w:tcPr>
                        <w:p w:rsidR="001A0BC4" w:rsidRDefault="001A0BC4">
                          <w:pPr>
                            <w:pStyle w:val="a8"/>
                          </w:pPr>
                          <w:r>
                            <w:rPr>
                              <w:szCs w:val="24"/>
                            </w:rPr>
                            <w:sym w:font="Symbol" w:char="F0AF"/>
                          </w:r>
                        </w:p>
                      </w:tc>
                      <w:tc>
                        <w:tcPr>
                          <w:tcW w:w="299" w:type="dxa"/>
                          <w:tcBorders>
                            <w:left w:val="nil"/>
                            <w:bottom w:val="nil"/>
                            <w:right w:val="nil"/>
                          </w:tcBorders>
                        </w:tcPr>
                        <w:p w:rsidR="001A0BC4" w:rsidRDefault="001A0BC4">
                          <w:pPr>
                            <w:pStyle w:val="a8"/>
                          </w:pPr>
                          <w:r>
                            <w:rPr>
                              <w:szCs w:val="24"/>
                            </w:rPr>
                            <w:sym w:font="Symbol" w:char="F0AF"/>
                          </w:r>
                        </w:p>
                      </w:tc>
                      <w:tc>
                        <w:tcPr>
                          <w:tcW w:w="300" w:type="dxa"/>
                          <w:tcBorders>
                            <w:left w:val="nil"/>
                            <w:bottom w:val="nil"/>
                            <w:right w:val="nil"/>
                          </w:tcBorders>
                        </w:tcPr>
                        <w:p w:rsidR="001A0BC4" w:rsidRDefault="001A0BC4">
                          <w:pPr>
                            <w:pStyle w:val="a8"/>
                          </w:pPr>
                          <w:r>
                            <w:rPr>
                              <w:szCs w:val="24"/>
                            </w:rPr>
                            <w:sym w:font="Symbol" w:char="F0AF"/>
                          </w:r>
                        </w:p>
                      </w:tc>
                      <w:tc>
                        <w:tcPr>
                          <w:tcW w:w="300" w:type="dxa"/>
                          <w:tcBorders>
                            <w:top w:val="nil"/>
                            <w:left w:val="nil"/>
                            <w:bottom w:val="nil"/>
                            <w:right w:val="nil"/>
                          </w:tcBorders>
                        </w:tcPr>
                        <w:p w:rsidR="001A0BC4" w:rsidRDefault="001A0BC4">
                          <w:pPr>
                            <w:pStyle w:val="a8"/>
                          </w:pPr>
                        </w:p>
                      </w:tc>
                      <w:tc>
                        <w:tcPr>
                          <w:tcW w:w="2619" w:type="dxa"/>
                          <w:vMerge/>
                          <w:tcBorders>
                            <w:top w:val="nil"/>
                            <w:left w:val="nil"/>
                            <w:bottom w:val="nil"/>
                            <w:right w:val="nil"/>
                          </w:tcBorders>
                        </w:tcPr>
                        <w:p w:rsidR="001A0BC4" w:rsidRDefault="001A0BC4">
                          <w:pPr>
                            <w:pStyle w:val="-4"/>
                          </w:pPr>
                        </w:p>
                      </w:tc>
                    </w:tr>
                  </w:tbl>
                  <w:p w:rsidR="001A0BC4" w:rsidRDefault="001A0BC4"/>
                </w:txbxContent>
              </v:textbox>
            </v:shape>
            <v:line id="_x0000_s1548" style="position:absolute;flip:x" from="2804,2402" to="6404,3266">
              <v:stroke endarrow="block"/>
            </v:line>
            <v:line id="_x0000_s1549" style="position:absolute" from="6980,2379" to="6980,3387">
              <v:stroke endarrow="block"/>
            </v:line>
            <v:line id="_x0000_s1550" style="position:absolute" from="7556,2402" to="11156,3266">
              <v:stroke endarrow="block"/>
            </v:line>
            <v:line id="_x0000_s1551" style="position:absolute;flip:x" from="1796,3692" to="2804,4700">
              <v:stroke endarrow="block"/>
            </v:line>
            <v:line id="_x0000_s1552" style="position:absolute;flip:x" from="3092,3692" to="3380,4700">
              <v:stroke endarrow="block"/>
            </v:line>
            <v:line id="_x0000_s1553" style="position:absolute" from="3979,3692" to="4267,4700">
              <v:stroke endarrow="block"/>
            </v:line>
            <v:line id="_x0000_s1554" style="position:absolute;flip:x" from="5396,3692" to="6404,4700">
              <v:stroke endarrow="block"/>
            </v:line>
            <v:line id="_x0000_s1555" style="position:absolute;flip:x" from="6692,3692" to="6980,4700">
              <v:stroke endarrow="block"/>
            </v:line>
            <v:line id="_x0000_s1556" style="position:absolute" from="7556,3692" to="7844,4700">
              <v:stroke endarrow="block"/>
            </v:line>
            <v:line id="_x0000_s1557" style="position:absolute;flip:x" from="8996,3692" to="10004,4700">
              <v:stroke endarrow="block"/>
            </v:line>
            <v:line id="_x0000_s1558" style="position:absolute;flip:x" from="10292,3692" to="10580,4700">
              <v:stroke endarrow="block"/>
            </v:line>
            <v:line id="_x0000_s1559" style="position:absolute" from="11156,3692" to="11444,4700">
              <v:stroke endarrow="block"/>
            </v:line>
            <w10:anchorlock/>
          </v:group>
        </w:pict>
      </w:r>
      <w:r w:rsidR="00BC5287" w:rsidRPr="0077632E">
        <w:rPr>
          <w:b w:val="0"/>
          <w:sz w:val="28"/>
        </w:rPr>
        <w:t xml:space="preserve">рис. </w:t>
      </w:r>
      <w:r w:rsidR="00BC5287" w:rsidRPr="0077632E">
        <w:rPr>
          <w:b w:val="0"/>
          <w:noProof/>
          <w:sz w:val="28"/>
        </w:rPr>
        <w:t>13</w:t>
      </w:r>
      <w:r w:rsidR="00BC5287" w:rsidRPr="0077632E">
        <w:rPr>
          <w:b w:val="0"/>
          <w:sz w:val="28"/>
        </w:rPr>
        <w:t>.</w:t>
      </w:r>
      <w:r w:rsidR="00BC5287" w:rsidRPr="0077632E">
        <w:rPr>
          <w:b w:val="0"/>
          <w:noProof/>
          <w:sz w:val="28"/>
        </w:rPr>
        <w:t>5</w:t>
      </w:r>
      <w:bookmarkEnd w:id="323"/>
      <w:r w:rsidR="00BC5287" w:rsidRPr="0077632E">
        <w:rPr>
          <w:b w:val="0"/>
          <w:sz w:val="28"/>
        </w:rPr>
        <w:t xml:space="preserve"> Пример структуры типа Б-дерева</w:t>
      </w:r>
    </w:p>
    <w:p w:rsidR="00BC5287" w:rsidRPr="0077632E" w:rsidRDefault="00BC5287" w:rsidP="00FC3290">
      <w:pPr>
        <w:spacing w:line="360" w:lineRule="auto"/>
        <w:ind w:firstLine="709"/>
        <w:jc w:val="both"/>
        <w:rPr>
          <w:sz w:val="28"/>
        </w:rPr>
      </w:pPr>
    </w:p>
    <w:p w:rsidR="00BC5287" w:rsidRPr="00FA62F7" w:rsidRDefault="00BC5287" w:rsidP="00FA62F7">
      <w:pPr>
        <w:pStyle w:val="2"/>
        <w:spacing w:before="0" w:after="0" w:line="360" w:lineRule="auto"/>
        <w:ind w:left="0" w:firstLine="709"/>
        <w:jc w:val="center"/>
        <w:rPr>
          <w:rFonts w:ascii="Times New Roman" w:hAnsi="Times New Roman"/>
        </w:rPr>
      </w:pPr>
      <w:bookmarkStart w:id="324" w:name="_Toc44257039"/>
      <w:bookmarkStart w:id="325" w:name="_Toc45513318"/>
      <w:bookmarkStart w:id="326" w:name="_Toc45513418"/>
      <w:r w:rsidRPr="00FA62F7">
        <w:rPr>
          <w:rFonts w:ascii="Times New Roman" w:hAnsi="Times New Roman"/>
        </w:rPr>
        <w:t>Хеширование</w:t>
      </w:r>
      <w:bookmarkEnd w:id="324"/>
      <w:bookmarkEnd w:id="325"/>
      <w:bookmarkEnd w:id="326"/>
    </w:p>
    <w:p w:rsidR="00FA62F7" w:rsidRDefault="00FA62F7" w:rsidP="00FC3290">
      <w:pPr>
        <w:pStyle w:val="a1"/>
        <w:spacing w:line="360" w:lineRule="auto"/>
        <w:rPr>
          <w:rStyle w:val="af"/>
          <w:b w:val="0"/>
          <w:sz w:val="28"/>
        </w:rPr>
      </w:pPr>
    </w:p>
    <w:p w:rsidR="00BC5287" w:rsidRPr="0077632E" w:rsidRDefault="00BC5287" w:rsidP="00FC3290">
      <w:pPr>
        <w:pStyle w:val="a1"/>
        <w:spacing w:line="360" w:lineRule="auto"/>
        <w:rPr>
          <w:sz w:val="28"/>
        </w:rPr>
      </w:pPr>
      <w:r w:rsidRPr="0077632E">
        <w:rPr>
          <w:rStyle w:val="af"/>
          <w:b w:val="0"/>
          <w:sz w:val="28"/>
        </w:rPr>
        <w:t>Хешированием, хеш-адресацией</w:t>
      </w:r>
      <w:r w:rsidRPr="0077632E">
        <w:rPr>
          <w:sz w:val="28"/>
        </w:rPr>
        <w:t xml:space="preserve"> или </w:t>
      </w:r>
      <w:r w:rsidRPr="0077632E">
        <w:rPr>
          <w:rStyle w:val="af"/>
          <w:b w:val="0"/>
          <w:sz w:val="28"/>
        </w:rPr>
        <w:t xml:space="preserve">хеш-индексированием </w:t>
      </w:r>
      <w:r w:rsidRPr="0077632E">
        <w:rPr>
          <w:sz w:val="28"/>
        </w:rPr>
        <w:t>называется технология быстрого прямого доступа к хранимой записи на основе заданного значения некоторого поля. При этом не обязательно, чтобы поле было ключевым.</w:t>
      </w:r>
    </w:p>
    <w:p w:rsidR="00BC5287" w:rsidRPr="0077632E" w:rsidRDefault="00BC5287" w:rsidP="00FC3290">
      <w:pPr>
        <w:pStyle w:val="a1"/>
        <w:spacing w:line="360" w:lineRule="auto"/>
        <w:rPr>
          <w:sz w:val="28"/>
        </w:rPr>
      </w:pPr>
      <w:r w:rsidRPr="0077632E">
        <w:rPr>
          <w:sz w:val="28"/>
        </w:rPr>
        <w:t>Ниже перечислены основные черты этой технологии:</w:t>
      </w:r>
    </w:p>
    <w:p w:rsidR="00BC5287" w:rsidRPr="0077632E" w:rsidRDefault="00BC5287" w:rsidP="00FC3290">
      <w:pPr>
        <w:pStyle w:val="1"/>
        <w:numPr>
          <w:ilvl w:val="0"/>
          <w:numId w:val="91"/>
        </w:numPr>
        <w:spacing w:line="360" w:lineRule="auto"/>
        <w:ind w:left="0" w:firstLine="709"/>
        <w:rPr>
          <w:sz w:val="28"/>
        </w:rPr>
      </w:pPr>
      <w:r w:rsidRPr="0077632E">
        <w:rPr>
          <w:sz w:val="28"/>
        </w:rPr>
        <w:t xml:space="preserve">каждая хранимая запись базы данных размещается по адресу, который вычисляется с помощью специальной </w:t>
      </w:r>
      <w:r w:rsidRPr="0077632E">
        <w:rPr>
          <w:rStyle w:val="af"/>
          <w:b w:val="0"/>
          <w:sz w:val="28"/>
        </w:rPr>
        <w:t xml:space="preserve">хеш-функции </w:t>
      </w:r>
      <w:r w:rsidRPr="0077632E">
        <w:rPr>
          <w:sz w:val="28"/>
        </w:rPr>
        <w:t>на основе значения некоторого поля данной записи, т.е.</w:t>
      </w:r>
      <w:r w:rsidRPr="0077632E">
        <w:rPr>
          <w:rStyle w:val="af"/>
          <w:b w:val="0"/>
          <w:sz w:val="28"/>
        </w:rPr>
        <w:t xml:space="preserve"> хеш-поля,</w:t>
      </w:r>
      <w:r w:rsidRPr="0077632E">
        <w:rPr>
          <w:sz w:val="28"/>
        </w:rPr>
        <w:t xml:space="preserve"> или </w:t>
      </w:r>
      <w:r w:rsidRPr="0077632E">
        <w:rPr>
          <w:rStyle w:val="af"/>
          <w:b w:val="0"/>
          <w:sz w:val="28"/>
        </w:rPr>
        <w:t>хеш-ключа.</w:t>
      </w:r>
      <w:r w:rsidRPr="0077632E">
        <w:rPr>
          <w:sz w:val="28"/>
        </w:rPr>
        <w:t xml:space="preserve"> Вычисленный адрес называется </w:t>
      </w:r>
      <w:r w:rsidRPr="0077632E">
        <w:rPr>
          <w:rStyle w:val="af"/>
          <w:b w:val="0"/>
          <w:sz w:val="28"/>
        </w:rPr>
        <w:t>хеш-адресом.</w:t>
      </w:r>
    </w:p>
    <w:p w:rsidR="00BC5287" w:rsidRPr="0077632E" w:rsidRDefault="00BC5287" w:rsidP="00FC3290">
      <w:pPr>
        <w:pStyle w:val="1"/>
        <w:numPr>
          <w:ilvl w:val="0"/>
          <w:numId w:val="91"/>
        </w:numPr>
        <w:spacing w:line="360" w:lineRule="auto"/>
        <w:ind w:left="0" w:firstLine="709"/>
        <w:rPr>
          <w:sz w:val="28"/>
        </w:rPr>
      </w:pPr>
      <w:r w:rsidRPr="0077632E">
        <w:rPr>
          <w:sz w:val="28"/>
        </w:rPr>
        <w:t>для сохранения записи в СУБД сначала вычисляется хеш-адрес новой записи, а затем диспетчер файлов помещает эту запись по вычисленному адресу.</w:t>
      </w:r>
    </w:p>
    <w:p w:rsidR="00BC5287" w:rsidRPr="0077632E" w:rsidRDefault="00BC5287" w:rsidP="00FC3290">
      <w:pPr>
        <w:pStyle w:val="1"/>
        <w:numPr>
          <w:ilvl w:val="0"/>
          <w:numId w:val="91"/>
        </w:numPr>
        <w:spacing w:line="360" w:lineRule="auto"/>
        <w:ind w:left="0" w:firstLine="709"/>
        <w:rPr>
          <w:sz w:val="28"/>
        </w:rPr>
      </w:pPr>
      <w:r w:rsidRPr="0077632E">
        <w:rPr>
          <w:sz w:val="28"/>
        </w:rPr>
        <w:t>Для извлечения нужной записи по заданному значению хеш-поля в СУБД сначала вычисляется хеш-адрес, а затем диспетчеру файлов посылается запрос для извлечения записи по вычисленному адресу.</w:t>
      </w:r>
    </w:p>
    <w:p w:rsidR="00BC5287" w:rsidRPr="0077632E" w:rsidRDefault="00BC5287" w:rsidP="00FC3290">
      <w:pPr>
        <w:pStyle w:val="a1"/>
        <w:spacing w:line="360" w:lineRule="auto"/>
        <w:rPr>
          <w:sz w:val="28"/>
        </w:rPr>
      </w:pPr>
      <w:r w:rsidRPr="0077632E">
        <w:rPr>
          <w:sz w:val="28"/>
        </w:rPr>
        <w:t>В качестве простой иллюстрации предположим, что у нас есть записи с данными о студентах с кодами 100, 200, 300, 400, 500, а в качестве хеш-</w:t>
      </w:r>
      <w:r w:rsidRPr="0077632E">
        <w:rPr>
          <w:sz w:val="28"/>
        </w:rPr>
        <w:lastRenderedPageBreak/>
        <w:t>функции h используется следующая: h = StNo mod 13, где h – хеш-адрес, StNo – код студента.</w:t>
      </w:r>
    </w:p>
    <w:p w:rsidR="00BC5287" w:rsidRPr="0077632E" w:rsidRDefault="00BC5287" w:rsidP="00FC3290">
      <w:pPr>
        <w:pStyle w:val="a1"/>
        <w:spacing w:line="360" w:lineRule="auto"/>
        <w:rPr>
          <w:sz w:val="28"/>
        </w:rPr>
      </w:pPr>
      <w:r w:rsidRPr="0077632E">
        <w:rPr>
          <w:sz w:val="28"/>
        </w:rPr>
        <w:t xml:space="preserve">Это простейший пример общего класса хеш-функций типа деление/остаток. (В качестве делителя следует выбирать простое натуральное число). В этом примере хеш-адресами для заданных записей будут 9, 5, 1, 10 и 6 соответственно. Схематически взаимное расположение записей на страницах показано на рис. </w:t>
      </w:r>
      <w:r w:rsidRPr="0077632E">
        <w:rPr>
          <w:noProof/>
          <w:sz w:val="28"/>
        </w:rPr>
        <w:t>13</w:t>
      </w:r>
      <w:r w:rsidRPr="0077632E">
        <w:rPr>
          <w:sz w:val="28"/>
        </w:rPr>
        <w:t>.</w:t>
      </w:r>
      <w:r w:rsidRPr="0077632E">
        <w:rPr>
          <w:noProof/>
          <w:sz w:val="28"/>
        </w:rPr>
        <w:t>6</w:t>
      </w:r>
      <w:r w:rsidRPr="0077632E">
        <w:rPr>
          <w:sz w:val="28"/>
        </w:rPr>
        <w:t>.</w:t>
      </w:r>
    </w:p>
    <w:p w:rsidR="00BC5287" w:rsidRPr="0077632E" w:rsidRDefault="00BC5287" w:rsidP="00FC3290">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23"/>
        <w:gridCol w:w="423"/>
        <w:gridCol w:w="424"/>
        <w:gridCol w:w="572"/>
        <w:gridCol w:w="446"/>
        <w:gridCol w:w="447"/>
        <w:gridCol w:w="447"/>
        <w:gridCol w:w="503"/>
        <w:gridCol w:w="1409"/>
        <w:gridCol w:w="576"/>
        <w:gridCol w:w="1336"/>
        <w:gridCol w:w="506"/>
        <w:gridCol w:w="436"/>
        <w:gridCol w:w="437"/>
        <w:gridCol w:w="437"/>
      </w:tblGrid>
      <w:tr w:rsidR="00BC5287" w:rsidRPr="00FA62F7">
        <w:trPr>
          <w:cantSplit/>
        </w:trPr>
        <w:tc>
          <w:tcPr>
            <w:tcW w:w="534" w:type="dxa"/>
            <w:tcBorders>
              <w:top w:val="dashed" w:sz="4" w:space="0" w:color="auto"/>
              <w:left w:val="dashed" w:sz="4" w:space="0" w:color="auto"/>
            </w:tcBorders>
          </w:tcPr>
          <w:p w:rsidR="00BC5287" w:rsidRPr="00FA62F7" w:rsidRDefault="00BC5287" w:rsidP="00FA62F7">
            <w:pPr>
              <w:pStyle w:val="af5"/>
              <w:keepNext/>
              <w:spacing w:line="360" w:lineRule="auto"/>
              <w:rPr>
                <w:sz w:val="20"/>
                <w:lang w:val="ru-RU"/>
              </w:rPr>
            </w:pPr>
            <w:r w:rsidRPr="00FA62F7">
              <w:rPr>
                <w:sz w:val="20"/>
                <w:lang w:val="ru-RU"/>
              </w:rPr>
              <w:t>0</w:t>
            </w:r>
          </w:p>
        </w:tc>
        <w:tc>
          <w:tcPr>
            <w:tcW w:w="1270" w:type="dxa"/>
            <w:gridSpan w:val="3"/>
            <w:vMerge w:val="restart"/>
            <w:tcBorders>
              <w:top w:val="dashed" w:sz="4" w:space="0" w:color="auto"/>
            </w:tcBorders>
          </w:tcPr>
          <w:p w:rsidR="00BC5287" w:rsidRPr="00FA62F7" w:rsidRDefault="00BC5287" w:rsidP="00FA62F7">
            <w:pPr>
              <w:pStyle w:val="af5"/>
              <w:keepNext/>
              <w:spacing w:line="360" w:lineRule="auto"/>
              <w:rPr>
                <w:sz w:val="20"/>
                <w:lang w:val="ru-RU"/>
              </w:rPr>
            </w:pPr>
          </w:p>
        </w:tc>
        <w:tc>
          <w:tcPr>
            <w:tcW w:w="572" w:type="dxa"/>
          </w:tcPr>
          <w:p w:rsidR="00BC5287" w:rsidRPr="00FA62F7" w:rsidRDefault="00BC5287" w:rsidP="00FA62F7">
            <w:pPr>
              <w:pStyle w:val="af5"/>
              <w:keepNext/>
              <w:spacing w:line="360" w:lineRule="auto"/>
              <w:rPr>
                <w:sz w:val="20"/>
                <w:lang w:val="ru-RU"/>
              </w:rPr>
            </w:pPr>
            <w:r w:rsidRPr="00FA62F7">
              <w:rPr>
                <w:sz w:val="20"/>
                <w:lang w:val="ru-RU"/>
              </w:rPr>
              <w:t>1</w:t>
            </w:r>
          </w:p>
        </w:tc>
        <w:tc>
          <w:tcPr>
            <w:tcW w:w="446" w:type="dxa"/>
            <w:vMerge w:val="restart"/>
            <w:textDirection w:val="btLr"/>
          </w:tcPr>
          <w:p w:rsidR="00BC5287" w:rsidRPr="00FA62F7" w:rsidRDefault="00BC5287" w:rsidP="00FA62F7">
            <w:pPr>
              <w:pStyle w:val="af5"/>
              <w:keepNext/>
              <w:spacing w:line="360" w:lineRule="auto"/>
              <w:rPr>
                <w:sz w:val="20"/>
                <w:lang w:val="ru-RU"/>
              </w:rPr>
            </w:pPr>
            <w:r w:rsidRPr="00FA62F7">
              <w:rPr>
                <w:sz w:val="20"/>
                <w:lang w:val="ru-RU"/>
              </w:rPr>
              <w:t>Иванов</w:t>
            </w:r>
          </w:p>
        </w:tc>
        <w:tc>
          <w:tcPr>
            <w:tcW w:w="447" w:type="dxa"/>
            <w:vMerge w:val="restart"/>
            <w:textDirection w:val="btLr"/>
          </w:tcPr>
          <w:p w:rsidR="00BC5287" w:rsidRPr="00FA62F7" w:rsidRDefault="00BC5287" w:rsidP="00FA62F7">
            <w:pPr>
              <w:pStyle w:val="af5"/>
              <w:keepNext/>
              <w:spacing w:line="360" w:lineRule="auto"/>
              <w:rPr>
                <w:sz w:val="20"/>
                <w:lang w:val="ru-RU"/>
              </w:rPr>
            </w:pPr>
            <w:r w:rsidRPr="00FA62F7">
              <w:rPr>
                <w:sz w:val="20"/>
                <w:lang w:val="ru-RU"/>
              </w:rPr>
              <w:t>…</w:t>
            </w:r>
          </w:p>
        </w:tc>
        <w:tc>
          <w:tcPr>
            <w:tcW w:w="447" w:type="dxa"/>
            <w:vMerge w:val="restart"/>
            <w:textDirection w:val="btLr"/>
          </w:tcPr>
          <w:p w:rsidR="00BC5287" w:rsidRPr="00FA62F7" w:rsidRDefault="00BC5287" w:rsidP="00FA62F7">
            <w:pPr>
              <w:pStyle w:val="af5"/>
              <w:keepNext/>
              <w:spacing w:line="360" w:lineRule="auto"/>
              <w:rPr>
                <w:sz w:val="20"/>
                <w:lang w:val="ru-RU"/>
              </w:rPr>
            </w:pPr>
            <w:r w:rsidRPr="00FA62F7">
              <w:rPr>
                <w:sz w:val="20"/>
                <w:lang w:val="ru-RU"/>
              </w:rPr>
              <w:t>…</w:t>
            </w:r>
          </w:p>
        </w:tc>
        <w:tc>
          <w:tcPr>
            <w:tcW w:w="503" w:type="dxa"/>
            <w:tcBorders>
              <w:top w:val="dashed" w:sz="4" w:space="0" w:color="auto"/>
            </w:tcBorders>
          </w:tcPr>
          <w:p w:rsidR="00BC5287" w:rsidRPr="00FA62F7" w:rsidRDefault="00BC5287" w:rsidP="00FA62F7">
            <w:pPr>
              <w:pStyle w:val="af5"/>
              <w:keepNext/>
              <w:spacing w:line="360" w:lineRule="auto"/>
              <w:rPr>
                <w:sz w:val="20"/>
                <w:lang w:val="ru-RU"/>
              </w:rPr>
            </w:pPr>
            <w:r w:rsidRPr="00FA62F7">
              <w:rPr>
                <w:sz w:val="20"/>
                <w:lang w:val="ru-RU"/>
              </w:rPr>
              <w:t>2</w:t>
            </w:r>
          </w:p>
        </w:tc>
        <w:tc>
          <w:tcPr>
            <w:tcW w:w="1409" w:type="dxa"/>
            <w:vMerge w:val="restart"/>
            <w:tcBorders>
              <w:top w:val="dashed" w:sz="4" w:space="0" w:color="auto"/>
              <w:bottom w:val="nil"/>
              <w:right w:val="dashed" w:sz="4" w:space="0" w:color="auto"/>
            </w:tcBorders>
          </w:tcPr>
          <w:p w:rsidR="00BC5287" w:rsidRPr="00FA62F7" w:rsidRDefault="00BC5287" w:rsidP="00FA62F7">
            <w:pPr>
              <w:pStyle w:val="af5"/>
              <w:keepNext/>
              <w:spacing w:line="360" w:lineRule="auto"/>
              <w:rPr>
                <w:sz w:val="20"/>
                <w:lang w:val="ru-RU"/>
              </w:rPr>
            </w:pPr>
          </w:p>
        </w:tc>
        <w:tc>
          <w:tcPr>
            <w:tcW w:w="576" w:type="dxa"/>
            <w:tcBorders>
              <w:top w:val="dashed" w:sz="4" w:space="0" w:color="auto"/>
              <w:left w:val="nil"/>
            </w:tcBorders>
          </w:tcPr>
          <w:p w:rsidR="00BC5287" w:rsidRPr="00FA62F7" w:rsidRDefault="00BC5287" w:rsidP="00FA62F7">
            <w:pPr>
              <w:pStyle w:val="af5"/>
              <w:keepNext/>
              <w:spacing w:line="360" w:lineRule="auto"/>
              <w:rPr>
                <w:sz w:val="20"/>
                <w:lang w:val="ru-RU"/>
              </w:rPr>
            </w:pPr>
            <w:r w:rsidRPr="00FA62F7">
              <w:rPr>
                <w:sz w:val="20"/>
                <w:lang w:val="ru-RU"/>
              </w:rPr>
              <w:t>3</w:t>
            </w:r>
          </w:p>
        </w:tc>
        <w:tc>
          <w:tcPr>
            <w:tcW w:w="1336" w:type="dxa"/>
            <w:vMerge w:val="restart"/>
            <w:tcBorders>
              <w:top w:val="dashed" w:sz="4" w:space="0" w:color="auto"/>
              <w:right w:val="dashed" w:sz="4" w:space="0" w:color="auto"/>
            </w:tcBorders>
          </w:tcPr>
          <w:p w:rsidR="00BC5287" w:rsidRPr="00FA62F7" w:rsidRDefault="00BC5287" w:rsidP="00FA62F7">
            <w:pPr>
              <w:pStyle w:val="af5"/>
              <w:keepNext/>
              <w:spacing w:line="360" w:lineRule="auto"/>
              <w:rPr>
                <w:sz w:val="20"/>
                <w:lang w:val="ru-RU"/>
              </w:rPr>
            </w:pPr>
          </w:p>
        </w:tc>
        <w:tc>
          <w:tcPr>
            <w:tcW w:w="506" w:type="dxa"/>
            <w:tcBorders>
              <w:top w:val="dashed" w:sz="4" w:space="0" w:color="auto"/>
              <w:left w:val="nil"/>
            </w:tcBorders>
          </w:tcPr>
          <w:p w:rsidR="00BC5287" w:rsidRPr="00FA62F7" w:rsidRDefault="00BC5287" w:rsidP="00FA62F7">
            <w:pPr>
              <w:pStyle w:val="af5"/>
              <w:keepNext/>
              <w:spacing w:line="360" w:lineRule="auto"/>
              <w:rPr>
                <w:sz w:val="20"/>
                <w:lang w:val="ru-RU"/>
              </w:rPr>
            </w:pPr>
            <w:r w:rsidRPr="00FA62F7">
              <w:rPr>
                <w:sz w:val="20"/>
                <w:lang w:val="ru-RU"/>
              </w:rPr>
              <w:t>4</w:t>
            </w:r>
          </w:p>
        </w:tc>
        <w:tc>
          <w:tcPr>
            <w:tcW w:w="1310" w:type="dxa"/>
            <w:gridSpan w:val="3"/>
            <w:vMerge w:val="restart"/>
            <w:tcBorders>
              <w:top w:val="dashed" w:sz="4" w:space="0" w:color="auto"/>
              <w:right w:val="dashed" w:sz="4" w:space="0" w:color="auto"/>
            </w:tcBorders>
          </w:tcPr>
          <w:p w:rsidR="00BC5287" w:rsidRPr="00FA62F7" w:rsidRDefault="00BC5287" w:rsidP="00FA62F7">
            <w:pPr>
              <w:pStyle w:val="af5"/>
              <w:keepNext/>
              <w:spacing w:line="360" w:lineRule="auto"/>
              <w:rPr>
                <w:sz w:val="20"/>
                <w:lang w:val="ru-RU"/>
              </w:rPr>
            </w:pPr>
          </w:p>
        </w:tc>
      </w:tr>
      <w:tr w:rsidR="00BC5287" w:rsidRPr="00FA62F7">
        <w:trPr>
          <w:cantSplit/>
          <w:trHeight w:val="1134"/>
        </w:trPr>
        <w:tc>
          <w:tcPr>
            <w:tcW w:w="534" w:type="dxa"/>
            <w:tcBorders>
              <w:top w:val="nil"/>
              <w:left w:val="dashed" w:sz="4" w:space="0" w:color="auto"/>
              <w:right w:val="nil"/>
            </w:tcBorders>
          </w:tcPr>
          <w:p w:rsidR="00BC5287" w:rsidRPr="00FA62F7" w:rsidRDefault="00BC5287" w:rsidP="00FA62F7">
            <w:pPr>
              <w:pStyle w:val="af5"/>
              <w:keepNext/>
              <w:spacing w:line="360" w:lineRule="auto"/>
              <w:rPr>
                <w:sz w:val="20"/>
                <w:lang w:val="ru-RU"/>
              </w:rPr>
            </w:pPr>
          </w:p>
        </w:tc>
        <w:tc>
          <w:tcPr>
            <w:tcW w:w="1270" w:type="dxa"/>
            <w:gridSpan w:val="3"/>
            <w:vMerge/>
            <w:tcBorders>
              <w:left w:val="nil"/>
            </w:tcBorders>
          </w:tcPr>
          <w:p w:rsidR="00BC5287" w:rsidRPr="00FA62F7" w:rsidRDefault="00BC5287" w:rsidP="00FA62F7">
            <w:pPr>
              <w:pStyle w:val="af5"/>
              <w:keepNext/>
              <w:spacing w:line="360" w:lineRule="auto"/>
              <w:rPr>
                <w:sz w:val="20"/>
                <w:lang w:val="ru-RU"/>
              </w:rPr>
            </w:pPr>
          </w:p>
        </w:tc>
        <w:tc>
          <w:tcPr>
            <w:tcW w:w="572" w:type="dxa"/>
            <w:textDirection w:val="btLr"/>
          </w:tcPr>
          <w:p w:rsidR="00BC5287" w:rsidRPr="00FA62F7" w:rsidRDefault="00BC5287" w:rsidP="00FA62F7">
            <w:pPr>
              <w:pStyle w:val="af5"/>
              <w:keepNext/>
              <w:spacing w:line="360" w:lineRule="auto"/>
              <w:rPr>
                <w:sz w:val="20"/>
                <w:lang w:val="ru-RU"/>
              </w:rPr>
            </w:pPr>
            <w:r w:rsidRPr="00FA62F7">
              <w:rPr>
                <w:sz w:val="20"/>
                <w:lang w:val="ru-RU"/>
              </w:rPr>
              <w:t>300</w:t>
            </w:r>
          </w:p>
        </w:tc>
        <w:tc>
          <w:tcPr>
            <w:tcW w:w="446" w:type="dxa"/>
            <w:vMerge/>
          </w:tcPr>
          <w:p w:rsidR="00BC5287" w:rsidRPr="00FA62F7" w:rsidRDefault="00BC5287" w:rsidP="00FA62F7">
            <w:pPr>
              <w:pStyle w:val="af5"/>
              <w:keepNext/>
              <w:spacing w:line="360" w:lineRule="auto"/>
              <w:rPr>
                <w:sz w:val="20"/>
                <w:lang w:val="ru-RU"/>
              </w:rPr>
            </w:pPr>
          </w:p>
        </w:tc>
        <w:tc>
          <w:tcPr>
            <w:tcW w:w="447" w:type="dxa"/>
            <w:vMerge/>
          </w:tcPr>
          <w:p w:rsidR="00BC5287" w:rsidRPr="00FA62F7" w:rsidRDefault="00BC5287" w:rsidP="00FA62F7">
            <w:pPr>
              <w:pStyle w:val="af5"/>
              <w:keepNext/>
              <w:spacing w:line="360" w:lineRule="auto"/>
              <w:rPr>
                <w:sz w:val="20"/>
                <w:lang w:val="ru-RU"/>
              </w:rPr>
            </w:pPr>
          </w:p>
        </w:tc>
        <w:tc>
          <w:tcPr>
            <w:tcW w:w="447" w:type="dxa"/>
            <w:vMerge/>
          </w:tcPr>
          <w:p w:rsidR="00BC5287" w:rsidRPr="00FA62F7" w:rsidRDefault="00BC5287" w:rsidP="00FA62F7">
            <w:pPr>
              <w:pStyle w:val="af5"/>
              <w:keepNext/>
              <w:spacing w:line="360" w:lineRule="auto"/>
              <w:rPr>
                <w:sz w:val="20"/>
                <w:lang w:val="ru-RU"/>
              </w:rPr>
            </w:pPr>
          </w:p>
        </w:tc>
        <w:tc>
          <w:tcPr>
            <w:tcW w:w="503" w:type="dxa"/>
            <w:tcBorders>
              <w:top w:val="nil"/>
              <w:bottom w:val="nil"/>
              <w:right w:val="nil"/>
            </w:tcBorders>
          </w:tcPr>
          <w:p w:rsidR="00BC5287" w:rsidRPr="00FA62F7" w:rsidRDefault="00BC5287" w:rsidP="00FA62F7">
            <w:pPr>
              <w:pStyle w:val="af5"/>
              <w:keepNext/>
              <w:spacing w:line="360" w:lineRule="auto"/>
              <w:rPr>
                <w:sz w:val="20"/>
                <w:lang w:val="ru-RU"/>
              </w:rPr>
            </w:pPr>
          </w:p>
        </w:tc>
        <w:tc>
          <w:tcPr>
            <w:tcW w:w="1409" w:type="dxa"/>
            <w:vMerge/>
            <w:tcBorders>
              <w:left w:val="nil"/>
              <w:bottom w:val="nil"/>
              <w:right w:val="dashed" w:sz="4" w:space="0" w:color="auto"/>
            </w:tcBorders>
          </w:tcPr>
          <w:p w:rsidR="00BC5287" w:rsidRPr="00FA62F7" w:rsidRDefault="00BC5287" w:rsidP="00FA62F7">
            <w:pPr>
              <w:pStyle w:val="af5"/>
              <w:keepNext/>
              <w:spacing w:line="360" w:lineRule="auto"/>
              <w:rPr>
                <w:sz w:val="20"/>
                <w:lang w:val="ru-RU"/>
              </w:rPr>
            </w:pPr>
          </w:p>
        </w:tc>
        <w:tc>
          <w:tcPr>
            <w:tcW w:w="576" w:type="dxa"/>
            <w:tcBorders>
              <w:top w:val="nil"/>
              <w:left w:val="nil"/>
              <w:bottom w:val="nil"/>
              <w:right w:val="nil"/>
            </w:tcBorders>
          </w:tcPr>
          <w:p w:rsidR="00BC5287" w:rsidRPr="00FA62F7" w:rsidRDefault="00BC5287" w:rsidP="00FA62F7">
            <w:pPr>
              <w:pStyle w:val="af5"/>
              <w:keepNext/>
              <w:spacing w:line="360" w:lineRule="auto"/>
              <w:rPr>
                <w:sz w:val="20"/>
                <w:lang w:val="ru-RU"/>
              </w:rPr>
            </w:pPr>
          </w:p>
        </w:tc>
        <w:tc>
          <w:tcPr>
            <w:tcW w:w="1336" w:type="dxa"/>
            <w:vMerge/>
            <w:tcBorders>
              <w:left w:val="nil"/>
              <w:bottom w:val="nil"/>
              <w:right w:val="dashed" w:sz="4" w:space="0" w:color="auto"/>
            </w:tcBorders>
          </w:tcPr>
          <w:p w:rsidR="00BC5287" w:rsidRPr="00FA62F7" w:rsidRDefault="00BC5287" w:rsidP="00FA62F7">
            <w:pPr>
              <w:pStyle w:val="af5"/>
              <w:keepNext/>
              <w:spacing w:line="360" w:lineRule="auto"/>
              <w:rPr>
                <w:sz w:val="20"/>
                <w:lang w:val="ru-RU"/>
              </w:rPr>
            </w:pPr>
          </w:p>
        </w:tc>
        <w:tc>
          <w:tcPr>
            <w:tcW w:w="506" w:type="dxa"/>
            <w:tcBorders>
              <w:top w:val="nil"/>
              <w:left w:val="nil"/>
              <w:right w:val="nil"/>
            </w:tcBorders>
          </w:tcPr>
          <w:p w:rsidR="00BC5287" w:rsidRPr="00FA62F7" w:rsidRDefault="00BC5287" w:rsidP="00FA62F7">
            <w:pPr>
              <w:pStyle w:val="af5"/>
              <w:keepNext/>
              <w:spacing w:line="360" w:lineRule="auto"/>
              <w:rPr>
                <w:sz w:val="20"/>
                <w:lang w:val="ru-RU"/>
              </w:rPr>
            </w:pPr>
          </w:p>
        </w:tc>
        <w:tc>
          <w:tcPr>
            <w:tcW w:w="1310" w:type="dxa"/>
            <w:gridSpan w:val="3"/>
            <w:vMerge/>
            <w:tcBorders>
              <w:left w:val="nil"/>
              <w:bottom w:val="nil"/>
              <w:right w:val="dashed" w:sz="4" w:space="0" w:color="auto"/>
            </w:tcBorders>
          </w:tcPr>
          <w:p w:rsidR="00BC5287" w:rsidRPr="00FA62F7" w:rsidRDefault="00BC5287" w:rsidP="00FA62F7">
            <w:pPr>
              <w:pStyle w:val="af5"/>
              <w:keepNext/>
              <w:spacing w:line="360" w:lineRule="auto"/>
              <w:rPr>
                <w:sz w:val="20"/>
                <w:lang w:val="ru-RU"/>
              </w:rPr>
            </w:pPr>
          </w:p>
        </w:tc>
      </w:tr>
      <w:tr w:rsidR="00BC5287" w:rsidRPr="00FA62F7">
        <w:trPr>
          <w:cantSplit/>
        </w:trPr>
        <w:tc>
          <w:tcPr>
            <w:tcW w:w="534" w:type="dxa"/>
          </w:tcPr>
          <w:p w:rsidR="00BC5287" w:rsidRPr="00FA62F7" w:rsidRDefault="00BC5287" w:rsidP="00FA62F7">
            <w:pPr>
              <w:pStyle w:val="af5"/>
              <w:keepNext/>
              <w:spacing w:line="360" w:lineRule="auto"/>
              <w:rPr>
                <w:sz w:val="20"/>
                <w:lang w:val="ru-RU"/>
              </w:rPr>
            </w:pPr>
            <w:r w:rsidRPr="00FA62F7">
              <w:rPr>
                <w:sz w:val="20"/>
                <w:lang w:val="ru-RU"/>
              </w:rPr>
              <w:t>5</w:t>
            </w:r>
          </w:p>
        </w:tc>
        <w:tc>
          <w:tcPr>
            <w:tcW w:w="423" w:type="dxa"/>
            <w:vMerge w:val="restart"/>
            <w:textDirection w:val="btLr"/>
          </w:tcPr>
          <w:p w:rsidR="00BC5287" w:rsidRPr="00FA62F7" w:rsidRDefault="00BC5287" w:rsidP="00FA62F7">
            <w:pPr>
              <w:pStyle w:val="af5"/>
              <w:keepNext/>
              <w:spacing w:line="360" w:lineRule="auto"/>
              <w:rPr>
                <w:sz w:val="20"/>
                <w:lang w:val="ru-RU"/>
              </w:rPr>
            </w:pPr>
            <w:r w:rsidRPr="00FA62F7">
              <w:rPr>
                <w:sz w:val="20"/>
                <w:lang w:val="ru-RU"/>
              </w:rPr>
              <w:t>Петров</w:t>
            </w:r>
          </w:p>
        </w:tc>
        <w:tc>
          <w:tcPr>
            <w:tcW w:w="423" w:type="dxa"/>
            <w:vMerge w:val="restart"/>
            <w:textDirection w:val="btLr"/>
          </w:tcPr>
          <w:p w:rsidR="00BC5287" w:rsidRPr="00FA62F7" w:rsidRDefault="00BC5287" w:rsidP="00FA62F7">
            <w:pPr>
              <w:pStyle w:val="af5"/>
              <w:keepNext/>
              <w:spacing w:line="360" w:lineRule="auto"/>
              <w:rPr>
                <w:sz w:val="20"/>
                <w:lang w:val="ru-RU"/>
              </w:rPr>
            </w:pPr>
            <w:r w:rsidRPr="00FA62F7">
              <w:rPr>
                <w:sz w:val="20"/>
                <w:lang w:val="ru-RU"/>
              </w:rPr>
              <w:t>…</w:t>
            </w:r>
          </w:p>
        </w:tc>
        <w:tc>
          <w:tcPr>
            <w:tcW w:w="424" w:type="dxa"/>
            <w:vMerge w:val="restart"/>
            <w:textDirection w:val="btLr"/>
          </w:tcPr>
          <w:p w:rsidR="00BC5287" w:rsidRPr="00FA62F7" w:rsidRDefault="00BC5287" w:rsidP="00FA62F7">
            <w:pPr>
              <w:pStyle w:val="af5"/>
              <w:keepNext/>
              <w:spacing w:line="360" w:lineRule="auto"/>
              <w:rPr>
                <w:sz w:val="20"/>
                <w:lang w:val="ru-RU"/>
              </w:rPr>
            </w:pPr>
            <w:r w:rsidRPr="00FA62F7">
              <w:rPr>
                <w:sz w:val="20"/>
                <w:lang w:val="ru-RU"/>
              </w:rPr>
              <w:t>…</w:t>
            </w:r>
          </w:p>
        </w:tc>
        <w:tc>
          <w:tcPr>
            <w:tcW w:w="572" w:type="dxa"/>
          </w:tcPr>
          <w:p w:rsidR="00BC5287" w:rsidRPr="00FA62F7" w:rsidRDefault="00BC5287" w:rsidP="00FA62F7">
            <w:pPr>
              <w:pStyle w:val="af5"/>
              <w:keepNext/>
              <w:spacing w:line="360" w:lineRule="auto"/>
              <w:rPr>
                <w:sz w:val="20"/>
                <w:lang w:val="ru-RU"/>
              </w:rPr>
            </w:pPr>
            <w:r w:rsidRPr="00FA62F7">
              <w:rPr>
                <w:sz w:val="20"/>
                <w:lang w:val="ru-RU"/>
              </w:rPr>
              <w:t>6</w:t>
            </w:r>
          </w:p>
        </w:tc>
        <w:tc>
          <w:tcPr>
            <w:tcW w:w="446" w:type="dxa"/>
            <w:vMerge w:val="restart"/>
            <w:textDirection w:val="btLr"/>
          </w:tcPr>
          <w:p w:rsidR="00BC5287" w:rsidRPr="00FA62F7" w:rsidRDefault="00BC5287" w:rsidP="00FA62F7">
            <w:pPr>
              <w:pStyle w:val="af5"/>
              <w:keepNext/>
              <w:spacing w:line="360" w:lineRule="auto"/>
              <w:rPr>
                <w:sz w:val="20"/>
                <w:lang w:val="ru-RU"/>
              </w:rPr>
            </w:pPr>
            <w:r w:rsidRPr="00FA62F7">
              <w:rPr>
                <w:sz w:val="20"/>
                <w:lang w:val="ru-RU"/>
              </w:rPr>
              <w:t>Сидоров</w:t>
            </w:r>
          </w:p>
        </w:tc>
        <w:tc>
          <w:tcPr>
            <w:tcW w:w="447" w:type="dxa"/>
            <w:vMerge w:val="restart"/>
            <w:textDirection w:val="btLr"/>
          </w:tcPr>
          <w:p w:rsidR="00BC5287" w:rsidRPr="00FA62F7" w:rsidRDefault="00BC5287" w:rsidP="00FA62F7">
            <w:pPr>
              <w:pStyle w:val="af5"/>
              <w:keepNext/>
              <w:spacing w:line="360" w:lineRule="auto"/>
              <w:rPr>
                <w:sz w:val="20"/>
                <w:lang w:val="ru-RU"/>
              </w:rPr>
            </w:pPr>
            <w:r w:rsidRPr="00FA62F7">
              <w:rPr>
                <w:sz w:val="20"/>
                <w:lang w:val="ru-RU"/>
              </w:rPr>
              <w:t>…</w:t>
            </w:r>
          </w:p>
        </w:tc>
        <w:tc>
          <w:tcPr>
            <w:tcW w:w="447" w:type="dxa"/>
            <w:vMerge w:val="restart"/>
            <w:textDirection w:val="btLr"/>
          </w:tcPr>
          <w:p w:rsidR="00BC5287" w:rsidRPr="00FA62F7" w:rsidRDefault="00BC5287" w:rsidP="00FA62F7">
            <w:pPr>
              <w:pStyle w:val="af5"/>
              <w:keepNext/>
              <w:spacing w:line="360" w:lineRule="auto"/>
              <w:rPr>
                <w:sz w:val="20"/>
                <w:lang w:val="ru-RU"/>
              </w:rPr>
            </w:pPr>
            <w:r w:rsidRPr="00FA62F7">
              <w:rPr>
                <w:sz w:val="20"/>
                <w:lang w:val="ru-RU"/>
              </w:rPr>
              <w:t>…</w:t>
            </w:r>
          </w:p>
        </w:tc>
        <w:tc>
          <w:tcPr>
            <w:tcW w:w="503" w:type="dxa"/>
            <w:tcBorders>
              <w:top w:val="dashed" w:sz="4" w:space="0" w:color="auto"/>
            </w:tcBorders>
          </w:tcPr>
          <w:p w:rsidR="00BC5287" w:rsidRPr="00FA62F7" w:rsidRDefault="00BC5287" w:rsidP="00FA62F7">
            <w:pPr>
              <w:pStyle w:val="af5"/>
              <w:keepNext/>
              <w:spacing w:line="360" w:lineRule="auto"/>
              <w:rPr>
                <w:sz w:val="20"/>
                <w:lang w:val="ru-RU"/>
              </w:rPr>
            </w:pPr>
            <w:r w:rsidRPr="00FA62F7">
              <w:rPr>
                <w:sz w:val="20"/>
                <w:lang w:val="ru-RU"/>
              </w:rPr>
              <w:t>7</w:t>
            </w:r>
          </w:p>
        </w:tc>
        <w:tc>
          <w:tcPr>
            <w:tcW w:w="1409" w:type="dxa"/>
            <w:vMerge w:val="restart"/>
            <w:tcBorders>
              <w:top w:val="dashed" w:sz="4" w:space="0" w:color="auto"/>
              <w:bottom w:val="dashed" w:sz="4" w:space="0" w:color="auto"/>
              <w:right w:val="dashed" w:sz="4" w:space="0" w:color="auto"/>
            </w:tcBorders>
          </w:tcPr>
          <w:p w:rsidR="00BC5287" w:rsidRPr="00FA62F7" w:rsidRDefault="00BC5287" w:rsidP="00FA62F7">
            <w:pPr>
              <w:pStyle w:val="af5"/>
              <w:keepNext/>
              <w:spacing w:line="360" w:lineRule="auto"/>
              <w:rPr>
                <w:sz w:val="20"/>
                <w:lang w:val="ru-RU"/>
              </w:rPr>
            </w:pPr>
          </w:p>
        </w:tc>
        <w:tc>
          <w:tcPr>
            <w:tcW w:w="576" w:type="dxa"/>
            <w:tcBorders>
              <w:top w:val="dashed" w:sz="4" w:space="0" w:color="auto"/>
              <w:left w:val="nil"/>
              <w:bottom w:val="nil"/>
            </w:tcBorders>
          </w:tcPr>
          <w:p w:rsidR="00BC5287" w:rsidRPr="00FA62F7" w:rsidRDefault="00BC5287" w:rsidP="00FA62F7">
            <w:pPr>
              <w:pStyle w:val="af5"/>
              <w:keepNext/>
              <w:spacing w:line="360" w:lineRule="auto"/>
              <w:rPr>
                <w:sz w:val="20"/>
                <w:lang w:val="ru-RU"/>
              </w:rPr>
            </w:pPr>
            <w:r w:rsidRPr="00FA62F7">
              <w:rPr>
                <w:sz w:val="20"/>
                <w:lang w:val="ru-RU"/>
              </w:rPr>
              <w:t>8</w:t>
            </w:r>
          </w:p>
        </w:tc>
        <w:tc>
          <w:tcPr>
            <w:tcW w:w="1336" w:type="dxa"/>
            <w:vMerge w:val="restart"/>
            <w:tcBorders>
              <w:top w:val="dashed" w:sz="4" w:space="0" w:color="auto"/>
              <w:bottom w:val="nil"/>
            </w:tcBorders>
          </w:tcPr>
          <w:p w:rsidR="00BC5287" w:rsidRPr="00FA62F7" w:rsidRDefault="00BC5287" w:rsidP="00FA62F7">
            <w:pPr>
              <w:pStyle w:val="af5"/>
              <w:keepNext/>
              <w:spacing w:line="360" w:lineRule="auto"/>
              <w:rPr>
                <w:sz w:val="20"/>
                <w:lang w:val="ru-RU"/>
              </w:rPr>
            </w:pPr>
          </w:p>
        </w:tc>
        <w:tc>
          <w:tcPr>
            <w:tcW w:w="506" w:type="dxa"/>
            <w:tcBorders>
              <w:bottom w:val="nil"/>
            </w:tcBorders>
          </w:tcPr>
          <w:p w:rsidR="00BC5287" w:rsidRPr="00FA62F7" w:rsidRDefault="00BC5287" w:rsidP="00FA62F7">
            <w:pPr>
              <w:pStyle w:val="af5"/>
              <w:keepNext/>
              <w:spacing w:line="360" w:lineRule="auto"/>
              <w:rPr>
                <w:sz w:val="20"/>
                <w:lang w:val="ru-RU"/>
              </w:rPr>
            </w:pPr>
            <w:r w:rsidRPr="00FA62F7">
              <w:rPr>
                <w:sz w:val="20"/>
                <w:lang w:val="ru-RU"/>
              </w:rPr>
              <w:t>9</w:t>
            </w:r>
          </w:p>
        </w:tc>
        <w:tc>
          <w:tcPr>
            <w:tcW w:w="436" w:type="dxa"/>
            <w:vMerge w:val="restart"/>
            <w:textDirection w:val="btLr"/>
          </w:tcPr>
          <w:p w:rsidR="00BC5287" w:rsidRPr="00FA62F7" w:rsidRDefault="00BC5287" w:rsidP="00FA62F7">
            <w:pPr>
              <w:pStyle w:val="af5"/>
              <w:keepNext/>
              <w:spacing w:line="360" w:lineRule="auto"/>
              <w:rPr>
                <w:sz w:val="20"/>
                <w:lang w:val="ru-RU"/>
              </w:rPr>
            </w:pPr>
            <w:r w:rsidRPr="00FA62F7">
              <w:rPr>
                <w:sz w:val="20"/>
                <w:lang w:val="ru-RU"/>
              </w:rPr>
              <w:t>Стрельцов</w:t>
            </w:r>
          </w:p>
        </w:tc>
        <w:tc>
          <w:tcPr>
            <w:tcW w:w="437" w:type="dxa"/>
            <w:vMerge w:val="restart"/>
            <w:textDirection w:val="btLr"/>
          </w:tcPr>
          <w:p w:rsidR="00BC5287" w:rsidRPr="00FA62F7" w:rsidRDefault="00BC5287" w:rsidP="00FA62F7">
            <w:pPr>
              <w:pStyle w:val="af5"/>
              <w:keepNext/>
              <w:spacing w:line="360" w:lineRule="auto"/>
              <w:rPr>
                <w:sz w:val="20"/>
                <w:lang w:val="ru-RU"/>
              </w:rPr>
            </w:pPr>
            <w:r w:rsidRPr="00FA62F7">
              <w:rPr>
                <w:sz w:val="20"/>
                <w:lang w:val="ru-RU"/>
              </w:rPr>
              <w:t>…</w:t>
            </w:r>
          </w:p>
        </w:tc>
        <w:tc>
          <w:tcPr>
            <w:tcW w:w="437" w:type="dxa"/>
            <w:vMerge w:val="restart"/>
            <w:textDirection w:val="btLr"/>
          </w:tcPr>
          <w:p w:rsidR="00BC5287" w:rsidRPr="00FA62F7" w:rsidRDefault="00BC5287" w:rsidP="00FA62F7">
            <w:pPr>
              <w:pStyle w:val="af5"/>
              <w:keepNext/>
              <w:spacing w:line="360" w:lineRule="auto"/>
              <w:rPr>
                <w:sz w:val="20"/>
                <w:lang w:val="ru-RU"/>
              </w:rPr>
            </w:pPr>
            <w:r w:rsidRPr="00FA62F7">
              <w:rPr>
                <w:sz w:val="20"/>
                <w:lang w:val="ru-RU"/>
              </w:rPr>
              <w:t>…</w:t>
            </w:r>
          </w:p>
        </w:tc>
      </w:tr>
      <w:tr w:rsidR="00BC5287" w:rsidRPr="00FA62F7">
        <w:trPr>
          <w:cantSplit/>
          <w:trHeight w:val="1134"/>
        </w:trPr>
        <w:tc>
          <w:tcPr>
            <w:tcW w:w="534" w:type="dxa"/>
            <w:textDirection w:val="btLr"/>
          </w:tcPr>
          <w:p w:rsidR="00BC5287" w:rsidRPr="00FA62F7" w:rsidRDefault="00BC5287" w:rsidP="00FA62F7">
            <w:pPr>
              <w:pStyle w:val="af5"/>
              <w:keepNext/>
              <w:spacing w:line="360" w:lineRule="auto"/>
              <w:rPr>
                <w:sz w:val="20"/>
                <w:lang w:val="ru-RU"/>
              </w:rPr>
            </w:pPr>
            <w:r w:rsidRPr="00FA62F7">
              <w:rPr>
                <w:sz w:val="20"/>
                <w:lang w:val="ru-RU"/>
              </w:rPr>
              <w:t>200</w:t>
            </w:r>
          </w:p>
        </w:tc>
        <w:tc>
          <w:tcPr>
            <w:tcW w:w="423" w:type="dxa"/>
            <w:vMerge/>
          </w:tcPr>
          <w:p w:rsidR="00BC5287" w:rsidRPr="00FA62F7" w:rsidRDefault="00BC5287" w:rsidP="00FA62F7">
            <w:pPr>
              <w:pStyle w:val="af5"/>
              <w:keepNext/>
              <w:spacing w:line="360" w:lineRule="auto"/>
              <w:rPr>
                <w:sz w:val="20"/>
                <w:lang w:val="ru-RU"/>
              </w:rPr>
            </w:pPr>
          </w:p>
        </w:tc>
        <w:tc>
          <w:tcPr>
            <w:tcW w:w="423" w:type="dxa"/>
            <w:vMerge/>
          </w:tcPr>
          <w:p w:rsidR="00BC5287" w:rsidRPr="00FA62F7" w:rsidRDefault="00BC5287" w:rsidP="00FA62F7">
            <w:pPr>
              <w:pStyle w:val="af5"/>
              <w:keepNext/>
              <w:spacing w:line="360" w:lineRule="auto"/>
              <w:rPr>
                <w:sz w:val="20"/>
                <w:lang w:val="ru-RU"/>
              </w:rPr>
            </w:pPr>
          </w:p>
        </w:tc>
        <w:tc>
          <w:tcPr>
            <w:tcW w:w="424" w:type="dxa"/>
            <w:vMerge/>
          </w:tcPr>
          <w:p w:rsidR="00BC5287" w:rsidRPr="00FA62F7" w:rsidRDefault="00BC5287" w:rsidP="00FA62F7">
            <w:pPr>
              <w:pStyle w:val="af5"/>
              <w:keepNext/>
              <w:spacing w:line="360" w:lineRule="auto"/>
              <w:rPr>
                <w:sz w:val="20"/>
                <w:lang w:val="ru-RU"/>
              </w:rPr>
            </w:pPr>
          </w:p>
        </w:tc>
        <w:tc>
          <w:tcPr>
            <w:tcW w:w="572" w:type="dxa"/>
            <w:textDirection w:val="btLr"/>
          </w:tcPr>
          <w:p w:rsidR="00BC5287" w:rsidRPr="00FA62F7" w:rsidRDefault="00BC5287" w:rsidP="00FA62F7">
            <w:pPr>
              <w:pStyle w:val="af5"/>
              <w:keepNext/>
              <w:spacing w:line="360" w:lineRule="auto"/>
              <w:rPr>
                <w:sz w:val="20"/>
                <w:lang w:val="ru-RU"/>
              </w:rPr>
            </w:pPr>
            <w:r w:rsidRPr="00FA62F7">
              <w:rPr>
                <w:sz w:val="20"/>
                <w:lang w:val="ru-RU"/>
              </w:rPr>
              <w:t>500</w:t>
            </w:r>
          </w:p>
        </w:tc>
        <w:tc>
          <w:tcPr>
            <w:tcW w:w="446" w:type="dxa"/>
            <w:vMerge/>
            <w:tcBorders>
              <w:bottom w:val="nil"/>
            </w:tcBorders>
          </w:tcPr>
          <w:p w:rsidR="00BC5287" w:rsidRPr="00FA62F7" w:rsidRDefault="00BC5287" w:rsidP="00FA62F7">
            <w:pPr>
              <w:pStyle w:val="af5"/>
              <w:keepNext/>
              <w:spacing w:line="360" w:lineRule="auto"/>
              <w:rPr>
                <w:sz w:val="20"/>
                <w:lang w:val="ru-RU"/>
              </w:rPr>
            </w:pPr>
          </w:p>
        </w:tc>
        <w:tc>
          <w:tcPr>
            <w:tcW w:w="447" w:type="dxa"/>
            <w:vMerge/>
            <w:tcBorders>
              <w:top w:val="nil"/>
              <w:bottom w:val="nil"/>
            </w:tcBorders>
          </w:tcPr>
          <w:p w:rsidR="00BC5287" w:rsidRPr="00FA62F7" w:rsidRDefault="00BC5287" w:rsidP="00FA62F7">
            <w:pPr>
              <w:pStyle w:val="af5"/>
              <w:keepNext/>
              <w:spacing w:line="360" w:lineRule="auto"/>
              <w:rPr>
                <w:sz w:val="20"/>
                <w:lang w:val="ru-RU"/>
              </w:rPr>
            </w:pPr>
          </w:p>
        </w:tc>
        <w:tc>
          <w:tcPr>
            <w:tcW w:w="447" w:type="dxa"/>
            <w:vMerge/>
            <w:tcBorders>
              <w:top w:val="nil"/>
              <w:bottom w:val="nil"/>
            </w:tcBorders>
          </w:tcPr>
          <w:p w:rsidR="00BC5287" w:rsidRPr="00FA62F7" w:rsidRDefault="00BC5287" w:rsidP="00FA62F7">
            <w:pPr>
              <w:pStyle w:val="af5"/>
              <w:keepNext/>
              <w:spacing w:line="360" w:lineRule="auto"/>
              <w:rPr>
                <w:sz w:val="20"/>
                <w:lang w:val="ru-RU"/>
              </w:rPr>
            </w:pPr>
          </w:p>
        </w:tc>
        <w:tc>
          <w:tcPr>
            <w:tcW w:w="503" w:type="dxa"/>
            <w:tcBorders>
              <w:top w:val="nil"/>
              <w:bottom w:val="dashed" w:sz="4" w:space="0" w:color="auto"/>
              <w:right w:val="nil"/>
            </w:tcBorders>
          </w:tcPr>
          <w:p w:rsidR="00BC5287" w:rsidRPr="00FA62F7" w:rsidRDefault="00BC5287" w:rsidP="00FA62F7">
            <w:pPr>
              <w:pStyle w:val="af5"/>
              <w:keepNext/>
              <w:spacing w:line="360" w:lineRule="auto"/>
              <w:rPr>
                <w:sz w:val="20"/>
                <w:lang w:val="ru-RU"/>
              </w:rPr>
            </w:pPr>
          </w:p>
        </w:tc>
        <w:tc>
          <w:tcPr>
            <w:tcW w:w="1409" w:type="dxa"/>
            <w:vMerge/>
            <w:tcBorders>
              <w:top w:val="dashed" w:sz="4" w:space="0" w:color="auto"/>
              <w:left w:val="nil"/>
              <w:bottom w:val="dashed" w:sz="4" w:space="0" w:color="auto"/>
              <w:right w:val="dashed" w:sz="4" w:space="0" w:color="auto"/>
            </w:tcBorders>
          </w:tcPr>
          <w:p w:rsidR="00BC5287" w:rsidRPr="00FA62F7" w:rsidRDefault="00BC5287" w:rsidP="00FA62F7">
            <w:pPr>
              <w:pStyle w:val="af5"/>
              <w:keepNext/>
              <w:spacing w:line="360" w:lineRule="auto"/>
              <w:rPr>
                <w:sz w:val="20"/>
                <w:lang w:val="ru-RU"/>
              </w:rPr>
            </w:pPr>
          </w:p>
        </w:tc>
        <w:tc>
          <w:tcPr>
            <w:tcW w:w="576" w:type="dxa"/>
            <w:tcBorders>
              <w:left w:val="nil"/>
              <w:bottom w:val="nil"/>
              <w:right w:val="nil"/>
            </w:tcBorders>
          </w:tcPr>
          <w:p w:rsidR="00BC5287" w:rsidRPr="00FA62F7" w:rsidRDefault="00BC5287" w:rsidP="00FA62F7">
            <w:pPr>
              <w:pStyle w:val="af5"/>
              <w:keepNext/>
              <w:spacing w:line="360" w:lineRule="auto"/>
              <w:rPr>
                <w:sz w:val="20"/>
                <w:lang w:val="ru-RU"/>
              </w:rPr>
            </w:pPr>
          </w:p>
        </w:tc>
        <w:tc>
          <w:tcPr>
            <w:tcW w:w="1336" w:type="dxa"/>
            <w:vMerge/>
            <w:tcBorders>
              <w:left w:val="nil"/>
              <w:bottom w:val="nil"/>
            </w:tcBorders>
          </w:tcPr>
          <w:p w:rsidR="00BC5287" w:rsidRPr="00FA62F7" w:rsidRDefault="00BC5287" w:rsidP="00FA62F7">
            <w:pPr>
              <w:pStyle w:val="af5"/>
              <w:keepNext/>
              <w:spacing w:line="360" w:lineRule="auto"/>
              <w:rPr>
                <w:sz w:val="20"/>
                <w:lang w:val="ru-RU"/>
              </w:rPr>
            </w:pPr>
          </w:p>
        </w:tc>
        <w:tc>
          <w:tcPr>
            <w:tcW w:w="506" w:type="dxa"/>
            <w:textDirection w:val="btLr"/>
          </w:tcPr>
          <w:p w:rsidR="00BC5287" w:rsidRPr="00FA62F7" w:rsidRDefault="00BC5287" w:rsidP="00FA62F7">
            <w:pPr>
              <w:pStyle w:val="af5"/>
              <w:keepNext/>
              <w:spacing w:line="360" w:lineRule="auto"/>
              <w:rPr>
                <w:sz w:val="20"/>
                <w:lang w:val="ru-RU"/>
              </w:rPr>
            </w:pPr>
            <w:r w:rsidRPr="00FA62F7">
              <w:rPr>
                <w:sz w:val="20"/>
                <w:lang w:val="ru-RU"/>
              </w:rPr>
              <w:t>100</w:t>
            </w:r>
          </w:p>
        </w:tc>
        <w:tc>
          <w:tcPr>
            <w:tcW w:w="436" w:type="dxa"/>
            <w:vMerge/>
          </w:tcPr>
          <w:p w:rsidR="00BC5287" w:rsidRPr="00FA62F7" w:rsidRDefault="00BC5287" w:rsidP="00FA62F7">
            <w:pPr>
              <w:pStyle w:val="af5"/>
              <w:keepNext/>
              <w:spacing w:line="360" w:lineRule="auto"/>
              <w:rPr>
                <w:sz w:val="20"/>
                <w:lang w:val="ru-RU"/>
              </w:rPr>
            </w:pPr>
          </w:p>
        </w:tc>
        <w:tc>
          <w:tcPr>
            <w:tcW w:w="437" w:type="dxa"/>
            <w:vMerge/>
          </w:tcPr>
          <w:p w:rsidR="00BC5287" w:rsidRPr="00FA62F7" w:rsidRDefault="00BC5287" w:rsidP="00FA62F7">
            <w:pPr>
              <w:pStyle w:val="af5"/>
              <w:keepNext/>
              <w:spacing w:line="360" w:lineRule="auto"/>
              <w:rPr>
                <w:sz w:val="20"/>
                <w:lang w:val="ru-RU"/>
              </w:rPr>
            </w:pPr>
          </w:p>
        </w:tc>
        <w:tc>
          <w:tcPr>
            <w:tcW w:w="437" w:type="dxa"/>
            <w:vMerge/>
          </w:tcPr>
          <w:p w:rsidR="00BC5287" w:rsidRPr="00FA62F7" w:rsidRDefault="00BC5287" w:rsidP="00FA62F7">
            <w:pPr>
              <w:pStyle w:val="af5"/>
              <w:keepNext/>
              <w:spacing w:line="360" w:lineRule="auto"/>
              <w:rPr>
                <w:sz w:val="20"/>
                <w:lang w:val="ru-RU"/>
              </w:rPr>
            </w:pPr>
          </w:p>
        </w:tc>
      </w:tr>
      <w:tr w:rsidR="00BC5287" w:rsidRPr="00FA62F7">
        <w:trPr>
          <w:cantSplit/>
        </w:trPr>
        <w:tc>
          <w:tcPr>
            <w:tcW w:w="534" w:type="dxa"/>
          </w:tcPr>
          <w:p w:rsidR="00BC5287" w:rsidRPr="00FA62F7" w:rsidRDefault="00BC5287" w:rsidP="00FA62F7">
            <w:pPr>
              <w:pStyle w:val="af5"/>
              <w:keepNext/>
              <w:spacing w:line="360" w:lineRule="auto"/>
              <w:rPr>
                <w:sz w:val="20"/>
                <w:lang w:val="ru-RU"/>
              </w:rPr>
            </w:pPr>
            <w:r w:rsidRPr="00FA62F7">
              <w:rPr>
                <w:sz w:val="20"/>
                <w:lang w:val="ru-RU"/>
              </w:rPr>
              <w:t>10</w:t>
            </w:r>
          </w:p>
        </w:tc>
        <w:tc>
          <w:tcPr>
            <w:tcW w:w="423" w:type="dxa"/>
            <w:vMerge w:val="restart"/>
            <w:textDirection w:val="btLr"/>
          </w:tcPr>
          <w:p w:rsidR="00BC5287" w:rsidRPr="00FA62F7" w:rsidRDefault="00BC5287" w:rsidP="00FA62F7">
            <w:pPr>
              <w:pStyle w:val="af5"/>
              <w:keepNext/>
              <w:spacing w:line="360" w:lineRule="auto"/>
              <w:rPr>
                <w:sz w:val="20"/>
                <w:lang w:val="ru-RU"/>
              </w:rPr>
            </w:pPr>
            <w:r w:rsidRPr="00FA62F7">
              <w:rPr>
                <w:sz w:val="20"/>
                <w:lang w:val="ru-RU"/>
              </w:rPr>
              <w:t>Кузнецов</w:t>
            </w:r>
          </w:p>
        </w:tc>
        <w:tc>
          <w:tcPr>
            <w:tcW w:w="423" w:type="dxa"/>
            <w:vMerge w:val="restart"/>
            <w:textDirection w:val="btLr"/>
          </w:tcPr>
          <w:p w:rsidR="00BC5287" w:rsidRPr="00FA62F7" w:rsidRDefault="00BC5287" w:rsidP="00FA62F7">
            <w:pPr>
              <w:pStyle w:val="af5"/>
              <w:keepNext/>
              <w:spacing w:line="360" w:lineRule="auto"/>
              <w:rPr>
                <w:sz w:val="20"/>
                <w:lang w:val="ru-RU"/>
              </w:rPr>
            </w:pPr>
            <w:r w:rsidRPr="00FA62F7">
              <w:rPr>
                <w:sz w:val="20"/>
                <w:lang w:val="ru-RU"/>
              </w:rPr>
              <w:t>…</w:t>
            </w:r>
          </w:p>
        </w:tc>
        <w:tc>
          <w:tcPr>
            <w:tcW w:w="424" w:type="dxa"/>
            <w:vMerge w:val="restart"/>
            <w:textDirection w:val="btLr"/>
          </w:tcPr>
          <w:p w:rsidR="00BC5287" w:rsidRPr="00FA62F7" w:rsidRDefault="00BC5287" w:rsidP="00FA62F7">
            <w:pPr>
              <w:pStyle w:val="af5"/>
              <w:keepNext/>
              <w:spacing w:line="360" w:lineRule="auto"/>
              <w:rPr>
                <w:sz w:val="20"/>
                <w:lang w:val="ru-RU"/>
              </w:rPr>
            </w:pPr>
            <w:r w:rsidRPr="00FA62F7">
              <w:rPr>
                <w:sz w:val="20"/>
                <w:lang w:val="ru-RU"/>
              </w:rPr>
              <w:t>…</w:t>
            </w:r>
          </w:p>
        </w:tc>
        <w:tc>
          <w:tcPr>
            <w:tcW w:w="572" w:type="dxa"/>
            <w:tcBorders>
              <w:bottom w:val="nil"/>
            </w:tcBorders>
          </w:tcPr>
          <w:p w:rsidR="00BC5287" w:rsidRPr="00FA62F7" w:rsidRDefault="00BC5287" w:rsidP="00FA62F7">
            <w:pPr>
              <w:pStyle w:val="af5"/>
              <w:keepNext/>
              <w:spacing w:line="360" w:lineRule="auto"/>
              <w:rPr>
                <w:sz w:val="20"/>
                <w:lang w:val="ru-RU"/>
              </w:rPr>
            </w:pPr>
            <w:r w:rsidRPr="00FA62F7">
              <w:rPr>
                <w:sz w:val="20"/>
                <w:lang w:val="ru-RU"/>
              </w:rPr>
              <w:t>11</w:t>
            </w:r>
          </w:p>
        </w:tc>
        <w:tc>
          <w:tcPr>
            <w:tcW w:w="1340" w:type="dxa"/>
            <w:gridSpan w:val="3"/>
            <w:vMerge w:val="restart"/>
            <w:tcBorders>
              <w:bottom w:val="dashed" w:sz="4" w:space="0" w:color="auto"/>
              <w:right w:val="dashed" w:sz="4" w:space="0" w:color="auto"/>
            </w:tcBorders>
          </w:tcPr>
          <w:p w:rsidR="00BC5287" w:rsidRPr="00FA62F7" w:rsidRDefault="00BC5287" w:rsidP="00FA62F7">
            <w:pPr>
              <w:pStyle w:val="af5"/>
              <w:keepNext/>
              <w:spacing w:line="360" w:lineRule="auto"/>
              <w:rPr>
                <w:sz w:val="20"/>
                <w:lang w:val="ru-RU"/>
              </w:rPr>
            </w:pPr>
          </w:p>
        </w:tc>
        <w:tc>
          <w:tcPr>
            <w:tcW w:w="503" w:type="dxa"/>
            <w:tcBorders>
              <w:top w:val="nil"/>
              <w:left w:val="nil"/>
              <w:bottom w:val="nil"/>
            </w:tcBorders>
          </w:tcPr>
          <w:p w:rsidR="00BC5287" w:rsidRPr="00FA62F7" w:rsidRDefault="00BC5287" w:rsidP="00FA62F7">
            <w:pPr>
              <w:pStyle w:val="af5"/>
              <w:keepNext/>
              <w:spacing w:line="360" w:lineRule="auto"/>
              <w:rPr>
                <w:sz w:val="20"/>
                <w:lang w:val="ru-RU"/>
              </w:rPr>
            </w:pPr>
            <w:r w:rsidRPr="00FA62F7">
              <w:rPr>
                <w:sz w:val="20"/>
                <w:lang w:val="ru-RU"/>
              </w:rPr>
              <w:t>12</w:t>
            </w:r>
          </w:p>
        </w:tc>
        <w:tc>
          <w:tcPr>
            <w:tcW w:w="1409" w:type="dxa"/>
            <w:vMerge w:val="restart"/>
            <w:tcBorders>
              <w:top w:val="nil"/>
              <w:bottom w:val="dashed" w:sz="4" w:space="0" w:color="auto"/>
              <w:right w:val="dashed" w:sz="4" w:space="0" w:color="auto"/>
            </w:tcBorders>
          </w:tcPr>
          <w:p w:rsidR="00BC5287" w:rsidRPr="00FA62F7" w:rsidRDefault="00BC5287" w:rsidP="00FA62F7">
            <w:pPr>
              <w:pStyle w:val="af5"/>
              <w:keepNext/>
              <w:spacing w:line="360" w:lineRule="auto"/>
              <w:rPr>
                <w:sz w:val="20"/>
                <w:lang w:val="ru-RU"/>
              </w:rPr>
            </w:pPr>
          </w:p>
        </w:tc>
        <w:tc>
          <w:tcPr>
            <w:tcW w:w="3728" w:type="dxa"/>
            <w:gridSpan w:val="6"/>
            <w:vMerge w:val="restart"/>
            <w:tcBorders>
              <w:top w:val="dashed" w:sz="4" w:space="0" w:color="auto"/>
              <w:left w:val="nil"/>
              <w:bottom w:val="nil"/>
              <w:right w:val="nil"/>
            </w:tcBorders>
          </w:tcPr>
          <w:p w:rsidR="00BC5287" w:rsidRPr="00FA62F7" w:rsidRDefault="00BC5287" w:rsidP="00FA62F7">
            <w:pPr>
              <w:pStyle w:val="af5"/>
              <w:keepNext/>
              <w:spacing w:line="360" w:lineRule="auto"/>
              <w:rPr>
                <w:sz w:val="20"/>
                <w:lang w:val="ru-RU"/>
              </w:rPr>
            </w:pPr>
          </w:p>
        </w:tc>
      </w:tr>
      <w:tr w:rsidR="00BC5287" w:rsidRPr="00FA62F7">
        <w:trPr>
          <w:cantSplit/>
          <w:trHeight w:val="1134"/>
        </w:trPr>
        <w:tc>
          <w:tcPr>
            <w:tcW w:w="534" w:type="dxa"/>
            <w:textDirection w:val="btLr"/>
          </w:tcPr>
          <w:p w:rsidR="00BC5287" w:rsidRPr="00FA62F7" w:rsidRDefault="00BC5287" w:rsidP="00FA62F7">
            <w:pPr>
              <w:pStyle w:val="af5"/>
              <w:keepNext/>
              <w:spacing w:line="360" w:lineRule="auto"/>
              <w:rPr>
                <w:sz w:val="20"/>
                <w:lang w:val="ru-RU"/>
              </w:rPr>
            </w:pPr>
            <w:r w:rsidRPr="00FA62F7">
              <w:rPr>
                <w:sz w:val="20"/>
                <w:lang w:val="ru-RU"/>
              </w:rPr>
              <w:t>400</w:t>
            </w:r>
          </w:p>
        </w:tc>
        <w:tc>
          <w:tcPr>
            <w:tcW w:w="423" w:type="dxa"/>
            <w:vMerge/>
          </w:tcPr>
          <w:p w:rsidR="00BC5287" w:rsidRPr="00FA62F7" w:rsidRDefault="00BC5287" w:rsidP="00FA62F7">
            <w:pPr>
              <w:pStyle w:val="af5"/>
              <w:keepNext/>
              <w:spacing w:line="360" w:lineRule="auto"/>
              <w:rPr>
                <w:sz w:val="20"/>
                <w:lang w:val="ru-RU"/>
              </w:rPr>
            </w:pPr>
          </w:p>
        </w:tc>
        <w:tc>
          <w:tcPr>
            <w:tcW w:w="423" w:type="dxa"/>
            <w:vMerge/>
          </w:tcPr>
          <w:p w:rsidR="00BC5287" w:rsidRPr="00FA62F7" w:rsidRDefault="00BC5287" w:rsidP="00FA62F7">
            <w:pPr>
              <w:pStyle w:val="af5"/>
              <w:keepNext/>
              <w:spacing w:line="360" w:lineRule="auto"/>
              <w:rPr>
                <w:sz w:val="20"/>
                <w:lang w:val="ru-RU"/>
              </w:rPr>
            </w:pPr>
          </w:p>
        </w:tc>
        <w:tc>
          <w:tcPr>
            <w:tcW w:w="424" w:type="dxa"/>
            <w:vMerge/>
          </w:tcPr>
          <w:p w:rsidR="00BC5287" w:rsidRPr="00FA62F7" w:rsidRDefault="00BC5287" w:rsidP="00FA62F7">
            <w:pPr>
              <w:pStyle w:val="af5"/>
              <w:keepNext/>
              <w:spacing w:line="360" w:lineRule="auto"/>
              <w:rPr>
                <w:sz w:val="20"/>
                <w:lang w:val="ru-RU"/>
              </w:rPr>
            </w:pPr>
          </w:p>
        </w:tc>
        <w:tc>
          <w:tcPr>
            <w:tcW w:w="572" w:type="dxa"/>
            <w:tcBorders>
              <w:bottom w:val="dashed" w:sz="4" w:space="0" w:color="auto"/>
              <w:right w:val="nil"/>
            </w:tcBorders>
          </w:tcPr>
          <w:p w:rsidR="00BC5287" w:rsidRPr="00FA62F7" w:rsidRDefault="00BC5287" w:rsidP="00FA62F7">
            <w:pPr>
              <w:pStyle w:val="af5"/>
              <w:keepNext/>
              <w:spacing w:line="360" w:lineRule="auto"/>
              <w:rPr>
                <w:sz w:val="20"/>
                <w:lang w:val="ru-RU"/>
              </w:rPr>
            </w:pPr>
          </w:p>
        </w:tc>
        <w:tc>
          <w:tcPr>
            <w:tcW w:w="1340" w:type="dxa"/>
            <w:gridSpan w:val="3"/>
            <w:vMerge/>
            <w:tcBorders>
              <w:left w:val="nil"/>
              <w:bottom w:val="dashed" w:sz="4" w:space="0" w:color="auto"/>
              <w:right w:val="dashed" w:sz="4" w:space="0" w:color="auto"/>
            </w:tcBorders>
          </w:tcPr>
          <w:p w:rsidR="00BC5287" w:rsidRPr="00FA62F7" w:rsidRDefault="00BC5287" w:rsidP="00FA62F7">
            <w:pPr>
              <w:pStyle w:val="af5"/>
              <w:keepNext/>
              <w:spacing w:line="360" w:lineRule="auto"/>
              <w:rPr>
                <w:sz w:val="20"/>
                <w:lang w:val="ru-RU"/>
              </w:rPr>
            </w:pPr>
          </w:p>
        </w:tc>
        <w:tc>
          <w:tcPr>
            <w:tcW w:w="503" w:type="dxa"/>
            <w:tcBorders>
              <w:left w:val="nil"/>
              <w:bottom w:val="dashed" w:sz="4" w:space="0" w:color="auto"/>
              <w:right w:val="nil"/>
            </w:tcBorders>
          </w:tcPr>
          <w:p w:rsidR="00BC5287" w:rsidRPr="00FA62F7" w:rsidRDefault="00BC5287" w:rsidP="00FA62F7">
            <w:pPr>
              <w:pStyle w:val="af5"/>
              <w:keepNext/>
              <w:spacing w:line="360" w:lineRule="auto"/>
              <w:rPr>
                <w:sz w:val="20"/>
                <w:lang w:val="ru-RU"/>
              </w:rPr>
            </w:pPr>
          </w:p>
        </w:tc>
        <w:tc>
          <w:tcPr>
            <w:tcW w:w="1409" w:type="dxa"/>
            <w:vMerge/>
            <w:tcBorders>
              <w:left w:val="nil"/>
              <w:bottom w:val="dashed" w:sz="4" w:space="0" w:color="auto"/>
              <w:right w:val="dashed" w:sz="4" w:space="0" w:color="auto"/>
            </w:tcBorders>
          </w:tcPr>
          <w:p w:rsidR="00BC5287" w:rsidRPr="00FA62F7" w:rsidRDefault="00BC5287" w:rsidP="00FA62F7">
            <w:pPr>
              <w:pStyle w:val="af5"/>
              <w:keepNext/>
              <w:spacing w:line="360" w:lineRule="auto"/>
              <w:rPr>
                <w:sz w:val="20"/>
                <w:lang w:val="ru-RU"/>
              </w:rPr>
            </w:pPr>
          </w:p>
        </w:tc>
        <w:tc>
          <w:tcPr>
            <w:tcW w:w="3728" w:type="dxa"/>
            <w:gridSpan w:val="6"/>
            <w:vMerge/>
            <w:tcBorders>
              <w:left w:val="nil"/>
              <w:bottom w:val="nil"/>
              <w:right w:val="nil"/>
            </w:tcBorders>
          </w:tcPr>
          <w:p w:rsidR="00BC5287" w:rsidRPr="00FA62F7" w:rsidRDefault="00BC5287" w:rsidP="00FA62F7">
            <w:pPr>
              <w:pStyle w:val="af5"/>
              <w:keepNext/>
              <w:spacing w:line="360" w:lineRule="auto"/>
              <w:rPr>
                <w:sz w:val="20"/>
                <w:lang w:val="ru-RU"/>
              </w:rPr>
            </w:pPr>
          </w:p>
        </w:tc>
      </w:tr>
    </w:tbl>
    <w:p w:rsidR="00FA62F7" w:rsidRPr="00FA62F7" w:rsidRDefault="00FA62F7" w:rsidP="00FA62F7">
      <w:pPr>
        <w:pStyle w:val="ad"/>
        <w:spacing w:before="0" w:after="0" w:line="360" w:lineRule="auto"/>
        <w:ind w:firstLine="0"/>
        <w:rPr>
          <w:b w:val="0"/>
          <w:sz w:val="20"/>
        </w:rPr>
      </w:pPr>
      <w:bookmarkStart w:id="327" w:name="_Ref11637535"/>
    </w:p>
    <w:p w:rsidR="00BC5287" w:rsidRPr="0077632E" w:rsidRDefault="00BC5287" w:rsidP="00FC3290">
      <w:pPr>
        <w:pStyle w:val="ad"/>
        <w:spacing w:before="0" w:after="0" w:line="360" w:lineRule="auto"/>
        <w:ind w:firstLine="709"/>
        <w:rPr>
          <w:b w:val="0"/>
          <w:sz w:val="28"/>
        </w:rPr>
      </w:pPr>
      <w:r w:rsidRPr="0077632E">
        <w:rPr>
          <w:b w:val="0"/>
          <w:sz w:val="28"/>
        </w:rPr>
        <w:t xml:space="preserve">рис. </w:t>
      </w:r>
      <w:r w:rsidRPr="0077632E">
        <w:rPr>
          <w:b w:val="0"/>
          <w:noProof/>
          <w:sz w:val="28"/>
        </w:rPr>
        <w:t>13</w:t>
      </w:r>
      <w:r w:rsidRPr="0077632E">
        <w:rPr>
          <w:b w:val="0"/>
          <w:sz w:val="28"/>
        </w:rPr>
        <w:t>.</w:t>
      </w:r>
      <w:r w:rsidRPr="0077632E">
        <w:rPr>
          <w:b w:val="0"/>
          <w:noProof/>
          <w:sz w:val="28"/>
        </w:rPr>
        <w:t>6</w:t>
      </w:r>
      <w:bookmarkEnd w:id="327"/>
      <w:r w:rsidRPr="0077632E">
        <w:rPr>
          <w:b w:val="0"/>
          <w:sz w:val="28"/>
        </w:rPr>
        <w:t xml:space="preserve"> Пример использования хеширования.</w:t>
      </w:r>
    </w:p>
    <w:p w:rsidR="00FA62F7" w:rsidRDefault="00FA62F7"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 xml:space="preserve">Недостатком хеширования является возможность возникновения </w:t>
      </w:r>
      <w:r w:rsidRPr="0077632E">
        <w:rPr>
          <w:rStyle w:val="af"/>
          <w:b w:val="0"/>
          <w:sz w:val="28"/>
        </w:rPr>
        <w:t>коллизий</w:t>
      </w:r>
      <w:r w:rsidRPr="0077632E">
        <w:rPr>
          <w:sz w:val="28"/>
        </w:rPr>
        <w:t xml:space="preserve">, т.е. ситуаций, когда две или более различных записи имеют одинаковые адреса. Допустим, что файл студентов из предыдущего примера (с записями 100, 200 и т.д.) содержит также запись с номером 1400. При использовании хеш-функции </w:t>
      </w:r>
      <w:r w:rsidRPr="0077632E">
        <w:rPr>
          <w:rStyle w:val="af"/>
          <w:b w:val="0"/>
          <w:sz w:val="28"/>
        </w:rPr>
        <w:t>h = StNo mod 13</w:t>
      </w:r>
      <w:r w:rsidRPr="0077632E">
        <w:rPr>
          <w:sz w:val="28"/>
        </w:rPr>
        <w:t xml:space="preserve"> возникнет коллизия (по адресу 9) с записью 100.</w:t>
      </w:r>
    </w:p>
    <w:p w:rsidR="00BC5287" w:rsidRPr="0077632E" w:rsidRDefault="00BC5287" w:rsidP="00FC3290">
      <w:pPr>
        <w:pStyle w:val="a1"/>
        <w:spacing w:line="360" w:lineRule="auto"/>
        <w:rPr>
          <w:sz w:val="28"/>
        </w:rPr>
      </w:pPr>
      <w:r w:rsidRPr="0077632E">
        <w:rPr>
          <w:sz w:val="28"/>
        </w:rPr>
        <w:t xml:space="preserve">Для разрешения таких коллизий можно использовать значения хеш-функции в качестве адреса не какой-либо записи с данными, а </w:t>
      </w:r>
      <w:r w:rsidRPr="0077632E">
        <w:rPr>
          <w:rStyle w:val="af"/>
          <w:b w:val="0"/>
          <w:sz w:val="28"/>
        </w:rPr>
        <w:t>точки привязки.</w:t>
      </w:r>
      <w:r w:rsidRPr="0077632E">
        <w:rPr>
          <w:sz w:val="28"/>
        </w:rPr>
        <w:t xml:space="preserve"> Точка привязки – это начальный адрес цепочки указателей </w:t>
      </w:r>
      <w:r w:rsidRPr="0077632E">
        <w:rPr>
          <w:rStyle w:val="af"/>
          <w:b w:val="0"/>
          <w:sz w:val="28"/>
        </w:rPr>
        <w:t>(цепочки коллизий),</w:t>
      </w:r>
      <w:r w:rsidRPr="0077632E">
        <w:rPr>
          <w:sz w:val="28"/>
        </w:rPr>
        <w:t xml:space="preserve"> связывающей вместе все записи или все страницы с </w:t>
      </w:r>
      <w:r w:rsidRPr="0077632E">
        <w:rPr>
          <w:sz w:val="28"/>
        </w:rPr>
        <w:lastRenderedPageBreak/>
        <w:t>записями, которые вызывают коллизии по адресу. Внутри цепочки коллизий записи также могут быть упорядочены согласно хеш-полю для упрощения последующего поиска.</w:t>
      </w:r>
    </w:p>
    <w:p w:rsidR="00BC5287" w:rsidRPr="0077632E" w:rsidRDefault="00BC5287" w:rsidP="00FC3290">
      <w:pPr>
        <w:pStyle w:val="a1"/>
        <w:spacing w:line="360" w:lineRule="auto"/>
        <w:rPr>
          <w:sz w:val="28"/>
        </w:rPr>
      </w:pPr>
      <w:r w:rsidRPr="0077632E">
        <w:rPr>
          <w:sz w:val="28"/>
        </w:rPr>
        <w:t>Один из недостатков описанного выше способа хеширования – возрастание числа коллизий с увеличением размера хранимого файла. Это, в свою очередь, может привести к значительному увеличению среднего времени доступа, поскольку все больше и больше времени придется тратить на поиск записей в наборах конфликтующих записей. Однако этот недостаток можно устранить, если реорганизовать файл, т.е. выгрузить данный файл и загрузить его вновь, используя новую хеш-функцию.</w:t>
      </w:r>
    </w:p>
    <w:p w:rsidR="00BC5287" w:rsidRPr="0077632E" w:rsidRDefault="00BC5287" w:rsidP="00FC3290">
      <w:pPr>
        <w:pStyle w:val="a1"/>
        <w:spacing w:line="360" w:lineRule="auto"/>
        <w:rPr>
          <w:sz w:val="28"/>
        </w:rPr>
      </w:pPr>
      <w:r w:rsidRPr="0077632E">
        <w:rPr>
          <w:sz w:val="28"/>
        </w:rPr>
        <w:t>Существует ряд модификаций алгоритма хеширования, например, расширяемое хеширование и др., применяемые для оптимизации операций обновления и поиска в БД.</w:t>
      </w:r>
    </w:p>
    <w:p w:rsidR="00BC5287" w:rsidRPr="0077632E" w:rsidRDefault="00BC5287" w:rsidP="00FC3290">
      <w:pPr>
        <w:pStyle w:val="a1"/>
        <w:spacing w:line="360" w:lineRule="auto"/>
        <w:rPr>
          <w:sz w:val="28"/>
        </w:rPr>
      </w:pPr>
    </w:p>
    <w:p w:rsidR="00BC5287" w:rsidRPr="00FA62F7" w:rsidRDefault="00BC5287" w:rsidP="00FA62F7">
      <w:pPr>
        <w:pStyle w:val="a1"/>
        <w:spacing w:line="360" w:lineRule="auto"/>
        <w:jc w:val="center"/>
        <w:rPr>
          <w:b/>
          <w:sz w:val="28"/>
        </w:rPr>
      </w:pPr>
      <w:r w:rsidRPr="00FA62F7">
        <w:rPr>
          <w:b/>
          <w:sz w:val="28"/>
        </w:rPr>
        <w:t>Литература:</w:t>
      </w:r>
    </w:p>
    <w:p w:rsidR="00FA62F7" w:rsidRPr="0077632E" w:rsidRDefault="00FA62F7" w:rsidP="00FC3290">
      <w:pPr>
        <w:pStyle w:val="a1"/>
        <w:spacing w:line="360" w:lineRule="auto"/>
        <w:rPr>
          <w:sz w:val="28"/>
        </w:rPr>
      </w:pPr>
    </w:p>
    <w:p w:rsidR="00BC5287" w:rsidRPr="0077632E" w:rsidRDefault="00BC5287" w:rsidP="00FC3290">
      <w:pPr>
        <w:pStyle w:val="1"/>
        <w:numPr>
          <w:ilvl w:val="0"/>
          <w:numId w:val="92"/>
        </w:numPr>
        <w:spacing w:line="360" w:lineRule="auto"/>
        <w:ind w:left="0" w:firstLine="709"/>
        <w:rPr>
          <w:sz w:val="28"/>
        </w:rPr>
      </w:pPr>
      <w:r w:rsidRPr="0077632E">
        <w:rPr>
          <w:sz w:val="28"/>
        </w:rPr>
        <w:t>Дейт К.Дж. Введение в системы баз данных. –Пер. с англ. –6-е изд. –К.</w:t>
      </w:r>
      <w:r w:rsidR="00FA62F7">
        <w:rPr>
          <w:sz w:val="28"/>
        </w:rPr>
        <w:t xml:space="preserve"> </w:t>
      </w:r>
      <w:r w:rsidRPr="0077632E">
        <w:rPr>
          <w:sz w:val="28"/>
        </w:rPr>
        <w:t>Диалектика, 1998. Стр. 674–696.</w:t>
      </w:r>
    </w:p>
    <w:p w:rsidR="00BC5287" w:rsidRPr="00FA62F7" w:rsidRDefault="00BC5287" w:rsidP="00FA62F7">
      <w:pPr>
        <w:pStyle w:val="10"/>
        <w:spacing w:before="0" w:after="0" w:line="360" w:lineRule="auto"/>
        <w:ind w:firstLine="709"/>
        <w:rPr>
          <w:rFonts w:ascii="Times New Roman" w:hAnsi="Times New Roman"/>
          <w:caps w:val="0"/>
        </w:rPr>
      </w:pPr>
      <w:bookmarkStart w:id="328" w:name="_Toc45513319"/>
      <w:bookmarkEnd w:id="306"/>
      <w:r w:rsidRPr="00FA62F7">
        <w:rPr>
          <w:rFonts w:ascii="Times New Roman" w:hAnsi="Times New Roman"/>
          <w:caps w:val="0"/>
        </w:rPr>
        <w:lastRenderedPageBreak/>
        <w:t>Оптимизация запросов</w:t>
      </w:r>
      <w:bookmarkEnd w:id="328"/>
    </w:p>
    <w:p w:rsidR="00FA62F7" w:rsidRPr="00FA62F7" w:rsidRDefault="00FA62F7" w:rsidP="00FA62F7">
      <w:pPr>
        <w:pStyle w:val="a1"/>
      </w:pP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14.1</w:t>
      </w:r>
      <w:r w:rsidRPr="0077632E">
        <w:rPr>
          <w:sz w:val="28"/>
        </w:rPr>
        <w:tab/>
      </w:r>
      <w:r w:rsidRPr="004037EE">
        <w:rPr>
          <w:rStyle w:val="a7"/>
          <w:color w:val="auto"/>
          <w:sz w:val="28"/>
          <w:u w:val="none"/>
        </w:rPr>
        <w:t>Оптимизация в реляционных СУБД.</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14.2</w:t>
      </w:r>
      <w:r w:rsidRPr="0077632E">
        <w:rPr>
          <w:sz w:val="28"/>
        </w:rPr>
        <w:tab/>
      </w:r>
      <w:r w:rsidRPr="004037EE">
        <w:rPr>
          <w:rStyle w:val="a7"/>
          <w:color w:val="auto"/>
          <w:sz w:val="28"/>
          <w:u w:val="none"/>
        </w:rPr>
        <w:t>Пример оптимизации реляционного выражения</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14.3</w:t>
      </w:r>
      <w:r w:rsidRPr="0077632E">
        <w:rPr>
          <w:sz w:val="28"/>
        </w:rPr>
        <w:tab/>
      </w:r>
      <w:r w:rsidRPr="004037EE">
        <w:rPr>
          <w:rStyle w:val="a7"/>
          <w:color w:val="auto"/>
          <w:sz w:val="28"/>
          <w:u w:val="none"/>
        </w:rPr>
        <w:t>Обзор процесса оптимизации</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14.4</w:t>
      </w:r>
      <w:r w:rsidRPr="0077632E">
        <w:rPr>
          <w:sz w:val="28"/>
        </w:rPr>
        <w:tab/>
      </w:r>
      <w:r w:rsidRPr="004037EE">
        <w:rPr>
          <w:rStyle w:val="a7"/>
          <w:color w:val="auto"/>
          <w:sz w:val="28"/>
          <w:u w:val="none"/>
        </w:rPr>
        <w:t>Преобразование выражений</w:t>
      </w:r>
    </w:p>
    <w:p w:rsidR="00BC5287" w:rsidRPr="0077632E" w:rsidRDefault="00BC5287" w:rsidP="00FC3290">
      <w:pPr>
        <w:pStyle w:val="2"/>
        <w:spacing w:before="0" w:after="0" w:line="360" w:lineRule="auto"/>
        <w:ind w:left="0" w:firstLine="709"/>
        <w:rPr>
          <w:rFonts w:ascii="Times New Roman" w:hAnsi="Times New Roman"/>
          <w:b w:val="0"/>
        </w:rPr>
      </w:pPr>
      <w:bookmarkStart w:id="329" w:name="_Toc44257116"/>
      <w:bookmarkStart w:id="330" w:name="_Toc45513320"/>
      <w:bookmarkStart w:id="331" w:name="_Toc45513419"/>
      <w:bookmarkStart w:id="332" w:name="Лекция_14"/>
      <w:r w:rsidRPr="0077632E">
        <w:rPr>
          <w:rFonts w:ascii="Times New Roman" w:hAnsi="Times New Roman"/>
          <w:b w:val="0"/>
        </w:rPr>
        <w:t>Оптимизация в реляционных СУБД.</w:t>
      </w:r>
      <w:bookmarkEnd w:id="329"/>
      <w:bookmarkEnd w:id="330"/>
      <w:bookmarkEnd w:id="331"/>
    </w:p>
    <w:p w:rsidR="00FA62F7" w:rsidRDefault="00FA62F7"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 xml:space="preserve">Для реляционных систем оптимизация является как </w:t>
      </w:r>
      <w:r w:rsidRPr="0077632E">
        <w:rPr>
          <w:rStyle w:val="af"/>
          <w:b w:val="0"/>
          <w:sz w:val="28"/>
        </w:rPr>
        <w:t>проблемой</w:t>
      </w:r>
      <w:r w:rsidRPr="0077632E">
        <w:rPr>
          <w:sz w:val="28"/>
        </w:rPr>
        <w:t xml:space="preserve">, так и </w:t>
      </w:r>
      <w:r w:rsidRPr="0077632E">
        <w:rPr>
          <w:rStyle w:val="af"/>
          <w:b w:val="0"/>
          <w:sz w:val="28"/>
        </w:rPr>
        <w:t>возможностью повышения производительности.</w:t>
      </w:r>
      <w:r w:rsidRPr="0077632E">
        <w:rPr>
          <w:sz w:val="28"/>
        </w:rPr>
        <w:t xml:space="preserve"> Проблема оптимизации состоит в том, что некоторые системы для достижения определенного уровня производительности </w:t>
      </w:r>
      <w:r w:rsidRPr="0077632E">
        <w:rPr>
          <w:rStyle w:val="af"/>
          <w:b w:val="0"/>
          <w:sz w:val="28"/>
        </w:rPr>
        <w:t>требуют</w:t>
      </w:r>
      <w:r w:rsidRPr="0077632E">
        <w:rPr>
          <w:sz w:val="28"/>
        </w:rPr>
        <w:t xml:space="preserve"> оптимизации. Оптимизация позволяет улучшить работу системы, так как одной из сильных сторон реляционного подхода является то, что первое применение оптимизации к реляционному выражению переводит это выражение на более эффективный семантический уровень. Общее назначение оптимизатора состоит в выборе эффективной стратегии для вычисления данного реляционного выражения.</w:t>
      </w:r>
    </w:p>
    <w:p w:rsidR="00BC5287" w:rsidRPr="0077632E" w:rsidRDefault="00BC5287" w:rsidP="00FC3290">
      <w:pPr>
        <w:pStyle w:val="a1"/>
        <w:spacing w:line="360" w:lineRule="auto"/>
        <w:rPr>
          <w:sz w:val="28"/>
        </w:rPr>
      </w:pPr>
      <w:r w:rsidRPr="0077632E">
        <w:rPr>
          <w:sz w:val="28"/>
        </w:rPr>
        <w:t>Преимущество автоматической оптимизации заключается в том, что пользователь может не задумываться над наилучшим способом выражения своих запросов (т.е. над тем, как сформулировать запрос, чтобы система выполнила его с максимально возможной производительностью). Но это далеко не все. Существует реальная возможность, что оптимизатор сформулирует запрос лучше, чем программист-пользователь. Для подобного утверждения есть ряд причин. Ниже приведены только некоторые из них:</w:t>
      </w:r>
    </w:p>
    <w:p w:rsidR="00BC5287" w:rsidRPr="0077632E" w:rsidRDefault="00BC5287" w:rsidP="00FC3290">
      <w:pPr>
        <w:pStyle w:val="1"/>
        <w:numPr>
          <w:ilvl w:val="0"/>
          <w:numId w:val="93"/>
        </w:numPr>
        <w:spacing w:line="360" w:lineRule="auto"/>
        <w:ind w:left="0" w:firstLine="709"/>
        <w:rPr>
          <w:sz w:val="28"/>
        </w:rPr>
      </w:pPr>
      <w:r w:rsidRPr="0077632E">
        <w:rPr>
          <w:sz w:val="28"/>
        </w:rPr>
        <w:t xml:space="preserve">Хороший оптимизатор – обратите внимание на слово "хороший" – обладает достаточным количеством информации, которой пользователь может не иметь. Точнее, оптимизатор должен обладать некоторыми </w:t>
      </w:r>
      <w:r w:rsidRPr="0077632E">
        <w:rPr>
          <w:rStyle w:val="af"/>
          <w:b w:val="0"/>
          <w:sz w:val="28"/>
        </w:rPr>
        <w:t>статистическими</w:t>
      </w:r>
      <w:r w:rsidRPr="0077632E">
        <w:rPr>
          <w:sz w:val="28"/>
        </w:rPr>
        <w:t xml:space="preserve"> данными, такими как кардинальное число каждого базового отношения, количество различающихся значений для каждого атрибута в отношении, количество вхождений каждого значения в атрибутах и т.п. </w:t>
      </w:r>
      <w:r w:rsidRPr="0077632E">
        <w:rPr>
          <w:sz w:val="28"/>
        </w:rPr>
        <w:lastRenderedPageBreak/>
        <w:t>Благодаря наличию этих данных оптимизатор способен более точно оценивать эффективность любой стратегии реализации конкретного запроса. Поэтому оптимизатор сможет выбрать наилучшую стратегию реализации запроса.</w:t>
      </w:r>
    </w:p>
    <w:p w:rsidR="00BC5287" w:rsidRPr="0077632E" w:rsidRDefault="00BC5287" w:rsidP="00FC3290">
      <w:pPr>
        <w:pStyle w:val="1"/>
        <w:numPr>
          <w:ilvl w:val="0"/>
          <w:numId w:val="93"/>
        </w:numPr>
        <w:spacing w:line="360" w:lineRule="auto"/>
        <w:ind w:left="0" w:firstLine="709"/>
        <w:rPr>
          <w:sz w:val="28"/>
        </w:rPr>
      </w:pPr>
      <w:r w:rsidRPr="0077632E">
        <w:rPr>
          <w:sz w:val="28"/>
        </w:rPr>
        <w:t xml:space="preserve">Если с течением времени статистика базы данных значительно изменится (например, база данных будет физически реорганизована), то для реализации запроса может потребоваться совсем иная стратегия, чем до реорганизации. Другими словами, может понадобиться повторная оптимизация, или </w:t>
      </w:r>
      <w:r w:rsidRPr="0077632E">
        <w:rPr>
          <w:rStyle w:val="af"/>
          <w:b w:val="0"/>
          <w:sz w:val="28"/>
        </w:rPr>
        <w:t>реоптимизация</w:t>
      </w:r>
      <w:r w:rsidRPr="0077632E">
        <w:rPr>
          <w:sz w:val="28"/>
        </w:rPr>
        <w:t>. В реляционных системах процесс реоптимизации достаточно тривиален – это просто повторная обработка исходного запроса системным оптимизатором. С другой стороны, в нереляционных системах реоптимизация требует переписывания программы, и, возможно, невыполнима вообще.</w:t>
      </w:r>
    </w:p>
    <w:p w:rsidR="00BC5287" w:rsidRPr="0077632E" w:rsidRDefault="00BC5287" w:rsidP="00FC3290">
      <w:pPr>
        <w:pStyle w:val="1"/>
        <w:numPr>
          <w:ilvl w:val="0"/>
          <w:numId w:val="93"/>
        </w:numPr>
        <w:spacing w:line="360" w:lineRule="auto"/>
        <w:ind w:left="0" w:firstLine="709"/>
        <w:rPr>
          <w:sz w:val="28"/>
        </w:rPr>
      </w:pPr>
      <w:r w:rsidRPr="0077632E">
        <w:rPr>
          <w:sz w:val="28"/>
        </w:rPr>
        <w:t>Оптимизатор – это программа, поэтому он более "настойчив" по сравнению с человеком. Оптимизатор вполне способен рассматривать буквально сотни различных стратегий реализации данного запроса, в то время как программист вряд ли изучает более трех-четырех стратегий (по крайней мере, достаточно глубоко).</w:t>
      </w:r>
    </w:p>
    <w:p w:rsidR="00BC5287" w:rsidRDefault="00BC5287" w:rsidP="00FC3290">
      <w:pPr>
        <w:pStyle w:val="1"/>
        <w:numPr>
          <w:ilvl w:val="0"/>
          <w:numId w:val="93"/>
        </w:numPr>
        <w:spacing w:line="360" w:lineRule="auto"/>
        <w:ind w:left="0" w:firstLine="709"/>
        <w:rPr>
          <w:sz w:val="28"/>
        </w:rPr>
      </w:pPr>
      <w:r w:rsidRPr="0077632E">
        <w:rPr>
          <w:sz w:val="28"/>
        </w:rPr>
        <w:t>В оптимизатор встроены знания и опыт "лучших из лучших" программистов, что делает эти знания и опыт доступными для всех. Естественно, в противном случае широкому кругу пользователей будет предоставлен явно недостаточный набор дешевых и неэффективных возможностей.</w:t>
      </w:r>
    </w:p>
    <w:p w:rsidR="00FA62F7" w:rsidRPr="0077632E" w:rsidRDefault="00FA62F7" w:rsidP="00FA62F7">
      <w:pPr>
        <w:pStyle w:val="1"/>
        <w:numPr>
          <w:ilvl w:val="0"/>
          <w:numId w:val="0"/>
        </w:numPr>
        <w:spacing w:line="360" w:lineRule="auto"/>
        <w:ind w:left="142"/>
        <w:rPr>
          <w:sz w:val="28"/>
        </w:rPr>
      </w:pPr>
    </w:p>
    <w:p w:rsidR="00BC5287" w:rsidRPr="00FA62F7" w:rsidRDefault="00BC5287" w:rsidP="00FA62F7">
      <w:pPr>
        <w:pStyle w:val="2"/>
        <w:spacing w:before="0" w:after="0" w:line="360" w:lineRule="auto"/>
        <w:ind w:left="0" w:firstLine="709"/>
        <w:jc w:val="center"/>
        <w:rPr>
          <w:rFonts w:ascii="Times New Roman" w:hAnsi="Times New Roman"/>
        </w:rPr>
      </w:pPr>
      <w:bookmarkStart w:id="333" w:name="_Toc44257117"/>
      <w:bookmarkStart w:id="334" w:name="_Toc45513321"/>
      <w:bookmarkStart w:id="335" w:name="_Toc45513420"/>
      <w:r w:rsidRPr="00FA62F7">
        <w:rPr>
          <w:rFonts w:ascii="Times New Roman" w:hAnsi="Times New Roman"/>
        </w:rPr>
        <w:t>Пример оптимизации реляционного выражения</w:t>
      </w:r>
      <w:bookmarkEnd w:id="333"/>
      <w:bookmarkEnd w:id="334"/>
      <w:bookmarkEnd w:id="335"/>
    </w:p>
    <w:p w:rsidR="00FA62F7" w:rsidRDefault="00FA62F7"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Начнем изложение с простого примера, дающего представление о результатах, которые можно получить с помощью оптимизации. Рассмотрим запрос "Получить список фамилий студентов, учащихся в группе А-98-51". Алгебраическая запись этого запроса такова:</w:t>
      </w:r>
    </w:p>
    <w:p w:rsidR="00BC5287" w:rsidRPr="00FA62F7" w:rsidRDefault="00BC5287" w:rsidP="00FC3290">
      <w:pPr>
        <w:pStyle w:val="aff0"/>
        <w:spacing w:line="360" w:lineRule="auto"/>
        <w:ind w:firstLine="709"/>
        <w:rPr>
          <w:rFonts w:ascii="Times New Roman" w:hAnsi="Times New Roman"/>
          <w:b w:val="0"/>
          <w:sz w:val="28"/>
          <w:lang w:val="en-US"/>
        </w:rPr>
      </w:pPr>
      <w:r w:rsidRPr="00FA62F7">
        <w:rPr>
          <w:rFonts w:ascii="Times New Roman" w:hAnsi="Times New Roman"/>
          <w:b w:val="0"/>
          <w:sz w:val="28"/>
          <w:lang w:val="en-US"/>
        </w:rPr>
        <w:lastRenderedPageBreak/>
        <w:t>((Students</w:t>
      </w:r>
      <w:r w:rsidR="00FA62F7" w:rsidRPr="00FA62F7">
        <w:rPr>
          <w:rFonts w:ascii="Times New Roman" w:hAnsi="Times New Roman"/>
          <w:b w:val="0"/>
          <w:sz w:val="28"/>
          <w:lang w:val="en-US"/>
        </w:rPr>
        <w:t xml:space="preserve"> </w:t>
      </w:r>
      <w:r w:rsidRPr="00FA62F7">
        <w:rPr>
          <w:rFonts w:ascii="Times New Roman" w:hAnsi="Times New Roman"/>
          <w:b w:val="0"/>
          <w:sz w:val="28"/>
          <w:lang w:val="en-US"/>
        </w:rPr>
        <w:t>JOIN</w:t>
      </w:r>
      <w:r w:rsidR="00FA62F7" w:rsidRPr="00FA62F7">
        <w:rPr>
          <w:rFonts w:ascii="Times New Roman" w:hAnsi="Times New Roman"/>
          <w:b w:val="0"/>
          <w:sz w:val="28"/>
          <w:lang w:val="en-US"/>
        </w:rPr>
        <w:t xml:space="preserve"> </w:t>
      </w:r>
      <w:r w:rsidRPr="00FA62F7">
        <w:rPr>
          <w:rFonts w:ascii="Times New Roman" w:hAnsi="Times New Roman"/>
          <w:b w:val="0"/>
          <w:sz w:val="28"/>
          <w:lang w:val="en-US"/>
        </w:rPr>
        <w:t>Groups)</w:t>
      </w:r>
      <w:r w:rsidR="00FA62F7" w:rsidRPr="00FA62F7">
        <w:rPr>
          <w:rFonts w:ascii="Times New Roman" w:hAnsi="Times New Roman"/>
          <w:b w:val="0"/>
          <w:sz w:val="28"/>
          <w:lang w:val="en-US"/>
        </w:rPr>
        <w:t xml:space="preserve"> </w:t>
      </w:r>
      <w:r w:rsidRPr="00FA62F7">
        <w:rPr>
          <w:rFonts w:ascii="Times New Roman" w:hAnsi="Times New Roman"/>
          <w:b w:val="0"/>
          <w:sz w:val="28"/>
          <w:lang w:val="en-US"/>
        </w:rPr>
        <w:t>WHERE</w:t>
      </w:r>
      <w:r w:rsidR="00FA62F7" w:rsidRPr="00FA62F7">
        <w:rPr>
          <w:rFonts w:ascii="Times New Roman" w:hAnsi="Times New Roman"/>
          <w:b w:val="0"/>
          <w:sz w:val="28"/>
          <w:lang w:val="en-US"/>
        </w:rPr>
        <w:t xml:space="preserve"> </w:t>
      </w:r>
      <w:r w:rsidRPr="00FA62F7">
        <w:rPr>
          <w:rFonts w:ascii="Times New Roman" w:hAnsi="Times New Roman"/>
          <w:b w:val="0"/>
          <w:sz w:val="28"/>
          <w:lang w:val="en-US"/>
        </w:rPr>
        <w:t>GrName = '</w:t>
      </w:r>
      <w:r w:rsidRPr="0077632E">
        <w:rPr>
          <w:rFonts w:ascii="Times New Roman" w:hAnsi="Times New Roman"/>
          <w:b w:val="0"/>
          <w:sz w:val="28"/>
        </w:rPr>
        <w:t>А</w:t>
      </w:r>
      <w:r w:rsidRPr="00FA62F7">
        <w:rPr>
          <w:rFonts w:ascii="Times New Roman" w:hAnsi="Times New Roman"/>
          <w:b w:val="0"/>
          <w:sz w:val="28"/>
          <w:lang w:val="en-US"/>
        </w:rPr>
        <w:t>-98-51')</w:t>
      </w:r>
      <w:r w:rsidR="00FA62F7" w:rsidRPr="00FA62F7">
        <w:rPr>
          <w:rFonts w:ascii="Times New Roman" w:hAnsi="Times New Roman"/>
          <w:b w:val="0"/>
          <w:sz w:val="28"/>
          <w:lang w:val="en-US"/>
        </w:rPr>
        <w:t xml:space="preserve"> </w:t>
      </w:r>
      <w:r w:rsidRPr="00FA62F7">
        <w:rPr>
          <w:rFonts w:ascii="Times New Roman" w:hAnsi="Times New Roman"/>
          <w:b w:val="0"/>
          <w:sz w:val="28"/>
          <w:lang w:val="en-US"/>
        </w:rPr>
        <w:t>[StName]</w:t>
      </w:r>
    </w:p>
    <w:p w:rsidR="00BC5287" w:rsidRPr="0077632E" w:rsidRDefault="00BC5287" w:rsidP="00FC3290">
      <w:pPr>
        <w:pStyle w:val="a1"/>
        <w:spacing w:line="360" w:lineRule="auto"/>
        <w:rPr>
          <w:sz w:val="28"/>
        </w:rPr>
      </w:pPr>
      <w:r w:rsidRPr="0077632E">
        <w:rPr>
          <w:sz w:val="28"/>
        </w:rPr>
        <w:t>Предположим, что база данных содержит информацию о 100 группах  и 10000 студентов, только 30 из которых обучаются в группе А-98-51. В таком случае, если система будет вычислять выражение прямо (т.е. вообще без оптимизации), то последовательность выполняемых действий будет выглядеть так:</w:t>
      </w:r>
    </w:p>
    <w:p w:rsidR="00BC5287" w:rsidRPr="0077632E" w:rsidRDefault="00BC5287" w:rsidP="00FC3290">
      <w:pPr>
        <w:pStyle w:val="1"/>
        <w:numPr>
          <w:ilvl w:val="0"/>
          <w:numId w:val="94"/>
        </w:numPr>
        <w:spacing w:line="360" w:lineRule="auto"/>
        <w:ind w:left="0" w:firstLine="709"/>
        <w:rPr>
          <w:sz w:val="28"/>
        </w:rPr>
      </w:pPr>
      <w:r w:rsidRPr="0077632E">
        <w:rPr>
          <w:rStyle w:val="af"/>
          <w:b w:val="0"/>
          <w:sz w:val="28"/>
        </w:rPr>
        <w:t>Соединение отношений Students и Groups (по атрибуту GrNo).</w:t>
      </w:r>
      <w:r w:rsidRPr="0077632E">
        <w:rPr>
          <w:sz w:val="28"/>
        </w:rPr>
        <w:t xml:space="preserve"> На этом этапе считывается информация о 10000 студентов и 10000 раз считывается информация о 100 группах (один раз для каждого студента). После этого создается промежуточный результат, состоящий из 10000 соединенных кортежей.</w:t>
      </w:r>
    </w:p>
    <w:p w:rsidR="00BC5287" w:rsidRPr="0077632E" w:rsidRDefault="00BC5287" w:rsidP="00FC3290">
      <w:pPr>
        <w:pStyle w:val="1"/>
        <w:numPr>
          <w:ilvl w:val="0"/>
          <w:numId w:val="94"/>
        </w:numPr>
        <w:spacing w:line="360" w:lineRule="auto"/>
        <w:ind w:left="0" w:firstLine="709"/>
        <w:rPr>
          <w:sz w:val="28"/>
        </w:rPr>
      </w:pPr>
      <w:r w:rsidRPr="0077632E">
        <w:rPr>
          <w:rStyle w:val="af"/>
          <w:b w:val="0"/>
          <w:sz w:val="28"/>
        </w:rPr>
        <w:t>Выборка кортежей с данными только о группе А-98-51</w:t>
      </w:r>
      <w:r w:rsidRPr="0077632E">
        <w:rPr>
          <w:sz w:val="28"/>
        </w:rPr>
        <w:t xml:space="preserve"> из результата, полученного на этапе 1. На этом этапе создается новое отношение, которое состоит из 30 кортежей.</w:t>
      </w:r>
    </w:p>
    <w:p w:rsidR="00BC5287" w:rsidRPr="0077632E" w:rsidRDefault="00BC5287" w:rsidP="00FC3290">
      <w:pPr>
        <w:pStyle w:val="1"/>
        <w:numPr>
          <w:ilvl w:val="0"/>
          <w:numId w:val="94"/>
        </w:numPr>
        <w:spacing w:line="360" w:lineRule="auto"/>
        <w:ind w:left="0" w:firstLine="709"/>
        <w:rPr>
          <w:sz w:val="28"/>
        </w:rPr>
      </w:pPr>
      <w:r w:rsidRPr="0077632E">
        <w:rPr>
          <w:rStyle w:val="af"/>
          <w:b w:val="0"/>
          <w:sz w:val="28"/>
        </w:rPr>
        <w:t>Проекция результата, полученного на этапе 2, по атрибуту StName.</w:t>
      </w:r>
      <w:r w:rsidRPr="0077632E">
        <w:rPr>
          <w:sz w:val="28"/>
        </w:rPr>
        <w:t xml:space="preserve"> На этом этапе создается требуемый результат, состоящий из 30 кортежей.</w:t>
      </w:r>
    </w:p>
    <w:p w:rsidR="00BC5287" w:rsidRPr="0077632E" w:rsidRDefault="00BC5287" w:rsidP="00FC3290">
      <w:pPr>
        <w:pStyle w:val="af0"/>
        <w:spacing w:line="360" w:lineRule="auto"/>
        <w:ind w:firstLine="709"/>
        <w:rPr>
          <w:sz w:val="28"/>
        </w:rPr>
      </w:pPr>
      <w:r w:rsidRPr="0077632E">
        <w:rPr>
          <w:sz w:val="28"/>
        </w:rPr>
        <w:t>Показанная ниже процедура эквивалентна описанной в том смысле, что обязательно создаст тот же конечный результат, но более эффективным способом:</w:t>
      </w:r>
    </w:p>
    <w:p w:rsidR="00BC5287" w:rsidRPr="0077632E" w:rsidRDefault="00BC5287" w:rsidP="00FC3290">
      <w:pPr>
        <w:pStyle w:val="1"/>
        <w:numPr>
          <w:ilvl w:val="0"/>
          <w:numId w:val="95"/>
        </w:numPr>
        <w:spacing w:line="360" w:lineRule="auto"/>
        <w:ind w:left="0" w:firstLine="709"/>
        <w:rPr>
          <w:sz w:val="28"/>
        </w:rPr>
      </w:pPr>
      <w:r w:rsidRPr="0077632E">
        <w:rPr>
          <w:rStyle w:val="af"/>
          <w:b w:val="0"/>
          <w:sz w:val="28"/>
        </w:rPr>
        <w:t>Выборка кортежей с данными только о группе А-98-51 из отношения Groups.</w:t>
      </w:r>
      <w:r w:rsidRPr="0077632E">
        <w:rPr>
          <w:sz w:val="28"/>
        </w:rPr>
        <w:t xml:space="preserve"> На этом этапе выполняется чтение 100 кортежей и создается результат, состоящий только из 1 кортежа.</w:t>
      </w:r>
    </w:p>
    <w:p w:rsidR="00BC5287" w:rsidRPr="0077632E" w:rsidRDefault="00BC5287" w:rsidP="00FC3290">
      <w:pPr>
        <w:pStyle w:val="1"/>
        <w:numPr>
          <w:ilvl w:val="0"/>
          <w:numId w:val="95"/>
        </w:numPr>
        <w:spacing w:line="360" w:lineRule="auto"/>
        <w:ind w:left="0" w:firstLine="709"/>
        <w:rPr>
          <w:sz w:val="28"/>
        </w:rPr>
      </w:pPr>
      <w:r w:rsidRPr="0077632E">
        <w:rPr>
          <w:rStyle w:val="af"/>
          <w:b w:val="0"/>
          <w:sz w:val="28"/>
        </w:rPr>
        <w:t>Соединение результата, полученного на этапе 1, с отношением Students (по атрибуту GrNo).</w:t>
      </w:r>
      <w:r w:rsidRPr="0077632E">
        <w:rPr>
          <w:sz w:val="28"/>
        </w:rPr>
        <w:t xml:space="preserve"> На этом этапе выполняется считывание данных о 10000  студентов и 10000 раз считывается информация о группе А-98-51, полученная на 1 этапе. Результат содержит 30 кортежей.</w:t>
      </w:r>
    </w:p>
    <w:p w:rsidR="00BC5287" w:rsidRPr="0077632E" w:rsidRDefault="00BC5287" w:rsidP="00FC3290">
      <w:pPr>
        <w:pStyle w:val="1"/>
        <w:numPr>
          <w:ilvl w:val="0"/>
          <w:numId w:val="95"/>
        </w:numPr>
        <w:spacing w:line="360" w:lineRule="auto"/>
        <w:ind w:left="0" w:firstLine="709"/>
        <w:rPr>
          <w:sz w:val="28"/>
        </w:rPr>
      </w:pPr>
      <w:r w:rsidRPr="0077632E">
        <w:rPr>
          <w:rStyle w:val="af"/>
          <w:b w:val="0"/>
          <w:sz w:val="28"/>
        </w:rPr>
        <w:t xml:space="preserve">Проецирование результата, полученного на этапе 2, по атрибуту StName </w:t>
      </w:r>
      <w:r w:rsidRPr="0077632E">
        <w:rPr>
          <w:sz w:val="28"/>
        </w:rPr>
        <w:t>(аналогично этапу 3 предыдущей последовательности действий). Требуемый результат содержит 30 кортежей.</w:t>
      </w:r>
    </w:p>
    <w:p w:rsidR="00BC5287" w:rsidRDefault="00BC5287" w:rsidP="00FC3290">
      <w:pPr>
        <w:pStyle w:val="a1"/>
        <w:spacing w:line="360" w:lineRule="auto"/>
        <w:rPr>
          <w:sz w:val="28"/>
        </w:rPr>
      </w:pPr>
      <w:r w:rsidRPr="0077632E">
        <w:rPr>
          <w:sz w:val="28"/>
        </w:rPr>
        <w:lastRenderedPageBreak/>
        <w:t xml:space="preserve">Первая из показанных процедур выполняет в общем 1010000 операций ввода-вывода кортежа, в то время как вторая процедура выполняет только 20000 операции ввода-вывода. Следовательно, если принять "количество операции ввода-вывода кортежа" в качестве меры производительности, то вторая процедура в </w:t>
      </w:r>
      <w:r w:rsidRPr="0077632E">
        <w:rPr>
          <w:rStyle w:val="af"/>
          <w:b w:val="0"/>
          <w:sz w:val="28"/>
        </w:rPr>
        <w:t xml:space="preserve">50 раз </w:t>
      </w:r>
      <w:r w:rsidRPr="0077632E">
        <w:rPr>
          <w:sz w:val="28"/>
        </w:rPr>
        <w:t>эффективнее первой. (На практике мерой производительности служит количество операций ввода-вывода страницы, а не одного кортежа, но для данного примера эту поправку можно игнорировать.)</w:t>
      </w:r>
    </w:p>
    <w:p w:rsidR="00FA62F7" w:rsidRPr="0077632E" w:rsidRDefault="00FA62F7" w:rsidP="00FC3290">
      <w:pPr>
        <w:pStyle w:val="a1"/>
        <w:spacing w:line="360" w:lineRule="auto"/>
        <w:rPr>
          <w:sz w:val="28"/>
        </w:rPr>
      </w:pPr>
    </w:p>
    <w:p w:rsidR="00BC5287" w:rsidRPr="00FA62F7" w:rsidRDefault="00BC5287" w:rsidP="00FA62F7">
      <w:pPr>
        <w:pStyle w:val="2"/>
        <w:spacing w:before="0" w:after="0" w:line="360" w:lineRule="auto"/>
        <w:ind w:left="0" w:firstLine="709"/>
        <w:jc w:val="center"/>
        <w:rPr>
          <w:rFonts w:ascii="Times New Roman" w:hAnsi="Times New Roman"/>
        </w:rPr>
      </w:pPr>
      <w:bookmarkStart w:id="336" w:name="_Toc44257118"/>
      <w:bookmarkStart w:id="337" w:name="_Toc45513322"/>
      <w:bookmarkStart w:id="338" w:name="_Toc45513421"/>
      <w:r w:rsidRPr="00FA62F7">
        <w:rPr>
          <w:rFonts w:ascii="Times New Roman" w:hAnsi="Times New Roman"/>
        </w:rPr>
        <w:t>Обзор процесса оптимизации</w:t>
      </w:r>
      <w:bookmarkEnd w:id="336"/>
      <w:bookmarkEnd w:id="337"/>
      <w:bookmarkEnd w:id="338"/>
    </w:p>
    <w:p w:rsidR="00FA62F7" w:rsidRPr="00FA62F7" w:rsidRDefault="00FA62F7" w:rsidP="00FA62F7">
      <w:pPr>
        <w:pStyle w:val="a1"/>
        <w:jc w:val="center"/>
        <w:rPr>
          <w:b/>
        </w:rPr>
      </w:pPr>
    </w:p>
    <w:p w:rsidR="00BC5287" w:rsidRPr="00FA62F7" w:rsidRDefault="00BC5287" w:rsidP="00FA62F7">
      <w:pPr>
        <w:pStyle w:val="3"/>
        <w:spacing w:before="0" w:after="0" w:line="360" w:lineRule="auto"/>
        <w:ind w:left="0" w:firstLine="709"/>
        <w:jc w:val="center"/>
        <w:rPr>
          <w:rStyle w:val="af"/>
          <w:rFonts w:ascii="Times New Roman" w:hAnsi="Times New Roman" w:cs="Arial"/>
          <w:b/>
          <w:sz w:val="28"/>
        </w:rPr>
      </w:pPr>
      <w:r w:rsidRPr="00FA62F7">
        <w:rPr>
          <w:rStyle w:val="af"/>
          <w:rFonts w:ascii="Times New Roman" w:hAnsi="Times New Roman" w:cs="Arial"/>
          <w:b/>
          <w:sz w:val="28"/>
        </w:rPr>
        <w:t>Стадия 1. Преобразование запроса во внутреннюю форму</w:t>
      </w:r>
    </w:p>
    <w:p w:rsidR="00BC5287" w:rsidRPr="0077632E" w:rsidRDefault="00BC5287" w:rsidP="00FC3290">
      <w:pPr>
        <w:pStyle w:val="a1"/>
        <w:spacing w:line="360" w:lineRule="auto"/>
        <w:rPr>
          <w:sz w:val="28"/>
        </w:rPr>
      </w:pPr>
      <w:r w:rsidRPr="0077632E">
        <w:rPr>
          <w:sz w:val="28"/>
        </w:rPr>
        <w:t>На этой стадии выполняется преобразование запроса в некоторое внутреннее представление, более удобное для машинных манипуляций. Это полностью исключает из рассмотрения конструкции внешнего уровня (такие как "игра слов" конкретного синтаксиса рассматриваемого языка запросов) и готовит почву для последующих стадий оптимизации.</w:t>
      </w:r>
    </w:p>
    <w:p w:rsidR="00BC5287" w:rsidRPr="0077632E" w:rsidRDefault="00BC5287" w:rsidP="00FC3290">
      <w:pPr>
        <w:pStyle w:val="a1"/>
        <w:spacing w:line="360" w:lineRule="auto"/>
        <w:rPr>
          <w:sz w:val="28"/>
        </w:rPr>
      </w:pPr>
      <w:r w:rsidRPr="0077632E">
        <w:rPr>
          <w:sz w:val="28"/>
        </w:rPr>
        <w:t xml:space="preserve">Обычно внутреннее представление запросов является определенной модификацией </w:t>
      </w:r>
      <w:r w:rsidRPr="0077632E">
        <w:rPr>
          <w:rStyle w:val="af"/>
          <w:b w:val="0"/>
          <w:sz w:val="28"/>
        </w:rPr>
        <w:t>абстрактного синтаксического дерева,</w:t>
      </w:r>
      <w:r w:rsidRPr="0077632E">
        <w:rPr>
          <w:sz w:val="28"/>
        </w:rPr>
        <w:t xml:space="preserve"> или </w:t>
      </w:r>
      <w:r w:rsidRPr="0077632E">
        <w:rPr>
          <w:rStyle w:val="af"/>
          <w:b w:val="0"/>
          <w:sz w:val="28"/>
        </w:rPr>
        <w:t>дерева запроса.</w:t>
      </w:r>
    </w:p>
    <w:p w:rsidR="00BC5287" w:rsidRPr="0077632E" w:rsidRDefault="00BC5287" w:rsidP="00FC3290">
      <w:pPr>
        <w:pStyle w:val="a1"/>
        <w:spacing w:line="360" w:lineRule="auto"/>
        <w:rPr>
          <w:sz w:val="28"/>
        </w:rPr>
      </w:pPr>
      <w:r w:rsidRPr="0077632E">
        <w:rPr>
          <w:sz w:val="28"/>
        </w:rPr>
        <w:t>Например, на рисунке показано дерево рассматриваемого выше в этой главе запроса ("Получить список фамилий студентов, учащихся в группе А-98-51").</w:t>
      </w: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Default="004310F7" w:rsidP="00FC3290">
      <w:pPr>
        <w:pStyle w:val="ad"/>
        <w:spacing w:before="0" w:after="0" w:line="360" w:lineRule="auto"/>
        <w:ind w:firstLine="709"/>
        <w:rPr>
          <w:b w:val="0"/>
          <w:sz w:val="28"/>
        </w:rPr>
      </w:pPr>
      <w:r>
        <w:rPr>
          <w:noProof/>
        </w:rPr>
        <w:pict>
          <v:group id="_x0000_s1560" style="position:absolute;left:0;text-align:left;margin-left:79.2pt;margin-top:-180.4pt;width:280.8pt;height:171.4pt;z-index:251668992" coordorigin="2919,1584" coordsize="5616,3428" wrapcoords="10684 3018 10511 3679 10511 12734 10800 16601 7970 17072 7681 17921 7912 18110 7912 18770 13110 18770 13110 18110 13457 17921 12995 17072 10742 16601 10916 13583 11147 13488 11147 12828 10916 12073 10916 9055 11147 8961 11147 8300 10916 7546 10916 4528 11147 4433 11147 3773 10916 3018 10684 3018" o:allowincell="f">
            <v:shape id="_x0000_s1561" type="#_x0000_t202" style="position:absolute;left:4225;top:1584;width:3024;height:432" filled="f" stroked="f">
              <v:textbox style="mso-next-textbox:#_x0000_s1561">
                <w:txbxContent>
                  <w:p w:rsidR="001A0BC4" w:rsidRDefault="001A0BC4">
                    <w:pPr>
                      <w:pStyle w:val="a8"/>
                    </w:pPr>
                    <w:r>
                      <w:t>Окончательный результат</w:t>
                    </w:r>
                  </w:p>
                </w:txbxContent>
              </v:textbox>
            </v:shape>
            <v:shape id="_x0000_s1562" type="#_x0000_t202" style="position:absolute;left:3855;top:2321;width:3744;height:432" filled="f" stroked="f">
              <v:textbox style="mso-next-textbox:#_x0000_s1562">
                <w:txbxContent>
                  <w:p w:rsidR="001A0BC4" w:rsidRDefault="001A0BC4">
                    <w:pPr>
                      <w:pStyle w:val="a8"/>
                    </w:pPr>
                    <w:r>
                      <w:t xml:space="preserve">Проекция по атрибуту </w:t>
                    </w:r>
                    <w:r>
                      <w:rPr>
                        <w:lang w:val="en-US"/>
                      </w:rPr>
                      <w:t>StName</w:t>
                    </w:r>
                  </w:p>
                </w:txbxContent>
              </v:textbox>
            </v:shape>
            <v:shape id="_x0000_s1563" type="#_x0000_t202" style="position:absolute;left:2919;top:3041;width:5616;height:432" filled="f" stroked="f">
              <v:textbox style="mso-next-textbox:#_x0000_s1563">
                <w:txbxContent>
                  <w:p w:rsidR="001A0BC4" w:rsidRDefault="001A0BC4">
                    <w:pPr>
                      <w:pStyle w:val="a8"/>
                    </w:pPr>
                    <w:r>
                      <w:t xml:space="preserve">Выборка кортежей, в которых </w:t>
                    </w:r>
                    <w:r>
                      <w:rPr>
                        <w:lang w:val="en-US"/>
                      </w:rPr>
                      <w:t>GrName</w:t>
                    </w:r>
                    <w:r>
                      <w:t xml:space="preserve"> =‘</w:t>
                    </w:r>
                    <w:r>
                      <w:rPr>
                        <w:lang w:val="uk-UA"/>
                      </w:rPr>
                      <w:t>А-98-51</w:t>
                    </w:r>
                    <w:r>
                      <w:t>’</w:t>
                    </w:r>
                  </w:p>
                </w:txbxContent>
              </v:textbox>
            </v:shape>
            <v:shape id="_x0000_s1564" type="#_x0000_t202" style="position:absolute;left:3942;top:3761;width:3561;height:432" filled="f" stroked="f">
              <v:textbox style="mso-next-textbox:#_x0000_s1564">
                <w:txbxContent>
                  <w:p w:rsidR="001A0BC4" w:rsidRDefault="001A0BC4">
                    <w:pPr>
                      <w:pStyle w:val="a8"/>
                    </w:pPr>
                    <w:r>
                      <w:t xml:space="preserve">Соединение по аттрибуту </w:t>
                    </w:r>
                    <w:r>
                      <w:rPr>
                        <w:lang w:val="en-US"/>
                      </w:rPr>
                      <w:t>GrNo</w:t>
                    </w:r>
                  </w:p>
                </w:txbxContent>
              </v:textbox>
            </v:shape>
            <v:shape id="_x0000_s1565" type="#_x0000_t202" style="position:absolute;left:4449;top:4580;width:1116;height:432" filled="f" stroked="f">
              <v:textbox style="mso-next-textbox:#_x0000_s1565">
                <w:txbxContent>
                  <w:p w:rsidR="001A0BC4" w:rsidRDefault="001A0BC4">
                    <w:pPr>
                      <w:pStyle w:val="a8"/>
                      <w:rPr>
                        <w:lang w:val="en-US"/>
                      </w:rPr>
                    </w:pPr>
                    <w:r>
                      <w:rPr>
                        <w:lang w:val="en-US"/>
                      </w:rPr>
                      <w:t>Groups</w:t>
                    </w:r>
                  </w:p>
                </w:txbxContent>
              </v:textbox>
            </v:shape>
            <v:shape id="_x0000_s1566" type="#_x0000_t202" style="position:absolute;left:5670;top:4580;width:1269;height:432" filled="f" stroked="f">
              <v:textbox style="mso-next-textbox:#_x0000_s1566">
                <w:txbxContent>
                  <w:p w:rsidR="001A0BC4" w:rsidRDefault="001A0BC4">
                    <w:pPr>
                      <w:pStyle w:val="a8"/>
                      <w:rPr>
                        <w:lang w:val="en-US"/>
                      </w:rPr>
                    </w:pPr>
                    <w:r>
                      <w:rPr>
                        <w:lang w:val="en-US"/>
                      </w:rPr>
                      <w:t>Students</w:t>
                    </w:r>
                  </w:p>
                </w:txbxContent>
              </v:textbox>
            </v:shape>
            <v:line id="_x0000_s1567" style="position:absolute;flip:y" from="5007,4277" to="5007,4565">
              <v:stroke endarrow="block"/>
            </v:line>
            <v:line id="_x0000_s1568" style="position:absolute;flip:y" from="6303,4277" to="6303,4565">
              <v:stroke endarrow="block"/>
            </v:line>
            <v:line id="_x0000_s1569" style="position:absolute;flip:y" from="5727,3473" to="5727,3761">
              <v:stroke endarrow="block"/>
            </v:line>
            <v:line id="_x0000_s1570" style="position:absolute;flip:y" from="5727,2753" to="5727,3041">
              <v:stroke endarrow="block"/>
            </v:line>
            <v:line id="_x0000_s1571" style="position:absolute;flip:y" from="5727,2033" to="5727,2321">
              <v:stroke endarrow="block"/>
            </v:line>
            <w10:anchorlock/>
          </v:group>
        </w:pict>
      </w:r>
      <w:r w:rsidR="00BC5287" w:rsidRPr="0077632E">
        <w:rPr>
          <w:b w:val="0"/>
          <w:sz w:val="28"/>
        </w:rPr>
        <w:t xml:space="preserve">рис. </w:t>
      </w:r>
      <w:r w:rsidR="00BC5287" w:rsidRPr="0077632E">
        <w:rPr>
          <w:b w:val="0"/>
          <w:noProof/>
          <w:sz w:val="28"/>
        </w:rPr>
        <w:t>14</w:t>
      </w:r>
      <w:r w:rsidR="00BC5287" w:rsidRPr="0077632E">
        <w:rPr>
          <w:b w:val="0"/>
          <w:sz w:val="28"/>
        </w:rPr>
        <w:t>.</w:t>
      </w:r>
      <w:r w:rsidR="00BC5287" w:rsidRPr="0077632E">
        <w:rPr>
          <w:b w:val="0"/>
          <w:noProof/>
          <w:sz w:val="28"/>
        </w:rPr>
        <w:t>1</w:t>
      </w:r>
      <w:r w:rsidR="00BC5287" w:rsidRPr="0077632E">
        <w:rPr>
          <w:b w:val="0"/>
          <w:sz w:val="28"/>
        </w:rPr>
        <w:t>. Дерево запроса "Получить список фамилий студентов, учащихся в группеА-98-51"</w:t>
      </w:r>
    </w:p>
    <w:p w:rsidR="00FA62F7" w:rsidRPr="00FA62F7" w:rsidRDefault="00FA62F7" w:rsidP="00FA62F7"/>
    <w:p w:rsidR="00BC5287" w:rsidRPr="00FA62F7" w:rsidRDefault="00BC5287" w:rsidP="00FA62F7">
      <w:pPr>
        <w:pStyle w:val="3"/>
        <w:spacing w:before="0" w:after="0" w:line="360" w:lineRule="auto"/>
        <w:ind w:left="0" w:firstLine="709"/>
        <w:jc w:val="center"/>
        <w:rPr>
          <w:rStyle w:val="af"/>
          <w:rFonts w:ascii="Times New Roman" w:hAnsi="Times New Roman" w:cs="Arial"/>
          <w:b/>
          <w:sz w:val="28"/>
        </w:rPr>
      </w:pPr>
      <w:r w:rsidRPr="00FA62F7">
        <w:rPr>
          <w:rStyle w:val="af"/>
          <w:rFonts w:ascii="Times New Roman" w:hAnsi="Times New Roman" w:cs="Arial"/>
          <w:b/>
          <w:sz w:val="28"/>
        </w:rPr>
        <w:t>Стадия 2. Преобразование в каноническую форму</w:t>
      </w:r>
    </w:p>
    <w:p w:rsidR="00BC5287" w:rsidRPr="0077632E" w:rsidRDefault="00BC5287" w:rsidP="00FC3290">
      <w:pPr>
        <w:pStyle w:val="a1"/>
        <w:spacing w:line="360" w:lineRule="auto"/>
        <w:rPr>
          <w:sz w:val="28"/>
        </w:rPr>
      </w:pPr>
      <w:r w:rsidRPr="0077632E">
        <w:rPr>
          <w:sz w:val="28"/>
        </w:rPr>
        <w:t>На этой стадии оптимизатор выполняет несколько операций оптимизации, которые "гарантированно являются хорошими" независимо от реальных данных, хранящихся в базе данных, и путей доступа к ним. Суть в том, что все запросы (за исключением простейших) реляционные языки обычно позволяют выразить несколькими разными (по крайней мере, внешне) способами.</w:t>
      </w:r>
    </w:p>
    <w:p w:rsidR="00BC5287" w:rsidRPr="0077632E" w:rsidRDefault="00BC5287" w:rsidP="00FC3290">
      <w:pPr>
        <w:pStyle w:val="a1"/>
        <w:spacing w:line="360" w:lineRule="auto"/>
        <w:rPr>
          <w:sz w:val="28"/>
        </w:rPr>
      </w:pPr>
      <w:r w:rsidRPr="0077632E">
        <w:rPr>
          <w:rStyle w:val="af"/>
          <w:b w:val="0"/>
          <w:sz w:val="28"/>
        </w:rPr>
        <w:t>Замечание о канонической форме.</w:t>
      </w:r>
      <w:r w:rsidRPr="0077632E">
        <w:rPr>
          <w:sz w:val="28"/>
        </w:rPr>
        <w:t xml:space="preserve"> Понятие канонической формы употребляется, во многих разделах математики и связанных с ней дисциплин. Каноническая форма может быть определена следующим образом. Пусть Q – множество объектов (запросов), и пусть существует понятие об эквивалентности этих объектов (а именно: запросы q1 и q2 эквивалентны тогда и только тогда, когда дают идентичные результаты) Говорят, что подмножество C множества Q является </w:t>
      </w:r>
      <w:r w:rsidRPr="0077632E">
        <w:rPr>
          <w:rStyle w:val="af"/>
          <w:b w:val="0"/>
          <w:sz w:val="28"/>
        </w:rPr>
        <w:t>подмножеством канонических</w:t>
      </w:r>
      <w:r w:rsidRPr="0077632E">
        <w:rPr>
          <w:sz w:val="28"/>
        </w:rPr>
        <w:t xml:space="preserve"> форм для запросов из Q в смысле определенной выше эквивалентности тогда и только тогда, когда каждому объекту q из Q соответствует только один объект c из C. Тогда говорят, что объект с является канонической формой объекта q. Все "интересующие" свойства, которыми обладает объект q, также присущи и объекту с. Поэтому, чтобы доказать различные "интересующие" </w:t>
      </w:r>
      <w:r w:rsidRPr="0077632E">
        <w:rPr>
          <w:sz w:val="28"/>
        </w:rPr>
        <w:lastRenderedPageBreak/>
        <w:t>результаты, достаточно изучить менее мощное множество объектов C, а не более мощное множество Q.</w:t>
      </w:r>
    </w:p>
    <w:p w:rsidR="00BC5287" w:rsidRDefault="00BC5287" w:rsidP="00FC3290">
      <w:pPr>
        <w:pStyle w:val="a1"/>
        <w:spacing w:line="360" w:lineRule="auto"/>
        <w:rPr>
          <w:sz w:val="28"/>
        </w:rPr>
      </w:pPr>
      <w:r w:rsidRPr="0077632E">
        <w:rPr>
          <w:sz w:val="28"/>
        </w:rPr>
        <w:t xml:space="preserve">Чтобы преобразовать результаты стадии 1 в некоторую эквивалентную, но более эффективную форму, оптимизатор использует определенные и хорошо известные </w:t>
      </w:r>
      <w:r w:rsidRPr="0077632E">
        <w:rPr>
          <w:rStyle w:val="af"/>
          <w:b w:val="0"/>
          <w:sz w:val="28"/>
        </w:rPr>
        <w:t>правила преобразования,</w:t>
      </w:r>
      <w:r w:rsidRPr="0077632E">
        <w:rPr>
          <w:sz w:val="28"/>
        </w:rPr>
        <w:t xml:space="preserve"> или </w:t>
      </w:r>
      <w:r w:rsidRPr="0077632E">
        <w:rPr>
          <w:rStyle w:val="af"/>
          <w:b w:val="0"/>
          <w:sz w:val="28"/>
        </w:rPr>
        <w:t>законы.</w:t>
      </w:r>
    </w:p>
    <w:p w:rsidR="00FA62F7" w:rsidRPr="0077632E" w:rsidRDefault="00FA62F7" w:rsidP="00FC3290">
      <w:pPr>
        <w:pStyle w:val="a1"/>
        <w:spacing w:line="360" w:lineRule="auto"/>
        <w:rPr>
          <w:sz w:val="28"/>
        </w:rPr>
      </w:pPr>
    </w:p>
    <w:p w:rsidR="00BC5287" w:rsidRPr="00FA62F7" w:rsidRDefault="00BC5287" w:rsidP="00FC3290">
      <w:pPr>
        <w:pStyle w:val="3"/>
        <w:spacing w:before="0" w:after="0" w:line="360" w:lineRule="auto"/>
        <w:ind w:left="0" w:firstLine="709"/>
        <w:rPr>
          <w:rFonts w:ascii="Times New Roman" w:hAnsi="Times New Roman"/>
          <w:sz w:val="28"/>
        </w:rPr>
      </w:pPr>
      <w:r w:rsidRPr="00FA62F7">
        <w:rPr>
          <w:rFonts w:ascii="Times New Roman" w:hAnsi="Times New Roman"/>
          <w:sz w:val="28"/>
        </w:rPr>
        <w:t>Стадия 3. Выбор потенциальных низкоуровневых процедур</w:t>
      </w:r>
    </w:p>
    <w:p w:rsidR="00FA62F7" w:rsidRPr="00FA62F7" w:rsidRDefault="00FA62F7" w:rsidP="00FA62F7">
      <w:pPr>
        <w:pStyle w:val="a1"/>
      </w:pPr>
    </w:p>
    <w:p w:rsidR="00BC5287" w:rsidRPr="0077632E" w:rsidRDefault="00BC5287" w:rsidP="00FA62F7">
      <w:pPr>
        <w:pStyle w:val="a1"/>
        <w:spacing w:line="360" w:lineRule="auto"/>
        <w:rPr>
          <w:sz w:val="28"/>
        </w:rPr>
      </w:pPr>
      <w:r w:rsidRPr="0077632E">
        <w:rPr>
          <w:sz w:val="28"/>
        </w:rPr>
        <w:t xml:space="preserve">После преобразования внутренней формы запроса в </w:t>
      </w:r>
      <w:r w:rsidRPr="00FA62F7">
        <w:rPr>
          <w:b/>
          <w:sz w:val="28"/>
        </w:rPr>
        <w:t>более</w:t>
      </w:r>
      <w:r w:rsidRPr="0077632E">
        <w:rPr>
          <w:sz w:val="28"/>
        </w:rPr>
        <w:t xml:space="preserve"> подходящую (каноническую) форму оптимизатор должен решить, как выполнять запрос, представленный в канонической форме. На этой стадии принимается во внимание наличие индексов и других путей доступа, распределение хранимых значений данных, физическая кластеризация хранимых данных и т.п. Заметьте, что на стадиях 1 и 2 этим вопросам совсем не уделялось внимания</w:t>
      </w:r>
    </w:p>
    <w:p w:rsidR="00BC5287" w:rsidRPr="0077632E" w:rsidRDefault="00BC5287" w:rsidP="00FC3290">
      <w:pPr>
        <w:pStyle w:val="a1"/>
        <w:spacing w:line="360" w:lineRule="auto"/>
        <w:rPr>
          <w:sz w:val="28"/>
        </w:rPr>
      </w:pPr>
      <w:r w:rsidRPr="0077632E">
        <w:rPr>
          <w:sz w:val="28"/>
        </w:rPr>
        <w:t>Для каждой низкоуровневой операции оптимизатор обладает набором низкоуровневых процедур реализации.</w:t>
      </w:r>
    </w:p>
    <w:p w:rsidR="00BC5287" w:rsidRPr="0077632E" w:rsidRDefault="00BC5287" w:rsidP="00FC3290">
      <w:pPr>
        <w:pStyle w:val="a1"/>
        <w:spacing w:line="360" w:lineRule="auto"/>
        <w:rPr>
          <w:sz w:val="28"/>
        </w:rPr>
      </w:pPr>
      <w:r w:rsidRPr="0077632E">
        <w:rPr>
          <w:rStyle w:val="af"/>
          <w:b w:val="0"/>
          <w:sz w:val="28"/>
        </w:rPr>
        <w:t>Замечание.</w:t>
      </w:r>
      <w:r w:rsidRPr="0077632E">
        <w:rPr>
          <w:sz w:val="28"/>
        </w:rPr>
        <w:t xml:space="preserve"> С каждой процедурой также связана стоимостная формула, которая указывает "стоимость" выполнения процедуры (т.е. уровень требуемых затрат на ее выполнение). Обычно стоимость вычисляется в контексте операций ввода-вывода с диска, но некоторые системы учитывают также время использования процессора и другие факторы. Эти стоимостные формулы используются на стадии 4.</w:t>
      </w:r>
    </w:p>
    <w:p w:rsidR="00BC5287" w:rsidRPr="0077632E" w:rsidRDefault="00BC5287" w:rsidP="00FC3290">
      <w:pPr>
        <w:pStyle w:val="a1"/>
        <w:spacing w:line="360" w:lineRule="auto"/>
        <w:rPr>
          <w:sz w:val="28"/>
        </w:rPr>
      </w:pPr>
      <w:r w:rsidRPr="0077632E">
        <w:rPr>
          <w:sz w:val="28"/>
        </w:rPr>
        <w:t xml:space="preserve">Следовательно, далее с помощью информации из каталога о состоянии базы данных (существующие индексы, кардинальные числа отношений и т.п.) и данных о зависимостях, описанных выше, оптимизатор выберет одну или несколько процедур-кандидатов для каждой низкоуровневой операции в запросе. Этот процесс обычно называют </w:t>
      </w:r>
      <w:r w:rsidRPr="0077632E">
        <w:rPr>
          <w:rStyle w:val="af"/>
          <w:b w:val="0"/>
          <w:sz w:val="28"/>
        </w:rPr>
        <w:t>выбором пути доступа.</w:t>
      </w:r>
    </w:p>
    <w:p w:rsidR="00BC5287" w:rsidRPr="00FA62F7" w:rsidRDefault="00BC5287" w:rsidP="00FA62F7">
      <w:pPr>
        <w:pStyle w:val="3"/>
        <w:spacing w:before="0" w:after="0" w:line="360" w:lineRule="auto"/>
        <w:ind w:left="0" w:firstLine="709"/>
        <w:jc w:val="center"/>
        <w:rPr>
          <w:rFonts w:ascii="Times New Roman" w:hAnsi="Times New Roman"/>
          <w:sz w:val="28"/>
        </w:rPr>
      </w:pPr>
      <w:r w:rsidRPr="00FA62F7">
        <w:rPr>
          <w:rFonts w:ascii="Times New Roman" w:hAnsi="Times New Roman"/>
          <w:sz w:val="28"/>
        </w:rPr>
        <w:lastRenderedPageBreak/>
        <w:t>Стадия 4. Генерация планов вычисления запроса и выбор плана с наименьшей стоимостью</w:t>
      </w:r>
    </w:p>
    <w:p w:rsidR="00BC5287" w:rsidRPr="0077632E" w:rsidRDefault="00BC5287" w:rsidP="00FC3290">
      <w:pPr>
        <w:pStyle w:val="22"/>
        <w:spacing w:line="360" w:lineRule="auto"/>
        <w:ind w:firstLine="709"/>
        <w:rPr>
          <w:b w:val="0"/>
          <w:sz w:val="28"/>
        </w:rPr>
      </w:pPr>
      <w:r w:rsidRPr="0077632E">
        <w:rPr>
          <w:b w:val="0"/>
          <w:sz w:val="28"/>
        </w:rPr>
        <w:t>На последней стадии процесса оптимизации конструируются потенциальные планы запросов, после чего следует выбор лучшего (т.е. наименее дорогого) плана выполнения запроса. Каждый план выполнения строится как комбинация набора процедур реализации, при этом каждой низкоуровневой операции в запросе соответствует одна процедура.</w:t>
      </w:r>
    </w:p>
    <w:p w:rsidR="00BC5287" w:rsidRDefault="00BC5287" w:rsidP="00FC3290">
      <w:pPr>
        <w:pStyle w:val="a1"/>
        <w:spacing w:line="360" w:lineRule="auto"/>
        <w:rPr>
          <w:sz w:val="28"/>
        </w:rPr>
      </w:pPr>
      <w:r w:rsidRPr="0077632E">
        <w:rPr>
          <w:sz w:val="28"/>
        </w:rPr>
        <w:t>Для выбора плана с наименьшей стоимостью необходим метод привязки стоимости к данному плану. В основном стоимость плана – это просто сумма стоимостей отдельных процедур, которые использованы для его выполнения. Таким образом, работа оптимизатора сводится к вычислению стоимостных формул для каждой такой процедуры. Проблема состоит в том, что стоимость выполнения процедуры зависит от размера отношения (или отношений), которое выбранная процедура обрабатывает.</w:t>
      </w:r>
    </w:p>
    <w:p w:rsidR="00FA62F7" w:rsidRPr="0077632E" w:rsidRDefault="00FA62F7" w:rsidP="00FC3290">
      <w:pPr>
        <w:pStyle w:val="a1"/>
        <w:spacing w:line="360" w:lineRule="auto"/>
        <w:rPr>
          <w:sz w:val="28"/>
        </w:rPr>
      </w:pPr>
    </w:p>
    <w:p w:rsidR="00BC5287" w:rsidRPr="00FA62F7" w:rsidRDefault="00BC5287" w:rsidP="00FA62F7">
      <w:pPr>
        <w:pStyle w:val="2"/>
        <w:spacing w:before="0" w:after="0" w:line="360" w:lineRule="auto"/>
        <w:ind w:left="0" w:firstLine="709"/>
        <w:jc w:val="center"/>
        <w:rPr>
          <w:rFonts w:ascii="Times New Roman" w:hAnsi="Times New Roman"/>
        </w:rPr>
      </w:pPr>
      <w:bookmarkStart w:id="339" w:name="_Toc44257119"/>
      <w:bookmarkStart w:id="340" w:name="_Toc45513323"/>
      <w:bookmarkStart w:id="341" w:name="_Toc45513422"/>
      <w:r w:rsidRPr="00FA62F7">
        <w:rPr>
          <w:rFonts w:ascii="Times New Roman" w:hAnsi="Times New Roman"/>
        </w:rPr>
        <w:t>Преобразование выражений</w:t>
      </w:r>
      <w:bookmarkEnd w:id="339"/>
      <w:bookmarkEnd w:id="340"/>
      <w:bookmarkEnd w:id="341"/>
    </w:p>
    <w:p w:rsidR="00FA62F7" w:rsidRPr="00FA62F7" w:rsidRDefault="00FA62F7" w:rsidP="00FA62F7">
      <w:pPr>
        <w:pStyle w:val="a1"/>
        <w:jc w:val="center"/>
        <w:rPr>
          <w:b/>
        </w:rPr>
      </w:pPr>
    </w:p>
    <w:p w:rsidR="00BC5287" w:rsidRPr="00FA62F7" w:rsidRDefault="00BC5287" w:rsidP="00FA62F7">
      <w:pPr>
        <w:pStyle w:val="3"/>
        <w:spacing w:before="0" w:after="0" w:line="360" w:lineRule="auto"/>
        <w:ind w:left="0" w:firstLine="709"/>
        <w:jc w:val="center"/>
        <w:rPr>
          <w:rFonts w:ascii="Times New Roman" w:hAnsi="Times New Roman"/>
          <w:sz w:val="28"/>
        </w:rPr>
      </w:pPr>
      <w:r w:rsidRPr="00FA62F7">
        <w:rPr>
          <w:rFonts w:ascii="Times New Roman" w:hAnsi="Times New Roman"/>
          <w:sz w:val="28"/>
        </w:rPr>
        <w:t>Выборки и проекции</w:t>
      </w:r>
    </w:p>
    <w:p w:rsidR="00BC5287" w:rsidRPr="0077632E" w:rsidRDefault="00BC5287" w:rsidP="00FC3290">
      <w:pPr>
        <w:pStyle w:val="1"/>
        <w:numPr>
          <w:ilvl w:val="0"/>
          <w:numId w:val="96"/>
        </w:numPr>
        <w:spacing w:line="360" w:lineRule="auto"/>
        <w:ind w:left="0" w:firstLine="709"/>
        <w:rPr>
          <w:sz w:val="28"/>
        </w:rPr>
      </w:pPr>
      <w:r w:rsidRPr="0077632E">
        <w:rPr>
          <w:sz w:val="28"/>
        </w:rPr>
        <w:t>Последовательность выборок данного отношения может быть преобразована в одну (объединенную операцией AND) выборку этого отношения. Например, выражение</w:t>
      </w:r>
    </w:p>
    <w:p w:rsidR="00BC5287" w:rsidRPr="00FA62F7" w:rsidRDefault="00BC5287" w:rsidP="00FC3290">
      <w:pPr>
        <w:pStyle w:val="aff0"/>
        <w:spacing w:line="360" w:lineRule="auto"/>
        <w:ind w:firstLine="709"/>
        <w:rPr>
          <w:rFonts w:ascii="Times New Roman" w:hAnsi="Times New Roman"/>
          <w:b w:val="0"/>
          <w:sz w:val="28"/>
          <w:lang w:val="en-US"/>
        </w:rPr>
      </w:pPr>
      <w:r w:rsidRPr="00FA62F7">
        <w:rPr>
          <w:rFonts w:ascii="Times New Roman" w:hAnsi="Times New Roman"/>
          <w:b w:val="0"/>
          <w:sz w:val="28"/>
          <w:lang w:val="en-US"/>
        </w:rPr>
        <w:t>(A</w:t>
      </w:r>
      <w:r w:rsidR="00FA62F7" w:rsidRPr="00FA62F7">
        <w:rPr>
          <w:rFonts w:ascii="Times New Roman" w:hAnsi="Times New Roman"/>
          <w:b w:val="0"/>
          <w:sz w:val="28"/>
          <w:lang w:val="en-US"/>
        </w:rPr>
        <w:t xml:space="preserve"> </w:t>
      </w:r>
      <w:r w:rsidRPr="00FA62F7">
        <w:rPr>
          <w:rFonts w:ascii="Times New Roman" w:hAnsi="Times New Roman"/>
          <w:b w:val="0"/>
          <w:sz w:val="28"/>
          <w:lang w:val="en-US"/>
        </w:rPr>
        <w:t>WHERE</w:t>
      </w:r>
      <w:r w:rsidR="00FA62F7" w:rsidRPr="00FA62F7">
        <w:rPr>
          <w:rFonts w:ascii="Times New Roman" w:hAnsi="Times New Roman"/>
          <w:b w:val="0"/>
          <w:sz w:val="28"/>
          <w:lang w:val="en-US"/>
        </w:rPr>
        <w:t xml:space="preserve"> </w:t>
      </w:r>
      <w:r w:rsidRPr="0077632E">
        <w:rPr>
          <w:rFonts w:ascii="Times New Roman" w:hAnsi="Times New Roman"/>
          <w:b w:val="0"/>
          <w:sz w:val="28"/>
        </w:rPr>
        <w:t>выборка</w:t>
      </w:r>
      <w:r w:rsidRPr="00FA62F7">
        <w:rPr>
          <w:rFonts w:ascii="Times New Roman" w:hAnsi="Times New Roman"/>
          <w:b w:val="0"/>
          <w:sz w:val="28"/>
          <w:lang w:val="en-US"/>
        </w:rPr>
        <w:t>_1)</w:t>
      </w:r>
      <w:r w:rsidR="00FA62F7" w:rsidRPr="00FA62F7">
        <w:rPr>
          <w:rFonts w:ascii="Times New Roman" w:hAnsi="Times New Roman"/>
          <w:b w:val="0"/>
          <w:sz w:val="28"/>
          <w:lang w:val="en-US"/>
        </w:rPr>
        <w:t xml:space="preserve"> </w:t>
      </w:r>
      <w:r w:rsidRPr="00FA62F7">
        <w:rPr>
          <w:rFonts w:ascii="Times New Roman" w:hAnsi="Times New Roman"/>
          <w:b w:val="0"/>
          <w:sz w:val="28"/>
          <w:lang w:val="en-US"/>
        </w:rPr>
        <w:t>WHERE</w:t>
      </w:r>
      <w:r w:rsidR="00FA62F7" w:rsidRPr="00FA62F7">
        <w:rPr>
          <w:rFonts w:ascii="Times New Roman" w:hAnsi="Times New Roman"/>
          <w:b w:val="0"/>
          <w:sz w:val="28"/>
          <w:lang w:val="en-US"/>
        </w:rPr>
        <w:t xml:space="preserve"> </w:t>
      </w:r>
      <w:r w:rsidRPr="0077632E">
        <w:rPr>
          <w:rFonts w:ascii="Times New Roman" w:hAnsi="Times New Roman"/>
          <w:b w:val="0"/>
          <w:sz w:val="28"/>
        </w:rPr>
        <w:t>выборка</w:t>
      </w:r>
      <w:r w:rsidRPr="00FA62F7">
        <w:rPr>
          <w:rFonts w:ascii="Times New Roman" w:hAnsi="Times New Roman"/>
          <w:b w:val="0"/>
          <w:sz w:val="28"/>
          <w:lang w:val="en-US"/>
        </w:rPr>
        <w:t>_2</w:t>
      </w:r>
    </w:p>
    <w:p w:rsidR="00BC5287" w:rsidRPr="0077632E" w:rsidRDefault="00BC5287" w:rsidP="00FC3290">
      <w:pPr>
        <w:pStyle w:val="a1"/>
        <w:spacing w:line="360" w:lineRule="auto"/>
        <w:rPr>
          <w:sz w:val="28"/>
        </w:rPr>
      </w:pPr>
      <w:r w:rsidRPr="0077632E">
        <w:rPr>
          <w:sz w:val="28"/>
        </w:rPr>
        <w:t>эквивалентно выражению</w:t>
      </w:r>
    </w:p>
    <w:p w:rsidR="00BC5287" w:rsidRPr="00FA62F7" w:rsidRDefault="00BC5287" w:rsidP="00FC3290">
      <w:pPr>
        <w:pStyle w:val="aff0"/>
        <w:spacing w:line="360" w:lineRule="auto"/>
        <w:ind w:firstLine="709"/>
        <w:rPr>
          <w:rFonts w:ascii="Times New Roman" w:hAnsi="Times New Roman"/>
          <w:b w:val="0"/>
          <w:sz w:val="28"/>
          <w:lang w:val="en-US"/>
        </w:rPr>
      </w:pPr>
      <w:r w:rsidRPr="00FA62F7">
        <w:rPr>
          <w:rFonts w:ascii="Times New Roman" w:hAnsi="Times New Roman"/>
          <w:b w:val="0"/>
          <w:sz w:val="28"/>
          <w:lang w:val="en-US"/>
        </w:rPr>
        <w:t>A</w:t>
      </w:r>
      <w:r w:rsidR="00FA62F7" w:rsidRPr="00FA62F7">
        <w:rPr>
          <w:rFonts w:ascii="Times New Roman" w:hAnsi="Times New Roman"/>
          <w:b w:val="0"/>
          <w:sz w:val="28"/>
          <w:lang w:val="en-US"/>
        </w:rPr>
        <w:t xml:space="preserve"> </w:t>
      </w:r>
      <w:r w:rsidRPr="00FA62F7">
        <w:rPr>
          <w:rFonts w:ascii="Times New Roman" w:hAnsi="Times New Roman"/>
          <w:b w:val="0"/>
          <w:sz w:val="28"/>
          <w:lang w:val="en-US"/>
        </w:rPr>
        <w:t>WHERE</w:t>
      </w:r>
      <w:r w:rsidR="00FA62F7" w:rsidRPr="00FA62F7">
        <w:rPr>
          <w:rFonts w:ascii="Times New Roman" w:hAnsi="Times New Roman"/>
          <w:b w:val="0"/>
          <w:sz w:val="28"/>
          <w:lang w:val="en-US"/>
        </w:rPr>
        <w:t xml:space="preserve"> </w:t>
      </w:r>
      <w:r w:rsidRPr="0077632E">
        <w:rPr>
          <w:rFonts w:ascii="Times New Roman" w:hAnsi="Times New Roman"/>
          <w:b w:val="0"/>
          <w:sz w:val="28"/>
        </w:rPr>
        <w:t>выборка</w:t>
      </w:r>
      <w:r w:rsidRPr="00FA62F7">
        <w:rPr>
          <w:rFonts w:ascii="Times New Roman" w:hAnsi="Times New Roman"/>
          <w:b w:val="0"/>
          <w:sz w:val="28"/>
          <w:lang w:val="en-US"/>
        </w:rPr>
        <w:t>_1</w:t>
      </w:r>
      <w:r w:rsidR="00FA62F7" w:rsidRPr="00FA62F7">
        <w:rPr>
          <w:rFonts w:ascii="Times New Roman" w:hAnsi="Times New Roman"/>
          <w:b w:val="0"/>
          <w:sz w:val="28"/>
          <w:lang w:val="en-US"/>
        </w:rPr>
        <w:t xml:space="preserve"> </w:t>
      </w:r>
      <w:r w:rsidRPr="00FA62F7">
        <w:rPr>
          <w:rFonts w:ascii="Times New Roman" w:hAnsi="Times New Roman"/>
          <w:b w:val="0"/>
          <w:sz w:val="28"/>
          <w:lang w:val="en-US"/>
        </w:rPr>
        <w:t>AND</w:t>
      </w:r>
      <w:r w:rsidR="00FA62F7" w:rsidRPr="00FA62F7">
        <w:rPr>
          <w:rFonts w:ascii="Times New Roman" w:hAnsi="Times New Roman"/>
          <w:b w:val="0"/>
          <w:sz w:val="28"/>
          <w:lang w:val="en-US"/>
        </w:rPr>
        <w:t xml:space="preserve"> </w:t>
      </w:r>
      <w:r w:rsidRPr="0077632E">
        <w:rPr>
          <w:rFonts w:ascii="Times New Roman" w:hAnsi="Times New Roman"/>
          <w:b w:val="0"/>
          <w:sz w:val="28"/>
        </w:rPr>
        <w:t>выборка</w:t>
      </w:r>
      <w:r w:rsidRPr="00FA62F7">
        <w:rPr>
          <w:rFonts w:ascii="Times New Roman" w:hAnsi="Times New Roman"/>
          <w:b w:val="0"/>
          <w:sz w:val="28"/>
          <w:lang w:val="en-US"/>
        </w:rPr>
        <w:t>_2</w:t>
      </w:r>
    </w:p>
    <w:p w:rsidR="00BC5287" w:rsidRPr="0077632E" w:rsidRDefault="00BC5287" w:rsidP="00FC3290">
      <w:pPr>
        <w:pStyle w:val="1"/>
        <w:spacing w:line="360" w:lineRule="auto"/>
        <w:ind w:left="0" w:firstLine="709"/>
        <w:rPr>
          <w:sz w:val="28"/>
        </w:rPr>
      </w:pPr>
      <w:r w:rsidRPr="0077632E">
        <w:rPr>
          <w:sz w:val="28"/>
        </w:rPr>
        <w:t>В последовательности проекций данного отношения можно игнорировать все проекции, кроме последней. Таким образом, выражение</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(А</w:t>
      </w:r>
      <w:r w:rsidR="00FA62F7">
        <w:rPr>
          <w:rFonts w:ascii="Times New Roman" w:hAnsi="Times New Roman"/>
          <w:b w:val="0"/>
          <w:sz w:val="28"/>
        </w:rPr>
        <w:t xml:space="preserve"> </w:t>
      </w:r>
      <w:r w:rsidRPr="0077632E">
        <w:rPr>
          <w:rFonts w:ascii="Times New Roman" w:hAnsi="Times New Roman"/>
          <w:b w:val="0"/>
          <w:sz w:val="28"/>
        </w:rPr>
        <w:t>[проекция_1]) [проекция_2]</w:t>
      </w:r>
    </w:p>
    <w:p w:rsidR="00BC5287" w:rsidRPr="0077632E" w:rsidRDefault="00BC5287" w:rsidP="00FC3290">
      <w:pPr>
        <w:pStyle w:val="a1"/>
        <w:spacing w:line="360" w:lineRule="auto"/>
        <w:rPr>
          <w:sz w:val="28"/>
        </w:rPr>
      </w:pPr>
      <w:r w:rsidRPr="0077632E">
        <w:rPr>
          <w:sz w:val="28"/>
        </w:rPr>
        <w:t>эквивалентно выражению</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lastRenderedPageBreak/>
        <w:t>А</w:t>
      </w:r>
      <w:r w:rsidR="00FA62F7">
        <w:rPr>
          <w:rFonts w:ascii="Times New Roman" w:hAnsi="Times New Roman"/>
          <w:b w:val="0"/>
          <w:sz w:val="28"/>
        </w:rPr>
        <w:t xml:space="preserve"> </w:t>
      </w:r>
      <w:r w:rsidRPr="0077632E">
        <w:rPr>
          <w:rFonts w:ascii="Times New Roman" w:hAnsi="Times New Roman"/>
          <w:b w:val="0"/>
          <w:sz w:val="28"/>
        </w:rPr>
        <w:t>[Проекция_2]</w:t>
      </w:r>
    </w:p>
    <w:p w:rsidR="00BC5287" w:rsidRPr="0077632E" w:rsidRDefault="00BC5287" w:rsidP="00FC3290">
      <w:pPr>
        <w:pStyle w:val="a1"/>
        <w:spacing w:line="360" w:lineRule="auto"/>
        <w:rPr>
          <w:sz w:val="28"/>
        </w:rPr>
      </w:pPr>
      <w:r w:rsidRPr="0077632E">
        <w:rPr>
          <w:sz w:val="28"/>
        </w:rPr>
        <w:t>Конечно, чтобы первое выражение имело смысл, каждый атрибут, используемый в проекции_2, должен присутствовать и в проекции_1.</w:t>
      </w:r>
    </w:p>
    <w:p w:rsidR="00BC5287" w:rsidRPr="0077632E" w:rsidRDefault="00BC5287" w:rsidP="00FC3290">
      <w:pPr>
        <w:pStyle w:val="1"/>
        <w:spacing w:line="360" w:lineRule="auto"/>
        <w:ind w:left="0" w:firstLine="709"/>
        <w:rPr>
          <w:sz w:val="28"/>
        </w:rPr>
      </w:pPr>
      <w:r w:rsidRPr="0077632E">
        <w:rPr>
          <w:sz w:val="28"/>
        </w:rPr>
        <w:t>Выборку проекции можно трансформировать в проекцию выборки. Например, выражение</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(А</w:t>
      </w:r>
      <w:r w:rsidR="00FA62F7">
        <w:rPr>
          <w:rFonts w:ascii="Times New Roman" w:hAnsi="Times New Roman"/>
          <w:b w:val="0"/>
          <w:sz w:val="28"/>
        </w:rPr>
        <w:t xml:space="preserve"> </w:t>
      </w:r>
      <w:r w:rsidRPr="0077632E">
        <w:rPr>
          <w:rFonts w:ascii="Times New Roman" w:hAnsi="Times New Roman"/>
          <w:b w:val="0"/>
          <w:sz w:val="28"/>
        </w:rPr>
        <w:t>[проекция])</w:t>
      </w:r>
      <w:r w:rsidR="00FA62F7">
        <w:rPr>
          <w:rFonts w:ascii="Times New Roman" w:hAnsi="Times New Roman"/>
          <w:b w:val="0"/>
          <w:sz w:val="28"/>
        </w:rPr>
        <w:t xml:space="preserve"> </w:t>
      </w:r>
      <w:r w:rsidRPr="0077632E">
        <w:rPr>
          <w:rFonts w:ascii="Times New Roman" w:hAnsi="Times New Roman"/>
          <w:b w:val="0"/>
          <w:sz w:val="28"/>
        </w:rPr>
        <w:t>WHERE</w:t>
      </w:r>
      <w:r w:rsidR="00FA62F7">
        <w:rPr>
          <w:rFonts w:ascii="Times New Roman" w:hAnsi="Times New Roman"/>
          <w:b w:val="0"/>
          <w:sz w:val="28"/>
        </w:rPr>
        <w:t xml:space="preserve"> </w:t>
      </w:r>
      <w:r w:rsidRPr="0077632E">
        <w:rPr>
          <w:rFonts w:ascii="Times New Roman" w:hAnsi="Times New Roman"/>
          <w:b w:val="0"/>
          <w:sz w:val="28"/>
        </w:rPr>
        <w:t>выборка</w:t>
      </w:r>
    </w:p>
    <w:p w:rsidR="00BC5287" w:rsidRPr="0077632E" w:rsidRDefault="00BC5287" w:rsidP="00FC3290">
      <w:pPr>
        <w:pStyle w:val="a1"/>
        <w:spacing w:line="360" w:lineRule="auto"/>
        <w:rPr>
          <w:sz w:val="28"/>
        </w:rPr>
      </w:pPr>
      <w:r w:rsidRPr="0077632E">
        <w:rPr>
          <w:sz w:val="28"/>
        </w:rPr>
        <w:t>эквивалентно выражению</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(A</w:t>
      </w:r>
      <w:r w:rsidR="00FA62F7">
        <w:rPr>
          <w:rFonts w:ascii="Times New Roman" w:hAnsi="Times New Roman"/>
          <w:b w:val="0"/>
          <w:sz w:val="28"/>
        </w:rPr>
        <w:t xml:space="preserve"> </w:t>
      </w:r>
      <w:r w:rsidRPr="0077632E">
        <w:rPr>
          <w:rFonts w:ascii="Times New Roman" w:hAnsi="Times New Roman"/>
          <w:b w:val="0"/>
          <w:sz w:val="28"/>
        </w:rPr>
        <w:t>WHERE</w:t>
      </w:r>
      <w:r w:rsidR="00FA62F7">
        <w:rPr>
          <w:rFonts w:ascii="Times New Roman" w:hAnsi="Times New Roman"/>
          <w:b w:val="0"/>
          <w:sz w:val="28"/>
        </w:rPr>
        <w:t xml:space="preserve"> </w:t>
      </w:r>
      <w:r w:rsidRPr="0077632E">
        <w:rPr>
          <w:rFonts w:ascii="Times New Roman" w:hAnsi="Times New Roman"/>
          <w:b w:val="0"/>
          <w:sz w:val="28"/>
        </w:rPr>
        <w:t>выборка)</w:t>
      </w:r>
      <w:r w:rsidR="00FA62F7">
        <w:rPr>
          <w:rFonts w:ascii="Times New Roman" w:hAnsi="Times New Roman"/>
          <w:b w:val="0"/>
          <w:sz w:val="28"/>
        </w:rPr>
        <w:t xml:space="preserve"> </w:t>
      </w:r>
      <w:r w:rsidRPr="0077632E">
        <w:rPr>
          <w:rFonts w:ascii="Times New Roman" w:hAnsi="Times New Roman"/>
          <w:b w:val="0"/>
          <w:sz w:val="28"/>
        </w:rPr>
        <w:t>[проекция]</w:t>
      </w:r>
    </w:p>
    <w:p w:rsidR="00BC5287" w:rsidRDefault="00BC5287" w:rsidP="00FC3290">
      <w:pPr>
        <w:pStyle w:val="a1"/>
        <w:spacing w:line="360" w:lineRule="auto"/>
        <w:rPr>
          <w:sz w:val="28"/>
        </w:rPr>
      </w:pPr>
      <w:r w:rsidRPr="0077632E">
        <w:rPr>
          <w:sz w:val="28"/>
        </w:rPr>
        <w:t>Заметьте, что в основном всегда полезно выполнять операцию выборки перед операцией проекции, так как выборка приведет к уменьшению размера входных данных для операции проекции и, следовательно, к уменьшению количества данных, которые нужно сортировать для исключения дублирующихся записей в процессе вычисления проекции.</w:t>
      </w:r>
    </w:p>
    <w:p w:rsidR="00FA62F7" w:rsidRPr="0077632E" w:rsidRDefault="00FA62F7" w:rsidP="00FC3290">
      <w:pPr>
        <w:pStyle w:val="a1"/>
        <w:spacing w:line="360" w:lineRule="auto"/>
        <w:rPr>
          <w:sz w:val="28"/>
        </w:rPr>
      </w:pPr>
    </w:p>
    <w:p w:rsidR="00BC5287" w:rsidRPr="00FA62F7" w:rsidRDefault="00BC5287" w:rsidP="00FA62F7">
      <w:pPr>
        <w:pStyle w:val="3"/>
        <w:spacing w:before="0" w:after="0" w:line="360" w:lineRule="auto"/>
        <w:ind w:left="0" w:firstLine="709"/>
        <w:jc w:val="center"/>
        <w:rPr>
          <w:rFonts w:ascii="Times New Roman" w:hAnsi="Times New Roman"/>
          <w:sz w:val="28"/>
        </w:rPr>
      </w:pPr>
      <w:r w:rsidRPr="00FA62F7">
        <w:rPr>
          <w:rFonts w:ascii="Times New Roman" w:hAnsi="Times New Roman"/>
          <w:sz w:val="28"/>
        </w:rPr>
        <w:t>Распределительный закон</w:t>
      </w:r>
    </w:p>
    <w:p w:rsidR="00BC5287" w:rsidRPr="0077632E" w:rsidRDefault="00BC5287" w:rsidP="00FC3290">
      <w:pPr>
        <w:pStyle w:val="a1"/>
        <w:spacing w:line="360" w:lineRule="auto"/>
        <w:rPr>
          <w:sz w:val="28"/>
        </w:rPr>
      </w:pPr>
      <w:r w:rsidRPr="0077632E">
        <w:rPr>
          <w:sz w:val="28"/>
        </w:rPr>
        <w:t>Говорят, что унарный оператор распределяется по бинарной операции О, если для всех А и В выполняется условие</w:t>
      </w:r>
    </w:p>
    <w:p w:rsidR="00BC5287" w:rsidRPr="0077632E" w:rsidRDefault="00FA62F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F</w:t>
      </w:r>
      <w:r>
        <w:rPr>
          <w:rFonts w:ascii="Times New Roman" w:hAnsi="Times New Roman"/>
          <w:b w:val="0"/>
          <w:sz w:val="28"/>
        </w:rPr>
        <w:t xml:space="preserve"> </w:t>
      </w:r>
      <w:r w:rsidR="00BC5287" w:rsidRPr="0077632E">
        <w:rPr>
          <w:rFonts w:ascii="Times New Roman" w:hAnsi="Times New Roman"/>
          <w:b w:val="0"/>
          <w:sz w:val="28"/>
        </w:rPr>
        <w:t>(А</w:t>
      </w:r>
      <w:r>
        <w:rPr>
          <w:rFonts w:ascii="Times New Roman" w:hAnsi="Times New Roman"/>
          <w:b w:val="0"/>
          <w:sz w:val="28"/>
        </w:rPr>
        <w:t xml:space="preserve"> </w:t>
      </w:r>
      <w:r w:rsidR="00BC5287" w:rsidRPr="0077632E">
        <w:rPr>
          <w:rFonts w:ascii="Times New Roman" w:hAnsi="Times New Roman"/>
          <w:b w:val="0"/>
          <w:sz w:val="28"/>
        </w:rPr>
        <w:t>О</w:t>
      </w:r>
      <w:r>
        <w:rPr>
          <w:rFonts w:ascii="Times New Roman" w:hAnsi="Times New Roman"/>
          <w:b w:val="0"/>
          <w:sz w:val="28"/>
        </w:rPr>
        <w:t xml:space="preserve"> </w:t>
      </w:r>
      <w:r w:rsidR="00BC5287" w:rsidRPr="0077632E">
        <w:rPr>
          <w:rFonts w:ascii="Times New Roman" w:hAnsi="Times New Roman"/>
          <w:b w:val="0"/>
          <w:sz w:val="28"/>
        </w:rPr>
        <w:t>В)</w:t>
      </w:r>
      <w:r>
        <w:rPr>
          <w:rFonts w:ascii="Times New Roman" w:hAnsi="Times New Roman"/>
          <w:b w:val="0"/>
          <w:sz w:val="28"/>
        </w:rPr>
        <w:t xml:space="preserve"> </w:t>
      </w:r>
      <w:r w:rsidR="00BC5287" w:rsidRPr="0077632E">
        <w:rPr>
          <w:rFonts w:ascii="Times New Roman" w:hAnsi="Times New Roman"/>
          <w:b w:val="0"/>
          <w:sz w:val="28"/>
          <w:szCs w:val="28"/>
        </w:rPr>
        <w:sym w:font="Symbol" w:char="F0BA"/>
      </w:r>
      <w:r>
        <w:rPr>
          <w:rFonts w:ascii="Times New Roman" w:hAnsi="Times New Roman"/>
          <w:b w:val="0"/>
          <w:sz w:val="28"/>
        </w:rPr>
        <w:t xml:space="preserve"> </w:t>
      </w:r>
      <w:r w:rsidR="00BC5287" w:rsidRPr="0077632E">
        <w:rPr>
          <w:rFonts w:ascii="Times New Roman" w:hAnsi="Times New Roman"/>
          <w:b w:val="0"/>
          <w:sz w:val="28"/>
        </w:rPr>
        <w:t>f</w:t>
      </w:r>
      <w:r>
        <w:rPr>
          <w:rFonts w:ascii="Times New Roman" w:hAnsi="Times New Roman"/>
          <w:b w:val="0"/>
          <w:sz w:val="28"/>
        </w:rPr>
        <w:t xml:space="preserve"> </w:t>
      </w:r>
      <w:r w:rsidR="00BC5287" w:rsidRPr="0077632E">
        <w:rPr>
          <w:rFonts w:ascii="Times New Roman" w:hAnsi="Times New Roman"/>
          <w:b w:val="0"/>
          <w:sz w:val="28"/>
        </w:rPr>
        <w:t>(А)</w:t>
      </w:r>
      <w:r>
        <w:rPr>
          <w:rFonts w:ascii="Times New Roman" w:hAnsi="Times New Roman"/>
          <w:b w:val="0"/>
          <w:sz w:val="28"/>
        </w:rPr>
        <w:t xml:space="preserve"> </w:t>
      </w:r>
      <w:r w:rsidR="00BC5287" w:rsidRPr="0077632E">
        <w:rPr>
          <w:rFonts w:ascii="Times New Roman" w:hAnsi="Times New Roman"/>
          <w:b w:val="0"/>
          <w:sz w:val="28"/>
        </w:rPr>
        <w:t>О</w:t>
      </w:r>
      <w:r>
        <w:rPr>
          <w:rFonts w:ascii="Times New Roman" w:hAnsi="Times New Roman"/>
          <w:b w:val="0"/>
          <w:sz w:val="28"/>
        </w:rPr>
        <w:t xml:space="preserve"> </w:t>
      </w:r>
      <w:r w:rsidR="00BC5287" w:rsidRPr="0077632E">
        <w:rPr>
          <w:rFonts w:ascii="Times New Roman" w:hAnsi="Times New Roman"/>
          <w:b w:val="0"/>
          <w:sz w:val="28"/>
        </w:rPr>
        <w:t xml:space="preserve"> f</w:t>
      </w:r>
      <w:r>
        <w:rPr>
          <w:rFonts w:ascii="Times New Roman" w:hAnsi="Times New Roman"/>
          <w:b w:val="0"/>
          <w:sz w:val="28"/>
        </w:rPr>
        <w:t xml:space="preserve"> </w:t>
      </w:r>
      <w:r w:rsidR="00BC5287" w:rsidRPr="0077632E">
        <w:rPr>
          <w:rFonts w:ascii="Times New Roman" w:hAnsi="Times New Roman"/>
          <w:b w:val="0"/>
          <w:sz w:val="28"/>
        </w:rPr>
        <w:t>(В).</w:t>
      </w:r>
    </w:p>
    <w:p w:rsidR="00BC5287" w:rsidRPr="0077632E" w:rsidRDefault="00BC5287" w:rsidP="00FC3290">
      <w:pPr>
        <w:pStyle w:val="a1"/>
        <w:spacing w:line="360" w:lineRule="auto"/>
        <w:rPr>
          <w:sz w:val="28"/>
        </w:rPr>
      </w:pPr>
      <w:r w:rsidRPr="0077632E">
        <w:rPr>
          <w:sz w:val="28"/>
        </w:rPr>
        <w:t xml:space="preserve">В реляционной алгебре операция </w:t>
      </w:r>
      <w:r w:rsidRPr="0077632E">
        <w:rPr>
          <w:rStyle w:val="af"/>
          <w:b w:val="0"/>
          <w:sz w:val="28"/>
        </w:rPr>
        <w:t>выборки</w:t>
      </w:r>
      <w:r w:rsidRPr="0077632E">
        <w:rPr>
          <w:sz w:val="28"/>
        </w:rPr>
        <w:t xml:space="preserve"> распределяется по операциям </w:t>
      </w:r>
      <w:r w:rsidRPr="0077632E">
        <w:rPr>
          <w:rStyle w:val="af"/>
          <w:b w:val="0"/>
          <w:sz w:val="28"/>
        </w:rPr>
        <w:t>объединения, пересечения и вычитания.</w:t>
      </w:r>
      <w:r w:rsidRPr="0077632E">
        <w:rPr>
          <w:sz w:val="28"/>
        </w:rPr>
        <w:t xml:space="preserve"> Операция выборки также распределяется по oneрации </w:t>
      </w:r>
      <w:r w:rsidRPr="0077632E">
        <w:rPr>
          <w:rStyle w:val="af"/>
          <w:b w:val="0"/>
          <w:sz w:val="28"/>
        </w:rPr>
        <w:t>соединения</w:t>
      </w:r>
      <w:r w:rsidRPr="0077632E">
        <w:rPr>
          <w:sz w:val="28"/>
        </w:rPr>
        <w:t xml:space="preserve">, но только тогда, когда условие выборки состоит (в самом сложном случае) из объединенных операцией AND двух отдельных условий выборки – по одному для каждого операнда операции соединения. Для рассматриваемого выше в этой главе примера сформулированное условие соблюдено (условие выборки очень простое и относится лишь к одному операнду), и можно использовать распределительный закон для замены рассматриваемого в примере выражения его более эффективным эквивалентом. Чистый эффект этого закона состоит в том, что можно выполнять </w:t>
      </w:r>
      <w:r w:rsidRPr="0077632E">
        <w:rPr>
          <w:rStyle w:val="af"/>
          <w:b w:val="0"/>
          <w:sz w:val="28"/>
        </w:rPr>
        <w:t>"раннюю выборку".</w:t>
      </w:r>
      <w:r w:rsidRPr="0077632E">
        <w:rPr>
          <w:sz w:val="28"/>
        </w:rPr>
        <w:t xml:space="preserve"> Выполнение ранней выборки почти всегда себя оправдывает, так как приводит к </w:t>
      </w:r>
      <w:r w:rsidRPr="0077632E">
        <w:rPr>
          <w:sz w:val="28"/>
        </w:rPr>
        <w:lastRenderedPageBreak/>
        <w:t>значительному уменьшению количества кортежей, которые нужно рассматривать в следующей операции. Кроме того, ранняя выборка может привести к уменьшению количества кортежей и на выходе следующей операции.</w:t>
      </w:r>
    </w:p>
    <w:p w:rsidR="00BC5287" w:rsidRPr="0077632E" w:rsidRDefault="00BC5287" w:rsidP="00FC3290">
      <w:pPr>
        <w:pStyle w:val="a1"/>
        <w:spacing w:line="360" w:lineRule="auto"/>
        <w:rPr>
          <w:sz w:val="28"/>
        </w:rPr>
      </w:pPr>
      <w:r w:rsidRPr="0077632E">
        <w:rPr>
          <w:sz w:val="28"/>
        </w:rPr>
        <w:t xml:space="preserve">Далее приведено несколько более специфических примеров распределительного закона, на этот раз с операцией </w:t>
      </w:r>
      <w:r w:rsidRPr="0077632E">
        <w:rPr>
          <w:rStyle w:val="af"/>
          <w:b w:val="0"/>
          <w:sz w:val="28"/>
        </w:rPr>
        <w:t>проекции</w:t>
      </w:r>
      <w:r w:rsidRPr="0077632E">
        <w:rPr>
          <w:sz w:val="28"/>
        </w:rPr>
        <w:t xml:space="preserve">. Во-первых, операция проекции распределяется по операциям </w:t>
      </w:r>
      <w:r w:rsidRPr="0077632E">
        <w:rPr>
          <w:rStyle w:val="af"/>
          <w:b w:val="0"/>
          <w:sz w:val="28"/>
        </w:rPr>
        <w:t>объединения и пересечения</w:t>
      </w:r>
      <w:r w:rsidRPr="0077632E">
        <w:rPr>
          <w:sz w:val="28"/>
        </w:rPr>
        <w:t xml:space="preserve"> (но не по операции </w:t>
      </w:r>
      <w:r w:rsidRPr="0077632E">
        <w:rPr>
          <w:rStyle w:val="af"/>
          <w:b w:val="0"/>
          <w:sz w:val="28"/>
        </w:rPr>
        <w:t>вычитания</w:t>
      </w:r>
      <w:r w:rsidRPr="0077632E">
        <w:rPr>
          <w:sz w:val="28"/>
        </w:rPr>
        <w:t xml:space="preserve">). Во-вторых, эта операция также распределяется по операции </w:t>
      </w:r>
      <w:r w:rsidRPr="0077632E">
        <w:rPr>
          <w:rStyle w:val="af"/>
          <w:b w:val="0"/>
          <w:sz w:val="28"/>
        </w:rPr>
        <w:t>соединения,</w:t>
      </w:r>
      <w:r w:rsidRPr="0077632E">
        <w:rPr>
          <w:sz w:val="28"/>
        </w:rPr>
        <w:t xml:space="preserve"> но только в том случае, если в проекцию включены все атрибуты соединения. Точнее, выражение</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(A</w:t>
      </w:r>
      <w:r w:rsidR="00FA62F7">
        <w:rPr>
          <w:rFonts w:ascii="Times New Roman" w:hAnsi="Times New Roman"/>
          <w:b w:val="0"/>
          <w:sz w:val="28"/>
        </w:rPr>
        <w:t xml:space="preserve"> </w:t>
      </w:r>
      <w:r w:rsidRPr="0077632E">
        <w:rPr>
          <w:rFonts w:ascii="Times New Roman" w:hAnsi="Times New Roman"/>
          <w:b w:val="0"/>
          <w:sz w:val="28"/>
        </w:rPr>
        <w:t>JOIN</w:t>
      </w:r>
      <w:r w:rsidR="00FA62F7">
        <w:rPr>
          <w:rFonts w:ascii="Times New Roman" w:hAnsi="Times New Roman"/>
          <w:b w:val="0"/>
          <w:sz w:val="28"/>
        </w:rPr>
        <w:t xml:space="preserve"> </w:t>
      </w:r>
      <w:r w:rsidRPr="0077632E">
        <w:rPr>
          <w:rFonts w:ascii="Times New Roman" w:hAnsi="Times New Roman"/>
          <w:b w:val="0"/>
          <w:sz w:val="28"/>
        </w:rPr>
        <w:t>В)</w:t>
      </w:r>
      <w:r w:rsidR="00FA62F7">
        <w:rPr>
          <w:rFonts w:ascii="Times New Roman" w:hAnsi="Times New Roman"/>
          <w:b w:val="0"/>
          <w:sz w:val="28"/>
        </w:rPr>
        <w:t xml:space="preserve"> </w:t>
      </w:r>
      <w:r w:rsidRPr="0077632E">
        <w:rPr>
          <w:rFonts w:ascii="Times New Roman" w:hAnsi="Times New Roman"/>
          <w:b w:val="0"/>
          <w:sz w:val="28"/>
        </w:rPr>
        <w:t>[проекция]</w:t>
      </w:r>
    </w:p>
    <w:p w:rsidR="00BC5287" w:rsidRPr="0077632E" w:rsidRDefault="00BC5287" w:rsidP="00FC3290">
      <w:pPr>
        <w:pStyle w:val="a1"/>
        <w:spacing w:line="360" w:lineRule="auto"/>
        <w:rPr>
          <w:sz w:val="28"/>
        </w:rPr>
      </w:pPr>
      <w:r w:rsidRPr="0077632E">
        <w:rPr>
          <w:sz w:val="28"/>
        </w:rPr>
        <w:t>эквивалентно выражению</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(А</w:t>
      </w:r>
      <w:r w:rsidR="00FA62F7">
        <w:rPr>
          <w:rFonts w:ascii="Times New Roman" w:hAnsi="Times New Roman"/>
          <w:b w:val="0"/>
          <w:sz w:val="28"/>
        </w:rPr>
        <w:t xml:space="preserve"> </w:t>
      </w:r>
      <w:r w:rsidRPr="0077632E">
        <w:rPr>
          <w:rFonts w:ascii="Times New Roman" w:hAnsi="Times New Roman"/>
          <w:b w:val="0"/>
          <w:sz w:val="28"/>
        </w:rPr>
        <w:t>[А_проекция])</w:t>
      </w:r>
      <w:r w:rsidR="00FA62F7">
        <w:rPr>
          <w:rFonts w:ascii="Times New Roman" w:hAnsi="Times New Roman"/>
          <w:b w:val="0"/>
          <w:sz w:val="28"/>
        </w:rPr>
        <w:t xml:space="preserve"> </w:t>
      </w:r>
      <w:r w:rsidRPr="0077632E">
        <w:rPr>
          <w:rFonts w:ascii="Times New Roman" w:hAnsi="Times New Roman"/>
          <w:b w:val="0"/>
          <w:sz w:val="28"/>
        </w:rPr>
        <w:t>JOIN</w:t>
      </w:r>
      <w:r w:rsidR="00FA62F7">
        <w:rPr>
          <w:rFonts w:ascii="Times New Roman" w:hAnsi="Times New Roman"/>
          <w:b w:val="0"/>
          <w:sz w:val="28"/>
        </w:rPr>
        <w:t xml:space="preserve"> </w:t>
      </w:r>
      <w:r w:rsidRPr="0077632E">
        <w:rPr>
          <w:rFonts w:ascii="Times New Roman" w:hAnsi="Times New Roman"/>
          <w:b w:val="0"/>
          <w:sz w:val="28"/>
        </w:rPr>
        <w:t>(В</w:t>
      </w:r>
      <w:r w:rsidR="00FA62F7">
        <w:rPr>
          <w:rFonts w:ascii="Times New Roman" w:hAnsi="Times New Roman"/>
          <w:b w:val="0"/>
          <w:sz w:val="28"/>
        </w:rPr>
        <w:t xml:space="preserve"> </w:t>
      </w:r>
      <w:r w:rsidRPr="0077632E">
        <w:rPr>
          <w:rFonts w:ascii="Times New Roman" w:hAnsi="Times New Roman"/>
          <w:b w:val="0"/>
          <w:sz w:val="28"/>
        </w:rPr>
        <w:t>[В_проекция])</w:t>
      </w:r>
    </w:p>
    <w:p w:rsidR="00BC5287" w:rsidRDefault="00BC5287" w:rsidP="00FC3290">
      <w:pPr>
        <w:pStyle w:val="a1"/>
        <w:spacing w:line="360" w:lineRule="auto"/>
        <w:rPr>
          <w:sz w:val="28"/>
        </w:rPr>
      </w:pPr>
      <w:r w:rsidRPr="0077632E">
        <w:rPr>
          <w:sz w:val="28"/>
        </w:rPr>
        <w:t xml:space="preserve">тогда и только тогда, когда множество использованных в проекции атрибутов равняется объединению множеств атрибутов в </w:t>
      </w:r>
      <w:r w:rsidRPr="0077632E">
        <w:rPr>
          <w:rStyle w:val="af"/>
          <w:b w:val="0"/>
          <w:sz w:val="28"/>
        </w:rPr>
        <w:t xml:space="preserve">А_проекции </w:t>
      </w:r>
      <w:r w:rsidRPr="0077632E">
        <w:rPr>
          <w:sz w:val="28"/>
        </w:rPr>
        <w:t xml:space="preserve">и </w:t>
      </w:r>
      <w:r w:rsidRPr="0077632E">
        <w:rPr>
          <w:rStyle w:val="af"/>
          <w:b w:val="0"/>
          <w:sz w:val="28"/>
        </w:rPr>
        <w:t xml:space="preserve">В_проекции </w:t>
      </w:r>
      <w:r w:rsidRPr="0077632E">
        <w:rPr>
          <w:sz w:val="28"/>
        </w:rPr>
        <w:t>и включает атрибуты, по которым выполнено соединение. Этот закон можно использовать для выполнения ранних "проекций", которые обычно себя оправдывают по тем же причинам, что и операции выборки.</w:t>
      </w:r>
    </w:p>
    <w:p w:rsidR="00FA62F7" w:rsidRPr="0077632E" w:rsidRDefault="00FA62F7" w:rsidP="00FC3290">
      <w:pPr>
        <w:pStyle w:val="a1"/>
        <w:spacing w:line="360" w:lineRule="auto"/>
        <w:rPr>
          <w:sz w:val="28"/>
        </w:rPr>
      </w:pPr>
    </w:p>
    <w:p w:rsidR="00BC5287" w:rsidRPr="00FA62F7" w:rsidRDefault="00BC5287" w:rsidP="00FA62F7">
      <w:pPr>
        <w:pStyle w:val="3"/>
        <w:spacing w:before="0" w:after="0" w:line="360" w:lineRule="auto"/>
        <w:ind w:left="0" w:firstLine="709"/>
        <w:jc w:val="center"/>
        <w:rPr>
          <w:rFonts w:ascii="Times New Roman" w:hAnsi="Times New Roman"/>
          <w:sz w:val="28"/>
        </w:rPr>
      </w:pPr>
      <w:r w:rsidRPr="00FA62F7">
        <w:rPr>
          <w:rFonts w:ascii="Times New Roman" w:hAnsi="Times New Roman"/>
          <w:sz w:val="28"/>
        </w:rPr>
        <w:t>Коммутативность и ассоциативность</w:t>
      </w:r>
    </w:p>
    <w:p w:rsidR="00BC5287" w:rsidRPr="0077632E" w:rsidRDefault="00BC5287" w:rsidP="00FC3290">
      <w:pPr>
        <w:pStyle w:val="a1"/>
        <w:spacing w:line="360" w:lineRule="auto"/>
        <w:rPr>
          <w:sz w:val="28"/>
        </w:rPr>
      </w:pPr>
      <w:r w:rsidRPr="0077632E">
        <w:rPr>
          <w:sz w:val="28"/>
        </w:rPr>
        <w:t xml:space="preserve">Законы </w:t>
      </w:r>
      <w:r w:rsidRPr="0077632E">
        <w:rPr>
          <w:rStyle w:val="af"/>
          <w:b w:val="0"/>
          <w:sz w:val="28"/>
        </w:rPr>
        <w:t xml:space="preserve">коммутативности </w:t>
      </w:r>
      <w:r w:rsidRPr="0077632E">
        <w:rPr>
          <w:sz w:val="28"/>
        </w:rPr>
        <w:t xml:space="preserve">и </w:t>
      </w:r>
      <w:r w:rsidRPr="0077632E">
        <w:rPr>
          <w:rStyle w:val="af"/>
          <w:b w:val="0"/>
          <w:sz w:val="28"/>
        </w:rPr>
        <w:t xml:space="preserve">ассоциативности </w:t>
      </w:r>
      <w:r w:rsidRPr="0077632E">
        <w:rPr>
          <w:sz w:val="28"/>
        </w:rPr>
        <w:t xml:space="preserve">– это еще два общих правила преобразования. Говорят, что бинарная операция О является </w:t>
      </w:r>
      <w:r w:rsidRPr="0077632E">
        <w:rPr>
          <w:rStyle w:val="af"/>
          <w:b w:val="0"/>
          <w:sz w:val="28"/>
        </w:rPr>
        <w:t>коммутативной</w:t>
      </w:r>
      <w:r w:rsidRPr="0077632E">
        <w:rPr>
          <w:sz w:val="28"/>
        </w:rPr>
        <w:t>, если для всех А и В истинно равенство</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А</w:t>
      </w:r>
      <w:r w:rsidR="00FA62F7">
        <w:rPr>
          <w:rFonts w:ascii="Times New Roman" w:hAnsi="Times New Roman"/>
          <w:b w:val="0"/>
          <w:sz w:val="28"/>
        </w:rPr>
        <w:t xml:space="preserve"> </w:t>
      </w:r>
      <w:r w:rsidRPr="0077632E">
        <w:rPr>
          <w:rFonts w:ascii="Times New Roman" w:hAnsi="Times New Roman"/>
          <w:b w:val="0"/>
          <w:sz w:val="28"/>
        </w:rPr>
        <w:t>О</w:t>
      </w:r>
      <w:r w:rsidR="00FA62F7">
        <w:rPr>
          <w:rFonts w:ascii="Times New Roman" w:hAnsi="Times New Roman"/>
          <w:b w:val="0"/>
          <w:sz w:val="28"/>
        </w:rPr>
        <w:t xml:space="preserve"> </w:t>
      </w:r>
      <w:r w:rsidRPr="0077632E">
        <w:rPr>
          <w:rFonts w:ascii="Times New Roman" w:hAnsi="Times New Roman"/>
          <w:b w:val="0"/>
          <w:sz w:val="28"/>
        </w:rPr>
        <w:t>В</w:t>
      </w:r>
      <w:r w:rsidR="00FA62F7">
        <w:rPr>
          <w:rFonts w:ascii="Times New Roman" w:hAnsi="Times New Roman"/>
          <w:b w:val="0"/>
          <w:sz w:val="28"/>
        </w:rPr>
        <w:t xml:space="preserve"> </w:t>
      </w:r>
      <w:r w:rsidRPr="0077632E">
        <w:rPr>
          <w:rFonts w:ascii="Times New Roman" w:hAnsi="Times New Roman"/>
          <w:b w:val="0"/>
          <w:sz w:val="28"/>
          <w:szCs w:val="28"/>
        </w:rPr>
        <w:sym w:font="Symbol" w:char="F0BA"/>
      </w:r>
      <w:r w:rsidR="00FA62F7">
        <w:rPr>
          <w:rFonts w:ascii="Times New Roman" w:hAnsi="Times New Roman"/>
          <w:b w:val="0"/>
          <w:sz w:val="28"/>
        </w:rPr>
        <w:t xml:space="preserve"> </w:t>
      </w:r>
      <w:r w:rsidRPr="0077632E">
        <w:rPr>
          <w:rFonts w:ascii="Times New Roman" w:hAnsi="Times New Roman"/>
          <w:b w:val="0"/>
          <w:sz w:val="28"/>
        </w:rPr>
        <w:t>В</w:t>
      </w:r>
      <w:r w:rsidR="00FA62F7">
        <w:rPr>
          <w:rFonts w:ascii="Times New Roman" w:hAnsi="Times New Roman"/>
          <w:b w:val="0"/>
          <w:sz w:val="28"/>
        </w:rPr>
        <w:t xml:space="preserve"> </w:t>
      </w:r>
      <w:r w:rsidRPr="0077632E">
        <w:rPr>
          <w:rFonts w:ascii="Times New Roman" w:hAnsi="Times New Roman"/>
          <w:b w:val="0"/>
          <w:sz w:val="28"/>
        </w:rPr>
        <w:t>О</w:t>
      </w:r>
      <w:r w:rsidR="00FA62F7">
        <w:rPr>
          <w:rFonts w:ascii="Times New Roman" w:hAnsi="Times New Roman"/>
          <w:b w:val="0"/>
          <w:sz w:val="28"/>
        </w:rPr>
        <w:t xml:space="preserve"> </w:t>
      </w:r>
      <w:r w:rsidRPr="0077632E">
        <w:rPr>
          <w:rFonts w:ascii="Times New Roman" w:hAnsi="Times New Roman"/>
          <w:b w:val="0"/>
          <w:sz w:val="28"/>
        </w:rPr>
        <w:t>А</w:t>
      </w:r>
    </w:p>
    <w:p w:rsidR="00BC5287" w:rsidRPr="0077632E" w:rsidRDefault="00BC5287" w:rsidP="00FC3290">
      <w:pPr>
        <w:pStyle w:val="a1"/>
        <w:spacing w:line="360" w:lineRule="auto"/>
        <w:rPr>
          <w:sz w:val="28"/>
        </w:rPr>
      </w:pPr>
      <w:r w:rsidRPr="0077632E">
        <w:rPr>
          <w:sz w:val="28"/>
        </w:rPr>
        <w:t xml:space="preserve">Например, в обычной арифметике операции умножения и сложения являются коммутативными, а операции деления и вычитания – нет. В реляционной алгебре коммутативными являются операции </w:t>
      </w:r>
      <w:r w:rsidRPr="0077632E">
        <w:rPr>
          <w:rStyle w:val="af"/>
          <w:b w:val="0"/>
          <w:sz w:val="28"/>
        </w:rPr>
        <w:t>объединения, пересечения и соединения,</w:t>
      </w:r>
      <w:r w:rsidRPr="0077632E">
        <w:rPr>
          <w:sz w:val="28"/>
        </w:rPr>
        <w:t xml:space="preserve"> а операции </w:t>
      </w:r>
      <w:r w:rsidRPr="0077632E">
        <w:rPr>
          <w:rStyle w:val="af"/>
          <w:b w:val="0"/>
          <w:sz w:val="28"/>
        </w:rPr>
        <w:t xml:space="preserve">вычитания и деления </w:t>
      </w:r>
      <w:r w:rsidRPr="0077632E">
        <w:rPr>
          <w:sz w:val="28"/>
        </w:rPr>
        <w:t>таковыми не являются.</w:t>
      </w:r>
    </w:p>
    <w:p w:rsidR="00BC5287" w:rsidRPr="0077632E" w:rsidRDefault="00BC5287" w:rsidP="00FC3290">
      <w:pPr>
        <w:pStyle w:val="a1"/>
        <w:spacing w:line="360" w:lineRule="auto"/>
        <w:rPr>
          <w:sz w:val="28"/>
        </w:rPr>
      </w:pPr>
      <w:r w:rsidRPr="0077632E">
        <w:rPr>
          <w:sz w:val="28"/>
        </w:rPr>
        <w:lastRenderedPageBreak/>
        <w:t xml:space="preserve">Перейдем к ассоциативности. Принято считать, что бинарная операция О является </w:t>
      </w:r>
      <w:r w:rsidRPr="0077632E">
        <w:rPr>
          <w:rStyle w:val="af"/>
          <w:b w:val="0"/>
          <w:sz w:val="28"/>
        </w:rPr>
        <w:t>ассоциативной</w:t>
      </w:r>
      <w:r w:rsidRPr="0077632E">
        <w:rPr>
          <w:sz w:val="28"/>
        </w:rPr>
        <w:t>, если для всех А, В и С истинно равенство</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А</w:t>
      </w:r>
      <w:r w:rsidR="00FA62F7">
        <w:rPr>
          <w:rFonts w:ascii="Times New Roman" w:hAnsi="Times New Roman"/>
          <w:b w:val="0"/>
          <w:sz w:val="28"/>
        </w:rPr>
        <w:t xml:space="preserve"> </w:t>
      </w:r>
      <w:r w:rsidRPr="0077632E">
        <w:rPr>
          <w:rFonts w:ascii="Times New Roman" w:hAnsi="Times New Roman"/>
          <w:b w:val="0"/>
          <w:sz w:val="28"/>
        </w:rPr>
        <w:t>О</w:t>
      </w:r>
      <w:r w:rsidR="00FA62F7">
        <w:rPr>
          <w:rFonts w:ascii="Times New Roman" w:hAnsi="Times New Roman"/>
          <w:b w:val="0"/>
          <w:sz w:val="28"/>
        </w:rPr>
        <w:t xml:space="preserve"> </w:t>
      </w:r>
      <w:r w:rsidRPr="0077632E">
        <w:rPr>
          <w:rFonts w:ascii="Times New Roman" w:hAnsi="Times New Roman"/>
          <w:b w:val="0"/>
          <w:sz w:val="28"/>
        </w:rPr>
        <w:t>(В</w:t>
      </w:r>
      <w:r w:rsidR="00FA62F7">
        <w:rPr>
          <w:rFonts w:ascii="Times New Roman" w:hAnsi="Times New Roman"/>
          <w:b w:val="0"/>
          <w:sz w:val="28"/>
        </w:rPr>
        <w:t xml:space="preserve"> </w:t>
      </w:r>
      <w:r w:rsidRPr="0077632E">
        <w:rPr>
          <w:rFonts w:ascii="Times New Roman" w:hAnsi="Times New Roman"/>
          <w:b w:val="0"/>
          <w:sz w:val="28"/>
        </w:rPr>
        <w:t>О</w:t>
      </w:r>
      <w:r w:rsidR="00FA62F7">
        <w:rPr>
          <w:rFonts w:ascii="Times New Roman" w:hAnsi="Times New Roman"/>
          <w:b w:val="0"/>
          <w:sz w:val="28"/>
        </w:rPr>
        <w:t xml:space="preserve"> </w:t>
      </w:r>
      <w:r w:rsidRPr="0077632E">
        <w:rPr>
          <w:rFonts w:ascii="Times New Roman" w:hAnsi="Times New Roman"/>
          <w:b w:val="0"/>
          <w:sz w:val="28"/>
        </w:rPr>
        <w:t>С)</w:t>
      </w:r>
      <w:r w:rsidR="00FA62F7">
        <w:rPr>
          <w:rFonts w:ascii="Times New Roman" w:hAnsi="Times New Roman"/>
          <w:b w:val="0"/>
          <w:sz w:val="28"/>
        </w:rPr>
        <w:t xml:space="preserve"> </w:t>
      </w:r>
      <w:r w:rsidRPr="0077632E">
        <w:rPr>
          <w:rFonts w:ascii="Times New Roman" w:hAnsi="Times New Roman"/>
          <w:b w:val="0"/>
          <w:sz w:val="28"/>
          <w:szCs w:val="28"/>
        </w:rPr>
        <w:sym w:font="Symbol" w:char="F0BA"/>
      </w:r>
      <w:r w:rsidR="00FA62F7">
        <w:rPr>
          <w:rFonts w:ascii="Times New Roman" w:hAnsi="Times New Roman"/>
          <w:b w:val="0"/>
          <w:sz w:val="28"/>
        </w:rPr>
        <w:t xml:space="preserve"> </w:t>
      </w:r>
      <w:r w:rsidRPr="0077632E">
        <w:rPr>
          <w:rFonts w:ascii="Times New Roman" w:hAnsi="Times New Roman"/>
          <w:b w:val="0"/>
          <w:sz w:val="28"/>
        </w:rPr>
        <w:t>(А</w:t>
      </w:r>
      <w:r w:rsidR="00FA62F7">
        <w:rPr>
          <w:rFonts w:ascii="Times New Roman" w:hAnsi="Times New Roman"/>
          <w:b w:val="0"/>
          <w:sz w:val="28"/>
        </w:rPr>
        <w:t xml:space="preserve"> </w:t>
      </w:r>
      <w:r w:rsidRPr="0077632E">
        <w:rPr>
          <w:rFonts w:ascii="Times New Roman" w:hAnsi="Times New Roman"/>
          <w:b w:val="0"/>
          <w:sz w:val="28"/>
        </w:rPr>
        <w:t>О</w:t>
      </w:r>
      <w:r w:rsidR="00FA62F7">
        <w:rPr>
          <w:rFonts w:ascii="Times New Roman" w:hAnsi="Times New Roman"/>
          <w:b w:val="0"/>
          <w:sz w:val="28"/>
        </w:rPr>
        <w:t xml:space="preserve"> </w:t>
      </w:r>
      <w:r w:rsidRPr="0077632E">
        <w:rPr>
          <w:rFonts w:ascii="Times New Roman" w:hAnsi="Times New Roman"/>
          <w:b w:val="0"/>
          <w:sz w:val="28"/>
        </w:rPr>
        <w:t>В)</w:t>
      </w:r>
      <w:r w:rsidR="00FA62F7">
        <w:rPr>
          <w:rFonts w:ascii="Times New Roman" w:hAnsi="Times New Roman"/>
          <w:b w:val="0"/>
          <w:sz w:val="28"/>
        </w:rPr>
        <w:t xml:space="preserve"> </w:t>
      </w:r>
      <w:r w:rsidRPr="0077632E">
        <w:rPr>
          <w:rFonts w:ascii="Times New Roman" w:hAnsi="Times New Roman"/>
          <w:b w:val="0"/>
          <w:sz w:val="28"/>
        </w:rPr>
        <w:t>О</w:t>
      </w:r>
      <w:r w:rsidR="00FA62F7">
        <w:rPr>
          <w:rFonts w:ascii="Times New Roman" w:hAnsi="Times New Roman"/>
          <w:b w:val="0"/>
          <w:sz w:val="28"/>
        </w:rPr>
        <w:t xml:space="preserve"> </w:t>
      </w:r>
      <w:r w:rsidRPr="0077632E">
        <w:rPr>
          <w:rFonts w:ascii="Times New Roman" w:hAnsi="Times New Roman"/>
          <w:b w:val="0"/>
          <w:sz w:val="28"/>
        </w:rPr>
        <w:t>С.</w:t>
      </w:r>
    </w:p>
    <w:p w:rsidR="00BC5287" w:rsidRDefault="00BC5287" w:rsidP="00FC3290">
      <w:pPr>
        <w:pStyle w:val="a1"/>
        <w:spacing w:line="360" w:lineRule="auto"/>
        <w:rPr>
          <w:sz w:val="28"/>
        </w:rPr>
      </w:pPr>
      <w:r w:rsidRPr="0077632E">
        <w:rPr>
          <w:sz w:val="28"/>
        </w:rPr>
        <w:t xml:space="preserve">Например, в обычной арифметике произведение и сложение – ассоциативные операции, деление и вычитание – нет. В реляционной алгебре ассоциативными являются операции </w:t>
      </w:r>
      <w:r w:rsidRPr="0077632E">
        <w:rPr>
          <w:rStyle w:val="af"/>
          <w:b w:val="0"/>
          <w:sz w:val="28"/>
        </w:rPr>
        <w:t>объединения, пересечения и соединения,</w:t>
      </w:r>
      <w:r w:rsidRPr="0077632E">
        <w:rPr>
          <w:sz w:val="28"/>
        </w:rPr>
        <w:t xml:space="preserve"> а операции </w:t>
      </w:r>
      <w:r w:rsidRPr="0077632E">
        <w:rPr>
          <w:rStyle w:val="af"/>
          <w:b w:val="0"/>
          <w:sz w:val="28"/>
        </w:rPr>
        <w:t xml:space="preserve">вычитания и деления </w:t>
      </w:r>
      <w:r w:rsidRPr="0077632E">
        <w:rPr>
          <w:sz w:val="28"/>
        </w:rPr>
        <w:t>таковыми не являются. Так, например, если в запросе используется соединение трех отношений, А, В и С, то из законов коммутативности и ассоциативности</w:t>
      </w:r>
    </w:p>
    <w:p w:rsidR="00FA62F7" w:rsidRPr="0077632E" w:rsidRDefault="00FA62F7" w:rsidP="00FC3290">
      <w:pPr>
        <w:pStyle w:val="a1"/>
        <w:spacing w:line="360" w:lineRule="auto"/>
        <w:rPr>
          <w:sz w:val="28"/>
        </w:rPr>
      </w:pPr>
    </w:p>
    <w:p w:rsidR="00BC5287" w:rsidRPr="00FA62F7" w:rsidRDefault="00BC5287" w:rsidP="00FA62F7">
      <w:pPr>
        <w:pStyle w:val="3"/>
        <w:spacing w:before="0" w:after="0" w:line="360" w:lineRule="auto"/>
        <w:ind w:left="0" w:firstLine="709"/>
        <w:jc w:val="center"/>
        <w:rPr>
          <w:rFonts w:ascii="Times New Roman" w:hAnsi="Times New Roman"/>
          <w:sz w:val="28"/>
        </w:rPr>
      </w:pPr>
      <w:r w:rsidRPr="00FA62F7">
        <w:rPr>
          <w:rFonts w:ascii="Times New Roman" w:hAnsi="Times New Roman"/>
          <w:sz w:val="28"/>
        </w:rPr>
        <w:t>Идемпотентность</w:t>
      </w:r>
    </w:p>
    <w:p w:rsidR="00BC5287" w:rsidRPr="0077632E" w:rsidRDefault="00BC5287" w:rsidP="00FC3290">
      <w:pPr>
        <w:pStyle w:val="a1"/>
        <w:keepNext/>
        <w:spacing w:line="360" w:lineRule="auto"/>
        <w:rPr>
          <w:sz w:val="28"/>
        </w:rPr>
      </w:pPr>
      <w:r w:rsidRPr="0077632E">
        <w:rPr>
          <w:sz w:val="28"/>
        </w:rPr>
        <w:t xml:space="preserve">Еще одним важным правилом является закон </w:t>
      </w:r>
      <w:r w:rsidRPr="0077632E">
        <w:rPr>
          <w:rStyle w:val="af"/>
          <w:b w:val="0"/>
          <w:sz w:val="28"/>
        </w:rPr>
        <w:t>идемпотентности</w:t>
      </w:r>
      <w:r w:rsidRPr="0077632E">
        <w:rPr>
          <w:sz w:val="28"/>
        </w:rPr>
        <w:t>. Идемпотентной называют такую бинарную операцию О, для которой для всех А выполняется равенство</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A О А = А.</w:t>
      </w:r>
    </w:p>
    <w:p w:rsidR="00BC5287" w:rsidRDefault="00BC5287" w:rsidP="00FC3290">
      <w:pPr>
        <w:pStyle w:val="a1"/>
        <w:spacing w:line="360" w:lineRule="auto"/>
        <w:rPr>
          <w:sz w:val="28"/>
        </w:rPr>
      </w:pPr>
      <w:r w:rsidRPr="0077632E">
        <w:rPr>
          <w:sz w:val="28"/>
        </w:rPr>
        <w:t xml:space="preserve">Можно ожидать, что свойство идемпотентности также может быть полезным в процессе трансформации выражений. В реляционной алгебре операции </w:t>
      </w:r>
      <w:r w:rsidRPr="0077632E">
        <w:rPr>
          <w:rStyle w:val="af"/>
          <w:b w:val="0"/>
          <w:sz w:val="28"/>
        </w:rPr>
        <w:t>объединения, пересечения и соединения</w:t>
      </w:r>
      <w:r w:rsidRPr="0077632E">
        <w:rPr>
          <w:sz w:val="28"/>
        </w:rPr>
        <w:t xml:space="preserve"> являются идемпотентными, а операции </w:t>
      </w:r>
      <w:r w:rsidRPr="0077632E">
        <w:rPr>
          <w:rStyle w:val="af"/>
          <w:b w:val="0"/>
          <w:sz w:val="28"/>
        </w:rPr>
        <w:t xml:space="preserve">деления и вычитания </w:t>
      </w:r>
      <w:r w:rsidRPr="0077632E">
        <w:rPr>
          <w:sz w:val="28"/>
        </w:rPr>
        <w:t>– нет.</w:t>
      </w:r>
    </w:p>
    <w:p w:rsidR="00FA62F7" w:rsidRPr="0077632E" w:rsidRDefault="00FA62F7" w:rsidP="00FC3290">
      <w:pPr>
        <w:pStyle w:val="a1"/>
        <w:spacing w:line="360" w:lineRule="auto"/>
        <w:rPr>
          <w:sz w:val="28"/>
        </w:rPr>
      </w:pPr>
    </w:p>
    <w:p w:rsidR="00BC5287" w:rsidRPr="00FA62F7" w:rsidRDefault="00BC5287" w:rsidP="00FA62F7">
      <w:pPr>
        <w:pStyle w:val="3"/>
        <w:spacing w:before="0" w:after="0" w:line="360" w:lineRule="auto"/>
        <w:ind w:left="0" w:firstLine="709"/>
        <w:jc w:val="center"/>
        <w:rPr>
          <w:rFonts w:ascii="Times New Roman" w:hAnsi="Times New Roman"/>
          <w:sz w:val="28"/>
        </w:rPr>
      </w:pPr>
      <w:r w:rsidRPr="00FA62F7">
        <w:rPr>
          <w:rFonts w:ascii="Times New Roman" w:hAnsi="Times New Roman"/>
          <w:sz w:val="28"/>
        </w:rPr>
        <w:t>Вычисляемые скалярные выражения</w:t>
      </w:r>
    </w:p>
    <w:p w:rsidR="00BC5287" w:rsidRPr="0077632E" w:rsidRDefault="00BC5287" w:rsidP="00FC3290">
      <w:pPr>
        <w:pStyle w:val="a1"/>
        <w:spacing w:line="360" w:lineRule="auto"/>
        <w:rPr>
          <w:sz w:val="28"/>
        </w:rPr>
      </w:pPr>
      <w:r w:rsidRPr="0077632E">
        <w:rPr>
          <w:sz w:val="28"/>
        </w:rPr>
        <w:t xml:space="preserve">Предметом применения законов трансформации являются не только реляционные выражения. Например, уже было показано, что некоторые законы трансформации применимы и к </w:t>
      </w:r>
      <w:r w:rsidRPr="0077632E">
        <w:rPr>
          <w:rStyle w:val="af"/>
          <w:b w:val="0"/>
          <w:sz w:val="28"/>
        </w:rPr>
        <w:t>арифметическим</w:t>
      </w:r>
      <w:r w:rsidRPr="0077632E">
        <w:rPr>
          <w:sz w:val="28"/>
        </w:rPr>
        <w:t xml:space="preserve"> выражениям. Ниже приведен пример. Выражение</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А</w:t>
      </w:r>
      <w:r w:rsidR="00FA62F7">
        <w:rPr>
          <w:rFonts w:ascii="Times New Roman" w:hAnsi="Times New Roman"/>
          <w:b w:val="0"/>
          <w:sz w:val="28"/>
        </w:rPr>
        <w:t xml:space="preserve"> </w:t>
      </w:r>
      <w:r w:rsidRPr="0077632E">
        <w:rPr>
          <w:rFonts w:ascii="Times New Roman" w:hAnsi="Times New Roman"/>
          <w:b w:val="0"/>
          <w:sz w:val="28"/>
        </w:rPr>
        <w:t>*</w:t>
      </w:r>
      <w:r w:rsidR="00FA62F7">
        <w:rPr>
          <w:rFonts w:ascii="Times New Roman" w:hAnsi="Times New Roman"/>
          <w:b w:val="0"/>
          <w:sz w:val="28"/>
        </w:rPr>
        <w:t xml:space="preserve"> </w:t>
      </w:r>
      <w:r w:rsidRPr="0077632E">
        <w:rPr>
          <w:rFonts w:ascii="Times New Roman" w:hAnsi="Times New Roman"/>
          <w:b w:val="0"/>
          <w:sz w:val="28"/>
        </w:rPr>
        <w:t>В</w:t>
      </w:r>
      <w:r w:rsidR="00FA62F7">
        <w:rPr>
          <w:rFonts w:ascii="Times New Roman" w:hAnsi="Times New Roman"/>
          <w:b w:val="0"/>
          <w:sz w:val="28"/>
        </w:rPr>
        <w:t xml:space="preserve"> </w:t>
      </w:r>
      <w:r w:rsidRPr="0077632E">
        <w:rPr>
          <w:rFonts w:ascii="Times New Roman" w:hAnsi="Times New Roman"/>
          <w:b w:val="0"/>
          <w:sz w:val="28"/>
        </w:rPr>
        <w:t>+</w:t>
      </w:r>
      <w:r w:rsidR="00FA62F7">
        <w:rPr>
          <w:rFonts w:ascii="Times New Roman" w:hAnsi="Times New Roman"/>
          <w:b w:val="0"/>
          <w:sz w:val="28"/>
        </w:rPr>
        <w:t xml:space="preserve"> </w:t>
      </w:r>
      <w:r w:rsidRPr="0077632E">
        <w:rPr>
          <w:rFonts w:ascii="Times New Roman" w:hAnsi="Times New Roman"/>
          <w:b w:val="0"/>
          <w:sz w:val="28"/>
        </w:rPr>
        <w:t>А</w:t>
      </w:r>
      <w:r w:rsidR="00FA62F7">
        <w:rPr>
          <w:rFonts w:ascii="Times New Roman" w:hAnsi="Times New Roman"/>
          <w:b w:val="0"/>
          <w:sz w:val="28"/>
        </w:rPr>
        <w:t xml:space="preserve"> </w:t>
      </w:r>
      <w:r w:rsidRPr="0077632E">
        <w:rPr>
          <w:rFonts w:ascii="Times New Roman" w:hAnsi="Times New Roman"/>
          <w:b w:val="0"/>
          <w:sz w:val="28"/>
        </w:rPr>
        <w:t>*</w:t>
      </w:r>
      <w:r w:rsidR="00FA62F7">
        <w:rPr>
          <w:rFonts w:ascii="Times New Roman" w:hAnsi="Times New Roman"/>
          <w:b w:val="0"/>
          <w:sz w:val="28"/>
        </w:rPr>
        <w:t xml:space="preserve"> </w:t>
      </w:r>
      <w:r w:rsidRPr="0077632E">
        <w:rPr>
          <w:rFonts w:ascii="Times New Roman" w:hAnsi="Times New Roman"/>
          <w:b w:val="0"/>
          <w:sz w:val="28"/>
        </w:rPr>
        <w:t>С</w:t>
      </w:r>
    </w:p>
    <w:p w:rsidR="00BC5287" w:rsidRPr="0077632E" w:rsidRDefault="00BC5287" w:rsidP="00FC3290">
      <w:pPr>
        <w:pStyle w:val="a1"/>
        <w:spacing w:line="360" w:lineRule="auto"/>
        <w:rPr>
          <w:sz w:val="28"/>
        </w:rPr>
      </w:pPr>
      <w:r w:rsidRPr="0077632E">
        <w:rPr>
          <w:sz w:val="28"/>
        </w:rPr>
        <w:t>можно трансформировать в выражение</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А</w:t>
      </w:r>
      <w:r w:rsidR="00FA62F7">
        <w:rPr>
          <w:rFonts w:ascii="Times New Roman" w:hAnsi="Times New Roman"/>
          <w:b w:val="0"/>
          <w:sz w:val="28"/>
        </w:rPr>
        <w:t xml:space="preserve"> </w:t>
      </w:r>
      <w:r w:rsidRPr="0077632E">
        <w:rPr>
          <w:rFonts w:ascii="Times New Roman" w:hAnsi="Times New Roman"/>
          <w:b w:val="0"/>
          <w:sz w:val="28"/>
        </w:rPr>
        <w:t>*</w:t>
      </w:r>
      <w:r w:rsidR="00FA62F7">
        <w:rPr>
          <w:rFonts w:ascii="Times New Roman" w:hAnsi="Times New Roman"/>
          <w:b w:val="0"/>
          <w:sz w:val="28"/>
        </w:rPr>
        <w:t xml:space="preserve"> </w:t>
      </w:r>
      <w:r w:rsidRPr="0077632E">
        <w:rPr>
          <w:rFonts w:ascii="Times New Roman" w:hAnsi="Times New Roman"/>
          <w:b w:val="0"/>
          <w:sz w:val="28"/>
        </w:rPr>
        <w:t>(В</w:t>
      </w:r>
      <w:r w:rsidR="00FA62F7">
        <w:rPr>
          <w:rFonts w:ascii="Times New Roman" w:hAnsi="Times New Roman"/>
          <w:b w:val="0"/>
          <w:sz w:val="28"/>
        </w:rPr>
        <w:t xml:space="preserve"> </w:t>
      </w:r>
      <w:r w:rsidRPr="0077632E">
        <w:rPr>
          <w:rFonts w:ascii="Times New Roman" w:hAnsi="Times New Roman"/>
          <w:b w:val="0"/>
          <w:sz w:val="28"/>
        </w:rPr>
        <w:t>+</w:t>
      </w:r>
      <w:r w:rsidR="00FA62F7">
        <w:rPr>
          <w:rFonts w:ascii="Times New Roman" w:hAnsi="Times New Roman"/>
          <w:b w:val="0"/>
          <w:sz w:val="28"/>
        </w:rPr>
        <w:t xml:space="preserve"> </w:t>
      </w:r>
      <w:r w:rsidRPr="0077632E">
        <w:rPr>
          <w:rFonts w:ascii="Times New Roman" w:hAnsi="Times New Roman"/>
          <w:b w:val="0"/>
          <w:sz w:val="28"/>
        </w:rPr>
        <w:t>С)</w:t>
      </w:r>
    </w:p>
    <w:p w:rsidR="00BC5287" w:rsidRPr="0077632E" w:rsidRDefault="00BC5287" w:rsidP="00FC3290">
      <w:pPr>
        <w:pStyle w:val="a1"/>
        <w:spacing w:line="360" w:lineRule="auto"/>
        <w:rPr>
          <w:sz w:val="28"/>
        </w:rPr>
      </w:pPr>
      <w:r w:rsidRPr="0077632E">
        <w:rPr>
          <w:sz w:val="28"/>
        </w:rPr>
        <w:t xml:space="preserve">вследствие того, что операция умножения "*" распределяется по операции сложения "+". Оптимизатор реляционных выражений должен </w:t>
      </w:r>
      <w:r w:rsidRPr="0077632E">
        <w:rPr>
          <w:sz w:val="28"/>
        </w:rPr>
        <w:lastRenderedPageBreak/>
        <w:t>обладать информацией о подобных преобразованиях, так как он учитывает вычисляемые скалярные выражения в контексте операций EXTEND и SUMMARIZE.</w:t>
      </w:r>
    </w:p>
    <w:p w:rsidR="00BC5287" w:rsidRPr="0077632E" w:rsidRDefault="00BC5287" w:rsidP="00FC3290">
      <w:pPr>
        <w:pStyle w:val="a1"/>
        <w:spacing w:line="360" w:lineRule="auto"/>
        <w:rPr>
          <w:sz w:val="28"/>
        </w:rPr>
      </w:pPr>
      <w:r w:rsidRPr="0077632E">
        <w:rPr>
          <w:sz w:val="28"/>
        </w:rPr>
        <w:t xml:space="preserve">Говорят, что бинарная операция </w:t>
      </w:r>
      <w:r w:rsidRPr="0077632E">
        <w:rPr>
          <w:rStyle w:val="af"/>
          <w:b w:val="0"/>
          <w:sz w:val="28"/>
        </w:rPr>
        <w:t xml:space="preserve">О распределяется </w:t>
      </w:r>
      <w:r w:rsidRPr="0077632E">
        <w:rPr>
          <w:sz w:val="28"/>
        </w:rPr>
        <w:t>по бинарной операции О, если для всех А, В и С истинно равенство</w:t>
      </w:r>
    </w:p>
    <w:p w:rsidR="00BC5287" w:rsidRPr="00FA62F7" w:rsidRDefault="00BC5287" w:rsidP="00FC3290">
      <w:pPr>
        <w:pStyle w:val="aff0"/>
        <w:spacing w:line="360" w:lineRule="auto"/>
        <w:ind w:firstLine="709"/>
        <w:rPr>
          <w:rFonts w:ascii="Times New Roman" w:hAnsi="Times New Roman"/>
          <w:b w:val="0"/>
          <w:sz w:val="28"/>
          <w:lang w:val="en-US"/>
        </w:rPr>
      </w:pPr>
      <w:r w:rsidRPr="00FA62F7">
        <w:rPr>
          <w:rFonts w:ascii="Times New Roman" w:hAnsi="Times New Roman"/>
          <w:b w:val="0"/>
          <w:sz w:val="28"/>
          <w:lang w:val="en-US"/>
        </w:rPr>
        <w:t>A</w:t>
      </w:r>
      <w:r w:rsidR="00FA62F7" w:rsidRPr="00FA62F7">
        <w:rPr>
          <w:rFonts w:ascii="Times New Roman" w:hAnsi="Times New Roman"/>
          <w:b w:val="0"/>
          <w:sz w:val="28"/>
          <w:lang w:val="en-US"/>
        </w:rPr>
        <w:t xml:space="preserve"> </w:t>
      </w:r>
      <w:r w:rsidRPr="00FA62F7">
        <w:rPr>
          <w:rFonts w:ascii="Times New Roman" w:hAnsi="Times New Roman"/>
          <w:b w:val="0"/>
          <w:sz w:val="28"/>
          <w:lang w:val="en-US"/>
        </w:rPr>
        <w:t>Ú</w:t>
      </w:r>
      <w:r w:rsidR="00FA62F7" w:rsidRPr="00FA62F7">
        <w:rPr>
          <w:rFonts w:ascii="Times New Roman" w:hAnsi="Times New Roman"/>
          <w:b w:val="0"/>
          <w:sz w:val="28"/>
          <w:lang w:val="en-US"/>
        </w:rPr>
        <w:t xml:space="preserve"> </w:t>
      </w:r>
      <w:r w:rsidRPr="00FA62F7">
        <w:rPr>
          <w:rFonts w:ascii="Times New Roman" w:hAnsi="Times New Roman"/>
          <w:b w:val="0"/>
          <w:sz w:val="28"/>
          <w:lang w:val="en-US"/>
        </w:rPr>
        <w:t>(B</w:t>
      </w:r>
      <w:r w:rsidR="00FA62F7" w:rsidRPr="00FA62F7">
        <w:rPr>
          <w:rFonts w:ascii="Times New Roman" w:hAnsi="Times New Roman"/>
          <w:b w:val="0"/>
          <w:sz w:val="28"/>
          <w:lang w:val="en-US"/>
        </w:rPr>
        <w:t xml:space="preserve"> </w:t>
      </w:r>
      <w:r w:rsidRPr="0077632E">
        <w:rPr>
          <w:rFonts w:ascii="Times New Roman" w:hAnsi="Times New Roman"/>
          <w:b w:val="0"/>
          <w:sz w:val="28"/>
        </w:rPr>
        <w:t>О</w:t>
      </w:r>
      <w:r w:rsidR="00FA62F7" w:rsidRPr="00FA62F7">
        <w:rPr>
          <w:rFonts w:ascii="Times New Roman" w:hAnsi="Times New Roman"/>
          <w:b w:val="0"/>
          <w:sz w:val="28"/>
          <w:lang w:val="en-US"/>
        </w:rPr>
        <w:t xml:space="preserve"> </w:t>
      </w:r>
      <w:r w:rsidRPr="00FA62F7">
        <w:rPr>
          <w:rFonts w:ascii="Times New Roman" w:hAnsi="Times New Roman"/>
          <w:b w:val="0"/>
          <w:sz w:val="28"/>
          <w:lang w:val="en-US"/>
        </w:rPr>
        <w:t>C) = (A</w:t>
      </w:r>
      <w:r w:rsidR="00FA62F7" w:rsidRPr="00FA62F7">
        <w:rPr>
          <w:rFonts w:ascii="Times New Roman" w:hAnsi="Times New Roman"/>
          <w:b w:val="0"/>
          <w:sz w:val="28"/>
          <w:lang w:val="en-US"/>
        </w:rPr>
        <w:t xml:space="preserve"> </w:t>
      </w:r>
      <w:r w:rsidRPr="00FA62F7">
        <w:rPr>
          <w:rFonts w:ascii="Times New Roman" w:hAnsi="Times New Roman"/>
          <w:b w:val="0"/>
          <w:sz w:val="28"/>
          <w:lang w:val="en-US"/>
        </w:rPr>
        <w:t>Ú</w:t>
      </w:r>
      <w:r w:rsidR="00FA62F7" w:rsidRPr="00FA62F7">
        <w:rPr>
          <w:rFonts w:ascii="Times New Roman" w:hAnsi="Times New Roman"/>
          <w:b w:val="0"/>
          <w:sz w:val="28"/>
          <w:lang w:val="en-US"/>
        </w:rPr>
        <w:t xml:space="preserve"> </w:t>
      </w:r>
      <w:r w:rsidRPr="00FA62F7">
        <w:rPr>
          <w:rFonts w:ascii="Times New Roman" w:hAnsi="Times New Roman"/>
          <w:b w:val="0"/>
          <w:sz w:val="28"/>
          <w:lang w:val="en-US"/>
        </w:rPr>
        <w:t>B) O ( A</w:t>
      </w:r>
      <w:r w:rsidR="00FA62F7" w:rsidRPr="00FA62F7">
        <w:rPr>
          <w:rFonts w:ascii="Times New Roman" w:hAnsi="Times New Roman"/>
          <w:b w:val="0"/>
          <w:sz w:val="28"/>
          <w:lang w:val="en-US"/>
        </w:rPr>
        <w:t xml:space="preserve"> </w:t>
      </w:r>
      <w:r w:rsidRPr="00FA62F7">
        <w:rPr>
          <w:rFonts w:ascii="Times New Roman" w:hAnsi="Times New Roman"/>
          <w:b w:val="0"/>
          <w:sz w:val="28"/>
          <w:lang w:val="en-US"/>
        </w:rPr>
        <w:t>Ú</w:t>
      </w:r>
      <w:r w:rsidR="00FA62F7" w:rsidRPr="00FA62F7">
        <w:rPr>
          <w:rFonts w:ascii="Times New Roman" w:hAnsi="Times New Roman"/>
          <w:b w:val="0"/>
          <w:sz w:val="28"/>
          <w:lang w:val="en-US"/>
        </w:rPr>
        <w:t xml:space="preserve"> </w:t>
      </w:r>
      <w:r w:rsidRPr="00FA62F7">
        <w:rPr>
          <w:rFonts w:ascii="Times New Roman" w:hAnsi="Times New Roman"/>
          <w:b w:val="0"/>
          <w:sz w:val="28"/>
          <w:lang w:val="en-US"/>
        </w:rPr>
        <w:t>C )</w:t>
      </w:r>
    </w:p>
    <w:p w:rsidR="00BC5287" w:rsidRDefault="00BC5287" w:rsidP="00FC3290">
      <w:pPr>
        <w:spacing w:line="360" w:lineRule="auto"/>
        <w:ind w:firstLine="709"/>
        <w:jc w:val="both"/>
        <w:rPr>
          <w:sz w:val="28"/>
        </w:rPr>
      </w:pPr>
      <w:r w:rsidRPr="0077632E">
        <w:rPr>
          <w:sz w:val="28"/>
        </w:rPr>
        <w:t>(для приведенного выше арифметического примера замените Ú на "*", а О на "+").</w:t>
      </w:r>
    </w:p>
    <w:p w:rsidR="00FA62F7" w:rsidRPr="0077632E" w:rsidRDefault="00FA62F7" w:rsidP="00FC3290">
      <w:pPr>
        <w:spacing w:line="360" w:lineRule="auto"/>
        <w:ind w:firstLine="709"/>
        <w:jc w:val="both"/>
        <w:rPr>
          <w:sz w:val="28"/>
        </w:rPr>
      </w:pPr>
    </w:p>
    <w:p w:rsidR="00BC5287" w:rsidRPr="00FA62F7" w:rsidRDefault="00BC5287" w:rsidP="00FA62F7">
      <w:pPr>
        <w:pStyle w:val="3"/>
        <w:spacing w:before="0" w:after="0" w:line="360" w:lineRule="auto"/>
        <w:ind w:left="0" w:firstLine="709"/>
        <w:jc w:val="center"/>
        <w:rPr>
          <w:rFonts w:ascii="Times New Roman" w:hAnsi="Times New Roman"/>
          <w:sz w:val="28"/>
        </w:rPr>
      </w:pPr>
      <w:r w:rsidRPr="00FA62F7">
        <w:rPr>
          <w:rFonts w:ascii="Times New Roman" w:hAnsi="Times New Roman"/>
          <w:sz w:val="28"/>
        </w:rPr>
        <w:t>Условия</w:t>
      </w:r>
    </w:p>
    <w:p w:rsidR="00BC5287" w:rsidRPr="0077632E" w:rsidRDefault="00BC5287" w:rsidP="00FC3290">
      <w:pPr>
        <w:pStyle w:val="a1"/>
        <w:spacing w:line="360" w:lineRule="auto"/>
        <w:rPr>
          <w:sz w:val="28"/>
        </w:rPr>
      </w:pPr>
      <w:r w:rsidRPr="0077632E">
        <w:rPr>
          <w:sz w:val="28"/>
        </w:rPr>
        <w:t xml:space="preserve">Перейдем к обсуждению условий или выражений, результатами которых могут быть </w:t>
      </w:r>
      <w:r w:rsidRPr="0077632E">
        <w:rPr>
          <w:rStyle w:val="af"/>
          <w:b w:val="0"/>
          <w:sz w:val="28"/>
        </w:rPr>
        <w:t>истина</w:t>
      </w:r>
      <w:r w:rsidRPr="0077632E">
        <w:rPr>
          <w:sz w:val="28"/>
        </w:rPr>
        <w:t xml:space="preserve"> или </w:t>
      </w:r>
      <w:r w:rsidRPr="0077632E">
        <w:rPr>
          <w:rStyle w:val="af"/>
          <w:b w:val="0"/>
          <w:sz w:val="28"/>
        </w:rPr>
        <w:t>ложь</w:t>
      </w:r>
      <w:r w:rsidRPr="0077632E">
        <w:rPr>
          <w:sz w:val="28"/>
        </w:rPr>
        <w:t>. Предположим, что А и В – атрибуты двух различных отношений, тогда условие</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А&gt;В</w:t>
      </w:r>
      <w:r w:rsidR="00FA62F7">
        <w:rPr>
          <w:rFonts w:ascii="Times New Roman" w:hAnsi="Times New Roman"/>
          <w:b w:val="0"/>
          <w:sz w:val="28"/>
        </w:rPr>
        <w:t xml:space="preserve"> </w:t>
      </w:r>
      <w:r w:rsidRPr="0077632E">
        <w:rPr>
          <w:rFonts w:ascii="Times New Roman" w:hAnsi="Times New Roman"/>
          <w:b w:val="0"/>
          <w:sz w:val="28"/>
        </w:rPr>
        <w:t>AND</w:t>
      </w:r>
      <w:r w:rsidR="00FA62F7">
        <w:rPr>
          <w:rFonts w:ascii="Times New Roman" w:hAnsi="Times New Roman"/>
          <w:b w:val="0"/>
          <w:sz w:val="28"/>
        </w:rPr>
        <w:t xml:space="preserve"> </w:t>
      </w:r>
      <w:r w:rsidRPr="0077632E">
        <w:rPr>
          <w:rFonts w:ascii="Times New Roman" w:hAnsi="Times New Roman"/>
          <w:b w:val="0"/>
          <w:sz w:val="28"/>
        </w:rPr>
        <w:t>В&gt;3</w:t>
      </w:r>
    </w:p>
    <w:p w:rsidR="00BC5287" w:rsidRPr="0077632E" w:rsidRDefault="00BC5287" w:rsidP="00FC3290">
      <w:pPr>
        <w:pStyle w:val="a1"/>
        <w:spacing w:line="360" w:lineRule="auto"/>
        <w:rPr>
          <w:sz w:val="28"/>
        </w:rPr>
      </w:pPr>
      <w:r w:rsidRPr="0077632E">
        <w:rPr>
          <w:sz w:val="28"/>
        </w:rPr>
        <w:t>(которое может быть частью запроса) абсолютно эквивалентно выражению</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А</w:t>
      </w:r>
      <w:r w:rsidR="00FA62F7">
        <w:rPr>
          <w:rFonts w:ascii="Times New Roman" w:hAnsi="Times New Roman"/>
          <w:b w:val="0"/>
          <w:sz w:val="28"/>
        </w:rPr>
        <w:t xml:space="preserve"> </w:t>
      </w:r>
      <w:r w:rsidRPr="0077632E">
        <w:rPr>
          <w:rFonts w:ascii="Times New Roman" w:hAnsi="Times New Roman"/>
          <w:b w:val="0"/>
          <w:sz w:val="28"/>
        </w:rPr>
        <w:t>&gt;</w:t>
      </w:r>
      <w:r w:rsidR="00FA62F7">
        <w:rPr>
          <w:rFonts w:ascii="Times New Roman" w:hAnsi="Times New Roman"/>
          <w:b w:val="0"/>
          <w:sz w:val="28"/>
        </w:rPr>
        <w:t xml:space="preserve"> </w:t>
      </w:r>
      <w:r w:rsidRPr="0077632E">
        <w:rPr>
          <w:rFonts w:ascii="Times New Roman" w:hAnsi="Times New Roman"/>
          <w:b w:val="0"/>
          <w:sz w:val="28"/>
        </w:rPr>
        <w:t>В</w:t>
      </w:r>
      <w:r w:rsidR="00FA62F7">
        <w:rPr>
          <w:rFonts w:ascii="Times New Roman" w:hAnsi="Times New Roman"/>
          <w:b w:val="0"/>
          <w:sz w:val="28"/>
        </w:rPr>
        <w:t xml:space="preserve"> </w:t>
      </w:r>
      <w:r w:rsidRPr="0077632E">
        <w:rPr>
          <w:rFonts w:ascii="Times New Roman" w:hAnsi="Times New Roman"/>
          <w:b w:val="0"/>
          <w:sz w:val="28"/>
        </w:rPr>
        <w:t>AND</w:t>
      </w:r>
      <w:r w:rsidR="00FA62F7">
        <w:rPr>
          <w:rFonts w:ascii="Times New Roman" w:hAnsi="Times New Roman"/>
          <w:b w:val="0"/>
          <w:sz w:val="28"/>
        </w:rPr>
        <w:t xml:space="preserve"> </w:t>
      </w:r>
      <w:r w:rsidRPr="0077632E">
        <w:rPr>
          <w:rFonts w:ascii="Times New Roman" w:hAnsi="Times New Roman"/>
          <w:b w:val="0"/>
          <w:sz w:val="28"/>
        </w:rPr>
        <w:t>В</w:t>
      </w:r>
      <w:r w:rsidR="00FA62F7">
        <w:rPr>
          <w:rFonts w:ascii="Times New Roman" w:hAnsi="Times New Roman"/>
          <w:b w:val="0"/>
          <w:sz w:val="28"/>
        </w:rPr>
        <w:t xml:space="preserve"> </w:t>
      </w:r>
      <w:r w:rsidRPr="0077632E">
        <w:rPr>
          <w:rFonts w:ascii="Times New Roman" w:hAnsi="Times New Roman"/>
          <w:b w:val="0"/>
          <w:sz w:val="28"/>
        </w:rPr>
        <w:t>&gt;</w:t>
      </w:r>
      <w:r w:rsidR="00FA62F7">
        <w:rPr>
          <w:rFonts w:ascii="Times New Roman" w:hAnsi="Times New Roman"/>
          <w:b w:val="0"/>
          <w:sz w:val="28"/>
        </w:rPr>
        <w:t xml:space="preserve"> </w:t>
      </w:r>
      <w:r w:rsidRPr="0077632E">
        <w:rPr>
          <w:rFonts w:ascii="Times New Roman" w:hAnsi="Times New Roman"/>
          <w:b w:val="0"/>
          <w:sz w:val="28"/>
        </w:rPr>
        <w:t>3</w:t>
      </w:r>
      <w:r w:rsidR="00FA62F7">
        <w:rPr>
          <w:rFonts w:ascii="Times New Roman" w:hAnsi="Times New Roman"/>
          <w:b w:val="0"/>
          <w:sz w:val="28"/>
        </w:rPr>
        <w:t xml:space="preserve"> </w:t>
      </w:r>
      <w:r w:rsidRPr="0077632E">
        <w:rPr>
          <w:rFonts w:ascii="Times New Roman" w:hAnsi="Times New Roman"/>
          <w:b w:val="0"/>
          <w:sz w:val="28"/>
        </w:rPr>
        <w:t>AND</w:t>
      </w:r>
      <w:r w:rsidR="00FA62F7">
        <w:rPr>
          <w:rFonts w:ascii="Times New Roman" w:hAnsi="Times New Roman"/>
          <w:b w:val="0"/>
          <w:sz w:val="28"/>
        </w:rPr>
        <w:t xml:space="preserve"> </w:t>
      </w:r>
      <w:r w:rsidRPr="0077632E">
        <w:rPr>
          <w:rFonts w:ascii="Times New Roman" w:hAnsi="Times New Roman"/>
          <w:b w:val="0"/>
          <w:sz w:val="28"/>
        </w:rPr>
        <w:t>A</w:t>
      </w:r>
      <w:r w:rsidR="00FA62F7">
        <w:rPr>
          <w:rFonts w:ascii="Times New Roman" w:hAnsi="Times New Roman"/>
          <w:b w:val="0"/>
          <w:sz w:val="28"/>
        </w:rPr>
        <w:t xml:space="preserve"> </w:t>
      </w:r>
      <w:r w:rsidRPr="0077632E">
        <w:rPr>
          <w:rFonts w:ascii="Times New Roman" w:hAnsi="Times New Roman"/>
          <w:b w:val="0"/>
          <w:sz w:val="28"/>
        </w:rPr>
        <w:t>&gt;</w:t>
      </w:r>
      <w:r w:rsidR="00FA62F7">
        <w:rPr>
          <w:rFonts w:ascii="Times New Roman" w:hAnsi="Times New Roman"/>
          <w:b w:val="0"/>
          <w:sz w:val="28"/>
        </w:rPr>
        <w:t xml:space="preserve"> </w:t>
      </w:r>
      <w:r w:rsidRPr="0077632E">
        <w:rPr>
          <w:rFonts w:ascii="Times New Roman" w:hAnsi="Times New Roman"/>
          <w:b w:val="0"/>
          <w:sz w:val="28"/>
        </w:rPr>
        <w:t>3</w:t>
      </w:r>
    </w:p>
    <w:p w:rsidR="00BC5287" w:rsidRPr="0077632E" w:rsidRDefault="00BC5287" w:rsidP="00FC3290">
      <w:pPr>
        <w:pStyle w:val="a1"/>
        <w:spacing w:line="360" w:lineRule="auto"/>
        <w:rPr>
          <w:sz w:val="28"/>
        </w:rPr>
      </w:pPr>
      <w:r w:rsidRPr="0077632E">
        <w:rPr>
          <w:sz w:val="28"/>
        </w:rPr>
        <w:t>и потому может быть преобразовано в это выражение.</w:t>
      </w:r>
    </w:p>
    <w:p w:rsidR="00BC5287" w:rsidRPr="0077632E" w:rsidRDefault="00BC5287" w:rsidP="00FC3290">
      <w:pPr>
        <w:pStyle w:val="a1"/>
        <w:spacing w:line="360" w:lineRule="auto"/>
        <w:rPr>
          <w:sz w:val="28"/>
        </w:rPr>
      </w:pPr>
      <w:r w:rsidRPr="0077632E">
        <w:rPr>
          <w:sz w:val="28"/>
        </w:rPr>
        <w:t xml:space="preserve">Данная эквивалентность базируется на том, что операция "&gt;" является </w:t>
      </w:r>
      <w:r w:rsidRPr="0077632E">
        <w:rPr>
          <w:rStyle w:val="af"/>
          <w:b w:val="0"/>
          <w:sz w:val="28"/>
        </w:rPr>
        <w:t>транзитивной</w:t>
      </w:r>
      <w:r w:rsidRPr="0077632E">
        <w:rPr>
          <w:sz w:val="28"/>
        </w:rPr>
        <w:t>. Заметьте, что выполнение подобного преобразования весьма полезно, так как позволяет системе создать дополнительную выборку (с помощью условия "А &gt; З") перед выполнением соединения "больше чем", требуемого условием "А &gt; В".</w:t>
      </w:r>
    </w:p>
    <w:p w:rsidR="00BC5287" w:rsidRPr="0077632E" w:rsidRDefault="00BC5287" w:rsidP="00FC3290">
      <w:pPr>
        <w:pStyle w:val="a1"/>
        <w:spacing w:line="360" w:lineRule="auto"/>
        <w:rPr>
          <w:sz w:val="28"/>
        </w:rPr>
      </w:pPr>
      <w:r w:rsidRPr="0077632E">
        <w:rPr>
          <w:rStyle w:val="af"/>
          <w:b w:val="0"/>
          <w:sz w:val="28"/>
        </w:rPr>
        <w:t>Замечание</w:t>
      </w:r>
      <w:r w:rsidRPr="0077632E">
        <w:rPr>
          <w:sz w:val="28"/>
        </w:rPr>
        <w:t xml:space="preserve">. Этот прием реализован в различных коммерческих продуктах, включая систему DB2, в которой его называют </w:t>
      </w:r>
      <w:r w:rsidRPr="0077632E">
        <w:rPr>
          <w:rStyle w:val="af"/>
          <w:b w:val="0"/>
          <w:sz w:val="28"/>
        </w:rPr>
        <w:t>транзитивным замыканием предикатов.</w:t>
      </w:r>
      <w:r w:rsidRPr="0077632E">
        <w:rPr>
          <w:sz w:val="28"/>
        </w:rPr>
        <w:t xml:space="preserve"> А вот другой пример. Условие</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А</w:t>
      </w:r>
      <w:r w:rsidR="00FA62F7">
        <w:rPr>
          <w:rFonts w:ascii="Times New Roman" w:hAnsi="Times New Roman"/>
          <w:b w:val="0"/>
          <w:sz w:val="28"/>
        </w:rPr>
        <w:t xml:space="preserve"> </w:t>
      </w:r>
      <w:r w:rsidRPr="0077632E">
        <w:rPr>
          <w:rFonts w:ascii="Times New Roman" w:hAnsi="Times New Roman"/>
          <w:b w:val="0"/>
          <w:sz w:val="28"/>
        </w:rPr>
        <w:t>&gt;</w:t>
      </w:r>
      <w:r w:rsidR="00FA62F7">
        <w:rPr>
          <w:rFonts w:ascii="Times New Roman" w:hAnsi="Times New Roman"/>
          <w:b w:val="0"/>
          <w:sz w:val="28"/>
        </w:rPr>
        <w:t xml:space="preserve"> </w:t>
      </w:r>
      <w:r w:rsidRPr="0077632E">
        <w:rPr>
          <w:rFonts w:ascii="Times New Roman" w:hAnsi="Times New Roman"/>
          <w:b w:val="0"/>
          <w:sz w:val="28"/>
        </w:rPr>
        <w:t>В</w:t>
      </w:r>
      <w:r w:rsidR="00FA62F7">
        <w:rPr>
          <w:rFonts w:ascii="Times New Roman" w:hAnsi="Times New Roman"/>
          <w:b w:val="0"/>
          <w:sz w:val="28"/>
        </w:rPr>
        <w:t xml:space="preserve"> </w:t>
      </w:r>
      <w:r w:rsidRPr="0077632E">
        <w:rPr>
          <w:rFonts w:ascii="Times New Roman" w:hAnsi="Times New Roman"/>
          <w:b w:val="0"/>
          <w:sz w:val="28"/>
        </w:rPr>
        <w:t>OR</w:t>
      </w:r>
      <w:r w:rsidR="00FA62F7">
        <w:rPr>
          <w:rFonts w:ascii="Times New Roman" w:hAnsi="Times New Roman"/>
          <w:b w:val="0"/>
          <w:sz w:val="28"/>
        </w:rPr>
        <w:t xml:space="preserve"> </w:t>
      </w:r>
      <w:r w:rsidRPr="0077632E">
        <w:rPr>
          <w:rFonts w:ascii="Times New Roman" w:hAnsi="Times New Roman"/>
          <w:b w:val="0"/>
          <w:sz w:val="28"/>
        </w:rPr>
        <w:t>(С</w:t>
      </w:r>
      <w:r w:rsidR="00FA62F7">
        <w:rPr>
          <w:rFonts w:ascii="Times New Roman" w:hAnsi="Times New Roman"/>
          <w:b w:val="0"/>
          <w:sz w:val="28"/>
        </w:rPr>
        <w:t xml:space="preserve"> </w:t>
      </w:r>
      <w:r w:rsidRPr="0077632E">
        <w:rPr>
          <w:rFonts w:ascii="Times New Roman" w:hAnsi="Times New Roman"/>
          <w:b w:val="0"/>
          <w:sz w:val="28"/>
        </w:rPr>
        <w:t>=</w:t>
      </w:r>
      <w:r w:rsidR="00FA62F7">
        <w:rPr>
          <w:rFonts w:ascii="Times New Roman" w:hAnsi="Times New Roman"/>
          <w:b w:val="0"/>
          <w:sz w:val="28"/>
        </w:rPr>
        <w:t xml:space="preserve"> </w:t>
      </w:r>
      <w:r w:rsidRPr="0077632E">
        <w:rPr>
          <w:rFonts w:ascii="Times New Roman" w:hAnsi="Times New Roman"/>
          <w:b w:val="0"/>
          <w:sz w:val="28"/>
        </w:rPr>
        <w:t>D</w:t>
      </w:r>
      <w:r w:rsidR="00FA62F7">
        <w:rPr>
          <w:rFonts w:ascii="Times New Roman" w:hAnsi="Times New Roman"/>
          <w:b w:val="0"/>
          <w:sz w:val="28"/>
        </w:rPr>
        <w:t xml:space="preserve"> </w:t>
      </w:r>
      <w:r w:rsidRPr="0077632E">
        <w:rPr>
          <w:rFonts w:ascii="Times New Roman" w:hAnsi="Times New Roman"/>
          <w:b w:val="0"/>
          <w:sz w:val="28"/>
        </w:rPr>
        <w:t>AND</w:t>
      </w:r>
      <w:r w:rsidR="00FA62F7">
        <w:rPr>
          <w:rFonts w:ascii="Times New Roman" w:hAnsi="Times New Roman"/>
          <w:b w:val="0"/>
          <w:sz w:val="28"/>
        </w:rPr>
        <w:t xml:space="preserve"> </w:t>
      </w:r>
      <w:r w:rsidRPr="0077632E">
        <w:rPr>
          <w:rFonts w:ascii="Times New Roman" w:hAnsi="Times New Roman"/>
          <w:b w:val="0"/>
          <w:sz w:val="28"/>
        </w:rPr>
        <w:t>Е</w:t>
      </w:r>
      <w:r w:rsidR="00FA62F7">
        <w:rPr>
          <w:rFonts w:ascii="Times New Roman" w:hAnsi="Times New Roman"/>
          <w:b w:val="0"/>
          <w:sz w:val="28"/>
        </w:rPr>
        <w:t xml:space="preserve"> </w:t>
      </w:r>
      <w:r w:rsidRPr="0077632E">
        <w:rPr>
          <w:rFonts w:ascii="Times New Roman" w:hAnsi="Times New Roman"/>
          <w:b w:val="0"/>
          <w:sz w:val="28"/>
        </w:rPr>
        <w:t>&lt;</w:t>
      </w:r>
      <w:r w:rsidR="00FA62F7">
        <w:rPr>
          <w:rFonts w:ascii="Times New Roman" w:hAnsi="Times New Roman"/>
          <w:b w:val="0"/>
          <w:sz w:val="28"/>
        </w:rPr>
        <w:t xml:space="preserve"> </w:t>
      </w:r>
      <w:r w:rsidRPr="0077632E">
        <w:rPr>
          <w:rFonts w:ascii="Times New Roman" w:hAnsi="Times New Roman"/>
          <w:b w:val="0"/>
          <w:sz w:val="28"/>
        </w:rPr>
        <w:t>F)</w:t>
      </w:r>
    </w:p>
    <w:p w:rsidR="00BC5287" w:rsidRPr="0077632E" w:rsidRDefault="00BC5287" w:rsidP="00FC3290">
      <w:pPr>
        <w:pStyle w:val="a1"/>
        <w:spacing w:line="360" w:lineRule="auto"/>
        <w:rPr>
          <w:sz w:val="28"/>
        </w:rPr>
      </w:pPr>
      <w:r w:rsidRPr="0077632E">
        <w:rPr>
          <w:sz w:val="28"/>
        </w:rPr>
        <w:t>можно преобразовать в условие</w:t>
      </w:r>
    </w:p>
    <w:p w:rsidR="00BC5287" w:rsidRPr="00FA62F7" w:rsidRDefault="00BC5287" w:rsidP="00FC3290">
      <w:pPr>
        <w:pStyle w:val="aff0"/>
        <w:spacing w:line="360" w:lineRule="auto"/>
        <w:ind w:firstLine="709"/>
        <w:rPr>
          <w:rFonts w:ascii="Times New Roman" w:hAnsi="Times New Roman"/>
          <w:b w:val="0"/>
          <w:sz w:val="28"/>
          <w:lang w:val="en-US"/>
        </w:rPr>
      </w:pPr>
      <w:r w:rsidRPr="00FA62F7">
        <w:rPr>
          <w:rFonts w:ascii="Times New Roman" w:hAnsi="Times New Roman"/>
          <w:b w:val="0"/>
          <w:sz w:val="28"/>
          <w:lang w:val="en-US"/>
        </w:rPr>
        <w:lastRenderedPageBreak/>
        <w:t>(A</w:t>
      </w:r>
      <w:r w:rsidR="00FA62F7" w:rsidRPr="00FA62F7">
        <w:rPr>
          <w:rFonts w:ascii="Times New Roman" w:hAnsi="Times New Roman"/>
          <w:b w:val="0"/>
          <w:sz w:val="28"/>
          <w:lang w:val="en-US"/>
        </w:rPr>
        <w:t xml:space="preserve"> </w:t>
      </w:r>
      <w:r w:rsidRPr="00FA62F7">
        <w:rPr>
          <w:rFonts w:ascii="Times New Roman" w:hAnsi="Times New Roman"/>
          <w:b w:val="0"/>
          <w:sz w:val="28"/>
          <w:lang w:val="en-US"/>
        </w:rPr>
        <w:t>&gt;</w:t>
      </w:r>
      <w:r w:rsidR="00FA62F7" w:rsidRPr="00FA62F7">
        <w:rPr>
          <w:rFonts w:ascii="Times New Roman" w:hAnsi="Times New Roman"/>
          <w:b w:val="0"/>
          <w:sz w:val="28"/>
          <w:lang w:val="en-US"/>
        </w:rPr>
        <w:t xml:space="preserve"> </w:t>
      </w:r>
      <w:r w:rsidRPr="00FA62F7">
        <w:rPr>
          <w:rFonts w:ascii="Times New Roman" w:hAnsi="Times New Roman"/>
          <w:b w:val="0"/>
          <w:sz w:val="28"/>
          <w:lang w:val="en-US"/>
        </w:rPr>
        <w:t>B</w:t>
      </w:r>
      <w:r w:rsidR="00FA62F7" w:rsidRPr="00FA62F7">
        <w:rPr>
          <w:rFonts w:ascii="Times New Roman" w:hAnsi="Times New Roman"/>
          <w:b w:val="0"/>
          <w:sz w:val="28"/>
          <w:lang w:val="en-US"/>
        </w:rPr>
        <w:t xml:space="preserve"> </w:t>
      </w:r>
      <w:r w:rsidRPr="00FA62F7">
        <w:rPr>
          <w:rFonts w:ascii="Times New Roman" w:hAnsi="Times New Roman"/>
          <w:b w:val="0"/>
          <w:sz w:val="28"/>
          <w:lang w:val="en-US"/>
        </w:rPr>
        <w:t>OR</w:t>
      </w:r>
      <w:r w:rsidR="00FA62F7" w:rsidRPr="00FA62F7">
        <w:rPr>
          <w:rFonts w:ascii="Times New Roman" w:hAnsi="Times New Roman"/>
          <w:b w:val="0"/>
          <w:sz w:val="28"/>
          <w:lang w:val="en-US"/>
        </w:rPr>
        <w:t xml:space="preserve"> </w:t>
      </w:r>
      <w:r w:rsidRPr="0077632E">
        <w:rPr>
          <w:rFonts w:ascii="Times New Roman" w:hAnsi="Times New Roman"/>
          <w:b w:val="0"/>
          <w:sz w:val="28"/>
        </w:rPr>
        <w:t>С</w:t>
      </w:r>
      <w:r w:rsidR="00FA62F7">
        <w:rPr>
          <w:rFonts w:ascii="Times New Roman" w:hAnsi="Times New Roman"/>
          <w:b w:val="0"/>
          <w:sz w:val="28"/>
          <w:lang w:val="en-US"/>
        </w:rPr>
        <w:t xml:space="preserve"> </w:t>
      </w:r>
      <w:r w:rsidRPr="00FA62F7">
        <w:rPr>
          <w:rFonts w:ascii="Times New Roman" w:hAnsi="Times New Roman"/>
          <w:b w:val="0"/>
          <w:sz w:val="28"/>
          <w:lang w:val="en-US"/>
        </w:rPr>
        <w:t>=</w:t>
      </w:r>
      <w:r w:rsidR="00FA62F7">
        <w:rPr>
          <w:rFonts w:ascii="Times New Roman" w:hAnsi="Times New Roman"/>
          <w:b w:val="0"/>
          <w:sz w:val="28"/>
          <w:lang w:val="en-US"/>
        </w:rPr>
        <w:t xml:space="preserve"> </w:t>
      </w:r>
      <w:r w:rsidRPr="00FA62F7">
        <w:rPr>
          <w:rFonts w:ascii="Times New Roman" w:hAnsi="Times New Roman"/>
          <w:b w:val="0"/>
          <w:sz w:val="28"/>
          <w:lang w:val="en-US"/>
        </w:rPr>
        <w:t>D)</w:t>
      </w:r>
      <w:r w:rsidR="00FA62F7">
        <w:rPr>
          <w:rFonts w:ascii="Times New Roman" w:hAnsi="Times New Roman"/>
          <w:b w:val="0"/>
          <w:sz w:val="28"/>
          <w:lang w:val="en-US"/>
        </w:rPr>
        <w:t xml:space="preserve"> </w:t>
      </w:r>
      <w:r w:rsidRPr="00FA62F7">
        <w:rPr>
          <w:rFonts w:ascii="Times New Roman" w:hAnsi="Times New Roman"/>
          <w:b w:val="0"/>
          <w:sz w:val="28"/>
          <w:lang w:val="en-US"/>
        </w:rPr>
        <w:t>AND</w:t>
      </w:r>
      <w:r w:rsidR="00FA62F7">
        <w:rPr>
          <w:rFonts w:ascii="Times New Roman" w:hAnsi="Times New Roman"/>
          <w:b w:val="0"/>
          <w:sz w:val="28"/>
          <w:lang w:val="en-US"/>
        </w:rPr>
        <w:t xml:space="preserve"> </w:t>
      </w:r>
      <w:r w:rsidRPr="00FA62F7">
        <w:rPr>
          <w:rFonts w:ascii="Times New Roman" w:hAnsi="Times New Roman"/>
          <w:b w:val="0"/>
          <w:sz w:val="28"/>
          <w:lang w:val="en-US"/>
        </w:rPr>
        <w:t>(</w:t>
      </w:r>
      <w:r w:rsidRPr="0077632E">
        <w:rPr>
          <w:rFonts w:ascii="Times New Roman" w:hAnsi="Times New Roman"/>
          <w:b w:val="0"/>
          <w:sz w:val="28"/>
        </w:rPr>
        <w:t>А</w:t>
      </w:r>
      <w:r w:rsidR="00FA62F7">
        <w:rPr>
          <w:rFonts w:ascii="Times New Roman" w:hAnsi="Times New Roman"/>
          <w:b w:val="0"/>
          <w:sz w:val="28"/>
          <w:lang w:val="en-US"/>
        </w:rPr>
        <w:t xml:space="preserve"> </w:t>
      </w:r>
      <w:r w:rsidRPr="00FA62F7">
        <w:rPr>
          <w:rFonts w:ascii="Times New Roman" w:hAnsi="Times New Roman"/>
          <w:b w:val="0"/>
          <w:sz w:val="28"/>
          <w:lang w:val="en-US"/>
        </w:rPr>
        <w:t>&gt;</w:t>
      </w:r>
      <w:r w:rsidR="00FA62F7">
        <w:rPr>
          <w:rFonts w:ascii="Times New Roman" w:hAnsi="Times New Roman"/>
          <w:b w:val="0"/>
          <w:sz w:val="28"/>
          <w:lang w:val="en-US"/>
        </w:rPr>
        <w:t xml:space="preserve"> </w:t>
      </w:r>
      <w:r w:rsidRPr="0077632E">
        <w:rPr>
          <w:rFonts w:ascii="Times New Roman" w:hAnsi="Times New Roman"/>
          <w:b w:val="0"/>
          <w:sz w:val="28"/>
        </w:rPr>
        <w:t>В</w:t>
      </w:r>
      <w:r w:rsidR="00FA62F7">
        <w:rPr>
          <w:rFonts w:ascii="Times New Roman" w:hAnsi="Times New Roman"/>
          <w:b w:val="0"/>
          <w:sz w:val="28"/>
          <w:lang w:val="en-US"/>
        </w:rPr>
        <w:t xml:space="preserve"> </w:t>
      </w:r>
      <w:r w:rsidRPr="00FA62F7">
        <w:rPr>
          <w:rFonts w:ascii="Times New Roman" w:hAnsi="Times New Roman"/>
          <w:b w:val="0"/>
          <w:sz w:val="28"/>
          <w:lang w:val="en-US"/>
        </w:rPr>
        <w:t>OR</w:t>
      </w:r>
      <w:r w:rsidR="00FA62F7">
        <w:rPr>
          <w:rFonts w:ascii="Times New Roman" w:hAnsi="Times New Roman"/>
          <w:b w:val="0"/>
          <w:sz w:val="28"/>
          <w:lang w:val="en-US"/>
        </w:rPr>
        <w:t xml:space="preserve"> </w:t>
      </w:r>
      <w:r w:rsidRPr="0077632E">
        <w:rPr>
          <w:rFonts w:ascii="Times New Roman" w:hAnsi="Times New Roman"/>
          <w:b w:val="0"/>
          <w:sz w:val="28"/>
        </w:rPr>
        <w:t>Е</w:t>
      </w:r>
      <w:r w:rsidR="00FA62F7">
        <w:rPr>
          <w:rFonts w:ascii="Times New Roman" w:hAnsi="Times New Roman"/>
          <w:b w:val="0"/>
          <w:sz w:val="28"/>
          <w:lang w:val="en-US"/>
        </w:rPr>
        <w:t xml:space="preserve"> </w:t>
      </w:r>
      <w:r w:rsidRPr="00FA62F7">
        <w:rPr>
          <w:rFonts w:ascii="Times New Roman" w:hAnsi="Times New Roman"/>
          <w:b w:val="0"/>
          <w:sz w:val="28"/>
          <w:lang w:val="en-US"/>
        </w:rPr>
        <w:t>&lt;</w:t>
      </w:r>
      <w:r w:rsidR="00FA62F7">
        <w:rPr>
          <w:rFonts w:ascii="Times New Roman" w:hAnsi="Times New Roman"/>
          <w:b w:val="0"/>
          <w:sz w:val="28"/>
          <w:lang w:val="en-US"/>
        </w:rPr>
        <w:t xml:space="preserve"> </w:t>
      </w:r>
      <w:r w:rsidRPr="00FA62F7">
        <w:rPr>
          <w:rFonts w:ascii="Times New Roman" w:hAnsi="Times New Roman"/>
          <w:b w:val="0"/>
          <w:sz w:val="28"/>
          <w:lang w:val="en-US"/>
        </w:rPr>
        <w:t>F)</w:t>
      </w:r>
    </w:p>
    <w:p w:rsidR="00BC5287" w:rsidRPr="0077632E" w:rsidRDefault="00BC5287" w:rsidP="00FC3290">
      <w:pPr>
        <w:pStyle w:val="a1"/>
        <w:spacing w:line="360" w:lineRule="auto"/>
        <w:rPr>
          <w:sz w:val="28"/>
        </w:rPr>
      </w:pPr>
      <w:r w:rsidRPr="0077632E">
        <w:rPr>
          <w:sz w:val="28"/>
        </w:rPr>
        <w:t xml:space="preserve">вследствие того, что операция OR распределяется по операции AND. Этот пример демонстрирует другой общий закон: "Любое условие может быть преобразовано в эквивалентное условие, называемое </w:t>
      </w:r>
      <w:r w:rsidRPr="0077632E">
        <w:rPr>
          <w:rStyle w:val="af"/>
          <w:b w:val="0"/>
          <w:sz w:val="28"/>
        </w:rPr>
        <w:t>конъюнктивной нормальной формой (КНФ)</w:t>
      </w:r>
      <w:r w:rsidRPr="0077632E">
        <w:rPr>
          <w:sz w:val="28"/>
        </w:rPr>
        <w:t>". КНФ-выражение имеет вид:</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C1 AND C2 AND … AND Cn,</w:t>
      </w:r>
    </w:p>
    <w:p w:rsidR="00BC5287" w:rsidRPr="0077632E" w:rsidRDefault="00BC5287" w:rsidP="00FC3290">
      <w:pPr>
        <w:pStyle w:val="a1"/>
        <w:spacing w:line="360" w:lineRule="auto"/>
        <w:rPr>
          <w:sz w:val="28"/>
        </w:rPr>
      </w:pPr>
      <w:r w:rsidRPr="0077632E">
        <w:rPr>
          <w:sz w:val="28"/>
        </w:rPr>
        <w:t xml:space="preserve">где С1, C2, ..., Cn – условия (называемые </w:t>
      </w:r>
      <w:r w:rsidRPr="0077632E">
        <w:rPr>
          <w:rStyle w:val="af"/>
          <w:b w:val="0"/>
          <w:sz w:val="28"/>
        </w:rPr>
        <w:t>частичная конъюнкция</w:t>
      </w:r>
      <w:r w:rsidRPr="0077632E">
        <w:rPr>
          <w:sz w:val="28"/>
        </w:rPr>
        <w:t xml:space="preserve">), в которых не используется операция AND. Преимущество КНФ состоит в том, что КНФ-выражение </w:t>
      </w:r>
      <w:r w:rsidRPr="0077632E">
        <w:rPr>
          <w:rStyle w:val="af"/>
          <w:b w:val="0"/>
          <w:sz w:val="28"/>
        </w:rPr>
        <w:t>истинно</w:t>
      </w:r>
      <w:r w:rsidRPr="0077632E">
        <w:rPr>
          <w:sz w:val="28"/>
        </w:rPr>
        <w:t>, только если истинны все его частичные конъюнкции. Аналогично, КНФ</w:t>
      </w:r>
      <w:r w:rsidRPr="0077632E">
        <w:rPr>
          <w:sz w:val="28"/>
        </w:rPr>
        <w:noBreakHyphen/>
        <w:t>выражение ложно, если ложь является результатом хотя бы одной частичной конъюнкции. Так как операция AND коммутативна (A AND В равно В AND А), то оптимизатор может вычислять отдельные частичные конъюнкции в любом порядке, в частности по возрастанию сложности (сначала простые). И как только найдена частичная конъюнкция, результатом которой является ложь, весь процесс вычисления КНФ-выражения можно останавливать.</w:t>
      </w:r>
    </w:p>
    <w:p w:rsidR="00BC5287" w:rsidRDefault="00BC5287" w:rsidP="00FC3290">
      <w:pPr>
        <w:pStyle w:val="a1"/>
        <w:spacing w:line="360" w:lineRule="auto"/>
        <w:rPr>
          <w:sz w:val="28"/>
        </w:rPr>
      </w:pPr>
      <w:r w:rsidRPr="0077632E">
        <w:rPr>
          <w:sz w:val="28"/>
        </w:rPr>
        <w:t>Более того, в среде параллельных вычислений возможно параллельное вычисление всех частичных конъюнкций. Опять же, как только найдена первая частичная конъюнкция, результатом которой является ложь, весь процесс вычисления КНФ-выражения можно останавливать.</w:t>
      </w:r>
    </w:p>
    <w:p w:rsidR="00FA62F7" w:rsidRPr="0077632E" w:rsidRDefault="00FA62F7" w:rsidP="00FC3290">
      <w:pPr>
        <w:pStyle w:val="a1"/>
        <w:spacing w:line="360" w:lineRule="auto"/>
        <w:rPr>
          <w:sz w:val="28"/>
        </w:rPr>
      </w:pPr>
    </w:p>
    <w:p w:rsidR="00BC5287" w:rsidRPr="00FA62F7" w:rsidRDefault="00BC5287" w:rsidP="00FA62F7">
      <w:pPr>
        <w:pStyle w:val="3"/>
        <w:spacing w:before="0" w:after="0" w:line="360" w:lineRule="auto"/>
        <w:ind w:left="0" w:firstLine="709"/>
        <w:jc w:val="center"/>
        <w:rPr>
          <w:rFonts w:ascii="Times New Roman" w:hAnsi="Times New Roman"/>
          <w:sz w:val="28"/>
        </w:rPr>
      </w:pPr>
      <w:bookmarkStart w:id="342" w:name="_Toc44257120"/>
      <w:r w:rsidRPr="00FA62F7">
        <w:rPr>
          <w:rFonts w:ascii="Times New Roman" w:hAnsi="Times New Roman"/>
          <w:sz w:val="28"/>
        </w:rPr>
        <w:t>Семантические преобразования</w:t>
      </w:r>
      <w:bookmarkEnd w:id="342"/>
    </w:p>
    <w:p w:rsidR="00BC5287" w:rsidRPr="0077632E" w:rsidRDefault="00BC5287" w:rsidP="00FC3290">
      <w:pPr>
        <w:pStyle w:val="a1"/>
        <w:spacing w:line="360" w:lineRule="auto"/>
        <w:rPr>
          <w:sz w:val="28"/>
        </w:rPr>
      </w:pPr>
      <w:r w:rsidRPr="0077632E">
        <w:rPr>
          <w:sz w:val="28"/>
        </w:rPr>
        <w:t>Рассмотрим следующее выражение:</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(Students</w:t>
      </w:r>
      <w:r w:rsidR="00FA62F7">
        <w:rPr>
          <w:rFonts w:ascii="Times New Roman" w:hAnsi="Times New Roman"/>
          <w:b w:val="0"/>
          <w:sz w:val="28"/>
        </w:rPr>
        <w:t xml:space="preserve"> </w:t>
      </w:r>
      <w:r w:rsidRPr="0077632E">
        <w:rPr>
          <w:rFonts w:ascii="Times New Roman" w:hAnsi="Times New Roman"/>
          <w:b w:val="0"/>
          <w:sz w:val="28"/>
        </w:rPr>
        <w:t>JOIN</w:t>
      </w:r>
      <w:r w:rsidR="00FA62F7">
        <w:rPr>
          <w:rFonts w:ascii="Times New Roman" w:hAnsi="Times New Roman"/>
          <w:b w:val="0"/>
          <w:sz w:val="28"/>
        </w:rPr>
        <w:t xml:space="preserve"> </w:t>
      </w:r>
      <w:r w:rsidRPr="0077632E">
        <w:rPr>
          <w:rFonts w:ascii="Times New Roman" w:hAnsi="Times New Roman"/>
          <w:b w:val="0"/>
          <w:sz w:val="28"/>
        </w:rPr>
        <w:t>Groups)</w:t>
      </w:r>
      <w:r w:rsidR="00FA62F7">
        <w:rPr>
          <w:rFonts w:ascii="Times New Roman" w:hAnsi="Times New Roman"/>
          <w:b w:val="0"/>
          <w:sz w:val="28"/>
        </w:rPr>
        <w:t xml:space="preserve"> </w:t>
      </w:r>
      <w:r w:rsidRPr="0077632E">
        <w:rPr>
          <w:rFonts w:ascii="Times New Roman" w:hAnsi="Times New Roman"/>
          <w:b w:val="0"/>
          <w:sz w:val="28"/>
        </w:rPr>
        <w:t>[StName]</w:t>
      </w:r>
    </w:p>
    <w:p w:rsidR="00BC5287" w:rsidRPr="0077632E" w:rsidRDefault="00BC5287" w:rsidP="00FC3290">
      <w:pPr>
        <w:pStyle w:val="a1"/>
        <w:spacing w:line="360" w:lineRule="auto"/>
        <w:rPr>
          <w:sz w:val="28"/>
        </w:rPr>
      </w:pPr>
      <w:r w:rsidRPr="0077632E">
        <w:rPr>
          <w:sz w:val="28"/>
        </w:rPr>
        <w:t xml:space="preserve">Данное соединение относится к соединениям типа </w:t>
      </w:r>
      <w:r w:rsidRPr="0077632E">
        <w:rPr>
          <w:rStyle w:val="af"/>
          <w:b w:val="0"/>
          <w:sz w:val="28"/>
        </w:rPr>
        <w:t>внешниий-к-согласованному-потенциалъному-ключу.</w:t>
      </w:r>
      <w:r w:rsidRPr="0077632E">
        <w:rPr>
          <w:sz w:val="28"/>
        </w:rPr>
        <w:t xml:space="preserve"> В этом соединении внешнему ключу в отношении Students ставится в соответствие потенциальный ключ отношения Groups. Следовательно, кортеж в отношении Students связан с определенным кортежем в отношении Groups. Таким образом, из каждого кортежа в отношении Students в общий результат поступает только значение </w:t>
      </w:r>
      <w:r w:rsidRPr="0077632E">
        <w:rPr>
          <w:sz w:val="28"/>
        </w:rPr>
        <w:lastRenderedPageBreak/>
        <w:t>атрибута StName. Другими словами, соединение можно не выполнять! Рассматриваемое выражение можно заменить выражением</w:t>
      </w:r>
    </w:p>
    <w:p w:rsidR="00BC5287" w:rsidRPr="0077632E" w:rsidRDefault="00BC5287" w:rsidP="00FC3290">
      <w:pPr>
        <w:pStyle w:val="aff0"/>
        <w:spacing w:line="360" w:lineRule="auto"/>
        <w:ind w:firstLine="709"/>
        <w:rPr>
          <w:rFonts w:ascii="Times New Roman" w:hAnsi="Times New Roman"/>
          <w:b w:val="0"/>
          <w:sz w:val="28"/>
        </w:rPr>
      </w:pPr>
      <w:r w:rsidRPr="0077632E">
        <w:rPr>
          <w:rFonts w:ascii="Times New Roman" w:hAnsi="Times New Roman"/>
          <w:b w:val="0"/>
          <w:sz w:val="28"/>
        </w:rPr>
        <w:t>Students [StName]</w:t>
      </w:r>
    </w:p>
    <w:p w:rsidR="00BC5287" w:rsidRPr="0077632E" w:rsidRDefault="00BC5287" w:rsidP="00FC3290">
      <w:pPr>
        <w:pStyle w:val="a1"/>
        <w:spacing w:line="360" w:lineRule="auto"/>
        <w:rPr>
          <w:sz w:val="28"/>
        </w:rPr>
      </w:pPr>
      <w:r w:rsidRPr="0077632E">
        <w:rPr>
          <w:sz w:val="28"/>
        </w:rPr>
        <w:t xml:space="preserve">Преобразование, корректное в силу определенного условия целостности, называют </w:t>
      </w:r>
      <w:r w:rsidRPr="0077632E">
        <w:rPr>
          <w:rStyle w:val="af"/>
          <w:b w:val="0"/>
          <w:sz w:val="28"/>
        </w:rPr>
        <w:t>семантическим преобразованием,</w:t>
      </w:r>
      <w:r w:rsidRPr="0077632E">
        <w:rPr>
          <w:sz w:val="28"/>
        </w:rPr>
        <w:t xml:space="preserve"> а оптимизацию, полученную в результате подобных преобразований, – </w:t>
      </w:r>
      <w:r w:rsidRPr="0077632E">
        <w:rPr>
          <w:rStyle w:val="af"/>
          <w:b w:val="0"/>
          <w:sz w:val="28"/>
        </w:rPr>
        <w:t>семантической оптимизацией.</w:t>
      </w:r>
      <w:r w:rsidRPr="0077632E">
        <w:rPr>
          <w:sz w:val="28"/>
        </w:rPr>
        <w:t xml:space="preserve"> Семантическую оптимизацию можно определить как процесс преобразования запроса в другой, качественно отличный запрос, который, тем не менее, дает результат, идентичный результату исходного запроса, благодаря тому что данные удовлетворяют определенному условию целостности.</w:t>
      </w:r>
    </w:p>
    <w:p w:rsidR="00BC5287" w:rsidRDefault="00BC5287" w:rsidP="00FC3290">
      <w:pPr>
        <w:pStyle w:val="a1"/>
        <w:spacing w:line="360" w:lineRule="auto"/>
        <w:rPr>
          <w:sz w:val="28"/>
        </w:rPr>
      </w:pPr>
      <w:r w:rsidRPr="0077632E">
        <w:rPr>
          <w:sz w:val="28"/>
        </w:rPr>
        <w:t xml:space="preserve">Важно понимать, что в </w:t>
      </w:r>
      <w:r w:rsidRPr="0077632E">
        <w:rPr>
          <w:rStyle w:val="af"/>
          <w:b w:val="0"/>
          <w:sz w:val="28"/>
        </w:rPr>
        <w:t xml:space="preserve">принципе любое условие целостности </w:t>
      </w:r>
      <w:r w:rsidRPr="0077632E">
        <w:rPr>
          <w:sz w:val="28"/>
        </w:rPr>
        <w:t>может быть использовано для семантической оптимизации (если это условие не отсрочено и в данный момент действует на базу данных).</w:t>
      </w:r>
    </w:p>
    <w:p w:rsidR="00FA62F7" w:rsidRPr="0077632E" w:rsidRDefault="00FA62F7" w:rsidP="00FC3290">
      <w:pPr>
        <w:pStyle w:val="a1"/>
        <w:spacing w:line="360" w:lineRule="auto"/>
        <w:rPr>
          <w:sz w:val="28"/>
        </w:rPr>
      </w:pPr>
    </w:p>
    <w:p w:rsidR="00BC5287" w:rsidRPr="00FA62F7" w:rsidRDefault="00BC5287" w:rsidP="00FA62F7">
      <w:pPr>
        <w:pStyle w:val="3"/>
        <w:spacing w:before="0" w:after="0" w:line="360" w:lineRule="auto"/>
        <w:ind w:left="0" w:firstLine="709"/>
        <w:jc w:val="center"/>
        <w:rPr>
          <w:rFonts w:ascii="Times New Roman" w:hAnsi="Times New Roman"/>
          <w:sz w:val="28"/>
        </w:rPr>
      </w:pPr>
      <w:r w:rsidRPr="00FA62F7">
        <w:rPr>
          <w:rFonts w:ascii="Times New Roman" w:hAnsi="Times New Roman"/>
          <w:sz w:val="28"/>
        </w:rPr>
        <w:t>Статистики базы данных</w:t>
      </w:r>
    </w:p>
    <w:p w:rsidR="00BC5287" w:rsidRPr="0077632E" w:rsidRDefault="00BC5287" w:rsidP="00FC3290">
      <w:pPr>
        <w:pStyle w:val="a1"/>
        <w:spacing w:line="360" w:lineRule="auto"/>
        <w:rPr>
          <w:sz w:val="28"/>
        </w:rPr>
      </w:pPr>
      <w:r w:rsidRPr="0077632E">
        <w:rPr>
          <w:sz w:val="28"/>
        </w:rPr>
        <w:t xml:space="preserve">На стадиях 3 и 4 общего процесса оптимизации (они называются стадиями "выбора пути доступа") используются так называемые </w:t>
      </w:r>
      <w:r w:rsidRPr="0077632E">
        <w:rPr>
          <w:rStyle w:val="af"/>
          <w:b w:val="0"/>
          <w:sz w:val="28"/>
        </w:rPr>
        <w:t>статистики базы данных,</w:t>
      </w:r>
      <w:r w:rsidRPr="0077632E">
        <w:rPr>
          <w:sz w:val="28"/>
        </w:rPr>
        <w:t xml:space="preserve"> которые хранятся в каталоге.</w:t>
      </w:r>
    </w:p>
    <w:p w:rsidR="00BC5287" w:rsidRPr="0077632E" w:rsidRDefault="00BC5287" w:rsidP="00FC3290">
      <w:pPr>
        <w:pStyle w:val="a1"/>
        <w:spacing w:line="360" w:lineRule="auto"/>
        <w:rPr>
          <w:sz w:val="28"/>
        </w:rPr>
      </w:pPr>
    </w:p>
    <w:p w:rsidR="00BC5287" w:rsidRPr="00FA62F7" w:rsidRDefault="00BC5287" w:rsidP="00FA62F7">
      <w:pPr>
        <w:pStyle w:val="a1"/>
        <w:spacing w:line="360" w:lineRule="auto"/>
        <w:jc w:val="center"/>
        <w:rPr>
          <w:b/>
          <w:sz w:val="28"/>
        </w:rPr>
      </w:pPr>
      <w:r w:rsidRPr="00FA62F7">
        <w:rPr>
          <w:b/>
          <w:sz w:val="28"/>
        </w:rPr>
        <w:t>Литература:</w:t>
      </w:r>
    </w:p>
    <w:p w:rsidR="00FA62F7" w:rsidRPr="0077632E" w:rsidRDefault="00FA62F7" w:rsidP="00FC3290">
      <w:pPr>
        <w:pStyle w:val="a1"/>
        <w:spacing w:line="360" w:lineRule="auto"/>
        <w:rPr>
          <w:sz w:val="28"/>
        </w:rPr>
      </w:pPr>
    </w:p>
    <w:p w:rsidR="00BC5287" w:rsidRPr="0077632E" w:rsidRDefault="00BC5287" w:rsidP="00FC3290">
      <w:pPr>
        <w:pStyle w:val="1"/>
        <w:numPr>
          <w:ilvl w:val="0"/>
          <w:numId w:val="97"/>
        </w:numPr>
        <w:spacing w:line="360" w:lineRule="auto"/>
        <w:ind w:left="0" w:firstLine="709"/>
        <w:rPr>
          <w:sz w:val="28"/>
        </w:rPr>
      </w:pPr>
      <w:r w:rsidRPr="0077632E">
        <w:rPr>
          <w:sz w:val="28"/>
        </w:rPr>
        <w:t>Дейт К.Дж. Введение в системы баз данных. –Пер. с англ. –6-е изд. –К. Диалектика, 1998. Стр. 474–516.</w:t>
      </w:r>
    </w:p>
    <w:p w:rsidR="00BC5287" w:rsidRPr="00FA62F7" w:rsidRDefault="00BC5287" w:rsidP="00FA62F7">
      <w:pPr>
        <w:pStyle w:val="10"/>
        <w:spacing w:before="0" w:after="0" w:line="360" w:lineRule="auto"/>
        <w:ind w:firstLine="709"/>
        <w:rPr>
          <w:rFonts w:ascii="Times New Roman" w:hAnsi="Times New Roman"/>
          <w:caps w:val="0"/>
        </w:rPr>
      </w:pPr>
      <w:bookmarkStart w:id="343" w:name="_Toc45513324"/>
      <w:bookmarkEnd w:id="332"/>
      <w:r w:rsidRPr="00FA62F7">
        <w:rPr>
          <w:rFonts w:ascii="Times New Roman" w:hAnsi="Times New Roman"/>
          <w:caps w:val="0"/>
        </w:rPr>
        <w:lastRenderedPageBreak/>
        <w:t>Восстановление после сбоев</w:t>
      </w:r>
      <w:bookmarkEnd w:id="343"/>
    </w:p>
    <w:p w:rsidR="00FA62F7" w:rsidRPr="00FA62F7" w:rsidRDefault="00FA62F7" w:rsidP="00FA62F7">
      <w:pPr>
        <w:pStyle w:val="a1"/>
      </w:pP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15.1</w:t>
      </w:r>
      <w:r w:rsidRPr="0077632E">
        <w:rPr>
          <w:sz w:val="28"/>
        </w:rPr>
        <w:tab/>
      </w:r>
      <w:r w:rsidRPr="004037EE">
        <w:rPr>
          <w:rStyle w:val="a7"/>
          <w:color w:val="auto"/>
          <w:sz w:val="28"/>
          <w:u w:val="none"/>
        </w:rPr>
        <w:t>Понятие восстановления системы</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15.2</w:t>
      </w:r>
      <w:r w:rsidRPr="0077632E">
        <w:rPr>
          <w:sz w:val="28"/>
        </w:rPr>
        <w:tab/>
      </w:r>
      <w:r w:rsidRPr="004037EE">
        <w:rPr>
          <w:rStyle w:val="a7"/>
          <w:color w:val="auto"/>
          <w:sz w:val="28"/>
          <w:u w:val="none"/>
        </w:rPr>
        <w:t>Транзакции</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15.3</w:t>
      </w:r>
      <w:r w:rsidRPr="0077632E">
        <w:rPr>
          <w:sz w:val="28"/>
        </w:rPr>
        <w:tab/>
      </w:r>
      <w:r w:rsidRPr="004037EE">
        <w:rPr>
          <w:rStyle w:val="a7"/>
          <w:color w:val="auto"/>
          <w:sz w:val="28"/>
          <w:u w:val="none"/>
        </w:rPr>
        <w:t>Алгоритм восстановления после сбоя системы</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15.4</w:t>
      </w:r>
      <w:r w:rsidRPr="0077632E">
        <w:rPr>
          <w:sz w:val="28"/>
        </w:rPr>
        <w:tab/>
      </w:r>
      <w:r w:rsidRPr="004037EE">
        <w:rPr>
          <w:rStyle w:val="a7"/>
          <w:color w:val="auto"/>
          <w:sz w:val="28"/>
          <w:u w:val="none"/>
        </w:rPr>
        <w:t>Параллелизм. Проблемы параллелизма</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15.5</w:t>
      </w:r>
      <w:r w:rsidRPr="0077632E">
        <w:rPr>
          <w:sz w:val="28"/>
        </w:rPr>
        <w:tab/>
      </w:r>
      <w:r w:rsidRPr="004037EE">
        <w:rPr>
          <w:rStyle w:val="a7"/>
          <w:color w:val="auto"/>
          <w:sz w:val="28"/>
          <w:u w:val="none"/>
        </w:rPr>
        <w:t>Понятие блокировки</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15.6</w:t>
      </w:r>
      <w:r w:rsidRPr="0077632E">
        <w:rPr>
          <w:sz w:val="28"/>
        </w:rPr>
        <w:tab/>
      </w:r>
      <w:r w:rsidRPr="004037EE">
        <w:rPr>
          <w:rStyle w:val="a7"/>
          <w:color w:val="auto"/>
          <w:sz w:val="28"/>
          <w:u w:val="none"/>
        </w:rPr>
        <w:t>Решение проблем параллелизма</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15.7</w:t>
      </w:r>
      <w:r w:rsidRPr="0077632E">
        <w:rPr>
          <w:sz w:val="28"/>
        </w:rPr>
        <w:tab/>
      </w:r>
      <w:r w:rsidRPr="004037EE">
        <w:rPr>
          <w:rStyle w:val="a7"/>
          <w:color w:val="auto"/>
          <w:sz w:val="28"/>
          <w:u w:val="none"/>
        </w:rPr>
        <w:t>Тупиковые ситуации</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15.8</w:t>
      </w:r>
      <w:r w:rsidRPr="0077632E">
        <w:rPr>
          <w:sz w:val="28"/>
        </w:rPr>
        <w:tab/>
      </w:r>
      <w:r w:rsidRPr="004037EE">
        <w:rPr>
          <w:rStyle w:val="a7"/>
          <w:color w:val="auto"/>
          <w:sz w:val="28"/>
          <w:u w:val="none"/>
        </w:rPr>
        <w:t>Способность к упорядочению</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15.9</w:t>
      </w:r>
      <w:r w:rsidRPr="0077632E">
        <w:rPr>
          <w:sz w:val="28"/>
        </w:rPr>
        <w:tab/>
      </w:r>
      <w:r w:rsidRPr="004037EE">
        <w:rPr>
          <w:rStyle w:val="a7"/>
          <w:color w:val="auto"/>
          <w:sz w:val="28"/>
          <w:u w:val="none"/>
        </w:rPr>
        <w:t>Уровни изоляции транзакции</w:t>
      </w:r>
    </w:p>
    <w:p w:rsidR="00BC5287" w:rsidRDefault="00BC5287" w:rsidP="00FC3290">
      <w:pPr>
        <w:pStyle w:val="21"/>
        <w:tabs>
          <w:tab w:val="left" w:pos="1680"/>
        </w:tabs>
        <w:spacing w:line="360" w:lineRule="auto"/>
        <w:ind w:left="0" w:firstLine="709"/>
        <w:jc w:val="both"/>
        <w:rPr>
          <w:sz w:val="28"/>
        </w:rPr>
      </w:pPr>
      <w:r w:rsidRPr="004037EE">
        <w:rPr>
          <w:rStyle w:val="a7"/>
          <w:color w:val="auto"/>
          <w:sz w:val="28"/>
          <w:u w:val="none"/>
        </w:rPr>
        <w:t>15.10</w:t>
      </w:r>
      <w:r w:rsidRPr="0077632E">
        <w:rPr>
          <w:sz w:val="28"/>
        </w:rPr>
        <w:tab/>
      </w:r>
      <w:r w:rsidRPr="004037EE">
        <w:rPr>
          <w:rStyle w:val="a7"/>
          <w:color w:val="auto"/>
          <w:sz w:val="28"/>
          <w:u w:val="none"/>
        </w:rPr>
        <w:t>Поддержка в языке SQL</w:t>
      </w:r>
    </w:p>
    <w:p w:rsidR="00FA62F7" w:rsidRPr="00FA62F7" w:rsidRDefault="00FA62F7" w:rsidP="00FA62F7"/>
    <w:p w:rsidR="00BC5287" w:rsidRPr="00FA62F7" w:rsidRDefault="00BC5287" w:rsidP="00FA62F7">
      <w:pPr>
        <w:pStyle w:val="2"/>
        <w:spacing w:before="0" w:after="0" w:line="360" w:lineRule="auto"/>
        <w:ind w:left="0" w:firstLine="709"/>
        <w:jc w:val="center"/>
        <w:rPr>
          <w:rFonts w:ascii="Times New Roman" w:hAnsi="Times New Roman"/>
        </w:rPr>
      </w:pPr>
      <w:bookmarkStart w:id="344" w:name="_Toc44257122"/>
      <w:bookmarkStart w:id="345" w:name="_Toc45513325"/>
      <w:bookmarkStart w:id="346" w:name="_Toc45513423"/>
      <w:bookmarkStart w:id="347" w:name="Лекция_15"/>
      <w:r w:rsidRPr="00FA62F7">
        <w:rPr>
          <w:rFonts w:ascii="Times New Roman" w:hAnsi="Times New Roman"/>
        </w:rPr>
        <w:t>Понятие восстановления системы</w:t>
      </w:r>
      <w:bookmarkEnd w:id="344"/>
      <w:bookmarkEnd w:id="345"/>
      <w:bookmarkEnd w:id="346"/>
    </w:p>
    <w:p w:rsidR="00FA62F7" w:rsidRDefault="00FA62F7" w:rsidP="00FC3290">
      <w:pPr>
        <w:pStyle w:val="a1"/>
        <w:spacing w:line="360" w:lineRule="auto"/>
        <w:rPr>
          <w:sz w:val="28"/>
        </w:rPr>
      </w:pPr>
    </w:p>
    <w:p w:rsidR="00BC5287" w:rsidRDefault="00BC5287" w:rsidP="00FC3290">
      <w:pPr>
        <w:pStyle w:val="a1"/>
        <w:spacing w:line="360" w:lineRule="auto"/>
        <w:rPr>
          <w:sz w:val="28"/>
        </w:rPr>
      </w:pPr>
      <w:r w:rsidRPr="0077632E">
        <w:rPr>
          <w:sz w:val="28"/>
        </w:rPr>
        <w:t xml:space="preserve">Восстановление в системе управления базами данных, означает в первую очередь восстановление самой базы данных, т.е. возвращение базы данных в </w:t>
      </w:r>
      <w:r w:rsidRPr="0077632E">
        <w:rPr>
          <w:rStyle w:val="af"/>
          <w:b w:val="0"/>
          <w:sz w:val="28"/>
        </w:rPr>
        <w:t>правильное состояние,</w:t>
      </w:r>
      <w:r w:rsidRPr="0077632E">
        <w:rPr>
          <w:sz w:val="28"/>
        </w:rPr>
        <w:t xml:space="preserve"> если какой-либо сбой сделал текущее состояние неправильным или подозрительным. Основной принцип, на котором строится такое восстановление, – это </w:t>
      </w:r>
      <w:r w:rsidRPr="0077632E">
        <w:rPr>
          <w:rStyle w:val="af"/>
          <w:b w:val="0"/>
          <w:sz w:val="28"/>
        </w:rPr>
        <w:t>избыточность</w:t>
      </w:r>
      <w:r w:rsidRPr="0077632E">
        <w:rPr>
          <w:sz w:val="28"/>
        </w:rPr>
        <w:t xml:space="preserve">. Избыточность организуется на </w:t>
      </w:r>
      <w:r w:rsidRPr="0077632E">
        <w:rPr>
          <w:rStyle w:val="af"/>
          <w:b w:val="0"/>
          <w:sz w:val="28"/>
        </w:rPr>
        <w:t>физическом</w:t>
      </w:r>
      <w:r w:rsidRPr="0077632E">
        <w:rPr>
          <w:sz w:val="28"/>
        </w:rPr>
        <w:t xml:space="preserve"> уровне. Такая избыточность будет скрыта от пользователя, а следовательно, не видна на логическом уровне. Другими словами, если любая часть информации, содержащаяся в базе данных, может быть реконструирована из другой хранимой в системе избыточной информации, значит, база данных восстанавливаема.</w:t>
      </w:r>
    </w:p>
    <w:p w:rsidR="00FA62F7" w:rsidRPr="0077632E" w:rsidRDefault="00FA62F7" w:rsidP="00FC3290">
      <w:pPr>
        <w:pStyle w:val="a1"/>
        <w:spacing w:line="360" w:lineRule="auto"/>
        <w:rPr>
          <w:sz w:val="28"/>
        </w:rPr>
      </w:pPr>
    </w:p>
    <w:p w:rsidR="00BC5287" w:rsidRPr="00FA62F7" w:rsidRDefault="00BC5287" w:rsidP="00FA62F7">
      <w:pPr>
        <w:pStyle w:val="2"/>
        <w:spacing w:before="0" w:after="0" w:line="360" w:lineRule="auto"/>
        <w:ind w:left="0" w:firstLine="709"/>
        <w:jc w:val="center"/>
        <w:rPr>
          <w:rFonts w:ascii="Times New Roman" w:hAnsi="Times New Roman"/>
        </w:rPr>
      </w:pPr>
      <w:bookmarkStart w:id="348" w:name="_Toc44257123"/>
      <w:bookmarkStart w:id="349" w:name="_Toc45513326"/>
      <w:bookmarkStart w:id="350" w:name="_Toc45513424"/>
      <w:r w:rsidRPr="00FA62F7">
        <w:rPr>
          <w:rFonts w:ascii="Times New Roman" w:hAnsi="Times New Roman"/>
        </w:rPr>
        <w:t>Транзакции</w:t>
      </w:r>
      <w:bookmarkEnd w:id="348"/>
      <w:bookmarkEnd w:id="349"/>
      <w:bookmarkEnd w:id="350"/>
    </w:p>
    <w:p w:rsidR="00FA62F7" w:rsidRPr="00FA62F7" w:rsidRDefault="00FA62F7" w:rsidP="00FA62F7">
      <w:pPr>
        <w:pStyle w:val="a1"/>
        <w:jc w:val="center"/>
        <w:rPr>
          <w:b/>
        </w:rPr>
      </w:pPr>
    </w:p>
    <w:p w:rsidR="00BC5287" w:rsidRPr="00FA62F7" w:rsidRDefault="00BC5287" w:rsidP="00FA62F7">
      <w:pPr>
        <w:pStyle w:val="3"/>
        <w:spacing w:before="0" w:after="0" w:line="360" w:lineRule="auto"/>
        <w:ind w:left="0" w:firstLine="709"/>
        <w:jc w:val="center"/>
        <w:rPr>
          <w:rFonts w:ascii="Times New Roman" w:hAnsi="Times New Roman"/>
          <w:sz w:val="28"/>
        </w:rPr>
      </w:pPr>
      <w:r w:rsidRPr="00FA62F7">
        <w:rPr>
          <w:rFonts w:ascii="Times New Roman" w:hAnsi="Times New Roman"/>
          <w:sz w:val="28"/>
        </w:rPr>
        <w:t>Понятие транзакции</w:t>
      </w:r>
    </w:p>
    <w:p w:rsidR="00BC5287" w:rsidRPr="0077632E" w:rsidRDefault="00BC5287" w:rsidP="00FC3290">
      <w:pPr>
        <w:pStyle w:val="a1"/>
        <w:spacing w:line="360" w:lineRule="auto"/>
        <w:rPr>
          <w:sz w:val="28"/>
        </w:rPr>
      </w:pPr>
      <w:r w:rsidRPr="0077632E">
        <w:rPr>
          <w:rStyle w:val="af"/>
          <w:b w:val="0"/>
          <w:sz w:val="28"/>
        </w:rPr>
        <w:t>Транзакция</w:t>
      </w:r>
      <w:r w:rsidRPr="0077632E">
        <w:rPr>
          <w:sz w:val="28"/>
        </w:rPr>
        <w:t xml:space="preserve"> – это логическая единица работы. Например. Предположим сначала, что отношение Students (отношение студентов) включает </w:t>
      </w:r>
      <w:r w:rsidRPr="0077632E">
        <w:rPr>
          <w:sz w:val="28"/>
        </w:rPr>
        <w:lastRenderedPageBreak/>
        <w:t>дополнительный атрибут AvgMark, представляющий собой средний балл студента, по результатам сдачи текущей сессии. Значение AvgMark для любой определенной детали предполагается равным среднему арифметическому всех значений Mark из таблицы Marks для всех оценок полученных в текущем семестре.</w:t>
      </w:r>
    </w:p>
    <w:p w:rsidR="00BC5287" w:rsidRPr="0077632E" w:rsidRDefault="00BC5287" w:rsidP="00FC3290">
      <w:pPr>
        <w:pStyle w:val="a1"/>
        <w:spacing w:line="360" w:lineRule="auto"/>
        <w:rPr>
          <w:sz w:val="28"/>
        </w:rPr>
      </w:pPr>
      <w:r w:rsidRPr="0077632E">
        <w:rPr>
          <w:sz w:val="28"/>
        </w:rPr>
        <w:t xml:space="preserve">В приведенном примере предполагается, что речь идет об одиночной, атомарной операции. На самом деле добавление новой оценки в таблицу Marks – это выполнение двух обновлений в базе данных (под </w:t>
      </w:r>
      <w:r w:rsidRPr="0077632E">
        <w:rPr>
          <w:rStyle w:val="af"/>
          <w:b w:val="0"/>
          <w:sz w:val="28"/>
        </w:rPr>
        <w:t>обновлениями</w:t>
      </w:r>
      <w:r w:rsidRPr="0077632E">
        <w:rPr>
          <w:sz w:val="28"/>
        </w:rPr>
        <w:t xml:space="preserve"> здесь, конечно, понимаются операции insert, delete, а также сами по себе операции update). Более того, в базе данных между этими двумя обновлениями временно нарушается требование, что значение AvgMark для студента 1 равно среднему арифметическому всех значений поля Mark для студента 1 в текущем семестре. Таким образом, логическая единица работы (т.е. транзакция) – не просто одиночная операция системы баз данных, а скорее </w:t>
      </w:r>
      <w:r w:rsidRPr="0077632E">
        <w:rPr>
          <w:rStyle w:val="af"/>
          <w:b w:val="0"/>
          <w:sz w:val="28"/>
        </w:rPr>
        <w:t>согласование</w:t>
      </w:r>
      <w:r w:rsidRPr="0077632E">
        <w:rPr>
          <w:sz w:val="28"/>
        </w:rPr>
        <w:t xml:space="preserve"> нескольких таких операций. В общем, это преобразование одного согласованного состояния базы данных в другое, причем в промежуточных точках база данных находится в несогласованном состоянии.</w:t>
      </w:r>
    </w:p>
    <w:p w:rsidR="00BC5287" w:rsidRPr="0077632E" w:rsidRDefault="00BC5287" w:rsidP="00FC3290">
      <w:pPr>
        <w:pStyle w:val="a1"/>
        <w:spacing w:line="360" w:lineRule="auto"/>
        <w:rPr>
          <w:sz w:val="28"/>
        </w:rPr>
      </w:pPr>
      <w:r w:rsidRPr="0077632E">
        <w:rPr>
          <w:sz w:val="28"/>
        </w:rPr>
        <w:t xml:space="preserve">Из этого следует, что </w:t>
      </w:r>
      <w:r w:rsidRPr="0077632E">
        <w:rPr>
          <w:rStyle w:val="af"/>
          <w:b w:val="0"/>
          <w:sz w:val="28"/>
        </w:rPr>
        <w:t>недопустимо</w:t>
      </w:r>
      <w:r w:rsidRPr="0077632E">
        <w:rPr>
          <w:sz w:val="28"/>
        </w:rPr>
        <w:t xml:space="preserve">, чтобы одно из обновлений было выполнено, а другое нет, так как база данных останется в несогласованном состоянии. В идеальном случае должны быть выполнены оба обновления. Однако нельзя обеспечить стопроцентную гарантию, что так и будет. Не исключена вероятность того, что, система, например, будет разрушена между двумя обновлениями, или же на втором обновлении произойдет арифметическое переполнение и т.п. Система, поддерживающая транзакции,  гарантирует, что если во время выполнения неких обновлений произошла ошибка (по любой причине), то </w:t>
      </w:r>
      <w:r w:rsidRPr="0077632E">
        <w:rPr>
          <w:rStyle w:val="af"/>
          <w:b w:val="0"/>
          <w:sz w:val="28"/>
        </w:rPr>
        <w:t>все эти обновления будут аннулированы.</w:t>
      </w:r>
      <w:r w:rsidRPr="0077632E">
        <w:rPr>
          <w:sz w:val="28"/>
        </w:rPr>
        <w:t xml:space="preserve"> Таким образом, транзакция </w:t>
      </w:r>
      <w:r w:rsidRPr="0077632E">
        <w:rPr>
          <w:rStyle w:val="af"/>
          <w:b w:val="0"/>
          <w:sz w:val="28"/>
        </w:rPr>
        <w:t xml:space="preserve">или </w:t>
      </w:r>
      <w:r w:rsidRPr="0077632E">
        <w:rPr>
          <w:sz w:val="28"/>
        </w:rPr>
        <w:t xml:space="preserve">выполняется полностью, </w:t>
      </w:r>
      <w:r w:rsidRPr="0077632E">
        <w:rPr>
          <w:rStyle w:val="af"/>
          <w:b w:val="0"/>
          <w:sz w:val="28"/>
        </w:rPr>
        <w:t xml:space="preserve">или </w:t>
      </w:r>
      <w:r w:rsidRPr="0077632E">
        <w:rPr>
          <w:sz w:val="28"/>
        </w:rPr>
        <w:t>полностью отменяется (как будто она вообще не выполнялась).</w:t>
      </w:r>
    </w:p>
    <w:p w:rsidR="00BC5287" w:rsidRPr="0077632E" w:rsidRDefault="00BC5287" w:rsidP="00FC3290">
      <w:pPr>
        <w:pStyle w:val="a1"/>
        <w:spacing w:line="360" w:lineRule="auto"/>
        <w:rPr>
          <w:sz w:val="28"/>
        </w:rPr>
      </w:pPr>
      <w:r w:rsidRPr="0077632E">
        <w:rPr>
          <w:sz w:val="28"/>
        </w:rPr>
        <w:lastRenderedPageBreak/>
        <w:t xml:space="preserve">Системный компонент, обеспечивающий атомарность (или ее подобие), называется администратором транзакций (или диспетчером транзакций), а ключами к его выполнению служат операторы </w:t>
      </w:r>
      <w:r w:rsidRPr="0077632E">
        <w:rPr>
          <w:rStyle w:val="aff1"/>
          <w:rFonts w:ascii="Times New Roman" w:hAnsi="Times New Roman"/>
          <w:b w:val="0"/>
          <w:sz w:val="28"/>
        </w:rPr>
        <w:t>COMMIT TRANSACTION</w:t>
      </w:r>
      <w:r w:rsidRPr="0077632E">
        <w:rPr>
          <w:sz w:val="28"/>
        </w:rPr>
        <w:t xml:space="preserve"> и </w:t>
      </w:r>
      <w:r w:rsidRPr="0077632E">
        <w:rPr>
          <w:rStyle w:val="aff1"/>
          <w:rFonts w:ascii="Times New Roman" w:hAnsi="Times New Roman"/>
          <w:b w:val="0"/>
          <w:sz w:val="28"/>
        </w:rPr>
        <w:t>ROLLBACK TRANSACTION</w:t>
      </w:r>
      <w:r w:rsidRPr="0077632E">
        <w:rPr>
          <w:sz w:val="28"/>
        </w:rPr>
        <w:t>.</w:t>
      </w:r>
    </w:p>
    <w:p w:rsidR="00BC5287" w:rsidRPr="0077632E" w:rsidRDefault="00BC5287" w:rsidP="00FC3290">
      <w:pPr>
        <w:pStyle w:val="a1"/>
        <w:spacing w:line="360" w:lineRule="auto"/>
        <w:rPr>
          <w:sz w:val="28"/>
        </w:rPr>
      </w:pPr>
      <w:r w:rsidRPr="0077632E">
        <w:rPr>
          <w:sz w:val="28"/>
        </w:rPr>
        <w:t xml:space="preserve">Оператор </w:t>
      </w:r>
      <w:r w:rsidRPr="0077632E">
        <w:rPr>
          <w:rStyle w:val="aff1"/>
          <w:rFonts w:ascii="Times New Roman" w:hAnsi="Times New Roman"/>
          <w:b w:val="0"/>
          <w:sz w:val="28"/>
        </w:rPr>
        <w:t xml:space="preserve">COMMIT TRANSACTION </w:t>
      </w:r>
      <w:r w:rsidRPr="0077632E">
        <w:rPr>
          <w:sz w:val="28"/>
        </w:rPr>
        <w:t xml:space="preserve">(для краткости commit) сигнализирует об успешном окончании транзакции. Он сообщает администратору транзакций, что логическая единица работы завершена успешно, база данных вновь находится (или будет находиться) в согласованном состоянии, а все обновления, выполненные логической единицей работы, теперь могут быть </w:t>
      </w:r>
      <w:r w:rsidRPr="0077632E">
        <w:rPr>
          <w:rStyle w:val="af"/>
          <w:b w:val="0"/>
          <w:sz w:val="28"/>
        </w:rPr>
        <w:t>зафиксированы</w:t>
      </w:r>
      <w:r w:rsidRPr="0077632E">
        <w:rPr>
          <w:sz w:val="28"/>
        </w:rPr>
        <w:t xml:space="preserve">, т.е. стать </w:t>
      </w:r>
      <w:r w:rsidRPr="0077632E">
        <w:rPr>
          <w:rStyle w:val="af"/>
          <w:b w:val="0"/>
          <w:sz w:val="28"/>
        </w:rPr>
        <w:t>постоянными</w:t>
      </w:r>
      <w:r w:rsidRPr="0077632E">
        <w:rPr>
          <w:sz w:val="28"/>
        </w:rPr>
        <w:t>.</w:t>
      </w:r>
    </w:p>
    <w:p w:rsidR="00BC5287" w:rsidRPr="0077632E" w:rsidRDefault="00BC5287" w:rsidP="00FC3290">
      <w:pPr>
        <w:pStyle w:val="a1"/>
        <w:spacing w:line="360" w:lineRule="auto"/>
        <w:rPr>
          <w:sz w:val="28"/>
        </w:rPr>
      </w:pPr>
      <w:r w:rsidRPr="0077632E">
        <w:rPr>
          <w:sz w:val="28"/>
        </w:rPr>
        <w:t xml:space="preserve">Оператор </w:t>
      </w:r>
      <w:r w:rsidRPr="0077632E">
        <w:rPr>
          <w:rStyle w:val="aff1"/>
          <w:rFonts w:ascii="Times New Roman" w:hAnsi="Times New Roman"/>
          <w:b w:val="0"/>
          <w:sz w:val="28"/>
        </w:rPr>
        <w:t>ROLLBACK TRANSACTION</w:t>
      </w:r>
      <w:r w:rsidRPr="0077632E">
        <w:rPr>
          <w:sz w:val="28"/>
        </w:rPr>
        <w:t xml:space="preserve"> (для краткости </w:t>
      </w:r>
      <w:r w:rsidRPr="0077632E">
        <w:rPr>
          <w:rStyle w:val="aff1"/>
          <w:rFonts w:ascii="Times New Roman" w:hAnsi="Times New Roman"/>
          <w:b w:val="0"/>
          <w:sz w:val="28"/>
        </w:rPr>
        <w:t>ROLLBACK</w:t>
      </w:r>
      <w:r w:rsidRPr="0077632E">
        <w:rPr>
          <w:sz w:val="28"/>
        </w:rPr>
        <w:t xml:space="preserve">) сигнализирует о неудачном окончании транзакции. Он сообщает администратору транзакций, что произошла какая-то ошибка, база данных находится в несогласованном состоянии и все обновления могут быть </w:t>
      </w:r>
      <w:r w:rsidRPr="0077632E">
        <w:rPr>
          <w:rStyle w:val="af"/>
          <w:b w:val="0"/>
          <w:sz w:val="28"/>
        </w:rPr>
        <w:t>отменены</w:t>
      </w:r>
      <w:r w:rsidRPr="0077632E">
        <w:rPr>
          <w:sz w:val="28"/>
        </w:rPr>
        <w:t xml:space="preserve">, т.е. </w:t>
      </w:r>
      <w:r w:rsidRPr="0077632E">
        <w:rPr>
          <w:rStyle w:val="af"/>
          <w:b w:val="0"/>
          <w:sz w:val="28"/>
        </w:rPr>
        <w:t>аннулированы</w:t>
      </w:r>
      <w:r w:rsidRPr="0077632E">
        <w:rPr>
          <w:sz w:val="28"/>
        </w:rPr>
        <w:t>.</w:t>
      </w:r>
    </w:p>
    <w:p w:rsidR="00BC5287" w:rsidRPr="0077632E" w:rsidRDefault="00BC5287" w:rsidP="00FC3290">
      <w:pPr>
        <w:pStyle w:val="a1"/>
        <w:spacing w:line="360" w:lineRule="auto"/>
        <w:rPr>
          <w:sz w:val="28"/>
        </w:rPr>
      </w:pPr>
      <w:r w:rsidRPr="0077632E">
        <w:rPr>
          <w:sz w:val="28"/>
        </w:rPr>
        <w:t xml:space="preserve">Для отмены обновлений система поддерживает </w:t>
      </w:r>
      <w:r w:rsidRPr="0077632E">
        <w:rPr>
          <w:rStyle w:val="af"/>
          <w:b w:val="0"/>
          <w:sz w:val="28"/>
        </w:rPr>
        <w:t>файл регистрации</w:t>
      </w:r>
      <w:r w:rsidRPr="0077632E">
        <w:rPr>
          <w:sz w:val="28"/>
        </w:rPr>
        <w:t xml:space="preserve">, или </w:t>
      </w:r>
      <w:r w:rsidRPr="0077632E">
        <w:rPr>
          <w:rStyle w:val="af"/>
          <w:b w:val="0"/>
          <w:sz w:val="28"/>
        </w:rPr>
        <w:t>журнал</w:t>
      </w:r>
      <w:r w:rsidRPr="0077632E">
        <w:rPr>
          <w:sz w:val="28"/>
        </w:rPr>
        <w:t>, на диске, где записываются детали всех операций обновления, в частности новое и старое значения модифицированного объекта. Таким образом, при необходимости отмены некоторого обновления система может использовать соответствующий файл регистрации для возвращения объекта в первоначальное состояние.</w:t>
      </w:r>
    </w:p>
    <w:p w:rsidR="00BC5287" w:rsidRDefault="00BC5287" w:rsidP="00FC3290">
      <w:pPr>
        <w:pStyle w:val="a1"/>
        <w:spacing w:line="360" w:lineRule="auto"/>
        <w:rPr>
          <w:sz w:val="28"/>
        </w:rPr>
      </w:pPr>
      <w:r w:rsidRPr="0077632E">
        <w:rPr>
          <w:sz w:val="28"/>
        </w:rPr>
        <w:t xml:space="preserve">Еще один важный момент. Система должна гарантировать, что индивидуальные операторы сами по себе </w:t>
      </w:r>
      <w:r w:rsidRPr="0077632E">
        <w:rPr>
          <w:rStyle w:val="af"/>
          <w:b w:val="0"/>
          <w:sz w:val="28"/>
        </w:rPr>
        <w:t>атомарные</w:t>
      </w:r>
      <w:r w:rsidRPr="0077632E">
        <w:rPr>
          <w:sz w:val="28"/>
        </w:rPr>
        <w:t xml:space="preserve"> (т.е. выполняются полностью или не выполняются совсем). Это особенно важно для реляционных систем, в которых операторы многоуровневые и обычно оперируют множеством кортежей одновременно; такой оператор просто не может быть нарушен посреди операции и привести систему в несогласованное состояние. Другими словами, если произошла ошибка во время работы такого оператора, база данных должна остаться полностью </w:t>
      </w:r>
      <w:r w:rsidRPr="0077632E">
        <w:rPr>
          <w:rStyle w:val="af"/>
          <w:b w:val="0"/>
          <w:sz w:val="28"/>
        </w:rPr>
        <w:t>неизмененной</w:t>
      </w:r>
      <w:r w:rsidRPr="0077632E">
        <w:rPr>
          <w:sz w:val="28"/>
        </w:rPr>
        <w:t xml:space="preserve">. Более того, это должно быть справедливо даже в том случае, </w:t>
      </w:r>
      <w:r w:rsidRPr="0077632E">
        <w:rPr>
          <w:sz w:val="28"/>
        </w:rPr>
        <w:lastRenderedPageBreak/>
        <w:t>когда действия оператора являются причиной дополнительной, например каскадной, операции.</w:t>
      </w:r>
    </w:p>
    <w:p w:rsidR="00FA62F7" w:rsidRPr="0077632E" w:rsidRDefault="00FA62F7" w:rsidP="00FC3290">
      <w:pPr>
        <w:pStyle w:val="a1"/>
        <w:spacing w:line="360" w:lineRule="auto"/>
        <w:rPr>
          <w:sz w:val="28"/>
        </w:rPr>
      </w:pPr>
    </w:p>
    <w:p w:rsidR="00BC5287" w:rsidRPr="00FA62F7" w:rsidRDefault="00BC5287" w:rsidP="00FA62F7">
      <w:pPr>
        <w:pStyle w:val="3"/>
        <w:spacing w:before="0" w:after="0" w:line="360" w:lineRule="auto"/>
        <w:ind w:left="0" w:firstLine="709"/>
        <w:jc w:val="center"/>
        <w:rPr>
          <w:rFonts w:ascii="Times New Roman" w:hAnsi="Times New Roman"/>
          <w:sz w:val="28"/>
        </w:rPr>
      </w:pPr>
      <w:r w:rsidRPr="00FA62F7">
        <w:rPr>
          <w:rFonts w:ascii="Times New Roman" w:hAnsi="Times New Roman"/>
          <w:sz w:val="28"/>
        </w:rPr>
        <w:t>Восстановление транзакции.</w:t>
      </w:r>
    </w:p>
    <w:p w:rsidR="00BC5287" w:rsidRPr="0077632E" w:rsidRDefault="00BC5287" w:rsidP="00FC3290">
      <w:pPr>
        <w:pStyle w:val="a1"/>
        <w:spacing w:line="360" w:lineRule="auto"/>
        <w:rPr>
          <w:sz w:val="28"/>
        </w:rPr>
      </w:pPr>
      <w:r w:rsidRPr="0077632E">
        <w:rPr>
          <w:sz w:val="28"/>
        </w:rPr>
        <w:t xml:space="preserve">Транзакция начинается с успешного выполнения оператора </w:t>
      </w:r>
      <w:r w:rsidRPr="0077632E">
        <w:rPr>
          <w:rStyle w:val="aff1"/>
          <w:rFonts w:ascii="Times New Roman" w:hAnsi="Times New Roman"/>
          <w:b w:val="0"/>
          <w:sz w:val="28"/>
        </w:rPr>
        <w:t>BEGIN TRANSACTION</w:t>
      </w:r>
      <w:r w:rsidRPr="0077632E">
        <w:rPr>
          <w:sz w:val="28"/>
        </w:rPr>
        <w:t xml:space="preserve">) и заканчивается успешным выполнением либо оператора </w:t>
      </w:r>
      <w:r w:rsidRPr="0077632E">
        <w:rPr>
          <w:rStyle w:val="aff1"/>
          <w:rFonts w:ascii="Times New Roman" w:hAnsi="Times New Roman"/>
          <w:b w:val="0"/>
          <w:sz w:val="28"/>
        </w:rPr>
        <w:t>COMMIT</w:t>
      </w:r>
      <w:r w:rsidRPr="0077632E">
        <w:rPr>
          <w:sz w:val="28"/>
        </w:rPr>
        <w:t xml:space="preserve">, либо </w:t>
      </w:r>
      <w:r w:rsidRPr="0077632E">
        <w:rPr>
          <w:rStyle w:val="aff1"/>
          <w:rFonts w:ascii="Times New Roman" w:hAnsi="Times New Roman"/>
          <w:b w:val="0"/>
          <w:sz w:val="28"/>
        </w:rPr>
        <w:t>ROLLBACK</w:t>
      </w:r>
      <w:r w:rsidRPr="0077632E">
        <w:rPr>
          <w:sz w:val="28"/>
        </w:rPr>
        <w:t xml:space="preserve">. Оператор </w:t>
      </w:r>
      <w:r w:rsidRPr="0077632E">
        <w:rPr>
          <w:rStyle w:val="aff1"/>
          <w:rFonts w:ascii="Times New Roman" w:hAnsi="Times New Roman"/>
          <w:b w:val="0"/>
          <w:sz w:val="28"/>
        </w:rPr>
        <w:t>COMMIT</w:t>
      </w:r>
      <w:r w:rsidRPr="0077632E">
        <w:rPr>
          <w:sz w:val="28"/>
        </w:rPr>
        <w:t xml:space="preserve"> устанавливает так называемую </w:t>
      </w:r>
      <w:r w:rsidRPr="0077632E">
        <w:rPr>
          <w:rStyle w:val="af"/>
          <w:b w:val="0"/>
          <w:sz w:val="28"/>
        </w:rPr>
        <w:t xml:space="preserve">точку фиксации </w:t>
      </w:r>
      <w:r w:rsidRPr="0077632E">
        <w:rPr>
          <w:sz w:val="28"/>
        </w:rPr>
        <w:t xml:space="preserve">(которая в коммерческих продуктах также называется </w:t>
      </w:r>
      <w:r w:rsidRPr="0077632E">
        <w:rPr>
          <w:rStyle w:val="af"/>
          <w:b w:val="0"/>
          <w:sz w:val="28"/>
        </w:rPr>
        <w:t>точкой синхронизации</w:t>
      </w:r>
      <w:r w:rsidRPr="0077632E">
        <w:rPr>
          <w:sz w:val="28"/>
        </w:rPr>
        <w:t xml:space="preserve"> </w:t>
      </w:r>
      <w:r w:rsidRPr="0077632E">
        <w:rPr>
          <w:rStyle w:val="af"/>
          <w:b w:val="0"/>
          <w:sz w:val="28"/>
        </w:rPr>
        <w:t>(syncpoint)</w:t>
      </w:r>
      <w:r w:rsidRPr="0077632E">
        <w:rPr>
          <w:sz w:val="28"/>
        </w:rPr>
        <w:t xml:space="preserve">. Точка фиксации соответствует концу логической единицы работы и, следовательно, точке, в которой база данных находится (или будет находиться) в состоянии согласованности. В противовес этому, выполнение оператора </w:t>
      </w:r>
      <w:r w:rsidRPr="0077632E">
        <w:rPr>
          <w:rStyle w:val="aff1"/>
          <w:rFonts w:ascii="Times New Roman" w:hAnsi="Times New Roman"/>
          <w:b w:val="0"/>
          <w:sz w:val="28"/>
        </w:rPr>
        <w:t>ROLLBACK</w:t>
      </w:r>
      <w:r w:rsidRPr="0077632E">
        <w:rPr>
          <w:sz w:val="28"/>
        </w:rPr>
        <w:t xml:space="preserve"> вновь возвращает базу данных в состояние, в котором она была во время операции </w:t>
      </w:r>
      <w:r w:rsidRPr="0077632E">
        <w:rPr>
          <w:rStyle w:val="aff1"/>
          <w:rFonts w:ascii="Times New Roman" w:hAnsi="Times New Roman"/>
          <w:b w:val="0"/>
          <w:sz w:val="28"/>
        </w:rPr>
        <w:t>BEGIN TRANSACTION</w:t>
      </w:r>
      <w:r w:rsidRPr="0077632E">
        <w:rPr>
          <w:sz w:val="28"/>
        </w:rPr>
        <w:t>, т.е. в предыдущую точку фиксации.</w:t>
      </w:r>
    </w:p>
    <w:p w:rsidR="00BC5287" w:rsidRPr="0077632E" w:rsidRDefault="00BC5287" w:rsidP="00FC3290">
      <w:pPr>
        <w:pStyle w:val="a1"/>
        <w:spacing w:line="360" w:lineRule="auto"/>
        <w:rPr>
          <w:sz w:val="28"/>
        </w:rPr>
      </w:pPr>
      <w:r w:rsidRPr="0077632E">
        <w:rPr>
          <w:sz w:val="28"/>
        </w:rPr>
        <w:t>Случаи установки точки фиксации:</w:t>
      </w:r>
    </w:p>
    <w:p w:rsidR="00BC5287" w:rsidRPr="0077632E" w:rsidRDefault="00BC5287" w:rsidP="00FC3290">
      <w:pPr>
        <w:pStyle w:val="1"/>
        <w:numPr>
          <w:ilvl w:val="0"/>
          <w:numId w:val="98"/>
        </w:numPr>
        <w:spacing w:line="360" w:lineRule="auto"/>
        <w:ind w:left="0" w:firstLine="709"/>
        <w:rPr>
          <w:sz w:val="28"/>
        </w:rPr>
      </w:pPr>
      <w:r w:rsidRPr="0077632E">
        <w:rPr>
          <w:sz w:val="28"/>
        </w:rPr>
        <w:t>Все обновления, совершенные программой с тех пор, как установлена предыдущая точка фиксации, выполнены, т.е. стали постоянными. Во время выполнения все такие обновления могут расцениваться только как пробные (в том смысле, что они могут быть не выполнены, например прокручены назад). Гарантируется, что однажды зафиксированное обновление так и останется зафиксированным (это и есть определение понятия "зафиксировано").</w:t>
      </w:r>
    </w:p>
    <w:p w:rsidR="00BC5287" w:rsidRPr="0077632E" w:rsidRDefault="00BC5287" w:rsidP="00FC3290">
      <w:pPr>
        <w:pStyle w:val="1"/>
        <w:numPr>
          <w:ilvl w:val="0"/>
          <w:numId w:val="98"/>
        </w:numPr>
        <w:spacing w:line="360" w:lineRule="auto"/>
        <w:ind w:left="0" w:firstLine="709"/>
        <w:rPr>
          <w:sz w:val="28"/>
        </w:rPr>
      </w:pPr>
      <w:r w:rsidRPr="0077632E">
        <w:rPr>
          <w:sz w:val="28"/>
        </w:rPr>
        <w:t>Все позиционирование базы данных утеряно, и все блокировки кортежей реализованы. Позиционирование базы данных здесь означает, что в любое конкретное время программа обычно адресована определенным кортежам. Эта адресуемость в точке фиксации теряется.</w:t>
      </w:r>
    </w:p>
    <w:p w:rsidR="00BC5287" w:rsidRPr="0077632E" w:rsidRDefault="00BC5287" w:rsidP="00FC3290">
      <w:pPr>
        <w:pStyle w:val="a1"/>
        <w:spacing w:line="360" w:lineRule="auto"/>
        <w:rPr>
          <w:sz w:val="28"/>
        </w:rPr>
      </w:pPr>
      <w:r w:rsidRPr="0077632E">
        <w:rPr>
          <w:sz w:val="28"/>
        </w:rPr>
        <w:t>Следовательно, система может выполнить откат транзакции как явно – например по команде ПО с которым работает пользователь, так и неявно – для любой программы, которая по какой-либо причине не достигла запланированного завершения операций, входящих в транзакцию.</w:t>
      </w:r>
    </w:p>
    <w:p w:rsidR="00BC5287" w:rsidRDefault="00BC5287" w:rsidP="00FC3290">
      <w:pPr>
        <w:pStyle w:val="a1"/>
        <w:spacing w:line="360" w:lineRule="auto"/>
        <w:rPr>
          <w:sz w:val="28"/>
        </w:rPr>
      </w:pPr>
      <w:r w:rsidRPr="0077632E">
        <w:rPr>
          <w:sz w:val="28"/>
        </w:rPr>
        <w:lastRenderedPageBreak/>
        <w:t xml:space="preserve">Из этого видно, что транзакции — это не только логические единицы работы, но также и единицы восстановления при неудачном выполнении операций. При успешном завершении транзакции система гарантирует, что обновления постоянно установлены в базе данных, даже если система потерпит крах в следующий момент. Возможно, что в системе произойдет сбой после успешного выполнения </w:t>
      </w:r>
      <w:r w:rsidRPr="0077632E">
        <w:rPr>
          <w:rStyle w:val="aff1"/>
          <w:rFonts w:ascii="Times New Roman" w:hAnsi="Times New Roman"/>
          <w:b w:val="0"/>
          <w:sz w:val="28"/>
        </w:rPr>
        <w:t>COMMIT</w:t>
      </w:r>
      <w:r w:rsidRPr="0077632E">
        <w:rPr>
          <w:sz w:val="28"/>
        </w:rPr>
        <w:t xml:space="preserve">, но перед тем, как, обновления будут </w:t>
      </w:r>
      <w:r w:rsidRPr="0077632E">
        <w:rPr>
          <w:rStyle w:val="af"/>
          <w:b w:val="0"/>
          <w:sz w:val="28"/>
        </w:rPr>
        <w:t>физически</w:t>
      </w:r>
      <w:r w:rsidRPr="0077632E">
        <w:rPr>
          <w:sz w:val="28"/>
        </w:rPr>
        <w:t xml:space="preserve"> записаны в базу данных (они все еще могут оставаться в буфере оперативной памяти и таким образом могут быть утеряны в момент сбоя системы). Даже если подобное случилось, процедура перезагрузки системы все равно должна устанавливать эти обновления в базу данных, исследуя соответствующие записи в файле регистрации. Из этого следует, что файл регистрации должен быть физически записан </w:t>
      </w:r>
      <w:r w:rsidRPr="0077632E">
        <w:rPr>
          <w:rStyle w:val="af"/>
          <w:b w:val="0"/>
          <w:sz w:val="28"/>
        </w:rPr>
        <w:t>перед</w:t>
      </w:r>
      <w:r w:rsidRPr="0077632E">
        <w:rPr>
          <w:sz w:val="28"/>
        </w:rPr>
        <w:t xml:space="preserve"> завершением операции </w:t>
      </w:r>
      <w:r w:rsidRPr="0077632E">
        <w:rPr>
          <w:rStyle w:val="aff1"/>
          <w:rFonts w:ascii="Times New Roman" w:hAnsi="Times New Roman"/>
          <w:b w:val="0"/>
          <w:sz w:val="28"/>
        </w:rPr>
        <w:t>COMMIT</w:t>
      </w:r>
      <w:r w:rsidRPr="0077632E">
        <w:rPr>
          <w:sz w:val="28"/>
        </w:rPr>
        <w:t xml:space="preserve">. Это важное правило ведения файла регистрации известно как протокол предварительной записи в журнал (т.е. запись об операции осуществляется </w:t>
      </w:r>
      <w:r w:rsidRPr="0077632E">
        <w:rPr>
          <w:rStyle w:val="af"/>
          <w:b w:val="0"/>
          <w:sz w:val="28"/>
        </w:rPr>
        <w:t>перед</w:t>
      </w:r>
      <w:r w:rsidRPr="0077632E">
        <w:rPr>
          <w:sz w:val="28"/>
        </w:rPr>
        <w:t xml:space="preserve"> ее выполнением). Таким образом, процедура перезагрузки сможет восстановить любые успешно завершенные транзакции, хотя их обновления не были записаны физически до аварийного отказа системы. Следовательно, как указывалось ранее, транзакция действительно является единицей восстановления.</w:t>
      </w:r>
    </w:p>
    <w:p w:rsidR="00FA62F7" w:rsidRPr="0077632E" w:rsidRDefault="00FA62F7" w:rsidP="00FC3290">
      <w:pPr>
        <w:pStyle w:val="a1"/>
        <w:spacing w:line="360" w:lineRule="auto"/>
        <w:rPr>
          <w:sz w:val="28"/>
        </w:rPr>
      </w:pPr>
    </w:p>
    <w:p w:rsidR="00BC5287" w:rsidRPr="00FA62F7" w:rsidRDefault="00BC5287" w:rsidP="00FA62F7">
      <w:pPr>
        <w:pStyle w:val="3"/>
        <w:spacing w:before="0" w:after="0" w:line="360" w:lineRule="auto"/>
        <w:ind w:left="0" w:firstLine="709"/>
        <w:jc w:val="center"/>
        <w:rPr>
          <w:rFonts w:ascii="Times New Roman" w:hAnsi="Times New Roman"/>
          <w:sz w:val="28"/>
        </w:rPr>
      </w:pPr>
      <w:r w:rsidRPr="00FA62F7">
        <w:rPr>
          <w:rFonts w:ascii="Times New Roman" w:hAnsi="Times New Roman"/>
          <w:sz w:val="28"/>
        </w:rPr>
        <w:t>Свойства АСИД.</w:t>
      </w:r>
    </w:p>
    <w:p w:rsidR="00BC5287" w:rsidRPr="0077632E" w:rsidRDefault="00BC5287" w:rsidP="00FC3290">
      <w:pPr>
        <w:pStyle w:val="a1"/>
        <w:spacing w:line="360" w:lineRule="auto"/>
        <w:rPr>
          <w:sz w:val="28"/>
        </w:rPr>
      </w:pPr>
      <w:r w:rsidRPr="0077632E">
        <w:rPr>
          <w:sz w:val="28"/>
        </w:rPr>
        <w:t xml:space="preserve">Из предыдущих разделов следует, что транзакции обладают четырьмя важными свойствами: </w:t>
      </w:r>
      <w:r w:rsidRPr="0077632E">
        <w:rPr>
          <w:rStyle w:val="af"/>
          <w:b w:val="0"/>
          <w:sz w:val="28"/>
        </w:rPr>
        <w:t>атомарность, согласованность, изоляция и долговечность</w:t>
      </w:r>
      <w:r w:rsidRPr="0077632E">
        <w:rPr>
          <w:sz w:val="28"/>
        </w:rPr>
        <w:t xml:space="preserve"> (назовем это свойствами АСИД).</w:t>
      </w:r>
    </w:p>
    <w:p w:rsidR="00BC5287" w:rsidRPr="0077632E" w:rsidRDefault="00BC5287" w:rsidP="00FC3290">
      <w:pPr>
        <w:pStyle w:val="1"/>
        <w:numPr>
          <w:ilvl w:val="0"/>
          <w:numId w:val="99"/>
        </w:numPr>
        <w:spacing w:line="360" w:lineRule="auto"/>
        <w:ind w:left="0" w:firstLine="709"/>
        <w:rPr>
          <w:sz w:val="28"/>
        </w:rPr>
      </w:pPr>
      <w:r w:rsidRPr="0077632E">
        <w:rPr>
          <w:rStyle w:val="af"/>
          <w:b w:val="0"/>
          <w:sz w:val="28"/>
        </w:rPr>
        <w:t>Атомарность</w:t>
      </w:r>
      <w:r w:rsidRPr="0077632E">
        <w:rPr>
          <w:sz w:val="28"/>
        </w:rPr>
        <w:t>. Транзакции атомарны (выполняется все или ничего).</w:t>
      </w:r>
    </w:p>
    <w:p w:rsidR="00BC5287" w:rsidRPr="0077632E" w:rsidRDefault="00BC5287" w:rsidP="00FC3290">
      <w:pPr>
        <w:pStyle w:val="1"/>
        <w:numPr>
          <w:ilvl w:val="0"/>
          <w:numId w:val="99"/>
        </w:numPr>
        <w:spacing w:line="360" w:lineRule="auto"/>
        <w:ind w:left="0" w:firstLine="709"/>
        <w:rPr>
          <w:sz w:val="28"/>
        </w:rPr>
      </w:pPr>
      <w:r w:rsidRPr="0077632E">
        <w:rPr>
          <w:rStyle w:val="af"/>
          <w:b w:val="0"/>
          <w:sz w:val="28"/>
        </w:rPr>
        <w:t>Согласованность</w:t>
      </w:r>
      <w:r w:rsidRPr="0077632E">
        <w:rPr>
          <w:sz w:val="28"/>
        </w:rPr>
        <w:t>. Транзакции защищают базу данных согласованно. Это означает, что транзакции переводят одно согласованное состояние базы данных в другое без обязательной поддержки согласованности во всех промежуточных точках.</w:t>
      </w:r>
    </w:p>
    <w:p w:rsidR="00BC5287" w:rsidRPr="0077632E" w:rsidRDefault="00BC5287" w:rsidP="00FC3290">
      <w:pPr>
        <w:pStyle w:val="1"/>
        <w:numPr>
          <w:ilvl w:val="0"/>
          <w:numId w:val="99"/>
        </w:numPr>
        <w:spacing w:line="360" w:lineRule="auto"/>
        <w:ind w:left="0" w:firstLine="709"/>
        <w:rPr>
          <w:sz w:val="28"/>
        </w:rPr>
      </w:pPr>
      <w:r w:rsidRPr="0077632E">
        <w:rPr>
          <w:rStyle w:val="af"/>
          <w:b w:val="0"/>
          <w:sz w:val="28"/>
        </w:rPr>
        <w:lastRenderedPageBreak/>
        <w:t>Изоляция</w:t>
      </w:r>
      <w:r w:rsidRPr="0077632E">
        <w:rPr>
          <w:sz w:val="28"/>
        </w:rPr>
        <w:t>. Транзакции отделены одна от другой. Это означает, что, если даже будет запущено множество конкурирующих друг с другом транзакций, любое обновление определенной транзакции будет скрыто от остальных до тех пор, пока эта транзакция выполняется. Другими словами, для любых двух отдаленных транзакций Т1 и Т2 справедливо следующее утверждение: Т1 сможет увидеть обновление Т2 только после выполнения Т2, а Т2 сможет увидеть обновление Т1 только после выполнения Т1.</w:t>
      </w:r>
    </w:p>
    <w:p w:rsidR="00BC5287" w:rsidRDefault="00BC5287" w:rsidP="00FC3290">
      <w:pPr>
        <w:pStyle w:val="1"/>
        <w:numPr>
          <w:ilvl w:val="0"/>
          <w:numId w:val="99"/>
        </w:numPr>
        <w:spacing w:line="360" w:lineRule="auto"/>
        <w:ind w:left="0" w:firstLine="709"/>
        <w:rPr>
          <w:sz w:val="28"/>
        </w:rPr>
      </w:pPr>
      <w:r w:rsidRPr="0077632E">
        <w:rPr>
          <w:rStyle w:val="af"/>
          <w:b w:val="0"/>
          <w:sz w:val="28"/>
        </w:rPr>
        <w:t>Долговечность</w:t>
      </w:r>
      <w:r w:rsidRPr="0077632E">
        <w:rPr>
          <w:sz w:val="28"/>
        </w:rPr>
        <w:t>. Когда транзакция выполнена, ее обновления сохраняются, даже если в следующий момент произойдет сбой системы.</w:t>
      </w:r>
    </w:p>
    <w:p w:rsidR="00FA62F7" w:rsidRPr="0077632E" w:rsidRDefault="00FA62F7" w:rsidP="00FA62F7">
      <w:pPr>
        <w:pStyle w:val="1"/>
        <w:numPr>
          <w:ilvl w:val="0"/>
          <w:numId w:val="0"/>
        </w:numPr>
        <w:spacing w:line="360" w:lineRule="auto"/>
        <w:ind w:left="142"/>
        <w:rPr>
          <w:sz w:val="28"/>
        </w:rPr>
      </w:pPr>
    </w:p>
    <w:p w:rsidR="00BC5287" w:rsidRPr="00FA62F7" w:rsidRDefault="00BC5287" w:rsidP="00FA62F7">
      <w:pPr>
        <w:pStyle w:val="2"/>
        <w:spacing w:before="0" w:after="0" w:line="360" w:lineRule="auto"/>
        <w:ind w:left="0" w:firstLine="709"/>
        <w:jc w:val="center"/>
        <w:rPr>
          <w:rFonts w:ascii="Times New Roman" w:hAnsi="Times New Roman"/>
        </w:rPr>
      </w:pPr>
      <w:bookmarkStart w:id="351" w:name="_Toc44257124"/>
      <w:bookmarkStart w:id="352" w:name="_Toc45513327"/>
      <w:bookmarkStart w:id="353" w:name="_Toc45513425"/>
      <w:r w:rsidRPr="00FA62F7">
        <w:rPr>
          <w:rFonts w:ascii="Times New Roman" w:hAnsi="Times New Roman"/>
        </w:rPr>
        <w:t>Алгоритм восстановления после сбоя системы</w:t>
      </w:r>
      <w:bookmarkEnd w:id="351"/>
      <w:bookmarkEnd w:id="352"/>
      <w:bookmarkEnd w:id="353"/>
    </w:p>
    <w:p w:rsidR="00FA62F7" w:rsidRPr="00FA62F7" w:rsidRDefault="00FA62F7" w:rsidP="00FA62F7">
      <w:pPr>
        <w:pStyle w:val="a1"/>
        <w:spacing w:line="360" w:lineRule="auto"/>
        <w:jc w:val="center"/>
        <w:rPr>
          <w:b/>
          <w:sz w:val="28"/>
        </w:rPr>
      </w:pPr>
    </w:p>
    <w:p w:rsidR="00BC5287" w:rsidRPr="0077632E" w:rsidRDefault="00BC5287" w:rsidP="00FC3290">
      <w:pPr>
        <w:pStyle w:val="a1"/>
        <w:spacing w:line="360" w:lineRule="auto"/>
        <w:rPr>
          <w:sz w:val="28"/>
        </w:rPr>
      </w:pPr>
      <w:r w:rsidRPr="0077632E">
        <w:rPr>
          <w:sz w:val="28"/>
        </w:rPr>
        <w:t xml:space="preserve">Система должна быть готова к восстановлению не только после небольших локальных нарушений, таких как невыполнение операции в пределах определенной транзакции, но также и после глобальных нарушений типа сбоев в питании вычислительного устройства и др. </w:t>
      </w:r>
      <w:r w:rsidRPr="0077632E">
        <w:rPr>
          <w:rStyle w:val="af"/>
          <w:b w:val="0"/>
          <w:sz w:val="28"/>
        </w:rPr>
        <w:t>Местное нарушение</w:t>
      </w:r>
      <w:r w:rsidRPr="0077632E">
        <w:rPr>
          <w:sz w:val="28"/>
        </w:rPr>
        <w:t xml:space="preserve"> по определению поражает только транзакцию, в которой оно собственно и произошло. </w:t>
      </w:r>
      <w:r w:rsidRPr="0077632E">
        <w:rPr>
          <w:rStyle w:val="af"/>
          <w:b w:val="0"/>
          <w:sz w:val="28"/>
        </w:rPr>
        <w:t>Глобальное нарушение</w:t>
      </w:r>
      <w:r w:rsidRPr="0077632E">
        <w:rPr>
          <w:sz w:val="28"/>
        </w:rPr>
        <w:t xml:space="preserve"> поражает сразу все транзакции и, следовательно, приводит к значительным для системы последствиям. </w:t>
      </w:r>
    </w:p>
    <w:p w:rsidR="00BC5287" w:rsidRPr="0077632E" w:rsidRDefault="00BC5287" w:rsidP="00FC3290">
      <w:pPr>
        <w:pStyle w:val="a1"/>
        <w:spacing w:line="360" w:lineRule="auto"/>
        <w:rPr>
          <w:sz w:val="28"/>
        </w:rPr>
      </w:pPr>
      <w:r w:rsidRPr="0077632E">
        <w:rPr>
          <w:sz w:val="28"/>
        </w:rPr>
        <w:t>Существует два вида глобальных нарушений:</w:t>
      </w:r>
    </w:p>
    <w:p w:rsidR="00BC5287" w:rsidRPr="0077632E" w:rsidRDefault="00BC5287" w:rsidP="00FC3290">
      <w:pPr>
        <w:pStyle w:val="1"/>
        <w:numPr>
          <w:ilvl w:val="0"/>
          <w:numId w:val="100"/>
        </w:numPr>
        <w:spacing w:line="360" w:lineRule="auto"/>
        <w:ind w:left="0" w:firstLine="709"/>
        <w:rPr>
          <w:sz w:val="28"/>
        </w:rPr>
      </w:pPr>
      <w:r w:rsidRPr="0077632E">
        <w:rPr>
          <w:rStyle w:val="af"/>
          <w:b w:val="0"/>
          <w:sz w:val="28"/>
        </w:rPr>
        <w:t xml:space="preserve">Отказы системы </w:t>
      </w:r>
      <w:r w:rsidRPr="0077632E">
        <w:rPr>
          <w:sz w:val="28"/>
        </w:rPr>
        <w:t xml:space="preserve">(например, сбои в питании), поражающие все выполняющиеся в данный момент транзакции, но физически не нарушающие базу данных в целом. Такие нарушения в системе также называют </w:t>
      </w:r>
      <w:r w:rsidRPr="0077632E">
        <w:rPr>
          <w:rStyle w:val="af"/>
          <w:b w:val="0"/>
          <w:sz w:val="28"/>
        </w:rPr>
        <w:t>аварийным отказом программного обеспечения.</w:t>
      </w:r>
    </w:p>
    <w:p w:rsidR="00BC5287" w:rsidRPr="0077632E" w:rsidRDefault="00BC5287" w:rsidP="00FC3290">
      <w:pPr>
        <w:pStyle w:val="1"/>
        <w:numPr>
          <w:ilvl w:val="0"/>
          <w:numId w:val="100"/>
        </w:numPr>
        <w:spacing w:line="360" w:lineRule="auto"/>
        <w:ind w:left="0" w:firstLine="709"/>
        <w:rPr>
          <w:sz w:val="28"/>
        </w:rPr>
      </w:pPr>
      <w:r w:rsidRPr="0077632E">
        <w:rPr>
          <w:rStyle w:val="af"/>
          <w:b w:val="0"/>
          <w:sz w:val="28"/>
        </w:rPr>
        <w:t xml:space="preserve">Отказы носителей </w:t>
      </w:r>
      <w:r w:rsidRPr="0077632E">
        <w:rPr>
          <w:sz w:val="28"/>
        </w:rPr>
        <w:t xml:space="preserve">(например, поломка головок дискового накопителя), которые могут представлять угрозу для базы данных или для какой-либо ее части и поражать. по крайней мере, те транзакции, которые используют эту часть базы данных. Отказы носителей также называют </w:t>
      </w:r>
      <w:r w:rsidRPr="0077632E">
        <w:rPr>
          <w:rStyle w:val="af"/>
          <w:b w:val="0"/>
          <w:sz w:val="28"/>
        </w:rPr>
        <w:t>аварийным отказом аппаратуры.</w:t>
      </w:r>
    </w:p>
    <w:p w:rsidR="00BC5287" w:rsidRPr="00FA62F7" w:rsidRDefault="00BC5287" w:rsidP="00FA62F7">
      <w:pPr>
        <w:pStyle w:val="3"/>
        <w:spacing w:before="0" w:after="0" w:line="360" w:lineRule="auto"/>
        <w:ind w:left="0" w:firstLine="709"/>
        <w:jc w:val="center"/>
        <w:rPr>
          <w:rFonts w:ascii="Times New Roman" w:hAnsi="Times New Roman"/>
          <w:sz w:val="28"/>
        </w:rPr>
      </w:pPr>
      <w:r w:rsidRPr="00FA62F7">
        <w:rPr>
          <w:rFonts w:ascii="Times New Roman" w:hAnsi="Times New Roman"/>
          <w:sz w:val="28"/>
        </w:rPr>
        <w:lastRenderedPageBreak/>
        <w:t>Восстановление после отказов системы</w:t>
      </w:r>
    </w:p>
    <w:p w:rsidR="00BC5287" w:rsidRPr="0077632E" w:rsidRDefault="00BC5287" w:rsidP="00FC3290">
      <w:pPr>
        <w:pStyle w:val="a1"/>
        <w:spacing w:line="360" w:lineRule="auto"/>
        <w:rPr>
          <w:sz w:val="28"/>
        </w:rPr>
      </w:pPr>
      <w:r w:rsidRPr="0077632E">
        <w:rPr>
          <w:sz w:val="28"/>
        </w:rPr>
        <w:t>Критической точкой в отказе системы является потеря содержимого оперативной памяти (в частности, рабочих буферов базы данных). Поскольку точное состояние какой-либо выполняющейся в момент нарушения транзакции не известно, транзакция может не завершиться успешно и, таким образом, будет отменена  при перезагрузке системы.</w:t>
      </w:r>
    </w:p>
    <w:p w:rsidR="00BC5287" w:rsidRPr="0077632E" w:rsidRDefault="00BC5287" w:rsidP="00FC3290">
      <w:pPr>
        <w:pStyle w:val="a1"/>
        <w:spacing w:line="360" w:lineRule="auto"/>
        <w:rPr>
          <w:sz w:val="28"/>
        </w:rPr>
      </w:pPr>
      <w:r w:rsidRPr="0077632E">
        <w:rPr>
          <w:sz w:val="28"/>
        </w:rPr>
        <w:t xml:space="preserve">Более того, возможно, потребуется </w:t>
      </w:r>
      <w:r w:rsidRPr="0077632E">
        <w:rPr>
          <w:rStyle w:val="af"/>
          <w:b w:val="0"/>
          <w:sz w:val="28"/>
        </w:rPr>
        <w:t>повторно выполнить</w:t>
      </w:r>
      <w:r w:rsidRPr="0077632E">
        <w:rPr>
          <w:sz w:val="28"/>
        </w:rPr>
        <w:t xml:space="preserve"> определенную успешно завершившуюся до аварийного отказа транзакцию при перезагрузке системы, если не были физически выполнены обновления этой транзакции.</w:t>
      </w:r>
    </w:p>
    <w:p w:rsidR="00BC5287" w:rsidRPr="0077632E" w:rsidRDefault="00BC5287" w:rsidP="00FC3290">
      <w:pPr>
        <w:pStyle w:val="a1"/>
        <w:spacing w:line="360" w:lineRule="auto"/>
        <w:rPr>
          <w:sz w:val="28"/>
        </w:rPr>
      </w:pPr>
      <w:r w:rsidRPr="0077632E">
        <w:rPr>
          <w:sz w:val="28"/>
        </w:rPr>
        <w:t xml:space="preserve">Для определения во время перезагрузки, какую транзакцию отменить, а какую выполнить повторно система в некотором предписанном интервале (когда в журнале накапливается определенное число записей) автоматически </w:t>
      </w:r>
      <w:r w:rsidRPr="0077632E">
        <w:rPr>
          <w:rStyle w:val="af"/>
          <w:b w:val="0"/>
          <w:sz w:val="28"/>
        </w:rPr>
        <w:t>принимает контрольную точку.</w:t>
      </w:r>
      <w:r w:rsidRPr="0077632E">
        <w:rPr>
          <w:sz w:val="28"/>
        </w:rPr>
        <w:t xml:space="preserve"> Принятие контрольной точки включает физическую запись содержимого рабочих буферов базы данных непосредственно в базу данных и специальную физическую </w:t>
      </w:r>
      <w:r w:rsidRPr="0077632E">
        <w:rPr>
          <w:rStyle w:val="af"/>
          <w:b w:val="0"/>
          <w:sz w:val="28"/>
        </w:rPr>
        <w:t>запись контрольной точки,</w:t>
      </w:r>
      <w:r w:rsidRPr="0077632E">
        <w:rPr>
          <w:sz w:val="28"/>
        </w:rPr>
        <w:t xml:space="preserve"> которая предоставляет список всех осуществляемых в данный момент транзакций. На рис. </w:t>
      </w:r>
      <w:r w:rsidRPr="0077632E">
        <w:rPr>
          <w:noProof/>
          <w:sz w:val="28"/>
        </w:rPr>
        <w:t>15</w:t>
      </w:r>
      <w:r w:rsidRPr="0077632E">
        <w:rPr>
          <w:sz w:val="28"/>
        </w:rPr>
        <w:t>.</w:t>
      </w:r>
      <w:r w:rsidRPr="0077632E">
        <w:rPr>
          <w:noProof/>
          <w:sz w:val="28"/>
        </w:rPr>
        <w:t>1</w:t>
      </w:r>
      <w:r w:rsidRPr="0077632E">
        <w:rPr>
          <w:sz w:val="28"/>
        </w:rPr>
        <w:t xml:space="preserve"> рассматривается пять возможных вариантов выполнения транзакций до аварийного сбоя системы.</w:t>
      </w: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4310F7" w:rsidP="00FC3290">
      <w:pPr>
        <w:pStyle w:val="ad"/>
        <w:spacing w:before="0" w:after="0" w:line="360" w:lineRule="auto"/>
        <w:ind w:firstLine="709"/>
        <w:rPr>
          <w:b w:val="0"/>
          <w:sz w:val="28"/>
        </w:rPr>
      </w:pPr>
      <w:bookmarkStart w:id="354" w:name="_Ref9934890"/>
      <w:r>
        <w:rPr>
          <w:noProof/>
        </w:rPr>
        <w:pict>
          <v:group id="_x0000_s1572" style="position:absolute;left:0;text-align:left;margin-left:36pt;margin-top:-142.7pt;width:399.55pt;height:140.6pt;z-index:251670016" coordorigin="2371,4970" coordsize="7991,2812" wrapcoords="21114 1733 -41 2079 -41 2310 7132 3581 2472 4274 2229 4274 2229 6122 2715 7277 2999 7277 2999 8201 3404 9125 3769 9125 3769 10627 7132 10973 7132 17095 17669 17095 17710 14670 17669 3581 21235 2888 21641 2195 21316 1733 21114 1733" o:allowincell="f">
            <v:line id="_x0000_s1573" style="position:absolute" from="2371,5261" to="10362,5261">
              <v:stroke endarrow="block"/>
            </v:line>
            <v:line id="_x0000_s1574" style="position:absolute" from="5035,5266" to="5035,7190"/>
            <v:line id="_x0000_s1575" style="position:absolute" from="8883,5266" to="8883,7190"/>
            <v:group id="_x0000_s1576" style="position:absolute;left:3233;top:5545;width:1134;height:241" coordorigin="1850,8396" coordsize="2590,228">
              <v:line id="_x0000_s1577" style="position:absolute" from="1850,8510" to="4440,8510"/>
              <v:line id="_x0000_s1578" style="position:absolute" from="1850,8396" to="1850,8618"/>
              <v:line id="_x0000_s1579" style="position:absolute" from="4440,8402" to="4440,8624"/>
            </v:group>
            <v:group id="_x0000_s1580" style="position:absolute;left:3517;top:5828;width:2268;height:228" coordorigin="1850,8396" coordsize="2590,228">
              <v:line id="_x0000_s1581" style="position:absolute" from="1850,8510" to="4440,8510"/>
              <v:line id="_x0000_s1582" style="position:absolute" from="1850,8396" to="1850,8618"/>
              <v:line id="_x0000_s1583" style="position:absolute" from="4440,8402" to="4440,8624"/>
            </v:group>
            <v:group id="_x0000_s1584" style="position:absolute;left:3800;top:6112;width:5102;height:222" coordorigin="2835,9356" coordsize="5102,222">
              <v:line id="_x0000_s1585" style="position:absolute" from="2835,9470" to="7937,9470"/>
              <v:line id="_x0000_s1586" style="position:absolute" from="2835,9356" to="2835,9578"/>
            </v:group>
            <v:group id="_x0000_s1587" style="position:absolute;left:5785;top:6395;width:2268;height:228" coordorigin="1850,8396" coordsize="2590,228">
              <v:line id="_x0000_s1588" style="position:absolute" from="1850,8510" to="4440,8510"/>
              <v:line id="_x0000_s1589" style="position:absolute" from="1850,8396" to="1850,8618"/>
              <v:line id="_x0000_s1590" style="position:absolute" from="4440,8402" to="4440,8624"/>
            </v:group>
            <v:group id="_x0000_s1591" style="position:absolute;left:6352;top:6679;width:2551;height:222" coordorigin="5387,9923" coordsize="2551,222">
              <v:line id="_x0000_s1592" style="position:absolute" from="5387,10037" to="7938,10037"/>
              <v:line id="_x0000_s1593" style="position:absolute" from="5387,9923" to="5387,10145"/>
            </v:group>
            <v:shape id="_x0000_s1594" type="#_x0000_t202" style="position:absolute;left:4813;top:4970;width:444;height:222" filled="f" stroked="f">
              <v:textbox style="mso-next-textbox:#_x0000_s1594" inset="0,0,0,0">
                <w:txbxContent>
                  <w:p w:rsidR="001A0BC4" w:rsidRDefault="001A0BC4">
                    <w:pPr>
                      <w:pStyle w:val="a8"/>
                      <w:rPr>
                        <w:lang w:val="en-US"/>
                      </w:rPr>
                    </w:pPr>
                    <w:r>
                      <w:rPr>
                        <w:lang w:val="en-US"/>
                      </w:rPr>
                      <w:t>t</w:t>
                    </w:r>
                    <w:r>
                      <w:rPr>
                        <w:vertAlign w:val="subscript"/>
                        <w:lang w:val="en-US"/>
                      </w:rPr>
                      <w:t>c</w:t>
                    </w:r>
                  </w:p>
                </w:txbxContent>
              </v:textbox>
            </v:shape>
            <v:shape id="_x0000_s1595" type="#_x0000_t202" style="position:absolute;left:8661;top:4970;width:444;height:222" filled="f" stroked="f">
              <v:textbox style="mso-next-textbox:#_x0000_s1595" inset="0,0,0,0">
                <w:txbxContent>
                  <w:p w:rsidR="001A0BC4" w:rsidRDefault="001A0BC4">
                    <w:pPr>
                      <w:pStyle w:val="a8"/>
                      <w:rPr>
                        <w:lang w:val="en-US"/>
                      </w:rPr>
                    </w:pPr>
                    <w:r>
                      <w:rPr>
                        <w:lang w:val="en-US"/>
                      </w:rPr>
                      <w:t>t</w:t>
                    </w:r>
                    <w:r>
                      <w:rPr>
                        <w:vertAlign w:val="subscript"/>
                        <w:lang w:val="en-US"/>
                      </w:rPr>
                      <w:t>f</w:t>
                    </w:r>
                  </w:p>
                </w:txbxContent>
              </v:textbox>
            </v:shape>
            <v:shape id="_x0000_s1596" type="#_x0000_t202" style="position:absolute;left:2667;top:5545;width:444;height:244" filled="f" stroked="f">
              <v:textbox style="mso-next-textbox:#_x0000_s1596" inset="0,0,0,0">
                <w:txbxContent>
                  <w:p w:rsidR="001A0BC4" w:rsidRDefault="001A0BC4">
                    <w:pPr>
                      <w:pStyle w:val="a8"/>
                      <w:rPr>
                        <w:lang w:val="en-US"/>
                      </w:rPr>
                    </w:pPr>
                    <w:r>
                      <w:rPr>
                        <w:lang w:val="en-US"/>
                      </w:rPr>
                      <w:t>T1</w:t>
                    </w:r>
                  </w:p>
                </w:txbxContent>
              </v:textbox>
            </v:shape>
            <v:shape id="_x0000_s1597" type="#_x0000_t202" style="position:absolute;left:2666;top:5828;width:444;height:244" filled="f" stroked="f">
              <v:textbox style="mso-next-textbox:#_x0000_s1597" inset="0,0,0,0">
                <w:txbxContent>
                  <w:p w:rsidR="001A0BC4" w:rsidRDefault="001A0BC4">
                    <w:pPr>
                      <w:pStyle w:val="a8"/>
                      <w:rPr>
                        <w:lang w:val="en-US"/>
                      </w:rPr>
                    </w:pPr>
                    <w:r>
                      <w:rPr>
                        <w:lang w:val="en-US"/>
                      </w:rPr>
                      <w:t>T2</w:t>
                    </w:r>
                  </w:p>
                </w:txbxContent>
              </v:textbox>
            </v:shape>
            <v:shape id="_x0000_s1598" type="#_x0000_t202" style="position:absolute;left:2666;top:6112;width:444;height:244" filled="f" stroked="f">
              <v:textbox style="mso-next-textbox:#_x0000_s1598" inset="0,0,0,0">
                <w:txbxContent>
                  <w:p w:rsidR="001A0BC4" w:rsidRDefault="001A0BC4">
                    <w:pPr>
                      <w:pStyle w:val="a8"/>
                      <w:rPr>
                        <w:lang w:val="en-US"/>
                      </w:rPr>
                    </w:pPr>
                    <w:r>
                      <w:rPr>
                        <w:lang w:val="en-US"/>
                      </w:rPr>
                      <w:t>T3</w:t>
                    </w:r>
                  </w:p>
                </w:txbxContent>
              </v:textbox>
            </v:shape>
            <v:shape id="_x0000_s1599" type="#_x0000_t202" style="position:absolute;left:2666;top:6395;width:444;height:244" filled="f" stroked="f">
              <v:textbox style="mso-next-textbox:#_x0000_s1599" inset="0,0,0,0">
                <w:txbxContent>
                  <w:p w:rsidR="001A0BC4" w:rsidRDefault="001A0BC4">
                    <w:pPr>
                      <w:pStyle w:val="a8"/>
                      <w:rPr>
                        <w:lang w:val="en-US"/>
                      </w:rPr>
                    </w:pPr>
                    <w:r>
                      <w:rPr>
                        <w:lang w:val="en-US"/>
                      </w:rPr>
                      <w:t>T4</w:t>
                    </w:r>
                  </w:p>
                </w:txbxContent>
              </v:textbox>
            </v:shape>
            <v:shape id="_x0000_s1600" type="#_x0000_t202" style="position:absolute;left:3999;top:7264;width:2072;height:518" filled="f" stroked="f">
              <v:textbox style="mso-next-textbox:#_x0000_s1600" inset="0,0,0,0">
                <w:txbxContent>
                  <w:p w:rsidR="001A0BC4" w:rsidRDefault="001A0BC4">
                    <w:pPr>
                      <w:pStyle w:val="a8"/>
                    </w:pPr>
                    <w:r>
                      <w:t>Контрольная точка</w:t>
                    </w:r>
                  </w:p>
                  <w:p w:rsidR="001A0BC4" w:rsidRDefault="001A0BC4">
                    <w:pPr>
                      <w:pStyle w:val="a8"/>
                    </w:pPr>
                    <w:r>
                      <w:t>(время t</w:t>
                    </w:r>
                    <w:r>
                      <w:rPr>
                        <w:vertAlign w:val="subscript"/>
                      </w:rPr>
                      <w:t>c</w:t>
                    </w:r>
                    <w:r>
                      <w:t>)</w:t>
                    </w:r>
                  </w:p>
                </w:txbxContent>
              </v:textbox>
            </v:shape>
            <v:shape id="_x0000_s1601" type="#_x0000_t202" style="position:absolute;left:7995;top:7264;width:1776;height:518" filled="f" stroked="f">
              <v:textbox style="mso-next-textbox:#_x0000_s1601" inset="0,0,0,0">
                <w:txbxContent>
                  <w:p w:rsidR="001A0BC4" w:rsidRDefault="001A0BC4">
                    <w:pPr>
                      <w:pStyle w:val="a8"/>
                    </w:pPr>
                    <w:r>
                      <w:t>Отказ системы</w:t>
                    </w:r>
                  </w:p>
                  <w:p w:rsidR="001A0BC4" w:rsidRDefault="001A0BC4">
                    <w:pPr>
                      <w:pStyle w:val="a8"/>
                    </w:pPr>
                    <w:r>
                      <w:t>(время t</w:t>
                    </w:r>
                    <w:r>
                      <w:rPr>
                        <w:vertAlign w:val="subscript"/>
                        <w:lang w:val="en-US"/>
                      </w:rPr>
                      <w:t>f</w:t>
                    </w:r>
                    <w:r>
                      <w:t>)</w:t>
                    </w:r>
                  </w:p>
                </w:txbxContent>
              </v:textbox>
            </v:shape>
            <v:shape id="_x0000_s1602" type="#_x0000_t202" style="position:absolute;left:2371;top:5414;width:296;height:1406" filled="f" stroked="f">
              <v:textbox style="layout-flow:vertical;mso-layout-flow-alt:bottom-to-top;mso-next-textbox:#_x0000_s1602" inset="0,0,0,0">
                <w:txbxContent>
                  <w:p w:rsidR="001A0BC4" w:rsidRDefault="001A0BC4">
                    <w:pPr>
                      <w:pStyle w:val="a8"/>
                    </w:pPr>
                    <w:r>
                      <w:t>Транзакции</w:t>
                    </w:r>
                  </w:p>
                </w:txbxContent>
              </v:textbox>
            </v:shape>
            <v:shape id="_x0000_s1603" type="#_x0000_t202" style="position:absolute;left:2371;top:4970;width:666;height:296" filled="f" stroked="f">
              <v:textbox style="mso-next-textbox:#_x0000_s1603" inset="0,0,0,0">
                <w:txbxContent>
                  <w:p w:rsidR="001A0BC4" w:rsidRDefault="001A0BC4">
                    <w:pPr>
                      <w:pStyle w:val="a8"/>
                    </w:pPr>
                    <w:r>
                      <w:t>Время</w:t>
                    </w:r>
                  </w:p>
                </w:txbxContent>
              </v:textbox>
            </v:shape>
            <v:shape id="_x0000_s1604" type="#_x0000_t202" style="position:absolute;left:2656;top:6641;width:444;height:244" filled="f" stroked="f">
              <v:textbox style="mso-next-textbox:#_x0000_s1604" inset="0,0,0,0">
                <w:txbxContent>
                  <w:p w:rsidR="001A0BC4" w:rsidRDefault="001A0BC4">
                    <w:pPr>
                      <w:pStyle w:val="a8"/>
                      <w:rPr>
                        <w:lang w:val="en-US"/>
                      </w:rPr>
                    </w:pPr>
                    <w:r>
                      <w:rPr>
                        <w:lang w:val="en-US"/>
                      </w:rPr>
                      <w:t>T5</w:t>
                    </w:r>
                  </w:p>
                </w:txbxContent>
              </v:textbox>
            </v:shape>
            <w10:anchorlock/>
          </v:group>
        </w:pict>
      </w:r>
      <w:r w:rsidR="00BC5287" w:rsidRPr="0077632E">
        <w:rPr>
          <w:b w:val="0"/>
          <w:sz w:val="28"/>
        </w:rPr>
        <w:t xml:space="preserve">рис. </w:t>
      </w:r>
      <w:r w:rsidR="00BC5287" w:rsidRPr="0077632E">
        <w:rPr>
          <w:b w:val="0"/>
          <w:noProof/>
          <w:sz w:val="28"/>
        </w:rPr>
        <w:t>15</w:t>
      </w:r>
      <w:r w:rsidR="00BC5287" w:rsidRPr="0077632E">
        <w:rPr>
          <w:b w:val="0"/>
          <w:sz w:val="28"/>
        </w:rPr>
        <w:t>.</w:t>
      </w:r>
      <w:r w:rsidR="00BC5287" w:rsidRPr="0077632E">
        <w:rPr>
          <w:b w:val="0"/>
          <w:noProof/>
          <w:sz w:val="28"/>
        </w:rPr>
        <w:t>1</w:t>
      </w:r>
      <w:bookmarkEnd w:id="354"/>
      <w:r w:rsidR="00BC5287" w:rsidRPr="0077632E">
        <w:rPr>
          <w:b w:val="0"/>
          <w:sz w:val="28"/>
        </w:rPr>
        <w:t xml:space="preserve"> Варианты выполнения пяти транзакций.</w:t>
      </w:r>
    </w:p>
    <w:p w:rsidR="00FA62F7" w:rsidRDefault="00FA62F7"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 xml:space="preserve">Пояснения к рис. </w:t>
      </w:r>
      <w:r w:rsidRPr="0077632E">
        <w:rPr>
          <w:noProof/>
          <w:sz w:val="28"/>
        </w:rPr>
        <w:t>15.1</w:t>
      </w:r>
      <w:r w:rsidRPr="0077632E">
        <w:rPr>
          <w:sz w:val="28"/>
        </w:rPr>
        <w:t>:</w:t>
      </w:r>
    </w:p>
    <w:p w:rsidR="00BC5287" w:rsidRPr="0077632E" w:rsidRDefault="00BC5287" w:rsidP="00FC3290">
      <w:pPr>
        <w:pStyle w:val="1"/>
        <w:numPr>
          <w:ilvl w:val="0"/>
          <w:numId w:val="101"/>
        </w:numPr>
        <w:spacing w:line="360" w:lineRule="auto"/>
        <w:ind w:left="0" w:firstLine="709"/>
        <w:rPr>
          <w:sz w:val="28"/>
        </w:rPr>
      </w:pPr>
      <w:r w:rsidRPr="0077632E">
        <w:rPr>
          <w:sz w:val="28"/>
        </w:rPr>
        <w:t>Отказ системы произошел в момент времени tf.</w:t>
      </w:r>
    </w:p>
    <w:p w:rsidR="00BC5287" w:rsidRPr="0077632E" w:rsidRDefault="00BC5287" w:rsidP="00FC3290">
      <w:pPr>
        <w:pStyle w:val="1"/>
        <w:numPr>
          <w:ilvl w:val="0"/>
          <w:numId w:val="101"/>
        </w:numPr>
        <w:spacing w:line="360" w:lineRule="auto"/>
        <w:ind w:left="0" w:firstLine="709"/>
        <w:rPr>
          <w:sz w:val="28"/>
        </w:rPr>
      </w:pPr>
      <w:r w:rsidRPr="0077632E">
        <w:rPr>
          <w:sz w:val="28"/>
        </w:rPr>
        <w:lastRenderedPageBreak/>
        <w:t>Близлежащая к моменту времени tf контрольная точка была принята в момент времени tc.</w:t>
      </w:r>
    </w:p>
    <w:p w:rsidR="00BC5287" w:rsidRPr="0077632E" w:rsidRDefault="00BC5287" w:rsidP="00FC3290">
      <w:pPr>
        <w:pStyle w:val="1"/>
        <w:numPr>
          <w:ilvl w:val="0"/>
          <w:numId w:val="101"/>
        </w:numPr>
        <w:spacing w:line="360" w:lineRule="auto"/>
        <w:ind w:left="0" w:firstLine="709"/>
        <w:rPr>
          <w:sz w:val="28"/>
        </w:rPr>
      </w:pPr>
      <w:r w:rsidRPr="0077632E">
        <w:rPr>
          <w:sz w:val="28"/>
        </w:rPr>
        <w:t>Транзакция Т1 успешно завершена до момента времени tc.</w:t>
      </w:r>
    </w:p>
    <w:p w:rsidR="00BC5287" w:rsidRPr="0077632E" w:rsidRDefault="00BC5287" w:rsidP="00FC3290">
      <w:pPr>
        <w:pStyle w:val="1"/>
        <w:numPr>
          <w:ilvl w:val="0"/>
          <w:numId w:val="101"/>
        </w:numPr>
        <w:spacing w:line="360" w:lineRule="auto"/>
        <w:ind w:left="0" w:firstLine="709"/>
        <w:rPr>
          <w:sz w:val="28"/>
        </w:rPr>
      </w:pPr>
      <w:r w:rsidRPr="0077632E">
        <w:rPr>
          <w:sz w:val="28"/>
        </w:rPr>
        <w:t>Транзакция Т2 начата до момента времени tc и успешно завершена после момента времени tc, но до момента времени tf.</w:t>
      </w:r>
    </w:p>
    <w:p w:rsidR="00BC5287" w:rsidRPr="0077632E" w:rsidRDefault="00BC5287" w:rsidP="00FC3290">
      <w:pPr>
        <w:pStyle w:val="1"/>
        <w:numPr>
          <w:ilvl w:val="0"/>
          <w:numId w:val="101"/>
        </w:numPr>
        <w:spacing w:line="360" w:lineRule="auto"/>
        <w:ind w:left="0" w:firstLine="709"/>
        <w:rPr>
          <w:sz w:val="28"/>
        </w:rPr>
      </w:pPr>
      <w:r w:rsidRPr="0077632E">
        <w:rPr>
          <w:sz w:val="28"/>
        </w:rPr>
        <w:t>Транзакция ТЗ также начата до момента времени tc, но не завершена к моменту времени tf</w:t>
      </w:r>
    </w:p>
    <w:p w:rsidR="00BC5287" w:rsidRPr="0077632E" w:rsidRDefault="00BC5287" w:rsidP="00FC3290">
      <w:pPr>
        <w:pStyle w:val="1"/>
        <w:numPr>
          <w:ilvl w:val="0"/>
          <w:numId w:val="101"/>
        </w:numPr>
        <w:spacing w:line="360" w:lineRule="auto"/>
        <w:ind w:left="0" w:firstLine="709"/>
        <w:rPr>
          <w:sz w:val="28"/>
        </w:rPr>
      </w:pPr>
      <w:r w:rsidRPr="0077632E">
        <w:rPr>
          <w:sz w:val="28"/>
        </w:rPr>
        <w:t>Транзакция Т4 начата после момента времени tc и успешно завершена до момента времени tf.</w:t>
      </w:r>
    </w:p>
    <w:p w:rsidR="00BC5287" w:rsidRPr="0077632E" w:rsidRDefault="00BC5287" w:rsidP="00FC3290">
      <w:pPr>
        <w:pStyle w:val="1"/>
        <w:numPr>
          <w:ilvl w:val="0"/>
          <w:numId w:val="101"/>
        </w:numPr>
        <w:spacing w:line="360" w:lineRule="auto"/>
        <w:ind w:left="0" w:firstLine="709"/>
        <w:rPr>
          <w:sz w:val="28"/>
        </w:rPr>
      </w:pPr>
      <w:r w:rsidRPr="0077632E">
        <w:rPr>
          <w:sz w:val="28"/>
        </w:rPr>
        <w:t>Транзакция Т5 также начата после момента времени tc, но не завершена к моменту времени tf.</w:t>
      </w:r>
    </w:p>
    <w:p w:rsidR="00BC5287" w:rsidRDefault="00BC5287" w:rsidP="00FC3290">
      <w:pPr>
        <w:pStyle w:val="a1"/>
        <w:spacing w:line="360" w:lineRule="auto"/>
        <w:rPr>
          <w:sz w:val="28"/>
        </w:rPr>
      </w:pPr>
      <w:r w:rsidRPr="0077632E">
        <w:rPr>
          <w:sz w:val="28"/>
        </w:rPr>
        <w:t>Очевидно, что при перезагрузке системы транзакции типа ТЗ и Т5 должны быть отменены, а транзакции типа Т2 и Т4 – выполнены повторно. Тем не менее заметьте, что транзакции типа Т1 вообще не включаются в процесс перезагрузки, так как обновления попали в базу данных еще до момента времени tc (т.е. зафиксированы еще до принятия контрольной точки). Отметьте также, что транзакции, завершившиеся неудачно (в том числе отмененные) перед моментом времени tf, вообще не будут вовлечены в процесс перезагрузки.</w:t>
      </w:r>
    </w:p>
    <w:p w:rsidR="00FA62F7" w:rsidRPr="0077632E" w:rsidRDefault="00FA62F7" w:rsidP="00FC3290">
      <w:pPr>
        <w:pStyle w:val="a1"/>
        <w:spacing w:line="360" w:lineRule="auto"/>
        <w:rPr>
          <w:sz w:val="28"/>
        </w:rPr>
      </w:pPr>
    </w:p>
    <w:p w:rsidR="00BC5287" w:rsidRPr="00FA62F7" w:rsidRDefault="00BC5287" w:rsidP="00FA62F7">
      <w:pPr>
        <w:pStyle w:val="2"/>
        <w:spacing w:before="0" w:after="0" w:line="360" w:lineRule="auto"/>
        <w:ind w:left="0" w:firstLine="709"/>
        <w:jc w:val="center"/>
        <w:rPr>
          <w:rFonts w:ascii="Times New Roman" w:hAnsi="Times New Roman"/>
        </w:rPr>
      </w:pPr>
      <w:bookmarkStart w:id="355" w:name="_Toc44257125"/>
      <w:bookmarkStart w:id="356" w:name="_Toc45513328"/>
      <w:bookmarkStart w:id="357" w:name="_Toc45513426"/>
      <w:r w:rsidRPr="00FA62F7">
        <w:rPr>
          <w:rFonts w:ascii="Times New Roman" w:hAnsi="Times New Roman"/>
        </w:rPr>
        <w:t>Параллелизм. Проблемы параллелизма</w:t>
      </w:r>
      <w:bookmarkEnd w:id="355"/>
      <w:bookmarkEnd w:id="356"/>
      <w:bookmarkEnd w:id="357"/>
    </w:p>
    <w:p w:rsidR="00FA62F7" w:rsidRPr="00FA62F7" w:rsidRDefault="00FA62F7" w:rsidP="00FA62F7">
      <w:pPr>
        <w:pStyle w:val="a1"/>
        <w:spacing w:line="360" w:lineRule="auto"/>
        <w:jc w:val="center"/>
        <w:rPr>
          <w:b/>
          <w:sz w:val="28"/>
        </w:rPr>
      </w:pPr>
    </w:p>
    <w:p w:rsidR="00BC5287" w:rsidRPr="0077632E" w:rsidRDefault="00BC5287" w:rsidP="00FC3290">
      <w:pPr>
        <w:pStyle w:val="a1"/>
        <w:spacing w:line="360" w:lineRule="auto"/>
        <w:rPr>
          <w:sz w:val="28"/>
        </w:rPr>
      </w:pPr>
      <w:r w:rsidRPr="0077632E">
        <w:rPr>
          <w:sz w:val="28"/>
        </w:rPr>
        <w:t xml:space="preserve">Термин </w:t>
      </w:r>
      <w:r w:rsidRPr="0077632E">
        <w:rPr>
          <w:rStyle w:val="af"/>
          <w:b w:val="0"/>
          <w:sz w:val="28"/>
        </w:rPr>
        <w:t>параллелизм</w:t>
      </w:r>
      <w:r w:rsidRPr="0077632E">
        <w:rPr>
          <w:sz w:val="28"/>
        </w:rPr>
        <w:t xml:space="preserve"> означает возможность одновременной обработки в СУБД многих транзакций с доступом к одним и тем же данным, причем в одно и то же время. В такой системе для корректной обработки параллельных транзакций без возникновения конфликтных ситуаций необходимо использовать некоторый </w:t>
      </w:r>
      <w:r w:rsidRPr="0077632E">
        <w:rPr>
          <w:rStyle w:val="af"/>
          <w:b w:val="0"/>
          <w:sz w:val="28"/>
        </w:rPr>
        <w:t>метод управления параллелизмом</w:t>
      </w:r>
      <w:r w:rsidRPr="0077632E">
        <w:rPr>
          <w:sz w:val="28"/>
        </w:rPr>
        <w:t>.</w:t>
      </w:r>
    </w:p>
    <w:p w:rsidR="00BC5287" w:rsidRPr="0077632E" w:rsidRDefault="00BC5287" w:rsidP="00FC3290">
      <w:pPr>
        <w:pStyle w:val="a1"/>
        <w:spacing w:line="360" w:lineRule="auto"/>
        <w:rPr>
          <w:sz w:val="28"/>
        </w:rPr>
      </w:pPr>
      <w:r w:rsidRPr="0077632E">
        <w:rPr>
          <w:sz w:val="28"/>
        </w:rPr>
        <w:t xml:space="preserve">Каждый метод управления параллелизмом предназначен для решения некоторой конкретной задачи. Тем не менее, при обработке правильно составленных транзакций возникают ситуации, которые могут привести к </w:t>
      </w:r>
      <w:r w:rsidRPr="0077632E">
        <w:rPr>
          <w:sz w:val="28"/>
        </w:rPr>
        <w:lastRenderedPageBreak/>
        <w:t xml:space="preserve">получению неправильного результата из-за взаимных помех среди некоторых транзакций. (Обратите внимание, что вносящая помеху транзакция сама по себе может быть правильной. Неправильный конечный результат возникает по причине бесконтрольного </w:t>
      </w:r>
      <w:r w:rsidRPr="0077632E">
        <w:rPr>
          <w:rStyle w:val="af"/>
          <w:b w:val="0"/>
          <w:sz w:val="28"/>
        </w:rPr>
        <w:t>чередования</w:t>
      </w:r>
      <w:r w:rsidRPr="0077632E">
        <w:rPr>
          <w:sz w:val="28"/>
        </w:rPr>
        <w:t xml:space="preserve"> операций из двух правильных транзакций). Основные проблемы, возникающие при параллельной обработке транзакций следующие:</w:t>
      </w:r>
    </w:p>
    <w:p w:rsidR="00BC5287" w:rsidRPr="0077632E" w:rsidRDefault="00BC5287" w:rsidP="00FC3290">
      <w:pPr>
        <w:pStyle w:val="1"/>
        <w:numPr>
          <w:ilvl w:val="0"/>
          <w:numId w:val="102"/>
        </w:numPr>
        <w:spacing w:line="360" w:lineRule="auto"/>
        <w:ind w:left="0" w:firstLine="709"/>
        <w:rPr>
          <w:sz w:val="28"/>
        </w:rPr>
      </w:pPr>
      <w:r w:rsidRPr="0077632E">
        <w:rPr>
          <w:sz w:val="28"/>
        </w:rPr>
        <w:t>проблема потери результатов обновления;</w:t>
      </w:r>
    </w:p>
    <w:p w:rsidR="00BC5287" w:rsidRPr="0077632E" w:rsidRDefault="00BC5287" w:rsidP="00FC3290">
      <w:pPr>
        <w:pStyle w:val="1"/>
        <w:numPr>
          <w:ilvl w:val="0"/>
          <w:numId w:val="102"/>
        </w:numPr>
        <w:spacing w:line="360" w:lineRule="auto"/>
        <w:ind w:left="0" w:firstLine="709"/>
        <w:rPr>
          <w:sz w:val="28"/>
        </w:rPr>
      </w:pPr>
      <w:r w:rsidRPr="0077632E">
        <w:rPr>
          <w:sz w:val="28"/>
        </w:rPr>
        <w:t>проблема незафиксированной зависимости;</w:t>
      </w:r>
    </w:p>
    <w:p w:rsidR="00BC5287" w:rsidRDefault="00BC5287" w:rsidP="00FC3290">
      <w:pPr>
        <w:pStyle w:val="1"/>
        <w:numPr>
          <w:ilvl w:val="0"/>
          <w:numId w:val="102"/>
        </w:numPr>
        <w:spacing w:line="360" w:lineRule="auto"/>
        <w:ind w:left="0" w:firstLine="709"/>
        <w:rPr>
          <w:sz w:val="28"/>
        </w:rPr>
      </w:pPr>
      <w:r w:rsidRPr="0077632E">
        <w:rPr>
          <w:sz w:val="28"/>
        </w:rPr>
        <w:t>проблема несовместимого анализа.</w:t>
      </w:r>
    </w:p>
    <w:p w:rsidR="00FA62F7" w:rsidRPr="0077632E" w:rsidRDefault="00FA62F7" w:rsidP="00FA62F7">
      <w:pPr>
        <w:pStyle w:val="1"/>
        <w:numPr>
          <w:ilvl w:val="0"/>
          <w:numId w:val="0"/>
        </w:numPr>
        <w:spacing w:line="360" w:lineRule="auto"/>
        <w:ind w:left="142"/>
        <w:rPr>
          <w:sz w:val="28"/>
        </w:rPr>
      </w:pPr>
    </w:p>
    <w:p w:rsidR="00BC5287" w:rsidRPr="00FA62F7" w:rsidRDefault="00BC5287" w:rsidP="00FA62F7">
      <w:pPr>
        <w:pStyle w:val="3"/>
        <w:spacing w:before="0" w:after="0" w:line="360" w:lineRule="auto"/>
        <w:ind w:left="0" w:firstLine="709"/>
        <w:jc w:val="center"/>
        <w:rPr>
          <w:rFonts w:ascii="Times New Roman" w:hAnsi="Times New Roman"/>
          <w:sz w:val="28"/>
        </w:rPr>
      </w:pPr>
      <w:r w:rsidRPr="00FA62F7">
        <w:rPr>
          <w:rFonts w:ascii="Times New Roman" w:hAnsi="Times New Roman"/>
          <w:sz w:val="28"/>
        </w:rPr>
        <w:t>Проблема потери результатов обновления</w:t>
      </w:r>
    </w:p>
    <w:p w:rsidR="00BC5287" w:rsidRPr="0077632E" w:rsidRDefault="00BC5287" w:rsidP="00FC3290">
      <w:pPr>
        <w:pStyle w:val="a1"/>
        <w:spacing w:line="360" w:lineRule="auto"/>
        <w:rPr>
          <w:sz w:val="28"/>
        </w:rPr>
      </w:pPr>
      <w:r w:rsidRPr="0077632E">
        <w:rPr>
          <w:sz w:val="28"/>
        </w:rPr>
        <w:t xml:space="preserve">Рассмотрим ситуацию, показанную на рис. </w:t>
      </w:r>
      <w:r w:rsidRPr="0077632E">
        <w:rPr>
          <w:noProof/>
          <w:sz w:val="28"/>
        </w:rPr>
        <w:t>15.2</w:t>
      </w:r>
      <w:r w:rsidRPr="0077632E">
        <w:rPr>
          <w:sz w:val="28"/>
        </w:rPr>
        <w:t>, в такой интерпретации: транзакция A извлекает некоторый кортеж p в момент времени t1; транзакция B извлекает некоторый кортеж p в момент времени t2; транзакция A обновляет некоторый кортеж p (на основе значений, полученных в момент времени t1) в момент времени t3; транзакция B обновляет тот же кортеж р (на основе значений, полученных в момент времени t2, которые имеют те же значения, что и в момент времени t1) в момент времени t4. Однако результат операции обновления, выполненной транзакцией A, будет утерян, поскольку в момент времени t4 она не будет учтена и потому будет "отменена" операцией обновления, выполненной транзакцией B.</w:t>
      </w:r>
    </w:p>
    <w:p w:rsidR="00BC5287" w:rsidRPr="0077632E" w:rsidRDefault="00BC5287" w:rsidP="00FC3290">
      <w:pPr>
        <w:spacing w:line="360" w:lineRule="auto"/>
        <w:ind w:firstLine="709"/>
        <w:jc w:val="both"/>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418"/>
        <w:gridCol w:w="3933"/>
      </w:tblGrid>
      <w:tr w:rsidR="00BC5287" w:rsidRPr="0077632E">
        <w:tc>
          <w:tcPr>
            <w:tcW w:w="4111" w:type="dxa"/>
            <w:tcBorders>
              <w:bottom w:val="nil"/>
            </w:tcBorders>
          </w:tcPr>
          <w:p w:rsidR="00BC5287" w:rsidRPr="00FA62F7" w:rsidRDefault="00BC5287" w:rsidP="00FA62F7">
            <w:pPr>
              <w:pStyle w:val="-8"/>
              <w:spacing w:line="360" w:lineRule="auto"/>
              <w:ind w:firstLine="34"/>
              <w:jc w:val="both"/>
              <w:rPr>
                <w:sz w:val="20"/>
                <w:szCs w:val="20"/>
              </w:rPr>
            </w:pPr>
            <w:r w:rsidRPr="00FA62F7">
              <w:rPr>
                <w:sz w:val="20"/>
                <w:szCs w:val="20"/>
              </w:rPr>
              <w:t>Транзакция A</w:t>
            </w:r>
          </w:p>
        </w:tc>
        <w:tc>
          <w:tcPr>
            <w:tcW w:w="1418" w:type="dxa"/>
            <w:tcBorders>
              <w:bottom w:val="nil"/>
            </w:tcBorders>
          </w:tcPr>
          <w:p w:rsidR="00BC5287" w:rsidRPr="00FA62F7" w:rsidRDefault="00BC5287" w:rsidP="00FA62F7">
            <w:pPr>
              <w:pStyle w:val="-8"/>
              <w:spacing w:line="360" w:lineRule="auto"/>
              <w:ind w:firstLine="34"/>
              <w:jc w:val="both"/>
              <w:rPr>
                <w:sz w:val="20"/>
                <w:szCs w:val="20"/>
              </w:rPr>
            </w:pPr>
            <w:r w:rsidRPr="00FA62F7">
              <w:rPr>
                <w:sz w:val="20"/>
                <w:szCs w:val="20"/>
              </w:rPr>
              <w:t>Время</w:t>
            </w:r>
          </w:p>
        </w:tc>
        <w:tc>
          <w:tcPr>
            <w:tcW w:w="3933" w:type="dxa"/>
            <w:tcBorders>
              <w:bottom w:val="nil"/>
            </w:tcBorders>
          </w:tcPr>
          <w:p w:rsidR="00BC5287" w:rsidRPr="00FA62F7" w:rsidRDefault="00BC5287" w:rsidP="00FA62F7">
            <w:pPr>
              <w:pStyle w:val="-8"/>
              <w:spacing w:line="360" w:lineRule="auto"/>
              <w:ind w:firstLine="34"/>
              <w:jc w:val="both"/>
              <w:rPr>
                <w:sz w:val="20"/>
                <w:szCs w:val="20"/>
              </w:rPr>
            </w:pPr>
            <w:r w:rsidRPr="00FA62F7">
              <w:rPr>
                <w:sz w:val="20"/>
                <w:szCs w:val="20"/>
              </w:rPr>
              <w:t>Транзакция B</w:t>
            </w:r>
          </w:p>
        </w:tc>
      </w:tr>
      <w:tr w:rsidR="00BC5287" w:rsidRPr="0077632E">
        <w:tc>
          <w:tcPr>
            <w:tcW w:w="4111" w:type="dxa"/>
            <w:tcBorders>
              <w:bottom w:val="nil"/>
              <w:right w:val="nil"/>
            </w:tcBorders>
          </w:tcPr>
          <w:p w:rsidR="00BC5287" w:rsidRPr="00FA62F7" w:rsidRDefault="00BC5287" w:rsidP="00FA62F7">
            <w:pPr>
              <w:pStyle w:val="-9"/>
              <w:spacing w:line="360" w:lineRule="auto"/>
              <w:ind w:firstLine="34"/>
              <w:jc w:val="both"/>
              <w:rPr>
                <w:sz w:val="20"/>
                <w:szCs w:val="20"/>
              </w:rPr>
            </w:pPr>
            <w:r w:rsidRPr="00FA62F7">
              <w:rPr>
                <w:sz w:val="20"/>
                <w:szCs w:val="20"/>
              </w:rPr>
              <w:t>Извлечение кортежа р</w:t>
            </w:r>
          </w:p>
        </w:tc>
        <w:tc>
          <w:tcPr>
            <w:tcW w:w="1418" w:type="dxa"/>
            <w:tcBorders>
              <w:bottom w:val="nil"/>
            </w:tcBorders>
          </w:tcPr>
          <w:p w:rsidR="00BC5287" w:rsidRPr="00FA62F7" w:rsidRDefault="00BC5287" w:rsidP="00FA62F7">
            <w:pPr>
              <w:pStyle w:val="-9"/>
              <w:spacing w:line="360" w:lineRule="auto"/>
              <w:ind w:firstLine="34"/>
              <w:jc w:val="both"/>
              <w:rPr>
                <w:sz w:val="20"/>
                <w:szCs w:val="20"/>
              </w:rPr>
            </w:pPr>
            <w:r w:rsidRPr="00FA62F7">
              <w:rPr>
                <w:sz w:val="20"/>
                <w:szCs w:val="20"/>
              </w:rPr>
              <w:t>t1</w:t>
            </w:r>
          </w:p>
        </w:tc>
        <w:tc>
          <w:tcPr>
            <w:tcW w:w="3933" w:type="dxa"/>
            <w:tcBorders>
              <w:left w:val="nil"/>
              <w:bottom w:val="nil"/>
            </w:tcBorders>
          </w:tcPr>
          <w:p w:rsidR="00BC5287" w:rsidRPr="00FA62F7" w:rsidRDefault="00BC5287" w:rsidP="00FA62F7">
            <w:pPr>
              <w:pStyle w:val="-9"/>
              <w:spacing w:line="360" w:lineRule="auto"/>
              <w:ind w:firstLine="34"/>
              <w:jc w:val="both"/>
              <w:rPr>
                <w:sz w:val="20"/>
                <w:szCs w:val="20"/>
              </w:rPr>
            </w:pPr>
            <w:r w:rsidRPr="00FA62F7">
              <w:rPr>
                <w:sz w:val="20"/>
                <w:szCs w:val="20"/>
              </w:rPr>
              <w:t>–</w:t>
            </w:r>
          </w:p>
        </w:tc>
      </w:tr>
      <w:tr w:rsidR="00BC5287" w:rsidRPr="0077632E">
        <w:tc>
          <w:tcPr>
            <w:tcW w:w="4111" w:type="dxa"/>
            <w:tcBorders>
              <w:top w:val="nil"/>
              <w:bottom w:val="nil"/>
              <w:right w:val="nil"/>
            </w:tcBorders>
          </w:tcPr>
          <w:p w:rsidR="00BC5287" w:rsidRPr="00FA62F7" w:rsidRDefault="00BC5287" w:rsidP="00FA62F7">
            <w:pPr>
              <w:pStyle w:val="-9"/>
              <w:spacing w:line="360" w:lineRule="auto"/>
              <w:ind w:firstLine="34"/>
              <w:jc w:val="both"/>
              <w:rPr>
                <w:sz w:val="20"/>
                <w:szCs w:val="20"/>
              </w:rPr>
            </w:pPr>
            <w:r w:rsidRPr="00FA62F7">
              <w:rPr>
                <w:sz w:val="20"/>
                <w:szCs w:val="20"/>
              </w:rPr>
              <w:t>–</w:t>
            </w:r>
          </w:p>
        </w:tc>
        <w:tc>
          <w:tcPr>
            <w:tcW w:w="1418" w:type="dxa"/>
            <w:tcBorders>
              <w:top w:val="nil"/>
              <w:bottom w:val="nil"/>
            </w:tcBorders>
          </w:tcPr>
          <w:p w:rsidR="00BC5287" w:rsidRPr="00FA62F7" w:rsidRDefault="00BC5287" w:rsidP="00FA62F7">
            <w:pPr>
              <w:pStyle w:val="-9"/>
              <w:spacing w:line="360" w:lineRule="auto"/>
              <w:ind w:firstLine="34"/>
              <w:jc w:val="both"/>
              <w:rPr>
                <w:sz w:val="20"/>
                <w:szCs w:val="20"/>
              </w:rPr>
            </w:pPr>
            <w:r w:rsidRPr="00FA62F7">
              <w:rPr>
                <w:sz w:val="20"/>
                <w:szCs w:val="20"/>
              </w:rPr>
              <w:t>t2</w:t>
            </w:r>
          </w:p>
        </w:tc>
        <w:tc>
          <w:tcPr>
            <w:tcW w:w="3933" w:type="dxa"/>
            <w:tcBorders>
              <w:top w:val="nil"/>
              <w:left w:val="nil"/>
              <w:bottom w:val="nil"/>
            </w:tcBorders>
          </w:tcPr>
          <w:p w:rsidR="00BC5287" w:rsidRPr="00FA62F7" w:rsidRDefault="00BC5287" w:rsidP="00FA62F7">
            <w:pPr>
              <w:pStyle w:val="-9"/>
              <w:spacing w:line="360" w:lineRule="auto"/>
              <w:ind w:firstLine="34"/>
              <w:jc w:val="both"/>
              <w:rPr>
                <w:sz w:val="20"/>
                <w:szCs w:val="20"/>
              </w:rPr>
            </w:pPr>
            <w:r w:rsidRPr="00FA62F7">
              <w:rPr>
                <w:sz w:val="20"/>
                <w:szCs w:val="20"/>
              </w:rPr>
              <w:t>Извлечение кортежа р</w:t>
            </w:r>
          </w:p>
        </w:tc>
      </w:tr>
      <w:tr w:rsidR="00BC5287" w:rsidRPr="0077632E">
        <w:tc>
          <w:tcPr>
            <w:tcW w:w="4111" w:type="dxa"/>
            <w:tcBorders>
              <w:top w:val="nil"/>
              <w:bottom w:val="nil"/>
              <w:right w:val="nil"/>
            </w:tcBorders>
          </w:tcPr>
          <w:p w:rsidR="00BC5287" w:rsidRPr="00FA62F7" w:rsidRDefault="00BC5287" w:rsidP="00FA62F7">
            <w:pPr>
              <w:pStyle w:val="-9"/>
              <w:spacing w:line="360" w:lineRule="auto"/>
              <w:ind w:firstLine="34"/>
              <w:jc w:val="both"/>
              <w:rPr>
                <w:sz w:val="20"/>
                <w:szCs w:val="20"/>
              </w:rPr>
            </w:pPr>
            <w:r w:rsidRPr="00FA62F7">
              <w:rPr>
                <w:sz w:val="20"/>
                <w:szCs w:val="20"/>
              </w:rPr>
              <w:t>Обновление кортежа р</w:t>
            </w:r>
          </w:p>
        </w:tc>
        <w:tc>
          <w:tcPr>
            <w:tcW w:w="1418" w:type="dxa"/>
            <w:tcBorders>
              <w:top w:val="nil"/>
              <w:bottom w:val="nil"/>
            </w:tcBorders>
          </w:tcPr>
          <w:p w:rsidR="00BC5287" w:rsidRPr="00FA62F7" w:rsidRDefault="00BC5287" w:rsidP="00FA62F7">
            <w:pPr>
              <w:pStyle w:val="-9"/>
              <w:spacing w:line="360" w:lineRule="auto"/>
              <w:ind w:firstLine="34"/>
              <w:jc w:val="both"/>
              <w:rPr>
                <w:sz w:val="20"/>
                <w:szCs w:val="20"/>
              </w:rPr>
            </w:pPr>
            <w:r w:rsidRPr="00FA62F7">
              <w:rPr>
                <w:sz w:val="20"/>
                <w:szCs w:val="20"/>
              </w:rPr>
              <w:t>t3</w:t>
            </w:r>
          </w:p>
        </w:tc>
        <w:tc>
          <w:tcPr>
            <w:tcW w:w="3933" w:type="dxa"/>
            <w:tcBorders>
              <w:top w:val="nil"/>
              <w:left w:val="nil"/>
              <w:bottom w:val="nil"/>
            </w:tcBorders>
          </w:tcPr>
          <w:p w:rsidR="00BC5287" w:rsidRPr="00FA62F7" w:rsidRDefault="00BC5287" w:rsidP="00FA62F7">
            <w:pPr>
              <w:pStyle w:val="-9"/>
              <w:spacing w:line="360" w:lineRule="auto"/>
              <w:ind w:firstLine="34"/>
              <w:jc w:val="both"/>
              <w:rPr>
                <w:sz w:val="20"/>
                <w:szCs w:val="20"/>
              </w:rPr>
            </w:pPr>
            <w:r w:rsidRPr="00FA62F7">
              <w:rPr>
                <w:sz w:val="20"/>
                <w:szCs w:val="20"/>
              </w:rPr>
              <w:t>–</w:t>
            </w:r>
          </w:p>
        </w:tc>
      </w:tr>
      <w:tr w:rsidR="00BC5287" w:rsidRPr="0077632E">
        <w:tc>
          <w:tcPr>
            <w:tcW w:w="4111" w:type="dxa"/>
            <w:tcBorders>
              <w:top w:val="nil"/>
              <w:right w:val="nil"/>
            </w:tcBorders>
          </w:tcPr>
          <w:p w:rsidR="00BC5287" w:rsidRPr="00FA62F7" w:rsidRDefault="00BC5287" w:rsidP="00FA62F7">
            <w:pPr>
              <w:pStyle w:val="-9"/>
              <w:spacing w:line="360" w:lineRule="auto"/>
              <w:ind w:firstLine="34"/>
              <w:jc w:val="both"/>
              <w:rPr>
                <w:sz w:val="20"/>
                <w:szCs w:val="20"/>
              </w:rPr>
            </w:pPr>
            <w:r w:rsidRPr="00FA62F7">
              <w:rPr>
                <w:sz w:val="20"/>
                <w:szCs w:val="20"/>
              </w:rPr>
              <w:t>–</w:t>
            </w:r>
          </w:p>
        </w:tc>
        <w:tc>
          <w:tcPr>
            <w:tcW w:w="1418" w:type="dxa"/>
            <w:tcBorders>
              <w:top w:val="nil"/>
            </w:tcBorders>
          </w:tcPr>
          <w:p w:rsidR="00BC5287" w:rsidRPr="00FA62F7" w:rsidRDefault="00BC5287" w:rsidP="00FA62F7">
            <w:pPr>
              <w:pStyle w:val="-9"/>
              <w:spacing w:line="360" w:lineRule="auto"/>
              <w:ind w:firstLine="34"/>
              <w:jc w:val="both"/>
              <w:rPr>
                <w:sz w:val="20"/>
                <w:szCs w:val="20"/>
              </w:rPr>
            </w:pPr>
            <w:r w:rsidRPr="00FA62F7">
              <w:rPr>
                <w:sz w:val="20"/>
                <w:szCs w:val="20"/>
              </w:rPr>
              <w:t>t4</w:t>
            </w:r>
          </w:p>
        </w:tc>
        <w:tc>
          <w:tcPr>
            <w:tcW w:w="3933" w:type="dxa"/>
            <w:tcBorders>
              <w:top w:val="nil"/>
              <w:left w:val="nil"/>
            </w:tcBorders>
          </w:tcPr>
          <w:p w:rsidR="00BC5287" w:rsidRPr="00FA62F7" w:rsidRDefault="00BC5287" w:rsidP="00FA62F7">
            <w:pPr>
              <w:pStyle w:val="-9"/>
              <w:spacing w:line="360" w:lineRule="auto"/>
              <w:ind w:firstLine="34"/>
              <w:jc w:val="both"/>
              <w:rPr>
                <w:sz w:val="20"/>
                <w:szCs w:val="20"/>
              </w:rPr>
            </w:pPr>
            <w:r w:rsidRPr="00FA62F7">
              <w:rPr>
                <w:sz w:val="20"/>
                <w:szCs w:val="20"/>
              </w:rPr>
              <w:t>Обновление кортежа р</w:t>
            </w:r>
          </w:p>
        </w:tc>
      </w:tr>
    </w:tbl>
    <w:p w:rsidR="00FA62F7" w:rsidRDefault="00FA62F7" w:rsidP="00FC3290">
      <w:pPr>
        <w:pStyle w:val="ad"/>
        <w:spacing w:before="0" w:after="0" w:line="360" w:lineRule="auto"/>
        <w:ind w:firstLine="709"/>
        <w:rPr>
          <w:b w:val="0"/>
          <w:sz w:val="28"/>
        </w:rPr>
      </w:pPr>
      <w:bookmarkStart w:id="358" w:name="_Ref10022190"/>
    </w:p>
    <w:p w:rsidR="00BC5287" w:rsidRPr="0077632E" w:rsidRDefault="00BC5287" w:rsidP="00FC3290">
      <w:pPr>
        <w:pStyle w:val="ad"/>
        <w:spacing w:before="0" w:after="0" w:line="360" w:lineRule="auto"/>
        <w:ind w:firstLine="709"/>
        <w:rPr>
          <w:b w:val="0"/>
          <w:sz w:val="28"/>
        </w:rPr>
      </w:pPr>
      <w:r w:rsidRPr="0077632E">
        <w:rPr>
          <w:b w:val="0"/>
          <w:sz w:val="28"/>
        </w:rPr>
        <w:t xml:space="preserve">рис. </w:t>
      </w:r>
      <w:r w:rsidRPr="0077632E">
        <w:rPr>
          <w:b w:val="0"/>
          <w:noProof/>
          <w:sz w:val="28"/>
        </w:rPr>
        <w:t>15</w:t>
      </w:r>
      <w:r w:rsidRPr="0077632E">
        <w:rPr>
          <w:b w:val="0"/>
          <w:sz w:val="28"/>
        </w:rPr>
        <w:t>.</w:t>
      </w:r>
      <w:r w:rsidRPr="0077632E">
        <w:rPr>
          <w:b w:val="0"/>
          <w:noProof/>
          <w:sz w:val="28"/>
        </w:rPr>
        <w:t>2</w:t>
      </w:r>
      <w:bookmarkEnd w:id="358"/>
      <w:r w:rsidRPr="0077632E">
        <w:rPr>
          <w:b w:val="0"/>
          <w:sz w:val="28"/>
        </w:rPr>
        <w:t>. Потеря в момент времени t4 результатов обновления, выполненного транзакцией A.</w:t>
      </w:r>
    </w:p>
    <w:p w:rsidR="00BC5287" w:rsidRPr="00FA62F7" w:rsidRDefault="00BC5287" w:rsidP="00FA62F7">
      <w:pPr>
        <w:pStyle w:val="3"/>
        <w:spacing w:before="0" w:after="0" w:line="360" w:lineRule="auto"/>
        <w:ind w:left="0" w:firstLine="709"/>
        <w:jc w:val="center"/>
        <w:rPr>
          <w:rFonts w:ascii="Times New Roman" w:hAnsi="Times New Roman"/>
          <w:sz w:val="28"/>
        </w:rPr>
      </w:pPr>
      <w:r w:rsidRPr="00FA62F7">
        <w:rPr>
          <w:rFonts w:ascii="Times New Roman" w:hAnsi="Times New Roman"/>
          <w:sz w:val="28"/>
        </w:rPr>
        <w:lastRenderedPageBreak/>
        <w:t>Проблема незафиксированной зависимости</w:t>
      </w:r>
    </w:p>
    <w:p w:rsidR="00BC5287" w:rsidRPr="0077632E" w:rsidRDefault="00BC5287" w:rsidP="00FC3290">
      <w:pPr>
        <w:pStyle w:val="a1"/>
        <w:spacing w:line="360" w:lineRule="auto"/>
        <w:rPr>
          <w:sz w:val="28"/>
        </w:rPr>
      </w:pPr>
      <w:r w:rsidRPr="0077632E">
        <w:rPr>
          <w:sz w:val="28"/>
        </w:rPr>
        <w:t xml:space="preserve">Проблема незафиксированной зависимости появляется, если с помощью некоторой транзакции осуществляется извлечение (или, что еще хуже, обновление) некоторого кортежа, который в данный момент обновляется другой транзакцией, но это обновление еще не закончено. Таким образом, если обновление не завершено, существует некоторая вероятность того, что оно не будет завершено никогда. (Более того, в подобном случае может быть выполнен возврат к предыдущему состоянию кортежа с отменой выполнения транзакции.) B таком случае, в первой транзакции будут принимать участие данные, которых больше не существует. Эта ситуация показана на рис. </w:t>
      </w:r>
      <w:r w:rsidRPr="0077632E">
        <w:rPr>
          <w:noProof/>
          <w:sz w:val="28"/>
        </w:rPr>
        <w:t>15</w:t>
      </w:r>
      <w:r w:rsidRPr="0077632E">
        <w:rPr>
          <w:sz w:val="28"/>
        </w:rPr>
        <w:t>.</w:t>
      </w:r>
      <w:r w:rsidRPr="0077632E">
        <w:rPr>
          <w:noProof/>
          <w:sz w:val="28"/>
        </w:rPr>
        <w:t>3</w:t>
      </w:r>
      <w:r w:rsidRPr="0077632E">
        <w:rPr>
          <w:sz w:val="28"/>
        </w:rPr>
        <w:t xml:space="preserve">, рис. </w:t>
      </w:r>
      <w:r w:rsidRPr="0077632E">
        <w:rPr>
          <w:noProof/>
          <w:sz w:val="28"/>
        </w:rPr>
        <w:t>15</w:t>
      </w:r>
      <w:r w:rsidRPr="0077632E">
        <w:rPr>
          <w:sz w:val="28"/>
        </w:rPr>
        <w:t>.</w:t>
      </w:r>
      <w:r w:rsidRPr="0077632E">
        <w:rPr>
          <w:noProof/>
          <w:sz w:val="28"/>
        </w:rPr>
        <w:t>4</w:t>
      </w:r>
      <w:r w:rsidRPr="0077632E">
        <w:rPr>
          <w:sz w:val="28"/>
        </w:rPr>
        <w:t>.</w:t>
      </w:r>
    </w:p>
    <w:p w:rsidR="00BC5287" w:rsidRPr="0077632E" w:rsidRDefault="00BC5287" w:rsidP="00FC3290">
      <w:pPr>
        <w:pStyle w:val="a1"/>
        <w:spacing w:line="360" w:lineRule="auto"/>
        <w:rPr>
          <w:sz w:val="28"/>
        </w:rPr>
      </w:pPr>
      <w:r w:rsidRPr="0077632E">
        <w:rPr>
          <w:sz w:val="28"/>
        </w:rPr>
        <w:t xml:space="preserve">В первом примере (рис. </w:t>
      </w:r>
      <w:r w:rsidRPr="0077632E">
        <w:rPr>
          <w:noProof/>
          <w:sz w:val="28"/>
        </w:rPr>
        <w:t>15</w:t>
      </w:r>
      <w:r w:rsidRPr="0077632E">
        <w:rPr>
          <w:sz w:val="28"/>
        </w:rPr>
        <w:t>.</w:t>
      </w:r>
      <w:r w:rsidRPr="0077632E">
        <w:rPr>
          <w:noProof/>
          <w:sz w:val="28"/>
        </w:rPr>
        <w:t>3</w:t>
      </w:r>
      <w:r w:rsidRPr="0077632E">
        <w:rPr>
          <w:sz w:val="28"/>
        </w:rPr>
        <w:t>) транзакция A в момент времени t2 встречается с невыполненным обновлением (оно также называется невыполненным изменением). Затем это обновление отменяется в момент времени t3. Таким образом, транзакция A выполняется на основе фальшивого предположения, что кортеж р имеет некоторое значение в момент времени t2, тогда как на самом деле он имеет некоторое значение, существовавшее еще в момент времени t1. В итоге после выполнения транзакции A будет получен неверный результат. Кроме того, обратите внимание, что отмена выполнения транзакции B может произойти не по вине транзакции B, а, например, в результате краха системы. (К этому времени выполнение транзакции A может быть уже завершено, а потому крушение системы не приведет к отмене выполнения транзакции A.)</w:t>
      </w:r>
    </w:p>
    <w:p w:rsidR="00BC5287" w:rsidRPr="0077632E" w:rsidRDefault="00BC5287" w:rsidP="00FC3290">
      <w:pPr>
        <w:pStyle w:val="a1"/>
        <w:spacing w:line="360" w:lineRule="auto"/>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418"/>
        <w:gridCol w:w="4075"/>
      </w:tblGrid>
      <w:tr w:rsidR="00BC5287" w:rsidRPr="0077632E">
        <w:tc>
          <w:tcPr>
            <w:tcW w:w="3969" w:type="dxa"/>
            <w:tcBorders>
              <w:bottom w:val="nil"/>
            </w:tcBorders>
          </w:tcPr>
          <w:p w:rsidR="00BC5287" w:rsidRPr="00FA62F7" w:rsidRDefault="00BC5287" w:rsidP="00FA62F7">
            <w:pPr>
              <w:pStyle w:val="-8"/>
              <w:spacing w:line="360" w:lineRule="auto"/>
              <w:jc w:val="both"/>
              <w:rPr>
                <w:sz w:val="20"/>
                <w:szCs w:val="20"/>
              </w:rPr>
            </w:pPr>
            <w:r w:rsidRPr="00FA62F7">
              <w:rPr>
                <w:sz w:val="20"/>
                <w:szCs w:val="20"/>
              </w:rPr>
              <w:t>Транзакция A</w:t>
            </w:r>
          </w:p>
        </w:tc>
        <w:tc>
          <w:tcPr>
            <w:tcW w:w="1418" w:type="dxa"/>
            <w:tcBorders>
              <w:bottom w:val="nil"/>
            </w:tcBorders>
          </w:tcPr>
          <w:p w:rsidR="00BC5287" w:rsidRPr="00FA62F7" w:rsidRDefault="00BC5287" w:rsidP="00FA62F7">
            <w:pPr>
              <w:pStyle w:val="-8"/>
              <w:spacing w:line="360" w:lineRule="auto"/>
              <w:jc w:val="both"/>
              <w:rPr>
                <w:sz w:val="20"/>
                <w:szCs w:val="20"/>
              </w:rPr>
            </w:pPr>
            <w:r w:rsidRPr="00FA62F7">
              <w:rPr>
                <w:sz w:val="20"/>
                <w:szCs w:val="20"/>
              </w:rPr>
              <w:t>Время</w:t>
            </w:r>
          </w:p>
        </w:tc>
        <w:tc>
          <w:tcPr>
            <w:tcW w:w="4075" w:type="dxa"/>
            <w:tcBorders>
              <w:bottom w:val="nil"/>
            </w:tcBorders>
          </w:tcPr>
          <w:p w:rsidR="00BC5287" w:rsidRPr="00FA62F7" w:rsidRDefault="00BC5287" w:rsidP="00FA62F7">
            <w:pPr>
              <w:pStyle w:val="-8"/>
              <w:spacing w:line="360" w:lineRule="auto"/>
              <w:jc w:val="both"/>
              <w:rPr>
                <w:sz w:val="20"/>
                <w:szCs w:val="20"/>
              </w:rPr>
            </w:pPr>
            <w:r w:rsidRPr="00FA62F7">
              <w:rPr>
                <w:sz w:val="20"/>
                <w:szCs w:val="20"/>
              </w:rPr>
              <w:t>Транзакция B</w:t>
            </w:r>
          </w:p>
        </w:tc>
      </w:tr>
      <w:tr w:rsidR="00BC5287" w:rsidRPr="0077632E">
        <w:tc>
          <w:tcPr>
            <w:tcW w:w="3969" w:type="dxa"/>
            <w:tcBorders>
              <w:bottom w:val="nil"/>
              <w:right w:val="nil"/>
            </w:tcBorders>
          </w:tcPr>
          <w:p w:rsidR="00BC5287" w:rsidRPr="00FA62F7" w:rsidRDefault="00BC5287" w:rsidP="00FA62F7">
            <w:pPr>
              <w:pStyle w:val="-9"/>
              <w:spacing w:line="360" w:lineRule="auto"/>
              <w:jc w:val="both"/>
              <w:rPr>
                <w:sz w:val="20"/>
                <w:szCs w:val="20"/>
              </w:rPr>
            </w:pPr>
            <w:r w:rsidRPr="00FA62F7">
              <w:rPr>
                <w:sz w:val="20"/>
                <w:szCs w:val="20"/>
              </w:rPr>
              <w:t>–</w:t>
            </w:r>
          </w:p>
        </w:tc>
        <w:tc>
          <w:tcPr>
            <w:tcW w:w="1418" w:type="dxa"/>
            <w:tcBorders>
              <w:bottom w:val="nil"/>
            </w:tcBorders>
          </w:tcPr>
          <w:p w:rsidR="00BC5287" w:rsidRPr="00FA62F7" w:rsidRDefault="00BC5287" w:rsidP="00FA62F7">
            <w:pPr>
              <w:pStyle w:val="-9"/>
              <w:spacing w:line="360" w:lineRule="auto"/>
              <w:jc w:val="both"/>
              <w:rPr>
                <w:sz w:val="20"/>
                <w:szCs w:val="20"/>
              </w:rPr>
            </w:pPr>
            <w:r w:rsidRPr="00FA62F7">
              <w:rPr>
                <w:sz w:val="20"/>
                <w:szCs w:val="20"/>
              </w:rPr>
              <w:t>t1</w:t>
            </w:r>
          </w:p>
        </w:tc>
        <w:tc>
          <w:tcPr>
            <w:tcW w:w="4075" w:type="dxa"/>
            <w:tcBorders>
              <w:left w:val="nil"/>
              <w:bottom w:val="nil"/>
            </w:tcBorders>
          </w:tcPr>
          <w:p w:rsidR="00BC5287" w:rsidRPr="00FA62F7" w:rsidRDefault="00BC5287" w:rsidP="00FA62F7">
            <w:pPr>
              <w:pStyle w:val="-9"/>
              <w:spacing w:line="360" w:lineRule="auto"/>
              <w:jc w:val="both"/>
              <w:rPr>
                <w:sz w:val="20"/>
                <w:szCs w:val="20"/>
              </w:rPr>
            </w:pPr>
            <w:r w:rsidRPr="00FA62F7">
              <w:rPr>
                <w:sz w:val="20"/>
                <w:szCs w:val="20"/>
              </w:rPr>
              <w:t>Обновление кортежа р</w:t>
            </w:r>
          </w:p>
        </w:tc>
      </w:tr>
      <w:tr w:rsidR="00BC5287" w:rsidRPr="0077632E">
        <w:tc>
          <w:tcPr>
            <w:tcW w:w="3969" w:type="dxa"/>
            <w:tcBorders>
              <w:top w:val="nil"/>
              <w:bottom w:val="nil"/>
              <w:right w:val="nil"/>
            </w:tcBorders>
          </w:tcPr>
          <w:p w:rsidR="00BC5287" w:rsidRPr="00FA62F7" w:rsidRDefault="00BC5287" w:rsidP="00FA62F7">
            <w:pPr>
              <w:pStyle w:val="-9"/>
              <w:spacing w:line="360" w:lineRule="auto"/>
              <w:jc w:val="both"/>
              <w:rPr>
                <w:sz w:val="20"/>
                <w:szCs w:val="20"/>
              </w:rPr>
            </w:pPr>
            <w:r w:rsidRPr="00FA62F7">
              <w:rPr>
                <w:sz w:val="20"/>
                <w:szCs w:val="20"/>
              </w:rPr>
              <w:t>Извлечение кортежа р</w:t>
            </w:r>
          </w:p>
        </w:tc>
        <w:tc>
          <w:tcPr>
            <w:tcW w:w="1418" w:type="dxa"/>
            <w:tcBorders>
              <w:top w:val="nil"/>
              <w:bottom w:val="nil"/>
            </w:tcBorders>
          </w:tcPr>
          <w:p w:rsidR="00BC5287" w:rsidRPr="00FA62F7" w:rsidRDefault="00BC5287" w:rsidP="00FA62F7">
            <w:pPr>
              <w:pStyle w:val="-9"/>
              <w:spacing w:line="360" w:lineRule="auto"/>
              <w:jc w:val="both"/>
              <w:rPr>
                <w:sz w:val="20"/>
                <w:szCs w:val="20"/>
              </w:rPr>
            </w:pPr>
            <w:r w:rsidRPr="00FA62F7">
              <w:rPr>
                <w:sz w:val="20"/>
                <w:szCs w:val="20"/>
              </w:rPr>
              <w:t>t2</w:t>
            </w:r>
          </w:p>
        </w:tc>
        <w:tc>
          <w:tcPr>
            <w:tcW w:w="4075" w:type="dxa"/>
            <w:tcBorders>
              <w:top w:val="nil"/>
              <w:left w:val="nil"/>
              <w:bottom w:val="nil"/>
            </w:tcBorders>
          </w:tcPr>
          <w:p w:rsidR="00BC5287" w:rsidRPr="00FA62F7" w:rsidRDefault="00BC5287" w:rsidP="00FA62F7">
            <w:pPr>
              <w:pStyle w:val="-9"/>
              <w:spacing w:line="360" w:lineRule="auto"/>
              <w:jc w:val="both"/>
              <w:rPr>
                <w:sz w:val="20"/>
                <w:szCs w:val="20"/>
              </w:rPr>
            </w:pPr>
            <w:r w:rsidRPr="00FA62F7">
              <w:rPr>
                <w:sz w:val="20"/>
                <w:szCs w:val="20"/>
              </w:rPr>
              <w:t>–</w:t>
            </w:r>
          </w:p>
        </w:tc>
      </w:tr>
      <w:tr w:rsidR="00BC5287" w:rsidRPr="0077632E">
        <w:tc>
          <w:tcPr>
            <w:tcW w:w="3969" w:type="dxa"/>
            <w:tcBorders>
              <w:top w:val="nil"/>
              <w:right w:val="nil"/>
            </w:tcBorders>
          </w:tcPr>
          <w:p w:rsidR="00BC5287" w:rsidRPr="00FA62F7" w:rsidRDefault="00BC5287" w:rsidP="00FA62F7">
            <w:pPr>
              <w:pStyle w:val="-9"/>
              <w:spacing w:line="360" w:lineRule="auto"/>
              <w:jc w:val="both"/>
              <w:rPr>
                <w:sz w:val="20"/>
                <w:szCs w:val="20"/>
              </w:rPr>
            </w:pPr>
            <w:r w:rsidRPr="00FA62F7">
              <w:rPr>
                <w:sz w:val="20"/>
                <w:szCs w:val="20"/>
              </w:rPr>
              <w:t>–</w:t>
            </w:r>
          </w:p>
        </w:tc>
        <w:tc>
          <w:tcPr>
            <w:tcW w:w="1418" w:type="dxa"/>
            <w:tcBorders>
              <w:top w:val="nil"/>
            </w:tcBorders>
          </w:tcPr>
          <w:p w:rsidR="00BC5287" w:rsidRPr="00FA62F7" w:rsidRDefault="00BC5287" w:rsidP="00FA62F7">
            <w:pPr>
              <w:pStyle w:val="-9"/>
              <w:spacing w:line="360" w:lineRule="auto"/>
              <w:jc w:val="both"/>
              <w:rPr>
                <w:sz w:val="20"/>
                <w:szCs w:val="20"/>
              </w:rPr>
            </w:pPr>
            <w:r w:rsidRPr="00FA62F7">
              <w:rPr>
                <w:sz w:val="20"/>
                <w:szCs w:val="20"/>
              </w:rPr>
              <w:t>t3</w:t>
            </w:r>
          </w:p>
        </w:tc>
        <w:tc>
          <w:tcPr>
            <w:tcW w:w="4075" w:type="dxa"/>
            <w:tcBorders>
              <w:top w:val="nil"/>
              <w:left w:val="nil"/>
            </w:tcBorders>
          </w:tcPr>
          <w:p w:rsidR="00BC5287" w:rsidRPr="00FA62F7" w:rsidRDefault="00BC5287" w:rsidP="00FA62F7">
            <w:pPr>
              <w:pStyle w:val="-9"/>
              <w:spacing w:line="360" w:lineRule="auto"/>
              <w:jc w:val="both"/>
              <w:rPr>
                <w:sz w:val="20"/>
                <w:szCs w:val="20"/>
              </w:rPr>
            </w:pPr>
            <w:r w:rsidRPr="00FA62F7">
              <w:rPr>
                <w:sz w:val="20"/>
                <w:szCs w:val="20"/>
              </w:rPr>
              <w:t>Отмена выполнения транзакции</w:t>
            </w:r>
          </w:p>
        </w:tc>
      </w:tr>
    </w:tbl>
    <w:p w:rsidR="00FA62F7" w:rsidRDefault="00FA62F7" w:rsidP="00FC3290">
      <w:pPr>
        <w:pStyle w:val="ad"/>
        <w:spacing w:before="0" w:after="0" w:line="360" w:lineRule="auto"/>
        <w:ind w:firstLine="709"/>
        <w:rPr>
          <w:b w:val="0"/>
          <w:sz w:val="28"/>
        </w:rPr>
      </w:pPr>
      <w:bookmarkStart w:id="359" w:name="_Ref10022022"/>
    </w:p>
    <w:p w:rsidR="00BC5287" w:rsidRDefault="00BC5287" w:rsidP="00FC3290">
      <w:pPr>
        <w:pStyle w:val="ad"/>
        <w:spacing w:before="0" w:after="0" w:line="360" w:lineRule="auto"/>
        <w:ind w:firstLine="709"/>
        <w:rPr>
          <w:b w:val="0"/>
          <w:sz w:val="28"/>
        </w:rPr>
      </w:pPr>
      <w:r w:rsidRPr="0077632E">
        <w:rPr>
          <w:b w:val="0"/>
          <w:sz w:val="28"/>
        </w:rPr>
        <w:t xml:space="preserve">рис. </w:t>
      </w:r>
      <w:r w:rsidRPr="0077632E">
        <w:rPr>
          <w:b w:val="0"/>
          <w:noProof/>
          <w:sz w:val="28"/>
        </w:rPr>
        <w:t>15</w:t>
      </w:r>
      <w:r w:rsidRPr="0077632E">
        <w:rPr>
          <w:b w:val="0"/>
          <w:sz w:val="28"/>
        </w:rPr>
        <w:t>.</w:t>
      </w:r>
      <w:r w:rsidRPr="0077632E">
        <w:rPr>
          <w:b w:val="0"/>
          <w:noProof/>
          <w:sz w:val="28"/>
        </w:rPr>
        <w:t>3</w:t>
      </w:r>
      <w:bookmarkEnd w:id="359"/>
      <w:r w:rsidRPr="0077632E">
        <w:rPr>
          <w:b w:val="0"/>
          <w:sz w:val="28"/>
        </w:rPr>
        <w:t>. Транзакция A становится зависимой от невыполненного изменения в момент времени t2.</w:t>
      </w:r>
    </w:p>
    <w:p w:rsidR="00FA62F7" w:rsidRPr="00FA62F7" w:rsidRDefault="00FA62F7" w:rsidP="00FA62F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418"/>
        <w:gridCol w:w="4075"/>
      </w:tblGrid>
      <w:tr w:rsidR="00BC5287" w:rsidRPr="0077632E">
        <w:tc>
          <w:tcPr>
            <w:tcW w:w="3969" w:type="dxa"/>
            <w:tcBorders>
              <w:bottom w:val="nil"/>
            </w:tcBorders>
          </w:tcPr>
          <w:p w:rsidR="00BC5287" w:rsidRPr="00FA62F7" w:rsidRDefault="00BC5287" w:rsidP="00FA62F7">
            <w:pPr>
              <w:pStyle w:val="-8"/>
              <w:spacing w:line="360" w:lineRule="auto"/>
              <w:jc w:val="both"/>
              <w:rPr>
                <w:sz w:val="20"/>
                <w:szCs w:val="20"/>
              </w:rPr>
            </w:pPr>
            <w:r w:rsidRPr="00FA62F7">
              <w:rPr>
                <w:sz w:val="20"/>
                <w:szCs w:val="20"/>
              </w:rPr>
              <w:t>Транзакция A</w:t>
            </w:r>
          </w:p>
        </w:tc>
        <w:tc>
          <w:tcPr>
            <w:tcW w:w="1418" w:type="dxa"/>
            <w:tcBorders>
              <w:bottom w:val="nil"/>
            </w:tcBorders>
          </w:tcPr>
          <w:p w:rsidR="00BC5287" w:rsidRPr="00FA62F7" w:rsidRDefault="00BC5287" w:rsidP="00FA62F7">
            <w:pPr>
              <w:pStyle w:val="-8"/>
              <w:spacing w:line="360" w:lineRule="auto"/>
              <w:jc w:val="both"/>
              <w:rPr>
                <w:sz w:val="20"/>
                <w:szCs w:val="20"/>
              </w:rPr>
            </w:pPr>
            <w:r w:rsidRPr="00FA62F7">
              <w:rPr>
                <w:sz w:val="20"/>
                <w:szCs w:val="20"/>
              </w:rPr>
              <w:t>Время</w:t>
            </w:r>
          </w:p>
        </w:tc>
        <w:tc>
          <w:tcPr>
            <w:tcW w:w="4075" w:type="dxa"/>
            <w:tcBorders>
              <w:bottom w:val="nil"/>
            </w:tcBorders>
          </w:tcPr>
          <w:p w:rsidR="00BC5287" w:rsidRPr="00FA62F7" w:rsidRDefault="00BC5287" w:rsidP="00FA62F7">
            <w:pPr>
              <w:pStyle w:val="-8"/>
              <w:spacing w:line="360" w:lineRule="auto"/>
              <w:jc w:val="both"/>
              <w:rPr>
                <w:sz w:val="20"/>
                <w:szCs w:val="20"/>
              </w:rPr>
            </w:pPr>
            <w:r w:rsidRPr="00FA62F7">
              <w:rPr>
                <w:sz w:val="20"/>
                <w:szCs w:val="20"/>
              </w:rPr>
              <w:t>Транзакция B</w:t>
            </w:r>
          </w:p>
        </w:tc>
      </w:tr>
      <w:tr w:rsidR="00BC5287" w:rsidRPr="0077632E">
        <w:tc>
          <w:tcPr>
            <w:tcW w:w="3969" w:type="dxa"/>
            <w:tcBorders>
              <w:bottom w:val="nil"/>
              <w:right w:val="nil"/>
            </w:tcBorders>
          </w:tcPr>
          <w:p w:rsidR="00BC5287" w:rsidRPr="00FA62F7" w:rsidRDefault="00BC5287" w:rsidP="00FA62F7">
            <w:pPr>
              <w:pStyle w:val="-9"/>
              <w:spacing w:line="360" w:lineRule="auto"/>
              <w:jc w:val="both"/>
              <w:rPr>
                <w:sz w:val="20"/>
                <w:szCs w:val="20"/>
              </w:rPr>
            </w:pPr>
            <w:r w:rsidRPr="00FA62F7">
              <w:rPr>
                <w:sz w:val="20"/>
                <w:szCs w:val="20"/>
              </w:rPr>
              <w:t>–</w:t>
            </w:r>
          </w:p>
        </w:tc>
        <w:tc>
          <w:tcPr>
            <w:tcW w:w="1418" w:type="dxa"/>
            <w:tcBorders>
              <w:bottom w:val="nil"/>
            </w:tcBorders>
          </w:tcPr>
          <w:p w:rsidR="00BC5287" w:rsidRPr="00FA62F7" w:rsidRDefault="00BC5287" w:rsidP="00FA62F7">
            <w:pPr>
              <w:pStyle w:val="-9"/>
              <w:spacing w:line="360" w:lineRule="auto"/>
              <w:jc w:val="both"/>
              <w:rPr>
                <w:sz w:val="20"/>
                <w:szCs w:val="20"/>
              </w:rPr>
            </w:pPr>
            <w:r w:rsidRPr="00FA62F7">
              <w:rPr>
                <w:sz w:val="20"/>
                <w:szCs w:val="20"/>
              </w:rPr>
              <w:t>t1</w:t>
            </w:r>
          </w:p>
        </w:tc>
        <w:tc>
          <w:tcPr>
            <w:tcW w:w="4075" w:type="dxa"/>
            <w:tcBorders>
              <w:left w:val="nil"/>
              <w:bottom w:val="nil"/>
            </w:tcBorders>
          </w:tcPr>
          <w:p w:rsidR="00BC5287" w:rsidRPr="00FA62F7" w:rsidRDefault="00BC5287" w:rsidP="00FA62F7">
            <w:pPr>
              <w:pStyle w:val="-9"/>
              <w:spacing w:line="360" w:lineRule="auto"/>
              <w:jc w:val="both"/>
              <w:rPr>
                <w:sz w:val="20"/>
                <w:szCs w:val="20"/>
              </w:rPr>
            </w:pPr>
            <w:r w:rsidRPr="00FA62F7">
              <w:rPr>
                <w:sz w:val="20"/>
                <w:szCs w:val="20"/>
              </w:rPr>
              <w:t>Обновление кортежа р</w:t>
            </w:r>
          </w:p>
        </w:tc>
      </w:tr>
      <w:tr w:rsidR="00BC5287" w:rsidRPr="0077632E">
        <w:tc>
          <w:tcPr>
            <w:tcW w:w="3969" w:type="dxa"/>
            <w:tcBorders>
              <w:top w:val="nil"/>
              <w:bottom w:val="nil"/>
              <w:right w:val="nil"/>
            </w:tcBorders>
          </w:tcPr>
          <w:p w:rsidR="00BC5287" w:rsidRPr="00FA62F7" w:rsidRDefault="00BC5287" w:rsidP="00FA62F7">
            <w:pPr>
              <w:pStyle w:val="-9"/>
              <w:spacing w:line="360" w:lineRule="auto"/>
              <w:jc w:val="both"/>
              <w:rPr>
                <w:sz w:val="20"/>
                <w:szCs w:val="20"/>
              </w:rPr>
            </w:pPr>
            <w:r w:rsidRPr="00FA62F7">
              <w:rPr>
                <w:sz w:val="20"/>
                <w:szCs w:val="20"/>
              </w:rPr>
              <w:t>Обновление кортежа р</w:t>
            </w:r>
          </w:p>
        </w:tc>
        <w:tc>
          <w:tcPr>
            <w:tcW w:w="1418" w:type="dxa"/>
            <w:tcBorders>
              <w:top w:val="nil"/>
              <w:bottom w:val="nil"/>
            </w:tcBorders>
          </w:tcPr>
          <w:p w:rsidR="00BC5287" w:rsidRPr="00FA62F7" w:rsidRDefault="00BC5287" w:rsidP="00FA62F7">
            <w:pPr>
              <w:pStyle w:val="-9"/>
              <w:spacing w:line="360" w:lineRule="auto"/>
              <w:jc w:val="both"/>
              <w:rPr>
                <w:sz w:val="20"/>
                <w:szCs w:val="20"/>
              </w:rPr>
            </w:pPr>
            <w:r w:rsidRPr="00FA62F7">
              <w:rPr>
                <w:sz w:val="20"/>
                <w:szCs w:val="20"/>
              </w:rPr>
              <w:t>t2</w:t>
            </w:r>
          </w:p>
        </w:tc>
        <w:tc>
          <w:tcPr>
            <w:tcW w:w="4075" w:type="dxa"/>
            <w:tcBorders>
              <w:top w:val="nil"/>
              <w:left w:val="nil"/>
              <w:bottom w:val="nil"/>
            </w:tcBorders>
          </w:tcPr>
          <w:p w:rsidR="00BC5287" w:rsidRPr="00FA62F7" w:rsidRDefault="00BC5287" w:rsidP="00FA62F7">
            <w:pPr>
              <w:pStyle w:val="-9"/>
              <w:spacing w:line="360" w:lineRule="auto"/>
              <w:jc w:val="both"/>
              <w:rPr>
                <w:sz w:val="20"/>
                <w:szCs w:val="20"/>
              </w:rPr>
            </w:pPr>
            <w:r w:rsidRPr="00FA62F7">
              <w:rPr>
                <w:sz w:val="20"/>
                <w:szCs w:val="20"/>
              </w:rPr>
              <w:t>–</w:t>
            </w:r>
          </w:p>
        </w:tc>
      </w:tr>
      <w:tr w:rsidR="00BC5287" w:rsidRPr="0077632E">
        <w:tc>
          <w:tcPr>
            <w:tcW w:w="3969" w:type="dxa"/>
            <w:tcBorders>
              <w:top w:val="nil"/>
              <w:right w:val="nil"/>
            </w:tcBorders>
          </w:tcPr>
          <w:p w:rsidR="00BC5287" w:rsidRPr="00FA62F7" w:rsidRDefault="00BC5287" w:rsidP="00FA62F7">
            <w:pPr>
              <w:pStyle w:val="-9"/>
              <w:spacing w:line="360" w:lineRule="auto"/>
              <w:jc w:val="both"/>
              <w:rPr>
                <w:sz w:val="20"/>
                <w:szCs w:val="20"/>
              </w:rPr>
            </w:pPr>
            <w:r w:rsidRPr="00FA62F7">
              <w:rPr>
                <w:sz w:val="20"/>
                <w:szCs w:val="20"/>
              </w:rPr>
              <w:t>–</w:t>
            </w:r>
          </w:p>
        </w:tc>
        <w:tc>
          <w:tcPr>
            <w:tcW w:w="1418" w:type="dxa"/>
            <w:tcBorders>
              <w:top w:val="nil"/>
            </w:tcBorders>
          </w:tcPr>
          <w:p w:rsidR="00BC5287" w:rsidRPr="00FA62F7" w:rsidRDefault="00BC5287" w:rsidP="00FA62F7">
            <w:pPr>
              <w:pStyle w:val="-9"/>
              <w:spacing w:line="360" w:lineRule="auto"/>
              <w:jc w:val="both"/>
              <w:rPr>
                <w:sz w:val="20"/>
                <w:szCs w:val="20"/>
              </w:rPr>
            </w:pPr>
            <w:r w:rsidRPr="00FA62F7">
              <w:rPr>
                <w:sz w:val="20"/>
                <w:szCs w:val="20"/>
              </w:rPr>
              <w:t>t3</w:t>
            </w:r>
          </w:p>
        </w:tc>
        <w:tc>
          <w:tcPr>
            <w:tcW w:w="4075" w:type="dxa"/>
            <w:tcBorders>
              <w:top w:val="nil"/>
              <w:left w:val="nil"/>
            </w:tcBorders>
          </w:tcPr>
          <w:p w:rsidR="00BC5287" w:rsidRPr="00FA62F7" w:rsidRDefault="00BC5287" w:rsidP="00FA62F7">
            <w:pPr>
              <w:pStyle w:val="-9"/>
              <w:spacing w:line="360" w:lineRule="auto"/>
              <w:jc w:val="both"/>
              <w:rPr>
                <w:sz w:val="20"/>
                <w:szCs w:val="20"/>
              </w:rPr>
            </w:pPr>
            <w:r w:rsidRPr="00FA62F7">
              <w:rPr>
                <w:sz w:val="20"/>
                <w:szCs w:val="20"/>
              </w:rPr>
              <w:t>Отмена выполнения транзакции</w:t>
            </w:r>
          </w:p>
        </w:tc>
      </w:tr>
    </w:tbl>
    <w:p w:rsidR="00FA62F7" w:rsidRDefault="00FA62F7" w:rsidP="00FC3290">
      <w:pPr>
        <w:pStyle w:val="ad"/>
        <w:spacing w:before="0" w:after="0" w:line="360" w:lineRule="auto"/>
        <w:ind w:firstLine="709"/>
        <w:rPr>
          <w:b w:val="0"/>
          <w:sz w:val="28"/>
        </w:rPr>
      </w:pPr>
      <w:bookmarkStart w:id="360" w:name="_Ref10022061"/>
    </w:p>
    <w:p w:rsidR="00BC5287" w:rsidRPr="0077632E" w:rsidRDefault="00BC5287" w:rsidP="00FC3290">
      <w:pPr>
        <w:pStyle w:val="ad"/>
        <w:spacing w:before="0" w:after="0" w:line="360" w:lineRule="auto"/>
        <w:ind w:firstLine="709"/>
        <w:rPr>
          <w:b w:val="0"/>
          <w:sz w:val="28"/>
        </w:rPr>
      </w:pPr>
      <w:r w:rsidRPr="0077632E">
        <w:rPr>
          <w:b w:val="0"/>
          <w:sz w:val="28"/>
        </w:rPr>
        <w:t xml:space="preserve">рис. </w:t>
      </w:r>
      <w:r w:rsidRPr="0077632E">
        <w:rPr>
          <w:b w:val="0"/>
          <w:noProof/>
          <w:sz w:val="28"/>
        </w:rPr>
        <w:t>15</w:t>
      </w:r>
      <w:r w:rsidRPr="0077632E">
        <w:rPr>
          <w:b w:val="0"/>
          <w:sz w:val="28"/>
        </w:rPr>
        <w:t>.</w:t>
      </w:r>
      <w:r w:rsidRPr="0077632E">
        <w:rPr>
          <w:b w:val="0"/>
          <w:noProof/>
          <w:sz w:val="28"/>
        </w:rPr>
        <w:t>4</w:t>
      </w:r>
      <w:bookmarkEnd w:id="360"/>
      <w:r w:rsidRPr="0077632E">
        <w:rPr>
          <w:b w:val="0"/>
          <w:sz w:val="28"/>
        </w:rPr>
        <w:t>. Транзакция A обновляет невыполненное изменение в момент времени t2, и результаты этого обновления утрачиваются в момент времени t3.</w:t>
      </w:r>
    </w:p>
    <w:p w:rsidR="00FA62F7" w:rsidRDefault="00FA62F7" w:rsidP="00FC3290">
      <w:pPr>
        <w:pStyle w:val="a1"/>
        <w:spacing w:line="360" w:lineRule="auto"/>
        <w:rPr>
          <w:sz w:val="28"/>
        </w:rPr>
      </w:pPr>
    </w:p>
    <w:p w:rsidR="00BC5287" w:rsidRDefault="00BC5287" w:rsidP="00FC3290">
      <w:pPr>
        <w:pStyle w:val="a1"/>
        <w:spacing w:line="360" w:lineRule="auto"/>
        <w:rPr>
          <w:sz w:val="28"/>
        </w:rPr>
      </w:pPr>
      <w:r w:rsidRPr="0077632E">
        <w:rPr>
          <w:sz w:val="28"/>
        </w:rPr>
        <w:t xml:space="preserve">Второй пример, приведенный на рис. </w:t>
      </w:r>
      <w:r w:rsidRPr="0077632E">
        <w:rPr>
          <w:noProof/>
          <w:sz w:val="28"/>
        </w:rPr>
        <w:t>15.4</w:t>
      </w:r>
      <w:r w:rsidRPr="0077632E">
        <w:rPr>
          <w:sz w:val="28"/>
        </w:rPr>
        <w:t>, иллюстрирует другой случай. Не только транзакция A становится зависимой от изменения, не выполненного в момент времени t2, но также в момент времени t3 фактически утрачивается результат обновления, поскольку отмена выполнения транзакции B в момент времени t3 приводит к восстановлению кортежа р к исходному значению в момент времени t1. Это еще один вариант проблемы потери результатов обновления.</w:t>
      </w:r>
    </w:p>
    <w:p w:rsidR="00FA62F7" w:rsidRPr="0077632E" w:rsidRDefault="00FA62F7" w:rsidP="00FC3290">
      <w:pPr>
        <w:pStyle w:val="a1"/>
        <w:spacing w:line="360" w:lineRule="auto"/>
        <w:rPr>
          <w:sz w:val="28"/>
        </w:rPr>
      </w:pPr>
    </w:p>
    <w:p w:rsidR="00BC5287" w:rsidRPr="00FA62F7" w:rsidRDefault="00BC5287" w:rsidP="00FA62F7">
      <w:pPr>
        <w:pStyle w:val="3"/>
        <w:spacing w:before="0" w:after="0" w:line="360" w:lineRule="auto"/>
        <w:ind w:left="0" w:firstLine="709"/>
        <w:jc w:val="center"/>
        <w:rPr>
          <w:rFonts w:ascii="Times New Roman" w:hAnsi="Times New Roman"/>
          <w:sz w:val="28"/>
        </w:rPr>
      </w:pPr>
      <w:r w:rsidRPr="00FA62F7">
        <w:rPr>
          <w:rFonts w:ascii="Times New Roman" w:hAnsi="Times New Roman"/>
          <w:sz w:val="28"/>
        </w:rPr>
        <w:t>Проблема несовместимого анализа</w:t>
      </w:r>
    </w:p>
    <w:p w:rsidR="00BC5287" w:rsidRPr="0077632E" w:rsidRDefault="00BC5287" w:rsidP="00FC3290">
      <w:pPr>
        <w:pStyle w:val="a1"/>
        <w:spacing w:line="360" w:lineRule="auto"/>
        <w:rPr>
          <w:sz w:val="28"/>
        </w:rPr>
      </w:pPr>
      <w:r w:rsidRPr="0077632E">
        <w:rPr>
          <w:sz w:val="28"/>
        </w:rPr>
        <w:t xml:space="preserve">На рис. </w:t>
      </w:r>
      <w:r w:rsidRPr="0077632E">
        <w:rPr>
          <w:noProof/>
          <w:sz w:val="28"/>
        </w:rPr>
        <w:t>15.5</w:t>
      </w:r>
      <w:r w:rsidRPr="0077632E">
        <w:rPr>
          <w:sz w:val="28"/>
        </w:rPr>
        <w:t xml:space="preserve"> показаны транзакции A и B, которые выполняются для кортежей со счетами (табл. </w:t>
      </w:r>
      <w:r w:rsidRPr="0077632E">
        <w:rPr>
          <w:noProof/>
          <w:sz w:val="28"/>
        </w:rPr>
        <w:t>9.1</w:t>
      </w:r>
      <w:r w:rsidRPr="0077632E">
        <w:rPr>
          <w:sz w:val="28"/>
        </w:rPr>
        <w:t>). При этом транзакция A суммирует балансы, транзакция B производит перевод суммы 10 со счета 3 на счет 1. Полученный в итоге транзакции A результат 110, очевидно, неверен, и если он будет записан в базе данных, то в ней может возникнуть проблема несовместимости. В таком случае говорят, что транзакция A встретилась с несовместимым состоянием и на его основе был выполнен несовместимый анализ. Обратите внимание на следующее различие между этим примером и предыдущим: здесь не идет речь о зависимости транзакции A от транзакции B, так как транзакция B выполнила все обновления до того, как транзакция A извлекла СЧЕТ 3.</w:t>
      </w:r>
    </w:p>
    <w:p w:rsidR="00BC5287" w:rsidRDefault="00BC5287" w:rsidP="00FC3290">
      <w:pPr>
        <w:pStyle w:val="ad"/>
        <w:keepNext/>
        <w:spacing w:before="0" w:after="0" w:line="360" w:lineRule="auto"/>
        <w:ind w:firstLine="709"/>
        <w:rPr>
          <w:b w:val="0"/>
          <w:sz w:val="28"/>
        </w:rPr>
      </w:pPr>
      <w:bookmarkStart w:id="361" w:name="_Ref10087096"/>
      <w:r w:rsidRPr="0077632E">
        <w:rPr>
          <w:b w:val="0"/>
          <w:sz w:val="28"/>
        </w:rPr>
        <w:t xml:space="preserve">табл. </w:t>
      </w:r>
      <w:r w:rsidRPr="0077632E">
        <w:rPr>
          <w:b w:val="0"/>
          <w:noProof/>
          <w:sz w:val="28"/>
        </w:rPr>
        <w:t>15</w:t>
      </w:r>
      <w:r w:rsidRPr="0077632E">
        <w:rPr>
          <w:b w:val="0"/>
          <w:sz w:val="28"/>
        </w:rPr>
        <w:t>.</w:t>
      </w:r>
      <w:r w:rsidRPr="0077632E">
        <w:rPr>
          <w:b w:val="0"/>
          <w:noProof/>
          <w:sz w:val="28"/>
        </w:rPr>
        <w:t>1</w:t>
      </w:r>
      <w:r w:rsidRPr="0077632E">
        <w:rPr>
          <w:b w:val="0"/>
          <w:sz w:val="28"/>
        </w:rPr>
        <w:t xml:space="preserve"> Остатки на счетах до выполнения транзакций.</w:t>
      </w:r>
      <w:bookmarkEnd w:id="361"/>
    </w:p>
    <w:p w:rsidR="00FA62F7" w:rsidRPr="00FA62F7" w:rsidRDefault="00FA62F7" w:rsidP="00FA62F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2375"/>
        <w:gridCol w:w="2374"/>
        <w:gridCol w:w="2375"/>
      </w:tblGrid>
      <w:tr w:rsidR="00BC5287" w:rsidRPr="00FA62F7">
        <w:tc>
          <w:tcPr>
            <w:tcW w:w="2374" w:type="dxa"/>
          </w:tcPr>
          <w:p w:rsidR="00BC5287" w:rsidRPr="00FA62F7" w:rsidRDefault="00BC5287" w:rsidP="00FA62F7">
            <w:pPr>
              <w:pStyle w:val="-8"/>
              <w:spacing w:line="360" w:lineRule="auto"/>
              <w:jc w:val="both"/>
              <w:rPr>
                <w:sz w:val="20"/>
                <w:szCs w:val="20"/>
              </w:rPr>
            </w:pPr>
            <w:r w:rsidRPr="00FA62F7">
              <w:rPr>
                <w:sz w:val="20"/>
                <w:szCs w:val="20"/>
              </w:rPr>
              <w:lastRenderedPageBreak/>
              <w:t>Счет</w:t>
            </w:r>
          </w:p>
        </w:tc>
        <w:tc>
          <w:tcPr>
            <w:tcW w:w="2375" w:type="dxa"/>
          </w:tcPr>
          <w:p w:rsidR="00BC5287" w:rsidRPr="00FA62F7" w:rsidRDefault="00BC5287" w:rsidP="00FA62F7">
            <w:pPr>
              <w:pStyle w:val="-8"/>
              <w:spacing w:line="360" w:lineRule="auto"/>
              <w:jc w:val="both"/>
              <w:rPr>
                <w:sz w:val="20"/>
                <w:szCs w:val="20"/>
              </w:rPr>
            </w:pPr>
            <w:r w:rsidRPr="00FA62F7">
              <w:rPr>
                <w:sz w:val="20"/>
                <w:szCs w:val="20"/>
              </w:rPr>
              <w:t>СЧЕТ 1</w:t>
            </w:r>
          </w:p>
        </w:tc>
        <w:tc>
          <w:tcPr>
            <w:tcW w:w="2374" w:type="dxa"/>
          </w:tcPr>
          <w:p w:rsidR="00BC5287" w:rsidRPr="00FA62F7" w:rsidRDefault="00BC5287" w:rsidP="00FA62F7">
            <w:pPr>
              <w:pStyle w:val="-8"/>
              <w:spacing w:line="360" w:lineRule="auto"/>
              <w:jc w:val="both"/>
              <w:rPr>
                <w:sz w:val="20"/>
                <w:szCs w:val="20"/>
              </w:rPr>
            </w:pPr>
            <w:r w:rsidRPr="00FA62F7">
              <w:rPr>
                <w:sz w:val="20"/>
                <w:szCs w:val="20"/>
              </w:rPr>
              <w:t>СЧЕТ 2</w:t>
            </w:r>
          </w:p>
        </w:tc>
        <w:tc>
          <w:tcPr>
            <w:tcW w:w="2375" w:type="dxa"/>
          </w:tcPr>
          <w:p w:rsidR="00BC5287" w:rsidRPr="00FA62F7" w:rsidRDefault="00BC5287" w:rsidP="00FA62F7">
            <w:pPr>
              <w:pStyle w:val="-8"/>
              <w:spacing w:line="360" w:lineRule="auto"/>
              <w:jc w:val="both"/>
              <w:rPr>
                <w:sz w:val="20"/>
                <w:szCs w:val="20"/>
              </w:rPr>
            </w:pPr>
            <w:r w:rsidRPr="00FA62F7">
              <w:rPr>
                <w:sz w:val="20"/>
                <w:szCs w:val="20"/>
              </w:rPr>
              <w:t>СЧЕТ 3</w:t>
            </w:r>
          </w:p>
        </w:tc>
      </w:tr>
      <w:tr w:rsidR="00BC5287" w:rsidRPr="00FA62F7">
        <w:tc>
          <w:tcPr>
            <w:tcW w:w="2374" w:type="dxa"/>
          </w:tcPr>
          <w:p w:rsidR="00BC5287" w:rsidRPr="00FA62F7" w:rsidRDefault="00BC5287" w:rsidP="00FA62F7">
            <w:pPr>
              <w:pStyle w:val="af4"/>
              <w:keepNext/>
              <w:spacing w:line="360" w:lineRule="auto"/>
              <w:jc w:val="both"/>
              <w:rPr>
                <w:sz w:val="20"/>
              </w:rPr>
            </w:pPr>
            <w:r w:rsidRPr="00FA62F7">
              <w:rPr>
                <w:sz w:val="20"/>
              </w:rPr>
              <w:t>Остаток</w:t>
            </w:r>
          </w:p>
        </w:tc>
        <w:tc>
          <w:tcPr>
            <w:tcW w:w="2375" w:type="dxa"/>
          </w:tcPr>
          <w:p w:rsidR="00BC5287" w:rsidRPr="00FA62F7" w:rsidRDefault="00BC5287" w:rsidP="00FA62F7">
            <w:pPr>
              <w:pStyle w:val="af3"/>
              <w:keepNext/>
              <w:keepLines/>
              <w:spacing w:line="360" w:lineRule="auto"/>
              <w:jc w:val="both"/>
              <w:rPr>
                <w:sz w:val="20"/>
              </w:rPr>
            </w:pPr>
            <w:r w:rsidRPr="00FA62F7">
              <w:rPr>
                <w:sz w:val="20"/>
              </w:rPr>
              <w:t>40</w:t>
            </w:r>
          </w:p>
        </w:tc>
        <w:tc>
          <w:tcPr>
            <w:tcW w:w="2374" w:type="dxa"/>
          </w:tcPr>
          <w:p w:rsidR="00BC5287" w:rsidRPr="00FA62F7" w:rsidRDefault="00BC5287" w:rsidP="00FA62F7">
            <w:pPr>
              <w:pStyle w:val="af3"/>
              <w:keepNext/>
              <w:keepLines/>
              <w:spacing w:line="360" w:lineRule="auto"/>
              <w:jc w:val="both"/>
              <w:rPr>
                <w:sz w:val="20"/>
              </w:rPr>
            </w:pPr>
            <w:r w:rsidRPr="00FA62F7">
              <w:rPr>
                <w:sz w:val="20"/>
              </w:rPr>
              <w:t>50</w:t>
            </w:r>
          </w:p>
        </w:tc>
        <w:tc>
          <w:tcPr>
            <w:tcW w:w="2375" w:type="dxa"/>
          </w:tcPr>
          <w:p w:rsidR="00BC5287" w:rsidRPr="00FA62F7" w:rsidRDefault="00BC5287" w:rsidP="00FA62F7">
            <w:pPr>
              <w:pStyle w:val="af3"/>
              <w:keepNext/>
              <w:keepLines/>
              <w:spacing w:line="360" w:lineRule="auto"/>
              <w:jc w:val="both"/>
              <w:rPr>
                <w:sz w:val="20"/>
              </w:rPr>
            </w:pPr>
            <w:r w:rsidRPr="00FA62F7">
              <w:rPr>
                <w:sz w:val="20"/>
              </w:rPr>
              <w:t>30</w:t>
            </w:r>
          </w:p>
        </w:tc>
      </w:tr>
    </w:tbl>
    <w:p w:rsidR="00BC5287" w:rsidRPr="00FA62F7" w:rsidRDefault="00BC5287" w:rsidP="00FA62F7">
      <w:pPr>
        <w:spacing w:line="360" w:lineRule="auto"/>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418"/>
        <w:gridCol w:w="4075"/>
      </w:tblGrid>
      <w:tr w:rsidR="00BC5287" w:rsidRPr="00FA62F7">
        <w:tc>
          <w:tcPr>
            <w:tcW w:w="3969" w:type="dxa"/>
            <w:tcBorders>
              <w:bottom w:val="nil"/>
            </w:tcBorders>
          </w:tcPr>
          <w:p w:rsidR="00BC5287" w:rsidRPr="00FA62F7" w:rsidRDefault="00BC5287" w:rsidP="00FA62F7">
            <w:pPr>
              <w:pStyle w:val="-8"/>
              <w:spacing w:line="360" w:lineRule="auto"/>
              <w:jc w:val="both"/>
              <w:rPr>
                <w:sz w:val="20"/>
                <w:szCs w:val="20"/>
              </w:rPr>
            </w:pPr>
            <w:r w:rsidRPr="00FA62F7">
              <w:rPr>
                <w:sz w:val="20"/>
                <w:szCs w:val="20"/>
              </w:rPr>
              <w:t>Транзакция A</w:t>
            </w:r>
          </w:p>
        </w:tc>
        <w:tc>
          <w:tcPr>
            <w:tcW w:w="1418" w:type="dxa"/>
            <w:tcBorders>
              <w:bottom w:val="nil"/>
            </w:tcBorders>
          </w:tcPr>
          <w:p w:rsidR="00BC5287" w:rsidRPr="00FA62F7" w:rsidRDefault="00BC5287" w:rsidP="00FA62F7">
            <w:pPr>
              <w:pStyle w:val="-8"/>
              <w:spacing w:line="360" w:lineRule="auto"/>
              <w:jc w:val="both"/>
              <w:rPr>
                <w:sz w:val="20"/>
                <w:szCs w:val="20"/>
              </w:rPr>
            </w:pPr>
            <w:r w:rsidRPr="00FA62F7">
              <w:rPr>
                <w:sz w:val="20"/>
                <w:szCs w:val="20"/>
              </w:rPr>
              <w:t>Время</w:t>
            </w:r>
          </w:p>
        </w:tc>
        <w:tc>
          <w:tcPr>
            <w:tcW w:w="4075" w:type="dxa"/>
            <w:tcBorders>
              <w:bottom w:val="nil"/>
            </w:tcBorders>
          </w:tcPr>
          <w:p w:rsidR="00BC5287" w:rsidRPr="00FA62F7" w:rsidRDefault="00BC5287" w:rsidP="00FA62F7">
            <w:pPr>
              <w:pStyle w:val="-8"/>
              <w:spacing w:line="360" w:lineRule="auto"/>
              <w:jc w:val="both"/>
              <w:rPr>
                <w:sz w:val="20"/>
                <w:szCs w:val="20"/>
              </w:rPr>
            </w:pPr>
            <w:r w:rsidRPr="00FA62F7">
              <w:rPr>
                <w:sz w:val="20"/>
                <w:szCs w:val="20"/>
              </w:rPr>
              <w:t>Транзакция B</w:t>
            </w:r>
          </w:p>
        </w:tc>
      </w:tr>
      <w:tr w:rsidR="00BC5287" w:rsidRPr="00FA62F7">
        <w:tc>
          <w:tcPr>
            <w:tcW w:w="3969" w:type="dxa"/>
            <w:tcBorders>
              <w:bottom w:val="nil"/>
              <w:right w:val="nil"/>
            </w:tcBorders>
          </w:tcPr>
          <w:p w:rsidR="00BC5287" w:rsidRPr="00FA62F7" w:rsidRDefault="00BC5287" w:rsidP="00FA62F7">
            <w:pPr>
              <w:pStyle w:val="-9"/>
              <w:spacing w:line="360" w:lineRule="auto"/>
              <w:jc w:val="both"/>
              <w:rPr>
                <w:sz w:val="20"/>
                <w:szCs w:val="20"/>
              </w:rPr>
            </w:pPr>
            <w:r w:rsidRPr="00FA62F7">
              <w:rPr>
                <w:sz w:val="20"/>
                <w:szCs w:val="20"/>
              </w:rPr>
              <w:t>Извлечение кортежа СЧЕТ 1:</w:t>
            </w:r>
          </w:p>
          <w:p w:rsidR="00BC5287" w:rsidRPr="00FA62F7" w:rsidRDefault="00BC5287" w:rsidP="00FA62F7">
            <w:pPr>
              <w:pStyle w:val="-9"/>
              <w:spacing w:line="360" w:lineRule="auto"/>
              <w:jc w:val="both"/>
              <w:rPr>
                <w:sz w:val="20"/>
                <w:szCs w:val="20"/>
              </w:rPr>
            </w:pPr>
            <w:r w:rsidRPr="00FA62F7">
              <w:rPr>
                <w:sz w:val="20"/>
                <w:szCs w:val="20"/>
              </w:rPr>
              <w:t>СУММА = 40</w:t>
            </w:r>
          </w:p>
        </w:tc>
        <w:tc>
          <w:tcPr>
            <w:tcW w:w="1418" w:type="dxa"/>
            <w:tcBorders>
              <w:bottom w:val="nil"/>
            </w:tcBorders>
          </w:tcPr>
          <w:p w:rsidR="00BC5287" w:rsidRPr="00FA62F7" w:rsidRDefault="00BC5287" w:rsidP="00FA62F7">
            <w:pPr>
              <w:pStyle w:val="-9"/>
              <w:spacing w:line="360" w:lineRule="auto"/>
              <w:jc w:val="both"/>
              <w:rPr>
                <w:sz w:val="20"/>
                <w:szCs w:val="20"/>
              </w:rPr>
            </w:pPr>
            <w:r w:rsidRPr="00FA62F7">
              <w:rPr>
                <w:sz w:val="20"/>
                <w:szCs w:val="20"/>
              </w:rPr>
              <w:t>t1</w:t>
            </w:r>
          </w:p>
        </w:tc>
        <w:tc>
          <w:tcPr>
            <w:tcW w:w="4075" w:type="dxa"/>
            <w:tcBorders>
              <w:left w:val="nil"/>
              <w:bottom w:val="nil"/>
            </w:tcBorders>
          </w:tcPr>
          <w:p w:rsidR="00BC5287" w:rsidRPr="00FA62F7" w:rsidRDefault="00BC5287" w:rsidP="00FA62F7">
            <w:pPr>
              <w:pStyle w:val="-9"/>
              <w:spacing w:line="360" w:lineRule="auto"/>
              <w:jc w:val="both"/>
              <w:rPr>
                <w:sz w:val="20"/>
                <w:szCs w:val="20"/>
              </w:rPr>
            </w:pPr>
            <w:r w:rsidRPr="00FA62F7">
              <w:rPr>
                <w:sz w:val="20"/>
                <w:szCs w:val="20"/>
              </w:rPr>
              <w:t>–</w:t>
            </w:r>
          </w:p>
        </w:tc>
      </w:tr>
      <w:tr w:rsidR="00BC5287" w:rsidRPr="00FA62F7">
        <w:tc>
          <w:tcPr>
            <w:tcW w:w="3969" w:type="dxa"/>
            <w:tcBorders>
              <w:top w:val="nil"/>
              <w:bottom w:val="nil"/>
              <w:right w:val="nil"/>
            </w:tcBorders>
          </w:tcPr>
          <w:p w:rsidR="00BC5287" w:rsidRPr="00FA62F7" w:rsidRDefault="00BC5287" w:rsidP="00FA62F7">
            <w:pPr>
              <w:pStyle w:val="-9"/>
              <w:spacing w:line="360" w:lineRule="auto"/>
              <w:jc w:val="both"/>
              <w:rPr>
                <w:sz w:val="20"/>
                <w:szCs w:val="20"/>
              </w:rPr>
            </w:pPr>
            <w:r w:rsidRPr="00FA62F7">
              <w:rPr>
                <w:sz w:val="20"/>
                <w:szCs w:val="20"/>
              </w:rPr>
              <w:t>Извлечение кортежа СЧЕТ 1:</w:t>
            </w:r>
          </w:p>
          <w:p w:rsidR="00BC5287" w:rsidRPr="00FA62F7" w:rsidRDefault="00BC5287" w:rsidP="00FA62F7">
            <w:pPr>
              <w:pStyle w:val="-9"/>
              <w:spacing w:line="360" w:lineRule="auto"/>
              <w:jc w:val="both"/>
              <w:rPr>
                <w:sz w:val="20"/>
                <w:szCs w:val="20"/>
              </w:rPr>
            </w:pPr>
            <w:r w:rsidRPr="00FA62F7">
              <w:rPr>
                <w:sz w:val="20"/>
                <w:szCs w:val="20"/>
              </w:rPr>
              <w:t>СУММА = 90</w:t>
            </w:r>
          </w:p>
        </w:tc>
        <w:tc>
          <w:tcPr>
            <w:tcW w:w="1418" w:type="dxa"/>
            <w:tcBorders>
              <w:top w:val="nil"/>
              <w:bottom w:val="nil"/>
            </w:tcBorders>
          </w:tcPr>
          <w:p w:rsidR="00BC5287" w:rsidRPr="00FA62F7" w:rsidRDefault="00BC5287" w:rsidP="00FA62F7">
            <w:pPr>
              <w:pStyle w:val="-9"/>
              <w:spacing w:line="360" w:lineRule="auto"/>
              <w:jc w:val="both"/>
              <w:rPr>
                <w:sz w:val="20"/>
                <w:szCs w:val="20"/>
              </w:rPr>
            </w:pPr>
            <w:r w:rsidRPr="00FA62F7">
              <w:rPr>
                <w:sz w:val="20"/>
                <w:szCs w:val="20"/>
              </w:rPr>
              <w:t>t2</w:t>
            </w:r>
          </w:p>
        </w:tc>
        <w:tc>
          <w:tcPr>
            <w:tcW w:w="4075" w:type="dxa"/>
            <w:tcBorders>
              <w:top w:val="nil"/>
              <w:left w:val="nil"/>
              <w:bottom w:val="nil"/>
            </w:tcBorders>
          </w:tcPr>
          <w:p w:rsidR="00BC5287" w:rsidRPr="00FA62F7" w:rsidRDefault="00BC5287" w:rsidP="00FA62F7">
            <w:pPr>
              <w:pStyle w:val="-9"/>
              <w:spacing w:line="360" w:lineRule="auto"/>
              <w:jc w:val="both"/>
              <w:rPr>
                <w:sz w:val="20"/>
                <w:szCs w:val="20"/>
              </w:rPr>
            </w:pPr>
            <w:r w:rsidRPr="00FA62F7">
              <w:rPr>
                <w:sz w:val="20"/>
                <w:szCs w:val="20"/>
              </w:rPr>
              <w:t>–</w:t>
            </w:r>
          </w:p>
        </w:tc>
      </w:tr>
      <w:tr w:rsidR="00BC5287" w:rsidRPr="00FA62F7">
        <w:tc>
          <w:tcPr>
            <w:tcW w:w="3969" w:type="dxa"/>
            <w:tcBorders>
              <w:top w:val="nil"/>
              <w:bottom w:val="nil"/>
              <w:right w:val="nil"/>
            </w:tcBorders>
          </w:tcPr>
          <w:p w:rsidR="00BC5287" w:rsidRPr="00FA62F7" w:rsidRDefault="00BC5287" w:rsidP="00FA62F7">
            <w:pPr>
              <w:pStyle w:val="-9"/>
              <w:spacing w:line="360" w:lineRule="auto"/>
              <w:jc w:val="both"/>
              <w:rPr>
                <w:sz w:val="20"/>
                <w:szCs w:val="20"/>
              </w:rPr>
            </w:pPr>
            <w:r w:rsidRPr="00FA62F7">
              <w:rPr>
                <w:sz w:val="20"/>
                <w:szCs w:val="20"/>
              </w:rPr>
              <w:t>–</w:t>
            </w:r>
          </w:p>
        </w:tc>
        <w:tc>
          <w:tcPr>
            <w:tcW w:w="1418" w:type="dxa"/>
            <w:tcBorders>
              <w:top w:val="nil"/>
              <w:bottom w:val="nil"/>
            </w:tcBorders>
          </w:tcPr>
          <w:p w:rsidR="00BC5287" w:rsidRPr="00FA62F7" w:rsidRDefault="00BC5287" w:rsidP="00FA62F7">
            <w:pPr>
              <w:pStyle w:val="-9"/>
              <w:spacing w:line="360" w:lineRule="auto"/>
              <w:jc w:val="both"/>
              <w:rPr>
                <w:sz w:val="20"/>
                <w:szCs w:val="20"/>
              </w:rPr>
            </w:pPr>
            <w:r w:rsidRPr="00FA62F7">
              <w:rPr>
                <w:sz w:val="20"/>
                <w:szCs w:val="20"/>
              </w:rPr>
              <w:t>t3</w:t>
            </w:r>
          </w:p>
        </w:tc>
        <w:tc>
          <w:tcPr>
            <w:tcW w:w="4075" w:type="dxa"/>
            <w:tcBorders>
              <w:top w:val="nil"/>
              <w:left w:val="nil"/>
              <w:bottom w:val="nil"/>
            </w:tcBorders>
          </w:tcPr>
          <w:p w:rsidR="00BC5287" w:rsidRPr="00FA62F7" w:rsidRDefault="00BC5287" w:rsidP="00FA62F7">
            <w:pPr>
              <w:pStyle w:val="-9"/>
              <w:spacing w:line="360" w:lineRule="auto"/>
              <w:jc w:val="both"/>
              <w:rPr>
                <w:sz w:val="20"/>
                <w:szCs w:val="20"/>
              </w:rPr>
            </w:pPr>
            <w:r w:rsidRPr="00FA62F7">
              <w:rPr>
                <w:sz w:val="20"/>
                <w:szCs w:val="20"/>
              </w:rPr>
              <w:t>Извлечение кортежа СЧЕТ 3:</w:t>
            </w:r>
          </w:p>
        </w:tc>
      </w:tr>
      <w:tr w:rsidR="00BC5287" w:rsidRPr="00FA62F7">
        <w:tc>
          <w:tcPr>
            <w:tcW w:w="3969" w:type="dxa"/>
            <w:tcBorders>
              <w:top w:val="nil"/>
              <w:bottom w:val="nil"/>
              <w:right w:val="nil"/>
            </w:tcBorders>
          </w:tcPr>
          <w:p w:rsidR="00BC5287" w:rsidRPr="00FA62F7" w:rsidRDefault="00BC5287" w:rsidP="00FA62F7">
            <w:pPr>
              <w:pStyle w:val="-9"/>
              <w:spacing w:line="360" w:lineRule="auto"/>
              <w:jc w:val="both"/>
              <w:rPr>
                <w:sz w:val="20"/>
                <w:szCs w:val="20"/>
              </w:rPr>
            </w:pPr>
            <w:r w:rsidRPr="00FA62F7">
              <w:rPr>
                <w:sz w:val="20"/>
                <w:szCs w:val="20"/>
              </w:rPr>
              <w:t>–</w:t>
            </w:r>
          </w:p>
        </w:tc>
        <w:tc>
          <w:tcPr>
            <w:tcW w:w="1418" w:type="dxa"/>
            <w:tcBorders>
              <w:top w:val="nil"/>
              <w:bottom w:val="nil"/>
            </w:tcBorders>
          </w:tcPr>
          <w:p w:rsidR="00BC5287" w:rsidRPr="00FA62F7" w:rsidRDefault="00BC5287" w:rsidP="00FA62F7">
            <w:pPr>
              <w:pStyle w:val="-9"/>
              <w:spacing w:line="360" w:lineRule="auto"/>
              <w:jc w:val="both"/>
              <w:rPr>
                <w:sz w:val="20"/>
                <w:szCs w:val="20"/>
              </w:rPr>
            </w:pPr>
            <w:r w:rsidRPr="00FA62F7">
              <w:rPr>
                <w:sz w:val="20"/>
                <w:szCs w:val="20"/>
              </w:rPr>
              <w:t>t4</w:t>
            </w:r>
          </w:p>
        </w:tc>
        <w:tc>
          <w:tcPr>
            <w:tcW w:w="4075" w:type="dxa"/>
            <w:tcBorders>
              <w:top w:val="nil"/>
              <w:left w:val="nil"/>
              <w:bottom w:val="nil"/>
            </w:tcBorders>
          </w:tcPr>
          <w:p w:rsidR="00BC5287" w:rsidRPr="00FA62F7" w:rsidRDefault="00BC5287" w:rsidP="00FA62F7">
            <w:pPr>
              <w:pStyle w:val="-9"/>
              <w:spacing w:line="360" w:lineRule="auto"/>
              <w:jc w:val="both"/>
              <w:rPr>
                <w:sz w:val="20"/>
                <w:szCs w:val="20"/>
              </w:rPr>
            </w:pPr>
            <w:r w:rsidRPr="00FA62F7">
              <w:rPr>
                <w:sz w:val="20"/>
                <w:szCs w:val="20"/>
              </w:rPr>
              <w:t>Обновление кортежа СЧЕТ 3:</w:t>
            </w:r>
          </w:p>
          <w:p w:rsidR="00BC5287" w:rsidRPr="00FA62F7" w:rsidRDefault="00BC5287" w:rsidP="00FA62F7">
            <w:pPr>
              <w:pStyle w:val="-9"/>
              <w:spacing w:line="360" w:lineRule="auto"/>
              <w:jc w:val="both"/>
              <w:rPr>
                <w:sz w:val="20"/>
                <w:szCs w:val="20"/>
              </w:rPr>
            </w:pPr>
            <w:r w:rsidRPr="00FA62F7">
              <w:rPr>
                <w:sz w:val="20"/>
                <w:szCs w:val="20"/>
              </w:rPr>
              <w:t>30 </w:t>
            </w:r>
            <w:r w:rsidRPr="00FA62F7">
              <w:rPr>
                <w:sz w:val="20"/>
                <w:szCs w:val="20"/>
              </w:rPr>
              <w:sym w:font="Symbol" w:char="F0AE"/>
            </w:r>
            <w:r w:rsidRPr="00FA62F7">
              <w:rPr>
                <w:sz w:val="20"/>
                <w:szCs w:val="20"/>
              </w:rPr>
              <w:t> 20</w:t>
            </w:r>
          </w:p>
        </w:tc>
      </w:tr>
      <w:tr w:rsidR="00BC5287" w:rsidRPr="00FA62F7">
        <w:tc>
          <w:tcPr>
            <w:tcW w:w="3969" w:type="dxa"/>
            <w:tcBorders>
              <w:top w:val="nil"/>
              <w:bottom w:val="nil"/>
              <w:right w:val="nil"/>
            </w:tcBorders>
          </w:tcPr>
          <w:p w:rsidR="00BC5287" w:rsidRPr="00FA62F7" w:rsidRDefault="00BC5287" w:rsidP="00FA62F7">
            <w:pPr>
              <w:pStyle w:val="-9"/>
              <w:spacing w:line="360" w:lineRule="auto"/>
              <w:jc w:val="both"/>
              <w:rPr>
                <w:sz w:val="20"/>
                <w:szCs w:val="20"/>
              </w:rPr>
            </w:pPr>
            <w:r w:rsidRPr="00FA62F7">
              <w:rPr>
                <w:sz w:val="20"/>
                <w:szCs w:val="20"/>
              </w:rPr>
              <w:t>–</w:t>
            </w:r>
          </w:p>
        </w:tc>
        <w:tc>
          <w:tcPr>
            <w:tcW w:w="1418" w:type="dxa"/>
            <w:tcBorders>
              <w:top w:val="nil"/>
              <w:bottom w:val="nil"/>
            </w:tcBorders>
          </w:tcPr>
          <w:p w:rsidR="00BC5287" w:rsidRPr="00FA62F7" w:rsidRDefault="00BC5287" w:rsidP="00FA62F7">
            <w:pPr>
              <w:pStyle w:val="-9"/>
              <w:spacing w:line="360" w:lineRule="auto"/>
              <w:jc w:val="both"/>
              <w:rPr>
                <w:sz w:val="20"/>
                <w:szCs w:val="20"/>
              </w:rPr>
            </w:pPr>
            <w:r w:rsidRPr="00FA62F7">
              <w:rPr>
                <w:sz w:val="20"/>
                <w:szCs w:val="20"/>
              </w:rPr>
              <w:t>t5</w:t>
            </w:r>
          </w:p>
        </w:tc>
        <w:tc>
          <w:tcPr>
            <w:tcW w:w="4075" w:type="dxa"/>
            <w:tcBorders>
              <w:top w:val="nil"/>
              <w:left w:val="nil"/>
              <w:bottom w:val="nil"/>
            </w:tcBorders>
          </w:tcPr>
          <w:p w:rsidR="00BC5287" w:rsidRPr="00FA62F7" w:rsidRDefault="00BC5287" w:rsidP="00FA62F7">
            <w:pPr>
              <w:pStyle w:val="-9"/>
              <w:spacing w:line="360" w:lineRule="auto"/>
              <w:jc w:val="both"/>
              <w:rPr>
                <w:sz w:val="20"/>
                <w:szCs w:val="20"/>
              </w:rPr>
            </w:pPr>
            <w:r w:rsidRPr="00FA62F7">
              <w:rPr>
                <w:sz w:val="20"/>
                <w:szCs w:val="20"/>
              </w:rPr>
              <w:t>Извлечение кортежа СЧЕТ 1:</w:t>
            </w:r>
          </w:p>
        </w:tc>
      </w:tr>
      <w:tr w:rsidR="00BC5287" w:rsidRPr="00FA62F7">
        <w:tc>
          <w:tcPr>
            <w:tcW w:w="3969" w:type="dxa"/>
            <w:tcBorders>
              <w:top w:val="nil"/>
              <w:bottom w:val="nil"/>
              <w:right w:val="nil"/>
            </w:tcBorders>
          </w:tcPr>
          <w:p w:rsidR="00BC5287" w:rsidRPr="00FA62F7" w:rsidRDefault="00BC5287" w:rsidP="00FA62F7">
            <w:pPr>
              <w:pStyle w:val="-9"/>
              <w:spacing w:line="360" w:lineRule="auto"/>
              <w:jc w:val="both"/>
              <w:rPr>
                <w:sz w:val="20"/>
                <w:szCs w:val="20"/>
              </w:rPr>
            </w:pPr>
            <w:r w:rsidRPr="00FA62F7">
              <w:rPr>
                <w:sz w:val="20"/>
                <w:szCs w:val="20"/>
              </w:rPr>
              <w:t>–</w:t>
            </w:r>
          </w:p>
        </w:tc>
        <w:tc>
          <w:tcPr>
            <w:tcW w:w="1418" w:type="dxa"/>
            <w:tcBorders>
              <w:top w:val="nil"/>
              <w:bottom w:val="nil"/>
            </w:tcBorders>
          </w:tcPr>
          <w:p w:rsidR="00BC5287" w:rsidRPr="00FA62F7" w:rsidRDefault="00BC5287" w:rsidP="00FA62F7">
            <w:pPr>
              <w:pStyle w:val="-9"/>
              <w:spacing w:line="360" w:lineRule="auto"/>
              <w:jc w:val="both"/>
              <w:rPr>
                <w:sz w:val="20"/>
                <w:szCs w:val="20"/>
              </w:rPr>
            </w:pPr>
            <w:r w:rsidRPr="00FA62F7">
              <w:rPr>
                <w:sz w:val="20"/>
                <w:szCs w:val="20"/>
              </w:rPr>
              <w:t>t6</w:t>
            </w:r>
          </w:p>
        </w:tc>
        <w:tc>
          <w:tcPr>
            <w:tcW w:w="4075" w:type="dxa"/>
            <w:tcBorders>
              <w:top w:val="nil"/>
              <w:left w:val="nil"/>
              <w:bottom w:val="nil"/>
            </w:tcBorders>
          </w:tcPr>
          <w:p w:rsidR="00BC5287" w:rsidRPr="00FA62F7" w:rsidRDefault="00BC5287" w:rsidP="00FA62F7">
            <w:pPr>
              <w:pStyle w:val="-9"/>
              <w:spacing w:line="360" w:lineRule="auto"/>
              <w:jc w:val="both"/>
              <w:rPr>
                <w:sz w:val="20"/>
                <w:szCs w:val="20"/>
              </w:rPr>
            </w:pPr>
            <w:r w:rsidRPr="00FA62F7">
              <w:rPr>
                <w:sz w:val="20"/>
                <w:szCs w:val="20"/>
              </w:rPr>
              <w:t>Обновление кортежа СЧЕТ 1:</w:t>
            </w:r>
          </w:p>
          <w:p w:rsidR="00BC5287" w:rsidRPr="00FA62F7" w:rsidRDefault="00BC5287" w:rsidP="00FA62F7">
            <w:pPr>
              <w:pStyle w:val="-9"/>
              <w:spacing w:line="360" w:lineRule="auto"/>
              <w:jc w:val="both"/>
              <w:rPr>
                <w:sz w:val="20"/>
                <w:szCs w:val="20"/>
              </w:rPr>
            </w:pPr>
            <w:r w:rsidRPr="00FA62F7">
              <w:rPr>
                <w:sz w:val="20"/>
                <w:szCs w:val="20"/>
              </w:rPr>
              <w:t>40 </w:t>
            </w:r>
            <w:r w:rsidRPr="00FA62F7">
              <w:rPr>
                <w:sz w:val="20"/>
                <w:szCs w:val="20"/>
              </w:rPr>
              <w:sym w:font="Symbol" w:char="F0AE"/>
            </w:r>
            <w:r w:rsidRPr="00FA62F7">
              <w:rPr>
                <w:sz w:val="20"/>
                <w:szCs w:val="20"/>
              </w:rPr>
              <w:t> 50</w:t>
            </w:r>
          </w:p>
        </w:tc>
      </w:tr>
      <w:tr w:rsidR="00BC5287" w:rsidRPr="00FA62F7">
        <w:tc>
          <w:tcPr>
            <w:tcW w:w="3969" w:type="dxa"/>
            <w:tcBorders>
              <w:top w:val="nil"/>
              <w:bottom w:val="nil"/>
              <w:right w:val="nil"/>
            </w:tcBorders>
          </w:tcPr>
          <w:p w:rsidR="00BC5287" w:rsidRPr="00FA62F7" w:rsidRDefault="00BC5287" w:rsidP="00FA62F7">
            <w:pPr>
              <w:pStyle w:val="-9"/>
              <w:spacing w:line="360" w:lineRule="auto"/>
              <w:jc w:val="both"/>
              <w:rPr>
                <w:sz w:val="20"/>
                <w:szCs w:val="20"/>
              </w:rPr>
            </w:pPr>
            <w:r w:rsidRPr="00FA62F7">
              <w:rPr>
                <w:sz w:val="20"/>
                <w:szCs w:val="20"/>
              </w:rPr>
              <w:t>–</w:t>
            </w:r>
          </w:p>
        </w:tc>
        <w:tc>
          <w:tcPr>
            <w:tcW w:w="1418" w:type="dxa"/>
            <w:tcBorders>
              <w:top w:val="nil"/>
              <w:bottom w:val="nil"/>
            </w:tcBorders>
          </w:tcPr>
          <w:p w:rsidR="00BC5287" w:rsidRPr="00FA62F7" w:rsidRDefault="00BC5287" w:rsidP="00FA62F7">
            <w:pPr>
              <w:pStyle w:val="-9"/>
              <w:spacing w:line="360" w:lineRule="auto"/>
              <w:jc w:val="both"/>
              <w:rPr>
                <w:sz w:val="20"/>
                <w:szCs w:val="20"/>
              </w:rPr>
            </w:pPr>
            <w:r w:rsidRPr="00FA62F7">
              <w:rPr>
                <w:sz w:val="20"/>
                <w:szCs w:val="20"/>
              </w:rPr>
              <w:t>t7</w:t>
            </w:r>
          </w:p>
        </w:tc>
        <w:tc>
          <w:tcPr>
            <w:tcW w:w="4075" w:type="dxa"/>
            <w:tcBorders>
              <w:top w:val="nil"/>
              <w:left w:val="nil"/>
              <w:bottom w:val="nil"/>
            </w:tcBorders>
          </w:tcPr>
          <w:p w:rsidR="00BC5287" w:rsidRPr="00FA62F7" w:rsidRDefault="00BC5287" w:rsidP="00FA62F7">
            <w:pPr>
              <w:pStyle w:val="-9"/>
              <w:spacing w:line="360" w:lineRule="auto"/>
              <w:jc w:val="both"/>
              <w:rPr>
                <w:sz w:val="20"/>
                <w:szCs w:val="20"/>
              </w:rPr>
            </w:pPr>
            <w:r w:rsidRPr="00FA62F7">
              <w:rPr>
                <w:sz w:val="20"/>
                <w:szCs w:val="20"/>
              </w:rPr>
              <w:t>Завершение выполнения транзакции</w:t>
            </w:r>
          </w:p>
        </w:tc>
      </w:tr>
      <w:tr w:rsidR="00BC5287" w:rsidRPr="00FA62F7">
        <w:tc>
          <w:tcPr>
            <w:tcW w:w="3969" w:type="dxa"/>
            <w:tcBorders>
              <w:top w:val="nil"/>
              <w:right w:val="nil"/>
            </w:tcBorders>
          </w:tcPr>
          <w:p w:rsidR="00BC5287" w:rsidRPr="00FA62F7" w:rsidRDefault="00BC5287" w:rsidP="00FA62F7">
            <w:pPr>
              <w:pStyle w:val="-9"/>
              <w:spacing w:line="360" w:lineRule="auto"/>
              <w:jc w:val="both"/>
              <w:rPr>
                <w:sz w:val="20"/>
                <w:szCs w:val="20"/>
              </w:rPr>
            </w:pPr>
            <w:r w:rsidRPr="00FA62F7">
              <w:rPr>
                <w:sz w:val="20"/>
                <w:szCs w:val="20"/>
              </w:rPr>
              <w:t>Извлечение кортежа СЧЕТ 3:</w:t>
            </w:r>
          </w:p>
          <w:p w:rsidR="00BC5287" w:rsidRPr="00FA62F7" w:rsidRDefault="00BC5287" w:rsidP="00FA62F7">
            <w:pPr>
              <w:pStyle w:val="-9"/>
              <w:spacing w:line="360" w:lineRule="auto"/>
              <w:jc w:val="both"/>
              <w:rPr>
                <w:sz w:val="20"/>
                <w:szCs w:val="20"/>
              </w:rPr>
            </w:pPr>
            <w:r w:rsidRPr="00FA62F7">
              <w:rPr>
                <w:sz w:val="20"/>
                <w:szCs w:val="20"/>
              </w:rPr>
              <w:t>СУММА = 110 (а не 120)</w:t>
            </w:r>
          </w:p>
        </w:tc>
        <w:tc>
          <w:tcPr>
            <w:tcW w:w="1418" w:type="dxa"/>
            <w:tcBorders>
              <w:top w:val="nil"/>
            </w:tcBorders>
          </w:tcPr>
          <w:p w:rsidR="00BC5287" w:rsidRPr="00FA62F7" w:rsidRDefault="00BC5287" w:rsidP="00FA62F7">
            <w:pPr>
              <w:pStyle w:val="-9"/>
              <w:spacing w:line="360" w:lineRule="auto"/>
              <w:jc w:val="both"/>
              <w:rPr>
                <w:sz w:val="20"/>
                <w:szCs w:val="20"/>
              </w:rPr>
            </w:pPr>
            <w:r w:rsidRPr="00FA62F7">
              <w:rPr>
                <w:sz w:val="20"/>
                <w:szCs w:val="20"/>
              </w:rPr>
              <w:t>t8</w:t>
            </w:r>
          </w:p>
        </w:tc>
        <w:tc>
          <w:tcPr>
            <w:tcW w:w="4075" w:type="dxa"/>
            <w:tcBorders>
              <w:top w:val="nil"/>
              <w:left w:val="nil"/>
            </w:tcBorders>
          </w:tcPr>
          <w:p w:rsidR="00BC5287" w:rsidRPr="00FA62F7" w:rsidRDefault="00BC5287" w:rsidP="00FA62F7">
            <w:pPr>
              <w:pStyle w:val="-9"/>
              <w:spacing w:line="360" w:lineRule="auto"/>
              <w:jc w:val="both"/>
              <w:rPr>
                <w:sz w:val="20"/>
                <w:szCs w:val="20"/>
              </w:rPr>
            </w:pPr>
            <w:r w:rsidRPr="00FA62F7">
              <w:rPr>
                <w:sz w:val="20"/>
                <w:szCs w:val="20"/>
              </w:rPr>
              <w:t>–</w:t>
            </w:r>
          </w:p>
        </w:tc>
      </w:tr>
    </w:tbl>
    <w:p w:rsidR="00FA62F7" w:rsidRDefault="00FA62F7" w:rsidP="00FC3290">
      <w:pPr>
        <w:pStyle w:val="ad"/>
        <w:spacing w:before="0" w:after="0" w:line="360" w:lineRule="auto"/>
        <w:ind w:firstLine="709"/>
        <w:rPr>
          <w:b w:val="0"/>
          <w:sz w:val="28"/>
        </w:rPr>
      </w:pPr>
      <w:bookmarkStart w:id="362" w:name="_Ref10022275"/>
    </w:p>
    <w:p w:rsidR="00BC5287" w:rsidRDefault="00BC5287" w:rsidP="00FC3290">
      <w:pPr>
        <w:pStyle w:val="ad"/>
        <w:spacing w:before="0" w:after="0" w:line="360" w:lineRule="auto"/>
        <w:ind w:firstLine="709"/>
        <w:rPr>
          <w:b w:val="0"/>
          <w:sz w:val="28"/>
        </w:rPr>
      </w:pPr>
      <w:r w:rsidRPr="0077632E">
        <w:rPr>
          <w:b w:val="0"/>
          <w:sz w:val="28"/>
        </w:rPr>
        <w:t xml:space="preserve">рис. </w:t>
      </w:r>
      <w:r w:rsidRPr="0077632E">
        <w:rPr>
          <w:b w:val="0"/>
          <w:noProof/>
          <w:sz w:val="28"/>
        </w:rPr>
        <w:t>15</w:t>
      </w:r>
      <w:r w:rsidRPr="0077632E">
        <w:rPr>
          <w:b w:val="0"/>
          <w:sz w:val="28"/>
        </w:rPr>
        <w:t>.</w:t>
      </w:r>
      <w:r w:rsidRPr="0077632E">
        <w:rPr>
          <w:b w:val="0"/>
          <w:noProof/>
          <w:sz w:val="28"/>
        </w:rPr>
        <w:t>5</w:t>
      </w:r>
      <w:bookmarkEnd w:id="362"/>
      <w:r w:rsidRPr="0077632E">
        <w:rPr>
          <w:b w:val="0"/>
          <w:sz w:val="28"/>
        </w:rPr>
        <w:t>. Транзакция A выполнила несовместимый анализ.</w:t>
      </w:r>
    </w:p>
    <w:p w:rsidR="00FA62F7" w:rsidRPr="00FA62F7" w:rsidRDefault="00FA62F7" w:rsidP="00FA62F7"/>
    <w:p w:rsidR="00BC5287" w:rsidRPr="00FA62F7" w:rsidRDefault="00BC5287" w:rsidP="00FA62F7">
      <w:pPr>
        <w:pStyle w:val="2"/>
        <w:spacing w:before="0" w:after="0" w:line="360" w:lineRule="auto"/>
        <w:ind w:left="0" w:firstLine="709"/>
        <w:jc w:val="center"/>
        <w:rPr>
          <w:rFonts w:ascii="Times New Roman" w:hAnsi="Times New Roman"/>
        </w:rPr>
      </w:pPr>
      <w:bookmarkStart w:id="363" w:name="_Toc44257126"/>
      <w:bookmarkStart w:id="364" w:name="_Toc45513329"/>
      <w:bookmarkStart w:id="365" w:name="_Toc45513427"/>
      <w:r w:rsidRPr="00FA62F7">
        <w:rPr>
          <w:rFonts w:ascii="Times New Roman" w:hAnsi="Times New Roman"/>
        </w:rPr>
        <w:t>Понятие блокировки</w:t>
      </w:r>
      <w:bookmarkEnd w:id="363"/>
      <w:bookmarkEnd w:id="364"/>
      <w:bookmarkEnd w:id="365"/>
    </w:p>
    <w:p w:rsidR="00FA62F7" w:rsidRDefault="00FA62F7"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Описанные выше проблемы могут быть разрешены с помощью методики управления параллельным выполнением процессов под названием блокировка. Ее основная идея очень проста: в случае, когда для выполнения некоторой транзакции необходимо, чтобы некоторый объект (обычно это кортеж базы данных) не изменялся непредсказуемо и без ведома этой транзакции (как это обычно бывает), такой объект блокируется. Таким образом, эффект блокировки состоит в том, чтобы "заблокировать доступ к этому объекту со стороны других транзакций", а значит, предотвратить непредсказуемое изменение этого объекта. Следовательно, первая транзакция в состоянии выполнить всю необходимую обработку с учетом того, что обрабатываемый объект остается в стабильном состоянии настолько долго, насколько это нужно.</w:t>
      </w:r>
    </w:p>
    <w:p w:rsidR="00BC5287" w:rsidRPr="0077632E" w:rsidRDefault="00BC5287" w:rsidP="00FC3290">
      <w:pPr>
        <w:pStyle w:val="a1"/>
        <w:spacing w:line="360" w:lineRule="auto"/>
        <w:rPr>
          <w:sz w:val="28"/>
        </w:rPr>
      </w:pPr>
      <w:r w:rsidRPr="0077632E">
        <w:rPr>
          <w:sz w:val="28"/>
        </w:rPr>
        <w:lastRenderedPageBreak/>
        <w:t xml:space="preserve">Предположим, что в системе поддерживается два типа блокировок: </w:t>
      </w:r>
      <w:r w:rsidRPr="0077632E">
        <w:rPr>
          <w:rStyle w:val="af"/>
          <w:b w:val="0"/>
          <w:sz w:val="28"/>
        </w:rPr>
        <w:t>блокировка без взаимного доступа (монопольная блокировка)</w:t>
      </w:r>
      <w:r w:rsidRPr="0077632E">
        <w:rPr>
          <w:sz w:val="28"/>
        </w:rPr>
        <w:t xml:space="preserve">, называемая Х-блокировкой (X locks – exclusive locks), и </w:t>
      </w:r>
      <w:r w:rsidRPr="0077632E">
        <w:rPr>
          <w:rStyle w:val="af"/>
          <w:b w:val="0"/>
          <w:sz w:val="28"/>
        </w:rPr>
        <w:t>блокировка с взаимным доступом,</w:t>
      </w:r>
      <w:r w:rsidRPr="0077632E">
        <w:rPr>
          <w:sz w:val="28"/>
        </w:rPr>
        <w:t xml:space="preserve"> называемая S-блокировкой (S locks - Shared locks). </w:t>
      </w:r>
      <w:r w:rsidRPr="0077632E">
        <w:rPr>
          <w:rStyle w:val="af"/>
          <w:b w:val="0"/>
          <w:sz w:val="28"/>
        </w:rPr>
        <w:t>Замечание</w:t>
      </w:r>
      <w:r w:rsidRPr="0077632E">
        <w:rPr>
          <w:sz w:val="28"/>
        </w:rPr>
        <w:t xml:space="preserve">. Х- и S-блокировки иногда называют </w:t>
      </w:r>
      <w:r w:rsidRPr="0077632E">
        <w:rPr>
          <w:rStyle w:val="af"/>
          <w:b w:val="0"/>
          <w:sz w:val="28"/>
        </w:rPr>
        <w:t>блокировками записи и чтения</w:t>
      </w:r>
      <w:r w:rsidRPr="0077632E">
        <w:rPr>
          <w:sz w:val="28"/>
        </w:rPr>
        <w:t xml:space="preserve"> соответственно. Предположим, что Х- и S-блокировки единственно возможные, хотя в коммерческих системах существуют блокировки других типов. Кроме того, допустим, что в кортежи являются единственным типом "блокируемого объекта", хотя опять же н в коммерческих системах могут блокироваться и другие объекты. Ниже показано функционирование механизма блокировок.</w:t>
      </w:r>
    </w:p>
    <w:p w:rsidR="00BC5287" w:rsidRPr="0077632E" w:rsidRDefault="00BC5287" w:rsidP="00FC3290">
      <w:pPr>
        <w:pStyle w:val="a"/>
        <w:numPr>
          <w:ilvl w:val="0"/>
          <w:numId w:val="103"/>
        </w:numPr>
        <w:spacing w:line="360" w:lineRule="auto"/>
        <w:ind w:left="0" w:firstLine="709"/>
        <w:jc w:val="both"/>
        <w:rPr>
          <w:sz w:val="28"/>
        </w:rPr>
      </w:pPr>
      <w:r w:rsidRPr="0077632E">
        <w:rPr>
          <w:sz w:val="28"/>
        </w:rPr>
        <w:t>Если транзакция A блокирует кортеж р без возможности взаимного доступа (Х</w:t>
      </w:r>
      <w:r w:rsidRPr="0077632E">
        <w:rPr>
          <w:sz w:val="28"/>
        </w:rPr>
        <w:noBreakHyphen/>
        <w:t>блокировка), то запрос другой транзакции B с блокировкой этого кортежа p будет отменен.</w:t>
      </w:r>
    </w:p>
    <w:p w:rsidR="00BC5287" w:rsidRPr="0077632E" w:rsidRDefault="00BC5287" w:rsidP="00FC3290">
      <w:pPr>
        <w:pStyle w:val="a"/>
        <w:numPr>
          <w:ilvl w:val="0"/>
          <w:numId w:val="103"/>
        </w:numPr>
        <w:spacing w:line="360" w:lineRule="auto"/>
        <w:ind w:left="0" w:firstLine="709"/>
        <w:jc w:val="both"/>
        <w:rPr>
          <w:sz w:val="28"/>
        </w:rPr>
      </w:pPr>
      <w:r w:rsidRPr="0077632E">
        <w:rPr>
          <w:sz w:val="28"/>
        </w:rPr>
        <w:t>Если транзакция A блокирует кортеж р с возможностью взаимного доступа (S</w:t>
      </w:r>
      <w:r w:rsidRPr="0077632E">
        <w:rPr>
          <w:sz w:val="28"/>
        </w:rPr>
        <w:noBreakHyphen/>
        <w:t>блокировка), то:</w:t>
      </w:r>
    </w:p>
    <w:p w:rsidR="00BC5287" w:rsidRPr="0077632E" w:rsidRDefault="00BC5287" w:rsidP="00FC3290">
      <w:pPr>
        <w:pStyle w:val="a"/>
        <w:numPr>
          <w:ilvl w:val="1"/>
          <w:numId w:val="103"/>
        </w:numPr>
        <w:spacing w:line="360" w:lineRule="auto"/>
        <w:ind w:left="0" w:firstLine="709"/>
        <w:jc w:val="both"/>
        <w:rPr>
          <w:sz w:val="28"/>
        </w:rPr>
      </w:pPr>
      <w:r w:rsidRPr="0077632E">
        <w:rPr>
          <w:sz w:val="28"/>
        </w:rPr>
        <w:t>запрос со стороны некоторой транзакции B на Х</w:t>
      </w:r>
      <w:r w:rsidRPr="0077632E">
        <w:rPr>
          <w:sz w:val="28"/>
        </w:rPr>
        <w:noBreakHyphen/>
        <w:t>блокировку кортежа будет отвергнут;</w:t>
      </w:r>
    </w:p>
    <w:p w:rsidR="00BC5287" w:rsidRPr="0077632E" w:rsidRDefault="00BC5287" w:rsidP="00FC3290">
      <w:pPr>
        <w:pStyle w:val="a"/>
        <w:numPr>
          <w:ilvl w:val="1"/>
          <w:numId w:val="103"/>
        </w:numPr>
        <w:spacing w:line="360" w:lineRule="auto"/>
        <w:ind w:left="0" w:firstLine="709"/>
        <w:jc w:val="both"/>
        <w:rPr>
          <w:sz w:val="28"/>
        </w:rPr>
      </w:pPr>
      <w:r w:rsidRPr="0077632E">
        <w:rPr>
          <w:sz w:val="28"/>
        </w:rPr>
        <w:t>запрос со стороны некоторой транзакции B на S</w:t>
      </w:r>
      <w:r w:rsidRPr="0077632E">
        <w:rPr>
          <w:sz w:val="28"/>
        </w:rPr>
        <w:noBreakHyphen/>
        <w:t>блокировку кортежа р будет принят (т.е. транзакция B также будет блокировать кортеж р с помощью S</w:t>
      </w:r>
      <w:r w:rsidRPr="0077632E">
        <w:rPr>
          <w:sz w:val="28"/>
        </w:rPr>
        <w:noBreakHyphen/>
        <w:t>блокировки).</w:t>
      </w:r>
    </w:p>
    <w:p w:rsidR="00BC5287" w:rsidRPr="0077632E" w:rsidRDefault="00BC5287" w:rsidP="00FC3290">
      <w:pPr>
        <w:pStyle w:val="a1"/>
        <w:spacing w:line="360" w:lineRule="auto"/>
        <w:rPr>
          <w:sz w:val="28"/>
        </w:rPr>
      </w:pPr>
      <w:r w:rsidRPr="0077632E">
        <w:rPr>
          <w:sz w:val="28"/>
        </w:rPr>
        <w:t xml:space="preserve">Эти правила можно наглядно представить в виде </w:t>
      </w:r>
      <w:r w:rsidRPr="0077632E">
        <w:rPr>
          <w:rStyle w:val="af"/>
          <w:b w:val="0"/>
          <w:sz w:val="28"/>
        </w:rPr>
        <w:t>матрицы совместимости,</w:t>
      </w:r>
      <w:r w:rsidRPr="0077632E">
        <w:rPr>
          <w:sz w:val="28"/>
        </w:rPr>
        <w:t xml:space="preserve"> показанной на рис. </w:t>
      </w:r>
      <w:r w:rsidRPr="0077632E">
        <w:rPr>
          <w:noProof/>
          <w:sz w:val="28"/>
        </w:rPr>
        <w:t>15.6</w:t>
      </w:r>
      <w:r w:rsidRPr="0077632E">
        <w:rPr>
          <w:sz w:val="28"/>
        </w:rPr>
        <w:t xml:space="preserve">, и интерпретировать ее следующим образом. Рассмотрим некоторый кортеж р и предположим, что транзакция A блокирую кортеж р различными типами блокировки (это обозначено соответствующими символами S и X, а отсутствие блокировки — прочерком). Предположим также, что некоторая транзакция B запрашивает блокировку кортежа р, что обозначено в первом слева столбце матрицы на рис. </w:t>
      </w:r>
      <w:r w:rsidRPr="0077632E">
        <w:rPr>
          <w:noProof/>
          <w:sz w:val="28"/>
        </w:rPr>
        <w:t>15.6</w:t>
      </w:r>
      <w:r w:rsidRPr="0077632E">
        <w:rPr>
          <w:sz w:val="28"/>
        </w:rPr>
        <w:t xml:space="preserve"> (для полноты картины в таблице также приведен случай "отсутствия блокировки"). В других ячейках матрицы символ N обозначает конфликтную ситуацию (запрос со стороны транзакции B не может быть </w:t>
      </w:r>
      <w:r w:rsidRPr="0077632E">
        <w:rPr>
          <w:sz w:val="28"/>
        </w:rPr>
        <w:lastRenderedPageBreak/>
        <w:t>удовлетворен, и сама эта транзакция переходит в состояние ожидания), a Y – полную совместимость (запрос со стороны транзакции B удовлетворен). Очевидно, что эта матрица является симметричной.</w:t>
      </w:r>
    </w:p>
    <w:p w:rsidR="00BC5287" w:rsidRPr="0077632E" w:rsidRDefault="00BC5287" w:rsidP="00FC3290">
      <w:pPr>
        <w:spacing w:line="360" w:lineRule="auto"/>
        <w:ind w:firstLine="709"/>
        <w:jc w:val="both"/>
        <w:rPr>
          <w:sz w:val="28"/>
        </w:rPr>
      </w:pPr>
    </w:p>
    <w:tbl>
      <w:tblPr>
        <w:tblW w:w="0" w:type="auto"/>
        <w:jc w:val="center"/>
        <w:tblLayout w:type="fixed"/>
        <w:tblCellMar>
          <w:left w:w="40" w:type="dxa"/>
          <w:right w:w="40" w:type="dxa"/>
        </w:tblCellMar>
        <w:tblLook w:val="0000" w:firstRow="0" w:lastRow="0" w:firstColumn="0" w:lastColumn="0" w:noHBand="0" w:noVBand="0"/>
      </w:tblPr>
      <w:tblGrid>
        <w:gridCol w:w="470"/>
        <w:gridCol w:w="470"/>
        <w:gridCol w:w="470"/>
        <w:gridCol w:w="470"/>
      </w:tblGrid>
      <w:tr w:rsidR="00BC5287" w:rsidRPr="00FA62F7">
        <w:trPr>
          <w:trHeight w:val="318"/>
          <w:jc w:val="center"/>
        </w:trPr>
        <w:tc>
          <w:tcPr>
            <w:tcW w:w="470" w:type="dxa"/>
            <w:tcBorders>
              <w:top w:val="single" w:sz="6" w:space="0" w:color="auto"/>
              <w:left w:val="single" w:sz="6" w:space="0" w:color="auto"/>
              <w:bottom w:val="single" w:sz="6" w:space="0" w:color="auto"/>
              <w:right w:val="single" w:sz="6" w:space="0" w:color="auto"/>
            </w:tcBorders>
          </w:tcPr>
          <w:p w:rsidR="00BC5287" w:rsidRPr="00FA62F7" w:rsidRDefault="00BC5287" w:rsidP="00FA62F7">
            <w:pPr>
              <w:pStyle w:val="-8"/>
              <w:spacing w:line="360" w:lineRule="auto"/>
              <w:jc w:val="both"/>
              <w:rPr>
                <w:sz w:val="20"/>
                <w:szCs w:val="20"/>
              </w:rPr>
            </w:pPr>
          </w:p>
        </w:tc>
        <w:tc>
          <w:tcPr>
            <w:tcW w:w="470" w:type="dxa"/>
            <w:tcBorders>
              <w:top w:val="single" w:sz="6" w:space="0" w:color="auto"/>
              <w:left w:val="single" w:sz="6" w:space="0" w:color="auto"/>
              <w:bottom w:val="single" w:sz="6" w:space="0" w:color="auto"/>
              <w:right w:val="single" w:sz="6" w:space="0" w:color="auto"/>
            </w:tcBorders>
          </w:tcPr>
          <w:p w:rsidR="00BC5287" w:rsidRPr="00FA62F7" w:rsidRDefault="00BC5287" w:rsidP="00FA62F7">
            <w:pPr>
              <w:pStyle w:val="-8"/>
              <w:spacing w:line="360" w:lineRule="auto"/>
              <w:jc w:val="both"/>
              <w:rPr>
                <w:sz w:val="20"/>
                <w:szCs w:val="20"/>
              </w:rPr>
            </w:pPr>
            <w:r w:rsidRPr="00FA62F7">
              <w:rPr>
                <w:sz w:val="20"/>
                <w:szCs w:val="20"/>
              </w:rPr>
              <w:t>X</w:t>
            </w:r>
          </w:p>
        </w:tc>
        <w:tc>
          <w:tcPr>
            <w:tcW w:w="470" w:type="dxa"/>
            <w:tcBorders>
              <w:top w:val="single" w:sz="6" w:space="0" w:color="auto"/>
              <w:left w:val="single" w:sz="6" w:space="0" w:color="auto"/>
              <w:bottom w:val="single" w:sz="6" w:space="0" w:color="auto"/>
              <w:right w:val="single" w:sz="6" w:space="0" w:color="auto"/>
            </w:tcBorders>
          </w:tcPr>
          <w:p w:rsidR="00BC5287" w:rsidRPr="00FA62F7" w:rsidRDefault="00BC5287" w:rsidP="00FA62F7">
            <w:pPr>
              <w:pStyle w:val="-8"/>
              <w:spacing w:line="360" w:lineRule="auto"/>
              <w:jc w:val="both"/>
              <w:rPr>
                <w:sz w:val="20"/>
                <w:szCs w:val="20"/>
              </w:rPr>
            </w:pPr>
            <w:r w:rsidRPr="00FA62F7">
              <w:rPr>
                <w:sz w:val="20"/>
                <w:szCs w:val="20"/>
              </w:rPr>
              <w:t>S</w:t>
            </w:r>
          </w:p>
        </w:tc>
        <w:tc>
          <w:tcPr>
            <w:tcW w:w="470" w:type="dxa"/>
            <w:tcBorders>
              <w:top w:val="single" w:sz="6" w:space="0" w:color="auto"/>
              <w:left w:val="single" w:sz="6" w:space="0" w:color="auto"/>
              <w:bottom w:val="single" w:sz="6" w:space="0" w:color="auto"/>
              <w:right w:val="single" w:sz="6" w:space="0" w:color="auto"/>
            </w:tcBorders>
          </w:tcPr>
          <w:p w:rsidR="00BC5287" w:rsidRPr="00FA62F7" w:rsidRDefault="00BC5287" w:rsidP="00FA62F7">
            <w:pPr>
              <w:pStyle w:val="-8"/>
              <w:spacing w:line="360" w:lineRule="auto"/>
              <w:jc w:val="both"/>
              <w:rPr>
                <w:sz w:val="20"/>
                <w:szCs w:val="20"/>
              </w:rPr>
            </w:pPr>
            <w:r w:rsidRPr="00FA62F7">
              <w:rPr>
                <w:sz w:val="20"/>
                <w:szCs w:val="20"/>
              </w:rPr>
              <w:t>–</w:t>
            </w:r>
          </w:p>
        </w:tc>
      </w:tr>
      <w:tr w:rsidR="00BC5287" w:rsidRPr="00FA62F7">
        <w:trPr>
          <w:trHeight w:val="318"/>
          <w:jc w:val="center"/>
        </w:trPr>
        <w:tc>
          <w:tcPr>
            <w:tcW w:w="470" w:type="dxa"/>
            <w:tcBorders>
              <w:top w:val="single" w:sz="6" w:space="0" w:color="auto"/>
              <w:left w:val="single" w:sz="6" w:space="0" w:color="auto"/>
              <w:bottom w:val="single" w:sz="6" w:space="0" w:color="auto"/>
              <w:right w:val="single" w:sz="6" w:space="0" w:color="auto"/>
            </w:tcBorders>
          </w:tcPr>
          <w:p w:rsidR="00BC5287" w:rsidRPr="00FA62F7" w:rsidRDefault="00BC5287" w:rsidP="00FA62F7">
            <w:pPr>
              <w:pStyle w:val="-8"/>
              <w:spacing w:line="360" w:lineRule="auto"/>
              <w:jc w:val="both"/>
              <w:rPr>
                <w:sz w:val="20"/>
                <w:szCs w:val="20"/>
              </w:rPr>
            </w:pPr>
            <w:r w:rsidRPr="00FA62F7">
              <w:rPr>
                <w:sz w:val="20"/>
                <w:szCs w:val="20"/>
              </w:rPr>
              <w:t>X</w:t>
            </w:r>
          </w:p>
        </w:tc>
        <w:tc>
          <w:tcPr>
            <w:tcW w:w="470" w:type="dxa"/>
            <w:tcBorders>
              <w:top w:val="single" w:sz="6" w:space="0" w:color="auto"/>
              <w:left w:val="single" w:sz="6" w:space="0" w:color="auto"/>
              <w:bottom w:val="single" w:sz="6" w:space="0" w:color="auto"/>
              <w:right w:val="single" w:sz="6" w:space="0" w:color="auto"/>
            </w:tcBorders>
          </w:tcPr>
          <w:p w:rsidR="00BC5287" w:rsidRPr="00FA62F7" w:rsidRDefault="00BC5287" w:rsidP="00FA62F7">
            <w:pPr>
              <w:pStyle w:val="-8"/>
              <w:spacing w:line="360" w:lineRule="auto"/>
              <w:jc w:val="both"/>
              <w:rPr>
                <w:sz w:val="20"/>
                <w:szCs w:val="20"/>
              </w:rPr>
            </w:pPr>
            <w:r w:rsidRPr="00FA62F7">
              <w:rPr>
                <w:sz w:val="20"/>
                <w:szCs w:val="20"/>
              </w:rPr>
              <w:t>N</w:t>
            </w:r>
          </w:p>
        </w:tc>
        <w:tc>
          <w:tcPr>
            <w:tcW w:w="470" w:type="dxa"/>
            <w:tcBorders>
              <w:top w:val="single" w:sz="6" w:space="0" w:color="auto"/>
              <w:left w:val="single" w:sz="6" w:space="0" w:color="auto"/>
              <w:bottom w:val="single" w:sz="6" w:space="0" w:color="auto"/>
              <w:right w:val="single" w:sz="6" w:space="0" w:color="auto"/>
            </w:tcBorders>
          </w:tcPr>
          <w:p w:rsidR="00BC5287" w:rsidRPr="00FA62F7" w:rsidRDefault="00BC5287" w:rsidP="00FA62F7">
            <w:pPr>
              <w:pStyle w:val="-8"/>
              <w:spacing w:line="360" w:lineRule="auto"/>
              <w:jc w:val="both"/>
              <w:rPr>
                <w:sz w:val="20"/>
                <w:szCs w:val="20"/>
              </w:rPr>
            </w:pPr>
            <w:r w:rsidRPr="00FA62F7">
              <w:rPr>
                <w:sz w:val="20"/>
                <w:szCs w:val="20"/>
              </w:rPr>
              <w:t>N</w:t>
            </w:r>
          </w:p>
        </w:tc>
        <w:tc>
          <w:tcPr>
            <w:tcW w:w="470" w:type="dxa"/>
            <w:tcBorders>
              <w:top w:val="single" w:sz="6" w:space="0" w:color="auto"/>
              <w:left w:val="single" w:sz="6" w:space="0" w:color="auto"/>
              <w:bottom w:val="single" w:sz="6" w:space="0" w:color="auto"/>
              <w:right w:val="single" w:sz="6" w:space="0" w:color="auto"/>
            </w:tcBorders>
          </w:tcPr>
          <w:p w:rsidR="00BC5287" w:rsidRPr="00FA62F7" w:rsidRDefault="00BC5287" w:rsidP="00FA62F7">
            <w:pPr>
              <w:pStyle w:val="-8"/>
              <w:spacing w:line="360" w:lineRule="auto"/>
              <w:jc w:val="both"/>
              <w:rPr>
                <w:sz w:val="20"/>
                <w:szCs w:val="20"/>
              </w:rPr>
            </w:pPr>
            <w:r w:rsidRPr="00FA62F7">
              <w:rPr>
                <w:sz w:val="20"/>
                <w:szCs w:val="20"/>
              </w:rPr>
              <w:t>Y</w:t>
            </w:r>
          </w:p>
        </w:tc>
      </w:tr>
      <w:tr w:rsidR="00BC5287" w:rsidRPr="00FA62F7">
        <w:trPr>
          <w:trHeight w:val="318"/>
          <w:jc w:val="center"/>
        </w:trPr>
        <w:tc>
          <w:tcPr>
            <w:tcW w:w="470" w:type="dxa"/>
            <w:tcBorders>
              <w:top w:val="single" w:sz="6" w:space="0" w:color="auto"/>
              <w:left w:val="single" w:sz="6" w:space="0" w:color="auto"/>
              <w:bottom w:val="single" w:sz="6" w:space="0" w:color="auto"/>
              <w:right w:val="single" w:sz="6" w:space="0" w:color="auto"/>
            </w:tcBorders>
          </w:tcPr>
          <w:p w:rsidR="00BC5287" w:rsidRPr="00FA62F7" w:rsidRDefault="00BC5287" w:rsidP="00FA62F7">
            <w:pPr>
              <w:pStyle w:val="-8"/>
              <w:spacing w:line="360" w:lineRule="auto"/>
              <w:jc w:val="both"/>
              <w:rPr>
                <w:sz w:val="20"/>
                <w:szCs w:val="20"/>
              </w:rPr>
            </w:pPr>
            <w:r w:rsidRPr="00FA62F7">
              <w:rPr>
                <w:sz w:val="20"/>
                <w:szCs w:val="20"/>
              </w:rPr>
              <w:t>S</w:t>
            </w:r>
          </w:p>
        </w:tc>
        <w:tc>
          <w:tcPr>
            <w:tcW w:w="470" w:type="dxa"/>
            <w:tcBorders>
              <w:top w:val="single" w:sz="6" w:space="0" w:color="auto"/>
              <w:left w:val="single" w:sz="6" w:space="0" w:color="auto"/>
              <w:bottom w:val="single" w:sz="6" w:space="0" w:color="auto"/>
              <w:right w:val="single" w:sz="6" w:space="0" w:color="auto"/>
            </w:tcBorders>
          </w:tcPr>
          <w:p w:rsidR="00BC5287" w:rsidRPr="00FA62F7" w:rsidRDefault="00BC5287" w:rsidP="00FA62F7">
            <w:pPr>
              <w:pStyle w:val="-8"/>
              <w:spacing w:line="360" w:lineRule="auto"/>
              <w:jc w:val="both"/>
              <w:rPr>
                <w:sz w:val="20"/>
                <w:szCs w:val="20"/>
              </w:rPr>
            </w:pPr>
            <w:r w:rsidRPr="00FA62F7">
              <w:rPr>
                <w:sz w:val="20"/>
                <w:szCs w:val="20"/>
              </w:rPr>
              <w:t>N</w:t>
            </w:r>
          </w:p>
        </w:tc>
        <w:tc>
          <w:tcPr>
            <w:tcW w:w="470" w:type="dxa"/>
            <w:tcBorders>
              <w:top w:val="single" w:sz="6" w:space="0" w:color="auto"/>
              <w:left w:val="single" w:sz="6" w:space="0" w:color="auto"/>
              <w:bottom w:val="single" w:sz="6" w:space="0" w:color="auto"/>
              <w:right w:val="single" w:sz="6" w:space="0" w:color="auto"/>
            </w:tcBorders>
          </w:tcPr>
          <w:p w:rsidR="00BC5287" w:rsidRPr="00FA62F7" w:rsidRDefault="00BC5287" w:rsidP="00FA62F7">
            <w:pPr>
              <w:pStyle w:val="-8"/>
              <w:spacing w:line="360" w:lineRule="auto"/>
              <w:jc w:val="both"/>
              <w:rPr>
                <w:sz w:val="20"/>
                <w:szCs w:val="20"/>
              </w:rPr>
            </w:pPr>
            <w:r w:rsidRPr="00FA62F7">
              <w:rPr>
                <w:sz w:val="20"/>
                <w:szCs w:val="20"/>
              </w:rPr>
              <w:t>Y</w:t>
            </w:r>
          </w:p>
        </w:tc>
        <w:tc>
          <w:tcPr>
            <w:tcW w:w="470" w:type="dxa"/>
            <w:tcBorders>
              <w:top w:val="single" w:sz="6" w:space="0" w:color="auto"/>
              <w:left w:val="single" w:sz="6" w:space="0" w:color="auto"/>
              <w:bottom w:val="single" w:sz="6" w:space="0" w:color="auto"/>
              <w:right w:val="single" w:sz="6" w:space="0" w:color="auto"/>
            </w:tcBorders>
          </w:tcPr>
          <w:p w:rsidR="00BC5287" w:rsidRPr="00FA62F7" w:rsidRDefault="00BC5287" w:rsidP="00FA62F7">
            <w:pPr>
              <w:pStyle w:val="-8"/>
              <w:spacing w:line="360" w:lineRule="auto"/>
              <w:jc w:val="both"/>
              <w:rPr>
                <w:sz w:val="20"/>
                <w:szCs w:val="20"/>
              </w:rPr>
            </w:pPr>
            <w:r w:rsidRPr="00FA62F7">
              <w:rPr>
                <w:sz w:val="20"/>
                <w:szCs w:val="20"/>
              </w:rPr>
              <w:t>Y</w:t>
            </w:r>
          </w:p>
        </w:tc>
      </w:tr>
      <w:tr w:rsidR="00BC5287" w:rsidRPr="00FA62F7">
        <w:trPr>
          <w:trHeight w:val="319"/>
          <w:jc w:val="center"/>
        </w:trPr>
        <w:tc>
          <w:tcPr>
            <w:tcW w:w="470" w:type="dxa"/>
            <w:tcBorders>
              <w:top w:val="single" w:sz="6" w:space="0" w:color="auto"/>
              <w:left w:val="single" w:sz="6" w:space="0" w:color="auto"/>
              <w:bottom w:val="single" w:sz="6" w:space="0" w:color="auto"/>
              <w:right w:val="single" w:sz="6" w:space="0" w:color="auto"/>
            </w:tcBorders>
          </w:tcPr>
          <w:p w:rsidR="00BC5287" w:rsidRPr="00FA62F7" w:rsidRDefault="00BC5287" w:rsidP="00FA62F7">
            <w:pPr>
              <w:pStyle w:val="-8"/>
              <w:spacing w:line="360" w:lineRule="auto"/>
              <w:jc w:val="both"/>
              <w:rPr>
                <w:sz w:val="20"/>
                <w:szCs w:val="20"/>
              </w:rPr>
            </w:pPr>
            <w:r w:rsidRPr="00FA62F7">
              <w:rPr>
                <w:sz w:val="20"/>
                <w:szCs w:val="20"/>
              </w:rPr>
              <w:t>–</w:t>
            </w:r>
          </w:p>
        </w:tc>
        <w:tc>
          <w:tcPr>
            <w:tcW w:w="470" w:type="dxa"/>
            <w:tcBorders>
              <w:top w:val="single" w:sz="6" w:space="0" w:color="auto"/>
              <w:left w:val="single" w:sz="6" w:space="0" w:color="auto"/>
              <w:bottom w:val="single" w:sz="6" w:space="0" w:color="auto"/>
              <w:right w:val="single" w:sz="6" w:space="0" w:color="auto"/>
            </w:tcBorders>
          </w:tcPr>
          <w:p w:rsidR="00BC5287" w:rsidRPr="00FA62F7" w:rsidRDefault="00BC5287" w:rsidP="00FA62F7">
            <w:pPr>
              <w:pStyle w:val="-8"/>
              <w:spacing w:line="360" w:lineRule="auto"/>
              <w:jc w:val="both"/>
              <w:rPr>
                <w:sz w:val="20"/>
                <w:szCs w:val="20"/>
              </w:rPr>
            </w:pPr>
            <w:r w:rsidRPr="00FA62F7">
              <w:rPr>
                <w:sz w:val="20"/>
                <w:szCs w:val="20"/>
              </w:rPr>
              <w:t>Y</w:t>
            </w:r>
          </w:p>
        </w:tc>
        <w:tc>
          <w:tcPr>
            <w:tcW w:w="470" w:type="dxa"/>
            <w:tcBorders>
              <w:top w:val="single" w:sz="6" w:space="0" w:color="auto"/>
              <w:left w:val="single" w:sz="6" w:space="0" w:color="auto"/>
              <w:bottom w:val="single" w:sz="6" w:space="0" w:color="auto"/>
              <w:right w:val="single" w:sz="6" w:space="0" w:color="auto"/>
            </w:tcBorders>
          </w:tcPr>
          <w:p w:rsidR="00BC5287" w:rsidRPr="00FA62F7" w:rsidRDefault="00BC5287" w:rsidP="00FA62F7">
            <w:pPr>
              <w:pStyle w:val="-8"/>
              <w:spacing w:line="360" w:lineRule="auto"/>
              <w:jc w:val="both"/>
              <w:rPr>
                <w:sz w:val="20"/>
                <w:szCs w:val="20"/>
              </w:rPr>
            </w:pPr>
            <w:r w:rsidRPr="00FA62F7">
              <w:rPr>
                <w:sz w:val="20"/>
                <w:szCs w:val="20"/>
              </w:rPr>
              <w:t>Y</w:t>
            </w:r>
          </w:p>
        </w:tc>
        <w:tc>
          <w:tcPr>
            <w:tcW w:w="470" w:type="dxa"/>
            <w:tcBorders>
              <w:top w:val="single" w:sz="6" w:space="0" w:color="auto"/>
              <w:left w:val="single" w:sz="6" w:space="0" w:color="auto"/>
              <w:bottom w:val="single" w:sz="6" w:space="0" w:color="auto"/>
              <w:right w:val="single" w:sz="6" w:space="0" w:color="auto"/>
            </w:tcBorders>
          </w:tcPr>
          <w:p w:rsidR="00BC5287" w:rsidRPr="00FA62F7" w:rsidRDefault="00BC5287" w:rsidP="00FA62F7">
            <w:pPr>
              <w:pStyle w:val="-8"/>
              <w:spacing w:line="360" w:lineRule="auto"/>
              <w:jc w:val="both"/>
              <w:rPr>
                <w:sz w:val="20"/>
                <w:szCs w:val="20"/>
              </w:rPr>
            </w:pPr>
            <w:r w:rsidRPr="00FA62F7">
              <w:rPr>
                <w:sz w:val="20"/>
                <w:szCs w:val="20"/>
              </w:rPr>
              <w:t>Y</w:t>
            </w:r>
          </w:p>
        </w:tc>
      </w:tr>
    </w:tbl>
    <w:p w:rsidR="00FA62F7" w:rsidRPr="00FA62F7" w:rsidRDefault="00FA62F7" w:rsidP="00FA62F7">
      <w:pPr>
        <w:pStyle w:val="ad"/>
        <w:spacing w:before="0" w:after="0" w:line="360" w:lineRule="auto"/>
        <w:ind w:firstLine="0"/>
        <w:rPr>
          <w:b w:val="0"/>
          <w:sz w:val="20"/>
        </w:rPr>
      </w:pPr>
      <w:bookmarkStart w:id="366" w:name="_Ref9935050"/>
    </w:p>
    <w:p w:rsidR="00BC5287" w:rsidRPr="0077632E" w:rsidRDefault="00BC5287" w:rsidP="00FC3290">
      <w:pPr>
        <w:pStyle w:val="ad"/>
        <w:spacing w:before="0" w:after="0" w:line="360" w:lineRule="auto"/>
        <w:ind w:firstLine="709"/>
        <w:rPr>
          <w:b w:val="0"/>
          <w:sz w:val="28"/>
        </w:rPr>
      </w:pPr>
      <w:r w:rsidRPr="0077632E">
        <w:rPr>
          <w:b w:val="0"/>
          <w:sz w:val="28"/>
        </w:rPr>
        <w:t xml:space="preserve">рис. </w:t>
      </w:r>
      <w:r w:rsidRPr="0077632E">
        <w:rPr>
          <w:b w:val="0"/>
          <w:noProof/>
          <w:sz w:val="28"/>
        </w:rPr>
        <w:t>15</w:t>
      </w:r>
      <w:r w:rsidRPr="0077632E">
        <w:rPr>
          <w:b w:val="0"/>
          <w:sz w:val="28"/>
        </w:rPr>
        <w:t>.</w:t>
      </w:r>
      <w:r w:rsidRPr="0077632E">
        <w:rPr>
          <w:b w:val="0"/>
          <w:noProof/>
          <w:sz w:val="28"/>
        </w:rPr>
        <w:t>6</w:t>
      </w:r>
      <w:bookmarkEnd w:id="366"/>
      <w:r w:rsidRPr="0077632E">
        <w:rPr>
          <w:b w:val="0"/>
          <w:sz w:val="28"/>
        </w:rPr>
        <w:t>. Матрица совместимости для Х- и S-блокировки.</w:t>
      </w:r>
    </w:p>
    <w:p w:rsidR="00FA62F7" w:rsidRDefault="00FA62F7"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Введем протокол доступа к данным, который на основе введения только что описанных Х- и S-блокировки позволяет избежать возникновения проблем параллелизма.</w:t>
      </w:r>
    </w:p>
    <w:p w:rsidR="00BC5287" w:rsidRPr="0077632E" w:rsidRDefault="00BC5287" w:rsidP="00FC3290">
      <w:pPr>
        <w:pStyle w:val="1"/>
        <w:numPr>
          <w:ilvl w:val="0"/>
          <w:numId w:val="104"/>
        </w:numPr>
        <w:spacing w:line="360" w:lineRule="auto"/>
        <w:ind w:left="0" w:firstLine="709"/>
        <w:rPr>
          <w:sz w:val="28"/>
        </w:rPr>
      </w:pPr>
      <w:r w:rsidRPr="0077632E">
        <w:rPr>
          <w:sz w:val="28"/>
        </w:rPr>
        <w:t>Транзакция, предназначенная для извлечения кортежа, прежде всего должна наложить S</w:t>
      </w:r>
      <w:r w:rsidRPr="0077632E">
        <w:rPr>
          <w:sz w:val="28"/>
        </w:rPr>
        <w:noBreakHyphen/>
        <w:t>блокировку на этот кортеж.</w:t>
      </w:r>
    </w:p>
    <w:p w:rsidR="00BC5287" w:rsidRPr="0077632E" w:rsidRDefault="00BC5287" w:rsidP="00FC3290">
      <w:pPr>
        <w:pStyle w:val="1"/>
        <w:numPr>
          <w:ilvl w:val="0"/>
          <w:numId w:val="104"/>
        </w:numPr>
        <w:spacing w:line="360" w:lineRule="auto"/>
        <w:ind w:left="0" w:firstLine="709"/>
        <w:rPr>
          <w:sz w:val="28"/>
        </w:rPr>
      </w:pPr>
      <w:r w:rsidRPr="0077632E">
        <w:rPr>
          <w:sz w:val="28"/>
        </w:rPr>
        <w:t xml:space="preserve">Транзакция, предназначенная для обновления кортежа, прежде всего должна наложить Х–блокировку на этот кортеж. Иначе говоря, если, например, для последовательности действий типа извлечение/обновление для кортежа уже задана S-блокировка, то ее необходимо </w:t>
      </w:r>
      <w:r w:rsidRPr="0077632E">
        <w:rPr>
          <w:rStyle w:val="af"/>
          <w:b w:val="0"/>
          <w:sz w:val="28"/>
        </w:rPr>
        <w:t>заменить</w:t>
      </w:r>
      <w:r w:rsidRPr="0077632E">
        <w:rPr>
          <w:sz w:val="28"/>
        </w:rPr>
        <w:t xml:space="preserve"> Х</w:t>
      </w:r>
      <w:r w:rsidRPr="0077632E">
        <w:rPr>
          <w:sz w:val="28"/>
        </w:rPr>
        <w:noBreakHyphen/>
        <w:t>блокировкой. Блокировки в транзакциях обычно задаются неявным образом: например, запрос на "извлечение кортежа" является неявным запросом с S-блокировкой, а запрос на "обновление кортежа" – неявным запросом с Х</w:t>
      </w:r>
      <w:r w:rsidRPr="0077632E">
        <w:rPr>
          <w:sz w:val="28"/>
        </w:rPr>
        <w:noBreakHyphen/>
        <w:t>блокировкой соответствующего кортежа. При этом под термином "обновление" (как и ранее) подразумеваются помимо самих операций обновления также операции вставки и удаления.</w:t>
      </w:r>
    </w:p>
    <w:p w:rsidR="00BC5287" w:rsidRPr="0077632E" w:rsidRDefault="00BC5287" w:rsidP="00FC3290">
      <w:pPr>
        <w:pStyle w:val="1"/>
        <w:numPr>
          <w:ilvl w:val="0"/>
          <w:numId w:val="104"/>
        </w:numPr>
        <w:spacing w:line="360" w:lineRule="auto"/>
        <w:ind w:left="0" w:firstLine="709"/>
        <w:rPr>
          <w:sz w:val="28"/>
        </w:rPr>
      </w:pPr>
      <w:r w:rsidRPr="0077632E">
        <w:rPr>
          <w:sz w:val="28"/>
        </w:rPr>
        <w:t xml:space="preserve">Если запрашиваемая блокировка со стороны транзакции B отвергается из-за конфликта с некоторой другой блокировкой со стороны транзакции A, то транзакция B переходит в состояние ожидания. Причем транзакция B будет находиться в состоянии ожидания до тех пор, пока не будет снята блокировка, заданная транзакцией A. В системе обязательно </w:t>
      </w:r>
      <w:r w:rsidRPr="0077632E">
        <w:rPr>
          <w:sz w:val="28"/>
        </w:rPr>
        <w:lastRenderedPageBreak/>
        <w:t>должны быть предусмотрены способы устранения бесконечно долгого состояния ожидания транзакции B.</w:t>
      </w:r>
    </w:p>
    <w:p w:rsidR="00BC5287" w:rsidRDefault="00BC5287" w:rsidP="00FC3290">
      <w:pPr>
        <w:pStyle w:val="1"/>
        <w:numPr>
          <w:ilvl w:val="0"/>
          <w:numId w:val="104"/>
        </w:numPr>
        <w:spacing w:line="360" w:lineRule="auto"/>
        <w:ind w:left="0" w:firstLine="709"/>
        <w:rPr>
          <w:sz w:val="28"/>
        </w:rPr>
      </w:pPr>
      <w:r w:rsidRPr="0077632E">
        <w:rPr>
          <w:sz w:val="28"/>
        </w:rPr>
        <w:t>Х–блокировки сохраняются вплоть до конца выполнения транзакции (до операции "завершение выполнения" или "отмена выполнения"). S</w:t>
      </w:r>
      <w:r w:rsidRPr="0077632E">
        <w:rPr>
          <w:sz w:val="28"/>
        </w:rPr>
        <w:noBreakHyphen/>
        <w:t>блокировки также обычно сохраняются вплоть до этого момента.</w:t>
      </w:r>
    </w:p>
    <w:p w:rsidR="00FA62F7" w:rsidRPr="00FA62F7" w:rsidRDefault="00FA62F7" w:rsidP="00FA62F7">
      <w:pPr>
        <w:pStyle w:val="1"/>
        <w:numPr>
          <w:ilvl w:val="0"/>
          <w:numId w:val="0"/>
        </w:numPr>
        <w:spacing w:line="360" w:lineRule="auto"/>
        <w:ind w:left="142"/>
        <w:jc w:val="center"/>
        <w:rPr>
          <w:b/>
          <w:sz w:val="28"/>
        </w:rPr>
      </w:pPr>
    </w:p>
    <w:p w:rsidR="00BC5287" w:rsidRPr="00FA62F7" w:rsidRDefault="00BC5287" w:rsidP="00FA62F7">
      <w:pPr>
        <w:pStyle w:val="2"/>
        <w:spacing w:before="0" w:after="0" w:line="360" w:lineRule="auto"/>
        <w:ind w:left="0" w:firstLine="709"/>
        <w:jc w:val="center"/>
        <w:rPr>
          <w:rFonts w:ascii="Times New Roman" w:hAnsi="Times New Roman"/>
        </w:rPr>
      </w:pPr>
      <w:bookmarkStart w:id="367" w:name="_Toc44257127"/>
      <w:bookmarkStart w:id="368" w:name="_Toc45513330"/>
      <w:bookmarkStart w:id="369" w:name="_Toc45513428"/>
      <w:r w:rsidRPr="00FA62F7">
        <w:rPr>
          <w:rFonts w:ascii="Times New Roman" w:hAnsi="Times New Roman"/>
        </w:rPr>
        <w:t>Решение проблем параллелизма</w:t>
      </w:r>
      <w:bookmarkEnd w:id="367"/>
      <w:bookmarkEnd w:id="368"/>
      <w:bookmarkEnd w:id="369"/>
    </w:p>
    <w:p w:rsidR="00FA62F7" w:rsidRDefault="00FA62F7" w:rsidP="00FC3290">
      <w:pPr>
        <w:pStyle w:val="a1"/>
        <w:spacing w:line="360" w:lineRule="auto"/>
        <w:rPr>
          <w:sz w:val="28"/>
        </w:rPr>
      </w:pPr>
    </w:p>
    <w:p w:rsidR="00BC5287" w:rsidRDefault="00BC5287" w:rsidP="00FC3290">
      <w:pPr>
        <w:pStyle w:val="a1"/>
        <w:spacing w:line="360" w:lineRule="auto"/>
        <w:rPr>
          <w:sz w:val="28"/>
        </w:rPr>
      </w:pPr>
      <w:r w:rsidRPr="0077632E">
        <w:rPr>
          <w:sz w:val="28"/>
        </w:rPr>
        <w:t>Рассмотрим решение проблем параллелизма с помощью механизма блокировок.</w:t>
      </w:r>
    </w:p>
    <w:p w:rsidR="00FA62F7" w:rsidRPr="0077632E" w:rsidRDefault="00FA62F7" w:rsidP="00FC3290">
      <w:pPr>
        <w:pStyle w:val="a1"/>
        <w:spacing w:line="360" w:lineRule="auto"/>
        <w:rPr>
          <w:sz w:val="28"/>
        </w:rPr>
      </w:pPr>
    </w:p>
    <w:p w:rsidR="00BC5287" w:rsidRPr="00FA62F7" w:rsidRDefault="00BC5287" w:rsidP="00FA62F7">
      <w:pPr>
        <w:pStyle w:val="3"/>
        <w:spacing w:before="0" w:after="0" w:line="360" w:lineRule="auto"/>
        <w:ind w:left="0" w:firstLine="709"/>
        <w:jc w:val="center"/>
        <w:rPr>
          <w:rFonts w:ascii="Times New Roman" w:hAnsi="Times New Roman"/>
          <w:sz w:val="28"/>
        </w:rPr>
      </w:pPr>
      <w:r w:rsidRPr="00FA62F7">
        <w:rPr>
          <w:rFonts w:ascii="Times New Roman" w:hAnsi="Times New Roman"/>
          <w:sz w:val="28"/>
        </w:rPr>
        <w:t>Проблема потери результатов обновления.</w:t>
      </w:r>
    </w:p>
    <w:p w:rsidR="00BC5287" w:rsidRPr="0077632E" w:rsidRDefault="00BC5287" w:rsidP="00FC3290">
      <w:pPr>
        <w:pStyle w:val="a1"/>
        <w:spacing w:line="360" w:lineRule="auto"/>
        <w:rPr>
          <w:sz w:val="28"/>
        </w:rPr>
      </w:pPr>
      <w:r w:rsidRPr="0077632E">
        <w:rPr>
          <w:sz w:val="28"/>
        </w:rPr>
        <w:t xml:space="preserve">На рис. </w:t>
      </w:r>
      <w:r w:rsidRPr="0077632E">
        <w:rPr>
          <w:noProof/>
          <w:sz w:val="28"/>
        </w:rPr>
        <w:t>15.7</w:t>
      </w:r>
      <w:r w:rsidRPr="0077632E">
        <w:rPr>
          <w:sz w:val="28"/>
        </w:rPr>
        <w:t xml:space="preserve"> приведена измененная версия процесса, показанного на рис. </w:t>
      </w:r>
      <w:r w:rsidRPr="0077632E">
        <w:rPr>
          <w:noProof/>
          <w:sz w:val="28"/>
        </w:rPr>
        <w:t>15.2</w:t>
      </w:r>
      <w:r w:rsidRPr="0077632E">
        <w:rPr>
          <w:sz w:val="28"/>
        </w:rPr>
        <w:t>, с учетом применения протокола блокировки для чередующихся операций. Операция обновления для транзакции A в момент времени t3 не будет выполнена, поскольку она является неявным запросом с заданием Х-блокировки для кортежа р, а этот запрос вступает в конфликт с S-блокировкой, уже заданной транзакцией B. Таким образом, транзакция A переходит в состояние ожидания. По аналогичным причинам транзакция B переходит в состояние ожидания в момент времени t4.Обновления теперь не утрачиваются, однако возникает новая проблема – бесконечное ожидание или тупиковая ситуация. Способы решения этой проблемы рассматриваются ниже.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418"/>
        <w:gridCol w:w="3933"/>
      </w:tblGrid>
      <w:tr w:rsidR="00BC5287" w:rsidRPr="0077632E">
        <w:tc>
          <w:tcPr>
            <w:tcW w:w="4111" w:type="dxa"/>
            <w:tcBorders>
              <w:bottom w:val="nil"/>
            </w:tcBorders>
          </w:tcPr>
          <w:p w:rsidR="00BC5287" w:rsidRPr="00FA62F7" w:rsidRDefault="00BC5287" w:rsidP="00FA62F7">
            <w:pPr>
              <w:pStyle w:val="-8"/>
              <w:spacing w:line="360" w:lineRule="auto"/>
              <w:jc w:val="both"/>
              <w:rPr>
                <w:sz w:val="20"/>
                <w:szCs w:val="20"/>
              </w:rPr>
            </w:pPr>
            <w:r w:rsidRPr="00FA62F7">
              <w:rPr>
                <w:sz w:val="20"/>
                <w:szCs w:val="20"/>
              </w:rPr>
              <w:lastRenderedPageBreak/>
              <w:t>Транзакция A</w:t>
            </w:r>
          </w:p>
        </w:tc>
        <w:tc>
          <w:tcPr>
            <w:tcW w:w="1418" w:type="dxa"/>
            <w:tcBorders>
              <w:bottom w:val="nil"/>
            </w:tcBorders>
          </w:tcPr>
          <w:p w:rsidR="00BC5287" w:rsidRPr="00FA62F7" w:rsidRDefault="00BC5287" w:rsidP="00FA62F7">
            <w:pPr>
              <w:pStyle w:val="-8"/>
              <w:spacing w:line="360" w:lineRule="auto"/>
              <w:jc w:val="both"/>
              <w:rPr>
                <w:sz w:val="20"/>
                <w:szCs w:val="20"/>
              </w:rPr>
            </w:pPr>
            <w:r w:rsidRPr="00FA62F7">
              <w:rPr>
                <w:sz w:val="20"/>
                <w:szCs w:val="20"/>
              </w:rPr>
              <w:t>Время</w:t>
            </w:r>
          </w:p>
        </w:tc>
        <w:tc>
          <w:tcPr>
            <w:tcW w:w="3933" w:type="dxa"/>
            <w:tcBorders>
              <w:bottom w:val="nil"/>
            </w:tcBorders>
          </w:tcPr>
          <w:p w:rsidR="00BC5287" w:rsidRPr="00FA62F7" w:rsidRDefault="00BC5287" w:rsidP="00FA62F7">
            <w:pPr>
              <w:pStyle w:val="-8"/>
              <w:spacing w:line="360" w:lineRule="auto"/>
              <w:jc w:val="both"/>
              <w:rPr>
                <w:sz w:val="20"/>
                <w:szCs w:val="20"/>
              </w:rPr>
            </w:pPr>
            <w:r w:rsidRPr="00FA62F7">
              <w:rPr>
                <w:sz w:val="20"/>
                <w:szCs w:val="20"/>
              </w:rPr>
              <w:t>Транзакция B</w:t>
            </w:r>
          </w:p>
        </w:tc>
      </w:tr>
      <w:tr w:rsidR="00BC5287" w:rsidRPr="0077632E">
        <w:tc>
          <w:tcPr>
            <w:tcW w:w="4111" w:type="dxa"/>
            <w:tcBorders>
              <w:bottom w:val="nil"/>
              <w:right w:val="nil"/>
            </w:tcBorders>
          </w:tcPr>
          <w:p w:rsidR="00BC5287" w:rsidRPr="00FA62F7" w:rsidRDefault="00BC5287" w:rsidP="00FA62F7">
            <w:pPr>
              <w:pStyle w:val="-9"/>
              <w:spacing w:line="360" w:lineRule="auto"/>
              <w:jc w:val="both"/>
              <w:rPr>
                <w:sz w:val="20"/>
                <w:szCs w:val="20"/>
              </w:rPr>
            </w:pPr>
            <w:r w:rsidRPr="00FA62F7">
              <w:rPr>
                <w:sz w:val="20"/>
                <w:szCs w:val="20"/>
              </w:rPr>
              <w:t>Извлечение кортежа р</w:t>
            </w:r>
          </w:p>
          <w:p w:rsidR="00BC5287" w:rsidRPr="00FA62F7" w:rsidRDefault="00BC5287" w:rsidP="00FA62F7">
            <w:pPr>
              <w:pStyle w:val="-9"/>
              <w:spacing w:line="360" w:lineRule="auto"/>
              <w:jc w:val="both"/>
              <w:rPr>
                <w:sz w:val="20"/>
                <w:szCs w:val="20"/>
              </w:rPr>
            </w:pPr>
            <w:r w:rsidRPr="00FA62F7">
              <w:rPr>
                <w:sz w:val="20"/>
                <w:szCs w:val="20"/>
              </w:rPr>
              <w:t>(задание S-блокировки для p)</w:t>
            </w:r>
          </w:p>
        </w:tc>
        <w:tc>
          <w:tcPr>
            <w:tcW w:w="1418" w:type="dxa"/>
            <w:tcBorders>
              <w:bottom w:val="nil"/>
            </w:tcBorders>
          </w:tcPr>
          <w:p w:rsidR="00BC5287" w:rsidRPr="00FA62F7" w:rsidRDefault="00BC5287" w:rsidP="00FA62F7">
            <w:pPr>
              <w:pStyle w:val="-9"/>
              <w:spacing w:line="360" w:lineRule="auto"/>
              <w:jc w:val="both"/>
              <w:rPr>
                <w:sz w:val="20"/>
                <w:szCs w:val="20"/>
              </w:rPr>
            </w:pPr>
            <w:r w:rsidRPr="00FA62F7">
              <w:rPr>
                <w:sz w:val="20"/>
                <w:szCs w:val="20"/>
              </w:rPr>
              <w:t>t1</w:t>
            </w:r>
          </w:p>
        </w:tc>
        <w:tc>
          <w:tcPr>
            <w:tcW w:w="3933" w:type="dxa"/>
            <w:tcBorders>
              <w:left w:val="nil"/>
              <w:bottom w:val="nil"/>
            </w:tcBorders>
          </w:tcPr>
          <w:p w:rsidR="00BC5287" w:rsidRPr="00FA62F7" w:rsidRDefault="00BC5287" w:rsidP="00FA62F7">
            <w:pPr>
              <w:pStyle w:val="-9"/>
              <w:spacing w:line="360" w:lineRule="auto"/>
              <w:jc w:val="both"/>
              <w:rPr>
                <w:sz w:val="20"/>
                <w:szCs w:val="20"/>
              </w:rPr>
            </w:pPr>
            <w:r w:rsidRPr="00FA62F7">
              <w:rPr>
                <w:sz w:val="20"/>
                <w:szCs w:val="20"/>
              </w:rPr>
              <w:t>–</w:t>
            </w:r>
          </w:p>
        </w:tc>
      </w:tr>
      <w:tr w:rsidR="00BC5287" w:rsidRPr="0077632E">
        <w:tc>
          <w:tcPr>
            <w:tcW w:w="4111" w:type="dxa"/>
            <w:tcBorders>
              <w:top w:val="nil"/>
              <w:bottom w:val="nil"/>
              <w:right w:val="nil"/>
            </w:tcBorders>
          </w:tcPr>
          <w:p w:rsidR="00BC5287" w:rsidRPr="00FA62F7" w:rsidRDefault="00BC5287" w:rsidP="00FA62F7">
            <w:pPr>
              <w:pStyle w:val="-9"/>
              <w:spacing w:line="360" w:lineRule="auto"/>
              <w:jc w:val="both"/>
              <w:rPr>
                <w:sz w:val="20"/>
                <w:szCs w:val="20"/>
              </w:rPr>
            </w:pPr>
            <w:r w:rsidRPr="00FA62F7">
              <w:rPr>
                <w:sz w:val="20"/>
                <w:szCs w:val="20"/>
              </w:rPr>
              <w:t>–</w:t>
            </w:r>
          </w:p>
        </w:tc>
        <w:tc>
          <w:tcPr>
            <w:tcW w:w="1418" w:type="dxa"/>
            <w:tcBorders>
              <w:top w:val="nil"/>
              <w:bottom w:val="nil"/>
            </w:tcBorders>
          </w:tcPr>
          <w:p w:rsidR="00BC5287" w:rsidRPr="00FA62F7" w:rsidRDefault="00BC5287" w:rsidP="00FA62F7">
            <w:pPr>
              <w:pStyle w:val="-9"/>
              <w:spacing w:line="360" w:lineRule="auto"/>
              <w:jc w:val="both"/>
              <w:rPr>
                <w:sz w:val="20"/>
                <w:szCs w:val="20"/>
              </w:rPr>
            </w:pPr>
            <w:r w:rsidRPr="00FA62F7">
              <w:rPr>
                <w:sz w:val="20"/>
                <w:szCs w:val="20"/>
              </w:rPr>
              <w:t>t2</w:t>
            </w:r>
          </w:p>
        </w:tc>
        <w:tc>
          <w:tcPr>
            <w:tcW w:w="3933" w:type="dxa"/>
            <w:tcBorders>
              <w:top w:val="nil"/>
              <w:left w:val="nil"/>
              <w:bottom w:val="nil"/>
            </w:tcBorders>
          </w:tcPr>
          <w:p w:rsidR="00BC5287" w:rsidRPr="00FA62F7" w:rsidRDefault="00BC5287" w:rsidP="00FA62F7">
            <w:pPr>
              <w:pStyle w:val="-9"/>
              <w:spacing w:line="360" w:lineRule="auto"/>
              <w:jc w:val="both"/>
              <w:rPr>
                <w:sz w:val="20"/>
                <w:szCs w:val="20"/>
              </w:rPr>
            </w:pPr>
            <w:r w:rsidRPr="00FA62F7">
              <w:rPr>
                <w:sz w:val="20"/>
                <w:szCs w:val="20"/>
              </w:rPr>
              <w:t>Извлечение кортежа р</w:t>
            </w:r>
          </w:p>
          <w:p w:rsidR="00BC5287" w:rsidRPr="00FA62F7" w:rsidRDefault="00BC5287" w:rsidP="00FA62F7">
            <w:pPr>
              <w:pStyle w:val="-9"/>
              <w:spacing w:line="360" w:lineRule="auto"/>
              <w:jc w:val="both"/>
              <w:rPr>
                <w:sz w:val="20"/>
                <w:szCs w:val="20"/>
              </w:rPr>
            </w:pPr>
            <w:r w:rsidRPr="00FA62F7">
              <w:rPr>
                <w:sz w:val="20"/>
                <w:szCs w:val="20"/>
              </w:rPr>
              <w:t>(задание S-блокировки для p)</w:t>
            </w:r>
          </w:p>
        </w:tc>
      </w:tr>
      <w:tr w:rsidR="00BC5287" w:rsidRPr="0077632E">
        <w:tc>
          <w:tcPr>
            <w:tcW w:w="4111" w:type="dxa"/>
            <w:tcBorders>
              <w:top w:val="nil"/>
              <w:bottom w:val="nil"/>
              <w:right w:val="nil"/>
            </w:tcBorders>
          </w:tcPr>
          <w:p w:rsidR="00BC5287" w:rsidRPr="00FA62F7" w:rsidRDefault="00BC5287" w:rsidP="00FA62F7">
            <w:pPr>
              <w:pStyle w:val="-9"/>
              <w:spacing w:line="360" w:lineRule="auto"/>
              <w:jc w:val="both"/>
              <w:rPr>
                <w:sz w:val="20"/>
                <w:szCs w:val="20"/>
              </w:rPr>
            </w:pPr>
            <w:r w:rsidRPr="00FA62F7">
              <w:rPr>
                <w:sz w:val="20"/>
                <w:szCs w:val="20"/>
              </w:rPr>
              <w:t>Обновление кортежа р</w:t>
            </w:r>
          </w:p>
          <w:p w:rsidR="00BC5287" w:rsidRPr="00FA62F7" w:rsidRDefault="00BC5287" w:rsidP="00FA62F7">
            <w:pPr>
              <w:pStyle w:val="-9"/>
              <w:spacing w:line="360" w:lineRule="auto"/>
              <w:jc w:val="both"/>
              <w:rPr>
                <w:sz w:val="20"/>
                <w:szCs w:val="20"/>
              </w:rPr>
            </w:pPr>
            <w:r w:rsidRPr="00FA62F7">
              <w:rPr>
                <w:sz w:val="20"/>
                <w:szCs w:val="20"/>
              </w:rPr>
              <w:t>(задание X-блокировки для p)</w:t>
            </w:r>
          </w:p>
        </w:tc>
        <w:tc>
          <w:tcPr>
            <w:tcW w:w="1418" w:type="dxa"/>
            <w:tcBorders>
              <w:top w:val="nil"/>
              <w:bottom w:val="nil"/>
            </w:tcBorders>
          </w:tcPr>
          <w:p w:rsidR="00BC5287" w:rsidRPr="00FA62F7" w:rsidRDefault="00BC5287" w:rsidP="00FA62F7">
            <w:pPr>
              <w:pStyle w:val="-9"/>
              <w:spacing w:line="360" w:lineRule="auto"/>
              <w:jc w:val="both"/>
              <w:rPr>
                <w:sz w:val="20"/>
                <w:szCs w:val="20"/>
              </w:rPr>
            </w:pPr>
            <w:r w:rsidRPr="00FA62F7">
              <w:rPr>
                <w:sz w:val="20"/>
                <w:szCs w:val="20"/>
              </w:rPr>
              <w:t>t3</w:t>
            </w:r>
          </w:p>
        </w:tc>
        <w:tc>
          <w:tcPr>
            <w:tcW w:w="3933" w:type="dxa"/>
            <w:tcBorders>
              <w:top w:val="nil"/>
              <w:left w:val="nil"/>
              <w:bottom w:val="nil"/>
            </w:tcBorders>
          </w:tcPr>
          <w:p w:rsidR="00BC5287" w:rsidRPr="00FA62F7" w:rsidRDefault="00BC5287" w:rsidP="00FA62F7">
            <w:pPr>
              <w:pStyle w:val="-9"/>
              <w:spacing w:line="360" w:lineRule="auto"/>
              <w:jc w:val="both"/>
              <w:rPr>
                <w:sz w:val="20"/>
                <w:szCs w:val="20"/>
              </w:rPr>
            </w:pPr>
            <w:r w:rsidRPr="00FA62F7">
              <w:rPr>
                <w:sz w:val="20"/>
                <w:szCs w:val="20"/>
              </w:rPr>
              <w:t>–</w:t>
            </w:r>
          </w:p>
        </w:tc>
      </w:tr>
      <w:tr w:rsidR="00BC5287" w:rsidRPr="0077632E">
        <w:tc>
          <w:tcPr>
            <w:tcW w:w="4111" w:type="dxa"/>
            <w:tcBorders>
              <w:top w:val="nil"/>
              <w:bottom w:val="nil"/>
              <w:right w:val="nil"/>
            </w:tcBorders>
          </w:tcPr>
          <w:p w:rsidR="00BC5287" w:rsidRPr="00FA62F7" w:rsidRDefault="00BC5287" w:rsidP="00FA62F7">
            <w:pPr>
              <w:pStyle w:val="-9"/>
              <w:spacing w:line="360" w:lineRule="auto"/>
              <w:jc w:val="both"/>
              <w:rPr>
                <w:sz w:val="20"/>
                <w:szCs w:val="20"/>
              </w:rPr>
            </w:pPr>
            <w:r w:rsidRPr="00FA62F7">
              <w:rPr>
                <w:sz w:val="20"/>
                <w:szCs w:val="20"/>
              </w:rPr>
              <w:t>Ожидание</w:t>
            </w:r>
          </w:p>
        </w:tc>
        <w:tc>
          <w:tcPr>
            <w:tcW w:w="1418" w:type="dxa"/>
            <w:tcBorders>
              <w:top w:val="nil"/>
              <w:bottom w:val="nil"/>
            </w:tcBorders>
          </w:tcPr>
          <w:p w:rsidR="00BC5287" w:rsidRPr="00FA62F7" w:rsidRDefault="00BC5287" w:rsidP="00FA62F7">
            <w:pPr>
              <w:pStyle w:val="-9"/>
              <w:spacing w:line="360" w:lineRule="auto"/>
              <w:jc w:val="both"/>
              <w:rPr>
                <w:sz w:val="20"/>
                <w:szCs w:val="20"/>
              </w:rPr>
            </w:pPr>
            <w:r w:rsidRPr="00FA62F7">
              <w:rPr>
                <w:sz w:val="20"/>
                <w:szCs w:val="20"/>
              </w:rPr>
              <w:t>t4</w:t>
            </w:r>
          </w:p>
        </w:tc>
        <w:tc>
          <w:tcPr>
            <w:tcW w:w="3933" w:type="dxa"/>
            <w:tcBorders>
              <w:top w:val="nil"/>
              <w:left w:val="nil"/>
              <w:bottom w:val="nil"/>
            </w:tcBorders>
          </w:tcPr>
          <w:p w:rsidR="00BC5287" w:rsidRPr="00FA62F7" w:rsidRDefault="00BC5287" w:rsidP="00FA62F7">
            <w:pPr>
              <w:pStyle w:val="-9"/>
              <w:spacing w:line="360" w:lineRule="auto"/>
              <w:jc w:val="both"/>
              <w:rPr>
                <w:sz w:val="20"/>
                <w:szCs w:val="20"/>
              </w:rPr>
            </w:pPr>
            <w:r w:rsidRPr="00FA62F7">
              <w:rPr>
                <w:sz w:val="20"/>
                <w:szCs w:val="20"/>
              </w:rPr>
              <w:t>Обновление кортежа р</w:t>
            </w:r>
          </w:p>
          <w:p w:rsidR="00BC5287" w:rsidRPr="00FA62F7" w:rsidRDefault="00BC5287" w:rsidP="00FA62F7">
            <w:pPr>
              <w:pStyle w:val="-9"/>
              <w:spacing w:line="360" w:lineRule="auto"/>
              <w:jc w:val="both"/>
              <w:rPr>
                <w:sz w:val="20"/>
                <w:szCs w:val="20"/>
              </w:rPr>
            </w:pPr>
            <w:r w:rsidRPr="00FA62F7">
              <w:rPr>
                <w:sz w:val="20"/>
                <w:szCs w:val="20"/>
              </w:rPr>
              <w:t>(задание X-блокировки для p)</w:t>
            </w:r>
          </w:p>
        </w:tc>
      </w:tr>
      <w:tr w:rsidR="00BC5287" w:rsidRPr="0077632E">
        <w:tc>
          <w:tcPr>
            <w:tcW w:w="4111" w:type="dxa"/>
            <w:tcBorders>
              <w:top w:val="nil"/>
              <w:right w:val="nil"/>
            </w:tcBorders>
          </w:tcPr>
          <w:p w:rsidR="00BC5287" w:rsidRPr="00FA62F7" w:rsidRDefault="00BC5287" w:rsidP="00FA62F7">
            <w:pPr>
              <w:pStyle w:val="-9"/>
              <w:spacing w:line="360" w:lineRule="auto"/>
              <w:jc w:val="both"/>
              <w:rPr>
                <w:sz w:val="20"/>
                <w:szCs w:val="20"/>
              </w:rPr>
            </w:pPr>
            <w:r w:rsidRPr="00FA62F7">
              <w:rPr>
                <w:sz w:val="20"/>
                <w:szCs w:val="20"/>
              </w:rPr>
              <w:t>Ожидание</w:t>
            </w:r>
          </w:p>
        </w:tc>
        <w:tc>
          <w:tcPr>
            <w:tcW w:w="1418" w:type="dxa"/>
            <w:tcBorders>
              <w:top w:val="nil"/>
            </w:tcBorders>
          </w:tcPr>
          <w:p w:rsidR="00BC5287" w:rsidRPr="00FA62F7" w:rsidRDefault="00BC5287" w:rsidP="00FA62F7">
            <w:pPr>
              <w:pStyle w:val="-9"/>
              <w:spacing w:line="360" w:lineRule="auto"/>
              <w:jc w:val="both"/>
              <w:rPr>
                <w:sz w:val="20"/>
                <w:szCs w:val="20"/>
              </w:rPr>
            </w:pPr>
          </w:p>
        </w:tc>
        <w:tc>
          <w:tcPr>
            <w:tcW w:w="3933" w:type="dxa"/>
            <w:tcBorders>
              <w:top w:val="nil"/>
              <w:left w:val="nil"/>
            </w:tcBorders>
          </w:tcPr>
          <w:p w:rsidR="00BC5287" w:rsidRPr="00FA62F7" w:rsidRDefault="00BC5287" w:rsidP="00FA62F7">
            <w:pPr>
              <w:pStyle w:val="-9"/>
              <w:spacing w:line="360" w:lineRule="auto"/>
              <w:jc w:val="both"/>
              <w:rPr>
                <w:sz w:val="20"/>
                <w:szCs w:val="20"/>
              </w:rPr>
            </w:pPr>
            <w:r w:rsidRPr="00FA62F7">
              <w:rPr>
                <w:sz w:val="20"/>
                <w:szCs w:val="20"/>
              </w:rPr>
              <w:t>Ожидание</w:t>
            </w:r>
          </w:p>
        </w:tc>
      </w:tr>
    </w:tbl>
    <w:p w:rsidR="00FA62F7" w:rsidRDefault="00FA62F7" w:rsidP="00FC3290">
      <w:pPr>
        <w:pStyle w:val="ad"/>
        <w:spacing w:before="0" w:after="0" w:line="360" w:lineRule="auto"/>
        <w:ind w:firstLine="709"/>
        <w:rPr>
          <w:b w:val="0"/>
          <w:sz w:val="28"/>
        </w:rPr>
      </w:pPr>
      <w:bookmarkStart w:id="370" w:name="_Ref10022336"/>
    </w:p>
    <w:p w:rsidR="00BC5287" w:rsidRDefault="00BC5287" w:rsidP="00FC3290">
      <w:pPr>
        <w:pStyle w:val="ad"/>
        <w:spacing w:before="0" w:after="0" w:line="360" w:lineRule="auto"/>
        <w:ind w:firstLine="709"/>
        <w:rPr>
          <w:b w:val="0"/>
          <w:sz w:val="28"/>
        </w:rPr>
      </w:pPr>
      <w:r w:rsidRPr="0077632E">
        <w:rPr>
          <w:b w:val="0"/>
          <w:sz w:val="28"/>
        </w:rPr>
        <w:t xml:space="preserve">рис. </w:t>
      </w:r>
      <w:r w:rsidRPr="0077632E">
        <w:rPr>
          <w:b w:val="0"/>
          <w:noProof/>
          <w:sz w:val="28"/>
        </w:rPr>
        <w:t>15</w:t>
      </w:r>
      <w:r w:rsidRPr="0077632E">
        <w:rPr>
          <w:b w:val="0"/>
          <w:sz w:val="28"/>
        </w:rPr>
        <w:t>.</w:t>
      </w:r>
      <w:r w:rsidRPr="0077632E">
        <w:rPr>
          <w:b w:val="0"/>
          <w:noProof/>
          <w:sz w:val="28"/>
        </w:rPr>
        <w:t>7</w:t>
      </w:r>
      <w:bookmarkEnd w:id="370"/>
      <w:r w:rsidRPr="0077632E">
        <w:rPr>
          <w:b w:val="0"/>
          <w:sz w:val="28"/>
        </w:rPr>
        <w:t>. Хотя обновления не утрачиваются, но в момент времени t4 возникает тупиковая ситуация.</w:t>
      </w:r>
    </w:p>
    <w:p w:rsidR="00FA62F7" w:rsidRPr="00FA62F7" w:rsidRDefault="00FA62F7" w:rsidP="00FA62F7"/>
    <w:p w:rsidR="00BC5287" w:rsidRPr="00FA62F7" w:rsidRDefault="00BC5287" w:rsidP="00FA62F7">
      <w:pPr>
        <w:pStyle w:val="3"/>
        <w:spacing w:before="0" w:after="0" w:line="360" w:lineRule="auto"/>
        <w:ind w:left="0" w:firstLine="709"/>
        <w:jc w:val="center"/>
        <w:rPr>
          <w:rFonts w:ascii="Times New Roman" w:hAnsi="Times New Roman"/>
          <w:sz w:val="28"/>
        </w:rPr>
      </w:pPr>
      <w:r w:rsidRPr="00FA62F7">
        <w:rPr>
          <w:rFonts w:ascii="Times New Roman" w:hAnsi="Times New Roman"/>
          <w:sz w:val="28"/>
        </w:rPr>
        <w:t>Проблема незафиксированной зависимости.</w:t>
      </w:r>
    </w:p>
    <w:p w:rsidR="00BC5287" w:rsidRPr="0077632E" w:rsidRDefault="00BC5287" w:rsidP="00FC3290">
      <w:pPr>
        <w:pStyle w:val="a1"/>
        <w:spacing w:line="360" w:lineRule="auto"/>
        <w:rPr>
          <w:sz w:val="28"/>
        </w:rPr>
      </w:pPr>
      <w:r w:rsidRPr="0077632E">
        <w:rPr>
          <w:sz w:val="28"/>
        </w:rPr>
        <w:t xml:space="preserve">На рис. </w:t>
      </w:r>
      <w:r w:rsidRPr="0077632E">
        <w:rPr>
          <w:noProof/>
          <w:sz w:val="28"/>
        </w:rPr>
        <w:t>15.8</w:t>
      </w:r>
      <w:r w:rsidRPr="0077632E">
        <w:rPr>
          <w:sz w:val="28"/>
        </w:rPr>
        <w:t xml:space="preserve">, рис. </w:t>
      </w:r>
      <w:r w:rsidRPr="0077632E">
        <w:rPr>
          <w:noProof/>
          <w:sz w:val="28"/>
        </w:rPr>
        <w:t>15.9</w:t>
      </w:r>
      <w:r w:rsidRPr="0077632E">
        <w:rPr>
          <w:sz w:val="28"/>
        </w:rPr>
        <w:t xml:space="preserve"> приведены в измененном виде примеры, показанные ранее на рис. </w:t>
      </w:r>
      <w:r w:rsidRPr="0077632E">
        <w:rPr>
          <w:noProof/>
          <w:sz w:val="28"/>
        </w:rPr>
        <w:t>15.3</w:t>
      </w:r>
      <w:r w:rsidRPr="0077632E">
        <w:rPr>
          <w:sz w:val="28"/>
        </w:rPr>
        <w:t xml:space="preserve"> и рис. </w:t>
      </w:r>
      <w:r w:rsidRPr="0077632E">
        <w:rPr>
          <w:noProof/>
          <w:sz w:val="28"/>
        </w:rPr>
        <w:t>15.4</w:t>
      </w:r>
      <w:r w:rsidRPr="0077632E">
        <w:rPr>
          <w:sz w:val="28"/>
        </w:rPr>
        <w:t xml:space="preserve"> соответственно. Они демонстрируют чередующееся выполнение операций согласно описанному выше протоколу блокировки. Операция для транзакции A в момент времени t2 (извлечение на рис. </w:t>
      </w:r>
      <w:r w:rsidRPr="0077632E">
        <w:rPr>
          <w:noProof/>
          <w:sz w:val="28"/>
        </w:rPr>
        <w:t>15.8</w:t>
      </w:r>
      <w:r w:rsidRPr="0077632E">
        <w:rPr>
          <w:sz w:val="28"/>
        </w:rPr>
        <w:t xml:space="preserve"> и обновление на рис. </w:t>
      </w:r>
      <w:r w:rsidRPr="0077632E">
        <w:rPr>
          <w:noProof/>
          <w:sz w:val="28"/>
        </w:rPr>
        <w:t>15.9</w:t>
      </w:r>
      <w:r w:rsidRPr="0077632E">
        <w:rPr>
          <w:sz w:val="28"/>
        </w:rPr>
        <w:t xml:space="preserve">) не будет выполнена. Дело в том, что она является неявным запросом с заданием блокировки для кортежа р, а этот запрос вступает в конфликт с Х-блокировкой, уже заданной транзакцией B. Таким образом, транзакция A переходит в состояние ожидания до тех пор, пока не будет прекращено выполнение транзакции B (до операции окончания или отмены выполнения транзакции B). Тогда заданная транзакцией B блокировка будет снята и транзакция A может быть выполнена. Причем транзакция A будет иметь дело с некоторым </w:t>
      </w:r>
      <w:r w:rsidRPr="0077632E">
        <w:rPr>
          <w:rStyle w:val="af"/>
          <w:b w:val="0"/>
          <w:sz w:val="28"/>
        </w:rPr>
        <w:t>фиксированным</w:t>
      </w:r>
      <w:r w:rsidRPr="0077632E">
        <w:rPr>
          <w:sz w:val="28"/>
        </w:rPr>
        <w:t xml:space="preserve"> значением (либо существовавшим до выполнения транзакции B при отмене ее выполнения, либо полученным после выполнения транзакции B). В любом случае транзакция A больше не зависит от незафиксированного обновления.</w:t>
      </w:r>
    </w:p>
    <w:p w:rsidR="00BC5287" w:rsidRPr="0077632E" w:rsidRDefault="00BC5287" w:rsidP="00FC3290">
      <w:pPr>
        <w:spacing w:line="360" w:lineRule="auto"/>
        <w:ind w:firstLine="709"/>
        <w:jc w:val="both"/>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418"/>
        <w:gridCol w:w="4075"/>
      </w:tblGrid>
      <w:tr w:rsidR="00BC5287" w:rsidRPr="0077632E">
        <w:tc>
          <w:tcPr>
            <w:tcW w:w="3969" w:type="dxa"/>
            <w:tcBorders>
              <w:bottom w:val="nil"/>
            </w:tcBorders>
          </w:tcPr>
          <w:p w:rsidR="00BC5287" w:rsidRPr="00FA62F7" w:rsidRDefault="00BC5287" w:rsidP="00FA62F7">
            <w:pPr>
              <w:pStyle w:val="-8"/>
              <w:spacing w:line="360" w:lineRule="auto"/>
              <w:ind w:firstLine="34"/>
              <w:jc w:val="both"/>
              <w:rPr>
                <w:sz w:val="20"/>
                <w:szCs w:val="20"/>
              </w:rPr>
            </w:pPr>
            <w:r w:rsidRPr="00FA62F7">
              <w:rPr>
                <w:sz w:val="20"/>
                <w:szCs w:val="20"/>
              </w:rPr>
              <w:lastRenderedPageBreak/>
              <w:t>Транзакция A</w:t>
            </w:r>
          </w:p>
        </w:tc>
        <w:tc>
          <w:tcPr>
            <w:tcW w:w="1418" w:type="dxa"/>
            <w:tcBorders>
              <w:bottom w:val="nil"/>
            </w:tcBorders>
          </w:tcPr>
          <w:p w:rsidR="00BC5287" w:rsidRPr="00FA62F7" w:rsidRDefault="00BC5287" w:rsidP="00FA62F7">
            <w:pPr>
              <w:pStyle w:val="-8"/>
              <w:spacing w:line="360" w:lineRule="auto"/>
              <w:ind w:firstLine="34"/>
              <w:jc w:val="both"/>
              <w:rPr>
                <w:sz w:val="20"/>
                <w:szCs w:val="20"/>
              </w:rPr>
            </w:pPr>
            <w:r w:rsidRPr="00FA62F7">
              <w:rPr>
                <w:sz w:val="20"/>
                <w:szCs w:val="20"/>
              </w:rPr>
              <w:t>Время</w:t>
            </w:r>
          </w:p>
        </w:tc>
        <w:tc>
          <w:tcPr>
            <w:tcW w:w="4075" w:type="dxa"/>
            <w:tcBorders>
              <w:bottom w:val="nil"/>
            </w:tcBorders>
          </w:tcPr>
          <w:p w:rsidR="00BC5287" w:rsidRPr="00FA62F7" w:rsidRDefault="00BC5287" w:rsidP="00FA62F7">
            <w:pPr>
              <w:pStyle w:val="-8"/>
              <w:spacing w:line="360" w:lineRule="auto"/>
              <w:ind w:firstLine="34"/>
              <w:jc w:val="both"/>
              <w:rPr>
                <w:sz w:val="20"/>
                <w:szCs w:val="20"/>
              </w:rPr>
            </w:pPr>
            <w:r w:rsidRPr="00FA62F7">
              <w:rPr>
                <w:sz w:val="20"/>
                <w:szCs w:val="20"/>
              </w:rPr>
              <w:t>Транзакция B</w:t>
            </w:r>
          </w:p>
        </w:tc>
      </w:tr>
      <w:tr w:rsidR="00BC5287" w:rsidRPr="0077632E">
        <w:tc>
          <w:tcPr>
            <w:tcW w:w="3969" w:type="dxa"/>
            <w:tcBorders>
              <w:bottom w:val="nil"/>
              <w:right w:val="nil"/>
            </w:tcBorders>
          </w:tcPr>
          <w:p w:rsidR="00BC5287" w:rsidRPr="00FA62F7" w:rsidRDefault="00BC5287" w:rsidP="00FA62F7">
            <w:pPr>
              <w:pStyle w:val="-9"/>
              <w:spacing w:line="360" w:lineRule="auto"/>
              <w:ind w:firstLine="34"/>
              <w:jc w:val="both"/>
              <w:rPr>
                <w:sz w:val="20"/>
                <w:szCs w:val="20"/>
              </w:rPr>
            </w:pPr>
            <w:r w:rsidRPr="00FA62F7">
              <w:rPr>
                <w:sz w:val="20"/>
                <w:szCs w:val="20"/>
              </w:rPr>
              <w:t>–</w:t>
            </w:r>
          </w:p>
        </w:tc>
        <w:tc>
          <w:tcPr>
            <w:tcW w:w="1418" w:type="dxa"/>
            <w:tcBorders>
              <w:bottom w:val="nil"/>
            </w:tcBorders>
          </w:tcPr>
          <w:p w:rsidR="00BC5287" w:rsidRPr="00FA62F7" w:rsidRDefault="00BC5287" w:rsidP="00FA62F7">
            <w:pPr>
              <w:pStyle w:val="-9"/>
              <w:spacing w:line="360" w:lineRule="auto"/>
              <w:ind w:firstLine="34"/>
              <w:jc w:val="both"/>
              <w:rPr>
                <w:sz w:val="20"/>
                <w:szCs w:val="20"/>
              </w:rPr>
            </w:pPr>
            <w:r w:rsidRPr="00FA62F7">
              <w:rPr>
                <w:sz w:val="20"/>
                <w:szCs w:val="20"/>
              </w:rPr>
              <w:t>t1</w:t>
            </w:r>
          </w:p>
        </w:tc>
        <w:tc>
          <w:tcPr>
            <w:tcW w:w="4075" w:type="dxa"/>
            <w:tcBorders>
              <w:left w:val="nil"/>
              <w:bottom w:val="nil"/>
            </w:tcBorders>
          </w:tcPr>
          <w:p w:rsidR="00BC5287" w:rsidRPr="00FA62F7" w:rsidRDefault="00BC5287" w:rsidP="00FA62F7">
            <w:pPr>
              <w:pStyle w:val="-9"/>
              <w:spacing w:line="360" w:lineRule="auto"/>
              <w:ind w:firstLine="34"/>
              <w:jc w:val="both"/>
              <w:rPr>
                <w:sz w:val="20"/>
                <w:szCs w:val="20"/>
              </w:rPr>
            </w:pPr>
            <w:r w:rsidRPr="00FA62F7">
              <w:rPr>
                <w:sz w:val="20"/>
                <w:szCs w:val="20"/>
              </w:rPr>
              <w:t>Обновление кортежа р</w:t>
            </w:r>
          </w:p>
          <w:p w:rsidR="00BC5287" w:rsidRPr="00FA62F7" w:rsidRDefault="00BC5287" w:rsidP="00FA62F7">
            <w:pPr>
              <w:pStyle w:val="-9"/>
              <w:spacing w:line="360" w:lineRule="auto"/>
              <w:ind w:firstLine="34"/>
              <w:jc w:val="both"/>
              <w:rPr>
                <w:sz w:val="20"/>
                <w:szCs w:val="20"/>
              </w:rPr>
            </w:pPr>
            <w:r w:rsidRPr="00FA62F7">
              <w:rPr>
                <w:sz w:val="20"/>
                <w:szCs w:val="20"/>
              </w:rPr>
              <w:t>(задание X-блокировки для p)</w:t>
            </w:r>
          </w:p>
        </w:tc>
      </w:tr>
      <w:tr w:rsidR="00BC5287" w:rsidRPr="0077632E">
        <w:tc>
          <w:tcPr>
            <w:tcW w:w="3969" w:type="dxa"/>
            <w:tcBorders>
              <w:top w:val="nil"/>
              <w:bottom w:val="nil"/>
              <w:right w:val="nil"/>
            </w:tcBorders>
          </w:tcPr>
          <w:p w:rsidR="00BC5287" w:rsidRPr="00FA62F7" w:rsidRDefault="00BC5287" w:rsidP="00FA62F7">
            <w:pPr>
              <w:pStyle w:val="-9"/>
              <w:spacing w:line="360" w:lineRule="auto"/>
              <w:ind w:firstLine="34"/>
              <w:jc w:val="both"/>
              <w:rPr>
                <w:sz w:val="20"/>
                <w:szCs w:val="20"/>
              </w:rPr>
            </w:pPr>
            <w:r w:rsidRPr="00FA62F7">
              <w:rPr>
                <w:sz w:val="20"/>
                <w:szCs w:val="20"/>
              </w:rPr>
              <w:t>Извлечение кортежа р</w:t>
            </w:r>
          </w:p>
          <w:p w:rsidR="00BC5287" w:rsidRPr="00FA62F7" w:rsidRDefault="00BC5287" w:rsidP="00FA62F7">
            <w:pPr>
              <w:pStyle w:val="-9"/>
              <w:spacing w:line="360" w:lineRule="auto"/>
              <w:ind w:firstLine="34"/>
              <w:jc w:val="both"/>
              <w:rPr>
                <w:sz w:val="20"/>
                <w:szCs w:val="20"/>
              </w:rPr>
            </w:pPr>
            <w:r w:rsidRPr="00FA62F7">
              <w:rPr>
                <w:sz w:val="20"/>
                <w:szCs w:val="20"/>
              </w:rPr>
              <w:t>(задание S-блокировки для p)</w:t>
            </w:r>
          </w:p>
        </w:tc>
        <w:tc>
          <w:tcPr>
            <w:tcW w:w="1418" w:type="dxa"/>
            <w:tcBorders>
              <w:top w:val="nil"/>
              <w:bottom w:val="nil"/>
            </w:tcBorders>
          </w:tcPr>
          <w:p w:rsidR="00BC5287" w:rsidRPr="00FA62F7" w:rsidRDefault="00BC5287" w:rsidP="00FA62F7">
            <w:pPr>
              <w:pStyle w:val="-9"/>
              <w:spacing w:line="360" w:lineRule="auto"/>
              <w:ind w:firstLine="34"/>
              <w:jc w:val="both"/>
              <w:rPr>
                <w:sz w:val="20"/>
                <w:szCs w:val="20"/>
              </w:rPr>
            </w:pPr>
            <w:r w:rsidRPr="00FA62F7">
              <w:rPr>
                <w:sz w:val="20"/>
                <w:szCs w:val="20"/>
              </w:rPr>
              <w:t>t2</w:t>
            </w:r>
          </w:p>
        </w:tc>
        <w:tc>
          <w:tcPr>
            <w:tcW w:w="4075" w:type="dxa"/>
            <w:tcBorders>
              <w:top w:val="nil"/>
              <w:left w:val="nil"/>
              <w:bottom w:val="nil"/>
            </w:tcBorders>
          </w:tcPr>
          <w:p w:rsidR="00BC5287" w:rsidRPr="00FA62F7" w:rsidRDefault="00BC5287" w:rsidP="00FA62F7">
            <w:pPr>
              <w:pStyle w:val="-9"/>
              <w:spacing w:line="360" w:lineRule="auto"/>
              <w:ind w:firstLine="34"/>
              <w:jc w:val="both"/>
              <w:rPr>
                <w:sz w:val="20"/>
                <w:szCs w:val="20"/>
              </w:rPr>
            </w:pPr>
            <w:r w:rsidRPr="00FA62F7">
              <w:rPr>
                <w:sz w:val="20"/>
                <w:szCs w:val="20"/>
              </w:rPr>
              <w:t>–</w:t>
            </w:r>
          </w:p>
        </w:tc>
      </w:tr>
      <w:tr w:rsidR="00BC5287" w:rsidRPr="0077632E">
        <w:tc>
          <w:tcPr>
            <w:tcW w:w="3969" w:type="dxa"/>
            <w:tcBorders>
              <w:top w:val="nil"/>
              <w:bottom w:val="nil"/>
              <w:right w:val="nil"/>
            </w:tcBorders>
          </w:tcPr>
          <w:p w:rsidR="00BC5287" w:rsidRPr="00FA62F7" w:rsidRDefault="00BC5287" w:rsidP="00FA62F7">
            <w:pPr>
              <w:pStyle w:val="-9"/>
              <w:spacing w:line="360" w:lineRule="auto"/>
              <w:ind w:firstLine="34"/>
              <w:jc w:val="both"/>
              <w:rPr>
                <w:sz w:val="20"/>
                <w:szCs w:val="20"/>
              </w:rPr>
            </w:pPr>
            <w:r w:rsidRPr="00FA62F7">
              <w:rPr>
                <w:sz w:val="20"/>
                <w:szCs w:val="20"/>
              </w:rPr>
              <w:t>Ожидание</w:t>
            </w:r>
          </w:p>
        </w:tc>
        <w:tc>
          <w:tcPr>
            <w:tcW w:w="1418" w:type="dxa"/>
            <w:tcBorders>
              <w:top w:val="nil"/>
              <w:bottom w:val="nil"/>
            </w:tcBorders>
          </w:tcPr>
          <w:p w:rsidR="00BC5287" w:rsidRPr="00FA62F7" w:rsidRDefault="00BC5287" w:rsidP="00FA62F7">
            <w:pPr>
              <w:pStyle w:val="-9"/>
              <w:spacing w:line="360" w:lineRule="auto"/>
              <w:ind w:firstLine="34"/>
              <w:jc w:val="both"/>
              <w:rPr>
                <w:sz w:val="20"/>
                <w:szCs w:val="20"/>
              </w:rPr>
            </w:pPr>
            <w:r w:rsidRPr="00FA62F7">
              <w:rPr>
                <w:sz w:val="20"/>
                <w:szCs w:val="20"/>
              </w:rPr>
              <w:t>t3</w:t>
            </w:r>
          </w:p>
        </w:tc>
        <w:tc>
          <w:tcPr>
            <w:tcW w:w="4075" w:type="dxa"/>
            <w:tcBorders>
              <w:top w:val="nil"/>
              <w:left w:val="nil"/>
              <w:bottom w:val="nil"/>
            </w:tcBorders>
          </w:tcPr>
          <w:p w:rsidR="00BC5287" w:rsidRPr="00FA62F7" w:rsidRDefault="00BC5287" w:rsidP="00FA62F7">
            <w:pPr>
              <w:pStyle w:val="-9"/>
              <w:spacing w:line="360" w:lineRule="auto"/>
              <w:ind w:firstLine="34"/>
              <w:jc w:val="both"/>
              <w:rPr>
                <w:sz w:val="20"/>
                <w:szCs w:val="20"/>
              </w:rPr>
            </w:pPr>
            <w:r w:rsidRPr="00FA62F7">
              <w:rPr>
                <w:sz w:val="20"/>
                <w:szCs w:val="20"/>
              </w:rPr>
              <w:t>Отмена выполнения транзакции</w:t>
            </w:r>
          </w:p>
          <w:p w:rsidR="00BC5287" w:rsidRPr="00FA62F7" w:rsidRDefault="00BC5287" w:rsidP="00FA62F7">
            <w:pPr>
              <w:pStyle w:val="-9"/>
              <w:spacing w:line="360" w:lineRule="auto"/>
              <w:ind w:firstLine="34"/>
              <w:jc w:val="both"/>
              <w:rPr>
                <w:sz w:val="20"/>
                <w:szCs w:val="20"/>
              </w:rPr>
            </w:pPr>
            <w:r w:rsidRPr="00FA62F7">
              <w:rPr>
                <w:sz w:val="20"/>
                <w:szCs w:val="20"/>
              </w:rPr>
              <w:t>(снятие X-блокировки для p)</w:t>
            </w:r>
          </w:p>
        </w:tc>
      </w:tr>
      <w:tr w:rsidR="00BC5287" w:rsidRPr="0077632E">
        <w:tc>
          <w:tcPr>
            <w:tcW w:w="3969" w:type="dxa"/>
            <w:tcBorders>
              <w:top w:val="nil"/>
              <w:right w:val="nil"/>
            </w:tcBorders>
          </w:tcPr>
          <w:p w:rsidR="00BC5287" w:rsidRPr="00FA62F7" w:rsidRDefault="00BC5287" w:rsidP="00FA62F7">
            <w:pPr>
              <w:pStyle w:val="-9"/>
              <w:spacing w:line="360" w:lineRule="auto"/>
              <w:ind w:firstLine="34"/>
              <w:jc w:val="both"/>
              <w:rPr>
                <w:sz w:val="20"/>
                <w:szCs w:val="20"/>
              </w:rPr>
            </w:pPr>
            <w:r w:rsidRPr="00FA62F7">
              <w:rPr>
                <w:sz w:val="20"/>
                <w:szCs w:val="20"/>
              </w:rPr>
              <w:t>Итог: Извлечение кортежа р</w:t>
            </w:r>
          </w:p>
          <w:p w:rsidR="00BC5287" w:rsidRPr="00FA62F7" w:rsidRDefault="00BC5287" w:rsidP="00FA62F7">
            <w:pPr>
              <w:pStyle w:val="-9"/>
              <w:spacing w:line="360" w:lineRule="auto"/>
              <w:ind w:firstLine="34"/>
              <w:jc w:val="both"/>
              <w:rPr>
                <w:sz w:val="20"/>
                <w:szCs w:val="20"/>
              </w:rPr>
            </w:pPr>
            <w:r w:rsidRPr="00FA62F7">
              <w:rPr>
                <w:sz w:val="20"/>
                <w:szCs w:val="20"/>
              </w:rPr>
              <w:t>(задание S-блокировки для p)</w:t>
            </w:r>
          </w:p>
        </w:tc>
        <w:tc>
          <w:tcPr>
            <w:tcW w:w="1418" w:type="dxa"/>
            <w:tcBorders>
              <w:top w:val="nil"/>
            </w:tcBorders>
          </w:tcPr>
          <w:p w:rsidR="00BC5287" w:rsidRPr="00FA62F7" w:rsidRDefault="00BC5287" w:rsidP="00FA62F7">
            <w:pPr>
              <w:pStyle w:val="-9"/>
              <w:spacing w:line="360" w:lineRule="auto"/>
              <w:ind w:firstLine="34"/>
              <w:jc w:val="both"/>
              <w:rPr>
                <w:sz w:val="20"/>
                <w:szCs w:val="20"/>
              </w:rPr>
            </w:pPr>
            <w:r w:rsidRPr="00FA62F7">
              <w:rPr>
                <w:sz w:val="20"/>
                <w:szCs w:val="20"/>
              </w:rPr>
              <w:t>t4</w:t>
            </w:r>
          </w:p>
        </w:tc>
        <w:tc>
          <w:tcPr>
            <w:tcW w:w="4075" w:type="dxa"/>
            <w:tcBorders>
              <w:top w:val="nil"/>
              <w:left w:val="nil"/>
            </w:tcBorders>
          </w:tcPr>
          <w:p w:rsidR="00BC5287" w:rsidRPr="00FA62F7" w:rsidRDefault="00BC5287" w:rsidP="00FA62F7">
            <w:pPr>
              <w:pStyle w:val="-9"/>
              <w:spacing w:line="360" w:lineRule="auto"/>
              <w:ind w:firstLine="34"/>
              <w:jc w:val="both"/>
              <w:rPr>
                <w:sz w:val="20"/>
                <w:szCs w:val="20"/>
              </w:rPr>
            </w:pPr>
          </w:p>
        </w:tc>
      </w:tr>
    </w:tbl>
    <w:p w:rsidR="00FA62F7" w:rsidRDefault="00FA62F7" w:rsidP="00FC3290">
      <w:pPr>
        <w:pStyle w:val="ad"/>
        <w:spacing w:before="0" w:after="0" w:line="360" w:lineRule="auto"/>
        <w:ind w:firstLine="709"/>
        <w:rPr>
          <w:b w:val="0"/>
          <w:sz w:val="28"/>
        </w:rPr>
      </w:pPr>
      <w:bookmarkStart w:id="371" w:name="_Ref10022391"/>
    </w:p>
    <w:p w:rsidR="00BC5287" w:rsidRDefault="00BC5287" w:rsidP="00FC3290">
      <w:pPr>
        <w:pStyle w:val="ad"/>
        <w:spacing w:before="0" w:after="0" w:line="360" w:lineRule="auto"/>
        <w:ind w:firstLine="709"/>
        <w:rPr>
          <w:b w:val="0"/>
          <w:sz w:val="28"/>
        </w:rPr>
      </w:pPr>
      <w:r w:rsidRPr="0077632E">
        <w:rPr>
          <w:b w:val="0"/>
          <w:sz w:val="28"/>
        </w:rPr>
        <w:t xml:space="preserve">рис. </w:t>
      </w:r>
      <w:r w:rsidRPr="0077632E">
        <w:rPr>
          <w:b w:val="0"/>
          <w:noProof/>
          <w:sz w:val="28"/>
        </w:rPr>
        <w:t>15</w:t>
      </w:r>
      <w:r w:rsidRPr="0077632E">
        <w:rPr>
          <w:b w:val="0"/>
          <w:sz w:val="28"/>
        </w:rPr>
        <w:t>.</w:t>
      </w:r>
      <w:r w:rsidRPr="0077632E">
        <w:rPr>
          <w:b w:val="0"/>
          <w:noProof/>
          <w:sz w:val="28"/>
        </w:rPr>
        <w:t>8</w:t>
      </w:r>
      <w:bookmarkEnd w:id="371"/>
      <w:r w:rsidRPr="0077632E">
        <w:rPr>
          <w:b w:val="0"/>
          <w:sz w:val="28"/>
        </w:rPr>
        <w:t>. Транзакция A предохраняется от выполнения операций с незафиксированным изменением в момент времени t2.</w:t>
      </w:r>
    </w:p>
    <w:p w:rsidR="00FA62F7" w:rsidRPr="00FA62F7" w:rsidRDefault="00FA62F7" w:rsidP="00FA62F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418"/>
        <w:gridCol w:w="4075"/>
      </w:tblGrid>
      <w:tr w:rsidR="00BC5287" w:rsidRPr="0077632E">
        <w:tc>
          <w:tcPr>
            <w:tcW w:w="3969" w:type="dxa"/>
            <w:tcBorders>
              <w:bottom w:val="nil"/>
            </w:tcBorders>
          </w:tcPr>
          <w:p w:rsidR="00BC5287" w:rsidRPr="00FA62F7" w:rsidRDefault="00BC5287" w:rsidP="00FA62F7">
            <w:pPr>
              <w:pStyle w:val="-8"/>
              <w:spacing w:line="360" w:lineRule="auto"/>
              <w:jc w:val="both"/>
              <w:rPr>
                <w:sz w:val="20"/>
                <w:szCs w:val="20"/>
              </w:rPr>
            </w:pPr>
            <w:r w:rsidRPr="00FA62F7">
              <w:rPr>
                <w:sz w:val="20"/>
                <w:szCs w:val="20"/>
              </w:rPr>
              <w:t>Транзакция A</w:t>
            </w:r>
          </w:p>
        </w:tc>
        <w:tc>
          <w:tcPr>
            <w:tcW w:w="1418" w:type="dxa"/>
            <w:tcBorders>
              <w:bottom w:val="nil"/>
            </w:tcBorders>
          </w:tcPr>
          <w:p w:rsidR="00BC5287" w:rsidRPr="00FA62F7" w:rsidRDefault="00BC5287" w:rsidP="00FA62F7">
            <w:pPr>
              <w:pStyle w:val="-8"/>
              <w:spacing w:line="360" w:lineRule="auto"/>
              <w:jc w:val="both"/>
              <w:rPr>
                <w:sz w:val="20"/>
                <w:szCs w:val="20"/>
              </w:rPr>
            </w:pPr>
            <w:r w:rsidRPr="00FA62F7">
              <w:rPr>
                <w:sz w:val="20"/>
                <w:szCs w:val="20"/>
              </w:rPr>
              <w:t>Время</w:t>
            </w:r>
          </w:p>
        </w:tc>
        <w:tc>
          <w:tcPr>
            <w:tcW w:w="4075" w:type="dxa"/>
            <w:tcBorders>
              <w:bottom w:val="nil"/>
            </w:tcBorders>
          </w:tcPr>
          <w:p w:rsidR="00BC5287" w:rsidRPr="00FA62F7" w:rsidRDefault="00BC5287" w:rsidP="00FA62F7">
            <w:pPr>
              <w:pStyle w:val="-8"/>
              <w:spacing w:line="360" w:lineRule="auto"/>
              <w:jc w:val="both"/>
              <w:rPr>
                <w:sz w:val="20"/>
                <w:szCs w:val="20"/>
              </w:rPr>
            </w:pPr>
            <w:r w:rsidRPr="00FA62F7">
              <w:rPr>
                <w:sz w:val="20"/>
                <w:szCs w:val="20"/>
              </w:rPr>
              <w:t>Транзакция B</w:t>
            </w:r>
          </w:p>
        </w:tc>
      </w:tr>
      <w:tr w:rsidR="00BC5287" w:rsidRPr="0077632E">
        <w:tc>
          <w:tcPr>
            <w:tcW w:w="3969" w:type="dxa"/>
            <w:tcBorders>
              <w:bottom w:val="nil"/>
              <w:right w:val="nil"/>
            </w:tcBorders>
          </w:tcPr>
          <w:p w:rsidR="00BC5287" w:rsidRPr="00FA62F7" w:rsidRDefault="00BC5287" w:rsidP="00FA62F7">
            <w:pPr>
              <w:pStyle w:val="-9"/>
              <w:spacing w:line="360" w:lineRule="auto"/>
              <w:jc w:val="both"/>
              <w:rPr>
                <w:sz w:val="20"/>
                <w:szCs w:val="20"/>
              </w:rPr>
            </w:pPr>
            <w:r w:rsidRPr="00FA62F7">
              <w:rPr>
                <w:sz w:val="20"/>
                <w:szCs w:val="20"/>
              </w:rPr>
              <w:t>–</w:t>
            </w:r>
          </w:p>
        </w:tc>
        <w:tc>
          <w:tcPr>
            <w:tcW w:w="1418" w:type="dxa"/>
            <w:tcBorders>
              <w:bottom w:val="nil"/>
            </w:tcBorders>
          </w:tcPr>
          <w:p w:rsidR="00BC5287" w:rsidRPr="00FA62F7" w:rsidRDefault="00BC5287" w:rsidP="00FA62F7">
            <w:pPr>
              <w:pStyle w:val="-9"/>
              <w:spacing w:line="360" w:lineRule="auto"/>
              <w:jc w:val="both"/>
              <w:rPr>
                <w:sz w:val="20"/>
                <w:szCs w:val="20"/>
              </w:rPr>
            </w:pPr>
            <w:r w:rsidRPr="00FA62F7">
              <w:rPr>
                <w:sz w:val="20"/>
                <w:szCs w:val="20"/>
              </w:rPr>
              <w:t>t1</w:t>
            </w:r>
          </w:p>
        </w:tc>
        <w:tc>
          <w:tcPr>
            <w:tcW w:w="4075" w:type="dxa"/>
            <w:tcBorders>
              <w:left w:val="nil"/>
              <w:bottom w:val="nil"/>
            </w:tcBorders>
          </w:tcPr>
          <w:p w:rsidR="00BC5287" w:rsidRPr="00FA62F7" w:rsidRDefault="00BC5287" w:rsidP="00FA62F7">
            <w:pPr>
              <w:pStyle w:val="-9"/>
              <w:spacing w:line="360" w:lineRule="auto"/>
              <w:jc w:val="both"/>
              <w:rPr>
                <w:sz w:val="20"/>
                <w:szCs w:val="20"/>
              </w:rPr>
            </w:pPr>
            <w:r w:rsidRPr="00FA62F7">
              <w:rPr>
                <w:sz w:val="20"/>
                <w:szCs w:val="20"/>
              </w:rPr>
              <w:t>Обновление кортежа р</w:t>
            </w:r>
          </w:p>
          <w:p w:rsidR="00BC5287" w:rsidRPr="00FA62F7" w:rsidRDefault="00BC5287" w:rsidP="00FA62F7">
            <w:pPr>
              <w:pStyle w:val="-9"/>
              <w:spacing w:line="360" w:lineRule="auto"/>
              <w:jc w:val="both"/>
              <w:rPr>
                <w:sz w:val="20"/>
                <w:szCs w:val="20"/>
              </w:rPr>
            </w:pPr>
            <w:r w:rsidRPr="00FA62F7">
              <w:rPr>
                <w:sz w:val="20"/>
                <w:szCs w:val="20"/>
              </w:rPr>
              <w:t>(задание X-блокировки для p)</w:t>
            </w:r>
          </w:p>
        </w:tc>
      </w:tr>
      <w:tr w:rsidR="00BC5287" w:rsidRPr="0077632E">
        <w:tc>
          <w:tcPr>
            <w:tcW w:w="3969" w:type="dxa"/>
            <w:tcBorders>
              <w:top w:val="nil"/>
              <w:bottom w:val="nil"/>
              <w:right w:val="nil"/>
            </w:tcBorders>
          </w:tcPr>
          <w:p w:rsidR="00BC5287" w:rsidRPr="00FA62F7" w:rsidRDefault="00BC5287" w:rsidP="00FA62F7">
            <w:pPr>
              <w:pStyle w:val="-9"/>
              <w:spacing w:line="360" w:lineRule="auto"/>
              <w:jc w:val="both"/>
              <w:rPr>
                <w:sz w:val="20"/>
                <w:szCs w:val="20"/>
              </w:rPr>
            </w:pPr>
            <w:r w:rsidRPr="00FA62F7">
              <w:rPr>
                <w:sz w:val="20"/>
                <w:szCs w:val="20"/>
              </w:rPr>
              <w:t>Обновление кортежа р</w:t>
            </w:r>
          </w:p>
          <w:p w:rsidR="00BC5287" w:rsidRPr="00FA62F7" w:rsidRDefault="00BC5287" w:rsidP="00FA62F7">
            <w:pPr>
              <w:pStyle w:val="-9"/>
              <w:spacing w:line="360" w:lineRule="auto"/>
              <w:jc w:val="both"/>
              <w:rPr>
                <w:sz w:val="20"/>
                <w:szCs w:val="20"/>
              </w:rPr>
            </w:pPr>
            <w:r w:rsidRPr="00FA62F7">
              <w:rPr>
                <w:sz w:val="20"/>
                <w:szCs w:val="20"/>
              </w:rPr>
              <w:t>(задание X-блокировки для p)</w:t>
            </w:r>
          </w:p>
        </w:tc>
        <w:tc>
          <w:tcPr>
            <w:tcW w:w="1418" w:type="dxa"/>
            <w:tcBorders>
              <w:top w:val="nil"/>
              <w:bottom w:val="nil"/>
            </w:tcBorders>
          </w:tcPr>
          <w:p w:rsidR="00BC5287" w:rsidRPr="00FA62F7" w:rsidRDefault="00BC5287" w:rsidP="00FA62F7">
            <w:pPr>
              <w:pStyle w:val="-9"/>
              <w:spacing w:line="360" w:lineRule="auto"/>
              <w:jc w:val="both"/>
              <w:rPr>
                <w:sz w:val="20"/>
                <w:szCs w:val="20"/>
              </w:rPr>
            </w:pPr>
            <w:r w:rsidRPr="00FA62F7">
              <w:rPr>
                <w:sz w:val="20"/>
                <w:szCs w:val="20"/>
              </w:rPr>
              <w:t>t2</w:t>
            </w:r>
          </w:p>
        </w:tc>
        <w:tc>
          <w:tcPr>
            <w:tcW w:w="4075" w:type="dxa"/>
            <w:tcBorders>
              <w:top w:val="nil"/>
              <w:left w:val="nil"/>
              <w:bottom w:val="nil"/>
            </w:tcBorders>
          </w:tcPr>
          <w:p w:rsidR="00BC5287" w:rsidRPr="00FA62F7" w:rsidRDefault="00BC5287" w:rsidP="00FA62F7">
            <w:pPr>
              <w:pStyle w:val="-9"/>
              <w:spacing w:line="360" w:lineRule="auto"/>
              <w:jc w:val="both"/>
              <w:rPr>
                <w:sz w:val="20"/>
                <w:szCs w:val="20"/>
              </w:rPr>
            </w:pPr>
            <w:r w:rsidRPr="00FA62F7">
              <w:rPr>
                <w:sz w:val="20"/>
                <w:szCs w:val="20"/>
              </w:rPr>
              <w:t>–</w:t>
            </w:r>
          </w:p>
        </w:tc>
      </w:tr>
      <w:tr w:rsidR="00BC5287" w:rsidRPr="0077632E">
        <w:tc>
          <w:tcPr>
            <w:tcW w:w="3969" w:type="dxa"/>
            <w:tcBorders>
              <w:top w:val="nil"/>
              <w:bottom w:val="nil"/>
              <w:right w:val="nil"/>
            </w:tcBorders>
          </w:tcPr>
          <w:p w:rsidR="00BC5287" w:rsidRPr="00FA62F7" w:rsidRDefault="00BC5287" w:rsidP="00FA62F7">
            <w:pPr>
              <w:pStyle w:val="-9"/>
              <w:spacing w:line="360" w:lineRule="auto"/>
              <w:jc w:val="both"/>
              <w:rPr>
                <w:sz w:val="20"/>
                <w:szCs w:val="20"/>
              </w:rPr>
            </w:pPr>
            <w:r w:rsidRPr="00FA62F7">
              <w:rPr>
                <w:sz w:val="20"/>
                <w:szCs w:val="20"/>
              </w:rPr>
              <w:t>Ожидание</w:t>
            </w:r>
          </w:p>
        </w:tc>
        <w:tc>
          <w:tcPr>
            <w:tcW w:w="1418" w:type="dxa"/>
            <w:tcBorders>
              <w:top w:val="nil"/>
              <w:bottom w:val="nil"/>
            </w:tcBorders>
          </w:tcPr>
          <w:p w:rsidR="00BC5287" w:rsidRPr="00FA62F7" w:rsidRDefault="00BC5287" w:rsidP="00FA62F7">
            <w:pPr>
              <w:pStyle w:val="-9"/>
              <w:spacing w:line="360" w:lineRule="auto"/>
              <w:jc w:val="both"/>
              <w:rPr>
                <w:sz w:val="20"/>
                <w:szCs w:val="20"/>
              </w:rPr>
            </w:pPr>
            <w:r w:rsidRPr="00FA62F7">
              <w:rPr>
                <w:sz w:val="20"/>
                <w:szCs w:val="20"/>
              </w:rPr>
              <w:t>t3</w:t>
            </w:r>
          </w:p>
        </w:tc>
        <w:tc>
          <w:tcPr>
            <w:tcW w:w="4075" w:type="dxa"/>
            <w:tcBorders>
              <w:top w:val="nil"/>
              <w:left w:val="nil"/>
              <w:bottom w:val="nil"/>
            </w:tcBorders>
          </w:tcPr>
          <w:p w:rsidR="00BC5287" w:rsidRPr="00FA62F7" w:rsidRDefault="00BC5287" w:rsidP="00FA62F7">
            <w:pPr>
              <w:pStyle w:val="-9"/>
              <w:spacing w:line="360" w:lineRule="auto"/>
              <w:jc w:val="both"/>
              <w:rPr>
                <w:sz w:val="20"/>
                <w:szCs w:val="20"/>
              </w:rPr>
            </w:pPr>
            <w:r w:rsidRPr="00FA62F7">
              <w:rPr>
                <w:sz w:val="20"/>
                <w:szCs w:val="20"/>
              </w:rPr>
              <w:t>Отмена выполнения транзакции</w:t>
            </w:r>
          </w:p>
          <w:p w:rsidR="00BC5287" w:rsidRPr="00FA62F7" w:rsidRDefault="00BC5287" w:rsidP="00FA62F7">
            <w:pPr>
              <w:pStyle w:val="-9"/>
              <w:spacing w:line="360" w:lineRule="auto"/>
              <w:jc w:val="both"/>
              <w:rPr>
                <w:sz w:val="20"/>
                <w:szCs w:val="20"/>
              </w:rPr>
            </w:pPr>
            <w:r w:rsidRPr="00FA62F7">
              <w:rPr>
                <w:sz w:val="20"/>
                <w:szCs w:val="20"/>
              </w:rPr>
              <w:t>(снятие X-блокировки для p)</w:t>
            </w:r>
          </w:p>
        </w:tc>
      </w:tr>
      <w:tr w:rsidR="00BC5287" w:rsidRPr="0077632E">
        <w:tc>
          <w:tcPr>
            <w:tcW w:w="3969" w:type="dxa"/>
            <w:tcBorders>
              <w:top w:val="nil"/>
              <w:right w:val="nil"/>
            </w:tcBorders>
          </w:tcPr>
          <w:p w:rsidR="00BC5287" w:rsidRPr="00FA62F7" w:rsidRDefault="00BC5287" w:rsidP="00FA62F7">
            <w:pPr>
              <w:pStyle w:val="-9"/>
              <w:spacing w:line="360" w:lineRule="auto"/>
              <w:jc w:val="both"/>
              <w:rPr>
                <w:sz w:val="20"/>
                <w:szCs w:val="20"/>
              </w:rPr>
            </w:pPr>
            <w:r w:rsidRPr="00FA62F7">
              <w:rPr>
                <w:sz w:val="20"/>
                <w:szCs w:val="20"/>
              </w:rPr>
              <w:t>Итог: Обновление кортежа р</w:t>
            </w:r>
          </w:p>
          <w:p w:rsidR="00BC5287" w:rsidRPr="00FA62F7" w:rsidRDefault="00BC5287" w:rsidP="00FA62F7">
            <w:pPr>
              <w:pStyle w:val="-9"/>
              <w:spacing w:line="360" w:lineRule="auto"/>
              <w:jc w:val="both"/>
              <w:rPr>
                <w:sz w:val="20"/>
                <w:szCs w:val="20"/>
              </w:rPr>
            </w:pPr>
            <w:r w:rsidRPr="00FA62F7">
              <w:rPr>
                <w:sz w:val="20"/>
                <w:szCs w:val="20"/>
              </w:rPr>
              <w:t>(задание X-блокировки для p)</w:t>
            </w:r>
          </w:p>
        </w:tc>
        <w:tc>
          <w:tcPr>
            <w:tcW w:w="1418" w:type="dxa"/>
            <w:tcBorders>
              <w:top w:val="nil"/>
            </w:tcBorders>
          </w:tcPr>
          <w:p w:rsidR="00BC5287" w:rsidRPr="00FA62F7" w:rsidRDefault="00BC5287" w:rsidP="00FA62F7">
            <w:pPr>
              <w:pStyle w:val="-9"/>
              <w:spacing w:line="360" w:lineRule="auto"/>
              <w:jc w:val="both"/>
              <w:rPr>
                <w:sz w:val="20"/>
                <w:szCs w:val="20"/>
              </w:rPr>
            </w:pPr>
            <w:r w:rsidRPr="00FA62F7">
              <w:rPr>
                <w:sz w:val="20"/>
                <w:szCs w:val="20"/>
              </w:rPr>
              <w:t>t4</w:t>
            </w:r>
          </w:p>
        </w:tc>
        <w:tc>
          <w:tcPr>
            <w:tcW w:w="4075" w:type="dxa"/>
            <w:tcBorders>
              <w:top w:val="nil"/>
              <w:left w:val="nil"/>
            </w:tcBorders>
          </w:tcPr>
          <w:p w:rsidR="00BC5287" w:rsidRPr="00FA62F7" w:rsidRDefault="00BC5287" w:rsidP="00FA62F7">
            <w:pPr>
              <w:pStyle w:val="-9"/>
              <w:spacing w:line="360" w:lineRule="auto"/>
              <w:jc w:val="both"/>
              <w:rPr>
                <w:sz w:val="20"/>
                <w:szCs w:val="20"/>
              </w:rPr>
            </w:pPr>
          </w:p>
        </w:tc>
      </w:tr>
    </w:tbl>
    <w:p w:rsidR="00FA62F7" w:rsidRDefault="00FA62F7" w:rsidP="00FC3290">
      <w:pPr>
        <w:pStyle w:val="ad"/>
        <w:spacing w:before="0" w:after="0" w:line="360" w:lineRule="auto"/>
        <w:ind w:firstLine="709"/>
        <w:rPr>
          <w:b w:val="0"/>
          <w:sz w:val="28"/>
        </w:rPr>
      </w:pPr>
      <w:bookmarkStart w:id="372" w:name="_Ref10022393"/>
    </w:p>
    <w:p w:rsidR="00BC5287" w:rsidRDefault="00BC5287" w:rsidP="00FC3290">
      <w:pPr>
        <w:pStyle w:val="ad"/>
        <w:spacing w:before="0" w:after="0" w:line="360" w:lineRule="auto"/>
        <w:ind w:firstLine="709"/>
        <w:rPr>
          <w:b w:val="0"/>
          <w:sz w:val="28"/>
        </w:rPr>
      </w:pPr>
      <w:r w:rsidRPr="0077632E">
        <w:rPr>
          <w:b w:val="0"/>
          <w:sz w:val="28"/>
        </w:rPr>
        <w:t xml:space="preserve">рис. </w:t>
      </w:r>
      <w:r w:rsidRPr="0077632E">
        <w:rPr>
          <w:b w:val="0"/>
          <w:noProof/>
          <w:sz w:val="28"/>
        </w:rPr>
        <w:t>15</w:t>
      </w:r>
      <w:r w:rsidRPr="0077632E">
        <w:rPr>
          <w:b w:val="0"/>
          <w:sz w:val="28"/>
        </w:rPr>
        <w:t>.</w:t>
      </w:r>
      <w:r w:rsidRPr="0077632E">
        <w:rPr>
          <w:b w:val="0"/>
          <w:noProof/>
          <w:sz w:val="28"/>
        </w:rPr>
        <w:t>9</w:t>
      </w:r>
      <w:bookmarkEnd w:id="372"/>
      <w:r w:rsidRPr="0077632E">
        <w:rPr>
          <w:b w:val="0"/>
          <w:sz w:val="28"/>
        </w:rPr>
        <w:t>. Транзакция A предохраняется от выполнения операций с незафиксированным изменением в момент времени t2.</w:t>
      </w:r>
    </w:p>
    <w:p w:rsidR="00836828" w:rsidRPr="00836828" w:rsidRDefault="00836828" w:rsidP="00836828"/>
    <w:p w:rsidR="00BC5287" w:rsidRPr="00836828" w:rsidRDefault="00BC5287" w:rsidP="00836828">
      <w:pPr>
        <w:pStyle w:val="3"/>
        <w:spacing w:before="0" w:after="0" w:line="360" w:lineRule="auto"/>
        <w:ind w:left="0" w:firstLine="709"/>
        <w:jc w:val="center"/>
        <w:rPr>
          <w:rFonts w:ascii="Times New Roman" w:hAnsi="Times New Roman"/>
          <w:sz w:val="28"/>
        </w:rPr>
      </w:pPr>
      <w:r w:rsidRPr="00836828">
        <w:rPr>
          <w:rFonts w:ascii="Times New Roman" w:hAnsi="Times New Roman"/>
          <w:sz w:val="28"/>
        </w:rPr>
        <w:t>Проблема несовместимого анализа</w:t>
      </w:r>
    </w:p>
    <w:p w:rsidR="00BC5287" w:rsidRPr="0077632E" w:rsidRDefault="00BC5287" w:rsidP="00FC3290">
      <w:pPr>
        <w:pStyle w:val="a1"/>
        <w:spacing w:line="360" w:lineRule="auto"/>
        <w:rPr>
          <w:sz w:val="28"/>
        </w:rPr>
      </w:pPr>
      <w:r w:rsidRPr="0077632E">
        <w:rPr>
          <w:sz w:val="28"/>
        </w:rPr>
        <w:t xml:space="preserve">На рис. </w:t>
      </w:r>
      <w:r w:rsidRPr="0077632E">
        <w:rPr>
          <w:noProof/>
          <w:sz w:val="28"/>
        </w:rPr>
        <w:t>15</w:t>
      </w:r>
      <w:r w:rsidRPr="0077632E">
        <w:rPr>
          <w:sz w:val="28"/>
        </w:rPr>
        <w:t>.</w:t>
      </w:r>
      <w:r w:rsidRPr="0077632E">
        <w:rPr>
          <w:noProof/>
          <w:sz w:val="28"/>
        </w:rPr>
        <w:t>10</w:t>
      </w:r>
      <w:r w:rsidRPr="0077632E">
        <w:rPr>
          <w:sz w:val="28"/>
        </w:rPr>
        <w:t xml:space="preserve"> приведена измененная версия отношения (рис. </w:t>
      </w:r>
      <w:r w:rsidRPr="0077632E">
        <w:rPr>
          <w:noProof/>
          <w:sz w:val="28"/>
        </w:rPr>
        <w:t>15</w:t>
      </w:r>
      <w:r w:rsidRPr="0077632E">
        <w:rPr>
          <w:sz w:val="28"/>
        </w:rPr>
        <w:t>.</w:t>
      </w:r>
      <w:r w:rsidRPr="0077632E">
        <w:rPr>
          <w:noProof/>
          <w:sz w:val="28"/>
        </w:rPr>
        <w:t>5</w:t>
      </w:r>
      <w:r w:rsidRPr="0077632E">
        <w:rPr>
          <w:sz w:val="28"/>
        </w:rPr>
        <w:t xml:space="preserve">) с перечислением чередующихся транзакций согласно протоколу блокировки. Операция обновления для транзакции B в момент времени t6 не будет выполнена. Дело в том, что она является неявным запросом с заданием Х-блокировки для кортежа СЧЕТ 1, а этот запрос вступает в конфликт с S-блокировкой, уже заданной транзакцией A. Таким образом, транзакция B переходит в состояние ожидания. Точно так же операция извлечения для транзакции A в момент времени t7 не будет выполнена. Дело в том, что она является неявным запросом с заданием S-блокировки для кортежа СЧЕТ 3, а </w:t>
      </w:r>
      <w:r w:rsidRPr="0077632E">
        <w:rPr>
          <w:sz w:val="28"/>
        </w:rPr>
        <w:lastRenderedPageBreak/>
        <w:t>этот запрос вступает в конфликт с Х</w:t>
      </w:r>
      <w:r w:rsidRPr="0077632E">
        <w:rPr>
          <w:sz w:val="28"/>
        </w:rPr>
        <w:noBreakHyphen/>
        <w:t>блокировкой, уже заданной транзакцией B. Таким образом, транзакция A переходит в состояние ожидания. Следовательно, блокировка хотя и помогает решить одну проблему (а именно проблему несовместимого анализа), но приводит к необходимости решения другой проблемы (а именно проблемы возникновения тупиковой ситуации).</w:t>
      </w:r>
    </w:p>
    <w:p w:rsidR="00BC5287" w:rsidRPr="0077632E" w:rsidRDefault="00BC5287" w:rsidP="00FC3290">
      <w:pPr>
        <w:pStyle w:val="a1"/>
        <w:spacing w:line="360" w:lineRule="auto"/>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418"/>
        <w:gridCol w:w="4075"/>
      </w:tblGrid>
      <w:tr w:rsidR="00BC5287" w:rsidRPr="0077632E">
        <w:tc>
          <w:tcPr>
            <w:tcW w:w="3969" w:type="dxa"/>
            <w:tcBorders>
              <w:bottom w:val="nil"/>
            </w:tcBorders>
          </w:tcPr>
          <w:p w:rsidR="00BC5287" w:rsidRPr="00836828" w:rsidRDefault="00BC5287" w:rsidP="00836828">
            <w:pPr>
              <w:pStyle w:val="-8"/>
              <w:spacing w:line="360" w:lineRule="auto"/>
              <w:jc w:val="both"/>
              <w:rPr>
                <w:sz w:val="20"/>
                <w:szCs w:val="20"/>
              </w:rPr>
            </w:pPr>
            <w:r w:rsidRPr="00836828">
              <w:rPr>
                <w:sz w:val="20"/>
                <w:szCs w:val="20"/>
              </w:rPr>
              <w:t>СЧЕТ 1</w:t>
            </w:r>
          </w:p>
          <w:p w:rsidR="00BC5287" w:rsidRPr="00836828" w:rsidRDefault="00BC5287" w:rsidP="00836828">
            <w:pPr>
              <w:pStyle w:val="-8"/>
              <w:spacing w:line="360" w:lineRule="auto"/>
              <w:jc w:val="both"/>
              <w:rPr>
                <w:sz w:val="20"/>
                <w:szCs w:val="20"/>
              </w:rPr>
            </w:pPr>
            <w:r w:rsidRPr="00836828">
              <w:rPr>
                <w:sz w:val="20"/>
                <w:szCs w:val="20"/>
              </w:rPr>
              <w:t>40</w:t>
            </w:r>
          </w:p>
        </w:tc>
        <w:tc>
          <w:tcPr>
            <w:tcW w:w="1418" w:type="dxa"/>
            <w:tcBorders>
              <w:bottom w:val="nil"/>
            </w:tcBorders>
          </w:tcPr>
          <w:p w:rsidR="00BC5287" w:rsidRPr="00836828" w:rsidRDefault="00BC5287" w:rsidP="00836828">
            <w:pPr>
              <w:pStyle w:val="-8"/>
              <w:spacing w:line="360" w:lineRule="auto"/>
              <w:jc w:val="both"/>
              <w:rPr>
                <w:sz w:val="20"/>
                <w:szCs w:val="20"/>
              </w:rPr>
            </w:pPr>
            <w:r w:rsidRPr="00836828">
              <w:rPr>
                <w:sz w:val="20"/>
                <w:szCs w:val="20"/>
              </w:rPr>
              <w:t>СЧЕТ 2</w:t>
            </w:r>
          </w:p>
          <w:p w:rsidR="00BC5287" w:rsidRPr="00836828" w:rsidRDefault="00BC5287" w:rsidP="00836828">
            <w:pPr>
              <w:pStyle w:val="-8"/>
              <w:spacing w:line="360" w:lineRule="auto"/>
              <w:jc w:val="both"/>
              <w:rPr>
                <w:sz w:val="20"/>
                <w:szCs w:val="20"/>
              </w:rPr>
            </w:pPr>
            <w:r w:rsidRPr="00836828">
              <w:rPr>
                <w:sz w:val="20"/>
                <w:szCs w:val="20"/>
              </w:rPr>
              <w:t>50</w:t>
            </w:r>
          </w:p>
        </w:tc>
        <w:tc>
          <w:tcPr>
            <w:tcW w:w="4075" w:type="dxa"/>
            <w:tcBorders>
              <w:bottom w:val="nil"/>
            </w:tcBorders>
          </w:tcPr>
          <w:p w:rsidR="00BC5287" w:rsidRPr="00836828" w:rsidRDefault="00BC5287" w:rsidP="00836828">
            <w:pPr>
              <w:pStyle w:val="-8"/>
              <w:spacing w:line="360" w:lineRule="auto"/>
              <w:jc w:val="both"/>
              <w:rPr>
                <w:sz w:val="20"/>
                <w:szCs w:val="20"/>
              </w:rPr>
            </w:pPr>
            <w:r w:rsidRPr="00836828">
              <w:rPr>
                <w:sz w:val="20"/>
                <w:szCs w:val="20"/>
              </w:rPr>
              <w:t>СЧЕТ 3</w:t>
            </w:r>
          </w:p>
          <w:p w:rsidR="00BC5287" w:rsidRPr="00836828" w:rsidRDefault="00BC5287" w:rsidP="00836828">
            <w:pPr>
              <w:pStyle w:val="-8"/>
              <w:spacing w:line="360" w:lineRule="auto"/>
              <w:jc w:val="both"/>
              <w:rPr>
                <w:sz w:val="20"/>
                <w:szCs w:val="20"/>
              </w:rPr>
            </w:pPr>
            <w:r w:rsidRPr="00836828">
              <w:rPr>
                <w:sz w:val="20"/>
                <w:szCs w:val="20"/>
              </w:rPr>
              <w:t>30</w:t>
            </w:r>
          </w:p>
        </w:tc>
      </w:tr>
      <w:tr w:rsidR="00BC5287" w:rsidRPr="0077632E">
        <w:tc>
          <w:tcPr>
            <w:tcW w:w="3969" w:type="dxa"/>
            <w:tcBorders>
              <w:bottom w:val="nil"/>
            </w:tcBorders>
          </w:tcPr>
          <w:p w:rsidR="00BC5287" w:rsidRPr="00836828" w:rsidRDefault="00BC5287" w:rsidP="00836828">
            <w:pPr>
              <w:pStyle w:val="-8"/>
              <w:spacing w:line="360" w:lineRule="auto"/>
              <w:jc w:val="both"/>
              <w:rPr>
                <w:sz w:val="20"/>
                <w:szCs w:val="20"/>
              </w:rPr>
            </w:pPr>
            <w:r w:rsidRPr="00836828">
              <w:rPr>
                <w:sz w:val="20"/>
                <w:szCs w:val="20"/>
              </w:rPr>
              <w:t>Транзакция A</w:t>
            </w:r>
          </w:p>
        </w:tc>
        <w:tc>
          <w:tcPr>
            <w:tcW w:w="1418" w:type="dxa"/>
            <w:tcBorders>
              <w:bottom w:val="nil"/>
            </w:tcBorders>
          </w:tcPr>
          <w:p w:rsidR="00BC5287" w:rsidRPr="00836828" w:rsidRDefault="00BC5287" w:rsidP="00836828">
            <w:pPr>
              <w:pStyle w:val="-8"/>
              <w:spacing w:line="360" w:lineRule="auto"/>
              <w:jc w:val="both"/>
              <w:rPr>
                <w:sz w:val="20"/>
                <w:szCs w:val="20"/>
              </w:rPr>
            </w:pPr>
            <w:r w:rsidRPr="00836828">
              <w:rPr>
                <w:sz w:val="20"/>
                <w:szCs w:val="20"/>
              </w:rPr>
              <w:t>Время</w:t>
            </w:r>
          </w:p>
        </w:tc>
        <w:tc>
          <w:tcPr>
            <w:tcW w:w="4075" w:type="dxa"/>
            <w:tcBorders>
              <w:bottom w:val="nil"/>
            </w:tcBorders>
          </w:tcPr>
          <w:p w:rsidR="00BC5287" w:rsidRPr="00836828" w:rsidRDefault="00BC5287" w:rsidP="00836828">
            <w:pPr>
              <w:pStyle w:val="-8"/>
              <w:spacing w:line="360" w:lineRule="auto"/>
              <w:jc w:val="both"/>
              <w:rPr>
                <w:sz w:val="20"/>
                <w:szCs w:val="20"/>
              </w:rPr>
            </w:pPr>
            <w:r w:rsidRPr="00836828">
              <w:rPr>
                <w:sz w:val="20"/>
                <w:szCs w:val="20"/>
              </w:rPr>
              <w:t>Транзакция B</w:t>
            </w:r>
          </w:p>
        </w:tc>
      </w:tr>
      <w:tr w:rsidR="00BC5287" w:rsidRPr="0077632E">
        <w:tc>
          <w:tcPr>
            <w:tcW w:w="3969" w:type="dxa"/>
            <w:tcBorders>
              <w:bottom w:val="nil"/>
              <w:right w:val="nil"/>
            </w:tcBorders>
          </w:tcPr>
          <w:p w:rsidR="00BC5287" w:rsidRPr="00836828" w:rsidRDefault="00BC5287" w:rsidP="00836828">
            <w:pPr>
              <w:pStyle w:val="-9"/>
              <w:spacing w:line="360" w:lineRule="auto"/>
              <w:jc w:val="both"/>
              <w:rPr>
                <w:sz w:val="20"/>
                <w:szCs w:val="20"/>
              </w:rPr>
            </w:pPr>
            <w:r w:rsidRPr="00836828">
              <w:rPr>
                <w:sz w:val="20"/>
                <w:szCs w:val="20"/>
              </w:rPr>
              <w:t>Извлечение кортежа СЧЕТ 1:</w:t>
            </w:r>
          </w:p>
          <w:p w:rsidR="00BC5287" w:rsidRPr="00836828" w:rsidRDefault="00BC5287" w:rsidP="00836828">
            <w:pPr>
              <w:pStyle w:val="-9"/>
              <w:spacing w:line="360" w:lineRule="auto"/>
              <w:jc w:val="both"/>
              <w:rPr>
                <w:sz w:val="20"/>
                <w:szCs w:val="20"/>
              </w:rPr>
            </w:pPr>
            <w:r w:rsidRPr="00836828">
              <w:rPr>
                <w:sz w:val="20"/>
                <w:szCs w:val="20"/>
              </w:rPr>
              <w:t>(задание S-блокировки для СЧЕТ 1)</w:t>
            </w:r>
          </w:p>
          <w:p w:rsidR="00BC5287" w:rsidRPr="00836828" w:rsidRDefault="00BC5287" w:rsidP="00836828">
            <w:pPr>
              <w:pStyle w:val="-9"/>
              <w:spacing w:line="360" w:lineRule="auto"/>
              <w:jc w:val="both"/>
              <w:rPr>
                <w:sz w:val="20"/>
                <w:szCs w:val="20"/>
              </w:rPr>
            </w:pPr>
            <w:r w:rsidRPr="00836828">
              <w:rPr>
                <w:sz w:val="20"/>
                <w:szCs w:val="20"/>
              </w:rPr>
              <w:t>СУММА = 40</w:t>
            </w:r>
          </w:p>
        </w:tc>
        <w:tc>
          <w:tcPr>
            <w:tcW w:w="1418" w:type="dxa"/>
            <w:tcBorders>
              <w:bottom w:val="nil"/>
            </w:tcBorders>
          </w:tcPr>
          <w:p w:rsidR="00BC5287" w:rsidRPr="00836828" w:rsidRDefault="00BC5287" w:rsidP="00836828">
            <w:pPr>
              <w:pStyle w:val="-9"/>
              <w:spacing w:line="360" w:lineRule="auto"/>
              <w:jc w:val="both"/>
              <w:rPr>
                <w:sz w:val="20"/>
                <w:szCs w:val="20"/>
              </w:rPr>
            </w:pPr>
            <w:r w:rsidRPr="00836828">
              <w:rPr>
                <w:sz w:val="20"/>
                <w:szCs w:val="20"/>
              </w:rPr>
              <w:t>t1</w:t>
            </w:r>
          </w:p>
        </w:tc>
        <w:tc>
          <w:tcPr>
            <w:tcW w:w="4075" w:type="dxa"/>
            <w:tcBorders>
              <w:left w:val="nil"/>
              <w:bottom w:val="nil"/>
            </w:tcBorders>
          </w:tcPr>
          <w:p w:rsidR="00BC5287" w:rsidRPr="00836828" w:rsidRDefault="00BC5287" w:rsidP="00836828">
            <w:pPr>
              <w:pStyle w:val="-9"/>
              <w:spacing w:line="360" w:lineRule="auto"/>
              <w:jc w:val="both"/>
              <w:rPr>
                <w:sz w:val="20"/>
                <w:szCs w:val="20"/>
              </w:rPr>
            </w:pPr>
            <w:r w:rsidRPr="00836828">
              <w:rPr>
                <w:sz w:val="20"/>
                <w:szCs w:val="20"/>
              </w:rPr>
              <w:t>–</w:t>
            </w:r>
          </w:p>
        </w:tc>
      </w:tr>
      <w:tr w:rsidR="00BC5287" w:rsidRPr="0077632E">
        <w:tc>
          <w:tcPr>
            <w:tcW w:w="3969" w:type="dxa"/>
            <w:tcBorders>
              <w:top w:val="nil"/>
              <w:bottom w:val="nil"/>
              <w:right w:val="nil"/>
            </w:tcBorders>
          </w:tcPr>
          <w:p w:rsidR="00BC5287" w:rsidRPr="00836828" w:rsidRDefault="00BC5287" w:rsidP="00836828">
            <w:pPr>
              <w:pStyle w:val="-9"/>
              <w:spacing w:line="360" w:lineRule="auto"/>
              <w:jc w:val="both"/>
              <w:rPr>
                <w:sz w:val="20"/>
                <w:szCs w:val="20"/>
              </w:rPr>
            </w:pPr>
            <w:r w:rsidRPr="00836828">
              <w:rPr>
                <w:sz w:val="20"/>
                <w:szCs w:val="20"/>
              </w:rPr>
              <w:t>Извлечение кортежа СЧЕТ 1:</w:t>
            </w:r>
          </w:p>
          <w:p w:rsidR="00BC5287" w:rsidRPr="00836828" w:rsidRDefault="00BC5287" w:rsidP="00836828">
            <w:pPr>
              <w:pStyle w:val="-9"/>
              <w:spacing w:line="360" w:lineRule="auto"/>
              <w:jc w:val="both"/>
              <w:rPr>
                <w:sz w:val="20"/>
                <w:szCs w:val="20"/>
              </w:rPr>
            </w:pPr>
            <w:r w:rsidRPr="00836828">
              <w:rPr>
                <w:sz w:val="20"/>
                <w:szCs w:val="20"/>
              </w:rPr>
              <w:t>(задание S-блокировки для СЧЕТ 2)</w:t>
            </w:r>
          </w:p>
          <w:p w:rsidR="00BC5287" w:rsidRPr="00836828" w:rsidRDefault="00BC5287" w:rsidP="00836828">
            <w:pPr>
              <w:pStyle w:val="-9"/>
              <w:spacing w:line="360" w:lineRule="auto"/>
              <w:jc w:val="both"/>
              <w:rPr>
                <w:sz w:val="20"/>
                <w:szCs w:val="20"/>
              </w:rPr>
            </w:pPr>
            <w:r w:rsidRPr="00836828">
              <w:rPr>
                <w:sz w:val="20"/>
                <w:szCs w:val="20"/>
              </w:rPr>
              <w:t>СУММА = 90</w:t>
            </w:r>
          </w:p>
        </w:tc>
        <w:tc>
          <w:tcPr>
            <w:tcW w:w="1418" w:type="dxa"/>
            <w:tcBorders>
              <w:top w:val="nil"/>
              <w:bottom w:val="nil"/>
            </w:tcBorders>
          </w:tcPr>
          <w:p w:rsidR="00BC5287" w:rsidRPr="00836828" w:rsidRDefault="00BC5287" w:rsidP="00836828">
            <w:pPr>
              <w:pStyle w:val="-9"/>
              <w:spacing w:line="360" w:lineRule="auto"/>
              <w:jc w:val="both"/>
              <w:rPr>
                <w:sz w:val="20"/>
                <w:szCs w:val="20"/>
              </w:rPr>
            </w:pPr>
            <w:r w:rsidRPr="00836828">
              <w:rPr>
                <w:sz w:val="20"/>
                <w:szCs w:val="20"/>
              </w:rPr>
              <w:t>t2</w:t>
            </w:r>
          </w:p>
        </w:tc>
        <w:tc>
          <w:tcPr>
            <w:tcW w:w="4075" w:type="dxa"/>
            <w:tcBorders>
              <w:top w:val="nil"/>
              <w:left w:val="nil"/>
              <w:bottom w:val="nil"/>
            </w:tcBorders>
          </w:tcPr>
          <w:p w:rsidR="00BC5287" w:rsidRPr="00836828" w:rsidRDefault="00BC5287" w:rsidP="00836828">
            <w:pPr>
              <w:pStyle w:val="-9"/>
              <w:spacing w:line="360" w:lineRule="auto"/>
              <w:jc w:val="both"/>
              <w:rPr>
                <w:sz w:val="20"/>
                <w:szCs w:val="20"/>
              </w:rPr>
            </w:pPr>
            <w:r w:rsidRPr="00836828">
              <w:rPr>
                <w:sz w:val="20"/>
                <w:szCs w:val="20"/>
              </w:rPr>
              <w:t>–</w:t>
            </w:r>
          </w:p>
        </w:tc>
      </w:tr>
      <w:tr w:rsidR="00BC5287" w:rsidRPr="0077632E">
        <w:tc>
          <w:tcPr>
            <w:tcW w:w="3969" w:type="dxa"/>
            <w:tcBorders>
              <w:top w:val="nil"/>
              <w:bottom w:val="nil"/>
              <w:right w:val="nil"/>
            </w:tcBorders>
          </w:tcPr>
          <w:p w:rsidR="00BC5287" w:rsidRPr="00836828" w:rsidRDefault="00BC5287" w:rsidP="00836828">
            <w:pPr>
              <w:pStyle w:val="-9"/>
              <w:spacing w:line="360" w:lineRule="auto"/>
              <w:jc w:val="both"/>
              <w:rPr>
                <w:sz w:val="20"/>
                <w:szCs w:val="20"/>
              </w:rPr>
            </w:pPr>
            <w:r w:rsidRPr="00836828">
              <w:rPr>
                <w:sz w:val="20"/>
                <w:szCs w:val="20"/>
              </w:rPr>
              <w:t>–</w:t>
            </w:r>
          </w:p>
        </w:tc>
        <w:tc>
          <w:tcPr>
            <w:tcW w:w="1418" w:type="dxa"/>
            <w:tcBorders>
              <w:top w:val="nil"/>
              <w:bottom w:val="nil"/>
            </w:tcBorders>
          </w:tcPr>
          <w:p w:rsidR="00BC5287" w:rsidRPr="00836828" w:rsidRDefault="00BC5287" w:rsidP="00836828">
            <w:pPr>
              <w:pStyle w:val="-9"/>
              <w:spacing w:line="360" w:lineRule="auto"/>
              <w:jc w:val="both"/>
              <w:rPr>
                <w:sz w:val="20"/>
                <w:szCs w:val="20"/>
              </w:rPr>
            </w:pPr>
            <w:r w:rsidRPr="00836828">
              <w:rPr>
                <w:sz w:val="20"/>
                <w:szCs w:val="20"/>
              </w:rPr>
              <w:t>t3</w:t>
            </w:r>
          </w:p>
        </w:tc>
        <w:tc>
          <w:tcPr>
            <w:tcW w:w="4075" w:type="dxa"/>
            <w:tcBorders>
              <w:top w:val="nil"/>
              <w:left w:val="nil"/>
              <w:bottom w:val="nil"/>
            </w:tcBorders>
          </w:tcPr>
          <w:p w:rsidR="00BC5287" w:rsidRPr="00836828" w:rsidRDefault="00BC5287" w:rsidP="00836828">
            <w:pPr>
              <w:pStyle w:val="-9"/>
              <w:spacing w:line="360" w:lineRule="auto"/>
              <w:jc w:val="both"/>
              <w:rPr>
                <w:sz w:val="20"/>
                <w:szCs w:val="20"/>
              </w:rPr>
            </w:pPr>
            <w:r w:rsidRPr="00836828">
              <w:rPr>
                <w:sz w:val="20"/>
                <w:szCs w:val="20"/>
              </w:rPr>
              <w:t>Извлечение кортежа СЧЕТ 3:</w:t>
            </w:r>
          </w:p>
          <w:p w:rsidR="00BC5287" w:rsidRPr="00836828" w:rsidRDefault="00BC5287" w:rsidP="00836828">
            <w:pPr>
              <w:pStyle w:val="-9"/>
              <w:spacing w:line="360" w:lineRule="auto"/>
              <w:jc w:val="both"/>
              <w:rPr>
                <w:sz w:val="20"/>
                <w:szCs w:val="20"/>
              </w:rPr>
            </w:pPr>
            <w:r w:rsidRPr="00836828">
              <w:rPr>
                <w:sz w:val="20"/>
                <w:szCs w:val="20"/>
              </w:rPr>
              <w:t>(задание S-блокировки для СЧЕТ 3)</w:t>
            </w:r>
          </w:p>
        </w:tc>
      </w:tr>
      <w:tr w:rsidR="00BC5287" w:rsidRPr="0077632E">
        <w:tc>
          <w:tcPr>
            <w:tcW w:w="3969" w:type="dxa"/>
            <w:tcBorders>
              <w:top w:val="nil"/>
              <w:bottom w:val="nil"/>
              <w:right w:val="nil"/>
            </w:tcBorders>
          </w:tcPr>
          <w:p w:rsidR="00BC5287" w:rsidRPr="00836828" w:rsidRDefault="00BC5287" w:rsidP="00836828">
            <w:pPr>
              <w:pStyle w:val="-9"/>
              <w:spacing w:line="360" w:lineRule="auto"/>
              <w:jc w:val="both"/>
              <w:rPr>
                <w:sz w:val="20"/>
                <w:szCs w:val="20"/>
              </w:rPr>
            </w:pPr>
            <w:r w:rsidRPr="00836828">
              <w:rPr>
                <w:sz w:val="20"/>
                <w:szCs w:val="20"/>
              </w:rPr>
              <w:t>–</w:t>
            </w:r>
          </w:p>
        </w:tc>
        <w:tc>
          <w:tcPr>
            <w:tcW w:w="1418" w:type="dxa"/>
            <w:tcBorders>
              <w:top w:val="nil"/>
              <w:bottom w:val="nil"/>
            </w:tcBorders>
          </w:tcPr>
          <w:p w:rsidR="00BC5287" w:rsidRPr="00836828" w:rsidRDefault="00BC5287" w:rsidP="00836828">
            <w:pPr>
              <w:pStyle w:val="-9"/>
              <w:spacing w:line="360" w:lineRule="auto"/>
              <w:jc w:val="both"/>
              <w:rPr>
                <w:sz w:val="20"/>
                <w:szCs w:val="20"/>
              </w:rPr>
            </w:pPr>
            <w:r w:rsidRPr="00836828">
              <w:rPr>
                <w:sz w:val="20"/>
                <w:szCs w:val="20"/>
              </w:rPr>
              <w:t>t4</w:t>
            </w:r>
          </w:p>
        </w:tc>
        <w:tc>
          <w:tcPr>
            <w:tcW w:w="4075" w:type="dxa"/>
            <w:tcBorders>
              <w:top w:val="nil"/>
              <w:left w:val="nil"/>
              <w:bottom w:val="nil"/>
            </w:tcBorders>
          </w:tcPr>
          <w:p w:rsidR="00BC5287" w:rsidRPr="00836828" w:rsidRDefault="00BC5287" w:rsidP="00836828">
            <w:pPr>
              <w:pStyle w:val="-9"/>
              <w:spacing w:line="360" w:lineRule="auto"/>
              <w:jc w:val="both"/>
              <w:rPr>
                <w:sz w:val="20"/>
                <w:szCs w:val="20"/>
              </w:rPr>
            </w:pPr>
            <w:r w:rsidRPr="00836828">
              <w:rPr>
                <w:sz w:val="20"/>
                <w:szCs w:val="20"/>
              </w:rPr>
              <w:t>Обновление кортежа СЧЕТ 3:</w:t>
            </w:r>
          </w:p>
          <w:p w:rsidR="00BC5287" w:rsidRPr="00836828" w:rsidRDefault="00BC5287" w:rsidP="00836828">
            <w:pPr>
              <w:pStyle w:val="-9"/>
              <w:spacing w:line="360" w:lineRule="auto"/>
              <w:jc w:val="both"/>
              <w:rPr>
                <w:sz w:val="20"/>
                <w:szCs w:val="20"/>
              </w:rPr>
            </w:pPr>
            <w:r w:rsidRPr="00836828">
              <w:rPr>
                <w:sz w:val="20"/>
                <w:szCs w:val="20"/>
              </w:rPr>
              <w:t>(задание X-блокировки для СЧЕТ 3)</w:t>
            </w:r>
          </w:p>
          <w:p w:rsidR="00BC5287" w:rsidRPr="00836828" w:rsidRDefault="00BC5287" w:rsidP="00836828">
            <w:pPr>
              <w:pStyle w:val="-9"/>
              <w:spacing w:line="360" w:lineRule="auto"/>
              <w:jc w:val="both"/>
              <w:rPr>
                <w:sz w:val="20"/>
                <w:szCs w:val="20"/>
              </w:rPr>
            </w:pPr>
            <w:r w:rsidRPr="00836828">
              <w:rPr>
                <w:sz w:val="20"/>
                <w:szCs w:val="20"/>
              </w:rPr>
              <w:t>30 </w:t>
            </w:r>
            <w:r w:rsidRPr="00836828">
              <w:rPr>
                <w:sz w:val="20"/>
                <w:szCs w:val="20"/>
              </w:rPr>
              <w:sym w:font="Symbol" w:char="F0AE"/>
            </w:r>
            <w:r w:rsidRPr="00836828">
              <w:rPr>
                <w:sz w:val="20"/>
                <w:szCs w:val="20"/>
              </w:rPr>
              <w:t> 20</w:t>
            </w:r>
          </w:p>
        </w:tc>
      </w:tr>
      <w:tr w:rsidR="00BC5287" w:rsidRPr="0077632E">
        <w:tc>
          <w:tcPr>
            <w:tcW w:w="3969" w:type="dxa"/>
            <w:tcBorders>
              <w:top w:val="nil"/>
              <w:bottom w:val="nil"/>
              <w:right w:val="nil"/>
            </w:tcBorders>
          </w:tcPr>
          <w:p w:rsidR="00BC5287" w:rsidRPr="00836828" w:rsidRDefault="00BC5287" w:rsidP="00836828">
            <w:pPr>
              <w:pStyle w:val="-9"/>
              <w:spacing w:line="360" w:lineRule="auto"/>
              <w:jc w:val="both"/>
              <w:rPr>
                <w:sz w:val="20"/>
                <w:szCs w:val="20"/>
              </w:rPr>
            </w:pPr>
            <w:r w:rsidRPr="00836828">
              <w:rPr>
                <w:sz w:val="20"/>
                <w:szCs w:val="20"/>
              </w:rPr>
              <w:t>–</w:t>
            </w:r>
          </w:p>
        </w:tc>
        <w:tc>
          <w:tcPr>
            <w:tcW w:w="1418" w:type="dxa"/>
            <w:tcBorders>
              <w:top w:val="nil"/>
              <w:bottom w:val="nil"/>
            </w:tcBorders>
          </w:tcPr>
          <w:p w:rsidR="00BC5287" w:rsidRPr="00836828" w:rsidRDefault="00BC5287" w:rsidP="00836828">
            <w:pPr>
              <w:pStyle w:val="-9"/>
              <w:spacing w:line="360" w:lineRule="auto"/>
              <w:jc w:val="both"/>
              <w:rPr>
                <w:sz w:val="20"/>
                <w:szCs w:val="20"/>
              </w:rPr>
            </w:pPr>
            <w:r w:rsidRPr="00836828">
              <w:rPr>
                <w:sz w:val="20"/>
                <w:szCs w:val="20"/>
              </w:rPr>
              <w:t>t5</w:t>
            </w:r>
          </w:p>
        </w:tc>
        <w:tc>
          <w:tcPr>
            <w:tcW w:w="4075" w:type="dxa"/>
            <w:tcBorders>
              <w:top w:val="nil"/>
              <w:left w:val="nil"/>
              <w:bottom w:val="nil"/>
            </w:tcBorders>
          </w:tcPr>
          <w:p w:rsidR="00BC5287" w:rsidRPr="00836828" w:rsidRDefault="00BC5287" w:rsidP="00836828">
            <w:pPr>
              <w:pStyle w:val="-9"/>
              <w:spacing w:line="360" w:lineRule="auto"/>
              <w:jc w:val="both"/>
              <w:rPr>
                <w:sz w:val="20"/>
                <w:szCs w:val="20"/>
              </w:rPr>
            </w:pPr>
            <w:r w:rsidRPr="00836828">
              <w:rPr>
                <w:sz w:val="20"/>
                <w:szCs w:val="20"/>
              </w:rPr>
              <w:t>Извлечение кортежа СЧЕТ 1:</w:t>
            </w:r>
          </w:p>
          <w:p w:rsidR="00BC5287" w:rsidRPr="00836828" w:rsidRDefault="00BC5287" w:rsidP="00836828">
            <w:pPr>
              <w:pStyle w:val="-9"/>
              <w:spacing w:line="360" w:lineRule="auto"/>
              <w:jc w:val="both"/>
              <w:rPr>
                <w:sz w:val="20"/>
                <w:szCs w:val="20"/>
              </w:rPr>
            </w:pPr>
            <w:r w:rsidRPr="00836828">
              <w:rPr>
                <w:sz w:val="20"/>
                <w:szCs w:val="20"/>
              </w:rPr>
              <w:t>(задание S-блокировки для СЧЕТ 1)</w:t>
            </w:r>
          </w:p>
        </w:tc>
      </w:tr>
      <w:tr w:rsidR="00BC5287" w:rsidRPr="0077632E">
        <w:tc>
          <w:tcPr>
            <w:tcW w:w="3969" w:type="dxa"/>
            <w:tcBorders>
              <w:top w:val="nil"/>
              <w:bottom w:val="nil"/>
              <w:right w:val="nil"/>
            </w:tcBorders>
          </w:tcPr>
          <w:p w:rsidR="00BC5287" w:rsidRPr="00836828" w:rsidRDefault="00BC5287" w:rsidP="00836828">
            <w:pPr>
              <w:pStyle w:val="-9"/>
              <w:spacing w:line="360" w:lineRule="auto"/>
              <w:jc w:val="both"/>
              <w:rPr>
                <w:sz w:val="20"/>
                <w:szCs w:val="20"/>
              </w:rPr>
            </w:pPr>
            <w:r w:rsidRPr="00836828">
              <w:rPr>
                <w:sz w:val="20"/>
                <w:szCs w:val="20"/>
              </w:rPr>
              <w:t>–</w:t>
            </w:r>
          </w:p>
        </w:tc>
        <w:tc>
          <w:tcPr>
            <w:tcW w:w="1418" w:type="dxa"/>
            <w:tcBorders>
              <w:top w:val="nil"/>
              <w:bottom w:val="nil"/>
            </w:tcBorders>
          </w:tcPr>
          <w:p w:rsidR="00BC5287" w:rsidRPr="00836828" w:rsidRDefault="00BC5287" w:rsidP="00836828">
            <w:pPr>
              <w:pStyle w:val="-9"/>
              <w:spacing w:line="360" w:lineRule="auto"/>
              <w:jc w:val="both"/>
              <w:rPr>
                <w:sz w:val="20"/>
                <w:szCs w:val="20"/>
              </w:rPr>
            </w:pPr>
            <w:r w:rsidRPr="00836828">
              <w:rPr>
                <w:sz w:val="20"/>
                <w:szCs w:val="20"/>
              </w:rPr>
              <w:t>t6</w:t>
            </w:r>
          </w:p>
        </w:tc>
        <w:tc>
          <w:tcPr>
            <w:tcW w:w="4075" w:type="dxa"/>
            <w:tcBorders>
              <w:top w:val="nil"/>
              <w:left w:val="nil"/>
              <w:bottom w:val="nil"/>
            </w:tcBorders>
          </w:tcPr>
          <w:p w:rsidR="00BC5287" w:rsidRPr="00836828" w:rsidRDefault="00BC5287" w:rsidP="00836828">
            <w:pPr>
              <w:pStyle w:val="-9"/>
              <w:spacing w:line="360" w:lineRule="auto"/>
              <w:jc w:val="both"/>
              <w:rPr>
                <w:sz w:val="20"/>
                <w:szCs w:val="20"/>
              </w:rPr>
            </w:pPr>
            <w:r w:rsidRPr="00836828">
              <w:rPr>
                <w:sz w:val="20"/>
                <w:szCs w:val="20"/>
              </w:rPr>
              <w:t>Обновление кортежа СЧЕТ 1:</w:t>
            </w:r>
          </w:p>
          <w:p w:rsidR="00BC5287" w:rsidRPr="00836828" w:rsidRDefault="00BC5287" w:rsidP="00836828">
            <w:pPr>
              <w:pStyle w:val="-9"/>
              <w:spacing w:line="360" w:lineRule="auto"/>
              <w:jc w:val="both"/>
              <w:rPr>
                <w:sz w:val="20"/>
                <w:szCs w:val="20"/>
              </w:rPr>
            </w:pPr>
            <w:r w:rsidRPr="00836828">
              <w:rPr>
                <w:sz w:val="20"/>
                <w:szCs w:val="20"/>
              </w:rPr>
              <w:t>(задание X-блокировки для СЧЕТ 1)</w:t>
            </w:r>
          </w:p>
          <w:p w:rsidR="00BC5287" w:rsidRPr="00836828" w:rsidRDefault="00BC5287" w:rsidP="00836828">
            <w:pPr>
              <w:pStyle w:val="-9"/>
              <w:spacing w:line="360" w:lineRule="auto"/>
              <w:jc w:val="both"/>
              <w:rPr>
                <w:sz w:val="20"/>
                <w:szCs w:val="20"/>
              </w:rPr>
            </w:pPr>
            <w:r w:rsidRPr="00836828">
              <w:rPr>
                <w:sz w:val="20"/>
                <w:szCs w:val="20"/>
              </w:rPr>
              <w:t>40 </w:t>
            </w:r>
            <w:r w:rsidRPr="00836828">
              <w:rPr>
                <w:sz w:val="20"/>
                <w:szCs w:val="20"/>
              </w:rPr>
              <w:sym w:font="Symbol" w:char="F0AE"/>
            </w:r>
            <w:r w:rsidRPr="00836828">
              <w:rPr>
                <w:sz w:val="20"/>
                <w:szCs w:val="20"/>
              </w:rPr>
              <w:t> 50</w:t>
            </w:r>
          </w:p>
        </w:tc>
      </w:tr>
      <w:tr w:rsidR="00BC5287" w:rsidRPr="0077632E">
        <w:tc>
          <w:tcPr>
            <w:tcW w:w="3969" w:type="dxa"/>
            <w:tcBorders>
              <w:top w:val="nil"/>
              <w:bottom w:val="nil"/>
              <w:right w:val="nil"/>
            </w:tcBorders>
          </w:tcPr>
          <w:p w:rsidR="00BC5287" w:rsidRPr="00836828" w:rsidRDefault="00BC5287" w:rsidP="00836828">
            <w:pPr>
              <w:pStyle w:val="-9"/>
              <w:spacing w:line="360" w:lineRule="auto"/>
              <w:jc w:val="both"/>
              <w:rPr>
                <w:sz w:val="20"/>
                <w:szCs w:val="20"/>
              </w:rPr>
            </w:pPr>
            <w:r w:rsidRPr="00836828">
              <w:rPr>
                <w:sz w:val="20"/>
                <w:szCs w:val="20"/>
              </w:rPr>
              <w:t>–</w:t>
            </w:r>
          </w:p>
        </w:tc>
        <w:tc>
          <w:tcPr>
            <w:tcW w:w="1418" w:type="dxa"/>
            <w:tcBorders>
              <w:top w:val="nil"/>
              <w:bottom w:val="nil"/>
            </w:tcBorders>
          </w:tcPr>
          <w:p w:rsidR="00BC5287" w:rsidRPr="00836828" w:rsidRDefault="00BC5287" w:rsidP="00836828">
            <w:pPr>
              <w:pStyle w:val="-9"/>
              <w:spacing w:line="360" w:lineRule="auto"/>
              <w:jc w:val="both"/>
              <w:rPr>
                <w:sz w:val="20"/>
                <w:szCs w:val="20"/>
              </w:rPr>
            </w:pPr>
            <w:r w:rsidRPr="00836828">
              <w:rPr>
                <w:sz w:val="20"/>
                <w:szCs w:val="20"/>
              </w:rPr>
              <w:t>t7</w:t>
            </w:r>
          </w:p>
        </w:tc>
        <w:tc>
          <w:tcPr>
            <w:tcW w:w="4075" w:type="dxa"/>
            <w:tcBorders>
              <w:top w:val="nil"/>
              <w:left w:val="nil"/>
              <w:bottom w:val="nil"/>
            </w:tcBorders>
          </w:tcPr>
          <w:p w:rsidR="00BC5287" w:rsidRPr="00836828" w:rsidRDefault="00BC5287" w:rsidP="00836828">
            <w:pPr>
              <w:pStyle w:val="-9"/>
              <w:spacing w:line="360" w:lineRule="auto"/>
              <w:jc w:val="both"/>
              <w:rPr>
                <w:sz w:val="20"/>
                <w:szCs w:val="20"/>
              </w:rPr>
            </w:pPr>
            <w:r w:rsidRPr="00836828">
              <w:rPr>
                <w:sz w:val="20"/>
                <w:szCs w:val="20"/>
              </w:rPr>
              <w:t>Ожидание</w:t>
            </w:r>
          </w:p>
        </w:tc>
      </w:tr>
      <w:tr w:rsidR="00BC5287" w:rsidRPr="0077632E">
        <w:tc>
          <w:tcPr>
            <w:tcW w:w="3969" w:type="dxa"/>
            <w:tcBorders>
              <w:top w:val="nil"/>
              <w:bottom w:val="nil"/>
              <w:right w:val="nil"/>
            </w:tcBorders>
          </w:tcPr>
          <w:p w:rsidR="00BC5287" w:rsidRPr="00836828" w:rsidRDefault="00BC5287" w:rsidP="00836828">
            <w:pPr>
              <w:pStyle w:val="-9"/>
              <w:spacing w:line="360" w:lineRule="auto"/>
              <w:jc w:val="both"/>
              <w:rPr>
                <w:sz w:val="20"/>
                <w:szCs w:val="20"/>
              </w:rPr>
            </w:pPr>
            <w:r w:rsidRPr="00836828">
              <w:rPr>
                <w:sz w:val="20"/>
                <w:szCs w:val="20"/>
              </w:rPr>
              <w:t>Извлечение кортежа СЧЕТ 3:</w:t>
            </w:r>
          </w:p>
          <w:p w:rsidR="00BC5287" w:rsidRPr="00836828" w:rsidRDefault="00BC5287" w:rsidP="00836828">
            <w:pPr>
              <w:pStyle w:val="-9"/>
              <w:spacing w:line="360" w:lineRule="auto"/>
              <w:jc w:val="both"/>
              <w:rPr>
                <w:sz w:val="20"/>
                <w:szCs w:val="20"/>
              </w:rPr>
            </w:pPr>
            <w:r w:rsidRPr="00836828">
              <w:rPr>
                <w:sz w:val="20"/>
                <w:szCs w:val="20"/>
              </w:rPr>
              <w:t>(задание S-блокировки для СЧЕТ 3)</w:t>
            </w:r>
          </w:p>
        </w:tc>
        <w:tc>
          <w:tcPr>
            <w:tcW w:w="1418" w:type="dxa"/>
            <w:tcBorders>
              <w:top w:val="nil"/>
              <w:bottom w:val="nil"/>
            </w:tcBorders>
          </w:tcPr>
          <w:p w:rsidR="00BC5287" w:rsidRPr="00836828" w:rsidRDefault="00BC5287" w:rsidP="00836828">
            <w:pPr>
              <w:pStyle w:val="-9"/>
              <w:spacing w:line="360" w:lineRule="auto"/>
              <w:jc w:val="both"/>
              <w:rPr>
                <w:sz w:val="20"/>
                <w:szCs w:val="20"/>
              </w:rPr>
            </w:pPr>
            <w:r w:rsidRPr="00836828">
              <w:rPr>
                <w:sz w:val="20"/>
                <w:szCs w:val="20"/>
              </w:rPr>
              <w:t>t8</w:t>
            </w:r>
          </w:p>
        </w:tc>
        <w:tc>
          <w:tcPr>
            <w:tcW w:w="4075" w:type="dxa"/>
            <w:tcBorders>
              <w:top w:val="nil"/>
              <w:left w:val="nil"/>
              <w:bottom w:val="nil"/>
            </w:tcBorders>
          </w:tcPr>
          <w:p w:rsidR="00BC5287" w:rsidRPr="00836828" w:rsidRDefault="00BC5287" w:rsidP="00836828">
            <w:pPr>
              <w:pStyle w:val="-9"/>
              <w:spacing w:line="360" w:lineRule="auto"/>
              <w:jc w:val="both"/>
              <w:rPr>
                <w:sz w:val="20"/>
                <w:szCs w:val="20"/>
              </w:rPr>
            </w:pPr>
            <w:r w:rsidRPr="00836828">
              <w:rPr>
                <w:sz w:val="20"/>
                <w:szCs w:val="20"/>
              </w:rPr>
              <w:t>Ожидание</w:t>
            </w:r>
          </w:p>
        </w:tc>
      </w:tr>
      <w:tr w:rsidR="00BC5287" w:rsidRPr="0077632E">
        <w:tc>
          <w:tcPr>
            <w:tcW w:w="3969" w:type="dxa"/>
            <w:tcBorders>
              <w:top w:val="nil"/>
              <w:right w:val="nil"/>
            </w:tcBorders>
          </w:tcPr>
          <w:p w:rsidR="00BC5287" w:rsidRPr="00836828" w:rsidRDefault="00BC5287" w:rsidP="00836828">
            <w:pPr>
              <w:pStyle w:val="-9"/>
              <w:spacing w:line="360" w:lineRule="auto"/>
              <w:jc w:val="both"/>
              <w:rPr>
                <w:sz w:val="20"/>
                <w:szCs w:val="20"/>
              </w:rPr>
            </w:pPr>
            <w:r w:rsidRPr="00836828">
              <w:rPr>
                <w:sz w:val="20"/>
                <w:szCs w:val="20"/>
              </w:rPr>
              <w:t>Ожидание</w:t>
            </w:r>
          </w:p>
        </w:tc>
        <w:tc>
          <w:tcPr>
            <w:tcW w:w="1418" w:type="dxa"/>
            <w:tcBorders>
              <w:top w:val="nil"/>
            </w:tcBorders>
          </w:tcPr>
          <w:p w:rsidR="00BC5287" w:rsidRPr="00836828" w:rsidRDefault="00BC5287" w:rsidP="00836828">
            <w:pPr>
              <w:pStyle w:val="-9"/>
              <w:spacing w:line="360" w:lineRule="auto"/>
              <w:jc w:val="both"/>
              <w:rPr>
                <w:sz w:val="20"/>
                <w:szCs w:val="20"/>
              </w:rPr>
            </w:pPr>
          </w:p>
        </w:tc>
        <w:tc>
          <w:tcPr>
            <w:tcW w:w="4075" w:type="dxa"/>
            <w:tcBorders>
              <w:top w:val="nil"/>
              <w:left w:val="nil"/>
            </w:tcBorders>
          </w:tcPr>
          <w:p w:rsidR="00BC5287" w:rsidRPr="00836828" w:rsidRDefault="00BC5287" w:rsidP="00836828">
            <w:pPr>
              <w:pStyle w:val="-9"/>
              <w:spacing w:line="360" w:lineRule="auto"/>
              <w:jc w:val="both"/>
              <w:rPr>
                <w:sz w:val="20"/>
                <w:szCs w:val="20"/>
              </w:rPr>
            </w:pPr>
            <w:r w:rsidRPr="00836828">
              <w:rPr>
                <w:sz w:val="20"/>
                <w:szCs w:val="20"/>
              </w:rPr>
              <w:t>Ожидание</w:t>
            </w:r>
          </w:p>
        </w:tc>
      </w:tr>
    </w:tbl>
    <w:p w:rsidR="00836828" w:rsidRDefault="00836828" w:rsidP="00FC3290">
      <w:pPr>
        <w:pStyle w:val="ad"/>
        <w:spacing w:before="0" w:after="0" w:line="360" w:lineRule="auto"/>
        <w:ind w:firstLine="709"/>
        <w:rPr>
          <w:b w:val="0"/>
          <w:sz w:val="28"/>
        </w:rPr>
      </w:pPr>
      <w:bookmarkStart w:id="373" w:name="_Ref10022502"/>
    </w:p>
    <w:p w:rsidR="00BC5287" w:rsidRDefault="00BC5287" w:rsidP="00FC3290">
      <w:pPr>
        <w:pStyle w:val="ad"/>
        <w:spacing w:before="0" w:after="0" w:line="360" w:lineRule="auto"/>
        <w:ind w:firstLine="709"/>
        <w:rPr>
          <w:b w:val="0"/>
          <w:sz w:val="28"/>
        </w:rPr>
      </w:pPr>
      <w:r w:rsidRPr="0077632E">
        <w:rPr>
          <w:b w:val="0"/>
          <w:sz w:val="28"/>
        </w:rPr>
        <w:t xml:space="preserve">рис. </w:t>
      </w:r>
      <w:r w:rsidRPr="0077632E">
        <w:rPr>
          <w:b w:val="0"/>
          <w:noProof/>
          <w:sz w:val="28"/>
        </w:rPr>
        <w:t>15</w:t>
      </w:r>
      <w:r w:rsidRPr="0077632E">
        <w:rPr>
          <w:b w:val="0"/>
          <w:sz w:val="28"/>
        </w:rPr>
        <w:t>.</w:t>
      </w:r>
      <w:r w:rsidRPr="0077632E">
        <w:rPr>
          <w:b w:val="0"/>
          <w:noProof/>
          <w:sz w:val="28"/>
        </w:rPr>
        <w:t>10</w:t>
      </w:r>
      <w:bookmarkEnd w:id="373"/>
      <w:r w:rsidRPr="0077632E">
        <w:rPr>
          <w:b w:val="0"/>
          <w:sz w:val="28"/>
        </w:rPr>
        <w:t>. Проблема несовместимого анализа разрешается, но в момент времени t7 возникает тупиковая ситуация.</w:t>
      </w:r>
    </w:p>
    <w:p w:rsidR="00836828" w:rsidRPr="00836828" w:rsidRDefault="00836828" w:rsidP="00836828"/>
    <w:p w:rsidR="00BC5287" w:rsidRPr="00836828" w:rsidRDefault="00BC5287" w:rsidP="00836828">
      <w:pPr>
        <w:pStyle w:val="2"/>
        <w:spacing w:before="0" w:after="0" w:line="360" w:lineRule="auto"/>
        <w:ind w:left="0" w:firstLine="709"/>
        <w:jc w:val="center"/>
        <w:rPr>
          <w:rFonts w:ascii="Times New Roman" w:hAnsi="Times New Roman"/>
        </w:rPr>
      </w:pPr>
      <w:bookmarkStart w:id="374" w:name="_Toc44257128"/>
      <w:bookmarkStart w:id="375" w:name="_Toc45513331"/>
      <w:bookmarkStart w:id="376" w:name="_Toc45513429"/>
      <w:r w:rsidRPr="00836828">
        <w:rPr>
          <w:rFonts w:ascii="Times New Roman" w:hAnsi="Times New Roman"/>
        </w:rPr>
        <w:t>Тупиковые ситуации</w:t>
      </w:r>
      <w:bookmarkEnd w:id="374"/>
      <w:bookmarkEnd w:id="375"/>
      <w:bookmarkEnd w:id="376"/>
    </w:p>
    <w:p w:rsidR="00BC5287" w:rsidRDefault="00BC5287" w:rsidP="00FC3290">
      <w:pPr>
        <w:pStyle w:val="a1"/>
        <w:spacing w:line="360" w:lineRule="auto"/>
        <w:rPr>
          <w:sz w:val="28"/>
        </w:rPr>
      </w:pPr>
      <w:r w:rsidRPr="0077632E">
        <w:rPr>
          <w:sz w:val="28"/>
        </w:rPr>
        <w:t xml:space="preserve">Как было показано выше, блокировку можно использовать для разрешения трех основных проблем, возникающих при параллельной </w:t>
      </w:r>
      <w:r w:rsidRPr="0077632E">
        <w:rPr>
          <w:sz w:val="28"/>
        </w:rPr>
        <w:lastRenderedPageBreak/>
        <w:t xml:space="preserve">обработке кортежей. К сожалению, использование блокировок приводит к возникновению другой проблемы – тупиковой ситуации. На рис. </w:t>
      </w:r>
      <w:r w:rsidRPr="0077632E">
        <w:rPr>
          <w:noProof/>
          <w:sz w:val="28"/>
        </w:rPr>
        <w:t>15</w:t>
      </w:r>
      <w:r w:rsidRPr="0077632E">
        <w:rPr>
          <w:sz w:val="28"/>
        </w:rPr>
        <w:t>.</w:t>
      </w:r>
      <w:r w:rsidRPr="0077632E">
        <w:rPr>
          <w:noProof/>
          <w:sz w:val="28"/>
        </w:rPr>
        <w:t>11</w:t>
      </w:r>
      <w:r w:rsidRPr="0077632E">
        <w:rPr>
          <w:sz w:val="28"/>
        </w:rPr>
        <w:t xml:space="preserve"> показан обобщенный пример этой проблемы, в котором p1 и p2 представляют любые блокируемые объекты, необязательно кортежи базы данных, а выражения типа "блокировка ... без взаимного доступа" представляют любые операции с наложением блокировки без взаимного доступа, заданные как явно, так и неявно.</w:t>
      </w:r>
    </w:p>
    <w:p w:rsidR="00836828" w:rsidRPr="0077632E" w:rsidRDefault="00836828" w:rsidP="00FC3290">
      <w:pPr>
        <w:pStyle w:val="a1"/>
        <w:spacing w:line="360" w:lineRule="auto"/>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418"/>
        <w:gridCol w:w="4075"/>
      </w:tblGrid>
      <w:tr w:rsidR="00BC5287" w:rsidRPr="00836828">
        <w:tc>
          <w:tcPr>
            <w:tcW w:w="3969" w:type="dxa"/>
            <w:tcBorders>
              <w:bottom w:val="nil"/>
            </w:tcBorders>
          </w:tcPr>
          <w:p w:rsidR="00BC5287" w:rsidRPr="00836828" w:rsidRDefault="00BC5287" w:rsidP="00836828">
            <w:pPr>
              <w:pStyle w:val="-8"/>
              <w:spacing w:line="360" w:lineRule="auto"/>
              <w:jc w:val="both"/>
              <w:rPr>
                <w:sz w:val="20"/>
                <w:szCs w:val="20"/>
              </w:rPr>
            </w:pPr>
            <w:r w:rsidRPr="00836828">
              <w:rPr>
                <w:sz w:val="20"/>
                <w:szCs w:val="20"/>
              </w:rPr>
              <w:t>Транзакция A</w:t>
            </w:r>
          </w:p>
        </w:tc>
        <w:tc>
          <w:tcPr>
            <w:tcW w:w="1418" w:type="dxa"/>
            <w:tcBorders>
              <w:bottom w:val="nil"/>
            </w:tcBorders>
          </w:tcPr>
          <w:p w:rsidR="00BC5287" w:rsidRPr="00836828" w:rsidRDefault="00BC5287" w:rsidP="00836828">
            <w:pPr>
              <w:pStyle w:val="-8"/>
              <w:spacing w:line="360" w:lineRule="auto"/>
              <w:jc w:val="both"/>
              <w:rPr>
                <w:sz w:val="20"/>
                <w:szCs w:val="20"/>
              </w:rPr>
            </w:pPr>
            <w:r w:rsidRPr="00836828">
              <w:rPr>
                <w:sz w:val="20"/>
                <w:szCs w:val="20"/>
              </w:rPr>
              <w:t>Время</w:t>
            </w:r>
          </w:p>
        </w:tc>
        <w:tc>
          <w:tcPr>
            <w:tcW w:w="4075" w:type="dxa"/>
            <w:tcBorders>
              <w:bottom w:val="nil"/>
            </w:tcBorders>
          </w:tcPr>
          <w:p w:rsidR="00BC5287" w:rsidRPr="00836828" w:rsidRDefault="00BC5287" w:rsidP="00836828">
            <w:pPr>
              <w:pStyle w:val="-8"/>
              <w:spacing w:line="360" w:lineRule="auto"/>
              <w:jc w:val="both"/>
              <w:rPr>
                <w:sz w:val="20"/>
                <w:szCs w:val="20"/>
              </w:rPr>
            </w:pPr>
            <w:r w:rsidRPr="00836828">
              <w:rPr>
                <w:sz w:val="20"/>
                <w:szCs w:val="20"/>
              </w:rPr>
              <w:t>Транзакция B</w:t>
            </w:r>
          </w:p>
        </w:tc>
      </w:tr>
      <w:tr w:rsidR="00BC5287" w:rsidRPr="00836828">
        <w:tc>
          <w:tcPr>
            <w:tcW w:w="3969" w:type="dxa"/>
            <w:tcBorders>
              <w:bottom w:val="nil"/>
              <w:right w:val="nil"/>
            </w:tcBorders>
          </w:tcPr>
          <w:p w:rsidR="00BC5287" w:rsidRPr="00836828" w:rsidRDefault="00BC5287" w:rsidP="00836828">
            <w:pPr>
              <w:pStyle w:val="-9"/>
              <w:spacing w:line="360" w:lineRule="auto"/>
              <w:jc w:val="both"/>
              <w:rPr>
                <w:sz w:val="20"/>
                <w:szCs w:val="20"/>
              </w:rPr>
            </w:pPr>
            <w:r w:rsidRPr="00836828">
              <w:rPr>
                <w:sz w:val="20"/>
                <w:szCs w:val="20"/>
              </w:rPr>
              <w:t>Блокировка р1 без взаимного доступа</w:t>
            </w:r>
          </w:p>
        </w:tc>
        <w:tc>
          <w:tcPr>
            <w:tcW w:w="1418" w:type="dxa"/>
            <w:tcBorders>
              <w:bottom w:val="nil"/>
            </w:tcBorders>
          </w:tcPr>
          <w:p w:rsidR="00BC5287" w:rsidRPr="00836828" w:rsidRDefault="00BC5287" w:rsidP="00836828">
            <w:pPr>
              <w:pStyle w:val="-9"/>
              <w:spacing w:line="360" w:lineRule="auto"/>
              <w:jc w:val="both"/>
              <w:rPr>
                <w:sz w:val="20"/>
                <w:szCs w:val="20"/>
              </w:rPr>
            </w:pPr>
            <w:r w:rsidRPr="00836828">
              <w:rPr>
                <w:sz w:val="20"/>
                <w:szCs w:val="20"/>
              </w:rPr>
              <w:t>t1</w:t>
            </w:r>
          </w:p>
        </w:tc>
        <w:tc>
          <w:tcPr>
            <w:tcW w:w="4075" w:type="dxa"/>
            <w:tcBorders>
              <w:left w:val="nil"/>
              <w:bottom w:val="nil"/>
            </w:tcBorders>
          </w:tcPr>
          <w:p w:rsidR="00BC5287" w:rsidRPr="00836828" w:rsidRDefault="00BC5287" w:rsidP="00836828">
            <w:pPr>
              <w:pStyle w:val="-9"/>
              <w:spacing w:line="360" w:lineRule="auto"/>
              <w:jc w:val="both"/>
              <w:rPr>
                <w:sz w:val="20"/>
                <w:szCs w:val="20"/>
              </w:rPr>
            </w:pPr>
            <w:r w:rsidRPr="00836828">
              <w:rPr>
                <w:sz w:val="20"/>
                <w:szCs w:val="20"/>
              </w:rPr>
              <w:t>–</w:t>
            </w:r>
          </w:p>
        </w:tc>
      </w:tr>
      <w:tr w:rsidR="00BC5287" w:rsidRPr="00836828">
        <w:tc>
          <w:tcPr>
            <w:tcW w:w="3969" w:type="dxa"/>
            <w:tcBorders>
              <w:top w:val="nil"/>
              <w:bottom w:val="nil"/>
              <w:right w:val="nil"/>
            </w:tcBorders>
          </w:tcPr>
          <w:p w:rsidR="00BC5287" w:rsidRPr="00836828" w:rsidRDefault="00BC5287" w:rsidP="00836828">
            <w:pPr>
              <w:pStyle w:val="-9"/>
              <w:spacing w:line="360" w:lineRule="auto"/>
              <w:jc w:val="both"/>
              <w:rPr>
                <w:sz w:val="20"/>
                <w:szCs w:val="20"/>
              </w:rPr>
            </w:pPr>
            <w:r w:rsidRPr="00836828">
              <w:rPr>
                <w:sz w:val="20"/>
                <w:szCs w:val="20"/>
              </w:rPr>
              <w:t>–</w:t>
            </w:r>
          </w:p>
        </w:tc>
        <w:tc>
          <w:tcPr>
            <w:tcW w:w="1418" w:type="dxa"/>
            <w:tcBorders>
              <w:top w:val="nil"/>
              <w:bottom w:val="nil"/>
            </w:tcBorders>
          </w:tcPr>
          <w:p w:rsidR="00BC5287" w:rsidRPr="00836828" w:rsidRDefault="00BC5287" w:rsidP="00836828">
            <w:pPr>
              <w:pStyle w:val="-9"/>
              <w:spacing w:line="360" w:lineRule="auto"/>
              <w:jc w:val="both"/>
              <w:rPr>
                <w:sz w:val="20"/>
                <w:szCs w:val="20"/>
              </w:rPr>
            </w:pPr>
            <w:r w:rsidRPr="00836828">
              <w:rPr>
                <w:sz w:val="20"/>
                <w:szCs w:val="20"/>
              </w:rPr>
              <w:t>t2</w:t>
            </w:r>
          </w:p>
        </w:tc>
        <w:tc>
          <w:tcPr>
            <w:tcW w:w="4075" w:type="dxa"/>
            <w:tcBorders>
              <w:top w:val="nil"/>
              <w:left w:val="nil"/>
              <w:bottom w:val="nil"/>
            </w:tcBorders>
          </w:tcPr>
          <w:p w:rsidR="00BC5287" w:rsidRPr="00836828" w:rsidRDefault="00BC5287" w:rsidP="00836828">
            <w:pPr>
              <w:pStyle w:val="-9"/>
              <w:spacing w:line="360" w:lineRule="auto"/>
              <w:jc w:val="both"/>
              <w:rPr>
                <w:sz w:val="20"/>
                <w:szCs w:val="20"/>
              </w:rPr>
            </w:pPr>
            <w:r w:rsidRPr="00836828">
              <w:rPr>
                <w:sz w:val="20"/>
                <w:szCs w:val="20"/>
              </w:rPr>
              <w:t>Блокировка р2 без взаимного доступа</w:t>
            </w:r>
          </w:p>
        </w:tc>
      </w:tr>
      <w:tr w:rsidR="00BC5287" w:rsidRPr="00836828">
        <w:tc>
          <w:tcPr>
            <w:tcW w:w="3969" w:type="dxa"/>
            <w:tcBorders>
              <w:top w:val="nil"/>
              <w:bottom w:val="nil"/>
              <w:right w:val="nil"/>
            </w:tcBorders>
          </w:tcPr>
          <w:p w:rsidR="00BC5287" w:rsidRPr="00836828" w:rsidRDefault="00BC5287" w:rsidP="00836828">
            <w:pPr>
              <w:pStyle w:val="-9"/>
              <w:spacing w:line="360" w:lineRule="auto"/>
              <w:jc w:val="both"/>
              <w:rPr>
                <w:sz w:val="20"/>
                <w:szCs w:val="20"/>
              </w:rPr>
            </w:pPr>
            <w:r w:rsidRPr="00836828">
              <w:rPr>
                <w:sz w:val="20"/>
                <w:szCs w:val="20"/>
              </w:rPr>
              <w:t>Блокировка р2 без взаимного доступа</w:t>
            </w:r>
          </w:p>
        </w:tc>
        <w:tc>
          <w:tcPr>
            <w:tcW w:w="1418" w:type="dxa"/>
            <w:tcBorders>
              <w:top w:val="nil"/>
              <w:bottom w:val="nil"/>
            </w:tcBorders>
          </w:tcPr>
          <w:p w:rsidR="00BC5287" w:rsidRPr="00836828" w:rsidRDefault="00BC5287" w:rsidP="00836828">
            <w:pPr>
              <w:pStyle w:val="-9"/>
              <w:spacing w:line="360" w:lineRule="auto"/>
              <w:jc w:val="both"/>
              <w:rPr>
                <w:sz w:val="20"/>
                <w:szCs w:val="20"/>
              </w:rPr>
            </w:pPr>
            <w:r w:rsidRPr="00836828">
              <w:rPr>
                <w:sz w:val="20"/>
                <w:szCs w:val="20"/>
              </w:rPr>
              <w:t>t3</w:t>
            </w:r>
          </w:p>
        </w:tc>
        <w:tc>
          <w:tcPr>
            <w:tcW w:w="4075" w:type="dxa"/>
            <w:tcBorders>
              <w:top w:val="nil"/>
              <w:left w:val="nil"/>
              <w:bottom w:val="nil"/>
            </w:tcBorders>
          </w:tcPr>
          <w:p w:rsidR="00BC5287" w:rsidRPr="00836828" w:rsidRDefault="00BC5287" w:rsidP="00836828">
            <w:pPr>
              <w:pStyle w:val="-9"/>
              <w:spacing w:line="360" w:lineRule="auto"/>
              <w:jc w:val="both"/>
              <w:rPr>
                <w:sz w:val="20"/>
                <w:szCs w:val="20"/>
              </w:rPr>
            </w:pPr>
            <w:r w:rsidRPr="00836828">
              <w:rPr>
                <w:sz w:val="20"/>
                <w:szCs w:val="20"/>
              </w:rPr>
              <w:t>–</w:t>
            </w:r>
          </w:p>
        </w:tc>
      </w:tr>
      <w:tr w:rsidR="00BC5287" w:rsidRPr="00836828">
        <w:tc>
          <w:tcPr>
            <w:tcW w:w="3969" w:type="dxa"/>
            <w:tcBorders>
              <w:top w:val="nil"/>
              <w:bottom w:val="nil"/>
              <w:right w:val="nil"/>
            </w:tcBorders>
          </w:tcPr>
          <w:p w:rsidR="00BC5287" w:rsidRPr="00836828" w:rsidRDefault="00BC5287" w:rsidP="00836828">
            <w:pPr>
              <w:pStyle w:val="-9"/>
              <w:spacing w:line="360" w:lineRule="auto"/>
              <w:jc w:val="both"/>
              <w:rPr>
                <w:sz w:val="20"/>
                <w:szCs w:val="20"/>
              </w:rPr>
            </w:pPr>
            <w:r w:rsidRPr="00836828">
              <w:rPr>
                <w:sz w:val="20"/>
                <w:szCs w:val="20"/>
              </w:rPr>
              <w:t>Ожидание</w:t>
            </w:r>
          </w:p>
        </w:tc>
        <w:tc>
          <w:tcPr>
            <w:tcW w:w="1418" w:type="dxa"/>
            <w:tcBorders>
              <w:top w:val="nil"/>
              <w:bottom w:val="nil"/>
            </w:tcBorders>
          </w:tcPr>
          <w:p w:rsidR="00BC5287" w:rsidRPr="00836828" w:rsidRDefault="00BC5287" w:rsidP="00836828">
            <w:pPr>
              <w:pStyle w:val="-9"/>
              <w:spacing w:line="360" w:lineRule="auto"/>
              <w:jc w:val="both"/>
              <w:rPr>
                <w:sz w:val="20"/>
                <w:szCs w:val="20"/>
              </w:rPr>
            </w:pPr>
            <w:r w:rsidRPr="00836828">
              <w:rPr>
                <w:sz w:val="20"/>
                <w:szCs w:val="20"/>
              </w:rPr>
              <w:t>t4</w:t>
            </w:r>
          </w:p>
        </w:tc>
        <w:tc>
          <w:tcPr>
            <w:tcW w:w="4075" w:type="dxa"/>
            <w:tcBorders>
              <w:top w:val="nil"/>
              <w:left w:val="nil"/>
              <w:bottom w:val="nil"/>
            </w:tcBorders>
          </w:tcPr>
          <w:p w:rsidR="00BC5287" w:rsidRPr="00836828" w:rsidRDefault="00BC5287" w:rsidP="00836828">
            <w:pPr>
              <w:pStyle w:val="-9"/>
              <w:spacing w:line="360" w:lineRule="auto"/>
              <w:jc w:val="both"/>
              <w:rPr>
                <w:sz w:val="20"/>
                <w:szCs w:val="20"/>
              </w:rPr>
            </w:pPr>
            <w:r w:rsidRPr="00836828">
              <w:rPr>
                <w:sz w:val="20"/>
                <w:szCs w:val="20"/>
              </w:rPr>
              <w:t>Блокировка р1 без взаимного доступа</w:t>
            </w:r>
          </w:p>
        </w:tc>
      </w:tr>
      <w:tr w:rsidR="00BC5287" w:rsidRPr="00836828">
        <w:tc>
          <w:tcPr>
            <w:tcW w:w="3969" w:type="dxa"/>
            <w:tcBorders>
              <w:top w:val="nil"/>
              <w:right w:val="nil"/>
            </w:tcBorders>
          </w:tcPr>
          <w:p w:rsidR="00BC5287" w:rsidRPr="00836828" w:rsidRDefault="00BC5287" w:rsidP="00836828">
            <w:pPr>
              <w:pStyle w:val="-9"/>
              <w:spacing w:line="360" w:lineRule="auto"/>
              <w:jc w:val="both"/>
              <w:rPr>
                <w:sz w:val="20"/>
                <w:szCs w:val="20"/>
              </w:rPr>
            </w:pPr>
            <w:r w:rsidRPr="00836828">
              <w:rPr>
                <w:sz w:val="20"/>
                <w:szCs w:val="20"/>
              </w:rPr>
              <w:t>Ожидание</w:t>
            </w:r>
          </w:p>
        </w:tc>
        <w:tc>
          <w:tcPr>
            <w:tcW w:w="1418" w:type="dxa"/>
            <w:tcBorders>
              <w:top w:val="nil"/>
            </w:tcBorders>
          </w:tcPr>
          <w:p w:rsidR="00BC5287" w:rsidRPr="00836828" w:rsidRDefault="00BC5287" w:rsidP="00836828">
            <w:pPr>
              <w:pStyle w:val="-9"/>
              <w:spacing w:line="360" w:lineRule="auto"/>
              <w:jc w:val="both"/>
              <w:rPr>
                <w:sz w:val="20"/>
                <w:szCs w:val="20"/>
              </w:rPr>
            </w:pPr>
          </w:p>
        </w:tc>
        <w:tc>
          <w:tcPr>
            <w:tcW w:w="4075" w:type="dxa"/>
            <w:tcBorders>
              <w:top w:val="nil"/>
              <w:left w:val="nil"/>
            </w:tcBorders>
          </w:tcPr>
          <w:p w:rsidR="00BC5287" w:rsidRPr="00836828" w:rsidRDefault="00BC5287" w:rsidP="00836828">
            <w:pPr>
              <w:pStyle w:val="-9"/>
              <w:spacing w:line="360" w:lineRule="auto"/>
              <w:jc w:val="both"/>
              <w:rPr>
                <w:sz w:val="20"/>
                <w:szCs w:val="20"/>
              </w:rPr>
            </w:pPr>
            <w:r w:rsidRPr="00836828">
              <w:rPr>
                <w:sz w:val="20"/>
                <w:szCs w:val="20"/>
              </w:rPr>
              <w:t>Ожидание</w:t>
            </w:r>
          </w:p>
        </w:tc>
      </w:tr>
    </w:tbl>
    <w:p w:rsidR="00836828" w:rsidRPr="00836828" w:rsidRDefault="00836828" w:rsidP="00836828">
      <w:pPr>
        <w:pStyle w:val="ad"/>
        <w:spacing w:before="0" w:after="0" w:line="360" w:lineRule="auto"/>
        <w:ind w:firstLine="0"/>
        <w:rPr>
          <w:b w:val="0"/>
          <w:sz w:val="20"/>
        </w:rPr>
      </w:pPr>
      <w:bookmarkStart w:id="377" w:name="_Ref10022593"/>
    </w:p>
    <w:p w:rsidR="00BC5287" w:rsidRPr="0077632E" w:rsidRDefault="00BC5287" w:rsidP="00FC3290">
      <w:pPr>
        <w:pStyle w:val="ad"/>
        <w:spacing w:before="0" w:after="0" w:line="360" w:lineRule="auto"/>
        <w:ind w:firstLine="709"/>
        <w:rPr>
          <w:b w:val="0"/>
          <w:sz w:val="28"/>
        </w:rPr>
      </w:pPr>
      <w:r w:rsidRPr="0077632E">
        <w:rPr>
          <w:b w:val="0"/>
          <w:sz w:val="28"/>
        </w:rPr>
        <w:t xml:space="preserve">рис. </w:t>
      </w:r>
      <w:r w:rsidRPr="0077632E">
        <w:rPr>
          <w:b w:val="0"/>
          <w:noProof/>
          <w:sz w:val="28"/>
        </w:rPr>
        <w:t>15</w:t>
      </w:r>
      <w:r w:rsidRPr="0077632E">
        <w:rPr>
          <w:b w:val="0"/>
          <w:sz w:val="28"/>
        </w:rPr>
        <w:t>.</w:t>
      </w:r>
      <w:r w:rsidRPr="0077632E">
        <w:rPr>
          <w:b w:val="0"/>
          <w:noProof/>
          <w:sz w:val="28"/>
        </w:rPr>
        <w:t>11</w:t>
      </w:r>
      <w:bookmarkEnd w:id="377"/>
      <w:r w:rsidRPr="0077632E">
        <w:rPr>
          <w:b w:val="0"/>
          <w:sz w:val="28"/>
        </w:rPr>
        <w:t>. Пример тупиковой ситуации.</w:t>
      </w:r>
    </w:p>
    <w:p w:rsidR="00BC5287" w:rsidRPr="0077632E" w:rsidRDefault="00BC5287" w:rsidP="00FC3290">
      <w:pPr>
        <w:pStyle w:val="a1"/>
        <w:spacing w:line="360" w:lineRule="auto"/>
        <w:rPr>
          <w:sz w:val="28"/>
        </w:rPr>
      </w:pPr>
      <w:r w:rsidRPr="0077632E">
        <w:rPr>
          <w:sz w:val="28"/>
        </w:rPr>
        <w:t>Тупиковая ситуация возникает тогда, когда две или более транзакции одновременно находятся в состоянии ожидания, причем для продолжения работы каждая из транзакций ожидает прекращения выполнения другой транзакции.</w:t>
      </w:r>
    </w:p>
    <w:p w:rsidR="00BC5287" w:rsidRPr="0077632E" w:rsidRDefault="00BC5287" w:rsidP="00FC3290">
      <w:pPr>
        <w:pStyle w:val="a1"/>
        <w:spacing w:line="360" w:lineRule="auto"/>
        <w:rPr>
          <w:sz w:val="28"/>
        </w:rPr>
      </w:pPr>
      <w:r w:rsidRPr="0077632E">
        <w:rPr>
          <w:sz w:val="28"/>
        </w:rPr>
        <w:t xml:space="preserve">Для обнаружения тупиковой ситуации следует обнаружить цикл в </w:t>
      </w:r>
      <w:r w:rsidRPr="0077632E">
        <w:rPr>
          <w:rStyle w:val="af"/>
          <w:b w:val="0"/>
          <w:sz w:val="28"/>
        </w:rPr>
        <w:t>диаграмме состояний ожидания</w:t>
      </w:r>
      <w:r w:rsidRPr="0077632E">
        <w:rPr>
          <w:sz w:val="28"/>
        </w:rPr>
        <w:t xml:space="preserve">, т.е. в перечне "транзакций, которые ожидают окончания выполнения других транзакций" Поиск выхода из тупиковой ситуации состоит в выборе одной из заблокированных транзакций в качестве </w:t>
      </w:r>
      <w:r w:rsidRPr="0077632E">
        <w:rPr>
          <w:rStyle w:val="af"/>
          <w:b w:val="0"/>
          <w:sz w:val="28"/>
        </w:rPr>
        <w:t>жертвы</w:t>
      </w:r>
      <w:r w:rsidRPr="0077632E">
        <w:rPr>
          <w:sz w:val="28"/>
        </w:rPr>
        <w:t xml:space="preserve"> и отмене ее выполнения. Таким образом, с нее снимается блокировка, а выполнение другой транзакции может быть возобновлено.</w:t>
      </w:r>
    </w:p>
    <w:p w:rsidR="00BC5287" w:rsidRPr="0077632E" w:rsidRDefault="00BC5287" w:rsidP="00FC3290">
      <w:pPr>
        <w:pStyle w:val="a1"/>
        <w:spacing w:line="360" w:lineRule="auto"/>
        <w:rPr>
          <w:sz w:val="28"/>
        </w:rPr>
      </w:pPr>
      <w:r w:rsidRPr="0077632E">
        <w:rPr>
          <w:sz w:val="28"/>
        </w:rPr>
        <w:t>На практике не все системы в состоянии обнаружить тупиковую ситуацию. Например, в некоторых из них используется хронометраж выполнения транзакций, и сообщение о возникновении тупиковой ситуации поступает, если транзакция не выполняется за некоторое предписанное заранее время.</w:t>
      </w:r>
    </w:p>
    <w:p w:rsidR="00BC5287" w:rsidRDefault="00BC5287" w:rsidP="00FC3290">
      <w:pPr>
        <w:pStyle w:val="a1"/>
        <w:spacing w:line="360" w:lineRule="auto"/>
        <w:rPr>
          <w:sz w:val="28"/>
        </w:rPr>
      </w:pPr>
      <w:r w:rsidRPr="0077632E">
        <w:rPr>
          <w:sz w:val="28"/>
        </w:rPr>
        <w:lastRenderedPageBreak/>
        <w:t xml:space="preserve">Следует обратить внимание на то, что транзакция-жертва признается "некорректной" и отменяется </w:t>
      </w:r>
      <w:r w:rsidRPr="0077632E">
        <w:rPr>
          <w:rStyle w:val="af"/>
          <w:b w:val="0"/>
          <w:sz w:val="28"/>
        </w:rPr>
        <w:t>"не из-за собственной некорректности".</w:t>
      </w:r>
      <w:r w:rsidRPr="0077632E">
        <w:rPr>
          <w:sz w:val="28"/>
        </w:rPr>
        <w:t xml:space="preserve"> В некоторых системах предусмотрен автоматический перезапуск транзакции с самого начала при условии, что обстоятельства, которые привели к тупиковой ситуации, не повторятся вновь. A в других системах в программу, связанную с данной транзакцией, просто посылается сообщение о "вызвавшей тупиковую ситуацию транзакции-жертве" для обработки этой ситуации в самой программе С точки зрения программирования приложений предпочтительнее первый из этих подходов. Но несмотря на это, </w:t>
      </w:r>
      <w:r w:rsidRPr="0077632E">
        <w:rPr>
          <w:rStyle w:val="af"/>
          <w:b w:val="0"/>
          <w:sz w:val="28"/>
        </w:rPr>
        <w:t>всегда</w:t>
      </w:r>
      <w:r w:rsidRPr="0077632E">
        <w:rPr>
          <w:sz w:val="28"/>
        </w:rPr>
        <w:t xml:space="preserve"> рекомендуется решать данную проблему с точки зрения пользователя.</w:t>
      </w:r>
    </w:p>
    <w:p w:rsidR="00836828" w:rsidRPr="0077632E" w:rsidRDefault="00836828" w:rsidP="00FC3290">
      <w:pPr>
        <w:pStyle w:val="a1"/>
        <w:spacing w:line="360" w:lineRule="auto"/>
        <w:rPr>
          <w:sz w:val="28"/>
        </w:rPr>
      </w:pPr>
    </w:p>
    <w:p w:rsidR="00BC5287" w:rsidRPr="00836828" w:rsidRDefault="00BC5287" w:rsidP="00836828">
      <w:pPr>
        <w:pStyle w:val="2"/>
        <w:spacing w:before="0" w:after="0" w:line="360" w:lineRule="auto"/>
        <w:ind w:left="0" w:firstLine="709"/>
        <w:jc w:val="center"/>
        <w:rPr>
          <w:rFonts w:ascii="Times New Roman" w:hAnsi="Times New Roman"/>
        </w:rPr>
      </w:pPr>
      <w:bookmarkStart w:id="378" w:name="_Toc44257129"/>
      <w:bookmarkStart w:id="379" w:name="_Toc45513332"/>
      <w:bookmarkStart w:id="380" w:name="_Toc45513430"/>
      <w:r w:rsidRPr="00836828">
        <w:rPr>
          <w:rFonts w:ascii="Times New Roman" w:hAnsi="Times New Roman"/>
        </w:rPr>
        <w:t>Способность к упорядочению</w:t>
      </w:r>
      <w:bookmarkEnd w:id="378"/>
      <w:bookmarkEnd w:id="379"/>
      <w:bookmarkEnd w:id="380"/>
    </w:p>
    <w:p w:rsidR="00836828" w:rsidRDefault="00836828"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 xml:space="preserve">Чередующееся выполнение заданного множества транзакций будет верным, если оно упорядочено, т.е. при его выполнении будет получен такой же результат, как и при </w:t>
      </w:r>
      <w:r w:rsidRPr="0077632E">
        <w:rPr>
          <w:rStyle w:val="af"/>
          <w:b w:val="0"/>
          <w:sz w:val="28"/>
        </w:rPr>
        <w:t>последовательное</w:t>
      </w:r>
      <w:r w:rsidRPr="0077632E">
        <w:rPr>
          <w:sz w:val="28"/>
        </w:rPr>
        <w:t xml:space="preserve"> выполнении тех же транзакций. Обосновать это утверждение помогут следующие замечания:</w:t>
      </w:r>
    </w:p>
    <w:p w:rsidR="00BC5287" w:rsidRPr="0077632E" w:rsidRDefault="00BC5287" w:rsidP="00FC3290">
      <w:pPr>
        <w:pStyle w:val="1"/>
        <w:numPr>
          <w:ilvl w:val="0"/>
          <w:numId w:val="105"/>
        </w:numPr>
        <w:spacing w:line="360" w:lineRule="auto"/>
        <w:ind w:left="0" w:firstLine="709"/>
        <w:rPr>
          <w:sz w:val="28"/>
        </w:rPr>
      </w:pPr>
      <w:r w:rsidRPr="0077632E">
        <w:rPr>
          <w:sz w:val="28"/>
        </w:rPr>
        <w:t>Отдельные транзакции считаются верными, если при их выполнении база данных переходит из одного непротиворечивого состояния в другое непротиворечивое состояние.</w:t>
      </w:r>
    </w:p>
    <w:p w:rsidR="00BC5287" w:rsidRPr="0077632E" w:rsidRDefault="00BC5287" w:rsidP="00FC3290">
      <w:pPr>
        <w:pStyle w:val="1"/>
        <w:numPr>
          <w:ilvl w:val="0"/>
          <w:numId w:val="105"/>
        </w:numPr>
        <w:spacing w:line="360" w:lineRule="auto"/>
        <w:ind w:left="0" w:firstLine="709"/>
        <w:rPr>
          <w:sz w:val="28"/>
        </w:rPr>
      </w:pPr>
      <w:r w:rsidRPr="0077632E">
        <w:rPr>
          <w:sz w:val="28"/>
        </w:rPr>
        <w:t>Выполнение транзакций одна за другой в любом последовательном порядке также является верным. При этом под выражением "любой последовательный порядок" подразумевается, что используются независимые друг от друга транзакции.</w:t>
      </w:r>
    </w:p>
    <w:p w:rsidR="00BC5287" w:rsidRPr="0077632E" w:rsidRDefault="00BC5287" w:rsidP="00FC3290">
      <w:pPr>
        <w:pStyle w:val="1"/>
        <w:numPr>
          <w:ilvl w:val="0"/>
          <w:numId w:val="105"/>
        </w:numPr>
        <w:spacing w:line="360" w:lineRule="auto"/>
        <w:ind w:left="0" w:firstLine="709"/>
        <w:rPr>
          <w:sz w:val="28"/>
        </w:rPr>
      </w:pPr>
      <w:r w:rsidRPr="0077632E">
        <w:rPr>
          <w:sz w:val="28"/>
        </w:rPr>
        <w:t>Чередующееся выполнение транзакций, следовательно, является верным, если оно эквивалентно некоторому последовательному выполнению, т.е. если оно подлежит упорядочению.</w:t>
      </w:r>
    </w:p>
    <w:p w:rsidR="00BC5287" w:rsidRPr="0077632E" w:rsidRDefault="00BC5287" w:rsidP="00FC3290">
      <w:pPr>
        <w:pStyle w:val="a1"/>
        <w:spacing w:line="360" w:lineRule="auto"/>
        <w:rPr>
          <w:sz w:val="28"/>
        </w:rPr>
      </w:pPr>
      <w:r w:rsidRPr="0077632E">
        <w:rPr>
          <w:sz w:val="28"/>
        </w:rPr>
        <w:t xml:space="preserve">Возвращаясь к приведенным выше примерам (рис. </w:t>
      </w:r>
      <w:r w:rsidRPr="0077632E">
        <w:rPr>
          <w:noProof/>
          <w:sz w:val="28"/>
        </w:rPr>
        <w:t>15</w:t>
      </w:r>
      <w:r w:rsidRPr="0077632E">
        <w:rPr>
          <w:sz w:val="28"/>
        </w:rPr>
        <w:t>.</w:t>
      </w:r>
      <w:r w:rsidRPr="0077632E">
        <w:rPr>
          <w:noProof/>
          <w:sz w:val="28"/>
        </w:rPr>
        <w:t>2</w:t>
      </w:r>
      <w:r w:rsidRPr="0077632E">
        <w:rPr>
          <w:sz w:val="28"/>
        </w:rPr>
        <w:t xml:space="preserve"> – рис. </w:t>
      </w:r>
      <w:r w:rsidRPr="0077632E">
        <w:rPr>
          <w:noProof/>
          <w:sz w:val="28"/>
        </w:rPr>
        <w:t>15</w:t>
      </w:r>
      <w:r w:rsidRPr="0077632E">
        <w:rPr>
          <w:sz w:val="28"/>
        </w:rPr>
        <w:t>.</w:t>
      </w:r>
      <w:r w:rsidRPr="0077632E">
        <w:rPr>
          <w:noProof/>
          <w:sz w:val="28"/>
        </w:rPr>
        <w:t>5</w:t>
      </w:r>
      <w:r w:rsidRPr="0077632E">
        <w:rPr>
          <w:sz w:val="28"/>
        </w:rPr>
        <w:t xml:space="preserve">), можно отметить, что проблема в каждом случае заключалась в том, что чередующееся выполнение транзакций не было упорядочено, т.е. не было </w:t>
      </w:r>
      <w:r w:rsidRPr="0077632E">
        <w:rPr>
          <w:sz w:val="28"/>
        </w:rPr>
        <w:lastRenderedPageBreak/>
        <w:t>эквивалентно выполнению либо сначала транзакции A, а затем транзакции B, либо сначала транзакции B, а затем транзакции A.</w:t>
      </w:r>
    </w:p>
    <w:p w:rsidR="00BC5287" w:rsidRPr="0077632E" w:rsidRDefault="00BC5287" w:rsidP="00FC3290">
      <w:pPr>
        <w:pStyle w:val="a1"/>
        <w:spacing w:line="360" w:lineRule="auto"/>
        <w:rPr>
          <w:sz w:val="28"/>
        </w:rPr>
      </w:pPr>
      <w:r w:rsidRPr="0077632E">
        <w:rPr>
          <w:sz w:val="28"/>
        </w:rPr>
        <w:t xml:space="preserve">Для заданного набора транзакций любой порядок их выполнения (чередующийся или какой-либо другой) называется </w:t>
      </w:r>
      <w:r w:rsidRPr="0077632E">
        <w:rPr>
          <w:rStyle w:val="af"/>
          <w:b w:val="0"/>
          <w:sz w:val="28"/>
        </w:rPr>
        <w:t>графиком запуска.</w:t>
      </w:r>
      <w:r w:rsidRPr="0077632E">
        <w:rPr>
          <w:sz w:val="28"/>
        </w:rPr>
        <w:t xml:space="preserve"> Выполнение транзакций по одной без их чередования называется </w:t>
      </w:r>
      <w:r w:rsidRPr="0077632E">
        <w:rPr>
          <w:rStyle w:val="af"/>
          <w:b w:val="0"/>
          <w:sz w:val="28"/>
        </w:rPr>
        <w:t>последовательным графиком запуска,</w:t>
      </w:r>
      <w:r w:rsidRPr="0077632E">
        <w:rPr>
          <w:sz w:val="28"/>
        </w:rPr>
        <w:t xml:space="preserve"> а непоследовательное выполнение транзакций –</w:t>
      </w:r>
      <w:r w:rsidRPr="0077632E">
        <w:rPr>
          <w:rStyle w:val="af"/>
          <w:b w:val="0"/>
          <w:sz w:val="28"/>
        </w:rPr>
        <w:t xml:space="preserve"> чередующимся графиком запуска</w:t>
      </w:r>
      <w:r w:rsidRPr="0077632E">
        <w:rPr>
          <w:sz w:val="28"/>
        </w:rPr>
        <w:t xml:space="preserve"> или непоследовательным графиком запуска. Два графика называются </w:t>
      </w:r>
      <w:r w:rsidRPr="0077632E">
        <w:rPr>
          <w:rStyle w:val="af"/>
          <w:b w:val="0"/>
          <w:sz w:val="28"/>
        </w:rPr>
        <w:t>эквивалентными,</w:t>
      </w:r>
      <w:r w:rsidRPr="0077632E">
        <w:rPr>
          <w:sz w:val="28"/>
        </w:rPr>
        <w:t xml:space="preserve"> если при их выполнении будет получен одинаковый результат, независимо от исходного состояния базы данных. Таким образом, график запуска является верным (т.е. допускающим возможность упорядочения), если он эквивалентен некоторому последовательному графику запуска.</w:t>
      </w:r>
    </w:p>
    <w:p w:rsidR="00BC5287" w:rsidRPr="0077632E" w:rsidRDefault="00BC5287" w:rsidP="00FC3290">
      <w:pPr>
        <w:pStyle w:val="a1"/>
        <w:spacing w:line="360" w:lineRule="auto"/>
        <w:rPr>
          <w:sz w:val="28"/>
        </w:rPr>
      </w:pPr>
      <w:r w:rsidRPr="0077632E">
        <w:rPr>
          <w:sz w:val="28"/>
        </w:rPr>
        <w:t>При выполнении двух различных последовательных графиков запуска, содержащих одинаковый набор транзакций, можно получить совершенно различные результаты. Поэтому выполнение двух различных чередующихся графиков запуска с одинаковыми транзакциями может также привести к различным результатам, которые могут быть восприняты как верные.</w:t>
      </w:r>
    </w:p>
    <w:p w:rsidR="00BC5287" w:rsidRPr="0077632E" w:rsidRDefault="00BC5287" w:rsidP="00FC3290">
      <w:pPr>
        <w:pStyle w:val="a1"/>
        <w:spacing w:line="360" w:lineRule="auto"/>
        <w:rPr>
          <w:sz w:val="28"/>
        </w:rPr>
      </w:pPr>
      <w:r w:rsidRPr="0077632E">
        <w:rPr>
          <w:sz w:val="28"/>
        </w:rPr>
        <w:t xml:space="preserve">Теорема </w:t>
      </w:r>
      <w:r w:rsidRPr="0077632E">
        <w:rPr>
          <w:rStyle w:val="af"/>
          <w:b w:val="0"/>
          <w:sz w:val="28"/>
        </w:rPr>
        <w:t xml:space="preserve">двухфазной блокировки </w:t>
      </w:r>
      <w:r w:rsidRPr="0077632E">
        <w:rPr>
          <w:sz w:val="28"/>
        </w:rPr>
        <w:t>(не имеет отношения к протоколу двухфазной фиксации), которая может быть сформулирована следующим образом:</w:t>
      </w:r>
    </w:p>
    <w:p w:rsidR="00BC5287" w:rsidRPr="0077632E" w:rsidRDefault="00BC5287" w:rsidP="00FC3290">
      <w:pPr>
        <w:pStyle w:val="a1"/>
        <w:spacing w:line="360" w:lineRule="auto"/>
        <w:rPr>
          <w:sz w:val="28"/>
        </w:rPr>
      </w:pPr>
      <w:r w:rsidRPr="0077632E">
        <w:rPr>
          <w:sz w:val="28"/>
        </w:rPr>
        <w:t>Если все транзакции подчиняются "протоколу двухфазной блокировки", то для всех возможных чередующихся графиков запуска существует возможность упорядочения.</w:t>
      </w:r>
    </w:p>
    <w:p w:rsidR="00BC5287" w:rsidRPr="0077632E" w:rsidRDefault="00BC5287" w:rsidP="00FC3290">
      <w:pPr>
        <w:pStyle w:val="a1"/>
        <w:spacing w:line="360" w:lineRule="auto"/>
        <w:rPr>
          <w:sz w:val="28"/>
        </w:rPr>
      </w:pPr>
      <w:r w:rsidRPr="0077632E">
        <w:rPr>
          <w:sz w:val="28"/>
        </w:rPr>
        <w:t xml:space="preserve">При этом </w:t>
      </w:r>
      <w:r w:rsidRPr="0077632E">
        <w:rPr>
          <w:rStyle w:val="af"/>
          <w:b w:val="0"/>
          <w:sz w:val="28"/>
        </w:rPr>
        <w:t>протокол двухфазной блокировки,</w:t>
      </w:r>
      <w:r w:rsidRPr="0077632E">
        <w:rPr>
          <w:sz w:val="28"/>
        </w:rPr>
        <w:t xml:space="preserve"> в свою очередь, формулируется следующим образом.</w:t>
      </w:r>
    </w:p>
    <w:p w:rsidR="00BC5287" w:rsidRPr="0077632E" w:rsidRDefault="00BC5287" w:rsidP="00FC3290">
      <w:pPr>
        <w:pStyle w:val="1"/>
        <w:numPr>
          <w:ilvl w:val="0"/>
          <w:numId w:val="106"/>
        </w:numPr>
        <w:spacing w:line="360" w:lineRule="auto"/>
        <w:ind w:left="0" w:firstLine="709"/>
        <w:rPr>
          <w:sz w:val="28"/>
        </w:rPr>
      </w:pPr>
      <w:r w:rsidRPr="0077632E">
        <w:rPr>
          <w:sz w:val="28"/>
        </w:rPr>
        <w:t>Перед выполнением каких-либо операций с некоторым объектом (например, с кортежем базы данных) транзакция должна заблокировать этот кортеж.</w:t>
      </w:r>
    </w:p>
    <w:p w:rsidR="00BC5287" w:rsidRPr="0077632E" w:rsidRDefault="00BC5287" w:rsidP="00FC3290">
      <w:pPr>
        <w:pStyle w:val="1"/>
        <w:numPr>
          <w:ilvl w:val="0"/>
          <w:numId w:val="106"/>
        </w:numPr>
        <w:spacing w:line="360" w:lineRule="auto"/>
        <w:ind w:left="0" w:firstLine="709"/>
        <w:rPr>
          <w:sz w:val="28"/>
        </w:rPr>
      </w:pPr>
      <w:r w:rsidRPr="0077632E">
        <w:rPr>
          <w:sz w:val="28"/>
        </w:rPr>
        <w:t>После снятия блокировки транзакция не должна накладывать никаких других блокировок.</w:t>
      </w:r>
    </w:p>
    <w:p w:rsidR="00BC5287" w:rsidRPr="0077632E" w:rsidRDefault="00BC5287" w:rsidP="00FC3290">
      <w:pPr>
        <w:pStyle w:val="a1"/>
        <w:spacing w:line="360" w:lineRule="auto"/>
        <w:rPr>
          <w:sz w:val="28"/>
        </w:rPr>
      </w:pPr>
      <w:r w:rsidRPr="0077632E">
        <w:rPr>
          <w:sz w:val="28"/>
        </w:rPr>
        <w:lastRenderedPageBreak/>
        <w:t>Таким образом, транзакция, которая подчиняется этому протоколу, характеризуется двумя фазами: фазой наложения блокировки и фазой снятия блокировки.</w:t>
      </w:r>
    </w:p>
    <w:p w:rsidR="00BC5287" w:rsidRPr="0077632E" w:rsidRDefault="00BC5287" w:rsidP="00FC3290">
      <w:pPr>
        <w:pStyle w:val="a1"/>
        <w:spacing w:line="360" w:lineRule="auto"/>
        <w:rPr>
          <w:sz w:val="28"/>
        </w:rPr>
      </w:pPr>
      <w:r w:rsidRPr="0077632E">
        <w:rPr>
          <w:sz w:val="28"/>
        </w:rPr>
        <w:t xml:space="preserve">Характеристика упорядочения может быть выражена следующим образом. Если A и B являются любыми двумя транзакциями некоторого графика запуска, допускающего возможность упорядочения, то либо A логически предшествует B, либо B логически предшествует A, т.е. </w:t>
      </w:r>
      <w:r w:rsidRPr="0077632E">
        <w:rPr>
          <w:rStyle w:val="af"/>
          <w:b w:val="0"/>
          <w:sz w:val="28"/>
        </w:rPr>
        <w:t>либо B использует результаты выполнения транзакции A, либо A использует результаты выполнения транзакции B.</w:t>
      </w:r>
      <w:r w:rsidRPr="0077632E">
        <w:rPr>
          <w:sz w:val="28"/>
        </w:rPr>
        <w:t xml:space="preserve"> (Если транзакция A приводит к обновлению кортежей р, q, ... r и транзакция B использует эти кортежи в качестве входных данных, то используются либо все обновленные с помощью A кортежи, либо полностью не обновленные кортежи до выполнения транзакции A, но никак не их смесь.) Наоборот, график запуска является неверным и не подлежит упорядочению, если результат выполнения транзакций не соответствует либо сначала выполнению транзакции A, а затем транзакции B, либо сначала выполнению транзакции B, а затем транзакции A.</w:t>
      </w:r>
    </w:p>
    <w:p w:rsidR="00BC5287" w:rsidRPr="0077632E" w:rsidRDefault="00BC5287" w:rsidP="00FC3290">
      <w:pPr>
        <w:pStyle w:val="a1"/>
        <w:spacing w:line="360" w:lineRule="auto"/>
        <w:rPr>
          <w:sz w:val="28"/>
        </w:rPr>
      </w:pPr>
      <w:r w:rsidRPr="0077632E">
        <w:rPr>
          <w:sz w:val="28"/>
        </w:rPr>
        <w:t>В настоящее время с целью понижения требований к ресурсам и, следовательно, повышения производительности и пропускной способности в реальных системах обычно предусмотрено использование не двухфазных транзакций, а транзакций с "ранним снятием блокировки" (еще до выполнения операции прекращения транзакции) и наложением нескольких блокировок. Однако следует понимать, что использование таких транзакций сопряжено с большим риском. Действительно, при использовании недвухфазной транзакции A предполагается, что в данной системе не существует никакой другой чередующейся с ней транзакции B (в противном случае в системе возможно получение ошибочных результатов).</w:t>
      </w:r>
    </w:p>
    <w:p w:rsidR="00BC5287" w:rsidRPr="00836828" w:rsidRDefault="00836828" w:rsidP="00836828">
      <w:pPr>
        <w:pStyle w:val="2"/>
        <w:spacing w:before="0" w:after="0" w:line="360" w:lineRule="auto"/>
        <w:ind w:left="0" w:firstLine="709"/>
        <w:jc w:val="center"/>
        <w:rPr>
          <w:rFonts w:ascii="Times New Roman" w:hAnsi="Times New Roman"/>
        </w:rPr>
      </w:pPr>
      <w:bookmarkStart w:id="381" w:name="_Toc44257130"/>
      <w:bookmarkStart w:id="382" w:name="_Toc45513333"/>
      <w:bookmarkStart w:id="383" w:name="_Toc45513431"/>
      <w:r>
        <w:rPr>
          <w:rFonts w:ascii="Times New Roman" w:hAnsi="Times New Roman"/>
          <w:b w:val="0"/>
        </w:rPr>
        <w:br w:type="page"/>
      </w:r>
      <w:r w:rsidR="00BC5287" w:rsidRPr="00836828">
        <w:rPr>
          <w:rFonts w:ascii="Times New Roman" w:hAnsi="Times New Roman"/>
        </w:rPr>
        <w:lastRenderedPageBreak/>
        <w:t>Уровни изоляции транзакции</w:t>
      </w:r>
      <w:bookmarkEnd w:id="381"/>
      <w:bookmarkEnd w:id="382"/>
      <w:bookmarkEnd w:id="383"/>
    </w:p>
    <w:p w:rsidR="00836828" w:rsidRDefault="00836828"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 xml:space="preserve">Термин </w:t>
      </w:r>
      <w:r w:rsidRPr="0077632E">
        <w:rPr>
          <w:rStyle w:val="af"/>
          <w:b w:val="0"/>
          <w:sz w:val="28"/>
        </w:rPr>
        <w:t>уровень изоляции,</w:t>
      </w:r>
      <w:r w:rsidRPr="0077632E">
        <w:rPr>
          <w:sz w:val="28"/>
        </w:rPr>
        <w:t xml:space="preserve"> грубо говоря, используется для описания </w:t>
      </w:r>
      <w:r w:rsidRPr="0077632E">
        <w:rPr>
          <w:rStyle w:val="af"/>
          <w:b w:val="0"/>
          <w:sz w:val="28"/>
        </w:rPr>
        <w:t>степени вмешательства</w:t>
      </w:r>
      <w:r w:rsidRPr="0077632E">
        <w:rPr>
          <w:sz w:val="28"/>
        </w:rPr>
        <w:t xml:space="preserve"> параллельных транзакций в работу некоторой заданной транзакции. Но при обеспечении возможности упорядочения не допускается никакого вмешательства, иначе говоря, уровень изоляции должен быть максимальным. Однако, как уже отмечалось, в реальных системах по различным причинам обычно допускаются транзакции, которые работают на уровне изоляции ниже максимального.</w:t>
      </w:r>
    </w:p>
    <w:p w:rsidR="00BC5287" w:rsidRPr="0077632E" w:rsidRDefault="00BC5287" w:rsidP="00FC3290">
      <w:pPr>
        <w:pStyle w:val="a1"/>
        <w:spacing w:line="360" w:lineRule="auto"/>
        <w:rPr>
          <w:sz w:val="28"/>
        </w:rPr>
      </w:pPr>
      <w:r w:rsidRPr="0077632E">
        <w:rPr>
          <w:sz w:val="28"/>
        </w:rPr>
        <w:t>Уровень изоляции обычно рассматривается как некоторое свойство транзакции. В реальных СУБД может быть реализовано различное количество уровней изоляции.</w:t>
      </w:r>
    </w:p>
    <w:p w:rsidR="00BC5287" w:rsidRDefault="00BC5287" w:rsidP="00FC3290">
      <w:pPr>
        <w:pStyle w:val="a1"/>
        <w:spacing w:line="360" w:lineRule="auto"/>
        <w:rPr>
          <w:sz w:val="28"/>
        </w:rPr>
      </w:pPr>
      <w:r w:rsidRPr="0077632E">
        <w:rPr>
          <w:sz w:val="28"/>
        </w:rPr>
        <w:t>Кроме того помимо кортежей могут блокироваться другие единицы данных, например целое отношение, база данных или (пример противоположного характера) некоторое значение атрибута внутри заданного кортежа.</w:t>
      </w:r>
    </w:p>
    <w:p w:rsidR="00836828" w:rsidRPr="0077632E" w:rsidRDefault="00836828" w:rsidP="00FC3290">
      <w:pPr>
        <w:pStyle w:val="a1"/>
        <w:spacing w:line="360" w:lineRule="auto"/>
        <w:rPr>
          <w:sz w:val="28"/>
        </w:rPr>
      </w:pPr>
    </w:p>
    <w:p w:rsidR="00BC5287" w:rsidRPr="00836828" w:rsidRDefault="00BC5287" w:rsidP="00836828">
      <w:pPr>
        <w:pStyle w:val="2"/>
        <w:spacing w:before="0" w:after="0" w:line="360" w:lineRule="auto"/>
        <w:ind w:left="0" w:firstLine="709"/>
        <w:jc w:val="center"/>
        <w:rPr>
          <w:rFonts w:ascii="Times New Roman" w:hAnsi="Times New Roman"/>
        </w:rPr>
      </w:pPr>
      <w:bookmarkStart w:id="384" w:name="_Toc44257131"/>
      <w:bookmarkStart w:id="385" w:name="_Toc45513334"/>
      <w:bookmarkStart w:id="386" w:name="_Toc45513432"/>
      <w:r w:rsidRPr="00836828">
        <w:rPr>
          <w:rFonts w:ascii="Times New Roman" w:hAnsi="Times New Roman"/>
        </w:rPr>
        <w:t>Поддержка в языке SQL</w:t>
      </w:r>
      <w:bookmarkEnd w:id="384"/>
      <w:bookmarkEnd w:id="385"/>
      <w:bookmarkEnd w:id="386"/>
    </w:p>
    <w:p w:rsidR="00836828" w:rsidRDefault="00836828"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 xml:space="preserve">SQL поддерживает операции </w:t>
      </w:r>
      <w:r w:rsidRPr="0077632E">
        <w:rPr>
          <w:rStyle w:val="aff1"/>
          <w:rFonts w:ascii="Times New Roman" w:hAnsi="Times New Roman"/>
          <w:b w:val="0"/>
          <w:sz w:val="28"/>
        </w:rPr>
        <w:t>COMMIT</w:t>
      </w:r>
      <w:r w:rsidRPr="0077632E">
        <w:rPr>
          <w:sz w:val="28"/>
        </w:rPr>
        <w:t xml:space="preserve"> и </w:t>
      </w:r>
      <w:r w:rsidRPr="0077632E">
        <w:rPr>
          <w:rStyle w:val="aff1"/>
          <w:rFonts w:ascii="Times New Roman" w:hAnsi="Times New Roman"/>
          <w:b w:val="0"/>
          <w:sz w:val="28"/>
        </w:rPr>
        <w:t>ROLLBACK</w:t>
      </w:r>
      <w:r w:rsidRPr="0077632E">
        <w:rPr>
          <w:sz w:val="28"/>
        </w:rPr>
        <w:t xml:space="preserve"> для фиксации и отката транзакции соответственно.</w:t>
      </w:r>
    </w:p>
    <w:p w:rsidR="00BC5287" w:rsidRPr="0077632E" w:rsidRDefault="00BC5287" w:rsidP="00FC3290">
      <w:pPr>
        <w:pStyle w:val="a1"/>
        <w:spacing w:line="360" w:lineRule="auto"/>
        <w:rPr>
          <w:sz w:val="28"/>
        </w:rPr>
      </w:pPr>
      <w:r w:rsidRPr="0077632E">
        <w:rPr>
          <w:sz w:val="28"/>
        </w:rPr>
        <w:t xml:space="preserve">Специальный оператор </w:t>
      </w:r>
      <w:r w:rsidRPr="0077632E">
        <w:rPr>
          <w:rStyle w:val="aff1"/>
          <w:rFonts w:ascii="Times New Roman" w:hAnsi="Times New Roman"/>
          <w:b w:val="0"/>
          <w:sz w:val="28"/>
        </w:rPr>
        <w:t xml:space="preserve">SET TRANSACTION </w:t>
      </w:r>
      <w:r w:rsidRPr="0077632E">
        <w:rPr>
          <w:sz w:val="28"/>
        </w:rPr>
        <w:t xml:space="preserve">используется для определения некоторых характеристик транзакции, которую нужно будет инициировать, такие, как </w:t>
      </w:r>
      <w:r w:rsidRPr="0077632E">
        <w:rPr>
          <w:rStyle w:val="af"/>
          <w:b w:val="0"/>
          <w:sz w:val="28"/>
        </w:rPr>
        <w:t>режим доступа и уровень изоляции.</w:t>
      </w:r>
    </w:p>
    <w:p w:rsidR="00BC5287" w:rsidRPr="0077632E" w:rsidRDefault="00BC5287" w:rsidP="00FC3290">
      <w:pPr>
        <w:pStyle w:val="a1"/>
        <w:spacing w:line="360" w:lineRule="auto"/>
        <w:rPr>
          <w:sz w:val="28"/>
        </w:rPr>
      </w:pPr>
      <w:r w:rsidRPr="0077632E">
        <w:rPr>
          <w:sz w:val="28"/>
        </w:rPr>
        <w:t>В стандарте языка SQL не предусмотрена поддержка явным образом возможности блокировки (фактически, блокировка в нем вообще не упоминается). Блокировки накладываются неявно, при выполнении операторов SQL.</w:t>
      </w:r>
    </w:p>
    <w:p w:rsidR="00BC5287" w:rsidRPr="00836828" w:rsidRDefault="00836828" w:rsidP="00836828">
      <w:pPr>
        <w:pStyle w:val="a1"/>
        <w:spacing w:line="360" w:lineRule="auto"/>
        <w:jc w:val="center"/>
        <w:rPr>
          <w:b/>
          <w:sz w:val="28"/>
        </w:rPr>
      </w:pPr>
      <w:r>
        <w:rPr>
          <w:sz w:val="28"/>
        </w:rPr>
        <w:br w:type="page"/>
      </w:r>
      <w:r w:rsidR="00BC5287" w:rsidRPr="00836828">
        <w:rPr>
          <w:b/>
          <w:sz w:val="28"/>
        </w:rPr>
        <w:lastRenderedPageBreak/>
        <w:t>Литература:</w:t>
      </w:r>
    </w:p>
    <w:p w:rsidR="00836828" w:rsidRPr="0077632E" w:rsidRDefault="00836828" w:rsidP="00FC3290">
      <w:pPr>
        <w:pStyle w:val="a1"/>
        <w:spacing w:line="360" w:lineRule="auto"/>
        <w:rPr>
          <w:sz w:val="28"/>
        </w:rPr>
      </w:pPr>
    </w:p>
    <w:p w:rsidR="00BC5287" w:rsidRPr="0077632E" w:rsidRDefault="00BC5287" w:rsidP="00FC3290">
      <w:pPr>
        <w:pStyle w:val="1"/>
        <w:numPr>
          <w:ilvl w:val="0"/>
          <w:numId w:val="107"/>
        </w:numPr>
        <w:spacing w:line="360" w:lineRule="auto"/>
        <w:ind w:left="0" w:firstLine="709"/>
        <w:rPr>
          <w:sz w:val="28"/>
        </w:rPr>
      </w:pPr>
      <w:r w:rsidRPr="0077632E">
        <w:rPr>
          <w:sz w:val="28"/>
        </w:rPr>
        <w:t>Дейт К.Дж. Введение в системы баз данных. –Пер. с англ. –6-е изд. –К. Диалектика, 1998. Стр. 354–392.</w:t>
      </w:r>
    </w:p>
    <w:p w:rsidR="00BC5287" w:rsidRDefault="00BC5287" w:rsidP="00836828">
      <w:pPr>
        <w:pStyle w:val="10"/>
        <w:spacing w:before="0" w:after="0" w:line="360" w:lineRule="auto"/>
        <w:ind w:firstLine="709"/>
        <w:rPr>
          <w:rFonts w:ascii="Times New Roman" w:hAnsi="Times New Roman"/>
          <w:caps w:val="0"/>
        </w:rPr>
      </w:pPr>
      <w:bookmarkStart w:id="387" w:name="_Toc45513335"/>
      <w:bookmarkEnd w:id="347"/>
      <w:r w:rsidRPr="00836828">
        <w:rPr>
          <w:rFonts w:ascii="Times New Roman" w:hAnsi="Times New Roman"/>
          <w:caps w:val="0"/>
        </w:rPr>
        <w:lastRenderedPageBreak/>
        <w:t>Технологии СУБД</w:t>
      </w:r>
      <w:bookmarkEnd w:id="387"/>
    </w:p>
    <w:p w:rsidR="00836828" w:rsidRPr="00836828" w:rsidRDefault="00836828" w:rsidP="00836828">
      <w:pPr>
        <w:pStyle w:val="a1"/>
      </w:pP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16.1</w:t>
      </w:r>
      <w:r w:rsidRPr="0077632E">
        <w:rPr>
          <w:sz w:val="28"/>
        </w:rPr>
        <w:tab/>
      </w:r>
      <w:r w:rsidRPr="004037EE">
        <w:rPr>
          <w:rStyle w:val="a7"/>
          <w:color w:val="auto"/>
          <w:sz w:val="28"/>
          <w:u w:val="none"/>
        </w:rPr>
        <w:t>Распределенные базы данных</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16.2</w:t>
      </w:r>
      <w:r w:rsidRPr="0077632E">
        <w:rPr>
          <w:sz w:val="28"/>
        </w:rPr>
        <w:tab/>
      </w:r>
      <w:r w:rsidRPr="004037EE">
        <w:rPr>
          <w:rStyle w:val="a7"/>
          <w:color w:val="auto"/>
          <w:sz w:val="28"/>
          <w:u w:val="none"/>
        </w:rPr>
        <w:t>Принципы функционирования распределенной БД</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16.3</w:t>
      </w:r>
      <w:r w:rsidRPr="0077632E">
        <w:rPr>
          <w:sz w:val="28"/>
        </w:rPr>
        <w:tab/>
      </w:r>
      <w:r w:rsidRPr="004037EE">
        <w:rPr>
          <w:rStyle w:val="a7"/>
          <w:color w:val="auto"/>
          <w:sz w:val="28"/>
          <w:u w:val="none"/>
        </w:rPr>
        <w:t>Системы типа клиент/сервер</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16.4</w:t>
      </w:r>
      <w:r w:rsidRPr="0077632E">
        <w:rPr>
          <w:sz w:val="28"/>
        </w:rPr>
        <w:tab/>
      </w:r>
      <w:r w:rsidRPr="004037EE">
        <w:rPr>
          <w:rStyle w:val="a7"/>
          <w:color w:val="auto"/>
          <w:sz w:val="28"/>
          <w:u w:val="none"/>
        </w:rPr>
        <w:t>Серверы баз данных</w:t>
      </w:r>
    </w:p>
    <w:p w:rsidR="00BC5287" w:rsidRPr="0077632E" w:rsidRDefault="00BC5287" w:rsidP="00FC3290">
      <w:pPr>
        <w:pStyle w:val="21"/>
        <w:tabs>
          <w:tab w:val="left" w:pos="1418"/>
        </w:tabs>
        <w:spacing w:line="360" w:lineRule="auto"/>
        <w:ind w:left="0" w:firstLine="709"/>
        <w:jc w:val="both"/>
        <w:rPr>
          <w:sz w:val="28"/>
        </w:rPr>
      </w:pPr>
      <w:bookmarkStart w:id="388" w:name="Лекция_16"/>
    </w:p>
    <w:p w:rsidR="00BC5287" w:rsidRPr="00836828" w:rsidRDefault="00BC5287" w:rsidP="00836828">
      <w:pPr>
        <w:pStyle w:val="2"/>
        <w:spacing w:before="0" w:after="0" w:line="360" w:lineRule="auto"/>
        <w:ind w:left="0" w:firstLine="709"/>
        <w:jc w:val="center"/>
        <w:rPr>
          <w:rFonts w:ascii="Times New Roman" w:hAnsi="Times New Roman"/>
        </w:rPr>
      </w:pPr>
      <w:bookmarkStart w:id="389" w:name="_Toc44257133"/>
      <w:bookmarkStart w:id="390" w:name="_Toc45513336"/>
      <w:bookmarkStart w:id="391" w:name="_Toc45513433"/>
      <w:r w:rsidRPr="00836828">
        <w:rPr>
          <w:rFonts w:ascii="Times New Roman" w:hAnsi="Times New Roman"/>
        </w:rPr>
        <w:t>Распределенные базы данных</w:t>
      </w:r>
      <w:bookmarkEnd w:id="389"/>
      <w:bookmarkEnd w:id="390"/>
      <w:bookmarkEnd w:id="391"/>
    </w:p>
    <w:p w:rsidR="00836828" w:rsidRPr="00836828" w:rsidRDefault="00836828" w:rsidP="00836828">
      <w:pPr>
        <w:pStyle w:val="a1"/>
        <w:jc w:val="center"/>
        <w:rPr>
          <w:b/>
        </w:rPr>
      </w:pPr>
    </w:p>
    <w:p w:rsidR="00BC5287" w:rsidRPr="00836828" w:rsidRDefault="00BC5287" w:rsidP="00836828">
      <w:pPr>
        <w:pStyle w:val="3"/>
        <w:spacing w:before="0" w:after="0" w:line="360" w:lineRule="auto"/>
        <w:ind w:left="0" w:firstLine="709"/>
        <w:jc w:val="center"/>
        <w:rPr>
          <w:rFonts w:ascii="Times New Roman" w:hAnsi="Times New Roman"/>
          <w:sz w:val="28"/>
        </w:rPr>
      </w:pPr>
      <w:r w:rsidRPr="00836828">
        <w:rPr>
          <w:rFonts w:ascii="Times New Roman" w:hAnsi="Times New Roman"/>
          <w:sz w:val="28"/>
        </w:rPr>
        <w:t>Предварительные замечания.</w:t>
      </w:r>
    </w:p>
    <w:p w:rsidR="00BC5287" w:rsidRPr="0077632E" w:rsidRDefault="00BC5287" w:rsidP="00FC3290">
      <w:pPr>
        <w:pStyle w:val="a1"/>
        <w:spacing w:line="360" w:lineRule="auto"/>
        <w:rPr>
          <w:sz w:val="28"/>
        </w:rPr>
      </w:pPr>
      <w:r w:rsidRPr="0077632E">
        <w:rPr>
          <w:sz w:val="28"/>
        </w:rPr>
        <w:t>Системы дистрибутивных баз данных состоят из набора узлов, связанных вместе коммуникационной сетью, в которой:</w:t>
      </w:r>
    </w:p>
    <w:p w:rsidR="00BC5287" w:rsidRPr="0077632E" w:rsidRDefault="00BC5287" w:rsidP="00FC3290">
      <w:pPr>
        <w:pStyle w:val="1"/>
        <w:numPr>
          <w:ilvl w:val="0"/>
          <w:numId w:val="108"/>
        </w:numPr>
        <w:spacing w:line="360" w:lineRule="auto"/>
        <w:ind w:left="0" w:firstLine="709"/>
        <w:rPr>
          <w:sz w:val="28"/>
        </w:rPr>
      </w:pPr>
      <w:r w:rsidRPr="0077632E">
        <w:rPr>
          <w:sz w:val="28"/>
        </w:rPr>
        <w:t>каждый узел обладает своими собственными системами баз данных;</w:t>
      </w:r>
    </w:p>
    <w:p w:rsidR="00BC5287" w:rsidRPr="0077632E" w:rsidRDefault="00BC5287" w:rsidP="00FC3290">
      <w:pPr>
        <w:pStyle w:val="1"/>
        <w:numPr>
          <w:ilvl w:val="0"/>
          <w:numId w:val="108"/>
        </w:numPr>
        <w:spacing w:line="360" w:lineRule="auto"/>
        <w:ind w:left="0" w:firstLine="709"/>
        <w:rPr>
          <w:sz w:val="28"/>
        </w:rPr>
      </w:pPr>
      <w:r w:rsidRPr="0077632E">
        <w:rPr>
          <w:sz w:val="28"/>
        </w:rPr>
        <w:t>узлы работают согласованно, поэтому пользователь может получить доступ к данным на любом узле сети, как будто все данные находятся на его собственном узле.</w:t>
      </w:r>
    </w:p>
    <w:p w:rsidR="00BC5287" w:rsidRPr="0077632E" w:rsidRDefault="00BC5287" w:rsidP="00FC3290">
      <w:pPr>
        <w:pStyle w:val="a1"/>
        <w:spacing w:line="360" w:lineRule="auto"/>
        <w:rPr>
          <w:sz w:val="28"/>
        </w:rPr>
      </w:pPr>
      <w:r w:rsidRPr="0077632E">
        <w:rPr>
          <w:sz w:val="28"/>
        </w:rPr>
        <w:t xml:space="preserve">Из этого следует, что так называемая "распределенная база данных" на самом деле является типом </w:t>
      </w:r>
      <w:r w:rsidRPr="0077632E">
        <w:rPr>
          <w:rStyle w:val="af"/>
          <w:b w:val="0"/>
          <w:sz w:val="28"/>
        </w:rPr>
        <w:t>виртуального</w:t>
      </w:r>
      <w:r w:rsidRPr="0077632E">
        <w:rPr>
          <w:sz w:val="28"/>
        </w:rPr>
        <w:t xml:space="preserve"> объекта, части которого физически сохраняются в ряду отдаленных "реальных" баз данных на удаленных узлах (фактически, это логическая единица всех этих реальных баз данных).</w:t>
      </w:r>
    </w:p>
    <w:p w:rsidR="00BC5287" w:rsidRPr="0077632E" w:rsidRDefault="00BC5287" w:rsidP="00FC3290">
      <w:pPr>
        <w:pStyle w:val="a1"/>
        <w:spacing w:line="360" w:lineRule="auto"/>
        <w:rPr>
          <w:sz w:val="28"/>
        </w:rPr>
      </w:pPr>
      <w:r w:rsidRPr="0077632E">
        <w:rPr>
          <w:sz w:val="28"/>
        </w:rPr>
        <w:t>Каждый узел обладает своими собственными базами данных, собственными локальными пользователями, собственной СУБД и программным обеспечением для управления транзакциями (включая собственное программное обеспечение для блокирования, регистрации, восстановления и т.д.), а также своим собственным локальным диспетчером передачи данных. В частности, пользователь может на собственном локальном узле выполнять операции с данными так, как будто этот узел вовсе не является частью распределенной системы.</w:t>
      </w:r>
    </w:p>
    <w:p w:rsidR="00BC5287" w:rsidRPr="00836828" w:rsidRDefault="00836828" w:rsidP="00836828">
      <w:pPr>
        <w:pStyle w:val="2"/>
        <w:spacing w:before="0" w:after="0" w:line="360" w:lineRule="auto"/>
        <w:ind w:left="0" w:firstLine="709"/>
        <w:jc w:val="center"/>
        <w:rPr>
          <w:rFonts w:ascii="Times New Roman" w:hAnsi="Times New Roman"/>
        </w:rPr>
      </w:pPr>
      <w:bookmarkStart w:id="392" w:name="_Toc44257134"/>
      <w:bookmarkStart w:id="393" w:name="_Toc45513337"/>
      <w:bookmarkStart w:id="394" w:name="_Toc45513434"/>
      <w:r>
        <w:rPr>
          <w:rFonts w:ascii="Times New Roman" w:hAnsi="Times New Roman"/>
        </w:rPr>
        <w:br w:type="page"/>
      </w:r>
      <w:r w:rsidR="00BC5287" w:rsidRPr="00836828">
        <w:rPr>
          <w:rFonts w:ascii="Times New Roman" w:hAnsi="Times New Roman"/>
        </w:rPr>
        <w:lastRenderedPageBreak/>
        <w:t>Принципы функционирования распределенной БД</w:t>
      </w:r>
      <w:bookmarkEnd w:id="392"/>
      <w:bookmarkEnd w:id="393"/>
      <w:bookmarkEnd w:id="394"/>
    </w:p>
    <w:p w:rsidR="00836828" w:rsidRDefault="00836828"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 xml:space="preserve">Теперь, после краткого введения, можно привести формулировку фундаментального принципа распределенной базы данных: для пользователя распределенная система должна выглядеть точно так же, как </w:t>
      </w:r>
      <w:r w:rsidRPr="0077632E">
        <w:rPr>
          <w:rStyle w:val="af"/>
          <w:b w:val="0"/>
          <w:sz w:val="28"/>
        </w:rPr>
        <w:t>нераспределенная</w:t>
      </w:r>
      <w:r w:rsidRPr="0077632E">
        <w:rPr>
          <w:sz w:val="28"/>
        </w:rPr>
        <w:t xml:space="preserve"> система.</w:t>
      </w:r>
    </w:p>
    <w:p w:rsidR="00BC5287" w:rsidRPr="0077632E" w:rsidRDefault="00BC5287" w:rsidP="00FC3290">
      <w:pPr>
        <w:pStyle w:val="1"/>
        <w:numPr>
          <w:ilvl w:val="0"/>
          <w:numId w:val="109"/>
        </w:numPr>
        <w:spacing w:line="360" w:lineRule="auto"/>
        <w:ind w:left="0" w:firstLine="709"/>
        <w:rPr>
          <w:sz w:val="28"/>
        </w:rPr>
      </w:pPr>
      <w:r w:rsidRPr="0077632E">
        <w:rPr>
          <w:sz w:val="28"/>
        </w:rPr>
        <w:t>Изложенный фундаментальный принцип приводит к следующему набору правил и целе9ф:Локальная автономия;Независимость от центрального узла;Непрерывное функционирование;Независимость от расположения</w:t>
      </w:r>
    </w:p>
    <w:p w:rsidR="00BC5287" w:rsidRPr="0077632E" w:rsidRDefault="00BC5287" w:rsidP="00FC3290">
      <w:pPr>
        <w:pStyle w:val="1"/>
        <w:numPr>
          <w:ilvl w:val="0"/>
          <w:numId w:val="109"/>
        </w:numPr>
        <w:spacing w:line="360" w:lineRule="auto"/>
        <w:ind w:left="0" w:firstLine="709"/>
        <w:rPr>
          <w:sz w:val="28"/>
        </w:rPr>
      </w:pPr>
      <w:r w:rsidRPr="0077632E">
        <w:rPr>
          <w:sz w:val="28"/>
        </w:rPr>
        <w:t>Независимость от фрагментации;</w:t>
      </w:r>
    </w:p>
    <w:p w:rsidR="00BC5287" w:rsidRPr="0077632E" w:rsidRDefault="00BC5287" w:rsidP="00FC3290">
      <w:pPr>
        <w:pStyle w:val="1"/>
        <w:numPr>
          <w:ilvl w:val="0"/>
          <w:numId w:val="109"/>
        </w:numPr>
        <w:spacing w:line="360" w:lineRule="auto"/>
        <w:ind w:left="0" w:firstLine="709"/>
        <w:rPr>
          <w:sz w:val="28"/>
        </w:rPr>
      </w:pPr>
      <w:r w:rsidRPr="0077632E">
        <w:rPr>
          <w:sz w:val="28"/>
        </w:rPr>
        <w:t>Независимость от репликации;</w:t>
      </w:r>
    </w:p>
    <w:p w:rsidR="00BC5287" w:rsidRPr="0077632E" w:rsidRDefault="00BC5287" w:rsidP="00FC3290">
      <w:pPr>
        <w:pStyle w:val="1"/>
        <w:numPr>
          <w:ilvl w:val="0"/>
          <w:numId w:val="109"/>
        </w:numPr>
        <w:spacing w:line="360" w:lineRule="auto"/>
        <w:ind w:left="0" w:firstLine="709"/>
        <w:rPr>
          <w:sz w:val="28"/>
        </w:rPr>
      </w:pPr>
      <w:r w:rsidRPr="0077632E">
        <w:rPr>
          <w:sz w:val="28"/>
        </w:rPr>
        <w:t>Обработка распределенных запросов;</w:t>
      </w:r>
    </w:p>
    <w:p w:rsidR="00BC5287" w:rsidRPr="0077632E" w:rsidRDefault="00BC5287" w:rsidP="00FC3290">
      <w:pPr>
        <w:pStyle w:val="1"/>
        <w:numPr>
          <w:ilvl w:val="0"/>
          <w:numId w:val="109"/>
        </w:numPr>
        <w:spacing w:line="360" w:lineRule="auto"/>
        <w:ind w:left="0" w:firstLine="709"/>
        <w:rPr>
          <w:sz w:val="28"/>
        </w:rPr>
      </w:pPr>
      <w:r w:rsidRPr="0077632E">
        <w:rPr>
          <w:sz w:val="28"/>
        </w:rPr>
        <w:t>Управление распределенными транзакциями;</w:t>
      </w:r>
    </w:p>
    <w:p w:rsidR="00BC5287" w:rsidRPr="0077632E" w:rsidRDefault="00BC5287" w:rsidP="00FC3290">
      <w:pPr>
        <w:pStyle w:val="1"/>
        <w:numPr>
          <w:ilvl w:val="0"/>
          <w:numId w:val="109"/>
        </w:numPr>
        <w:spacing w:line="360" w:lineRule="auto"/>
        <w:ind w:left="0" w:firstLine="709"/>
        <w:rPr>
          <w:sz w:val="28"/>
        </w:rPr>
      </w:pPr>
      <w:r w:rsidRPr="0077632E">
        <w:rPr>
          <w:sz w:val="28"/>
        </w:rPr>
        <w:t>Независимость от аппаратного обеспечения;</w:t>
      </w:r>
    </w:p>
    <w:p w:rsidR="00BC5287" w:rsidRPr="0077632E" w:rsidRDefault="00BC5287" w:rsidP="00FC3290">
      <w:pPr>
        <w:pStyle w:val="1"/>
        <w:numPr>
          <w:ilvl w:val="0"/>
          <w:numId w:val="109"/>
        </w:numPr>
        <w:spacing w:line="360" w:lineRule="auto"/>
        <w:ind w:left="0" w:firstLine="709"/>
        <w:rPr>
          <w:sz w:val="28"/>
        </w:rPr>
      </w:pPr>
      <w:r w:rsidRPr="0077632E">
        <w:rPr>
          <w:sz w:val="28"/>
        </w:rPr>
        <w:t>Независимость от операционной системы;</w:t>
      </w:r>
    </w:p>
    <w:p w:rsidR="00BC5287" w:rsidRPr="0077632E" w:rsidRDefault="00BC5287" w:rsidP="00FC3290">
      <w:pPr>
        <w:pStyle w:val="1"/>
        <w:numPr>
          <w:ilvl w:val="0"/>
          <w:numId w:val="109"/>
        </w:numPr>
        <w:spacing w:line="360" w:lineRule="auto"/>
        <w:ind w:left="0" w:firstLine="709"/>
        <w:rPr>
          <w:sz w:val="28"/>
        </w:rPr>
      </w:pPr>
      <w:r w:rsidRPr="0077632E">
        <w:rPr>
          <w:sz w:val="28"/>
        </w:rPr>
        <w:t>Независимость от сети;</w:t>
      </w:r>
    </w:p>
    <w:p w:rsidR="00BC5287" w:rsidRDefault="00BC5287" w:rsidP="00FC3290">
      <w:pPr>
        <w:pStyle w:val="1"/>
        <w:numPr>
          <w:ilvl w:val="0"/>
          <w:numId w:val="109"/>
        </w:numPr>
        <w:spacing w:line="360" w:lineRule="auto"/>
        <w:ind w:left="0" w:firstLine="709"/>
        <w:rPr>
          <w:sz w:val="28"/>
        </w:rPr>
      </w:pPr>
      <w:r w:rsidRPr="0077632E">
        <w:rPr>
          <w:sz w:val="28"/>
        </w:rPr>
        <w:t>Независимость от СУБД.</w:t>
      </w:r>
    </w:p>
    <w:p w:rsidR="00836828" w:rsidRPr="0077632E" w:rsidRDefault="00836828" w:rsidP="00836828">
      <w:pPr>
        <w:pStyle w:val="1"/>
        <w:numPr>
          <w:ilvl w:val="0"/>
          <w:numId w:val="0"/>
        </w:numPr>
        <w:spacing w:line="360" w:lineRule="auto"/>
        <w:ind w:left="142"/>
        <w:rPr>
          <w:sz w:val="28"/>
        </w:rPr>
      </w:pPr>
    </w:p>
    <w:p w:rsidR="00BC5287" w:rsidRPr="00836828" w:rsidRDefault="00BC5287" w:rsidP="00836828">
      <w:pPr>
        <w:pStyle w:val="3"/>
        <w:spacing w:before="0" w:after="0" w:line="360" w:lineRule="auto"/>
        <w:ind w:left="0" w:firstLine="709"/>
        <w:jc w:val="center"/>
        <w:rPr>
          <w:rFonts w:ascii="Times New Roman" w:hAnsi="Times New Roman"/>
          <w:sz w:val="28"/>
        </w:rPr>
      </w:pPr>
      <w:r w:rsidRPr="00836828">
        <w:rPr>
          <w:rFonts w:ascii="Times New Roman" w:hAnsi="Times New Roman"/>
          <w:sz w:val="28"/>
        </w:rPr>
        <w:t>Локальная автономия</w:t>
      </w:r>
    </w:p>
    <w:p w:rsidR="00BC5287" w:rsidRDefault="00BC5287" w:rsidP="00FC3290">
      <w:pPr>
        <w:pStyle w:val="a1"/>
        <w:spacing w:line="360" w:lineRule="auto"/>
        <w:rPr>
          <w:sz w:val="28"/>
        </w:rPr>
      </w:pPr>
      <w:r w:rsidRPr="0077632E">
        <w:rPr>
          <w:sz w:val="28"/>
        </w:rPr>
        <w:t xml:space="preserve">В распределенной системе узлы следует делать </w:t>
      </w:r>
      <w:r w:rsidRPr="0077632E">
        <w:rPr>
          <w:rStyle w:val="af"/>
          <w:b w:val="0"/>
          <w:sz w:val="28"/>
        </w:rPr>
        <w:t>автономными</w:t>
      </w:r>
      <w:r w:rsidRPr="0077632E">
        <w:rPr>
          <w:sz w:val="28"/>
        </w:rPr>
        <w:t xml:space="preserve">. Локальная автономия означает, что операции на данном узле управляются этим узлом, т.е. функционирование любого узла X не зависит от успешного выполнения некоторых операций на каком-то другом узле Y (в противном случае может возникнуть крайне нежелательная ситуация, а именно: выход из строя узла Y может привести к невозможности исполнения операций на узле X, даже если с узлом X ничего не случилось). Из принципа локальной автономии также следует, что владение и управление данными осуществляется локально вместе с локальным ведением учета. </w:t>
      </w:r>
    </w:p>
    <w:p w:rsidR="00836828" w:rsidRPr="0077632E" w:rsidRDefault="00836828" w:rsidP="00FC3290">
      <w:pPr>
        <w:pStyle w:val="a1"/>
        <w:spacing w:line="360" w:lineRule="auto"/>
        <w:rPr>
          <w:sz w:val="28"/>
        </w:rPr>
      </w:pPr>
    </w:p>
    <w:p w:rsidR="00BC5287" w:rsidRPr="00836828" w:rsidRDefault="00BC5287" w:rsidP="00836828">
      <w:pPr>
        <w:pStyle w:val="3"/>
        <w:spacing w:before="0" w:after="0" w:line="360" w:lineRule="auto"/>
        <w:ind w:left="0" w:firstLine="709"/>
        <w:jc w:val="center"/>
        <w:rPr>
          <w:rFonts w:ascii="Times New Roman" w:hAnsi="Times New Roman"/>
          <w:sz w:val="28"/>
        </w:rPr>
      </w:pPr>
      <w:r w:rsidRPr="00836828">
        <w:rPr>
          <w:rFonts w:ascii="Times New Roman" w:hAnsi="Times New Roman"/>
          <w:sz w:val="28"/>
        </w:rPr>
        <w:lastRenderedPageBreak/>
        <w:t>Независимость от центрального узла</w:t>
      </w:r>
    </w:p>
    <w:p w:rsidR="00BC5287" w:rsidRPr="0077632E" w:rsidRDefault="00BC5287" w:rsidP="00FC3290">
      <w:pPr>
        <w:pStyle w:val="a1"/>
        <w:spacing w:line="360" w:lineRule="auto"/>
        <w:rPr>
          <w:sz w:val="28"/>
        </w:rPr>
      </w:pPr>
      <w:r w:rsidRPr="0077632E">
        <w:rPr>
          <w:sz w:val="28"/>
        </w:rPr>
        <w:t>Под локальной автономией подразумевается, что все узлы должны рассматриваться как равные. Следовательно, не должно существовать никакой зависимости и от центрального "основного" узла с некоторым централизованным обслуживанием, например централизованной обработкой запросов, централизованным управлением транзакциями или централизованным присвоением имен.</w:t>
      </w:r>
    </w:p>
    <w:p w:rsidR="00BC5287" w:rsidRDefault="00BC5287" w:rsidP="00FC3290">
      <w:pPr>
        <w:pStyle w:val="a1"/>
        <w:spacing w:line="360" w:lineRule="auto"/>
        <w:rPr>
          <w:sz w:val="28"/>
        </w:rPr>
      </w:pPr>
      <w:r w:rsidRPr="0077632E">
        <w:rPr>
          <w:sz w:val="28"/>
        </w:rPr>
        <w:t>Зависимость от центрального узла нежелательна по крайней мере по двум причинам. Во-первых, центральный узел может быть "узким" местом всей системы, а во-вторых, более важно то, что система в таком случае становится уязвимой, т.е. при повреждении центрального узла может выйти из строя вся система.</w:t>
      </w:r>
    </w:p>
    <w:p w:rsidR="00836828" w:rsidRPr="0077632E" w:rsidRDefault="00836828" w:rsidP="00FC3290">
      <w:pPr>
        <w:pStyle w:val="a1"/>
        <w:spacing w:line="360" w:lineRule="auto"/>
        <w:rPr>
          <w:sz w:val="28"/>
        </w:rPr>
      </w:pPr>
    </w:p>
    <w:p w:rsidR="00BC5287" w:rsidRPr="00836828" w:rsidRDefault="00BC5287" w:rsidP="00836828">
      <w:pPr>
        <w:pStyle w:val="3"/>
        <w:spacing w:before="0" w:after="0" w:line="360" w:lineRule="auto"/>
        <w:ind w:left="0" w:firstLine="709"/>
        <w:jc w:val="center"/>
        <w:rPr>
          <w:rFonts w:ascii="Times New Roman" w:hAnsi="Times New Roman"/>
          <w:sz w:val="28"/>
        </w:rPr>
      </w:pPr>
      <w:r w:rsidRPr="00836828">
        <w:rPr>
          <w:rFonts w:ascii="Times New Roman" w:hAnsi="Times New Roman"/>
          <w:sz w:val="28"/>
        </w:rPr>
        <w:t>Непрерывное функционирование</w:t>
      </w:r>
    </w:p>
    <w:p w:rsidR="00BC5287" w:rsidRPr="0077632E" w:rsidRDefault="00BC5287" w:rsidP="00FC3290">
      <w:pPr>
        <w:pStyle w:val="a1"/>
        <w:spacing w:line="360" w:lineRule="auto"/>
        <w:rPr>
          <w:sz w:val="28"/>
        </w:rPr>
      </w:pPr>
      <w:r w:rsidRPr="0077632E">
        <w:rPr>
          <w:sz w:val="28"/>
        </w:rPr>
        <w:t>Одним из основных преимуществ распределенных систем является то, что они обеспечивают более высокую надежность и доступность.</w:t>
      </w:r>
    </w:p>
    <w:p w:rsidR="00BC5287" w:rsidRPr="0077632E" w:rsidRDefault="00BC5287" w:rsidP="00FC3290">
      <w:pPr>
        <w:pStyle w:val="1"/>
        <w:numPr>
          <w:ilvl w:val="0"/>
          <w:numId w:val="110"/>
        </w:numPr>
        <w:spacing w:line="360" w:lineRule="auto"/>
        <w:ind w:left="0" w:firstLine="709"/>
        <w:rPr>
          <w:sz w:val="28"/>
        </w:rPr>
      </w:pPr>
      <w:r w:rsidRPr="0077632E">
        <w:rPr>
          <w:sz w:val="28"/>
        </w:rPr>
        <w:t>Надежность (вероятность того, что система исправна и работает в любой заданный момент) повышается благодаря работе распределенных систем не по принципу "все или ничего", а в постоянном режиме; т.е. работа системы продолжается, хотя и на более низком уровне, даже в случае неисправности некоторого отдельного компонента, например отдельного узла.</w:t>
      </w:r>
    </w:p>
    <w:p w:rsidR="00BC5287" w:rsidRDefault="00BC5287" w:rsidP="00FC3290">
      <w:pPr>
        <w:pStyle w:val="1"/>
        <w:numPr>
          <w:ilvl w:val="0"/>
          <w:numId w:val="110"/>
        </w:numPr>
        <w:spacing w:line="360" w:lineRule="auto"/>
        <w:ind w:left="0" w:firstLine="709"/>
        <w:rPr>
          <w:sz w:val="28"/>
        </w:rPr>
      </w:pPr>
      <w:r w:rsidRPr="0077632E">
        <w:rPr>
          <w:sz w:val="28"/>
        </w:rPr>
        <w:t>Доступность (вероятность того, что система исправна и работает в течение некоторого промежутка времени) повышается частично по той же причине, а частично благодаря возможности репликации данных (подробнее это описывается ниже).</w:t>
      </w:r>
    </w:p>
    <w:p w:rsidR="00836828" w:rsidRPr="0077632E" w:rsidRDefault="00836828" w:rsidP="00836828">
      <w:pPr>
        <w:pStyle w:val="1"/>
        <w:numPr>
          <w:ilvl w:val="0"/>
          <w:numId w:val="0"/>
        </w:numPr>
        <w:spacing w:line="360" w:lineRule="auto"/>
        <w:ind w:left="142"/>
        <w:rPr>
          <w:sz w:val="28"/>
        </w:rPr>
      </w:pPr>
    </w:p>
    <w:p w:rsidR="00BC5287" w:rsidRPr="00836828" w:rsidRDefault="00BC5287" w:rsidP="00836828">
      <w:pPr>
        <w:pStyle w:val="3"/>
        <w:spacing w:before="0" w:after="0" w:line="360" w:lineRule="auto"/>
        <w:ind w:left="0" w:firstLine="709"/>
        <w:jc w:val="center"/>
        <w:rPr>
          <w:rFonts w:ascii="Times New Roman" w:hAnsi="Times New Roman"/>
          <w:sz w:val="28"/>
        </w:rPr>
      </w:pPr>
      <w:r w:rsidRPr="00836828">
        <w:rPr>
          <w:rFonts w:ascii="Times New Roman" w:hAnsi="Times New Roman"/>
          <w:sz w:val="28"/>
        </w:rPr>
        <w:t>Независимость от расположения</w:t>
      </w:r>
    </w:p>
    <w:p w:rsidR="00BC5287" w:rsidRDefault="00BC5287" w:rsidP="00FC3290">
      <w:pPr>
        <w:pStyle w:val="a1"/>
        <w:spacing w:line="360" w:lineRule="auto"/>
        <w:rPr>
          <w:sz w:val="28"/>
        </w:rPr>
      </w:pPr>
      <w:r w:rsidRPr="0077632E">
        <w:rPr>
          <w:sz w:val="28"/>
        </w:rPr>
        <w:t xml:space="preserve">Основная идея независимости от расположения (которая также называется </w:t>
      </w:r>
      <w:r w:rsidRPr="0077632E">
        <w:rPr>
          <w:rStyle w:val="af"/>
          <w:b w:val="0"/>
          <w:sz w:val="28"/>
        </w:rPr>
        <w:t>прозрачностью</w:t>
      </w:r>
      <w:r w:rsidRPr="0077632E">
        <w:rPr>
          <w:sz w:val="28"/>
        </w:rPr>
        <w:t xml:space="preserve"> расположения) достаточно проста: пользователям </w:t>
      </w:r>
      <w:r w:rsidRPr="0077632E">
        <w:rPr>
          <w:sz w:val="28"/>
        </w:rPr>
        <w:lastRenderedPageBreak/>
        <w:t>не следует знать, в каком физическом месте хранятся данные, наоборот, с логической точки зрения пользователям следовало бы обеспечить такой режим, при котором создается впечатление, что все данные хранятся на их собственном локальном узле.</w:t>
      </w:r>
    </w:p>
    <w:p w:rsidR="00836828" w:rsidRPr="0077632E" w:rsidRDefault="00836828" w:rsidP="00FC3290">
      <w:pPr>
        <w:pStyle w:val="a1"/>
        <w:spacing w:line="360" w:lineRule="auto"/>
        <w:rPr>
          <w:sz w:val="28"/>
        </w:rPr>
      </w:pPr>
    </w:p>
    <w:p w:rsidR="00BC5287" w:rsidRPr="00836828" w:rsidRDefault="00BC5287" w:rsidP="00836828">
      <w:pPr>
        <w:pStyle w:val="3"/>
        <w:spacing w:before="0" w:after="0" w:line="360" w:lineRule="auto"/>
        <w:ind w:left="0" w:firstLine="709"/>
        <w:jc w:val="center"/>
        <w:rPr>
          <w:rFonts w:ascii="Times New Roman" w:hAnsi="Times New Roman"/>
          <w:sz w:val="28"/>
        </w:rPr>
      </w:pPr>
      <w:r w:rsidRPr="00836828">
        <w:rPr>
          <w:rFonts w:ascii="Times New Roman" w:hAnsi="Times New Roman"/>
          <w:sz w:val="28"/>
        </w:rPr>
        <w:t>Независимость от фрагментации</w:t>
      </w:r>
    </w:p>
    <w:p w:rsidR="00BC5287" w:rsidRPr="0077632E" w:rsidRDefault="00BC5287" w:rsidP="00FC3290">
      <w:pPr>
        <w:pStyle w:val="a1"/>
        <w:spacing w:line="360" w:lineRule="auto"/>
        <w:rPr>
          <w:sz w:val="28"/>
        </w:rPr>
      </w:pPr>
      <w:r w:rsidRPr="0077632E">
        <w:rPr>
          <w:sz w:val="28"/>
        </w:rPr>
        <w:t xml:space="preserve">В системе поддерживается </w:t>
      </w:r>
      <w:r w:rsidRPr="0077632E">
        <w:rPr>
          <w:rStyle w:val="af"/>
          <w:b w:val="0"/>
          <w:sz w:val="28"/>
        </w:rPr>
        <w:t>фрагментация данных</w:t>
      </w:r>
      <w:r w:rsidRPr="0077632E">
        <w:rPr>
          <w:sz w:val="28"/>
        </w:rPr>
        <w:t>, если некое хранимое отношение в целях физического хранения можно разделить на части, или "фрагменты". Фрагментация желательна для повышения производительности системы, поскольку данные лучше хранить в том месте, где они наиболее часто используются. При такой организации многие операции будут чисто локальными, что снизит нагрузку на сеть.</w:t>
      </w:r>
    </w:p>
    <w:p w:rsidR="00BC5287" w:rsidRPr="0077632E" w:rsidRDefault="00BC5287" w:rsidP="00FC3290">
      <w:pPr>
        <w:pStyle w:val="a1"/>
        <w:spacing w:line="360" w:lineRule="auto"/>
        <w:rPr>
          <w:sz w:val="28"/>
        </w:rPr>
      </w:pPr>
      <w:r w:rsidRPr="0077632E">
        <w:rPr>
          <w:sz w:val="28"/>
        </w:rPr>
        <w:t xml:space="preserve">Существует два основных типа фрагментации – горизонтальная и вертикальная, которые связаны с реляционными операциями выборки и проекции соответственно. Иначе говоря, фрагментом может быть </w:t>
      </w:r>
      <w:r w:rsidRPr="0077632E">
        <w:rPr>
          <w:rStyle w:val="af"/>
          <w:b w:val="0"/>
          <w:sz w:val="28"/>
        </w:rPr>
        <w:t>любое произвольное подчиненное отношение</w:t>
      </w:r>
      <w:r w:rsidRPr="0077632E">
        <w:rPr>
          <w:sz w:val="28"/>
        </w:rPr>
        <w:t>, которое можно вывести из исходного отношения с помощью операций выборки и проекции. При этом следует учесть приведенные ниже допущения.</w:t>
      </w:r>
    </w:p>
    <w:p w:rsidR="00BC5287" w:rsidRDefault="00BC5287" w:rsidP="00FC3290">
      <w:pPr>
        <w:pStyle w:val="a1"/>
        <w:spacing w:line="360" w:lineRule="auto"/>
        <w:rPr>
          <w:sz w:val="28"/>
        </w:rPr>
      </w:pPr>
      <w:r w:rsidRPr="0077632E">
        <w:rPr>
          <w:sz w:val="28"/>
        </w:rPr>
        <w:t xml:space="preserve">Предполагается без утраты общности, что все фрагменты данного отношения </w:t>
      </w:r>
      <w:r w:rsidRPr="0077632E">
        <w:rPr>
          <w:rStyle w:val="af"/>
          <w:b w:val="0"/>
          <w:sz w:val="28"/>
        </w:rPr>
        <w:t>независимы</w:t>
      </w:r>
      <w:r w:rsidRPr="0077632E">
        <w:rPr>
          <w:sz w:val="28"/>
        </w:rPr>
        <w:t xml:space="preserve">, т.е. ни один из фрагментов не может быть выведен из других фрагментов либо иметь выборку или проекцию, которая может быть выведена из других фрагментов. (Если есть необходимость сохранить одну и ту же информацию в нескольких разных местах, для этого следует использовать механизм </w:t>
      </w:r>
      <w:r w:rsidRPr="0077632E">
        <w:rPr>
          <w:rStyle w:val="af"/>
          <w:b w:val="0"/>
          <w:sz w:val="28"/>
        </w:rPr>
        <w:t>репликации</w:t>
      </w:r>
      <w:r w:rsidRPr="0077632E">
        <w:rPr>
          <w:sz w:val="28"/>
        </w:rPr>
        <w:t xml:space="preserve"> системы.).Проекции не должны допускать потерю информации.</w:t>
      </w:r>
    </w:p>
    <w:p w:rsidR="00836828" w:rsidRPr="0077632E" w:rsidRDefault="00836828" w:rsidP="00FC3290">
      <w:pPr>
        <w:pStyle w:val="a1"/>
        <w:spacing w:line="360" w:lineRule="auto"/>
        <w:rPr>
          <w:sz w:val="28"/>
        </w:rPr>
      </w:pPr>
    </w:p>
    <w:p w:rsidR="00BC5287" w:rsidRPr="00836828" w:rsidRDefault="00BC5287" w:rsidP="00836828">
      <w:pPr>
        <w:pStyle w:val="3"/>
        <w:spacing w:before="0" w:after="0" w:line="360" w:lineRule="auto"/>
        <w:ind w:left="0" w:firstLine="709"/>
        <w:jc w:val="center"/>
        <w:rPr>
          <w:rFonts w:ascii="Times New Roman" w:hAnsi="Times New Roman"/>
          <w:sz w:val="28"/>
        </w:rPr>
      </w:pPr>
      <w:r w:rsidRPr="00836828">
        <w:rPr>
          <w:rFonts w:ascii="Times New Roman" w:hAnsi="Times New Roman"/>
          <w:sz w:val="28"/>
        </w:rPr>
        <w:t>Независимость от репликации</w:t>
      </w:r>
    </w:p>
    <w:p w:rsidR="00BC5287" w:rsidRDefault="00BC5287" w:rsidP="00FC3290">
      <w:pPr>
        <w:pStyle w:val="a1"/>
        <w:spacing w:line="360" w:lineRule="auto"/>
        <w:rPr>
          <w:sz w:val="28"/>
        </w:rPr>
      </w:pPr>
      <w:r w:rsidRPr="0077632E">
        <w:rPr>
          <w:sz w:val="28"/>
        </w:rPr>
        <w:t xml:space="preserve">В системе поддерживается </w:t>
      </w:r>
      <w:r w:rsidRPr="0077632E">
        <w:rPr>
          <w:rStyle w:val="af"/>
          <w:b w:val="0"/>
          <w:sz w:val="28"/>
        </w:rPr>
        <w:t>независимость от репликации</w:t>
      </w:r>
      <w:r w:rsidRPr="0077632E">
        <w:rPr>
          <w:sz w:val="28"/>
        </w:rPr>
        <w:t xml:space="preserve">, если заданное хранимое отношение или заданный фрагмент могут быть </w:t>
      </w:r>
      <w:r w:rsidRPr="0077632E">
        <w:rPr>
          <w:sz w:val="28"/>
        </w:rPr>
        <w:lastRenderedPageBreak/>
        <w:t>представлены несколькими различными копиями, или репликами, хранимыми на нескольких различных узлах.</w:t>
      </w:r>
    </w:p>
    <w:p w:rsidR="00836828" w:rsidRPr="0077632E" w:rsidRDefault="00836828" w:rsidP="00FC3290">
      <w:pPr>
        <w:pStyle w:val="a1"/>
        <w:spacing w:line="360" w:lineRule="auto"/>
        <w:rPr>
          <w:sz w:val="28"/>
        </w:rPr>
      </w:pPr>
    </w:p>
    <w:p w:rsidR="00BC5287" w:rsidRPr="00836828" w:rsidRDefault="00BC5287" w:rsidP="00836828">
      <w:pPr>
        <w:pStyle w:val="3"/>
        <w:spacing w:before="0" w:after="0" w:line="360" w:lineRule="auto"/>
        <w:ind w:left="0" w:firstLine="709"/>
        <w:jc w:val="center"/>
        <w:rPr>
          <w:rFonts w:ascii="Times New Roman" w:hAnsi="Times New Roman"/>
          <w:sz w:val="28"/>
        </w:rPr>
      </w:pPr>
      <w:r w:rsidRPr="00836828">
        <w:rPr>
          <w:rFonts w:ascii="Times New Roman" w:hAnsi="Times New Roman"/>
          <w:sz w:val="28"/>
        </w:rPr>
        <w:t>Обработка распределенных запросов.</w:t>
      </w:r>
    </w:p>
    <w:p w:rsidR="00BC5287" w:rsidRDefault="00BC5287" w:rsidP="00FC3290">
      <w:pPr>
        <w:pStyle w:val="a1"/>
        <w:spacing w:line="360" w:lineRule="auto"/>
        <w:rPr>
          <w:sz w:val="28"/>
        </w:rPr>
      </w:pPr>
      <w:r w:rsidRPr="0077632E">
        <w:rPr>
          <w:sz w:val="28"/>
        </w:rPr>
        <w:t xml:space="preserve">Вопрос </w:t>
      </w:r>
      <w:r w:rsidRPr="0077632E">
        <w:rPr>
          <w:rStyle w:val="af"/>
          <w:b w:val="0"/>
          <w:sz w:val="28"/>
        </w:rPr>
        <w:t>оптимизации</w:t>
      </w:r>
      <w:r w:rsidRPr="0077632E">
        <w:rPr>
          <w:sz w:val="28"/>
        </w:rPr>
        <w:t xml:space="preserve"> более важен для распределенной, нежели для централизованной системы. Основная причина заключается в том, что для выполнения охватывающего несколько узлов запроса существует довольно много способов перемещения данных по сети. В таком случае чрезвычайно важно найти наиболее эффективную стратегию.</w:t>
      </w:r>
    </w:p>
    <w:p w:rsidR="00836828" w:rsidRPr="0077632E" w:rsidRDefault="00836828" w:rsidP="00FC3290">
      <w:pPr>
        <w:pStyle w:val="a1"/>
        <w:spacing w:line="360" w:lineRule="auto"/>
        <w:rPr>
          <w:sz w:val="28"/>
        </w:rPr>
      </w:pPr>
    </w:p>
    <w:p w:rsidR="00BC5287" w:rsidRPr="0077632E" w:rsidRDefault="00BC5287" w:rsidP="00836828">
      <w:pPr>
        <w:pStyle w:val="3"/>
        <w:spacing w:before="0" w:after="0" w:line="360" w:lineRule="auto"/>
        <w:ind w:left="0" w:firstLine="709"/>
        <w:jc w:val="center"/>
        <w:rPr>
          <w:rFonts w:ascii="Times New Roman" w:hAnsi="Times New Roman"/>
          <w:b w:val="0"/>
          <w:sz w:val="28"/>
        </w:rPr>
      </w:pPr>
      <w:r w:rsidRPr="00836828">
        <w:rPr>
          <w:rFonts w:ascii="Times New Roman" w:hAnsi="Times New Roman"/>
          <w:sz w:val="28"/>
        </w:rPr>
        <w:t>Управление распределенными транзакциями</w:t>
      </w:r>
      <w:r w:rsidRPr="0077632E">
        <w:rPr>
          <w:rFonts w:ascii="Times New Roman" w:hAnsi="Times New Roman"/>
          <w:b w:val="0"/>
          <w:sz w:val="28"/>
        </w:rPr>
        <w:t>.</w:t>
      </w:r>
    </w:p>
    <w:p w:rsidR="00BC5287" w:rsidRDefault="00BC5287" w:rsidP="00FC3290">
      <w:pPr>
        <w:pStyle w:val="a1"/>
        <w:spacing w:line="360" w:lineRule="auto"/>
        <w:rPr>
          <w:sz w:val="28"/>
        </w:rPr>
      </w:pPr>
      <w:r w:rsidRPr="0077632E">
        <w:rPr>
          <w:sz w:val="28"/>
        </w:rPr>
        <w:t>Существует два основных аспекта управления обработкой транзакций, а именно: управление восстановлением и управление параллелизмом, каждому из которых в распределенных системах должно уделяться повышенное внимание.</w:t>
      </w:r>
    </w:p>
    <w:p w:rsidR="00836828" w:rsidRPr="0077632E" w:rsidRDefault="00836828" w:rsidP="00FC3290">
      <w:pPr>
        <w:pStyle w:val="a1"/>
        <w:spacing w:line="360" w:lineRule="auto"/>
        <w:rPr>
          <w:sz w:val="28"/>
        </w:rPr>
      </w:pPr>
    </w:p>
    <w:p w:rsidR="00BC5287" w:rsidRPr="00836828" w:rsidRDefault="00BC5287" w:rsidP="00836828">
      <w:pPr>
        <w:pStyle w:val="3"/>
        <w:spacing w:before="0" w:after="0" w:line="360" w:lineRule="auto"/>
        <w:ind w:left="0" w:firstLine="709"/>
        <w:jc w:val="center"/>
        <w:rPr>
          <w:rFonts w:ascii="Times New Roman" w:hAnsi="Times New Roman"/>
          <w:sz w:val="28"/>
        </w:rPr>
      </w:pPr>
      <w:r w:rsidRPr="00836828">
        <w:rPr>
          <w:rFonts w:ascii="Times New Roman" w:hAnsi="Times New Roman"/>
          <w:sz w:val="28"/>
        </w:rPr>
        <w:t>Независимость от аппаратного обеспечения.</w:t>
      </w:r>
    </w:p>
    <w:p w:rsidR="00BC5287" w:rsidRDefault="00BC5287" w:rsidP="00FC3290">
      <w:pPr>
        <w:pStyle w:val="a1"/>
        <w:spacing w:line="360" w:lineRule="auto"/>
        <w:rPr>
          <w:sz w:val="28"/>
        </w:rPr>
      </w:pPr>
      <w:r w:rsidRPr="0077632E">
        <w:rPr>
          <w:sz w:val="28"/>
        </w:rPr>
        <w:t>Подразумевает возможность работы узлов системы на разном аппаратном обеспечении.</w:t>
      </w:r>
    </w:p>
    <w:p w:rsidR="00836828" w:rsidRPr="0077632E" w:rsidRDefault="00836828" w:rsidP="00FC3290">
      <w:pPr>
        <w:pStyle w:val="a1"/>
        <w:spacing w:line="360" w:lineRule="auto"/>
        <w:rPr>
          <w:sz w:val="28"/>
        </w:rPr>
      </w:pPr>
    </w:p>
    <w:p w:rsidR="00BC5287" w:rsidRPr="00836828" w:rsidRDefault="00BC5287" w:rsidP="00836828">
      <w:pPr>
        <w:pStyle w:val="3"/>
        <w:spacing w:before="0" w:after="0" w:line="360" w:lineRule="auto"/>
        <w:ind w:left="0" w:firstLine="709"/>
        <w:jc w:val="center"/>
        <w:rPr>
          <w:rFonts w:ascii="Times New Roman" w:hAnsi="Times New Roman"/>
          <w:sz w:val="28"/>
        </w:rPr>
      </w:pPr>
      <w:r w:rsidRPr="00836828">
        <w:rPr>
          <w:rFonts w:ascii="Times New Roman" w:hAnsi="Times New Roman"/>
          <w:sz w:val="28"/>
        </w:rPr>
        <w:t>Независимость от операционной системы.</w:t>
      </w:r>
    </w:p>
    <w:p w:rsidR="00BC5287" w:rsidRDefault="00BC5287" w:rsidP="00FC3290">
      <w:pPr>
        <w:pStyle w:val="a1"/>
        <w:spacing w:line="360" w:lineRule="auto"/>
        <w:rPr>
          <w:sz w:val="28"/>
        </w:rPr>
      </w:pPr>
      <w:r w:rsidRPr="0077632E">
        <w:rPr>
          <w:sz w:val="28"/>
        </w:rPr>
        <w:t>Подразумевает возможность работы узлов системы под управлением различных операционных систем.</w:t>
      </w:r>
    </w:p>
    <w:p w:rsidR="00836828" w:rsidRPr="0077632E" w:rsidRDefault="00836828" w:rsidP="00FC3290">
      <w:pPr>
        <w:pStyle w:val="a1"/>
        <w:spacing w:line="360" w:lineRule="auto"/>
        <w:rPr>
          <w:sz w:val="28"/>
        </w:rPr>
      </w:pPr>
    </w:p>
    <w:p w:rsidR="00BC5287" w:rsidRPr="00836828" w:rsidRDefault="00BC5287" w:rsidP="00836828">
      <w:pPr>
        <w:pStyle w:val="3"/>
        <w:spacing w:before="0" w:after="0" w:line="360" w:lineRule="auto"/>
        <w:ind w:left="0" w:firstLine="709"/>
        <w:jc w:val="center"/>
        <w:rPr>
          <w:rFonts w:ascii="Times New Roman" w:hAnsi="Times New Roman"/>
          <w:sz w:val="28"/>
        </w:rPr>
      </w:pPr>
      <w:r w:rsidRPr="00836828">
        <w:rPr>
          <w:rFonts w:ascii="Times New Roman" w:hAnsi="Times New Roman"/>
          <w:sz w:val="28"/>
        </w:rPr>
        <w:t>Независимость от сети.</w:t>
      </w:r>
    </w:p>
    <w:p w:rsidR="00BC5287" w:rsidRDefault="00BC5287" w:rsidP="00FC3290">
      <w:pPr>
        <w:pStyle w:val="a1"/>
        <w:spacing w:line="360" w:lineRule="auto"/>
        <w:rPr>
          <w:sz w:val="28"/>
        </w:rPr>
      </w:pPr>
      <w:r w:rsidRPr="0077632E">
        <w:rPr>
          <w:sz w:val="28"/>
        </w:rPr>
        <w:t>Подразумевает возможность работы узлов системы в гетерогенных сетях, с использованием различного сетевого оборудования</w:t>
      </w:r>
    </w:p>
    <w:p w:rsidR="00836828" w:rsidRPr="0077632E" w:rsidRDefault="00836828" w:rsidP="00FC3290">
      <w:pPr>
        <w:pStyle w:val="a1"/>
        <w:spacing w:line="360" w:lineRule="auto"/>
        <w:rPr>
          <w:sz w:val="28"/>
        </w:rPr>
      </w:pPr>
    </w:p>
    <w:p w:rsidR="00BC5287" w:rsidRPr="00836828" w:rsidRDefault="00BC5287" w:rsidP="00836828">
      <w:pPr>
        <w:pStyle w:val="3"/>
        <w:spacing w:before="0" w:after="0" w:line="360" w:lineRule="auto"/>
        <w:ind w:left="0" w:firstLine="709"/>
        <w:jc w:val="center"/>
        <w:rPr>
          <w:rFonts w:ascii="Times New Roman" w:hAnsi="Times New Roman"/>
          <w:sz w:val="28"/>
        </w:rPr>
      </w:pPr>
      <w:r w:rsidRPr="00836828">
        <w:rPr>
          <w:rFonts w:ascii="Times New Roman" w:hAnsi="Times New Roman"/>
          <w:sz w:val="28"/>
        </w:rPr>
        <w:lastRenderedPageBreak/>
        <w:t>Независимость от СУБД.</w:t>
      </w:r>
    </w:p>
    <w:p w:rsidR="00BC5287" w:rsidRDefault="00BC5287" w:rsidP="00FC3290">
      <w:pPr>
        <w:pStyle w:val="a1"/>
        <w:spacing w:line="360" w:lineRule="auto"/>
        <w:rPr>
          <w:sz w:val="28"/>
        </w:rPr>
      </w:pPr>
      <w:r w:rsidRPr="0077632E">
        <w:rPr>
          <w:sz w:val="28"/>
        </w:rPr>
        <w:t xml:space="preserve">Эта цель подразумевает использование несколько менее точной формулировки предположения о строгой однородности. В новой форме это предположение означает, что </w:t>
      </w:r>
      <w:r w:rsidRPr="0077632E">
        <w:rPr>
          <w:rStyle w:val="af"/>
          <w:b w:val="0"/>
          <w:sz w:val="28"/>
        </w:rPr>
        <w:t>все экземпляры СУБД на различных узлах поддерживают один и тот же интерфейс,</w:t>
      </w:r>
      <w:r w:rsidRPr="0077632E">
        <w:rPr>
          <w:sz w:val="28"/>
        </w:rPr>
        <w:t xml:space="preserve"> хотя они не обязательно должны быть копиями одного и того же программного обеспечения.</w:t>
      </w:r>
    </w:p>
    <w:p w:rsidR="00836828" w:rsidRPr="0077632E" w:rsidRDefault="00836828" w:rsidP="00FC3290">
      <w:pPr>
        <w:pStyle w:val="a1"/>
        <w:spacing w:line="360" w:lineRule="auto"/>
        <w:rPr>
          <w:sz w:val="28"/>
        </w:rPr>
      </w:pPr>
    </w:p>
    <w:p w:rsidR="00BC5287" w:rsidRPr="00836828" w:rsidRDefault="00BC5287" w:rsidP="00836828">
      <w:pPr>
        <w:pStyle w:val="3"/>
        <w:spacing w:before="0" w:after="0" w:line="360" w:lineRule="auto"/>
        <w:ind w:left="0" w:firstLine="709"/>
        <w:jc w:val="center"/>
        <w:rPr>
          <w:rFonts w:ascii="Times New Roman" w:hAnsi="Times New Roman"/>
          <w:sz w:val="28"/>
        </w:rPr>
      </w:pPr>
      <w:r w:rsidRPr="00836828">
        <w:rPr>
          <w:rFonts w:ascii="Times New Roman" w:hAnsi="Times New Roman"/>
          <w:sz w:val="28"/>
        </w:rPr>
        <w:t>Распространение обновления</w:t>
      </w:r>
    </w:p>
    <w:p w:rsidR="00BC5287" w:rsidRPr="0077632E" w:rsidRDefault="00BC5287" w:rsidP="00FC3290">
      <w:pPr>
        <w:pStyle w:val="a1"/>
        <w:spacing w:line="360" w:lineRule="auto"/>
        <w:rPr>
          <w:sz w:val="28"/>
        </w:rPr>
      </w:pPr>
      <w:r w:rsidRPr="0077632E">
        <w:rPr>
          <w:sz w:val="28"/>
        </w:rPr>
        <w:t>Как указывалось выше, основной проблемой репликации данных является то, что обновление любого логического объекта должно распространяться на все хранимые копии этого объекта. Трудности возникают из-за того, что некоторый узел, содержащий данный объект, может быть недоступен (например, из-за краха системы или данного узла) именно в момент обновления.</w:t>
      </w:r>
    </w:p>
    <w:p w:rsidR="00BC5287" w:rsidRPr="0077632E" w:rsidRDefault="00BC5287" w:rsidP="00FC3290">
      <w:pPr>
        <w:pStyle w:val="a1"/>
        <w:spacing w:line="360" w:lineRule="auto"/>
        <w:rPr>
          <w:sz w:val="28"/>
        </w:rPr>
      </w:pPr>
      <w:r w:rsidRPr="0077632E">
        <w:rPr>
          <w:sz w:val="28"/>
        </w:rPr>
        <w:t xml:space="preserve">Общая схема устранения этой проблемы (и не единственно возможная в этом случае), называемая схемой </w:t>
      </w:r>
      <w:r w:rsidRPr="0077632E">
        <w:rPr>
          <w:rStyle w:val="af"/>
          <w:b w:val="0"/>
          <w:sz w:val="28"/>
        </w:rPr>
        <w:t xml:space="preserve">первичной копии, </w:t>
      </w:r>
      <w:r w:rsidRPr="0077632E">
        <w:rPr>
          <w:sz w:val="28"/>
        </w:rPr>
        <w:t>будет описана далее.</w:t>
      </w:r>
    </w:p>
    <w:p w:rsidR="00BC5287" w:rsidRPr="0077632E" w:rsidRDefault="00BC5287" w:rsidP="00FC3290">
      <w:pPr>
        <w:pStyle w:val="1"/>
        <w:numPr>
          <w:ilvl w:val="0"/>
          <w:numId w:val="111"/>
        </w:numPr>
        <w:spacing w:line="360" w:lineRule="auto"/>
        <w:ind w:left="0" w:firstLine="709"/>
        <w:rPr>
          <w:sz w:val="28"/>
        </w:rPr>
      </w:pPr>
      <w:r w:rsidRPr="0077632E">
        <w:rPr>
          <w:sz w:val="28"/>
        </w:rPr>
        <w:t>Одна копия каждого реплицируемого объекта называется первичной копией, а все остальные – вторичными.</w:t>
      </w:r>
    </w:p>
    <w:p w:rsidR="00BC5287" w:rsidRPr="0077632E" w:rsidRDefault="00BC5287" w:rsidP="00FC3290">
      <w:pPr>
        <w:pStyle w:val="1"/>
        <w:numPr>
          <w:ilvl w:val="0"/>
          <w:numId w:val="111"/>
        </w:numPr>
        <w:spacing w:line="360" w:lineRule="auto"/>
        <w:ind w:left="0" w:firstLine="709"/>
        <w:rPr>
          <w:sz w:val="28"/>
        </w:rPr>
      </w:pPr>
      <w:r w:rsidRPr="0077632E">
        <w:rPr>
          <w:sz w:val="28"/>
        </w:rPr>
        <w:t>Первичные копии различных объектов находятся на различных узлах (таким образом, эта схема является распределенной).</w:t>
      </w:r>
    </w:p>
    <w:p w:rsidR="00BC5287" w:rsidRDefault="00BC5287" w:rsidP="00FC3290">
      <w:pPr>
        <w:pStyle w:val="1"/>
        <w:numPr>
          <w:ilvl w:val="0"/>
          <w:numId w:val="111"/>
        </w:numPr>
        <w:spacing w:line="360" w:lineRule="auto"/>
        <w:ind w:left="0" w:firstLine="709"/>
        <w:rPr>
          <w:sz w:val="28"/>
        </w:rPr>
      </w:pPr>
      <w:r w:rsidRPr="0077632E">
        <w:rPr>
          <w:sz w:val="28"/>
        </w:rPr>
        <w:t xml:space="preserve">Операции обновления считаются завершенными, если обновлены все первичные копии. В таком случае в некоторый момент времени узел, содержащий такую копию, несет ответственность за распространение операции обновления на вторичные копии. </w:t>
      </w:r>
    </w:p>
    <w:p w:rsidR="00836828" w:rsidRPr="0077632E" w:rsidRDefault="00836828" w:rsidP="00836828">
      <w:pPr>
        <w:pStyle w:val="1"/>
        <w:numPr>
          <w:ilvl w:val="0"/>
          <w:numId w:val="0"/>
        </w:numPr>
        <w:spacing w:line="360" w:lineRule="auto"/>
        <w:ind w:left="142"/>
        <w:rPr>
          <w:sz w:val="28"/>
        </w:rPr>
      </w:pPr>
    </w:p>
    <w:p w:rsidR="00BC5287" w:rsidRPr="00836828" w:rsidRDefault="00BC5287" w:rsidP="00836828">
      <w:pPr>
        <w:pStyle w:val="2"/>
        <w:spacing w:before="0" w:after="0" w:line="360" w:lineRule="auto"/>
        <w:ind w:left="0" w:firstLine="709"/>
        <w:jc w:val="center"/>
        <w:rPr>
          <w:rFonts w:ascii="Times New Roman" w:hAnsi="Times New Roman"/>
        </w:rPr>
      </w:pPr>
      <w:bookmarkStart w:id="395" w:name="_Toc44257135"/>
      <w:bookmarkStart w:id="396" w:name="_Toc45513338"/>
      <w:bookmarkStart w:id="397" w:name="_Toc45513435"/>
      <w:r w:rsidRPr="00836828">
        <w:rPr>
          <w:rFonts w:ascii="Times New Roman" w:hAnsi="Times New Roman"/>
        </w:rPr>
        <w:t>Системы типа клиент/сервер</w:t>
      </w:r>
      <w:bookmarkEnd w:id="395"/>
      <w:bookmarkEnd w:id="396"/>
      <w:bookmarkEnd w:id="397"/>
    </w:p>
    <w:p w:rsidR="00836828" w:rsidRDefault="00836828"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 xml:space="preserve">Системы </w:t>
      </w:r>
      <w:r w:rsidRPr="0077632E">
        <w:rPr>
          <w:rStyle w:val="af"/>
          <w:b w:val="0"/>
          <w:sz w:val="28"/>
        </w:rPr>
        <w:t>клиент/сервер</w:t>
      </w:r>
      <w:r w:rsidRPr="0077632E">
        <w:rPr>
          <w:sz w:val="28"/>
        </w:rPr>
        <w:t xml:space="preserve"> могут рассматриваться как особый случай распределенных систем. Точнее, система клиент/сервер является распределенной системой, в которой одни узлы являются </w:t>
      </w:r>
      <w:r w:rsidRPr="0077632E">
        <w:rPr>
          <w:rStyle w:val="af"/>
          <w:b w:val="0"/>
          <w:sz w:val="28"/>
        </w:rPr>
        <w:t>клиентами</w:t>
      </w:r>
      <w:r w:rsidRPr="0077632E">
        <w:rPr>
          <w:sz w:val="28"/>
        </w:rPr>
        <w:t xml:space="preserve">, а </w:t>
      </w:r>
      <w:r w:rsidRPr="0077632E">
        <w:rPr>
          <w:sz w:val="28"/>
        </w:rPr>
        <w:lastRenderedPageBreak/>
        <w:t xml:space="preserve">другие – </w:t>
      </w:r>
      <w:r w:rsidRPr="0077632E">
        <w:rPr>
          <w:rStyle w:val="af"/>
          <w:b w:val="0"/>
          <w:sz w:val="28"/>
        </w:rPr>
        <w:t>серверами</w:t>
      </w:r>
      <w:r w:rsidRPr="0077632E">
        <w:rPr>
          <w:sz w:val="28"/>
        </w:rPr>
        <w:t>,, все данные хранятся на серверах, все приложения исполняются клиентами, а "места их соединения не скрыты от пользователя" (т.е. не достигается цель независимости от расположения).</w:t>
      </w:r>
    </w:p>
    <w:p w:rsidR="00BC5287" w:rsidRPr="0077632E" w:rsidRDefault="00BC5287" w:rsidP="00FC3290">
      <w:pPr>
        <w:pStyle w:val="a1"/>
        <w:spacing w:line="360" w:lineRule="auto"/>
        <w:rPr>
          <w:sz w:val="28"/>
        </w:rPr>
      </w:pPr>
      <w:r w:rsidRPr="0077632E">
        <w:rPr>
          <w:sz w:val="28"/>
        </w:rPr>
        <w:t>Термин "клиент/сервер" относится преимущественно к архитектуре или логике распределения ответственности, поэтому клиент – это приложение, т.е. внешний интерфейс, а сервер – СУБД, т.е. внутренний интерфейс для непосредственной работы с базами данных. Таким образом, система может быть четко разделена на две части с использованием двух разных типов компьютеров. Эта последняя возможность настолько притягательна, что термин "клиент/сервер" стал применяться почти исключительно в случаях, когда клиент и сервер действительно находятся на разных компьютерах.</w:t>
      </w:r>
    </w:p>
    <w:p w:rsidR="00BC5287" w:rsidRPr="0077632E" w:rsidRDefault="00BC5287" w:rsidP="00FC3290">
      <w:pPr>
        <w:pStyle w:val="a1"/>
        <w:spacing w:line="360" w:lineRule="auto"/>
        <w:rPr>
          <w:sz w:val="28"/>
        </w:rPr>
      </w:pPr>
      <w:r w:rsidRPr="0077632E">
        <w:rPr>
          <w:sz w:val="28"/>
        </w:rPr>
        <w:t>Реальное распространение архитектуры "клиент-сервер" стало возможным благодаря развитию и широкому внедрению в практику концепции открытых систем.</w:t>
      </w:r>
    </w:p>
    <w:p w:rsidR="00BC5287" w:rsidRPr="0077632E" w:rsidRDefault="00BC5287" w:rsidP="00FC3290">
      <w:pPr>
        <w:pStyle w:val="a1"/>
        <w:spacing w:line="360" w:lineRule="auto"/>
        <w:rPr>
          <w:sz w:val="28"/>
        </w:rPr>
      </w:pPr>
      <w:r w:rsidRPr="0077632E">
        <w:rPr>
          <w:sz w:val="28"/>
        </w:rPr>
        <w:t xml:space="preserve">Основным смыслом подхода открытых систем является упрощение комплексирования вычислительных систем за счет международной и национальной стандартизации аппаратных и программных интерфейсов. Главной побудительной причиной развития концепции открытых систем явились повсеместный переход к использованию локальных компьютерных сетей и те проблемы комплексирования аппаратно-программных средств, которые вызвал этот переход. В связи с бурным развитием технологий глобальных коммуникаций открытые системы приобретают еще большее значение и масштабность. </w:t>
      </w:r>
    </w:p>
    <w:p w:rsidR="00BC5287" w:rsidRDefault="00BC5287" w:rsidP="00FC3290">
      <w:pPr>
        <w:pStyle w:val="a1"/>
        <w:spacing w:line="360" w:lineRule="auto"/>
        <w:rPr>
          <w:sz w:val="28"/>
        </w:rPr>
      </w:pPr>
      <w:r w:rsidRPr="0077632E">
        <w:rPr>
          <w:sz w:val="28"/>
        </w:rPr>
        <w:t xml:space="preserve">Ключевой фразой открытых систем, направленной в сторону пользователей, является независимость от конкретного поставщика. Ориентируясь на продукцию компаний, придерживающихся стандартов открытых систем, потребитель, который приобретает любой продукт такой компании, не попадает к ней в рабство. Он может продолжить наращивание </w:t>
      </w:r>
      <w:r w:rsidRPr="0077632E">
        <w:rPr>
          <w:sz w:val="28"/>
        </w:rPr>
        <w:lastRenderedPageBreak/>
        <w:t>мощности своей системы путем приобретения продуктов любой другой компании, соблюдающей стандарты.</w:t>
      </w:r>
    </w:p>
    <w:p w:rsidR="00836828" w:rsidRPr="0077632E" w:rsidRDefault="00836828" w:rsidP="00FC3290">
      <w:pPr>
        <w:pStyle w:val="a1"/>
        <w:spacing w:line="360" w:lineRule="auto"/>
        <w:rPr>
          <w:sz w:val="28"/>
        </w:rPr>
      </w:pPr>
    </w:p>
    <w:p w:rsidR="00BC5287" w:rsidRPr="00836828" w:rsidRDefault="00BC5287" w:rsidP="00836828">
      <w:pPr>
        <w:pStyle w:val="2"/>
        <w:spacing w:before="0" w:after="0" w:line="360" w:lineRule="auto"/>
        <w:ind w:left="0" w:firstLine="709"/>
        <w:jc w:val="center"/>
        <w:rPr>
          <w:rFonts w:ascii="Times New Roman" w:hAnsi="Times New Roman"/>
        </w:rPr>
      </w:pPr>
      <w:bookmarkStart w:id="398" w:name="_Toc44257136"/>
      <w:bookmarkStart w:id="399" w:name="_Toc45513339"/>
      <w:bookmarkStart w:id="400" w:name="_Toc45513436"/>
      <w:r w:rsidRPr="00836828">
        <w:rPr>
          <w:rFonts w:ascii="Times New Roman" w:hAnsi="Times New Roman"/>
        </w:rPr>
        <w:t>Серверы баз данных</w:t>
      </w:r>
      <w:bookmarkEnd w:id="398"/>
      <w:bookmarkEnd w:id="399"/>
      <w:bookmarkEnd w:id="400"/>
    </w:p>
    <w:p w:rsidR="00836828" w:rsidRDefault="00836828"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 xml:space="preserve">Обычно для обозначения всей СУБД, основанной на архитектуре "клиент-сервер", включая и серверную, и клиентскую части используют термин "сервер баз данных". Такие системы предназначены для хранения и обеспечения доступа к базам данных. </w:t>
      </w:r>
    </w:p>
    <w:p w:rsidR="00BC5287" w:rsidRPr="0077632E" w:rsidRDefault="00BC5287" w:rsidP="00FC3290">
      <w:pPr>
        <w:pStyle w:val="a1"/>
        <w:spacing w:line="360" w:lineRule="auto"/>
        <w:rPr>
          <w:sz w:val="28"/>
        </w:rPr>
      </w:pPr>
      <w:r w:rsidRPr="0077632E">
        <w:rPr>
          <w:sz w:val="28"/>
        </w:rPr>
        <w:t xml:space="preserve">Доступ к базе данных от прикладной программы или пользователя производится путем обращения к клиентской части системы. В качестве основного интерфейса между клиентской и серверной частями выступает язык баз данных SQL. </w:t>
      </w:r>
    </w:p>
    <w:p w:rsidR="00BC5287" w:rsidRPr="0077632E" w:rsidRDefault="00BC5287" w:rsidP="00FC3290">
      <w:pPr>
        <w:pStyle w:val="a1"/>
        <w:spacing w:line="360" w:lineRule="auto"/>
        <w:rPr>
          <w:sz w:val="28"/>
        </w:rPr>
      </w:pPr>
      <w:r w:rsidRPr="0077632E">
        <w:rPr>
          <w:sz w:val="28"/>
        </w:rPr>
        <w:t xml:space="preserve">В типичном на сегодняшний день случае на стороне клиента СУБД работает только такое программное обеспечение, которое не имеет непосредственного доступа к базам данных, а обращается для этого к серверу с использованием языка SQL. </w:t>
      </w:r>
    </w:p>
    <w:p w:rsidR="00BC5287" w:rsidRPr="0077632E" w:rsidRDefault="00BC5287" w:rsidP="00FC3290">
      <w:pPr>
        <w:pStyle w:val="a1"/>
        <w:spacing w:line="360" w:lineRule="auto"/>
        <w:rPr>
          <w:sz w:val="28"/>
        </w:rPr>
      </w:pPr>
      <w:r w:rsidRPr="0077632E">
        <w:rPr>
          <w:sz w:val="28"/>
        </w:rPr>
        <w:t>Следует отметить и другие варианты этой основной темы.</w:t>
      </w:r>
    </w:p>
    <w:p w:rsidR="00BC5287" w:rsidRPr="0077632E" w:rsidRDefault="00BC5287" w:rsidP="00FC3290">
      <w:pPr>
        <w:pStyle w:val="a"/>
        <w:numPr>
          <w:ilvl w:val="0"/>
          <w:numId w:val="112"/>
        </w:numPr>
        <w:spacing w:line="360" w:lineRule="auto"/>
        <w:ind w:left="0" w:firstLine="709"/>
        <w:jc w:val="both"/>
        <w:rPr>
          <w:sz w:val="28"/>
        </w:rPr>
      </w:pPr>
      <w:r w:rsidRPr="0077632E">
        <w:rPr>
          <w:sz w:val="28"/>
        </w:rPr>
        <w:t>Несколько клиентов могут использовать один и тот же сервер (действительно, это довольно обычная ситуация).</w:t>
      </w:r>
    </w:p>
    <w:p w:rsidR="00BC5287" w:rsidRPr="0077632E" w:rsidRDefault="00BC5287" w:rsidP="00FC3290">
      <w:pPr>
        <w:pStyle w:val="a"/>
        <w:numPr>
          <w:ilvl w:val="0"/>
          <w:numId w:val="112"/>
        </w:numPr>
        <w:spacing w:line="360" w:lineRule="auto"/>
        <w:ind w:left="0" w:firstLine="709"/>
        <w:jc w:val="both"/>
        <w:rPr>
          <w:sz w:val="28"/>
        </w:rPr>
      </w:pPr>
      <w:r w:rsidRPr="0077632E">
        <w:rPr>
          <w:sz w:val="28"/>
        </w:rPr>
        <w:t>Один клиент может осуществить доступ к нескольким серверам. Эта ситуация может быть реализована двумя путями.</w:t>
      </w:r>
    </w:p>
    <w:p w:rsidR="00BC5287" w:rsidRPr="0077632E" w:rsidRDefault="00BC5287" w:rsidP="00FC3290">
      <w:pPr>
        <w:pStyle w:val="a"/>
        <w:numPr>
          <w:ilvl w:val="1"/>
          <w:numId w:val="112"/>
        </w:numPr>
        <w:spacing w:line="360" w:lineRule="auto"/>
        <w:ind w:left="0" w:firstLine="709"/>
        <w:jc w:val="both"/>
        <w:rPr>
          <w:sz w:val="28"/>
        </w:rPr>
      </w:pPr>
      <w:r w:rsidRPr="0077632E">
        <w:rPr>
          <w:sz w:val="28"/>
        </w:rPr>
        <w:t>Клиент в заданный момент времени может осуществить доступ только к одному серверу, т.е. каждый отдельный запрос к базе данных должен быть направлен только к одному серверу и внутри одного запроса нельзя комбинировать данные, размещенные на двух или более серверах. Кроме того, пользователь должен знать, какие данные и на каких серверах хранятся.</w:t>
      </w:r>
    </w:p>
    <w:p w:rsidR="00BC5287" w:rsidRPr="0077632E" w:rsidRDefault="00BC5287" w:rsidP="00FC3290">
      <w:pPr>
        <w:pStyle w:val="a"/>
        <w:numPr>
          <w:ilvl w:val="1"/>
          <w:numId w:val="112"/>
        </w:numPr>
        <w:spacing w:line="360" w:lineRule="auto"/>
        <w:ind w:left="0" w:firstLine="709"/>
        <w:jc w:val="both"/>
        <w:rPr>
          <w:sz w:val="28"/>
        </w:rPr>
      </w:pPr>
      <w:r w:rsidRPr="0077632E">
        <w:rPr>
          <w:sz w:val="28"/>
        </w:rPr>
        <w:t xml:space="preserve">Клиент в заданный момент времени может осуществить доступ к нескольким серверам, т.е. в отдельном запросе к базе данных могут </w:t>
      </w:r>
      <w:r w:rsidRPr="0077632E">
        <w:rPr>
          <w:sz w:val="28"/>
        </w:rPr>
        <w:lastRenderedPageBreak/>
        <w:t>комбинироваться данные, размещенные на двух или более серверах. Это значит, что данные для пользователя выглядят так, как если бы они действительно были размещены на одном сервере. В таком случае пользователю не нужно знать, какие данные и на каких серверах хранятся.</w:t>
      </w:r>
    </w:p>
    <w:p w:rsidR="00BC5287" w:rsidRPr="0077632E" w:rsidRDefault="00BC5287" w:rsidP="00FC3290">
      <w:pPr>
        <w:pStyle w:val="a1"/>
        <w:spacing w:line="360" w:lineRule="auto"/>
        <w:rPr>
          <w:sz w:val="28"/>
        </w:rPr>
      </w:pPr>
      <w:r w:rsidRPr="0077632E">
        <w:rPr>
          <w:sz w:val="28"/>
        </w:rPr>
        <w:t>Второй способ, по сути, является формулировкой истинной распределенной системы, смысл которой не соответствует широко распространенному смыслу термина "клиент/сервер".</w:t>
      </w:r>
    </w:p>
    <w:p w:rsidR="00BC5287" w:rsidRPr="0077632E" w:rsidRDefault="00BC5287" w:rsidP="00FC3290">
      <w:pPr>
        <w:pStyle w:val="a1"/>
        <w:spacing w:line="360" w:lineRule="auto"/>
        <w:rPr>
          <w:sz w:val="28"/>
        </w:rPr>
      </w:pPr>
    </w:p>
    <w:p w:rsidR="00BC5287" w:rsidRDefault="00BC5287" w:rsidP="00836828">
      <w:pPr>
        <w:pStyle w:val="a1"/>
        <w:spacing w:line="360" w:lineRule="auto"/>
        <w:jc w:val="center"/>
        <w:rPr>
          <w:b/>
          <w:sz w:val="28"/>
        </w:rPr>
      </w:pPr>
      <w:r w:rsidRPr="00836828">
        <w:rPr>
          <w:b/>
          <w:sz w:val="28"/>
        </w:rPr>
        <w:t>Литература:</w:t>
      </w:r>
    </w:p>
    <w:p w:rsidR="00836828" w:rsidRPr="00836828" w:rsidRDefault="00836828" w:rsidP="00836828">
      <w:pPr>
        <w:pStyle w:val="a1"/>
        <w:spacing w:line="360" w:lineRule="auto"/>
        <w:jc w:val="center"/>
        <w:rPr>
          <w:b/>
          <w:sz w:val="28"/>
        </w:rPr>
      </w:pPr>
    </w:p>
    <w:p w:rsidR="00BC5287" w:rsidRPr="0077632E" w:rsidRDefault="00BC5287" w:rsidP="00FC3290">
      <w:pPr>
        <w:pStyle w:val="1"/>
        <w:numPr>
          <w:ilvl w:val="0"/>
          <w:numId w:val="113"/>
        </w:numPr>
        <w:spacing w:line="360" w:lineRule="auto"/>
        <w:ind w:left="0" w:firstLine="709"/>
        <w:rPr>
          <w:sz w:val="28"/>
        </w:rPr>
      </w:pPr>
      <w:r w:rsidRPr="0077632E">
        <w:rPr>
          <w:sz w:val="28"/>
        </w:rPr>
        <w:t>Дейт К.Дж. Введение в системы баз данных. –Пер. с англ. –6-е изд. –К.</w:t>
      </w:r>
      <w:r w:rsidR="00836828">
        <w:rPr>
          <w:sz w:val="28"/>
        </w:rPr>
        <w:t xml:space="preserve"> </w:t>
      </w:r>
      <w:r w:rsidRPr="0077632E">
        <w:rPr>
          <w:sz w:val="28"/>
        </w:rPr>
        <w:t>Диалектика, 1998. Стр. 564–590.</w:t>
      </w:r>
    </w:p>
    <w:p w:rsidR="00BC5287" w:rsidRDefault="00BC5287" w:rsidP="00836828">
      <w:pPr>
        <w:pStyle w:val="10"/>
        <w:spacing w:before="0" w:after="0" w:line="360" w:lineRule="auto"/>
        <w:ind w:firstLine="709"/>
        <w:rPr>
          <w:rFonts w:ascii="Times New Roman" w:hAnsi="Times New Roman"/>
          <w:caps w:val="0"/>
        </w:rPr>
      </w:pPr>
      <w:bookmarkStart w:id="401" w:name="_Toc45513340"/>
      <w:bookmarkEnd w:id="388"/>
      <w:r w:rsidRPr="00836828">
        <w:rPr>
          <w:rFonts w:ascii="Times New Roman" w:hAnsi="Times New Roman"/>
          <w:caps w:val="0"/>
        </w:rPr>
        <w:lastRenderedPageBreak/>
        <w:t>Современные постреляционные модели БД</w:t>
      </w:r>
      <w:bookmarkEnd w:id="401"/>
    </w:p>
    <w:p w:rsidR="00836828" w:rsidRPr="00836828" w:rsidRDefault="00836828" w:rsidP="00836828">
      <w:pPr>
        <w:pStyle w:val="a1"/>
      </w:pP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17.1</w:t>
      </w:r>
      <w:r w:rsidRPr="0077632E">
        <w:rPr>
          <w:sz w:val="28"/>
        </w:rPr>
        <w:tab/>
      </w:r>
      <w:r w:rsidRPr="004037EE">
        <w:rPr>
          <w:rStyle w:val="a7"/>
          <w:color w:val="auto"/>
          <w:sz w:val="28"/>
          <w:u w:val="none"/>
        </w:rPr>
        <w:t>Системы управления базами данных следующего поколения</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17.2</w:t>
      </w:r>
      <w:r w:rsidRPr="0077632E">
        <w:rPr>
          <w:sz w:val="28"/>
        </w:rPr>
        <w:tab/>
      </w:r>
      <w:r w:rsidRPr="004037EE">
        <w:rPr>
          <w:rStyle w:val="a7"/>
          <w:color w:val="auto"/>
          <w:sz w:val="28"/>
          <w:u w:val="none"/>
        </w:rPr>
        <w:t>Ориентация на расширенную реляционную модель</w:t>
      </w:r>
    </w:p>
    <w:p w:rsidR="00BC5287" w:rsidRPr="0077632E" w:rsidRDefault="00BC5287" w:rsidP="00FC3290">
      <w:pPr>
        <w:pStyle w:val="21"/>
        <w:tabs>
          <w:tab w:val="left" w:pos="1418"/>
        </w:tabs>
        <w:spacing w:line="360" w:lineRule="auto"/>
        <w:ind w:left="0" w:firstLine="709"/>
        <w:jc w:val="both"/>
        <w:rPr>
          <w:sz w:val="28"/>
        </w:rPr>
      </w:pPr>
      <w:r w:rsidRPr="004037EE">
        <w:rPr>
          <w:rStyle w:val="a7"/>
          <w:color w:val="auto"/>
          <w:sz w:val="28"/>
          <w:u w:val="none"/>
        </w:rPr>
        <w:t>17.3</w:t>
      </w:r>
      <w:r w:rsidRPr="0077632E">
        <w:rPr>
          <w:sz w:val="28"/>
        </w:rPr>
        <w:tab/>
      </w:r>
      <w:r w:rsidRPr="004037EE">
        <w:rPr>
          <w:rStyle w:val="a7"/>
          <w:color w:val="auto"/>
          <w:sz w:val="28"/>
          <w:u w:val="none"/>
        </w:rPr>
        <w:t>Объектно-ориентированные СУБД</w:t>
      </w:r>
    </w:p>
    <w:p w:rsidR="00BC5287" w:rsidRPr="0077632E" w:rsidRDefault="00BC5287" w:rsidP="00FC3290">
      <w:pPr>
        <w:pStyle w:val="a1"/>
        <w:spacing w:line="360" w:lineRule="auto"/>
        <w:rPr>
          <w:sz w:val="28"/>
        </w:rPr>
      </w:pPr>
      <w:bookmarkStart w:id="402" w:name="Лекция_17"/>
    </w:p>
    <w:p w:rsidR="00BC5287" w:rsidRPr="00836828" w:rsidRDefault="00BC5287" w:rsidP="00836828">
      <w:pPr>
        <w:pStyle w:val="2"/>
        <w:spacing w:before="0" w:after="0" w:line="360" w:lineRule="auto"/>
        <w:ind w:left="0" w:firstLine="709"/>
        <w:jc w:val="center"/>
        <w:rPr>
          <w:rFonts w:ascii="Times New Roman" w:hAnsi="Times New Roman"/>
        </w:rPr>
      </w:pPr>
      <w:bookmarkStart w:id="403" w:name="_Toc44257138"/>
      <w:bookmarkStart w:id="404" w:name="_Toc45513341"/>
      <w:bookmarkStart w:id="405" w:name="_Toc45513437"/>
      <w:r w:rsidRPr="00836828">
        <w:rPr>
          <w:rFonts w:ascii="Times New Roman" w:hAnsi="Times New Roman"/>
        </w:rPr>
        <w:t>Системы управления базами данных следующего поколения</w:t>
      </w:r>
      <w:bookmarkEnd w:id="403"/>
      <w:bookmarkEnd w:id="404"/>
      <w:bookmarkEnd w:id="405"/>
    </w:p>
    <w:p w:rsidR="00836828" w:rsidRDefault="00836828"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 xml:space="preserve">В этом разделе очень кратко рассматриваются основные направления исследований и разработок в области так называемых постреляционных систем, т.е. систем, относящихся к следующему поколению (хотя термин "next-generation DBMS" зарезервирован для некоторого подкласса современных систем). </w:t>
      </w:r>
    </w:p>
    <w:p w:rsidR="00BC5287" w:rsidRPr="0077632E" w:rsidRDefault="00BC5287" w:rsidP="00FC3290">
      <w:pPr>
        <w:pStyle w:val="a1"/>
        <w:spacing w:line="360" w:lineRule="auto"/>
        <w:rPr>
          <w:sz w:val="28"/>
        </w:rPr>
      </w:pPr>
      <w:r w:rsidRPr="0077632E">
        <w:rPr>
          <w:sz w:val="28"/>
        </w:rPr>
        <w:t xml:space="preserve">Хотя отнесение СУБД к тому или иному классу в настоящее время может быть выполнено только условно (например, иногда объектно-ориентированную СУБД O2 относят к системам следующего поколения), можно отметить три направления в области СУБД следующего поколения. Чтобы не изобретать названий, будем обозначать их именами наиболее характерных СУБД. </w:t>
      </w:r>
    </w:p>
    <w:p w:rsidR="00BC5287" w:rsidRPr="0077632E" w:rsidRDefault="00BC5287" w:rsidP="00FC3290">
      <w:pPr>
        <w:pStyle w:val="1"/>
        <w:numPr>
          <w:ilvl w:val="0"/>
          <w:numId w:val="114"/>
        </w:numPr>
        <w:spacing w:line="360" w:lineRule="auto"/>
        <w:ind w:left="0" w:firstLine="709"/>
        <w:rPr>
          <w:sz w:val="28"/>
        </w:rPr>
      </w:pPr>
      <w:r w:rsidRPr="0077632E">
        <w:rPr>
          <w:rStyle w:val="af"/>
          <w:b w:val="0"/>
          <w:sz w:val="28"/>
        </w:rPr>
        <w:t>Направление Postgres.</w:t>
      </w:r>
      <w:r w:rsidRPr="0077632E">
        <w:rPr>
          <w:sz w:val="28"/>
        </w:rPr>
        <w:t xml:space="preserve"> Основная характеристика: максимальное следование (насколько это возможно с учетом новых требований) известным принципам организации СУБД (если не считать коренной переделки системы управления внешней памятью). </w:t>
      </w:r>
    </w:p>
    <w:p w:rsidR="00BC5287" w:rsidRPr="0077632E" w:rsidRDefault="00BC5287" w:rsidP="00FC3290">
      <w:pPr>
        <w:pStyle w:val="1"/>
        <w:numPr>
          <w:ilvl w:val="0"/>
          <w:numId w:val="114"/>
        </w:numPr>
        <w:spacing w:line="360" w:lineRule="auto"/>
        <w:ind w:left="0" w:firstLine="709"/>
        <w:rPr>
          <w:sz w:val="28"/>
        </w:rPr>
      </w:pPr>
      <w:r w:rsidRPr="0077632E">
        <w:rPr>
          <w:rStyle w:val="af"/>
          <w:b w:val="0"/>
          <w:sz w:val="28"/>
        </w:rPr>
        <w:t>Направление Exodus/Genesis.</w:t>
      </w:r>
      <w:r w:rsidRPr="0077632E">
        <w:rPr>
          <w:sz w:val="28"/>
        </w:rPr>
        <w:t xml:space="preserve"> Основная характеристика: создание собственно не системы, а генератора систем, наиболее полно соответствующих потребностям приложений. Решение достигается путем создания наборов модулей со стандартизованными интерфейсами, причем идея распространяется вплоть до самых базисовых слоев системы. </w:t>
      </w:r>
    </w:p>
    <w:p w:rsidR="00BC5287" w:rsidRPr="0077632E" w:rsidRDefault="00BC5287" w:rsidP="00FC3290">
      <w:pPr>
        <w:pStyle w:val="1"/>
        <w:numPr>
          <w:ilvl w:val="0"/>
          <w:numId w:val="114"/>
        </w:numPr>
        <w:spacing w:line="360" w:lineRule="auto"/>
        <w:ind w:left="0" w:firstLine="709"/>
        <w:rPr>
          <w:sz w:val="28"/>
        </w:rPr>
      </w:pPr>
      <w:r w:rsidRPr="0077632E">
        <w:rPr>
          <w:rStyle w:val="af"/>
          <w:b w:val="0"/>
          <w:sz w:val="28"/>
        </w:rPr>
        <w:t>Направление Starburst.</w:t>
      </w:r>
      <w:r w:rsidRPr="0077632E">
        <w:rPr>
          <w:sz w:val="28"/>
        </w:rPr>
        <w:t xml:space="preserve"> Основная характеристика: достижение расширяемости системы и ее приспосабливаемости к нуждам конкретных </w:t>
      </w:r>
      <w:r w:rsidRPr="0077632E">
        <w:rPr>
          <w:sz w:val="28"/>
        </w:rPr>
        <w:lastRenderedPageBreak/>
        <w:t xml:space="preserve">приложений путем использования стандартного механизма управления правилами. По сути дела, система представляет собой некоторый интерпретатор системы правил и набор модулей-действий, вызываемых в соответствии с этими правилами. Можно изменять наборы правил (существует специальный язык задания правил) или изменять действия, подставляя другие модули с тем же интерфейсом. </w:t>
      </w:r>
    </w:p>
    <w:p w:rsidR="00BC5287" w:rsidRDefault="00BC5287" w:rsidP="00FC3290">
      <w:pPr>
        <w:pStyle w:val="a1"/>
        <w:spacing w:line="360" w:lineRule="auto"/>
        <w:rPr>
          <w:sz w:val="28"/>
        </w:rPr>
      </w:pPr>
      <w:r w:rsidRPr="0077632E">
        <w:rPr>
          <w:sz w:val="28"/>
        </w:rPr>
        <w:t>В целом можно сказать, что СУБД следующего поколения - это прямые наследники реляционных систем.</w:t>
      </w:r>
    </w:p>
    <w:p w:rsidR="00836828" w:rsidRPr="0077632E" w:rsidRDefault="00836828" w:rsidP="00FC3290">
      <w:pPr>
        <w:pStyle w:val="a1"/>
        <w:spacing w:line="360" w:lineRule="auto"/>
        <w:rPr>
          <w:sz w:val="28"/>
        </w:rPr>
      </w:pPr>
    </w:p>
    <w:p w:rsidR="00BC5287" w:rsidRPr="00836828" w:rsidRDefault="00BC5287" w:rsidP="00836828">
      <w:pPr>
        <w:pStyle w:val="2"/>
        <w:spacing w:before="0" w:after="0" w:line="360" w:lineRule="auto"/>
        <w:ind w:left="0" w:firstLine="709"/>
        <w:jc w:val="center"/>
        <w:rPr>
          <w:rFonts w:ascii="Times New Roman" w:hAnsi="Times New Roman"/>
        </w:rPr>
      </w:pPr>
      <w:bookmarkStart w:id="406" w:name="_Toc44257139"/>
      <w:bookmarkStart w:id="407" w:name="_Toc45513342"/>
      <w:bookmarkStart w:id="408" w:name="_Toc45513438"/>
      <w:r w:rsidRPr="00836828">
        <w:rPr>
          <w:rFonts w:ascii="Times New Roman" w:hAnsi="Times New Roman"/>
        </w:rPr>
        <w:t>Ориентация на расширенную реляционную модель</w:t>
      </w:r>
      <w:bookmarkEnd w:id="406"/>
      <w:bookmarkEnd w:id="407"/>
      <w:bookmarkEnd w:id="408"/>
    </w:p>
    <w:p w:rsidR="00836828" w:rsidRDefault="00836828"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Одним из основных положений реляционной модели данных является требование нормализации отношений: поля кортежей могут содержать лишь атомарные значения. Для традиционных приложений реляционных СУБД – банковских систем, систем резервирования и т.д. – это вовсе не ограничение, а даже преимущество, позволяющее проектировать экономные по памяти БД с предельно понятной структурой.</w:t>
      </w:r>
    </w:p>
    <w:p w:rsidR="00BC5287" w:rsidRPr="0077632E" w:rsidRDefault="00BC5287" w:rsidP="00FC3290">
      <w:pPr>
        <w:pStyle w:val="a1"/>
        <w:spacing w:line="360" w:lineRule="auto"/>
        <w:rPr>
          <w:sz w:val="28"/>
        </w:rPr>
      </w:pPr>
      <w:r w:rsidRPr="0077632E">
        <w:rPr>
          <w:sz w:val="28"/>
        </w:rPr>
        <w:t>Однако с появлением эффективных реляционных СУБД их стали пытаться использовать и в менее традиционных прикладных системах – САПР, системах искусственного интеллекта и т.д. Такие системы обычно оперируют сложно структурированными объектами, для реконструкции которых из плоских таблиц реляционной БД приходится выполнять запросы, почти всегда требующие соединения отношений.</w:t>
      </w:r>
    </w:p>
    <w:p w:rsidR="00BC5287" w:rsidRPr="0077632E" w:rsidRDefault="00BC5287" w:rsidP="00FC3290">
      <w:pPr>
        <w:pStyle w:val="a1"/>
        <w:spacing w:line="360" w:lineRule="auto"/>
        <w:rPr>
          <w:sz w:val="28"/>
        </w:rPr>
      </w:pPr>
      <w:r w:rsidRPr="0077632E">
        <w:rPr>
          <w:sz w:val="28"/>
        </w:rPr>
        <w:t xml:space="preserve">Приведение исходного табличного представления предметной области к "плоскому" виду является обязательным первым шагом в процессе проектирования реляционной базы данных на основе принципов нормализации. С другой стороны, абсолютно очевидно, что такое "уплощение" таблиц хотя и является необходимым условием получения неизбыточной и "правильной" схемы реляционной базы данных, в дальнейшем потенциально вызывает выполнение многочисленных </w:t>
      </w:r>
      <w:r w:rsidRPr="0077632E">
        <w:rPr>
          <w:sz w:val="28"/>
        </w:rPr>
        <w:lastRenderedPageBreak/>
        <w:t xml:space="preserve">соединений, наличие которых может свести на нет все преимущества "хорошей" схемы базы данных. </w:t>
      </w:r>
    </w:p>
    <w:p w:rsidR="00BC5287" w:rsidRDefault="00BC5287" w:rsidP="00FC3290">
      <w:pPr>
        <w:pStyle w:val="a1"/>
        <w:spacing w:line="360" w:lineRule="auto"/>
        <w:rPr>
          <w:sz w:val="28"/>
        </w:rPr>
      </w:pPr>
      <w:r w:rsidRPr="0077632E">
        <w:rPr>
          <w:sz w:val="28"/>
        </w:rPr>
        <w:t>В "ненормализованных" реляционных моделях данных допускается хранение в качестве элемента кортежа кортежей (записей), массивов (регулярных индексированных множеств данных), регулярных множеств элементарных данных, а также отношений. При этом такая вложенность может быть, по существу, неограниченной. К настоящему времени фактически полностью сформировано теоретическое основание реляционных баз данных с отказом от нормализации.</w:t>
      </w:r>
    </w:p>
    <w:p w:rsidR="00836828" w:rsidRPr="0077632E" w:rsidRDefault="00836828" w:rsidP="00FC3290">
      <w:pPr>
        <w:pStyle w:val="a1"/>
        <w:spacing w:line="360" w:lineRule="auto"/>
        <w:rPr>
          <w:sz w:val="28"/>
        </w:rPr>
      </w:pPr>
    </w:p>
    <w:p w:rsidR="00BC5287" w:rsidRPr="00836828" w:rsidRDefault="00BC5287" w:rsidP="00836828">
      <w:pPr>
        <w:pStyle w:val="3"/>
        <w:spacing w:before="0" w:after="0" w:line="360" w:lineRule="auto"/>
        <w:ind w:left="0" w:firstLine="709"/>
        <w:jc w:val="center"/>
        <w:rPr>
          <w:rFonts w:ascii="Times New Roman" w:hAnsi="Times New Roman"/>
          <w:sz w:val="28"/>
        </w:rPr>
      </w:pPr>
      <w:r w:rsidRPr="00836828">
        <w:rPr>
          <w:rFonts w:ascii="Times New Roman" w:hAnsi="Times New Roman"/>
          <w:sz w:val="28"/>
        </w:rPr>
        <w:t>Абстрактные типы данных</w:t>
      </w:r>
    </w:p>
    <w:p w:rsidR="00BC5287" w:rsidRDefault="00BC5287" w:rsidP="00FC3290">
      <w:pPr>
        <w:pStyle w:val="a1"/>
        <w:spacing w:line="360" w:lineRule="auto"/>
        <w:rPr>
          <w:sz w:val="28"/>
        </w:rPr>
      </w:pPr>
      <w:r w:rsidRPr="0077632E">
        <w:rPr>
          <w:sz w:val="28"/>
        </w:rPr>
        <w:t>Одной из наиболее известных СУБД третьего поколения является система Postgres, (создатель этой системы М.Стоунбрекер).Одно свойство системы Postgres сближает ее со свойствами объектно-ориентированных СУБД. В Postgres допускается хранение в полях отношений данных абстрактных, определяемых пользователями типов.</w:t>
      </w:r>
    </w:p>
    <w:p w:rsidR="00836828" w:rsidRPr="0077632E" w:rsidRDefault="00836828" w:rsidP="00FC3290">
      <w:pPr>
        <w:pStyle w:val="a1"/>
        <w:spacing w:line="360" w:lineRule="auto"/>
        <w:rPr>
          <w:sz w:val="28"/>
        </w:rPr>
      </w:pPr>
    </w:p>
    <w:p w:rsidR="00BC5287" w:rsidRPr="00836828" w:rsidRDefault="00BC5287" w:rsidP="00836828">
      <w:pPr>
        <w:pStyle w:val="3"/>
        <w:spacing w:before="0" w:after="0" w:line="360" w:lineRule="auto"/>
        <w:ind w:left="0" w:firstLine="709"/>
        <w:jc w:val="center"/>
        <w:rPr>
          <w:rFonts w:ascii="Times New Roman" w:hAnsi="Times New Roman"/>
          <w:sz w:val="28"/>
        </w:rPr>
      </w:pPr>
      <w:r w:rsidRPr="00836828">
        <w:rPr>
          <w:rFonts w:ascii="Times New Roman" w:hAnsi="Times New Roman"/>
          <w:sz w:val="28"/>
        </w:rPr>
        <w:t>Генерация систем баз данных, ориентированных на приложения</w:t>
      </w:r>
    </w:p>
    <w:p w:rsidR="00BC5287" w:rsidRPr="0077632E" w:rsidRDefault="00BC5287" w:rsidP="00FC3290">
      <w:pPr>
        <w:pStyle w:val="a1"/>
        <w:spacing w:line="360" w:lineRule="auto"/>
        <w:rPr>
          <w:sz w:val="28"/>
        </w:rPr>
      </w:pPr>
      <w:r w:rsidRPr="0077632E">
        <w:rPr>
          <w:sz w:val="28"/>
        </w:rPr>
        <w:t xml:space="preserve">Идея очень проста: никогда не станет возможно создать универсальную систему управления базами данных, которая будет достаточна и не избыточна для применения в любом приложении. Например, если посмотреть на использование универсальных коммерческих СУБД, то можно легко увидеть, что по крайней мере в 90% случаев применяется не более чем 30% возможностей системы. Тем не менее, приложение несет всю тяжесть поддерживающей его СУБД, рассчитанной на использование в наиболее общих случаях. </w:t>
      </w:r>
    </w:p>
    <w:p w:rsidR="00BC5287" w:rsidRDefault="00BC5287" w:rsidP="00FC3290">
      <w:pPr>
        <w:pStyle w:val="a1"/>
        <w:spacing w:line="360" w:lineRule="auto"/>
        <w:rPr>
          <w:sz w:val="28"/>
        </w:rPr>
      </w:pPr>
      <w:r w:rsidRPr="0077632E">
        <w:rPr>
          <w:sz w:val="28"/>
        </w:rPr>
        <w:t xml:space="preserve">Поэтому очень заманчиво производить не законченные универсальные СУБД, а нечто вроде компиляторов (сompiler compiler), позволяющих собрать систему баз данных, ориентированную на конкретное приложение </w:t>
      </w:r>
      <w:r w:rsidRPr="0077632E">
        <w:rPr>
          <w:sz w:val="28"/>
        </w:rPr>
        <w:lastRenderedPageBreak/>
        <w:t>(или класс приложений). Существуют как минимум два экспериментальных прототипа таких систем – Genesis и Exodus.</w:t>
      </w:r>
    </w:p>
    <w:p w:rsidR="00836828" w:rsidRPr="0077632E" w:rsidRDefault="00836828" w:rsidP="00FC3290">
      <w:pPr>
        <w:pStyle w:val="a1"/>
        <w:spacing w:line="360" w:lineRule="auto"/>
        <w:rPr>
          <w:sz w:val="28"/>
        </w:rPr>
      </w:pPr>
    </w:p>
    <w:p w:rsidR="00BC5287" w:rsidRPr="00836828" w:rsidRDefault="00BC5287" w:rsidP="00836828">
      <w:pPr>
        <w:pStyle w:val="3"/>
        <w:spacing w:before="0" w:after="0" w:line="360" w:lineRule="auto"/>
        <w:ind w:left="0" w:firstLine="709"/>
        <w:jc w:val="center"/>
        <w:rPr>
          <w:rFonts w:ascii="Times New Roman" w:hAnsi="Times New Roman"/>
          <w:sz w:val="28"/>
        </w:rPr>
      </w:pPr>
      <w:r w:rsidRPr="00836828">
        <w:rPr>
          <w:rFonts w:ascii="Times New Roman" w:hAnsi="Times New Roman"/>
          <w:sz w:val="28"/>
        </w:rPr>
        <w:t>Поддержка исторической информации и темпоральных запросов</w:t>
      </w:r>
    </w:p>
    <w:p w:rsidR="00BC5287" w:rsidRPr="0077632E" w:rsidRDefault="00BC5287" w:rsidP="00FC3290">
      <w:pPr>
        <w:pStyle w:val="a1"/>
        <w:spacing w:line="360" w:lineRule="auto"/>
        <w:rPr>
          <w:sz w:val="28"/>
        </w:rPr>
      </w:pPr>
      <w:r w:rsidRPr="0077632E">
        <w:rPr>
          <w:sz w:val="28"/>
        </w:rPr>
        <w:t xml:space="preserve">Обычные БД хранят мгновенный снимок модели предметной области. Любое изменение в момент времени t некоторого объекта приводит к недоступности состояния этого объекта в предыдущий момент времени. Самое интересное, что на самом деле в большинстве развитых СУБД предыдущее состояние объекта сохраняется в журнале изменений, но возможности доступа со стороны пользователя нет. </w:t>
      </w:r>
    </w:p>
    <w:p w:rsidR="00BC5287" w:rsidRPr="0077632E" w:rsidRDefault="00BC5287" w:rsidP="00FC3290">
      <w:pPr>
        <w:pStyle w:val="a1"/>
        <w:spacing w:line="360" w:lineRule="auto"/>
        <w:rPr>
          <w:sz w:val="28"/>
        </w:rPr>
      </w:pPr>
      <w:r w:rsidRPr="0077632E">
        <w:rPr>
          <w:sz w:val="28"/>
        </w:rPr>
        <w:t xml:space="preserve">Конечно, можно явно ввести в хранимые отношения явный временной атрибут и поддерживать его значения на уровне приложений. Более того, в большинстве случаев так и поступают. Недаром в стандарте SQL появились специальные типы данных date и time. Но в таком подходе имеются несколько недостатков: СУБД не знает семантики временного поля отношения и не может контролировать корректность его значений; появляется дополнительная избыточность хранения (предыдущее состояние объекта данных хранится и в основной БД, и в журнале изменений); языки запросов реляционных СУБД не приспособлены для работы со временем. </w:t>
      </w:r>
    </w:p>
    <w:p w:rsidR="00BC5287" w:rsidRPr="0077632E" w:rsidRDefault="00BC5287" w:rsidP="00FC3290">
      <w:pPr>
        <w:pStyle w:val="a1"/>
        <w:spacing w:line="360" w:lineRule="auto"/>
        <w:rPr>
          <w:sz w:val="28"/>
        </w:rPr>
      </w:pPr>
      <w:r w:rsidRPr="0077632E">
        <w:rPr>
          <w:sz w:val="28"/>
        </w:rPr>
        <w:t>Существует отдельное направление исследований и разработок в области темпоральных БД. В этой области исследуются вопросы моделирования данных, языки запросов, организация данных во внешней памяти и т.д. Основной тезис темпоральных систем состоит в том, что для любого объекта данных, созданного в момент времени t1 и уничтоженного в момент времени t2, в БД сохраняются (и доступны пользователям) все его состояния во временном интервале [t1,t2].</w:t>
      </w:r>
    </w:p>
    <w:p w:rsidR="00BC5287" w:rsidRPr="00836828" w:rsidRDefault="00BC5287" w:rsidP="00836828">
      <w:pPr>
        <w:pStyle w:val="2"/>
        <w:spacing w:before="0" w:after="0" w:line="360" w:lineRule="auto"/>
        <w:ind w:left="0" w:firstLine="709"/>
        <w:jc w:val="center"/>
        <w:rPr>
          <w:rFonts w:ascii="Times New Roman" w:hAnsi="Times New Roman"/>
        </w:rPr>
      </w:pPr>
      <w:bookmarkStart w:id="409" w:name="_Toc44257140"/>
      <w:bookmarkStart w:id="410" w:name="_Toc45513343"/>
      <w:bookmarkStart w:id="411" w:name="_Toc45513439"/>
      <w:r w:rsidRPr="00836828">
        <w:rPr>
          <w:rFonts w:ascii="Times New Roman" w:hAnsi="Times New Roman"/>
        </w:rPr>
        <w:t>Объектно-ориентированные СУБД</w:t>
      </w:r>
      <w:bookmarkEnd w:id="409"/>
      <w:bookmarkEnd w:id="410"/>
      <w:bookmarkEnd w:id="411"/>
    </w:p>
    <w:p w:rsidR="00836828" w:rsidRDefault="00836828"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lastRenderedPageBreak/>
        <w:t xml:space="preserve">Направление объектно-ориентированных баз данных (ООБД) возникло сравнительно давно. Публикации появлялись уже в середине 1980-х. Однако наиболее активно это направление развивается в последние годы. С каждым годом увеличивается число публикаций и реализованных коммерческих и экспериментальных систем. </w:t>
      </w:r>
    </w:p>
    <w:p w:rsidR="00BC5287" w:rsidRPr="0077632E" w:rsidRDefault="00BC5287" w:rsidP="00FC3290">
      <w:pPr>
        <w:pStyle w:val="a1"/>
        <w:spacing w:line="360" w:lineRule="auto"/>
        <w:rPr>
          <w:sz w:val="28"/>
        </w:rPr>
      </w:pPr>
      <w:r w:rsidRPr="0077632E">
        <w:rPr>
          <w:sz w:val="28"/>
        </w:rPr>
        <w:t>В компьютерных технологиях сегодня отчетливо просматривается стремление с минимальными потерями перенести в виртуальный мир объекты мира реального. Объектно-ориентированная СУБД – именно то средство, которое обеспечивает запись объектов в базу данных "как есть". Данное обстоятельство стало решающим аргументом в пользу выбора ООСУБД для переноса семантики объектов и процессов реального мира в сферу информационных систем.</w:t>
      </w:r>
    </w:p>
    <w:p w:rsidR="00BC5287" w:rsidRPr="0077632E" w:rsidRDefault="00BC5287" w:rsidP="00FC3290">
      <w:pPr>
        <w:pStyle w:val="a1"/>
        <w:spacing w:line="360" w:lineRule="auto"/>
        <w:rPr>
          <w:sz w:val="28"/>
        </w:rPr>
      </w:pPr>
      <w:r w:rsidRPr="0077632E">
        <w:rPr>
          <w:sz w:val="28"/>
        </w:rPr>
        <w:t>Использование объектного подхода к проектированию систем поднимает роль ООСУБД как средства для наиболее естественного хранения и манипулирования создаваемыми объектами. Несмотря на наличие многих теоретических проблем, ключевой из которых, безусловно, является сложность строгой формализации объектной модели данных, многие эксперты полагают, что за этими системами будущее.</w:t>
      </w:r>
    </w:p>
    <w:p w:rsidR="00BC5287" w:rsidRDefault="00BC5287" w:rsidP="00FC3290">
      <w:pPr>
        <w:pStyle w:val="a1"/>
        <w:spacing w:line="360" w:lineRule="auto"/>
        <w:rPr>
          <w:sz w:val="28"/>
        </w:rPr>
      </w:pPr>
      <w:r w:rsidRPr="0077632E">
        <w:rPr>
          <w:sz w:val="28"/>
        </w:rPr>
        <w:t>Единого мнения по поводу того, как конкретно следует организовывать ООСУБД, нет. Тем не менее, можно указать ряд непременных свойств, которым они должны удовлетворять. Эти свойства продекларированы в "Манифесте систем объектно-ориентированных баз данных", а впоследствии закреплены в документах ODMG, организации, объединяющей ведущих производителей ООСУБД, ставящей своей целью выработать стандарты, соблюдение которых обеспечивало бы переносимость приложений. Используемая в статье терминология отражает требования стандарта ODMG 2.0, однако при описании примеров, взятых из различных коммерческих ООСУБД, авторы в первую очередь опирались на документацию соответствующих производителей.</w:t>
      </w:r>
    </w:p>
    <w:p w:rsidR="00836828" w:rsidRPr="0077632E" w:rsidRDefault="00836828" w:rsidP="00FC3290">
      <w:pPr>
        <w:pStyle w:val="a1"/>
        <w:spacing w:line="360" w:lineRule="auto"/>
        <w:rPr>
          <w:sz w:val="28"/>
        </w:rPr>
      </w:pPr>
    </w:p>
    <w:p w:rsidR="00BC5287" w:rsidRPr="00836828" w:rsidRDefault="00BC5287" w:rsidP="00836828">
      <w:pPr>
        <w:pStyle w:val="3"/>
        <w:spacing w:before="0" w:after="0" w:line="360" w:lineRule="auto"/>
        <w:ind w:left="0" w:firstLine="709"/>
        <w:jc w:val="center"/>
        <w:rPr>
          <w:rFonts w:ascii="Times New Roman" w:hAnsi="Times New Roman"/>
          <w:sz w:val="28"/>
        </w:rPr>
      </w:pPr>
      <w:r w:rsidRPr="00836828">
        <w:rPr>
          <w:rFonts w:ascii="Times New Roman" w:hAnsi="Times New Roman"/>
          <w:sz w:val="28"/>
        </w:rPr>
        <w:lastRenderedPageBreak/>
        <w:t>Модель данных ООБД</w:t>
      </w:r>
    </w:p>
    <w:p w:rsidR="00836828" w:rsidRDefault="00BC5287" w:rsidP="00836828">
      <w:pPr>
        <w:pStyle w:val="af2"/>
        <w:spacing w:line="360" w:lineRule="auto"/>
        <w:ind w:firstLine="709"/>
        <w:rPr>
          <w:sz w:val="28"/>
        </w:rPr>
      </w:pPr>
      <w:r w:rsidRPr="0077632E">
        <w:rPr>
          <w:sz w:val="28"/>
        </w:rPr>
        <w:t xml:space="preserve">В соответствии со стандартом ODMG 2.0 объектная модель </w:t>
      </w:r>
    </w:p>
    <w:p w:rsidR="00BC5287" w:rsidRPr="0077632E" w:rsidRDefault="00BC5287" w:rsidP="00836828">
      <w:pPr>
        <w:pStyle w:val="af2"/>
        <w:spacing w:line="360" w:lineRule="auto"/>
        <w:ind w:firstLine="709"/>
        <w:rPr>
          <w:sz w:val="28"/>
        </w:rPr>
      </w:pPr>
      <w:r w:rsidRPr="0077632E">
        <w:rPr>
          <w:sz w:val="28"/>
        </w:rPr>
        <w:t>Базовыми примитивами являются объекты и литералы. Каждый объект имеет уникальный идентификатор, литерал не имеет идентификатора.</w:t>
      </w:r>
    </w:p>
    <w:p w:rsidR="00BC5287" w:rsidRPr="0077632E" w:rsidRDefault="00BC5287" w:rsidP="00FC3290">
      <w:pPr>
        <w:pStyle w:val="1"/>
        <w:numPr>
          <w:ilvl w:val="0"/>
          <w:numId w:val="115"/>
        </w:numPr>
        <w:spacing w:line="360" w:lineRule="auto"/>
        <w:ind w:left="0" w:firstLine="709"/>
        <w:rPr>
          <w:sz w:val="28"/>
        </w:rPr>
      </w:pPr>
      <w:r w:rsidRPr="0077632E">
        <w:rPr>
          <w:sz w:val="28"/>
        </w:rPr>
        <w:t>Объекты и литералы различаются по типу. Все элементы одного типа имеют одинаковый диапазон изменения состояния (множество свойств) и одинаковое поведение (множество определенных операций). Объект, на который можно установить ссылку, называется экземпляром; он хранит определенный набор данных.</w:t>
      </w:r>
    </w:p>
    <w:p w:rsidR="00BC5287" w:rsidRPr="0077632E" w:rsidRDefault="00BC5287" w:rsidP="00FC3290">
      <w:pPr>
        <w:pStyle w:val="1"/>
        <w:numPr>
          <w:ilvl w:val="0"/>
          <w:numId w:val="115"/>
        </w:numPr>
        <w:spacing w:line="360" w:lineRule="auto"/>
        <w:ind w:left="0" w:firstLine="709"/>
        <w:rPr>
          <w:sz w:val="28"/>
        </w:rPr>
      </w:pPr>
      <w:r w:rsidRPr="0077632E">
        <w:rPr>
          <w:sz w:val="28"/>
        </w:rPr>
        <w:t>Состояние объекта определяется набором значений, реализуемых множеством свойств. Этими свойствами могут быть атрибуты объекта или связи между объектом и одним или несколькими другими объектами.</w:t>
      </w:r>
    </w:p>
    <w:p w:rsidR="00BC5287" w:rsidRPr="0077632E" w:rsidRDefault="00BC5287" w:rsidP="00FC3290">
      <w:pPr>
        <w:pStyle w:val="1"/>
        <w:numPr>
          <w:ilvl w:val="0"/>
          <w:numId w:val="115"/>
        </w:numPr>
        <w:spacing w:line="360" w:lineRule="auto"/>
        <w:ind w:left="0" w:firstLine="709"/>
        <w:rPr>
          <w:sz w:val="28"/>
        </w:rPr>
      </w:pPr>
      <w:r w:rsidRPr="0077632E">
        <w:rPr>
          <w:sz w:val="28"/>
        </w:rPr>
        <w:t>Поведение объекта определяется набором операций, которые могут быть выполнены над объектом или самим объектом. Операции могут иметь список входных и выходных параметров строго определенного типа. Каждая операция может также возвращать типизированный результат.</w:t>
      </w:r>
    </w:p>
    <w:p w:rsidR="00BC5287" w:rsidRPr="0077632E" w:rsidRDefault="00BC5287" w:rsidP="00FC3290">
      <w:pPr>
        <w:pStyle w:val="1"/>
        <w:numPr>
          <w:ilvl w:val="0"/>
          <w:numId w:val="115"/>
        </w:numPr>
        <w:spacing w:line="360" w:lineRule="auto"/>
        <w:ind w:left="0" w:firstLine="709"/>
        <w:rPr>
          <w:sz w:val="28"/>
        </w:rPr>
      </w:pPr>
      <w:r w:rsidRPr="0077632E">
        <w:rPr>
          <w:sz w:val="28"/>
        </w:rPr>
        <w:t>База данных хранит объекты, позволяя совместно использовать их различным пользователям и приложениям. База данных основана на схеме данных, определяемой языком определения данных, и содержит экземпляры типов, определенных схемой.</w:t>
      </w:r>
    </w:p>
    <w:p w:rsidR="00BC5287" w:rsidRPr="0077632E" w:rsidRDefault="00BC5287" w:rsidP="00FC3290">
      <w:pPr>
        <w:pStyle w:val="af2"/>
        <w:spacing w:line="360" w:lineRule="auto"/>
        <w:ind w:firstLine="709"/>
        <w:rPr>
          <w:sz w:val="28"/>
        </w:rPr>
      </w:pPr>
      <w:bookmarkStart w:id="412" w:name="_Ref9935445"/>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4310F7" w:rsidP="00FC3290">
      <w:pPr>
        <w:pStyle w:val="ad"/>
        <w:spacing w:before="0" w:after="0" w:line="360" w:lineRule="auto"/>
        <w:ind w:firstLine="709"/>
        <w:rPr>
          <w:b w:val="0"/>
          <w:sz w:val="28"/>
        </w:rPr>
      </w:pPr>
      <w:r>
        <w:rPr>
          <w:noProof/>
        </w:rPr>
        <w:pict>
          <v:group id="_x0000_s1605" style="position:absolute;left:0;text-align:left;margin-left:21.25pt;margin-top:-115.2pt;width:426pt;height:113.6pt;z-index:251671040;mso-position-horizontal-relative:margin" coordorigin="1988,2698" coordsize="8520,2272" wrapcoords="2890 0 2776 429 2700 1430 2700 4577 2472 6008 2700 6866 2700 11873 3993 13732 4259 13732 4259 16021 4107 16021 4335 17738 5742 18310 5666 20313 5818 20313 6845 16021 12321 16021 18368 14877 18292 13732 17189 11444 17151 9155 18254 6866 18482 5436 8100 4577 9013 4577 13652 2718 13652 2289 13842 1430 5742 0 2890 0" o:allowincell="f">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606" type="#_x0000_t186" style="position:absolute;left:2982;top:2698;width:1420;height:1278">
              <v:textbox style="mso-next-textbox:#_x0000_s1606" inset="0,,0">
                <w:txbxContent>
                  <w:p w:rsidR="001A0BC4" w:rsidRDefault="001A0BC4">
                    <w:pPr>
                      <w:pStyle w:val="a8"/>
                    </w:pPr>
                    <w:r>
                      <w:t>Объект</w:t>
                    </w:r>
                  </w:p>
                  <w:p w:rsidR="001A0BC4" w:rsidRDefault="001A0BC4">
                    <w:pPr>
                      <w:pStyle w:val="a8"/>
                    </w:pPr>
                    <w:r>
                      <w:t>Объект</w:t>
                    </w:r>
                  </w:p>
                  <w:p w:rsidR="001A0BC4" w:rsidRDefault="001A0BC4">
                    <w:pPr>
                      <w:pStyle w:val="a8"/>
                    </w:pPr>
                    <w:r>
                      <w:t>…</w:t>
                    </w:r>
                  </w:p>
                  <w:p w:rsidR="001A0BC4" w:rsidRDefault="001A0BC4">
                    <w:pPr>
                      <w:pStyle w:val="a8"/>
                    </w:pPr>
                    <w:r>
                      <w:t>Объект</w:t>
                    </w:r>
                  </w:p>
                </w:txbxContent>
              </v:textbox>
            </v:shape>
            <v:shape id="_x0000_s1607" type="#_x0000_t202" style="position:absolute;left:1988;top:3124;width:710;height:426" filled="f" stroked="f">
              <v:textbox style="mso-next-textbox:#_x0000_s1607" inset="0,,0">
                <w:txbxContent>
                  <w:p w:rsidR="001A0BC4" w:rsidRDefault="001A0BC4">
                    <w:pPr>
                      <w:pStyle w:val="a8"/>
                    </w:pPr>
                    <w:r>
                      <w:t>Тип</w:t>
                    </w:r>
                  </w:p>
                </w:txbxContent>
              </v:textbox>
            </v:shape>
            <v:shape id="_x0000_s1608" type="#_x0000_t202" style="position:absolute;left:3124;top:4544;width:1136;height:426" filled="f" stroked="f">
              <v:textbox style="mso-next-textbox:#_x0000_s1608" inset="0,,0">
                <w:txbxContent>
                  <w:p w:rsidR="001A0BC4" w:rsidRDefault="001A0BC4">
                    <w:pPr>
                      <w:pStyle w:val="a8"/>
                    </w:pPr>
                    <w:r>
                      <w:t>Объект</w:t>
                    </w:r>
                  </w:p>
                  <w:p w:rsidR="001A0BC4" w:rsidRDefault="001A0BC4"/>
                </w:txbxContent>
              </v:textbox>
            </v:shape>
            <v:line id="_x0000_s1609" style="position:absolute" from="3692,3976" to="3692,4544">
              <v:stroke endarrow="block"/>
            </v:line>
            <v:shape id="_x0000_s1610" type="#_x0000_t202" style="position:absolute;left:5396;top:2698;width:1278;height:426" filled="f" stroked="f">
              <v:textbox style="mso-next-textbox:#_x0000_s1610" inset="0,,0">
                <w:txbxContent>
                  <w:p w:rsidR="001A0BC4" w:rsidRDefault="001A0BC4">
                    <w:pPr>
                      <w:pStyle w:val="afa"/>
                    </w:pPr>
                    <w:r>
                      <w:t>Поведение</w:t>
                    </w:r>
                  </w:p>
                  <w:p w:rsidR="001A0BC4" w:rsidRDefault="001A0BC4"/>
                </w:txbxContent>
              </v:textbox>
            </v:shape>
            <v:shape id="_x0000_s1611" type="#_x0000_t202" style="position:absolute;left:5396;top:3550;width:1278;height:426" filled="f" stroked="f">
              <v:textbox style="mso-next-textbox:#_x0000_s1611" inset="0,,0">
                <w:txbxContent>
                  <w:p w:rsidR="001A0BC4" w:rsidRDefault="001A0BC4">
                    <w:pPr>
                      <w:pStyle w:val="afa"/>
                    </w:pPr>
                    <w:r>
                      <w:t>Состояние</w:t>
                    </w:r>
                  </w:p>
                  <w:p w:rsidR="001A0BC4" w:rsidRDefault="001A0BC4"/>
                </w:txbxContent>
              </v:textbox>
            </v:shape>
            <v:line id="_x0000_s1612" style="position:absolute;flip:y" from="4260,2982" to="5254,4686">
              <v:stroke endarrow="block"/>
            </v:line>
            <v:line id="_x0000_s1613" style="position:absolute;flip:y" from="4260,3692" to="5254,4828">
              <v:stroke endarrow="block"/>
            </v:line>
            <v:line id="_x0000_s1614" style="position:absolute" from="6816,3757" to="7384,3757">
              <v:stroke endarrow="block"/>
            </v:line>
            <v:line id="_x0000_s1615" style="position:absolute" from="6816,2904" to="7384,2904">
              <v:stroke endarrow="block"/>
            </v:line>
            <v:shape id="_x0000_s1616" type="#_x0000_t202" style="position:absolute;left:7526;top:2698;width:1136;height:426" filled="f" stroked="f">
              <v:textbox style="mso-next-textbox:#_x0000_s1616" inset="0,,0">
                <w:txbxContent>
                  <w:p w:rsidR="001A0BC4" w:rsidRDefault="001A0BC4">
                    <w:pPr>
                      <w:pStyle w:val="afa"/>
                    </w:pPr>
                    <w:r>
                      <w:t>Операция</w:t>
                    </w:r>
                  </w:p>
                  <w:p w:rsidR="001A0BC4" w:rsidRDefault="001A0BC4"/>
                </w:txbxContent>
              </v:textbox>
            </v:shape>
            <v:shape id="_x0000_s1617" type="#_x0000_t202" style="position:absolute;left:7526;top:3550;width:1136;height:426" filled="f" stroked="f">
              <v:textbox style="mso-next-textbox:#_x0000_s1617" inset="0,,0">
                <w:txbxContent>
                  <w:p w:rsidR="001A0BC4" w:rsidRDefault="001A0BC4">
                    <w:pPr>
                      <w:pStyle w:val="afa"/>
                    </w:pPr>
                    <w:r>
                      <w:t>Свойства</w:t>
                    </w:r>
                  </w:p>
                  <w:p w:rsidR="001A0BC4" w:rsidRDefault="001A0BC4"/>
                </w:txbxContent>
              </v:textbox>
            </v:shape>
            <v:shape id="_x0000_s1618" type="#_x0000_t202" style="position:absolute;left:9372;top:3124;width:1136;height:426" filled="f" stroked="f">
              <v:textbox style="mso-next-textbox:#_x0000_s1618" inset="0,,0">
                <w:txbxContent>
                  <w:p w:rsidR="001A0BC4" w:rsidRDefault="001A0BC4">
                    <w:pPr>
                      <w:pStyle w:val="afa"/>
                    </w:pPr>
                    <w:r>
                      <w:t>Атрибуты</w:t>
                    </w:r>
                  </w:p>
                  <w:p w:rsidR="001A0BC4" w:rsidRDefault="001A0BC4"/>
                </w:txbxContent>
              </v:textbox>
            </v:shape>
            <v:shape id="_x0000_s1619" type="#_x0000_t202" style="position:absolute;left:9372;top:3976;width:1136;height:426" filled="f" stroked="f">
              <v:textbox style="mso-next-textbox:#_x0000_s1619" inset="0,,0">
                <w:txbxContent>
                  <w:p w:rsidR="001A0BC4" w:rsidRDefault="001A0BC4">
                    <w:pPr>
                      <w:pStyle w:val="afa"/>
                    </w:pPr>
                    <w:r>
                      <w:t>Связи</w:t>
                    </w:r>
                  </w:p>
                  <w:p w:rsidR="001A0BC4" w:rsidRDefault="001A0BC4"/>
                </w:txbxContent>
              </v:textbox>
            </v:shape>
            <v:line id="_x0000_s1620" style="position:absolute;flip:y" from="8662,3266" to="9230,3692">
              <v:stroke endarrow="block"/>
            </v:line>
            <v:line id="_x0000_s1621" style="position:absolute" from="8662,3834" to="9230,4260">
              <v:stroke endarrow="block"/>
            </v:line>
            <w10:wrap side="left" anchorx="margin"/>
            <w10:anchorlock/>
          </v:group>
        </w:pict>
      </w:r>
      <w:r w:rsidR="00BC5287" w:rsidRPr="0077632E">
        <w:rPr>
          <w:b w:val="0"/>
          <w:sz w:val="28"/>
        </w:rPr>
        <w:t xml:space="preserve">рис. </w:t>
      </w:r>
      <w:r w:rsidR="00BC5287" w:rsidRPr="0077632E">
        <w:rPr>
          <w:b w:val="0"/>
          <w:noProof/>
          <w:sz w:val="28"/>
        </w:rPr>
        <w:t>17</w:t>
      </w:r>
      <w:r w:rsidR="00BC5287" w:rsidRPr="0077632E">
        <w:rPr>
          <w:b w:val="0"/>
          <w:sz w:val="28"/>
        </w:rPr>
        <w:t>.</w:t>
      </w:r>
      <w:r w:rsidR="00BC5287" w:rsidRPr="0077632E">
        <w:rPr>
          <w:b w:val="0"/>
          <w:noProof/>
          <w:sz w:val="28"/>
        </w:rPr>
        <w:t>1</w:t>
      </w:r>
      <w:bookmarkEnd w:id="412"/>
      <w:r w:rsidR="00BC5287" w:rsidRPr="0077632E">
        <w:rPr>
          <w:b w:val="0"/>
          <w:sz w:val="28"/>
        </w:rPr>
        <w:t>. Основные элементы ООСУБД.</w:t>
      </w:r>
    </w:p>
    <w:p w:rsidR="00BC5287" w:rsidRPr="0077632E" w:rsidRDefault="00BC5287" w:rsidP="00FC3290">
      <w:pPr>
        <w:pStyle w:val="a1"/>
        <w:spacing w:line="360" w:lineRule="auto"/>
        <w:rPr>
          <w:sz w:val="28"/>
        </w:rPr>
      </w:pPr>
      <w:r w:rsidRPr="0077632E">
        <w:rPr>
          <w:sz w:val="28"/>
        </w:rPr>
        <w:t xml:space="preserve">Каждый тип имеет внешнюю спецификацию и одну или несколько реализации. Спецификация определяет внешние характеристики типа: пользователю для работы с объектом предоставляется набор операций и </w:t>
      </w:r>
      <w:r w:rsidRPr="0077632E">
        <w:rPr>
          <w:sz w:val="28"/>
        </w:rPr>
        <w:lastRenderedPageBreak/>
        <w:t>набор атрибутов объекта, при помощи которых можно работать с реальными экземплярами. Реализация определяет внутреннее содержание объектов, например операции.</w:t>
      </w:r>
    </w:p>
    <w:p w:rsidR="00BC5287" w:rsidRPr="0077632E" w:rsidRDefault="00BC5287" w:rsidP="00FC3290">
      <w:pPr>
        <w:pStyle w:val="a1"/>
        <w:spacing w:line="360" w:lineRule="auto"/>
        <w:rPr>
          <w:sz w:val="28"/>
        </w:rPr>
      </w:pPr>
      <w:r w:rsidRPr="0077632E">
        <w:rPr>
          <w:sz w:val="28"/>
        </w:rPr>
        <w:t>Тип также является объектом. Поддерживается иерархия супертипов и подтипов, реализуя стандартный механизм объектно-ориентированного программирования – наследование.</w:t>
      </w:r>
    </w:p>
    <w:p w:rsidR="00BC5287" w:rsidRDefault="00BC5287" w:rsidP="00FC3290">
      <w:pPr>
        <w:pStyle w:val="a1"/>
        <w:spacing w:line="360" w:lineRule="auto"/>
        <w:rPr>
          <w:sz w:val="28"/>
        </w:rPr>
      </w:pPr>
      <w:r w:rsidRPr="0077632E">
        <w:rPr>
          <w:sz w:val="28"/>
        </w:rPr>
        <w:t>ООСУБД обслуживает множество баз данных, каждая из которых содержит определенное множество типов. В базах данных могут содержаться объекты соответствующего типа из этого множества. Тип имеет набор свойств, а объект характеризуется состоянием в зависимости от значения каждого свойства. Операции, определяющие поведение типа, едины для всех объектов одного типа. Свойство едино для всего типа, а все объекты типа также имеют одинаковый набор свойств. Значение свойства относится к конкретному объекту.</w:t>
      </w:r>
    </w:p>
    <w:p w:rsidR="00836828" w:rsidRPr="0077632E" w:rsidRDefault="00836828" w:rsidP="00FC3290">
      <w:pPr>
        <w:pStyle w:val="a1"/>
        <w:spacing w:line="360" w:lineRule="auto"/>
        <w:rPr>
          <w:sz w:val="28"/>
        </w:rPr>
      </w:pPr>
    </w:p>
    <w:p w:rsidR="00BC5287" w:rsidRPr="00836828" w:rsidRDefault="00BC5287" w:rsidP="00836828">
      <w:pPr>
        <w:pStyle w:val="3"/>
        <w:spacing w:before="0" w:after="0" w:line="360" w:lineRule="auto"/>
        <w:ind w:left="0" w:firstLine="709"/>
        <w:jc w:val="center"/>
        <w:rPr>
          <w:rStyle w:val="af"/>
          <w:rFonts w:ascii="Times New Roman" w:hAnsi="Times New Roman" w:cs="Arial"/>
          <w:sz w:val="28"/>
        </w:rPr>
      </w:pPr>
      <w:r w:rsidRPr="00836828">
        <w:rPr>
          <w:rFonts w:ascii="Times New Roman" w:hAnsi="Times New Roman"/>
          <w:sz w:val="28"/>
        </w:rPr>
        <w:t>Идентификатор объекта</w:t>
      </w:r>
    </w:p>
    <w:p w:rsidR="00BC5287" w:rsidRDefault="00BC5287" w:rsidP="00FC3290">
      <w:pPr>
        <w:pStyle w:val="a1"/>
        <w:spacing w:line="360" w:lineRule="auto"/>
        <w:rPr>
          <w:sz w:val="28"/>
        </w:rPr>
      </w:pPr>
      <w:r w:rsidRPr="0077632E">
        <w:rPr>
          <w:sz w:val="28"/>
        </w:rPr>
        <w:t>Каждый объект в базе данных уникален. Существует несколько подходов для идентификации объекта. Самый простой – присвоить ему уникальный номер (OID – object identificator) в базе и никогда больше не повторять этот номер, даже если пре базах могут оказаться объекты одного класса, а уникальность номеров соблюдается только в пределах одной базы. Преимущество подхода – в простоте извлечения объектов нужного класса: объекты одного класса будут иметь идентификатор, имеющий общую часть. Идеальный же вариант – использование OID, состоящего из трех частей: номер базы, номер класса, номер объекта. Однако и при этом остается вопрос о том, как обеспечить уникальность номеров баз и классов на глобальном уровне – при использовании ООСУБД на различных платформах, в разных городах и странах.</w:t>
      </w:r>
    </w:p>
    <w:p w:rsidR="00836828" w:rsidRPr="0077632E" w:rsidRDefault="00836828" w:rsidP="00FC3290">
      <w:pPr>
        <w:pStyle w:val="a1"/>
        <w:spacing w:line="360" w:lineRule="auto"/>
        <w:rPr>
          <w:sz w:val="28"/>
        </w:rPr>
      </w:pPr>
    </w:p>
    <w:p w:rsidR="00BC5287" w:rsidRPr="00836828" w:rsidRDefault="00BC5287" w:rsidP="00836828">
      <w:pPr>
        <w:pStyle w:val="3"/>
        <w:spacing w:before="0" w:after="0" w:line="360" w:lineRule="auto"/>
        <w:ind w:left="0" w:firstLine="709"/>
        <w:jc w:val="center"/>
        <w:rPr>
          <w:rFonts w:ascii="Times New Roman" w:hAnsi="Times New Roman"/>
          <w:sz w:val="28"/>
        </w:rPr>
      </w:pPr>
      <w:r w:rsidRPr="00836828">
        <w:rPr>
          <w:rFonts w:ascii="Times New Roman" w:hAnsi="Times New Roman"/>
          <w:sz w:val="28"/>
        </w:rPr>
        <w:lastRenderedPageBreak/>
        <w:t>Новые типы данных</w:t>
      </w:r>
    </w:p>
    <w:p w:rsidR="00BC5287" w:rsidRPr="0077632E" w:rsidRDefault="00BC5287" w:rsidP="00FC3290">
      <w:pPr>
        <w:pStyle w:val="a1"/>
        <w:spacing w:line="360" w:lineRule="auto"/>
        <w:rPr>
          <w:sz w:val="28"/>
        </w:rPr>
      </w:pPr>
      <w:r w:rsidRPr="0077632E">
        <w:rPr>
          <w:sz w:val="28"/>
        </w:rPr>
        <w:t>Одним из принципиальных отличий объектных баз данных от реляционных является возможность создания и использования новых типов данных. Концептуально объект характеризуется поведением и состоянием. Определение типа заключается в определении поведения, т.е. операций, которые могут быть выполнены объектом или над состоянием объекта – набором атрибутов определенных типов (атрибут может иметь любой объявленный в базе тип). Важная особенность ООСУБД состоит в том, что создание нового типа не требует модификации ядра базы и основано на принципах объектно-ориентированного программирования: инкапсуляции, наследовании, перегрузке операций и позднем связывании.</w:t>
      </w:r>
    </w:p>
    <w:p w:rsidR="00BC5287" w:rsidRDefault="00BC5287" w:rsidP="00FC3290">
      <w:pPr>
        <w:pStyle w:val="ad"/>
        <w:keepNext/>
        <w:spacing w:before="0" w:after="0" w:line="360" w:lineRule="auto"/>
        <w:ind w:firstLine="709"/>
        <w:rPr>
          <w:b w:val="0"/>
          <w:sz w:val="28"/>
        </w:rPr>
      </w:pPr>
      <w:bookmarkStart w:id="413" w:name="_Ref45466968"/>
      <w:bookmarkStart w:id="414" w:name="_Ref45466960"/>
      <w:r w:rsidRPr="0077632E">
        <w:rPr>
          <w:b w:val="0"/>
          <w:sz w:val="28"/>
        </w:rPr>
        <w:t xml:space="preserve">табл. </w:t>
      </w:r>
      <w:r w:rsidRPr="0077632E">
        <w:rPr>
          <w:b w:val="0"/>
          <w:noProof/>
          <w:sz w:val="28"/>
        </w:rPr>
        <w:t>17</w:t>
      </w:r>
      <w:r w:rsidRPr="0077632E">
        <w:rPr>
          <w:b w:val="0"/>
          <w:sz w:val="28"/>
        </w:rPr>
        <w:t>.</w:t>
      </w:r>
      <w:r w:rsidRPr="0077632E">
        <w:rPr>
          <w:b w:val="0"/>
          <w:noProof/>
          <w:sz w:val="28"/>
        </w:rPr>
        <w:t>1</w:t>
      </w:r>
      <w:bookmarkEnd w:id="413"/>
      <w:r w:rsidRPr="0077632E">
        <w:rPr>
          <w:b w:val="0"/>
          <w:sz w:val="28"/>
        </w:rPr>
        <w:t>. Различие атрибутов типа и объекта</w:t>
      </w:r>
      <w:bookmarkEnd w:id="414"/>
    </w:p>
    <w:p w:rsidR="00836828" w:rsidRPr="00836828" w:rsidRDefault="00836828" w:rsidP="0083682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260"/>
        <w:gridCol w:w="3827"/>
      </w:tblGrid>
      <w:tr w:rsidR="00BC5287" w:rsidRPr="0077632E">
        <w:tc>
          <w:tcPr>
            <w:tcW w:w="2552" w:type="dxa"/>
          </w:tcPr>
          <w:p w:rsidR="00BC5287" w:rsidRPr="00836828" w:rsidRDefault="00BC5287" w:rsidP="00836828">
            <w:pPr>
              <w:pStyle w:val="-3"/>
              <w:keepNext/>
              <w:spacing w:line="360" w:lineRule="auto"/>
              <w:ind w:firstLine="34"/>
              <w:jc w:val="both"/>
              <w:rPr>
                <w:sz w:val="20"/>
                <w:szCs w:val="20"/>
                <w:lang w:val="ru-RU"/>
              </w:rPr>
            </w:pPr>
            <w:r w:rsidRPr="00836828">
              <w:rPr>
                <w:sz w:val="20"/>
                <w:szCs w:val="20"/>
                <w:lang w:val="ru-RU"/>
              </w:rPr>
              <w:t>Атрибуты типа</w:t>
            </w:r>
          </w:p>
        </w:tc>
        <w:tc>
          <w:tcPr>
            <w:tcW w:w="3260" w:type="dxa"/>
          </w:tcPr>
          <w:p w:rsidR="00BC5287" w:rsidRPr="00836828" w:rsidRDefault="00BC5287" w:rsidP="00836828">
            <w:pPr>
              <w:pStyle w:val="-3"/>
              <w:keepNext/>
              <w:spacing w:line="360" w:lineRule="auto"/>
              <w:ind w:firstLine="34"/>
              <w:jc w:val="both"/>
              <w:rPr>
                <w:sz w:val="20"/>
                <w:szCs w:val="20"/>
                <w:lang w:val="ru-RU"/>
              </w:rPr>
            </w:pPr>
            <w:r w:rsidRPr="00836828">
              <w:rPr>
                <w:sz w:val="20"/>
                <w:szCs w:val="20"/>
                <w:lang w:val="ru-RU"/>
              </w:rPr>
              <w:t>Значение атрибутов типа</w:t>
            </w:r>
          </w:p>
        </w:tc>
        <w:tc>
          <w:tcPr>
            <w:tcW w:w="3827" w:type="dxa"/>
          </w:tcPr>
          <w:p w:rsidR="00BC5287" w:rsidRPr="00836828" w:rsidRDefault="00BC5287" w:rsidP="00836828">
            <w:pPr>
              <w:pStyle w:val="-3"/>
              <w:keepNext/>
              <w:spacing w:line="360" w:lineRule="auto"/>
              <w:ind w:firstLine="34"/>
              <w:jc w:val="both"/>
              <w:rPr>
                <w:sz w:val="20"/>
                <w:szCs w:val="20"/>
                <w:lang w:val="ru-RU"/>
              </w:rPr>
            </w:pPr>
            <w:r w:rsidRPr="00836828">
              <w:rPr>
                <w:sz w:val="20"/>
                <w:szCs w:val="20"/>
                <w:lang w:val="ru-RU"/>
              </w:rPr>
              <w:t>Значение атрибутов объекта</w:t>
            </w:r>
          </w:p>
        </w:tc>
      </w:tr>
      <w:tr w:rsidR="00BC5287" w:rsidRPr="0077632E">
        <w:tc>
          <w:tcPr>
            <w:tcW w:w="2552" w:type="dxa"/>
          </w:tcPr>
          <w:p w:rsidR="00BC5287" w:rsidRPr="00836828" w:rsidRDefault="00BC5287" w:rsidP="00836828">
            <w:pPr>
              <w:pStyle w:val="-4"/>
              <w:keepNext/>
              <w:spacing w:line="360" w:lineRule="auto"/>
              <w:ind w:firstLine="34"/>
              <w:jc w:val="both"/>
              <w:rPr>
                <w:sz w:val="20"/>
                <w:szCs w:val="20"/>
                <w:lang w:val="ru-RU"/>
              </w:rPr>
            </w:pPr>
            <w:r w:rsidRPr="00836828">
              <w:rPr>
                <w:sz w:val="20"/>
                <w:szCs w:val="20"/>
                <w:lang w:val="ru-RU"/>
              </w:rPr>
              <w:t>Название подразделения</w:t>
            </w:r>
          </w:p>
        </w:tc>
        <w:tc>
          <w:tcPr>
            <w:tcW w:w="3260" w:type="dxa"/>
          </w:tcPr>
          <w:p w:rsidR="00BC5287" w:rsidRPr="00836828" w:rsidRDefault="00BC5287" w:rsidP="00836828">
            <w:pPr>
              <w:pStyle w:val="-4"/>
              <w:keepNext/>
              <w:spacing w:line="360" w:lineRule="auto"/>
              <w:ind w:firstLine="34"/>
              <w:jc w:val="both"/>
              <w:rPr>
                <w:sz w:val="20"/>
                <w:szCs w:val="20"/>
                <w:lang w:val="ru-RU"/>
              </w:rPr>
            </w:pPr>
            <w:r w:rsidRPr="00836828">
              <w:rPr>
                <w:sz w:val="20"/>
                <w:szCs w:val="20"/>
                <w:lang w:val="ru-RU"/>
              </w:rPr>
              <w:t>Подразделение учета входящей корреспонденции</w:t>
            </w:r>
          </w:p>
        </w:tc>
        <w:tc>
          <w:tcPr>
            <w:tcW w:w="3827" w:type="dxa"/>
          </w:tcPr>
          <w:p w:rsidR="00BC5287" w:rsidRPr="00836828" w:rsidRDefault="00BC5287" w:rsidP="00836828">
            <w:pPr>
              <w:pStyle w:val="-4"/>
              <w:keepNext/>
              <w:spacing w:line="360" w:lineRule="auto"/>
              <w:ind w:firstLine="34"/>
              <w:jc w:val="both"/>
              <w:rPr>
                <w:sz w:val="20"/>
                <w:szCs w:val="20"/>
                <w:lang w:val="ru-RU"/>
              </w:rPr>
            </w:pPr>
            <w:r w:rsidRPr="00836828">
              <w:rPr>
                <w:sz w:val="20"/>
                <w:szCs w:val="20"/>
                <w:lang w:val="ru-RU"/>
              </w:rPr>
              <w:t>Нет</w:t>
            </w:r>
          </w:p>
        </w:tc>
      </w:tr>
      <w:tr w:rsidR="00BC5287" w:rsidRPr="0077632E">
        <w:trPr>
          <w:cantSplit/>
          <w:trHeight w:val="185"/>
        </w:trPr>
        <w:tc>
          <w:tcPr>
            <w:tcW w:w="2552" w:type="dxa"/>
            <w:vMerge w:val="restart"/>
          </w:tcPr>
          <w:p w:rsidR="00BC5287" w:rsidRPr="00836828" w:rsidRDefault="00BC5287" w:rsidP="00836828">
            <w:pPr>
              <w:pStyle w:val="-4"/>
              <w:keepNext/>
              <w:spacing w:line="360" w:lineRule="auto"/>
              <w:ind w:firstLine="34"/>
              <w:jc w:val="both"/>
              <w:rPr>
                <w:sz w:val="20"/>
                <w:szCs w:val="20"/>
                <w:lang w:val="ru-RU"/>
              </w:rPr>
            </w:pPr>
            <w:r w:rsidRPr="00836828">
              <w:rPr>
                <w:sz w:val="20"/>
                <w:szCs w:val="20"/>
                <w:lang w:val="ru-RU"/>
              </w:rPr>
              <w:t>Название входящего документа</w:t>
            </w:r>
          </w:p>
        </w:tc>
        <w:tc>
          <w:tcPr>
            <w:tcW w:w="3260" w:type="dxa"/>
            <w:vMerge w:val="restart"/>
          </w:tcPr>
          <w:p w:rsidR="00BC5287" w:rsidRPr="00836828" w:rsidRDefault="00BC5287" w:rsidP="00836828">
            <w:pPr>
              <w:pStyle w:val="-4"/>
              <w:keepNext/>
              <w:spacing w:line="360" w:lineRule="auto"/>
              <w:ind w:firstLine="34"/>
              <w:jc w:val="both"/>
              <w:rPr>
                <w:sz w:val="20"/>
                <w:szCs w:val="20"/>
                <w:lang w:val="ru-RU"/>
              </w:rPr>
            </w:pPr>
            <w:r w:rsidRPr="00836828">
              <w:rPr>
                <w:sz w:val="20"/>
                <w:szCs w:val="20"/>
                <w:lang w:val="ru-RU"/>
              </w:rPr>
              <w:t>Нет</w:t>
            </w:r>
          </w:p>
        </w:tc>
        <w:tc>
          <w:tcPr>
            <w:tcW w:w="3827" w:type="dxa"/>
          </w:tcPr>
          <w:p w:rsidR="00BC5287" w:rsidRPr="00836828" w:rsidRDefault="00BC5287" w:rsidP="00836828">
            <w:pPr>
              <w:pStyle w:val="-4"/>
              <w:keepNext/>
              <w:spacing w:line="360" w:lineRule="auto"/>
              <w:ind w:firstLine="34"/>
              <w:jc w:val="both"/>
              <w:rPr>
                <w:sz w:val="20"/>
                <w:szCs w:val="20"/>
                <w:lang w:val="ru-RU"/>
              </w:rPr>
            </w:pPr>
            <w:r w:rsidRPr="00836828">
              <w:rPr>
                <w:sz w:val="20"/>
                <w:szCs w:val="20"/>
                <w:lang w:val="ru-RU"/>
              </w:rPr>
              <w:t>Постановление правительства № 357</w:t>
            </w:r>
          </w:p>
        </w:tc>
      </w:tr>
      <w:tr w:rsidR="00BC5287" w:rsidRPr="0077632E">
        <w:trPr>
          <w:cantSplit/>
          <w:trHeight w:val="184"/>
        </w:trPr>
        <w:tc>
          <w:tcPr>
            <w:tcW w:w="2552" w:type="dxa"/>
            <w:vMerge/>
          </w:tcPr>
          <w:p w:rsidR="00BC5287" w:rsidRPr="00836828" w:rsidRDefault="00BC5287" w:rsidP="00836828">
            <w:pPr>
              <w:pStyle w:val="-4"/>
              <w:keepNext/>
              <w:spacing w:line="360" w:lineRule="auto"/>
              <w:ind w:firstLine="34"/>
              <w:jc w:val="both"/>
              <w:rPr>
                <w:sz w:val="20"/>
                <w:szCs w:val="20"/>
                <w:lang w:val="ru-RU"/>
              </w:rPr>
            </w:pPr>
          </w:p>
        </w:tc>
        <w:tc>
          <w:tcPr>
            <w:tcW w:w="3260" w:type="dxa"/>
            <w:vMerge/>
          </w:tcPr>
          <w:p w:rsidR="00BC5287" w:rsidRPr="00836828" w:rsidRDefault="00BC5287" w:rsidP="00836828">
            <w:pPr>
              <w:pStyle w:val="-4"/>
              <w:keepNext/>
              <w:spacing w:line="360" w:lineRule="auto"/>
              <w:ind w:firstLine="34"/>
              <w:jc w:val="both"/>
              <w:rPr>
                <w:sz w:val="20"/>
                <w:szCs w:val="20"/>
                <w:lang w:val="ru-RU"/>
              </w:rPr>
            </w:pPr>
          </w:p>
        </w:tc>
        <w:tc>
          <w:tcPr>
            <w:tcW w:w="3827" w:type="dxa"/>
          </w:tcPr>
          <w:p w:rsidR="00BC5287" w:rsidRPr="00836828" w:rsidRDefault="00BC5287" w:rsidP="00836828">
            <w:pPr>
              <w:pStyle w:val="-4"/>
              <w:keepNext/>
              <w:spacing w:line="360" w:lineRule="auto"/>
              <w:ind w:firstLine="34"/>
              <w:jc w:val="both"/>
              <w:rPr>
                <w:sz w:val="20"/>
                <w:szCs w:val="20"/>
                <w:lang w:val="ru-RU"/>
              </w:rPr>
            </w:pPr>
            <w:r w:rsidRPr="00836828">
              <w:rPr>
                <w:sz w:val="20"/>
                <w:szCs w:val="20"/>
                <w:lang w:val="ru-RU"/>
              </w:rPr>
              <w:t>Запрос на уточнение данных о продукте</w:t>
            </w:r>
          </w:p>
        </w:tc>
      </w:tr>
      <w:tr w:rsidR="00BC5287" w:rsidRPr="0077632E">
        <w:trPr>
          <w:cantSplit/>
          <w:trHeight w:val="184"/>
        </w:trPr>
        <w:tc>
          <w:tcPr>
            <w:tcW w:w="2552" w:type="dxa"/>
            <w:vMerge/>
          </w:tcPr>
          <w:p w:rsidR="00BC5287" w:rsidRPr="00836828" w:rsidRDefault="00BC5287" w:rsidP="00836828">
            <w:pPr>
              <w:pStyle w:val="-4"/>
              <w:keepNext/>
              <w:spacing w:line="360" w:lineRule="auto"/>
              <w:ind w:firstLine="34"/>
              <w:jc w:val="both"/>
              <w:rPr>
                <w:sz w:val="20"/>
                <w:szCs w:val="20"/>
                <w:lang w:val="ru-RU"/>
              </w:rPr>
            </w:pPr>
          </w:p>
        </w:tc>
        <w:tc>
          <w:tcPr>
            <w:tcW w:w="3260" w:type="dxa"/>
            <w:vMerge/>
          </w:tcPr>
          <w:p w:rsidR="00BC5287" w:rsidRPr="00836828" w:rsidRDefault="00BC5287" w:rsidP="00836828">
            <w:pPr>
              <w:pStyle w:val="-4"/>
              <w:keepNext/>
              <w:spacing w:line="360" w:lineRule="auto"/>
              <w:ind w:firstLine="34"/>
              <w:jc w:val="both"/>
              <w:rPr>
                <w:sz w:val="20"/>
                <w:szCs w:val="20"/>
                <w:lang w:val="ru-RU"/>
              </w:rPr>
            </w:pPr>
          </w:p>
        </w:tc>
        <w:tc>
          <w:tcPr>
            <w:tcW w:w="3827" w:type="dxa"/>
          </w:tcPr>
          <w:p w:rsidR="00BC5287" w:rsidRPr="00836828" w:rsidRDefault="00BC5287" w:rsidP="00836828">
            <w:pPr>
              <w:pStyle w:val="-4"/>
              <w:keepNext/>
              <w:spacing w:line="360" w:lineRule="auto"/>
              <w:ind w:firstLine="34"/>
              <w:jc w:val="both"/>
              <w:rPr>
                <w:sz w:val="20"/>
                <w:szCs w:val="20"/>
                <w:lang w:val="ru-RU"/>
              </w:rPr>
            </w:pPr>
            <w:r w:rsidRPr="00836828">
              <w:rPr>
                <w:sz w:val="20"/>
                <w:szCs w:val="20"/>
                <w:lang w:val="ru-RU"/>
              </w:rPr>
              <w:t>Поздравление с праздником</w:t>
            </w:r>
          </w:p>
        </w:tc>
      </w:tr>
    </w:tbl>
    <w:p w:rsidR="00BC5287" w:rsidRPr="0077632E" w:rsidRDefault="00BC5287" w:rsidP="00FC3290">
      <w:pPr>
        <w:spacing w:line="360" w:lineRule="auto"/>
        <w:ind w:firstLine="709"/>
        <w:jc w:val="both"/>
        <w:rPr>
          <w:sz w:val="28"/>
        </w:rPr>
      </w:pPr>
    </w:p>
    <w:p w:rsidR="00BC5287" w:rsidRPr="0077632E" w:rsidRDefault="00BC5287" w:rsidP="00FC3290">
      <w:pPr>
        <w:pStyle w:val="a1"/>
        <w:spacing w:line="360" w:lineRule="auto"/>
        <w:rPr>
          <w:sz w:val="28"/>
        </w:rPr>
      </w:pPr>
      <w:r w:rsidRPr="0077632E">
        <w:rPr>
          <w:sz w:val="28"/>
        </w:rPr>
        <w:t>Как правило, в ООСУБД для объектов, которые предполагается хранить в базе, (постоянные объекты), требуется, чтобы их предком был конкретный базовый тип, определяющий все основные операции взаимодействия с сервером баз данных.</w:t>
      </w:r>
    </w:p>
    <w:p w:rsidR="00BC5287" w:rsidRPr="0077632E" w:rsidRDefault="00BC5287" w:rsidP="00FC3290">
      <w:pPr>
        <w:pStyle w:val="a1"/>
        <w:spacing w:line="360" w:lineRule="auto"/>
        <w:rPr>
          <w:sz w:val="28"/>
        </w:rPr>
      </w:pPr>
      <w:r w:rsidRPr="0077632E">
        <w:rPr>
          <w:sz w:val="28"/>
        </w:rPr>
        <w:t>Поэтому для создания своего типа необходимо унаследовать свойства любого имеющегося типа, наиболее подходящего по своему поведению и состоянию к типу, который требуется получить, расширить недостающие операции и атрибуты и переопределить, по необходимости, уже имеющиеся.</w:t>
      </w:r>
    </w:p>
    <w:p w:rsidR="00BC5287" w:rsidRPr="0077632E" w:rsidRDefault="00BC5287" w:rsidP="00FC3290">
      <w:pPr>
        <w:pStyle w:val="a1"/>
        <w:spacing w:line="360" w:lineRule="auto"/>
        <w:rPr>
          <w:sz w:val="28"/>
        </w:rPr>
      </w:pPr>
      <w:r w:rsidRPr="0077632E">
        <w:rPr>
          <w:sz w:val="28"/>
        </w:rPr>
        <w:t xml:space="preserve">Пример на рис. </w:t>
      </w:r>
      <w:r w:rsidRPr="0077632E">
        <w:rPr>
          <w:noProof/>
          <w:sz w:val="28"/>
        </w:rPr>
        <w:t>17</w:t>
      </w:r>
      <w:r w:rsidRPr="0077632E">
        <w:rPr>
          <w:sz w:val="28"/>
        </w:rPr>
        <w:t>.</w:t>
      </w:r>
      <w:r w:rsidRPr="0077632E">
        <w:rPr>
          <w:noProof/>
          <w:sz w:val="28"/>
        </w:rPr>
        <w:t>2</w:t>
      </w:r>
      <w:r w:rsidRPr="0077632E">
        <w:rPr>
          <w:sz w:val="28"/>
        </w:rPr>
        <w:t xml:space="preserve"> иллюстрирует возможность наращивания типа "Человек", который может быть "Мужчиной", "Женщиной", "Взрослым" или "Ребенком". Соответственно возможны попарные пересечения этих типов. Каждый из этих типов может иметь свой набор свойств и операций. Любой </w:t>
      </w:r>
      <w:r w:rsidRPr="0077632E">
        <w:rPr>
          <w:sz w:val="28"/>
        </w:rPr>
        <w:lastRenderedPageBreak/>
        <w:t>объект типа "Мужчина", "Женщина", "Взрослый" или "Ребенок" является объектом типа "Человек". Аналогично объект подтипа "Мужчина Взрослый", полученного наследованием типов "Мужчина" и "Взрослый" является человеком, мужского пола, взрослым и, соответственно, может пользоваться свойствами и операциями всех своих супертипов.</w:t>
      </w: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f2"/>
        <w:spacing w:line="360" w:lineRule="auto"/>
        <w:ind w:firstLine="709"/>
        <w:rPr>
          <w:sz w:val="28"/>
        </w:rPr>
      </w:pPr>
    </w:p>
    <w:p w:rsidR="00BC5287" w:rsidRPr="0077632E" w:rsidRDefault="00BC5287" w:rsidP="00FC3290">
      <w:pPr>
        <w:pStyle w:val="ad"/>
        <w:spacing w:before="0" w:after="0" w:line="360" w:lineRule="auto"/>
        <w:ind w:firstLine="709"/>
        <w:rPr>
          <w:b w:val="0"/>
          <w:sz w:val="28"/>
        </w:rPr>
      </w:pPr>
      <w:bookmarkStart w:id="415" w:name="_Ref9935556"/>
      <w:r w:rsidRPr="0077632E">
        <w:rPr>
          <w:b w:val="0"/>
          <w:sz w:val="28"/>
        </w:rPr>
        <w:t xml:space="preserve">рис. </w:t>
      </w:r>
      <w:r w:rsidRPr="0077632E">
        <w:rPr>
          <w:b w:val="0"/>
          <w:noProof/>
          <w:sz w:val="28"/>
        </w:rPr>
        <w:t>17</w:t>
      </w:r>
      <w:r w:rsidRPr="0077632E">
        <w:rPr>
          <w:b w:val="0"/>
          <w:sz w:val="28"/>
        </w:rPr>
        <w:t>.</w:t>
      </w:r>
      <w:r w:rsidRPr="0077632E">
        <w:rPr>
          <w:b w:val="0"/>
          <w:noProof/>
          <w:sz w:val="28"/>
        </w:rPr>
        <w:t>2</w:t>
      </w:r>
      <w:bookmarkEnd w:id="415"/>
      <w:r w:rsidR="004310F7">
        <w:rPr>
          <w:noProof/>
        </w:rPr>
        <w:pict>
          <v:group id="_x0000_s1622" style="position:absolute;left:0;text-align:left;margin-left:21.25pt;margin-top:-126.65pt;width:424.25pt;height:120.7pt;z-index:251672064;mso-position-horizontal-relative:margin;mso-position-vertical-relative:text" coordorigin="1846,9088" coordsize="8485,2414" wrapcoords="3167 1878 7136 19856 15265 19856 15265 19051 14578 16904 14883 14758 15227 14355 15227 13550 14235 10465 14693 8318 15303 7379 15227 6976 13853 6171 13891 6171 14654 4025 15265 2012 15265 1878 3167 1878" o:allowincell="f">
            <v:shape id="_x0000_s1623" type="#_x0000_t202" style="position:absolute;left:1846;top:9088;width:1278;height:426" filled="f" stroked="f">
              <v:textbox style="mso-next-textbox:#_x0000_s1623">
                <w:txbxContent>
                  <w:p w:rsidR="001A0BC4" w:rsidRDefault="001A0BC4">
                    <w:pPr>
                      <w:pStyle w:val="afa"/>
                    </w:pPr>
                    <w:r>
                      <w:t>Человек</w:t>
                    </w:r>
                  </w:p>
                </w:txbxContent>
              </v:textbox>
            </v:shape>
            <v:shape id="_x0000_s1624" type="#_x0000_t202" style="position:absolute;left:4686;top:9088;width:1491;height:426" filled="f" stroked="f">
              <v:textbox style="mso-next-textbox:#_x0000_s1624">
                <w:txbxContent>
                  <w:p w:rsidR="001A0BC4" w:rsidRDefault="001A0BC4">
                    <w:pPr>
                      <w:pStyle w:val="afa"/>
                    </w:pPr>
                    <w:r>
                      <w:t>Мужчина</w:t>
                    </w:r>
                  </w:p>
                </w:txbxContent>
              </v:textbox>
            </v:shape>
            <v:shape id="_x0000_s1625" type="#_x0000_t202" style="position:absolute;left:7775;top:9088;width:2556;height:426" filled="f" stroked="f">
              <v:textbox style="mso-next-textbox:#_x0000_s1625">
                <w:txbxContent>
                  <w:p w:rsidR="001A0BC4" w:rsidRDefault="001A0BC4">
                    <w:pPr>
                      <w:pStyle w:val="afa"/>
                    </w:pPr>
                    <w:r>
                      <w:t>Мужчина Взрослый</w:t>
                    </w:r>
                  </w:p>
                </w:txbxContent>
              </v:textbox>
            </v:shape>
            <v:shape id="_x0000_s1626" type="#_x0000_t202" style="position:absolute;left:4686;top:9656;width:1491;height:426" filled="f" stroked="f">
              <v:textbox style="mso-next-textbox:#_x0000_s1626">
                <w:txbxContent>
                  <w:p w:rsidR="001A0BC4" w:rsidRDefault="001A0BC4">
                    <w:pPr>
                      <w:pStyle w:val="afa"/>
                    </w:pPr>
                    <w:r>
                      <w:t>Женщина</w:t>
                    </w:r>
                  </w:p>
                </w:txbxContent>
              </v:textbox>
            </v:shape>
            <v:shape id="_x0000_s1627" type="#_x0000_t202" style="position:absolute;left:7775;top:9656;width:2556;height:426" filled="f" stroked="f">
              <v:textbox style="mso-next-textbox:#_x0000_s1627">
                <w:txbxContent>
                  <w:p w:rsidR="001A0BC4" w:rsidRDefault="001A0BC4">
                    <w:pPr>
                      <w:pStyle w:val="afa"/>
                    </w:pPr>
                    <w:r>
                      <w:t>Женщина Взрослая</w:t>
                    </w:r>
                  </w:p>
                </w:txbxContent>
              </v:textbox>
            </v:shape>
            <v:shape id="_x0000_s1628" type="#_x0000_t202" style="position:absolute;left:4686;top:10366;width:1491;height:426" filled="f" stroked="f">
              <v:textbox style="mso-next-textbox:#_x0000_s1628">
                <w:txbxContent>
                  <w:p w:rsidR="001A0BC4" w:rsidRDefault="001A0BC4">
                    <w:pPr>
                      <w:pStyle w:val="afa"/>
                    </w:pPr>
                    <w:r>
                      <w:t>Взрослый</w:t>
                    </w:r>
                  </w:p>
                </w:txbxContent>
              </v:textbox>
            </v:shape>
            <v:shape id="_x0000_s1629" type="#_x0000_t202" style="position:absolute;left:7775;top:10366;width:2556;height:426" filled="f" stroked="f">
              <v:textbox style="mso-next-textbox:#_x0000_s1629">
                <w:txbxContent>
                  <w:p w:rsidR="001A0BC4" w:rsidRDefault="001A0BC4">
                    <w:pPr>
                      <w:pStyle w:val="afa"/>
                    </w:pPr>
                    <w:r>
                      <w:t>Мужчина Ребенок</w:t>
                    </w:r>
                  </w:p>
                </w:txbxContent>
              </v:textbox>
            </v:shape>
            <v:shape id="_x0000_s1630" type="#_x0000_t202" style="position:absolute;left:4686;top:11076;width:1491;height:426" filled="f" stroked="f">
              <v:textbox style="mso-next-textbox:#_x0000_s1630">
                <w:txbxContent>
                  <w:p w:rsidR="001A0BC4" w:rsidRDefault="001A0BC4">
                    <w:pPr>
                      <w:pStyle w:val="afa"/>
                    </w:pPr>
                    <w:r>
                      <w:t>Ребенок</w:t>
                    </w:r>
                  </w:p>
                </w:txbxContent>
              </v:textbox>
            </v:shape>
            <v:shape id="_x0000_s1631" type="#_x0000_t202" style="position:absolute;left:7775;top:11076;width:2556;height:426" filled="f" stroked="f">
              <v:textbox style="mso-next-textbox:#_x0000_s1631">
                <w:txbxContent>
                  <w:p w:rsidR="001A0BC4" w:rsidRDefault="001A0BC4">
                    <w:pPr>
                      <w:pStyle w:val="afa"/>
                    </w:pPr>
                    <w:r>
                      <w:t>Женщина Ребенок</w:t>
                    </w:r>
                  </w:p>
                </w:txbxContent>
              </v:textbox>
            </v:shape>
            <v:line id="_x0000_s1632" style="position:absolute" from="3124,9301" to="4686,9301"/>
            <v:line id="_x0000_s1633" style="position:absolute" from="6248,9301" to="7810,9301"/>
            <v:line id="_x0000_s1634" style="position:absolute" from="6248,9869" to="7810,9869"/>
            <v:line id="_x0000_s1635" style="position:absolute" from="3124,9307" to="4686,9875"/>
            <v:line id="_x0000_s1636" style="position:absolute" from="3124,9307" to="4686,10585"/>
            <v:line id="_x0000_s1637" style="position:absolute" from="3124,9320" to="4686,11308"/>
            <v:line id="_x0000_s1638" style="position:absolute" from="6248,9321" to="7810,10599"/>
            <v:line id="_x0000_s1639" style="position:absolute" from="6248,9914" to="7810,11218"/>
            <v:line id="_x0000_s1640" style="position:absolute;flip:y" from="6248,9914" to="7810,10624"/>
            <v:line id="_x0000_s1641" style="position:absolute;flip:y" from="6248,9321" to="7810,10599"/>
            <v:line id="_x0000_s1642" style="position:absolute" from="6248,11308" to="7810,11308"/>
            <v:line id="_x0000_s1643" style="position:absolute;flip:y" from="6248,10676" to="7810,11244"/>
            <w10:wrap side="left" anchorx="margin"/>
            <w10:anchorlock/>
          </v:group>
        </w:pict>
      </w:r>
      <w:r w:rsidRPr="0077632E">
        <w:rPr>
          <w:b w:val="0"/>
          <w:sz w:val="28"/>
        </w:rPr>
        <w:t>. Пример наследования типов.</w:t>
      </w:r>
    </w:p>
    <w:p w:rsidR="00836828" w:rsidRDefault="00836828" w:rsidP="00FC3290">
      <w:pPr>
        <w:pStyle w:val="a1"/>
        <w:spacing w:line="360" w:lineRule="auto"/>
        <w:rPr>
          <w:sz w:val="28"/>
        </w:rPr>
      </w:pPr>
    </w:p>
    <w:p w:rsidR="00BC5287" w:rsidRPr="0077632E" w:rsidRDefault="00BC5287" w:rsidP="00FC3290">
      <w:pPr>
        <w:pStyle w:val="a1"/>
        <w:spacing w:line="360" w:lineRule="auto"/>
        <w:rPr>
          <w:sz w:val="28"/>
        </w:rPr>
      </w:pPr>
      <w:r w:rsidRPr="0077632E">
        <w:rPr>
          <w:sz w:val="28"/>
        </w:rPr>
        <w:t>Функционирование базы основано на схеме данных. Как уже отмечалось в определении объектной модели, любой тип является объектом, следовательно, схемы данных являются уровнем интерпретации специфических служебных объектов, использующих свойства этих объектов как схему для создания новых типов. Схема данных может быть как первичной, для создания классов, которые собирается использовать программист, так и вторичной, выделяемой из созданных на языке программирования (скажем, на C++) классов и загружаемой в базу. Язык ODL разработан ODMG как универсальный язык описания объектов и не претендует на то, чтобы называться полноценным языком программирования. Для целей разработки этой же организацией предусмотрены элементы расширения классических объектных языков C++, Smalltalk, Java, позволяющих описать структуру объектов, их связи и типы связей.</w:t>
      </w:r>
    </w:p>
    <w:p w:rsidR="00BC5287" w:rsidRPr="0077632E" w:rsidRDefault="00BC5287" w:rsidP="00FC3290">
      <w:pPr>
        <w:pStyle w:val="a1"/>
        <w:spacing w:line="360" w:lineRule="auto"/>
        <w:rPr>
          <w:sz w:val="28"/>
        </w:rPr>
      </w:pPr>
      <w:r w:rsidRPr="0077632E">
        <w:rPr>
          <w:sz w:val="28"/>
        </w:rPr>
        <w:t>В объектных базах данных также различают два вида операций и атрибутов, распространяющих свое действие только на конкретный экземпляр или на весь тип.</w:t>
      </w:r>
    </w:p>
    <w:p w:rsidR="00BC5287" w:rsidRPr="0077632E" w:rsidRDefault="00BC5287" w:rsidP="00FC3290">
      <w:pPr>
        <w:pStyle w:val="a1"/>
        <w:spacing w:line="360" w:lineRule="auto"/>
        <w:rPr>
          <w:sz w:val="28"/>
        </w:rPr>
      </w:pPr>
      <w:r w:rsidRPr="0077632E">
        <w:rPr>
          <w:sz w:val="28"/>
        </w:rPr>
        <w:lastRenderedPageBreak/>
        <w:t xml:space="preserve">В примере из табл. </w:t>
      </w:r>
      <w:r w:rsidRPr="0077632E">
        <w:rPr>
          <w:noProof/>
          <w:sz w:val="28"/>
        </w:rPr>
        <w:t>17</w:t>
      </w:r>
      <w:r w:rsidRPr="0077632E">
        <w:rPr>
          <w:sz w:val="28"/>
        </w:rPr>
        <w:t>.</w:t>
      </w:r>
      <w:r w:rsidRPr="0077632E">
        <w:rPr>
          <w:noProof/>
          <w:sz w:val="28"/>
        </w:rPr>
        <w:t>1</w:t>
      </w:r>
      <w:r w:rsidRPr="0077632E">
        <w:rPr>
          <w:sz w:val="28"/>
        </w:rPr>
        <w:t xml:space="preserve"> определен тип "Подразделение учета входящей корреспонденции", атрибут "Название подразделения". Все объекты входящей корреспонденции данного подразделения могут относиться только к этому подразделению и, для того, чтобы не засорять базу данных лишней информацией, название подразделения хранится в коде пользовательских программ, а не в объектах, хранимых в базе. Это справедливо в том случае, если название подразделения не меняется.</w:t>
      </w:r>
    </w:p>
    <w:p w:rsidR="00BC5287" w:rsidRDefault="00BC5287" w:rsidP="00FC3290">
      <w:pPr>
        <w:pStyle w:val="a1"/>
        <w:spacing w:line="360" w:lineRule="auto"/>
        <w:rPr>
          <w:sz w:val="28"/>
        </w:rPr>
      </w:pPr>
      <w:r w:rsidRPr="0077632E">
        <w:rPr>
          <w:sz w:val="28"/>
        </w:rPr>
        <w:t>Для атрибутов объектов, значение которых может меняться, такой механизм не подходит: атрибут "Название входящего документа" в различных экземплярах может иметь различные значения. Аналогичный механизм применим и для операций: пользователь может определять операции для конкретного экземпляра. Базы данных, которые могут хранить код операции в экземпляре типа и способны его выполнить, называются активными объектными базами.</w:t>
      </w:r>
    </w:p>
    <w:p w:rsidR="00836828" w:rsidRPr="0077632E" w:rsidRDefault="00836828" w:rsidP="00FC3290">
      <w:pPr>
        <w:pStyle w:val="a1"/>
        <w:spacing w:line="360" w:lineRule="auto"/>
        <w:rPr>
          <w:sz w:val="28"/>
        </w:rPr>
      </w:pPr>
    </w:p>
    <w:p w:rsidR="00BC5287" w:rsidRPr="00836828" w:rsidRDefault="00BC5287" w:rsidP="00836828">
      <w:pPr>
        <w:pStyle w:val="3"/>
        <w:spacing w:before="0" w:after="0" w:line="360" w:lineRule="auto"/>
        <w:ind w:left="0" w:firstLine="709"/>
        <w:jc w:val="center"/>
        <w:rPr>
          <w:rFonts w:ascii="Times New Roman" w:hAnsi="Times New Roman"/>
          <w:sz w:val="28"/>
        </w:rPr>
      </w:pPr>
      <w:r w:rsidRPr="00836828">
        <w:rPr>
          <w:rFonts w:ascii="Times New Roman" w:hAnsi="Times New Roman"/>
          <w:sz w:val="28"/>
        </w:rPr>
        <w:t>Оптимизация ядра СУБД</w:t>
      </w:r>
    </w:p>
    <w:p w:rsidR="00BC5287" w:rsidRPr="0077632E" w:rsidRDefault="00BC5287" w:rsidP="00FC3290">
      <w:pPr>
        <w:pStyle w:val="a1"/>
        <w:spacing w:line="360" w:lineRule="auto"/>
        <w:rPr>
          <w:sz w:val="28"/>
        </w:rPr>
      </w:pPr>
      <w:r w:rsidRPr="0077632E">
        <w:rPr>
          <w:sz w:val="28"/>
        </w:rPr>
        <w:t>Ядро ООСУБД оптимизировано для операций с объектами. Естественными операциями для него являются кэширование объектов, ведение версий объектов, разделение прав доступа к конкретным объектам. Ядро объектно-реляционной СУБД остается реляционным, а "объектность" реализуется в виде специальной надстройки. Как следствие, ООСУБД свойственно более высокое быстродействие на операциях, требующих доступа и получения данных, упакованных в объекты, по сравнению с реляционными СУБД, для которых необходимость выборки связных данных ведет к выполнению дополнительных внутренних операций.</w:t>
      </w:r>
    </w:p>
    <w:p w:rsidR="00BC5287" w:rsidRPr="00836828" w:rsidRDefault="00BC5287" w:rsidP="00836828">
      <w:pPr>
        <w:pStyle w:val="3"/>
        <w:spacing w:before="0" w:after="0" w:line="360" w:lineRule="auto"/>
        <w:ind w:left="0" w:firstLine="709"/>
        <w:jc w:val="center"/>
        <w:rPr>
          <w:rFonts w:ascii="Times New Roman" w:hAnsi="Times New Roman"/>
          <w:sz w:val="28"/>
        </w:rPr>
      </w:pPr>
      <w:r w:rsidRPr="00836828">
        <w:rPr>
          <w:rFonts w:ascii="Times New Roman" w:hAnsi="Times New Roman"/>
          <w:sz w:val="28"/>
        </w:rPr>
        <w:t>Язык СУБД и запросы</w:t>
      </w:r>
    </w:p>
    <w:p w:rsidR="00BC5287" w:rsidRPr="0077632E" w:rsidRDefault="00BC5287" w:rsidP="00FC3290">
      <w:pPr>
        <w:pStyle w:val="a1"/>
        <w:spacing w:line="360" w:lineRule="auto"/>
        <w:rPr>
          <w:sz w:val="28"/>
        </w:rPr>
      </w:pPr>
      <w:r w:rsidRPr="0077632E">
        <w:rPr>
          <w:sz w:val="28"/>
        </w:rPr>
        <w:t xml:space="preserve">Общепризнанны две группы вариантов языков запросов. Первая объединяет языки, унаследованные от SQL и представляют собой разновидность OQL (Object Query Language), языка, стандартизованного ODMG. Хотя он существенно отличается от SQL, некоторое подобие явно </w:t>
      </w:r>
      <w:r w:rsidRPr="0077632E">
        <w:rPr>
          <w:sz w:val="28"/>
        </w:rPr>
        <w:lastRenderedPageBreak/>
        <w:t>прослеживается. Некоторые функции принципиально не могут быть реализованы для объектных баз данных только средствами SQL (например, функции модификации структуры данных). Это обусловлено, прежде всего, возможной потерей связи с объектами в прикладных программах. Объектно-реляционные СУБД используют различные варианты ограниченных объектных расширений SQL.</w:t>
      </w:r>
    </w:p>
    <w:p w:rsidR="00BC5287" w:rsidRDefault="00BC5287" w:rsidP="00FC3290">
      <w:pPr>
        <w:pStyle w:val="a1"/>
        <w:spacing w:line="360" w:lineRule="auto"/>
        <w:rPr>
          <w:sz w:val="28"/>
        </w:rPr>
      </w:pPr>
      <w:r w:rsidRPr="0077632E">
        <w:rPr>
          <w:sz w:val="28"/>
        </w:rPr>
        <w:t>Вторая, сравнительно новая (применяется с 1998 года) группа языков запросов базируется на XML. Собирательное название языков этой группы — XML QL (или XQL). Они могут применяться в качестве языков запросов в объектных и объектно-реляционных базах данных. Использование в чисто реляционных базах не целесообразно, поскольку языком предусматривается объектная структура запроса.</w:t>
      </w:r>
    </w:p>
    <w:p w:rsidR="00836828" w:rsidRPr="0077632E" w:rsidRDefault="00836828" w:rsidP="00FC3290">
      <w:pPr>
        <w:pStyle w:val="a1"/>
        <w:spacing w:line="360" w:lineRule="auto"/>
        <w:rPr>
          <w:sz w:val="28"/>
        </w:rPr>
      </w:pPr>
    </w:p>
    <w:p w:rsidR="00BC5287" w:rsidRPr="00836828" w:rsidRDefault="00BC5287" w:rsidP="00836828">
      <w:pPr>
        <w:pStyle w:val="3"/>
        <w:spacing w:before="0" w:after="0" w:line="360" w:lineRule="auto"/>
        <w:ind w:left="0" w:firstLine="709"/>
        <w:jc w:val="center"/>
        <w:rPr>
          <w:rFonts w:ascii="Times New Roman" w:hAnsi="Times New Roman"/>
          <w:sz w:val="28"/>
        </w:rPr>
      </w:pPr>
      <w:r w:rsidRPr="00836828">
        <w:rPr>
          <w:rFonts w:ascii="Times New Roman" w:hAnsi="Times New Roman"/>
          <w:sz w:val="28"/>
        </w:rPr>
        <w:t>Транзакции в ООСУБД</w:t>
      </w:r>
    </w:p>
    <w:p w:rsidR="00BC5287" w:rsidRPr="0077632E" w:rsidRDefault="00BC5287" w:rsidP="00FC3290">
      <w:pPr>
        <w:pStyle w:val="a1"/>
        <w:spacing w:line="360" w:lineRule="auto"/>
        <w:rPr>
          <w:sz w:val="28"/>
        </w:rPr>
      </w:pPr>
      <w:r w:rsidRPr="0077632E">
        <w:rPr>
          <w:sz w:val="28"/>
        </w:rPr>
        <w:t>В соответствии со стандартом ODMG 2.0 транзакции представляют логический блок, гарантирующий атомарность (atomicity), целостность (consistency), изолированность (isolation) и долговечность (durability).</w:t>
      </w:r>
    </w:p>
    <w:p w:rsidR="00BC5287" w:rsidRPr="0077632E" w:rsidRDefault="00BC5287" w:rsidP="00FC3290">
      <w:pPr>
        <w:pStyle w:val="a1"/>
        <w:spacing w:line="360" w:lineRule="auto"/>
        <w:rPr>
          <w:sz w:val="28"/>
        </w:rPr>
      </w:pPr>
      <w:r w:rsidRPr="0077632E">
        <w:rPr>
          <w:rStyle w:val="af"/>
          <w:b w:val="0"/>
          <w:sz w:val="28"/>
        </w:rPr>
        <w:t xml:space="preserve">Короткие транзакции </w:t>
      </w:r>
      <w:r w:rsidRPr="0077632E">
        <w:rPr>
          <w:sz w:val="28"/>
        </w:rPr>
        <w:t>характеризуются малым временем выполнения; они могут существовать только в рамках сеанса работы с ООСУБД. Это наиболее простой вид транзакций, реализованный во всех современных СУБД. Все объекты подлежащие изменениям блокируются, а после принятия транзакции разблокируются, изменения же записываются в базу данных.</w:t>
      </w:r>
    </w:p>
    <w:p w:rsidR="00BC5287" w:rsidRPr="0077632E" w:rsidRDefault="00BC5287" w:rsidP="00FC3290">
      <w:pPr>
        <w:pStyle w:val="a1"/>
        <w:spacing w:line="360" w:lineRule="auto"/>
        <w:rPr>
          <w:sz w:val="28"/>
        </w:rPr>
      </w:pPr>
      <w:r w:rsidRPr="0077632E">
        <w:rPr>
          <w:rStyle w:val="af"/>
          <w:b w:val="0"/>
          <w:sz w:val="28"/>
        </w:rPr>
        <w:t>Длинные транзакции</w:t>
      </w:r>
      <w:r w:rsidRPr="0077632E">
        <w:rPr>
          <w:sz w:val="28"/>
        </w:rPr>
        <w:t xml:space="preserve"> предназначены для увеличения производительности при групповой работе. Реализовано это следующим образом. Например, в Versant можно создавать персональные и групповые базы. Для снижения вычислительной нагрузки на центральный сервер при одновременной работе большого числа пользователей в Versant предлагает пользователям, постоянно работающим с определенными объектами, возможность организации персональной базы данных. Пользователи работают со своей базой, а объекты из нее синхронизируются с групповой </w:t>
      </w:r>
      <w:r w:rsidRPr="0077632E">
        <w:rPr>
          <w:sz w:val="28"/>
        </w:rPr>
        <w:lastRenderedPageBreak/>
        <w:t>базой данных. Пользователь, начав длинную транзакцию, тем самым отмечает объекты, с которыми предстоит работать в групповой базе данных (операция "поставить на контроль" – check out). Эти объекты копируются в его персональную базу, а в групповой базе блокируются, причем блокировать их можно как на запись, так и на чтение. В групповой базе создается объект, содержащий все данные о длинных транзакциях. В случае повреждения групповой базы или физического отключения сервера групповой базы пользователь сможет продолжать работу с объектами в своей персональной базе, а после восстановления групповой базы – синхронизировать объекты. Перед завершением длинной транзакции пользователь должен поместить все измененные объекты обратно в основную базу (операция "зарегистрировать" – check in). После этого объекты копируются в основную базу, а блокировка снимается. В случае аварийного завершения длинной транзакции все изменения будут потеряны.</w:t>
      </w:r>
    </w:p>
    <w:p w:rsidR="00BC5287" w:rsidRDefault="00BC5287" w:rsidP="00FC3290">
      <w:pPr>
        <w:pStyle w:val="a1"/>
        <w:spacing w:line="360" w:lineRule="auto"/>
        <w:rPr>
          <w:sz w:val="28"/>
        </w:rPr>
      </w:pPr>
      <w:r w:rsidRPr="0077632E">
        <w:rPr>
          <w:rStyle w:val="af"/>
          <w:b w:val="0"/>
          <w:sz w:val="28"/>
        </w:rPr>
        <w:t>Вложенные транзакции</w:t>
      </w:r>
      <w:r w:rsidRPr="0077632E">
        <w:rPr>
          <w:sz w:val="28"/>
        </w:rPr>
        <w:t xml:space="preserve"> по принципу функционирования аналогичны коротким. В процессе выполнения одной транзакции формируются другие. Если в текущем сеансе работает один процесс, то создается стек, а если несколько процессов – дерево транзакций.</w:t>
      </w:r>
    </w:p>
    <w:p w:rsidR="00836828" w:rsidRPr="0077632E" w:rsidRDefault="00836828" w:rsidP="00FC3290">
      <w:pPr>
        <w:pStyle w:val="a1"/>
        <w:spacing w:line="360" w:lineRule="auto"/>
        <w:rPr>
          <w:sz w:val="28"/>
        </w:rPr>
      </w:pPr>
    </w:p>
    <w:p w:rsidR="00BC5287" w:rsidRPr="00836828" w:rsidRDefault="00BC5287" w:rsidP="00836828">
      <w:pPr>
        <w:pStyle w:val="3"/>
        <w:spacing w:before="0" w:after="0" w:line="360" w:lineRule="auto"/>
        <w:ind w:left="0" w:firstLine="709"/>
        <w:jc w:val="center"/>
        <w:rPr>
          <w:rFonts w:ascii="Times New Roman" w:hAnsi="Times New Roman"/>
          <w:sz w:val="28"/>
        </w:rPr>
      </w:pPr>
      <w:r w:rsidRPr="00836828">
        <w:rPr>
          <w:rFonts w:ascii="Times New Roman" w:hAnsi="Times New Roman"/>
          <w:sz w:val="28"/>
        </w:rPr>
        <w:t>Блокировки в ООСУБД</w:t>
      </w:r>
    </w:p>
    <w:p w:rsidR="00BC5287" w:rsidRPr="0077632E" w:rsidRDefault="00BC5287" w:rsidP="00FC3290">
      <w:pPr>
        <w:pStyle w:val="a1"/>
        <w:spacing w:line="360" w:lineRule="auto"/>
        <w:rPr>
          <w:sz w:val="28"/>
        </w:rPr>
      </w:pPr>
      <w:r w:rsidRPr="0077632E">
        <w:rPr>
          <w:sz w:val="28"/>
        </w:rPr>
        <w:t>Назначение блокировок – гарантировать монопольность использования объекта конкретным пользователем с целью предотвращения одновременного изменения данных. В соответствии с терминологией, принятой в системе Versant, существуют короткие, продолжительные и оптимистические блокировки.</w:t>
      </w:r>
    </w:p>
    <w:p w:rsidR="00BC5287" w:rsidRPr="0077632E" w:rsidRDefault="00BC5287" w:rsidP="00FC3290">
      <w:pPr>
        <w:pStyle w:val="a1"/>
        <w:spacing w:line="360" w:lineRule="auto"/>
        <w:rPr>
          <w:sz w:val="28"/>
        </w:rPr>
      </w:pPr>
      <w:r w:rsidRPr="0077632E">
        <w:rPr>
          <w:rStyle w:val="af"/>
          <w:b w:val="0"/>
          <w:sz w:val="28"/>
        </w:rPr>
        <w:t xml:space="preserve">Короткие блокировки </w:t>
      </w:r>
      <w:r w:rsidRPr="0077632E">
        <w:rPr>
          <w:sz w:val="28"/>
        </w:rPr>
        <w:t>(short lock) предназначены для обеспечения последовательного доступа к данных при многопользовательском режиме работы. Они автоматически выполняются во время выполнения коротких транзакций.</w:t>
      </w:r>
    </w:p>
    <w:p w:rsidR="00BC5287" w:rsidRDefault="00BC5287" w:rsidP="00FC3290">
      <w:pPr>
        <w:pStyle w:val="a1"/>
        <w:spacing w:line="360" w:lineRule="auto"/>
        <w:rPr>
          <w:sz w:val="28"/>
        </w:rPr>
      </w:pPr>
      <w:r w:rsidRPr="0077632E">
        <w:rPr>
          <w:rStyle w:val="af"/>
          <w:b w:val="0"/>
          <w:sz w:val="28"/>
        </w:rPr>
        <w:lastRenderedPageBreak/>
        <w:t xml:space="preserve">Продолжительные блокировки </w:t>
      </w:r>
      <w:r w:rsidRPr="0077632E">
        <w:rPr>
          <w:sz w:val="28"/>
        </w:rPr>
        <w:t>(persistent lock) обеспечивают блокирование объектов на продолжительное время – часы, дни, недели. Применяются совместно с длинными транзакциями. При этом объект может быть заблокирован несколькими способами: с исключением снятия другим процессом (hard lock); с возможностью снятия другим процессом (soft lock); по конкретным операциям.</w:t>
      </w:r>
    </w:p>
    <w:p w:rsidR="00836828" w:rsidRPr="0077632E" w:rsidRDefault="00836828" w:rsidP="00FC3290">
      <w:pPr>
        <w:pStyle w:val="a1"/>
        <w:spacing w:line="360" w:lineRule="auto"/>
        <w:rPr>
          <w:sz w:val="28"/>
        </w:rPr>
      </w:pPr>
    </w:p>
    <w:p w:rsidR="00BC5287" w:rsidRPr="00836828" w:rsidRDefault="00BC5287" w:rsidP="00836828">
      <w:pPr>
        <w:pStyle w:val="3"/>
        <w:spacing w:before="0" w:after="0" w:line="360" w:lineRule="auto"/>
        <w:ind w:left="0" w:firstLine="709"/>
        <w:jc w:val="center"/>
        <w:rPr>
          <w:rFonts w:ascii="Times New Roman" w:hAnsi="Times New Roman"/>
          <w:sz w:val="28"/>
        </w:rPr>
      </w:pPr>
      <w:r w:rsidRPr="00836828">
        <w:rPr>
          <w:rFonts w:ascii="Times New Roman" w:hAnsi="Times New Roman"/>
          <w:sz w:val="28"/>
        </w:rPr>
        <w:t>Ведение версий</w:t>
      </w:r>
    </w:p>
    <w:p w:rsidR="00BC5287" w:rsidRPr="0077632E" w:rsidRDefault="00BC5287" w:rsidP="00FC3290">
      <w:pPr>
        <w:pStyle w:val="a1"/>
        <w:spacing w:line="360" w:lineRule="auto"/>
        <w:rPr>
          <w:sz w:val="28"/>
        </w:rPr>
      </w:pPr>
      <w:r w:rsidRPr="0077632E">
        <w:rPr>
          <w:sz w:val="28"/>
        </w:rPr>
        <w:t>В "Манифесте объектно-ориентированных баз данных", поддержка множественных версий объектов отнесена к необязательным характеристикам ООСУБД. Однако большинство современных коммерческих ООСУБД поддерживает версионность; более того, именно она рассматривается многими авторами как отличительная черта ООСУБД (это не совсем так, поскольку и в других СУБД, используя специфические приемы, можно поддержать версионность: но, безусловно, в ООСУБД реализация такого механизма будет гораздо проще).</w:t>
      </w:r>
    </w:p>
    <w:p w:rsidR="00BC5287" w:rsidRPr="0077632E" w:rsidRDefault="00BC5287" w:rsidP="00FC3290">
      <w:pPr>
        <w:pStyle w:val="a1"/>
        <w:spacing w:line="360" w:lineRule="auto"/>
        <w:rPr>
          <w:sz w:val="28"/>
        </w:rPr>
      </w:pPr>
      <w:r w:rsidRPr="0077632E">
        <w:rPr>
          <w:sz w:val="28"/>
        </w:rPr>
        <w:t>Важность версионности для ООСУБД обусловлена их историческими корнями: считается, что версионность появилась для решения задач автоматизированного проектирования, выделившись постепенно в самостоятельный класс систем. Для САПР характерна задача сохранения многих версий одного и того же проекта. Впрочем, поддержка версионности может оказаться полезной и для других приложений. Достаточно указать на делопроизводство, где также необходима поддержка многих версий (редакций) документа, при этом высока вероятность появления запросов типа: "Найти редакцию проекта контракта по состоянию на 1.12.2000". Кроме того, версионность способствует повышению надежности информационной системы в целом: пользователи модифицируют не сами объекты, а их версии, а окончательные изменения происходят на сервере лишь после выполнения специальных процедур. Это уменьшает вероятность порчи информации из-за ошибок оператора или вследствие каких-то умышленных действий.</w:t>
      </w:r>
    </w:p>
    <w:p w:rsidR="00BC5287" w:rsidRPr="0077632E" w:rsidRDefault="00BC5287" w:rsidP="00FC3290">
      <w:pPr>
        <w:pStyle w:val="a1"/>
        <w:spacing w:line="360" w:lineRule="auto"/>
        <w:rPr>
          <w:sz w:val="28"/>
        </w:rPr>
      </w:pPr>
      <w:r w:rsidRPr="0077632E">
        <w:rPr>
          <w:sz w:val="28"/>
        </w:rPr>
        <w:lastRenderedPageBreak/>
        <w:t>В качестве примера вновь рассмотрим ООСУБД Versant. Для всех объектов возможно сохранение всех версий их изменения. Создается граф происхождения версий, поддерживающий ряд свойств.</w:t>
      </w:r>
    </w:p>
    <w:p w:rsidR="00BC5287" w:rsidRPr="0077632E" w:rsidRDefault="00BC5287" w:rsidP="00FC3290">
      <w:pPr>
        <w:pStyle w:val="1"/>
        <w:numPr>
          <w:ilvl w:val="0"/>
          <w:numId w:val="116"/>
        </w:numPr>
        <w:spacing w:line="360" w:lineRule="auto"/>
        <w:ind w:left="0" w:firstLine="709"/>
        <w:rPr>
          <w:sz w:val="28"/>
        </w:rPr>
      </w:pPr>
      <w:r w:rsidRPr="0077632E">
        <w:rPr>
          <w:sz w:val="28"/>
        </w:rPr>
        <w:t>Доступ к любой ранее сохраненной версии. Благодаря этому свойству возможно извлечение из базы данных, например, случайно удаленных данных.</w:t>
      </w:r>
    </w:p>
    <w:p w:rsidR="00BC5287" w:rsidRPr="0077632E" w:rsidRDefault="00BC5287" w:rsidP="00FC3290">
      <w:pPr>
        <w:pStyle w:val="1"/>
        <w:numPr>
          <w:ilvl w:val="0"/>
          <w:numId w:val="116"/>
        </w:numPr>
        <w:spacing w:line="360" w:lineRule="auto"/>
        <w:ind w:left="0" w:firstLine="709"/>
        <w:rPr>
          <w:sz w:val="28"/>
        </w:rPr>
      </w:pPr>
      <w:r w:rsidRPr="0077632E">
        <w:rPr>
          <w:sz w:val="28"/>
        </w:rPr>
        <w:t>Установка версии по умолчанию. Это свойство объясняет причину возникновения ветвей в графе происхождения версий, так как любая порожденная версия создаст ветвь от установленной текущей, не последней версии.</w:t>
      </w:r>
    </w:p>
    <w:p w:rsidR="00BC5287" w:rsidRDefault="00BC5287" w:rsidP="00FC3290">
      <w:pPr>
        <w:pStyle w:val="1"/>
        <w:numPr>
          <w:ilvl w:val="0"/>
          <w:numId w:val="116"/>
        </w:numPr>
        <w:spacing w:line="360" w:lineRule="auto"/>
        <w:ind w:left="0" w:firstLine="709"/>
        <w:rPr>
          <w:sz w:val="28"/>
        </w:rPr>
      </w:pPr>
      <w:r w:rsidRPr="0077632E">
        <w:rPr>
          <w:sz w:val="28"/>
        </w:rPr>
        <w:t>Удаление версии. Вполне логичным является необходимость удаления некоторых версий (например, промежуточных или случайно порожденных) из графа происхождения версий.</w:t>
      </w:r>
    </w:p>
    <w:p w:rsidR="00836828" w:rsidRPr="0077632E" w:rsidRDefault="00836828" w:rsidP="00836828">
      <w:pPr>
        <w:pStyle w:val="1"/>
        <w:numPr>
          <w:ilvl w:val="0"/>
          <w:numId w:val="0"/>
        </w:numPr>
        <w:spacing w:line="360" w:lineRule="auto"/>
        <w:ind w:left="142"/>
        <w:rPr>
          <w:sz w:val="28"/>
        </w:rPr>
      </w:pPr>
    </w:p>
    <w:p w:rsidR="00BC5287" w:rsidRPr="00836828" w:rsidRDefault="00BC5287" w:rsidP="00836828">
      <w:pPr>
        <w:pStyle w:val="3"/>
        <w:spacing w:before="0" w:after="0" w:line="360" w:lineRule="auto"/>
        <w:ind w:left="0" w:firstLine="709"/>
        <w:jc w:val="center"/>
        <w:rPr>
          <w:rFonts w:ascii="Times New Roman" w:hAnsi="Times New Roman"/>
          <w:sz w:val="28"/>
        </w:rPr>
      </w:pPr>
      <w:r w:rsidRPr="00836828">
        <w:rPr>
          <w:rFonts w:ascii="Times New Roman" w:hAnsi="Times New Roman"/>
          <w:sz w:val="28"/>
        </w:rPr>
        <w:t>Физические хранилища</w:t>
      </w:r>
    </w:p>
    <w:p w:rsidR="00BC5287" w:rsidRPr="0077632E" w:rsidRDefault="00BC5287" w:rsidP="00FC3290">
      <w:pPr>
        <w:pStyle w:val="a1"/>
        <w:spacing w:line="360" w:lineRule="auto"/>
        <w:rPr>
          <w:sz w:val="28"/>
        </w:rPr>
      </w:pPr>
      <w:r w:rsidRPr="0077632E">
        <w:rPr>
          <w:sz w:val="28"/>
        </w:rPr>
        <w:t>Один из ключевых моментов функционирования любой СУБД — хранилище данных. Обычно база данных объединяет несколько хранилищ, каждое из которых ассоциируется с одним или несколькими файлами. Хранятся как метаданные (класс, атрибут, определения операций), так и пользовательские данные. Выделяют три типа хранилищ:</w:t>
      </w:r>
    </w:p>
    <w:p w:rsidR="00BC5287" w:rsidRPr="0077632E" w:rsidRDefault="00BC5287" w:rsidP="00FC3290">
      <w:pPr>
        <w:pStyle w:val="1"/>
        <w:numPr>
          <w:ilvl w:val="0"/>
          <w:numId w:val="117"/>
        </w:numPr>
        <w:spacing w:line="360" w:lineRule="auto"/>
        <w:ind w:left="0" w:firstLine="709"/>
        <w:rPr>
          <w:sz w:val="28"/>
        </w:rPr>
      </w:pPr>
      <w:r w:rsidRPr="0077632E">
        <w:rPr>
          <w:rStyle w:val="af"/>
          <w:b w:val="0"/>
          <w:sz w:val="28"/>
        </w:rPr>
        <w:t xml:space="preserve">системное хранилище </w:t>
      </w:r>
      <w:r w:rsidRPr="0077632E">
        <w:rPr>
          <w:sz w:val="28"/>
        </w:rPr>
        <w:t>(system store) используется для хранения системы классов, создается на этапе установки Jasmine и содержит информацию о семействах классов и пользовательских хранилищ. Возможно определение пользовательских хранилищ для помещения в них описаний пользовательских семейств классов.</w:t>
      </w:r>
    </w:p>
    <w:p w:rsidR="00BC5287" w:rsidRPr="0077632E" w:rsidRDefault="00BC5287" w:rsidP="00FC3290">
      <w:pPr>
        <w:pStyle w:val="1"/>
        <w:spacing w:line="360" w:lineRule="auto"/>
        <w:ind w:left="0" w:firstLine="709"/>
        <w:rPr>
          <w:sz w:val="28"/>
        </w:rPr>
      </w:pPr>
      <w:r w:rsidRPr="0077632E">
        <w:rPr>
          <w:rStyle w:val="af"/>
          <w:b w:val="0"/>
          <w:sz w:val="28"/>
        </w:rPr>
        <w:t xml:space="preserve">пользовательское хранилище </w:t>
      </w:r>
      <w:r w:rsidRPr="0077632E">
        <w:rPr>
          <w:sz w:val="28"/>
        </w:rPr>
        <w:t>(user store) служит для хранения пользовательских объектов, например Persons, Projects или Locations. Пользовательские хранилища могут располагаться внутри системного.</w:t>
      </w:r>
    </w:p>
    <w:p w:rsidR="00BC5287" w:rsidRPr="0077632E" w:rsidRDefault="00BC5287" w:rsidP="00FC3290">
      <w:pPr>
        <w:pStyle w:val="1"/>
        <w:spacing w:line="360" w:lineRule="auto"/>
        <w:ind w:left="0" w:firstLine="709"/>
        <w:rPr>
          <w:sz w:val="28"/>
        </w:rPr>
      </w:pPr>
      <w:r w:rsidRPr="0077632E">
        <w:rPr>
          <w:rStyle w:val="af"/>
          <w:b w:val="0"/>
          <w:sz w:val="28"/>
        </w:rPr>
        <w:lastRenderedPageBreak/>
        <w:t xml:space="preserve">рабочее хранилище </w:t>
      </w:r>
      <w:r w:rsidRPr="0077632E">
        <w:rPr>
          <w:sz w:val="28"/>
        </w:rPr>
        <w:t>(work store) предназначено для поддержки временной информации в ходе сеанса работы, например результатов поисковых запросов.</w:t>
      </w:r>
    </w:p>
    <w:p w:rsidR="00BC5287" w:rsidRPr="0077632E" w:rsidRDefault="00BC5287" w:rsidP="00FC3290">
      <w:pPr>
        <w:pStyle w:val="a1"/>
        <w:spacing w:line="360" w:lineRule="auto"/>
        <w:rPr>
          <w:sz w:val="28"/>
        </w:rPr>
      </w:pPr>
      <w:r w:rsidRPr="0077632E">
        <w:rPr>
          <w:sz w:val="28"/>
        </w:rPr>
        <w:t>Другой пример – организация хранилищ в ООСУБД Versant, все базы данных в которой делятся на групповые и персональные. База данных состоит из нескольких физических разделов:</w:t>
      </w:r>
    </w:p>
    <w:p w:rsidR="00BC5287" w:rsidRPr="0077632E" w:rsidRDefault="00BC5287" w:rsidP="00FC3290">
      <w:pPr>
        <w:pStyle w:val="1"/>
        <w:numPr>
          <w:ilvl w:val="0"/>
          <w:numId w:val="118"/>
        </w:numPr>
        <w:spacing w:line="360" w:lineRule="auto"/>
        <w:ind w:left="0" w:firstLine="709"/>
        <w:rPr>
          <w:sz w:val="28"/>
        </w:rPr>
      </w:pPr>
      <w:r w:rsidRPr="0077632E">
        <w:rPr>
          <w:rStyle w:val="af"/>
          <w:b w:val="0"/>
          <w:sz w:val="28"/>
        </w:rPr>
        <w:t xml:space="preserve">системный раздел </w:t>
      </w:r>
      <w:r w:rsidRPr="0077632E">
        <w:rPr>
          <w:sz w:val="28"/>
        </w:rPr>
        <w:t>(system volume), который создается автоматически при создании базы данных;</w:t>
      </w:r>
    </w:p>
    <w:p w:rsidR="00BC5287" w:rsidRPr="0077632E" w:rsidRDefault="00BC5287" w:rsidP="00FC3290">
      <w:pPr>
        <w:pStyle w:val="1"/>
        <w:spacing w:line="360" w:lineRule="auto"/>
        <w:ind w:left="0" w:firstLine="709"/>
        <w:rPr>
          <w:sz w:val="28"/>
        </w:rPr>
      </w:pPr>
      <w:r w:rsidRPr="0077632E">
        <w:rPr>
          <w:rStyle w:val="af"/>
          <w:b w:val="0"/>
          <w:sz w:val="28"/>
        </w:rPr>
        <w:t xml:space="preserve">раздел данных </w:t>
      </w:r>
      <w:r w:rsidRPr="0077632E">
        <w:rPr>
          <w:sz w:val="28"/>
        </w:rPr>
        <w:t>(data volume), который может быть добавлен для увеличения доступного размера базы;</w:t>
      </w:r>
    </w:p>
    <w:p w:rsidR="00BC5287" w:rsidRPr="0077632E" w:rsidRDefault="00BC5287" w:rsidP="00FC3290">
      <w:pPr>
        <w:pStyle w:val="1"/>
        <w:spacing w:line="360" w:lineRule="auto"/>
        <w:ind w:left="0" w:firstLine="709"/>
        <w:rPr>
          <w:sz w:val="28"/>
        </w:rPr>
      </w:pPr>
      <w:r w:rsidRPr="0077632E">
        <w:rPr>
          <w:rStyle w:val="af"/>
          <w:b w:val="0"/>
          <w:sz w:val="28"/>
        </w:rPr>
        <w:t xml:space="preserve">раздел логического протокола </w:t>
      </w:r>
      <w:r w:rsidRPr="0077632E">
        <w:rPr>
          <w:sz w:val="28"/>
        </w:rPr>
        <w:t>(logical log volume) и раздел физического протокола (physical log volume) предназначены для хранения служебной информации о транзакциях, блокировках для обеспечения возможности отката транзакций и восстановления базы.</w:t>
      </w:r>
    </w:p>
    <w:p w:rsidR="00BC5287" w:rsidRPr="0077632E" w:rsidRDefault="00BC5287" w:rsidP="00FC3290">
      <w:pPr>
        <w:pStyle w:val="a1"/>
        <w:spacing w:line="360" w:lineRule="auto"/>
        <w:rPr>
          <w:sz w:val="28"/>
        </w:rPr>
      </w:pPr>
    </w:p>
    <w:p w:rsidR="00BC5287" w:rsidRPr="00836828" w:rsidRDefault="00BC5287" w:rsidP="00836828">
      <w:pPr>
        <w:pStyle w:val="a1"/>
        <w:spacing w:line="360" w:lineRule="auto"/>
        <w:jc w:val="center"/>
        <w:rPr>
          <w:b/>
          <w:sz w:val="28"/>
        </w:rPr>
      </w:pPr>
      <w:r w:rsidRPr="00836828">
        <w:rPr>
          <w:b/>
          <w:sz w:val="28"/>
        </w:rPr>
        <w:t>Литература:</w:t>
      </w:r>
    </w:p>
    <w:p w:rsidR="00836828" w:rsidRPr="0077632E" w:rsidRDefault="00836828" w:rsidP="00FC3290">
      <w:pPr>
        <w:pStyle w:val="a1"/>
        <w:spacing w:line="360" w:lineRule="auto"/>
        <w:rPr>
          <w:sz w:val="28"/>
        </w:rPr>
      </w:pPr>
    </w:p>
    <w:p w:rsidR="00BC5287" w:rsidRPr="0077632E" w:rsidRDefault="00BC5287" w:rsidP="00FC3290">
      <w:pPr>
        <w:pStyle w:val="1"/>
        <w:numPr>
          <w:ilvl w:val="0"/>
          <w:numId w:val="119"/>
        </w:numPr>
        <w:spacing w:line="360" w:lineRule="auto"/>
        <w:ind w:left="0" w:firstLine="709"/>
        <w:rPr>
          <w:sz w:val="28"/>
        </w:rPr>
      </w:pPr>
      <w:r w:rsidRPr="0077632E">
        <w:rPr>
          <w:snapToGrid w:val="0"/>
          <w:sz w:val="28"/>
        </w:rPr>
        <w:t xml:space="preserve">Аркадий Андреев, Дмитрий Березкин, Роман Самарев, </w:t>
      </w:r>
      <w:r w:rsidRPr="0077632E">
        <w:rPr>
          <w:sz w:val="28"/>
        </w:rPr>
        <w:t>"Внутренний мир объектно-ориентированных СУБД" \\ Открытые системы , март 2001, стр 47-57.</w:t>
      </w:r>
    </w:p>
    <w:p w:rsidR="00BC5287" w:rsidRPr="0077632E" w:rsidRDefault="00BC5287" w:rsidP="00FC3290">
      <w:pPr>
        <w:pStyle w:val="10"/>
        <w:numPr>
          <w:ilvl w:val="0"/>
          <w:numId w:val="0"/>
        </w:numPr>
        <w:spacing w:before="0" w:after="0" w:line="360" w:lineRule="auto"/>
        <w:ind w:firstLine="709"/>
        <w:jc w:val="both"/>
        <w:rPr>
          <w:rFonts w:ascii="Times New Roman" w:hAnsi="Times New Roman"/>
          <w:b w:val="0"/>
          <w:caps w:val="0"/>
        </w:rPr>
        <w:sectPr w:rsidR="00BC5287" w:rsidRPr="0077632E" w:rsidSect="00FC3290">
          <w:headerReference w:type="default" r:id="rId8"/>
          <w:type w:val="nextColumn"/>
          <w:pgSz w:w="11906" w:h="16838" w:code="9"/>
          <w:pgMar w:top="1134" w:right="851" w:bottom="1134" w:left="1701" w:header="720" w:footer="720" w:gutter="0"/>
          <w:cols w:space="720"/>
        </w:sectPr>
      </w:pPr>
    </w:p>
    <w:p w:rsidR="00BC5287" w:rsidRPr="0077632E" w:rsidRDefault="004310F7" w:rsidP="00836828">
      <w:pPr>
        <w:pStyle w:val="13"/>
        <w:spacing w:before="0" w:after="0" w:line="360" w:lineRule="auto"/>
        <w:jc w:val="both"/>
        <w:outlineLvl w:val="9"/>
        <w:rPr>
          <w:rFonts w:ascii="Times New Roman" w:hAnsi="Times New Roman"/>
          <w:b w:val="0"/>
          <w:caps w:val="0"/>
        </w:rPr>
      </w:pPr>
      <w:bookmarkStart w:id="416" w:name="_Ref12178578"/>
      <w:bookmarkStart w:id="417" w:name="_Toc44257141"/>
      <w:bookmarkEnd w:id="402"/>
      <w:r>
        <w:rPr>
          <w:noProof/>
        </w:rPr>
        <w:lastRenderedPageBreak/>
        <w:pict>
          <v:group id="_x0000_s1644" style="position:absolute;left:0;text-align:left;margin-left:-2.1pt;margin-top:44.3pt;width:742pt;height:446.4pt;z-index:251673088" coordorigin="1092,2304" coordsize="14840,8928" o:allowincell="f">
            <v:shape id="_x0000_s1645" type="#_x0000_t202" style="position:absolute;left:1092;top:2304;width:5184;height:2016" filled="f" stroked="f">
              <v:textbox style="mso-next-textbox:#_x0000_s1645" inset="0,0,0,0">
                <w:txbxContent>
                  <w:p w:rsidR="001A0BC4" w:rsidRDefault="001A0BC4">
                    <w:pPr>
                      <w:rPr>
                        <w:lang w:val="en-US"/>
                      </w:rPr>
                    </w:pPr>
                    <w:r>
                      <w:rPr>
                        <w:b/>
                        <w:bCs/>
                        <w:caps/>
                        <w:lang w:val="en-US"/>
                      </w:rPr>
                      <w:t>Students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92"/>
                      <w:gridCol w:w="1418"/>
                      <w:gridCol w:w="1842"/>
                    </w:tblGrid>
                    <w:tr w:rsidR="001A0BC4">
                      <w:tc>
                        <w:tcPr>
                          <w:tcW w:w="851" w:type="dxa"/>
                          <w:tcBorders>
                            <w:bottom w:val="nil"/>
                          </w:tcBorders>
                        </w:tcPr>
                        <w:p w:rsidR="001A0BC4" w:rsidRDefault="001A0BC4">
                          <w:pPr>
                            <w:pStyle w:val="af4"/>
                            <w:rPr>
                              <w:lang w:val="en-US"/>
                            </w:rPr>
                          </w:pPr>
                          <w:r>
                            <w:rPr>
                              <w:lang w:val="en-US"/>
                            </w:rPr>
                            <w:t>StNo</w:t>
                          </w:r>
                        </w:p>
                      </w:tc>
                      <w:tc>
                        <w:tcPr>
                          <w:tcW w:w="992" w:type="dxa"/>
                          <w:tcBorders>
                            <w:bottom w:val="nil"/>
                          </w:tcBorders>
                        </w:tcPr>
                        <w:p w:rsidR="001A0BC4" w:rsidRDefault="001A0BC4">
                          <w:pPr>
                            <w:pStyle w:val="af4"/>
                            <w:rPr>
                              <w:lang w:val="en-US"/>
                            </w:rPr>
                          </w:pPr>
                          <w:r>
                            <w:rPr>
                              <w:lang w:val="en-US"/>
                            </w:rPr>
                            <w:t>GrNo</w:t>
                          </w:r>
                        </w:p>
                      </w:tc>
                      <w:tc>
                        <w:tcPr>
                          <w:tcW w:w="1418" w:type="dxa"/>
                          <w:tcBorders>
                            <w:bottom w:val="nil"/>
                          </w:tcBorders>
                        </w:tcPr>
                        <w:p w:rsidR="001A0BC4" w:rsidRDefault="001A0BC4">
                          <w:pPr>
                            <w:pStyle w:val="af4"/>
                            <w:rPr>
                              <w:lang w:val="en-US"/>
                            </w:rPr>
                          </w:pPr>
                          <w:r>
                            <w:rPr>
                              <w:lang w:val="en-US"/>
                            </w:rPr>
                            <w:t>StName</w:t>
                          </w:r>
                        </w:p>
                      </w:tc>
                      <w:tc>
                        <w:tcPr>
                          <w:tcW w:w="1842" w:type="dxa"/>
                          <w:tcBorders>
                            <w:bottom w:val="nil"/>
                          </w:tcBorders>
                        </w:tcPr>
                        <w:p w:rsidR="001A0BC4" w:rsidRDefault="001A0BC4">
                          <w:pPr>
                            <w:pStyle w:val="af4"/>
                            <w:rPr>
                              <w:lang w:val="en-US"/>
                            </w:rPr>
                          </w:pPr>
                          <w:r>
                            <w:rPr>
                              <w:lang w:val="en-US"/>
                            </w:rPr>
                            <w:t>CityNo</w:t>
                          </w:r>
                        </w:p>
                      </w:tc>
                    </w:tr>
                    <w:tr w:rsidR="001A0BC4">
                      <w:tc>
                        <w:tcPr>
                          <w:tcW w:w="851" w:type="dxa"/>
                          <w:tcBorders>
                            <w:top w:val="double" w:sz="4" w:space="0" w:color="auto"/>
                            <w:bottom w:val="nil"/>
                          </w:tcBorders>
                        </w:tcPr>
                        <w:p w:rsidR="001A0BC4" w:rsidRDefault="001A0BC4">
                          <w:pPr>
                            <w:pStyle w:val="a8"/>
                            <w:rPr>
                              <w:lang w:val="en-US"/>
                            </w:rPr>
                          </w:pPr>
                          <w:r>
                            <w:rPr>
                              <w:lang w:val="en-US"/>
                            </w:rPr>
                            <w:t>1</w:t>
                          </w:r>
                        </w:p>
                      </w:tc>
                      <w:tc>
                        <w:tcPr>
                          <w:tcW w:w="992" w:type="dxa"/>
                          <w:tcBorders>
                            <w:bottom w:val="nil"/>
                          </w:tcBorders>
                        </w:tcPr>
                        <w:p w:rsidR="001A0BC4" w:rsidRDefault="001A0BC4">
                          <w:pPr>
                            <w:pStyle w:val="a8"/>
                            <w:rPr>
                              <w:lang w:val="en-US"/>
                            </w:rPr>
                          </w:pPr>
                          <w:r>
                            <w:rPr>
                              <w:lang w:val="en-US"/>
                            </w:rPr>
                            <w:t>1</w:t>
                          </w:r>
                        </w:p>
                      </w:tc>
                      <w:tc>
                        <w:tcPr>
                          <w:tcW w:w="1418" w:type="dxa"/>
                          <w:tcBorders>
                            <w:bottom w:val="nil"/>
                          </w:tcBorders>
                        </w:tcPr>
                        <w:p w:rsidR="001A0BC4" w:rsidRDefault="001A0BC4">
                          <w:pPr>
                            <w:pStyle w:val="a8"/>
                            <w:rPr>
                              <w:lang w:val="en-US"/>
                            </w:rPr>
                          </w:pPr>
                          <w:r>
                            <w:t>Иванов</w:t>
                          </w:r>
                        </w:p>
                      </w:tc>
                      <w:tc>
                        <w:tcPr>
                          <w:tcW w:w="1842" w:type="dxa"/>
                          <w:tcBorders>
                            <w:bottom w:val="nil"/>
                          </w:tcBorders>
                        </w:tcPr>
                        <w:p w:rsidR="001A0BC4" w:rsidRDefault="001A0BC4">
                          <w:pPr>
                            <w:pStyle w:val="a8"/>
                          </w:pPr>
                          <w:r>
                            <w:t>1</w:t>
                          </w:r>
                        </w:p>
                      </w:tc>
                    </w:tr>
                    <w:tr w:rsidR="001A0BC4">
                      <w:tc>
                        <w:tcPr>
                          <w:tcW w:w="851" w:type="dxa"/>
                          <w:tcBorders>
                            <w:top w:val="nil"/>
                            <w:bottom w:val="nil"/>
                          </w:tcBorders>
                        </w:tcPr>
                        <w:p w:rsidR="001A0BC4" w:rsidRDefault="001A0BC4">
                          <w:pPr>
                            <w:pStyle w:val="a8"/>
                          </w:pPr>
                          <w:r>
                            <w:t>2</w:t>
                          </w:r>
                        </w:p>
                      </w:tc>
                      <w:tc>
                        <w:tcPr>
                          <w:tcW w:w="992" w:type="dxa"/>
                          <w:tcBorders>
                            <w:top w:val="nil"/>
                            <w:bottom w:val="nil"/>
                          </w:tcBorders>
                        </w:tcPr>
                        <w:p w:rsidR="001A0BC4" w:rsidRDefault="001A0BC4">
                          <w:pPr>
                            <w:pStyle w:val="a8"/>
                          </w:pPr>
                          <w:r>
                            <w:t>1</w:t>
                          </w:r>
                        </w:p>
                      </w:tc>
                      <w:tc>
                        <w:tcPr>
                          <w:tcW w:w="1418" w:type="dxa"/>
                          <w:tcBorders>
                            <w:top w:val="nil"/>
                            <w:bottom w:val="nil"/>
                          </w:tcBorders>
                        </w:tcPr>
                        <w:p w:rsidR="001A0BC4" w:rsidRDefault="001A0BC4">
                          <w:pPr>
                            <w:pStyle w:val="a8"/>
                          </w:pPr>
                          <w:r>
                            <w:t>Петров</w:t>
                          </w:r>
                        </w:p>
                      </w:tc>
                      <w:tc>
                        <w:tcPr>
                          <w:tcW w:w="1842" w:type="dxa"/>
                          <w:tcBorders>
                            <w:top w:val="nil"/>
                            <w:bottom w:val="nil"/>
                          </w:tcBorders>
                        </w:tcPr>
                        <w:p w:rsidR="001A0BC4" w:rsidRDefault="001A0BC4">
                          <w:pPr>
                            <w:pStyle w:val="a8"/>
                          </w:pPr>
                          <w:r>
                            <w:t>3</w:t>
                          </w:r>
                        </w:p>
                      </w:tc>
                    </w:tr>
                    <w:tr w:rsidR="001A0BC4">
                      <w:tc>
                        <w:tcPr>
                          <w:tcW w:w="851" w:type="dxa"/>
                          <w:tcBorders>
                            <w:top w:val="nil"/>
                            <w:bottom w:val="nil"/>
                          </w:tcBorders>
                        </w:tcPr>
                        <w:p w:rsidR="001A0BC4" w:rsidRDefault="001A0BC4">
                          <w:pPr>
                            <w:pStyle w:val="a8"/>
                          </w:pPr>
                          <w:r>
                            <w:t>3</w:t>
                          </w:r>
                        </w:p>
                      </w:tc>
                      <w:tc>
                        <w:tcPr>
                          <w:tcW w:w="992" w:type="dxa"/>
                          <w:tcBorders>
                            <w:top w:val="nil"/>
                            <w:bottom w:val="nil"/>
                          </w:tcBorders>
                        </w:tcPr>
                        <w:p w:rsidR="001A0BC4" w:rsidRDefault="001A0BC4">
                          <w:pPr>
                            <w:pStyle w:val="a8"/>
                          </w:pPr>
                          <w:r>
                            <w:t>1</w:t>
                          </w:r>
                        </w:p>
                      </w:tc>
                      <w:tc>
                        <w:tcPr>
                          <w:tcW w:w="1418" w:type="dxa"/>
                          <w:tcBorders>
                            <w:top w:val="nil"/>
                            <w:bottom w:val="nil"/>
                          </w:tcBorders>
                        </w:tcPr>
                        <w:p w:rsidR="001A0BC4" w:rsidRDefault="001A0BC4">
                          <w:pPr>
                            <w:pStyle w:val="a8"/>
                          </w:pPr>
                          <w:r>
                            <w:t>Сидоров</w:t>
                          </w:r>
                        </w:p>
                      </w:tc>
                      <w:tc>
                        <w:tcPr>
                          <w:tcW w:w="1842" w:type="dxa"/>
                          <w:tcBorders>
                            <w:top w:val="nil"/>
                            <w:bottom w:val="nil"/>
                          </w:tcBorders>
                        </w:tcPr>
                        <w:p w:rsidR="001A0BC4" w:rsidRDefault="001A0BC4">
                          <w:pPr>
                            <w:pStyle w:val="a8"/>
                          </w:pPr>
                          <w:r>
                            <w:t>3</w:t>
                          </w:r>
                        </w:p>
                      </w:tc>
                    </w:tr>
                    <w:tr w:rsidR="001A0BC4">
                      <w:tc>
                        <w:tcPr>
                          <w:tcW w:w="851" w:type="dxa"/>
                          <w:tcBorders>
                            <w:top w:val="nil"/>
                            <w:bottom w:val="nil"/>
                          </w:tcBorders>
                        </w:tcPr>
                        <w:p w:rsidR="001A0BC4" w:rsidRDefault="001A0BC4">
                          <w:pPr>
                            <w:pStyle w:val="a8"/>
                          </w:pPr>
                          <w:r>
                            <w:t>4</w:t>
                          </w:r>
                        </w:p>
                      </w:tc>
                      <w:tc>
                        <w:tcPr>
                          <w:tcW w:w="992" w:type="dxa"/>
                          <w:tcBorders>
                            <w:top w:val="nil"/>
                            <w:bottom w:val="nil"/>
                          </w:tcBorders>
                        </w:tcPr>
                        <w:p w:rsidR="001A0BC4" w:rsidRDefault="001A0BC4">
                          <w:pPr>
                            <w:pStyle w:val="a8"/>
                          </w:pPr>
                          <w:r>
                            <w:t>2</w:t>
                          </w:r>
                        </w:p>
                      </w:tc>
                      <w:tc>
                        <w:tcPr>
                          <w:tcW w:w="1418" w:type="dxa"/>
                          <w:tcBorders>
                            <w:top w:val="nil"/>
                            <w:bottom w:val="nil"/>
                          </w:tcBorders>
                        </w:tcPr>
                        <w:p w:rsidR="001A0BC4" w:rsidRDefault="001A0BC4">
                          <w:pPr>
                            <w:pStyle w:val="a8"/>
                          </w:pPr>
                          <w:r>
                            <w:t>Стрельцов</w:t>
                          </w:r>
                        </w:p>
                      </w:tc>
                      <w:tc>
                        <w:tcPr>
                          <w:tcW w:w="1842" w:type="dxa"/>
                          <w:tcBorders>
                            <w:top w:val="nil"/>
                            <w:bottom w:val="nil"/>
                          </w:tcBorders>
                        </w:tcPr>
                        <w:p w:rsidR="001A0BC4" w:rsidRDefault="001A0BC4">
                          <w:pPr>
                            <w:pStyle w:val="a8"/>
                          </w:pPr>
                          <w:r>
                            <w:t>4</w:t>
                          </w:r>
                        </w:p>
                      </w:tc>
                    </w:tr>
                    <w:tr w:rsidR="001A0BC4">
                      <w:tc>
                        <w:tcPr>
                          <w:tcW w:w="851" w:type="dxa"/>
                          <w:tcBorders>
                            <w:top w:val="nil"/>
                          </w:tcBorders>
                        </w:tcPr>
                        <w:p w:rsidR="001A0BC4" w:rsidRDefault="001A0BC4">
                          <w:pPr>
                            <w:pStyle w:val="a8"/>
                            <w:rPr>
                              <w:lang w:val="en-US"/>
                            </w:rPr>
                          </w:pPr>
                          <w:r>
                            <w:rPr>
                              <w:lang w:val="en-US"/>
                            </w:rPr>
                            <w:t>5</w:t>
                          </w:r>
                        </w:p>
                      </w:tc>
                      <w:tc>
                        <w:tcPr>
                          <w:tcW w:w="992" w:type="dxa"/>
                          <w:tcBorders>
                            <w:top w:val="nil"/>
                          </w:tcBorders>
                        </w:tcPr>
                        <w:p w:rsidR="001A0BC4" w:rsidRDefault="001A0BC4">
                          <w:pPr>
                            <w:pStyle w:val="a8"/>
                            <w:rPr>
                              <w:lang w:val="en-US"/>
                            </w:rPr>
                          </w:pPr>
                          <w:r>
                            <w:rPr>
                              <w:lang w:val="en-US"/>
                            </w:rPr>
                            <w:t>2</w:t>
                          </w:r>
                        </w:p>
                      </w:tc>
                      <w:tc>
                        <w:tcPr>
                          <w:tcW w:w="1418" w:type="dxa"/>
                          <w:tcBorders>
                            <w:top w:val="nil"/>
                          </w:tcBorders>
                        </w:tcPr>
                        <w:p w:rsidR="001A0BC4" w:rsidRDefault="001A0BC4">
                          <w:pPr>
                            <w:pStyle w:val="a8"/>
                          </w:pPr>
                          <w:r>
                            <w:t>Кузнецов</w:t>
                          </w:r>
                        </w:p>
                      </w:tc>
                      <w:tc>
                        <w:tcPr>
                          <w:tcW w:w="1842" w:type="dxa"/>
                          <w:tcBorders>
                            <w:top w:val="nil"/>
                          </w:tcBorders>
                        </w:tcPr>
                        <w:p w:rsidR="001A0BC4" w:rsidRDefault="001A0BC4">
                          <w:pPr>
                            <w:pStyle w:val="a8"/>
                          </w:pPr>
                          <w:r>
                            <w:t>4</w:t>
                          </w:r>
                        </w:p>
                      </w:tc>
                    </w:tr>
                  </w:tbl>
                  <w:p w:rsidR="001A0BC4" w:rsidRDefault="001A0BC4">
                    <w:pPr>
                      <w:pStyle w:val="a8"/>
                    </w:pPr>
                  </w:p>
                </w:txbxContent>
              </v:textbox>
            </v:shape>
            <v:shape id="_x0000_s1646" type="#_x0000_t202" style="position:absolute;left:10316;top:2304;width:5616;height:1872" filled="f" stroked="f">
              <v:textbox style="mso-next-textbox:#_x0000_s1646" inset="0,0,0,0">
                <w:txbxContent>
                  <w:p w:rsidR="001A0BC4" w:rsidRDefault="001A0BC4">
                    <w:pPr>
                      <w:rPr>
                        <w:lang w:val="en-US"/>
                      </w:rPr>
                    </w:pPr>
                    <w:r>
                      <w:rPr>
                        <w:b/>
                        <w:bCs/>
                        <w:caps/>
                        <w:lang w:val="en-US"/>
                      </w:rPr>
                      <w:t>Teachers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417"/>
                      <w:gridCol w:w="1843"/>
                      <w:gridCol w:w="1418"/>
                    </w:tblGrid>
                    <w:tr w:rsidR="001A0BC4">
                      <w:tc>
                        <w:tcPr>
                          <w:tcW w:w="851" w:type="dxa"/>
                          <w:tcBorders>
                            <w:bottom w:val="nil"/>
                          </w:tcBorders>
                        </w:tcPr>
                        <w:p w:rsidR="001A0BC4" w:rsidRDefault="001A0BC4">
                          <w:pPr>
                            <w:pStyle w:val="af4"/>
                            <w:rPr>
                              <w:lang w:val="en-US"/>
                            </w:rPr>
                          </w:pPr>
                          <w:r>
                            <w:rPr>
                              <w:lang w:val="en-US"/>
                            </w:rPr>
                            <w:t>TNo</w:t>
                          </w:r>
                        </w:p>
                      </w:tc>
                      <w:tc>
                        <w:tcPr>
                          <w:tcW w:w="1417" w:type="dxa"/>
                          <w:tcBorders>
                            <w:bottom w:val="nil"/>
                          </w:tcBorders>
                        </w:tcPr>
                        <w:p w:rsidR="001A0BC4" w:rsidRDefault="001A0BC4">
                          <w:pPr>
                            <w:pStyle w:val="af4"/>
                            <w:rPr>
                              <w:lang w:val="en-US"/>
                            </w:rPr>
                          </w:pPr>
                          <w:r>
                            <w:rPr>
                              <w:lang w:val="en-US"/>
                            </w:rPr>
                            <w:t>TName</w:t>
                          </w:r>
                        </w:p>
                      </w:tc>
                      <w:tc>
                        <w:tcPr>
                          <w:tcW w:w="1843" w:type="dxa"/>
                          <w:tcBorders>
                            <w:bottom w:val="nil"/>
                          </w:tcBorders>
                        </w:tcPr>
                        <w:p w:rsidR="001A0BC4" w:rsidRDefault="001A0BC4">
                          <w:pPr>
                            <w:pStyle w:val="af4"/>
                            <w:rPr>
                              <w:lang w:val="en-US"/>
                            </w:rPr>
                          </w:pPr>
                          <w:r>
                            <w:rPr>
                              <w:lang w:val="en-US"/>
                            </w:rPr>
                            <w:t>TPosition</w:t>
                          </w:r>
                        </w:p>
                      </w:tc>
                      <w:tc>
                        <w:tcPr>
                          <w:tcW w:w="1418" w:type="dxa"/>
                          <w:tcBorders>
                            <w:bottom w:val="nil"/>
                          </w:tcBorders>
                        </w:tcPr>
                        <w:p w:rsidR="001A0BC4" w:rsidRDefault="001A0BC4">
                          <w:pPr>
                            <w:pStyle w:val="af4"/>
                            <w:rPr>
                              <w:lang w:val="en-US"/>
                            </w:rPr>
                          </w:pPr>
                          <w:r>
                            <w:rPr>
                              <w:lang w:val="en-US"/>
                            </w:rPr>
                            <w:t>TChiefNo</w:t>
                          </w:r>
                        </w:p>
                      </w:tc>
                    </w:tr>
                    <w:tr w:rsidR="001A0BC4">
                      <w:tc>
                        <w:tcPr>
                          <w:tcW w:w="851" w:type="dxa"/>
                          <w:tcBorders>
                            <w:top w:val="double" w:sz="4" w:space="0" w:color="auto"/>
                            <w:bottom w:val="nil"/>
                          </w:tcBorders>
                        </w:tcPr>
                        <w:p w:rsidR="001A0BC4" w:rsidRDefault="001A0BC4">
                          <w:pPr>
                            <w:pStyle w:val="a8"/>
                            <w:rPr>
                              <w:lang w:val="en-US"/>
                            </w:rPr>
                          </w:pPr>
                          <w:r>
                            <w:rPr>
                              <w:lang w:val="en-US"/>
                            </w:rPr>
                            <w:t>1</w:t>
                          </w:r>
                        </w:p>
                      </w:tc>
                      <w:tc>
                        <w:tcPr>
                          <w:tcW w:w="1417" w:type="dxa"/>
                          <w:tcBorders>
                            <w:bottom w:val="nil"/>
                          </w:tcBorders>
                        </w:tcPr>
                        <w:p w:rsidR="001A0BC4" w:rsidRDefault="001A0BC4">
                          <w:pPr>
                            <w:pStyle w:val="a8"/>
                            <w:rPr>
                              <w:lang w:val="en-US"/>
                            </w:rPr>
                          </w:pPr>
                          <w:r>
                            <w:t>Иванов</w:t>
                          </w:r>
                        </w:p>
                      </w:tc>
                      <w:tc>
                        <w:tcPr>
                          <w:tcW w:w="1843" w:type="dxa"/>
                          <w:tcBorders>
                            <w:bottom w:val="nil"/>
                          </w:tcBorders>
                        </w:tcPr>
                        <w:p w:rsidR="001A0BC4" w:rsidRDefault="001A0BC4">
                          <w:pPr>
                            <w:pStyle w:val="a8"/>
                          </w:pPr>
                          <w:r>
                            <w:t>Ректор</w:t>
                          </w:r>
                        </w:p>
                      </w:tc>
                      <w:tc>
                        <w:tcPr>
                          <w:tcW w:w="1418" w:type="dxa"/>
                          <w:tcBorders>
                            <w:bottom w:val="nil"/>
                          </w:tcBorders>
                        </w:tcPr>
                        <w:p w:rsidR="001A0BC4" w:rsidRDefault="001A0BC4">
                          <w:pPr>
                            <w:pStyle w:val="a8"/>
                          </w:pPr>
                          <w:r>
                            <w:rPr>
                              <w:lang w:val="en-US"/>
                            </w:rPr>
                            <w:t>NULL</w:t>
                          </w:r>
                        </w:p>
                      </w:tc>
                    </w:tr>
                    <w:tr w:rsidR="001A0BC4">
                      <w:tc>
                        <w:tcPr>
                          <w:tcW w:w="851" w:type="dxa"/>
                          <w:tcBorders>
                            <w:top w:val="nil"/>
                            <w:bottom w:val="nil"/>
                          </w:tcBorders>
                        </w:tcPr>
                        <w:p w:rsidR="001A0BC4" w:rsidRDefault="001A0BC4">
                          <w:pPr>
                            <w:pStyle w:val="a8"/>
                          </w:pPr>
                          <w:r>
                            <w:t>2</w:t>
                          </w:r>
                        </w:p>
                      </w:tc>
                      <w:tc>
                        <w:tcPr>
                          <w:tcW w:w="1417" w:type="dxa"/>
                          <w:tcBorders>
                            <w:top w:val="nil"/>
                            <w:bottom w:val="nil"/>
                          </w:tcBorders>
                        </w:tcPr>
                        <w:p w:rsidR="001A0BC4" w:rsidRDefault="001A0BC4">
                          <w:pPr>
                            <w:pStyle w:val="a8"/>
                          </w:pPr>
                          <w:r>
                            <w:t>Петров</w:t>
                          </w:r>
                        </w:p>
                      </w:tc>
                      <w:tc>
                        <w:tcPr>
                          <w:tcW w:w="1843" w:type="dxa"/>
                          <w:tcBorders>
                            <w:top w:val="nil"/>
                            <w:bottom w:val="nil"/>
                          </w:tcBorders>
                        </w:tcPr>
                        <w:p w:rsidR="001A0BC4" w:rsidRDefault="001A0BC4">
                          <w:pPr>
                            <w:pStyle w:val="a8"/>
                          </w:pPr>
                          <w:r>
                            <w:t>Зав. кафедрой</w:t>
                          </w:r>
                        </w:p>
                      </w:tc>
                      <w:tc>
                        <w:tcPr>
                          <w:tcW w:w="1418" w:type="dxa"/>
                          <w:tcBorders>
                            <w:top w:val="nil"/>
                            <w:bottom w:val="nil"/>
                          </w:tcBorders>
                        </w:tcPr>
                        <w:p w:rsidR="001A0BC4" w:rsidRDefault="001A0BC4">
                          <w:pPr>
                            <w:pStyle w:val="a8"/>
                          </w:pPr>
                          <w:r>
                            <w:t>1</w:t>
                          </w:r>
                        </w:p>
                      </w:tc>
                    </w:tr>
                    <w:tr w:rsidR="001A0BC4">
                      <w:tc>
                        <w:tcPr>
                          <w:tcW w:w="851" w:type="dxa"/>
                          <w:tcBorders>
                            <w:top w:val="nil"/>
                            <w:bottom w:val="nil"/>
                          </w:tcBorders>
                        </w:tcPr>
                        <w:p w:rsidR="001A0BC4" w:rsidRDefault="001A0BC4">
                          <w:pPr>
                            <w:pStyle w:val="a8"/>
                          </w:pPr>
                          <w:r>
                            <w:t>3</w:t>
                          </w:r>
                        </w:p>
                      </w:tc>
                      <w:tc>
                        <w:tcPr>
                          <w:tcW w:w="1417" w:type="dxa"/>
                          <w:tcBorders>
                            <w:top w:val="nil"/>
                            <w:bottom w:val="nil"/>
                          </w:tcBorders>
                        </w:tcPr>
                        <w:p w:rsidR="001A0BC4" w:rsidRDefault="001A0BC4">
                          <w:pPr>
                            <w:pStyle w:val="a8"/>
                          </w:pPr>
                          <w:r>
                            <w:t>Сидоров</w:t>
                          </w:r>
                        </w:p>
                      </w:tc>
                      <w:tc>
                        <w:tcPr>
                          <w:tcW w:w="1843" w:type="dxa"/>
                          <w:tcBorders>
                            <w:top w:val="nil"/>
                            <w:bottom w:val="nil"/>
                          </w:tcBorders>
                        </w:tcPr>
                        <w:p w:rsidR="001A0BC4" w:rsidRDefault="001A0BC4">
                          <w:pPr>
                            <w:pStyle w:val="a8"/>
                          </w:pPr>
                          <w:r>
                            <w:t>Преподаватель</w:t>
                          </w:r>
                        </w:p>
                      </w:tc>
                      <w:tc>
                        <w:tcPr>
                          <w:tcW w:w="1418" w:type="dxa"/>
                          <w:tcBorders>
                            <w:top w:val="nil"/>
                            <w:bottom w:val="nil"/>
                          </w:tcBorders>
                        </w:tcPr>
                        <w:p w:rsidR="001A0BC4" w:rsidRDefault="001A0BC4">
                          <w:pPr>
                            <w:pStyle w:val="a8"/>
                          </w:pPr>
                          <w:r>
                            <w:t>2</w:t>
                          </w:r>
                        </w:p>
                      </w:tc>
                    </w:tr>
                    <w:tr w:rsidR="001A0BC4">
                      <w:tc>
                        <w:tcPr>
                          <w:tcW w:w="851" w:type="dxa"/>
                          <w:tcBorders>
                            <w:top w:val="nil"/>
                          </w:tcBorders>
                        </w:tcPr>
                        <w:p w:rsidR="001A0BC4" w:rsidRDefault="001A0BC4">
                          <w:pPr>
                            <w:pStyle w:val="a8"/>
                          </w:pPr>
                          <w:r>
                            <w:t>4</w:t>
                          </w:r>
                        </w:p>
                      </w:tc>
                      <w:tc>
                        <w:tcPr>
                          <w:tcW w:w="1417" w:type="dxa"/>
                          <w:tcBorders>
                            <w:top w:val="nil"/>
                          </w:tcBorders>
                        </w:tcPr>
                        <w:p w:rsidR="001A0BC4" w:rsidRDefault="001A0BC4">
                          <w:pPr>
                            <w:pStyle w:val="a8"/>
                          </w:pPr>
                          <w:r>
                            <w:t>Стрельцов</w:t>
                          </w:r>
                        </w:p>
                      </w:tc>
                      <w:tc>
                        <w:tcPr>
                          <w:tcW w:w="1843" w:type="dxa"/>
                          <w:tcBorders>
                            <w:top w:val="nil"/>
                          </w:tcBorders>
                        </w:tcPr>
                        <w:p w:rsidR="001A0BC4" w:rsidRDefault="001A0BC4">
                          <w:pPr>
                            <w:pStyle w:val="a8"/>
                          </w:pPr>
                          <w:r>
                            <w:t>Лаборант</w:t>
                          </w:r>
                        </w:p>
                      </w:tc>
                      <w:tc>
                        <w:tcPr>
                          <w:tcW w:w="1418" w:type="dxa"/>
                          <w:tcBorders>
                            <w:top w:val="nil"/>
                          </w:tcBorders>
                        </w:tcPr>
                        <w:p w:rsidR="001A0BC4" w:rsidRDefault="001A0BC4">
                          <w:pPr>
                            <w:pStyle w:val="a8"/>
                            <w:rPr>
                              <w:lang w:val="en-US"/>
                            </w:rPr>
                          </w:pPr>
                          <w:r>
                            <w:rPr>
                              <w:lang w:val="en-US"/>
                            </w:rPr>
                            <w:t>2</w:t>
                          </w:r>
                        </w:p>
                      </w:tc>
                    </w:tr>
                  </w:tbl>
                  <w:p w:rsidR="001A0BC4" w:rsidRDefault="001A0BC4">
                    <w:pPr>
                      <w:pStyle w:val="a8"/>
                      <w:jc w:val="both"/>
                      <w:rPr>
                        <w:lang w:val="en-US"/>
                      </w:rPr>
                    </w:pPr>
                  </w:p>
                </w:txbxContent>
              </v:textbox>
            </v:shape>
            <v:shape id="_x0000_s1647" type="#_x0000_t202" style="position:absolute;left:1528;top:6121;width:4088;height:1500" filled="f" stroked="f">
              <v:textbox style="mso-next-textbox:#_x0000_s1647" inset="0,0,0,0">
                <w:txbxContent>
                  <w:p w:rsidR="001A0BC4" w:rsidRDefault="001A0BC4">
                    <w:pPr>
                      <w:rPr>
                        <w:lang w:val="en-US"/>
                      </w:rPr>
                    </w:pPr>
                    <w:r>
                      <w:rPr>
                        <w:b/>
                        <w:bCs/>
                        <w:caps/>
                        <w:lang w:val="en-US"/>
                      </w:rPr>
                      <w:t>Groups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559"/>
                      <w:gridCol w:w="1559"/>
                    </w:tblGrid>
                    <w:tr w:rsidR="001A0BC4">
                      <w:tc>
                        <w:tcPr>
                          <w:tcW w:w="993" w:type="dxa"/>
                          <w:tcBorders>
                            <w:bottom w:val="nil"/>
                          </w:tcBorders>
                        </w:tcPr>
                        <w:p w:rsidR="001A0BC4" w:rsidRDefault="001A0BC4">
                          <w:pPr>
                            <w:pStyle w:val="af4"/>
                            <w:rPr>
                              <w:lang w:val="en-US"/>
                            </w:rPr>
                          </w:pPr>
                          <w:r>
                            <w:rPr>
                              <w:lang w:val="en-US"/>
                            </w:rPr>
                            <w:t>GrNo</w:t>
                          </w:r>
                        </w:p>
                      </w:tc>
                      <w:tc>
                        <w:tcPr>
                          <w:tcW w:w="1559" w:type="dxa"/>
                          <w:tcBorders>
                            <w:bottom w:val="nil"/>
                          </w:tcBorders>
                        </w:tcPr>
                        <w:p w:rsidR="001A0BC4" w:rsidRDefault="001A0BC4">
                          <w:pPr>
                            <w:pStyle w:val="af4"/>
                            <w:rPr>
                              <w:lang w:val="en-US"/>
                            </w:rPr>
                          </w:pPr>
                          <w:r>
                            <w:rPr>
                              <w:lang w:val="en-US"/>
                            </w:rPr>
                            <w:t>EnterYear</w:t>
                          </w:r>
                        </w:p>
                      </w:tc>
                      <w:tc>
                        <w:tcPr>
                          <w:tcW w:w="1559" w:type="dxa"/>
                          <w:tcBorders>
                            <w:bottom w:val="nil"/>
                          </w:tcBorders>
                        </w:tcPr>
                        <w:p w:rsidR="001A0BC4" w:rsidRDefault="001A0BC4">
                          <w:pPr>
                            <w:pStyle w:val="af4"/>
                          </w:pPr>
                          <w:r>
                            <w:rPr>
                              <w:lang w:val="en-US"/>
                            </w:rPr>
                            <w:t>GrName</w:t>
                          </w:r>
                        </w:p>
                      </w:tc>
                    </w:tr>
                    <w:tr w:rsidR="001A0BC4">
                      <w:tc>
                        <w:tcPr>
                          <w:tcW w:w="993" w:type="dxa"/>
                          <w:tcBorders>
                            <w:top w:val="double" w:sz="4" w:space="0" w:color="auto"/>
                            <w:bottom w:val="nil"/>
                          </w:tcBorders>
                        </w:tcPr>
                        <w:p w:rsidR="001A0BC4" w:rsidRDefault="001A0BC4">
                          <w:pPr>
                            <w:pStyle w:val="a8"/>
                          </w:pPr>
                          <w:r>
                            <w:t>1</w:t>
                          </w:r>
                        </w:p>
                      </w:tc>
                      <w:tc>
                        <w:tcPr>
                          <w:tcW w:w="1559" w:type="dxa"/>
                          <w:tcBorders>
                            <w:bottom w:val="nil"/>
                          </w:tcBorders>
                        </w:tcPr>
                        <w:p w:rsidR="001A0BC4" w:rsidRDefault="001A0BC4">
                          <w:pPr>
                            <w:pStyle w:val="a8"/>
                          </w:pPr>
                          <w:r>
                            <w:t>1998</w:t>
                          </w:r>
                        </w:p>
                      </w:tc>
                      <w:tc>
                        <w:tcPr>
                          <w:tcW w:w="1559" w:type="dxa"/>
                          <w:tcBorders>
                            <w:bottom w:val="nil"/>
                          </w:tcBorders>
                        </w:tcPr>
                        <w:p w:rsidR="001A0BC4" w:rsidRDefault="001A0BC4">
                          <w:pPr>
                            <w:pStyle w:val="a8"/>
                          </w:pPr>
                          <w:r>
                            <w:rPr>
                              <w:lang w:val="uk-UA"/>
                            </w:rPr>
                            <w:t>А</w:t>
                          </w:r>
                          <w:r>
                            <w:t>–98–51</w:t>
                          </w:r>
                        </w:p>
                      </w:tc>
                    </w:tr>
                    <w:tr w:rsidR="001A0BC4">
                      <w:tc>
                        <w:tcPr>
                          <w:tcW w:w="993" w:type="dxa"/>
                          <w:tcBorders>
                            <w:top w:val="nil"/>
                            <w:bottom w:val="nil"/>
                          </w:tcBorders>
                        </w:tcPr>
                        <w:p w:rsidR="001A0BC4" w:rsidRDefault="001A0BC4">
                          <w:pPr>
                            <w:pStyle w:val="a8"/>
                          </w:pPr>
                          <w:r>
                            <w:t>2</w:t>
                          </w:r>
                        </w:p>
                      </w:tc>
                      <w:tc>
                        <w:tcPr>
                          <w:tcW w:w="1559" w:type="dxa"/>
                          <w:tcBorders>
                            <w:top w:val="nil"/>
                            <w:bottom w:val="nil"/>
                          </w:tcBorders>
                        </w:tcPr>
                        <w:p w:rsidR="001A0BC4" w:rsidRDefault="001A0BC4">
                          <w:pPr>
                            <w:pStyle w:val="a8"/>
                          </w:pPr>
                          <w:r>
                            <w:t>1999</w:t>
                          </w:r>
                        </w:p>
                      </w:tc>
                      <w:tc>
                        <w:tcPr>
                          <w:tcW w:w="1559" w:type="dxa"/>
                          <w:tcBorders>
                            <w:top w:val="nil"/>
                            <w:bottom w:val="nil"/>
                          </w:tcBorders>
                        </w:tcPr>
                        <w:p w:rsidR="001A0BC4" w:rsidRDefault="001A0BC4">
                          <w:pPr>
                            <w:pStyle w:val="a8"/>
                          </w:pPr>
                          <w:r>
                            <w:t>Б–99–51</w:t>
                          </w:r>
                        </w:p>
                      </w:tc>
                    </w:tr>
                    <w:tr w:rsidR="001A0BC4">
                      <w:tc>
                        <w:tcPr>
                          <w:tcW w:w="993" w:type="dxa"/>
                          <w:tcBorders>
                            <w:top w:val="nil"/>
                          </w:tcBorders>
                        </w:tcPr>
                        <w:p w:rsidR="001A0BC4" w:rsidRDefault="001A0BC4">
                          <w:pPr>
                            <w:pStyle w:val="a8"/>
                            <w:rPr>
                              <w:lang w:val="en-US"/>
                            </w:rPr>
                          </w:pPr>
                          <w:r>
                            <w:rPr>
                              <w:lang w:val="en-US"/>
                            </w:rPr>
                            <w:t>3</w:t>
                          </w:r>
                        </w:p>
                      </w:tc>
                      <w:tc>
                        <w:tcPr>
                          <w:tcW w:w="1559" w:type="dxa"/>
                          <w:tcBorders>
                            <w:top w:val="nil"/>
                          </w:tcBorders>
                        </w:tcPr>
                        <w:p w:rsidR="001A0BC4" w:rsidRDefault="001A0BC4">
                          <w:pPr>
                            <w:pStyle w:val="a8"/>
                            <w:rPr>
                              <w:lang w:val="en-US"/>
                            </w:rPr>
                          </w:pPr>
                          <w:r>
                            <w:rPr>
                              <w:lang w:val="en-US"/>
                            </w:rPr>
                            <w:t>1998</w:t>
                          </w:r>
                        </w:p>
                      </w:tc>
                      <w:tc>
                        <w:tcPr>
                          <w:tcW w:w="1559" w:type="dxa"/>
                          <w:tcBorders>
                            <w:top w:val="nil"/>
                          </w:tcBorders>
                        </w:tcPr>
                        <w:p w:rsidR="001A0BC4" w:rsidRDefault="001A0BC4">
                          <w:pPr>
                            <w:pStyle w:val="a8"/>
                          </w:pPr>
                          <w:r>
                            <w:t>Б–98–51</w:t>
                          </w:r>
                        </w:p>
                      </w:tc>
                    </w:tr>
                  </w:tbl>
                  <w:p w:rsidR="001A0BC4" w:rsidRDefault="001A0BC4">
                    <w:pPr>
                      <w:pStyle w:val="a8"/>
                      <w:jc w:val="both"/>
                      <w:rPr>
                        <w:lang w:val="en-US"/>
                      </w:rPr>
                    </w:pPr>
                  </w:p>
                </w:txbxContent>
              </v:textbox>
            </v:shape>
            <v:shape id="_x0000_s1648" type="#_x0000_t202" style="position:absolute;left:11520;top:6121;width:4278;height:2087" filled="f" stroked="f">
              <v:textbox style="mso-next-textbox:#_x0000_s1648" inset="0,0,0,0">
                <w:txbxContent>
                  <w:p w:rsidR="001A0BC4" w:rsidRDefault="001A0BC4">
                    <w:pPr>
                      <w:rPr>
                        <w:lang w:val="en-US"/>
                      </w:rPr>
                    </w:pPr>
                    <w:r>
                      <w:rPr>
                        <w:b/>
                        <w:bCs/>
                        <w:caps/>
                        <w:lang w:val="en-US"/>
                      </w:rPr>
                      <w:t>Subjects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tblGrid>
                    <w:tr w:rsidR="001A0BC4">
                      <w:tc>
                        <w:tcPr>
                          <w:tcW w:w="1276" w:type="dxa"/>
                          <w:tcBorders>
                            <w:bottom w:val="nil"/>
                          </w:tcBorders>
                        </w:tcPr>
                        <w:p w:rsidR="001A0BC4" w:rsidRDefault="001A0BC4">
                          <w:pPr>
                            <w:pStyle w:val="af4"/>
                            <w:rPr>
                              <w:lang w:val="en-US"/>
                            </w:rPr>
                          </w:pPr>
                          <w:r>
                            <w:rPr>
                              <w:lang w:val="en-US"/>
                            </w:rPr>
                            <w:t>SubjNo</w:t>
                          </w:r>
                        </w:p>
                      </w:tc>
                      <w:tc>
                        <w:tcPr>
                          <w:tcW w:w="2977" w:type="dxa"/>
                          <w:tcBorders>
                            <w:bottom w:val="nil"/>
                          </w:tcBorders>
                        </w:tcPr>
                        <w:p w:rsidR="001A0BC4" w:rsidRDefault="001A0BC4">
                          <w:pPr>
                            <w:pStyle w:val="af4"/>
                            <w:rPr>
                              <w:lang w:val="en-US"/>
                            </w:rPr>
                          </w:pPr>
                          <w:r>
                            <w:rPr>
                              <w:lang w:val="en-US"/>
                            </w:rPr>
                            <w:t>SubjName</w:t>
                          </w:r>
                        </w:p>
                      </w:tc>
                    </w:tr>
                    <w:tr w:rsidR="001A0BC4">
                      <w:tc>
                        <w:tcPr>
                          <w:tcW w:w="1276" w:type="dxa"/>
                          <w:tcBorders>
                            <w:top w:val="double" w:sz="4" w:space="0" w:color="auto"/>
                            <w:bottom w:val="nil"/>
                          </w:tcBorders>
                        </w:tcPr>
                        <w:p w:rsidR="001A0BC4" w:rsidRDefault="001A0BC4">
                          <w:pPr>
                            <w:pStyle w:val="a8"/>
                          </w:pPr>
                          <w:r>
                            <w:t>1</w:t>
                          </w:r>
                        </w:p>
                      </w:tc>
                      <w:tc>
                        <w:tcPr>
                          <w:tcW w:w="2977" w:type="dxa"/>
                          <w:tcBorders>
                            <w:bottom w:val="nil"/>
                          </w:tcBorders>
                        </w:tcPr>
                        <w:p w:rsidR="001A0BC4" w:rsidRDefault="001A0BC4">
                          <w:pPr>
                            <w:pStyle w:val="a8"/>
                          </w:pPr>
                          <w:r>
                            <w:t>Высшая математика</w:t>
                          </w:r>
                        </w:p>
                      </w:tc>
                    </w:tr>
                    <w:tr w:rsidR="001A0BC4">
                      <w:tc>
                        <w:tcPr>
                          <w:tcW w:w="1276" w:type="dxa"/>
                          <w:tcBorders>
                            <w:top w:val="nil"/>
                            <w:bottom w:val="nil"/>
                          </w:tcBorders>
                        </w:tcPr>
                        <w:p w:rsidR="001A0BC4" w:rsidRDefault="001A0BC4">
                          <w:pPr>
                            <w:pStyle w:val="a8"/>
                          </w:pPr>
                          <w:r>
                            <w:t>2</w:t>
                          </w:r>
                        </w:p>
                      </w:tc>
                      <w:tc>
                        <w:tcPr>
                          <w:tcW w:w="2977" w:type="dxa"/>
                          <w:tcBorders>
                            <w:top w:val="nil"/>
                            <w:bottom w:val="nil"/>
                          </w:tcBorders>
                        </w:tcPr>
                        <w:p w:rsidR="001A0BC4" w:rsidRDefault="001A0BC4">
                          <w:pPr>
                            <w:pStyle w:val="a8"/>
                          </w:pPr>
                          <w:r>
                            <w:t>Физика</w:t>
                          </w:r>
                        </w:p>
                      </w:tc>
                    </w:tr>
                    <w:tr w:rsidR="001A0BC4">
                      <w:tc>
                        <w:tcPr>
                          <w:tcW w:w="1276" w:type="dxa"/>
                          <w:tcBorders>
                            <w:top w:val="nil"/>
                            <w:bottom w:val="nil"/>
                          </w:tcBorders>
                        </w:tcPr>
                        <w:p w:rsidR="001A0BC4" w:rsidRDefault="001A0BC4">
                          <w:pPr>
                            <w:pStyle w:val="a8"/>
                          </w:pPr>
                          <w:r>
                            <w:t>3</w:t>
                          </w:r>
                        </w:p>
                      </w:tc>
                      <w:tc>
                        <w:tcPr>
                          <w:tcW w:w="2977" w:type="dxa"/>
                          <w:tcBorders>
                            <w:top w:val="nil"/>
                            <w:bottom w:val="nil"/>
                          </w:tcBorders>
                        </w:tcPr>
                        <w:p w:rsidR="001A0BC4" w:rsidRDefault="001A0BC4">
                          <w:pPr>
                            <w:pStyle w:val="a8"/>
                          </w:pPr>
                          <w:r>
                            <w:t>История Украины</w:t>
                          </w:r>
                        </w:p>
                      </w:tc>
                    </w:tr>
                    <w:tr w:rsidR="001A0BC4">
                      <w:tc>
                        <w:tcPr>
                          <w:tcW w:w="1276" w:type="dxa"/>
                          <w:tcBorders>
                            <w:top w:val="nil"/>
                            <w:bottom w:val="nil"/>
                          </w:tcBorders>
                        </w:tcPr>
                        <w:p w:rsidR="001A0BC4" w:rsidRDefault="001A0BC4">
                          <w:pPr>
                            <w:pStyle w:val="a8"/>
                          </w:pPr>
                          <w:r>
                            <w:t>4</w:t>
                          </w:r>
                        </w:p>
                      </w:tc>
                      <w:tc>
                        <w:tcPr>
                          <w:tcW w:w="2977" w:type="dxa"/>
                          <w:tcBorders>
                            <w:top w:val="nil"/>
                            <w:bottom w:val="nil"/>
                          </w:tcBorders>
                        </w:tcPr>
                        <w:p w:rsidR="001A0BC4" w:rsidRDefault="001A0BC4">
                          <w:pPr>
                            <w:pStyle w:val="a8"/>
                          </w:pPr>
                          <w:r>
                            <w:t>Основы информатики</w:t>
                          </w:r>
                        </w:p>
                      </w:tc>
                    </w:tr>
                    <w:tr w:rsidR="001A0BC4">
                      <w:tc>
                        <w:tcPr>
                          <w:tcW w:w="1276" w:type="dxa"/>
                          <w:tcBorders>
                            <w:top w:val="nil"/>
                          </w:tcBorders>
                        </w:tcPr>
                        <w:p w:rsidR="001A0BC4" w:rsidRDefault="001A0BC4">
                          <w:pPr>
                            <w:pStyle w:val="a8"/>
                            <w:rPr>
                              <w:lang w:val="en-US"/>
                            </w:rPr>
                          </w:pPr>
                          <w:r>
                            <w:rPr>
                              <w:lang w:val="en-US"/>
                            </w:rPr>
                            <w:t>5</w:t>
                          </w:r>
                        </w:p>
                      </w:tc>
                      <w:tc>
                        <w:tcPr>
                          <w:tcW w:w="2977" w:type="dxa"/>
                          <w:tcBorders>
                            <w:top w:val="nil"/>
                          </w:tcBorders>
                        </w:tcPr>
                        <w:p w:rsidR="001A0BC4" w:rsidRDefault="001A0BC4">
                          <w:pPr>
                            <w:pStyle w:val="a8"/>
                          </w:pPr>
                          <w:r>
                            <w:t>Программирование</w:t>
                          </w:r>
                        </w:p>
                      </w:tc>
                    </w:tr>
                  </w:tbl>
                  <w:p w:rsidR="001A0BC4" w:rsidRDefault="001A0BC4">
                    <w:pPr>
                      <w:pStyle w:val="a8"/>
                      <w:jc w:val="both"/>
                      <w:rPr>
                        <w:lang w:val="en-US"/>
                      </w:rPr>
                    </w:pPr>
                  </w:p>
                </w:txbxContent>
              </v:textbox>
            </v:shape>
            <v:shape id="_x0000_s1649" type="#_x0000_t202" style="position:absolute;left:5904;top:6121;width:5472;height:1511" filled="f" stroked="f">
              <v:textbox style="mso-next-textbox:#_x0000_s1649" inset="0,0,0,0">
                <w:txbxContent>
                  <w:p w:rsidR="001A0BC4" w:rsidRDefault="001A0BC4">
                    <w:pPr>
                      <w:rPr>
                        <w:lang w:val="en-US"/>
                      </w:rPr>
                    </w:pPr>
                    <w:r>
                      <w:rPr>
                        <w:b/>
                        <w:bCs/>
                        <w:caps/>
                        <w:lang w:val="en-US"/>
                      </w:rPr>
                      <w:t>WorkPlan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1275"/>
                      <w:gridCol w:w="851"/>
                      <w:gridCol w:w="1134"/>
                    </w:tblGrid>
                    <w:tr w:rsidR="001A0BC4">
                      <w:tc>
                        <w:tcPr>
                          <w:tcW w:w="993" w:type="dxa"/>
                          <w:tcBorders>
                            <w:bottom w:val="double" w:sz="4" w:space="0" w:color="auto"/>
                          </w:tcBorders>
                        </w:tcPr>
                        <w:p w:rsidR="001A0BC4" w:rsidRDefault="001A0BC4">
                          <w:pPr>
                            <w:pStyle w:val="af4"/>
                            <w:rPr>
                              <w:lang w:val="en-US"/>
                            </w:rPr>
                          </w:pPr>
                          <w:r>
                            <w:rPr>
                              <w:lang w:val="en-US"/>
                            </w:rPr>
                            <w:t>GrNo</w:t>
                          </w:r>
                        </w:p>
                      </w:tc>
                      <w:tc>
                        <w:tcPr>
                          <w:tcW w:w="1134" w:type="dxa"/>
                          <w:tcBorders>
                            <w:bottom w:val="double" w:sz="4" w:space="0" w:color="auto"/>
                          </w:tcBorders>
                        </w:tcPr>
                        <w:p w:rsidR="001A0BC4" w:rsidRDefault="001A0BC4">
                          <w:pPr>
                            <w:pStyle w:val="af4"/>
                            <w:rPr>
                              <w:lang w:val="en-US"/>
                            </w:rPr>
                          </w:pPr>
                          <w:r>
                            <w:rPr>
                              <w:lang w:val="en-US"/>
                            </w:rPr>
                            <w:t>SubjNo</w:t>
                          </w:r>
                        </w:p>
                      </w:tc>
                      <w:tc>
                        <w:tcPr>
                          <w:tcW w:w="1275" w:type="dxa"/>
                          <w:tcBorders>
                            <w:bottom w:val="double" w:sz="4" w:space="0" w:color="auto"/>
                          </w:tcBorders>
                        </w:tcPr>
                        <w:p w:rsidR="001A0BC4" w:rsidRDefault="001A0BC4">
                          <w:pPr>
                            <w:pStyle w:val="af4"/>
                            <w:rPr>
                              <w:lang w:val="en-US"/>
                            </w:rPr>
                          </w:pPr>
                          <w:r>
                            <w:rPr>
                              <w:lang w:val="en-US"/>
                            </w:rPr>
                            <w:t>Semester</w:t>
                          </w:r>
                        </w:p>
                      </w:tc>
                      <w:tc>
                        <w:tcPr>
                          <w:tcW w:w="851" w:type="dxa"/>
                        </w:tcPr>
                        <w:p w:rsidR="001A0BC4" w:rsidRDefault="001A0BC4">
                          <w:pPr>
                            <w:pStyle w:val="af4"/>
                            <w:rPr>
                              <w:lang w:val="en-US"/>
                            </w:rPr>
                          </w:pPr>
                          <w:r>
                            <w:rPr>
                              <w:lang w:val="en-US"/>
                            </w:rPr>
                            <w:t>TNo</w:t>
                          </w:r>
                        </w:p>
                      </w:tc>
                      <w:tc>
                        <w:tcPr>
                          <w:tcW w:w="1134" w:type="dxa"/>
                        </w:tcPr>
                        <w:p w:rsidR="001A0BC4" w:rsidRDefault="001A0BC4">
                          <w:pPr>
                            <w:pStyle w:val="af4"/>
                            <w:rPr>
                              <w:lang w:val="en-US"/>
                            </w:rPr>
                          </w:pPr>
                          <w:r>
                            <w:rPr>
                              <w:lang w:val="en-US"/>
                            </w:rPr>
                            <w:t>Hours</w:t>
                          </w:r>
                        </w:p>
                      </w:tc>
                    </w:tr>
                    <w:tr w:rsidR="001A0BC4">
                      <w:tc>
                        <w:tcPr>
                          <w:tcW w:w="993" w:type="dxa"/>
                          <w:tcBorders>
                            <w:top w:val="nil"/>
                            <w:bottom w:val="nil"/>
                          </w:tcBorders>
                        </w:tcPr>
                        <w:p w:rsidR="001A0BC4" w:rsidRDefault="001A0BC4">
                          <w:pPr>
                            <w:pStyle w:val="a8"/>
                            <w:rPr>
                              <w:lang w:val="en-US"/>
                            </w:rPr>
                          </w:pPr>
                          <w:r>
                            <w:rPr>
                              <w:lang w:val="en-US"/>
                            </w:rPr>
                            <w:t>1</w:t>
                          </w:r>
                        </w:p>
                      </w:tc>
                      <w:tc>
                        <w:tcPr>
                          <w:tcW w:w="1134" w:type="dxa"/>
                          <w:tcBorders>
                            <w:top w:val="nil"/>
                            <w:bottom w:val="nil"/>
                          </w:tcBorders>
                        </w:tcPr>
                        <w:p w:rsidR="001A0BC4" w:rsidRDefault="001A0BC4">
                          <w:pPr>
                            <w:pStyle w:val="a8"/>
                            <w:rPr>
                              <w:lang w:val="en-US"/>
                            </w:rPr>
                          </w:pPr>
                          <w:r>
                            <w:rPr>
                              <w:lang w:val="en-US"/>
                            </w:rPr>
                            <w:t>1</w:t>
                          </w:r>
                        </w:p>
                      </w:tc>
                      <w:tc>
                        <w:tcPr>
                          <w:tcW w:w="1275" w:type="dxa"/>
                          <w:tcBorders>
                            <w:top w:val="nil"/>
                            <w:bottom w:val="nil"/>
                          </w:tcBorders>
                        </w:tcPr>
                        <w:p w:rsidR="001A0BC4" w:rsidRDefault="001A0BC4">
                          <w:pPr>
                            <w:pStyle w:val="a8"/>
                            <w:rPr>
                              <w:lang w:val="en-US"/>
                            </w:rPr>
                          </w:pPr>
                          <w:r>
                            <w:rPr>
                              <w:lang w:val="en-US"/>
                            </w:rPr>
                            <w:t>1</w:t>
                          </w:r>
                        </w:p>
                      </w:tc>
                      <w:tc>
                        <w:tcPr>
                          <w:tcW w:w="851" w:type="dxa"/>
                          <w:tcBorders>
                            <w:top w:val="nil"/>
                            <w:bottom w:val="nil"/>
                          </w:tcBorders>
                        </w:tcPr>
                        <w:p w:rsidR="001A0BC4" w:rsidRDefault="001A0BC4">
                          <w:pPr>
                            <w:pStyle w:val="a8"/>
                            <w:rPr>
                              <w:lang w:val="en-US"/>
                            </w:rPr>
                          </w:pPr>
                          <w:r>
                            <w:rPr>
                              <w:lang w:val="en-US"/>
                            </w:rPr>
                            <w:t>3</w:t>
                          </w:r>
                        </w:p>
                      </w:tc>
                      <w:tc>
                        <w:tcPr>
                          <w:tcW w:w="1134" w:type="dxa"/>
                          <w:tcBorders>
                            <w:top w:val="nil"/>
                            <w:bottom w:val="nil"/>
                          </w:tcBorders>
                        </w:tcPr>
                        <w:p w:rsidR="001A0BC4" w:rsidRDefault="001A0BC4">
                          <w:pPr>
                            <w:pStyle w:val="a8"/>
                            <w:rPr>
                              <w:lang w:val="en-US"/>
                            </w:rPr>
                          </w:pPr>
                          <w:r>
                            <w:rPr>
                              <w:lang w:val="en-US"/>
                            </w:rPr>
                            <w:t>2</w:t>
                          </w:r>
                        </w:p>
                      </w:tc>
                    </w:tr>
                    <w:tr w:rsidR="001A0BC4">
                      <w:tc>
                        <w:tcPr>
                          <w:tcW w:w="993" w:type="dxa"/>
                          <w:tcBorders>
                            <w:top w:val="nil"/>
                            <w:bottom w:val="nil"/>
                          </w:tcBorders>
                        </w:tcPr>
                        <w:p w:rsidR="001A0BC4" w:rsidRDefault="001A0BC4">
                          <w:pPr>
                            <w:pStyle w:val="a8"/>
                            <w:rPr>
                              <w:lang w:val="en-US"/>
                            </w:rPr>
                          </w:pPr>
                          <w:r>
                            <w:rPr>
                              <w:lang w:val="en-US"/>
                            </w:rPr>
                            <w:t>2</w:t>
                          </w:r>
                        </w:p>
                      </w:tc>
                      <w:tc>
                        <w:tcPr>
                          <w:tcW w:w="1134" w:type="dxa"/>
                          <w:tcBorders>
                            <w:top w:val="nil"/>
                            <w:bottom w:val="nil"/>
                          </w:tcBorders>
                        </w:tcPr>
                        <w:p w:rsidR="001A0BC4" w:rsidRDefault="001A0BC4">
                          <w:pPr>
                            <w:pStyle w:val="a8"/>
                            <w:rPr>
                              <w:lang w:val="en-US"/>
                            </w:rPr>
                          </w:pPr>
                          <w:r>
                            <w:rPr>
                              <w:lang w:val="en-US"/>
                            </w:rPr>
                            <w:t>1</w:t>
                          </w:r>
                        </w:p>
                      </w:tc>
                      <w:tc>
                        <w:tcPr>
                          <w:tcW w:w="1275" w:type="dxa"/>
                          <w:tcBorders>
                            <w:top w:val="nil"/>
                            <w:bottom w:val="nil"/>
                          </w:tcBorders>
                        </w:tcPr>
                        <w:p w:rsidR="001A0BC4" w:rsidRDefault="001A0BC4">
                          <w:pPr>
                            <w:pStyle w:val="a8"/>
                            <w:rPr>
                              <w:lang w:val="en-US"/>
                            </w:rPr>
                          </w:pPr>
                          <w:r>
                            <w:rPr>
                              <w:lang w:val="en-US"/>
                            </w:rPr>
                            <w:t>1</w:t>
                          </w:r>
                        </w:p>
                      </w:tc>
                      <w:tc>
                        <w:tcPr>
                          <w:tcW w:w="851" w:type="dxa"/>
                          <w:tcBorders>
                            <w:top w:val="nil"/>
                            <w:bottom w:val="nil"/>
                          </w:tcBorders>
                        </w:tcPr>
                        <w:p w:rsidR="001A0BC4" w:rsidRDefault="001A0BC4">
                          <w:pPr>
                            <w:pStyle w:val="a8"/>
                            <w:rPr>
                              <w:lang w:val="en-US"/>
                            </w:rPr>
                          </w:pPr>
                          <w:r>
                            <w:rPr>
                              <w:lang w:val="en-US"/>
                            </w:rPr>
                            <w:t>3</w:t>
                          </w:r>
                        </w:p>
                      </w:tc>
                      <w:tc>
                        <w:tcPr>
                          <w:tcW w:w="1134" w:type="dxa"/>
                          <w:tcBorders>
                            <w:top w:val="nil"/>
                            <w:bottom w:val="nil"/>
                          </w:tcBorders>
                        </w:tcPr>
                        <w:p w:rsidR="001A0BC4" w:rsidRDefault="001A0BC4">
                          <w:pPr>
                            <w:pStyle w:val="a8"/>
                            <w:rPr>
                              <w:lang w:val="en-US"/>
                            </w:rPr>
                          </w:pPr>
                          <w:r>
                            <w:rPr>
                              <w:lang w:val="en-US"/>
                            </w:rPr>
                            <w:t>4</w:t>
                          </w:r>
                        </w:p>
                      </w:tc>
                    </w:tr>
                    <w:tr w:rsidR="001A0BC4">
                      <w:tc>
                        <w:tcPr>
                          <w:tcW w:w="993" w:type="dxa"/>
                          <w:tcBorders>
                            <w:top w:val="nil"/>
                          </w:tcBorders>
                        </w:tcPr>
                        <w:p w:rsidR="001A0BC4" w:rsidRDefault="001A0BC4">
                          <w:pPr>
                            <w:pStyle w:val="a8"/>
                            <w:rPr>
                              <w:lang w:val="en-US"/>
                            </w:rPr>
                          </w:pPr>
                          <w:r>
                            <w:rPr>
                              <w:lang w:val="en-US"/>
                            </w:rPr>
                            <w:t>1</w:t>
                          </w:r>
                        </w:p>
                      </w:tc>
                      <w:tc>
                        <w:tcPr>
                          <w:tcW w:w="1134" w:type="dxa"/>
                          <w:tcBorders>
                            <w:top w:val="nil"/>
                          </w:tcBorders>
                        </w:tcPr>
                        <w:p w:rsidR="001A0BC4" w:rsidRDefault="001A0BC4">
                          <w:pPr>
                            <w:pStyle w:val="a8"/>
                            <w:rPr>
                              <w:lang w:val="en-US"/>
                            </w:rPr>
                          </w:pPr>
                          <w:r>
                            <w:rPr>
                              <w:lang w:val="en-US"/>
                            </w:rPr>
                            <w:t>5</w:t>
                          </w:r>
                        </w:p>
                      </w:tc>
                      <w:tc>
                        <w:tcPr>
                          <w:tcW w:w="1275" w:type="dxa"/>
                          <w:tcBorders>
                            <w:top w:val="nil"/>
                          </w:tcBorders>
                        </w:tcPr>
                        <w:p w:rsidR="001A0BC4" w:rsidRDefault="001A0BC4">
                          <w:pPr>
                            <w:pStyle w:val="a8"/>
                            <w:rPr>
                              <w:lang w:val="en-US"/>
                            </w:rPr>
                          </w:pPr>
                          <w:r>
                            <w:rPr>
                              <w:lang w:val="en-US"/>
                            </w:rPr>
                            <w:t>1</w:t>
                          </w:r>
                        </w:p>
                      </w:tc>
                      <w:tc>
                        <w:tcPr>
                          <w:tcW w:w="851" w:type="dxa"/>
                          <w:tcBorders>
                            <w:top w:val="nil"/>
                          </w:tcBorders>
                        </w:tcPr>
                        <w:p w:rsidR="001A0BC4" w:rsidRDefault="001A0BC4">
                          <w:pPr>
                            <w:pStyle w:val="a8"/>
                            <w:rPr>
                              <w:lang w:val="en-US"/>
                            </w:rPr>
                          </w:pPr>
                          <w:r>
                            <w:rPr>
                              <w:lang w:val="en-US"/>
                            </w:rPr>
                            <w:t>2</w:t>
                          </w:r>
                        </w:p>
                      </w:tc>
                      <w:tc>
                        <w:tcPr>
                          <w:tcW w:w="1134" w:type="dxa"/>
                          <w:tcBorders>
                            <w:top w:val="nil"/>
                          </w:tcBorders>
                        </w:tcPr>
                        <w:p w:rsidR="001A0BC4" w:rsidRDefault="001A0BC4">
                          <w:pPr>
                            <w:pStyle w:val="a8"/>
                            <w:rPr>
                              <w:lang w:val="en-US"/>
                            </w:rPr>
                          </w:pPr>
                          <w:r>
                            <w:rPr>
                              <w:lang w:val="en-US"/>
                            </w:rPr>
                            <w:t>2</w:t>
                          </w:r>
                        </w:p>
                      </w:tc>
                    </w:tr>
                  </w:tbl>
                  <w:p w:rsidR="001A0BC4" w:rsidRDefault="001A0BC4">
                    <w:pPr>
                      <w:pStyle w:val="a8"/>
                    </w:pPr>
                  </w:p>
                </w:txbxContent>
              </v:textbox>
            </v:shape>
            <v:shape id="_x0000_s1650" type="#_x0000_t202" style="position:absolute;left:5328;top:8245;width:6248;height:2987" filled="f" stroked="f">
              <v:textbox style="mso-next-textbox:#_x0000_s1650" inset="0,0,0,0">
                <w:txbxContent>
                  <w:p w:rsidR="001A0BC4" w:rsidRDefault="001A0BC4">
                    <w:pPr>
                      <w:rPr>
                        <w:lang w:val="en-US"/>
                      </w:rPr>
                    </w:pPr>
                    <w:r>
                      <w:rPr>
                        <w:b/>
                        <w:bCs/>
                        <w:caps/>
                        <w:lang w:val="en-US"/>
                      </w:rPr>
                      <w:t>Marks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559"/>
                      <w:gridCol w:w="1559"/>
                      <w:gridCol w:w="1560"/>
                    </w:tblGrid>
                    <w:tr w:rsidR="001A0BC4">
                      <w:tc>
                        <w:tcPr>
                          <w:tcW w:w="1559" w:type="dxa"/>
                          <w:tcBorders>
                            <w:bottom w:val="double" w:sz="4" w:space="0" w:color="auto"/>
                          </w:tcBorders>
                        </w:tcPr>
                        <w:p w:rsidR="001A0BC4" w:rsidRDefault="001A0BC4">
                          <w:pPr>
                            <w:pStyle w:val="af4"/>
                            <w:rPr>
                              <w:lang w:val="en-US"/>
                            </w:rPr>
                          </w:pPr>
                          <w:r>
                            <w:rPr>
                              <w:lang w:val="en-US"/>
                            </w:rPr>
                            <w:t>StNo</w:t>
                          </w:r>
                        </w:p>
                      </w:tc>
                      <w:tc>
                        <w:tcPr>
                          <w:tcW w:w="1559" w:type="dxa"/>
                          <w:tcBorders>
                            <w:bottom w:val="double" w:sz="4" w:space="0" w:color="auto"/>
                          </w:tcBorders>
                        </w:tcPr>
                        <w:p w:rsidR="001A0BC4" w:rsidRDefault="001A0BC4">
                          <w:pPr>
                            <w:pStyle w:val="af4"/>
                            <w:rPr>
                              <w:lang w:val="en-US"/>
                            </w:rPr>
                          </w:pPr>
                          <w:r>
                            <w:rPr>
                              <w:lang w:val="en-US"/>
                            </w:rPr>
                            <w:t>SubjNo</w:t>
                          </w:r>
                        </w:p>
                      </w:tc>
                      <w:tc>
                        <w:tcPr>
                          <w:tcW w:w="1559" w:type="dxa"/>
                          <w:tcBorders>
                            <w:bottom w:val="double" w:sz="4" w:space="0" w:color="auto"/>
                          </w:tcBorders>
                        </w:tcPr>
                        <w:p w:rsidR="001A0BC4" w:rsidRDefault="001A0BC4">
                          <w:pPr>
                            <w:pStyle w:val="af4"/>
                            <w:rPr>
                              <w:lang w:val="en-US"/>
                            </w:rPr>
                          </w:pPr>
                          <w:r>
                            <w:rPr>
                              <w:lang w:val="en-US"/>
                            </w:rPr>
                            <w:t>DocNo</w:t>
                          </w:r>
                        </w:p>
                      </w:tc>
                      <w:tc>
                        <w:tcPr>
                          <w:tcW w:w="1560" w:type="dxa"/>
                        </w:tcPr>
                        <w:p w:rsidR="001A0BC4" w:rsidRDefault="001A0BC4">
                          <w:pPr>
                            <w:pStyle w:val="af4"/>
                            <w:rPr>
                              <w:lang w:val="en-US"/>
                            </w:rPr>
                          </w:pPr>
                          <w:r>
                            <w:rPr>
                              <w:lang w:val="en-US"/>
                            </w:rPr>
                            <w:t>Mark</w:t>
                          </w:r>
                        </w:p>
                      </w:tc>
                    </w:tr>
                    <w:tr w:rsidR="001A0BC4">
                      <w:tc>
                        <w:tcPr>
                          <w:tcW w:w="1559" w:type="dxa"/>
                          <w:tcBorders>
                            <w:top w:val="nil"/>
                            <w:bottom w:val="nil"/>
                          </w:tcBorders>
                        </w:tcPr>
                        <w:p w:rsidR="001A0BC4" w:rsidRDefault="001A0BC4">
                          <w:pPr>
                            <w:pStyle w:val="a8"/>
                            <w:rPr>
                              <w:lang w:val="en-US"/>
                            </w:rPr>
                          </w:pPr>
                          <w:r>
                            <w:rPr>
                              <w:lang w:val="en-US"/>
                            </w:rPr>
                            <w:t>1</w:t>
                          </w:r>
                        </w:p>
                      </w:tc>
                      <w:tc>
                        <w:tcPr>
                          <w:tcW w:w="1559" w:type="dxa"/>
                          <w:tcBorders>
                            <w:top w:val="nil"/>
                            <w:bottom w:val="nil"/>
                          </w:tcBorders>
                        </w:tcPr>
                        <w:p w:rsidR="001A0BC4" w:rsidRDefault="001A0BC4">
                          <w:pPr>
                            <w:pStyle w:val="a8"/>
                            <w:rPr>
                              <w:lang w:val="en-US"/>
                            </w:rPr>
                          </w:pPr>
                          <w:r>
                            <w:rPr>
                              <w:lang w:val="en-US"/>
                            </w:rPr>
                            <w:t>1</w:t>
                          </w:r>
                        </w:p>
                      </w:tc>
                      <w:tc>
                        <w:tcPr>
                          <w:tcW w:w="1559" w:type="dxa"/>
                          <w:tcBorders>
                            <w:top w:val="nil"/>
                            <w:bottom w:val="nil"/>
                          </w:tcBorders>
                        </w:tcPr>
                        <w:p w:rsidR="001A0BC4" w:rsidRDefault="001A0BC4">
                          <w:pPr>
                            <w:pStyle w:val="a8"/>
                            <w:rPr>
                              <w:lang w:val="en-US"/>
                            </w:rPr>
                          </w:pPr>
                          <w:r>
                            <w:rPr>
                              <w:lang w:val="en-US"/>
                            </w:rPr>
                            <w:t>127</w:t>
                          </w:r>
                        </w:p>
                      </w:tc>
                      <w:tc>
                        <w:tcPr>
                          <w:tcW w:w="1560" w:type="dxa"/>
                          <w:tcBorders>
                            <w:top w:val="nil"/>
                            <w:bottom w:val="nil"/>
                          </w:tcBorders>
                        </w:tcPr>
                        <w:p w:rsidR="001A0BC4" w:rsidRDefault="001A0BC4">
                          <w:pPr>
                            <w:pStyle w:val="a8"/>
                            <w:rPr>
                              <w:lang w:val="en-US"/>
                            </w:rPr>
                          </w:pPr>
                          <w:r>
                            <w:rPr>
                              <w:lang w:val="en-US"/>
                            </w:rPr>
                            <w:t>5</w:t>
                          </w:r>
                        </w:p>
                      </w:tc>
                    </w:tr>
                    <w:tr w:rsidR="001A0BC4">
                      <w:tc>
                        <w:tcPr>
                          <w:tcW w:w="1559" w:type="dxa"/>
                          <w:tcBorders>
                            <w:top w:val="nil"/>
                            <w:bottom w:val="nil"/>
                          </w:tcBorders>
                        </w:tcPr>
                        <w:p w:rsidR="001A0BC4" w:rsidRDefault="001A0BC4">
                          <w:pPr>
                            <w:pStyle w:val="a8"/>
                            <w:rPr>
                              <w:lang w:val="en-US"/>
                            </w:rPr>
                          </w:pPr>
                          <w:r>
                            <w:rPr>
                              <w:lang w:val="en-US"/>
                            </w:rPr>
                            <w:t>1</w:t>
                          </w:r>
                        </w:p>
                      </w:tc>
                      <w:tc>
                        <w:tcPr>
                          <w:tcW w:w="1559" w:type="dxa"/>
                          <w:tcBorders>
                            <w:top w:val="nil"/>
                            <w:bottom w:val="nil"/>
                          </w:tcBorders>
                        </w:tcPr>
                        <w:p w:rsidR="001A0BC4" w:rsidRDefault="001A0BC4">
                          <w:pPr>
                            <w:pStyle w:val="a8"/>
                            <w:rPr>
                              <w:lang w:val="en-US"/>
                            </w:rPr>
                          </w:pPr>
                          <w:r>
                            <w:rPr>
                              <w:lang w:val="en-US"/>
                            </w:rPr>
                            <w:t>5</w:t>
                          </w:r>
                        </w:p>
                      </w:tc>
                      <w:tc>
                        <w:tcPr>
                          <w:tcW w:w="1559" w:type="dxa"/>
                          <w:tcBorders>
                            <w:top w:val="nil"/>
                            <w:bottom w:val="nil"/>
                          </w:tcBorders>
                        </w:tcPr>
                        <w:p w:rsidR="001A0BC4" w:rsidRDefault="001A0BC4">
                          <w:pPr>
                            <w:pStyle w:val="a8"/>
                            <w:rPr>
                              <w:lang w:val="en-US"/>
                            </w:rPr>
                          </w:pPr>
                          <w:r>
                            <w:rPr>
                              <w:lang w:val="en-US"/>
                            </w:rPr>
                            <w:t>128</w:t>
                          </w:r>
                        </w:p>
                      </w:tc>
                      <w:tc>
                        <w:tcPr>
                          <w:tcW w:w="1560" w:type="dxa"/>
                          <w:tcBorders>
                            <w:top w:val="nil"/>
                            <w:bottom w:val="nil"/>
                          </w:tcBorders>
                        </w:tcPr>
                        <w:p w:rsidR="001A0BC4" w:rsidRDefault="001A0BC4">
                          <w:pPr>
                            <w:pStyle w:val="a8"/>
                            <w:rPr>
                              <w:lang w:val="en-US"/>
                            </w:rPr>
                          </w:pPr>
                          <w:r>
                            <w:rPr>
                              <w:lang w:val="en-US"/>
                            </w:rPr>
                            <w:t>4</w:t>
                          </w:r>
                        </w:p>
                      </w:tc>
                    </w:tr>
                    <w:tr w:rsidR="001A0BC4">
                      <w:tc>
                        <w:tcPr>
                          <w:tcW w:w="1559" w:type="dxa"/>
                          <w:tcBorders>
                            <w:top w:val="nil"/>
                            <w:bottom w:val="nil"/>
                          </w:tcBorders>
                        </w:tcPr>
                        <w:p w:rsidR="001A0BC4" w:rsidRDefault="001A0BC4">
                          <w:pPr>
                            <w:pStyle w:val="a8"/>
                            <w:rPr>
                              <w:lang w:val="en-US"/>
                            </w:rPr>
                          </w:pPr>
                          <w:r>
                            <w:rPr>
                              <w:lang w:val="en-US"/>
                            </w:rPr>
                            <w:t>2</w:t>
                          </w:r>
                        </w:p>
                      </w:tc>
                      <w:tc>
                        <w:tcPr>
                          <w:tcW w:w="1559" w:type="dxa"/>
                          <w:tcBorders>
                            <w:top w:val="nil"/>
                            <w:bottom w:val="nil"/>
                          </w:tcBorders>
                        </w:tcPr>
                        <w:p w:rsidR="001A0BC4" w:rsidRDefault="001A0BC4">
                          <w:pPr>
                            <w:pStyle w:val="a8"/>
                            <w:rPr>
                              <w:lang w:val="en-US"/>
                            </w:rPr>
                          </w:pPr>
                          <w:r>
                            <w:rPr>
                              <w:lang w:val="en-US"/>
                            </w:rPr>
                            <w:t>1</w:t>
                          </w:r>
                        </w:p>
                      </w:tc>
                      <w:tc>
                        <w:tcPr>
                          <w:tcW w:w="1559" w:type="dxa"/>
                          <w:tcBorders>
                            <w:top w:val="nil"/>
                            <w:bottom w:val="nil"/>
                          </w:tcBorders>
                        </w:tcPr>
                        <w:p w:rsidR="001A0BC4" w:rsidRDefault="001A0BC4">
                          <w:pPr>
                            <w:pStyle w:val="a8"/>
                            <w:rPr>
                              <w:lang w:val="en-US"/>
                            </w:rPr>
                          </w:pPr>
                          <w:r>
                            <w:rPr>
                              <w:lang w:val="en-US"/>
                            </w:rPr>
                            <w:t>127</w:t>
                          </w:r>
                        </w:p>
                      </w:tc>
                      <w:tc>
                        <w:tcPr>
                          <w:tcW w:w="1560" w:type="dxa"/>
                          <w:tcBorders>
                            <w:top w:val="nil"/>
                            <w:bottom w:val="nil"/>
                          </w:tcBorders>
                        </w:tcPr>
                        <w:p w:rsidR="001A0BC4" w:rsidRDefault="001A0BC4">
                          <w:pPr>
                            <w:pStyle w:val="a8"/>
                            <w:rPr>
                              <w:lang w:val="en-US"/>
                            </w:rPr>
                          </w:pPr>
                          <w:r>
                            <w:rPr>
                              <w:lang w:val="en-US"/>
                            </w:rPr>
                            <w:t>3</w:t>
                          </w:r>
                        </w:p>
                      </w:tc>
                    </w:tr>
                    <w:tr w:rsidR="001A0BC4">
                      <w:tc>
                        <w:tcPr>
                          <w:tcW w:w="1559" w:type="dxa"/>
                          <w:tcBorders>
                            <w:top w:val="nil"/>
                            <w:bottom w:val="nil"/>
                          </w:tcBorders>
                        </w:tcPr>
                        <w:p w:rsidR="001A0BC4" w:rsidRDefault="001A0BC4">
                          <w:pPr>
                            <w:pStyle w:val="a8"/>
                            <w:rPr>
                              <w:lang w:val="en-US"/>
                            </w:rPr>
                          </w:pPr>
                          <w:r>
                            <w:rPr>
                              <w:lang w:val="en-US"/>
                            </w:rPr>
                            <w:t>2</w:t>
                          </w:r>
                        </w:p>
                      </w:tc>
                      <w:tc>
                        <w:tcPr>
                          <w:tcW w:w="1559" w:type="dxa"/>
                          <w:tcBorders>
                            <w:top w:val="nil"/>
                            <w:bottom w:val="nil"/>
                          </w:tcBorders>
                        </w:tcPr>
                        <w:p w:rsidR="001A0BC4" w:rsidRDefault="001A0BC4">
                          <w:pPr>
                            <w:pStyle w:val="a8"/>
                            <w:rPr>
                              <w:lang w:val="en-US"/>
                            </w:rPr>
                          </w:pPr>
                          <w:r>
                            <w:rPr>
                              <w:lang w:val="en-US"/>
                            </w:rPr>
                            <w:t>5</w:t>
                          </w:r>
                        </w:p>
                      </w:tc>
                      <w:tc>
                        <w:tcPr>
                          <w:tcW w:w="1559" w:type="dxa"/>
                          <w:tcBorders>
                            <w:top w:val="nil"/>
                            <w:bottom w:val="nil"/>
                          </w:tcBorders>
                        </w:tcPr>
                        <w:p w:rsidR="001A0BC4" w:rsidRDefault="001A0BC4">
                          <w:pPr>
                            <w:pStyle w:val="a8"/>
                            <w:rPr>
                              <w:lang w:val="en-US"/>
                            </w:rPr>
                          </w:pPr>
                          <w:r>
                            <w:rPr>
                              <w:lang w:val="en-US"/>
                            </w:rPr>
                            <w:t>128</w:t>
                          </w:r>
                        </w:p>
                      </w:tc>
                      <w:tc>
                        <w:tcPr>
                          <w:tcW w:w="1560" w:type="dxa"/>
                          <w:tcBorders>
                            <w:top w:val="nil"/>
                            <w:bottom w:val="nil"/>
                          </w:tcBorders>
                        </w:tcPr>
                        <w:p w:rsidR="001A0BC4" w:rsidRDefault="001A0BC4">
                          <w:pPr>
                            <w:pStyle w:val="a8"/>
                            <w:rPr>
                              <w:lang w:val="en-US"/>
                            </w:rPr>
                          </w:pPr>
                          <w:r>
                            <w:rPr>
                              <w:lang w:val="en-US"/>
                            </w:rPr>
                            <w:t>3</w:t>
                          </w:r>
                        </w:p>
                      </w:tc>
                    </w:tr>
                    <w:tr w:rsidR="001A0BC4">
                      <w:tc>
                        <w:tcPr>
                          <w:tcW w:w="1559" w:type="dxa"/>
                          <w:tcBorders>
                            <w:top w:val="nil"/>
                            <w:bottom w:val="nil"/>
                          </w:tcBorders>
                        </w:tcPr>
                        <w:p w:rsidR="001A0BC4" w:rsidRDefault="001A0BC4">
                          <w:pPr>
                            <w:pStyle w:val="a8"/>
                            <w:rPr>
                              <w:lang w:val="en-US"/>
                            </w:rPr>
                          </w:pPr>
                          <w:r>
                            <w:rPr>
                              <w:lang w:val="en-US"/>
                            </w:rPr>
                            <w:t>3</w:t>
                          </w:r>
                        </w:p>
                      </w:tc>
                      <w:tc>
                        <w:tcPr>
                          <w:tcW w:w="1559" w:type="dxa"/>
                          <w:tcBorders>
                            <w:top w:val="nil"/>
                            <w:bottom w:val="nil"/>
                          </w:tcBorders>
                        </w:tcPr>
                        <w:p w:rsidR="001A0BC4" w:rsidRDefault="001A0BC4">
                          <w:pPr>
                            <w:pStyle w:val="a8"/>
                            <w:rPr>
                              <w:lang w:val="en-US"/>
                            </w:rPr>
                          </w:pPr>
                          <w:r>
                            <w:rPr>
                              <w:lang w:val="en-US"/>
                            </w:rPr>
                            <w:t>1</w:t>
                          </w:r>
                        </w:p>
                      </w:tc>
                      <w:tc>
                        <w:tcPr>
                          <w:tcW w:w="1559" w:type="dxa"/>
                          <w:tcBorders>
                            <w:top w:val="nil"/>
                            <w:bottom w:val="nil"/>
                          </w:tcBorders>
                        </w:tcPr>
                        <w:p w:rsidR="001A0BC4" w:rsidRDefault="001A0BC4">
                          <w:pPr>
                            <w:pStyle w:val="a8"/>
                            <w:rPr>
                              <w:lang w:val="en-US"/>
                            </w:rPr>
                          </w:pPr>
                          <w:r>
                            <w:rPr>
                              <w:lang w:val="en-US"/>
                            </w:rPr>
                            <w:t>127</w:t>
                          </w:r>
                        </w:p>
                      </w:tc>
                      <w:tc>
                        <w:tcPr>
                          <w:tcW w:w="1560" w:type="dxa"/>
                          <w:tcBorders>
                            <w:top w:val="nil"/>
                            <w:bottom w:val="nil"/>
                          </w:tcBorders>
                        </w:tcPr>
                        <w:p w:rsidR="001A0BC4" w:rsidRDefault="001A0BC4">
                          <w:pPr>
                            <w:pStyle w:val="a8"/>
                            <w:rPr>
                              <w:lang w:val="en-US"/>
                            </w:rPr>
                          </w:pPr>
                          <w:r>
                            <w:rPr>
                              <w:lang w:val="en-US"/>
                            </w:rPr>
                            <w:t>5</w:t>
                          </w:r>
                        </w:p>
                      </w:tc>
                    </w:tr>
                    <w:tr w:rsidR="001A0BC4">
                      <w:tc>
                        <w:tcPr>
                          <w:tcW w:w="1559" w:type="dxa"/>
                          <w:tcBorders>
                            <w:top w:val="nil"/>
                            <w:bottom w:val="nil"/>
                          </w:tcBorders>
                        </w:tcPr>
                        <w:p w:rsidR="001A0BC4" w:rsidRDefault="001A0BC4">
                          <w:pPr>
                            <w:pStyle w:val="a8"/>
                            <w:rPr>
                              <w:lang w:val="en-US"/>
                            </w:rPr>
                          </w:pPr>
                          <w:r>
                            <w:rPr>
                              <w:lang w:val="en-US"/>
                            </w:rPr>
                            <w:t>3</w:t>
                          </w:r>
                        </w:p>
                      </w:tc>
                      <w:tc>
                        <w:tcPr>
                          <w:tcW w:w="1559" w:type="dxa"/>
                          <w:tcBorders>
                            <w:top w:val="nil"/>
                            <w:bottom w:val="nil"/>
                          </w:tcBorders>
                        </w:tcPr>
                        <w:p w:rsidR="001A0BC4" w:rsidRDefault="001A0BC4">
                          <w:pPr>
                            <w:pStyle w:val="a8"/>
                            <w:rPr>
                              <w:lang w:val="en-US"/>
                            </w:rPr>
                          </w:pPr>
                          <w:r>
                            <w:rPr>
                              <w:lang w:val="en-US"/>
                            </w:rPr>
                            <w:t>5</w:t>
                          </w:r>
                        </w:p>
                      </w:tc>
                      <w:tc>
                        <w:tcPr>
                          <w:tcW w:w="1559" w:type="dxa"/>
                          <w:tcBorders>
                            <w:top w:val="nil"/>
                            <w:bottom w:val="nil"/>
                          </w:tcBorders>
                        </w:tcPr>
                        <w:p w:rsidR="001A0BC4" w:rsidRDefault="001A0BC4">
                          <w:pPr>
                            <w:pStyle w:val="a8"/>
                            <w:rPr>
                              <w:lang w:val="en-US"/>
                            </w:rPr>
                          </w:pPr>
                          <w:r>
                            <w:rPr>
                              <w:lang w:val="en-US"/>
                            </w:rPr>
                            <w:t>128</w:t>
                          </w:r>
                        </w:p>
                      </w:tc>
                      <w:tc>
                        <w:tcPr>
                          <w:tcW w:w="1560" w:type="dxa"/>
                          <w:tcBorders>
                            <w:top w:val="nil"/>
                            <w:bottom w:val="nil"/>
                          </w:tcBorders>
                        </w:tcPr>
                        <w:p w:rsidR="001A0BC4" w:rsidRDefault="001A0BC4">
                          <w:pPr>
                            <w:pStyle w:val="a8"/>
                            <w:rPr>
                              <w:lang w:val="en-US"/>
                            </w:rPr>
                          </w:pPr>
                          <w:r>
                            <w:rPr>
                              <w:lang w:val="en-US"/>
                            </w:rPr>
                            <w:t>3</w:t>
                          </w:r>
                        </w:p>
                      </w:tc>
                    </w:tr>
                    <w:tr w:rsidR="001A0BC4">
                      <w:tc>
                        <w:tcPr>
                          <w:tcW w:w="1559" w:type="dxa"/>
                          <w:tcBorders>
                            <w:top w:val="nil"/>
                            <w:bottom w:val="nil"/>
                          </w:tcBorders>
                        </w:tcPr>
                        <w:p w:rsidR="001A0BC4" w:rsidRDefault="001A0BC4">
                          <w:pPr>
                            <w:pStyle w:val="a8"/>
                            <w:rPr>
                              <w:lang w:val="en-US"/>
                            </w:rPr>
                          </w:pPr>
                          <w:r>
                            <w:rPr>
                              <w:lang w:val="en-US"/>
                            </w:rPr>
                            <w:t>4</w:t>
                          </w:r>
                        </w:p>
                      </w:tc>
                      <w:tc>
                        <w:tcPr>
                          <w:tcW w:w="1559" w:type="dxa"/>
                          <w:tcBorders>
                            <w:top w:val="nil"/>
                            <w:bottom w:val="nil"/>
                          </w:tcBorders>
                        </w:tcPr>
                        <w:p w:rsidR="001A0BC4" w:rsidRDefault="001A0BC4">
                          <w:pPr>
                            <w:pStyle w:val="a8"/>
                            <w:rPr>
                              <w:lang w:val="en-US"/>
                            </w:rPr>
                          </w:pPr>
                          <w:r>
                            <w:rPr>
                              <w:lang w:val="en-US"/>
                            </w:rPr>
                            <w:t>1</w:t>
                          </w:r>
                        </w:p>
                      </w:tc>
                      <w:tc>
                        <w:tcPr>
                          <w:tcW w:w="1559" w:type="dxa"/>
                          <w:tcBorders>
                            <w:top w:val="nil"/>
                            <w:bottom w:val="nil"/>
                          </w:tcBorders>
                        </w:tcPr>
                        <w:p w:rsidR="001A0BC4" w:rsidRDefault="001A0BC4">
                          <w:pPr>
                            <w:pStyle w:val="a8"/>
                            <w:rPr>
                              <w:lang w:val="en-US"/>
                            </w:rPr>
                          </w:pPr>
                          <w:r>
                            <w:rPr>
                              <w:lang w:val="en-US"/>
                            </w:rPr>
                            <w:t>129</w:t>
                          </w:r>
                        </w:p>
                      </w:tc>
                      <w:tc>
                        <w:tcPr>
                          <w:tcW w:w="1560" w:type="dxa"/>
                          <w:tcBorders>
                            <w:top w:val="nil"/>
                            <w:bottom w:val="nil"/>
                          </w:tcBorders>
                        </w:tcPr>
                        <w:p w:rsidR="001A0BC4" w:rsidRDefault="001A0BC4">
                          <w:pPr>
                            <w:pStyle w:val="a8"/>
                            <w:rPr>
                              <w:lang w:val="en-US"/>
                            </w:rPr>
                          </w:pPr>
                          <w:r>
                            <w:rPr>
                              <w:lang w:val="en-US"/>
                            </w:rPr>
                            <w:t>4</w:t>
                          </w:r>
                        </w:p>
                      </w:tc>
                    </w:tr>
                    <w:tr w:rsidR="001A0BC4">
                      <w:tc>
                        <w:tcPr>
                          <w:tcW w:w="1559" w:type="dxa"/>
                          <w:tcBorders>
                            <w:top w:val="nil"/>
                          </w:tcBorders>
                        </w:tcPr>
                        <w:p w:rsidR="001A0BC4" w:rsidRDefault="001A0BC4">
                          <w:pPr>
                            <w:pStyle w:val="a8"/>
                            <w:rPr>
                              <w:lang w:val="en-US"/>
                            </w:rPr>
                          </w:pPr>
                          <w:r>
                            <w:rPr>
                              <w:lang w:val="en-US"/>
                            </w:rPr>
                            <w:t>5</w:t>
                          </w:r>
                        </w:p>
                      </w:tc>
                      <w:tc>
                        <w:tcPr>
                          <w:tcW w:w="1559" w:type="dxa"/>
                          <w:tcBorders>
                            <w:top w:val="nil"/>
                          </w:tcBorders>
                        </w:tcPr>
                        <w:p w:rsidR="001A0BC4" w:rsidRDefault="001A0BC4">
                          <w:pPr>
                            <w:pStyle w:val="a8"/>
                            <w:rPr>
                              <w:lang w:val="en-US"/>
                            </w:rPr>
                          </w:pPr>
                          <w:r>
                            <w:rPr>
                              <w:lang w:val="en-US"/>
                            </w:rPr>
                            <w:t>1</w:t>
                          </w:r>
                        </w:p>
                      </w:tc>
                      <w:tc>
                        <w:tcPr>
                          <w:tcW w:w="1559" w:type="dxa"/>
                          <w:tcBorders>
                            <w:top w:val="nil"/>
                          </w:tcBorders>
                        </w:tcPr>
                        <w:p w:rsidR="001A0BC4" w:rsidRDefault="001A0BC4">
                          <w:pPr>
                            <w:pStyle w:val="a8"/>
                            <w:rPr>
                              <w:lang w:val="en-US"/>
                            </w:rPr>
                          </w:pPr>
                          <w:r>
                            <w:rPr>
                              <w:lang w:val="en-US"/>
                            </w:rPr>
                            <w:t>129</w:t>
                          </w:r>
                        </w:p>
                      </w:tc>
                      <w:tc>
                        <w:tcPr>
                          <w:tcW w:w="1560" w:type="dxa"/>
                          <w:tcBorders>
                            <w:top w:val="nil"/>
                          </w:tcBorders>
                        </w:tcPr>
                        <w:p w:rsidR="001A0BC4" w:rsidRDefault="001A0BC4">
                          <w:pPr>
                            <w:pStyle w:val="a8"/>
                            <w:rPr>
                              <w:lang w:val="en-US"/>
                            </w:rPr>
                          </w:pPr>
                          <w:r>
                            <w:rPr>
                              <w:lang w:val="en-US"/>
                            </w:rPr>
                            <w:t>5</w:t>
                          </w:r>
                        </w:p>
                      </w:tc>
                    </w:tr>
                  </w:tbl>
                  <w:p w:rsidR="001A0BC4" w:rsidRDefault="001A0BC4">
                    <w:pPr>
                      <w:pStyle w:val="a8"/>
                    </w:pPr>
                  </w:p>
                </w:txbxContent>
              </v:textbox>
            </v:shape>
            <v:shape id="_x0000_s1651" style="position:absolute;left:1872;top:4309;width:508;height:2086" coordsize="578,2131" path="m576,r2,861l,859,,2131e" filled="f">
              <v:stroke endarrow="block"/>
              <v:path arrowok="t"/>
            </v:shape>
            <v:shape id="_x0000_s1652" style="position:absolute;left:1376;top:4299;width:4553;height:4221" coordsize="4553,4221" path="m4552,4221r1,-284l,3937,1,846r180,l182,e" filled="f">
              <v:stroke endarrow="block"/>
              <v:path arrowok="t"/>
            </v:shape>
            <v:shape id="_x0000_s1653" style="position:absolute;left:10865;top:4044;width:4283;height:673" coordsize="4283,673" path="m4283,7r,666l,672,,e" filled="f">
              <v:stroke endarrow="block"/>
              <v:path arrowok="t"/>
            </v:shape>
            <v:shape id="_x0000_s1654" style="position:absolute;left:9679;top:4032;width:933;height:2351" coordsize="933,2351" path="m3,2351l,2016r933,-3l930,e" filled="f">
              <v:stroke endarrow="block"/>
              <v:path arrowok="t"/>
            </v:shape>
            <v:shape id="_x0000_s1655" style="position:absolute;left:2153;top:6048;width:4224;height:357" coordsize="4202,322" path="m4200,322l4202,,,,,314e" filled="f">
              <v:stroke endarrow="block"/>
              <v:path arrowok="t"/>
            </v:shape>
            <v:shape id="_x0000_s1656" style="position:absolute;left:7488;top:7561;width:4464;height:767" coordsize="4464,767" path="m,l,767r4461,-3l4464,569e" filled="f">
              <v:stroke endarrow="block"/>
              <v:path arrowok="t"/>
            </v:shape>
            <v:shape id="_x0000_s1657" type="#_x0000_t202" style="position:absolute;left:6412;top:2324;width:3892;height:1820" filled="f" stroked="f">
              <v:textbox style="mso-next-textbox:#_x0000_s1657" inset="0,0,0,0">
                <w:txbxContent>
                  <w:p w:rsidR="001A0BC4" w:rsidRDefault="001A0BC4">
                    <w:pPr>
                      <w:rPr>
                        <w:lang w:val="en-US"/>
                      </w:rPr>
                    </w:pPr>
                    <w:r>
                      <w:rPr>
                        <w:b/>
                        <w:bCs/>
                        <w:caps/>
                        <w:lang w:val="en-US"/>
                      </w:rPr>
                      <w:t>Cities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82"/>
                      <w:gridCol w:w="1701"/>
                      <w:gridCol w:w="851"/>
                    </w:tblGrid>
                    <w:tr w:rsidR="001A0BC4">
                      <w:tc>
                        <w:tcPr>
                          <w:tcW w:w="1082" w:type="dxa"/>
                          <w:tcBorders>
                            <w:bottom w:val="nil"/>
                          </w:tcBorders>
                        </w:tcPr>
                        <w:p w:rsidR="001A0BC4" w:rsidRDefault="001A0BC4">
                          <w:pPr>
                            <w:pStyle w:val="af4"/>
                            <w:rPr>
                              <w:lang w:val="en-US"/>
                            </w:rPr>
                          </w:pPr>
                          <w:r>
                            <w:rPr>
                              <w:lang w:val="en-US"/>
                            </w:rPr>
                            <w:t>CityNo</w:t>
                          </w:r>
                        </w:p>
                      </w:tc>
                      <w:tc>
                        <w:tcPr>
                          <w:tcW w:w="1701" w:type="dxa"/>
                          <w:tcBorders>
                            <w:bottom w:val="nil"/>
                          </w:tcBorders>
                        </w:tcPr>
                        <w:p w:rsidR="001A0BC4" w:rsidRDefault="001A0BC4">
                          <w:pPr>
                            <w:pStyle w:val="af4"/>
                            <w:rPr>
                              <w:lang w:val="en-US"/>
                            </w:rPr>
                          </w:pPr>
                          <w:r>
                            <w:rPr>
                              <w:lang w:val="en-US"/>
                            </w:rPr>
                            <w:t>CityName</w:t>
                          </w:r>
                        </w:p>
                      </w:tc>
                      <w:tc>
                        <w:tcPr>
                          <w:tcW w:w="851" w:type="dxa"/>
                          <w:tcBorders>
                            <w:bottom w:val="nil"/>
                          </w:tcBorders>
                        </w:tcPr>
                        <w:p w:rsidR="001A0BC4" w:rsidRDefault="001A0BC4">
                          <w:pPr>
                            <w:pStyle w:val="af4"/>
                          </w:pPr>
                          <w:r>
                            <w:rPr>
                              <w:lang w:val="en-US"/>
                            </w:rPr>
                            <w:t>RgNo</w:t>
                          </w:r>
                        </w:p>
                      </w:tc>
                    </w:tr>
                    <w:tr w:rsidR="001A0BC4">
                      <w:tc>
                        <w:tcPr>
                          <w:tcW w:w="1082" w:type="dxa"/>
                          <w:tcBorders>
                            <w:top w:val="double" w:sz="4" w:space="0" w:color="auto"/>
                            <w:bottom w:val="nil"/>
                          </w:tcBorders>
                        </w:tcPr>
                        <w:p w:rsidR="001A0BC4" w:rsidRDefault="001A0BC4">
                          <w:pPr>
                            <w:pStyle w:val="a8"/>
                          </w:pPr>
                          <w:r>
                            <w:t>1</w:t>
                          </w:r>
                        </w:p>
                      </w:tc>
                      <w:tc>
                        <w:tcPr>
                          <w:tcW w:w="1701" w:type="dxa"/>
                          <w:tcBorders>
                            <w:left w:val="nil"/>
                            <w:bottom w:val="nil"/>
                          </w:tcBorders>
                        </w:tcPr>
                        <w:p w:rsidR="001A0BC4" w:rsidRDefault="001A0BC4">
                          <w:pPr>
                            <w:pStyle w:val="a8"/>
                          </w:pPr>
                          <w:r>
                            <w:t>Желтые Воды</w:t>
                          </w:r>
                        </w:p>
                      </w:tc>
                      <w:tc>
                        <w:tcPr>
                          <w:tcW w:w="851" w:type="dxa"/>
                          <w:tcBorders>
                            <w:left w:val="nil"/>
                            <w:bottom w:val="nil"/>
                          </w:tcBorders>
                        </w:tcPr>
                        <w:p w:rsidR="001A0BC4" w:rsidRDefault="001A0BC4">
                          <w:pPr>
                            <w:pStyle w:val="a8"/>
                          </w:pPr>
                          <w:r>
                            <w:t>1</w:t>
                          </w:r>
                        </w:p>
                      </w:tc>
                    </w:tr>
                    <w:tr w:rsidR="001A0BC4">
                      <w:tc>
                        <w:tcPr>
                          <w:tcW w:w="1082" w:type="dxa"/>
                          <w:tcBorders>
                            <w:top w:val="nil"/>
                            <w:bottom w:val="nil"/>
                          </w:tcBorders>
                        </w:tcPr>
                        <w:p w:rsidR="001A0BC4" w:rsidRDefault="001A0BC4">
                          <w:pPr>
                            <w:pStyle w:val="a8"/>
                          </w:pPr>
                          <w:r>
                            <w:t>2</w:t>
                          </w:r>
                        </w:p>
                      </w:tc>
                      <w:tc>
                        <w:tcPr>
                          <w:tcW w:w="1701" w:type="dxa"/>
                          <w:tcBorders>
                            <w:top w:val="nil"/>
                            <w:left w:val="nil"/>
                            <w:bottom w:val="nil"/>
                          </w:tcBorders>
                        </w:tcPr>
                        <w:p w:rsidR="001A0BC4" w:rsidRDefault="001A0BC4">
                          <w:pPr>
                            <w:pStyle w:val="a8"/>
                          </w:pPr>
                          <w:r>
                            <w:t>Кривой Рог</w:t>
                          </w:r>
                        </w:p>
                      </w:tc>
                      <w:tc>
                        <w:tcPr>
                          <w:tcW w:w="851" w:type="dxa"/>
                          <w:tcBorders>
                            <w:top w:val="nil"/>
                            <w:left w:val="nil"/>
                            <w:bottom w:val="nil"/>
                          </w:tcBorders>
                        </w:tcPr>
                        <w:p w:rsidR="001A0BC4" w:rsidRDefault="001A0BC4">
                          <w:pPr>
                            <w:pStyle w:val="a8"/>
                          </w:pPr>
                          <w:r>
                            <w:t>1</w:t>
                          </w:r>
                        </w:p>
                      </w:tc>
                    </w:tr>
                    <w:tr w:rsidR="001A0BC4">
                      <w:tc>
                        <w:tcPr>
                          <w:tcW w:w="1082" w:type="dxa"/>
                          <w:tcBorders>
                            <w:top w:val="nil"/>
                            <w:bottom w:val="nil"/>
                          </w:tcBorders>
                        </w:tcPr>
                        <w:p w:rsidR="001A0BC4" w:rsidRDefault="001A0BC4">
                          <w:pPr>
                            <w:pStyle w:val="a8"/>
                          </w:pPr>
                          <w:r>
                            <w:t>3</w:t>
                          </w:r>
                        </w:p>
                      </w:tc>
                      <w:tc>
                        <w:tcPr>
                          <w:tcW w:w="1701" w:type="dxa"/>
                          <w:tcBorders>
                            <w:top w:val="nil"/>
                            <w:left w:val="nil"/>
                            <w:bottom w:val="nil"/>
                          </w:tcBorders>
                        </w:tcPr>
                        <w:p w:rsidR="001A0BC4" w:rsidRDefault="001A0BC4">
                          <w:pPr>
                            <w:pStyle w:val="a8"/>
                          </w:pPr>
                          <w:r>
                            <w:t>Пятихатки</w:t>
                          </w:r>
                        </w:p>
                      </w:tc>
                      <w:tc>
                        <w:tcPr>
                          <w:tcW w:w="851" w:type="dxa"/>
                          <w:tcBorders>
                            <w:top w:val="nil"/>
                            <w:left w:val="nil"/>
                            <w:bottom w:val="nil"/>
                          </w:tcBorders>
                        </w:tcPr>
                        <w:p w:rsidR="001A0BC4" w:rsidRDefault="001A0BC4">
                          <w:pPr>
                            <w:pStyle w:val="a8"/>
                            <w:rPr>
                              <w:lang w:val="en-US"/>
                            </w:rPr>
                          </w:pPr>
                          <w:r>
                            <w:rPr>
                              <w:lang w:val="en-US"/>
                            </w:rPr>
                            <w:t>1</w:t>
                          </w:r>
                        </w:p>
                      </w:tc>
                    </w:tr>
                    <w:tr w:rsidR="001A0BC4">
                      <w:tc>
                        <w:tcPr>
                          <w:tcW w:w="1082" w:type="dxa"/>
                          <w:tcBorders>
                            <w:top w:val="nil"/>
                          </w:tcBorders>
                        </w:tcPr>
                        <w:p w:rsidR="001A0BC4" w:rsidRDefault="001A0BC4">
                          <w:pPr>
                            <w:pStyle w:val="a8"/>
                            <w:rPr>
                              <w:lang w:val="en-US"/>
                            </w:rPr>
                          </w:pPr>
                          <w:r>
                            <w:rPr>
                              <w:lang w:val="en-US"/>
                            </w:rPr>
                            <w:t>4</w:t>
                          </w:r>
                        </w:p>
                      </w:tc>
                      <w:tc>
                        <w:tcPr>
                          <w:tcW w:w="1701" w:type="dxa"/>
                          <w:tcBorders>
                            <w:top w:val="nil"/>
                            <w:left w:val="nil"/>
                          </w:tcBorders>
                        </w:tcPr>
                        <w:p w:rsidR="001A0BC4" w:rsidRDefault="001A0BC4">
                          <w:pPr>
                            <w:pStyle w:val="a8"/>
                            <w:rPr>
                              <w:lang w:val="uk-UA"/>
                            </w:rPr>
                          </w:pPr>
                          <w:r>
                            <w:rPr>
                              <w:lang w:val="uk-UA"/>
                            </w:rPr>
                            <w:t>Львов</w:t>
                          </w:r>
                        </w:p>
                      </w:tc>
                      <w:tc>
                        <w:tcPr>
                          <w:tcW w:w="851" w:type="dxa"/>
                          <w:tcBorders>
                            <w:top w:val="nil"/>
                            <w:left w:val="nil"/>
                          </w:tcBorders>
                        </w:tcPr>
                        <w:p w:rsidR="001A0BC4" w:rsidRDefault="001A0BC4">
                          <w:pPr>
                            <w:pStyle w:val="a8"/>
                            <w:rPr>
                              <w:lang w:val="uk-UA"/>
                            </w:rPr>
                          </w:pPr>
                          <w:r>
                            <w:rPr>
                              <w:lang w:val="uk-UA"/>
                            </w:rPr>
                            <w:t>2</w:t>
                          </w:r>
                        </w:p>
                      </w:tc>
                    </w:tr>
                  </w:tbl>
                  <w:p w:rsidR="001A0BC4" w:rsidRDefault="001A0BC4"/>
                </w:txbxContent>
              </v:textbox>
            </v:shape>
            <v:shape id="_x0000_s1658" type="#_x0000_t202" style="position:absolute;left:6496;top:4205;width:3724;height:1283" filled="f" stroked="f">
              <v:textbox style="mso-next-textbox:#_x0000_s1658" inset="0,0,0,0">
                <w:txbxContent>
                  <w:p w:rsidR="001A0BC4" w:rsidRDefault="001A0BC4">
                    <w:pPr>
                      <w:rPr>
                        <w:lang w:val="en-US"/>
                      </w:rPr>
                    </w:pPr>
                    <w:r>
                      <w:rPr>
                        <w:b/>
                        <w:bCs/>
                        <w:caps/>
                        <w:lang w:val="en-US"/>
                      </w:rPr>
                      <w:t>Regions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268"/>
                    </w:tblGrid>
                    <w:tr w:rsidR="001A0BC4">
                      <w:tc>
                        <w:tcPr>
                          <w:tcW w:w="1276" w:type="dxa"/>
                          <w:tcBorders>
                            <w:bottom w:val="nil"/>
                          </w:tcBorders>
                        </w:tcPr>
                        <w:p w:rsidR="001A0BC4" w:rsidRDefault="001A0BC4">
                          <w:pPr>
                            <w:pStyle w:val="af4"/>
                            <w:rPr>
                              <w:lang w:val="en-US"/>
                            </w:rPr>
                          </w:pPr>
                          <w:r>
                            <w:rPr>
                              <w:lang w:val="en-US"/>
                            </w:rPr>
                            <w:t>RgNo</w:t>
                          </w:r>
                        </w:p>
                      </w:tc>
                      <w:tc>
                        <w:tcPr>
                          <w:tcW w:w="2268" w:type="dxa"/>
                          <w:tcBorders>
                            <w:bottom w:val="nil"/>
                          </w:tcBorders>
                        </w:tcPr>
                        <w:p w:rsidR="001A0BC4" w:rsidRDefault="001A0BC4">
                          <w:pPr>
                            <w:pStyle w:val="af4"/>
                            <w:rPr>
                              <w:lang w:val="en-US"/>
                            </w:rPr>
                          </w:pPr>
                          <w:r>
                            <w:rPr>
                              <w:lang w:val="en-US"/>
                            </w:rPr>
                            <w:t>RgName</w:t>
                          </w:r>
                        </w:p>
                      </w:tc>
                    </w:tr>
                    <w:tr w:rsidR="001A0BC4">
                      <w:tc>
                        <w:tcPr>
                          <w:tcW w:w="1276" w:type="dxa"/>
                          <w:tcBorders>
                            <w:top w:val="double" w:sz="4" w:space="0" w:color="auto"/>
                            <w:bottom w:val="nil"/>
                          </w:tcBorders>
                        </w:tcPr>
                        <w:p w:rsidR="001A0BC4" w:rsidRDefault="001A0BC4">
                          <w:pPr>
                            <w:pStyle w:val="a8"/>
                            <w:rPr>
                              <w:lang w:val="en-US"/>
                            </w:rPr>
                          </w:pPr>
                          <w:r>
                            <w:rPr>
                              <w:lang w:val="en-US"/>
                            </w:rPr>
                            <w:t>1</w:t>
                          </w:r>
                        </w:p>
                      </w:tc>
                      <w:tc>
                        <w:tcPr>
                          <w:tcW w:w="2268" w:type="dxa"/>
                          <w:tcBorders>
                            <w:left w:val="nil"/>
                            <w:bottom w:val="nil"/>
                          </w:tcBorders>
                        </w:tcPr>
                        <w:p w:rsidR="001A0BC4" w:rsidRDefault="001A0BC4">
                          <w:pPr>
                            <w:pStyle w:val="a8"/>
                          </w:pPr>
                          <w:r>
                            <w:t>Днепропетровская</w:t>
                          </w:r>
                        </w:p>
                      </w:tc>
                    </w:tr>
                    <w:tr w:rsidR="001A0BC4">
                      <w:tc>
                        <w:tcPr>
                          <w:tcW w:w="1276" w:type="dxa"/>
                          <w:tcBorders>
                            <w:top w:val="nil"/>
                          </w:tcBorders>
                        </w:tcPr>
                        <w:p w:rsidR="001A0BC4" w:rsidRDefault="001A0BC4">
                          <w:pPr>
                            <w:pStyle w:val="a8"/>
                            <w:rPr>
                              <w:lang w:val="uk-UA"/>
                            </w:rPr>
                          </w:pPr>
                          <w:r>
                            <w:rPr>
                              <w:lang w:val="uk-UA"/>
                            </w:rPr>
                            <w:t>2</w:t>
                          </w:r>
                        </w:p>
                      </w:tc>
                      <w:tc>
                        <w:tcPr>
                          <w:tcW w:w="2268" w:type="dxa"/>
                          <w:tcBorders>
                            <w:top w:val="nil"/>
                            <w:left w:val="nil"/>
                          </w:tcBorders>
                        </w:tcPr>
                        <w:p w:rsidR="001A0BC4" w:rsidRDefault="001A0BC4">
                          <w:pPr>
                            <w:pStyle w:val="a8"/>
                            <w:rPr>
                              <w:lang w:val="en-US"/>
                            </w:rPr>
                          </w:pPr>
                          <w:r>
                            <w:rPr>
                              <w:lang w:val="en-US"/>
                            </w:rPr>
                            <w:t>Львовская</w:t>
                          </w:r>
                        </w:p>
                      </w:tc>
                    </w:tr>
                  </w:tbl>
                  <w:p w:rsidR="001A0BC4" w:rsidRDefault="001A0BC4"/>
                </w:txbxContent>
              </v:textbox>
            </v:shape>
            <v:shape id="_x0000_s1659" style="position:absolute;left:5328;top:2352;width:1672;height:240" coordsize="2012,222" path="m,222l2,,2012,r,210e" filled="f">
              <v:stroke endarrow="block"/>
              <v:path arrowok="t"/>
            </v:shape>
            <v:shape id="_x0000_s1660" style="position:absolute;left:7084;top:4032;width:2564;height:452" coordsize="2162,432" path="m2160,r2,118l2,118,,432e" filled="f">
              <v:stroke endarrow="block"/>
              <v:path arrowok="t"/>
            </v:shape>
            <v:shape id="_x0000_s1661" style="position:absolute;left:7632;top:8130;width:4738;height:390" coordsize="4738,390" path="m4738,r,246l3,240,,390e" filled="f">
              <v:stroke startarrow="block"/>
              <v:path arrowok="t"/>
            </v:shape>
          </v:group>
        </w:pict>
      </w:r>
      <w:r w:rsidR="00BC5287" w:rsidRPr="0077632E">
        <w:rPr>
          <w:rFonts w:ascii="Times New Roman" w:hAnsi="Times New Roman"/>
          <w:b w:val="0"/>
          <w:caps w:val="0"/>
          <w:noProof/>
        </w:rPr>
        <w:t xml:space="preserve">Приложение </w:t>
      </w:r>
      <w:r w:rsidR="00BC5287" w:rsidRPr="0077632E">
        <w:rPr>
          <w:rFonts w:ascii="Times New Roman" w:hAnsi="Times New Roman"/>
          <w:b w:val="0"/>
          <w:caps w:val="0"/>
        </w:rPr>
        <w:t>А. Структура учебной базы данных. (БД деканата ВУЗа).</w:t>
      </w:r>
      <w:bookmarkEnd w:id="416"/>
      <w:bookmarkEnd w:id="417"/>
    </w:p>
    <w:p w:rsidR="00BC5287" w:rsidRDefault="00BC5287" w:rsidP="00FC3290">
      <w:pPr>
        <w:pStyle w:val="13"/>
        <w:spacing w:before="0" w:after="0" w:line="360" w:lineRule="auto"/>
        <w:ind w:firstLine="709"/>
        <w:jc w:val="both"/>
        <w:outlineLvl w:val="9"/>
        <w:rPr>
          <w:rFonts w:ascii="Times New Roman" w:hAnsi="Times New Roman"/>
          <w:b w:val="0"/>
          <w:caps w:val="0"/>
        </w:rPr>
      </w:pPr>
      <w:r w:rsidRPr="0077632E">
        <w:rPr>
          <w:rFonts w:ascii="Times New Roman" w:hAnsi="Times New Roman"/>
          <w:b w:val="0"/>
          <w:caps w:val="0"/>
          <w:noProof/>
        </w:rPr>
        <w:lastRenderedPageBreak/>
        <w:t>Приложение Б</w:t>
      </w:r>
      <w:r w:rsidRPr="0077632E">
        <w:rPr>
          <w:rFonts w:ascii="Times New Roman" w:hAnsi="Times New Roman"/>
          <w:b w:val="0"/>
          <w:caps w:val="0"/>
        </w:rPr>
        <w:t>.Описание структуры учебной базы данных.</w:t>
      </w:r>
    </w:p>
    <w:p w:rsidR="00836828" w:rsidRPr="00836828" w:rsidRDefault="00836828" w:rsidP="00836828">
      <w:pPr>
        <w:pStyle w:val="a1"/>
      </w:pPr>
    </w:p>
    <w:tbl>
      <w:tblPr>
        <w:tblW w:w="9944" w:type="dxa"/>
        <w:jc w:val="center"/>
        <w:tblLayout w:type="fixed"/>
        <w:tblLook w:val="0000" w:firstRow="0" w:lastRow="0" w:firstColumn="0" w:lastColumn="0" w:noHBand="0" w:noVBand="0"/>
      </w:tblPr>
      <w:tblGrid>
        <w:gridCol w:w="5000"/>
        <w:gridCol w:w="4944"/>
      </w:tblGrid>
      <w:tr w:rsidR="00BC5287" w:rsidRPr="00836828" w:rsidTr="00836828">
        <w:trPr>
          <w:jc w:val="center"/>
        </w:trPr>
        <w:tc>
          <w:tcPr>
            <w:tcW w:w="5000" w:type="dxa"/>
          </w:tcPr>
          <w:p w:rsidR="00BC5287" w:rsidRPr="00836828" w:rsidRDefault="00BC5287" w:rsidP="00836828">
            <w:pPr>
              <w:pStyle w:val="a1"/>
              <w:spacing w:line="360" w:lineRule="auto"/>
              <w:ind w:firstLine="0"/>
              <w:rPr>
                <w:sz w:val="20"/>
                <w:szCs w:val="20"/>
              </w:rPr>
            </w:pPr>
            <w:r w:rsidRPr="00836828">
              <w:rPr>
                <w:sz w:val="20"/>
                <w:szCs w:val="20"/>
              </w:rPr>
              <w:t>Отношение "</w:t>
            </w:r>
            <w:r w:rsidRPr="00836828">
              <w:rPr>
                <w:rStyle w:val="af"/>
                <w:b w:val="0"/>
                <w:sz w:val="20"/>
                <w:szCs w:val="20"/>
              </w:rPr>
              <w:t>Students</w:t>
            </w:r>
            <w:r w:rsidRPr="00836828">
              <w:rPr>
                <w:sz w:val="20"/>
                <w:szCs w:val="20"/>
              </w:rPr>
              <w:t>" содержит информацию об обучающихся студентах.</w:t>
            </w:r>
          </w:p>
          <w:p w:rsidR="00BC5287" w:rsidRPr="00836828" w:rsidRDefault="00BC5287" w:rsidP="00836828">
            <w:pPr>
              <w:pStyle w:val="-4"/>
              <w:spacing w:line="360" w:lineRule="auto"/>
              <w:jc w:val="both"/>
              <w:rPr>
                <w:sz w:val="20"/>
                <w:szCs w:val="20"/>
                <w:lang w:val="ru-RU"/>
              </w:rPr>
            </w:pPr>
            <w:r w:rsidRPr="00836828">
              <w:rPr>
                <w:sz w:val="20"/>
                <w:szCs w:val="20"/>
                <w:lang w:val="ru-RU"/>
              </w:rPr>
              <w:t>StNo – уникальный, в БД, код студента</w:t>
            </w:r>
          </w:p>
          <w:p w:rsidR="00BC5287" w:rsidRPr="00836828" w:rsidRDefault="00BC5287" w:rsidP="00836828">
            <w:pPr>
              <w:pStyle w:val="-4"/>
              <w:spacing w:line="360" w:lineRule="auto"/>
              <w:jc w:val="both"/>
              <w:rPr>
                <w:sz w:val="20"/>
                <w:szCs w:val="20"/>
                <w:lang w:val="ru-RU"/>
              </w:rPr>
            </w:pPr>
            <w:r w:rsidRPr="00836828">
              <w:rPr>
                <w:sz w:val="20"/>
                <w:szCs w:val="20"/>
                <w:lang w:val="ru-RU"/>
              </w:rPr>
              <w:t>GrNo – код группы, в которой обучается студент</w:t>
            </w:r>
          </w:p>
          <w:p w:rsidR="00BC5287" w:rsidRPr="00836828" w:rsidRDefault="00BC5287" w:rsidP="00836828">
            <w:pPr>
              <w:pStyle w:val="-4"/>
              <w:spacing w:line="360" w:lineRule="auto"/>
              <w:jc w:val="both"/>
              <w:rPr>
                <w:sz w:val="20"/>
                <w:szCs w:val="20"/>
                <w:lang w:val="ru-RU"/>
              </w:rPr>
            </w:pPr>
            <w:r w:rsidRPr="00836828">
              <w:rPr>
                <w:sz w:val="20"/>
                <w:szCs w:val="20"/>
                <w:lang w:val="ru-RU"/>
              </w:rPr>
              <w:t>StName – фамилия студента</w:t>
            </w:r>
          </w:p>
          <w:p w:rsidR="00BC5287" w:rsidRPr="00836828" w:rsidRDefault="00BC5287" w:rsidP="00836828">
            <w:pPr>
              <w:pStyle w:val="-4"/>
              <w:spacing w:line="360" w:lineRule="auto"/>
              <w:jc w:val="both"/>
              <w:rPr>
                <w:sz w:val="20"/>
                <w:szCs w:val="20"/>
                <w:lang w:val="ru-RU"/>
              </w:rPr>
            </w:pPr>
            <w:r w:rsidRPr="00836828">
              <w:rPr>
                <w:sz w:val="20"/>
                <w:szCs w:val="20"/>
                <w:lang w:val="ru-RU"/>
              </w:rPr>
              <w:t>StCity – Код города, в котором проживет студент</w:t>
            </w:r>
          </w:p>
          <w:p w:rsidR="00BC5287" w:rsidRPr="00836828" w:rsidRDefault="00BC5287" w:rsidP="00836828">
            <w:pPr>
              <w:pStyle w:val="-4"/>
              <w:spacing w:line="360" w:lineRule="auto"/>
              <w:jc w:val="both"/>
              <w:rPr>
                <w:sz w:val="20"/>
                <w:szCs w:val="20"/>
                <w:lang w:val="ru-RU"/>
              </w:rPr>
            </w:pPr>
          </w:p>
          <w:p w:rsidR="00BC5287" w:rsidRPr="00836828" w:rsidRDefault="00BC5287" w:rsidP="00836828">
            <w:pPr>
              <w:pStyle w:val="-4"/>
              <w:spacing w:line="360" w:lineRule="auto"/>
              <w:jc w:val="both"/>
              <w:rPr>
                <w:sz w:val="20"/>
                <w:szCs w:val="20"/>
                <w:lang w:val="ru-RU"/>
              </w:rPr>
            </w:pPr>
          </w:p>
          <w:p w:rsidR="00BC5287" w:rsidRPr="00836828" w:rsidRDefault="00BC5287" w:rsidP="00836828">
            <w:pPr>
              <w:pStyle w:val="a1"/>
              <w:spacing w:line="360" w:lineRule="auto"/>
              <w:ind w:firstLine="0"/>
              <w:rPr>
                <w:sz w:val="20"/>
                <w:szCs w:val="20"/>
              </w:rPr>
            </w:pPr>
            <w:r w:rsidRPr="00836828">
              <w:rPr>
                <w:sz w:val="20"/>
                <w:szCs w:val="20"/>
              </w:rPr>
              <w:t>Отношение "</w:t>
            </w:r>
            <w:r w:rsidRPr="00836828">
              <w:rPr>
                <w:rStyle w:val="af"/>
                <w:b w:val="0"/>
                <w:sz w:val="20"/>
                <w:szCs w:val="20"/>
              </w:rPr>
              <w:t>Cities</w:t>
            </w:r>
            <w:r w:rsidRPr="00836828">
              <w:rPr>
                <w:sz w:val="20"/>
                <w:szCs w:val="20"/>
              </w:rPr>
              <w:t>" содержит информацию о городах</w:t>
            </w:r>
          </w:p>
          <w:p w:rsidR="00BC5287" w:rsidRPr="00836828" w:rsidRDefault="00BC5287" w:rsidP="00836828">
            <w:pPr>
              <w:pStyle w:val="-4"/>
              <w:spacing w:line="360" w:lineRule="auto"/>
              <w:jc w:val="both"/>
              <w:rPr>
                <w:sz w:val="20"/>
                <w:szCs w:val="20"/>
                <w:lang w:val="ru-RU"/>
              </w:rPr>
            </w:pPr>
            <w:r w:rsidRPr="00836828">
              <w:rPr>
                <w:sz w:val="20"/>
                <w:szCs w:val="20"/>
                <w:lang w:val="ru-RU"/>
              </w:rPr>
              <w:t>CityNo – код города</w:t>
            </w:r>
          </w:p>
          <w:p w:rsidR="00BC5287" w:rsidRPr="00836828" w:rsidRDefault="00BC5287" w:rsidP="00836828">
            <w:pPr>
              <w:pStyle w:val="-4"/>
              <w:spacing w:line="360" w:lineRule="auto"/>
              <w:jc w:val="both"/>
              <w:rPr>
                <w:sz w:val="20"/>
                <w:szCs w:val="20"/>
                <w:lang w:val="ru-RU"/>
              </w:rPr>
            </w:pPr>
            <w:r w:rsidRPr="00836828">
              <w:rPr>
                <w:sz w:val="20"/>
                <w:szCs w:val="20"/>
                <w:lang w:val="ru-RU"/>
              </w:rPr>
              <w:t>CityName – название города</w:t>
            </w:r>
          </w:p>
          <w:p w:rsidR="00BC5287" w:rsidRPr="00836828" w:rsidRDefault="00BC5287" w:rsidP="00836828">
            <w:pPr>
              <w:pStyle w:val="-4"/>
              <w:spacing w:line="360" w:lineRule="auto"/>
              <w:jc w:val="both"/>
              <w:rPr>
                <w:sz w:val="20"/>
                <w:szCs w:val="20"/>
                <w:lang w:val="ru-RU"/>
              </w:rPr>
            </w:pPr>
            <w:r w:rsidRPr="00836828">
              <w:rPr>
                <w:sz w:val="20"/>
                <w:szCs w:val="20"/>
                <w:lang w:val="ru-RU"/>
              </w:rPr>
              <w:t>RgNo – код области, в которой расположен город</w:t>
            </w:r>
          </w:p>
          <w:p w:rsidR="00BC5287" w:rsidRPr="00836828" w:rsidRDefault="00BC5287" w:rsidP="00836828">
            <w:pPr>
              <w:pStyle w:val="-4"/>
              <w:spacing w:line="360" w:lineRule="auto"/>
              <w:jc w:val="both"/>
              <w:rPr>
                <w:sz w:val="20"/>
                <w:szCs w:val="20"/>
                <w:lang w:val="ru-RU"/>
              </w:rPr>
            </w:pPr>
          </w:p>
          <w:p w:rsidR="00BC5287" w:rsidRPr="00836828" w:rsidRDefault="00BC5287" w:rsidP="00836828">
            <w:pPr>
              <w:pStyle w:val="-4"/>
              <w:spacing w:line="360" w:lineRule="auto"/>
              <w:jc w:val="both"/>
              <w:rPr>
                <w:sz w:val="20"/>
                <w:szCs w:val="20"/>
                <w:lang w:val="ru-RU"/>
              </w:rPr>
            </w:pPr>
          </w:p>
          <w:p w:rsidR="00BC5287" w:rsidRPr="00836828" w:rsidRDefault="00BC5287" w:rsidP="00836828">
            <w:pPr>
              <w:pStyle w:val="a1"/>
              <w:spacing w:line="360" w:lineRule="auto"/>
              <w:ind w:firstLine="0"/>
              <w:rPr>
                <w:sz w:val="20"/>
                <w:szCs w:val="20"/>
              </w:rPr>
            </w:pPr>
            <w:r w:rsidRPr="00836828">
              <w:rPr>
                <w:sz w:val="20"/>
                <w:szCs w:val="20"/>
              </w:rPr>
              <w:t>Отношение "Regions" содержит информацию об областях</w:t>
            </w:r>
          </w:p>
          <w:p w:rsidR="00BC5287" w:rsidRPr="00836828" w:rsidRDefault="00BC5287" w:rsidP="00836828">
            <w:pPr>
              <w:pStyle w:val="-4"/>
              <w:spacing w:line="360" w:lineRule="auto"/>
              <w:jc w:val="both"/>
              <w:rPr>
                <w:sz w:val="20"/>
                <w:szCs w:val="20"/>
                <w:lang w:val="ru-RU"/>
              </w:rPr>
            </w:pPr>
            <w:r w:rsidRPr="00836828">
              <w:rPr>
                <w:sz w:val="20"/>
                <w:szCs w:val="20"/>
                <w:lang w:val="ru-RU"/>
              </w:rPr>
              <w:t>RgNo – код области</w:t>
            </w:r>
          </w:p>
          <w:p w:rsidR="00BC5287" w:rsidRPr="00836828" w:rsidRDefault="00BC5287" w:rsidP="00836828">
            <w:pPr>
              <w:pStyle w:val="-4"/>
              <w:spacing w:line="360" w:lineRule="auto"/>
              <w:jc w:val="both"/>
              <w:rPr>
                <w:sz w:val="20"/>
                <w:szCs w:val="20"/>
                <w:lang w:val="ru-RU"/>
              </w:rPr>
            </w:pPr>
            <w:r w:rsidRPr="00836828">
              <w:rPr>
                <w:sz w:val="20"/>
                <w:szCs w:val="20"/>
                <w:lang w:val="ru-RU"/>
              </w:rPr>
              <w:t>RgName – название области</w:t>
            </w:r>
          </w:p>
          <w:p w:rsidR="00BC5287" w:rsidRPr="00836828" w:rsidRDefault="00BC5287" w:rsidP="00836828">
            <w:pPr>
              <w:pStyle w:val="-4"/>
              <w:spacing w:line="360" w:lineRule="auto"/>
              <w:jc w:val="both"/>
              <w:rPr>
                <w:sz w:val="20"/>
                <w:szCs w:val="20"/>
                <w:lang w:val="ru-RU"/>
              </w:rPr>
            </w:pPr>
          </w:p>
          <w:p w:rsidR="00BC5287" w:rsidRPr="00836828" w:rsidRDefault="00BC5287" w:rsidP="00836828">
            <w:pPr>
              <w:pStyle w:val="-4"/>
              <w:spacing w:line="360" w:lineRule="auto"/>
              <w:jc w:val="both"/>
              <w:rPr>
                <w:sz w:val="20"/>
                <w:szCs w:val="20"/>
                <w:lang w:val="ru-RU"/>
              </w:rPr>
            </w:pPr>
          </w:p>
          <w:p w:rsidR="00BC5287" w:rsidRPr="00836828" w:rsidRDefault="00BC5287" w:rsidP="00836828">
            <w:pPr>
              <w:pStyle w:val="a1"/>
              <w:spacing w:line="360" w:lineRule="auto"/>
              <w:ind w:firstLine="0"/>
              <w:rPr>
                <w:sz w:val="20"/>
                <w:szCs w:val="20"/>
              </w:rPr>
            </w:pPr>
            <w:r w:rsidRPr="00836828">
              <w:rPr>
                <w:sz w:val="20"/>
                <w:szCs w:val="20"/>
              </w:rPr>
              <w:t>Отношение "</w:t>
            </w:r>
            <w:r w:rsidRPr="00836828">
              <w:rPr>
                <w:rStyle w:val="af"/>
                <w:b w:val="0"/>
                <w:sz w:val="20"/>
                <w:szCs w:val="20"/>
              </w:rPr>
              <w:t>Teachers</w:t>
            </w:r>
            <w:r w:rsidRPr="00836828">
              <w:rPr>
                <w:sz w:val="20"/>
                <w:szCs w:val="20"/>
              </w:rPr>
              <w:t>" содержит информацию о сотрудниках и преподавателях</w:t>
            </w:r>
          </w:p>
          <w:p w:rsidR="00BC5287" w:rsidRPr="00836828" w:rsidRDefault="00BC5287" w:rsidP="00836828">
            <w:pPr>
              <w:pStyle w:val="-4"/>
              <w:spacing w:line="360" w:lineRule="auto"/>
              <w:jc w:val="both"/>
              <w:rPr>
                <w:sz w:val="20"/>
                <w:szCs w:val="20"/>
                <w:lang w:val="ru-RU"/>
              </w:rPr>
            </w:pPr>
            <w:r w:rsidRPr="00836828">
              <w:rPr>
                <w:sz w:val="20"/>
                <w:szCs w:val="20"/>
                <w:lang w:val="ru-RU"/>
              </w:rPr>
              <w:t>TNo - уникальный, в БД, код сотрудника (преподавателя)</w:t>
            </w:r>
          </w:p>
          <w:p w:rsidR="00BC5287" w:rsidRPr="00836828" w:rsidRDefault="00BC5287" w:rsidP="00836828">
            <w:pPr>
              <w:pStyle w:val="-4"/>
              <w:spacing w:line="360" w:lineRule="auto"/>
              <w:jc w:val="both"/>
              <w:rPr>
                <w:sz w:val="20"/>
                <w:szCs w:val="20"/>
                <w:lang w:val="ru-RU"/>
              </w:rPr>
            </w:pPr>
            <w:r w:rsidRPr="00836828">
              <w:rPr>
                <w:sz w:val="20"/>
                <w:szCs w:val="20"/>
                <w:lang w:val="ru-RU"/>
              </w:rPr>
              <w:t>TName – фамилия преподавателя</w:t>
            </w:r>
          </w:p>
          <w:p w:rsidR="00BC5287" w:rsidRPr="00836828" w:rsidRDefault="00BC5287" w:rsidP="00836828">
            <w:pPr>
              <w:pStyle w:val="-4"/>
              <w:spacing w:line="360" w:lineRule="auto"/>
              <w:jc w:val="both"/>
              <w:rPr>
                <w:sz w:val="20"/>
                <w:szCs w:val="20"/>
                <w:lang w:val="ru-RU"/>
              </w:rPr>
            </w:pPr>
            <w:r w:rsidRPr="00836828">
              <w:rPr>
                <w:sz w:val="20"/>
                <w:szCs w:val="20"/>
                <w:lang w:val="ru-RU"/>
              </w:rPr>
              <w:t>TPosition – должность, занимаемая преподавателем</w:t>
            </w:r>
          </w:p>
          <w:p w:rsidR="00BC5287" w:rsidRPr="00836828" w:rsidRDefault="00BC5287" w:rsidP="00836828">
            <w:pPr>
              <w:pStyle w:val="-4"/>
              <w:spacing w:line="360" w:lineRule="auto"/>
              <w:jc w:val="both"/>
              <w:rPr>
                <w:sz w:val="20"/>
                <w:szCs w:val="20"/>
                <w:lang w:val="ru-RU"/>
              </w:rPr>
            </w:pPr>
            <w:r w:rsidRPr="00836828">
              <w:rPr>
                <w:sz w:val="20"/>
                <w:szCs w:val="20"/>
                <w:lang w:val="ru-RU"/>
              </w:rPr>
              <w:t>TChiefNo – код сотрудника, являющегося руководителем для данного преподавателя</w:t>
            </w:r>
          </w:p>
          <w:p w:rsidR="00BC5287" w:rsidRPr="00836828" w:rsidRDefault="00BC5287" w:rsidP="00836828">
            <w:pPr>
              <w:pStyle w:val="-4"/>
              <w:spacing w:line="360" w:lineRule="auto"/>
              <w:jc w:val="both"/>
              <w:rPr>
                <w:sz w:val="20"/>
                <w:szCs w:val="20"/>
                <w:lang w:val="ru-RU"/>
              </w:rPr>
            </w:pPr>
          </w:p>
        </w:tc>
        <w:tc>
          <w:tcPr>
            <w:tcW w:w="4944" w:type="dxa"/>
          </w:tcPr>
          <w:p w:rsidR="00BC5287" w:rsidRPr="00836828" w:rsidRDefault="00BC5287" w:rsidP="00836828">
            <w:pPr>
              <w:pStyle w:val="a1"/>
              <w:spacing w:line="360" w:lineRule="auto"/>
              <w:ind w:firstLine="0"/>
              <w:rPr>
                <w:sz w:val="20"/>
                <w:szCs w:val="20"/>
              </w:rPr>
            </w:pPr>
            <w:r w:rsidRPr="00836828">
              <w:rPr>
                <w:sz w:val="20"/>
                <w:szCs w:val="20"/>
              </w:rPr>
              <w:t>Отношение "</w:t>
            </w:r>
            <w:r w:rsidRPr="00836828">
              <w:rPr>
                <w:rStyle w:val="af"/>
                <w:b w:val="0"/>
                <w:sz w:val="20"/>
                <w:szCs w:val="20"/>
              </w:rPr>
              <w:t>Groups</w:t>
            </w:r>
            <w:r w:rsidRPr="00836828">
              <w:rPr>
                <w:sz w:val="20"/>
                <w:szCs w:val="20"/>
              </w:rPr>
              <w:t>" содержит информацию о группах</w:t>
            </w:r>
          </w:p>
          <w:p w:rsidR="00BC5287" w:rsidRPr="00836828" w:rsidRDefault="00BC5287" w:rsidP="00836828">
            <w:pPr>
              <w:pStyle w:val="-4"/>
              <w:spacing w:line="360" w:lineRule="auto"/>
              <w:jc w:val="both"/>
              <w:rPr>
                <w:sz w:val="20"/>
                <w:szCs w:val="20"/>
                <w:lang w:val="ru-RU"/>
              </w:rPr>
            </w:pPr>
            <w:r w:rsidRPr="00836828">
              <w:rPr>
                <w:sz w:val="20"/>
                <w:szCs w:val="20"/>
                <w:lang w:val="ru-RU"/>
              </w:rPr>
              <w:t>GrNo – код группы</w:t>
            </w:r>
          </w:p>
          <w:p w:rsidR="00BC5287" w:rsidRPr="00836828" w:rsidRDefault="00BC5287" w:rsidP="00836828">
            <w:pPr>
              <w:pStyle w:val="-4"/>
              <w:spacing w:line="360" w:lineRule="auto"/>
              <w:jc w:val="both"/>
              <w:rPr>
                <w:sz w:val="20"/>
                <w:szCs w:val="20"/>
                <w:lang w:val="ru-RU"/>
              </w:rPr>
            </w:pPr>
            <w:r w:rsidRPr="00836828">
              <w:rPr>
                <w:sz w:val="20"/>
                <w:szCs w:val="20"/>
                <w:lang w:val="ru-RU"/>
              </w:rPr>
              <w:t>EnterYear – год образования группы</w:t>
            </w:r>
          </w:p>
          <w:p w:rsidR="00BC5287" w:rsidRPr="00836828" w:rsidRDefault="00BC5287" w:rsidP="00836828">
            <w:pPr>
              <w:pStyle w:val="-4"/>
              <w:spacing w:line="360" w:lineRule="auto"/>
              <w:jc w:val="both"/>
              <w:rPr>
                <w:sz w:val="20"/>
                <w:szCs w:val="20"/>
                <w:lang w:val="ru-RU"/>
              </w:rPr>
            </w:pPr>
            <w:r w:rsidRPr="00836828">
              <w:rPr>
                <w:sz w:val="20"/>
                <w:szCs w:val="20"/>
                <w:lang w:val="ru-RU"/>
              </w:rPr>
              <w:t>GrName – название группы</w:t>
            </w:r>
          </w:p>
          <w:p w:rsidR="00BC5287" w:rsidRPr="00836828" w:rsidRDefault="00BC5287" w:rsidP="00836828">
            <w:pPr>
              <w:pStyle w:val="-4"/>
              <w:spacing w:line="360" w:lineRule="auto"/>
              <w:jc w:val="both"/>
              <w:rPr>
                <w:sz w:val="20"/>
                <w:szCs w:val="20"/>
                <w:lang w:val="ru-RU"/>
              </w:rPr>
            </w:pPr>
          </w:p>
          <w:p w:rsidR="00BC5287" w:rsidRPr="00836828" w:rsidRDefault="00BC5287" w:rsidP="00836828">
            <w:pPr>
              <w:pStyle w:val="-4"/>
              <w:spacing w:line="360" w:lineRule="auto"/>
              <w:jc w:val="both"/>
              <w:rPr>
                <w:sz w:val="20"/>
                <w:szCs w:val="20"/>
                <w:lang w:val="ru-RU"/>
              </w:rPr>
            </w:pPr>
          </w:p>
          <w:p w:rsidR="00BC5287" w:rsidRPr="00836828" w:rsidRDefault="00BC5287" w:rsidP="00836828">
            <w:pPr>
              <w:pStyle w:val="a1"/>
              <w:spacing w:line="360" w:lineRule="auto"/>
              <w:ind w:firstLine="0"/>
              <w:rPr>
                <w:sz w:val="20"/>
                <w:szCs w:val="20"/>
              </w:rPr>
            </w:pPr>
            <w:r w:rsidRPr="00836828">
              <w:rPr>
                <w:sz w:val="20"/>
                <w:szCs w:val="20"/>
              </w:rPr>
              <w:t>Отношение "</w:t>
            </w:r>
            <w:r w:rsidRPr="00836828">
              <w:rPr>
                <w:rStyle w:val="af"/>
                <w:b w:val="0"/>
                <w:sz w:val="20"/>
                <w:szCs w:val="20"/>
              </w:rPr>
              <w:t>WorkPlan</w:t>
            </w:r>
            <w:r w:rsidRPr="00836828">
              <w:rPr>
                <w:sz w:val="20"/>
                <w:szCs w:val="20"/>
              </w:rPr>
              <w:t>" содержит информацию о рабочем плане. Рабочий план определяет, какие дисциплины, какой группе, кем, в каком объеме и когда читаются.</w:t>
            </w:r>
          </w:p>
          <w:p w:rsidR="00BC5287" w:rsidRPr="00836828" w:rsidRDefault="00BC5287" w:rsidP="00836828">
            <w:pPr>
              <w:pStyle w:val="-4"/>
              <w:spacing w:line="360" w:lineRule="auto"/>
              <w:jc w:val="both"/>
              <w:rPr>
                <w:sz w:val="20"/>
                <w:szCs w:val="20"/>
                <w:lang w:val="ru-RU"/>
              </w:rPr>
            </w:pPr>
            <w:r w:rsidRPr="00836828">
              <w:rPr>
                <w:sz w:val="20"/>
                <w:szCs w:val="20"/>
                <w:lang w:val="ru-RU"/>
              </w:rPr>
              <w:t>GrNo – код группы</w:t>
            </w:r>
          </w:p>
          <w:p w:rsidR="00BC5287" w:rsidRPr="00836828" w:rsidRDefault="00BC5287" w:rsidP="00836828">
            <w:pPr>
              <w:pStyle w:val="-4"/>
              <w:spacing w:line="360" w:lineRule="auto"/>
              <w:jc w:val="both"/>
              <w:rPr>
                <w:sz w:val="20"/>
                <w:szCs w:val="20"/>
                <w:lang w:val="ru-RU"/>
              </w:rPr>
            </w:pPr>
            <w:r w:rsidRPr="00836828">
              <w:rPr>
                <w:sz w:val="20"/>
                <w:szCs w:val="20"/>
                <w:lang w:val="ru-RU"/>
              </w:rPr>
              <w:t>SubjNo – код дисциплины</w:t>
            </w:r>
          </w:p>
          <w:p w:rsidR="00BC5287" w:rsidRPr="00836828" w:rsidRDefault="00BC5287" w:rsidP="00836828">
            <w:pPr>
              <w:pStyle w:val="-4"/>
              <w:spacing w:line="360" w:lineRule="auto"/>
              <w:jc w:val="both"/>
              <w:rPr>
                <w:sz w:val="20"/>
                <w:szCs w:val="20"/>
                <w:lang w:val="ru-RU"/>
              </w:rPr>
            </w:pPr>
            <w:r w:rsidRPr="00836828">
              <w:rPr>
                <w:sz w:val="20"/>
                <w:szCs w:val="20"/>
                <w:lang w:val="ru-RU"/>
              </w:rPr>
              <w:t>Semester - семестр</w:t>
            </w:r>
          </w:p>
          <w:p w:rsidR="00BC5287" w:rsidRPr="00836828" w:rsidRDefault="00BC5287" w:rsidP="00836828">
            <w:pPr>
              <w:pStyle w:val="-4"/>
              <w:spacing w:line="360" w:lineRule="auto"/>
              <w:jc w:val="both"/>
              <w:rPr>
                <w:sz w:val="20"/>
                <w:szCs w:val="20"/>
                <w:lang w:val="ru-RU"/>
              </w:rPr>
            </w:pPr>
            <w:r w:rsidRPr="00836828">
              <w:rPr>
                <w:sz w:val="20"/>
                <w:szCs w:val="20"/>
                <w:lang w:val="ru-RU"/>
              </w:rPr>
              <w:t>TNo – код преподавателя</w:t>
            </w:r>
          </w:p>
          <w:p w:rsidR="00BC5287" w:rsidRPr="00836828" w:rsidRDefault="00BC5287" w:rsidP="00836828">
            <w:pPr>
              <w:pStyle w:val="-4"/>
              <w:spacing w:line="360" w:lineRule="auto"/>
              <w:jc w:val="both"/>
              <w:rPr>
                <w:sz w:val="20"/>
                <w:szCs w:val="20"/>
                <w:lang w:val="ru-RU"/>
              </w:rPr>
            </w:pPr>
            <w:r w:rsidRPr="00836828">
              <w:rPr>
                <w:sz w:val="20"/>
                <w:szCs w:val="20"/>
                <w:lang w:val="ru-RU"/>
              </w:rPr>
              <w:t>Hours – количество часов</w:t>
            </w:r>
          </w:p>
          <w:p w:rsidR="00BC5287" w:rsidRPr="00836828" w:rsidRDefault="00BC5287" w:rsidP="00836828">
            <w:pPr>
              <w:pStyle w:val="-4"/>
              <w:spacing w:line="360" w:lineRule="auto"/>
              <w:jc w:val="both"/>
              <w:rPr>
                <w:sz w:val="20"/>
                <w:szCs w:val="20"/>
                <w:lang w:val="ru-RU"/>
              </w:rPr>
            </w:pPr>
          </w:p>
          <w:p w:rsidR="00BC5287" w:rsidRPr="00836828" w:rsidRDefault="00BC5287" w:rsidP="00836828">
            <w:pPr>
              <w:pStyle w:val="a1"/>
              <w:spacing w:line="360" w:lineRule="auto"/>
              <w:ind w:firstLine="0"/>
              <w:rPr>
                <w:sz w:val="20"/>
                <w:szCs w:val="20"/>
              </w:rPr>
            </w:pPr>
            <w:r w:rsidRPr="00836828">
              <w:rPr>
                <w:sz w:val="20"/>
                <w:szCs w:val="20"/>
              </w:rPr>
              <w:t>Отношение "</w:t>
            </w:r>
            <w:r w:rsidRPr="00836828">
              <w:rPr>
                <w:rStyle w:val="af"/>
                <w:b w:val="0"/>
                <w:sz w:val="20"/>
                <w:szCs w:val="20"/>
              </w:rPr>
              <w:t>Subjects</w:t>
            </w:r>
            <w:r w:rsidRPr="00836828">
              <w:rPr>
                <w:sz w:val="20"/>
                <w:szCs w:val="20"/>
              </w:rPr>
              <w:t>" содержит информацию о предметах</w:t>
            </w:r>
          </w:p>
          <w:p w:rsidR="00BC5287" w:rsidRPr="00836828" w:rsidRDefault="00BC5287" w:rsidP="00836828">
            <w:pPr>
              <w:pStyle w:val="-4"/>
              <w:spacing w:line="360" w:lineRule="auto"/>
              <w:jc w:val="both"/>
              <w:rPr>
                <w:sz w:val="20"/>
                <w:szCs w:val="20"/>
                <w:lang w:val="ru-RU"/>
              </w:rPr>
            </w:pPr>
            <w:r w:rsidRPr="00836828">
              <w:rPr>
                <w:sz w:val="20"/>
                <w:szCs w:val="20"/>
                <w:lang w:val="ru-RU"/>
              </w:rPr>
              <w:t>SubjNo – код предмета</w:t>
            </w:r>
          </w:p>
          <w:p w:rsidR="00BC5287" w:rsidRPr="00836828" w:rsidRDefault="00BC5287" w:rsidP="00836828">
            <w:pPr>
              <w:pStyle w:val="-4"/>
              <w:spacing w:line="360" w:lineRule="auto"/>
              <w:jc w:val="both"/>
              <w:rPr>
                <w:sz w:val="20"/>
                <w:szCs w:val="20"/>
                <w:lang w:val="ru-RU"/>
              </w:rPr>
            </w:pPr>
            <w:r w:rsidRPr="00836828">
              <w:rPr>
                <w:sz w:val="20"/>
                <w:szCs w:val="20"/>
                <w:lang w:val="ru-RU"/>
              </w:rPr>
              <w:t>SubjName – название предмета</w:t>
            </w:r>
          </w:p>
          <w:p w:rsidR="00BC5287" w:rsidRPr="00836828" w:rsidRDefault="00BC5287" w:rsidP="00836828">
            <w:pPr>
              <w:pStyle w:val="-4"/>
              <w:spacing w:line="360" w:lineRule="auto"/>
              <w:jc w:val="both"/>
              <w:rPr>
                <w:sz w:val="20"/>
                <w:szCs w:val="20"/>
                <w:lang w:val="ru-RU"/>
              </w:rPr>
            </w:pPr>
          </w:p>
          <w:p w:rsidR="00BC5287" w:rsidRPr="00836828" w:rsidRDefault="00BC5287" w:rsidP="00836828">
            <w:pPr>
              <w:pStyle w:val="a1"/>
              <w:spacing w:line="360" w:lineRule="auto"/>
              <w:ind w:firstLine="0"/>
              <w:rPr>
                <w:sz w:val="20"/>
                <w:szCs w:val="20"/>
              </w:rPr>
            </w:pPr>
            <w:r w:rsidRPr="00836828">
              <w:rPr>
                <w:sz w:val="20"/>
                <w:szCs w:val="20"/>
              </w:rPr>
              <w:t>Отношение "</w:t>
            </w:r>
            <w:r w:rsidRPr="00836828">
              <w:rPr>
                <w:rStyle w:val="af"/>
                <w:b w:val="0"/>
                <w:sz w:val="20"/>
                <w:szCs w:val="20"/>
              </w:rPr>
              <w:t>Marks</w:t>
            </w:r>
            <w:r w:rsidRPr="00836828">
              <w:rPr>
                <w:sz w:val="20"/>
                <w:szCs w:val="20"/>
              </w:rPr>
              <w:t>" содержит информацию о полученных студентами оценках</w:t>
            </w:r>
          </w:p>
          <w:p w:rsidR="00BC5287" w:rsidRPr="00836828" w:rsidRDefault="00BC5287" w:rsidP="00836828">
            <w:pPr>
              <w:pStyle w:val="-4"/>
              <w:spacing w:line="360" w:lineRule="auto"/>
              <w:jc w:val="both"/>
              <w:rPr>
                <w:sz w:val="20"/>
                <w:szCs w:val="20"/>
                <w:lang w:val="ru-RU"/>
              </w:rPr>
            </w:pPr>
            <w:r w:rsidRPr="00836828">
              <w:rPr>
                <w:sz w:val="20"/>
                <w:szCs w:val="20"/>
                <w:lang w:val="ru-RU"/>
              </w:rPr>
              <w:t>StNo – код студента</w:t>
            </w:r>
          </w:p>
          <w:p w:rsidR="00BC5287" w:rsidRPr="00836828" w:rsidRDefault="00BC5287" w:rsidP="00836828">
            <w:pPr>
              <w:pStyle w:val="-4"/>
              <w:spacing w:line="360" w:lineRule="auto"/>
              <w:jc w:val="both"/>
              <w:rPr>
                <w:sz w:val="20"/>
                <w:szCs w:val="20"/>
                <w:lang w:val="ru-RU"/>
              </w:rPr>
            </w:pPr>
            <w:r w:rsidRPr="00836828">
              <w:rPr>
                <w:sz w:val="20"/>
                <w:szCs w:val="20"/>
                <w:lang w:val="ru-RU"/>
              </w:rPr>
              <w:t>SubjNo – код дисциплины</w:t>
            </w:r>
          </w:p>
          <w:p w:rsidR="00BC5287" w:rsidRPr="00836828" w:rsidRDefault="00BC5287" w:rsidP="00836828">
            <w:pPr>
              <w:pStyle w:val="-4"/>
              <w:spacing w:line="360" w:lineRule="auto"/>
              <w:jc w:val="both"/>
              <w:rPr>
                <w:sz w:val="20"/>
                <w:szCs w:val="20"/>
                <w:lang w:val="ru-RU"/>
              </w:rPr>
            </w:pPr>
            <w:r w:rsidRPr="00836828">
              <w:rPr>
                <w:sz w:val="20"/>
                <w:szCs w:val="20"/>
                <w:lang w:val="ru-RU"/>
              </w:rPr>
              <w:t>DocNo – номер документа (экз. ведомость, разрешение на пересдачу и т.д.)</w:t>
            </w:r>
          </w:p>
          <w:p w:rsidR="00BC5287" w:rsidRPr="00836828" w:rsidRDefault="00BC5287" w:rsidP="00836828">
            <w:pPr>
              <w:pStyle w:val="-4"/>
              <w:spacing w:line="360" w:lineRule="auto"/>
              <w:jc w:val="both"/>
              <w:rPr>
                <w:sz w:val="20"/>
                <w:szCs w:val="20"/>
                <w:lang w:val="ru-RU"/>
              </w:rPr>
            </w:pPr>
            <w:r w:rsidRPr="00836828">
              <w:rPr>
                <w:sz w:val="20"/>
                <w:szCs w:val="20"/>
                <w:lang w:val="ru-RU"/>
              </w:rPr>
              <w:t>Mark - оценка</w:t>
            </w:r>
          </w:p>
        </w:tc>
      </w:tr>
    </w:tbl>
    <w:p w:rsidR="00BC5287" w:rsidRPr="00836828" w:rsidRDefault="00BC5287" w:rsidP="00836828">
      <w:pPr>
        <w:pStyle w:val="a1"/>
        <w:spacing w:line="360" w:lineRule="auto"/>
        <w:ind w:firstLine="0"/>
        <w:rPr>
          <w:sz w:val="20"/>
          <w:szCs w:val="20"/>
        </w:rPr>
      </w:pPr>
      <w:bookmarkStart w:id="418" w:name="_GoBack"/>
      <w:bookmarkEnd w:id="418"/>
    </w:p>
    <w:sectPr w:rsidR="00BC5287" w:rsidRPr="00836828" w:rsidSect="00FC3290">
      <w:headerReference w:type="default" r:id="rId9"/>
      <w:type w:val="nextColumn"/>
      <w:pgSz w:w="11906" w:h="16838" w:code="9"/>
      <w:pgMar w:top="1134" w:right="851" w:bottom="1134" w:left="1701"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301" w:rsidRDefault="00556301">
      <w:r>
        <w:separator/>
      </w:r>
    </w:p>
  </w:endnote>
  <w:endnote w:type="continuationSeparator" w:id="0">
    <w:p w:rsidR="00556301" w:rsidRDefault="0055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301" w:rsidRDefault="00556301">
      <w:r>
        <w:separator/>
      </w:r>
    </w:p>
  </w:footnote>
  <w:footnote w:type="continuationSeparator" w:id="0">
    <w:p w:rsidR="00556301" w:rsidRDefault="00556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BC4" w:rsidRDefault="001A0BC4">
    <w:pPr>
      <w:pStyle w:val="aa"/>
      <w:framePr w:wrap="around" w:vAnchor="text" w:hAnchor="margin" w:xAlign="right" w:y="1"/>
      <w:rPr>
        <w:rStyle w:val="afd"/>
      </w:rPr>
    </w:pPr>
  </w:p>
  <w:p w:rsidR="001A0BC4" w:rsidRDefault="001A0BC4">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BC4" w:rsidRDefault="001A0BC4">
    <w:pPr>
      <w:pStyle w:val="aa"/>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4310F7">
      <w:rPr>
        <w:rStyle w:val="afd"/>
        <w:noProof/>
      </w:rPr>
      <w:t>244</w:t>
    </w:r>
    <w:r>
      <w:rPr>
        <w:rStyle w:val="afd"/>
      </w:rPr>
      <w:fldChar w:fldCharType="end"/>
    </w:r>
  </w:p>
  <w:p w:rsidR="001A0BC4" w:rsidRDefault="001A0BC4">
    <w:pPr>
      <w:pStyle w:val="a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BC4" w:rsidRDefault="001A0BC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B63BA"/>
    <w:multiLevelType w:val="hybridMultilevel"/>
    <w:tmpl w:val="3FF045BE"/>
    <w:lvl w:ilvl="0" w:tplc="FFFFFFFF">
      <w:start w:val="1"/>
      <w:numFmt w:val="decimal"/>
      <w:pStyle w:val="1"/>
      <w:lvlText w:val="%1."/>
      <w:lvlJc w:val="left"/>
      <w:pPr>
        <w:tabs>
          <w:tab w:val="num" w:pos="360"/>
        </w:tabs>
        <w:ind w:left="357" w:hanging="3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76591542"/>
    <w:multiLevelType w:val="multilevel"/>
    <w:tmpl w:val="D4460C3A"/>
    <w:lvl w:ilvl="0">
      <w:start w:val="1"/>
      <w:numFmt w:val="decimal"/>
      <w:pStyle w:val="a"/>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2">
    <w:nsid w:val="76A02B3E"/>
    <w:multiLevelType w:val="multilevel"/>
    <w:tmpl w:val="78667814"/>
    <w:lvl w:ilvl="0">
      <w:start w:val="1"/>
      <w:numFmt w:val="decimal"/>
      <w:pStyle w:val="10"/>
      <w:lvlText w:val="ЛЕКЦИЯ %1."/>
      <w:lvlJc w:val="left"/>
      <w:pPr>
        <w:tabs>
          <w:tab w:val="num" w:pos="1800"/>
        </w:tabs>
      </w:pPr>
      <w:rPr>
        <w:rFonts w:cs="Times New Roman" w:hint="default"/>
      </w:rPr>
    </w:lvl>
    <w:lvl w:ilvl="1">
      <w:start w:val="1"/>
      <w:numFmt w:val="decimal"/>
      <w:pStyle w:val="2"/>
      <w:lvlText w:val="%1.%2"/>
      <w:lvlJc w:val="left"/>
      <w:pPr>
        <w:tabs>
          <w:tab w:val="num" w:pos="1560"/>
        </w:tabs>
        <w:ind w:left="1560" w:hanging="992"/>
      </w:pPr>
      <w:rPr>
        <w:rFonts w:cs="Times New Roman" w:hint="default"/>
      </w:rPr>
    </w:lvl>
    <w:lvl w:ilvl="2">
      <w:start w:val="1"/>
      <w:numFmt w:val="decimal"/>
      <w:pStyle w:val="3"/>
      <w:lvlText w:val="%1.%2.%3"/>
      <w:lvlJc w:val="left"/>
      <w:pPr>
        <w:tabs>
          <w:tab w:val="num" w:pos="1701"/>
        </w:tabs>
        <w:ind w:left="1701" w:hanging="992"/>
      </w:pPr>
      <w:rPr>
        <w:rFonts w:cs="Times New Roman" w:hint="default"/>
      </w:rPr>
    </w:lvl>
    <w:lvl w:ilvl="3">
      <w:start w:val="1"/>
      <w:numFmt w:val="none"/>
      <w:pStyle w:val="4"/>
      <w:suff w:val="nothing"/>
      <w:lvlText w:val=""/>
      <w:lvlJc w:val="left"/>
      <w:pPr>
        <w:ind w:left="1069"/>
      </w:pPr>
      <w:rPr>
        <w:rFonts w:cs="Times New Roman" w:hint="default"/>
      </w:rPr>
    </w:lvl>
    <w:lvl w:ilvl="4">
      <w:start w:val="1"/>
      <w:numFmt w:val="none"/>
      <w:pStyle w:val="5"/>
      <w:suff w:val="nothing"/>
      <w:lvlText w:val=""/>
      <w:lvlJc w:val="left"/>
      <w:pPr>
        <w:ind w:left="1069"/>
      </w:pPr>
      <w:rPr>
        <w:rFonts w:cs="Times New Roman" w:hint="default"/>
      </w:rPr>
    </w:lvl>
    <w:lvl w:ilvl="5">
      <w:start w:val="1"/>
      <w:numFmt w:val="none"/>
      <w:pStyle w:val="6"/>
      <w:suff w:val="nothing"/>
      <w:lvlText w:val=""/>
      <w:lvlJc w:val="left"/>
      <w:pPr>
        <w:ind w:left="1069"/>
      </w:pPr>
      <w:rPr>
        <w:rFonts w:cs="Times New Roman" w:hint="default"/>
      </w:rPr>
    </w:lvl>
    <w:lvl w:ilvl="6">
      <w:start w:val="1"/>
      <w:numFmt w:val="none"/>
      <w:pStyle w:val="7"/>
      <w:suff w:val="nothing"/>
      <w:lvlText w:val=""/>
      <w:lvlJc w:val="left"/>
      <w:pPr>
        <w:ind w:left="1069"/>
      </w:pPr>
      <w:rPr>
        <w:rFonts w:cs="Times New Roman" w:hint="default"/>
      </w:rPr>
    </w:lvl>
    <w:lvl w:ilvl="7">
      <w:start w:val="1"/>
      <w:numFmt w:val="none"/>
      <w:pStyle w:val="8"/>
      <w:suff w:val="nothing"/>
      <w:lvlText w:val=""/>
      <w:lvlJc w:val="left"/>
      <w:pPr>
        <w:ind w:left="1069"/>
      </w:pPr>
      <w:rPr>
        <w:rFonts w:cs="Times New Roman" w:hint="default"/>
      </w:rPr>
    </w:lvl>
    <w:lvl w:ilvl="8">
      <w:start w:val="1"/>
      <w:numFmt w:val="none"/>
      <w:pStyle w:val="9"/>
      <w:suff w:val="nothing"/>
      <w:lvlText w:val=""/>
      <w:lvlJc w:val="left"/>
      <w:pPr>
        <w:ind w:left="1069"/>
      </w:pPr>
      <w:rPr>
        <w:rFonts w:cs="Times New Roman" w:hint="default"/>
      </w:rPr>
    </w:lvl>
  </w:abstractNum>
  <w:abstractNum w:abstractNumId="3">
    <w:nsid w:val="7E357F2B"/>
    <w:multiLevelType w:val="singleLevel"/>
    <w:tmpl w:val="D45A075A"/>
    <w:lvl w:ilvl="0">
      <w:start w:val="1"/>
      <w:numFmt w:val="decimal"/>
      <w:lvlText w:val="%1."/>
      <w:lvlJc w:val="left"/>
      <w:pPr>
        <w:tabs>
          <w:tab w:val="num" w:pos="1080"/>
        </w:tabs>
        <w:ind w:left="1080" w:hanging="360"/>
      </w:pPr>
      <w:rPr>
        <w:rFonts w:cs="Times New Roman" w:hint="default"/>
      </w:rPr>
    </w:lvl>
  </w:abstractNum>
  <w:num w:numId="1">
    <w:abstractNumId w:val="2"/>
  </w:num>
  <w:num w:numId="2">
    <w:abstractNumId w:val="1"/>
  </w:num>
  <w:num w:numId="3">
    <w:abstractNumId w:val="0"/>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3"/>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0"/>
    <w:lvlOverride w:ilvl="0">
      <w:startOverride w:val="1"/>
    </w:lvlOverride>
  </w:num>
  <w:num w:numId="47">
    <w:abstractNumId w:val="0"/>
    <w:lvlOverride w:ilvl="0">
      <w:startOverride w:val="1"/>
    </w:lvlOverride>
  </w:num>
  <w:num w:numId="48">
    <w:abstractNumId w:val="0"/>
    <w:lvlOverride w:ilvl="0">
      <w:startOverride w:val="1"/>
    </w:lvlOverride>
  </w:num>
  <w:num w:numId="49">
    <w:abstractNumId w:val="0"/>
    <w:lvlOverride w:ilvl="0">
      <w:startOverride w:val="1"/>
    </w:lvlOverride>
  </w:num>
  <w:num w:numId="50">
    <w:abstractNumId w:val="0"/>
    <w:lvlOverride w:ilvl="0">
      <w:startOverride w:val="1"/>
    </w:lvlOverride>
  </w:num>
  <w:num w:numId="51">
    <w:abstractNumId w:val="0"/>
    <w:lvlOverride w:ilvl="0">
      <w:startOverride w:val="1"/>
    </w:lvlOverride>
  </w:num>
  <w:num w:numId="52">
    <w:abstractNumId w:val="0"/>
    <w:lvlOverride w:ilvl="0">
      <w:startOverride w:val="1"/>
    </w:lvlOverride>
  </w:num>
  <w:num w:numId="53">
    <w:abstractNumId w:val="0"/>
    <w:lvlOverride w:ilvl="0">
      <w:startOverride w:val="1"/>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0"/>
    <w:lvlOverride w:ilvl="0">
      <w:startOverride w:val="1"/>
    </w:lvlOverride>
  </w:num>
  <w:num w:numId="57">
    <w:abstractNumId w:val="0"/>
    <w:lvlOverride w:ilvl="0">
      <w:startOverride w:val="1"/>
    </w:lvlOverride>
  </w:num>
  <w:num w:numId="58">
    <w:abstractNumId w:val="0"/>
    <w:lvlOverride w:ilvl="0">
      <w:startOverride w:val="1"/>
    </w:lvlOverride>
  </w:num>
  <w:num w:numId="59">
    <w:abstractNumId w:val="0"/>
    <w:lvlOverride w:ilvl="0">
      <w:startOverride w:val="1"/>
    </w:lvlOverride>
  </w:num>
  <w:num w:numId="60">
    <w:abstractNumId w:val="0"/>
    <w:lvlOverride w:ilvl="0">
      <w:startOverride w:val="1"/>
    </w:lvlOverride>
  </w:num>
  <w:num w:numId="61">
    <w:abstractNumId w:val="0"/>
    <w:lvlOverride w:ilvl="0">
      <w:startOverride w:val="1"/>
    </w:lvlOverride>
  </w:num>
  <w:num w:numId="62">
    <w:abstractNumId w:val="0"/>
    <w:lvlOverride w:ilvl="0">
      <w:startOverride w:val="1"/>
    </w:lvlOverride>
  </w:num>
  <w:num w:numId="63">
    <w:abstractNumId w:val="0"/>
    <w:lvlOverride w:ilvl="0">
      <w:startOverride w:val="1"/>
    </w:lvlOverride>
  </w:num>
  <w:num w:numId="64">
    <w:abstractNumId w:val="0"/>
    <w:lvlOverride w:ilvl="0">
      <w:startOverride w:val="1"/>
    </w:lvlOverride>
  </w:num>
  <w:num w:numId="65">
    <w:abstractNumId w:val="0"/>
    <w:lvlOverride w:ilvl="0">
      <w:startOverride w:val="1"/>
    </w:lvlOverride>
  </w:num>
  <w:num w:numId="66">
    <w:abstractNumId w:val="0"/>
    <w:lvlOverride w:ilvl="0">
      <w:startOverride w:val="1"/>
    </w:lvlOverride>
  </w:num>
  <w:num w:numId="67">
    <w:abstractNumId w:val="0"/>
    <w:lvlOverride w:ilvl="0">
      <w:startOverride w:val="1"/>
    </w:lvlOverride>
  </w:num>
  <w:num w:numId="68">
    <w:abstractNumId w:val="0"/>
    <w:lvlOverride w:ilvl="0">
      <w:startOverride w:val="1"/>
    </w:lvlOverride>
  </w:num>
  <w:num w:numId="69">
    <w:abstractNumId w:val="0"/>
    <w:lvlOverride w:ilvl="0">
      <w:startOverride w:val="1"/>
    </w:lvlOverride>
  </w:num>
  <w:num w:numId="70">
    <w:abstractNumId w:val="0"/>
    <w:lvlOverride w:ilvl="0">
      <w:startOverride w:val="1"/>
    </w:lvlOverride>
  </w:num>
  <w:num w:numId="71">
    <w:abstractNumId w:val="0"/>
    <w:lvlOverride w:ilvl="0">
      <w:startOverride w:val="1"/>
    </w:lvlOverride>
  </w:num>
  <w:num w:numId="72">
    <w:abstractNumId w:val="0"/>
    <w:lvlOverride w:ilvl="0">
      <w:startOverride w:val="1"/>
    </w:lvlOverride>
  </w:num>
  <w:num w:numId="73">
    <w:abstractNumId w:val="0"/>
    <w:lvlOverride w:ilvl="0">
      <w:startOverride w:val="1"/>
    </w:lvlOverride>
  </w:num>
  <w:num w:numId="74">
    <w:abstractNumId w:val="0"/>
    <w:lvlOverride w:ilvl="0">
      <w:startOverride w:val="1"/>
    </w:lvlOverride>
  </w:num>
  <w:num w:numId="75">
    <w:abstractNumId w:val="0"/>
    <w:lvlOverride w:ilvl="0">
      <w:startOverride w:val="1"/>
    </w:lvlOverride>
  </w:num>
  <w:num w:numId="76">
    <w:abstractNumId w:val="0"/>
    <w:lvlOverride w:ilvl="0">
      <w:startOverride w:val="1"/>
    </w:lvlOverride>
  </w:num>
  <w:num w:numId="77">
    <w:abstractNumId w:val="0"/>
    <w:lvlOverride w:ilvl="0">
      <w:startOverride w:val="1"/>
    </w:lvlOverride>
  </w:num>
  <w:num w:numId="78">
    <w:abstractNumId w:val="0"/>
    <w:lvlOverride w:ilvl="0">
      <w:startOverride w:val="1"/>
    </w:lvlOverride>
  </w:num>
  <w:num w:numId="79">
    <w:abstractNumId w:val="0"/>
    <w:lvlOverride w:ilvl="0">
      <w:startOverride w:val="1"/>
    </w:lvlOverride>
  </w:num>
  <w:num w:numId="80">
    <w:abstractNumId w:val="0"/>
    <w:lvlOverride w:ilvl="0">
      <w:startOverride w:val="1"/>
    </w:lvlOverride>
  </w:num>
  <w:num w:numId="81">
    <w:abstractNumId w:val="0"/>
    <w:lvlOverride w:ilvl="0">
      <w:startOverride w:val="1"/>
    </w:lvlOverride>
  </w:num>
  <w:num w:numId="82">
    <w:abstractNumId w:val="0"/>
    <w:lvlOverride w:ilvl="0">
      <w:startOverride w:val="1"/>
    </w:lvlOverride>
  </w:num>
  <w:num w:numId="83">
    <w:abstractNumId w:val="0"/>
    <w:lvlOverride w:ilvl="0">
      <w:startOverride w:val="1"/>
    </w:lvlOverride>
  </w:num>
  <w:num w:numId="84">
    <w:abstractNumId w:val="0"/>
    <w:lvlOverride w:ilvl="0">
      <w:startOverride w:val="1"/>
    </w:lvlOverride>
  </w:num>
  <w:num w:numId="85">
    <w:abstractNumId w:val="0"/>
    <w:lvlOverride w:ilvl="0">
      <w:startOverride w:val="1"/>
    </w:lvlOverride>
  </w:num>
  <w:num w:numId="86">
    <w:abstractNumId w:val="0"/>
    <w:lvlOverride w:ilvl="0">
      <w:startOverride w:val="1"/>
    </w:lvlOverride>
  </w:num>
  <w:num w:numId="87">
    <w:abstractNumId w:val="0"/>
    <w:lvlOverride w:ilvl="0">
      <w:startOverride w:val="1"/>
    </w:lvlOverride>
  </w:num>
  <w:num w:numId="88">
    <w:abstractNumId w:val="0"/>
    <w:lvlOverride w:ilvl="0">
      <w:startOverride w:val="1"/>
    </w:lvlOverride>
  </w:num>
  <w:num w:numId="89">
    <w:abstractNumId w:val="0"/>
    <w:lvlOverride w:ilvl="0">
      <w:startOverride w:val="1"/>
    </w:lvlOverride>
  </w:num>
  <w:num w:numId="90">
    <w:abstractNumId w:val="0"/>
    <w:lvlOverride w:ilvl="0">
      <w:startOverride w:val="1"/>
    </w:lvlOverride>
  </w:num>
  <w:num w:numId="91">
    <w:abstractNumId w:val="0"/>
    <w:lvlOverride w:ilvl="0">
      <w:startOverride w:val="1"/>
    </w:lvlOverride>
  </w:num>
  <w:num w:numId="92">
    <w:abstractNumId w:val="0"/>
    <w:lvlOverride w:ilvl="0">
      <w:startOverride w:val="1"/>
    </w:lvlOverride>
  </w:num>
  <w:num w:numId="93">
    <w:abstractNumId w:val="0"/>
    <w:lvlOverride w:ilvl="0">
      <w:startOverride w:val="1"/>
    </w:lvlOverride>
  </w:num>
  <w:num w:numId="94">
    <w:abstractNumId w:val="0"/>
    <w:lvlOverride w:ilvl="0">
      <w:startOverride w:val="1"/>
    </w:lvlOverride>
  </w:num>
  <w:num w:numId="95">
    <w:abstractNumId w:val="0"/>
    <w:lvlOverride w:ilvl="0">
      <w:startOverride w:val="1"/>
    </w:lvlOverride>
  </w:num>
  <w:num w:numId="96">
    <w:abstractNumId w:val="0"/>
    <w:lvlOverride w:ilvl="0">
      <w:startOverride w:val="1"/>
    </w:lvlOverride>
  </w:num>
  <w:num w:numId="97">
    <w:abstractNumId w:val="0"/>
    <w:lvlOverride w:ilvl="0">
      <w:startOverride w:val="1"/>
    </w:lvlOverride>
  </w:num>
  <w:num w:numId="98">
    <w:abstractNumId w:val="0"/>
    <w:lvlOverride w:ilvl="0">
      <w:startOverride w:val="1"/>
    </w:lvlOverride>
  </w:num>
  <w:num w:numId="99">
    <w:abstractNumId w:val="0"/>
    <w:lvlOverride w:ilvl="0">
      <w:startOverride w:val="1"/>
    </w:lvlOverride>
  </w:num>
  <w:num w:numId="100">
    <w:abstractNumId w:val="0"/>
    <w:lvlOverride w:ilvl="0">
      <w:startOverride w:val="1"/>
    </w:lvlOverride>
  </w:num>
  <w:num w:numId="101">
    <w:abstractNumId w:val="0"/>
    <w:lvlOverride w:ilvl="0">
      <w:startOverride w:val="1"/>
    </w:lvlOverride>
  </w:num>
  <w:num w:numId="102">
    <w:abstractNumId w:val="0"/>
    <w:lvlOverride w:ilvl="0">
      <w:startOverride w:val="1"/>
    </w:lvlOverride>
  </w:num>
  <w:num w:numId="1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0"/>
    <w:lvlOverride w:ilvl="0">
      <w:startOverride w:val="1"/>
    </w:lvlOverride>
  </w:num>
  <w:num w:numId="105">
    <w:abstractNumId w:val="0"/>
    <w:lvlOverride w:ilvl="0">
      <w:startOverride w:val="1"/>
    </w:lvlOverride>
  </w:num>
  <w:num w:numId="106">
    <w:abstractNumId w:val="0"/>
    <w:lvlOverride w:ilvl="0">
      <w:startOverride w:val="1"/>
    </w:lvlOverride>
  </w:num>
  <w:num w:numId="107">
    <w:abstractNumId w:val="0"/>
    <w:lvlOverride w:ilvl="0">
      <w:startOverride w:val="1"/>
    </w:lvlOverride>
  </w:num>
  <w:num w:numId="108">
    <w:abstractNumId w:val="0"/>
    <w:lvlOverride w:ilvl="0">
      <w:startOverride w:val="1"/>
    </w:lvlOverride>
  </w:num>
  <w:num w:numId="109">
    <w:abstractNumId w:val="0"/>
    <w:lvlOverride w:ilvl="0">
      <w:startOverride w:val="1"/>
    </w:lvlOverride>
  </w:num>
  <w:num w:numId="110">
    <w:abstractNumId w:val="0"/>
    <w:lvlOverride w:ilvl="0">
      <w:startOverride w:val="1"/>
    </w:lvlOverride>
  </w:num>
  <w:num w:numId="111">
    <w:abstractNumId w:val="0"/>
    <w:lvlOverride w:ilvl="0">
      <w:startOverride w:val="1"/>
    </w:lvlOverride>
  </w:num>
  <w:num w:numId="1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0"/>
    <w:lvlOverride w:ilvl="0">
      <w:startOverride w:val="1"/>
    </w:lvlOverride>
  </w:num>
  <w:num w:numId="114">
    <w:abstractNumId w:val="0"/>
    <w:lvlOverride w:ilvl="0">
      <w:startOverride w:val="1"/>
    </w:lvlOverride>
  </w:num>
  <w:num w:numId="115">
    <w:abstractNumId w:val="0"/>
    <w:lvlOverride w:ilvl="0">
      <w:startOverride w:val="1"/>
    </w:lvlOverride>
  </w:num>
  <w:num w:numId="116">
    <w:abstractNumId w:val="0"/>
    <w:lvlOverride w:ilvl="0">
      <w:startOverride w:val="1"/>
    </w:lvlOverride>
  </w:num>
  <w:num w:numId="117">
    <w:abstractNumId w:val="0"/>
    <w:lvlOverride w:ilvl="0">
      <w:startOverride w:val="1"/>
    </w:lvlOverride>
  </w:num>
  <w:num w:numId="118">
    <w:abstractNumId w:val="0"/>
    <w:lvlOverride w:ilvl="0">
      <w:startOverride w:val="1"/>
    </w:lvlOverride>
  </w:num>
  <w:num w:numId="119">
    <w:abstractNumId w:val="0"/>
    <w:lvlOverride w:ilvl="0">
      <w:startOverride w:val="1"/>
    </w:lvlOverride>
  </w:num>
  <w:num w:numId="120">
    <w:abstractNumId w:val="0"/>
    <w:lvlOverride w:ilvl="0">
      <w:startOverride w:val="1"/>
    </w:lvlOverride>
  </w:num>
  <w:num w:numId="121">
    <w:abstractNumId w:val="0"/>
    <w:lvlOverride w:ilvl="0">
      <w:startOverride w:val="1"/>
    </w:lvlOverride>
  </w:num>
  <w:num w:numId="122">
    <w:abstractNumId w:val="0"/>
    <w:lvlOverride w:ilvl="0">
      <w:startOverride w:val="1"/>
    </w:lvlOverride>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5B5"/>
    <w:rsid w:val="001A0BC4"/>
    <w:rsid w:val="001B4A9B"/>
    <w:rsid w:val="004037EE"/>
    <w:rsid w:val="004310F7"/>
    <w:rsid w:val="00556301"/>
    <w:rsid w:val="0077632E"/>
    <w:rsid w:val="00836828"/>
    <w:rsid w:val="00A1698A"/>
    <w:rsid w:val="00BC5287"/>
    <w:rsid w:val="00C115B5"/>
    <w:rsid w:val="00DA25CA"/>
    <w:rsid w:val="00FA62F7"/>
    <w:rsid w:val="00FC3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63"/>
    <o:shapelayout v:ext="edit">
      <o:idmap v:ext="edit" data="1"/>
      <o:rules v:ext="edit">
        <o:r id="V:Rule1" type="callout" idref="#_x0000_s1079"/>
        <o:r id="V:Rule2" type="callout" idref="#_x0000_s1081"/>
        <o:r id="V:Rule3" type="callout" idref="#_x0000_s1082"/>
      </o:rules>
    </o:shapelayout>
  </w:shapeDefaults>
  <w:decimalSymbol w:val=","/>
  <w:listSeparator w:val=";"/>
  <w14:defaultImageDpi w14:val="0"/>
  <w15:chartTrackingRefBased/>
  <w15:docId w15:val="{11495F27-B088-4253-B9D0-05E13F7D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0">
    <w:name w:val="heading 1"/>
    <w:basedOn w:val="a0"/>
    <w:next w:val="a1"/>
    <w:link w:val="11"/>
    <w:uiPriority w:val="9"/>
    <w:qFormat/>
    <w:pPr>
      <w:keepNext/>
      <w:pageBreakBefore/>
      <w:numPr>
        <w:numId w:val="1"/>
      </w:numPr>
      <w:spacing w:before="240" w:after="120"/>
      <w:jc w:val="center"/>
      <w:outlineLvl w:val="0"/>
    </w:pPr>
    <w:rPr>
      <w:rFonts w:ascii="Arial" w:hAnsi="Arial" w:cs="Arial"/>
      <w:b/>
      <w:bCs/>
      <w:caps/>
      <w:kern w:val="32"/>
      <w:sz w:val="28"/>
      <w:szCs w:val="32"/>
    </w:rPr>
  </w:style>
  <w:style w:type="paragraph" w:styleId="2">
    <w:name w:val="heading 2"/>
    <w:basedOn w:val="a0"/>
    <w:next w:val="a1"/>
    <w:link w:val="20"/>
    <w:uiPriority w:val="9"/>
    <w:qFormat/>
    <w:pPr>
      <w:keepNext/>
      <w:numPr>
        <w:ilvl w:val="1"/>
        <w:numId w:val="1"/>
      </w:numPr>
      <w:tabs>
        <w:tab w:val="num" w:pos="1701"/>
      </w:tabs>
      <w:spacing w:before="120" w:after="60"/>
      <w:ind w:left="1701"/>
      <w:jc w:val="both"/>
      <w:outlineLvl w:val="1"/>
    </w:pPr>
    <w:rPr>
      <w:rFonts w:ascii="Arial" w:hAnsi="Arial" w:cs="Arial"/>
      <w:b/>
      <w:bCs/>
      <w:iCs/>
      <w:sz w:val="28"/>
      <w:szCs w:val="28"/>
    </w:rPr>
  </w:style>
  <w:style w:type="paragraph" w:styleId="3">
    <w:name w:val="heading 3"/>
    <w:basedOn w:val="a0"/>
    <w:next w:val="a1"/>
    <w:link w:val="30"/>
    <w:uiPriority w:val="9"/>
    <w:qFormat/>
    <w:pPr>
      <w:keepNext/>
      <w:numPr>
        <w:ilvl w:val="2"/>
        <w:numId w:val="1"/>
      </w:numPr>
      <w:spacing w:before="120" w:after="60"/>
      <w:jc w:val="both"/>
      <w:outlineLvl w:val="2"/>
    </w:pPr>
    <w:rPr>
      <w:rFonts w:ascii="Arial" w:hAnsi="Arial" w:cs="Arial"/>
      <w:b/>
      <w:bCs/>
      <w:sz w:val="26"/>
      <w:szCs w:val="26"/>
    </w:rPr>
  </w:style>
  <w:style w:type="paragraph" w:styleId="4">
    <w:name w:val="heading 4"/>
    <w:basedOn w:val="a0"/>
    <w:next w:val="a0"/>
    <w:link w:val="40"/>
    <w:uiPriority w:val="9"/>
    <w:qFormat/>
    <w:pPr>
      <w:keepNext/>
      <w:numPr>
        <w:ilvl w:val="3"/>
        <w:numId w:val="1"/>
      </w:numPr>
      <w:spacing w:before="240" w:after="60"/>
      <w:outlineLvl w:val="3"/>
    </w:pPr>
    <w:rPr>
      <w:b/>
      <w:bCs/>
      <w:sz w:val="28"/>
      <w:szCs w:val="28"/>
    </w:rPr>
  </w:style>
  <w:style w:type="paragraph" w:styleId="5">
    <w:name w:val="heading 5"/>
    <w:basedOn w:val="a0"/>
    <w:next w:val="a0"/>
    <w:link w:val="50"/>
    <w:uiPriority w:val="9"/>
    <w:qFormat/>
    <w:pPr>
      <w:numPr>
        <w:ilvl w:val="4"/>
        <w:numId w:val="1"/>
      </w:numPr>
      <w:spacing w:before="240" w:after="60"/>
      <w:outlineLvl w:val="4"/>
    </w:pPr>
    <w:rPr>
      <w:b/>
      <w:bCs/>
      <w:i/>
      <w:iCs/>
      <w:sz w:val="26"/>
      <w:szCs w:val="26"/>
    </w:rPr>
  </w:style>
  <w:style w:type="paragraph" w:styleId="6">
    <w:name w:val="heading 6"/>
    <w:basedOn w:val="a0"/>
    <w:next w:val="a0"/>
    <w:link w:val="60"/>
    <w:uiPriority w:val="9"/>
    <w:qFormat/>
    <w:pPr>
      <w:numPr>
        <w:ilvl w:val="5"/>
        <w:numId w:val="1"/>
      </w:numPr>
      <w:spacing w:before="240" w:after="60"/>
      <w:outlineLvl w:val="5"/>
    </w:pPr>
    <w:rPr>
      <w:b/>
      <w:bCs/>
      <w:sz w:val="22"/>
      <w:szCs w:val="22"/>
    </w:rPr>
  </w:style>
  <w:style w:type="paragraph" w:styleId="7">
    <w:name w:val="heading 7"/>
    <w:basedOn w:val="a0"/>
    <w:next w:val="a0"/>
    <w:link w:val="70"/>
    <w:uiPriority w:val="9"/>
    <w:qFormat/>
    <w:pPr>
      <w:numPr>
        <w:ilvl w:val="6"/>
        <w:numId w:val="1"/>
      </w:numPr>
      <w:spacing w:before="240" w:after="60"/>
      <w:outlineLvl w:val="6"/>
    </w:pPr>
  </w:style>
  <w:style w:type="paragraph" w:styleId="8">
    <w:name w:val="heading 8"/>
    <w:basedOn w:val="a0"/>
    <w:next w:val="a0"/>
    <w:link w:val="80"/>
    <w:uiPriority w:val="9"/>
    <w:qFormat/>
    <w:pPr>
      <w:numPr>
        <w:ilvl w:val="7"/>
        <w:numId w:val="1"/>
      </w:numPr>
      <w:spacing w:before="240" w:after="60"/>
      <w:outlineLvl w:val="7"/>
    </w:pPr>
    <w:rPr>
      <w:i/>
      <w:iCs/>
    </w:rPr>
  </w:style>
  <w:style w:type="paragraph" w:styleId="9">
    <w:name w:val="heading 9"/>
    <w:basedOn w:val="a0"/>
    <w:next w:val="a0"/>
    <w:link w:val="90"/>
    <w:uiPriority w:val="9"/>
    <w:qFormat/>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a1">
    <w:name w:val="Текст документа"/>
    <w:basedOn w:val="a0"/>
    <w:pPr>
      <w:ind w:firstLine="709"/>
      <w:jc w:val="both"/>
    </w:pPr>
  </w:style>
  <w:style w:type="paragraph" w:styleId="12">
    <w:name w:val="toc 1"/>
    <w:basedOn w:val="a0"/>
    <w:next w:val="a0"/>
    <w:uiPriority w:val="39"/>
    <w:semiHidden/>
    <w:pPr>
      <w:tabs>
        <w:tab w:val="left" w:pos="993"/>
        <w:tab w:val="right" w:leader="dot" w:pos="9344"/>
      </w:tabs>
      <w:ind w:left="709" w:hanging="709"/>
    </w:pPr>
    <w:rPr>
      <w:b/>
      <w:caps/>
      <w:noProof/>
      <w:szCs w:val="20"/>
    </w:rPr>
  </w:style>
  <w:style w:type="paragraph" w:customStyle="1" w:styleId="-">
    <w:name w:val="Титул - шапка"/>
    <w:basedOn w:val="a5"/>
    <w:rPr>
      <w:b/>
      <w:smallCaps/>
      <w:sz w:val="28"/>
    </w:rPr>
  </w:style>
  <w:style w:type="paragraph" w:customStyle="1" w:styleId="a5">
    <w:name w:val="Титул"/>
    <w:basedOn w:val="a0"/>
    <w:pPr>
      <w:jc w:val="center"/>
    </w:pPr>
  </w:style>
  <w:style w:type="paragraph" w:customStyle="1" w:styleId="-0">
    <w:name w:val="Титул - название"/>
    <w:basedOn w:val="a5"/>
    <w:rPr>
      <w:b/>
      <w:caps/>
      <w:sz w:val="40"/>
    </w:rPr>
  </w:style>
  <w:style w:type="paragraph" w:customStyle="1" w:styleId="-1">
    <w:name w:val="Титул - тематика методических указаний"/>
    <w:basedOn w:val="a5"/>
    <w:rPr>
      <w:lang w:val="uk-UA"/>
    </w:rPr>
  </w:style>
  <w:style w:type="paragraph" w:customStyle="1" w:styleId="-2">
    <w:name w:val="Титул - разработчик"/>
    <w:basedOn w:val="a0"/>
    <w:rPr>
      <w:lang w:val="uk-UA"/>
    </w:rPr>
  </w:style>
  <w:style w:type="paragraph" w:styleId="21">
    <w:name w:val="toc 2"/>
    <w:basedOn w:val="a0"/>
    <w:next w:val="a0"/>
    <w:uiPriority w:val="39"/>
    <w:semiHidden/>
    <w:pPr>
      <w:tabs>
        <w:tab w:val="right" w:pos="709"/>
        <w:tab w:val="right" w:leader="dot" w:pos="9344"/>
      </w:tabs>
      <w:ind w:left="1418" w:hanging="709"/>
    </w:pPr>
    <w:rPr>
      <w:noProof/>
      <w:szCs w:val="20"/>
    </w:rPr>
  </w:style>
  <w:style w:type="paragraph" w:styleId="61">
    <w:name w:val="toc 6"/>
    <w:basedOn w:val="a0"/>
    <w:next w:val="a0"/>
    <w:autoRedefine/>
    <w:uiPriority w:val="39"/>
    <w:semiHidden/>
    <w:pPr>
      <w:ind w:left="1400" w:firstLine="720"/>
    </w:pPr>
    <w:rPr>
      <w:sz w:val="18"/>
      <w:szCs w:val="20"/>
    </w:rPr>
  </w:style>
  <w:style w:type="paragraph" w:styleId="31">
    <w:name w:val="toc 3"/>
    <w:basedOn w:val="a0"/>
    <w:next w:val="a0"/>
    <w:uiPriority w:val="39"/>
    <w:semiHidden/>
    <w:pPr>
      <w:tabs>
        <w:tab w:val="left" w:pos="709"/>
      </w:tabs>
      <w:ind w:left="1418" w:hanging="709"/>
    </w:pPr>
  </w:style>
  <w:style w:type="paragraph" w:customStyle="1" w:styleId="a6">
    <w:name w:val="Текст в таблице"/>
    <w:basedOn w:val="a0"/>
    <w:rPr>
      <w:lang w:val="uk-UA"/>
    </w:rPr>
  </w:style>
  <w:style w:type="paragraph" w:customStyle="1" w:styleId="-3">
    <w:name w:val="Текст в таблице - шапка"/>
    <w:basedOn w:val="a6"/>
    <w:pPr>
      <w:jc w:val="center"/>
    </w:pPr>
  </w:style>
  <w:style w:type="paragraph" w:customStyle="1" w:styleId="-4">
    <w:name w:val="Текст в таблице - боковик"/>
    <w:basedOn w:val="a6"/>
  </w:style>
  <w:style w:type="paragraph" w:customStyle="1" w:styleId="-5">
    <w:name w:val="Текст в таблице - текстовые данные"/>
    <w:basedOn w:val="a6"/>
    <w:pPr>
      <w:jc w:val="both"/>
    </w:pPr>
  </w:style>
  <w:style w:type="paragraph" w:customStyle="1" w:styleId="-6">
    <w:name w:val="Текст в таблице - числовые данные"/>
    <w:basedOn w:val="a6"/>
  </w:style>
  <w:style w:type="paragraph" w:styleId="41">
    <w:name w:val="toc 4"/>
    <w:basedOn w:val="a0"/>
    <w:next w:val="a0"/>
    <w:autoRedefine/>
    <w:uiPriority w:val="39"/>
    <w:semiHidden/>
    <w:pPr>
      <w:ind w:left="720"/>
    </w:pPr>
  </w:style>
  <w:style w:type="paragraph" w:styleId="51">
    <w:name w:val="toc 5"/>
    <w:basedOn w:val="a0"/>
    <w:next w:val="a0"/>
    <w:autoRedefine/>
    <w:uiPriority w:val="39"/>
    <w:semiHidden/>
    <w:pPr>
      <w:ind w:left="960"/>
    </w:pPr>
  </w:style>
  <w:style w:type="paragraph" w:styleId="71">
    <w:name w:val="toc 7"/>
    <w:basedOn w:val="a0"/>
    <w:next w:val="a0"/>
    <w:autoRedefine/>
    <w:uiPriority w:val="39"/>
    <w:semiHidden/>
    <w:pPr>
      <w:ind w:left="1440"/>
    </w:pPr>
  </w:style>
  <w:style w:type="paragraph" w:styleId="81">
    <w:name w:val="toc 8"/>
    <w:basedOn w:val="a0"/>
    <w:next w:val="a0"/>
    <w:autoRedefine/>
    <w:uiPriority w:val="39"/>
    <w:semiHidden/>
    <w:pPr>
      <w:ind w:left="1680"/>
    </w:pPr>
  </w:style>
  <w:style w:type="paragraph" w:styleId="91">
    <w:name w:val="toc 9"/>
    <w:basedOn w:val="a0"/>
    <w:next w:val="a0"/>
    <w:autoRedefine/>
    <w:uiPriority w:val="39"/>
    <w:semiHidden/>
    <w:pPr>
      <w:ind w:left="1920"/>
    </w:pPr>
  </w:style>
  <w:style w:type="character" w:styleId="a7">
    <w:name w:val="Hyperlink"/>
    <w:uiPriority w:val="99"/>
    <w:semiHidden/>
    <w:rPr>
      <w:rFonts w:cs="Times New Roman"/>
      <w:color w:val="0000FF"/>
      <w:u w:val="single"/>
    </w:rPr>
  </w:style>
  <w:style w:type="paragraph" w:customStyle="1" w:styleId="a8">
    <w:name w:val="Текст в рамках (центр)"/>
    <w:basedOn w:val="a0"/>
    <w:pPr>
      <w:jc w:val="center"/>
    </w:pPr>
    <w:rPr>
      <w:szCs w:val="20"/>
    </w:rPr>
  </w:style>
  <w:style w:type="paragraph" w:customStyle="1" w:styleId="a9">
    <w:name w:val="Текст в рамках"/>
    <w:basedOn w:val="a0"/>
    <w:rPr>
      <w:szCs w:val="28"/>
    </w:rPr>
  </w:style>
  <w:style w:type="paragraph" w:customStyle="1" w:styleId="-7">
    <w:name w:val="Заголовок - содержание"/>
    <w:basedOn w:val="10"/>
    <w:next w:val="a1"/>
    <w:pPr>
      <w:numPr>
        <w:numId w:val="0"/>
      </w:numPr>
    </w:pPr>
  </w:style>
  <w:style w:type="paragraph" w:styleId="aa">
    <w:name w:val="header"/>
    <w:basedOn w:val="a0"/>
    <w:link w:val="ab"/>
    <w:uiPriority w:val="99"/>
    <w:semiHidden/>
    <w:pPr>
      <w:tabs>
        <w:tab w:val="center" w:pos="4153"/>
        <w:tab w:val="right" w:pos="8306"/>
      </w:tabs>
      <w:ind w:firstLine="720"/>
      <w:jc w:val="both"/>
    </w:pPr>
    <w:rPr>
      <w:szCs w:val="20"/>
    </w:rPr>
  </w:style>
  <w:style w:type="character" w:customStyle="1" w:styleId="ab">
    <w:name w:val="Верхній колонтитул Знак"/>
    <w:link w:val="aa"/>
    <w:uiPriority w:val="99"/>
    <w:semiHidden/>
    <w:rPr>
      <w:sz w:val="24"/>
      <w:szCs w:val="24"/>
    </w:rPr>
  </w:style>
  <w:style w:type="paragraph" w:customStyle="1" w:styleId="ac">
    <w:name w:val="Код ББК"/>
    <w:basedOn w:val="a1"/>
    <w:next w:val="a1"/>
    <w:pPr>
      <w:ind w:firstLine="0"/>
      <w:jc w:val="left"/>
    </w:pPr>
    <w:rPr>
      <w:b/>
      <w:caps/>
    </w:rPr>
  </w:style>
  <w:style w:type="paragraph" w:styleId="ad">
    <w:name w:val="caption"/>
    <w:basedOn w:val="a0"/>
    <w:next w:val="a0"/>
    <w:uiPriority w:val="35"/>
    <w:qFormat/>
    <w:pPr>
      <w:spacing w:before="120" w:after="120"/>
      <w:ind w:firstLine="720"/>
      <w:jc w:val="both"/>
    </w:pPr>
    <w:rPr>
      <w:b/>
      <w:szCs w:val="20"/>
    </w:rPr>
  </w:style>
  <w:style w:type="paragraph" w:customStyle="1" w:styleId="ae">
    <w:name w:val="Титул (пропись)"/>
    <w:basedOn w:val="a0"/>
    <w:pPr>
      <w:spacing w:line="360" w:lineRule="auto"/>
      <w:jc w:val="center"/>
    </w:pPr>
    <w:rPr>
      <w:caps/>
      <w:szCs w:val="20"/>
    </w:rPr>
  </w:style>
  <w:style w:type="paragraph" w:customStyle="1" w:styleId="1">
    <w:name w:val="Список в документе (1 уровень)"/>
    <w:basedOn w:val="a1"/>
    <w:pPr>
      <w:numPr>
        <w:numId w:val="3"/>
      </w:numPr>
    </w:pPr>
  </w:style>
  <w:style w:type="paragraph" w:customStyle="1" w:styleId="a">
    <w:name w:val="Список в документе (много уровней)"/>
    <w:basedOn w:val="a0"/>
    <w:pPr>
      <w:numPr>
        <w:numId w:val="2"/>
      </w:numPr>
    </w:pPr>
  </w:style>
  <w:style w:type="character" w:customStyle="1" w:styleId="af">
    <w:name w:val="Выделение в тексте документа"/>
    <w:rPr>
      <w:rFonts w:cs="Times New Roman"/>
      <w:b/>
    </w:rPr>
  </w:style>
  <w:style w:type="paragraph" w:customStyle="1" w:styleId="13">
    <w:name w:val="Заголовок 1 Без нумерации"/>
    <w:basedOn w:val="10"/>
    <w:next w:val="a1"/>
    <w:pPr>
      <w:numPr>
        <w:numId w:val="0"/>
      </w:numPr>
    </w:pPr>
  </w:style>
  <w:style w:type="paragraph" w:styleId="af0">
    <w:name w:val="Body Text Indent"/>
    <w:basedOn w:val="a0"/>
    <w:link w:val="af1"/>
    <w:uiPriority w:val="99"/>
    <w:semiHidden/>
    <w:pPr>
      <w:ind w:firstLine="720"/>
      <w:jc w:val="both"/>
    </w:pPr>
    <w:rPr>
      <w:szCs w:val="20"/>
    </w:rPr>
  </w:style>
  <w:style w:type="character" w:customStyle="1" w:styleId="af1">
    <w:name w:val="Основний текст з відступом Знак"/>
    <w:link w:val="af0"/>
    <w:uiPriority w:val="99"/>
    <w:semiHidden/>
    <w:rPr>
      <w:sz w:val="24"/>
      <w:szCs w:val="24"/>
    </w:rPr>
  </w:style>
  <w:style w:type="paragraph" w:customStyle="1" w:styleId="af2">
    <w:name w:val="Подложка под рисунками"/>
    <w:basedOn w:val="a1"/>
    <w:pPr>
      <w:keepNext/>
      <w:keepLines/>
      <w:ind w:firstLine="0"/>
    </w:pPr>
  </w:style>
  <w:style w:type="paragraph" w:customStyle="1" w:styleId="af3">
    <w:name w:val="Текст в таблице (центр)"/>
    <w:basedOn w:val="af4"/>
    <w:rPr>
      <w:sz w:val="24"/>
    </w:rPr>
  </w:style>
  <w:style w:type="paragraph" w:customStyle="1" w:styleId="af4">
    <w:name w:val="Шапка таблицы"/>
    <w:basedOn w:val="a0"/>
    <w:next w:val="af5"/>
    <w:pPr>
      <w:jc w:val="center"/>
    </w:pPr>
    <w:rPr>
      <w:sz w:val="28"/>
      <w:szCs w:val="20"/>
    </w:rPr>
  </w:style>
  <w:style w:type="paragraph" w:customStyle="1" w:styleId="af5">
    <w:name w:val="Текст в таблице (лево)"/>
    <w:basedOn w:val="a0"/>
    <w:pPr>
      <w:jc w:val="both"/>
    </w:pPr>
    <w:rPr>
      <w:szCs w:val="20"/>
      <w:lang w:val="uk-UA"/>
    </w:rPr>
  </w:style>
  <w:style w:type="paragraph" w:customStyle="1" w:styleId="af6">
    <w:name w:val="Титул (обычный)"/>
    <w:basedOn w:val="ae"/>
    <w:rPr>
      <w:caps w:val="0"/>
    </w:rPr>
  </w:style>
  <w:style w:type="paragraph" w:customStyle="1" w:styleId="af7">
    <w:name w:val="Текст в таблице (право)"/>
    <w:basedOn w:val="af4"/>
    <w:pPr>
      <w:jc w:val="right"/>
    </w:pPr>
    <w:rPr>
      <w:sz w:val="24"/>
    </w:rPr>
  </w:style>
  <w:style w:type="paragraph" w:customStyle="1" w:styleId="af8">
    <w:name w:val="Текст в таблице (ширина)"/>
    <w:basedOn w:val="af4"/>
    <w:pPr>
      <w:jc w:val="both"/>
    </w:pPr>
  </w:style>
  <w:style w:type="paragraph" w:customStyle="1" w:styleId="af9">
    <w:name w:val="Текст в рамках (ширина)"/>
    <w:basedOn w:val="a0"/>
    <w:pPr>
      <w:jc w:val="both"/>
    </w:pPr>
    <w:rPr>
      <w:szCs w:val="20"/>
    </w:rPr>
  </w:style>
  <w:style w:type="paragraph" w:customStyle="1" w:styleId="afa">
    <w:name w:val="Текст в рамках (лево)"/>
    <w:basedOn w:val="a0"/>
    <w:rPr>
      <w:rFonts w:ascii="Arial" w:hAnsi="Arial"/>
      <w:szCs w:val="20"/>
    </w:rPr>
  </w:style>
  <w:style w:type="paragraph" w:customStyle="1" w:styleId="afb">
    <w:name w:val="Текст программы"/>
    <w:basedOn w:val="a0"/>
    <w:pPr>
      <w:jc w:val="both"/>
    </w:pPr>
    <w:rPr>
      <w:rFonts w:ascii="Courier New" w:hAnsi="Courier New"/>
      <w:szCs w:val="20"/>
      <w:lang w:val="en-US"/>
    </w:rPr>
  </w:style>
  <w:style w:type="paragraph" w:customStyle="1" w:styleId="afc">
    <w:name w:val="Текст в рамках (право)"/>
    <w:basedOn w:val="a0"/>
    <w:pPr>
      <w:jc w:val="right"/>
    </w:pPr>
    <w:rPr>
      <w:szCs w:val="20"/>
    </w:rPr>
  </w:style>
  <w:style w:type="paragraph" w:styleId="22">
    <w:name w:val="Body Text Indent 2"/>
    <w:basedOn w:val="a0"/>
    <w:link w:val="23"/>
    <w:uiPriority w:val="99"/>
    <w:semiHidden/>
    <w:pPr>
      <w:ind w:firstLine="720"/>
      <w:jc w:val="both"/>
    </w:pPr>
    <w:rPr>
      <w:b/>
      <w:szCs w:val="20"/>
    </w:rPr>
  </w:style>
  <w:style w:type="character" w:customStyle="1" w:styleId="23">
    <w:name w:val="Основний текст з відступом 2 Знак"/>
    <w:link w:val="22"/>
    <w:uiPriority w:val="99"/>
    <w:semiHidden/>
    <w:rPr>
      <w:sz w:val="24"/>
      <w:szCs w:val="24"/>
    </w:rPr>
  </w:style>
  <w:style w:type="paragraph" w:customStyle="1" w:styleId="-8">
    <w:name w:val="Отношение - заголовок"/>
    <w:basedOn w:val="a1"/>
    <w:pPr>
      <w:keepNext/>
      <w:tabs>
        <w:tab w:val="left" w:pos="1418"/>
      </w:tabs>
      <w:ind w:firstLine="0"/>
      <w:jc w:val="center"/>
    </w:pPr>
  </w:style>
  <w:style w:type="paragraph" w:customStyle="1" w:styleId="-9">
    <w:name w:val="Отношение - тело"/>
    <w:basedOn w:val="a1"/>
    <w:pPr>
      <w:keepNext/>
      <w:tabs>
        <w:tab w:val="left" w:pos="1418"/>
      </w:tabs>
      <w:ind w:firstLine="0"/>
      <w:jc w:val="center"/>
    </w:pPr>
  </w:style>
  <w:style w:type="paragraph" w:customStyle="1" w:styleId="-a">
    <w:name w:val="Отношение - название"/>
    <w:basedOn w:val="a1"/>
    <w:pPr>
      <w:keepNext/>
      <w:tabs>
        <w:tab w:val="left" w:pos="1418"/>
      </w:tabs>
      <w:ind w:firstLine="0"/>
    </w:pPr>
    <w:rPr>
      <w:b/>
    </w:rPr>
  </w:style>
  <w:style w:type="character" w:styleId="afd">
    <w:name w:val="page number"/>
    <w:uiPriority w:val="99"/>
    <w:semiHidden/>
    <w:rPr>
      <w:rFonts w:cs="Times New Roman"/>
    </w:rPr>
  </w:style>
  <w:style w:type="paragraph" w:styleId="afe">
    <w:name w:val="footer"/>
    <w:basedOn w:val="a0"/>
    <w:link w:val="aff"/>
    <w:uiPriority w:val="99"/>
    <w:semiHidden/>
    <w:pPr>
      <w:tabs>
        <w:tab w:val="center" w:pos="4677"/>
        <w:tab w:val="right" w:pos="9355"/>
      </w:tabs>
    </w:pPr>
  </w:style>
  <w:style w:type="character" w:customStyle="1" w:styleId="aff">
    <w:name w:val="Нижній колонтитул Знак"/>
    <w:link w:val="afe"/>
    <w:uiPriority w:val="99"/>
    <w:semiHidden/>
    <w:rPr>
      <w:sz w:val="24"/>
      <w:szCs w:val="24"/>
    </w:rPr>
  </w:style>
  <w:style w:type="paragraph" w:customStyle="1" w:styleId="aff0">
    <w:name w:val="Текст запроса"/>
    <w:basedOn w:val="a1"/>
    <w:pPr>
      <w:keepNext/>
      <w:ind w:firstLine="0"/>
    </w:pPr>
    <w:rPr>
      <w:rFonts w:ascii="Courier New" w:hAnsi="Courier New"/>
      <w:b/>
    </w:rPr>
  </w:style>
  <w:style w:type="character" w:customStyle="1" w:styleId="aff1">
    <w:name w:val="Реляционное выражение"/>
    <w:rPr>
      <w:rFonts w:ascii="Courier New" w:hAnsi="Courier New"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SMR\Teaching\&#1056;&#1072;&#1079;&#1085;&#1086;&#1077;\&#1064;&#1072;&#1073;&#1083;&#1086;&#1085;&#1099;\&#1050;&#1091;&#1088;&#1089;%20&#1083;&#1077;&#1082;&#1094;&#1080;&#1081;.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 лекций.dot</Template>
  <TotalTime>6</TotalTime>
  <Pages>1</Pages>
  <Words>52255</Words>
  <Characters>297858</Characters>
  <Application>Microsoft Office Word</Application>
  <DocSecurity>0</DocSecurity>
  <Lines>2482</Lines>
  <Paragraphs>698</Paragraphs>
  <ScaleCrop>false</ScaleCrop>
  <HeadingPairs>
    <vt:vector size="2" baseType="variant">
      <vt:variant>
        <vt:lpstr>Название</vt:lpstr>
      </vt:variant>
      <vt:variant>
        <vt:i4>1</vt:i4>
      </vt:variant>
    </vt:vector>
  </HeadingPairs>
  <TitlesOfParts>
    <vt:vector size="1" baseType="lpstr">
      <vt:lpstr>Курс лекций</vt:lpstr>
    </vt:vector>
  </TitlesOfParts>
  <Company>ИП "Стратегия"</Company>
  <LinksUpToDate>false</LinksUpToDate>
  <CharactersWithSpaces>349415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 лекций</dc:title>
  <dc:subject/>
  <dc:creator>Смирнов</dc:creator>
  <cp:keywords/>
  <dc:description>Translated By Plaj</dc:description>
  <cp:lastModifiedBy>Irina</cp:lastModifiedBy>
  <cp:revision>2</cp:revision>
  <dcterms:created xsi:type="dcterms:W3CDTF">2014-10-30T19:51:00Z</dcterms:created>
  <dcterms:modified xsi:type="dcterms:W3CDTF">2014-10-30T19:51:00Z</dcterms:modified>
</cp:coreProperties>
</file>