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21" w:rsidRPr="007C74E7" w:rsidRDefault="009D0F21" w:rsidP="00374BB0">
      <w:pPr>
        <w:pStyle w:val="af"/>
      </w:pPr>
      <w:r w:rsidRPr="007C74E7">
        <w:t>Федеральное агентство по образованию</w:t>
      </w:r>
    </w:p>
    <w:p w:rsidR="00374BB0" w:rsidRDefault="009D0F21" w:rsidP="00374BB0">
      <w:pPr>
        <w:pStyle w:val="af"/>
      </w:pPr>
      <w:r w:rsidRPr="007C74E7">
        <w:t xml:space="preserve">Государственное образовательное учреждение </w:t>
      </w:r>
    </w:p>
    <w:p w:rsidR="00374BB0" w:rsidRDefault="00374BB0" w:rsidP="00374BB0">
      <w:pPr>
        <w:pStyle w:val="af"/>
      </w:pPr>
      <w:r>
        <w:t>В</w:t>
      </w:r>
      <w:r w:rsidR="009D0F21" w:rsidRPr="007C74E7">
        <w:t>ысшего профессионального образования</w:t>
      </w:r>
      <w:r w:rsidR="007C74E7" w:rsidRPr="007C74E7">
        <w:t xml:space="preserve"> </w:t>
      </w:r>
    </w:p>
    <w:p w:rsidR="009D0F21" w:rsidRPr="007C74E7" w:rsidRDefault="009D0F21" w:rsidP="00374BB0">
      <w:pPr>
        <w:pStyle w:val="af"/>
      </w:pPr>
      <w:r w:rsidRPr="007C74E7">
        <w:t>Волгоградский государственный универси</w:t>
      </w:r>
      <w:r w:rsidR="00374BB0">
        <w:t>тет</w:t>
      </w:r>
    </w:p>
    <w:p w:rsidR="009D0F21" w:rsidRPr="007C74E7" w:rsidRDefault="009D0F21" w:rsidP="00374BB0">
      <w:pPr>
        <w:pStyle w:val="af"/>
      </w:pPr>
      <w:r w:rsidRPr="007C74E7">
        <w:t>Факультет управления и региональной экономики</w:t>
      </w:r>
    </w:p>
    <w:p w:rsidR="007C74E7" w:rsidRPr="007C74E7" w:rsidRDefault="009D0F21" w:rsidP="00374BB0">
      <w:pPr>
        <w:pStyle w:val="af"/>
      </w:pPr>
      <w:r w:rsidRPr="007C74E7">
        <w:t>Кафедра менеджмента</w:t>
      </w:r>
    </w:p>
    <w:p w:rsidR="009D0F21" w:rsidRPr="007C74E7" w:rsidRDefault="009D0F21" w:rsidP="00374BB0">
      <w:pPr>
        <w:pStyle w:val="af"/>
      </w:pPr>
      <w:r w:rsidRPr="007C74E7">
        <w:t>Акчурина И</w:t>
      </w:r>
      <w:r w:rsidR="007C74E7">
        <w:t>.Р.,</w:t>
      </w:r>
      <w:r w:rsidRPr="007C74E7">
        <w:t xml:space="preserve"> Мосейко В</w:t>
      </w:r>
      <w:r w:rsidR="007C74E7">
        <w:t xml:space="preserve">.О. </w:t>
      </w:r>
    </w:p>
    <w:p w:rsidR="00374BB0" w:rsidRDefault="00374BB0" w:rsidP="00374BB0">
      <w:pPr>
        <w:pStyle w:val="af"/>
      </w:pPr>
    </w:p>
    <w:p w:rsidR="00374BB0" w:rsidRDefault="00374BB0" w:rsidP="00374BB0">
      <w:pPr>
        <w:pStyle w:val="af"/>
      </w:pPr>
    </w:p>
    <w:p w:rsidR="00374BB0" w:rsidRDefault="00374BB0" w:rsidP="00374BB0">
      <w:pPr>
        <w:pStyle w:val="af"/>
      </w:pPr>
    </w:p>
    <w:p w:rsidR="00374BB0" w:rsidRDefault="00374BB0" w:rsidP="00374BB0">
      <w:pPr>
        <w:pStyle w:val="af"/>
      </w:pPr>
    </w:p>
    <w:p w:rsidR="00374BB0" w:rsidRDefault="00374BB0" w:rsidP="00374BB0">
      <w:pPr>
        <w:pStyle w:val="af"/>
      </w:pPr>
    </w:p>
    <w:p w:rsidR="00374BB0" w:rsidRDefault="00374BB0" w:rsidP="00374BB0">
      <w:pPr>
        <w:pStyle w:val="af"/>
      </w:pPr>
    </w:p>
    <w:p w:rsidR="00374BB0" w:rsidRDefault="00374BB0" w:rsidP="00374BB0">
      <w:pPr>
        <w:pStyle w:val="af"/>
      </w:pPr>
    </w:p>
    <w:p w:rsidR="00374BB0" w:rsidRDefault="00374BB0" w:rsidP="00374BB0">
      <w:pPr>
        <w:pStyle w:val="af"/>
      </w:pPr>
    </w:p>
    <w:p w:rsidR="00374BB0" w:rsidRDefault="00374BB0" w:rsidP="00374BB0">
      <w:pPr>
        <w:pStyle w:val="af"/>
      </w:pPr>
    </w:p>
    <w:p w:rsidR="009D0F21" w:rsidRPr="007C74E7" w:rsidRDefault="00374BB0" w:rsidP="00374BB0">
      <w:pPr>
        <w:pStyle w:val="af"/>
      </w:pPr>
      <w:r>
        <w:t>О</w:t>
      </w:r>
      <w:r w:rsidRPr="007C74E7">
        <w:t>сновные требования к выпускным квалификационным работам</w:t>
      </w:r>
    </w:p>
    <w:p w:rsidR="009D0F21" w:rsidRPr="007C74E7" w:rsidRDefault="009D0F21" w:rsidP="00374BB0">
      <w:pPr>
        <w:pStyle w:val="af"/>
      </w:pPr>
      <w:r w:rsidRPr="007C74E7">
        <w:t>Методические рекомендации</w:t>
      </w:r>
    </w:p>
    <w:p w:rsidR="00374BB0" w:rsidRDefault="00374BB0" w:rsidP="00374BB0">
      <w:pPr>
        <w:pStyle w:val="af"/>
      </w:pPr>
    </w:p>
    <w:p w:rsidR="00374BB0" w:rsidRDefault="00374BB0" w:rsidP="00374BB0">
      <w:pPr>
        <w:pStyle w:val="af"/>
      </w:pPr>
    </w:p>
    <w:p w:rsidR="00374BB0" w:rsidRDefault="00374BB0" w:rsidP="00374BB0">
      <w:pPr>
        <w:pStyle w:val="af"/>
      </w:pPr>
    </w:p>
    <w:p w:rsidR="00374BB0" w:rsidRDefault="00374BB0" w:rsidP="00374BB0">
      <w:pPr>
        <w:pStyle w:val="af"/>
        <w:tabs>
          <w:tab w:val="left" w:pos="3825"/>
        </w:tabs>
        <w:jc w:val="both"/>
      </w:pPr>
      <w:r>
        <w:tab/>
      </w:r>
    </w:p>
    <w:p w:rsidR="00374BB0" w:rsidRDefault="00374BB0" w:rsidP="00374BB0">
      <w:pPr>
        <w:pStyle w:val="af"/>
        <w:tabs>
          <w:tab w:val="left" w:pos="3825"/>
        </w:tabs>
        <w:jc w:val="both"/>
      </w:pPr>
    </w:p>
    <w:p w:rsidR="00374BB0" w:rsidRDefault="00374BB0" w:rsidP="00374BB0">
      <w:pPr>
        <w:pStyle w:val="af"/>
        <w:tabs>
          <w:tab w:val="left" w:pos="3825"/>
        </w:tabs>
        <w:jc w:val="both"/>
      </w:pPr>
    </w:p>
    <w:p w:rsidR="00374BB0" w:rsidRDefault="00374BB0" w:rsidP="00374BB0">
      <w:pPr>
        <w:pStyle w:val="af"/>
        <w:tabs>
          <w:tab w:val="left" w:pos="3825"/>
        </w:tabs>
        <w:jc w:val="both"/>
      </w:pPr>
    </w:p>
    <w:p w:rsidR="00374BB0" w:rsidRDefault="00374BB0" w:rsidP="00374BB0">
      <w:pPr>
        <w:pStyle w:val="af"/>
      </w:pPr>
    </w:p>
    <w:p w:rsidR="00374BB0" w:rsidRDefault="00374BB0" w:rsidP="00374BB0">
      <w:pPr>
        <w:pStyle w:val="af"/>
      </w:pPr>
    </w:p>
    <w:p w:rsidR="00374BB0" w:rsidRDefault="00374BB0" w:rsidP="00374BB0">
      <w:pPr>
        <w:pStyle w:val="af"/>
      </w:pPr>
    </w:p>
    <w:p w:rsidR="009D0F21" w:rsidRPr="007C74E7" w:rsidRDefault="009D0F21" w:rsidP="00374BB0">
      <w:pPr>
        <w:pStyle w:val="af"/>
      </w:pPr>
      <w:r w:rsidRPr="007C74E7">
        <w:t>Волгоград 2006</w:t>
      </w:r>
    </w:p>
    <w:p w:rsidR="009D0F21" w:rsidRPr="007C74E7" w:rsidRDefault="00374BB0" w:rsidP="007C74E7">
      <w:pPr>
        <w:widowControl w:val="0"/>
        <w:autoSpaceDE w:val="0"/>
        <w:autoSpaceDN w:val="0"/>
        <w:adjustRightInd w:val="0"/>
      </w:pPr>
      <w:r>
        <w:br w:type="page"/>
      </w:r>
      <w:r w:rsidR="009D0F21" w:rsidRPr="007C74E7">
        <w:lastRenderedPageBreak/>
        <w:t>Методические рекомендации составлены на основании учебных планов по специальности «Менеджмент организации», утвержденных ректором</w:t>
      </w:r>
      <w:r w:rsidR="007C74E7" w:rsidRPr="007C74E7">
        <w:t xml:space="preserve"> </w:t>
      </w:r>
      <w:r w:rsidR="009D0F21" w:rsidRPr="007C74E7">
        <w:t>ВолГУ, а также государственного образовательного стандарта по специальности «Менеджмент организации» (утвержден 17 марта 2000 г</w:t>
      </w:r>
      <w:r w:rsidR="007C74E7" w:rsidRPr="007C74E7">
        <w:t xml:space="preserve">. </w:t>
      </w:r>
      <w:r w:rsidR="009D0F21" w:rsidRPr="007C74E7">
        <w:t>№ 234эк/сп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Утверждены на заседании кафедры менеджмента «___» _______ 2006 г</w:t>
      </w:r>
      <w:r w:rsidR="007C74E7" w:rsidRPr="007C74E7">
        <w:t xml:space="preserve">. </w:t>
      </w:r>
    </w:p>
    <w:p w:rsid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Одобрены учебно-методическим советом факультета управления и региональной экономики «___»</w:t>
      </w:r>
      <w:r w:rsidR="007C74E7" w:rsidRPr="007C74E7">
        <w:t xml:space="preserve"> </w:t>
      </w:r>
      <w:r w:rsidRPr="007C74E7">
        <w:t>_________ 2006 г</w:t>
      </w:r>
      <w:r w:rsidR="007C74E7" w:rsidRPr="007C74E7">
        <w:t xml:space="preserve">. </w:t>
      </w:r>
    </w:p>
    <w:p w:rsidR="00374BB0" w:rsidRDefault="00374BB0" w:rsidP="00D66BFD">
      <w:pPr>
        <w:pStyle w:val="2"/>
      </w:pPr>
      <w:bookmarkStart w:id="0" w:name="_Toc147908253"/>
      <w:bookmarkStart w:id="1" w:name="_Toc147909085"/>
      <w:bookmarkStart w:id="2" w:name="_Toc148160613"/>
      <w:bookmarkStart w:id="3" w:name="_Toc148253093"/>
      <w:bookmarkStart w:id="4" w:name="_Toc148608224"/>
      <w:bookmarkStart w:id="5" w:name="_Toc149634441"/>
      <w:bookmarkStart w:id="6" w:name="_Toc150744786"/>
      <w:bookmarkStart w:id="7" w:name="_Toc151041179"/>
      <w:bookmarkStart w:id="8" w:name="_Toc151041338"/>
      <w:r>
        <w:br w:type="page"/>
      </w:r>
      <w:r w:rsidR="009D0F21" w:rsidRPr="007C74E7">
        <w:lastRenderedPageBreak/>
        <w:t>Оглавление</w:t>
      </w:r>
      <w:bookmarkStart w:id="9" w:name="_Toc151041339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374BB0" w:rsidRDefault="00374BB0" w:rsidP="007C74E7">
      <w:pPr>
        <w:widowControl w:val="0"/>
        <w:autoSpaceDE w:val="0"/>
        <w:autoSpaceDN w:val="0"/>
        <w:adjustRightInd w:val="0"/>
      </w:pPr>
    </w:p>
    <w:p w:rsidR="00D66BFD" w:rsidRDefault="00D66BF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F3CA9">
        <w:rPr>
          <w:rStyle w:val="af2"/>
          <w:noProof/>
        </w:rPr>
        <w:t>введение</w:t>
      </w:r>
      <w:r>
        <w:rPr>
          <w:noProof/>
          <w:webHidden/>
        </w:rPr>
        <w:tab/>
        <w:t>4</w:t>
      </w:r>
    </w:p>
    <w:p w:rsidR="00D66BFD" w:rsidRDefault="00D66BF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F3CA9">
        <w:rPr>
          <w:rStyle w:val="af2"/>
          <w:noProof/>
        </w:rPr>
        <w:t>1. содержание основных этапов выполнения и разделов выпускной квалификационной работы</w:t>
      </w:r>
      <w:r>
        <w:rPr>
          <w:noProof/>
          <w:webHidden/>
        </w:rPr>
        <w:tab/>
        <w:t>8</w:t>
      </w:r>
    </w:p>
    <w:p w:rsidR="00D66BFD" w:rsidRDefault="00D66BF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F3CA9">
        <w:rPr>
          <w:rStyle w:val="af2"/>
          <w:noProof/>
        </w:rPr>
        <w:t>2. Оформление выпускной квалификационной работы</w:t>
      </w:r>
      <w:r>
        <w:rPr>
          <w:noProof/>
          <w:webHidden/>
        </w:rPr>
        <w:tab/>
        <w:t>18</w:t>
      </w:r>
    </w:p>
    <w:p w:rsidR="00D66BFD" w:rsidRDefault="00D66BF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F3CA9">
        <w:rPr>
          <w:rStyle w:val="af2"/>
          <w:noProof/>
        </w:rPr>
        <w:t>3. Дополнительная литература</w:t>
      </w:r>
      <w:r>
        <w:rPr>
          <w:noProof/>
          <w:webHidden/>
        </w:rPr>
        <w:tab/>
        <w:t>25</w:t>
      </w:r>
    </w:p>
    <w:p w:rsidR="00D66BFD" w:rsidRDefault="00D66BF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F3CA9">
        <w:rPr>
          <w:rStyle w:val="af2"/>
          <w:noProof/>
        </w:rPr>
        <w:t>приложение 1</w:t>
      </w:r>
      <w:r>
        <w:rPr>
          <w:noProof/>
          <w:webHidden/>
        </w:rPr>
        <w:tab/>
        <w:t>28</w:t>
      </w:r>
    </w:p>
    <w:p w:rsidR="00D66BFD" w:rsidRDefault="00D66BF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F3CA9">
        <w:rPr>
          <w:rStyle w:val="af2"/>
          <w:noProof/>
        </w:rPr>
        <w:t>приложение 2</w:t>
      </w:r>
      <w:r>
        <w:rPr>
          <w:noProof/>
          <w:webHidden/>
        </w:rPr>
        <w:tab/>
        <w:t>30</w:t>
      </w:r>
    </w:p>
    <w:p w:rsidR="00D66BFD" w:rsidRDefault="00D66BF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F3CA9">
        <w:rPr>
          <w:rStyle w:val="af2"/>
          <w:noProof/>
        </w:rPr>
        <w:t>приложение 3</w:t>
      </w:r>
      <w:r>
        <w:rPr>
          <w:noProof/>
          <w:webHidden/>
        </w:rPr>
        <w:tab/>
        <w:t>32</w:t>
      </w:r>
    </w:p>
    <w:p w:rsidR="00D66BFD" w:rsidRDefault="00D66BF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F3CA9">
        <w:rPr>
          <w:rStyle w:val="af2"/>
          <w:noProof/>
        </w:rPr>
        <w:t>приложение 4</w:t>
      </w:r>
      <w:r>
        <w:rPr>
          <w:noProof/>
          <w:webHidden/>
        </w:rPr>
        <w:tab/>
        <w:t>34</w:t>
      </w:r>
    </w:p>
    <w:p w:rsidR="00D66BFD" w:rsidRDefault="00D66BF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F3CA9">
        <w:rPr>
          <w:rStyle w:val="af2"/>
          <w:noProof/>
        </w:rPr>
        <w:t>приложение 5</w:t>
      </w:r>
      <w:r>
        <w:rPr>
          <w:noProof/>
          <w:webHidden/>
        </w:rPr>
        <w:tab/>
        <w:t>36</w:t>
      </w:r>
    </w:p>
    <w:p w:rsidR="00D66BFD" w:rsidRDefault="00D66BF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F3CA9">
        <w:rPr>
          <w:rStyle w:val="af2"/>
          <w:noProof/>
        </w:rPr>
        <w:t>приложение 6</w:t>
      </w:r>
      <w:r>
        <w:rPr>
          <w:noProof/>
          <w:webHidden/>
        </w:rPr>
        <w:tab/>
        <w:t>37</w:t>
      </w:r>
    </w:p>
    <w:p w:rsidR="00374BB0" w:rsidRDefault="00374BB0" w:rsidP="007C74E7">
      <w:pPr>
        <w:widowControl w:val="0"/>
        <w:autoSpaceDE w:val="0"/>
        <w:autoSpaceDN w:val="0"/>
        <w:adjustRightInd w:val="0"/>
      </w:pPr>
    </w:p>
    <w:p w:rsidR="009D0F21" w:rsidRPr="007C74E7" w:rsidRDefault="00374BB0" w:rsidP="00374BB0">
      <w:pPr>
        <w:pStyle w:val="2"/>
      </w:pPr>
      <w:r>
        <w:br w:type="page"/>
      </w:r>
      <w:bookmarkStart w:id="10" w:name="_Toc223692699"/>
      <w:r w:rsidR="009D0F21" w:rsidRPr="007C74E7">
        <w:lastRenderedPageBreak/>
        <w:t>введение</w:t>
      </w:r>
      <w:bookmarkEnd w:id="8"/>
      <w:bookmarkEnd w:id="9"/>
      <w:bookmarkEnd w:id="10"/>
      <w:r w:rsidR="009D0F21" w:rsidRPr="007C74E7">
        <w:t xml:space="preserve"> </w:t>
      </w:r>
    </w:p>
    <w:p w:rsidR="00374BB0" w:rsidRDefault="00374BB0" w:rsidP="007C74E7">
      <w:pPr>
        <w:widowControl w:val="0"/>
        <w:autoSpaceDE w:val="0"/>
        <w:autoSpaceDN w:val="0"/>
        <w:adjustRightInd w:val="0"/>
      </w:pP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Методические рекомендации определяют деятельность студентов и профессорско-преподавательского состава кафедры менеджмента Волгоградского государственного университета при проведении исследований в рамках выпускных квалификационных работ и защиты полученных результатов исследований</w:t>
      </w:r>
      <w:r w:rsidR="007C74E7" w:rsidRPr="007C74E7">
        <w:t xml:space="preserve">. </w:t>
      </w:r>
      <w:r w:rsidRPr="007C74E7">
        <w:t>Более подробно, с приведением многочисленных примеров, требования к содержанию, оформлению, процессуальным аспектам подготовки и защиты выпускных квалификационных работ студентов изложены в учебно-методическом пособии И</w:t>
      </w:r>
      <w:r w:rsidR="007C74E7">
        <w:t xml:space="preserve">.Р. </w:t>
      </w:r>
      <w:r w:rsidRPr="007C74E7">
        <w:t>Акчуриной, В</w:t>
      </w:r>
      <w:r w:rsidR="007C74E7">
        <w:t xml:space="preserve">.О. </w:t>
      </w:r>
      <w:r w:rsidRPr="007C74E7">
        <w:t>Мосейко «Выпускная квалификационная работа</w:t>
      </w:r>
      <w:r w:rsidR="007C74E7" w:rsidRPr="007C74E7">
        <w:t xml:space="preserve">. </w:t>
      </w:r>
      <w:r w:rsidRPr="007C74E7">
        <w:t>Методические и процессуальные аспекты подготовки и защиты» (Волгоград, 2006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Рекомендации, содержащиеся в источниках, приводимых в перечне дополнительной литературы (раздел 3</w:t>
      </w:r>
      <w:r w:rsidR="007C74E7" w:rsidRPr="007C74E7">
        <w:t>),</w:t>
      </w:r>
      <w:r w:rsidRPr="007C74E7">
        <w:t xml:space="preserve"> а также других методических материалах, освещающих вопросы выполнения ВКР, могут быть использованы студентами и преподавателями в части, не противоречащей настоящим методическим рекомендациям и упомянутому учебно-методическому пособию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ВКР представляет собой законченное самостоятельное исследование студента, выполненное на творческой основе с использованием междисциплинарных знаний, полученных за предшествующие годы обучения</w:t>
      </w:r>
      <w:r w:rsidR="007C74E7" w:rsidRPr="007C74E7">
        <w:t xml:space="preserve">. </w:t>
      </w:r>
      <w:r w:rsidRPr="007C74E7">
        <w:t>В этой связи к ВКР предъявляются такие требования, как</w:t>
      </w:r>
      <w:r w:rsidR="007C74E7" w:rsidRPr="007C74E7">
        <w:t xml:space="preserve">: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– исследование проблемы, не получившей достаточного освещения в литературе (новая постановка известной проблемы</w:t>
      </w:r>
      <w:r w:rsidR="007C74E7" w:rsidRPr="007C74E7">
        <w:t xml:space="preserve">) </w:t>
      </w:r>
      <w:r w:rsidRPr="007C74E7">
        <w:t>и обладающей бесспорной актуальностью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– содержание элементов научного исследования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– четкость построения и логическая последовательность изложения материала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– использование экономико-математических методов и моделей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lastRenderedPageBreak/>
        <w:t>– наличие убедительной аргументации, подкрепленной иллюстративно-аналитическим материалом (таблицами и рисунками</w:t>
      </w:r>
      <w:r w:rsidR="007C74E7" w:rsidRPr="007C74E7">
        <w:t xml:space="preserve">);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– присутствие обоснованных рекомендаций и доказательных выводов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– использование специализированных пакетов компьютерных программ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Выполнение ВКР преследует цель демонстрации навыков теоретического и практического анализа проблем управления, разработки и расчета проекта совершенствования управления процессом или явлением, избранным в качестве объекта исследования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 соответствии с указанной целью выделяются следующие задачи, решаемые студентом в процессе осуществления ВКР</w:t>
      </w:r>
      <w:r w:rsidR="007C74E7" w:rsidRPr="007C74E7">
        <w:t xml:space="preserve">: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– обоснование актуальности выбранной темы, ее ценности и значения для управления объектом исследования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– изучение теоретических положений, закрепленных в научных, законодательных, нормативно-методических, справочных источниках, а также статистических материалов по избранной теме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– изложение собственной точки зрения по дискуссионным вопросам, относящимся к теме исследования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– сбор необходимого фактического материала для проведения анализа состояния объекта исследования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– анализ совокупности условий функционирования объекта исследования, а также влияния факторов внутренней и внешней среды, воздействующих на процесс развития избранного объекта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– формулирование выводов и разработка рекомендаций по повышению эффективности функционирования объекта исследования на основе проведенного анализа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– расчет социально-экономической эффективности от внедрения предлагаемых мероприятий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– оформление работы в соответствии с существующими нормативно-методическими требованиями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lastRenderedPageBreak/>
        <w:t>Для контроля над процессом написания выпускной квалификационной работы, а также в целях оказания студенту-выпускнику теоретической и практической помощи, выпускающей кафедрой назначается научный руководитель ВКР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Руководитель ВКР обязан</w:t>
      </w:r>
      <w:r w:rsidR="007C74E7" w:rsidRPr="007C74E7">
        <w:t xml:space="preserve">: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совместно со студентом составить и выдать задание на выполнение ВКР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оказать студенту помощь в разработке календарного плана-графика на выполнение ВКР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проводить консультации в соответствии с установленным планом-графиком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по возможности рекомендовать студенту необходимую для проведения исследования литературу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контролировать ход выполнения работы, сообщать заведующему кафедрой о грубых нарушениях установленной процедуры подготовки ВКР, серьезных проблемах в части теоретико-методического и практического аспектов исследования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оказать помощь в подготовке ВКР к защите</w:t>
      </w:r>
      <w:r w:rsidR="007C74E7" w:rsidRPr="007C74E7">
        <w:t xml:space="preserve">: </w:t>
      </w:r>
      <w:r w:rsidRPr="007C74E7">
        <w:t>разработке текста доклада и раздаточного материала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составить отзыв о работе студента-выпускника в процессе исследования, осуществляемого в рамках ВКР, и привести заключение о возможности присвоения студенту по итогам защиты ВКР соответствующей квалификации (менеджер по специальности «Менеджмент организации»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 обязанности студента-выпускника входит</w:t>
      </w:r>
      <w:r w:rsidR="007C74E7" w:rsidRPr="007C74E7">
        <w:t xml:space="preserve">: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постоянное</w:t>
      </w:r>
      <w:r w:rsidR="007C74E7" w:rsidRPr="007C74E7">
        <w:t xml:space="preserve"> </w:t>
      </w:r>
      <w:r w:rsidRPr="007C74E7">
        <w:t>информирование научного руководителя о ходе подготовки ВКР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инициативное консультирование по спорным и вызывающим затруднение вопросам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извещение об отклонениях от утвержденного плана-графика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 xml:space="preserve">самостоятельная работа по поиску источников информации, </w:t>
      </w:r>
      <w:r w:rsidRPr="007C74E7">
        <w:lastRenderedPageBreak/>
        <w:t>привлекаемых в процессе исследования и построения списка использованной литературы, а также формирования эмпирической базы исследования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самостоятельное осмысление изучаемого материала</w:t>
      </w:r>
      <w:r w:rsidR="007C74E7" w:rsidRPr="007C74E7">
        <w:t xml:space="preserve">, </w:t>
      </w:r>
      <w:r w:rsidRPr="007C74E7">
        <w:t>стремление к полноте раскрытия темы, формулирование и обоснование выводов и предложений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самостоятельная реализация творческого подхода при разработке рекомендаций по совершенствованию функционирования избранного объекта исследования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соблюдение требований относительно содержания, оформления и процедуры подготовки и защиты ВКР, в том числе сроков прохождения предзащиты, нормоконтроля, предоставления готовой ВКР на отзыв, рецензирование, допуск к защите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заблаговременное предоставление научному руководителю промежуточных и окончательного варианта рукописи ВКР</w:t>
      </w:r>
      <w:r w:rsidR="007C74E7" w:rsidRPr="007C74E7">
        <w:t xml:space="preserve">;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 xml:space="preserve">материально-техническое обеспечение процессов подготовки и защиты ВКР (набор, распечатка текста и раздаточного материала, переплет, подготовка презентации раздаточного материала в программной среде </w:t>
      </w:r>
      <w:r w:rsidRPr="007C74E7">
        <w:rPr>
          <w:lang w:val="en-US"/>
        </w:rPr>
        <w:t>Power</w:t>
      </w:r>
      <w:r w:rsidRPr="007C74E7">
        <w:t xml:space="preserve"> </w:t>
      </w:r>
      <w:r w:rsidRPr="007C74E7">
        <w:rPr>
          <w:lang w:val="en-US"/>
        </w:rPr>
        <w:t>Point</w:t>
      </w:r>
      <w:r w:rsidR="007C74E7" w:rsidRPr="007C74E7">
        <w:t xml:space="preserve">). </w:t>
      </w:r>
    </w:p>
    <w:p w:rsidR="009D0F21" w:rsidRPr="007C74E7" w:rsidRDefault="00374BB0" w:rsidP="00374BB0">
      <w:pPr>
        <w:pStyle w:val="2"/>
      </w:pPr>
      <w:bookmarkStart w:id="11" w:name="_Toc151041340"/>
      <w:r>
        <w:br w:type="page"/>
      </w:r>
      <w:bookmarkStart w:id="12" w:name="_Toc223692700"/>
      <w:r w:rsidR="009D0F21" w:rsidRPr="007C74E7">
        <w:lastRenderedPageBreak/>
        <w:t>1</w:t>
      </w:r>
      <w:r w:rsidR="007C74E7" w:rsidRPr="007C74E7">
        <w:t xml:space="preserve">. </w:t>
      </w:r>
      <w:r w:rsidR="009D0F21" w:rsidRPr="007C74E7">
        <w:t>содержание основных этапов выполнения и разделов выпускной квалификационной работы</w:t>
      </w:r>
      <w:bookmarkEnd w:id="11"/>
      <w:bookmarkEnd w:id="12"/>
      <w:r w:rsidR="009D0F21" w:rsidRPr="007C74E7">
        <w:t xml:space="preserve"> </w:t>
      </w:r>
    </w:p>
    <w:p w:rsidR="00374BB0" w:rsidRDefault="00374BB0" w:rsidP="007C74E7">
      <w:pPr>
        <w:widowControl w:val="0"/>
        <w:autoSpaceDE w:val="0"/>
        <w:autoSpaceDN w:val="0"/>
        <w:adjustRightInd w:val="0"/>
      </w:pP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Процесс выполнения ВКР состоит из последовательности типовых этапов</w:t>
      </w:r>
      <w:r w:rsidR="007C74E7" w:rsidRPr="007C74E7">
        <w:t xml:space="preserve">: </w:t>
      </w:r>
      <w:r w:rsidRPr="007C74E7">
        <w:t>выбор темы ВКР, разработка первоначального плана исследования, подготовка глав основной части ВКР, формирование введения и заключения к ВКР, подготовка доклада и раздаточного материала к защите ВКР, предварительная защита ВКР, нормоконтроль ВКР, подготовка отзыва и рецензии на ВКР, защита ВКР</w:t>
      </w:r>
      <w:r w:rsidR="007C74E7" w:rsidRPr="007C74E7">
        <w:t xml:space="preserve">. </w:t>
      </w:r>
    </w:p>
    <w:p w:rsidR="007C74E7" w:rsidRDefault="009D0F21" w:rsidP="007C74E7">
      <w:pPr>
        <w:widowControl w:val="0"/>
        <w:autoSpaceDE w:val="0"/>
        <w:autoSpaceDN w:val="0"/>
        <w:adjustRightInd w:val="0"/>
      </w:pPr>
      <w:bookmarkStart w:id="13" w:name="_Toc147722006"/>
      <w:r w:rsidRPr="007C74E7">
        <w:t>Выбор темы ВКР может осуществляться двумя путями</w:t>
      </w:r>
      <w:r w:rsidR="007C74E7">
        <w:t>: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1</w:t>
      </w:r>
      <w:r w:rsidR="007C74E7" w:rsidRPr="007C74E7">
        <w:t xml:space="preserve">) </w:t>
      </w:r>
      <w:r w:rsidRPr="007C74E7">
        <w:t>тема работы выбирается из списка тем ВКР, рекомендованных выпускающей кафедрой (см</w:t>
      </w:r>
      <w:r w:rsidR="007C74E7" w:rsidRPr="007C74E7">
        <w:t xml:space="preserve">. </w:t>
      </w:r>
      <w:r w:rsidRPr="007C74E7">
        <w:t>приложение 6</w:t>
      </w:r>
      <w:r w:rsidR="007C74E7" w:rsidRPr="007C74E7">
        <w:t xml:space="preserve">); </w:t>
      </w:r>
      <w:r w:rsidRPr="007C74E7">
        <w:t>2</w:t>
      </w:r>
      <w:r w:rsidR="007C74E7" w:rsidRPr="007C74E7">
        <w:t xml:space="preserve">) </w:t>
      </w:r>
      <w:r w:rsidRPr="007C74E7">
        <w:t>имеется хорошо обдуманная идея, которая реализуется в выпускной работе по самостоятельно сформулированной теме</w:t>
      </w:r>
      <w:r w:rsidR="007C74E7" w:rsidRPr="007C74E7">
        <w:t xml:space="preserve">. </w:t>
      </w:r>
      <w:r w:rsidRPr="007C74E7">
        <w:t>В последнем случае инициативная тема оценивается на предмет соответствия определенным критериям и утверждается заведующим выпускающей кафедры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Выбор темы имеет документальное подтверждение</w:t>
      </w:r>
      <w:r w:rsidR="007C74E7" w:rsidRPr="007C74E7">
        <w:t xml:space="preserve">: </w:t>
      </w:r>
      <w:r w:rsidRPr="007C74E7">
        <w:t>студентом на имя заведующего кафедрой подается заявление на закрепление темы установленного образца (см</w:t>
      </w:r>
      <w:r w:rsidR="007C74E7" w:rsidRPr="007C74E7">
        <w:t xml:space="preserve">. </w:t>
      </w:r>
      <w:r w:rsidRPr="007C74E7">
        <w:t>приложение 1</w:t>
      </w:r>
      <w:r w:rsidR="007C74E7" w:rsidRPr="007C74E7">
        <w:t xml:space="preserve">). </w:t>
      </w:r>
      <w:r w:rsidRPr="007C74E7">
        <w:t>В заявлении делается ссылка на эмпирическую базу исследования – приводится полное наименование юридического лица с указанием организационно-правовой формы, на материалах которого будет осуществлено исследование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Если одна и та же тема выбрана многими студентами (более двух</w:t>
      </w:r>
      <w:r w:rsidR="007C74E7" w:rsidRPr="007C74E7">
        <w:t>),</w:t>
      </w:r>
      <w:r w:rsidRPr="007C74E7">
        <w:t xml:space="preserve"> то кафедра оставляет ее только за теми из них, которые наиболее аргументировано обосновали свой выбор</w:t>
      </w:r>
      <w:r w:rsidR="007C74E7" w:rsidRPr="007C74E7">
        <w:t xml:space="preserve">. </w:t>
      </w:r>
      <w:r w:rsidRPr="007C74E7">
        <w:t>Остальным студентам предлагается подобрать иную тему ВКР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После выбора темы наступает этап предварительного изучения проблемы в процессе подбора и ознакомления с основной литературой по теме</w:t>
      </w:r>
      <w:r w:rsidR="007C74E7" w:rsidRPr="007C74E7">
        <w:t xml:space="preserve">. </w:t>
      </w:r>
      <w:r w:rsidRPr="007C74E7">
        <w:t xml:space="preserve">В итоге предварительного изучения проблемы составляется развернутый первоначальный план исследования (форма приведена в </w:t>
      </w:r>
      <w:r w:rsidRPr="007C74E7">
        <w:lastRenderedPageBreak/>
        <w:t>приложении 2</w:t>
      </w:r>
      <w:r w:rsidR="007C74E7" w:rsidRPr="007C74E7">
        <w:t>),</w:t>
      </w:r>
      <w:r w:rsidRPr="007C74E7">
        <w:t xml:space="preserve"> который в заданные сроки подается на рассмотрение научного руководителя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После обсуждения рабочего плана с научным руководителем студент в установленные сроки заполняет типовую форму задания на разработку ВКР (см</w:t>
      </w:r>
      <w:r w:rsidR="007C74E7" w:rsidRPr="007C74E7">
        <w:t xml:space="preserve">. </w:t>
      </w:r>
      <w:r w:rsidRPr="007C74E7">
        <w:t>приложение 3</w:t>
      </w:r>
      <w:r w:rsidR="007C74E7" w:rsidRPr="007C74E7">
        <w:t>),</w:t>
      </w:r>
      <w:r w:rsidRPr="007C74E7">
        <w:t xml:space="preserve"> которое подписывается научным руководителем, студентом и утверждается заведующим кафедрой</w:t>
      </w:r>
      <w:r w:rsidR="007C74E7" w:rsidRPr="007C74E7">
        <w:t xml:space="preserve">. </w:t>
      </w:r>
    </w:p>
    <w:bookmarkEnd w:id="13"/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Структурно ВКР содержит следующие разделы</w:t>
      </w:r>
      <w:r w:rsidR="007C74E7" w:rsidRPr="007C74E7">
        <w:t xml:space="preserve">: </w:t>
      </w:r>
      <w:r w:rsidRPr="007C74E7">
        <w:t>титульный лист, оглавление, введение, теоретическая глава, аналитическая глава, проектная глава, заключение, список использованной литературы, приложения</w:t>
      </w:r>
      <w:r w:rsidR="007C74E7" w:rsidRPr="007C74E7">
        <w:t xml:space="preserve">. </w:t>
      </w:r>
      <w:r w:rsidRPr="007C74E7">
        <w:t>Все перечисленные структурные элементы ВКР, за исключением приложений, являются обязательными</w:t>
      </w:r>
      <w:r w:rsidR="007C74E7" w:rsidRPr="007C74E7">
        <w:t xml:space="preserve">. </w:t>
      </w:r>
      <w:r w:rsidRPr="007C74E7">
        <w:t>Общий объем ВКР (без учета приложений</w:t>
      </w:r>
      <w:r w:rsidR="007C74E7" w:rsidRPr="007C74E7">
        <w:t xml:space="preserve">) </w:t>
      </w:r>
      <w:r w:rsidRPr="007C74E7">
        <w:t>должен находиться в пределах 80-100 страниц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ВКР должна представлять собой законченное исследование, проведенное в соответствии с единой логикой</w:t>
      </w:r>
      <w:r w:rsidR="007C74E7" w:rsidRPr="007C74E7">
        <w:t xml:space="preserve">. </w:t>
      </w:r>
      <w:r w:rsidRPr="007C74E7">
        <w:t>Главы и параграфы ВКР не могут содержать материал, не способствующий решению заявленных задач и цели</w:t>
      </w:r>
      <w:r w:rsidR="007C74E7" w:rsidRPr="007C74E7">
        <w:t xml:space="preserve">. </w:t>
      </w:r>
      <w:r w:rsidRPr="007C74E7">
        <w:t>Кроме того содержание всех глав должно быть взаимоувязано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Не используется в ВКР деление параграфов на более мелкие структурные элементы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Никакой из разделов и параграфов ВКР не может завершаться рисунком, таблицей, перечислением каких-либо признаков</w:t>
      </w:r>
      <w:r w:rsidR="007C74E7" w:rsidRPr="007C74E7">
        <w:t xml:space="preserve">. </w:t>
      </w:r>
      <w:r w:rsidRPr="007C74E7">
        <w:t>Единственной формой завершения параграфов и глав являются сформулированные выводы</w:t>
      </w:r>
      <w:r w:rsidR="007C74E7" w:rsidRPr="007C74E7">
        <w:t xml:space="preserve">. </w:t>
      </w:r>
      <w:r w:rsidRPr="007C74E7">
        <w:t>Выводы должны быть краткими, из формулировок исключаются общие фразы, ничего не значащие слова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Следует строго выдерживать стиль письменной речи ВКР, а именно</w:t>
      </w:r>
      <w:r w:rsidR="007C74E7" w:rsidRPr="007C74E7">
        <w:t xml:space="preserve">: </w:t>
      </w:r>
      <w:r w:rsidRPr="007C74E7">
        <w:t>безличный монолог</w:t>
      </w:r>
      <w:r w:rsidR="007C74E7" w:rsidRPr="007C74E7">
        <w:t xml:space="preserve">. </w:t>
      </w:r>
      <w:r w:rsidRPr="007C74E7">
        <w:t>С этой целью используются неопределенно-личные предложения и страдательный залог</w:t>
      </w:r>
      <w:r w:rsidR="007C74E7" w:rsidRPr="007C74E7">
        <w:t xml:space="preserve">. </w:t>
      </w:r>
      <w:r w:rsidRPr="007C74E7">
        <w:t>Допускается изложение от третьего лица единственного лица и первого лица множественного числа</w:t>
      </w:r>
      <w:r w:rsidR="007C74E7" w:rsidRPr="007C74E7">
        <w:t xml:space="preserve">. </w:t>
      </w:r>
      <w:r w:rsidRPr="007C74E7">
        <w:t>Особо следует подчеркнуть, что личное местоимение единственного числа первого лица (я</w:t>
      </w:r>
      <w:r w:rsidR="007C74E7" w:rsidRPr="007C74E7">
        <w:t>),</w:t>
      </w:r>
      <w:r w:rsidRPr="007C74E7">
        <w:t xml:space="preserve"> его склонения (моего, мне, мною</w:t>
      </w:r>
      <w:r w:rsidR="007C74E7" w:rsidRPr="007C74E7">
        <w:t>),</w:t>
      </w:r>
      <w:r w:rsidRPr="007C74E7">
        <w:t xml:space="preserve"> притяжательное местоимение (мой, моя, мое</w:t>
      </w:r>
      <w:r w:rsidR="007C74E7" w:rsidRPr="007C74E7">
        <w:t xml:space="preserve">) </w:t>
      </w:r>
      <w:r w:rsidRPr="007C74E7">
        <w:t xml:space="preserve">и все его падежные формы (моего, моему, моим, о моем и </w:t>
      </w:r>
      <w:r w:rsidR="007C74E7" w:rsidRPr="007C74E7">
        <w:lastRenderedPageBreak/>
        <w:t xml:space="preserve">т.д.) </w:t>
      </w:r>
      <w:r w:rsidRPr="007C74E7">
        <w:t>в тексте ВКР не употребляются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 xml:space="preserve">Титульный лист оформляется строго в соответствии с образцом, представленным в </w:t>
      </w:r>
      <w:r w:rsidRPr="002F3CA9">
        <w:t>приложении 4</w:t>
      </w:r>
      <w:r w:rsidR="007C74E7" w:rsidRPr="002F3CA9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 разделе «Оглавление» последовательно перечисляются наименования всех структурных элементов ВКР и указываются номера страниц, на которых они помещены</w:t>
      </w:r>
      <w:r w:rsidR="007C74E7" w:rsidRPr="007C74E7">
        <w:t xml:space="preserve">. </w:t>
      </w:r>
      <w:r w:rsidRPr="007C74E7">
        <w:t>Для удобства восприятия информации, заключенной в оглавлении работы, рекомендуется использовать различный абзацный отступ для заголовков разной степени рубрикации, наименования разделов писать прописными буквами, последнее слово каждого заголовка соединять с соответствующим номером страницы с помощью отточия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Введение формируется в соответствии с канонической структурой, в которой не допускается исключение либо перестановка отдельных элементов</w:t>
      </w:r>
      <w:r w:rsidR="007C74E7" w:rsidRPr="007C74E7">
        <w:t xml:space="preserve">. </w:t>
      </w:r>
      <w:r w:rsidRPr="007C74E7">
        <w:t>Заголовки подразделов введения даются в подбор к тексту и выделяются жирным шрифтом</w:t>
      </w:r>
      <w:r w:rsidR="007C74E7" w:rsidRPr="007C74E7">
        <w:t xml:space="preserve">. </w:t>
      </w:r>
      <w:r w:rsidRPr="007C74E7">
        <w:t>Наименования подразделов введения</w:t>
      </w:r>
      <w:r w:rsidR="007C74E7" w:rsidRPr="007C74E7">
        <w:t xml:space="preserve">: </w:t>
      </w:r>
      <w:r w:rsidRPr="007C74E7">
        <w:t>«Актуальность исследования», «Цели и задачи исследования», «Объект исследования», «Предмет исследования», «Теоретико-методическая основа исследования», «Информационная база исследования», «Структура и объем работы»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bookmarkStart w:id="14" w:name="_Toc147722012"/>
      <w:r w:rsidRPr="007C74E7">
        <w:t>В теоретической главе производится исследование теоретических подходов к постановке и решению проблем в соответствии с тематикой ВКР</w:t>
      </w:r>
      <w:r w:rsidR="007C74E7" w:rsidRPr="007C74E7">
        <w:t xml:space="preserve">. </w:t>
      </w:r>
      <w:r w:rsidRPr="007C74E7">
        <w:t>Обязательным условием формирования теоретического раздела ВКР</w:t>
      </w:r>
      <w:r w:rsidR="007C74E7" w:rsidRPr="007C74E7">
        <w:t xml:space="preserve"> </w:t>
      </w:r>
      <w:r w:rsidRPr="007C74E7">
        <w:t>служит использование критического анализа литературы по избранной теме</w:t>
      </w:r>
      <w:r w:rsidR="007C74E7" w:rsidRPr="007C74E7">
        <w:t xml:space="preserve">. </w:t>
      </w:r>
      <w:r w:rsidRPr="007C74E7">
        <w:t>То есть не допустимо лишь пассивно пересказывать содержание работ, необходимо оценивать и сопоставлять наиболее важные положения, предпринимая попытки выявить общее и различия, присутствующие в разных работах, определить наиболее рациональную точку зрения по исследуемому предмету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При написании теоретической главы обязательны библиографические ссылки на источник, из которого автором ВКР заимствованы материалы</w:t>
      </w:r>
      <w:r w:rsidR="007C74E7" w:rsidRPr="007C74E7">
        <w:t xml:space="preserve">: </w:t>
      </w:r>
      <w:r w:rsidRPr="007C74E7">
        <w:t>общие положения, отдельные результаты, рисунки, цифровой материал</w:t>
      </w:r>
      <w:r w:rsidR="007C74E7" w:rsidRPr="007C74E7">
        <w:t xml:space="preserve">. </w:t>
      </w:r>
      <w:r w:rsidRPr="007C74E7">
        <w:lastRenderedPageBreak/>
        <w:t>Правила оформления библиографических ссылок кратко представлены в разделе 2 настоящих методических рекомендаций</w:t>
      </w:r>
      <w:r w:rsidR="007C74E7" w:rsidRPr="007C74E7">
        <w:t xml:space="preserve">. </w:t>
      </w:r>
    </w:p>
    <w:bookmarkEnd w:id="14"/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Аналитическая глава содержит анализ действующей практики экономической деятельности, проведенный с использованием теоретических разработок первой главы</w:t>
      </w:r>
      <w:r w:rsidR="007C74E7" w:rsidRPr="007C74E7">
        <w:t xml:space="preserve">. </w:t>
      </w:r>
      <w:r w:rsidRPr="007C74E7">
        <w:t>Обращение к действующей практике экономической деятельности предполагает, что объект исследования оценивается на основании эмпирической базы, то есть массивов экономико-статистической информации, характеризующих фактическое состояние конкретного хозяйствующего субъекта (организации, в том числе предприятия, или учреждения</w:t>
      </w:r>
      <w:r w:rsidR="007C74E7" w:rsidRPr="007C74E7">
        <w:t>),</w:t>
      </w:r>
      <w:r w:rsidRPr="007C74E7">
        <w:t xml:space="preserve"> а также динамику его развития в ретроспективе или перспективе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Предпочтительно останавливать свой выбор на юридических лицах, осуществляющих хозяйственную деятельность на территории г</w:t>
      </w:r>
      <w:r w:rsidR="007C74E7" w:rsidRPr="007C74E7">
        <w:t xml:space="preserve">. </w:t>
      </w:r>
      <w:r w:rsidRPr="007C74E7">
        <w:t>Волгограда или Волгоградской области</w:t>
      </w:r>
      <w:r w:rsidR="007C74E7" w:rsidRPr="007C74E7">
        <w:t xml:space="preserve">. </w:t>
      </w:r>
      <w:r w:rsidRPr="007C74E7">
        <w:t>Если для анализа избирается юридическое лицо, действующее на территории других субъектов Российской Федерации, студент обосновывает свой выбор в письменной форме в заявлении на имя заведующего выпускающей кафедрой, и, в случае убедительности доводов, получает разрешение заведующего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Необходимо подчеркнуть, что во второй главе ВКР преимущественно должен быть представлен количественный анализ показателей, описывающих исследуемые параметры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 целях обоснования результатов аналитического исследования применяется широкий спектр методов статистического, экономического, финансового, инвестиционного анализа, экономико-математического моделирования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Аналитические данные следует оценивать в динамике, как минимум за три последовательных периода</w:t>
      </w:r>
      <w:r w:rsidR="007C74E7" w:rsidRPr="007C74E7">
        <w:t xml:space="preserve">. </w:t>
      </w:r>
      <w:r w:rsidRPr="007C74E7">
        <w:t>Верхняя граница временного диапазона, взятого для анализа, не может быть отдалена от текущей даты (года защиты ВКР</w:t>
      </w:r>
      <w:r w:rsidR="007C74E7" w:rsidRPr="007C74E7">
        <w:t xml:space="preserve">) </w:t>
      </w:r>
      <w:r w:rsidRPr="007C74E7">
        <w:t>более, чем на два года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lastRenderedPageBreak/>
        <w:t>Во второй главе ВКР должны присутствовать таблицы и рисунки (графики, диаграммы</w:t>
      </w:r>
      <w:r w:rsidR="007C74E7" w:rsidRPr="007C74E7">
        <w:t>),</w:t>
      </w:r>
      <w:r w:rsidRPr="007C74E7">
        <w:t xml:space="preserve"> систематизирующие цифровой материал, отображающие наиболее важные зависимости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 xml:space="preserve">Для обработки и представления аналитических данных рекомендуется использовать табличный процессор </w:t>
      </w:r>
      <w:r w:rsidRPr="007C74E7">
        <w:rPr>
          <w:lang w:val="en-US"/>
        </w:rPr>
        <w:t>Microsoft</w:t>
      </w:r>
      <w:r w:rsidRPr="007C74E7">
        <w:t xml:space="preserve"> </w:t>
      </w:r>
      <w:r w:rsidRPr="007C74E7">
        <w:rPr>
          <w:lang w:val="en-US"/>
        </w:rPr>
        <w:t>Excel</w:t>
      </w:r>
      <w:r w:rsidRPr="007C74E7">
        <w:t xml:space="preserve">, в том числе встроенный Мастер диаграмм, а также редактор формул </w:t>
      </w:r>
      <w:r w:rsidRPr="007C74E7">
        <w:rPr>
          <w:lang w:val="en-US"/>
        </w:rPr>
        <w:t>Microsoft</w:t>
      </w:r>
      <w:r w:rsidRPr="007C74E7">
        <w:t xml:space="preserve"> </w:t>
      </w:r>
      <w:r w:rsidRPr="007C74E7">
        <w:rPr>
          <w:lang w:val="en-US"/>
        </w:rPr>
        <w:t>Equation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 проектной главе студентом разрабатываются собственные предложения по повышению эффективности экономической и управленческой деятельности</w:t>
      </w:r>
      <w:r w:rsidR="007C74E7" w:rsidRPr="007C74E7">
        <w:t xml:space="preserve">. </w:t>
      </w:r>
      <w:r w:rsidRPr="007C74E7">
        <w:t>Разработка проекта обязательно сопровождается расчетом его социально-экономической эффективности</w:t>
      </w:r>
      <w:r w:rsidR="007C74E7" w:rsidRPr="007C74E7">
        <w:t xml:space="preserve">. </w:t>
      </w:r>
      <w:r w:rsidRPr="007C74E7">
        <w:t>В зависимости от содержания и направленности предлагаемых мероприятий используются различные методики оценки их эффективности, с которыми можно ознакомиться в специализированной литературе, перечисленной, в том числе в разделе 3 настоящих рекомендаций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Качество социально-экономического обоснования проектных предложений учитывается в критериях аттестации защищаемой выпускной работы и оказывает существенное влияние на итоговую оценку ВКР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Смысл подготовки заключения состоит в представлении обобщенной итоговой оценки исследования, проведенного в рамках ВКР, новых данных указанный раздел не содержит</w:t>
      </w:r>
      <w:r w:rsidR="007C74E7" w:rsidRPr="007C74E7">
        <w:t xml:space="preserve">. </w:t>
      </w:r>
      <w:r w:rsidRPr="007C74E7">
        <w:t>Текст заключения ложится в основу подготовки доклада, представляемого на защите ВКР, в связи с чем работа над заключением выступает очень ответственным этапом в процессе выполнения ВКР</w:t>
      </w:r>
      <w:r w:rsidR="007C74E7" w:rsidRPr="007C74E7">
        <w:t xml:space="preserve">. </w:t>
      </w:r>
      <w:r w:rsidRPr="007C74E7">
        <w:t>Как правило, в заключении выделяют три логических элемента</w:t>
      </w:r>
      <w:r w:rsidR="007C74E7" w:rsidRPr="007C74E7">
        <w:t xml:space="preserve">: </w:t>
      </w:r>
      <w:r w:rsidRPr="007C74E7">
        <w:t>вводную часть, констатирующую часть и часть, определяющую перспективы последующих исследований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Список использованной литературы служит для документального подтверждения и обоснования изложенного в ВКР материала, а также для упрощения поиска источников заимствованных сведений и цитат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 xml:space="preserve">В список использованной литературы включают только те источники, которые были непосредственно использованы при написании ВКР и на </w:t>
      </w:r>
      <w:r w:rsidRPr="007C74E7">
        <w:lastRenderedPageBreak/>
        <w:t>которые есть библиографические ссылки в основном тексте работы</w:t>
      </w:r>
      <w:r w:rsidR="007C74E7" w:rsidRPr="007C74E7">
        <w:t xml:space="preserve">. </w:t>
      </w:r>
      <w:r w:rsidRPr="007C74E7">
        <w:t>Ориентировочное количество источников в списке использованной литературы для ВКР колеблется от 65 до 80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Этап подготовки текста доклада и раздаточного материала наступает после фактического завершения работы над текстовой частью ВКР</w:t>
      </w:r>
      <w:r w:rsidR="007C74E7" w:rsidRPr="007C74E7">
        <w:t xml:space="preserve">. </w:t>
      </w:r>
      <w:r w:rsidRPr="007C74E7">
        <w:t>Текст доклада представляет собой дословное выступление студента-выпускника на защите ВКР</w:t>
      </w:r>
      <w:r w:rsidR="007C74E7" w:rsidRPr="007C74E7">
        <w:t xml:space="preserve">. </w:t>
      </w:r>
      <w:r w:rsidRPr="007C74E7">
        <w:t>Раздаточный материал выполняет вспомогательную функцию, иллюстрируя положения доклада, выносимые на защиту</w:t>
      </w:r>
      <w:r w:rsidR="007C74E7" w:rsidRPr="007C74E7">
        <w:t xml:space="preserve">. </w:t>
      </w:r>
      <w:r w:rsidRPr="007C74E7">
        <w:t>Установлено, что правильно подготовленный раздаточный материал позволяет сократить время, необходимое для доклада, на 20-30%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Смысл подготовки доклада – в сжатом виде представить вниманию аттестационной комиссии основные результаты исследования, полученные лично студентом-выпускником в процессе выполнения ВКР</w:t>
      </w:r>
      <w:r w:rsidR="007C74E7" w:rsidRPr="007C74E7">
        <w:t xml:space="preserve">. </w:t>
      </w:r>
      <w:r w:rsidRPr="007C74E7">
        <w:t>Время, предоставляемое студенту для доклада, ограничено 5-7 мин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Раздаточный материал в обязательном порядке начинается с титульного листа, оформленного в соответствии с образцом (см</w:t>
      </w:r>
      <w:r w:rsidR="007C74E7" w:rsidRPr="007C74E7">
        <w:t xml:space="preserve">. </w:t>
      </w:r>
      <w:r w:rsidRPr="007C74E7">
        <w:t>приложение 5</w:t>
      </w:r>
      <w:r w:rsidR="007C74E7" w:rsidRPr="007C74E7">
        <w:t xml:space="preserve">) </w:t>
      </w:r>
      <w:r w:rsidRPr="007C74E7">
        <w:t>и содержит информацию в табличной форме либо в виде рисунков (схем, графиков, диаграмм</w:t>
      </w:r>
      <w:r w:rsidR="007C74E7" w:rsidRPr="007C74E7">
        <w:t xml:space="preserve">). </w:t>
      </w:r>
      <w:r w:rsidRPr="007C74E7">
        <w:t>Включение в раздаточный материал собственно фрагментов текста не допустимо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Общий объем раздаточного материала ограничивается 6-8 страницами</w:t>
      </w:r>
      <w:r w:rsidR="007C74E7" w:rsidRPr="007C74E7">
        <w:t xml:space="preserve">. </w:t>
      </w:r>
      <w:r w:rsidRPr="007C74E7">
        <w:t>Скреплять листы необходимо с помощью пластикового скоросшивателя</w:t>
      </w:r>
      <w:r w:rsidR="007C74E7" w:rsidRPr="007C74E7">
        <w:t xml:space="preserve">. </w:t>
      </w:r>
      <w:r w:rsidRPr="007C74E7">
        <w:t>Оформление элементов раздаточного материала должно соответствовать требованиям, предъявляемым к оформлению соответствующих элементов ВКР (см</w:t>
      </w:r>
      <w:r w:rsidR="007C74E7" w:rsidRPr="007C74E7">
        <w:t xml:space="preserve">. </w:t>
      </w:r>
      <w:r w:rsidRPr="007C74E7">
        <w:t>раздел 2 методических рекомендаций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Текст доклада и раздаточный материал подлежат обязательному согласованию с научным руководителем ВКР в соответствии с установленным графиком</w:t>
      </w:r>
      <w:r w:rsidR="007C74E7" w:rsidRPr="007C74E7">
        <w:t xml:space="preserve">. </w:t>
      </w:r>
    </w:p>
    <w:p w:rsidR="007C74E7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Предварительная защита осуществляется в присутствии экспертной комиссии и в строгом соответствии с утвержденным графиком</w:t>
      </w:r>
      <w:r w:rsidR="007C74E7" w:rsidRPr="007C74E7">
        <w:t xml:space="preserve">. </w:t>
      </w:r>
      <w:r w:rsidRPr="007C74E7">
        <w:t xml:space="preserve">Сведения о составе комиссий по предварительным защитам, конкретных датах </w:t>
      </w:r>
      <w:r w:rsidRPr="007C74E7">
        <w:lastRenderedPageBreak/>
        <w:t>проведения предзащит и распределении студентов по дням заседания комиссий вывешиваются на информационном стенде выпускающей кафедры к 15 апреля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На рассмотрение экспертной комиссии представляются один отпечатанный, но не переплетенный экземпляр ВКР и один экземпляр раздаточного материала</w:t>
      </w:r>
      <w:r w:rsidR="007C74E7" w:rsidRPr="007C74E7">
        <w:t xml:space="preserve">. </w:t>
      </w:r>
      <w:r w:rsidRPr="007C74E7">
        <w:t>Эксперты вправе задавать студенту любые вопросы по содержанию работы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Окончательный вариант ВКР, со всеми изменениями и дополнениями, а также переработанный раздаточный материал и текст доклада должны быть представлены научному руководителю для заключительного контроля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Этап нормоконтроля предназначен для установления соответствия оформления ВКР предъявляемым требованиям</w:t>
      </w:r>
      <w:r w:rsidR="007C74E7" w:rsidRPr="007C74E7">
        <w:t xml:space="preserve">. </w:t>
      </w:r>
      <w:r w:rsidRPr="007C74E7">
        <w:t>Для прохождения нормоконтроля студентом-выпускником предоставляется не сшитый, но готовый к переплету экземпляр ВКР, в окончательной редакции, со всеми исправлениями, внесенными по итогам предзащиты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 процессе проверки нормоконтролер вносит свои замечания, фиксируя их на обороте титульного листа ВКР и, при необходимости, по тексту ВКР</w:t>
      </w:r>
      <w:r w:rsidR="007C74E7" w:rsidRPr="007C74E7">
        <w:t xml:space="preserve">. </w:t>
      </w:r>
      <w:r w:rsidRPr="007C74E7">
        <w:t>Проверенная ВКР возвращается студенту на доработку</w:t>
      </w:r>
      <w:r w:rsidR="007C74E7" w:rsidRPr="007C74E7">
        <w:t xml:space="preserve">. </w:t>
      </w:r>
      <w:r w:rsidRPr="007C74E7">
        <w:t>При повторном прохождении нормоконтроля студент, помимо исправленного варианта работы, обязан предоставить листы ВКР с предыдущими замечаниями нормоконтролера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Нормоконтролер ставит свою подпись на титульном листе ВКР только в случае полного соответствия представленной ВКР требованиям по оформлению выпускных квалификационных работ, раскрытых в настоящих методических рекомендациях</w:t>
      </w:r>
      <w:r w:rsidRPr="007C74E7">
        <w:rPr>
          <w:rStyle w:val="ac"/>
          <w:sz w:val="20"/>
          <w:szCs w:val="20"/>
        </w:rPr>
        <w:footnoteReference w:id="1"/>
      </w:r>
      <w:r w:rsidR="007C74E7" w:rsidRPr="007C74E7">
        <w:t xml:space="preserve">. </w:t>
      </w:r>
      <w:r w:rsidRPr="007C74E7">
        <w:t>Отсутствие на титульном листе визы нормоконтролера не позволяет допустить ВКР к последующим этапам подготовки к защите (отзыв, рецензирование</w:t>
      </w:r>
      <w:r w:rsidR="007C74E7" w:rsidRPr="007C74E7">
        <w:t xml:space="preserve">) </w:t>
      </w:r>
      <w:r w:rsidRPr="007C74E7">
        <w:t>и собственно к защите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lastRenderedPageBreak/>
        <w:t>ВКР, прошедшая процедуру нормоконтроля с положительным результатом, подлежит обязательному твердому («книжному»</w:t>
      </w:r>
      <w:r w:rsidR="007C74E7" w:rsidRPr="007C74E7">
        <w:t xml:space="preserve">) </w:t>
      </w:r>
      <w:r w:rsidRPr="007C74E7">
        <w:t>переплету</w:t>
      </w:r>
      <w:r w:rsidR="007C74E7" w:rsidRPr="007C74E7">
        <w:t xml:space="preserve">. </w:t>
      </w:r>
      <w:r w:rsidRPr="007C74E7">
        <w:t>Цвет обложки может быть выбран по усмотрению студента-выпускника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Этап подготовки отзыва научного руководителя наступает, когда переплетенная ВКР (прошедшая процедуры предзащиты и нормоконтроля с положительными результатами</w:t>
      </w:r>
      <w:r w:rsidR="007C74E7" w:rsidRPr="007C74E7">
        <w:t xml:space="preserve">) </w:t>
      </w:r>
      <w:r w:rsidRPr="007C74E7">
        <w:t>предоставляется научному руководителю</w:t>
      </w:r>
      <w:r w:rsidR="007C74E7" w:rsidRPr="007C74E7">
        <w:t xml:space="preserve">. </w:t>
      </w:r>
      <w:r w:rsidRPr="007C74E7">
        <w:t>В своем отзыве научный руководитель дает оценку прежде всего не выпускной квалификационной работы, а умений студента организовывать свой труд, и делает вывод об общем уровне подготовке выпускника</w:t>
      </w:r>
      <w:r w:rsidR="007C74E7" w:rsidRPr="007C74E7">
        <w:t xml:space="preserve">. </w:t>
      </w:r>
      <w:r w:rsidRPr="007C74E7">
        <w:t>Отзыв научного руководителя составляется в произвольной форме</w:t>
      </w:r>
      <w:r w:rsidR="007C74E7" w:rsidRPr="007C74E7">
        <w:t xml:space="preserve">. </w:t>
      </w:r>
      <w:r w:rsidRPr="007C74E7">
        <w:t>Общий объем отзыва научного руководителя составляет до двух страниц при стандартном форматировании текста</w:t>
      </w:r>
      <w:r w:rsidR="007C74E7" w:rsidRPr="007C74E7">
        <w:t xml:space="preserve">. </w:t>
      </w:r>
      <w:r w:rsidRPr="007C74E7">
        <w:t>Отзыв составляется в одном экземпляре и подписывается с точным указанием ученой степени и ученого звания руководителя, места его работы и должности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Этап внешнего рецензирования следует за подготовкой отзыва научного руководителя</w:t>
      </w:r>
      <w:r w:rsidR="007C74E7" w:rsidRPr="007C74E7">
        <w:t xml:space="preserve">. </w:t>
      </w:r>
      <w:r w:rsidRPr="007C74E7">
        <w:t>К этому моменту ВКР должна быть переплетена, иметь на титульном листе визы научного руководителя, нормоконтролера, подпись студента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Внешнее рецензирование имеет своей целью представить заключение, характеризующее качество выпускной квалификационной работы</w:t>
      </w:r>
      <w:r w:rsidR="007C74E7" w:rsidRPr="007C74E7">
        <w:t xml:space="preserve">. </w:t>
      </w:r>
      <w:r w:rsidRPr="007C74E7">
        <w:t>Рецензия составляется в произвольной форме, однако рекомендуется придерживаться типовой структуры</w:t>
      </w:r>
      <w:r w:rsidR="007C74E7" w:rsidRPr="007C74E7">
        <w:t xml:space="preserve">. </w:t>
      </w:r>
      <w:r w:rsidRPr="007C74E7">
        <w:t>В случае наличия в работе серьезных недостатков, рецензент перечисляет их в краткой форме</w:t>
      </w:r>
      <w:r w:rsidR="007C74E7" w:rsidRPr="007C74E7">
        <w:t xml:space="preserve">. </w:t>
      </w:r>
      <w:r w:rsidRPr="007C74E7">
        <w:t>В заключительной части рецензии указывается соответствие ВКР предъявляемым требованиям, рекомендуемая оценка и возможность присвоения квалификации менеджер по специальности «Менеджер организации»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Общий объем рецензии может достигать двух страниц при стандартном форматировании текста</w:t>
      </w:r>
      <w:r w:rsidR="007C74E7" w:rsidRPr="007C74E7">
        <w:t xml:space="preserve">. </w:t>
      </w:r>
      <w:r w:rsidRPr="007C74E7">
        <w:t>Рецензия составляется в одном экземпляре</w:t>
      </w:r>
      <w:r w:rsidR="007C74E7" w:rsidRPr="007C74E7">
        <w:t xml:space="preserve">, </w:t>
      </w:r>
      <w:r w:rsidRPr="007C74E7">
        <w:t>подписывается с точным указанием места работы и должности рецензента, а также, при наличии, – ученой степени и ученого звания</w:t>
      </w:r>
      <w:r w:rsidR="007C74E7" w:rsidRPr="007C74E7">
        <w:t xml:space="preserve">. </w:t>
      </w:r>
      <w:r w:rsidRPr="007C74E7">
        <w:lastRenderedPageBreak/>
        <w:t>Рецензия заверяется печатью организации либо учреждения по месту основной работы рецензента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Этап защиты ВКР завершает процесс подготовки ВКР</w:t>
      </w:r>
      <w:r w:rsidR="007C74E7" w:rsidRPr="007C74E7">
        <w:t xml:space="preserve">. </w:t>
      </w:r>
      <w:r w:rsidRPr="007C74E7">
        <w:t>Задача данного этапа – выявить уровень подготовки студента к профессиональной деятельности и принять решение о возможности присвоения выпускнику квалификации менеджера по специальности «Менеджмент организации» и выдачи государственного диплома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Не позднее, чем за три календарных дня до предполагаемой защиты студент должен предоставить на выпускающую кафедру следующие документы</w:t>
      </w:r>
      <w:r w:rsidR="007C74E7" w:rsidRPr="007C74E7">
        <w:t xml:space="preserve">: </w:t>
      </w:r>
      <w:r w:rsidRPr="007C74E7">
        <w:t>ВКР, в твердом переплете, со всеми необходимыми подписями (1 экз</w:t>
      </w:r>
      <w:r w:rsidR="007C74E7" w:rsidRPr="007C74E7">
        <w:t xml:space="preserve">); </w:t>
      </w:r>
      <w:r w:rsidRPr="007C74E7">
        <w:t>утвержденное задание на ВКР (1 экз</w:t>
      </w:r>
      <w:r w:rsidR="007C74E7" w:rsidRPr="007C74E7">
        <w:t xml:space="preserve">); </w:t>
      </w:r>
      <w:r w:rsidRPr="007C74E7">
        <w:t>отзыв научного руководителя (1 экз</w:t>
      </w:r>
      <w:r w:rsidR="007C74E7" w:rsidRPr="007C74E7">
        <w:t xml:space="preserve">); </w:t>
      </w:r>
      <w:r w:rsidRPr="007C74E7">
        <w:t>рецензия (1 экз</w:t>
      </w:r>
      <w:r w:rsidR="007C74E7" w:rsidRPr="007C74E7">
        <w:t xml:space="preserve">); </w:t>
      </w:r>
      <w:r w:rsidRPr="007C74E7">
        <w:t>электронную копию ВКР, раздаточного материала и доклада (1 экз</w:t>
      </w:r>
      <w:r w:rsidR="007C74E7" w:rsidRPr="007C74E7">
        <w:t xml:space="preserve">) </w:t>
      </w:r>
      <w:r w:rsidRPr="007C74E7">
        <w:t xml:space="preserve">– в формате </w:t>
      </w:r>
      <w:r w:rsidRPr="007C74E7">
        <w:rPr>
          <w:lang w:val="en-US"/>
        </w:rPr>
        <w:t>Word</w:t>
      </w:r>
      <w:r w:rsidRPr="007C74E7">
        <w:t>, в виде файлов с расширениями "</w:t>
      </w:r>
      <w:r w:rsidR="007C74E7" w:rsidRPr="007C74E7">
        <w:t xml:space="preserve">. </w:t>
      </w:r>
      <w:r w:rsidRPr="007C74E7">
        <w:rPr>
          <w:lang w:val="en-US"/>
        </w:rPr>
        <w:t>rtf</w:t>
      </w:r>
      <w:r w:rsidRPr="007C74E7">
        <w:t xml:space="preserve">", записанных на </w:t>
      </w:r>
      <w:r w:rsidRPr="007C74E7">
        <w:rPr>
          <w:lang w:val="en-US"/>
        </w:rPr>
        <w:t>CD</w:t>
      </w:r>
      <w:r w:rsidRPr="007C74E7">
        <w:t>-</w:t>
      </w:r>
      <w:r w:rsidRPr="007C74E7">
        <w:rPr>
          <w:lang w:val="en-US"/>
        </w:rPr>
        <w:t>R</w:t>
      </w:r>
      <w:r w:rsidRPr="007C74E7">
        <w:t>/</w:t>
      </w:r>
      <w:r w:rsidRPr="007C74E7">
        <w:rPr>
          <w:lang w:val="en-US"/>
        </w:rPr>
        <w:t>RW</w:t>
      </w:r>
      <w:r w:rsidRPr="007C74E7">
        <w:t>-носитель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Доклад (1 экз</w:t>
      </w:r>
      <w:r w:rsidR="007C74E7" w:rsidRPr="007C74E7">
        <w:t>),</w:t>
      </w:r>
      <w:r w:rsidRPr="007C74E7">
        <w:t xml:space="preserve"> раздаточный материал (6-8 экз</w:t>
      </w:r>
      <w:r w:rsidR="007C74E7" w:rsidRPr="007C74E7">
        <w:t>),</w:t>
      </w:r>
      <w:r w:rsidRPr="007C74E7">
        <w:t xml:space="preserve"> презентацию раздаточного материала, выполненную в среде </w:t>
      </w:r>
      <w:r w:rsidRPr="007C74E7">
        <w:rPr>
          <w:lang w:val="en-US"/>
        </w:rPr>
        <w:t>Power</w:t>
      </w:r>
      <w:r w:rsidRPr="007C74E7">
        <w:t xml:space="preserve"> </w:t>
      </w:r>
      <w:r w:rsidRPr="007C74E7">
        <w:rPr>
          <w:lang w:val="en-US"/>
        </w:rPr>
        <w:t>Point</w:t>
      </w:r>
      <w:r w:rsidRPr="007C74E7">
        <w:t xml:space="preserve"> (1 экз</w:t>
      </w:r>
      <w:r w:rsidR="007C74E7" w:rsidRPr="007C74E7">
        <w:t xml:space="preserve">) </w:t>
      </w:r>
      <w:r w:rsidRPr="007C74E7">
        <w:t>студент должен иметь при себе в день защиты</w:t>
      </w:r>
      <w:r w:rsidR="007C74E7" w:rsidRPr="007C74E7">
        <w:t xml:space="preserve">. </w:t>
      </w:r>
      <w:r w:rsidRPr="007C74E7">
        <w:t>Причем раздаточный материал предоставляется студентом каждому из членов ГАК (Государственной аттестационной комиссии</w:t>
      </w:r>
      <w:r w:rsidR="007C74E7" w:rsidRPr="007C74E7">
        <w:t xml:space="preserve">) </w:t>
      </w:r>
      <w:r w:rsidRPr="007C74E7">
        <w:t>непосредственно перед началом защиты его ВКР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Защита ВКР происходит на открытом заседании ГАК в строгом соответствии с утвержденным графиком</w:t>
      </w:r>
      <w:r w:rsidR="007C74E7" w:rsidRPr="007C74E7">
        <w:t xml:space="preserve">. </w:t>
      </w:r>
      <w:r w:rsidRPr="007C74E7">
        <w:t>Сведения о составе ГАК, конкретных датах проведения защит и распределении студентов по дням заседания комиссий вывешиваются на информационном стенде выпускающей кафедры к 15 апреля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Открытый характер заседания ГАК означает, что на нем могут присутствовать, задавать вопросы и обсуждать выпускную работу все желающие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Студент-выпускник должен свободно ориентироваться в тексте доклада, с тем чтобы на защите избежать воспроизведения доклада методом сплошного чтения</w:t>
      </w:r>
      <w:r w:rsidR="007C74E7" w:rsidRPr="007C74E7">
        <w:t xml:space="preserve">. </w:t>
      </w:r>
      <w:r w:rsidRPr="007C74E7">
        <w:t xml:space="preserve">На защите студенту следует излагать положения доклада </w:t>
      </w:r>
      <w:r w:rsidRPr="007C74E7">
        <w:lastRenderedPageBreak/>
        <w:t>большей частью по памяти, лишь в случае необходимости обращаясь к напечатанному тексту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По ходу доклада студент использует мультимедийный проектор, что повышает наглядность представления защищаемых положений и позволяет докладчику вести повествование в более непринужденной форме</w:t>
      </w:r>
      <w:r w:rsidR="007C74E7" w:rsidRPr="007C74E7">
        <w:t xml:space="preserve">. </w:t>
      </w:r>
      <w:r w:rsidRPr="007C74E7">
        <w:t xml:space="preserve">Соответственно, с помощью программного продукта </w:t>
      </w:r>
      <w:r w:rsidRPr="007C74E7">
        <w:rPr>
          <w:lang w:val="en-US"/>
        </w:rPr>
        <w:t>Power</w:t>
      </w:r>
      <w:r w:rsidRPr="007C74E7">
        <w:t xml:space="preserve"> </w:t>
      </w:r>
      <w:r w:rsidRPr="007C74E7">
        <w:rPr>
          <w:lang w:val="en-US"/>
        </w:rPr>
        <w:t>Point</w:t>
      </w:r>
      <w:r w:rsidRPr="007C74E7">
        <w:t xml:space="preserve"> студентом заблаговременно создается презентация, включающая слайд-копии таблиц и рисунков из раздаточного материала в заданной последовательности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Вопросы, задаваемые выпускнику на защите, могут относиться к теме ВКР или специальным курсам, изучаемым в соответствии с государственным образовательным стандартом высшего профессионального образования по соответствующей специальности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Предпочтительной является форма ответов на вопросы по мере их поступления</w:t>
      </w:r>
      <w:r w:rsidR="007C74E7" w:rsidRPr="007C74E7">
        <w:t xml:space="preserve">. </w:t>
      </w:r>
      <w:r w:rsidRPr="007C74E7">
        <w:t>Однако при необходимости студент может записать формулировки всех вопросов и подготовить ответы на них за время оглашения отзыва и рецензии (2-3 мин</w:t>
      </w:r>
      <w:r w:rsidR="007C74E7" w:rsidRPr="007C74E7">
        <w:t xml:space="preserve">). </w:t>
      </w:r>
      <w:r w:rsidRPr="007C74E7">
        <w:t>В процессе ответов на вопросы студент имеет право пользоваться раздаточным материалом и ВКР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После окончания публичной защиты всех студентов, защищающихся в один день, проводится закрытое заседание ГАК</w:t>
      </w:r>
      <w:r w:rsidR="007C74E7" w:rsidRPr="007C74E7">
        <w:t xml:space="preserve">. </w:t>
      </w:r>
      <w:r w:rsidRPr="007C74E7">
        <w:t>Оценка ВКР определяется открытым голосованием, простым большинством голосов</w:t>
      </w:r>
      <w:r w:rsidR="007C74E7" w:rsidRPr="007C74E7">
        <w:t xml:space="preserve">. </w:t>
      </w:r>
      <w:r w:rsidRPr="007C74E7">
        <w:t>При равном числе голосов решающим является голос председателя ГАК</w:t>
      </w:r>
      <w:r w:rsidR="007C74E7" w:rsidRPr="007C74E7">
        <w:t xml:space="preserve">. </w:t>
      </w:r>
      <w:r w:rsidRPr="007C74E7">
        <w:t>ВКР оценивается по 4-бальной системе (отлично, хорошо, удовлетворительно, неудовлетворительно</w:t>
      </w:r>
      <w:r w:rsidR="007C74E7" w:rsidRPr="007C74E7">
        <w:t xml:space="preserve">). </w:t>
      </w:r>
      <w:r w:rsidRPr="007C74E7">
        <w:t>Результаты защиты объявляются студентам в тот же день</w:t>
      </w:r>
      <w:r w:rsidR="007C74E7" w:rsidRPr="007C74E7">
        <w:t xml:space="preserve">. </w:t>
      </w:r>
      <w:r w:rsidRPr="007C74E7">
        <w:t>Диплом об окончании вуза и приложение к нему (выписка из зачетной ведомости</w:t>
      </w:r>
      <w:r w:rsidR="007C74E7" w:rsidRPr="007C74E7">
        <w:t xml:space="preserve">) </w:t>
      </w:r>
      <w:r w:rsidRPr="007C74E7">
        <w:t>выдаются деканатом после оформления всех требуемых документов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После защиты ВКР со всеми материалами сдается в архив вуза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 xml:space="preserve">Студенту, не защитившему ВКР в установленный срок по уважительной причине, подтвержденной документально, может быть продлен срок обучения и предоставлена возможность повторной защиты ВКР </w:t>
      </w:r>
      <w:r w:rsidRPr="007C74E7">
        <w:lastRenderedPageBreak/>
        <w:t>(в соответствии с новым заданием или после переработки</w:t>
      </w:r>
      <w:r w:rsidR="007C74E7" w:rsidRPr="007C74E7">
        <w:t xml:space="preserve">) </w:t>
      </w:r>
      <w:r w:rsidRPr="007C74E7">
        <w:t>в следующем периоде работы ГАК, но не более чем на 1 год</w:t>
      </w:r>
      <w:r w:rsidR="007C74E7" w:rsidRPr="007C74E7">
        <w:t xml:space="preserve">. </w:t>
      </w:r>
    </w:p>
    <w:p w:rsidR="009D0C72" w:rsidRDefault="009D0C72" w:rsidP="007C74E7">
      <w:pPr>
        <w:widowControl w:val="0"/>
        <w:autoSpaceDE w:val="0"/>
        <w:autoSpaceDN w:val="0"/>
        <w:adjustRightInd w:val="0"/>
      </w:pPr>
      <w:bookmarkStart w:id="15" w:name="_Toc151041341"/>
    </w:p>
    <w:p w:rsidR="009D0F21" w:rsidRPr="007C74E7" w:rsidRDefault="009D0F21" w:rsidP="009D0C72">
      <w:pPr>
        <w:pStyle w:val="2"/>
      </w:pPr>
      <w:bookmarkStart w:id="16" w:name="_Toc223692701"/>
      <w:r w:rsidRPr="007C74E7">
        <w:t>2</w:t>
      </w:r>
      <w:r w:rsidR="007C74E7" w:rsidRPr="007C74E7">
        <w:t xml:space="preserve">. </w:t>
      </w:r>
      <w:r w:rsidRPr="007C74E7">
        <w:t>Оформление</w:t>
      </w:r>
      <w:r w:rsidR="007C74E7" w:rsidRPr="007C74E7">
        <w:t xml:space="preserve"> </w:t>
      </w:r>
      <w:r w:rsidRPr="007C74E7">
        <w:t>выпускной квалификационной работы</w:t>
      </w:r>
      <w:bookmarkEnd w:id="15"/>
      <w:bookmarkEnd w:id="16"/>
      <w:r w:rsidRPr="007C74E7">
        <w:t xml:space="preserve"> </w:t>
      </w:r>
    </w:p>
    <w:p w:rsidR="009D0C72" w:rsidRDefault="009D0C72" w:rsidP="007C74E7">
      <w:pPr>
        <w:widowControl w:val="0"/>
        <w:autoSpaceDE w:val="0"/>
        <w:autoSpaceDN w:val="0"/>
        <w:adjustRightInd w:val="0"/>
      </w:pP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Работа выполняется с помощью компьютерной техники, печатается на одной стороне листа белой бумаги формата А4 (210х297 мм</w:t>
      </w:r>
      <w:r w:rsidR="007C74E7" w:rsidRPr="007C74E7">
        <w:t xml:space="preserve">) </w:t>
      </w:r>
      <w:r w:rsidRPr="007C74E7">
        <w:t>и только в черно-белом варианте (в том числе и иллюстративный материал</w:t>
      </w:r>
      <w:r w:rsidR="007C74E7" w:rsidRPr="007C74E7">
        <w:t xml:space="preserve">). </w:t>
      </w:r>
      <w:r w:rsidRPr="007C74E7">
        <w:t>Соблюдаются следующие размеры полей</w:t>
      </w:r>
      <w:r w:rsidR="007C74E7" w:rsidRPr="007C74E7">
        <w:t xml:space="preserve">: </w:t>
      </w:r>
      <w:r w:rsidRPr="007C74E7">
        <w:t>левое – 30 мм, правое – 15 мм, верхнее и нижнее – 20 мм</w:t>
      </w:r>
      <w:r w:rsidR="007C74E7" w:rsidRPr="007C74E7">
        <w:t xml:space="preserve">. </w:t>
      </w:r>
      <w:r w:rsidRPr="007C74E7">
        <w:t>Размер абзацного отступа – 1,25 мм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 xml:space="preserve">Применяется шрифт Times New Roman </w:t>
      </w:r>
      <w:r w:rsidRPr="007C74E7">
        <w:rPr>
          <w:lang w:val="en-US"/>
        </w:rPr>
        <w:t>Cyr</w:t>
      </w:r>
      <w:r w:rsidRPr="007C74E7">
        <w:t xml:space="preserve"> 14-го кегля, межстрочный интервал – полуторный</w:t>
      </w:r>
      <w:r w:rsidR="007C74E7" w:rsidRPr="007C74E7">
        <w:t xml:space="preserve">. </w:t>
      </w:r>
      <w:r w:rsidRPr="007C74E7">
        <w:t>Не допускается подчеркивание и выделение текста полужирным шрифтом или курсивом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Выпускная квалификационная работа печатается в строго последовательном порядке</w:t>
      </w:r>
      <w:r w:rsidR="007C74E7" w:rsidRPr="007C74E7">
        <w:t xml:space="preserve">. </w:t>
      </w:r>
      <w:r w:rsidRPr="007C74E7">
        <w:t>Не допускаются разного рода текстовые и иллюстративные вставки, помещаемые на отдельных страницах, переносы текста, таблиц и рисунков с образованием белых полей (пропусков</w:t>
      </w:r>
      <w:r w:rsidR="007C74E7" w:rsidRPr="007C74E7">
        <w:t>),</w:t>
      </w:r>
      <w:r w:rsidRPr="007C74E7">
        <w:t xml:space="preserve"> превышающих установленный полуторный межстрочный интервал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Работа должна иметь сквозную нумерацию страниц, начиная с титульного листа и заканчивая последним листом приложений</w:t>
      </w:r>
      <w:r w:rsidR="007C74E7" w:rsidRPr="007C74E7">
        <w:t xml:space="preserve">. </w:t>
      </w:r>
      <w:r w:rsidRPr="007C74E7">
        <w:t>Число, обозначающее порядковый номер страницы, располагается в середине верхнего поля страницы</w:t>
      </w:r>
      <w:r w:rsidR="007C74E7" w:rsidRPr="007C74E7">
        <w:t xml:space="preserve">. </w:t>
      </w:r>
      <w:r w:rsidRPr="007C74E7">
        <w:t>Исключение составляет титульный лист, порядковый номер которого (первый</w:t>
      </w:r>
      <w:r w:rsidR="007C74E7" w:rsidRPr="007C74E7">
        <w:t xml:space="preserve">) </w:t>
      </w:r>
      <w:r w:rsidRPr="007C74E7">
        <w:t>не проставляется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Заголовки разделов и параграфов ВКР пишутся полужирным шрифтом, не содержат переносов в словах и точки в конце</w:t>
      </w:r>
      <w:r w:rsidR="007C74E7" w:rsidRPr="007C74E7">
        <w:t xml:space="preserve">. </w:t>
      </w:r>
      <w:r w:rsidRPr="007C74E7">
        <w:t>Расстояние между заголовком и текстом, а также между заголовками составляет 3 межстрочных интервала</w:t>
      </w:r>
      <w:r w:rsidR="007C74E7" w:rsidRPr="007C74E7">
        <w:t xml:space="preserve">. </w:t>
      </w:r>
      <w:r w:rsidRPr="007C74E7">
        <w:t>Расстояние между строками одного заголовка соответствует одинарному межстрочному интервалу</w:t>
      </w:r>
      <w:r w:rsidR="007C74E7" w:rsidRPr="007C74E7">
        <w:t xml:space="preserve">. </w:t>
      </w:r>
      <w:r w:rsidRPr="007C74E7">
        <w:t>Заголовок не должен быть последней строкой на странице, непосредственно за ним должен следовать текст, а не таблица или рисунок</w:t>
      </w:r>
      <w:r w:rsidR="007C74E7" w:rsidRPr="007C74E7">
        <w:t xml:space="preserve">. </w:t>
      </w:r>
      <w:r w:rsidRPr="007C74E7">
        <w:t xml:space="preserve">Заголовки разделов работы пишутся прописными </w:t>
      </w:r>
      <w:r w:rsidRPr="007C74E7">
        <w:lastRenderedPageBreak/>
        <w:t>буквами и центрируются относительно боковых полей страницы</w:t>
      </w:r>
      <w:r w:rsidR="007C74E7" w:rsidRPr="007C74E7">
        <w:t xml:space="preserve">. </w:t>
      </w:r>
      <w:r w:rsidRPr="007C74E7">
        <w:t>Соответствующие разделы всегда начинаются с новой страницы</w:t>
      </w:r>
      <w:r w:rsidR="007C74E7" w:rsidRPr="007C74E7">
        <w:t xml:space="preserve">. </w:t>
      </w:r>
      <w:r w:rsidRPr="007C74E7">
        <w:t>Заголовки параграфов пишутся строчными буквами, начинаясь с абзацного отступа</w:t>
      </w:r>
      <w:r w:rsidR="007C74E7" w:rsidRPr="007C74E7">
        <w:t xml:space="preserve">. </w:t>
      </w:r>
      <w:r w:rsidRPr="007C74E7">
        <w:t>В выпускной квалификационной работе используется сплошной принцип построения глав, то есть параграфы не начинают с новой страницы</w:t>
      </w:r>
      <w:r w:rsidR="007C74E7" w:rsidRPr="007C74E7">
        <w:t xml:space="preserve">. </w:t>
      </w:r>
      <w:r w:rsidRPr="007C74E7">
        <w:t>Нумерации подлежат только заголовки глав и параграфов</w:t>
      </w:r>
      <w:r w:rsidR="007C74E7" w:rsidRPr="007C74E7">
        <w:t xml:space="preserve">. </w:t>
      </w:r>
      <w:r w:rsidRPr="007C74E7">
        <w:t>Данная нумерация представлена арабскими цифрами с точкой и носит иерархический характер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 выпускных квалификационных работах используются затекстовые библиографические ссылки, представленные порядковым номером упомянутого источника согласно списку использованной литературы, заключенным в квадратные скобки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Ссылки на иллюстративный материал и структурные элементы собственной работы пишутся без значка «№» и сокращенно</w:t>
      </w:r>
      <w:r w:rsidR="007C74E7" w:rsidRPr="007C74E7">
        <w:t xml:space="preserve">. </w:t>
      </w:r>
      <w:r w:rsidRPr="007C74E7">
        <w:t>Исключение составляют ссылки на приложения, они не сокращаются</w:t>
      </w:r>
      <w:r w:rsidR="007C74E7" w:rsidRPr="007C74E7">
        <w:t xml:space="preserve">. </w:t>
      </w:r>
      <w:r w:rsidRPr="007C74E7">
        <w:t>Если порядковый номер не упоминается, отмеченные слова также пишутся без сокращения</w:t>
      </w:r>
      <w:r w:rsidR="007C74E7" w:rsidRPr="007C74E7">
        <w:t xml:space="preserve">. </w:t>
      </w:r>
      <w:r w:rsidRPr="007C74E7">
        <w:t>Ссылки делаются на каждый элемент иллюстративного материала и предшествуют ему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Несколько иначе оформляются ссылки на формулы</w:t>
      </w:r>
      <w:r w:rsidR="007C74E7" w:rsidRPr="007C74E7">
        <w:t xml:space="preserve">. </w:t>
      </w:r>
      <w:r w:rsidRPr="007C74E7">
        <w:t>В этом случае номер формулы помещают в круглые скобки, а само слово «формула» сокращению не подлежит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Подстрочные ссылки печатают внизу страницы, шрифтом 10-го кегля, с использованием одинарного межстрочного интервала, и отделяют от основного текста сплошной чертой</w:t>
      </w:r>
      <w:r w:rsidR="007C74E7" w:rsidRPr="007C74E7">
        <w:t xml:space="preserve">. </w:t>
      </w:r>
      <w:r w:rsidRPr="007C74E7">
        <w:t>Обозначаются сноски арабскими цифрами, имеющими последовательную нумерацию в пределах одной страницы</w:t>
      </w:r>
      <w:r w:rsidR="007C74E7" w:rsidRPr="007C74E7">
        <w:t xml:space="preserve">. </w:t>
      </w:r>
      <w:r w:rsidRPr="007C74E7">
        <w:t>Знак сноски ставится перед знаками препинания, исключения составляют вопросительный и восклицательный знаки, а также многоточие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Формулы располагают на отдельных строках</w:t>
      </w:r>
      <w:r w:rsidR="007C74E7" w:rsidRPr="007C74E7">
        <w:t xml:space="preserve">. </w:t>
      </w:r>
      <w:r w:rsidRPr="007C74E7">
        <w:t>Знаки препинания в конце формул и в тексте перед ними ставят согласно правилам пунктуации</w:t>
      </w:r>
      <w:r w:rsidR="007C74E7" w:rsidRPr="007C74E7">
        <w:t xml:space="preserve">. </w:t>
      </w:r>
      <w:r w:rsidRPr="007C74E7">
        <w:t>Формулы, следующие одна за другой, отделяют запятой, которую помещают непосредственно за формулой и до ее номера</w:t>
      </w:r>
      <w:r w:rsidR="007C74E7" w:rsidRPr="007C74E7">
        <w:t xml:space="preserve">. </w:t>
      </w:r>
      <w:r w:rsidRPr="007C74E7">
        <w:t xml:space="preserve">Первую строку пояснения к </w:t>
      </w:r>
      <w:r w:rsidRPr="007C74E7">
        <w:lastRenderedPageBreak/>
        <w:t>формуле начинают со слова «где» без двоеточия</w:t>
      </w:r>
      <w:r w:rsidR="007C74E7" w:rsidRPr="007C74E7">
        <w:t xml:space="preserve">. </w:t>
      </w:r>
      <w:r w:rsidRPr="007C74E7">
        <w:t>Значение каждого символа дают с новой строки в порядке следования в формуле</w:t>
      </w:r>
      <w:r w:rsidR="007C74E7" w:rsidRPr="007C74E7">
        <w:t xml:space="preserve">. </w:t>
      </w:r>
      <w:r w:rsidRPr="007C74E7">
        <w:t>Строки пояснения отделяют точной с запятой, в конце последней ставят точку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Формулы должны иметь сквозную нумерацию, представленную арабскими числами в круглых скобках</w:t>
      </w:r>
      <w:r w:rsidR="007C74E7" w:rsidRPr="007C74E7">
        <w:t xml:space="preserve">. </w:t>
      </w:r>
      <w:r w:rsidRPr="007C74E7">
        <w:t>Порядковые номера формул располагают у правого края страницы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Таблицы могут содержать цифровой либо текстовый материал</w:t>
      </w:r>
      <w:r w:rsidR="007C74E7" w:rsidRPr="007C74E7">
        <w:t xml:space="preserve">. </w:t>
      </w:r>
      <w:r w:rsidRPr="007C74E7">
        <w:t>Любая таблица должна включать следующие обязательные элементы</w:t>
      </w:r>
      <w:r w:rsidR="007C74E7" w:rsidRPr="007C74E7">
        <w:t xml:space="preserve">: </w:t>
      </w:r>
      <w:r w:rsidRPr="007C74E7">
        <w:t>обозначение, название, шапку, основную часть</w:t>
      </w:r>
      <w:r w:rsidR="007C74E7" w:rsidRPr="007C74E7">
        <w:t xml:space="preserve">. </w:t>
      </w:r>
      <w:r w:rsidRPr="007C74E7">
        <w:t>Обозначение таблицы производится словом «Таблица», выравниваемым по правому полю страницы без точки в конце</w:t>
      </w:r>
      <w:r w:rsidR="007C74E7" w:rsidRPr="007C74E7">
        <w:t xml:space="preserve">. </w:t>
      </w:r>
      <w:r w:rsidRPr="007C74E7">
        <w:t>Строкой ниже располагается название таблицы, которое центрируется относительно страницы, пишется строчными буквами без точки в конце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Все таблицы в ВКР подлежат последовательной нумерации, рекомендуется использовать иерархический принцип, указывая сначала номер главы, в которой находится таблица, а затем, через точку, порядковый номер таблицы в пределах данной главы, после которого точка уже не ставится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 целях удобства размещения и восприятия информации в табличной форме допустимо уменьшать размер шрифта до 10-13 кегля, а также межстрочный интервал до одинарного</w:t>
      </w:r>
      <w:r w:rsidR="007C74E7" w:rsidRPr="007C74E7">
        <w:t xml:space="preserve">. </w:t>
      </w:r>
      <w:r w:rsidRPr="007C74E7">
        <w:t>В этих случаях обозначение и название таблицы пишется так же мелким шрифтом, но не менее 12 кегля</w:t>
      </w:r>
      <w:r w:rsidR="007C74E7" w:rsidRPr="007C74E7">
        <w:t xml:space="preserve">. </w:t>
      </w:r>
      <w:r w:rsidRPr="007C74E7">
        <w:t>Необходимо отметить, что тип и начертание шрифта должны быть сохранены</w:t>
      </w:r>
      <w:r w:rsidR="007C74E7" w:rsidRPr="007C74E7">
        <w:t xml:space="preserve">: </w:t>
      </w:r>
      <w:r w:rsidRPr="007C74E7">
        <w:t>Times New Roman без выделения жирным, курсивом или подчеркиванием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 случае включения в ВКР табличных данных, ранее опубликованных в других источниках, под таблицей указывается ссылка на источник цитирования (с указанием конкретной страницы</w:t>
      </w:r>
      <w:r w:rsidR="007C74E7" w:rsidRPr="007C74E7">
        <w:t xml:space="preserve">) </w:t>
      </w:r>
      <w:r w:rsidRPr="007C74E7">
        <w:t>с использованием правил библиографического описания документа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Наиболее часто встречающимися в ВКР видами рисунков являются</w:t>
      </w:r>
      <w:r w:rsidR="007C74E7" w:rsidRPr="007C74E7">
        <w:t xml:space="preserve">: </w:t>
      </w:r>
      <w:r w:rsidRPr="007C74E7">
        <w:t>графики, диаграммы, блок-схемы</w:t>
      </w:r>
      <w:r w:rsidR="007C74E7" w:rsidRPr="007C74E7">
        <w:t xml:space="preserve">. </w:t>
      </w:r>
      <w:r w:rsidRPr="007C74E7">
        <w:t xml:space="preserve">Подпись к рисунку размещают под ним, и </w:t>
      </w:r>
      <w:r w:rsidRPr="007C74E7">
        <w:lastRenderedPageBreak/>
        <w:t>центрируют ее относительно боковых полей страницы</w:t>
      </w:r>
      <w:r w:rsidR="007C74E7" w:rsidRPr="007C74E7">
        <w:t xml:space="preserve">. </w:t>
      </w:r>
      <w:r w:rsidRPr="007C74E7">
        <w:t>Подпись состоит из таких обязательных элементов, как сокращенное слово «Рис</w:t>
      </w:r>
      <w:r w:rsidR="007C74E7" w:rsidRPr="007C74E7">
        <w:t xml:space="preserve">. </w:t>
      </w:r>
      <w:r w:rsidRPr="007C74E7">
        <w:t>»</w:t>
      </w:r>
      <w:r w:rsidR="007C74E7" w:rsidRPr="007C74E7">
        <w:t xml:space="preserve">; </w:t>
      </w:r>
      <w:r w:rsidRPr="007C74E7">
        <w:t>порядковый номер иллюстрации, который указывается без значка «№» и после которого ставится точка</w:t>
      </w:r>
      <w:r w:rsidR="007C74E7" w:rsidRPr="007C74E7">
        <w:t xml:space="preserve">; </w:t>
      </w:r>
      <w:r w:rsidRPr="007C74E7">
        <w:t>тематический заголовок, который характеризует изображаемое в наиболее краткой форме и после которого точка не ставится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Нумерация рисунков и, при необходимости, ссылка на источник цитирования производится аналогично оформлению соответствующих элементов таблиц</w:t>
      </w:r>
      <w:r w:rsidR="007C74E7" w:rsidRPr="007C74E7">
        <w:t xml:space="preserve">. </w:t>
      </w:r>
      <w:r w:rsidRPr="007C74E7">
        <w:t>При создании рисунков также допускается уменьшение шрифта и межстрочного интервала, при сохранении иллюстративности представления данных и соблюдении тех же требований, что в отношении таблиц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 ВКР не может присутствовать иного иллюстративно-аналитического материала, кроме таблиц и рисунков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 приложения к основному тексту ВКР выносится материал, имеющий дополнительное значение</w:t>
      </w:r>
      <w:r w:rsidR="007C74E7" w:rsidRPr="007C74E7">
        <w:t xml:space="preserve">. </w:t>
      </w:r>
      <w:r w:rsidRPr="007C74E7">
        <w:t>Приложения не ограничиваются по объему, вместе с тем они не являются обязательным элементом ВКР, соответственно, не учитываются в общем объеме ВКР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Приложения оформляются как продолжение ВКР на ее последних страницах после списка использованной литературы</w:t>
      </w:r>
      <w:r w:rsidR="007C74E7" w:rsidRPr="007C74E7">
        <w:t xml:space="preserve">. </w:t>
      </w:r>
      <w:r w:rsidRPr="007C74E7">
        <w:t>Нумерация страниц, на которых даются приложения, должна быть сквозной и продолжать общую нумерацию страниц основного текста ВКР</w:t>
      </w:r>
      <w:r w:rsidR="007C74E7" w:rsidRPr="007C74E7">
        <w:t xml:space="preserve">. </w:t>
      </w:r>
      <w:r w:rsidRPr="007C74E7">
        <w:t>В оглавлении работы приложения отражают в виде самостоятельной рубрики «Приложения» без указания названия отдельных его элементов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Каждое приложение должно начинаться с новой страницы с указанием в правом верхнем углу слова «приложение» прописными буквами</w:t>
      </w:r>
      <w:r w:rsidR="007C74E7" w:rsidRPr="007C74E7">
        <w:t xml:space="preserve">. </w:t>
      </w:r>
      <w:r w:rsidRPr="007C74E7">
        <w:t>При наличии в ВКР более одного приложения они последовательно нумеруются арабскими цифрами без значка «№» и точки в конце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Список использованной литературы должен быть составлен в соответствии с правилами библиографического описания документа</w:t>
      </w:r>
      <w:r w:rsidR="007C74E7" w:rsidRPr="007C74E7">
        <w:t xml:space="preserve">. </w:t>
      </w:r>
      <w:r w:rsidRPr="007C74E7">
        <w:t xml:space="preserve">В выпускных квалификационных работах объектом библиографического </w:t>
      </w:r>
      <w:r w:rsidRPr="007C74E7">
        <w:lastRenderedPageBreak/>
        <w:t>описания может являться</w:t>
      </w:r>
      <w:r w:rsidR="007C74E7" w:rsidRPr="007C74E7">
        <w:t xml:space="preserve">: </w:t>
      </w:r>
      <w:r w:rsidRPr="007C74E7">
        <w:t>документ в целом (книга, брошюра</w:t>
      </w:r>
      <w:r w:rsidR="007C74E7" w:rsidRPr="007C74E7">
        <w:t xml:space="preserve">); </w:t>
      </w:r>
      <w:r w:rsidRPr="007C74E7">
        <w:t>составная часть документа (статья в журнале / газете / сборнике статей</w:t>
      </w:r>
      <w:r w:rsidR="007C74E7" w:rsidRPr="007C74E7">
        <w:t xml:space="preserve">); </w:t>
      </w:r>
      <w:r w:rsidRPr="007C74E7">
        <w:t>Интернет-источник</w:t>
      </w:r>
      <w:r w:rsidR="007C74E7" w:rsidRPr="007C74E7">
        <w:t xml:space="preserve">; </w:t>
      </w:r>
      <w:r w:rsidRPr="007C74E7">
        <w:t>нормативно-правовой и правоприменительный акты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При составлении библиографического описания документа в целом обязательными элементами описания являются заголовок описания</w:t>
      </w:r>
      <w:r w:rsidR="007C74E7" w:rsidRPr="007C74E7">
        <w:t xml:space="preserve">; </w:t>
      </w:r>
      <w:r w:rsidRPr="007C74E7">
        <w:t>область заглавия и подзаголовочных данных</w:t>
      </w:r>
      <w:r w:rsidR="007C74E7" w:rsidRPr="007C74E7">
        <w:t xml:space="preserve">; </w:t>
      </w:r>
      <w:r w:rsidRPr="007C74E7">
        <w:t>область издания</w:t>
      </w:r>
      <w:r w:rsidR="007C74E7" w:rsidRPr="007C74E7">
        <w:t xml:space="preserve">; </w:t>
      </w:r>
      <w:r w:rsidRPr="007C74E7">
        <w:t>область выходных данных</w:t>
      </w:r>
      <w:r w:rsidR="007C74E7" w:rsidRPr="007C74E7">
        <w:t xml:space="preserve">; </w:t>
      </w:r>
      <w:r w:rsidRPr="007C74E7">
        <w:t>область количественной характеристики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Первое слово каждой области библиографического описания начинают с прописной буквы, все остальные слова начинают со строчной буквы</w:t>
      </w:r>
      <w:r w:rsidR="007C74E7" w:rsidRPr="007C74E7">
        <w:t xml:space="preserve">. </w:t>
      </w:r>
      <w:r w:rsidRPr="007C74E7">
        <w:t>Разделяют библиографические области посредством точки и тире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Заголовок описания содержит фамилии и инициалы авторов в последовательности, данной в издании, через запятую</w:t>
      </w:r>
      <w:r w:rsidR="007C74E7" w:rsidRPr="007C74E7">
        <w:t xml:space="preserve">. </w:t>
      </w:r>
      <w:r w:rsidRPr="007C74E7">
        <w:t>Инициалы авторов приводятся после их фамилий</w:t>
      </w:r>
      <w:r w:rsidR="007C74E7" w:rsidRPr="007C74E7">
        <w:t xml:space="preserve">. </w:t>
      </w:r>
      <w:r w:rsidRPr="007C74E7">
        <w:t>Заголовок описания используется в случае написания произведения группой лиц до трех человек включительно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Область заглавия содержит</w:t>
      </w:r>
      <w:r w:rsidR="007C74E7" w:rsidRPr="007C74E7">
        <w:t xml:space="preserve">: </w:t>
      </w:r>
      <w:r w:rsidRPr="007C74E7">
        <w:t>название произведения</w:t>
      </w:r>
      <w:r w:rsidR="007C74E7" w:rsidRPr="007C74E7">
        <w:t xml:space="preserve">; </w:t>
      </w:r>
      <w:r w:rsidRPr="007C74E7">
        <w:t>его подзаголовок</w:t>
      </w:r>
      <w:r w:rsidR="007C74E7" w:rsidRPr="007C74E7">
        <w:t xml:space="preserve">; </w:t>
      </w:r>
      <w:r w:rsidRPr="007C74E7">
        <w:t>сведения о виде, жанре, назначении произведения</w:t>
      </w:r>
      <w:r w:rsidR="007C74E7" w:rsidRPr="007C74E7">
        <w:t xml:space="preserve">; </w:t>
      </w:r>
      <w:r w:rsidRPr="007C74E7">
        <w:t>общее количество томов, номер тома (части</w:t>
      </w:r>
      <w:r w:rsidR="007C74E7" w:rsidRPr="007C74E7">
        <w:t xml:space="preserve">); </w:t>
      </w:r>
      <w:r w:rsidRPr="007C74E7">
        <w:t>сведения о языке оригинала</w:t>
      </w:r>
      <w:r w:rsidR="007C74E7" w:rsidRPr="007C74E7">
        <w:t xml:space="preserve">; </w:t>
      </w:r>
      <w:r w:rsidRPr="007C74E7">
        <w:t>сведения об ответственности</w:t>
      </w:r>
      <w:r w:rsidR="007C74E7" w:rsidRPr="007C74E7">
        <w:t xml:space="preserve">. </w:t>
      </w:r>
      <w:r w:rsidRPr="007C74E7">
        <w:t>Основное заглавие приводится в том же виде, в котором оно дано в произведении</w:t>
      </w:r>
      <w:r w:rsidR="007C74E7" w:rsidRPr="007C74E7">
        <w:t xml:space="preserve">: </w:t>
      </w:r>
      <w:r w:rsidRPr="007C74E7">
        <w:t>в той же последовательности и с теми же знаками препинания</w:t>
      </w:r>
      <w:r w:rsidR="007C74E7" w:rsidRPr="007C74E7">
        <w:t xml:space="preserve">. </w:t>
      </w:r>
      <w:r w:rsidRPr="007C74E7">
        <w:t>Подзаголовок отделяется от заголовка точкой</w:t>
      </w:r>
      <w:r w:rsidR="007C74E7" w:rsidRPr="007C74E7">
        <w:t xml:space="preserve">. </w:t>
      </w:r>
      <w:r w:rsidRPr="007C74E7">
        <w:t>Остальные подзаголовочные данные (за исключением сведений об ответственности</w:t>
      </w:r>
      <w:r w:rsidR="007C74E7" w:rsidRPr="007C74E7">
        <w:t xml:space="preserve">) </w:t>
      </w:r>
      <w:r w:rsidRPr="007C74E7">
        <w:t>разделяют двоеточием</w:t>
      </w:r>
      <w:r w:rsidR="007C74E7" w:rsidRPr="007C74E7">
        <w:t xml:space="preserve">. </w:t>
      </w:r>
      <w:r w:rsidRPr="007C74E7">
        <w:t>Сведения об ответственности начинаются после косой черты</w:t>
      </w:r>
      <w:r w:rsidR="007C74E7" w:rsidRPr="007C74E7">
        <w:t xml:space="preserve">: </w:t>
      </w:r>
      <w:r w:rsidRPr="007C74E7">
        <w:t>« / » – и состоят из инициалов и фамилий лиц и наименования организаций вместе со словами, уточняющими категорию их участия в создании произведения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Область издания содержит сведения о повторности издания и его отличии от предыдущего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Область выходных данных содержит</w:t>
      </w:r>
      <w:r w:rsidR="007C74E7" w:rsidRPr="007C74E7">
        <w:t xml:space="preserve">: </w:t>
      </w:r>
      <w:r w:rsidRPr="007C74E7">
        <w:t>место издания (город</w:t>
      </w:r>
      <w:r w:rsidR="007C74E7" w:rsidRPr="007C74E7">
        <w:t xml:space="preserve">); </w:t>
      </w:r>
      <w:r w:rsidRPr="007C74E7">
        <w:t>наименование издательства</w:t>
      </w:r>
      <w:r w:rsidR="007C74E7" w:rsidRPr="007C74E7">
        <w:t xml:space="preserve">; </w:t>
      </w:r>
      <w:r w:rsidRPr="007C74E7">
        <w:t>год издания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 xml:space="preserve">Область количественной характеристики содержит сведения об общем </w:t>
      </w:r>
      <w:r w:rsidRPr="007C74E7">
        <w:lastRenderedPageBreak/>
        <w:t>объеме произведения в страницах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При библиографическом описании составной части документа идентифицирующим источником будет являться многотомное и сериальное, в том числе</w:t>
      </w:r>
      <w:r w:rsidR="007C74E7" w:rsidRPr="007C74E7">
        <w:t xml:space="preserve"> </w:t>
      </w:r>
      <w:r w:rsidRPr="007C74E7">
        <w:t>периодическое, издание, а также однотомные издания</w:t>
      </w:r>
      <w:r w:rsidR="007C74E7" w:rsidRPr="007C74E7">
        <w:t xml:space="preserve">. </w:t>
      </w:r>
      <w:r w:rsidRPr="007C74E7">
        <w:t>К элементам библиографического описания в данном случае относятся</w:t>
      </w:r>
      <w:r w:rsidR="007C74E7" w:rsidRPr="007C74E7">
        <w:t xml:space="preserve">: </w:t>
      </w:r>
      <w:r w:rsidRPr="007C74E7">
        <w:t>сведения о составной части документа</w:t>
      </w:r>
      <w:r w:rsidR="007C74E7" w:rsidRPr="007C74E7">
        <w:t xml:space="preserve">; </w:t>
      </w:r>
      <w:r w:rsidRPr="007C74E7">
        <w:t>сведения об идентифицирующем документе</w:t>
      </w:r>
      <w:r w:rsidR="007C74E7" w:rsidRPr="007C74E7">
        <w:t xml:space="preserve">; </w:t>
      </w:r>
      <w:r w:rsidRPr="007C74E7">
        <w:t>сведения о местоположении составной части в документе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Сведения о составной части документа включают фамилии и инициалы авторов, а также название составной части документа (статьи</w:t>
      </w:r>
      <w:r w:rsidR="007C74E7" w:rsidRPr="007C74E7">
        <w:t>),</w:t>
      </w:r>
      <w:r w:rsidRPr="007C74E7">
        <w:t xml:space="preserve"> отделенные друг от друга точкой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Сведения об идентифицирующем документе начинаются после двойной косой черты</w:t>
      </w:r>
      <w:r w:rsidR="007C74E7" w:rsidRPr="007C74E7">
        <w:t xml:space="preserve">: </w:t>
      </w:r>
      <w:r w:rsidRPr="007C74E7">
        <w:t>«</w:t>
      </w:r>
      <w:r w:rsidR="007C74E7" w:rsidRPr="007C74E7">
        <w:t xml:space="preserve"> // </w:t>
      </w:r>
      <w:r w:rsidRPr="007C74E7">
        <w:t xml:space="preserve">» </w:t>
      </w:r>
      <w:r w:rsidRPr="007C74E7">
        <w:sym w:font="Symbol" w:char="F02D"/>
      </w:r>
      <w:r w:rsidRPr="007C74E7">
        <w:t xml:space="preserve"> и включают</w:t>
      </w:r>
      <w:r w:rsidR="007C74E7" w:rsidRPr="007C74E7">
        <w:t xml:space="preserve">: </w:t>
      </w:r>
      <w:r w:rsidRPr="007C74E7">
        <w:t>области заглавия, издания и выходных данных (для однотомных, многотомных и сериальных изданий</w:t>
      </w:r>
      <w:r w:rsidR="007C74E7" w:rsidRPr="007C74E7">
        <w:t xml:space="preserve">); </w:t>
      </w:r>
      <w:r w:rsidRPr="007C74E7">
        <w:t>название документа (для периодических изданий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Сведения о местоположении составной части в документе, как правило, содержат указание</w:t>
      </w:r>
      <w:r w:rsidR="007C74E7" w:rsidRPr="007C74E7">
        <w:t xml:space="preserve">: </w:t>
      </w:r>
      <w:r w:rsidRPr="007C74E7">
        <w:t>на номер тома или выпуска, диапазон страниц – для многотомных и сериальных изданий</w:t>
      </w:r>
      <w:r w:rsidR="007C74E7" w:rsidRPr="007C74E7">
        <w:t xml:space="preserve">; </w:t>
      </w:r>
      <w:r w:rsidRPr="007C74E7">
        <w:t>на год, номер или дату в формате «число (цифрами</w:t>
      </w:r>
      <w:r w:rsidR="007C74E7" w:rsidRPr="007C74E7">
        <w:t xml:space="preserve">) </w:t>
      </w:r>
      <w:r w:rsidRPr="007C74E7">
        <w:t>месяц (прописью, сокращенно</w:t>
      </w:r>
      <w:r w:rsidR="007C74E7">
        <w:t>)"</w:t>
      </w:r>
      <w:r w:rsidRPr="007C74E7">
        <w:t>, диапазон страниц – для периодических изданий</w:t>
      </w:r>
      <w:r w:rsidR="007C74E7" w:rsidRPr="007C74E7">
        <w:t xml:space="preserve">; </w:t>
      </w:r>
      <w:r w:rsidRPr="007C74E7">
        <w:t>на диапазон страниц – для однотомных изданий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Группы сведений отделяются друг от друга точкой и тире</w:t>
      </w:r>
      <w:r w:rsidR="007C74E7" w:rsidRPr="007C74E7">
        <w:t xml:space="preserve">: </w:t>
      </w:r>
      <w:r w:rsidRPr="007C74E7">
        <w:t>«</w:t>
      </w:r>
      <w:r w:rsidR="007C74E7" w:rsidRPr="007C74E7">
        <w:t xml:space="preserve">. </w:t>
      </w:r>
      <w:r w:rsidRPr="007C74E7">
        <w:sym w:font="Symbol" w:char="F02D"/>
      </w:r>
      <w:r w:rsidRPr="007C74E7">
        <w:t>»</w:t>
      </w:r>
      <w:r w:rsidR="007C74E7" w:rsidRPr="007C74E7">
        <w:t xml:space="preserve">. </w:t>
      </w:r>
      <w:r w:rsidRPr="007C74E7">
        <w:t>Если составная часть документа помещена в двух и более номерах (выпусках, томах</w:t>
      </w:r>
      <w:r w:rsidR="007C74E7" w:rsidRPr="007C74E7">
        <w:t xml:space="preserve">) </w:t>
      </w:r>
      <w:r w:rsidRPr="007C74E7">
        <w:t>идентифицирующего документа, то сведения о ее местоположении в каждом из номеров (выпусков, томов</w:t>
      </w:r>
      <w:r w:rsidR="007C74E7" w:rsidRPr="007C74E7">
        <w:t>),</w:t>
      </w:r>
      <w:r w:rsidRPr="007C74E7">
        <w:t xml:space="preserve"> отделяют точкой с запятой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Специфика библиографического описания документа из Интернет-источника состоит в том, что описание содержит всего три области</w:t>
      </w:r>
      <w:r w:rsidR="007C74E7" w:rsidRPr="007C74E7">
        <w:t xml:space="preserve">: </w:t>
      </w:r>
      <w:r w:rsidRPr="007C74E7">
        <w:t xml:space="preserve">заголовок описания, область заглавия, состоящую из наименования документа, и «выходные данные» </w:t>
      </w:r>
      <w:r w:rsidRPr="007C74E7">
        <w:sym w:font="Symbol" w:char="F02D"/>
      </w:r>
      <w:r w:rsidRPr="007C74E7">
        <w:t xml:space="preserve"> полную Интернет-ссылку, отделенную от предыдущих сведений двойной косой чертой</w:t>
      </w:r>
      <w:r w:rsidR="007C74E7" w:rsidRPr="007C74E7">
        <w:t xml:space="preserve">: </w:t>
      </w:r>
      <w:r w:rsidRPr="007C74E7">
        <w:t>«</w:t>
      </w:r>
      <w:r w:rsidR="007C74E7" w:rsidRPr="007C74E7">
        <w:t xml:space="preserve"> // </w:t>
      </w:r>
      <w:r w:rsidRPr="007C74E7">
        <w:t>»</w:t>
      </w:r>
      <w:r w:rsidR="007C74E7" w:rsidRPr="007C74E7">
        <w:t xml:space="preserve">. </w:t>
      </w:r>
      <w:r w:rsidRPr="007C74E7">
        <w:t xml:space="preserve">В библиографическом описании документа из Интернет-источника не должно присутствовать гиперссылок ввиду их отличного форматирования по сравнению с </w:t>
      </w:r>
      <w:r w:rsidRPr="007C74E7">
        <w:lastRenderedPageBreak/>
        <w:t>требованиями к оформлению ВКР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Общее правило составления библиографического описания нормативно-правовых и правоприменительных актов Российской Федерации и ее субъектов заключается в их размещении под заглавием (названием</w:t>
      </w:r>
      <w:r w:rsidR="007C74E7" w:rsidRPr="007C74E7">
        <w:t xml:space="preserve">) </w:t>
      </w:r>
      <w:r w:rsidRPr="007C74E7">
        <w:t>документа</w:t>
      </w:r>
      <w:r w:rsidR="007C74E7" w:rsidRPr="007C74E7">
        <w:t xml:space="preserve">. </w:t>
      </w:r>
      <w:r w:rsidRPr="007C74E7">
        <w:t>При этом библиографическое описание включает</w:t>
      </w:r>
      <w:r w:rsidR="007C74E7" w:rsidRPr="007C74E7">
        <w:t xml:space="preserve">: </w:t>
      </w:r>
      <w:r w:rsidRPr="007C74E7">
        <w:t>сведения о нормативно-правовом акте</w:t>
      </w:r>
      <w:r w:rsidRPr="007C74E7">
        <w:rPr>
          <w:rStyle w:val="ac"/>
          <w:sz w:val="20"/>
          <w:szCs w:val="20"/>
        </w:rPr>
        <w:footnoteReference w:id="2"/>
      </w:r>
      <w:r w:rsidR="007C74E7" w:rsidRPr="007C74E7">
        <w:t xml:space="preserve">; </w:t>
      </w:r>
      <w:r w:rsidRPr="007C74E7">
        <w:t>сведения об источнике опубликования либо размещения НПА</w:t>
      </w:r>
      <w:r w:rsidR="007C74E7" w:rsidRPr="007C74E7">
        <w:t xml:space="preserve">; </w:t>
      </w:r>
      <w:r w:rsidRPr="007C74E7">
        <w:t>сведения о местоположении НПА в источнике опубликования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Сведения о нормативно-правовом акте содержат область заглавия и подзаголовочных данных</w:t>
      </w:r>
      <w:r w:rsidR="007C74E7" w:rsidRPr="007C74E7">
        <w:t xml:space="preserve">. </w:t>
      </w:r>
      <w:r w:rsidRPr="007C74E7">
        <w:t>Область заглавия представлена названием НПА в строгом соответствии с официальным текстом</w:t>
      </w:r>
      <w:r w:rsidR="007C74E7" w:rsidRPr="007C74E7">
        <w:t xml:space="preserve">. </w:t>
      </w:r>
      <w:r w:rsidRPr="007C74E7">
        <w:t>Подзаголовочные данные начинаются после косой черты и содержат</w:t>
      </w:r>
      <w:r w:rsidR="007C74E7" w:rsidRPr="007C74E7">
        <w:t xml:space="preserve">: </w:t>
      </w:r>
      <w:r w:rsidRPr="007C74E7">
        <w:t>сведения о форме НПА</w:t>
      </w:r>
      <w:r w:rsidR="007C74E7" w:rsidRPr="007C74E7">
        <w:t xml:space="preserve">, </w:t>
      </w:r>
      <w:r w:rsidRPr="007C74E7">
        <w:t>государственном органе, издавшем НПА, с указанием категории его участия в создании НПА, дате издания и регистрационном номере НПА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Если формулировка названия НПА не позволяет указать на категорию участия государственного органа в создании НПА, то подзаголовочные данные начинаются после двоеточия с указания формы НПА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Сведения об источнике опубликования либо размещения НПА начинаются после двойной косой черты</w:t>
      </w:r>
      <w:r w:rsidR="007C74E7" w:rsidRPr="007C74E7">
        <w:t xml:space="preserve">: </w:t>
      </w:r>
      <w:r w:rsidRPr="007C74E7">
        <w:t>«</w:t>
      </w:r>
      <w:r w:rsidR="007C74E7" w:rsidRPr="007C74E7">
        <w:t xml:space="preserve"> // </w:t>
      </w:r>
      <w:r w:rsidRPr="007C74E7">
        <w:t>», – за исключением ситуации, когда приводится ссылка не на составную часть документа, а на документ в целом</w:t>
      </w:r>
      <w:r w:rsidR="007C74E7" w:rsidRPr="007C74E7">
        <w:t xml:space="preserve">. </w:t>
      </w:r>
      <w:r w:rsidRPr="007C74E7">
        <w:t>В этом случае сведения об источнике начинаются после точки и тире</w:t>
      </w:r>
      <w:r w:rsidR="007C74E7" w:rsidRPr="007C74E7">
        <w:t xml:space="preserve">: </w:t>
      </w:r>
      <w:r w:rsidRPr="007C74E7">
        <w:t>«</w:t>
      </w:r>
      <w:r w:rsidR="007C74E7" w:rsidRPr="007C74E7">
        <w:t xml:space="preserve">. </w:t>
      </w:r>
      <w:r w:rsidRPr="007C74E7">
        <w:t>–»</w:t>
      </w:r>
      <w:r w:rsidR="007C74E7" w:rsidRPr="007C74E7">
        <w:t xml:space="preserve">. </w:t>
      </w:r>
      <w:r w:rsidRPr="007C74E7">
        <w:t>Библиографическое описание НПА должно содержать ссылку на источник опубликования / размещения полного текста НПА, а не только изменений и дополнений к нему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Необходимо заметить, что при использовании ссылки на компьютерные справочные правовые системы, их наименование приводится в соответствии с зарегистрированными торговыми марками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 xml:space="preserve">Сведения о местоположении НПА в источнике опубликования </w:t>
      </w:r>
      <w:r w:rsidRPr="007C74E7">
        <w:lastRenderedPageBreak/>
        <w:t>содержат указание на диапазон страниц либо статью, если в роли источника выступает специализированный сборник НПА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Список источников литературы в выпускной квалификационной работе должен быть упорядочен</w:t>
      </w:r>
      <w:r w:rsidR="007C74E7" w:rsidRPr="007C74E7">
        <w:t xml:space="preserve">. </w:t>
      </w:r>
      <w:r w:rsidRPr="007C74E7">
        <w:t>При составлении списка использованной литературы выделяется три главных раздела, формируемых по видам включаемых в них изданий</w:t>
      </w:r>
      <w:r w:rsidR="007C74E7" w:rsidRPr="007C74E7">
        <w:t xml:space="preserve">: </w:t>
      </w:r>
      <w:r w:rsidRPr="007C74E7">
        <w:t>нормативно-правовые и правоприменительные акты</w:t>
      </w:r>
      <w:r w:rsidR="007C74E7" w:rsidRPr="007C74E7">
        <w:t xml:space="preserve">; </w:t>
      </w:r>
      <w:r w:rsidRPr="007C74E7">
        <w:t>прочие источники, опубликованные на русском языке</w:t>
      </w:r>
      <w:r w:rsidR="007C74E7" w:rsidRPr="007C74E7">
        <w:t xml:space="preserve">; </w:t>
      </w:r>
      <w:r w:rsidRPr="007C74E7">
        <w:t>иностранная литература</w:t>
      </w:r>
      <w:r w:rsidR="007C74E7" w:rsidRPr="007C74E7">
        <w:t xml:space="preserve">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Внутри первого раздела записи располагают по убыванию юридической силы</w:t>
      </w:r>
      <w:r w:rsidR="007C74E7" w:rsidRPr="007C74E7">
        <w:t xml:space="preserve">. </w:t>
      </w:r>
      <w:r w:rsidRPr="007C74E7">
        <w:t>Акты одинаковой юридической силы располагаются в обратном хронологическом порядке</w:t>
      </w:r>
      <w:r w:rsidR="007C74E7" w:rsidRPr="007C74E7">
        <w:t xml:space="preserve">: </w:t>
      </w:r>
      <w:r w:rsidRPr="007C74E7">
        <w:t>от наиболее свежих юридических актов к актам с более ранней датой издания</w:t>
      </w:r>
      <w:r w:rsidR="007C74E7" w:rsidRPr="007C74E7">
        <w:t xml:space="preserve">. </w:t>
      </w:r>
      <w:r w:rsidRPr="007C74E7">
        <w:t>Внутри второго и третьего разделов используется алфавитный способ упорядочения литературных источников</w:t>
      </w:r>
      <w:r w:rsidR="007C74E7" w:rsidRPr="007C74E7">
        <w:t xml:space="preserve">. </w:t>
      </w:r>
      <w:r w:rsidRPr="007C74E7">
        <w:t>Суть этого способа состоит в том, что фамилии авторов и заголовки работ (если автор не указан</w:t>
      </w:r>
      <w:r w:rsidR="007C74E7" w:rsidRPr="007C74E7">
        <w:t xml:space="preserve">) </w:t>
      </w:r>
      <w:r w:rsidRPr="007C74E7">
        <w:t>размещаются по алфавиту</w:t>
      </w:r>
      <w:r w:rsidR="007C74E7" w:rsidRPr="007C74E7">
        <w:t xml:space="preserve">. </w:t>
      </w:r>
    </w:p>
    <w:p w:rsidR="007C74E7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Необходимо подчеркнуть, что список использованной литературы имеет единую сквозную нумерацию, проходящую через все разделы</w:t>
      </w:r>
      <w:r w:rsidR="007C74E7" w:rsidRPr="007C74E7">
        <w:t xml:space="preserve">. </w:t>
      </w:r>
    </w:p>
    <w:p w:rsidR="009D0C72" w:rsidRDefault="009D0C72" w:rsidP="007C74E7">
      <w:pPr>
        <w:widowControl w:val="0"/>
        <w:autoSpaceDE w:val="0"/>
        <w:autoSpaceDN w:val="0"/>
        <w:adjustRightInd w:val="0"/>
      </w:pPr>
      <w:bookmarkStart w:id="17" w:name="_Toc151041342"/>
    </w:p>
    <w:p w:rsidR="009D0F21" w:rsidRPr="007C74E7" w:rsidRDefault="009D0F21" w:rsidP="009D0C72">
      <w:pPr>
        <w:pStyle w:val="2"/>
      </w:pPr>
      <w:bookmarkStart w:id="18" w:name="_Toc223692702"/>
      <w:r w:rsidRPr="007C74E7">
        <w:t>3</w:t>
      </w:r>
      <w:r w:rsidR="007C74E7" w:rsidRPr="007C74E7">
        <w:t xml:space="preserve">. </w:t>
      </w:r>
      <w:r w:rsidRPr="007C74E7">
        <w:t>Дополнительная литература</w:t>
      </w:r>
      <w:bookmarkEnd w:id="17"/>
      <w:bookmarkEnd w:id="18"/>
    </w:p>
    <w:p w:rsidR="009D0C72" w:rsidRDefault="009D0C72" w:rsidP="007C74E7">
      <w:pPr>
        <w:widowControl w:val="0"/>
        <w:autoSpaceDE w:val="0"/>
        <w:autoSpaceDN w:val="0"/>
        <w:adjustRightInd w:val="0"/>
      </w:pPr>
    </w:p>
    <w:p w:rsidR="009D0F21" w:rsidRPr="007C74E7" w:rsidRDefault="009D0F21" w:rsidP="009D0C72">
      <w:pPr>
        <w:pStyle w:val="a"/>
        <w:numPr>
          <w:ilvl w:val="0"/>
          <w:numId w:val="42"/>
        </w:numPr>
        <w:tabs>
          <w:tab w:val="clear" w:pos="0"/>
          <w:tab w:val="num" w:pos="360"/>
        </w:tabs>
        <w:ind w:firstLine="0"/>
      </w:pPr>
      <w:r w:rsidRPr="007C74E7">
        <w:t>ГОСТ 7</w:t>
      </w:r>
      <w:r w:rsidR="007C74E7">
        <w:t>.1</w:t>
      </w:r>
      <w:r w:rsidRPr="007C74E7">
        <w:t>-2003</w:t>
      </w:r>
      <w:r w:rsidR="007C74E7" w:rsidRPr="007C74E7">
        <w:t xml:space="preserve">. </w:t>
      </w:r>
      <w:r w:rsidRPr="007C74E7">
        <w:t>Библиографическая запись</w:t>
      </w:r>
      <w:r w:rsidR="007C74E7" w:rsidRPr="007C74E7">
        <w:t xml:space="preserve">. </w:t>
      </w:r>
      <w:r w:rsidRPr="007C74E7">
        <w:t>Библиографическое описание</w:t>
      </w:r>
      <w:r w:rsidR="007C74E7" w:rsidRPr="007C74E7">
        <w:t xml:space="preserve">. </w:t>
      </w:r>
      <w:r w:rsidRPr="007C74E7">
        <w:t>– М</w:t>
      </w:r>
      <w:r w:rsidR="007C74E7" w:rsidRPr="007C74E7">
        <w:t xml:space="preserve">.: </w:t>
      </w:r>
      <w:r w:rsidRPr="007C74E7">
        <w:t>ИПК Изд-во стандартов, 2004</w:t>
      </w:r>
      <w:r w:rsidR="007C74E7" w:rsidRPr="007C74E7">
        <w:t xml:space="preserve">. </w:t>
      </w:r>
      <w:r w:rsidRPr="007C74E7">
        <w:t>– 47 с</w:t>
      </w:r>
      <w:r w:rsidR="007C74E7" w:rsidRPr="007C74E7">
        <w:t xml:space="preserve">. </w:t>
      </w:r>
    </w:p>
    <w:p w:rsidR="009D0F21" w:rsidRPr="007C74E7" w:rsidRDefault="009D0F21" w:rsidP="009D0C72">
      <w:pPr>
        <w:pStyle w:val="a"/>
        <w:numPr>
          <w:ilvl w:val="0"/>
          <w:numId w:val="42"/>
        </w:numPr>
        <w:tabs>
          <w:tab w:val="clear" w:pos="0"/>
          <w:tab w:val="num" w:pos="360"/>
        </w:tabs>
        <w:ind w:firstLine="0"/>
      </w:pPr>
      <w:r w:rsidRPr="007C74E7">
        <w:t>ГОСТ 7</w:t>
      </w:r>
      <w:r w:rsidR="007C74E7">
        <w:t>.1</w:t>
      </w:r>
      <w:r w:rsidRPr="007C74E7">
        <w:t>2-93</w:t>
      </w:r>
      <w:r w:rsidR="007C74E7" w:rsidRPr="007C74E7">
        <w:t xml:space="preserve">. </w:t>
      </w:r>
      <w:r w:rsidRPr="007C74E7">
        <w:t>Библиографическая запись</w:t>
      </w:r>
      <w:r w:rsidR="007C74E7" w:rsidRPr="007C74E7">
        <w:t xml:space="preserve">. </w:t>
      </w:r>
      <w:r w:rsidRPr="007C74E7">
        <w:t>Сокращение слов на русском языке</w:t>
      </w:r>
      <w:r w:rsidR="007C74E7" w:rsidRPr="007C74E7">
        <w:t xml:space="preserve">. </w:t>
      </w:r>
      <w:r w:rsidRPr="007C74E7">
        <w:t>Общие требования и правила</w:t>
      </w:r>
      <w:r w:rsidR="007C74E7" w:rsidRPr="007C74E7">
        <w:t xml:space="preserve">. </w:t>
      </w:r>
      <w:r w:rsidRPr="007C74E7">
        <w:t>– М</w:t>
      </w:r>
      <w:r w:rsidR="007C74E7" w:rsidRPr="007C74E7">
        <w:t xml:space="preserve">.: </w:t>
      </w:r>
      <w:r w:rsidRPr="007C74E7">
        <w:t>ИПК Изд-во стандартов, 1993</w:t>
      </w:r>
      <w:r w:rsidR="007C74E7" w:rsidRPr="007C74E7">
        <w:t xml:space="preserve">. </w:t>
      </w:r>
      <w:r w:rsidRPr="007C74E7">
        <w:t>– 18 с</w:t>
      </w:r>
      <w:r w:rsidR="007C74E7" w:rsidRPr="007C74E7">
        <w:t xml:space="preserve">. </w:t>
      </w:r>
    </w:p>
    <w:p w:rsidR="009D0F21" w:rsidRPr="007C74E7" w:rsidRDefault="009D0F21" w:rsidP="009D0C72">
      <w:pPr>
        <w:pStyle w:val="a"/>
        <w:numPr>
          <w:ilvl w:val="0"/>
          <w:numId w:val="42"/>
        </w:numPr>
        <w:tabs>
          <w:tab w:val="clear" w:pos="0"/>
          <w:tab w:val="num" w:pos="360"/>
        </w:tabs>
        <w:ind w:firstLine="0"/>
      </w:pPr>
      <w:r w:rsidRPr="007C74E7">
        <w:t>Акчурина И</w:t>
      </w:r>
      <w:r w:rsidR="007C74E7">
        <w:t>.Р.,</w:t>
      </w:r>
      <w:r w:rsidRPr="007C74E7">
        <w:t xml:space="preserve"> Мосейко В</w:t>
      </w:r>
      <w:r w:rsidR="007C74E7">
        <w:t xml:space="preserve">.О. </w:t>
      </w:r>
      <w:r w:rsidRPr="007C74E7">
        <w:t>Выпускная квалификационная работа</w:t>
      </w:r>
      <w:r w:rsidR="007C74E7" w:rsidRPr="007C74E7">
        <w:t xml:space="preserve">. </w:t>
      </w:r>
      <w:r w:rsidRPr="007C74E7">
        <w:t>Методические и процессуальные аспекты подготовки и защиты</w:t>
      </w:r>
      <w:r w:rsidR="007C74E7" w:rsidRPr="007C74E7">
        <w:t xml:space="preserve">: </w:t>
      </w:r>
      <w:r w:rsidRPr="007C74E7">
        <w:t>учебно-методическое пособие</w:t>
      </w:r>
      <w:r w:rsidR="007C74E7" w:rsidRPr="007C74E7">
        <w:t xml:space="preserve">. </w:t>
      </w:r>
      <w:r w:rsidRPr="007C74E7">
        <w:t>– Волгоград</w:t>
      </w:r>
      <w:r w:rsidR="007C74E7" w:rsidRPr="007C74E7">
        <w:t xml:space="preserve">: </w:t>
      </w:r>
      <w:r w:rsidRPr="007C74E7">
        <w:t>Волгоградское научное издательство, 2006</w:t>
      </w:r>
      <w:r w:rsidR="007C74E7" w:rsidRPr="007C74E7">
        <w:t xml:space="preserve">. </w:t>
      </w:r>
      <w:r w:rsidRPr="007C74E7">
        <w:t>– 83 с</w:t>
      </w:r>
      <w:r w:rsidR="007C74E7" w:rsidRPr="007C74E7">
        <w:t xml:space="preserve">. </w:t>
      </w:r>
    </w:p>
    <w:p w:rsidR="009D0F21" w:rsidRPr="007C74E7" w:rsidRDefault="009D0F21" w:rsidP="009D0C72">
      <w:pPr>
        <w:pStyle w:val="a"/>
        <w:numPr>
          <w:ilvl w:val="0"/>
          <w:numId w:val="42"/>
        </w:numPr>
        <w:tabs>
          <w:tab w:val="clear" w:pos="0"/>
          <w:tab w:val="num" w:pos="360"/>
        </w:tabs>
        <w:ind w:firstLine="0"/>
      </w:pPr>
      <w:r w:rsidRPr="007C74E7">
        <w:lastRenderedPageBreak/>
        <w:t>Баканов М</w:t>
      </w:r>
      <w:r w:rsidR="007C74E7">
        <w:t xml:space="preserve">.И., </w:t>
      </w:r>
      <w:r w:rsidRPr="007C74E7">
        <w:t>Шеремет А</w:t>
      </w:r>
      <w:r w:rsidR="007C74E7">
        <w:t xml:space="preserve">.Д. </w:t>
      </w:r>
      <w:r w:rsidRPr="007C74E7">
        <w:t>Теория экономического анализа</w:t>
      </w:r>
      <w:r w:rsidR="007C74E7" w:rsidRPr="007C74E7">
        <w:t xml:space="preserve">: </w:t>
      </w:r>
      <w:r w:rsidRPr="007C74E7">
        <w:t>учебник</w:t>
      </w:r>
      <w:r w:rsidR="007C74E7" w:rsidRPr="007C74E7">
        <w:t xml:space="preserve">. </w:t>
      </w:r>
      <w:r w:rsidRPr="007C74E7">
        <w:t>– 4-е изд</w:t>
      </w:r>
      <w:r w:rsidR="007C74E7" w:rsidRPr="007C74E7">
        <w:t>.,</w:t>
      </w:r>
      <w:r w:rsidRPr="007C74E7">
        <w:t xml:space="preserve"> доп</w:t>
      </w:r>
      <w:r w:rsidR="007C74E7" w:rsidRPr="007C74E7">
        <w:t xml:space="preserve">. </w:t>
      </w:r>
      <w:r w:rsidRPr="007C74E7">
        <w:t>и перераб</w:t>
      </w:r>
      <w:r w:rsidR="007C74E7" w:rsidRPr="007C74E7">
        <w:t xml:space="preserve">. </w:t>
      </w:r>
      <w:r w:rsidRPr="007C74E7">
        <w:t>– М</w:t>
      </w:r>
      <w:r w:rsidR="007C74E7" w:rsidRPr="007C74E7">
        <w:t xml:space="preserve">.: </w:t>
      </w:r>
      <w:r w:rsidRPr="007C74E7">
        <w:t>Финансы и статистика, 2001</w:t>
      </w:r>
      <w:r w:rsidR="007C74E7" w:rsidRPr="007C74E7">
        <w:t xml:space="preserve">. </w:t>
      </w:r>
      <w:r w:rsidRPr="007C74E7">
        <w:t>– 416 с</w:t>
      </w:r>
      <w:r w:rsidR="007C74E7" w:rsidRPr="007C74E7">
        <w:t xml:space="preserve">. </w:t>
      </w:r>
    </w:p>
    <w:p w:rsidR="009D0F21" w:rsidRPr="007C74E7" w:rsidRDefault="009D0F21" w:rsidP="009D0C72">
      <w:pPr>
        <w:pStyle w:val="a"/>
        <w:numPr>
          <w:ilvl w:val="0"/>
          <w:numId w:val="42"/>
        </w:numPr>
        <w:tabs>
          <w:tab w:val="clear" w:pos="0"/>
          <w:tab w:val="num" w:pos="360"/>
        </w:tabs>
        <w:ind w:firstLine="0"/>
      </w:pPr>
      <w:r w:rsidRPr="007C74E7">
        <w:t>Ковалев В</w:t>
      </w:r>
      <w:r w:rsidR="007C74E7">
        <w:t xml:space="preserve">.В. </w:t>
      </w:r>
      <w:r w:rsidRPr="007C74E7">
        <w:t>Введение в финансовый менеджмент</w:t>
      </w:r>
      <w:r w:rsidR="007C74E7" w:rsidRPr="007C74E7">
        <w:t xml:space="preserve">. </w:t>
      </w:r>
      <w:r w:rsidRPr="007C74E7">
        <w:t>– М</w:t>
      </w:r>
      <w:r w:rsidR="007C74E7" w:rsidRPr="007C74E7">
        <w:t xml:space="preserve">.: </w:t>
      </w:r>
      <w:r w:rsidRPr="007C74E7">
        <w:t>Финансы и статистика, 2001</w:t>
      </w:r>
      <w:r w:rsidR="007C74E7" w:rsidRPr="007C74E7">
        <w:t xml:space="preserve">. </w:t>
      </w:r>
      <w:r w:rsidRPr="007C74E7">
        <w:t>– 768 с</w:t>
      </w:r>
      <w:r w:rsidR="007C74E7" w:rsidRPr="007C74E7">
        <w:t xml:space="preserve">. </w:t>
      </w:r>
    </w:p>
    <w:p w:rsidR="009D0F21" w:rsidRPr="007C74E7" w:rsidRDefault="009D0F21" w:rsidP="009D0C72">
      <w:pPr>
        <w:pStyle w:val="a"/>
        <w:numPr>
          <w:ilvl w:val="0"/>
          <w:numId w:val="42"/>
        </w:numPr>
        <w:tabs>
          <w:tab w:val="clear" w:pos="0"/>
          <w:tab w:val="num" w:pos="360"/>
        </w:tabs>
        <w:ind w:firstLine="0"/>
      </w:pPr>
      <w:r w:rsidRPr="007C74E7">
        <w:t>Ковалев В</w:t>
      </w:r>
      <w:r w:rsidR="007C74E7">
        <w:t xml:space="preserve">.В., </w:t>
      </w:r>
      <w:r w:rsidRPr="007C74E7">
        <w:t>Волкова О</w:t>
      </w:r>
      <w:r w:rsidR="007C74E7">
        <w:t xml:space="preserve">.Н. </w:t>
      </w:r>
      <w:r w:rsidRPr="007C74E7">
        <w:t>Анализ хозяйственной деятельности предприятия</w:t>
      </w:r>
      <w:r w:rsidR="007C74E7" w:rsidRPr="007C74E7">
        <w:t xml:space="preserve">: </w:t>
      </w:r>
      <w:r w:rsidRPr="007C74E7">
        <w:t>учебник</w:t>
      </w:r>
      <w:r w:rsidR="007C74E7" w:rsidRPr="007C74E7">
        <w:t xml:space="preserve">. </w:t>
      </w:r>
      <w:r w:rsidRPr="007C74E7">
        <w:t>– М</w:t>
      </w:r>
      <w:r w:rsidR="007C74E7" w:rsidRPr="007C74E7">
        <w:t xml:space="preserve">.: </w:t>
      </w:r>
      <w:r w:rsidRPr="007C74E7">
        <w:t>ТК Велби, Изд-во Проспект, 2004</w:t>
      </w:r>
      <w:r w:rsidR="007C74E7" w:rsidRPr="007C74E7">
        <w:t xml:space="preserve">. </w:t>
      </w:r>
      <w:r w:rsidRPr="007C74E7">
        <w:t>– 424 с</w:t>
      </w:r>
      <w:r w:rsidR="007C74E7" w:rsidRPr="007C74E7">
        <w:t xml:space="preserve">. </w:t>
      </w:r>
    </w:p>
    <w:p w:rsidR="009D0F21" w:rsidRPr="007C74E7" w:rsidRDefault="009D0F21" w:rsidP="009D0C72">
      <w:pPr>
        <w:pStyle w:val="a"/>
        <w:numPr>
          <w:ilvl w:val="0"/>
          <w:numId w:val="42"/>
        </w:numPr>
        <w:tabs>
          <w:tab w:val="clear" w:pos="0"/>
          <w:tab w:val="num" w:pos="360"/>
        </w:tabs>
        <w:ind w:firstLine="0"/>
      </w:pPr>
      <w:r w:rsidRPr="007C74E7">
        <w:t>Кузин Ф</w:t>
      </w:r>
      <w:r w:rsidR="007C74E7">
        <w:t xml:space="preserve">.А. </w:t>
      </w:r>
      <w:r w:rsidRPr="007C74E7">
        <w:t>Магистерская диссертация</w:t>
      </w:r>
      <w:r w:rsidR="007C74E7" w:rsidRPr="007C74E7">
        <w:t xml:space="preserve">. </w:t>
      </w:r>
      <w:r w:rsidRPr="007C74E7">
        <w:t>Методика написания, правила оформления и процедура защиты</w:t>
      </w:r>
      <w:r w:rsidR="007C74E7" w:rsidRPr="007C74E7">
        <w:t xml:space="preserve">: </w:t>
      </w:r>
      <w:r w:rsidRPr="007C74E7">
        <w:t>практическое пособие для студентов-магистрантов</w:t>
      </w:r>
      <w:r w:rsidR="007C74E7" w:rsidRPr="007C74E7">
        <w:t xml:space="preserve">. </w:t>
      </w:r>
      <w:r w:rsidRPr="007C74E7">
        <w:t>– М</w:t>
      </w:r>
      <w:r w:rsidR="007C74E7" w:rsidRPr="007C74E7">
        <w:t xml:space="preserve">.: </w:t>
      </w:r>
      <w:r w:rsidRPr="007C74E7">
        <w:t>Ось-89, 1997</w:t>
      </w:r>
      <w:r w:rsidR="007C74E7" w:rsidRPr="007C74E7">
        <w:t xml:space="preserve">. </w:t>
      </w:r>
      <w:r w:rsidRPr="007C74E7">
        <w:t>– 304 с</w:t>
      </w:r>
      <w:r w:rsidR="007C74E7" w:rsidRPr="007C74E7">
        <w:t xml:space="preserve">. </w:t>
      </w:r>
    </w:p>
    <w:p w:rsidR="009D0F21" w:rsidRPr="007C74E7" w:rsidRDefault="009D0F21" w:rsidP="009D0C72">
      <w:pPr>
        <w:pStyle w:val="a"/>
        <w:numPr>
          <w:ilvl w:val="0"/>
          <w:numId w:val="42"/>
        </w:numPr>
        <w:tabs>
          <w:tab w:val="clear" w:pos="0"/>
          <w:tab w:val="num" w:pos="360"/>
        </w:tabs>
        <w:ind w:firstLine="0"/>
      </w:pPr>
      <w:r w:rsidRPr="007C74E7">
        <w:t>Кузнецов И</w:t>
      </w:r>
      <w:r w:rsidR="007C74E7">
        <w:t xml:space="preserve">.Н. </w:t>
      </w:r>
      <w:r w:rsidRPr="007C74E7">
        <w:t>Диссертационные работы</w:t>
      </w:r>
      <w:r w:rsidR="007C74E7" w:rsidRPr="007C74E7">
        <w:t xml:space="preserve">. </w:t>
      </w:r>
      <w:r w:rsidRPr="007C74E7">
        <w:t>Методика подготовки и оформления</w:t>
      </w:r>
      <w:r w:rsidR="007C74E7" w:rsidRPr="007C74E7">
        <w:t xml:space="preserve">: </w:t>
      </w:r>
      <w:r w:rsidRPr="007C74E7">
        <w:t>учебно-методическое пособие</w:t>
      </w:r>
      <w:r w:rsidR="007C74E7" w:rsidRPr="007C74E7">
        <w:t xml:space="preserve">. </w:t>
      </w:r>
      <w:r w:rsidRPr="007C74E7">
        <w:t>– 2-е изд</w:t>
      </w:r>
      <w:r w:rsidR="007C74E7" w:rsidRPr="007C74E7">
        <w:t>.,</w:t>
      </w:r>
      <w:r w:rsidRPr="007C74E7">
        <w:t xml:space="preserve"> перераб</w:t>
      </w:r>
      <w:r w:rsidR="007C74E7" w:rsidRPr="007C74E7">
        <w:t xml:space="preserve">. </w:t>
      </w:r>
      <w:r w:rsidRPr="007C74E7">
        <w:t>и доп</w:t>
      </w:r>
      <w:r w:rsidR="007C74E7" w:rsidRPr="007C74E7">
        <w:t xml:space="preserve">. </w:t>
      </w:r>
      <w:r w:rsidRPr="007C74E7">
        <w:t>– М</w:t>
      </w:r>
      <w:r w:rsidR="007C74E7" w:rsidRPr="007C74E7">
        <w:t xml:space="preserve">.: </w:t>
      </w:r>
      <w:r w:rsidRPr="007C74E7">
        <w:t>ИТК Дашков и Ко, 2006</w:t>
      </w:r>
      <w:r w:rsidR="007C74E7" w:rsidRPr="007C74E7">
        <w:t xml:space="preserve">. </w:t>
      </w:r>
      <w:r w:rsidRPr="007C74E7">
        <w:t>– 452 с</w:t>
      </w:r>
      <w:r w:rsidR="007C74E7" w:rsidRPr="007C74E7">
        <w:t xml:space="preserve">. </w:t>
      </w:r>
    </w:p>
    <w:p w:rsidR="009D0F21" w:rsidRPr="007C74E7" w:rsidRDefault="009D0F21" w:rsidP="009D0C72">
      <w:pPr>
        <w:pStyle w:val="a"/>
        <w:numPr>
          <w:ilvl w:val="0"/>
          <w:numId w:val="42"/>
        </w:numPr>
        <w:tabs>
          <w:tab w:val="clear" w:pos="0"/>
          <w:tab w:val="num" w:pos="360"/>
        </w:tabs>
        <w:ind w:firstLine="0"/>
      </w:pPr>
      <w:r w:rsidRPr="007C74E7">
        <w:t>Кузнецов И</w:t>
      </w:r>
      <w:r w:rsidR="007C74E7">
        <w:t xml:space="preserve">.Н. </w:t>
      </w:r>
      <w:r w:rsidRPr="007C74E7">
        <w:t>Научное исследование</w:t>
      </w:r>
      <w:r w:rsidR="007C74E7" w:rsidRPr="007C74E7">
        <w:t xml:space="preserve">: </w:t>
      </w:r>
      <w:r w:rsidRPr="007C74E7">
        <w:t>методика проведения и оформление</w:t>
      </w:r>
      <w:r w:rsidR="007C74E7" w:rsidRPr="007C74E7">
        <w:t xml:space="preserve">. </w:t>
      </w:r>
      <w:r w:rsidRPr="007C74E7">
        <w:t>– 2-е изд</w:t>
      </w:r>
      <w:r w:rsidR="007C74E7" w:rsidRPr="007C74E7">
        <w:t>.,</w:t>
      </w:r>
      <w:r w:rsidRPr="007C74E7">
        <w:t xml:space="preserve"> перераб</w:t>
      </w:r>
      <w:r w:rsidR="007C74E7" w:rsidRPr="007C74E7">
        <w:t xml:space="preserve">. </w:t>
      </w:r>
      <w:r w:rsidRPr="007C74E7">
        <w:t>и доп</w:t>
      </w:r>
      <w:r w:rsidR="007C74E7" w:rsidRPr="007C74E7">
        <w:t xml:space="preserve">. </w:t>
      </w:r>
      <w:r w:rsidRPr="007C74E7">
        <w:t>– М</w:t>
      </w:r>
      <w:r w:rsidR="007C74E7" w:rsidRPr="007C74E7">
        <w:t xml:space="preserve">.: </w:t>
      </w:r>
      <w:r w:rsidRPr="007C74E7">
        <w:t>ИТК Дашков и Ко, 2006</w:t>
      </w:r>
      <w:r w:rsidR="007C74E7" w:rsidRPr="007C74E7">
        <w:t xml:space="preserve">. </w:t>
      </w:r>
      <w:r w:rsidRPr="007C74E7">
        <w:t>– 460 с</w:t>
      </w:r>
      <w:r w:rsidR="007C74E7" w:rsidRPr="007C74E7">
        <w:t xml:space="preserve">. </w:t>
      </w:r>
    </w:p>
    <w:p w:rsidR="009D0F21" w:rsidRPr="007C74E7" w:rsidRDefault="009D0F21" w:rsidP="009D0C72">
      <w:pPr>
        <w:pStyle w:val="a"/>
        <w:numPr>
          <w:ilvl w:val="0"/>
          <w:numId w:val="42"/>
        </w:numPr>
        <w:tabs>
          <w:tab w:val="clear" w:pos="0"/>
          <w:tab w:val="num" w:pos="360"/>
        </w:tabs>
        <w:ind w:firstLine="0"/>
      </w:pPr>
      <w:r w:rsidRPr="007C74E7">
        <w:t>Менеджмент</w:t>
      </w:r>
      <w:r w:rsidR="007C74E7" w:rsidRPr="007C74E7">
        <w:t xml:space="preserve">: </w:t>
      </w:r>
      <w:r w:rsidRPr="007C74E7">
        <w:t>итоговая аттестация студентов, преддипломная практика и дипломное проектирование</w:t>
      </w:r>
      <w:r w:rsidR="007C74E7" w:rsidRPr="007C74E7">
        <w:t xml:space="preserve">: </w:t>
      </w:r>
      <w:r w:rsidRPr="007C74E7">
        <w:t>учебное пособие / под общ</w:t>
      </w:r>
      <w:r w:rsidR="007C74E7" w:rsidRPr="007C74E7">
        <w:t xml:space="preserve">. </w:t>
      </w:r>
      <w:r w:rsidRPr="007C74E7">
        <w:t>ред</w:t>
      </w:r>
      <w:r w:rsidR="007C74E7">
        <w:t xml:space="preserve">.Э.М. </w:t>
      </w:r>
      <w:r w:rsidRPr="007C74E7">
        <w:t>Короткова и С</w:t>
      </w:r>
      <w:r w:rsidR="007C74E7">
        <w:t xml:space="preserve">.Д. </w:t>
      </w:r>
      <w:r w:rsidRPr="007C74E7">
        <w:t>Резника</w:t>
      </w:r>
      <w:r w:rsidR="007C74E7" w:rsidRPr="007C74E7">
        <w:t xml:space="preserve">. </w:t>
      </w:r>
      <w:r w:rsidRPr="007C74E7">
        <w:t>– М</w:t>
      </w:r>
      <w:r w:rsidR="007C74E7" w:rsidRPr="007C74E7">
        <w:t xml:space="preserve">.: </w:t>
      </w:r>
      <w:r w:rsidRPr="007C74E7">
        <w:t>ИНФРА-М, 2002</w:t>
      </w:r>
      <w:r w:rsidR="007C74E7" w:rsidRPr="007C74E7">
        <w:t xml:space="preserve">. </w:t>
      </w:r>
      <w:r w:rsidRPr="007C74E7">
        <w:t>– 286 с</w:t>
      </w:r>
      <w:r w:rsidR="007C74E7" w:rsidRPr="007C74E7">
        <w:t xml:space="preserve">. </w:t>
      </w:r>
    </w:p>
    <w:p w:rsidR="009D0F21" w:rsidRPr="007C74E7" w:rsidRDefault="009D0F21" w:rsidP="009D0C72">
      <w:pPr>
        <w:pStyle w:val="a"/>
        <w:numPr>
          <w:ilvl w:val="0"/>
          <w:numId w:val="42"/>
        </w:numPr>
        <w:tabs>
          <w:tab w:val="clear" w:pos="0"/>
          <w:tab w:val="num" w:pos="360"/>
        </w:tabs>
        <w:ind w:firstLine="0"/>
      </w:pPr>
      <w:r w:rsidRPr="007C74E7">
        <w:t>Савицкая Г</w:t>
      </w:r>
      <w:r w:rsidR="007C74E7">
        <w:t xml:space="preserve">.В. </w:t>
      </w:r>
      <w:r w:rsidRPr="007C74E7">
        <w:t>Анализ хозяйственной деятельности предприятия</w:t>
      </w:r>
      <w:r w:rsidR="007C74E7" w:rsidRPr="007C74E7">
        <w:t xml:space="preserve">: </w:t>
      </w:r>
      <w:r w:rsidRPr="007C74E7">
        <w:t>учебник</w:t>
      </w:r>
      <w:r w:rsidR="007C74E7" w:rsidRPr="007C74E7">
        <w:t xml:space="preserve">. </w:t>
      </w:r>
      <w:r w:rsidRPr="007C74E7">
        <w:t>– 2-е изд</w:t>
      </w:r>
      <w:r w:rsidR="007C74E7" w:rsidRPr="007C74E7">
        <w:t>.,</w:t>
      </w:r>
      <w:r w:rsidRPr="007C74E7">
        <w:t xml:space="preserve"> испр</w:t>
      </w:r>
      <w:r w:rsidR="007C74E7" w:rsidRPr="007C74E7">
        <w:t xml:space="preserve">. </w:t>
      </w:r>
      <w:r w:rsidRPr="007C74E7">
        <w:t>и доп</w:t>
      </w:r>
      <w:r w:rsidR="007C74E7" w:rsidRPr="007C74E7">
        <w:t xml:space="preserve">. </w:t>
      </w:r>
      <w:r w:rsidRPr="007C74E7">
        <w:t>– М</w:t>
      </w:r>
      <w:r w:rsidR="007C74E7" w:rsidRPr="007C74E7">
        <w:t xml:space="preserve">.: </w:t>
      </w:r>
      <w:r w:rsidRPr="007C74E7">
        <w:t>ИНФРА-М, 2003</w:t>
      </w:r>
      <w:r w:rsidR="007C74E7" w:rsidRPr="007C74E7">
        <w:t xml:space="preserve">. </w:t>
      </w:r>
      <w:r w:rsidRPr="007C74E7">
        <w:t>– 400 с</w:t>
      </w:r>
      <w:r w:rsidR="007C74E7" w:rsidRPr="007C74E7">
        <w:t xml:space="preserve">. </w:t>
      </w:r>
    </w:p>
    <w:p w:rsidR="009D0F21" w:rsidRPr="007C74E7" w:rsidRDefault="009D0F21" w:rsidP="009D0C72">
      <w:pPr>
        <w:pStyle w:val="a"/>
        <w:numPr>
          <w:ilvl w:val="0"/>
          <w:numId w:val="42"/>
        </w:numPr>
        <w:tabs>
          <w:tab w:val="clear" w:pos="0"/>
          <w:tab w:val="num" w:pos="360"/>
        </w:tabs>
        <w:ind w:firstLine="0"/>
      </w:pPr>
      <w:r w:rsidRPr="007C74E7">
        <w:t>Томас Р</w:t>
      </w:r>
      <w:r w:rsidR="007C74E7" w:rsidRPr="007C74E7">
        <w:t xml:space="preserve">. </w:t>
      </w:r>
      <w:r w:rsidRPr="007C74E7">
        <w:t>Количественный анализ хозяйственных операций и управленческих решений</w:t>
      </w:r>
      <w:r w:rsidR="007C74E7" w:rsidRPr="007C74E7">
        <w:t xml:space="preserve">: </w:t>
      </w:r>
      <w:r w:rsidRPr="007C74E7">
        <w:t>учебник / пер</w:t>
      </w:r>
      <w:r w:rsidR="007C74E7" w:rsidRPr="007C74E7">
        <w:t xml:space="preserve">. </w:t>
      </w:r>
      <w:r w:rsidRPr="007C74E7">
        <w:t>с англ</w:t>
      </w:r>
      <w:r w:rsidR="007C74E7" w:rsidRPr="007C74E7">
        <w:t xml:space="preserve">.; </w:t>
      </w:r>
      <w:r w:rsidRPr="007C74E7">
        <w:t>науч</w:t>
      </w:r>
      <w:r w:rsidR="007C74E7" w:rsidRPr="007C74E7">
        <w:t xml:space="preserve">. </w:t>
      </w:r>
      <w:r w:rsidRPr="007C74E7">
        <w:t>ред</w:t>
      </w:r>
      <w:r w:rsidR="007C74E7" w:rsidRPr="007C74E7">
        <w:t xml:space="preserve">. </w:t>
      </w:r>
      <w:r w:rsidRPr="007C74E7">
        <w:t>к</w:t>
      </w:r>
      <w:r w:rsidR="007C74E7" w:rsidRPr="007C74E7">
        <w:t xml:space="preserve">. </w:t>
      </w:r>
      <w:r w:rsidRPr="007C74E7">
        <w:t>э</w:t>
      </w:r>
      <w:r w:rsidR="007C74E7" w:rsidRPr="007C74E7">
        <w:t xml:space="preserve">. </w:t>
      </w:r>
      <w:r w:rsidRPr="007C74E7">
        <w:t>н</w:t>
      </w:r>
      <w:r w:rsidR="007C74E7">
        <w:t xml:space="preserve">.В.М. </w:t>
      </w:r>
      <w:r w:rsidRPr="007C74E7">
        <w:t>Матвеева</w:t>
      </w:r>
      <w:r w:rsidR="007C74E7" w:rsidRPr="007C74E7">
        <w:t xml:space="preserve">. </w:t>
      </w:r>
      <w:r w:rsidRPr="007C74E7">
        <w:t>– М</w:t>
      </w:r>
      <w:r w:rsidR="007C74E7" w:rsidRPr="007C74E7">
        <w:t xml:space="preserve">.: </w:t>
      </w:r>
      <w:r w:rsidRPr="007C74E7">
        <w:t>Дело и сервис, 2003</w:t>
      </w:r>
      <w:r w:rsidR="007C74E7" w:rsidRPr="007C74E7">
        <w:t xml:space="preserve">. </w:t>
      </w:r>
      <w:r w:rsidRPr="007C74E7">
        <w:t>– 432 с</w:t>
      </w:r>
      <w:r w:rsidR="007C74E7" w:rsidRPr="007C74E7">
        <w:t xml:space="preserve">. </w:t>
      </w:r>
    </w:p>
    <w:p w:rsidR="009D0F21" w:rsidRPr="007C74E7" w:rsidRDefault="009D0F21" w:rsidP="009D0C72">
      <w:pPr>
        <w:pStyle w:val="a"/>
        <w:numPr>
          <w:ilvl w:val="0"/>
          <w:numId w:val="42"/>
        </w:numPr>
        <w:tabs>
          <w:tab w:val="clear" w:pos="0"/>
          <w:tab w:val="num" w:pos="360"/>
        </w:tabs>
        <w:ind w:firstLine="0"/>
      </w:pPr>
      <w:r w:rsidRPr="007C74E7">
        <w:t>Уваров А</w:t>
      </w:r>
      <w:r w:rsidR="007C74E7">
        <w:t xml:space="preserve">.А. </w:t>
      </w:r>
      <w:r w:rsidRPr="007C74E7">
        <w:t>Дипломные и курсовые работы по экономическим специальностям</w:t>
      </w:r>
      <w:r w:rsidR="007C74E7" w:rsidRPr="007C74E7">
        <w:t xml:space="preserve">: </w:t>
      </w:r>
      <w:r w:rsidRPr="007C74E7">
        <w:t>практические советы по подготовке и защите</w:t>
      </w:r>
      <w:r w:rsidR="007C74E7" w:rsidRPr="007C74E7">
        <w:t xml:space="preserve">. </w:t>
      </w:r>
      <w:r w:rsidRPr="007C74E7">
        <w:t>– 2-е изд</w:t>
      </w:r>
      <w:r w:rsidR="007C74E7" w:rsidRPr="007C74E7">
        <w:t>.,</w:t>
      </w:r>
      <w:r w:rsidRPr="007C74E7">
        <w:t xml:space="preserve"> доп</w:t>
      </w:r>
      <w:r w:rsidR="007C74E7" w:rsidRPr="007C74E7">
        <w:t xml:space="preserve">. </w:t>
      </w:r>
      <w:r w:rsidRPr="007C74E7">
        <w:t>и перераб</w:t>
      </w:r>
      <w:r w:rsidR="007C74E7" w:rsidRPr="007C74E7">
        <w:t xml:space="preserve">. </w:t>
      </w:r>
      <w:r w:rsidRPr="007C74E7">
        <w:t>– М</w:t>
      </w:r>
      <w:r w:rsidR="007C74E7" w:rsidRPr="007C74E7">
        <w:t xml:space="preserve">.: </w:t>
      </w:r>
      <w:r w:rsidRPr="007C74E7">
        <w:t>Дело и сервис, 2001</w:t>
      </w:r>
      <w:r w:rsidR="007C74E7" w:rsidRPr="007C74E7">
        <w:t xml:space="preserve">. </w:t>
      </w:r>
      <w:r w:rsidRPr="007C74E7">
        <w:t>– 112 с</w:t>
      </w:r>
      <w:r w:rsidR="007C74E7" w:rsidRPr="007C74E7">
        <w:t xml:space="preserve">. </w:t>
      </w:r>
    </w:p>
    <w:p w:rsidR="009D0F21" w:rsidRPr="007C74E7" w:rsidRDefault="009D0F21" w:rsidP="009D0C72">
      <w:pPr>
        <w:pStyle w:val="a"/>
        <w:numPr>
          <w:ilvl w:val="0"/>
          <w:numId w:val="42"/>
        </w:numPr>
        <w:tabs>
          <w:tab w:val="clear" w:pos="0"/>
          <w:tab w:val="num" w:pos="360"/>
        </w:tabs>
        <w:ind w:firstLine="0"/>
      </w:pPr>
      <w:r w:rsidRPr="007C74E7">
        <w:t>Хачатрян С</w:t>
      </w:r>
      <w:r w:rsidR="007C74E7">
        <w:t>.Р.,</w:t>
      </w:r>
      <w:r w:rsidRPr="007C74E7">
        <w:t xml:space="preserve"> Пинегина М</w:t>
      </w:r>
      <w:r w:rsidR="007C74E7">
        <w:t xml:space="preserve">.В., </w:t>
      </w:r>
      <w:r w:rsidRPr="007C74E7">
        <w:t>Буянов В</w:t>
      </w:r>
      <w:r w:rsidR="007C74E7">
        <w:t xml:space="preserve">.П. </w:t>
      </w:r>
      <w:r w:rsidRPr="007C74E7">
        <w:t>Методы и модели решения экономических задач</w:t>
      </w:r>
      <w:r w:rsidR="007C74E7" w:rsidRPr="007C74E7">
        <w:t xml:space="preserve">: </w:t>
      </w:r>
      <w:r w:rsidRPr="007C74E7">
        <w:t>учеб</w:t>
      </w:r>
      <w:r w:rsidR="007C74E7" w:rsidRPr="007C74E7">
        <w:t xml:space="preserve">. </w:t>
      </w:r>
      <w:r w:rsidRPr="007C74E7">
        <w:t>пособие</w:t>
      </w:r>
      <w:r w:rsidR="007C74E7" w:rsidRPr="007C74E7">
        <w:t xml:space="preserve">. </w:t>
      </w:r>
      <w:r w:rsidRPr="007C74E7">
        <w:t>– М</w:t>
      </w:r>
      <w:r w:rsidR="007C74E7" w:rsidRPr="007C74E7">
        <w:t xml:space="preserve">.: </w:t>
      </w:r>
      <w:r w:rsidRPr="007C74E7">
        <w:t>Экзамен, 2005</w:t>
      </w:r>
      <w:r w:rsidR="007C74E7" w:rsidRPr="007C74E7">
        <w:t xml:space="preserve">. </w:t>
      </w:r>
      <w:r w:rsidRPr="007C74E7">
        <w:t>– 384 с</w:t>
      </w:r>
      <w:r w:rsidR="007C74E7" w:rsidRPr="007C74E7">
        <w:t xml:space="preserve">. </w:t>
      </w:r>
    </w:p>
    <w:p w:rsidR="009D0F21" w:rsidRPr="007C74E7" w:rsidRDefault="009D0F21" w:rsidP="009D0C72">
      <w:pPr>
        <w:pStyle w:val="a"/>
        <w:numPr>
          <w:ilvl w:val="0"/>
          <w:numId w:val="42"/>
        </w:numPr>
        <w:tabs>
          <w:tab w:val="clear" w:pos="0"/>
          <w:tab w:val="num" w:pos="360"/>
        </w:tabs>
        <w:ind w:firstLine="0"/>
      </w:pPr>
      <w:r w:rsidRPr="007C74E7">
        <w:t>Экономический анализ</w:t>
      </w:r>
      <w:r w:rsidR="007C74E7" w:rsidRPr="007C74E7">
        <w:t xml:space="preserve">: </w:t>
      </w:r>
      <w:r w:rsidRPr="007C74E7">
        <w:t>ситуации, тесты, примеры, задачи, выбор оптимальных решений, финансовое прогнозирование</w:t>
      </w:r>
      <w:r w:rsidR="007C74E7" w:rsidRPr="007C74E7">
        <w:t xml:space="preserve">: </w:t>
      </w:r>
      <w:r w:rsidRPr="007C74E7">
        <w:t>учеб</w:t>
      </w:r>
      <w:r w:rsidR="007C74E7" w:rsidRPr="007C74E7">
        <w:t xml:space="preserve">. </w:t>
      </w:r>
      <w:r w:rsidRPr="007C74E7">
        <w:t xml:space="preserve">пособие / под </w:t>
      </w:r>
      <w:r w:rsidRPr="007C74E7">
        <w:lastRenderedPageBreak/>
        <w:t>ред</w:t>
      </w:r>
      <w:r w:rsidR="007C74E7">
        <w:t xml:space="preserve">.М.И. </w:t>
      </w:r>
      <w:r w:rsidRPr="007C74E7">
        <w:t>Баканова, А</w:t>
      </w:r>
      <w:r w:rsidR="007C74E7">
        <w:t xml:space="preserve">.Д. </w:t>
      </w:r>
      <w:r w:rsidRPr="007C74E7">
        <w:t>Шеремета</w:t>
      </w:r>
      <w:r w:rsidR="007C74E7" w:rsidRPr="007C74E7">
        <w:t xml:space="preserve">. </w:t>
      </w:r>
      <w:r w:rsidRPr="007C74E7">
        <w:t>– М</w:t>
      </w:r>
      <w:r w:rsidR="007C74E7" w:rsidRPr="007C74E7">
        <w:t xml:space="preserve">.: </w:t>
      </w:r>
      <w:r w:rsidRPr="007C74E7">
        <w:t>Финансы и статистика, 2001</w:t>
      </w:r>
      <w:r w:rsidR="007C74E7" w:rsidRPr="007C74E7">
        <w:t xml:space="preserve">. </w:t>
      </w:r>
      <w:r w:rsidRPr="007C74E7">
        <w:t>– 656 с</w:t>
      </w:r>
      <w:r w:rsidR="007C74E7" w:rsidRPr="007C74E7">
        <w:t xml:space="preserve">. </w:t>
      </w:r>
    </w:p>
    <w:p w:rsidR="009D0F21" w:rsidRPr="007C74E7" w:rsidRDefault="009D0C72" w:rsidP="009D0C72">
      <w:pPr>
        <w:pStyle w:val="2"/>
      </w:pPr>
      <w:r>
        <w:br w:type="page"/>
      </w:r>
      <w:bookmarkStart w:id="19" w:name="_Toc223692703"/>
      <w:r w:rsidR="009D0F21" w:rsidRPr="007C74E7">
        <w:lastRenderedPageBreak/>
        <w:t>приложение 1</w:t>
      </w:r>
      <w:bookmarkEnd w:id="19"/>
    </w:p>
    <w:p w:rsidR="009D0C72" w:rsidRDefault="009D0C72" w:rsidP="007C74E7">
      <w:pPr>
        <w:widowControl w:val="0"/>
        <w:autoSpaceDE w:val="0"/>
        <w:autoSpaceDN w:val="0"/>
        <w:adjustRightInd w:val="0"/>
      </w:pPr>
      <w:bookmarkStart w:id="20" w:name="_Toc151041343"/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Бланк заявления на закрепление темы ВКР</w:t>
      </w:r>
      <w:bookmarkEnd w:id="20"/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4786"/>
      </w:tblGrid>
      <w:tr w:rsidR="009D0F21" w:rsidRPr="007C74E7">
        <w:trPr>
          <w:trHeight w:val="10135"/>
          <w:jc w:val="center"/>
        </w:trPr>
        <w:tc>
          <w:tcPr>
            <w:tcW w:w="9323" w:type="dxa"/>
            <w:gridSpan w:val="2"/>
            <w:tcBorders>
              <w:bottom w:val="nil"/>
            </w:tcBorders>
          </w:tcPr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Зав</w:t>
            </w:r>
            <w:r w:rsidR="007C74E7" w:rsidRPr="007C74E7">
              <w:t xml:space="preserve">. </w:t>
            </w:r>
            <w:r w:rsidRPr="007C74E7">
              <w:t>кафедрой менеджмента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____________________________________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студента (-ки</w:t>
            </w:r>
            <w:r w:rsidR="007C74E7" w:rsidRPr="007C74E7">
              <w:t xml:space="preserve">) </w:t>
            </w:r>
            <w:r w:rsidRPr="007C74E7">
              <w:t>группы 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____________________________________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Заявление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Прошу утвердить мне тему выпускной квалификационной работы ____</w:t>
            </w:r>
          </w:p>
          <w:p w:rsidR="007C74E7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__________________________________</w:t>
            </w:r>
            <w:r w:rsidR="009D0C72">
              <w:t>___________________________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 xml:space="preserve">наименование темы ВКР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_____________________________________________</w:t>
            </w:r>
            <w:r w:rsidR="009D0C72">
              <w:t>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с указанием организационно-правовой формы анализируемого предприятия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__________________________________</w:t>
            </w:r>
            <w:r w:rsidR="009D0C72">
              <w:t>___________________________</w:t>
            </w:r>
            <w:r w:rsidR="007C74E7" w:rsidRPr="007C74E7">
              <w:t xml:space="preserve">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 xml:space="preserve">и города, в котором находится предприятие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В качестве руководителя ВКР прошу утвердить ____________________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__________________________________</w:t>
            </w:r>
            <w:r w:rsidR="009D0C72">
              <w:t>___________________________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фамилия, имя, отчество</w:t>
            </w:r>
            <w:r w:rsidR="007C74E7" w:rsidRPr="007C74E7">
              <w:t xml:space="preserve">; </w:t>
            </w:r>
            <w:r w:rsidRPr="007C74E7">
              <w:t>ученая степень, ученое звание,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__________________________________</w:t>
            </w:r>
            <w:r w:rsidR="009D0C72">
              <w:t>___________________________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должность и место работы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«____»____________20___ г</w:t>
            </w:r>
            <w:r w:rsidR="007C74E7" w:rsidRPr="007C74E7">
              <w:t xml:space="preserve">. </w:t>
            </w:r>
            <w:r w:rsidRPr="007C74E7">
              <w:t>Подпись студента (-ки</w:t>
            </w:r>
            <w:r w:rsidR="007C74E7" w:rsidRPr="007C74E7">
              <w:t xml:space="preserve">) </w:t>
            </w:r>
            <w:r w:rsidRPr="007C74E7">
              <w:t>______________</w:t>
            </w:r>
          </w:p>
        </w:tc>
      </w:tr>
      <w:tr w:rsidR="009D0F21" w:rsidRPr="007C74E7">
        <w:trPr>
          <w:trHeight w:val="3260"/>
          <w:jc w:val="center"/>
        </w:trPr>
        <w:tc>
          <w:tcPr>
            <w:tcW w:w="4537" w:type="dxa"/>
            <w:tcBorders>
              <w:top w:val="nil"/>
              <w:right w:val="nil"/>
            </w:tcBorders>
          </w:tcPr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lastRenderedPageBreak/>
              <w:t>СОГЛАСОВАНО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Научный руководитель</w:t>
            </w:r>
            <w:r w:rsidR="007C74E7" w:rsidRPr="007C74E7">
              <w:t xml:space="preserve">: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________________________________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 xml:space="preserve">ФИО,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________________________________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ученая степень, ученое звание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________________________________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подпись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«____» _____________ 20___ г</w:t>
            </w:r>
            <w:r w:rsidR="007C74E7" w:rsidRPr="007C74E7">
              <w:t xml:space="preserve">. </w:t>
            </w:r>
          </w:p>
        </w:tc>
        <w:tc>
          <w:tcPr>
            <w:tcW w:w="4786" w:type="dxa"/>
            <w:tcBorders>
              <w:top w:val="nil"/>
              <w:left w:val="nil"/>
            </w:tcBorders>
          </w:tcPr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 xml:space="preserve">СОГЛАСОВАНО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Заведующий кафедрой</w:t>
            </w:r>
            <w:r w:rsidR="007C74E7" w:rsidRPr="007C74E7">
              <w:t xml:space="preserve">: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д</w:t>
            </w:r>
            <w:r w:rsidR="007C74E7" w:rsidRPr="007C74E7">
              <w:t xml:space="preserve">. </w:t>
            </w:r>
            <w:r w:rsidRPr="007C74E7">
              <w:t>э</w:t>
            </w:r>
            <w:r w:rsidR="007C74E7" w:rsidRPr="007C74E7">
              <w:t xml:space="preserve">. </w:t>
            </w:r>
            <w:r w:rsidRPr="007C74E7">
              <w:t>н</w:t>
            </w:r>
            <w:r w:rsidR="007C74E7" w:rsidRPr="007C74E7">
              <w:t>.,</w:t>
            </w:r>
            <w:r w:rsidRPr="007C74E7">
              <w:t xml:space="preserve"> профессор Мосейко В</w:t>
            </w:r>
            <w:r w:rsidR="007C74E7">
              <w:t xml:space="preserve">.О.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________________________________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подпись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«____» _____________ 20___ г</w:t>
            </w:r>
            <w:r w:rsidR="007C74E7" w:rsidRPr="007C74E7">
              <w:t xml:space="preserve">. </w:t>
            </w:r>
          </w:p>
        </w:tc>
      </w:tr>
    </w:tbl>
    <w:p w:rsidR="009D0C72" w:rsidRDefault="009D0C72" w:rsidP="007C74E7">
      <w:pPr>
        <w:widowControl w:val="0"/>
        <w:autoSpaceDE w:val="0"/>
        <w:autoSpaceDN w:val="0"/>
        <w:adjustRightInd w:val="0"/>
      </w:pPr>
    </w:p>
    <w:p w:rsidR="009D0F21" w:rsidRPr="007C74E7" w:rsidRDefault="009D0C72" w:rsidP="009D0C72">
      <w:pPr>
        <w:pStyle w:val="2"/>
      </w:pPr>
      <w:r>
        <w:br w:type="page"/>
      </w:r>
      <w:bookmarkStart w:id="21" w:name="_Toc223692704"/>
      <w:r w:rsidR="009D0F21" w:rsidRPr="007C74E7">
        <w:lastRenderedPageBreak/>
        <w:t>приложение 2</w:t>
      </w:r>
      <w:bookmarkEnd w:id="21"/>
      <w:r w:rsidR="009D0F21" w:rsidRPr="007C74E7">
        <w:t xml:space="preserve">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bookmarkStart w:id="22" w:name="_Toc151041344"/>
      <w:r w:rsidRPr="007C74E7">
        <w:t>Форма представления плана ВКР</w:t>
      </w:r>
      <w:bookmarkEnd w:id="22"/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6"/>
      </w:tblGrid>
      <w:tr w:rsidR="009D0F21" w:rsidRPr="007C74E7">
        <w:trPr>
          <w:trHeight w:val="2505"/>
          <w:jc w:val="center"/>
        </w:trPr>
        <w:tc>
          <w:tcPr>
            <w:tcW w:w="9475" w:type="dxa"/>
          </w:tcPr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Государственное образовательное учреждение высшего профессионального образования</w:t>
            </w:r>
            <w:r w:rsidR="007C74E7" w:rsidRPr="007C74E7">
              <w:t xml:space="preserve"> </w:t>
            </w:r>
            <w:r w:rsidRPr="007C74E7">
              <w:t>«Волгоградский государственный университет»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Кафедра менеджмента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УТВЕРЖДАЮ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Руководитель выпускной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квалификационной работы</w:t>
            </w:r>
            <w:r w:rsidR="007C74E7" w:rsidRPr="007C74E7">
              <w:t xml:space="preserve">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___________________________________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ученая степень, ученое звание ФИО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«_____» _________________ 20___ г</w:t>
            </w:r>
            <w:r w:rsidR="007C74E7" w:rsidRPr="007C74E7">
              <w:t xml:space="preserve">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ПЛАН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выпускной квалификационной работы на тему</w:t>
            </w:r>
            <w:r w:rsidR="007C74E7" w:rsidRPr="007C74E7">
              <w:t xml:space="preserve">: </w:t>
            </w:r>
            <w:r w:rsidRPr="007C74E7">
              <w:t>«________________________ __________________________________________________________________» студента (-ки</w:t>
            </w:r>
            <w:r w:rsidR="007C74E7" w:rsidRPr="007C74E7">
              <w:t xml:space="preserve">) </w:t>
            </w:r>
            <w:r w:rsidRPr="007C74E7">
              <w:t>гр</w:t>
            </w:r>
            <w:r w:rsidR="007C74E7" w:rsidRPr="007C74E7">
              <w:t xml:space="preserve">. </w:t>
            </w:r>
            <w:r w:rsidRPr="007C74E7">
              <w:t>_________</w:t>
            </w:r>
            <w:r w:rsidR="007C74E7" w:rsidRPr="007C74E7">
              <w:t xml:space="preserve"> </w:t>
            </w:r>
            <w:r w:rsidRPr="007C74E7">
              <w:t>______________________________</w:t>
            </w:r>
            <w:r w:rsidR="007C74E7" w:rsidRPr="007C74E7">
              <w:t xml:space="preserve">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ФИО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Введение</w:t>
            </w:r>
            <w:r w:rsidR="007C74E7" w:rsidRPr="007C74E7">
              <w:t xml:space="preserve">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1</w:t>
            </w:r>
            <w:r w:rsidR="007C74E7" w:rsidRPr="007C74E7">
              <w:t xml:space="preserve">. </w:t>
            </w:r>
            <w:r w:rsidRPr="007C74E7">
              <w:t>Название первой главы</w:t>
            </w:r>
            <w:r w:rsidR="007C74E7" w:rsidRPr="007C74E7">
              <w:t xml:space="preserve">. </w:t>
            </w:r>
          </w:p>
          <w:p w:rsidR="009D0F21" w:rsidRPr="007C74E7" w:rsidRDefault="007C74E7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 xml:space="preserve">1.1. </w:t>
            </w:r>
            <w:r w:rsidR="009D0F21" w:rsidRPr="007C74E7">
              <w:t>Название первого параграфа первой главы</w:t>
            </w:r>
            <w:r w:rsidRPr="007C74E7">
              <w:t xml:space="preserve">. </w:t>
            </w:r>
          </w:p>
          <w:p w:rsidR="009D0F21" w:rsidRPr="007C74E7" w:rsidRDefault="007C74E7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 xml:space="preserve">1.2. </w:t>
            </w:r>
            <w:r w:rsidR="009D0F21" w:rsidRPr="007C74E7">
              <w:t>Название второго параграфа первой главы</w:t>
            </w:r>
            <w:r w:rsidRPr="007C74E7">
              <w:t xml:space="preserve">. </w:t>
            </w:r>
          </w:p>
          <w:p w:rsidR="009D0F21" w:rsidRPr="007C74E7" w:rsidRDefault="007C74E7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 xml:space="preserve">1.3. </w:t>
            </w:r>
            <w:r w:rsidR="009D0F21" w:rsidRPr="007C74E7">
              <w:t>Название третьего параграфа первой главы</w:t>
            </w:r>
            <w:r w:rsidRPr="007C74E7">
              <w:t xml:space="preserve">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2</w:t>
            </w:r>
            <w:r w:rsidR="007C74E7" w:rsidRPr="007C74E7">
              <w:t xml:space="preserve">. </w:t>
            </w:r>
            <w:r w:rsidRPr="007C74E7">
              <w:t>Название второй главы</w:t>
            </w:r>
            <w:r w:rsidR="007C74E7" w:rsidRPr="007C74E7">
              <w:t xml:space="preserve">. </w:t>
            </w:r>
          </w:p>
          <w:p w:rsidR="009D0F21" w:rsidRPr="007C74E7" w:rsidRDefault="007C74E7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 xml:space="preserve">2.1. </w:t>
            </w:r>
            <w:r w:rsidR="009D0F21" w:rsidRPr="007C74E7">
              <w:t>Название первого параграфа второй главы</w:t>
            </w:r>
            <w:r w:rsidRPr="007C74E7">
              <w:t xml:space="preserve">. </w:t>
            </w:r>
          </w:p>
          <w:p w:rsidR="009D0F21" w:rsidRPr="007C74E7" w:rsidRDefault="007C74E7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 xml:space="preserve">2.2. </w:t>
            </w:r>
            <w:r w:rsidR="009D0F21" w:rsidRPr="007C74E7">
              <w:t>Название второго параграфа второй главы</w:t>
            </w:r>
            <w:r w:rsidRPr="007C74E7">
              <w:t xml:space="preserve">. </w:t>
            </w:r>
          </w:p>
          <w:p w:rsidR="009D0F21" w:rsidRPr="007C74E7" w:rsidRDefault="007C74E7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 xml:space="preserve">2.3. </w:t>
            </w:r>
            <w:r w:rsidR="009D0F21" w:rsidRPr="007C74E7">
              <w:t>Название третьего параграфа второй главы</w:t>
            </w:r>
            <w:r w:rsidRPr="007C74E7">
              <w:t xml:space="preserve">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3</w:t>
            </w:r>
            <w:r w:rsidR="007C74E7" w:rsidRPr="007C74E7">
              <w:t xml:space="preserve">. </w:t>
            </w:r>
            <w:r w:rsidRPr="007C74E7">
              <w:t>Название третьей главы</w:t>
            </w:r>
            <w:r w:rsidR="007C74E7" w:rsidRPr="007C74E7">
              <w:t xml:space="preserve">. </w:t>
            </w:r>
          </w:p>
          <w:p w:rsidR="009D0F21" w:rsidRPr="007C74E7" w:rsidRDefault="007C74E7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 xml:space="preserve">3.1. </w:t>
            </w:r>
            <w:r w:rsidR="009D0F21" w:rsidRPr="007C74E7">
              <w:t>Название первого параграфа третьей главы</w:t>
            </w:r>
            <w:r w:rsidRPr="007C74E7">
              <w:t xml:space="preserve">. </w:t>
            </w:r>
          </w:p>
          <w:p w:rsidR="009D0F21" w:rsidRPr="007C74E7" w:rsidRDefault="007C74E7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 xml:space="preserve">3.2. </w:t>
            </w:r>
            <w:r w:rsidR="009D0F21" w:rsidRPr="007C74E7">
              <w:t>Название второго параграфа третьей главы</w:t>
            </w:r>
            <w:r w:rsidRPr="007C74E7">
              <w:t xml:space="preserve">. </w:t>
            </w:r>
          </w:p>
          <w:p w:rsidR="009D0F21" w:rsidRPr="007C74E7" w:rsidRDefault="007C74E7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 xml:space="preserve">3.3. </w:t>
            </w:r>
            <w:r w:rsidR="009D0F21" w:rsidRPr="007C74E7">
              <w:t>Название третьего параграфа третьей главы</w:t>
            </w:r>
            <w:r w:rsidRPr="007C74E7">
              <w:t xml:space="preserve">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Заключение</w:t>
            </w:r>
            <w:r w:rsidR="007C74E7" w:rsidRPr="007C74E7">
              <w:t xml:space="preserve">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lastRenderedPageBreak/>
              <w:t>Список использованной литературы</w:t>
            </w:r>
            <w:r w:rsidR="007C74E7" w:rsidRPr="007C74E7">
              <w:t xml:space="preserve">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Приложения</w:t>
            </w:r>
            <w:r w:rsidR="007C74E7" w:rsidRPr="007C74E7">
              <w:t xml:space="preserve">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«_____» ____________ 20___ г</w:t>
            </w:r>
            <w:r w:rsidR="007C74E7" w:rsidRPr="007C74E7">
              <w:t xml:space="preserve">. </w:t>
            </w:r>
            <w:r w:rsidRPr="007C74E7">
              <w:t>Студент (-ка</w:t>
            </w:r>
            <w:r w:rsidR="007C74E7" w:rsidRPr="007C74E7">
              <w:t xml:space="preserve">): </w:t>
            </w:r>
            <w:r w:rsidRPr="007C74E7">
              <w:t>__________________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подпись</w:t>
            </w:r>
          </w:p>
        </w:tc>
      </w:tr>
    </w:tbl>
    <w:p w:rsidR="009D0C72" w:rsidRDefault="009D0C72" w:rsidP="007C74E7">
      <w:pPr>
        <w:widowControl w:val="0"/>
        <w:autoSpaceDE w:val="0"/>
        <w:autoSpaceDN w:val="0"/>
        <w:adjustRightInd w:val="0"/>
      </w:pPr>
    </w:p>
    <w:p w:rsidR="009D0F21" w:rsidRPr="007C74E7" w:rsidRDefault="009D0C72" w:rsidP="009D0C72">
      <w:pPr>
        <w:pStyle w:val="2"/>
      </w:pPr>
      <w:r>
        <w:br w:type="page"/>
      </w:r>
      <w:bookmarkStart w:id="23" w:name="_Toc223692705"/>
      <w:r w:rsidR="009D0F21" w:rsidRPr="007C74E7">
        <w:lastRenderedPageBreak/>
        <w:t>приложение 3</w:t>
      </w:r>
      <w:bookmarkEnd w:id="23"/>
    </w:p>
    <w:p w:rsidR="009D0C72" w:rsidRDefault="009D0C72" w:rsidP="007C74E7">
      <w:pPr>
        <w:widowControl w:val="0"/>
        <w:autoSpaceDE w:val="0"/>
        <w:autoSpaceDN w:val="0"/>
        <w:adjustRightInd w:val="0"/>
      </w:pPr>
      <w:bookmarkStart w:id="24" w:name="_Toc151041345"/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Бланк задания на ВКР</w:t>
      </w:r>
      <w:bookmarkEnd w:id="2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9D0F21" w:rsidRPr="007C74E7">
        <w:trPr>
          <w:trHeight w:val="3404"/>
          <w:jc w:val="center"/>
        </w:trPr>
        <w:tc>
          <w:tcPr>
            <w:tcW w:w="9571" w:type="dxa"/>
          </w:tcPr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Государственное образовательное учреждение высшего профессионального образования</w:t>
            </w:r>
            <w:r w:rsidR="007C74E7" w:rsidRPr="007C74E7">
              <w:t xml:space="preserve"> </w:t>
            </w:r>
            <w:r w:rsidRPr="007C74E7">
              <w:t>«Волгоградский государственный университет»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Кафедра менеджмента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УТВЕРЖДАЮ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Зав</w:t>
            </w:r>
            <w:r w:rsidR="007C74E7" w:rsidRPr="007C74E7">
              <w:t xml:space="preserve">. </w:t>
            </w:r>
            <w:r w:rsidRPr="007C74E7">
              <w:t>кафедрой _________________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_____________________________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«_____» _______________ 20___ г</w:t>
            </w:r>
            <w:r w:rsidR="007C74E7" w:rsidRPr="007C74E7">
              <w:t xml:space="preserve">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ЗАДАНИЕ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 xml:space="preserve">на выпускную квалификационную работу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студенту (-ке</w:t>
            </w:r>
            <w:r w:rsidR="007C74E7" w:rsidRPr="007C74E7">
              <w:t xml:space="preserve">) </w:t>
            </w:r>
            <w:r w:rsidRPr="007C74E7">
              <w:t>гр</w:t>
            </w:r>
            <w:r w:rsidR="007C74E7" w:rsidRPr="007C74E7">
              <w:t xml:space="preserve">. </w:t>
            </w:r>
            <w:r w:rsidRPr="007C74E7">
              <w:t>_________</w:t>
            </w:r>
            <w:r w:rsidR="007C74E7" w:rsidRPr="007C74E7">
              <w:t xml:space="preserve"> </w:t>
            </w:r>
            <w:r w:rsidRPr="007C74E7">
              <w:t>______________________________</w:t>
            </w:r>
            <w:r w:rsidR="007C74E7" w:rsidRPr="007C74E7">
              <w:t xml:space="preserve">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ФИО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Тема ВКР</w:t>
            </w:r>
            <w:r w:rsidR="007C74E7" w:rsidRPr="007C74E7">
              <w:t xml:space="preserve">: </w:t>
            </w:r>
            <w:r w:rsidRPr="007C74E7">
              <w:t xml:space="preserve">«___________________________________________________ _______________________________________________________________», </w:t>
            </w:r>
            <w:r w:rsidRPr="007C74E7">
              <w:sym w:font="Symbol" w:char="F02D"/>
            </w:r>
            <w:r w:rsidRPr="007C74E7">
              <w:t xml:space="preserve"> закреплена приказом ректора от «____»____________ 20___ г</w:t>
            </w:r>
            <w:r w:rsidR="007C74E7" w:rsidRPr="007C74E7">
              <w:t xml:space="preserve">. </w:t>
            </w:r>
            <w:r w:rsidRPr="007C74E7">
              <w:t>№____</w:t>
            </w:r>
            <w:r w:rsidR="007C74E7" w:rsidRPr="007C74E7">
              <w:t xml:space="preserve">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Целевая установка</w:t>
            </w:r>
            <w:r w:rsidR="007C74E7" w:rsidRPr="007C74E7">
              <w:t xml:space="preserve">: </w:t>
            </w:r>
            <w:r w:rsidRPr="007C74E7">
              <w:t>____________________________________________ ____________________________________________________________________________________________________________________________________</w:t>
            </w:r>
            <w:r w:rsidR="007C74E7" w:rsidRPr="007C74E7">
              <w:t xml:space="preserve">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Эмпирическая база исследования</w:t>
            </w:r>
            <w:r w:rsidR="007C74E7" w:rsidRPr="007C74E7">
              <w:t xml:space="preserve">: </w:t>
            </w:r>
            <w:r w:rsidRPr="007C74E7">
              <w:t>_______________________________</w:t>
            </w:r>
            <w:r w:rsidR="007C74E7" w:rsidRPr="007C74E7">
              <w:t xml:space="preserve">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Основные вопросы, подлежащие исследованию в ВКР</w:t>
            </w:r>
            <w:r w:rsidR="007C74E7" w:rsidRPr="007C74E7">
              <w:t xml:space="preserve">: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1</w:t>
            </w:r>
            <w:r w:rsidR="007C74E7" w:rsidRPr="007C74E7">
              <w:t xml:space="preserve">. </w:t>
            </w:r>
            <w:r w:rsidRPr="007C74E7">
              <w:t>________________________________________________________________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_______________________________________________________________</w:t>
            </w:r>
            <w:r w:rsidR="007C74E7" w:rsidRPr="007C74E7">
              <w:t xml:space="preserve">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2</w:t>
            </w:r>
            <w:r w:rsidR="007C74E7" w:rsidRPr="007C74E7">
              <w:t xml:space="preserve">. </w:t>
            </w:r>
            <w:r w:rsidRPr="007C74E7">
              <w:t>________________________________________________________________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_______________________________________________________________</w:t>
            </w:r>
            <w:r w:rsidR="007C74E7" w:rsidRPr="007C74E7">
              <w:t xml:space="preserve">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3</w:t>
            </w:r>
            <w:r w:rsidR="007C74E7" w:rsidRPr="007C74E7">
              <w:t xml:space="preserve">. </w:t>
            </w:r>
            <w:r w:rsidRPr="007C74E7">
              <w:t>________________________________________________________________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_______________________________________________________________</w:t>
            </w:r>
            <w:r w:rsidR="007C74E7" w:rsidRPr="007C74E7">
              <w:t xml:space="preserve">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Срок предоставления законченной работы</w:t>
            </w:r>
            <w:r w:rsidR="007C74E7" w:rsidRPr="007C74E7">
              <w:t xml:space="preserve">: </w:t>
            </w:r>
            <w:r w:rsidRPr="007C74E7">
              <w:t>«___»_________ 20___ г</w:t>
            </w:r>
            <w:r w:rsidR="007C74E7" w:rsidRPr="007C74E7">
              <w:t xml:space="preserve">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Задание выдал</w:t>
            </w:r>
            <w:r w:rsidR="007C74E7" w:rsidRPr="007C74E7">
              <w:t xml:space="preserve">: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lastRenderedPageBreak/>
              <w:t>«___»_________ 20___ г</w:t>
            </w:r>
            <w:r w:rsidR="007C74E7" w:rsidRPr="007C74E7">
              <w:t>.,</w:t>
            </w:r>
            <w:r w:rsidRPr="007C74E7">
              <w:t xml:space="preserve"> научный руководитель________________________ _________________________________________________________________</w:t>
            </w:r>
            <w:r w:rsidR="007C74E7" w:rsidRPr="007C74E7">
              <w:t xml:space="preserve">.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ученая степень, ученое звание ФИО, подпись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Задание получил</w:t>
            </w:r>
            <w:r w:rsidR="007C74E7" w:rsidRPr="007C74E7">
              <w:t xml:space="preserve">: 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«___»_________ 20___ г</w:t>
            </w:r>
            <w:r w:rsidR="007C74E7" w:rsidRPr="007C74E7">
              <w:t>.,</w:t>
            </w:r>
            <w:r w:rsidRPr="007C74E7">
              <w:t xml:space="preserve"> студент (-ка</w:t>
            </w:r>
            <w:r w:rsidR="007C74E7" w:rsidRPr="007C74E7">
              <w:t xml:space="preserve">) </w:t>
            </w:r>
            <w:r w:rsidRPr="007C74E7">
              <w:t>________________________________</w:t>
            </w:r>
          </w:p>
          <w:p w:rsidR="009D0F21" w:rsidRPr="007C74E7" w:rsidRDefault="009D0F21" w:rsidP="009D0C72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подпись</w:t>
            </w:r>
          </w:p>
        </w:tc>
      </w:tr>
    </w:tbl>
    <w:p w:rsidR="009D0C72" w:rsidRDefault="009D0C72" w:rsidP="007C74E7">
      <w:pPr>
        <w:widowControl w:val="0"/>
        <w:autoSpaceDE w:val="0"/>
        <w:autoSpaceDN w:val="0"/>
        <w:adjustRightInd w:val="0"/>
      </w:pPr>
    </w:p>
    <w:p w:rsidR="009D0F21" w:rsidRPr="007C74E7" w:rsidRDefault="009D0C72" w:rsidP="009D0C72">
      <w:pPr>
        <w:pStyle w:val="2"/>
      </w:pPr>
      <w:r>
        <w:br w:type="page"/>
      </w:r>
      <w:bookmarkStart w:id="25" w:name="_Toc223692706"/>
      <w:r w:rsidR="009D0F21" w:rsidRPr="007C74E7">
        <w:lastRenderedPageBreak/>
        <w:t>приложение 4</w:t>
      </w:r>
      <w:bookmarkEnd w:id="25"/>
    </w:p>
    <w:p w:rsidR="009D0C72" w:rsidRDefault="009D0C72" w:rsidP="007C74E7">
      <w:pPr>
        <w:widowControl w:val="0"/>
        <w:autoSpaceDE w:val="0"/>
        <w:autoSpaceDN w:val="0"/>
        <w:adjustRightInd w:val="0"/>
      </w:pPr>
      <w:bookmarkStart w:id="26" w:name="_Toc151041346"/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Образец оформления титульного листа ВКР</w:t>
      </w:r>
      <w:bookmarkEnd w:id="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9D0F21" w:rsidRPr="007C74E7">
        <w:trPr>
          <w:trHeight w:val="7726"/>
          <w:jc w:val="center"/>
        </w:trPr>
        <w:tc>
          <w:tcPr>
            <w:tcW w:w="9570" w:type="dxa"/>
            <w:gridSpan w:val="2"/>
            <w:tcBorders>
              <w:bottom w:val="nil"/>
            </w:tcBorders>
          </w:tcPr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Федеральное агентство по образованию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Государственное образовательное учреждение высшего профессионального образования</w:t>
            </w:r>
            <w:r w:rsidR="007C74E7" w:rsidRPr="007C74E7">
              <w:t xml:space="preserve"> </w:t>
            </w:r>
            <w:r w:rsidRPr="007C74E7">
              <w:t>«Волгоградский государственный университет»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Факультет управления и региональной экономики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Кафедра менеджмента</w:t>
            </w:r>
          </w:p>
          <w:p w:rsidR="009D0F21" w:rsidRPr="007C74E7" w:rsidRDefault="00AB2F4C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noProof/>
              </w:rPr>
              <w:pict>
                <v:group id="_x0000_s1026" style="position:absolute;left:0;text-align:left;margin-left:362.8pt;margin-top:44.35pt;width:83.65pt;height:48.75pt;z-index:251657728" coordorigin="8957,5327" coordsize="1673,97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8957;top:5327;width:1455;height:975" stroked="f">
                    <v:textbox style="mso-next-textbox:#_x0000_s1027" inset="0,0,0,0">
                      <w:txbxContent>
                        <w:p w:rsidR="009D0C72" w:rsidRDefault="009D0C72" w:rsidP="009D0F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60"/>
                            <w:ind w:firstLine="0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__________</w:t>
                          </w:r>
                          <w:r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 подпись</w:t>
                          </w:r>
                        </w:p>
                      </w:txbxContent>
                    </v:textbox>
                  </v:shape>
                  <v:shape id="_x0000_s1028" style="position:absolute;left:8987;top:5458;width:1643;height:490" coordsize="1643,490" path="m178,272v148,4,297,8,315,-30c511,204,300,30,283,47v-17,17,48,305,105,300c445,342,628,,628,17v,17,-265,425,-240,435c413,462,726,72,778,77v52,5,-160,397,-75,405c788,490,1401,182,1288,122,1175,62,,84,28,122v28,38,1235,178,1425,225c1643,394,1225,400,1168,407e" filled="f">
                    <v:path arrowok="t"/>
                  </v:shape>
                  <w10:anchorlock/>
                </v:group>
              </w:pict>
            </w:r>
            <w:r w:rsidR="009D0F21" w:rsidRPr="007C74E7">
              <w:t>Паули Ольга Александровна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Формирование системы качества гостиничных услуг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с учетом региональных особенностей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(на примере ОАО «ВАО Волгоград-Интурист»</w:t>
            </w:r>
            <w:r w:rsidR="007C74E7" w:rsidRPr="007C74E7">
              <w:t xml:space="preserve">) 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Выпускная квалификационная работа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по специальности ____________ «Менеджмент организации»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код специальности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</w:tr>
      <w:tr w:rsidR="009D0F21" w:rsidRPr="007C74E7">
        <w:trPr>
          <w:trHeight w:val="1557"/>
          <w:jc w:val="center"/>
        </w:trPr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______________________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подпись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«____» _____________ 20___ г</w:t>
            </w:r>
            <w:r w:rsidR="007C74E7" w:rsidRPr="007C74E7">
              <w:t xml:space="preserve">.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Научный руководитель</w:t>
            </w:r>
            <w:r w:rsidR="007C74E7" w:rsidRPr="007C74E7">
              <w:t xml:space="preserve">: 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к</w:t>
            </w:r>
            <w:r w:rsidR="007C74E7" w:rsidRPr="007C74E7">
              <w:t xml:space="preserve">. </w:t>
            </w:r>
            <w:r w:rsidRPr="007C74E7">
              <w:t>э</w:t>
            </w:r>
            <w:r w:rsidR="007C74E7" w:rsidRPr="007C74E7">
              <w:t xml:space="preserve">. </w:t>
            </w:r>
            <w:r w:rsidRPr="007C74E7">
              <w:t>н</w:t>
            </w:r>
            <w:r w:rsidR="007C74E7" w:rsidRPr="007C74E7">
              <w:t>.,</w:t>
            </w:r>
            <w:r w:rsidRPr="007C74E7">
              <w:t xml:space="preserve"> ст</w:t>
            </w:r>
            <w:r w:rsidR="007C74E7" w:rsidRPr="007C74E7">
              <w:t xml:space="preserve">. </w:t>
            </w:r>
            <w:r w:rsidRPr="007C74E7">
              <w:t>преподаватель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Акчурина Ильсия Рафаилевна</w:t>
            </w:r>
          </w:p>
        </w:tc>
      </w:tr>
      <w:tr w:rsidR="009D0F21" w:rsidRPr="007C74E7">
        <w:trPr>
          <w:trHeight w:val="1565"/>
          <w:jc w:val="center"/>
        </w:trPr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______________________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подпись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«____» _____________ 20___ г</w:t>
            </w:r>
            <w:r w:rsidR="007C74E7" w:rsidRPr="007C74E7">
              <w:t xml:space="preserve">.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Нормоконтролер</w:t>
            </w:r>
            <w:r w:rsidR="007C74E7" w:rsidRPr="007C74E7">
              <w:t xml:space="preserve">: 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к</w:t>
            </w:r>
            <w:r w:rsidR="007C74E7" w:rsidRPr="007C74E7">
              <w:t xml:space="preserve">. </w:t>
            </w:r>
            <w:r w:rsidRPr="007C74E7">
              <w:t>э</w:t>
            </w:r>
            <w:r w:rsidR="007C74E7" w:rsidRPr="007C74E7">
              <w:t xml:space="preserve">. </w:t>
            </w:r>
            <w:r w:rsidRPr="007C74E7">
              <w:t>н</w:t>
            </w:r>
            <w:r w:rsidR="007C74E7" w:rsidRPr="007C74E7">
              <w:t>.,</w:t>
            </w:r>
            <w:r w:rsidRPr="007C74E7">
              <w:t xml:space="preserve"> доцент Кайль Я</w:t>
            </w:r>
            <w:r w:rsidR="007C74E7">
              <w:t xml:space="preserve">.Я. </w:t>
            </w:r>
          </w:p>
        </w:tc>
      </w:tr>
      <w:tr w:rsidR="009D0F21" w:rsidRPr="007C74E7">
        <w:trPr>
          <w:trHeight w:val="1356"/>
          <w:jc w:val="center"/>
        </w:trPr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______________________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подпись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«____» _____________ 20___ г</w:t>
            </w:r>
            <w:r w:rsidR="007C74E7" w:rsidRPr="007C74E7">
              <w:t xml:space="preserve">.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Заведующий кафедрой</w:t>
            </w:r>
            <w:r w:rsidR="007C74E7" w:rsidRPr="007C74E7">
              <w:t xml:space="preserve">: 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д</w:t>
            </w:r>
            <w:r w:rsidR="007C74E7" w:rsidRPr="007C74E7">
              <w:t xml:space="preserve">. </w:t>
            </w:r>
            <w:r w:rsidRPr="007C74E7">
              <w:t>э</w:t>
            </w:r>
            <w:r w:rsidR="007C74E7" w:rsidRPr="007C74E7">
              <w:t xml:space="preserve">. </w:t>
            </w:r>
            <w:r w:rsidRPr="007C74E7">
              <w:t>н</w:t>
            </w:r>
            <w:r w:rsidR="007C74E7" w:rsidRPr="007C74E7">
              <w:t>.,</w:t>
            </w:r>
            <w:r w:rsidRPr="007C74E7">
              <w:t xml:space="preserve"> профессор Мосейко В</w:t>
            </w:r>
            <w:r w:rsidR="007C74E7">
              <w:t xml:space="preserve">.О. 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Протокол заседания кафедры от «____» __________ 20____ г</w:t>
            </w:r>
            <w:r w:rsidR="007C74E7" w:rsidRPr="007C74E7">
              <w:t xml:space="preserve">. </w:t>
            </w:r>
            <w:r w:rsidRPr="007C74E7">
              <w:t>№ ____</w:t>
            </w:r>
          </w:p>
        </w:tc>
      </w:tr>
      <w:tr w:rsidR="009D0F21" w:rsidRPr="007C74E7">
        <w:trPr>
          <w:trHeight w:val="1135"/>
          <w:jc w:val="center"/>
        </w:trPr>
        <w:tc>
          <w:tcPr>
            <w:tcW w:w="9570" w:type="dxa"/>
            <w:gridSpan w:val="2"/>
            <w:tcBorders>
              <w:top w:val="nil"/>
            </w:tcBorders>
            <w:vAlign w:val="bottom"/>
          </w:tcPr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lastRenderedPageBreak/>
              <w:t>Волгоград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2007 г</w:t>
            </w:r>
            <w:r w:rsidR="007C74E7" w:rsidRPr="007C74E7">
              <w:t xml:space="preserve">. </w:t>
            </w:r>
          </w:p>
        </w:tc>
      </w:tr>
    </w:tbl>
    <w:p w:rsidR="00D31670" w:rsidRDefault="00D31670" w:rsidP="007C74E7">
      <w:pPr>
        <w:widowControl w:val="0"/>
        <w:autoSpaceDE w:val="0"/>
        <w:autoSpaceDN w:val="0"/>
        <w:adjustRightInd w:val="0"/>
      </w:pPr>
    </w:p>
    <w:p w:rsidR="009D0F21" w:rsidRPr="007C74E7" w:rsidRDefault="00D31670" w:rsidP="00D31670">
      <w:pPr>
        <w:pStyle w:val="2"/>
      </w:pPr>
      <w:r>
        <w:br w:type="page"/>
      </w:r>
      <w:bookmarkStart w:id="27" w:name="_Toc223692707"/>
      <w:r w:rsidR="009D0F21" w:rsidRPr="007C74E7">
        <w:t>приложение 5</w:t>
      </w:r>
      <w:bookmarkEnd w:id="27"/>
    </w:p>
    <w:p w:rsidR="00D31670" w:rsidRDefault="00D31670" w:rsidP="007C74E7">
      <w:pPr>
        <w:widowControl w:val="0"/>
        <w:autoSpaceDE w:val="0"/>
        <w:autoSpaceDN w:val="0"/>
        <w:adjustRightInd w:val="0"/>
      </w:pPr>
      <w:bookmarkStart w:id="28" w:name="_Toc151041347"/>
    </w:p>
    <w:p w:rsidR="00D31670" w:rsidRDefault="009D0F21" w:rsidP="007C74E7">
      <w:pPr>
        <w:widowControl w:val="0"/>
        <w:autoSpaceDE w:val="0"/>
        <w:autoSpaceDN w:val="0"/>
        <w:adjustRightInd w:val="0"/>
      </w:pPr>
      <w:r w:rsidRPr="007C74E7">
        <w:t xml:space="preserve">Образец оформления титульного листа раздаточного материала к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докладу по результатам ВКР</w:t>
      </w:r>
      <w:bookmarkEnd w:id="2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9D0F21" w:rsidRPr="007C74E7" w:rsidTr="00D31670">
        <w:trPr>
          <w:trHeight w:val="8794"/>
          <w:jc w:val="center"/>
        </w:trPr>
        <w:tc>
          <w:tcPr>
            <w:tcW w:w="9570" w:type="dxa"/>
          </w:tcPr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Государственное образовательное учреждение высшего профессионального образования</w:t>
            </w:r>
            <w:r w:rsidR="007C74E7" w:rsidRPr="007C74E7">
              <w:t xml:space="preserve"> </w:t>
            </w:r>
            <w:r w:rsidRPr="007C74E7">
              <w:t>«Волгоградский государственный университет»</w:t>
            </w:r>
          </w:p>
          <w:p w:rsid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Кафедра менеджмента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 xml:space="preserve">РАЗДАТОЧНЫЙ МАТЕРИАЛ 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к докладу по результатам выпускной квалификационной работы на тему</w:t>
            </w:r>
            <w:r w:rsidR="007C74E7" w:rsidRPr="007C74E7">
              <w:t xml:space="preserve">: 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Формирование системы качества гостиничных услуг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с учетом региональных особенностей</w:t>
            </w:r>
          </w:p>
          <w:p w:rsid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(на примере ОАО «ВАО Волгоград-Интурист»</w:t>
            </w:r>
            <w:r w:rsidR="007C74E7" w:rsidRPr="007C74E7">
              <w:t xml:space="preserve">) 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Выполнил</w:t>
            </w:r>
            <w:r w:rsidR="007C74E7" w:rsidRPr="007C74E7">
              <w:t xml:space="preserve">: 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студент (-ка</w:t>
            </w:r>
            <w:r w:rsidR="007C74E7" w:rsidRPr="007C74E7">
              <w:t xml:space="preserve">) </w:t>
            </w:r>
            <w:r w:rsidRPr="007C74E7">
              <w:t>гр</w:t>
            </w:r>
            <w:r w:rsidR="007C74E7" w:rsidRPr="007C74E7">
              <w:t xml:space="preserve">. </w:t>
            </w:r>
            <w:r w:rsidRPr="007C74E7">
              <w:t>МТ-011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Паули Ольга Александровна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Научный руководитель</w:t>
            </w:r>
            <w:r w:rsidR="007C74E7" w:rsidRPr="007C74E7">
              <w:t xml:space="preserve">: 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к</w:t>
            </w:r>
            <w:r w:rsidR="007C74E7" w:rsidRPr="007C74E7">
              <w:t xml:space="preserve">. </w:t>
            </w:r>
            <w:r w:rsidRPr="007C74E7">
              <w:t>э</w:t>
            </w:r>
            <w:r w:rsidR="007C74E7" w:rsidRPr="007C74E7">
              <w:t xml:space="preserve">. </w:t>
            </w:r>
            <w:r w:rsidRPr="007C74E7">
              <w:t>н</w:t>
            </w:r>
            <w:r w:rsidR="007C74E7" w:rsidRPr="007C74E7">
              <w:t>.,</w:t>
            </w:r>
            <w:r w:rsidRPr="007C74E7">
              <w:t xml:space="preserve"> ст</w:t>
            </w:r>
            <w:r w:rsidR="007C74E7" w:rsidRPr="007C74E7">
              <w:t xml:space="preserve">. </w:t>
            </w:r>
            <w:r w:rsidRPr="007C74E7">
              <w:t>преподаватель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кафедры менеджмента</w:t>
            </w:r>
          </w:p>
          <w:p w:rsid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Акчурина Ильсия Рафаилевна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Волгоград</w:t>
            </w:r>
          </w:p>
          <w:p w:rsidR="009D0F21" w:rsidRPr="007C74E7" w:rsidRDefault="009D0F21" w:rsidP="00D31670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7C74E7">
              <w:t>2007 г</w:t>
            </w:r>
            <w:r w:rsidR="007C74E7" w:rsidRPr="007C74E7">
              <w:t xml:space="preserve">. </w:t>
            </w:r>
          </w:p>
        </w:tc>
      </w:tr>
    </w:tbl>
    <w:p w:rsidR="009D0F21" w:rsidRPr="007C74E7" w:rsidRDefault="007C74E7" w:rsidP="00D31670">
      <w:pPr>
        <w:pStyle w:val="2"/>
      </w:pPr>
      <w:r w:rsidRPr="007C74E7">
        <w:br w:type="page"/>
      </w:r>
      <w:bookmarkStart w:id="29" w:name="_Toc223692708"/>
      <w:r w:rsidR="009D0F21" w:rsidRPr="007C74E7">
        <w:t>приложение 6</w:t>
      </w:r>
      <w:bookmarkEnd w:id="29"/>
    </w:p>
    <w:p w:rsidR="00D31670" w:rsidRDefault="00D31670" w:rsidP="007C74E7">
      <w:pPr>
        <w:widowControl w:val="0"/>
        <w:autoSpaceDE w:val="0"/>
        <w:autoSpaceDN w:val="0"/>
        <w:adjustRightInd w:val="0"/>
      </w:pPr>
      <w:bookmarkStart w:id="30" w:name="_Toc151041348"/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Примерный перечень тем ВКР</w:t>
      </w:r>
      <w:bookmarkEnd w:id="30"/>
      <w:r w:rsidR="00D31670">
        <w:t>: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Инновационный менеджмент</w:t>
      </w:r>
      <w:r w:rsidR="00D31670">
        <w:t>.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Анализ и совершенствование инновационной деятельности в организации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Формирование условий для осуществления научно-исследовательских разработок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Разработка системы управления венчурной компанией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Проектирование новой продукции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Обоснование программы внедрения нового товара на рынок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Менеджмент</w:t>
      </w:r>
      <w:r w:rsidR="00D31670">
        <w:t>.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Анализ и совершенствование методов управления предприятием малого / среднего бизнеса (на примере конкретного предприятия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Обоснование рекомендаций по совершенствованию системы контроля в организации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Разработка информационного обеспечения процесса управления промышленным предприятием (на примере конкретного предприятия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Проектирование оптимальной организационной структуры управления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Обоснование рекомендаций по рационализации технологии управления организацией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Условия и инструменты повышения эффективности мотивационного процесса на предприятии на современном этапе развития региональной экономики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Стратегический менеджмент</w:t>
      </w:r>
      <w:r w:rsidR="00D31670">
        <w:t>.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Проектирование системы стратегического планирования на предприятии (на примере конкретного предприятия</w:t>
      </w:r>
      <w:r w:rsidR="007C74E7" w:rsidRPr="007C74E7">
        <w:t xml:space="preserve">). </w:t>
      </w:r>
    </w:p>
    <w:p w:rsidR="007C74E7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Формирование стратегии деятельности организации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Разработка программы по управлению развитием предприятием (на примере конкретного предприятия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Обоснование внедрения программы лояльности потребителей на предприятии индустрии туризма (на примере конкретного предприятия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Разработка системы конкурентных преимуществ предприятия в среднесрочной перспективе (на примере конкретного предприятия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Определение ключевых компетенций и конкурентных возможностей организации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Разработка проекта диверсификации деятельности компании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Управление качеством</w:t>
      </w:r>
      <w:r w:rsidR="00D31670">
        <w:t>.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Формирование системы качества гостиничных услуг с учетом региональных особенностей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Критерии потребительского выбора в процессе оценки качества товара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Разработка плана тактических мероприятий по повышению качества обслуживания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Обоснование путей повышения эффективности работы службы управления качеством продукции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Методы предупреждения брака и защиты потребителя от дефектной продукции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Обоснование рекомендаций по рационализации сервисного обслуживания потребителя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Управление персоналом</w:t>
      </w:r>
      <w:r w:rsidR="00D31670">
        <w:t>.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Формирование программ обучения сотрудников в финансово-кредитных учреждениях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Обоснование внедрения элементов коуч-менеджмента в организации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Обоснование рекомендаций по рационализации процессов подбора и отбора персонала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Определение принципов управления персоналом организации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Обоснование направлений профессионального развития сотрудников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Разработка программы развития персонала как средство повышения конкурентоспособности предприятия (на примере конкретного предприятия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Критерии и показатели эффективности работы кадровой службы предприятия (на примере конкретного предприятия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Обоснование рекомендаций по рационализации процесса аттестации персонала на предприятиях гостинично-туристического бизнеса (на примере конкретного предприятия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Управленческие решения</w:t>
      </w:r>
      <w:r w:rsidR="00D31670">
        <w:t>.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Разработка системы принятия управленческих решений на промышленном предприятии (на примере конкретного предприятия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Определение стиля и методов принятия управленческих решений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Разработка управленческого решения в условиях неопределенности и риска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Факторы эффективности управленческого решения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r w:rsidRPr="007C74E7">
        <w:t>Методы совершенствования технологии принятия управленческого решения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7C74E7" w:rsidRDefault="009D0F21" w:rsidP="007C74E7">
      <w:pPr>
        <w:widowControl w:val="0"/>
        <w:autoSpaceDE w:val="0"/>
        <w:autoSpaceDN w:val="0"/>
        <w:adjustRightInd w:val="0"/>
      </w:pPr>
      <w:r w:rsidRPr="007C74E7">
        <w:t>Разработка управленческого решения с учетом этического компонента (на примере конкретной организации (предприятия</w:t>
      </w:r>
      <w:r w:rsidR="007C74E7" w:rsidRPr="007C74E7">
        <w:t xml:space="preserve">) </w:t>
      </w:r>
      <w:r w:rsidRPr="007C74E7">
        <w:t>или учреждения</w:t>
      </w:r>
      <w:r w:rsidR="007C74E7" w:rsidRPr="007C74E7">
        <w:t xml:space="preserve">). </w:t>
      </w:r>
    </w:p>
    <w:p w:rsidR="009D0F21" w:rsidRPr="007C74E7" w:rsidRDefault="009D0F21" w:rsidP="007C74E7">
      <w:pPr>
        <w:widowControl w:val="0"/>
        <w:autoSpaceDE w:val="0"/>
        <w:autoSpaceDN w:val="0"/>
        <w:adjustRightInd w:val="0"/>
      </w:pPr>
      <w:bookmarkStart w:id="31" w:name="_GoBack"/>
      <w:bookmarkEnd w:id="31"/>
    </w:p>
    <w:sectPr w:rsidR="009D0F21" w:rsidRPr="007C74E7" w:rsidSect="007C74E7">
      <w:headerReference w:type="default" r:id="rId7"/>
      <w:footerReference w:type="firs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E18" w:rsidRDefault="00570E18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570E18" w:rsidRDefault="00570E18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C72" w:rsidRPr="00374BB0" w:rsidRDefault="009D0C72" w:rsidP="00374BB0">
    <w:pPr>
      <w:pStyle w:val="af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E18" w:rsidRDefault="00570E18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570E18" w:rsidRDefault="00570E18">
      <w:pPr>
        <w:widowControl w:val="0"/>
        <w:autoSpaceDE w:val="0"/>
        <w:autoSpaceDN w:val="0"/>
        <w:adjustRightInd w:val="0"/>
      </w:pPr>
      <w:r>
        <w:continuationSeparator/>
      </w:r>
    </w:p>
  </w:footnote>
  <w:footnote w:id="1">
    <w:p w:rsidR="00570E18" w:rsidRDefault="009D0C72" w:rsidP="009D0F21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Подробнее требования к оформлению выпускной квалификационной работы приведены в учебно-методическом пособии И.Р. Акчуриной, В.О. Мосейко «Выпускная квалификационная работа. Методические и процессуальные аспекты подготовки и защиты» (Волгоград, 2006).</w:t>
      </w:r>
    </w:p>
  </w:footnote>
  <w:footnote w:id="2">
    <w:p w:rsidR="00570E18" w:rsidRDefault="009D0C72" w:rsidP="009D0F21">
      <w:pPr>
        <w:pStyle w:val="af0"/>
      </w:pPr>
      <w:r>
        <w:rPr>
          <w:rStyle w:val="ac"/>
          <w:sz w:val="20"/>
          <w:szCs w:val="20"/>
        </w:rPr>
        <w:footnoteRef/>
      </w:r>
      <w:r>
        <w:t xml:space="preserve"> В силу единства правил библиографического описания далее речь пойдет о наиболее распространенной группе юридических актов – НПА (здесь и далее – нормативно-правовых актов).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C72" w:rsidRDefault="002F3CA9" w:rsidP="007C74E7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9D0C72" w:rsidRDefault="009D0C72" w:rsidP="007C74E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29AF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A84336"/>
    <w:multiLevelType w:val="singleLevel"/>
    <w:tmpl w:val="B3242374"/>
    <w:lvl w:ilvl="0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B37600"/>
    <w:multiLevelType w:val="hybridMultilevel"/>
    <w:tmpl w:val="9510F9E4"/>
    <w:lvl w:ilvl="0" w:tplc="D772D59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6BE03E7"/>
    <w:multiLevelType w:val="hybridMultilevel"/>
    <w:tmpl w:val="23DAAC88"/>
    <w:lvl w:ilvl="0" w:tplc="57F82BF2">
      <w:start w:val="1"/>
      <w:numFmt w:val="decimal"/>
      <w:pStyle w:val="31"/>
      <w:lvlText w:val="3.%1."/>
      <w:lvlJc w:val="left"/>
      <w:pPr>
        <w:tabs>
          <w:tab w:val="num" w:pos="709"/>
        </w:tabs>
      </w:pPr>
      <w:rPr>
        <w:rFonts w:hint="default"/>
      </w:rPr>
    </w:lvl>
    <w:lvl w:ilvl="1" w:tplc="BB5682A2">
      <w:start w:val="1"/>
      <w:numFmt w:val="bullet"/>
      <w:lvlText w:val=""/>
      <w:lvlJc w:val="left"/>
      <w:pPr>
        <w:tabs>
          <w:tab w:val="num" w:pos="1335"/>
        </w:tabs>
        <w:ind w:left="371" w:firstLine="709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6247"/>
    <w:multiLevelType w:val="hybridMultilevel"/>
    <w:tmpl w:val="1124EFA4"/>
    <w:lvl w:ilvl="0" w:tplc="3EFA640C">
      <w:start w:val="1"/>
      <w:numFmt w:val="decimal"/>
      <w:pStyle w:val="a0"/>
      <w:lvlText w:val="%1."/>
      <w:lvlJc w:val="left"/>
      <w:pPr>
        <w:tabs>
          <w:tab w:val="num" w:pos="3204"/>
        </w:tabs>
        <w:ind w:left="2127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388387A"/>
    <w:multiLevelType w:val="hybridMultilevel"/>
    <w:tmpl w:val="AD0AD824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D574BF"/>
    <w:multiLevelType w:val="hybridMultilevel"/>
    <w:tmpl w:val="DC1EE878"/>
    <w:lvl w:ilvl="0" w:tplc="E1FE58AA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19C311D"/>
    <w:multiLevelType w:val="hybridMultilevel"/>
    <w:tmpl w:val="E0FE1CA4"/>
    <w:lvl w:ilvl="0" w:tplc="2026BCF0">
      <w:start w:val="1"/>
      <w:numFmt w:val="decimal"/>
      <w:pStyle w:val="3"/>
      <w:lvlText w:val="2.%1."/>
      <w:lvlJc w:val="left"/>
      <w:pPr>
        <w:tabs>
          <w:tab w:val="num" w:pos="1134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349E8"/>
    <w:multiLevelType w:val="hybridMultilevel"/>
    <w:tmpl w:val="8B9C4BAA"/>
    <w:lvl w:ilvl="0" w:tplc="1E00601E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DD34BEA"/>
    <w:multiLevelType w:val="singleLevel"/>
    <w:tmpl w:val="C3AAD8D8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0"/>
  </w:num>
  <w:num w:numId="5">
    <w:abstractNumId w:val="1"/>
  </w:num>
  <w:num w:numId="6">
    <w:abstractNumId w:val="1"/>
  </w:num>
  <w:num w:numId="7">
    <w:abstractNumId w:val="10"/>
  </w:num>
  <w:num w:numId="8">
    <w:abstractNumId w:val="10"/>
  </w:num>
  <w:num w:numId="9">
    <w:abstractNumId w:val="9"/>
  </w:num>
  <w:num w:numId="10">
    <w:abstractNumId w:val="10"/>
  </w:num>
  <w:num w:numId="11">
    <w:abstractNumId w:val="7"/>
  </w:num>
  <w:num w:numId="12">
    <w:abstractNumId w:val="10"/>
  </w:num>
  <w:num w:numId="13">
    <w:abstractNumId w:val="2"/>
  </w:num>
  <w:num w:numId="14">
    <w:abstractNumId w:val="2"/>
  </w:num>
  <w:num w:numId="15">
    <w:abstractNumId w:val="2"/>
  </w:num>
  <w:num w:numId="16">
    <w:abstractNumId w:val="10"/>
  </w:num>
  <w:num w:numId="17">
    <w:abstractNumId w:val="2"/>
  </w:num>
  <w:num w:numId="18">
    <w:abstractNumId w:val="10"/>
  </w:num>
  <w:num w:numId="19">
    <w:abstractNumId w:val="2"/>
  </w:num>
  <w:num w:numId="20">
    <w:abstractNumId w:val="10"/>
  </w:num>
  <w:num w:numId="21">
    <w:abstractNumId w:val="2"/>
  </w:num>
  <w:num w:numId="22">
    <w:abstractNumId w:val="10"/>
  </w:num>
  <w:num w:numId="23">
    <w:abstractNumId w:val="2"/>
  </w:num>
  <w:num w:numId="24">
    <w:abstractNumId w:val="10"/>
  </w:num>
  <w:num w:numId="25">
    <w:abstractNumId w:val="2"/>
  </w:num>
  <w:num w:numId="26">
    <w:abstractNumId w:val="2"/>
  </w:num>
  <w:num w:numId="27">
    <w:abstractNumId w:val="10"/>
  </w:num>
  <w:num w:numId="28">
    <w:abstractNumId w:val="6"/>
  </w:num>
  <w:num w:numId="29">
    <w:abstractNumId w:val="6"/>
  </w:num>
  <w:num w:numId="30">
    <w:abstractNumId w:val="2"/>
  </w:num>
  <w:num w:numId="31">
    <w:abstractNumId w:val="10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8"/>
  </w:num>
  <w:num w:numId="37">
    <w:abstractNumId w:val="4"/>
  </w:num>
  <w:num w:numId="38">
    <w:abstractNumId w:val="3"/>
  </w:num>
  <w:num w:numId="39">
    <w:abstractNumId w:val="5"/>
  </w:num>
  <w:num w:numId="40">
    <w:abstractNumId w:val="6"/>
  </w:num>
  <w:num w:numId="41">
    <w:abstractNumId w:val="2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F21"/>
    <w:rsid w:val="00007D92"/>
    <w:rsid w:val="00007DD6"/>
    <w:rsid w:val="000154A0"/>
    <w:rsid w:val="00053FC4"/>
    <w:rsid w:val="000B57FA"/>
    <w:rsid w:val="00101C4A"/>
    <w:rsid w:val="00177974"/>
    <w:rsid w:val="001A04C0"/>
    <w:rsid w:val="00276E07"/>
    <w:rsid w:val="002C3DBB"/>
    <w:rsid w:val="002F3CA9"/>
    <w:rsid w:val="00374BB0"/>
    <w:rsid w:val="003F0DC0"/>
    <w:rsid w:val="004518C0"/>
    <w:rsid w:val="00493D59"/>
    <w:rsid w:val="0051502E"/>
    <w:rsid w:val="005248C2"/>
    <w:rsid w:val="00570E18"/>
    <w:rsid w:val="005E4876"/>
    <w:rsid w:val="0070070A"/>
    <w:rsid w:val="007036BB"/>
    <w:rsid w:val="00746716"/>
    <w:rsid w:val="007511CE"/>
    <w:rsid w:val="00753E6D"/>
    <w:rsid w:val="007C74E7"/>
    <w:rsid w:val="00866311"/>
    <w:rsid w:val="00893DD2"/>
    <w:rsid w:val="008D32C1"/>
    <w:rsid w:val="008E2DC4"/>
    <w:rsid w:val="00903A2B"/>
    <w:rsid w:val="00920813"/>
    <w:rsid w:val="009D0C72"/>
    <w:rsid w:val="009D0F21"/>
    <w:rsid w:val="00A45EFF"/>
    <w:rsid w:val="00AB2F4C"/>
    <w:rsid w:val="00B17700"/>
    <w:rsid w:val="00B2017E"/>
    <w:rsid w:val="00B43D8C"/>
    <w:rsid w:val="00B64048"/>
    <w:rsid w:val="00C71A16"/>
    <w:rsid w:val="00CC1E92"/>
    <w:rsid w:val="00D127F3"/>
    <w:rsid w:val="00D31670"/>
    <w:rsid w:val="00D501E6"/>
    <w:rsid w:val="00D66BFD"/>
    <w:rsid w:val="00E345E3"/>
    <w:rsid w:val="00F30A01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A48E17D1-B707-4811-BE47-F5186F04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7C74E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C74E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7C74E7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0">
    <w:name w:val="heading 3"/>
    <w:basedOn w:val="a2"/>
    <w:next w:val="a2"/>
    <w:link w:val="32"/>
    <w:uiPriority w:val="99"/>
    <w:qFormat/>
    <w:rsid w:val="007C74E7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C74E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C74E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C74E7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C74E7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C74E7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C74E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page number"/>
    <w:uiPriority w:val="99"/>
    <w:rsid w:val="007C74E7"/>
  </w:style>
  <w:style w:type="paragraph" w:styleId="a7">
    <w:name w:val="Body Text"/>
    <w:basedOn w:val="a2"/>
    <w:link w:val="aa"/>
    <w:uiPriority w:val="99"/>
    <w:rsid w:val="007C74E7"/>
    <w:pPr>
      <w:widowControl w:val="0"/>
      <w:autoSpaceDE w:val="0"/>
      <w:autoSpaceDN w:val="0"/>
      <w:adjustRightInd w:val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7C74E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7C74E7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7C74E7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7C74E7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7C74E7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a1">
    <w:name w:val="список ненумерованный"/>
    <w:autoRedefine/>
    <w:uiPriority w:val="99"/>
    <w:rsid w:val="007C74E7"/>
    <w:pPr>
      <w:numPr>
        <w:numId w:val="4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">
    <w:name w:val="список нумерованный"/>
    <w:autoRedefine/>
    <w:uiPriority w:val="99"/>
    <w:rsid w:val="007C74E7"/>
    <w:pPr>
      <w:numPr>
        <w:numId w:val="4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basedOn w:val="a2"/>
    <w:uiPriority w:val="99"/>
    <w:rsid w:val="007C74E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e">
    <w:name w:val="ТАБЛИЦА"/>
    <w:next w:val="a2"/>
    <w:autoRedefine/>
    <w:uiPriority w:val="99"/>
    <w:rsid w:val="007C74E7"/>
    <w:pPr>
      <w:spacing w:line="360" w:lineRule="auto"/>
      <w:jc w:val="center"/>
    </w:pPr>
    <w:rPr>
      <w:color w:val="000000"/>
    </w:rPr>
  </w:style>
  <w:style w:type="paragraph" w:customStyle="1" w:styleId="af">
    <w:name w:val="титут"/>
    <w:uiPriority w:val="99"/>
    <w:rsid w:val="007C74E7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7C74E7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paragraph" w:styleId="41">
    <w:name w:val="toc 4"/>
    <w:basedOn w:val="a2"/>
    <w:next w:val="a2"/>
    <w:autoRedefine/>
    <w:uiPriority w:val="99"/>
    <w:semiHidden/>
    <w:rsid w:val="007C74E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C74E7"/>
    <w:pPr>
      <w:widowControl w:val="0"/>
      <w:autoSpaceDE w:val="0"/>
      <w:autoSpaceDN w:val="0"/>
      <w:adjustRightInd w:val="0"/>
      <w:ind w:left="958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7C74E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C74E7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7C74E7"/>
    <w:rPr>
      <w:i/>
      <w:iCs/>
    </w:rPr>
  </w:style>
  <w:style w:type="character" w:styleId="af2">
    <w:name w:val="Hyperlink"/>
    <w:uiPriority w:val="99"/>
    <w:rsid w:val="007C74E7"/>
    <w:rPr>
      <w:color w:val="0000FF"/>
      <w:u w:val="single"/>
    </w:rPr>
  </w:style>
  <w:style w:type="character" w:customStyle="1" w:styleId="12">
    <w:name w:val="Текст Знак1"/>
    <w:link w:val="af3"/>
    <w:uiPriority w:val="99"/>
    <w:locked/>
    <w:rsid w:val="007C74E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7C74E7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5"/>
    <w:uiPriority w:val="99"/>
    <w:semiHidden/>
    <w:locked/>
    <w:rsid w:val="007C74E7"/>
    <w:rPr>
      <w:sz w:val="28"/>
      <w:szCs w:val="28"/>
      <w:lang w:val="ru-RU" w:eastAsia="ru-RU"/>
    </w:rPr>
  </w:style>
  <w:style w:type="paragraph" w:styleId="af5">
    <w:name w:val="footer"/>
    <w:basedOn w:val="a2"/>
    <w:link w:val="13"/>
    <w:uiPriority w:val="99"/>
    <w:semiHidden/>
    <w:rsid w:val="007C74E7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C74E7"/>
    <w:rPr>
      <w:noProof/>
      <w:kern w:val="16"/>
      <w:sz w:val="28"/>
      <w:szCs w:val="28"/>
      <w:lang w:val="ru-RU" w:eastAsia="ru-RU"/>
    </w:rPr>
  </w:style>
  <w:style w:type="paragraph" w:styleId="af7">
    <w:name w:val="Normal (Web)"/>
    <w:basedOn w:val="a2"/>
    <w:uiPriority w:val="99"/>
    <w:rsid w:val="007C74E7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customStyle="1" w:styleId="a0">
    <w:name w:val="лит"/>
    <w:basedOn w:val="a2"/>
    <w:autoRedefine/>
    <w:uiPriority w:val="99"/>
    <w:rsid w:val="007C74E7"/>
    <w:pPr>
      <w:widowControl w:val="0"/>
      <w:numPr>
        <w:numId w:val="39"/>
      </w:numPr>
      <w:autoSpaceDE w:val="0"/>
      <w:autoSpaceDN w:val="0"/>
      <w:adjustRightInd w:val="0"/>
      <w:ind w:firstLine="0"/>
      <w:jc w:val="left"/>
    </w:pPr>
  </w:style>
  <w:style w:type="paragraph" w:customStyle="1" w:styleId="101">
    <w:name w:val="Стиль Оглавление 1 + Первая строка:  0 см1"/>
    <w:basedOn w:val="11"/>
    <w:autoRedefine/>
    <w:uiPriority w:val="99"/>
    <w:rsid w:val="007C74E7"/>
    <w:rPr>
      <w:b/>
      <w:bCs/>
    </w:rPr>
  </w:style>
  <w:style w:type="character" w:customStyle="1" w:styleId="af8">
    <w:name w:val="номер страницы"/>
    <w:uiPriority w:val="99"/>
    <w:rsid w:val="007C74E7"/>
    <w:rPr>
      <w:sz w:val="28"/>
      <w:szCs w:val="28"/>
    </w:rPr>
  </w:style>
  <w:style w:type="paragraph" w:styleId="af9">
    <w:name w:val="List Number"/>
    <w:basedOn w:val="a2"/>
    <w:uiPriority w:val="99"/>
    <w:rsid w:val="009D0F21"/>
    <w:pPr>
      <w:widowControl w:val="0"/>
      <w:autoSpaceDE w:val="0"/>
      <w:autoSpaceDN w:val="0"/>
      <w:adjustRightInd w:val="0"/>
      <w:ind w:firstLine="0"/>
    </w:pPr>
  </w:style>
  <w:style w:type="paragraph" w:customStyle="1" w:styleId="afa">
    <w:name w:val="заголовок прописной"/>
    <w:basedOn w:val="1"/>
    <w:next w:val="a2"/>
    <w:autoRedefine/>
    <w:uiPriority w:val="99"/>
    <w:rsid w:val="009D0F21"/>
    <w:pPr>
      <w:keepNext w:val="0"/>
      <w:pageBreakBefore/>
      <w:widowControl/>
      <w:autoSpaceDE/>
      <w:autoSpaceDN/>
      <w:adjustRightInd/>
      <w:spacing w:after="360" w:line="240" w:lineRule="auto"/>
    </w:pPr>
    <w:rPr>
      <w:noProof w:val="0"/>
      <w:spacing w:val="30"/>
      <w:kern w:val="32"/>
    </w:rPr>
  </w:style>
  <w:style w:type="paragraph" w:customStyle="1" w:styleId="afb">
    <w:name w:val="имя приложения"/>
    <w:basedOn w:val="1"/>
    <w:next w:val="a2"/>
    <w:uiPriority w:val="99"/>
    <w:rsid w:val="009D0F21"/>
    <w:pPr>
      <w:widowControl/>
      <w:autoSpaceDE/>
      <w:autoSpaceDN/>
      <w:adjustRightInd/>
      <w:spacing w:after="120" w:line="240" w:lineRule="auto"/>
    </w:pPr>
    <w:rPr>
      <w:caps w:val="0"/>
      <w:noProof w:val="0"/>
      <w:spacing w:val="10"/>
      <w:kern w:val="32"/>
    </w:rPr>
  </w:style>
  <w:style w:type="paragraph" w:customStyle="1" w:styleId="3">
    <w:name w:val="Стиль3"/>
    <w:basedOn w:val="a2"/>
    <w:uiPriority w:val="99"/>
    <w:rsid w:val="009D0F21"/>
    <w:pPr>
      <w:widowControl w:val="0"/>
      <w:numPr>
        <w:numId w:val="36"/>
      </w:numPr>
      <w:autoSpaceDE w:val="0"/>
      <w:autoSpaceDN w:val="0"/>
      <w:adjustRightInd w:val="0"/>
      <w:spacing w:line="360" w:lineRule="atLeast"/>
    </w:pPr>
    <w:rPr>
      <w:sz w:val="26"/>
      <w:szCs w:val="26"/>
    </w:rPr>
  </w:style>
  <w:style w:type="paragraph" w:customStyle="1" w:styleId="afc">
    <w:name w:val="по центру"/>
    <w:basedOn w:val="a2"/>
    <w:uiPriority w:val="99"/>
    <w:rsid w:val="009D0F21"/>
    <w:pPr>
      <w:widowControl w:val="0"/>
      <w:autoSpaceDE w:val="0"/>
      <w:autoSpaceDN w:val="0"/>
      <w:adjustRightInd w:val="0"/>
      <w:ind w:firstLine="0"/>
      <w:jc w:val="center"/>
    </w:pPr>
    <w:rPr>
      <w:caps/>
    </w:rPr>
  </w:style>
  <w:style w:type="paragraph" w:customStyle="1" w:styleId="31">
    <w:name w:val="зс31"/>
    <w:basedOn w:val="a2"/>
    <w:uiPriority w:val="99"/>
    <w:rsid w:val="009D0F21"/>
    <w:pPr>
      <w:keepNext/>
      <w:widowControl w:val="0"/>
      <w:numPr>
        <w:numId w:val="37"/>
      </w:numPr>
      <w:tabs>
        <w:tab w:val="clear" w:pos="709"/>
        <w:tab w:val="num" w:pos="900"/>
      </w:tabs>
      <w:suppressAutoHyphens/>
      <w:autoSpaceDE w:val="0"/>
      <w:autoSpaceDN w:val="0"/>
      <w:adjustRightInd w:val="0"/>
      <w:spacing w:before="600" w:after="360"/>
      <w:ind w:firstLine="0"/>
      <w:jc w:val="center"/>
      <w:outlineLvl w:val="1"/>
    </w:pPr>
    <w:rPr>
      <w:b/>
      <w:bCs/>
      <w:spacing w:val="30"/>
    </w:rPr>
  </w:style>
  <w:style w:type="paragraph" w:customStyle="1" w:styleId="afd">
    <w:name w:val="приложение"/>
    <w:basedOn w:val="a2"/>
    <w:next w:val="afb"/>
    <w:uiPriority w:val="99"/>
    <w:rsid w:val="009D0F21"/>
    <w:pPr>
      <w:pageBreakBefore/>
      <w:widowControl w:val="0"/>
      <w:autoSpaceDE w:val="0"/>
      <w:autoSpaceDN w:val="0"/>
      <w:adjustRightInd w:val="0"/>
      <w:ind w:firstLine="0"/>
      <w:jc w:val="right"/>
    </w:pPr>
    <w:rPr>
      <w:caps/>
    </w:rPr>
  </w:style>
  <w:style w:type="paragraph" w:customStyle="1" w:styleId="afe">
    <w:name w:val="список тем"/>
    <w:basedOn w:val="a2"/>
    <w:uiPriority w:val="99"/>
    <w:rsid w:val="009D0F21"/>
    <w:pPr>
      <w:widowControl w:val="0"/>
      <w:tabs>
        <w:tab w:val="num" w:pos="0"/>
        <w:tab w:val="num" w:pos="1077"/>
        <w:tab w:val="num" w:pos="1134"/>
      </w:tabs>
      <w:autoSpaceDE w:val="0"/>
      <w:autoSpaceDN w:val="0"/>
      <w:adjustRightInd w:val="0"/>
      <w:spacing w:before="60" w:after="60"/>
    </w:pPr>
  </w:style>
  <w:style w:type="paragraph" w:customStyle="1" w:styleId="12014">
    <w:name w:val="Стиль Стиль 12 пт Первая строка:  0 см + 14 пт полужирный По цент..."/>
    <w:basedOn w:val="a2"/>
    <w:uiPriority w:val="99"/>
    <w:rsid w:val="009D0F21"/>
    <w:pPr>
      <w:keepNext/>
      <w:widowControl w:val="0"/>
      <w:autoSpaceDE w:val="0"/>
      <w:autoSpaceDN w:val="0"/>
      <w:adjustRightInd w:val="0"/>
      <w:spacing w:before="360" w:after="240"/>
      <w:ind w:firstLine="0"/>
      <w:jc w:val="center"/>
    </w:pPr>
    <w:rPr>
      <w:b/>
      <w:bCs/>
    </w:rPr>
  </w:style>
  <w:style w:type="paragraph" w:styleId="aff">
    <w:name w:val="List"/>
    <w:basedOn w:val="a2"/>
    <w:uiPriority w:val="99"/>
    <w:rsid w:val="009D0F21"/>
    <w:pPr>
      <w:widowControl w:val="0"/>
      <w:autoSpaceDE w:val="0"/>
      <w:autoSpaceDN w:val="0"/>
      <w:adjustRightInd w:val="0"/>
      <w:ind w:left="283" w:hanging="283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7732</Words>
  <Characters>44074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Diapsalmata</Company>
  <LinksUpToDate>false</LinksUpToDate>
  <CharactersWithSpaces>51703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Diapsalmata</dc:creator>
  <cp:keywords/>
  <dc:description/>
  <cp:lastModifiedBy>admin</cp:lastModifiedBy>
  <cp:revision>2</cp:revision>
  <dcterms:created xsi:type="dcterms:W3CDTF">2014-02-28T16:16:00Z</dcterms:created>
  <dcterms:modified xsi:type="dcterms:W3CDTF">2014-02-28T16:16:00Z</dcterms:modified>
</cp:coreProperties>
</file>