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DF" w:rsidRDefault="006266DF">
      <w:pPr>
        <w:pStyle w:val="a3"/>
      </w:pPr>
      <w:r>
        <w:t xml:space="preserve">   ОВ Удушающего действия - химические соединения, способные</w:t>
      </w:r>
    </w:p>
    <w:p w:rsidR="006266DF" w:rsidRDefault="006266DF">
      <w:pPr>
        <w:pStyle w:val="a3"/>
      </w:pPr>
      <w:r>
        <w:t xml:space="preserve">   ----------------------   оказывать на организм патологическое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воздействие, приводящее к отеку легких.</w:t>
      </w:r>
    </w:p>
    <w:p w:rsidR="006266DF" w:rsidRDefault="006266DF">
      <w:pPr>
        <w:pStyle w:val="a3"/>
      </w:pPr>
      <w:r>
        <w:tab/>
        <w:t>К ним относятся: - ФОСГЕН</w:t>
      </w:r>
      <w:r>
        <w:tab/>
        <w:t xml:space="preserve">      - ХЛОР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- ДИФОСГЕН</w:t>
      </w:r>
      <w:r>
        <w:tab/>
        <w:t xml:space="preserve">      - ХЛОРПИКРИН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- ТРИФОСГЕН</w:t>
      </w:r>
      <w:r>
        <w:tab/>
        <w:t xml:space="preserve">      - ОКИСЬ АЗОТА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- ФОСГЕНОКСИМ</w:t>
      </w:r>
    </w:p>
    <w:p w:rsidR="006266DF" w:rsidRDefault="006266DF">
      <w:pPr>
        <w:pStyle w:val="a3"/>
      </w:pPr>
    </w:p>
    <w:p w:rsidR="006266DF" w:rsidRDefault="006266DF">
      <w:pPr>
        <w:pStyle w:val="a3"/>
      </w:pPr>
      <w:r>
        <w:t xml:space="preserve">    Клиническая картина поражения удушающими ОВ</w:t>
      </w:r>
    </w:p>
    <w:p w:rsidR="006266DF" w:rsidRDefault="006266DF">
      <w:pPr>
        <w:pStyle w:val="a3"/>
      </w:pPr>
      <w:r>
        <w:t xml:space="preserve">    -------------------------------------------</w:t>
      </w:r>
    </w:p>
    <w:p w:rsidR="006266DF" w:rsidRDefault="006266DF">
      <w:pPr>
        <w:pStyle w:val="a3"/>
      </w:pPr>
      <w:r>
        <w:tab/>
        <w:t>1. Начальная стадия - проявляется неприятным привкусом во рту,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  ощущается характерный запах прелого сена,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  появляется резь в глазах, стеснение в груди,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  слабость, головокружение, слюноотделение,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  кашель, тошнота, рвота.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  Дыхание после кратковременного урежения,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  учащается, появляется одышка. Пульс урежается.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  Возможны бронхоспазмы, удушье, цианоз.</w:t>
      </w:r>
    </w:p>
    <w:p w:rsidR="006266DF" w:rsidRDefault="006266DF">
      <w:pPr>
        <w:pStyle w:val="a3"/>
      </w:pPr>
      <w:r>
        <w:t xml:space="preserve">       2. Стадия мнимого - Стихают, а затем и исчезают субъективные</w:t>
      </w:r>
    </w:p>
    <w:p w:rsidR="006266DF" w:rsidRDefault="006266DF">
      <w:pPr>
        <w:pStyle w:val="a3"/>
      </w:pPr>
      <w:r>
        <w:tab/>
        <w:t xml:space="preserve">   благополучия     ощущения. Длится до 24 часов. Симптоматика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скудная. Жалоб не отмечается. При физической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нагрузке возникает одышка, цианоз.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Наблюдается компенсаторное разжижение крови.</w:t>
      </w:r>
    </w:p>
    <w:p w:rsidR="006266DF" w:rsidRDefault="006266DF">
      <w:pPr>
        <w:pStyle w:val="a3"/>
      </w:pPr>
      <w:r>
        <w:tab/>
      </w:r>
      <w:r>
        <w:tab/>
      </w:r>
      <w:r>
        <w:tab/>
        <w:t xml:space="preserve">    Происходит учащение дыхания и урежение пульса.</w:t>
      </w:r>
    </w:p>
    <w:p w:rsidR="006266DF" w:rsidRDefault="006266DF">
      <w:pPr>
        <w:pStyle w:val="a3"/>
      </w:pPr>
      <w:r>
        <w:tab/>
        <w:t>3. Стадия развития отека - Появляются: общая слабость, головная боль</w:t>
      </w:r>
    </w:p>
    <w:p w:rsidR="006266DF" w:rsidRDefault="006266DF">
      <w:pPr>
        <w:pStyle w:val="a3"/>
      </w:pPr>
      <w:r>
        <w:tab/>
        <w:t xml:space="preserve">   легких</w:t>
      </w:r>
      <w:r>
        <w:tab/>
      </w:r>
      <w:r>
        <w:tab/>
        <w:t xml:space="preserve">   разбитость, давление в груди, одышка,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сухой кашель, учащение пульса и дыхания.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В легких - опущение границ, ослабленное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дыхание, мелкопузырные влажные хрипы,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крепитация в нижних долях легких.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ССС - тахикардия, расширение границы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сердца вправо, акцент второго тона над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легочной артерии.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Цианоз губ, ногтевых фаланг и носа.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Положение больного вынужденное.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ЧСС - 100/мин. Тошнота, рвота. Больной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беспокоен, мечется. Температура тела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38-39°С. Дыхание шумное клокочущее.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Диурез резко снижен, моча кислая с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 xml:space="preserve">   гематурия.</w:t>
      </w:r>
    </w:p>
    <w:p w:rsidR="006266DF" w:rsidRDefault="006266DF">
      <w:pPr>
        <w:pStyle w:val="a3"/>
      </w:pPr>
      <w:r>
        <w:tab/>
        <w:t>4. Стадия дальнейшего - происходят серьезные нарушения гемодинамики</w:t>
      </w:r>
    </w:p>
    <w:p w:rsidR="006266DF" w:rsidRDefault="006266DF">
      <w:pPr>
        <w:pStyle w:val="a3"/>
      </w:pPr>
      <w:r>
        <w:tab/>
        <w:t xml:space="preserve">   развития отека</w:t>
      </w:r>
      <w:r>
        <w:tab/>
        <w:t>Общее состояние очень тяжелое. Кожные покровы</w:t>
      </w:r>
    </w:p>
    <w:p w:rsidR="006266DF" w:rsidRDefault="006266DF">
      <w:pPr>
        <w:pStyle w:val="a3"/>
      </w:pPr>
      <w:r>
        <w:tab/>
        <w:t xml:space="preserve">   легких</w:t>
      </w:r>
      <w:r>
        <w:tab/>
      </w:r>
      <w:r>
        <w:tab/>
        <w:t>и слизистые желтого цвета, холодный липкий пот.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>Дыхание учащенной(Чейн-Стокса, Куссмауля).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>Происходит угнетение дыхательного центра.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>Пульс частый, нитевидный. AD- падает.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>Кровь депонирует из центральных отделов во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>внутренние органы. Гипоксия, гипокапния,</w:t>
      </w:r>
    </w:p>
    <w:p w:rsidR="006266DF" w:rsidRDefault="006266DF">
      <w:pPr>
        <w:pStyle w:val="a3"/>
      </w:pPr>
      <w:r>
        <w:tab/>
      </w:r>
      <w:r>
        <w:tab/>
      </w:r>
      <w:r>
        <w:tab/>
      </w:r>
      <w:r>
        <w:tab/>
        <w:t>угнетение дыхательного центра.</w:t>
      </w:r>
    </w:p>
    <w:p w:rsidR="006266DF" w:rsidRDefault="006266DF">
      <w:pPr>
        <w:pStyle w:val="a3"/>
      </w:pPr>
      <w:r>
        <w:t xml:space="preserve">     МЕХАНИЗМ ДЕЙСТВИЯ</w:t>
      </w:r>
    </w:p>
    <w:p w:rsidR="006266DF" w:rsidRDefault="006266DF">
      <w:pPr>
        <w:pStyle w:val="a3"/>
      </w:pPr>
      <w:r>
        <w:t xml:space="preserve">     -----------------</w:t>
      </w:r>
    </w:p>
    <w:p w:rsidR="006266DF" w:rsidRDefault="006266DF">
      <w:pPr>
        <w:pStyle w:val="a3"/>
      </w:pPr>
      <w:r>
        <w:tab/>
        <w:t xml:space="preserve">    а) Образования соляной кислоты при взаимодействии с белками.</w:t>
      </w:r>
    </w:p>
    <w:p w:rsidR="006266DF" w:rsidRDefault="006266DF">
      <w:pPr>
        <w:pStyle w:val="a3"/>
      </w:pPr>
      <w:r>
        <w:tab/>
        <w:t xml:space="preserve">    б) Нарушение конформации клеточных белков (мембран)</w:t>
      </w:r>
    </w:p>
    <w:p w:rsidR="006266DF" w:rsidRDefault="006266DF">
      <w:pPr>
        <w:pStyle w:val="a3"/>
      </w:pPr>
      <w:r>
        <w:tab/>
        <w:t xml:space="preserve">    в) Размывание холестерина крови.</w:t>
      </w:r>
    </w:p>
    <w:p w:rsidR="006266DF" w:rsidRDefault="006266DF">
      <w:pPr>
        <w:pStyle w:val="a3"/>
      </w:pPr>
      <w:r>
        <w:tab/>
        <w:t xml:space="preserve">    г) Превращение нормальных физиологических реакций в патологичесикие.</w:t>
      </w:r>
    </w:p>
    <w:p w:rsidR="006266DF" w:rsidRDefault="006266DF">
      <w:pPr>
        <w:pStyle w:val="a3"/>
      </w:pPr>
      <w:r>
        <w:tab/>
        <w:t xml:space="preserve">       (Происходит повышение проницаемости клеточных мембран =&gt;</w:t>
      </w:r>
    </w:p>
    <w:p w:rsidR="006266DF" w:rsidRDefault="006266DF">
      <w:pPr>
        <w:pStyle w:val="a3"/>
      </w:pPr>
      <w:r>
        <w:tab/>
        <w:t xml:space="preserve">       идет затопление мембран)</w:t>
      </w:r>
    </w:p>
    <w:p w:rsidR="006266DF" w:rsidRDefault="006266DF">
      <w:pPr>
        <w:pStyle w:val="a3"/>
      </w:pPr>
      <w:r>
        <w:tab/>
        <w:t xml:space="preserve">    д) Реакция с N.Vagus =&gt; выделение адреналина (сужение сосудов)</w:t>
      </w:r>
    </w:p>
    <w:p w:rsidR="006266DF" w:rsidRDefault="006266DF">
      <w:pPr>
        <w:pStyle w:val="a3"/>
      </w:pPr>
      <w:r>
        <w:tab/>
        <w:t xml:space="preserve">       и АДГ (реабсорбция Na) =&gt; увеличивается отек</w:t>
      </w:r>
    </w:p>
    <w:p w:rsidR="006266DF" w:rsidRDefault="006266DF">
      <w:pPr>
        <w:pStyle w:val="a3"/>
      </w:pPr>
      <w:r>
        <w:tab/>
        <w:t xml:space="preserve">    е) Раздражение барорецепторов =&gt; дыхание учащается и становится</w:t>
      </w:r>
    </w:p>
    <w:p w:rsidR="006266DF" w:rsidRDefault="006266DF">
      <w:pPr>
        <w:pStyle w:val="a3"/>
      </w:pPr>
      <w:r>
        <w:tab/>
        <w:t xml:space="preserve">       поверхностным (повышается СОэ =&gt; возбуждается дыхательный центр,</w:t>
      </w:r>
    </w:p>
    <w:p w:rsidR="006266DF" w:rsidRDefault="006266DF">
      <w:pPr>
        <w:pStyle w:val="a3"/>
      </w:pPr>
      <w:r>
        <w:tab/>
        <w:t xml:space="preserve">       развивается гипоксия =&gt; повышается проницаемость мембран=&gt;</w:t>
      </w:r>
    </w:p>
    <w:p w:rsidR="006266DF" w:rsidRDefault="006266DF">
      <w:pPr>
        <w:pStyle w:val="a3"/>
      </w:pPr>
      <w:r>
        <w:tab/>
        <w:t xml:space="preserve">       =&gt; гипоксическая гипоксия</w:t>
      </w:r>
    </w:p>
    <w:p w:rsidR="006266DF" w:rsidRDefault="006266DF">
      <w:pPr>
        <w:pStyle w:val="a3"/>
      </w:pPr>
      <w:r>
        <w:tab/>
        <w:t xml:space="preserve">    ж) Разрушение сурфактанта =&gt; спадение альвеол.</w:t>
      </w:r>
    </w:p>
    <w:p w:rsidR="006266DF" w:rsidRDefault="006266DF">
      <w:pPr>
        <w:pStyle w:val="a3"/>
      </w:pPr>
      <w:r>
        <w:tab/>
        <w:t xml:space="preserve">    з) Происходит выброс адреналина и альдостерона =&gt; задерживается</w:t>
      </w:r>
    </w:p>
    <w:p w:rsidR="006266DF" w:rsidRDefault="006266DF">
      <w:pPr>
        <w:pStyle w:val="a3"/>
      </w:pPr>
      <w:r>
        <w:tab/>
        <w:t xml:space="preserve">       (Na) и (HэO)</w:t>
      </w:r>
    </w:p>
    <w:p w:rsidR="006266DF" w:rsidRDefault="006266DF">
      <w:pPr>
        <w:pStyle w:val="a3"/>
      </w:pPr>
      <w:r>
        <w:tab/>
        <w:t xml:space="preserve">    и) Спазмируются прекаппилярные сфинктеры =&gt; повышается давление</w:t>
      </w:r>
    </w:p>
    <w:p w:rsidR="006266DF" w:rsidRDefault="006266DF">
      <w:pPr>
        <w:pStyle w:val="a3"/>
      </w:pPr>
      <w:r>
        <w:tab/>
        <w:t xml:space="preserve">       циркулирующей крови, компенсаторно увеличивается лимфоотток</w:t>
      </w:r>
    </w:p>
    <w:p w:rsidR="006266DF" w:rsidRDefault="006266DF">
      <w:pPr>
        <w:pStyle w:val="a3"/>
      </w:pPr>
      <w:r>
        <w:tab/>
        <w:t xml:space="preserve">       из легких, который вскоре начинает не справляется со своей</w:t>
      </w:r>
    </w:p>
    <w:p w:rsidR="006266DF" w:rsidRDefault="006266DF">
      <w:pPr>
        <w:pStyle w:val="a3"/>
      </w:pPr>
      <w:r>
        <w:tab/>
        <w:t xml:space="preserve">       задачей и отключается=&gt; затопление альвеол жидкостью.</w:t>
      </w:r>
    </w:p>
    <w:p w:rsidR="006266DF" w:rsidRDefault="006266DF">
      <w:pPr>
        <w:pStyle w:val="a3"/>
      </w:pPr>
      <w:r>
        <w:tab/>
        <w:t xml:space="preserve">    к) Затруднение сердечной деятельности =&gt; циркуляторная гипоксия,</w:t>
      </w:r>
    </w:p>
    <w:p w:rsidR="006266DF" w:rsidRDefault="006266DF">
      <w:pPr>
        <w:pStyle w:val="a3"/>
      </w:pPr>
      <w:r>
        <w:tab/>
        <w:t xml:space="preserve">       которая усугубляет гипоксическую гипоксию.</w:t>
      </w:r>
    </w:p>
    <w:p w:rsidR="006266DF" w:rsidRDefault="006266DF">
      <w:pPr>
        <w:pStyle w:val="a3"/>
      </w:pPr>
      <w:r>
        <w:tab/>
        <w:t xml:space="preserve">       Любая гипоксия усиливает проницаемость клеточных мембран=&gt;</w:t>
      </w:r>
    </w:p>
    <w:p w:rsidR="006266DF" w:rsidRDefault="006266DF">
      <w:pPr>
        <w:pStyle w:val="a3"/>
      </w:pPr>
      <w:r>
        <w:tab/>
        <w:t xml:space="preserve">       =&gt; Замкнутый круг =&gt; лавинообразно нарастает отек.</w:t>
      </w:r>
    </w:p>
    <w:p w:rsidR="006266DF" w:rsidRDefault="006266DF">
      <w:pPr>
        <w:pStyle w:val="a3"/>
      </w:pPr>
    </w:p>
    <w:p w:rsidR="006266DF" w:rsidRDefault="006266DF">
      <w:pPr>
        <w:pStyle w:val="a3"/>
      </w:pPr>
      <w:r>
        <w:t xml:space="preserve">    ПРОФИЛАКТИКА И ЛЕЧЕНИЕ</w:t>
      </w:r>
    </w:p>
    <w:p w:rsidR="006266DF" w:rsidRDefault="006266DF">
      <w:pPr>
        <w:pStyle w:val="a3"/>
      </w:pPr>
      <w:r>
        <w:t xml:space="preserve">    ----------------------</w:t>
      </w:r>
    </w:p>
    <w:p w:rsidR="006266DF" w:rsidRDefault="006266DF">
      <w:pPr>
        <w:pStyle w:val="a3"/>
      </w:pPr>
      <w:r>
        <w:tab/>
        <w:t xml:space="preserve"> Осуществляется в следующих направлениях:</w:t>
      </w:r>
    </w:p>
    <w:p w:rsidR="006266DF" w:rsidRDefault="006266DF">
      <w:pPr>
        <w:pStyle w:val="a3"/>
      </w:pPr>
      <w:r>
        <w:tab/>
      </w:r>
      <w:r>
        <w:tab/>
        <w:t>- Борьба с отеком легких</w:t>
      </w:r>
    </w:p>
    <w:p w:rsidR="006266DF" w:rsidRDefault="006266DF">
      <w:pPr>
        <w:pStyle w:val="a3"/>
      </w:pPr>
      <w:r>
        <w:tab/>
      </w:r>
      <w:r>
        <w:tab/>
        <w:t>- Борьба с гипоксией</w:t>
      </w:r>
    </w:p>
    <w:p w:rsidR="006266DF" w:rsidRDefault="006266DF">
      <w:pPr>
        <w:pStyle w:val="a3"/>
      </w:pPr>
      <w:r>
        <w:tab/>
      </w:r>
      <w:r>
        <w:tab/>
        <w:t>- Борьба с осложнениями</w:t>
      </w:r>
    </w:p>
    <w:p w:rsidR="006266DF" w:rsidRDefault="006266DF">
      <w:pPr>
        <w:pStyle w:val="a3"/>
      </w:pPr>
    </w:p>
    <w:p w:rsidR="006266DF" w:rsidRDefault="006266DF">
      <w:pPr>
        <w:pStyle w:val="a3"/>
      </w:pPr>
      <w:r>
        <w:tab/>
        <w:t xml:space="preserve"> Основные мероприятия;</w:t>
      </w:r>
    </w:p>
    <w:p w:rsidR="006266DF" w:rsidRDefault="006266DF">
      <w:pPr>
        <w:pStyle w:val="a3"/>
      </w:pPr>
      <w:r>
        <w:tab/>
      </w:r>
      <w:r>
        <w:tab/>
        <w:t>1. Немедленное надевание противогаза на пораженного человека.</w:t>
      </w:r>
    </w:p>
    <w:p w:rsidR="006266DF" w:rsidRDefault="006266DF">
      <w:pPr>
        <w:pStyle w:val="a3"/>
      </w:pPr>
      <w:r>
        <w:tab/>
      </w:r>
      <w:r>
        <w:tab/>
        <w:t>2. Покой и согревание</w:t>
      </w:r>
    </w:p>
    <w:p w:rsidR="006266DF" w:rsidRDefault="006266DF">
      <w:pPr>
        <w:pStyle w:val="a3"/>
      </w:pPr>
      <w:r>
        <w:tab/>
      </w:r>
      <w:r>
        <w:tab/>
        <w:t>3. Кислородотерапия</w:t>
      </w:r>
    </w:p>
    <w:p w:rsidR="006266DF" w:rsidRDefault="006266DF">
      <w:pPr>
        <w:pStyle w:val="a3"/>
      </w:pPr>
      <w:r>
        <w:tab/>
      </w:r>
      <w:r>
        <w:tab/>
        <w:t>4. Транспортировка в лежачем положении</w:t>
      </w:r>
    </w:p>
    <w:p w:rsidR="006266DF" w:rsidRDefault="006266DF">
      <w:pPr>
        <w:pStyle w:val="a3"/>
      </w:pPr>
      <w:r>
        <w:tab/>
      </w:r>
      <w:r>
        <w:tab/>
        <w:t>5. Аспирация жидкости из легких</w:t>
      </w:r>
    </w:p>
    <w:p w:rsidR="006266DF" w:rsidRDefault="006266DF">
      <w:pPr>
        <w:pStyle w:val="a3"/>
      </w:pPr>
      <w:r>
        <w:tab/>
      </w:r>
      <w:r>
        <w:tab/>
        <w:t>6. Вдыхание пострадавшим противовспенивающих веществ</w:t>
      </w:r>
    </w:p>
    <w:p w:rsidR="006266DF" w:rsidRDefault="006266DF">
      <w:pPr>
        <w:pStyle w:val="a3"/>
      </w:pPr>
      <w:r>
        <w:tab/>
      </w:r>
      <w:r>
        <w:tab/>
        <w:t xml:space="preserve">   (пары этилового спирта)</w:t>
      </w:r>
    </w:p>
    <w:p w:rsidR="006266DF" w:rsidRDefault="006266DF">
      <w:pPr>
        <w:pStyle w:val="a3"/>
      </w:pPr>
      <w:r>
        <w:tab/>
      </w:r>
      <w:r>
        <w:tab/>
        <w:t>7. Дегидратация - для удаления шлаков из организма</w:t>
      </w:r>
    </w:p>
    <w:p w:rsidR="006266DF" w:rsidRDefault="006266DF">
      <w:pPr>
        <w:pStyle w:val="a3"/>
      </w:pPr>
      <w:r>
        <w:tab/>
      </w:r>
      <w:r>
        <w:tab/>
        <w:t xml:space="preserve">   и предупреждения нефропатии.</w:t>
      </w:r>
    </w:p>
    <w:p w:rsidR="006266DF" w:rsidRDefault="006266DF">
      <w:pPr>
        <w:pStyle w:val="a3"/>
      </w:pPr>
      <w:r>
        <w:tab/>
      </w:r>
      <w:r>
        <w:tab/>
        <w:t>8. Введение препаратов Ca (хлористый Са, глюконат Са)</w:t>
      </w:r>
    </w:p>
    <w:p w:rsidR="006266DF" w:rsidRDefault="006266DF">
      <w:pPr>
        <w:pStyle w:val="a3"/>
      </w:pPr>
      <w:r>
        <w:tab/>
      </w:r>
      <w:r>
        <w:tab/>
        <w:t xml:space="preserve">   для уплотнения клеточных мембран и уменьшения их</w:t>
      </w:r>
    </w:p>
    <w:p w:rsidR="006266DF" w:rsidRDefault="006266DF">
      <w:pPr>
        <w:pStyle w:val="a3"/>
      </w:pPr>
      <w:r>
        <w:tab/>
      </w:r>
      <w:r>
        <w:tab/>
        <w:t xml:space="preserve">   проницаемости.</w:t>
      </w:r>
    </w:p>
    <w:p w:rsidR="006266DF" w:rsidRDefault="006266DF">
      <w:pPr>
        <w:pStyle w:val="a3"/>
      </w:pPr>
      <w:r>
        <w:tab/>
        <w:t>При развитии легочного отека, но без выраженных нарушений со</w:t>
      </w:r>
    </w:p>
    <w:p w:rsidR="006266DF" w:rsidRDefault="006266DF">
      <w:pPr>
        <w:pStyle w:val="a3"/>
      </w:pPr>
      <w:r>
        <w:tab/>
        <w:t>стороны сердечно-сосудистой системы показано:</w:t>
      </w:r>
    </w:p>
    <w:p w:rsidR="006266DF" w:rsidRDefault="006266DF">
      <w:pPr>
        <w:pStyle w:val="a3"/>
      </w:pPr>
      <w:r>
        <w:tab/>
      </w:r>
      <w:r>
        <w:tab/>
        <w:t>9. Кровопускание 350-400 мл. - ведет к выбросу</w:t>
      </w:r>
    </w:p>
    <w:p w:rsidR="006266DF" w:rsidRDefault="006266DF">
      <w:pPr>
        <w:pStyle w:val="a3"/>
      </w:pPr>
      <w:r>
        <w:tab/>
      </w:r>
      <w:r>
        <w:tab/>
        <w:t xml:space="preserve">   в кровяное русло тканевой жидкости и временному</w:t>
      </w:r>
    </w:p>
    <w:p w:rsidR="006266DF" w:rsidRDefault="006266DF">
      <w:pPr>
        <w:pStyle w:val="a3"/>
      </w:pPr>
      <w:r>
        <w:tab/>
      </w:r>
      <w:r>
        <w:tab/>
        <w:t xml:space="preserve">   разжижению кров =&gt; улучшению деятельности ССС.</w:t>
      </w:r>
    </w:p>
    <w:p w:rsidR="006266DF" w:rsidRDefault="006266DF">
      <w:pPr>
        <w:pStyle w:val="a3"/>
      </w:pPr>
      <w:r>
        <w:tab/>
        <w:t xml:space="preserve">       10. После кровопускания для повышения осмотического давления</w:t>
      </w:r>
    </w:p>
    <w:p w:rsidR="006266DF" w:rsidRDefault="006266DF">
      <w:pPr>
        <w:pStyle w:val="a3"/>
      </w:pPr>
      <w:r>
        <w:tab/>
      </w:r>
      <w:r>
        <w:tab/>
        <w:t xml:space="preserve">   крови вводят в/в  раствор 40% глюкозы, при этом</w:t>
      </w:r>
    </w:p>
    <w:p w:rsidR="006266DF" w:rsidRDefault="006266DF">
      <w:pPr>
        <w:pStyle w:val="a3"/>
      </w:pPr>
      <w:r>
        <w:tab/>
      </w:r>
      <w:r>
        <w:tab/>
        <w:t xml:space="preserve">   уменьшается выход крови через мембраны.</w:t>
      </w:r>
    </w:p>
    <w:p w:rsidR="006266DF" w:rsidRDefault="006266DF">
      <w:pPr>
        <w:pStyle w:val="a3"/>
      </w:pPr>
      <w:r>
        <w:tab/>
        <w:t xml:space="preserve">       11. При нарушении дыхания и сердечной деятельности - карбоген.</w:t>
      </w:r>
    </w:p>
    <w:p w:rsidR="006266DF" w:rsidRDefault="006266DF">
      <w:pPr>
        <w:pStyle w:val="a3"/>
      </w:pPr>
      <w:r>
        <w:tab/>
        <w:t xml:space="preserve">       12. Антибиотики и сульфаниламиды - для борьбы с осложнениями.</w:t>
      </w:r>
    </w:p>
    <w:p w:rsidR="006266DF" w:rsidRDefault="006266DF">
      <w:pPr>
        <w:pStyle w:val="a3"/>
      </w:pPr>
    </w:p>
    <w:p w:rsidR="006266DF" w:rsidRDefault="006266DF">
      <w:pPr>
        <w:pStyle w:val="a3"/>
      </w:pPr>
      <w:r>
        <w:t xml:space="preserve">  </w:t>
      </w:r>
    </w:p>
    <w:p w:rsidR="006266DF" w:rsidRDefault="006266DF">
      <w:pPr>
        <w:pStyle w:val="a3"/>
      </w:pPr>
      <w:r>
        <w:t>источник: харьковский медицинский университет</w:t>
      </w:r>
    </w:p>
    <w:p w:rsidR="006266DF" w:rsidRDefault="006266DF">
      <w:pPr>
        <w:pStyle w:val="a3"/>
      </w:pPr>
      <w:r>
        <w:t>составил студент 2-го факультета Абоимов И.А.</w:t>
      </w:r>
      <w:bookmarkStart w:id="0" w:name="_GoBack"/>
      <w:bookmarkEnd w:id="0"/>
    </w:p>
    <w:sectPr w:rsidR="006266DF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18A"/>
    <w:rsid w:val="006266DF"/>
    <w:rsid w:val="008D718B"/>
    <w:rsid w:val="00ED718A"/>
    <w:rsid w:val="00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598353-246B-4B52-81ED-6F63BE8C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ОВ Удушающего действия - химические соединения, способные</vt:lpstr>
    </vt:vector>
  </TitlesOfParts>
  <Company>p.person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ОВ Удушающего действия - химические соединения, способные</dc:title>
  <dc:subject/>
  <dc:creator>alexandr</dc:creator>
  <cp:keywords/>
  <dc:description/>
  <cp:lastModifiedBy>admin</cp:lastModifiedBy>
  <cp:revision>2</cp:revision>
  <dcterms:created xsi:type="dcterms:W3CDTF">2014-02-25T06:23:00Z</dcterms:created>
  <dcterms:modified xsi:type="dcterms:W3CDTF">2014-02-25T06:23:00Z</dcterms:modified>
</cp:coreProperties>
</file>