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8B" w:rsidRDefault="00D17BD4" w:rsidP="008740AA">
      <w:pPr>
        <w:pStyle w:val="aff7"/>
        <w:keepNext/>
        <w:widowControl w:val="0"/>
      </w:pPr>
      <w:r w:rsidRPr="00DA158B">
        <w:t>Костанайский государственный университет им</w:t>
      </w:r>
      <w:r w:rsidR="00DA158B">
        <w:t xml:space="preserve">.А. </w:t>
      </w:r>
      <w:r w:rsidRPr="00DA158B">
        <w:t>Байтурсынова</w:t>
      </w:r>
      <w:r w:rsidR="00DA158B" w:rsidRPr="00DA158B">
        <w:t>.</w:t>
      </w:r>
    </w:p>
    <w:p w:rsidR="00D17BD4" w:rsidRPr="00DA158B" w:rsidRDefault="00D17BD4" w:rsidP="008740AA">
      <w:pPr>
        <w:pStyle w:val="aff7"/>
        <w:keepNext/>
        <w:widowControl w:val="0"/>
      </w:pPr>
      <w:r w:rsidRPr="00DA158B">
        <w:t>Инженерно</w:t>
      </w:r>
      <w:r w:rsidR="00DA158B" w:rsidRPr="00DA158B">
        <w:t xml:space="preserve"> - </w:t>
      </w:r>
      <w:r w:rsidR="006A044E" w:rsidRPr="00DA158B">
        <w:t>технический</w:t>
      </w:r>
      <w:r w:rsidRPr="00DA158B">
        <w:t xml:space="preserve"> факультет</w:t>
      </w:r>
    </w:p>
    <w:p w:rsidR="00DA158B" w:rsidRDefault="00D17BD4" w:rsidP="008740AA">
      <w:pPr>
        <w:pStyle w:val="aff7"/>
        <w:keepNext/>
        <w:widowControl w:val="0"/>
      </w:pPr>
      <w:r w:rsidRPr="00DA158B">
        <w:t xml:space="preserve">Кафедра </w:t>
      </w:r>
      <w:r w:rsidR="006A044E" w:rsidRPr="00DA158B">
        <w:t>т</w:t>
      </w:r>
      <w:r w:rsidRPr="00DA158B">
        <w:t>ехническ</w:t>
      </w:r>
      <w:r w:rsidR="006A044E" w:rsidRPr="00DA158B">
        <w:t xml:space="preserve">ого </w:t>
      </w:r>
      <w:r w:rsidRPr="00DA158B">
        <w:t>сервис</w:t>
      </w:r>
      <w:r w:rsidR="006A044E" w:rsidRPr="00DA158B">
        <w:t>а</w:t>
      </w:r>
    </w:p>
    <w:p w:rsidR="00DA158B" w:rsidRDefault="00DA158B" w:rsidP="008740AA">
      <w:pPr>
        <w:pStyle w:val="aff7"/>
        <w:keepNext/>
        <w:widowControl w:val="0"/>
        <w:rPr>
          <w:b/>
          <w:bCs/>
        </w:rPr>
      </w:pPr>
    </w:p>
    <w:p w:rsidR="000822E3" w:rsidRDefault="000822E3" w:rsidP="008740AA">
      <w:pPr>
        <w:pStyle w:val="aff7"/>
        <w:keepNext/>
        <w:widowControl w:val="0"/>
        <w:rPr>
          <w:b/>
          <w:bCs/>
        </w:rPr>
      </w:pPr>
    </w:p>
    <w:p w:rsidR="000822E3" w:rsidRDefault="000822E3" w:rsidP="008740AA">
      <w:pPr>
        <w:pStyle w:val="aff7"/>
        <w:keepNext/>
        <w:widowControl w:val="0"/>
        <w:rPr>
          <w:b/>
          <w:bCs/>
        </w:rPr>
      </w:pPr>
    </w:p>
    <w:p w:rsidR="000822E3" w:rsidRDefault="000822E3" w:rsidP="008740AA">
      <w:pPr>
        <w:pStyle w:val="aff7"/>
        <w:keepNext/>
        <w:widowControl w:val="0"/>
        <w:rPr>
          <w:b/>
          <w:bCs/>
        </w:rPr>
      </w:pPr>
    </w:p>
    <w:p w:rsidR="000822E3" w:rsidRDefault="000822E3" w:rsidP="008740AA">
      <w:pPr>
        <w:pStyle w:val="aff7"/>
        <w:keepNext/>
        <w:widowControl w:val="0"/>
        <w:rPr>
          <w:b/>
          <w:bCs/>
        </w:rPr>
      </w:pPr>
    </w:p>
    <w:p w:rsidR="000822E3" w:rsidRDefault="000822E3" w:rsidP="008740AA">
      <w:pPr>
        <w:pStyle w:val="aff7"/>
        <w:keepNext/>
        <w:widowControl w:val="0"/>
        <w:rPr>
          <w:b/>
          <w:bCs/>
        </w:rPr>
      </w:pPr>
    </w:p>
    <w:p w:rsidR="000822E3" w:rsidRDefault="000822E3" w:rsidP="008740AA">
      <w:pPr>
        <w:pStyle w:val="aff7"/>
        <w:keepNext/>
        <w:widowControl w:val="0"/>
        <w:rPr>
          <w:b/>
          <w:bCs/>
        </w:rPr>
      </w:pPr>
    </w:p>
    <w:p w:rsidR="000822E3" w:rsidRPr="000822E3" w:rsidRDefault="000822E3" w:rsidP="008740AA">
      <w:pPr>
        <w:pStyle w:val="aff7"/>
        <w:keepNext/>
        <w:widowControl w:val="0"/>
        <w:rPr>
          <w:b/>
          <w:bCs/>
        </w:rPr>
      </w:pPr>
    </w:p>
    <w:p w:rsidR="00DA158B" w:rsidRPr="00DA158B" w:rsidRDefault="00DA158B" w:rsidP="008740AA">
      <w:pPr>
        <w:pStyle w:val="aff7"/>
        <w:keepNext/>
        <w:widowControl w:val="0"/>
      </w:pPr>
    </w:p>
    <w:p w:rsidR="00DA158B" w:rsidRDefault="00270208" w:rsidP="008740AA">
      <w:pPr>
        <w:pStyle w:val="aff7"/>
        <w:keepNext/>
        <w:widowControl w:val="0"/>
      </w:pPr>
      <w:r w:rsidRPr="00DA158B">
        <w:t>П</w:t>
      </w:r>
      <w:r w:rsidR="006A044E" w:rsidRPr="00DA158B">
        <w:t>роектирование приспособлений для базирования и закрепления деталей</w:t>
      </w:r>
    </w:p>
    <w:p w:rsidR="00DA158B" w:rsidRDefault="00E56DDF" w:rsidP="008740AA">
      <w:pPr>
        <w:pStyle w:val="aff7"/>
        <w:keepNext/>
        <w:widowControl w:val="0"/>
      </w:pPr>
      <w:r w:rsidRPr="00DA158B">
        <w:t>Методические</w:t>
      </w:r>
      <w:r w:rsidR="00DA158B" w:rsidRPr="00DA158B">
        <w:t xml:space="preserve"> </w:t>
      </w:r>
      <w:r w:rsidR="00D17BD4" w:rsidRPr="00DA158B">
        <w:t>указания</w:t>
      </w:r>
      <w:r w:rsidR="00DA158B" w:rsidRPr="00DA158B">
        <w:t xml:space="preserve"> </w:t>
      </w:r>
      <w:r w:rsidR="00D17BD4" w:rsidRPr="00DA158B">
        <w:t>для</w:t>
      </w:r>
      <w:r w:rsidR="00DA158B" w:rsidRPr="00DA158B">
        <w:t xml:space="preserve"> </w:t>
      </w:r>
      <w:r w:rsidR="00D17BD4" w:rsidRPr="00DA158B">
        <w:t>выполнения курсовой работы</w:t>
      </w:r>
    </w:p>
    <w:p w:rsidR="00DA158B" w:rsidRDefault="00DA158B" w:rsidP="008740AA">
      <w:pPr>
        <w:pStyle w:val="aff7"/>
        <w:keepNext/>
        <w:widowControl w:val="0"/>
        <w:rPr>
          <w:b/>
          <w:bCs/>
        </w:rPr>
      </w:pPr>
    </w:p>
    <w:p w:rsidR="00DA158B" w:rsidRDefault="00DA158B" w:rsidP="008740AA">
      <w:pPr>
        <w:pStyle w:val="aff7"/>
        <w:keepNext/>
        <w:widowControl w:val="0"/>
        <w:rPr>
          <w:b/>
          <w:bCs/>
        </w:rPr>
      </w:pPr>
    </w:p>
    <w:p w:rsidR="000822E3" w:rsidRDefault="000822E3" w:rsidP="008740AA">
      <w:pPr>
        <w:pStyle w:val="aff7"/>
        <w:keepNext/>
        <w:widowControl w:val="0"/>
        <w:rPr>
          <w:b/>
          <w:bCs/>
        </w:rPr>
      </w:pPr>
    </w:p>
    <w:p w:rsidR="000822E3" w:rsidRDefault="000822E3" w:rsidP="008740AA">
      <w:pPr>
        <w:pStyle w:val="aff7"/>
        <w:keepNext/>
        <w:widowControl w:val="0"/>
        <w:rPr>
          <w:b/>
          <w:bCs/>
        </w:rPr>
      </w:pPr>
    </w:p>
    <w:p w:rsidR="000822E3" w:rsidRDefault="000822E3" w:rsidP="008740AA">
      <w:pPr>
        <w:pStyle w:val="aff7"/>
        <w:keepNext/>
        <w:widowControl w:val="0"/>
        <w:rPr>
          <w:b/>
          <w:bCs/>
        </w:rPr>
      </w:pPr>
    </w:p>
    <w:p w:rsidR="000822E3" w:rsidRDefault="000822E3" w:rsidP="008740AA">
      <w:pPr>
        <w:pStyle w:val="aff7"/>
        <w:keepNext/>
        <w:widowControl w:val="0"/>
        <w:rPr>
          <w:b/>
          <w:bCs/>
        </w:rPr>
      </w:pPr>
    </w:p>
    <w:p w:rsidR="000822E3" w:rsidRDefault="000822E3" w:rsidP="008740AA">
      <w:pPr>
        <w:pStyle w:val="aff7"/>
        <w:keepNext/>
        <w:widowControl w:val="0"/>
        <w:rPr>
          <w:b/>
          <w:bCs/>
        </w:rPr>
      </w:pPr>
    </w:p>
    <w:p w:rsidR="000822E3" w:rsidRDefault="000822E3" w:rsidP="008740AA">
      <w:pPr>
        <w:pStyle w:val="aff7"/>
        <w:keepNext/>
        <w:widowControl w:val="0"/>
        <w:rPr>
          <w:b/>
          <w:bCs/>
        </w:rPr>
      </w:pPr>
    </w:p>
    <w:p w:rsidR="000822E3" w:rsidRDefault="000822E3" w:rsidP="008740AA">
      <w:pPr>
        <w:pStyle w:val="aff7"/>
        <w:keepNext/>
        <w:widowControl w:val="0"/>
        <w:rPr>
          <w:b/>
          <w:bCs/>
        </w:rPr>
      </w:pPr>
    </w:p>
    <w:p w:rsidR="000822E3" w:rsidRDefault="000822E3" w:rsidP="008740AA">
      <w:pPr>
        <w:pStyle w:val="aff7"/>
        <w:keepNext/>
        <w:widowControl w:val="0"/>
        <w:rPr>
          <w:b/>
          <w:bCs/>
        </w:rPr>
      </w:pPr>
    </w:p>
    <w:p w:rsidR="000822E3" w:rsidRDefault="000822E3" w:rsidP="008740AA">
      <w:pPr>
        <w:pStyle w:val="aff7"/>
        <w:keepNext/>
        <w:widowControl w:val="0"/>
        <w:rPr>
          <w:b/>
          <w:bCs/>
        </w:rPr>
      </w:pPr>
    </w:p>
    <w:p w:rsidR="000822E3" w:rsidRDefault="000822E3" w:rsidP="008740AA">
      <w:pPr>
        <w:pStyle w:val="aff7"/>
        <w:keepNext/>
        <w:widowControl w:val="0"/>
        <w:rPr>
          <w:b/>
          <w:bCs/>
        </w:rPr>
      </w:pPr>
    </w:p>
    <w:p w:rsidR="000822E3" w:rsidRDefault="000822E3" w:rsidP="008740AA">
      <w:pPr>
        <w:pStyle w:val="aff7"/>
        <w:keepNext/>
        <w:widowControl w:val="0"/>
        <w:rPr>
          <w:b/>
          <w:bCs/>
        </w:rPr>
      </w:pPr>
    </w:p>
    <w:p w:rsidR="00DA158B" w:rsidRPr="00DA158B" w:rsidRDefault="00DA158B" w:rsidP="008740AA">
      <w:pPr>
        <w:pStyle w:val="aff7"/>
        <w:keepNext/>
        <w:widowControl w:val="0"/>
      </w:pPr>
    </w:p>
    <w:p w:rsidR="00DA158B" w:rsidRPr="00DA158B" w:rsidRDefault="00D17BD4" w:rsidP="008740AA">
      <w:pPr>
        <w:pStyle w:val="aff7"/>
        <w:keepNext/>
        <w:widowControl w:val="0"/>
      </w:pPr>
      <w:r w:rsidRPr="00DA158B">
        <w:t>Костанай 200</w:t>
      </w:r>
      <w:r w:rsidR="00E93A96" w:rsidRPr="00DA158B">
        <w:t>9</w:t>
      </w:r>
    </w:p>
    <w:p w:rsidR="00DA158B" w:rsidRDefault="000822E3" w:rsidP="008740AA">
      <w:pPr>
        <w:keepNext/>
        <w:widowControl w:val="0"/>
      </w:pPr>
      <w:r>
        <w:br w:type="page"/>
      </w:r>
      <w:r w:rsidR="00D17BD4" w:rsidRPr="00DA158B">
        <w:t>Автор</w:t>
      </w:r>
      <w:r w:rsidR="00E93A96" w:rsidRPr="00DA158B">
        <w:t>ы</w:t>
      </w:r>
      <w:r w:rsidR="00DA158B" w:rsidRPr="00DA158B">
        <w:t>:</w:t>
      </w:r>
    </w:p>
    <w:p w:rsidR="00DA158B" w:rsidRDefault="00E93A96" w:rsidP="008740AA">
      <w:pPr>
        <w:keepNext/>
        <w:widowControl w:val="0"/>
      </w:pPr>
      <w:r w:rsidRPr="00DA158B">
        <w:t>Доцент к</w:t>
      </w:r>
      <w:r w:rsidR="00DA158B" w:rsidRPr="00DA158B">
        <w:t xml:space="preserve">. </w:t>
      </w:r>
      <w:r w:rsidRPr="00DA158B">
        <w:t>т</w:t>
      </w:r>
      <w:r w:rsidR="00DA158B" w:rsidRPr="00DA158B">
        <w:t xml:space="preserve">. </w:t>
      </w:r>
      <w:r w:rsidRPr="00DA158B">
        <w:t>н</w:t>
      </w:r>
      <w:r w:rsidR="00DA158B">
        <w:t>.,</w:t>
      </w:r>
      <w:r w:rsidRPr="00DA158B">
        <w:t xml:space="preserve"> Пименов В</w:t>
      </w:r>
      <w:r w:rsidR="00DA158B">
        <w:t>.Б.</w:t>
      </w:r>
    </w:p>
    <w:p w:rsidR="00DA158B" w:rsidRDefault="00D17BD4" w:rsidP="008740AA">
      <w:pPr>
        <w:keepNext/>
        <w:widowControl w:val="0"/>
      </w:pPr>
      <w:r w:rsidRPr="00DA158B">
        <w:t>Ст</w:t>
      </w:r>
      <w:r w:rsidR="00DA158B" w:rsidRPr="00DA158B">
        <w:t xml:space="preserve">. </w:t>
      </w:r>
      <w:r w:rsidRPr="00DA158B">
        <w:t>преподаватель Куксин А</w:t>
      </w:r>
      <w:r w:rsidR="00DA158B">
        <w:t>.К.</w:t>
      </w:r>
    </w:p>
    <w:p w:rsidR="00DA158B" w:rsidRDefault="00D17BD4" w:rsidP="008740AA">
      <w:pPr>
        <w:keepNext/>
        <w:widowControl w:val="0"/>
      </w:pPr>
      <w:r w:rsidRPr="00DA158B">
        <w:t>Рецензенты</w:t>
      </w:r>
      <w:r w:rsidR="00DA158B" w:rsidRPr="00DA158B">
        <w:t>:</w:t>
      </w:r>
    </w:p>
    <w:p w:rsidR="00DA158B" w:rsidRDefault="008B5EA8" w:rsidP="008740AA">
      <w:pPr>
        <w:keepNext/>
        <w:widowControl w:val="0"/>
      </w:pPr>
      <w:r w:rsidRPr="00DA158B">
        <w:t>П</w:t>
      </w:r>
      <w:r w:rsidR="00E93A96" w:rsidRPr="00DA158B">
        <w:t>роектирование приспособлений для базирования и закрепления деталей</w:t>
      </w:r>
      <w:r w:rsidR="000822E3">
        <w:t>.</w:t>
      </w:r>
    </w:p>
    <w:p w:rsidR="00DA158B" w:rsidRPr="00DA158B" w:rsidRDefault="00D17BD4" w:rsidP="008740AA">
      <w:pPr>
        <w:keepNext/>
        <w:widowControl w:val="0"/>
      </w:pPr>
      <w:r w:rsidRPr="00DA158B">
        <w:t>Методические указания по</w:t>
      </w:r>
      <w:r w:rsidR="000822E3">
        <w:t xml:space="preserve"> </w:t>
      </w:r>
      <w:r w:rsidRPr="00DA158B">
        <w:t>выполнению</w:t>
      </w:r>
      <w:r w:rsidR="00DA158B" w:rsidRPr="00DA158B">
        <w:t xml:space="preserve"> </w:t>
      </w:r>
      <w:r w:rsidRPr="00DA158B">
        <w:t>курсовой работы для студентов специальности 050724 Технологические машины и оборудование</w:t>
      </w:r>
    </w:p>
    <w:p w:rsidR="00DA158B" w:rsidRDefault="00D17BD4" w:rsidP="008740AA">
      <w:pPr>
        <w:keepNext/>
        <w:widowControl w:val="0"/>
      </w:pPr>
      <w:r w:rsidRPr="00DA158B">
        <w:t>Костанай, КГУ им</w:t>
      </w:r>
      <w:r w:rsidR="00DA158B">
        <w:t>.</w:t>
      </w:r>
      <w:r w:rsidR="003B2785">
        <w:t xml:space="preserve"> </w:t>
      </w:r>
      <w:r w:rsidR="00DA158B">
        <w:t xml:space="preserve">А. </w:t>
      </w:r>
      <w:r w:rsidRPr="00DA158B">
        <w:t>Байтурсынова, И</w:t>
      </w:r>
      <w:r w:rsidR="00E93A96" w:rsidRPr="00DA158B">
        <w:t>Т</w:t>
      </w:r>
      <w:r w:rsidRPr="00DA158B">
        <w:t>Ф, 200</w:t>
      </w:r>
      <w:r w:rsidR="00E93A96" w:rsidRPr="00DA158B">
        <w:t>9</w:t>
      </w:r>
      <w:r w:rsidR="00DA158B" w:rsidRPr="00DA158B">
        <w:t>. .</w:t>
      </w:r>
    </w:p>
    <w:p w:rsidR="00DA158B" w:rsidRDefault="00D17BD4" w:rsidP="008740AA">
      <w:pPr>
        <w:keepNext/>
        <w:widowControl w:val="0"/>
      </w:pPr>
      <w:r w:rsidRPr="00DA158B">
        <w:t>Методические указания являются руководством при выполнении курсовой</w:t>
      </w:r>
      <w:r w:rsidR="00E93A96" w:rsidRPr="00DA158B">
        <w:t xml:space="preserve"> </w:t>
      </w:r>
      <w:r w:rsidRPr="00DA158B">
        <w:t>работы студентами</w:t>
      </w:r>
      <w:r w:rsidR="00DA158B" w:rsidRPr="00DA158B">
        <w:t xml:space="preserve"> </w:t>
      </w:r>
      <w:r w:rsidRPr="00DA158B">
        <w:t>специальности 050724 Технологические машины и оборудование</w:t>
      </w:r>
      <w:r w:rsidR="00DA158B" w:rsidRPr="00DA158B">
        <w:t>.</w:t>
      </w:r>
    </w:p>
    <w:p w:rsidR="00DA158B" w:rsidRDefault="00D17BD4" w:rsidP="008740AA">
      <w:pPr>
        <w:keepNext/>
        <w:widowControl w:val="0"/>
      </w:pPr>
      <w:r w:rsidRPr="00DA158B">
        <w:t>Включают теоретические сведения, последовательность выполнения работы, справочные данные, примеры расчетов</w:t>
      </w:r>
      <w:r w:rsidR="00DA158B" w:rsidRPr="00DA158B">
        <w:t>.</w:t>
      </w:r>
    </w:p>
    <w:p w:rsidR="00DA158B" w:rsidRDefault="00D17BD4" w:rsidP="008740AA">
      <w:pPr>
        <w:keepNext/>
        <w:widowControl w:val="0"/>
      </w:pPr>
      <w:r w:rsidRPr="00DA158B">
        <w:t>Методические указания рассмотрены и рекомендованы к изданию на заседании кафедры</w:t>
      </w:r>
    </w:p>
    <w:p w:rsidR="00DA158B" w:rsidRDefault="00E93A96" w:rsidP="008740AA">
      <w:pPr>
        <w:keepNext/>
        <w:widowControl w:val="0"/>
      </w:pPr>
      <w:r w:rsidRPr="00DA158B">
        <w:t>тех</w:t>
      </w:r>
      <w:r w:rsidR="00D17BD4" w:rsidRPr="00DA158B">
        <w:t>ническ</w:t>
      </w:r>
      <w:r w:rsidRPr="00DA158B">
        <w:t>ого</w:t>
      </w:r>
      <w:r w:rsidR="00D17BD4" w:rsidRPr="00DA158B">
        <w:t xml:space="preserve"> сервис</w:t>
      </w:r>
      <w:r w:rsidRPr="00DA158B">
        <w:t>а</w:t>
      </w:r>
      <w:r w:rsidR="00DA158B">
        <w:t xml:space="preserve"> "</w:t>
      </w:r>
      <w:r w:rsidR="00D17BD4" w:rsidRPr="00DA158B">
        <w:t>……</w:t>
      </w:r>
      <w:r w:rsidR="00DA158B">
        <w:t xml:space="preserve">." </w:t>
      </w:r>
      <w:r w:rsidR="00D17BD4" w:rsidRPr="00DA158B">
        <w:t>…………………</w:t>
      </w:r>
      <w:r w:rsidR="00DA158B" w:rsidRPr="00DA158B">
        <w:t>.</w:t>
      </w:r>
      <w:r w:rsidR="00DA158B">
        <w:t xml:space="preserve"> 20</w:t>
      </w:r>
      <w:r w:rsidR="00D17BD4" w:rsidRPr="00DA158B">
        <w:t>0</w:t>
      </w:r>
      <w:r w:rsidRPr="00DA158B">
        <w:t>9</w:t>
      </w:r>
      <w:r w:rsidR="00D17BD4" w:rsidRPr="00DA158B">
        <w:t>г</w:t>
      </w:r>
      <w:r w:rsidR="00DA158B" w:rsidRPr="00DA158B">
        <w:t>.</w:t>
      </w:r>
    </w:p>
    <w:p w:rsidR="00DA158B" w:rsidRDefault="00D17BD4" w:rsidP="008740AA">
      <w:pPr>
        <w:keepNext/>
        <w:widowControl w:val="0"/>
      </w:pPr>
      <w:r w:rsidRPr="00DA158B">
        <w:t>Протокол №……</w:t>
      </w:r>
      <w:r w:rsidR="00DA158B" w:rsidRPr="00DA158B">
        <w:t>.</w:t>
      </w:r>
    </w:p>
    <w:p w:rsidR="00DA158B" w:rsidRPr="00DA158B" w:rsidRDefault="00DA158B" w:rsidP="008740AA">
      <w:pPr>
        <w:keepNext/>
        <w:widowControl w:val="0"/>
        <w:rPr>
          <w:b/>
          <w:bCs/>
        </w:rPr>
      </w:pPr>
    </w:p>
    <w:p w:rsidR="00DA158B" w:rsidRDefault="000822E3" w:rsidP="008740AA">
      <w:pPr>
        <w:pStyle w:val="2"/>
        <w:widowControl w:val="0"/>
      </w:pPr>
      <w:r>
        <w:br w:type="page"/>
      </w:r>
      <w:r w:rsidR="00DA158B">
        <w:t>Введение</w:t>
      </w:r>
    </w:p>
    <w:p w:rsidR="000822E3" w:rsidRPr="000822E3" w:rsidRDefault="000822E3" w:rsidP="008740AA">
      <w:pPr>
        <w:keepNext/>
        <w:widowControl w:val="0"/>
      </w:pPr>
    </w:p>
    <w:p w:rsidR="00DA158B" w:rsidRDefault="0009212F" w:rsidP="008740AA">
      <w:pPr>
        <w:keepNext/>
        <w:widowControl w:val="0"/>
      </w:pPr>
      <w:r w:rsidRPr="00DA158B">
        <w:t>Приспособление</w:t>
      </w:r>
      <w:r w:rsidR="00DA158B" w:rsidRPr="00DA158B">
        <w:t xml:space="preserve"> - </w:t>
      </w:r>
      <w:r w:rsidRPr="00DA158B">
        <w:t>это технологическая оснастка, предназначенная для установки или направления предмета труда или инструмента при выполнении технологической операции</w:t>
      </w:r>
      <w:r w:rsidR="00DA158B" w:rsidRPr="00DA158B">
        <w:t>.</w:t>
      </w:r>
    </w:p>
    <w:p w:rsidR="00DA158B" w:rsidRDefault="0009212F" w:rsidP="008740AA">
      <w:pPr>
        <w:keepNext/>
        <w:widowControl w:val="0"/>
      </w:pPr>
      <w:r w:rsidRPr="00DA158B">
        <w:t>Если приспособление входит в состав обрабатывающей технологической системы, его называют станочным приспособлением, если оно входит в состав сборочной технологической системы, то его принято называть сборочным приспособлением</w:t>
      </w:r>
      <w:r w:rsidR="00DA158B" w:rsidRPr="00DA158B">
        <w:t>.</w:t>
      </w:r>
    </w:p>
    <w:p w:rsidR="00DA158B" w:rsidRDefault="0009212F" w:rsidP="008740AA">
      <w:pPr>
        <w:keepNext/>
        <w:widowControl w:val="0"/>
      </w:pPr>
      <w:r w:rsidRPr="00DA158B">
        <w:t>Приспособления предназначены главным образом для установки объекта, в качестве которого выступает заготовка, деталь или сборочная единица</w:t>
      </w:r>
      <w:r w:rsidR="00DA158B" w:rsidRPr="00DA158B">
        <w:t xml:space="preserve">. </w:t>
      </w:r>
      <w:r w:rsidRPr="00DA158B">
        <w:t>Установка включает в себя базирование объекта и его закрепление</w:t>
      </w:r>
      <w:r w:rsidR="00DA158B" w:rsidRPr="00DA158B">
        <w:t xml:space="preserve">. </w:t>
      </w:r>
      <w:r w:rsidRPr="00DA158B">
        <w:t>Поэтому основными частями приспособления являются корпус, базирующие</w:t>
      </w:r>
      <w:r w:rsidR="00DA158B">
        <w:t xml:space="preserve"> (</w:t>
      </w:r>
      <w:r w:rsidRPr="00DA158B">
        <w:t>установочные</w:t>
      </w:r>
      <w:r w:rsidR="00DA158B" w:rsidRPr="00DA158B">
        <w:t xml:space="preserve">) </w:t>
      </w:r>
      <w:r w:rsidRPr="00DA158B">
        <w:t>и зажимные элементы</w:t>
      </w:r>
      <w:r w:rsidR="00DA158B" w:rsidRPr="00DA158B">
        <w:t>.</w:t>
      </w:r>
    </w:p>
    <w:p w:rsidR="00DA158B" w:rsidRDefault="0009212F" w:rsidP="008740AA">
      <w:pPr>
        <w:keepNext/>
        <w:widowControl w:val="0"/>
      </w:pPr>
      <w:r w:rsidRPr="00DA158B">
        <w:t>От качества приспособления в значительной степени зависит эффективность технологических процессов изготовления деталей и сборки изделий</w:t>
      </w:r>
      <w:r w:rsidR="00DA158B" w:rsidRPr="00DA158B">
        <w:t xml:space="preserve">. </w:t>
      </w:r>
      <w:r w:rsidRPr="00DA158B">
        <w:t>Жесткость приспособления влияет на жесткость всей технологической системы</w:t>
      </w:r>
      <w:r w:rsidR="00DA158B" w:rsidRPr="00DA158B">
        <w:t xml:space="preserve">. </w:t>
      </w:r>
      <w:r w:rsidRPr="00DA158B">
        <w:t>Какой бы ни была жесткость других</w:t>
      </w:r>
      <w:r w:rsidR="00DA158B" w:rsidRPr="00DA158B">
        <w:t xml:space="preserve"> </w:t>
      </w:r>
      <w:r w:rsidRPr="00DA158B">
        <w:t>элементов</w:t>
      </w:r>
      <w:r w:rsidR="00DA158B" w:rsidRPr="00DA158B">
        <w:t xml:space="preserve"> </w:t>
      </w:r>
      <w:r w:rsidRPr="00DA158B">
        <w:t>технологической</w:t>
      </w:r>
      <w:r w:rsidR="00DA158B" w:rsidRPr="00DA158B">
        <w:t xml:space="preserve"> </w:t>
      </w:r>
      <w:r w:rsidRPr="00DA158B">
        <w:t>системы,</w:t>
      </w:r>
      <w:r w:rsidR="00DA158B" w:rsidRPr="00DA158B">
        <w:t xml:space="preserve"> </w:t>
      </w:r>
      <w:r w:rsidRPr="00DA158B">
        <w:t>жесткость самой технологической системы не будет превышать жесткость приспособления</w:t>
      </w:r>
      <w:r w:rsidR="00DA158B" w:rsidRPr="00DA158B">
        <w:t>.</w:t>
      </w:r>
    </w:p>
    <w:p w:rsidR="0009212F" w:rsidRPr="00DA158B" w:rsidRDefault="000822E3" w:rsidP="008740AA">
      <w:pPr>
        <w:pStyle w:val="2"/>
        <w:widowControl w:val="0"/>
      </w:pPr>
      <w:r>
        <w:br w:type="page"/>
      </w:r>
      <w:r w:rsidRPr="00DA158B">
        <w:t>Технические требования на приспособления</w:t>
      </w:r>
    </w:p>
    <w:p w:rsidR="000822E3" w:rsidRDefault="000822E3" w:rsidP="008740AA">
      <w:pPr>
        <w:keepNext/>
        <w:widowControl w:val="0"/>
      </w:pPr>
    </w:p>
    <w:p w:rsidR="00DA158B" w:rsidRDefault="0009212F" w:rsidP="008740AA">
      <w:pPr>
        <w:keepNext/>
        <w:widowControl w:val="0"/>
      </w:pPr>
      <w:r w:rsidRPr="00DA158B">
        <w:t>Технические требования на приспособления вытекают из их служебного назначения</w:t>
      </w:r>
      <w:r w:rsidR="00DA158B" w:rsidRPr="00DA158B">
        <w:t>.</w:t>
      </w:r>
      <w:r w:rsidR="008740AA">
        <w:t xml:space="preserve"> </w:t>
      </w:r>
      <w:r w:rsidRPr="00DA158B">
        <w:t>Поскольку приспособление предназначено для базирования объекта, то предъявляются требования, которые можно разделить на три группы</w:t>
      </w:r>
      <w:r w:rsidR="00DA158B" w:rsidRPr="00DA158B">
        <w:t>:</w:t>
      </w:r>
    </w:p>
    <w:p w:rsidR="00DA158B" w:rsidRDefault="0009212F" w:rsidP="008740AA">
      <w:pPr>
        <w:keepNext/>
        <w:widowControl w:val="0"/>
      </w:pPr>
      <w:r w:rsidRPr="00DA158B">
        <w:t>точность установочных элементов приспособления, образующих комплект баз для базирования объекта и комплект баз, которыми устанавливается само приспособление</w:t>
      </w:r>
      <w:r w:rsidR="00DA158B" w:rsidRPr="00DA158B">
        <w:t>;</w:t>
      </w:r>
    </w:p>
    <w:p w:rsidR="00DA158B" w:rsidRDefault="0009212F" w:rsidP="008740AA">
      <w:pPr>
        <w:keepNext/>
        <w:widowControl w:val="0"/>
      </w:pPr>
      <w:r w:rsidRPr="00DA158B">
        <w:t>точность относительного положения комплектов баз</w:t>
      </w:r>
      <w:r w:rsidR="00DA158B" w:rsidRPr="00DA158B">
        <w:t>;</w:t>
      </w:r>
    </w:p>
    <w:p w:rsidR="00DA158B" w:rsidRDefault="0009212F" w:rsidP="008740AA">
      <w:pPr>
        <w:keepNext/>
        <w:widowControl w:val="0"/>
      </w:pPr>
      <w:r w:rsidRPr="00DA158B">
        <w:t>точность положения направляющих втулок, кинематических элементов и их относительного положения</w:t>
      </w:r>
      <w:r w:rsidR="00DA158B" w:rsidRPr="00DA158B">
        <w:t>.</w:t>
      </w:r>
    </w:p>
    <w:p w:rsidR="00DA158B" w:rsidRDefault="0009212F" w:rsidP="008740AA">
      <w:pPr>
        <w:keepNext/>
        <w:widowControl w:val="0"/>
      </w:pPr>
      <w:r w:rsidRPr="00DA158B">
        <w:t>Приспособление во время работы подвергается силовому и тепловому воздействию</w:t>
      </w:r>
      <w:r w:rsidR="00DA158B" w:rsidRPr="00DA158B">
        <w:t xml:space="preserve">. </w:t>
      </w:r>
      <w:r w:rsidRPr="00DA158B">
        <w:t>На него действуют силы, обусловленные технологическим процессом, такие как, силы резания, запрессовки, зажима, инерции</w:t>
      </w:r>
      <w:r w:rsidR="00DA158B" w:rsidRPr="00DA158B">
        <w:t xml:space="preserve">. </w:t>
      </w:r>
      <w:r w:rsidRPr="00DA158B">
        <w:t>Теплота, выделяемая вследствие технологического процесса, передается приспособлению, что ведет к возникновению в приспособлении упругих и тепловых перемещений</w:t>
      </w:r>
      <w:r w:rsidR="00DA158B" w:rsidRPr="00DA158B">
        <w:t xml:space="preserve">. </w:t>
      </w:r>
      <w:r w:rsidRPr="00DA158B">
        <w:t>Это в свою очередь приводит к износу элементов и потери точности</w:t>
      </w:r>
      <w:r w:rsidR="00DA158B" w:rsidRPr="00DA158B">
        <w:t xml:space="preserve">. </w:t>
      </w:r>
      <w:r w:rsidRPr="00DA158B">
        <w:t>Наибольшему износу, как правило, подвергаются направляющие втулки и базирующие элементы</w:t>
      </w:r>
      <w:r w:rsidR="00DA158B" w:rsidRPr="00DA158B">
        <w:t xml:space="preserve">. </w:t>
      </w:r>
      <w:r w:rsidRPr="00DA158B">
        <w:t>Приспособление должно иметь необходимые прочность, жесткость, износостойкость и теплостойкость</w:t>
      </w:r>
      <w:r w:rsidR="00DA158B" w:rsidRPr="00DA158B">
        <w:t>.</w:t>
      </w:r>
    </w:p>
    <w:p w:rsidR="00DA158B" w:rsidRDefault="00AE031F" w:rsidP="008740AA">
      <w:pPr>
        <w:keepNext/>
        <w:widowControl w:val="0"/>
      </w:pPr>
      <w:r w:rsidRPr="00DA158B">
        <w:t>Применение станочных приспособлений позволяет</w:t>
      </w:r>
      <w:r w:rsidR="00DA158B" w:rsidRPr="00DA158B">
        <w:t>:</w:t>
      </w:r>
    </w:p>
    <w:p w:rsidR="00DA158B" w:rsidRDefault="00AE031F" w:rsidP="008740AA">
      <w:pPr>
        <w:keepNext/>
        <w:widowControl w:val="0"/>
      </w:pPr>
      <w:r w:rsidRPr="00DA158B">
        <w:t>надежно базировать и закреплять обрабатываемую деталь с сохранением ее жесткости в процессе обработки</w:t>
      </w:r>
      <w:r w:rsidR="00DA158B" w:rsidRPr="00DA158B">
        <w:t>;</w:t>
      </w:r>
    </w:p>
    <w:p w:rsidR="00DA158B" w:rsidRDefault="00AE031F" w:rsidP="008740AA">
      <w:pPr>
        <w:keepNext/>
        <w:widowControl w:val="0"/>
      </w:pPr>
      <w:r w:rsidRPr="00DA158B">
        <w:t>стабильно обеспечивать высокое качество обрабатываемых деталей при минимальной зависимости качества от квалификации рабочего</w:t>
      </w:r>
      <w:r w:rsidR="00DA158B" w:rsidRPr="00DA158B">
        <w:t>;</w:t>
      </w:r>
    </w:p>
    <w:p w:rsidR="00DA158B" w:rsidRDefault="00AE031F" w:rsidP="008740AA">
      <w:pPr>
        <w:keepNext/>
        <w:widowControl w:val="0"/>
      </w:pPr>
      <w:r w:rsidRPr="00DA158B">
        <w:t>повысить производительность и облегчить условия труда рабочего в результате механизации приспособлений</w:t>
      </w:r>
      <w:r w:rsidR="00DA158B" w:rsidRPr="00DA158B">
        <w:t>:</w:t>
      </w:r>
    </w:p>
    <w:p w:rsidR="00DA158B" w:rsidRDefault="00AE031F" w:rsidP="008740AA">
      <w:pPr>
        <w:keepNext/>
        <w:widowControl w:val="0"/>
      </w:pPr>
      <w:r w:rsidRPr="00DA158B">
        <w:t>расширить технологические возможности оборудования</w:t>
      </w:r>
      <w:r w:rsidR="00DA158B" w:rsidRPr="00DA158B">
        <w:t>.</w:t>
      </w:r>
    </w:p>
    <w:p w:rsidR="00DA158B" w:rsidRDefault="008740AA" w:rsidP="008740AA">
      <w:pPr>
        <w:keepNext/>
        <w:widowControl w:val="0"/>
      </w:pPr>
      <w:r>
        <w:br w:type="page"/>
      </w:r>
      <w:r w:rsidR="00453C0E" w:rsidRPr="00DA158B">
        <w:t xml:space="preserve">РЕКОМЕНДУЕМАЯ </w:t>
      </w:r>
      <w:r w:rsidR="00453C0E">
        <w:t>ЛИТЕРАТУРА</w:t>
      </w:r>
    </w:p>
    <w:p w:rsidR="008740AA" w:rsidRDefault="008740AA" w:rsidP="008740AA">
      <w:pPr>
        <w:keepNext/>
        <w:widowControl w:val="0"/>
      </w:pPr>
    </w:p>
    <w:p w:rsidR="00DA158B" w:rsidRDefault="008546B7" w:rsidP="008740AA">
      <w:pPr>
        <w:keepNext/>
        <w:widowControl w:val="0"/>
        <w:ind w:firstLine="0"/>
      </w:pPr>
      <w:r w:rsidRPr="00DA158B">
        <w:t>1</w:t>
      </w:r>
      <w:r w:rsidR="00DA158B" w:rsidRPr="00DA158B">
        <w:t xml:space="preserve">. </w:t>
      </w:r>
      <w:r w:rsidR="008904BC" w:rsidRPr="00DA158B">
        <w:t>Корсаков В</w:t>
      </w:r>
      <w:r w:rsidR="00DA158B">
        <w:t xml:space="preserve">.С. </w:t>
      </w:r>
      <w:r w:rsidR="008904BC" w:rsidRPr="00DA158B">
        <w:t>Основы конструирования приспособлений</w:t>
      </w:r>
      <w:r w:rsidR="00DA158B" w:rsidRPr="00DA158B">
        <w:t xml:space="preserve">: </w:t>
      </w:r>
      <w:r w:rsidR="008904BC" w:rsidRPr="00DA158B">
        <w:t>учебник</w:t>
      </w:r>
      <w:r w:rsidR="00DA158B" w:rsidRPr="00DA158B">
        <w:t xml:space="preserve"> - </w:t>
      </w:r>
      <w:r w:rsidR="008904BC" w:rsidRPr="00DA158B">
        <w:t>М</w:t>
      </w:r>
      <w:r w:rsidR="00DA158B">
        <w:t>.:</w:t>
      </w:r>
      <w:r w:rsidR="00DA158B" w:rsidRPr="00DA158B">
        <w:t xml:space="preserve"> </w:t>
      </w:r>
      <w:r w:rsidR="008904BC" w:rsidRPr="00DA158B">
        <w:t>Машиностроение, 1983</w:t>
      </w:r>
      <w:r w:rsidR="00DA158B" w:rsidRPr="00DA158B">
        <w:t>. -</w:t>
      </w:r>
      <w:r w:rsidR="00DA158B">
        <w:t xml:space="preserve"> </w:t>
      </w:r>
      <w:r w:rsidR="008904BC" w:rsidRPr="00DA158B">
        <w:t>277 с</w:t>
      </w:r>
      <w:r w:rsidR="00DA158B" w:rsidRPr="00DA158B">
        <w:t>.</w:t>
      </w:r>
    </w:p>
    <w:p w:rsidR="00DA158B" w:rsidRDefault="008546B7" w:rsidP="008740AA">
      <w:pPr>
        <w:keepNext/>
        <w:widowControl w:val="0"/>
        <w:ind w:firstLine="0"/>
      </w:pPr>
      <w:r w:rsidRPr="00DA158B">
        <w:t>2</w:t>
      </w:r>
      <w:r w:rsidR="00DA158B" w:rsidRPr="00DA158B">
        <w:t xml:space="preserve">. </w:t>
      </w:r>
      <w:r w:rsidR="008904BC" w:rsidRPr="00DA158B">
        <w:t>Ансеров М</w:t>
      </w:r>
      <w:r w:rsidR="00DA158B">
        <w:t xml:space="preserve">.А. </w:t>
      </w:r>
      <w:r w:rsidR="008904BC" w:rsidRPr="00DA158B">
        <w:t>Приспособления для металлорежущих станков</w:t>
      </w:r>
      <w:r w:rsidR="00DA158B" w:rsidRPr="00DA158B">
        <w:t xml:space="preserve">. </w:t>
      </w:r>
      <w:r w:rsidR="008904BC" w:rsidRPr="00DA158B">
        <w:t>Л</w:t>
      </w:r>
      <w:r w:rsidR="00DA158B">
        <w:t>.:</w:t>
      </w:r>
      <w:r w:rsidR="00DA158B" w:rsidRPr="00DA158B">
        <w:t xml:space="preserve"> </w:t>
      </w:r>
      <w:r w:rsidR="008904BC" w:rsidRPr="00DA158B">
        <w:t>Машиностроение, 1975</w:t>
      </w:r>
      <w:r w:rsidR="00DA158B" w:rsidRPr="00DA158B">
        <w:t>. -</w:t>
      </w:r>
      <w:r w:rsidR="00DA158B">
        <w:t xml:space="preserve"> </w:t>
      </w:r>
      <w:r w:rsidR="008904BC" w:rsidRPr="00DA158B">
        <w:t>654 с</w:t>
      </w:r>
      <w:r w:rsidR="00DA158B" w:rsidRPr="00DA158B">
        <w:t>.</w:t>
      </w:r>
    </w:p>
    <w:p w:rsidR="00DA158B" w:rsidRDefault="008546B7" w:rsidP="008740AA">
      <w:pPr>
        <w:keepNext/>
        <w:widowControl w:val="0"/>
        <w:ind w:firstLine="0"/>
      </w:pPr>
      <w:r w:rsidRPr="00DA158B">
        <w:t>3</w:t>
      </w:r>
      <w:r w:rsidR="00DA158B" w:rsidRPr="00DA158B">
        <w:t xml:space="preserve">. </w:t>
      </w:r>
      <w:r w:rsidR="008904BC" w:rsidRPr="00DA158B">
        <w:t>Ракович А</w:t>
      </w:r>
      <w:r w:rsidR="00DA158B">
        <w:t xml:space="preserve">.Г. </w:t>
      </w:r>
      <w:r w:rsidR="008904BC" w:rsidRPr="00DA158B">
        <w:t>Автоматизация проектирования приспособлений для металлорежущих станков</w:t>
      </w:r>
      <w:r w:rsidR="00DA158B" w:rsidRPr="00DA158B">
        <w:t xml:space="preserve">: </w:t>
      </w:r>
      <w:r w:rsidR="008904BC" w:rsidRPr="00DA158B">
        <w:t>монография</w:t>
      </w:r>
      <w:r w:rsidR="00DA158B" w:rsidRPr="00DA158B">
        <w:t xml:space="preserve"> - </w:t>
      </w:r>
      <w:r w:rsidR="008904BC" w:rsidRPr="00DA158B">
        <w:t>М</w:t>
      </w:r>
      <w:r w:rsidR="00DA158B">
        <w:t>.:</w:t>
      </w:r>
      <w:r w:rsidR="00DA158B" w:rsidRPr="00DA158B">
        <w:t xml:space="preserve"> </w:t>
      </w:r>
      <w:r w:rsidR="008904BC" w:rsidRPr="00DA158B">
        <w:t>Машиностроение, 1980</w:t>
      </w:r>
      <w:r w:rsidR="00DA158B" w:rsidRPr="00DA158B">
        <w:t xml:space="preserve"> - </w:t>
      </w:r>
      <w:r w:rsidR="008904BC" w:rsidRPr="00DA158B">
        <w:t>136 с</w:t>
      </w:r>
      <w:r w:rsidR="00DA158B" w:rsidRPr="00DA158B">
        <w:t>.</w:t>
      </w:r>
    </w:p>
    <w:p w:rsidR="00DA158B" w:rsidRDefault="008546B7" w:rsidP="008740AA">
      <w:pPr>
        <w:keepNext/>
        <w:widowControl w:val="0"/>
        <w:ind w:firstLine="0"/>
      </w:pPr>
      <w:r w:rsidRPr="00DA158B">
        <w:t>4</w:t>
      </w:r>
      <w:r w:rsidR="00DA158B" w:rsidRPr="00DA158B">
        <w:t xml:space="preserve">. </w:t>
      </w:r>
      <w:r w:rsidR="008904BC" w:rsidRPr="00DA158B">
        <w:t>Горохов В</w:t>
      </w:r>
      <w:r w:rsidR="00DA158B">
        <w:t xml:space="preserve">.А. </w:t>
      </w:r>
      <w:r w:rsidR="008904BC" w:rsidRPr="00DA158B">
        <w:t>Проектирование и расчет приспособлений</w:t>
      </w:r>
      <w:r w:rsidR="00DA158B" w:rsidRPr="00DA158B">
        <w:t>. -</w:t>
      </w:r>
      <w:r w:rsidR="00DA158B">
        <w:t xml:space="preserve"> </w:t>
      </w:r>
      <w:r w:rsidR="008904BC" w:rsidRPr="00DA158B">
        <w:t>Минск, Высшая школа</w:t>
      </w:r>
      <w:r w:rsidR="00DA158B">
        <w:t>, 19</w:t>
      </w:r>
      <w:r w:rsidR="008904BC" w:rsidRPr="00DA158B">
        <w:t>85</w:t>
      </w:r>
      <w:r w:rsidR="00DA158B" w:rsidRPr="00DA158B">
        <w:t xml:space="preserve"> - </w:t>
      </w:r>
      <w:r w:rsidR="008904BC" w:rsidRPr="00DA158B">
        <w:t>238с</w:t>
      </w:r>
      <w:r w:rsidR="00DA158B" w:rsidRPr="00DA158B">
        <w:t>.</w:t>
      </w:r>
    </w:p>
    <w:p w:rsidR="00CF7C68" w:rsidRPr="00DA158B" w:rsidRDefault="008546B7" w:rsidP="008740AA">
      <w:pPr>
        <w:keepNext/>
        <w:widowControl w:val="0"/>
        <w:ind w:firstLine="0"/>
      </w:pPr>
      <w:r w:rsidRPr="00DA158B">
        <w:t>5</w:t>
      </w:r>
      <w:r w:rsidR="00DA158B" w:rsidRPr="00DA158B">
        <w:t xml:space="preserve">. </w:t>
      </w:r>
      <w:r w:rsidR="008904BC" w:rsidRPr="00DA158B">
        <w:t>Альбом по проектированию приспособлений</w:t>
      </w:r>
      <w:r w:rsidR="00DA158B" w:rsidRPr="00DA158B">
        <w:t xml:space="preserve">: </w:t>
      </w:r>
      <w:r w:rsidR="00562AA7" w:rsidRPr="00DA158B">
        <w:t>У</w:t>
      </w:r>
      <w:r w:rsidR="008904BC" w:rsidRPr="00DA158B">
        <w:t>чеб</w:t>
      </w:r>
      <w:r w:rsidR="00DA158B" w:rsidRPr="00DA158B">
        <w:t xml:space="preserve">. </w:t>
      </w:r>
      <w:r w:rsidR="008904BC" w:rsidRPr="00DA158B">
        <w:t>пособие для студентов машиностроительных специальностей вузов</w:t>
      </w:r>
      <w:r w:rsidR="00DA158B">
        <w:t xml:space="preserve"> (</w:t>
      </w:r>
      <w:r w:rsidRPr="00DA158B">
        <w:t>В</w:t>
      </w:r>
      <w:r w:rsidR="00DA158B">
        <w:t xml:space="preserve">.М. </w:t>
      </w:r>
      <w:r w:rsidRPr="00DA158B">
        <w:t>Базров, А</w:t>
      </w:r>
      <w:r w:rsidR="00DA158B">
        <w:t xml:space="preserve">.И. </w:t>
      </w:r>
      <w:r w:rsidRPr="00DA158B">
        <w:t>Сорокин, В</w:t>
      </w:r>
      <w:r w:rsidR="00DA158B" w:rsidRPr="00DA158B">
        <w:t xml:space="preserve">. </w:t>
      </w:r>
      <w:r w:rsidRPr="00DA158B">
        <w:t>А</w:t>
      </w:r>
      <w:r w:rsidR="00DA158B">
        <w:t>, Г</w:t>
      </w:r>
      <w:r w:rsidRPr="00DA158B">
        <w:t xml:space="preserve">убарь и </w:t>
      </w:r>
      <w:r w:rsidR="00DA158B">
        <w:t>др.)</w:t>
      </w:r>
      <w:r w:rsidR="00DA158B" w:rsidRPr="00DA158B">
        <w:t xml:space="preserve"> </w:t>
      </w:r>
      <w:r w:rsidR="00DA158B">
        <w:t>-</w:t>
      </w:r>
      <w:r w:rsidRPr="00DA158B">
        <w:t xml:space="preserve"> М</w:t>
      </w:r>
      <w:r w:rsidR="00DA158B">
        <w:t>.:</w:t>
      </w:r>
      <w:r w:rsidR="00DA158B" w:rsidRPr="00DA158B">
        <w:t xml:space="preserve"> </w:t>
      </w:r>
      <w:r w:rsidRPr="00DA158B">
        <w:t>Машиностроение, 1991</w:t>
      </w:r>
      <w:r w:rsidR="00DA158B" w:rsidRPr="00DA158B">
        <w:t xml:space="preserve">. </w:t>
      </w:r>
      <w:r w:rsidR="00DA158B">
        <w:t>-</w:t>
      </w:r>
      <w:r w:rsidRPr="00DA158B">
        <w:t xml:space="preserve"> 121 с</w:t>
      </w:r>
    </w:p>
    <w:p w:rsidR="00DA158B" w:rsidRDefault="008546B7" w:rsidP="008740AA">
      <w:pPr>
        <w:keepNext/>
        <w:widowControl w:val="0"/>
        <w:ind w:firstLine="0"/>
      </w:pPr>
      <w:r w:rsidRPr="00DA158B">
        <w:t>6</w:t>
      </w:r>
      <w:r w:rsidR="00DA158B" w:rsidRPr="00DA158B">
        <w:t xml:space="preserve">. </w:t>
      </w:r>
      <w:r w:rsidR="008904BC" w:rsidRPr="00DA158B">
        <w:t>Кузнецов В</w:t>
      </w:r>
      <w:r w:rsidR="00DA158B">
        <w:t xml:space="preserve">.С., </w:t>
      </w:r>
      <w:r w:rsidR="008904BC" w:rsidRPr="00DA158B">
        <w:t>Пономарев В</w:t>
      </w:r>
      <w:r w:rsidR="00DA158B">
        <w:t xml:space="preserve">.А. </w:t>
      </w:r>
      <w:r w:rsidR="008904BC" w:rsidRPr="00DA158B">
        <w:t>Система универсально-сборных приспособлений в машиностроении</w:t>
      </w:r>
      <w:r w:rsidR="00DA158B" w:rsidRPr="00DA158B">
        <w:t xml:space="preserve">. </w:t>
      </w:r>
      <w:r w:rsidR="00DA158B">
        <w:t>-</w:t>
      </w:r>
      <w:r w:rsidR="008904BC" w:rsidRPr="00DA158B">
        <w:t xml:space="preserve"> М</w:t>
      </w:r>
      <w:r w:rsidR="00DA158B">
        <w:t>.:</w:t>
      </w:r>
      <w:r w:rsidR="00DA158B" w:rsidRPr="00DA158B">
        <w:t xml:space="preserve"> </w:t>
      </w:r>
      <w:r w:rsidR="008904BC" w:rsidRPr="00DA158B">
        <w:t>Машиностроение, 1964</w:t>
      </w:r>
      <w:r w:rsidR="00DA158B" w:rsidRPr="00DA158B">
        <w:t xml:space="preserve">. </w:t>
      </w:r>
      <w:r w:rsidR="00DA158B">
        <w:t>-</w:t>
      </w:r>
      <w:r w:rsidR="008904BC" w:rsidRPr="00DA158B">
        <w:t xml:space="preserve"> 271 с</w:t>
      </w:r>
      <w:r w:rsidR="00DA158B" w:rsidRPr="00DA158B">
        <w:t>.</w:t>
      </w:r>
    </w:p>
    <w:p w:rsidR="00DA158B" w:rsidRDefault="008546B7" w:rsidP="008740AA">
      <w:pPr>
        <w:keepNext/>
        <w:widowControl w:val="0"/>
        <w:ind w:firstLine="0"/>
      </w:pPr>
      <w:r w:rsidRPr="00DA158B">
        <w:t>7</w:t>
      </w:r>
      <w:r w:rsidR="00DA158B" w:rsidRPr="00DA158B">
        <w:t xml:space="preserve">. </w:t>
      </w:r>
      <w:r w:rsidR="008904BC" w:rsidRPr="00DA158B">
        <w:t>Микитянский В</w:t>
      </w:r>
      <w:r w:rsidR="00DA158B">
        <w:t xml:space="preserve">.В. </w:t>
      </w:r>
      <w:r w:rsidR="008904BC" w:rsidRPr="00DA158B">
        <w:t>Точность приспособлений в машиностроении</w:t>
      </w:r>
      <w:r w:rsidR="00DA158B" w:rsidRPr="00DA158B">
        <w:t xml:space="preserve">. </w:t>
      </w:r>
      <w:r w:rsidR="00DA158B">
        <w:t>-</w:t>
      </w:r>
      <w:r w:rsidR="008904BC" w:rsidRPr="00DA158B">
        <w:t xml:space="preserve"> М</w:t>
      </w:r>
      <w:r w:rsidR="00DA158B">
        <w:t>.:</w:t>
      </w:r>
      <w:r w:rsidR="00DA158B" w:rsidRPr="00DA158B">
        <w:t xml:space="preserve"> </w:t>
      </w:r>
      <w:r w:rsidR="008904BC" w:rsidRPr="00DA158B">
        <w:t>Машиностроение, 1984</w:t>
      </w:r>
      <w:r w:rsidR="00DA158B" w:rsidRPr="00DA158B">
        <w:t xml:space="preserve">. </w:t>
      </w:r>
      <w:r w:rsidR="00DA158B">
        <w:t>-</w:t>
      </w:r>
      <w:r w:rsidR="008904BC" w:rsidRPr="00DA158B">
        <w:t xml:space="preserve"> 128 с</w:t>
      </w:r>
      <w:r w:rsidR="00DA158B" w:rsidRPr="00DA158B">
        <w:t>.</w:t>
      </w:r>
    </w:p>
    <w:p w:rsidR="00DA158B" w:rsidRDefault="008546B7" w:rsidP="008740AA">
      <w:pPr>
        <w:keepNext/>
        <w:widowControl w:val="0"/>
        <w:ind w:firstLine="0"/>
      </w:pPr>
      <w:r w:rsidRPr="00DA158B">
        <w:t>8</w:t>
      </w:r>
      <w:r w:rsidR="00DA158B" w:rsidRPr="00DA158B">
        <w:t xml:space="preserve">. </w:t>
      </w:r>
      <w:r w:rsidR="008904BC" w:rsidRPr="00DA158B">
        <w:t>Пружинно-гидравлическая зажимная оснастка для металлорежущих станков / Под ред</w:t>
      </w:r>
      <w:r w:rsidR="00DA158B" w:rsidRPr="00DA158B">
        <w:t xml:space="preserve">. </w:t>
      </w:r>
      <w:r w:rsidR="008904BC" w:rsidRPr="00DA158B">
        <w:t>Мышлевского А</w:t>
      </w:r>
      <w:r w:rsidR="00DA158B">
        <w:t>.А. -</w:t>
      </w:r>
      <w:r w:rsidR="008904BC" w:rsidRPr="00DA158B">
        <w:t xml:space="preserve"> М</w:t>
      </w:r>
      <w:r w:rsidR="00DA158B">
        <w:t>.:</w:t>
      </w:r>
      <w:r w:rsidR="00DA158B" w:rsidRPr="00DA158B">
        <w:t xml:space="preserve"> </w:t>
      </w:r>
      <w:r w:rsidR="008904BC" w:rsidRPr="00DA158B">
        <w:t>Машиностроение, 1983</w:t>
      </w:r>
      <w:r w:rsidR="00DA158B" w:rsidRPr="00DA158B">
        <w:t xml:space="preserve">. </w:t>
      </w:r>
      <w:r w:rsidR="00DA158B">
        <w:t>-</w:t>
      </w:r>
      <w:r w:rsidR="008904BC" w:rsidRPr="00DA158B">
        <w:t xml:space="preserve"> 149 с</w:t>
      </w:r>
      <w:r w:rsidR="00DA158B" w:rsidRPr="00DA158B">
        <w:t>.</w:t>
      </w:r>
    </w:p>
    <w:p w:rsidR="00DA158B" w:rsidRDefault="008546B7" w:rsidP="008740AA">
      <w:pPr>
        <w:keepNext/>
        <w:widowControl w:val="0"/>
        <w:ind w:firstLine="0"/>
      </w:pPr>
      <w:r w:rsidRPr="00DA158B">
        <w:t>9</w:t>
      </w:r>
      <w:r w:rsidR="00DA158B" w:rsidRPr="00DA158B">
        <w:t xml:space="preserve">. </w:t>
      </w:r>
      <w:r w:rsidR="008904BC" w:rsidRPr="00DA158B">
        <w:t>Станочные приспособления</w:t>
      </w:r>
      <w:r w:rsidR="00DA158B" w:rsidRPr="00DA158B">
        <w:t xml:space="preserve">: </w:t>
      </w:r>
      <w:r w:rsidR="008904BC" w:rsidRPr="00DA158B">
        <w:t>справочник</w:t>
      </w:r>
      <w:r w:rsidR="00DA158B" w:rsidRPr="00DA158B">
        <w:t xml:space="preserve"> - </w:t>
      </w:r>
      <w:r w:rsidR="008904BC" w:rsidRPr="00DA158B">
        <w:t>т</w:t>
      </w:r>
      <w:r w:rsidR="00DA158B">
        <w:t xml:space="preserve">.1,2. </w:t>
      </w:r>
      <w:r w:rsidR="008904BC" w:rsidRPr="00DA158B">
        <w:t>Под ред</w:t>
      </w:r>
      <w:r w:rsidR="00DA158B" w:rsidRPr="00DA158B">
        <w:t xml:space="preserve">. </w:t>
      </w:r>
      <w:r w:rsidR="008904BC" w:rsidRPr="00DA158B">
        <w:t>Б</w:t>
      </w:r>
      <w:r w:rsidR="00DA158B">
        <w:t xml:space="preserve">.Н. </w:t>
      </w:r>
      <w:r w:rsidR="008904BC" w:rsidRPr="00DA158B">
        <w:t>Вардашкина и А</w:t>
      </w:r>
      <w:r w:rsidR="00DA158B">
        <w:t xml:space="preserve">.А. </w:t>
      </w:r>
      <w:r w:rsidR="008904BC" w:rsidRPr="00DA158B">
        <w:t>Шатилова</w:t>
      </w:r>
      <w:r w:rsidR="00DA158B" w:rsidRPr="00DA158B">
        <w:t>. -</w:t>
      </w:r>
      <w:r w:rsidR="00DA158B">
        <w:t xml:space="preserve"> </w:t>
      </w:r>
      <w:r w:rsidR="008904BC" w:rsidRPr="00DA158B">
        <w:t>М</w:t>
      </w:r>
      <w:r w:rsidR="00DA158B">
        <w:t>.:</w:t>
      </w:r>
      <w:r w:rsidR="00DA158B" w:rsidRPr="00DA158B">
        <w:t xml:space="preserve"> </w:t>
      </w:r>
      <w:r w:rsidR="008904BC" w:rsidRPr="00DA158B">
        <w:t>Машиностроение, 1984</w:t>
      </w:r>
      <w:r w:rsidR="00DA158B" w:rsidRPr="00DA158B">
        <w:t>. -</w:t>
      </w:r>
      <w:r w:rsidR="00DA158B">
        <w:t xml:space="preserve"> </w:t>
      </w:r>
      <w:r w:rsidR="008904BC" w:rsidRPr="00DA158B">
        <w:t>591 с</w:t>
      </w:r>
      <w:r w:rsidR="00DA158B">
        <w:t>.,</w:t>
      </w:r>
      <w:r w:rsidR="008904BC" w:rsidRPr="00DA158B">
        <w:t xml:space="preserve"> 655 с</w:t>
      </w:r>
      <w:r w:rsidR="00DA158B" w:rsidRPr="00DA158B">
        <w:t>.</w:t>
      </w:r>
    </w:p>
    <w:p w:rsidR="00DA158B" w:rsidRDefault="008546B7" w:rsidP="008740AA">
      <w:pPr>
        <w:keepNext/>
        <w:widowControl w:val="0"/>
        <w:ind w:firstLine="0"/>
      </w:pPr>
      <w:r w:rsidRPr="00DA158B">
        <w:t>10</w:t>
      </w:r>
      <w:r w:rsidR="00DA158B" w:rsidRPr="00DA158B">
        <w:t xml:space="preserve">. </w:t>
      </w:r>
      <w:r w:rsidR="00D17BD4" w:rsidRPr="00DA158B">
        <w:t xml:space="preserve">Справочник технолога-машиностроителя </w:t>
      </w:r>
      <w:r w:rsidR="00441E09" w:rsidRPr="00DA158B">
        <w:t>в</w:t>
      </w:r>
      <w:r w:rsidR="00D17BD4" w:rsidRPr="00DA158B">
        <w:t>2</w:t>
      </w:r>
      <w:r w:rsidR="00441E09" w:rsidRPr="00DA158B">
        <w:t>-х</w:t>
      </w:r>
      <w:r w:rsidR="00D17BD4" w:rsidRPr="00DA158B">
        <w:t xml:space="preserve"> тома</w:t>
      </w:r>
      <w:r w:rsidR="00441E09" w:rsidRPr="00DA158B">
        <w:t>х</w:t>
      </w:r>
      <w:r w:rsidR="00DA158B" w:rsidRPr="00DA158B">
        <w:t xml:space="preserve">, </w:t>
      </w:r>
      <w:r w:rsidR="00D17BD4" w:rsidRPr="00DA158B">
        <w:t>под ред</w:t>
      </w:r>
      <w:r w:rsidR="00DA158B" w:rsidRPr="00DA158B">
        <w:t>.</w:t>
      </w:r>
      <w:r w:rsidR="008740AA">
        <w:t xml:space="preserve"> </w:t>
      </w:r>
      <w:r w:rsidR="00D17BD4" w:rsidRPr="00DA158B">
        <w:t>КосиловойА</w:t>
      </w:r>
      <w:r w:rsidR="00DA158B">
        <w:t xml:space="preserve">.Г., </w:t>
      </w:r>
      <w:r w:rsidR="00D17BD4" w:rsidRPr="00DA158B">
        <w:t>Мещерякова И</w:t>
      </w:r>
      <w:r w:rsidR="00DA158B">
        <w:t>.П.М. "</w:t>
      </w:r>
      <w:r w:rsidR="00D17BD4" w:rsidRPr="00DA158B">
        <w:t>Машиностроение</w:t>
      </w:r>
      <w:r w:rsidR="00DA158B">
        <w:t xml:space="preserve">" </w:t>
      </w:r>
      <w:r w:rsidR="00D17BD4" w:rsidRPr="00DA158B">
        <w:t>1985</w:t>
      </w:r>
      <w:r w:rsidR="00DA158B" w:rsidRPr="00DA158B">
        <w:t>.</w:t>
      </w:r>
    </w:p>
    <w:p w:rsidR="00DA158B" w:rsidRDefault="008740AA" w:rsidP="008740AA">
      <w:pPr>
        <w:keepNext/>
        <w:widowControl w:val="0"/>
        <w:rPr>
          <w:b/>
          <w:bCs/>
        </w:rPr>
      </w:pPr>
      <w:r>
        <w:rPr>
          <w:b/>
          <w:bCs/>
        </w:rPr>
        <w:br w:type="page"/>
      </w:r>
      <w:r w:rsidR="00D17BD4" w:rsidRPr="00DA158B">
        <w:rPr>
          <w:b/>
          <w:bCs/>
        </w:rPr>
        <w:t>1</w:t>
      </w:r>
      <w:r w:rsidR="00DA158B" w:rsidRPr="00DA158B">
        <w:rPr>
          <w:b/>
          <w:bCs/>
        </w:rPr>
        <w:t xml:space="preserve">. </w:t>
      </w:r>
      <w:r w:rsidR="00D17BD4" w:rsidRPr="00DA158B">
        <w:rPr>
          <w:b/>
          <w:bCs/>
        </w:rPr>
        <w:t>Цель задания</w:t>
      </w:r>
      <w:r w:rsidR="00DA158B" w:rsidRPr="00DA158B">
        <w:rPr>
          <w:b/>
          <w:bCs/>
        </w:rPr>
        <w:t>:</w:t>
      </w:r>
    </w:p>
    <w:p w:rsidR="008740AA" w:rsidRDefault="008740AA" w:rsidP="008740AA">
      <w:pPr>
        <w:keepNext/>
        <w:widowControl w:val="0"/>
      </w:pPr>
    </w:p>
    <w:p w:rsidR="00DA158B" w:rsidRDefault="00D17BD4" w:rsidP="008740AA">
      <w:pPr>
        <w:keepNext/>
        <w:widowControl w:val="0"/>
      </w:pPr>
      <w:r w:rsidRPr="00DA158B">
        <w:t>Приобретение знаний</w:t>
      </w:r>
      <w:r w:rsidR="00DA19F0" w:rsidRPr="00DA158B">
        <w:t xml:space="preserve"> и навыков</w:t>
      </w:r>
      <w:r w:rsidRPr="00DA158B">
        <w:t xml:space="preserve"> по </w:t>
      </w:r>
      <w:r w:rsidR="002D1A88" w:rsidRPr="00DA158B">
        <w:t xml:space="preserve">базированию </w:t>
      </w:r>
      <w:r w:rsidR="003F2FCC" w:rsidRPr="00DA158B">
        <w:t>деталей</w:t>
      </w:r>
      <w:r w:rsidR="002D1A88" w:rsidRPr="00DA158B">
        <w:t>, пр</w:t>
      </w:r>
      <w:r w:rsidR="00825F1E" w:rsidRPr="00DA158B">
        <w:t>о</w:t>
      </w:r>
      <w:r w:rsidR="002D1A88" w:rsidRPr="00DA158B">
        <w:t>ектированию приспособлений для закрепления и обработки деталей машин,</w:t>
      </w:r>
      <w:r w:rsidRPr="00DA158B">
        <w:t xml:space="preserve"> умению пользования справочной литературой</w:t>
      </w:r>
      <w:r w:rsidR="00DA158B" w:rsidRPr="00DA158B">
        <w:t>.</w:t>
      </w:r>
    </w:p>
    <w:p w:rsidR="008740AA" w:rsidRDefault="008740AA" w:rsidP="008740AA">
      <w:pPr>
        <w:keepNext/>
        <w:widowControl w:val="0"/>
        <w:rPr>
          <w:b/>
          <w:bCs/>
        </w:rPr>
      </w:pPr>
    </w:p>
    <w:p w:rsidR="00DA158B" w:rsidRDefault="00D17BD4" w:rsidP="008740AA">
      <w:pPr>
        <w:keepNext/>
        <w:widowControl w:val="0"/>
        <w:rPr>
          <w:b/>
          <w:bCs/>
        </w:rPr>
      </w:pPr>
      <w:r w:rsidRPr="00DA158B">
        <w:rPr>
          <w:b/>
          <w:bCs/>
        </w:rPr>
        <w:t>2</w:t>
      </w:r>
      <w:r w:rsidR="00DA158B" w:rsidRPr="00DA158B">
        <w:rPr>
          <w:b/>
          <w:bCs/>
        </w:rPr>
        <w:t xml:space="preserve">. </w:t>
      </w:r>
      <w:r w:rsidRPr="00DA158B">
        <w:rPr>
          <w:b/>
          <w:bCs/>
        </w:rPr>
        <w:t>Последовательность выполнения задания</w:t>
      </w:r>
      <w:r w:rsidR="00DA158B" w:rsidRPr="00DA158B">
        <w:rPr>
          <w:b/>
          <w:bCs/>
        </w:rPr>
        <w:t>:</w:t>
      </w:r>
    </w:p>
    <w:p w:rsidR="008740AA" w:rsidRDefault="008740AA" w:rsidP="008740AA">
      <w:pPr>
        <w:keepNext/>
        <w:widowControl w:val="0"/>
      </w:pPr>
    </w:p>
    <w:p w:rsidR="00DA158B" w:rsidRDefault="00DA158B" w:rsidP="008740AA">
      <w:pPr>
        <w:keepNext/>
        <w:widowControl w:val="0"/>
      </w:pPr>
      <w:r>
        <w:t xml:space="preserve">2.1 </w:t>
      </w:r>
      <w:r w:rsidR="00D17BD4" w:rsidRPr="00DA158B">
        <w:t>Пояснительную записку выполнять листах формата А 4 и оформлять согласно стандарта института</w:t>
      </w:r>
      <w:r w:rsidRPr="00DA158B">
        <w:t>.</w:t>
      </w:r>
    </w:p>
    <w:p w:rsidR="00DA158B" w:rsidRDefault="00DA158B" w:rsidP="008740AA">
      <w:pPr>
        <w:keepNext/>
        <w:widowControl w:val="0"/>
      </w:pPr>
      <w:r>
        <w:t>2.2</w:t>
      </w:r>
      <w:r w:rsidR="00D17BD4" w:rsidRPr="00DA158B">
        <w:t xml:space="preserve"> В начале работы запишите по номеру зачетной книжки</w:t>
      </w:r>
      <w:r w:rsidRPr="00DA158B">
        <w:t xml:space="preserve"> </w:t>
      </w:r>
      <w:r w:rsidR="00D17BD4" w:rsidRPr="00DA158B">
        <w:t>исходные данные задания</w:t>
      </w:r>
      <w:r w:rsidRPr="00DA158B">
        <w:t xml:space="preserve">: </w:t>
      </w:r>
      <w:r w:rsidR="00D17BD4" w:rsidRPr="00DA158B">
        <w:t xml:space="preserve">d, марку стали, </w:t>
      </w:r>
      <w:r w:rsidR="00155E2A" w:rsidRPr="00DA158B">
        <w:t xml:space="preserve">σ </w:t>
      </w:r>
      <w:r w:rsidR="00155E2A" w:rsidRPr="00DA158B">
        <w:rPr>
          <w:vertAlign w:val="subscript"/>
        </w:rPr>
        <w:t>в</w:t>
      </w:r>
      <w:r w:rsidR="00D17BD4" w:rsidRPr="00DA158B">
        <w:t xml:space="preserve">, </w:t>
      </w:r>
      <w:r w:rsidR="00D17BD4" w:rsidRPr="00DA158B">
        <w:rPr>
          <w:lang w:val="en-US"/>
        </w:rPr>
        <w:t>R</w:t>
      </w:r>
      <w:r w:rsidR="00D17BD4" w:rsidRPr="00DA158B">
        <w:rPr>
          <w:vertAlign w:val="subscript"/>
          <w:lang w:val="en-US"/>
        </w:rPr>
        <w:t>z</w:t>
      </w:r>
      <w:r w:rsidRPr="00DA158B">
        <w:rPr>
          <w:vertAlign w:val="subscript"/>
        </w:rPr>
        <w:t xml:space="preserve"> </w:t>
      </w:r>
      <w:r w:rsidR="00D17BD4" w:rsidRPr="00DA158B">
        <w:t>и точность окончательной обработки</w:t>
      </w:r>
      <w:r w:rsidRPr="00DA158B">
        <w:t>.</w:t>
      </w:r>
    </w:p>
    <w:p w:rsidR="00DA158B" w:rsidRDefault="00D17BD4" w:rsidP="008740AA">
      <w:pPr>
        <w:keepNext/>
        <w:widowControl w:val="0"/>
      </w:pPr>
      <w:r w:rsidRPr="00DA158B">
        <w:t xml:space="preserve">Размеры </w:t>
      </w:r>
      <w:r w:rsidR="008B4EA6" w:rsidRPr="00DA158B">
        <w:t xml:space="preserve">базового </w:t>
      </w:r>
      <w:r w:rsidR="00752155" w:rsidRPr="00DA158B">
        <w:t xml:space="preserve">отверстия детали </w:t>
      </w:r>
      <w:r w:rsidRPr="00DA158B">
        <w:t>d взять в таблице №1, по двум последним цифрам номера зачетной книжки</w:t>
      </w:r>
      <w:r w:rsidR="00DA158B" w:rsidRPr="00DA158B">
        <w:t>.</w:t>
      </w:r>
    </w:p>
    <w:p w:rsidR="00DA158B" w:rsidRDefault="00155E2A" w:rsidP="008740AA">
      <w:pPr>
        <w:keepNext/>
        <w:widowControl w:val="0"/>
      </w:pPr>
      <w:r w:rsidRPr="00DA158B">
        <w:t xml:space="preserve">Предпоследняя цифра зачетной книжки </w:t>
      </w:r>
      <w:r w:rsidR="00DA158B">
        <w:t>-</w:t>
      </w:r>
      <w:r w:rsidRPr="00DA158B">
        <w:t xml:space="preserve"> номер вашей строки в таблице</w:t>
      </w:r>
      <w:r w:rsidR="00DA158B" w:rsidRPr="00DA158B">
        <w:t xml:space="preserve">. </w:t>
      </w:r>
      <w:r w:rsidRPr="00DA158B">
        <w:t xml:space="preserve">Последняя цифра зачетной книжки </w:t>
      </w:r>
      <w:r w:rsidR="00DA158B">
        <w:t>-</w:t>
      </w:r>
      <w:r w:rsidRPr="00DA158B">
        <w:t xml:space="preserve"> номер вашей колонки в таблице</w:t>
      </w:r>
      <w:r w:rsidR="00DA158B" w:rsidRPr="00DA158B">
        <w:t xml:space="preserve">. </w:t>
      </w:r>
      <w:r w:rsidRPr="00DA158B">
        <w:t>В пересечении строки и колонки размеры</w:t>
      </w:r>
      <w:r w:rsidR="00DA158B">
        <w:t xml:space="preserve"> (</w:t>
      </w:r>
      <w:r w:rsidR="00AF68D8" w:rsidRPr="00DA158B">
        <w:t>d</w:t>
      </w:r>
      <w:r w:rsidR="00DA158B">
        <w:t>-</w:t>
      </w:r>
      <w:r w:rsidR="00AF68D8" w:rsidRPr="00DA158B">
        <w:t xml:space="preserve"> диаметр</w:t>
      </w:r>
      <w:r w:rsidR="00DA158B" w:rsidRPr="00DA158B">
        <w:t xml:space="preserve">) </w:t>
      </w:r>
      <w:r w:rsidRPr="00DA158B">
        <w:t>отверстия</w:t>
      </w:r>
      <w:r w:rsidR="00DA158B" w:rsidRPr="00DA158B">
        <w:t xml:space="preserve"> </w:t>
      </w:r>
      <w:r w:rsidRPr="00DA158B">
        <w:t>детали, мм</w:t>
      </w:r>
      <w:r w:rsidR="00DA158B" w:rsidRPr="00DA158B">
        <w:t>,</w:t>
      </w:r>
    </w:p>
    <w:p w:rsidR="00DA158B" w:rsidRPr="00DA158B" w:rsidRDefault="00DA158B" w:rsidP="008740AA">
      <w:pPr>
        <w:keepNext/>
        <w:widowControl w:val="0"/>
      </w:pPr>
    </w:p>
    <w:p w:rsidR="00D17BD4" w:rsidRPr="00DA158B" w:rsidRDefault="00D17BD4" w:rsidP="008740AA">
      <w:pPr>
        <w:keepNext/>
        <w:widowControl w:val="0"/>
      </w:pPr>
      <w:r w:rsidRPr="00DA158B">
        <w:t>Таблица 1</w:t>
      </w:r>
      <w:r w:rsidR="00DA158B" w:rsidRPr="00DA158B">
        <w:t xml:space="preserve"> </w:t>
      </w:r>
      <w:r w:rsidR="00AF68D8" w:rsidRPr="00DA158B">
        <w:t>Варианты диаметра отверстия, мм</w:t>
      </w:r>
      <w:r w:rsidR="00DA158B" w:rsidRPr="00DA158B">
        <w:t xml:space="preserve"> 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917"/>
        <w:gridCol w:w="901"/>
        <w:gridCol w:w="917"/>
        <w:gridCol w:w="901"/>
        <w:gridCol w:w="901"/>
        <w:gridCol w:w="967"/>
        <w:gridCol w:w="1013"/>
        <w:gridCol w:w="965"/>
        <w:gridCol w:w="610"/>
        <w:gridCol w:w="730"/>
      </w:tblGrid>
      <w:tr w:rsidR="00D17BD4" w:rsidRPr="00DA158B" w:rsidTr="004A6D03">
        <w:trPr>
          <w:jc w:val="center"/>
        </w:trPr>
        <w:tc>
          <w:tcPr>
            <w:tcW w:w="410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</w:p>
        </w:tc>
        <w:tc>
          <w:tcPr>
            <w:tcW w:w="917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0</w:t>
            </w:r>
          </w:p>
        </w:tc>
        <w:tc>
          <w:tcPr>
            <w:tcW w:w="901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1</w:t>
            </w:r>
          </w:p>
        </w:tc>
        <w:tc>
          <w:tcPr>
            <w:tcW w:w="917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2</w:t>
            </w:r>
          </w:p>
        </w:tc>
        <w:tc>
          <w:tcPr>
            <w:tcW w:w="901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3</w:t>
            </w:r>
          </w:p>
        </w:tc>
        <w:tc>
          <w:tcPr>
            <w:tcW w:w="901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4</w:t>
            </w:r>
          </w:p>
        </w:tc>
        <w:tc>
          <w:tcPr>
            <w:tcW w:w="967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5</w:t>
            </w:r>
          </w:p>
        </w:tc>
        <w:tc>
          <w:tcPr>
            <w:tcW w:w="101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6</w:t>
            </w:r>
          </w:p>
        </w:tc>
        <w:tc>
          <w:tcPr>
            <w:tcW w:w="965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7</w:t>
            </w:r>
          </w:p>
        </w:tc>
        <w:tc>
          <w:tcPr>
            <w:tcW w:w="610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8</w:t>
            </w:r>
          </w:p>
        </w:tc>
        <w:tc>
          <w:tcPr>
            <w:tcW w:w="730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9</w:t>
            </w:r>
          </w:p>
        </w:tc>
      </w:tr>
      <w:tr w:rsidR="00752155" w:rsidRPr="00DA158B" w:rsidTr="004A6D03">
        <w:trPr>
          <w:jc w:val="center"/>
        </w:trPr>
        <w:tc>
          <w:tcPr>
            <w:tcW w:w="410" w:type="dxa"/>
            <w:shd w:val="clear" w:color="auto" w:fill="auto"/>
          </w:tcPr>
          <w:p w:rsidR="00752155" w:rsidRPr="00DA158B" w:rsidRDefault="00752155" w:rsidP="004A6D03">
            <w:pPr>
              <w:pStyle w:val="aff0"/>
              <w:keepNext/>
              <w:widowControl w:val="0"/>
            </w:pPr>
            <w:r w:rsidRPr="00DA158B">
              <w:t>0</w:t>
            </w:r>
          </w:p>
        </w:tc>
        <w:tc>
          <w:tcPr>
            <w:tcW w:w="91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10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22</w:t>
            </w:r>
          </w:p>
        </w:tc>
        <w:tc>
          <w:tcPr>
            <w:tcW w:w="91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18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24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18</w:t>
            </w:r>
          </w:p>
        </w:tc>
        <w:tc>
          <w:tcPr>
            <w:tcW w:w="96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24</w:t>
            </w:r>
          </w:p>
        </w:tc>
        <w:tc>
          <w:tcPr>
            <w:tcW w:w="1013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16</w:t>
            </w:r>
          </w:p>
        </w:tc>
        <w:tc>
          <w:tcPr>
            <w:tcW w:w="965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12</w:t>
            </w:r>
          </w:p>
        </w:tc>
        <w:tc>
          <w:tcPr>
            <w:tcW w:w="610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26</w:t>
            </w:r>
          </w:p>
        </w:tc>
        <w:tc>
          <w:tcPr>
            <w:tcW w:w="730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8</w:t>
            </w:r>
          </w:p>
        </w:tc>
      </w:tr>
      <w:tr w:rsidR="00752155" w:rsidRPr="00DA158B" w:rsidTr="004A6D03">
        <w:trPr>
          <w:jc w:val="center"/>
        </w:trPr>
        <w:tc>
          <w:tcPr>
            <w:tcW w:w="410" w:type="dxa"/>
            <w:shd w:val="clear" w:color="auto" w:fill="auto"/>
          </w:tcPr>
          <w:p w:rsidR="00752155" w:rsidRPr="00DA158B" w:rsidRDefault="00752155" w:rsidP="004A6D03">
            <w:pPr>
              <w:pStyle w:val="aff0"/>
              <w:keepNext/>
              <w:widowControl w:val="0"/>
            </w:pPr>
            <w:r w:rsidRPr="00DA158B">
              <w:t>1</w:t>
            </w:r>
          </w:p>
        </w:tc>
        <w:tc>
          <w:tcPr>
            <w:tcW w:w="91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</w:t>
            </w:r>
            <w:r w:rsidR="00752155" w:rsidRPr="00DA158B">
              <w:t>4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D53F6F" w:rsidP="004A6D03">
            <w:pPr>
              <w:pStyle w:val="aff0"/>
              <w:keepNext/>
              <w:widowControl w:val="0"/>
            </w:pPr>
            <w:r w:rsidRPr="00DA158B">
              <w:t>2</w:t>
            </w:r>
            <w:r w:rsidR="00F06108" w:rsidRPr="00DA158B">
              <w:t>4</w:t>
            </w:r>
          </w:p>
        </w:tc>
        <w:tc>
          <w:tcPr>
            <w:tcW w:w="91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20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26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20</w:t>
            </w:r>
          </w:p>
        </w:tc>
        <w:tc>
          <w:tcPr>
            <w:tcW w:w="96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20</w:t>
            </w:r>
          </w:p>
        </w:tc>
        <w:tc>
          <w:tcPr>
            <w:tcW w:w="1013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12</w:t>
            </w:r>
          </w:p>
        </w:tc>
        <w:tc>
          <w:tcPr>
            <w:tcW w:w="965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14</w:t>
            </w:r>
          </w:p>
        </w:tc>
        <w:tc>
          <w:tcPr>
            <w:tcW w:w="610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28</w:t>
            </w:r>
          </w:p>
        </w:tc>
        <w:tc>
          <w:tcPr>
            <w:tcW w:w="730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22</w:t>
            </w:r>
          </w:p>
        </w:tc>
      </w:tr>
      <w:tr w:rsidR="00752155" w:rsidRPr="00DA158B" w:rsidTr="004A6D03">
        <w:trPr>
          <w:jc w:val="center"/>
        </w:trPr>
        <w:tc>
          <w:tcPr>
            <w:tcW w:w="410" w:type="dxa"/>
            <w:shd w:val="clear" w:color="auto" w:fill="auto"/>
          </w:tcPr>
          <w:p w:rsidR="00752155" w:rsidRPr="00DA158B" w:rsidRDefault="00752155" w:rsidP="004A6D03">
            <w:pPr>
              <w:pStyle w:val="aff0"/>
              <w:keepNext/>
              <w:widowControl w:val="0"/>
            </w:pPr>
            <w:r w:rsidRPr="00DA158B">
              <w:t>2</w:t>
            </w:r>
          </w:p>
        </w:tc>
        <w:tc>
          <w:tcPr>
            <w:tcW w:w="91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18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</w:t>
            </w:r>
            <w:r w:rsidR="006C1768" w:rsidRPr="00DA158B">
              <w:t>6</w:t>
            </w:r>
          </w:p>
        </w:tc>
        <w:tc>
          <w:tcPr>
            <w:tcW w:w="91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24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22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28</w:t>
            </w:r>
          </w:p>
        </w:tc>
        <w:tc>
          <w:tcPr>
            <w:tcW w:w="96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22</w:t>
            </w:r>
          </w:p>
        </w:tc>
        <w:tc>
          <w:tcPr>
            <w:tcW w:w="1013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18</w:t>
            </w:r>
          </w:p>
        </w:tc>
        <w:tc>
          <w:tcPr>
            <w:tcW w:w="965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20</w:t>
            </w:r>
          </w:p>
        </w:tc>
        <w:tc>
          <w:tcPr>
            <w:tcW w:w="610" w:type="dxa"/>
            <w:shd w:val="clear" w:color="auto" w:fill="auto"/>
          </w:tcPr>
          <w:p w:rsidR="00752155" w:rsidRPr="00DA158B" w:rsidRDefault="00752155" w:rsidP="004A6D03">
            <w:pPr>
              <w:pStyle w:val="aff0"/>
              <w:keepNext/>
              <w:widowControl w:val="0"/>
            </w:pPr>
            <w:r w:rsidRPr="00DA158B">
              <w:t>3</w:t>
            </w:r>
            <w:r w:rsidR="00F06108" w:rsidRPr="00DA158B">
              <w:t>0</w:t>
            </w:r>
          </w:p>
        </w:tc>
        <w:tc>
          <w:tcPr>
            <w:tcW w:w="730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28</w:t>
            </w:r>
          </w:p>
        </w:tc>
      </w:tr>
      <w:tr w:rsidR="00752155" w:rsidRPr="00DA158B" w:rsidTr="004A6D03">
        <w:trPr>
          <w:jc w:val="center"/>
        </w:trPr>
        <w:tc>
          <w:tcPr>
            <w:tcW w:w="410" w:type="dxa"/>
            <w:shd w:val="clear" w:color="auto" w:fill="auto"/>
          </w:tcPr>
          <w:p w:rsidR="00752155" w:rsidRPr="00DA158B" w:rsidRDefault="00752155" w:rsidP="004A6D03">
            <w:pPr>
              <w:pStyle w:val="aff0"/>
              <w:keepNext/>
              <w:widowControl w:val="0"/>
            </w:pPr>
            <w:r w:rsidRPr="00DA158B">
              <w:t>3</w:t>
            </w:r>
          </w:p>
        </w:tc>
        <w:tc>
          <w:tcPr>
            <w:tcW w:w="91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20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18</w:t>
            </w:r>
          </w:p>
        </w:tc>
        <w:tc>
          <w:tcPr>
            <w:tcW w:w="91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32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24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24</w:t>
            </w:r>
          </w:p>
        </w:tc>
        <w:tc>
          <w:tcPr>
            <w:tcW w:w="96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10</w:t>
            </w:r>
          </w:p>
        </w:tc>
        <w:tc>
          <w:tcPr>
            <w:tcW w:w="1013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20</w:t>
            </w:r>
          </w:p>
        </w:tc>
        <w:tc>
          <w:tcPr>
            <w:tcW w:w="965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30</w:t>
            </w:r>
          </w:p>
        </w:tc>
        <w:tc>
          <w:tcPr>
            <w:tcW w:w="610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24</w:t>
            </w:r>
          </w:p>
        </w:tc>
        <w:tc>
          <w:tcPr>
            <w:tcW w:w="730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32</w:t>
            </w:r>
          </w:p>
        </w:tc>
      </w:tr>
      <w:tr w:rsidR="00752155" w:rsidRPr="00DA158B" w:rsidTr="004A6D03">
        <w:trPr>
          <w:jc w:val="center"/>
        </w:trPr>
        <w:tc>
          <w:tcPr>
            <w:tcW w:w="410" w:type="dxa"/>
            <w:shd w:val="clear" w:color="auto" w:fill="auto"/>
          </w:tcPr>
          <w:p w:rsidR="00752155" w:rsidRPr="00DA158B" w:rsidRDefault="00752155" w:rsidP="004A6D03">
            <w:pPr>
              <w:pStyle w:val="aff0"/>
              <w:keepNext/>
              <w:widowControl w:val="0"/>
            </w:pPr>
            <w:r w:rsidRPr="00DA158B">
              <w:t>4</w:t>
            </w:r>
          </w:p>
        </w:tc>
        <w:tc>
          <w:tcPr>
            <w:tcW w:w="91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22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20</w:t>
            </w:r>
          </w:p>
        </w:tc>
        <w:tc>
          <w:tcPr>
            <w:tcW w:w="91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12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16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18</w:t>
            </w:r>
          </w:p>
        </w:tc>
        <w:tc>
          <w:tcPr>
            <w:tcW w:w="96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18</w:t>
            </w:r>
          </w:p>
        </w:tc>
        <w:tc>
          <w:tcPr>
            <w:tcW w:w="1013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22</w:t>
            </w:r>
          </w:p>
        </w:tc>
        <w:tc>
          <w:tcPr>
            <w:tcW w:w="965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28</w:t>
            </w:r>
          </w:p>
        </w:tc>
        <w:tc>
          <w:tcPr>
            <w:tcW w:w="610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12</w:t>
            </w:r>
          </w:p>
        </w:tc>
        <w:tc>
          <w:tcPr>
            <w:tcW w:w="730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10</w:t>
            </w:r>
          </w:p>
        </w:tc>
      </w:tr>
      <w:tr w:rsidR="00752155" w:rsidRPr="00DA158B" w:rsidTr="004A6D03">
        <w:trPr>
          <w:jc w:val="center"/>
        </w:trPr>
        <w:tc>
          <w:tcPr>
            <w:tcW w:w="410" w:type="dxa"/>
            <w:shd w:val="clear" w:color="auto" w:fill="auto"/>
          </w:tcPr>
          <w:p w:rsidR="00752155" w:rsidRPr="00DA158B" w:rsidRDefault="00752155" w:rsidP="004A6D03">
            <w:pPr>
              <w:pStyle w:val="aff0"/>
              <w:keepNext/>
              <w:widowControl w:val="0"/>
            </w:pPr>
            <w:r w:rsidRPr="00DA158B">
              <w:t>5</w:t>
            </w:r>
          </w:p>
        </w:tc>
        <w:tc>
          <w:tcPr>
            <w:tcW w:w="91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18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24</w:t>
            </w:r>
          </w:p>
        </w:tc>
        <w:tc>
          <w:tcPr>
            <w:tcW w:w="91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10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12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14</w:t>
            </w:r>
          </w:p>
        </w:tc>
        <w:tc>
          <w:tcPr>
            <w:tcW w:w="96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14</w:t>
            </w:r>
          </w:p>
        </w:tc>
        <w:tc>
          <w:tcPr>
            <w:tcW w:w="1013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10</w:t>
            </w:r>
          </w:p>
        </w:tc>
        <w:tc>
          <w:tcPr>
            <w:tcW w:w="965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16</w:t>
            </w:r>
          </w:p>
        </w:tc>
        <w:tc>
          <w:tcPr>
            <w:tcW w:w="610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8</w:t>
            </w:r>
          </w:p>
        </w:tc>
        <w:tc>
          <w:tcPr>
            <w:tcW w:w="730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14</w:t>
            </w:r>
          </w:p>
        </w:tc>
      </w:tr>
      <w:tr w:rsidR="00752155" w:rsidRPr="00DA158B" w:rsidTr="004A6D03">
        <w:trPr>
          <w:jc w:val="center"/>
        </w:trPr>
        <w:tc>
          <w:tcPr>
            <w:tcW w:w="410" w:type="dxa"/>
            <w:shd w:val="clear" w:color="auto" w:fill="auto"/>
          </w:tcPr>
          <w:p w:rsidR="00752155" w:rsidRPr="00DA158B" w:rsidRDefault="00752155" w:rsidP="004A6D03">
            <w:pPr>
              <w:pStyle w:val="aff0"/>
              <w:keepNext/>
              <w:widowControl w:val="0"/>
            </w:pPr>
            <w:r w:rsidRPr="00DA158B">
              <w:t>6</w:t>
            </w:r>
          </w:p>
        </w:tc>
        <w:tc>
          <w:tcPr>
            <w:tcW w:w="91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16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28</w:t>
            </w:r>
          </w:p>
        </w:tc>
        <w:tc>
          <w:tcPr>
            <w:tcW w:w="91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14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10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24</w:t>
            </w:r>
          </w:p>
        </w:tc>
        <w:tc>
          <w:tcPr>
            <w:tcW w:w="96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16</w:t>
            </w:r>
          </w:p>
        </w:tc>
        <w:tc>
          <w:tcPr>
            <w:tcW w:w="1013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24</w:t>
            </w:r>
          </w:p>
        </w:tc>
        <w:tc>
          <w:tcPr>
            <w:tcW w:w="965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12</w:t>
            </w:r>
          </w:p>
        </w:tc>
        <w:tc>
          <w:tcPr>
            <w:tcW w:w="610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24</w:t>
            </w:r>
          </w:p>
        </w:tc>
        <w:tc>
          <w:tcPr>
            <w:tcW w:w="730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16</w:t>
            </w:r>
          </w:p>
        </w:tc>
      </w:tr>
      <w:tr w:rsidR="00752155" w:rsidRPr="00DA158B" w:rsidTr="004A6D03">
        <w:trPr>
          <w:jc w:val="center"/>
        </w:trPr>
        <w:tc>
          <w:tcPr>
            <w:tcW w:w="410" w:type="dxa"/>
            <w:shd w:val="clear" w:color="auto" w:fill="auto"/>
          </w:tcPr>
          <w:p w:rsidR="00752155" w:rsidRPr="00DA158B" w:rsidRDefault="00752155" w:rsidP="004A6D03">
            <w:pPr>
              <w:pStyle w:val="aff0"/>
              <w:keepNext/>
              <w:widowControl w:val="0"/>
            </w:pPr>
            <w:r w:rsidRPr="00DA158B">
              <w:t>7</w:t>
            </w:r>
          </w:p>
        </w:tc>
        <w:tc>
          <w:tcPr>
            <w:tcW w:w="91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14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30</w:t>
            </w:r>
          </w:p>
        </w:tc>
        <w:tc>
          <w:tcPr>
            <w:tcW w:w="91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16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8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10</w:t>
            </w:r>
          </w:p>
        </w:tc>
        <w:tc>
          <w:tcPr>
            <w:tcW w:w="96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24</w:t>
            </w:r>
          </w:p>
        </w:tc>
        <w:tc>
          <w:tcPr>
            <w:tcW w:w="1013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26</w:t>
            </w:r>
          </w:p>
        </w:tc>
        <w:tc>
          <w:tcPr>
            <w:tcW w:w="965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8</w:t>
            </w:r>
          </w:p>
        </w:tc>
        <w:tc>
          <w:tcPr>
            <w:tcW w:w="610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22</w:t>
            </w:r>
          </w:p>
        </w:tc>
        <w:tc>
          <w:tcPr>
            <w:tcW w:w="730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18</w:t>
            </w:r>
          </w:p>
        </w:tc>
      </w:tr>
      <w:tr w:rsidR="00752155" w:rsidRPr="00DA158B" w:rsidTr="004A6D03">
        <w:trPr>
          <w:jc w:val="center"/>
        </w:trPr>
        <w:tc>
          <w:tcPr>
            <w:tcW w:w="410" w:type="dxa"/>
            <w:shd w:val="clear" w:color="auto" w:fill="auto"/>
          </w:tcPr>
          <w:p w:rsidR="00752155" w:rsidRPr="00DA158B" w:rsidRDefault="00752155" w:rsidP="004A6D03">
            <w:pPr>
              <w:pStyle w:val="aff0"/>
              <w:keepNext/>
              <w:widowControl w:val="0"/>
            </w:pPr>
            <w:r w:rsidRPr="00DA158B">
              <w:t>8</w:t>
            </w:r>
          </w:p>
        </w:tc>
        <w:tc>
          <w:tcPr>
            <w:tcW w:w="91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12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26</w:t>
            </w:r>
          </w:p>
        </w:tc>
        <w:tc>
          <w:tcPr>
            <w:tcW w:w="91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18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14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18</w:t>
            </w:r>
          </w:p>
        </w:tc>
        <w:tc>
          <w:tcPr>
            <w:tcW w:w="96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28</w:t>
            </w:r>
          </w:p>
        </w:tc>
        <w:tc>
          <w:tcPr>
            <w:tcW w:w="1013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8</w:t>
            </w:r>
          </w:p>
        </w:tc>
        <w:tc>
          <w:tcPr>
            <w:tcW w:w="965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14</w:t>
            </w:r>
          </w:p>
        </w:tc>
        <w:tc>
          <w:tcPr>
            <w:tcW w:w="610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26</w:t>
            </w:r>
          </w:p>
        </w:tc>
        <w:tc>
          <w:tcPr>
            <w:tcW w:w="730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26</w:t>
            </w:r>
          </w:p>
        </w:tc>
      </w:tr>
      <w:tr w:rsidR="00752155" w:rsidRPr="00DA158B" w:rsidTr="004A6D03">
        <w:trPr>
          <w:jc w:val="center"/>
        </w:trPr>
        <w:tc>
          <w:tcPr>
            <w:tcW w:w="410" w:type="dxa"/>
            <w:shd w:val="clear" w:color="auto" w:fill="auto"/>
          </w:tcPr>
          <w:p w:rsidR="00752155" w:rsidRPr="00DA158B" w:rsidRDefault="00752155" w:rsidP="004A6D03">
            <w:pPr>
              <w:pStyle w:val="aff0"/>
              <w:keepNext/>
              <w:widowControl w:val="0"/>
            </w:pPr>
            <w:r w:rsidRPr="00DA158B">
              <w:t>9</w:t>
            </w:r>
          </w:p>
        </w:tc>
        <w:tc>
          <w:tcPr>
            <w:tcW w:w="91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8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14</w:t>
            </w:r>
          </w:p>
        </w:tc>
        <w:tc>
          <w:tcPr>
            <w:tcW w:w="91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22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16</w:t>
            </w:r>
          </w:p>
        </w:tc>
        <w:tc>
          <w:tcPr>
            <w:tcW w:w="901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8</w:t>
            </w:r>
          </w:p>
        </w:tc>
        <w:tc>
          <w:tcPr>
            <w:tcW w:w="967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14</w:t>
            </w:r>
          </w:p>
        </w:tc>
        <w:tc>
          <w:tcPr>
            <w:tcW w:w="1013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10</w:t>
            </w:r>
          </w:p>
        </w:tc>
        <w:tc>
          <w:tcPr>
            <w:tcW w:w="965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20</w:t>
            </w:r>
          </w:p>
        </w:tc>
        <w:tc>
          <w:tcPr>
            <w:tcW w:w="610" w:type="dxa"/>
            <w:shd w:val="clear" w:color="auto" w:fill="auto"/>
          </w:tcPr>
          <w:p w:rsidR="00752155" w:rsidRPr="00DA158B" w:rsidRDefault="00F06108" w:rsidP="004A6D03">
            <w:pPr>
              <w:pStyle w:val="aff0"/>
              <w:keepNext/>
              <w:widowControl w:val="0"/>
            </w:pPr>
            <w:r w:rsidRPr="00DA158B">
              <w:t>12</w:t>
            </w:r>
          </w:p>
        </w:tc>
        <w:tc>
          <w:tcPr>
            <w:tcW w:w="730" w:type="dxa"/>
            <w:shd w:val="clear" w:color="auto" w:fill="auto"/>
          </w:tcPr>
          <w:p w:rsidR="00F06108" w:rsidRPr="00DA158B" w:rsidRDefault="00F06108" w:rsidP="004A6D03">
            <w:pPr>
              <w:pStyle w:val="aff0"/>
              <w:keepNext/>
              <w:widowControl w:val="0"/>
            </w:pPr>
            <w:r w:rsidRPr="00DA158B">
              <w:t>20</w:t>
            </w:r>
          </w:p>
        </w:tc>
      </w:tr>
    </w:tbl>
    <w:p w:rsidR="00DA158B" w:rsidRPr="00DA158B" w:rsidRDefault="00DA158B" w:rsidP="008740AA">
      <w:pPr>
        <w:keepNext/>
        <w:widowControl w:val="0"/>
      </w:pPr>
    </w:p>
    <w:p w:rsidR="00DA158B" w:rsidRDefault="00D17BD4" w:rsidP="008740AA">
      <w:pPr>
        <w:keepNext/>
        <w:widowControl w:val="0"/>
      </w:pPr>
      <w:r w:rsidRPr="00DA158B">
        <w:t xml:space="preserve">Марку стали, характеристику стали </w:t>
      </w:r>
      <w:r w:rsidR="003F2FCC" w:rsidRPr="00DA158B">
        <w:t>σ</w:t>
      </w:r>
      <w:r w:rsidR="003F2FCC" w:rsidRPr="00DA158B">
        <w:rPr>
          <w:vertAlign w:val="subscript"/>
        </w:rPr>
        <w:t>в</w:t>
      </w:r>
      <w:r w:rsidRPr="00DA158B">
        <w:t xml:space="preserve">, взять в таблице №2 </w:t>
      </w:r>
      <w:r w:rsidR="003F2FCC" w:rsidRPr="00DA158B">
        <w:t xml:space="preserve">так же </w:t>
      </w:r>
      <w:r w:rsidRPr="00DA158B">
        <w:t>по двум последним цифрам номера зачетной книжки</w:t>
      </w:r>
      <w:r w:rsidR="00DA158B" w:rsidRPr="00DA158B">
        <w:t>.</w:t>
      </w:r>
    </w:p>
    <w:p w:rsidR="00DA158B" w:rsidRDefault="00AF68D8" w:rsidP="008740AA">
      <w:pPr>
        <w:keepNext/>
        <w:widowControl w:val="0"/>
      </w:pPr>
      <w:r w:rsidRPr="00DA158B">
        <w:t xml:space="preserve">Предпоследняя цифра зачетной книжки </w:t>
      </w:r>
      <w:r w:rsidR="00DA158B">
        <w:t>-</w:t>
      </w:r>
      <w:r w:rsidRPr="00DA158B">
        <w:t xml:space="preserve"> номер строки в таблице</w:t>
      </w:r>
      <w:r w:rsidR="00DA158B" w:rsidRPr="00DA158B">
        <w:t xml:space="preserve">. </w:t>
      </w:r>
      <w:r w:rsidRPr="00DA158B">
        <w:t xml:space="preserve">Последняя цифра зачетной книжки </w:t>
      </w:r>
      <w:r w:rsidR="00DA158B">
        <w:t>-</w:t>
      </w:r>
      <w:r w:rsidRPr="00DA158B">
        <w:t xml:space="preserve"> номер колонки в таблице</w:t>
      </w:r>
      <w:r w:rsidR="00DA158B" w:rsidRPr="00DA158B">
        <w:t xml:space="preserve">. </w:t>
      </w:r>
      <w:r w:rsidRPr="00DA158B">
        <w:t>В пересечении строки и колонки ваш вариант</w:t>
      </w:r>
      <w:r w:rsidR="00DA158B" w:rsidRPr="00DA158B">
        <w:t>.</w:t>
      </w:r>
    </w:p>
    <w:p w:rsidR="00DA158B" w:rsidRDefault="00AF68D8" w:rsidP="008740AA">
      <w:pPr>
        <w:keepNext/>
        <w:widowControl w:val="0"/>
      </w:pPr>
      <w:r w:rsidRPr="00DA158B">
        <w:t>Первое обозначение в ячейке таблицы</w:t>
      </w:r>
      <w:r w:rsidR="00DA158B" w:rsidRPr="00DA158B">
        <w:t xml:space="preserve"> - </w:t>
      </w:r>
      <w:r w:rsidRPr="00DA158B">
        <w:t xml:space="preserve">марка стали, второе значение </w:t>
      </w:r>
      <w:r w:rsidR="00DA158B">
        <w:t>-</w:t>
      </w:r>
      <w:r w:rsidRPr="00DA158B">
        <w:t xml:space="preserve"> временное</w:t>
      </w:r>
      <w:r w:rsidR="00DA158B" w:rsidRPr="00DA158B">
        <w:t xml:space="preserve"> </w:t>
      </w:r>
      <w:r w:rsidRPr="00DA158B">
        <w:t>сопротивление</w:t>
      </w:r>
      <w:r w:rsidR="00DA158B" w:rsidRPr="00DA158B">
        <w:t xml:space="preserve"> </w:t>
      </w:r>
      <w:r w:rsidRPr="00DA158B">
        <w:t>σ</w:t>
      </w:r>
      <w:r w:rsidRPr="00DA158B">
        <w:rPr>
          <w:vertAlign w:val="subscript"/>
        </w:rPr>
        <w:t>в</w:t>
      </w:r>
      <w:r w:rsidR="00DA158B" w:rsidRPr="00DA158B">
        <w:t xml:space="preserve">, </w:t>
      </w:r>
      <w:r w:rsidRPr="00DA158B">
        <w:t>Мпа</w:t>
      </w:r>
      <w:r w:rsidR="00DA158B" w:rsidRPr="00DA158B">
        <w:t>.</w:t>
      </w:r>
      <w:r w:rsidR="00DA158B">
        <w:t xml:space="preserve"> (</w:t>
      </w:r>
      <w:r w:rsidRPr="00DA158B">
        <w:t>Н/мм</w:t>
      </w:r>
      <w:r w:rsidRPr="00DA158B">
        <w:rPr>
          <w:vertAlign w:val="superscript"/>
        </w:rPr>
        <w:t>2</w:t>
      </w:r>
      <w:r w:rsidR="00DA158B" w:rsidRPr="00DA158B">
        <w:rPr>
          <w:vertAlign w:val="superscript"/>
        </w:rPr>
        <w:t>)</w:t>
      </w:r>
      <w:r w:rsidR="00DA158B" w:rsidRPr="00DA158B">
        <w:t>.</w:t>
      </w:r>
    </w:p>
    <w:p w:rsidR="008740AA" w:rsidRDefault="008740AA" w:rsidP="008740AA">
      <w:pPr>
        <w:keepNext/>
        <w:widowControl w:val="0"/>
      </w:pPr>
    </w:p>
    <w:p w:rsidR="00DA158B" w:rsidRDefault="00D17BD4" w:rsidP="008740AA">
      <w:pPr>
        <w:keepNext/>
        <w:widowControl w:val="0"/>
      </w:pPr>
      <w:r w:rsidRPr="00DA158B">
        <w:t>Таблица 2</w:t>
      </w:r>
      <w:r w:rsidR="00DA158B" w:rsidRPr="00DA158B">
        <w:t xml:space="preserve">. </w:t>
      </w:r>
      <w:r w:rsidRPr="00DA158B">
        <w:t>Марка стали, характеристика стали</w:t>
      </w:r>
      <w:r w:rsidR="00DA158B" w:rsidRPr="00DA158B">
        <w:t>.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871"/>
        <w:gridCol w:w="871"/>
        <w:gridCol w:w="872"/>
        <w:gridCol w:w="872"/>
        <w:gridCol w:w="872"/>
        <w:gridCol w:w="872"/>
        <w:gridCol w:w="872"/>
        <w:gridCol w:w="872"/>
        <w:gridCol w:w="872"/>
        <w:gridCol w:w="829"/>
      </w:tblGrid>
      <w:tr w:rsidR="00D17BD4" w:rsidRPr="00DA158B" w:rsidTr="004A6D03">
        <w:trPr>
          <w:jc w:val="center"/>
        </w:trPr>
        <w:tc>
          <w:tcPr>
            <w:tcW w:w="1076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1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2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3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4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5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6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7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8</w:t>
            </w:r>
          </w:p>
        </w:tc>
        <w:tc>
          <w:tcPr>
            <w:tcW w:w="1478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9</w:t>
            </w:r>
          </w:p>
        </w:tc>
      </w:tr>
      <w:tr w:rsidR="00D17BD4" w:rsidRPr="00DA158B" w:rsidTr="004A6D03">
        <w:trPr>
          <w:jc w:val="center"/>
        </w:trPr>
        <w:tc>
          <w:tcPr>
            <w:tcW w:w="1076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Ст</w:t>
            </w:r>
            <w:r w:rsidR="00DA158B">
              <w:t>.0</w:t>
            </w:r>
            <w:r w:rsidR="00DA158B" w:rsidRPr="00DA158B">
              <w:t xml:space="preserve">; </w:t>
            </w:r>
            <w:r w:rsidRPr="00DA158B">
              <w:t>320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25</w:t>
            </w:r>
            <w:r w:rsidR="00DA158B" w:rsidRPr="00DA158B">
              <w:t xml:space="preserve">; </w:t>
            </w:r>
            <w:r w:rsidRPr="00DA158B">
              <w:t>460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20Х</w:t>
            </w:r>
            <w:r w:rsidR="00DA158B" w:rsidRPr="00DA158B">
              <w:t xml:space="preserve">; </w:t>
            </w:r>
            <w:r w:rsidRPr="00DA158B">
              <w:t>850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Ст</w:t>
            </w:r>
            <w:r w:rsidR="00DA158B">
              <w:t>.6</w:t>
            </w:r>
            <w:r w:rsidR="00DA158B" w:rsidRPr="00DA158B">
              <w:t xml:space="preserve">; </w:t>
            </w:r>
            <w:r w:rsidRPr="00DA158B">
              <w:t>720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70</w:t>
            </w:r>
            <w:r w:rsidR="00DA158B" w:rsidRPr="00DA158B">
              <w:t xml:space="preserve">; </w:t>
            </w:r>
            <w:r w:rsidRPr="00DA158B">
              <w:t>730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25Г</w:t>
            </w:r>
            <w:r w:rsidR="00DA158B" w:rsidRPr="00DA158B">
              <w:t xml:space="preserve">; </w:t>
            </w:r>
            <w:r w:rsidRPr="00DA158B">
              <w:t>500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70Г</w:t>
            </w:r>
            <w:r w:rsidR="00DA158B" w:rsidRPr="00DA158B">
              <w:t xml:space="preserve">; </w:t>
            </w:r>
            <w:r w:rsidRPr="00DA158B">
              <w:t>800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Ст</w:t>
            </w:r>
            <w:r w:rsidR="00DA158B">
              <w:t>.1</w:t>
            </w:r>
            <w:r w:rsidR="00DA158B" w:rsidRPr="00DA158B">
              <w:t xml:space="preserve">; </w:t>
            </w:r>
            <w:r w:rsidRPr="00DA158B">
              <w:t>400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35Г</w:t>
            </w:r>
            <w:r w:rsidR="00DA158B" w:rsidRPr="00DA158B">
              <w:t xml:space="preserve">; </w:t>
            </w:r>
            <w:r w:rsidRPr="00DA158B">
              <w:t>570</w:t>
            </w:r>
          </w:p>
        </w:tc>
        <w:tc>
          <w:tcPr>
            <w:tcW w:w="1478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20</w:t>
            </w:r>
            <w:r w:rsidR="00DA158B" w:rsidRPr="00DA158B">
              <w:t xml:space="preserve">; </w:t>
            </w:r>
            <w:r w:rsidRPr="00DA158B">
              <w:t>420</w:t>
            </w:r>
          </w:p>
        </w:tc>
      </w:tr>
      <w:tr w:rsidR="00D17BD4" w:rsidRPr="00DA158B" w:rsidTr="004A6D03">
        <w:trPr>
          <w:jc w:val="center"/>
        </w:trPr>
        <w:tc>
          <w:tcPr>
            <w:tcW w:w="1076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1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08</w:t>
            </w:r>
            <w:r w:rsidRPr="004A6D03">
              <w:rPr>
                <w:vertAlign w:val="subscript"/>
              </w:rPr>
              <w:t>кп</w:t>
            </w:r>
            <w:r w:rsidR="00DA158B" w:rsidRPr="00DA158B">
              <w:t xml:space="preserve">; </w:t>
            </w:r>
            <w:r w:rsidRPr="00DA158B">
              <w:t>300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40</w:t>
            </w:r>
            <w:r w:rsidR="00DA158B" w:rsidRPr="00DA158B">
              <w:t xml:space="preserve">; </w:t>
            </w:r>
            <w:r w:rsidRPr="00DA158B">
              <w:t>580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30</w:t>
            </w:r>
            <w:r w:rsidR="00DA158B" w:rsidRPr="00DA158B">
              <w:t xml:space="preserve">; </w:t>
            </w:r>
            <w:r w:rsidRPr="00DA158B">
              <w:t>500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30Х</w:t>
            </w:r>
            <w:r w:rsidR="00DA158B" w:rsidRPr="00DA158B">
              <w:t xml:space="preserve">; </w:t>
            </w:r>
            <w:r w:rsidRPr="00DA158B">
              <w:t>900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45Х</w:t>
            </w:r>
            <w:r w:rsidR="00DA158B" w:rsidRPr="00DA158B">
              <w:t xml:space="preserve">; </w:t>
            </w:r>
            <w:r w:rsidRPr="00DA158B">
              <w:t>900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Ст</w:t>
            </w:r>
            <w:r w:rsidR="00DA158B">
              <w:t>.6</w:t>
            </w:r>
            <w:r w:rsidR="00DA158B" w:rsidRPr="00DA158B">
              <w:t xml:space="preserve">; </w:t>
            </w:r>
            <w:r w:rsidRPr="00DA158B">
              <w:t>720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20</w:t>
            </w:r>
            <w:r w:rsidR="00DA158B" w:rsidRPr="00DA158B">
              <w:t xml:space="preserve">; </w:t>
            </w:r>
            <w:r w:rsidRPr="00DA158B">
              <w:t>420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40Г</w:t>
            </w:r>
            <w:r w:rsidR="00DA158B" w:rsidRPr="00DA158B">
              <w:t xml:space="preserve">; </w:t>
            </w:r>
            <w:r w:rsidRPr="00DA158B">
              <w:t>600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Ст</w:t>
            </w:r>
            <w:r w:rsidR="00DA158B">
              <w:t>.4</w:t>
            </w:r>
            <w:r w:rsidR="00DA158B" w:rsidRPr="00DA158B">
              <w:t xml:space="preserve">; </w:t>
            </w:r>
            <w:r w:rsidRPr="00DA158B">
              <w:t>520</w:t>
            </w:r>
          </w:p>
        </w:tc>
        <w:tc>
          <w:tcPr>
            <w:tcW w:w="1478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45Г</w:t>
            </w:r>
            <w:r w:rsidR="00DA158B" w:rsidRPr="00DA158B">
              <w:t xml:space="preserve">; </w:t>
            </w:r>
            <w:r w:rsidRPr="00DA158B">
              <w:t>630</w:t>
            </w:r>
          </w:p>
        </w:tc>
      </w:tr>
      <w:tr w:rsidR="00D17BD4" w:rsidRPr="00DA158B" w:rsidTr="004A6D03">
        <w:trPr>
          <w:jc w:val="center"/>
        </w:trPr>
        <w:tc>
          <w:tcPr>
            <w:tcW w:w="1076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2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30Г</w:t>
            </w:r>
            <w:r w:rsidR="00DA158B" w:rsidRPr="00DA158B">
              <w:t xml:space="preserve">; </w:t>
            </w:r>
            <w:r w:rsidRPr="00DA158B">
              <w:t>550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20</w:t>
            </w:r>
            <w:r w:rsidR="00DA158B" w:rsidRPr="00DA158B">
              <w:t xml:space="preserve">; </w:t>
            </w:r>
            <w:r w:rsidRPr="00DA158B">
              <w:t>420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Ст</w:t>
            </w:r>
            <w:r w:rsidR="00DA158B">
              <w:t>.2</w:t>
            </w:r>
            <w:r w:rsidR="00DA158B" w:rsidRPr="00DA158B">
              <w:t xml:space="preserve">; </w:t>
            </w:r>
            <w:r w:rsidRPr="00DA158B">
              <w:t>420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35</w:t>
            </w:r>
            <w:r w:rsidR="00DA158B" w:rsidRPr="00DA158B">
              <w:t xml:space="preserve">; </w:t>
            </w:r>
            <w:r w:rsidRPr="00DA158B">
              <w:t>540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35Х</w:t>
            </w:r>
            <w:r w:rsidR="00DA158B" w:rsidRPr="00DA158B">
              <w:t xml:space="preserve">; </w:t>
            </w:r>
            <w:r w:rsidRPr="00DA158B">
              <w:t>950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20Г</w:t>
            </w:r>
            <w:r w:rsidR="00DA158B" w:rsidRPr="00DA158B">
              <w:t xml:space="preserve">; </w:t>
            </w:r>
            <w:r w:rsidRPr="00DA158B">
              <w:t>460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25</w:t>
            </w:r>
            <w:r w:rsidR="00DA158B" w:rsidRPr="00DA158B">
              <w:t xml:space="preserve">; </w:t>
            </w:r>
            <w:r w:rsidRPr="00DA158B">
              <w:t>460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Ст</w:t>
            </w:r>
            <w:r w:rsidR="00DA158B">
              <w:t>.0</w:t>
            </w:r>
            <w:r w:rsidR="00DA158B" w:rsidRPr="00DA158B">
              <w:t xml:space="preserve">; </w:t>
            </w:r>
            <w:r w:rsidRPr="00DA158B">
              <w:t>320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30Г</w:t>
            </w:r>
            <w:r w:rsidR="00DA158B" w:rsidRPr="00DA158B">
              <w:t xml:space="preserve">; </w:t>
            </w:r>
            <w:r w:rsidRPr="00DA158B">
              <w:t>550</w:t>
            </w:r>
          </w:p>
        </w:tc>
        <w:tc>
          <w:tcPr>
            <w:tcW w:w="1478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10</w:t>
            </w:r>
            <w:r w:rsidRPr="004A6D03">
              <w:rPr>
                <w:vertAlign w:val="subscript"/>
              </w:rPr>
              <w:t>кп</w:t>
            </w:r>
            <w:r w:rsidR="00DA158B" w:rsidRPr="004A6D03">
              <w:rPr>
                <w:vertAlign w:val="subscript"/>
              </w:rPr>
              <w:t xml:space="preserve">; </w:t>
            </w:r>
            <w:r w:rsidRPr="00DA158B">
              <w:t>320</w:t>
            </w:r>
          </w:p>
        </w:tc>
      </w:tr>
      <w:tr w:rsidR="00D17BD4" w:rsidRPr="00DA158B" w:rsidTr="004A6D03">
        <w:trPr>
          <w:jc w:val="center"/>
        </w:trPr>
        <w:tc>
          <w:tcPr>
            <w:tcW w:w="1076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3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08</w:t>
            </w:r>
            <w:r w:rsidR="00DA158B" w:rsidRPr="00DA158B">
              <w:t xml:space="preserve">; </w:t>
            </w:r>
            <w:r w:rsidRPr="00DA158B">
              <w:t>330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40Х</w:t>
            </w:r>
            <w:r w:rsidR="00DA158B" w:rsidRPr="00DA158B">
              <w:t xml:space="preserve">; </w:t>
            </w:r>
            <w:r w:rsidRPr="00DA158B">
              <w:t>850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Ст</w:t>
            </w:r>
            <w:r w:rsidR="00DA158B">
              <w:t>.1</w:t>
            </w:r>
            <w:r w:rsidR="00DA158B" w:rsidRPr="00DA158B">
              <w:t xml:space="preserve">; </w:t>
            </w:r>
            <w:r w:rsidRPr="00DA158B">
              <w:t>400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45</w:t>
            </w:r>
            <w:r w:rsidR="00DA158B" w:rsidRPr="00DA158B">
              <w:t xml:space="preserve">; </w:t>
            </w:r>
            <w:r w:rsidRPr="00DA158B">
              <w:t>610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40</w:t>
            </w:r>
            <w:r w:rsidR="00DA158B" w:rsidRPr="00DA158B">
              <w:t xml:space="preserve">; </w:t>
            </w:r>
            <w:r w:rsidRPr="00DA158B">
              <w:t>580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40Х</w:t>
            </w:r>
            <w:r w:rsidR="00DA158B" w:rsidRPr="00DA158B">
              <w:t xml:space="preserve">; </w:t>
            </w:r>
            <w:r w:rsidRPr="00DA158B">
              <w:t>850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20</w:t>
            </w:r>
            <w:r w:rsidR="00DA158B" w:rsidRPr="00DA158B">
              <w:t xml:space="preserve">; </w:t>
            </w:r>
            <w:r w:rsidRPr="00DA158B">
              <w:t>420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65</w:t>
            </w:r>
            <w:r w:rsidR="00DA158B" w:rsidRPr="00DA158B">
              <w:t xml:space="preserve">; </w:t>
            </w:r>
            <w:r w:rsidRPr="00DA158B">
              <w:t>710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Ст</w:t>
            </w:r>
            <w:r w:rsidR="00DA158B">
              <w:t>.3</w:t>
            </w:r>
            <w:r w:rsidR="00DA158B" w:rsidRPr="00DA158B">
              <w:t xml:space="preserve">; </w:t>
            </w:r>
            <w:r w:rsidRPr="00DA158B">
              <w:t>470</w:t>
            </w:r>
          </w:p>
        </w:tc>
        <w:tc>
          <w:tcPr>
            <w:tcW w:w="1478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50Г</w:t>
            </w:r>
            <w:r w:rsidR="00DA158B" w:rsidRPr="00DA158B">
              <w:t xml:space="preserve">; </w:t>
            </w:r>
            <w:r w:rsidRPr="00DA158B">
              <w:t>660</w:t>
            </w:r>
          </w:p>
        </w:tc>
      </w:tr>
      <w:tr w:rsidR="00D17BD4" w:rsidRPr="00DA158B" w:rsidTr="004A6D03">
        <w:trPr>
          <w:jc w:val="center"/>
        </w:trPr>
        <w:tc>
          <w:tcPr>
            <w:tcW w:w="1076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4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35</w:t>
            </w:r>
            <w:r w:rsidR="00DA158B" w:rsidRPr="00DA158B">
              <w:t xml:space="preserve">; </w:t>
            </w:r>
            <w:r w:rsidRPr="00DA158B">
              <w:t>540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50Г</w:t>
            </w:r>
            <w:r w:rsidR="00DA158B" w:rsidRPr="00DA158B">
              <w:t xml:space="preserve">; </w:t>
            </w:r>
            <w:r w:rsidRPr="00DA158B">
              <w:t>660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55</w:t>
            </w:r>
            <w:r w:rsidR="00DA158B" w:rsidRPr="00DA158B">
              <w:t xml:space="preserve">; </w:t>
            </w:r>
            <w:r w:rsidRPr="00DA158B">
              <w:t>660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Ст</w:t>
            </w:r>
            <w:r w:rsidR="00DA158B">
              <w:t>.2</w:t>
            </w:r>
            <w:r w:rsidR="00DA158B" w:rsidRPr="00DA158B">
              <w:t xml:space="preserve">; </w:t>
            </w:r>
            <w:r w:rsidRPr="00DA158B">
              <w:t>420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Ст</w:t>
            </w:r>
            <w:r w:rsidR="00DA158B">
              <w:t>.0</w:t>
            </w:r>
            <w:r w:rsidR="00DA158B" w:rsidRPr="00DA158B">
              <w:t xml:space="preserve">; </w:t>
            </w:r>
            <w:r w:rsidRPr="00DA158B">
              <w:t>320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45</w:t>
            </w:r>
            <w:r w:rsidR="00DA158B" w:rsidRPr="00DA158B">
              <w:t xml:space="preserve">; </w:t>
            </w:r>
            <w:r w:rsidRPr="00DA158B">
              <w:t>610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45Х</w:t>
            </w:r>
            <w:r w:rsidR="00DA158B" w:rsidRPr="00DA158B">
              <w:t xml:space="preserve">; </w:t>
            </w:r>
            <w:r w:rsidRPr="00DA158B">
              <w:t>900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Ст</w:t>
            </w:r>
            <w:r w:rsidR="00DA158B">
              <w:t>.5</w:t>
            </w:r>
            <w:r w:rsidR="00DA158B" w:rsidRPr="00DA158B">
              <w:t xml:space="preserve">; </w:t>
            </w:r>
            <w:r w:rsidRPr="00DA158B">
              <w:t>620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25Г</w:t>
            </w:r>
            <w:r w:rsidR="00DA158B" w:rsidRPr="00DA158B">
              <w:t xml:space="preserve">; </w:t>
            </w:r>
            <w:r w:rsidRPr="00DA158B">
              <w:t>500</w:t>
            </w:r>
          </w:p>
        </w:tc>
        <w:tc>
          <w:tcPr>
            <w:tcW w:w="1478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08</w:t>
            </w:r>
            <w:r w:rsidRPr="004A6D03">
              <w:rPr>
                <w:vertAlign w:val="subscript"/>
              </w:rPr>
              <w:t>кп</w:t>
            </w:r>
            <w:r w:rsidR="00DA158B" w:rsidRPr="00DA158B">
              <w:t xml:space="preserve">; </w:t>
            </w:r>
            <w:r w:rsidRPr="00DA158B">
              <w:t>300</w:t>
            </w:r>
          </w:p>
        </w:tc>
      </w:tr>
      <w:tr w:rsidR="00D17BD4" w:rsidRPr="00DA158B" w:rsidTr="004A6D03">
        <w:trPr>
          <w:jc w:val="center"/>
        </w:trPr>
        <w:tc>
          <w:tcPr>
            <w:tcW w:w="1076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5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10</w:t>
            </w:r>
            <w:r w:rsidRPr="004A6D03">
              <w:rPr>
                <w:vertAlign w:val="subscript"/>
              </w:rPr>
              <w:t>кп</w:t>
            </w:r>
            <w:r w:rsidR="00DA158B" w:rsidRPr="004A6D03">
              <w:rPr>
                <w:vertAlign w:val="subscript"/>
              </w:rPr>
              <w:t xml:space="preserve">; </w:t>
            </w:r>
            <w:r w:rsidRPr="00DA158B">
              <w:t>320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20</w:t>
            </w:r>
            <w:r w:rsidRPr="004A6D03">
              <w:rPr>
                <w:vertAlign w:val="subscript"/>
              </w:rPr>
              <w:t>кп</w:t>
            </w:r>
            <w:r w:rsidR="00DA158B" w:rsidRPr="00DA158B">
              <w:t xml:space="preserve">; </w:t>
            </w:r>
            <w:r w:rsidRPr="00DA158B">
              <w:t>390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65</w:t>
            </w:r>
            <w:r w:rsidR="00DA158B" w:rsidRPr="00DA158B">
              <w:t xml:space="preserve">; </w:t>
            </w:r>
            <w:r w:rsidRPr="00DA158B">
              <w:t>710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30</w:t>
            </w:r>
            <w:r w:rsidR="00DA158B" w:rsidRPr="00DA158B">
              <w:t xml:space="preserve">; </w:t>
            </w:r>
            <w:r w:rsidRPr="00DA158B">
              <w:t>500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Ст</w:t>
            </w:r>
            <w:r w:rsidR="00DA158B">
              <w:t>.6</w:t>
            </w:r>
            <w:r w:rsidR="00DA158B" w:rsidRPr="00DA158B">
              <w:t xml:space="preserve">; </w:t>
            </w:r>
            <w:r w:rsidRPr="00DA158B">
              <w:t>720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15Г</w:t>
            </w:r>
            <w:r w:rsidR="00DA158B" w:rsidRPr="00DA158B">
              <w:t xml:space="preserve">; </w:t>
            </w:r>
            <w:r w:rsidRPr="00DA158B">
              <w:t>420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15</w:t>
            </w:r>
            <w:r w:rsidR="00DA158B" w:rsidRPr="00DA158B">
              <w:t xml:space="preserve">; </w:t>
            </w:r>
            <w:r w:rsidRPr="00DA158B">
              <w:t>380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08</w:t>
            </w:r>
            <w:r w:rsidR="00DA158B" w:rsidRPr="00DA158B">
              <w:t xml:space="preserve">; </w:t>
            </w:r>
            <w:r w:rsidRPr="00DA158B">
              <w:t>330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Ст</w:t>
            </w:r>
            <w:r w:rsidR="00DA158B">
              <w:t>.5</w:t>
            </w:r>
            <w:r w:rsidR="00DA158B" w:rsidRPr="00DA158B">
              <w:t xml:space="preserve">; </w:t>
            </w:r>
            <w:r w:rsidRPr="00DA158B">
              <w:t>620</w:t>
            </w:r>
          </w:p>
        </w:tc>
        <w:tc>
          <w:tcPr>
            <w:tcW w:w="1478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60Г</w:t>
            </w:r>
            <w:r w:rsidR="00DA158B" w:rsidRPr="00DA158B">
              <w:t xml:space="preserve">; </w:t>
            </w:r>
            <w:r w:rsidRPr="00DA158B">
              <w:t>710</w:t>
            </w:r>
          </w:p>
        </w:tc>
      </w:tr>
      <w:tr w:rsidR="00D17BD4" w:rsidRPr="00DA158B" w:rsidTr="004A6D03">
        <w:trPr>
          <w:jc w:val="center"/>
        </w:trPr>
        <w:tc>
          <w:tcPr>
            <w:tcW w:w="1076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6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45Г</w:t>
            </w:r>
            <w:r w:rsidR="00DA158B" w:rsidRPr="00DA158B">
              <w:t xml:space="preserve">; </w:t>
            </w:r>
            <w:r w:rsidRPr="00DA158B">
              <w:t>630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15</w:t>
            </w:r>
            <w:r w:rsidR="00DA158B" w:rsidRPr="00DA158B">
              <w:t xml:space="preserve">; </w:t>
            </w:r>
            <w:r w:rsidRPr="00DA158B">
              <w:t>380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20Х</w:t>
            </w:r>
            <w:r w:rsidR="00DA158B" w:rsidRPr="00DA158B">
              <w:t xml:space="preserve">; </w:t>
            </w:r>
            <w:r w:rsidRPr="00DA158B">
              <w:t>850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50</w:t>
            </w:r>
            <w:r w:rsidR="00DA158B" w:rsidRPr="00DA158B">
              <w:t xml:space="preserve">; </w:t>
            </w:r>
            <w:r w:rsidRPr="00DA158B">
              <w:t>640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Ст</w:t>
            </w:r>
            <w:r w:rsidR="00DA158B">
              <w:t>.3</w:t>
            </w:r>
            <w:r w:rsidR="00DA158B" w:rsidRPr="00DA158B">
              <w:t xml:space="preserve">; </w:t>
            </w:r>
            <w:r w:rsidRPr="00DA158B">
              <w:t>470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30</w:t>
            </w:r>
            <w:r w:rsidR="00DA158B" w:rsidRPr="00DA158B">
              <w:t xml:space="preserve">; </w:t>
            </w:r>
            <w:r w:rsidRPr="00DA158B">
              <w:t>500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Ст</w:t>
            </w:r>
            <w:r w:rsidR="00DA158B">
              <w:t>.0</w:t>
            </w:r>
            <w:r w:rsidR="00DA158B" w:rsidRPr="00DA158B">
              <w:t xml:space="preserve">; </w:t>
            </w:r>
            <w:r w:rsidRPr="00DA158B">
              <w:t>320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35Х</w:t>
            </w:r>
            <w:r w:rsidR="00DA158B" w:rsidRPr="00DA158B">
              <w:t xml:space="preserve">; </w:t>
            </w:r>
            <w:r w:rsidRPr="00DA158B">
              <w:t>950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20Г</w:t>
            </w:r>
            <w:r w:rsidR="00DA158B" w:rsidRPr="00DA158B">
              <w:t xml:space="preserve">; </w:t>
            </w:r>
            <w:r w:rsidRPr="00DA158B">
              <w:t>460</w:t>
            </w:r>
          </w:p>
        </w:tc>
        <w:tc>
          <w:tcPr>
            <w:tcW w:w="1478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10</w:t>
            </w:r>
            <w:r w:rsidR="00DA158B" w:rsidRPr="00DA158B">
              <w:t xml:space="preserve">; </w:t>
            </w:r>
            <w:r w:rsidRPr="00DA158B">
              <w:t>340</w:t>
            </w:r>
          </w:p>
        </w:tc>
      </w:tr>
      <w:tr w:rsidR="00D17BD4" w:rsidRPr="00DA158B" w:rsidTr="004A6D03">
        <w:trPr>
          <w:jc w:val="center"/>
        </w:trPr>
        <w:tc>
          <w:tcPr>
            <w:tcW w:w="1076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7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10</w:t>
            </w:r>
            <w:r w:rsidR="00DA158B" w:rsidRPr="00DA158B">
              <w:t xml:space="preserve">; </w:t>
            </w:r>
            <w:r w:rsidRPr="00DA158B">
              <w:t>340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Ст</w:t>
            </w:r>
            <w:r w:rsidR="00DA158B">
              <w:t>.6</w:t>
            </w:r>
            <w:r w:rsidR="00DA158B" w:rsidRPr="00DA158B">
              <w:t xml:space="preserve">; </w:t>
            </w:r>
            <w:r w:rsidRPr="00DA158B">
              <w:t>720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15</w:t>
            </w:r>
            <w:r w:rsidR="00DA158B" w:rsidRPr="00DA158B">
              <w:t xml:space="preserve">; </w:t>
            </w:r>
            <w:r w:rsidRPr="00DA158B">
              <w:t>380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55</w:t>
            </w:r>
            <w:r w:rsidR="00DA158B" w:rsidRPr="00DA158B">
              <w:t xml:space="preserve">; </w:t>
            </w:r>
            <w:r w:rsidRPr="00DA158B">
              <w:t>660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40Г</w:t>
            </w:r>
            <w:r w:rsidR="00DA158B" w:rsidRPr="00DA158B">
              <w:t xml:space="preserve">; </w:t>
            </w:r>
            <w:r w:rsidRPr="00DA158B">
              <w:t>600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50</w:t>
            </w:r>
            <w:r w:rsidR="00DA158B" w:rsidRPr="00DA158B">
              <w:t xml:space="preserve">; </w:t>
            </w:r>
            <w:r w:rsidRPr="00DA158B">
              <w:t>640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20</w:t>
            </w:r>
            <w:r w:rsidR="00DA158B" w:rsidRPr="00DA158B">
              <w:t xml:space="preserve">; </w:t>
            </w:r>
            <w:r w:rsidRPr="00DA158B">
              <w:t>420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Ст</w:t>
            </w:r>
            <w:r w:rsidR="00DA158B">
              <w:t>.4</w:t>
            </w:r>
            <w:r w:rsidR="00DA158B" w:rsidRPr="00DA158B">
              <w:t xml:space="preserve">; </w:t>
            </w:r>
            <w:r w:rsidRPr="00DA158B">
              <w:t>520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20</w:t>
            </w:r>
            <w:r w:rsidRPr="004A6D03">
              <w:rPr>
                <w:vertAlign w:val="subscript"/>
              </w:rPr>
              <w:t>кп</w:t>
            </w:r>
            <w:r w:rsidR="00DA158B" w:rsidRPr="00DA158B">
              <w:t xml:space="preserve">; </w:t>
            </w:r>
            <w:r w:rsidRPr="00DA158B">
              <w:t>390</w:t>
            </w:r>
          </w:p>
        </w:tc>
        <w:tc>
          <w:tcPr>
            <w:tcW w:w="1478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65Г</w:t>
            </w:r>
            <w:r w:rsidR="00DA158B" w:rsidRPr="00DA158B">
              <w:t xml:space="preserve">; </w:t>
            </w:r>
            <w:r w:rsidRPr="00DA158B">
              <w:t>750</w:t>
            </w:r>
          </w:p>
        </w:tc>
      </w:tr>
      <w:tr w:rsidR="00D17BD4" w:rsidRPr="00DA158B" w:rsidTr="004A6D03">
        <w:trPr>
          <w:jc w:val="center"/>
        </w:trPr>
        <w:tc>
          <w:tcPr>
            <w:tcW w:w="1076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8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Ст</w:t>
            </w:r>
            <w:r w:rsidR="00DA158B">
              <w:t>.1</w:t>
            </w:r>
            <w:r w:rsidR="00DA158B" w:rsidRPr="00DA158B">
              <w:t xml:space="preserve">; </w:t>
            </w:r>
            <w:r w:rsidRPr="00DA158B">
              <w:t>400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60</w:t>
            </w:r>
            <w:r w:rsidR="00DA158B" w:rsidRPr="00DA158B">
              <w:t xml:space="preserve">; </w:t>
            </w:r>
            <w:r w:rsidRPr="00DA158B">
              <w:t>690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Ст</w:t>
            </w:r>
            <w:r w:rsidR="00DA158B">
              <w:t>.3</w:t>
            </w:r>
            <w:r w:rsidR="00DA158B" w:rsidRPr="00DA158B">
              <w:t xml:space="preserve">; </w:t>
            </w:r>
            <w:r w:rsidRPr="00DA158B">
              <w:t>470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70</w:t>
            </w:r>
            <w:r w:rsidR="00DA158B" w:rsidRPr="00DA158B">
              <w:t xml:space="preserve">; </w:t>
            </w:r>
            <w:r w:rsidRPr="00DA158B">
              <w:t>730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25</w:t>
            </w:r>
            <w:r w:rsidR="00DA158B" w:rsidRPr="00DA158B">
              <w:t xml:space="preserve">; </w:t>
            </w:r>
            <w:r w:rsidRPr="00DA158B">
              <w:t>460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30Х</w:t>
            </w:r>
            <w:r w:rsidR="00DA158B" w:rsidRPr="00DA158B">
              <w:t xml:space="preserve">; </w:t>
            </w:r>
            <w:r w:rsidRPr="00DA158B">
              <w:t>900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Ст</w:t>
            </w:r>
            <w:r w:rsidR="00DA158B">
              <w:t>.2</w:t>
            </w:r>
            <w:r w:rsidR="00DA158B" w:rsidRPr="00DA158B">
              <w:t xml:space="preserve">; </w:t>
            </w:r>
            <w:r w:rsidRPr="00DA158B">
              <w:t>420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25</w:t>
            </w:r>
            <w:r w:rsidR="00DA158B" w:rsidRPr="00DA158B">
              <w:t xml:space="preserve">; </w:t>
            </w:r>
            <w:r w:rsidRPr="00DA158B">
              <w:t>460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15Г</w:t>
            </w:r>
            <w:r w:rsidR="00DA158B" w:rsidRPr="00DA158B">
              <w:t xml:space="preserve">; </w:t>
            </w:r>
            <w:r w:rsidRPr="00DA158B">
              <w:t>420</w:t>
            </w:r>
          </w:p>
        </w:tc>
        <w:tc>
          <w:tcPr>
            <w:tcW w:w="1478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25</w:t>
            </w:r>
            <w:r w:rsidR="00DA158B" w:rsidRPr="00DA158B">
              <w:t xml:space="preserve">; </w:t>
            </w:r>
            <w:r w:rsidRPr="00DA158B">
              <w:t>460</w:t>
            </w:r>
          </w:p>
        </w:tc>
      </w:tr>
      <w:tr w:rsidR="00D17BD4" w:rsidRPr="00DA158B" w:rsidTr="004A6D03">
        <w:trPr>
          <w:jc w:val="center"/>
        </w:trPr>
        <w:tc>
          <w:tcPr>
            <w:tcW w:w="1076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9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15</w:t>
            </w:r>
            <w:r w:rsidRPr="004A6D03">
              <w:rPr>
                <w:vertAlign w:val="subscript"/>
              </w:rPr>
              <w:t>кп</w:t>
            </w:r>
            <w:r w:rsidR="00DA158B" w:rsidRPr="004A6D03">
              <w:rPr>
                <w:vertAlign w:val="subscript"/>
              </w:rPr>
              <w:t xml:space="preserve">; </w:t>
            </w:r>
            <w:r w:rsidRPr="00DA158B">
              <w:t>360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35Г</w:t>
            </w:r>
            <w:r w:rsidR="00DA158B" w:rsidRPr="00DA158B">
              <w:t xml:space="preserve">; </w:t>
            </w:r>
            <w:r w:rsidRPr="00DA158B">
              <w:t>570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25</w:t>
            </w:r>
            <w:r w:rsidR="00DA158B" w:rsidRPr="00DA158B">
              <w:t xml:space="preserve">; </w:t>
            </w:r>
            <w:r w:rsidRPr="00DA158B">
              <w:t>460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20Х</w:t>
            </w:r>
            <w:r w:rsidR="00DA158B" w:rsidRPr="00DA158B">
              <w:t xml:space="preserve">; </w:t>
            </w:r>
            <w:r w:rsidRPr="00DA158B">
              <w:t>850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40Г</w:t>
            </w:r>
            <w:r w:rsidR="00DA158B" w:rsidRPr="00DA158B">
              <w:t xml:space="preserve">; </w:t>
            </w:r>
            <w:r w:rsidRPr="00DA158B">
              <w:t>600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70</w:t>
            </w:r>
            <w:r w:rsidR="00DA158B" w:rsidRPr="00DA158B">
              <w:t xml:space="preserve">; </w:t>
            </w:r>
            <w:r w:rsidRPr="00DA158B">
              <w:t>730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15</w:t>
            </w:r>
            <w:r w:rsidRPr="004A6D03">
              <w:rPr>
                <w:vertAlign w:val="subscript"/>
              </w:rPr>
              <w:t>кп</w:t>
            </w:r>
            <w:r w:rsidR="00DA158B" w:rsidRPr="004A6D03">
              <w:rPr>
                <w:vertAlign w:val="subscript"/>
              </w:rPr>
              <w:t xml:space="preserve">; </w:t>
            </w:r>
            <w:r w:rsidRPr="00DA158B">
              <w:t>360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08</w:t>
            </w:r>
            <w:r w:rsidRPr="004A6D03">
              <w:rPr>
                <w:vertAlign w:val="subscript"/>
              </w:rPr>
              <w:t>кп</w:t>
            </w:r>
            <w:r w:rsidR="00DA158B" w:rsidRPr="00DA158B">
              <w:t xml:space="preserve">; </w:t>
            </w:r>
            <w:r w:rsidRPr="00DA158B">
              <w:t>300</w:t>
            </w:r>
          </w:p>
        </w:tc>
        <w:tc>
          <w:tcPr>
            <w:tcW w:w="1533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30Х</w:t>
            </w:r>
            <w:r w:rsidR="00DA158B" w:rsidRPr="00DA158B">
              <w:t xml:space="preserve">; </w:t>
            </w:r>
            <w:r w:rsidRPr="00DA158B">
              <w:t>900</w:t>
            </w:r>
          </w:p>
        </w:tc>
        <w:tc>
          <w:tcPr>
            <w:tcW w:w="1478" w:type="dxa"/>
            <w:shd w:val="clear" w:color="auto" w:fill="auto"/>
          </w:tcPr>
          <w:p w:rsidR="00D17BD4" w:rsidRPr="00DA158B" w:rsidRDefault="00D17BD4" w:rsidP="004A6D03">
            <w:pPr>
              <w:pStyle w:val="aff0"/>
              <w:keepNext/>
              <w:widowControl w:val="0"/>
            </w:pPr>
            <w:r w:rsidRPr="00DA158B">
              <w:t>70Г</w:t>
            </w:r>
            <w:r w:rsidR="00DA158B" w:rsidRPr="00DA158B">
              <w:t xml:space="preserve">; </w:t>
            </w:r>
            <w:r w:rsidRPr="00DA158B">
              <w:t>800</w:t>
            </w:r>
          </w:p>
        </w:tc>
      </w:tr>
    </w:tbl>
    <w:p w:rsidR="00DA158B" w:rsidRPr="00DA158B" w:rsidRDefault="00DA158B" w:rsidP="008740AA">
      <w:pPr>
        <w:keepNext/>
        <w:widowControl w:val="0"/>
      </w:pPr>
    </w:p>
    <w:p w:rsidR="00DA158B" w:rsidRDefault="00D17BD4" w:rsidP="008740AA">
      <w:pPr>
        <w:keepNext/>
        <w:widowControl w:val="0"/>
      </w:pPr>
      <w:r w:rsidRPr="00DA158B">
        <w:t xml:space="preserve">Точность </w:t>
      </w:r>
      <w:r w:rsidR="00DD0075" w:rsidRPr="00DA158B">
        <w:t>изготовления детали и фрезерования паза по 8 квалитету</w:t>
      </w:r>
      <w:r w:rsidR="00DA158B" w:rsidRPr="00DA158B">
        <w:t>.</w:t>
      </w:r>
    </w:p>
    <w:p w:rsidR="00DA158B" w:rsidRDefault="00EB428C" w:rsidP="008740AA">
      <w:pPr>
        <w:keepNext/>
        <w:widowControl w:val="0"/>
      </w:pPr>
      <w:r w:rsidRPr="00DA158B">
        <w:t>Разработке подлежат следующие вопросы</w:t>
      </w:r>
      <w:r w:rsidR="00DA158B" w:rsidRPr="00DA158B">
        <w:t>:</w:t>
      </w:r>
    </w:p>
    <w:p w:rsidR="00DA158B" w:rsidRDefault="00EB428C" w:rsidP="008740AA">
      <w:pPr>
        <w:keepNext/>
        <w:widowControl w:val="0"/>
      </w:pPr>
      <w:r w:rsidRPr="00DA158B">
        <w:t>1</w:t>
      </w:r>
      <w:r w:rsidR="00DA158B" w:rsidRPr="00DA158B">
        <w:t xml:space="preserve">. </w:t>
      </w:r>
      <w:r w:rsidRPr="00DA158B">
        <w:t>Изучение технических условий на деталь, процесс выполнения операции</w:t>
      </w:r>
      <w:r w:rsidR="00DA158B" w:rsidRPr="00DA158B">
        <w:t>,</w:t>
      </w:r>
      <w:r w:rsidRPr="00DA158B">
        <w:t xml:space="preserve"> подбор типа станка и инструмента</w:t>
      </w:r>
      <w:r w:rsidR="00DA158B" w:rsidRPr="00DA158B">
        <w:t>.</w:t>
      </w:r>
    </w:p>
    <w:p w:rsidR="00DA158B" w:rsidRDefault="00EB428C" w:rsidP="008740AA">
      <w:pPr>
        <w:keepNext/>
        <w:widowControl w:val="0"/>
      </w:pPr>
      <w:r w:rsidRPr="00DA158B">
        <w:t>2</w:t>
      </w:r>
      <w:r w:rsidR="00DA158B" w:rsidRPr="00DA158B">
        <w:t xml:space="preserve">. </w:t>
      </w:r>
      <w:r w:rsidRPr="00DA158B">
        <w:t>Выбор технологических баз</w:t>
      </w:r>
      <w:r w:rsidR="00DA158B" w:rsidRPr="00DA158B">
        <w:t>.</w:t>
      </w:r>
    </w:p>
    <w:p w:rsidR="00DA158B" w:rsidRDefault="00EB428C" w:rsidP="008740AA">
      <w:pPr>
        <w:keepNext/>
        <w:widowControl w:val="0"/>
      </w:pPr>
      <w:r w:rsidRPr="00DA158B">
        <w:t>3</w:t>
      </w:r>
      <w:r w:rsidR="00DA158B" w:rsidRPr="00DA158B">
        <w:t xml:space="preserve">. </w:t>
      </w:r>
      <w:r w:rsidRPr="00DA158B">
        <w:t>Выбор базирующих и установочных элементов приспособления, расстановка сил, действующих на деталь, расчет или подбор режима резания</w:t>
      </w:r>
      <w:r w:rsidR="00DA158B" w:rsidRPr="00DA158B">
        <w:t>.</w:t>
      </w:r>
    </w:p>
    <w:p w:rsidR="00DA158B" w:rsidRDefault="00EB428C" w:rsidP="008740AA">
      <w:pPr>
        <w:keepNext/>
        <w:widowControl w:val="0"/>
      </w:pPr>
      <w:r w:rsidRPr="00DA158B">
        <w:t>4</w:t>
      </w:r>
      <w:r w:rsidR="00DA158B" w:rsidRPr="00DA158B">
        <w:t xml:space="preserve">. </w:t>
      </w:r>
      <w:r w:rsidRPr="00DA158B">
        <w:t>Определение величин сил и моментов резания</w:t>
      </w:r>
      <w:r w:rsidR="00DA158B" w:rsidRPr="00DA158B">
        <w:t>.</w:t>
      </w:r>
    </w:p>
    <w:p w:rsidR="00DA158B" w:rsidRDefault="00D111EA" w:rsidP="008740AA">
      <w:pPr>
        <w:keepNext/>
        <w:widowControl w:val="0"/>
      </w:pPr>
      <w:r w:rsidRPr="00DA158B">
        <w:t>5</w:t>
      </w:r>
      <w:r w:rsidR="00DA158B" w:rsidRPr="00DA158B">
        <w:t xml:space="preserve">. </w:t>
      </w:r>
      <w:r w:rsidRPr="00DA158B">
        <w:t>Предварительный выбор конструкции приспособления с учетом направления сил резания</w:t>
      </w:r>
      <w:r w:rsidR="00DA158B" w:rsidRPr="00DA158B">
        <w:t>.</w:t>
      </w:r>
    </w:p>
    <w:p w:rsidR="00DA158B" w:rsidRDefault="00D111EA" w:rsidP="008740AA">
      <w:pPr>
        <w:keepNext/>
        <w:widowControl w:val="0"/>
      </w:pPr>
      <w:r w:rsidRPr="00DA158B">
        <w:t>6</w:t>
      </w:r>
      <w:r w:rsidR="00DA158B" w:rsidRPr="00DA158B">
        <w:t xml:space="preserve">. </w:t>
      </w:r>
      <w:r w:rsidR="00EB428C" w:rsidRPr="00DA158B">
        <w:t>Расчет сил закрепления заготовки</w:t>
      </w:r>
      <w:r w:rsidR="00DA158B" w:rsidRPr="00DA158B">
        <w:t>.</w:t>
      </w:r>
    </w:p>
    <w:p w:rsidR="00DA158B" w:rsidRDefault="00D111EA" w:rsidP="008740AA">
      <w:pPr>
        <w:keepNext/>
        <w:widowControl w:val="0"/>
      </w:pPr>
      <w:r w:rsidRPr="00DA158B">
        <w:t>7</w:t>
      </w:r>
      <w:r w:rsidR="00DA158B" w:rsidRPr="00DA158B">
        <w:t xml:space="preserve">. </w:t>
      </w:r>
      <w:r w:rsidR="00EB428C" w:rsidRPr="00DA158B">
        <w:t>Выбор силового</w:t>
      </w:r>
      <w:r w:rsidR="00DA158B" w:rsidRPr="00DA158B">
        <w:t xml:space="preserve"> </w:t>
      </w:r>
      <w:r w:rsidR="00EB428C" w:rsidRPr="00DA158B">
        <w:t>механизма и расчет его параметров</w:t>
      </w:r>
      <w:r w:rsidR="00DA158B" w:rsidRPr="00DA158B">
        <w:t>.</w:t>
      </w:r>
    </w:p>
    <w:p w:rsidR="00DA158B" w:rsidRDefault="00D111EA" w:rsidP="008740AA">
      <w:pPr>
        <w:keepNext/>
        <w:widowControl w:val="0"/>
      </w:pPr>
      <w:r w:rsidRPr="00DA158B">
        <w:t>8</w:t>
      </w:r>
      <w:r w:rsidR="00DA158B" w:rsidRPr="00DA158B">
        <w:t xml:space="preserve">. </w:t>
      </w:r>
      <w:r w:rsidR="00EB428C" w:rsidRPr="00DA158B">
        <w:t>Выполнение эскиза приспособления</w:t>
      </w:r>
      <w:r w:rsidR="00DA158B" w:rsidRPr="00DA158B">
        <w:t>.</w:t>
      </w:r>
    </w:p>
    <w:p w:rsidR="00DA158B" w:rsidRDefault="00562AA7" w:rsidP="008740AA">
      <w:pPr>
        <w:keepNext/>
        <w:widowControl w:val="0"/>
      </w:pPr>
      <w:r w:rsidRPr="00DA158B">
        <w:t>9</w:t>
      </w:r>
      <w:r w:rsidR="00DA158B" w:rsidRPr="00DA158B">
        <w:t xml:space="preserve">. </w:t>
      </w:r>
      <w:r w:rsidR="00EB428C" w:rsidRPr="00DA158B">
        <w:t>Описание приспособления</w:t>
      </w:r>
    </w:p>
    <w:p w:rsidR="00DA158B" w:rsidRDefault="00BF3829" w:rsidP="008740AA">
      <w:pPr>
        <w:keepNext/>
        <w:widowControl w:val="0"/>
      </w:pPr>
      <w:r w:rsidRPr="00DA158B">
        <w:t>Задани</w:t>
      </w:r>
      <w:r w:rsidR="006F7DEB" w:rsidRPr="00DA158B">
        <w:t>е</w:t>
      </w:r>
    </w:p>
    <w:p w:rsidR="00BF3829" w:rsidRPr="00DA158B" w:rsidRDefault="00CB29AC" w:rsidP="008740AA">
      <w:pPr>
        <w:keepNext/>
        <w:widowControl w:val="0"/>
      </w:pPr>
      <w:r w:rsidRPr="00DA158B">
        <w:t>п</w:t>
      </w:r>
      <w:r w:rsidR="00BF3829" w:rsidRPr="00DA158B">
        <w:t>о выполнению курсовой работы</w:t>
      </w:r>
    </w:p>
    <w:p w:rsidR="00DA158B" w:rsidRDefault="00BF3829" w:rsidP="008740AA">
      <w:pPr>
        <w:keepNext/>
        <w:widowControl w:val="0"/>
      </w:pPr>
      <w:r w:rsidRPr="00DA158B">
        <w:t>Разработать приспособление для базирования и закрепления заготовок для фрезерования паза</w:t>
      </w:r>
      <w:r w:rsidR="00DA158B" w:rsidRPr="00DA158B">
        <w:t>.</w:t>
      </w:r>
    </w:p>
    <w:p w:rsidR="00BF3829" w:rsidRPr="00DA158B" w:rsidRDefault="00BF3829" w:rsidP="008740AA">
      <w:pPr>
        <w:keepNext/>
        <w:widowControl w:val="0"/>
      </w:pPr>
      <w:r w:rsidRPr="00DA158B">
        <w:t>Установочная база</w:t>
      </w:r>
      <w:r w:rsidR="00DA158B" w:rsidRPr="00DA158B">
        <w:t xml:space="preserve"> - </w:t>
      </w:r>
      <w:r w:rsidRPr="00DA158B">
        <w:t>базирование плоскостью, внутренней поверхностью</w:t>
      </w:r>
    </w:p>
    <w:p w:rsidR="00DA158B" w:rsidRDefault="006F7DEB" w:rsidP="008740AA">
      <w:pPr>
        <w:keepNext/>
        <w:widowControl w:val="0"/>
        <w:rPr>
          <w:b/>
          <w:bCs/>
        </w:rPr>
      </w:pPr>
      <w:r w:rsidRPr="00DA158B">
        <w:rPr>
          <w:b/>
          <w:bCs/>
        </w:rPr>
        <w:t>Вариант задания</w:t>
      </w:r>
      <w:r w:rsidR="00DA158B" w:rsidRPr="00DA158B">
        <w:rPr>
          <w:b/>
          <w:bCs/>
        </w:rPr>
        <w:t xml:space="preserve">. </w:t>
      </w:r>
      <w:r w:rsidR="00BF3829" w:rsidRPr="00DA158B">
        <w:rPr>
          <w:b/>
          <w:bCs/>
        </w:rPr>
        <w:t>Приспособление для базирования заготовки плоскостью и внутренней цилиндрической поверхностью</w:t>
      </w:r>
      <w:r w:rsidR="00DA158B" w:rsidRPr="00DA158B">
        <w:rPr>
          <w:b/>
          <w:bCs/>
        </w:rPr>
        <w:t>.</w:t>
      </w:r>
    </w:p>
    <w:p w:rsidR="00DA158B" w:rsidRDefault="00BF3829" w:rsidP="008740AA">
      <w:pPr>
        <w:keepNext/>
        <w:widowControl w:val="0"/>
      </w:pPr>
      <w:r w:rsidRPr="00DA158B">
        <w:t>Приспособление применяется при фрезеровании паза сечением а*</w:t>
      </w:r>
      <w:r w:rsidRPr="00DA158B">
        <w:rPr>
          <w:lang w:val="en-US"/>
        </w:rPr>
        <w:t>h</w:t>
      </w:r>
      <w:r w:rsidR="00DA158B" w:rsidRPr="00DA158B">
        <w:t xml:space="preserve"> </w:t>
      </w:r>
      <w:r w:rsidRPr="00DA158B">
        <w:t xml:space="preserve">при </w:t>
      </w:r>
      <w:r w:rsidRPr="00DA158B">
        <w:rPr>
          <w:lang w:val="en-US"/>
        </w:rPr>
        <w:t>a</w:t>
      </w:r>
      <w:r w:rsidRPr="00DA158B">
        <w:t xml:space="preserve"> = </w:t>
      </w:r>
      <w:r w:rsidRPr="00DA158B">
        <w:rPr>
          <w:lang w:val="en-US"/>
        </w:rPr>
        <w:t>h</w:t>
      </w:r>
      <w:r w:rsidRPr="00DA158B">
        <w:t xml:space="preserve"> = 0</w:t>
      </w:r>
      <w:r w:rsidR="00DA158B">
        <w:t>.2</w:t>
      </w:r>
      <w:r w:rsidRPr="00DA158B">
        <w:t xml:space="preserve"> </w:t>
      </w:r>
      <w:r w:rsidRPr="00DA158B">
        <w:rPr>
          <w:lang w:val="en-US"/>
        </w:rPr>
        <w:t>d</w:t>
      </w:r>
      <w:r w:rsidRPr="00DA158B">
        <w:t>, остальные размеры приведены на рисунке 1</w:t>
      </w:r>
      <w:r w:rsidR="00DA158B" w:rsidRPr="00DA158B">
        <w:t>:</w:t>
      </w:r>
    </w:p>
    <w:p w:rsidR="00DA158B" w:rsidRDefault="00BF3829" w:rsidP="008740AA">
      <w:pPr>
        <w:keepNext/>
        <w:widowControl w:val="0"/>
      </w:pPr>
      <w:r w:rsidRPr="00DA158B">
        <w:t xml:space="preserve">Диаметр детали </w:t>
      </w:r>
      <w:r w:rsidRPr="00DA158B">
        <w:rPr>
          <w:lang w:val="en-US"/>
        </w:rPr>
        <w:t>D</w:t>
      </w:r>
      <w:r w:rsidRPr="00DA158B">
        <w:rPr>
          <w:lang w:val="kk-KZ"/>
        </w:rPr>
        <w:t xml:space="preserve"> </w:t>
      </w:r>
      <w:r w:rsidR="006F7DEB" w:rsidRPr="00DA158B">
        <w:t xml:space="preserve">= </w:t>
      </w:r>
      <w:r w:rsidRPr="00DA158B">
        <w:rPr>
          <w:lang w:val="kk-KZ"/>
        </w:rPr>
        <w:t xml:space="preserve">2,3 </w:t>
      </w:r>
      <w:r w:rsidRPr="00DA158B">
        <w:rPr>
          <w:lang w:val="en-US"/>
        </w:rPr>
        <w:t>d</w:t>
      </w:r>
      <w:r w:rsidRPr="00DA158B">
        <w:rPr>
          <w:vertAlign w:val="subscript"/>
        </w:rPr>
        <w:t>отв</w:t>
      </w:r>
      <w:r w:rsidR="00DA158B" w:rsidRPr="00DA158B">
        <w:rPr>
          <w:vertAlign w:val="subscript"/>
        </w:rPr>
        <w:t>,</w:t>
      </w:r>
      <w:r w:rsidRPr="00DA158B">
        <w:t xml:space="preserve"> высота детали</w:t>
      </w:r>
      <w:r w:rsidR="006F7DEB" w:rsidRPr="00DA158B">
        <w:t xml:space="preserve"> b =</w:t>
      </w:r>
      <w:r w:rsidRPr="00DA158B">
        <w:t xml:space="preserve"> 0,67 </w:t>
      </w:r>
      <w:r w:rsidRPr="00DA158B">
        <w:rPr>
          <w:lang w:val="en-US"/>
        </w:rPr>
        <w:t>d</w:t>
      </w:r>
      <w:r w:rsidRPr="00DA158B">
        <w:rPr>
          <w:vertAlign w:val="subscript"/>
        </w:rPr>
        <w:t>отв</w:t>
      </w:r>
      <w:r w:rsidR="00DA158B" w:rsidRPr="00DA158B">
        <w:t xml:space="preserve">. </w:t>
      </w:r>
      <w:r w:rsidRPr="00DA158B">
        <w:t>Приспособление предназначено для базирования заготовки</w:t>
      </w:r>
      <w:r w:rsidR="00DA158B" w:rsidRPr="00DA158B">
        <w:t xml:space="preserve"> </w:t>
      </w:r>
      <w:r w:rsidRPr="00DA158B">
        <w:t>плоскостью</w:t>
      </w:r>
      <w:r w:rsidR="00DA158B" w:rsidRPr="00DA158B">
        <w:t>,</w:t>
      </w:r>
      <w:r w:rsidRPr="00DA158B">
        <w:rPr>
          <w:i/>
          <w:iCs/>
        </w:rPr>
        <w:t xml:space="preserve"> </w:t>
      </w:r>
      <w:r w:rsidRPr="00DA158B">
        <w:t>внутренней цилиндрической поверхностью</w:t>
      </w:r>
      <w:r w:rsidR="009706A5" w:rsidRPr="00DA158B">
        <w:t>,</w:t>
      </w:r>
      <w:r w:rsidRPr="00DA158B">
        <w:t xml:space="preserve"> опорной скрытой базе</w:t>
      </w:r>
      <w:r w:rsidR="009706A5" w:rsidRPr="00DA158B">
        <w:t xml:space="preserve"> </w:t>
      </w:r>
      <w:r w:rsidRPr="00DA158B">
        <w:t>и для закрепления заготовки рав</w:t>
      </w:r>
      <w:r w:rsidR="009706A5" w:rsidRPr="00DA158B">
        <w:t>номерно распределенными силами,</w:t>
      </w:r>
      <w:r w:rsidRPr="00DA158B">
        <w:rPr>
          <w:i/>
          <w:iCs/>
        </w:rPr>
        <w:t xml:space="preserve"> </w:t>
      </w:r>
      <w:r w:rsidRPr="00DA158B">
        <w:t>направленными по нормали к установочной базе</w:t>
      </w:r>
      <w:r w:rsidR="00DA158B" w:rsidRPr="00DA158B">
        <w:t>.</w:t>
      </w:r>
    </w:p>
    <w:p w:rsidR="00DA158B" w:rsidRPr="00DA158B" w:rsidRDefault="008740AA" w:rsidP="008740AA">
      <w:pPr>
        <w:keepNext/>
        <w:widowControl w:val="0"/>
        <w:rPr>
          <w:lang w:val="en-US"/>
        </w:rPr>
      </w:pPr>
      <w:r>
        <w:br w:type="page"/>
      </w:r>
      <w:r w:rsidR="0044765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65.75pt">
            <v:imagedata r:id="rId7" o:title=""/>
          </v:shape>
        </w:pict>
      </w:r>
    </w:p>
    <w:p w:rsidR="00DA158B" w:rsidRPr="008740AA" w:rsidRDefault="00DA158B" w:rsidP="008740AA">
      <w:pPr>
        <w:keepNext/>
        <w:widowControl w:val="0"/>
      </w:pPr>
      <w:r>
        <w:t>Рис.1</w:t>
      </w:r>
    </w:p>
    <w:p w:rsidR="00453C0E" w:rsidRDefault="00453C0E" w:rsidP="008740AA">
      <w:pPr>
        <w:keepNext/>
        <w:widowControl w:val="0"/>
        <w:rPr>
          <w:b/>
          <w:bCs/>
          <w:lang w:val="kk-KZ"/>
        </w:rPr>
      </w:pPr>
    </w:p>
    <w:p w:rsidR="00DA158B" w:rsidRDefault="00760086" w:rsidP="008740AA">
      <w:pPr>
        <w:pStyle w:val="2"/>
        <w:widowControl w:val="0"/>
      </w:pPr>
      <w:r w:rsidRPr="00DA158B">
        <w:rPr>
          <w:lang w:val="kk-KZ"/>
        </w:rPr>
        <w:t>Методические указания по выполнению работы</w:t>
      </w:r>
      <w:r w:rsidR="00DA158B">
        <w:rPr>
          <w:lang w:val="kk-KZ"/>
        </w:rPr>
        <w:t xml:space="preserve"> (</w:t>
      </w:r>
      <w:r w:rsidRPr="00DA158B">
        <w:rPr>
          <w:lang w:val="kk-KZ"/>
        </w:rPr>
        <w:t>задания</w:t>
      </w:r>
      <w:r w:rsidR="00DA158B" w:rsidRPr="00DA158B">
        <w:t>)</w:t>
      </w:r>
    </w:p>
    <w:p w:rsidR="00453C0E" w:rsidRDefault="00453C0E" w:rsidP="008740AA">
      <w:pPr>
        <w:keepNext/>
        <w:widowControl w:val="0"/>
        <w:rPr>
          <w:b/>
          <w:bCs/>
          <w:lang w:val="kk-KZ"/>
        </w:rPr>
      </w:pPr>
    </w:p>
    <w:p w:rsidR="00DA158B" w:rsidRPr="00DA158B" w:rsidRDefault="00760086" w:rsidP="008740AA">
      <w:pPr>
        <w:keepNext/>
        <w:widowControl w:val="0"/>
        <w:rPr>
          <w:b/>
          <w:bCs/>
          <w:lang w:val="kk-KZ"/>
        </w:rPr>
      </w:pPr>
      <w:r w:rsidRPr="00DA158B">
        <w:rPr>
          <w:b/>
          <w:bCs/>
          <w:lang w:val="kk-KZ"/>
        </w:rPr>
        <w:t>По пункту 1</w:t>
      </w:r>
      <w:r w:rsidR="00DA158B" w:rsidRPr="00DA158B">
        <w:rPr>
          <w:b/>
          <w:bCs/>
          <w:lang w:val="kk-KZ"/>
        </w:rPr>
        <w:t xml:space="preserve"> - </w:t>
      </w:r>
      <w:r w:rsidR="00EB428C" w:rsidRPr="00DA158B">
        <w:t>Изучение технических условий на деталь, процесс выполнения операции, подбор типа станка и инструмента</w:t>
      </w:r>
    </w:p>
    <w:p w:rsidR="00DA158B" w:rsidRDefault="00760086" w:rsidP="008740AA">
      <w:pPr>
        <w:keepNext/>
        <w:widowControl w:val="0"/>
      </w:pPr>
      <w:r w:rsidRPr="00DA158B">
        <w:t>Выписать материал детали, точность изготовления, механические характеристики детали, способ фрезер</w:t>
      </w:r>
      <w:r w:rsidR="00CB29AC" w:rsidRPr="00DA158B">
        <w:t>о</w:t>
      </w:r>
      <w:r w:rsidRPr="00DA158B">
        <w:t>вания</w:t>
      </w:r>
      <w:r w:rsidR="00004C7D" w:rsidRPr="00DA158B">
        <w:t xml:space="preserve"> паза, выполнить эскиз детали с обозначением размеров и допусков на обрабатываемые поверхности</w:t>
      </w:r>
      <w:r w:rsidR="00DA158B" w:rsidRPr="00DA158B">
        <w:t xml:space="preserve">. </w:t>
      </w:r>
      <w:r w:rsidR="00004C7D" w:rsidRPr="00DA158B">
        <w:t>Подобрать тип станка и инструмент для фрезерования паза по справочным данным</w:t>
      </w:r>
      <w:r w:rsidR="00DA158B">
        <w:t xml:space="preserve"> (</w:t>
      </w:r>
      <w:r w:rsidR="00CB29AC" w:rsidRPr="00DA158B">
        <w:t>Справочни</w:t>
      </w:r>
      <w:r w:rsidR="003B2785">
        <w:t>к</w:t>
      </w:r>
      <w:r w:rsidR="00CB29AC" w:rsidRPr="00DA158B">
        <w:t xml:space="preserve"> технолога</w:t>
      </w:r>
      <w:r w:rsidR="00DA158B" w:rsidRPr="00DA158B">
        <w:t xml:space="preserve"> - </w:t>
      </w:r>
      <w:r w:rsidR="00CB29AC" w:rsidRPr="00DA158B">
        <w:t xml:space="preserve">машиностроителя в 2-х томах, под ред </w:t>
      </w:r>
      <w:r w:rsidR="00004C7D" w:rsidRPr="00DA158B">
        <w:t>Косилов</w:t>
      </w:r>
      <w:r w:rsidR="00CB29AC" w:rsidRPr="00DA158B">
        <w:t>ой А</w:t>
      </w:r>
      <w:r w:rsidR="00DA158B">
        <w:t xml:space="preserve">.Г., </w:t>
      </w:r>
      <w:r w:rsidR="00004C7D" w:rsidRPr="00DA158B">
        <w:t>Мещеряков</w:t>
      </w:r>
      <w:r w:rsidR="00CA2E47" w:rsidRPr="00DA158B">
        <w:t>а И</w:t>
      </w:r>
      <w:r w:rsidR="00DA158B" w:rsidRPr="00DA158B">
        <w:t xml:space="preserve">. </w:t>
      </w:r>
      <w:r w:rsidR="00CA2E47" w:rsidRPr="00DA158B">
        <w:t>П</w:t>
      </w:r>
      <w:r w:rsidR="00DA158B" w:rsidRPr="00DA158B">
        <w:t>).</w:t>
      </w:r>
    </w:p>
    <w:p w:rsidR="00DA158B" w:rsidRDefault="00402E70" w:rsidP="008740AA">
      <w:pPr>
        <w:keepNext/>
        <w:widowControl w:val="0"/>
        <w:rPr>
          <w:b/>
          <w:bCs/>
        </w:rPr>
      </w:pPr>
      <w:r w:rsidRPr="00DA158B">
        <w:rPr>
          <w:b/>
          <w:bCs/>
        </w:rPr>
        <w:t>Технические требования на приспособления</w:t>
      </w:r>
      <w:r w:rsidR="00DA158B" w:rsidRPr="00DA158B">
        <w:rPr>
          <w:b/>
          <w:bCs/>
        </w:rPr>
        <w:t>.</w:t>
      </w:r>
    </w:p>
    <w:p w:rsidR="00DA158B" w:rsidRDefault="00A10CDB" w:rsidP="008740AA">
      <w:pPr>
        <w:keepNext/>
        <w:widowControl w:val="0"/>
      </w:pPr>
      <w:r w:rsidRPr="00DA158B">
        <w:t>Технические требования на приспособления вытекают из их служебного назначения</w:t>
      </w:r>
      <w:r w:rsidR="00DA158B" w:rsidRPr="00DA158B">
        <w:t>.</w:t>
      </w:r>
    </w:p>
    <w:p w:rsidR="00DA158B" w:rsidRDefault="008A3190" w:rsidP="008740AA">
      <w:pPr>
        <w:keepNext/>
        <w:widowControl w:val="0"/>
      </w:pPr>
      <w:r w:rsidRPr="00DA158B">
        <w:t>Приспособление применяется при серийном и массовом производстве</w:t>
      </w:r>
      <w:r w:rsidR="00DA158B" w:rsidRPr="00DA158B">
        <w:t>.</w:t>
      </w:r>
    </w:p>
    <w:p w:rsidR="00DA158B" w:rsidRDefault="00A10CDB" w:rsidP="008740AA">
      <w:pPr>
        <w:keepNext/>
        <w:widowControl w:val="0"/>
      </w:pPr>
      <w:r w:rsidRPr="00DA158B">
        <w:t>Поскольку приспособление предназначено для базирования объекта, то предъявляются требования, которые можно разделить на три группы</w:t>
      </w:r>
      <w:r w:rsidR="00DA158B" w:rsidRPr="00DA158B">
        <w:t>:</w:t>
      </w:r>
    </w:p>
    <w:p w:rsidR="00DA158B" w:rsidRDefault="00A10CDB" w:rsidP="008740AA">
      <w:pPr>
        <w:keepNext/>
        <w:widowControl w:val="0"/>
      </w:pPr>
      <w:r w:rsidRPr="00DA158B">
        <w:t>точность установочных элементов приспособления, образующих комплект баз для базирования объекта и комплект баз, которыми устанавливается само приспособление</w:t>
      </w:r>
      <w:r w:rsidR="00DA158B" w:rsidRPr="00DA158B">
        <w:t>;</w:t>
      </w:r>
    </w:p>
    <w:p w:rsidR="00DA158B" w:rsidRDefault="00A10CDB" w:rsidP="008740AA">
      <w:pPr>
        <w:keepNext/>
        <w:widowControl w:val="0"/>
      </w:pPr>
      <w:r w:rsidRPr="00DA158B">
        <w:t>точность относительного положения комплектов баз</w:t>
      </w:r>
      <w:r w:rsidR="00DA158B" w:rsidRPr="00DA158B">
        <w:t>;</w:t>
      </w:r>
    </w:p>
    <w:p w:rsidR="00DA158B" w:rsidRDefault="00A10CDB" w:rsidP="008740AA">
      <w:pPr>
        <w:keepNext/>
        <w:widowControl w:val="0"/>
      </w:pPr>
      <w:r w:rsidRPr="00DA158B">
        <w:t>точность положения направляющих втулок, кинематических элементов и их относительного положения</w:t>
      </w:r>
      <w:r w:rsidR="00DA158B" w:rsidRPr="00DA158B">
        <w:t>.</w:t>
      </w:r>
    </w:p>
    <w:p w:rsidR="00DA158B" w:rsidRDefault="00A10CDB" w:rsidP="008740AA">
      <w:pPr>
        <w:keepNext/>
        <w:widowControl w:val="0"/>
      </w:pPr>
      <w:r w:rsidRPr="00DA158B">
        <w:t>Приспособление во время работы подвергается силовому и тепловому воздействию</w:t>
      </w:r>
      <w:r w:rsidR="00DA158B" w:rsidRPr="00DA158B">
        <w:t xml:space="preserve">. </w:t>
      </w:r>
      <w:r w:rsidRPr="00DA158B">
        <w:t>На него действуют силы, обусловленные технологическим процессом, такие как, силы резания, запрессовки, зажима, инерции</w:t>
      </w:r>
      <w:r w:rsidR="00DA158B" w:rsidRPr="00DA158B">
        <w:t xml:space="preserve">. </w:t>
      </w:r>
      <w:r w:rsidRPr="00DA158B">
        <w:t>Теплота, выделяемая вследствие технологического процесса, передается приспособлению, что ведет к возникновению в приспособлении упругих и тепловых перемещений</w:t>
      </w:r>
      <w:r w:rsidR="00DA158B" w:rsidRPr="00DA158B">
        <w:t xml:space="preserve">. </w:t>
      </w:r>
      <w:r w:rsidRPr="00DA158B">
        <w:t>Это в свою очередь приводит к износу элементов и потери точности</w:t>
      </w:r>
      <w:r w:rsidR="00DA158B" w:rsidRPr="00DA158B">
        <w:t xml:space="preserve">. </w:t>
      </w:r>
      <w:r w:rsidRPr="00DA158B">
        <w:t>Наибольшему износу, как правило, подвергаются направляющие втулки и базирующие элементы</w:t>
      </w:r>
      <w:r w:rsidR="00DA158B" w:rsidRPr="00DA158B">
        <w:t xml:space="preserve">. </w:t>
      </w:r>
      <w:r w:rsidRPr="00DA158B">
        <w:t>Приспособление должно иметь необходимые прочность, жесткость, износостойкость и теплостойкость</w:t>
      </w:r>
      <w:r w:rsidR="00DA158B" w:rsidRPr="00DA158B">
        <w:t>.</w:t>
      </w:r>
    </w:p>
    <w:p w:rsidR="00DA158B" w:rsidRDefault="002A7435" w:rsidP="008740AA">
      <w:pPr>
        <w:keepNext/>
        <w:widowControl w:val="0"/>
        <w:rPr>
          <w:b/>
          <w:bCs/>
        </w:rPr>
      </w:pPr>
      <w:r w:rsidRPr="00DA158B">
        <w:rPr>
          <w:b/>
          <w:bCs/>
        </w:rPr>
        <w:t>По пункту 2</w:t>
      </w:r>
      <w:r w:rsidR="00DA158B" w:rsidRPr="00DA158B">
        <w:rPr>
          <w:b/>
          <w:bCs/>
        </w:rPr>
        <w:t xml:space="preserve"> - </w:t>
      </w:r>
      <w:r w:rsidR="00EB428C" w:rsidRPr="00DA158B">
        <w:rPr>
          <w:b/>
          <w:bCs/>
        </w:rPr>
        <w:t>Выбор технологических баз</w:t>
      </w:r>
      <w:r w:rsidR="00DA158B" w:rsidRPr="00DA158B">
        <w:rPr>
          <w:b/>
          <w:bCs/>
        </w:rPr>
        <w:t>.</w:t>
      </w:r>
    </w:p>
    <w:p w:rsidR="00DA158B" w:rsidRDefault="00402E70" w:rsidP="008740AA">
      <w:pPr>
        <w:keepNext/>
        <w:widowControl w:val="0"/>
      </w:pPr>
      <w:r w:rsidRPr="00DA158B">
        <w:t>Схему базирования выбирают, исходя из требований точности обработки и удобства компоновки приспособления</w:t>
      </w:r>
      <w:r w:rsidR="00DA158B" w:rsidRPr="00DA158B">
        <w:t xml:space="preserve">. </w:t>
      </w:r>
      <w:r w:rsidRPr="00DA158B">
        <w:t>Погрешность базирования может изменяться в зависимости от выбранной схемы базирования</w:t>
      </w:r>
      <w:r w:rsidR="00DA158B" w:rsidRPr="00DA158B">
        <w:t xml:space="preserve">. </w:t>
      </w:r>
      <w:r w:rsidRPr="00DA158B">
        <w:t>В тех слу чаях, когда технологические и измерительные базы совпадают, погрешность базирования равна нулю</w:t>
      </w:r>
      <w:r w:rsidR="00DA158B" w:rsidRPr="00DA158B">
        <w:t xml:space="preserve">. </w:t>
      </w:r>
      <w:r w:rsidRPr="00DA158B">
        <w:t>Это важное для практической работы положение называют принципом совмещения</w:t>
      </w:r>
      <w:r w:rsidR="00DA158B">
        <w:t xml:space="preserve"> (</w:t>
      </w:r>
      <w:r w:rsidRPr="00DA158B">
        <w:t>единства</w:t>
      </w:r>
      <w:r w:rsidR="00DA158B" w:rsidRPr="00DA158B">
        <w:t xml:space="preserve">) </w:t>
      </w:r>
      <w:r w:rsidRPr="00DA158B">
        <w:t>баз</w:t>
      </w:r>
      <w:r w:rsidR="00DA158B" w:rsidRPr="00DA158B">
        <w:t>.</w:t>
      </w:r>
    </w:p>
    <w:p w:rsidR="00DA158B" w:rsidRDefault="00033CCE" w:rsidP="008740AA">
      <w:pPr>
        <w:keepNext/>
        <w:widowControl w:val="0"/>
      </w:pPr>
      <w:r w:rsidRPr="00DA158B">
        <w:t>Рекомендации по</w:t>
      </w:r>
      <w:r w:rsidR="00DA158B" w:rsidRPr="00DA158B">
        <w:t xml:space="preserve"> </w:t>
      </w:r>
      <w:r w:rsidR="00402E70" w:rsidRPr="00DA158B">
        <w:t>выбору рациональных схем базирования изложены ниже</w:t>
      </w:r>
      <w:r w:rsidR="00DA158B" w:rsidRPr="00DA158B">
        <w:t>.</w:t>
      </w:r>
    </w:p>
    <w:p w:rsidR="00DA158B" w:rsidRDefault="00402E70" w:rsidP="008740AA">
      <w:pPr>
        <w:keepNext/>
        <w:widowControl w:val="0"/>
      </w:pPr>
      <w:r w:rsidRPr="00DA158B">
        <w:t>1</w:t>
      </w:r>
      <w:r w:rsidR="00DA158B" w:rsidRPr="00DA158B">
        <w:t xml:space="preserve">. </w:t>
      </w:r>
      <w:r w:rsidRPr="00DA158B">
        <w:t>При высоких требованиях к точности обработки в качестве технологической базы следует использовать точно обработанную поверхность заготовки и принять такую схему базирования, которая обеспечивает наименьшую погрешность установки</w:t>
      </w:r>
      <w:r w:rsidR="00DA158B" w:rsidRPr="00DA158B">
        <w:t>.</w:t>
      </w:r>
    </w:p>
    <w:p w:rsidR="00DA158B" w:rsidRDefault="00402E70" w:rsidP="008740AA">
      <w:pPr>
        <w:keepNext/>
        <w:widowControl w:val="0"/>
      </w:pPr>
      <w:r w:rsidRPr="00DA158B">
        <w:t>2</w:t>
      </w:r>
      <w:r w:rsidR="00DA158B" w:rsidRPr="00DA158B">
        <w:t xml:space="preserve">. </w:t>
      </w:r>
      <w:r w:rsidRPr="00DA158B">
        <w:t>Одним из самых простых способов повышения точности базирования является соблюдение принципа совмещения баз</w:t>
      </w:r>
      <w:r w:rsidR="00DA158B" w:rsidRPr="00DA158B">
        <w:t>.</w:t>
      </w:r>
    </w:p>
    <w:p w:rsidR="00DA158B" w:rsidRDefault="00402E70" w:rsidP="008740AA">
      <w:pPr>
        <w:keepNext/>
        <w:widowControl w:val="0"/>
      </w:pPr>
      <w:r w:rsidRPr="00DA158B">
        <w:t>3</w:t>
      </w:r>
      <w:r w:rsidR="00DA158B" w:rsidRPr="00DA158B">
        <w:t xml:space="preserve">. </w:t>
      </w:r>
      <w:r w:rsidRPr="00DA158B">
        <w:t>Для повышения точности обработки следует соблюдать принцип постоянства баз</w:t>
      </w:r>
      <w:r w:rsidR="00DA158B" w:rsidRPr="00DA158B">
        <w:t xml:space="preserve">. </w:t>
      </w:r>
      <w:r w:rsidRPr="00DA158B">
        <w:t>Если это невозможно по каким-либо причинам, то необходимо, чтобы новые базы были обработаны точнее предшествующих</w:t>
      </w:r>
      <w:r w:rsidR="00DA158B" w:rsidRPr="00DA158B">
        <w:t>.</w:t>
      </w:r>
    </w:p>
    <w:p w:rsidR="00DA158B" w:rsidRDefault="00402E70" w:rsidP="008740AA">
      <w:pPr>
        <w:keepNext/>
        <w:widowControl w:val="0"/>
      </w:pPr>
      <w:r w:rsidRPr="00DA158B">
        <w:t>4</w:t>
      </w:r>
      <w:r w:rsidR="00DA158B" w:rsidRPr="00DA158B">
        <w:t xml:space="preserve">. </w:t>
      </w:r>
      <w:r w:rsidRPr="00DA158B">
        <w:t>В качестве баз следует использовать простые по форме поверхности</w:t>
      </w:r>
      <w:r w:rsidR="00DA158B">
        <w:t xml:space="preserve"> (</w:t>
      </w:r>
      <w:r w:rsidRPr="00DA158B">
        <w:t>плоские, цилиндрические и конические</w:t>
      </w:r>
      <w:r w:rsidR="00DA158B" w:rsidRPr="00DA158B">
        <w:t>),</w:t>
      </w:r>
      <w:r w:rsidRPr="00DA158B">
        <w:t xml:space="preserve"> из которых при необходимости можно создать комплект баз</w:t>
      </w:r>
      <w:r w:rsidR="00DA158B" w:rsidRPr="00DA158B">
        <w:t xml:space="preserve">. </w:t>
      </w:r>
      <w:r w:rsidRPr="00DA158B">
        <w:t>В тех случаях, когда поверхности заготовки не удовлетворяют требованиям, предъявляемым к базам</w:t>
      </w:r>
      <w:r w:rsidR="00DA158B">
        <w:t xml:space="preserve"> (т.е.</w:t>
      </w:r>
      <w:r w:rsidR="00DA158B" w:rsidRPr="00DA158B">
        <w:t xml:space="preserve"> </w:t>
      </w:r>
      <w:r w:rsidRPr="00DA158B">
        <w:t>по своим размерам, форме и расположению не могут обеспечить заданную точность, устойчивость и удобство обработки</w:t>
      </w:r>
      <w:r w:rsidR="00DA158B" w:rsidRPr="00DA158B">
        <w:t>),</w:t>
      </w:r>
      <w:r w:rsidRPr="00DA158B">
        <w:t xml:space="preserve"> на заготовке создают искусств венные базы</w:t>
      </w:r>
      <w:r w:rsidR="00DA158B">
        <w:t xml:space="preserve"> (</w:t>
      </w:r>
      <w:r w:rsidRPr="00DA158B">
        <w:t xml:space="preserve">центровые отверстия, технологические отверстия, платики, выточки и </w:t>
      </w:r>
      <w:r w:rsidR="00DA158B">
        <w:t>др.)</w:t>
      </w:r>
      <w:r w:rsidR="00DA158B" w:rsidRPr="00DA158B">
        <w:t>.</w:t>
      </w:r>
    </w:p>
    <w:p w:rsidR="00DA158B" w:rsidRPr="00DA158B" w:rsidRDefault="00402E70" w:rsidP="008740AA">
      <w:pPr>
        <w:keepNext/>
        <w:widowControl w:val="0"/>
      </w:pPr>
      <w:r w:rsidRPr="00DA158B">
        <w:t>Типовые схемы установки заготовок при обработке</w:t>
      </w:r>
    </w:p>
    <w:p w:rsidR="00DA158B" w:rsidRDefault="00402E70" w:rsidP="008740AA">
      <w:pPr>
        <w:keepNext/>
        <w:widowControl w:val="0"/>
      </w:pPr>
      <w:r w:rsidRPr="00DA158B">
        <w:t>Машиностроительные детали делятся на два типа</w:t>
      </w:r>
      <w:r w:rsidR="00DA158B" w:rsidRPr="00DA158B">
        <w:t>:</w:t>
      </w:r>
    </w:p>
    <w:p w:rsidR="00DA158B" w:rsidRDefault="00402E70" w:rsidP="008740AA">
      <w:pPr>
        <w:keepNext/>
        <w:widowControl w:val="0"/>
      </w:pPr>
      <w:r w:rsidRPr="00DA158B">
        <w:t>1</w:t>
      </w:r>
      <w:r w:rsidR="00DA158B" w:rsidRPr="00DA158B">
        <w:t xml:space="preserve">) </w:t>
      </w:r>
      <w:r w:rsidRPr="00DA158B">
        <w:t>детали типа тел вращения</w:t>
      </w:r>
      <w:r w:rsidR="00DA158B">
        <w:t xml:space="preserve"> (</w:t>
      </w:r>
      <w:r w:rsidRPr="00DA158B">
        <w:t xml:space="preserve">валы, втулки, диски, барабаны, зубчатые колеса и </w:t>
      </w:r>
      <w:r w:rsidR="00DA158B">
        <w:t>др.)</w:t>
      </w:r>
      <w:r w:rsidR="00DA158B" w:rsidRPr="00DA158B">
        <w:t>;</w:t>
      </w:r>
    </w:p>
    <w:p w:rsidR="00DA158B" w:rsidRDefault="00402E70" w:rsidP="008740AA">
      <w:pPr>
        <w:keepNext/>
        <w:widowControl w:val="0"/>
      </w:pPr>
      <w:r w:rsidRPr="00DA158B">
        <w:t>2</w:t>
      </w:r>
      <w:r w:rsidR="00DA158B" w:rsidRPr="00DA158B">
        <w:t xml:space="preserve">) </w:t>
      </w:r>
      <w:r w:rsidRPr="00DA158B">
        <w:t>призматические детали</w:t>
      </w:r>
      <w:r w:rsidR="00DA158B">
        <w:t xml:space="preserve"> (</w:t>
      </w:r>
      <w:r w:rsidRPr="00DA158B">
        <w:t xml:space="preserve">плиты, планки, корпуса и </w:t>
      </w:r>
      <w:r w:rsidR="00DA158B">
        <w:t>др.)</w:t>
      </w:r>
      <w:r w:rsidR="00DA158B" w:rsidRPr="00DA158B">
        <w:t>.</w:t>
      </w:r>
    </w:p>
    <w:p w:rsidR="00DA158B" w:rsidRDefault="00402E70" w:rsidP="008740AA">
      <w:pPr>
        <w:keepNext/>
        <w:widowControl w:val="0"/>
      </w:pPr>
      <w:r w:rsidRPr="00DA158B">
        <w:t>Детали первого типа обрабатывают, как правило, с вращением заготовки</w:t>
      </w:r>
      <w:r w:rsidR="00DA158B">
        <w:t xml:space="preserve"> (</w:t>
      </w:r>
      <w:r w:rsidRPr="00DA158B">
        <w:t>на токарных, карусельных, круглошлифовальных станках</w:t>
      </w:r>
      <w:r w:rsidR="00DA158B" w:rsidRPr="00DA158B">
        <w:t>);</w:t>
      </w:r>
    </w:p>
    <w:p w:rsidR="00DA158B" w:rsidRDefault="00DA3640" w:rsidP="008740AA">
      <w:pPr>
        <w:keepNext/>
        <w:widowControl w:val="0"/>
      </w:pPr>
      <w:r w:rsidRPr="00DA158B">
        <w:t>Д</w:t>
      </w:r>
      <w:r w:rsidR="00402E70" w:rsidRPr="00DA158B">
        <w:t>етали второго типа обрабатывают без вращения заготовки</w:t>
      </w:r>
      <w:r w:rsidR="00DA158B">
        <w:t xml:space="preserve"> (</w:t>
      </w:r>
      <w:r w:rsidR="00402E70" w:rsidRPr="00DA158B">
        <w:t>на фрезерных, плоскошлифовальных станках</w:t>
      </w:r>
      <w:r w:rsidRPr="00DA158B">
        <w:t xml:space="preserve"> и </w:t>
      </w:r>
      <w:r w:rsidR="00DA158B">
        <w:t>т.п.)</w:t>
      </w:r>
      <w:r w:rsidR="00DA158B" w:rsidRPr="00DA158B">
        <w:t>.</w:t>
      </w:r>
    </w:p>
    <w:p w:rsidR="00DA158B" w:rsidRDefault="00DA3640" w:rsidP="008740AA">
      <w:pPr>
        <w:keepNext/>
        <w:widowControl w:val="0"/>
      </w:pPr>
      <w:r w:rsidRPr="00DA158B">
        <w:t>Технологические базы используются только при обработке детали</w:t>
      </w:r>
      <w:r w:rsidR="00DA158B" w:rsidRPr="00DA158B">
        <w:t>.</w:t>
      </w:r>
    </w:p>
    <w:p w:rsidR="00DA158B" w:rsidRDefault="00402E70" w:rsidP="008740AA">
      <w:pPr>
        <w:keepNext/>
        <w:widowControl w:val="0"/>
      </w:pPr>
      <w:r w:rsidRPr="00DA158B">
        <w:t>Заготовки деталей типа тел вращения небольшой длины</w:t>
      </w:r>
      <w:r w:rsidR="00DA158B">
        <w:t xml:space="preserve"> (</w:t>
      </w:r>
      <w:r w:rsidRPr="00DA158B">
        <w:t>высоты</w:t>
      </w:r>
      <w:r w:rsidR="00DA158B" w:rsidRPr="00DA158B">
        <w:t xml:space="preserve">) - </w:t>
      </w:r>
      <w:r w:rsidRPr="00DA158B">
        <w:t xml:space="preserve">диски, втулки, зубчатые колеса и </w:t>
      </w:r>
      <w:r w:rsidR="00DA158B">
        <w:t>т.п.</w:t>
      </w:r>
      <w:r w:rsidR="00DA158B" w:rsidRPr="00DA158B">
        <w:t xml:space="preserve"> -</w:t>
      </w:r>
      <w:r w:rsidR="00DA158B">
        <w:t xml:space="preserve"> </w:t>
      </w:r>
      <w:r w:rsidRPr="00DA158B">
        <w:t xml:space="preserve">устанавливают на призмы, в патроны, на оправки, во втулки, на установочные пальцы н </w:t>
      </w:r>
      <w:r w:rsidR="00DA158B">
        <w:t>т.д.;</w:t>
      </w:r>
    </w:p>
    <w:p w:rsidR="00DA158B" w:rsidRDefault="00033CCE" w:rsidP="008740AA">
      <w:pPr>
        <w:keepNext/>
        <w:widowControl w:val="0"/>
      </w:pPr>
      <w:r w:rsidRPr="00DA158B">
        <w:t>В</w:t>
      </w:r>
      <w:r w:rsidR="00402E70" w:rsidRPr="00DA158B">
        <w:t xml:space="preserve"> комплект технологических баз входят наружная</w:t>
      </w:r>
      <w:r w:rsidR="00DA158B">
        <w:t xml:space="preserve"> (</w:t>
      </w:r>
      <w:r w:rsidR="00402E70" w:rsidRPr="00DA158B">
        <w:t>или внутренняя</w:t>
      </w:r>
      <w:r w:rsidR="00DA158B" w:rsidRPr="00DA158B">
        <w:t xml:space="preserve">) </w:t>
      </w:r>
      <w:r w:rsidR="00402E70" w:rsidRPr="00DA158B">
        <w:t>поверхность вращения</w:t>
      </w:r>
      <w:r w:rsidR="00DA158B" w:rsidRPr="00DA158B">
        <w:t xml:space="preserve">; </w:t>
      </w:r>
      <w:r w:rsidR="00402E70" w:rsidRPr="00DA158B">
        <w:t>торец</w:t>
      </w:r>
      <w:r w:rsidR="00DA158B" w:rsidRPr="00DA158B">
        <w:t xml:space="preserve">; </w:t>
      </w:r>
      <w:r w:rsidR="00402E70" w:rsidRPr="00DA158B">
        <w:t>при необходимости база для угловой ориентации</w:t>
      </w:r>
      <w:r w:rsidR="00DA158B">
        <w:t xml:space="preserve"> (</w:t>
      </w:r>
      <w:r w:rsidR="00402E70" w:rsidRPr="00DA158B">
        <w:t xml:space="preserve">выступы, отверстия, шпоночные канавки, шлицы и </w:t>
      </w:r>
      <w:r w:rsidR="00DA158B">
        <w:t>т.д.)</w:t>
      </w:r>
      <w:r w:rsidR="00DA158B" w:rsidRPr="00DA158B">
        <w:t>.</w:t>
      </w:r>
    </w:p>
    <w:p w:rsidR="00DA158B" w:rsidRDefault="00402E70" w:rsidP="008740AA">
      <w:pPr>
        <w:keepNext/>
        <w:widowControl w:val="0"/>
      </w:pPr>
      <w:r w:rsidRPr="00DA158B">
        <w:t>Заготовки деталей типа тел вращения значительной длины</w:t>
      </w:r>
      <w:r w:rsidR="00DA158B">
        <w:t xml:space="preserve"> (</w:t>
      </w:r>
      <w:r w:rsidRPr="00DA158B">
        <w:t>например, валы</w:t>
      </w:r>
      <w:r w:rsidR="00DA158B" w:rsidRPr="00DA158B">
        <w:t xml:space="preserve">) </w:t>
      </w:r>
      <w:r w:rsidRPr="00DA158B">
        <w:t>устанавливают на две призмы</w:t>
      </w:r>
      <w:r w:rsidR="00DA158B" w:rsidRPr="00DA158B">
        <w:t xml:space="preserve">; </w:t>
      </w:r>
      <w:r w:rsidRPr="00DA158B">
        <w:t>в центрах</w:t>
      </w:r>
      <w:r w:rsidR="00DA158B">
        <w:t xml:space="preserve"> (</w:t>
      </w:r>
      <w:r w:rsidRPr="00DA158B">
        <w:t>переднем и заднем</w:t>
      </w:r>
      <w:r w:rsidR="00DA158B" w:rsidRPr="00DA158B">
        <w:t xml:space="preserve">); </w:t>
      </w:r>
      <w:r w:rsidRPr="00DA158B">
        <w:t xml:space="preserve">в патрон и в задний центр и </w:t>
      </w:r>
      <w:r w:rsidR="00DA158B">
        <w:t>т.д.</w:t>
      </w:r>
      <w:r w:rsidR="00DA158B" w:rsidRPr="00DA158B">
        <w:t xml:space="preserve"> </w:t>
      </w:r>
      <w:r w:rsidRPr="00DA158B">
        <w:t>В комплект технологических баз входят наружные</w:t>
      </w:r>
      <w:r w:rsidR="00DA158B">
        <w:t xml:space="preserve"> (</w:t>
      </w:r>
      <w:r w:rsidRPr="00DA158B">
        <w:t>или внутренние</w:t>
      </w:r>
      <w:r w:rsidR="00DA158B" w:rsidRPr="00DA158B">
        <w:t xml:space="preserve">) </w:t>
      </w:r>
      <w:r w:rsidRPr="00DA158B">
        <w:t>поверхности вращения</w:t>
      </w:r>
      <w:r w:rsidR="00DA158B" w:rsidRPr="00DA158B">
        <w:t xml:space="preserve">; </w:t>
      </w:r>
      <w:r w:rsidRPr="00DA158B">
        <w:t>торцы вала или ступеней вала</w:t>
      </w:r>
      <w:r w:rsidR="00DA158B" w:rsidRPr="00DA158B">
        <w:t xml:space="preserve">; </w:t>
      </w:r>
      <w:r w:rsidRPr="00DA158B">
        <w:t>конические поверхности центровых отверстий</w:t>
      </w:r>
      <w:r w:rsidR="00DA158B" w:rsidRPr="00DA158B">
        <w:t xml:space="preserve">; </w:t>
      </w:r>
      <w:r w:rsidRPr="00DA158B">
        <w:t>коническая поверхность хвостовика инструмента</w:t>
      </w:r>
      <w:r w:rsidR="00DA158B" w:rsidRPr="00DA158B">
        <w:t xml:space="preserve">; </w:t>
      </w:r>
      <w:r w:rsidRPr="00DA158B">
        <w:t>база для угловой ориентации</w:t>
      </w:r>
      <w:r w:rsidR="00DA158B">
        <w:t xml:space="preserve"> (</w:t>
      </w:r>
      <w:r w:rsidRPr="00DA158B">
        <w:t xml:space="preserve">выступы, отверстия, шпоночные канавки, шлицы и </w:t>
      </w:r>
      <w:r w:rsidR="00DA158B">
        <w:t>т.д.)</w:t>
      </w:r>
      <w:r w:rsidR="00DA158B" w:rsidRPr="00DA158B">
        <w:t xml:space="preserve">. </w:t>
      </w:r>
      <w:r w:rsidRPr="00DA158B">
        <w:t>Если валы имеют малую жесткость</w:t>
      </w:r>
      <w:r w:rsidR="00DA158B">
        <w:t xml:space="preserve"> (т.е.</w:t>
      </w:r>
      <w:r w:rsidR="00DA158B" w:rsidRPr="00DA158B">
        <w:t xml:space="preserve"> </w:t>
      </w:r>
      <w:r w:rsidRPr="00DA158B">
        <w:t>значительно деформируются при обработке под действием сил резания</w:t>
      </w:r>
      <w:r w:rsidR="00DA158B" w:rsidRPr="00DA158B">
        <w:t>),</w:t>
      </w:r>
      <w:r w:rsidRPr="00DA158B">
        <w:t xml:space="preserve"> то в качестве дополнительных баз используют люнеты</w:t>
      </w:r>
      <w:r w:rsidR="00DA158B" w:rsidRPr="00DA158B">
        <w:t>.</w:t>
      </w:r>
    </w:p>
    <w:p w:rsidR="00DA158B" w:rsidRDefault="00402E70" w:rsidP="008740AA">
      <w:pPr>
        <w:keepNext/>
        <w:widowControl w:val="0"/>
      </w:pPr>
      <w:r w:rsidRPr="00DA158B">
        <w:t>Крутящий момент при обработке деталей типа тел вращения передают с помощью патронов, хомутиков</w:t>
      </w:r>
      <w:r w:rsidR="00DA158B" w:rsidRPr="00DA158B">
        <w:t>.</w:t>
      </w:r>
    </w:p>
    <w:p w:rsidR="00DA158B" w:rsidRDefault="00402E70" w:rsidP="008740AA">
      <w:pPr>
        <w:keepNext/>
        <w:widowControl w:val="0"/>
      </w:pPr>
      <w:r w:rsidRPr="00DA158B">
        <w:t>В комплект баз, используемых при изготовлении призматических деталей, входят плоскость</w:t>
      </w:r>
      <w:r w:rsidR="00DA158B">
        <w:t xml:space="preserve"> (</w:t>
      </w:r>
      <w:r w:rsidRPr="00DA158B">
        <w:t>установочная</w:t>
      </w:r>
      <w:r w:rsidR="00033CCE" w:rsidRPr="00DA158B">
        <w:t xml:space="preserve"> база</w:t>
      </w:r>
      <w:r w:rsidR="00DA158B" w:rsidRPr="00DA158B">
        <w:t xml:space="preserve">); </w:t>
      </w:r>
      <w:r w:rsidR="00033CCE" w:rsidRPr="00DA158B">
        <w:t>поверхности, предназначенные для ориентации заготовки на плоскости</w:t>
      </w:r>
      <w:r w:rsidR="00DA158B" w:rsidRPr="00DA158B">
        <w:t xml:space="preserve">. </w:t>
      </w:r>
      <w:r w:rsidR="00033CCE" w:rsidRPr="00DA158B">
        <w:t>В качестве поверхностей для ориентации используют две плоскости</w:t>
      </w:r>
      <w:r w:rsidR="00DA158B">
        <w:t xml:space="preserve"> (</w:t>
      </w:r>
      <w:r w:rsidR="00033CCE" w:rsidRPr="00DA158B">
        <w:t>направляющая и опорная базы</w:t>
      </w:r>
      <w:r w:rsidR="00DA158B" w:rsidRPr="00DA158B">
        <w:t xml:space="preserve">); </w:t>
      </w:r>
      <w:r w:rsidR="00033CCE" w:rsidRPr="00DA158B">
        <w:t>плоскость</w:t>
      </w:r>
      <w:r w:rsidR="00DA158B">
        <w:t xml:space="preserve"> (</w:t>
      </w:r>
      <w:r w:rsidR="00033CCE" w:rsidRPr="00DA158B">
        <w:t>направляющая база</w:t>
      </w:r>
      <w:r w:rsidR="00DA158B" w:rsidRPr="00DA158B">
        <w:t xml:space="preserve">) </w:t>
      </w:r>
      <w:r w:rsidR="00033CCE" w:rsidRPr="00DA158B">
        <w:t>и отверстие, ось которого перпендикулярна установочной базе</w:t>
      </w:r>
      <w:r w:rsidR="00DA158B" w:rsidRPr="00DA158B">
        <w:t xml:space="preserve">; </w:t>
      </w:r>
      <w:r w:rsidR="00033CCE" w:rsidRPr="00DA158B">
        <w:t>два отверстия с осями, перпендикулярными установочной базе</w:t>
      </w:r>
      <w:r w:rsidR="00DA158B" w:rsidRPr="00DA158B">
        <w:t xml:space="preserve">; </w:t>
      </w:r>
      <w:r w:rsidR="00033CCE" w:rsidRPr="00DA158B">
        <w:t>отверстие с осью, перпендикулярной установочной базе, и элемент для угловой ориентации заготовки</w:t>
      </w:r>
      <w:r w:rsidR="00DA158B" w:rsidRPr="00DA158B">
        <w:t>.</w:t>
      </w:r>
    </w:p>
    <w:p w:rsidR="00DA158B" w:rsidRDefault="00402E70" w:rsidP="008740AA">
      <w:pPr>
        <w:keepNext/>
        <w:widowControl w:val="0"/>
      </w:pPr>
      <w:r w:rsidRPr="00DA158B">
        <w:t>При установке на плоскость в качестве опор применяют стандартные установочные детали</w:t>
      </w:r>
      <w:r w:rsidR="00DA158B">
        <w:t xml:space="preserve"> (</w:t>
      </w:r>
      <w:r w:rsidRPr="00DA158B">
        <w:t xml:space="preserve">опоры жесткие и регулируемые, пластины опорные и </w:t>
      </w:r>
      <w:r w:rsidR="00DA158B">
        <w:t>т.д.)</w:t>
      </w:r>
      <w:r w:rsidR="00DA158B" w:rsidRPr="00DA158B">
        <w:t xml:space="preserve">. </w:t>
      </w:r>
      <w:r w:rsidRPr="00DA158B">
        <w:t>При установке по отверстиям используют установочные пальцы и разжимные оправки</w:t>
      </w:r>
      <w:r w:rsidR="00DA158B" w:rsidRPr="00DA158B">
        <w:t xml:space="preserve">. </w:t>
      </w:r>
      <w:r w:rsidRPr="00DA158B">
        <w:t>При обработке призматических заготовок малой жесткости применяют дополнительные</w:t>
      </w:r>
      <w:r w:rsidR="00DA158B">
        <w:t xml:space="preserve"> (</w:t>
      </w:r>
      <w:r w:rsidRPr="00DA158B">
        <w:t>подводимые</w:t>
      </w:r>
      <w:r w:rsidR="00DA158B" w:rsidRPr="00DA158B">
        <w:t xml:space="preserve">) </w:t>
      </w:r>
      <w:r w:rsidRPr="00DA158B">
        <w:t>опоры</w:t>
      </w:r>
      <w:r w:rsidR="00DA158B" w:rsidRPr="00DA158B">
        <w:t xml:space="preserve"> - </w:t>
      </w:r>
      <w:r w:rsidRPr="00DA158B">
        <w:t>В некоторых случаях призматические заготовки закрепляют</w:t>
      </w:r>
      <w:r w:rsidR="00DA158B" w:rsidRPr="00DA158B">
        <w:t>:</w:t>
      </w:r>
      <w:r w:rsidR="00DA158B" w:rsidRPr="00DA158B">
        <w:rPr>
          <w:vertAlign w:val="superscript"/>
        </w:rPr>
        <w:t xml:space="preserve"> </w:t>
      </w:r>
      <w:r w:rsidRPr="00DA158B">
        <w:t>путем их приклеивания или заливки в специальную оснастку</w:t>
      </w:r>
      <w:r w:rsidR="00DA158B" w:rsidRPr="00DA158B">
        <w:t>.</w:t>
      </w:r>
    </w:p>
    <w:p w:rsidR="00DA158B" w:rsidRDefault="0093265F" w:rsidP="008740AA">
      <w:pPr>
        <w:keepNext/>
        <w:widowControl w:val="0"/>
        <w:rPr>
          <w:b/>
          <w:bCs/>
        </w:rPr>
      </w:pPr>
      <w:r w:rsidRPr="00DA158B">
        <w:rPr>
          <w:b/>
          <w:bCs/>
        </w:rPr>
        <w:t xml:space="preserve">По пункту </w:t>
      </w:r>
      <w:r w:rsidR="00EB428C" w:rsidRPr="00DA158B">
        <w:rPr>
          <w:b/>
          <w:bCs/>
        </w:rPr>
        <w:t>3</w:t>
      </w:r>
      <w:r w:rsidR="00DA158B" w:rsidRPr="00DA158B">
        <w:rPr>
          <w:b/>
          <w:bCs/>
        </w:rPr>
        <w:t xml:space="preserve">. </w:t>
      </w:r>
      <w:r w:rsidR="00EB428C" w:rsidRPr="00DA158B">
        <w:rPr>
          <w:b/>
          <w:bCs/>
        </w:rPr>
        <w:t>Выбор базирующих и установочных элементов приспособления, расстановка сил, действующих на деталь, расчет или подбор режима резания</w:t>
      </w:r>
      <w:r w:rsidR="00DA158B" w:rsidRPr="00DA158B">
        <w:rPr>
          <w:b/>
          <w:bCs/>
        </w:rPr>
        <w:t>.</w:t>
      </w:r>
    </w:p>
    <w:p w:rsidR="00DA158B" w:rsidRDefault="0093265F" w:rsidP="008740AA">
      <w:pPr>
        <w:keepNext/>
        <w:widowControl w:val="0"/>
      </w:pPr>
      <w:r w:rsidRPr="00DA158B">
        <w:t>С учетом рекомендаций</w:t>
      </w:r>
      <w:r w:rsidR="00DA158B" w:rsidRPr="00DA158B">
        <w:t xml:space="preserve"> </w:t>
      </w:r>
      <w:r w:rsidRPr="00DA158B">
        <w:t>по выбору технологических баз</w:t>
      </w:r>
      <w:r w:rsidR="00DA158B" w:rsidRPr="00DA158B">
        <w:t xml:space="preserve"> </w:t>
      </w:r>
      <w:r w:rsidRPr="00DA158B">
        <w:t>выбрать базы и установочные элементы приспособления</w:t>
      </w:r>
      <w:r w:rsidR="00DA158B">
        <w:t xml:space="preserve"> (</w:t>
      </w:r>
      <w:r w:rsidR="00D27219" w:rsidRPr="00DA158B">
        <w:t xml:space="preserve">опорные устройства, оправки, призмы, направляющие штифты и </w:t>
      </w:r>
      <w:r w:rsidR="00DA158B">
        <w:t>т.п.</w:t>
      </w:r>
      <w:r w:rsidR="00DA158B" w:rsidRPr="00DA158B">
        <w:t xml:space="preserve"> </w:t>
      </w:r>
      <w:r w:rsidR="00D27219" w:rsidRPr="00DA158B">
        <w:t>из справочной литературы</w:t>
      </w:r>
      <w:r w:rsidR="00DA158B" w:rsidRPr="00DA158B">
        <w:t xml:space="preserve">) </w:t>
      </w:r>
      <w:r w:rsidR="00C7105E" w:rsidRPr="00DA158B">
        <w:t>в зависимости от выбранного способа фрезерования расставить силы, которые будут действовать на деталь при обработке, назначить режим резания</w:t>
      </w:r>
      <w:r w:rsidR="00DA158B">
        <w:t xml:space="preserve"> (</w:t>
      </w:r>
      <w:r w:rsidR="00C7105E" w:rsidRPr="00DA158B">
        <w:t>глубину, подачу, скорость резания</w:t>
      </w:r>
      <w:r w:rsidR="00DA158B" w:rsidRPr="00DA158B">
        <w:t>).</w:t>
      </w:r>
    </w:p>
    <w:p w:rsidR="00DA158B" w:rsidRDefault="00C7105E" w:rsidP="008740AA">
      <w:pPr>
        <w:keepNext/>
        <w:widowControl w:val="0"/>
      </w:pPr>
      <w:r w:rsidRPr="00DA158B">
        <w:t>В процессе обработки режущий инструмент совершает определенные движения относительно заготовки</w:t>
      </w:r>
      <w:r w:rsidR="00DA158B" w:rsidRPr="00DA158B">
        <w:t xml:space="preserve">. </w:t>
      </w:r>
      <w:r w:rsidRPr="00DA158B">
        <w:t>Поэтому требуемое расположение поверхностей детали можно обеспечить только в следующих случаях</w:t>
      </w:r>
      <w:r w:rsidR="00DA158B" w:rsidRPr="00DA158B">
        <w:t>:</w:t>
      </w:r>
    </w:p>
    <w:p w:rsidR="00DA158B" w:rsidRDefault="00C7105E" w:rsidP="008740AA">
      <w:pPr>
        <w:keepNext/>
        <w:widowControl w:val="0"/>
      </w:pPr>
      <w:r w:rsidRPr="00DA158B">
        <w:t>1</w:t>
      </w:r>
      <w:r w:rsidR="00DA158B" w:rsidRPr="00DA158B">
        <w:t xml:space="preserve">) </w:t>
      </w:r>
      <w:r w:rsidRPr="00DA158B">
        <w:t>если заготовка занимает определенное положение в рабочей зоне станка</w:t>
      </w:r>
      <w:r w:rsidR="00DA158B">
        <w:t>;</w:t>
      </w:r>
    </w:p>
    <w:p w:rsidR="00DA158B" w:rsidRDefault="00DA158B" w:rsidP="008740AA">
      <w:pPr>
        <w:keepNext/>
        <w:widowControl w:val="0"/>
      </w:pPr>
      <w:r>
        <w:t>2)</w:t>
      </w:r>
      <w:r w:rsidRPr="00DA158B">
        <w:t xml:space="preserve"> </w:t>
      </w:r>
      <w:r w:rsidR="00C7105E" w:rsidRPr="00DA158B">
        <w:t>если положение заготовки в рабочей зоне определено до начала обработки, на основе этого можно корректировать движения формообразования</w:t>
      </w:r>
      <w:r w:rsidRPr="00DA158B">
        <w:t>.</w:t>
      </w:r>
    </w:p>
    <w:p w:rsidR="00DA158B" w:rsidRDefault="00C7105E" w:rsidP="008740AA">
      <w:pPr>
        <w:keepNext/>
        <w:widowControl w:val="0"/>
      </w:pPr>
      <w:r w:rsidRPr="00DA158B">
        <w:t>Точное положение заготовки в рабочей зоне станка достигается в процессе установки ее в приспособлении</w:t>
      </w:r>
      <w:r w:rsidR="00DA158B" w:rsidRPr="00DA158B">
        <w:t xml:space="preserve">. </w:t>
      </w:r>
      <w:r w:rsidRPr="00DA158B">
        <w:t>Процесс установки включает в себя базирование</w:t>
      </w:r>
      <w:r w:rsidR="00DA158B">
        <w:t xml:space="preserve"> (т.е.</w:t>
      </w:r>
      <w:r w:rsidR="00DA158B" w:rsidRPr="00DA158B">
        <w:t xml:space="preserve"> </w:t>
      </w:r>
      <w:r w:rsidRPr="00DA158B">
        <w:t>придание заготовке требуемого положения относительно выбранной системы координат</w:t>
      </w:r>
      <w:r w:rsidR="00DA158B" w:rsidRPr="00DA158B">
        <w:t xml:space="preserve">) </w:t>
      </w:r>
      <w:r w:rsidRPr="00DA158B">
        <w:t>и закрепление</w:t>
      </w:r>
      <w:r w:rsidR="00DA158B">
        <w:t xml:space="preserve"> (т.е.</w:t>
      </w:r>
      <w:r w:rsidR="00DA158B" w:rsidRPr="00DA158B">
        <w:t xml:space="preserve"> </w:t>
      </w:r>
      <w:r w:rsidRPr="00DA158B">
        <w:t>приложение сил и пар сил к заготовке для обеспечения постоянства и неизменности ее положения, достигнутого при базировании</w:t>
      </w:r>
      <w:r w:rsidR="00DA158B" w:rsidRPr="00DA158B">
        <w:t>).</w:t>
      </w:r>
    </w:p>
    <w:p w:rsidR="00DA158B" w:rsidRDefault="00C7105E" w:rsidP="008740AA">
      <w:pPr>
        <w:keepNext/>
        <w:widowControl w:val="0"/>
      </w:pPr>
      <w:r w:rsidRPr="00DA158B">
        <w:t>Фактическое положение заготовки, установленной в рабочей зоне станка, отличается от требуемого, что обусловливается отклонением положения заготовки</w:t>
      </w:r>
      <w:r w:rsidR="00DA158B">
        <w:t xml:space="preserve"> (</w:t>
      </w:r>
      <w:r w:rsidRPr="00DA158B">
        <w:t>в направлении выдерживаемого размера</w:t>
      </w:r>
      <w:r w:rsidR="00DA158B" w:rsidRPr="00DA158B">
        <w:t xml:space="preserve">) </w:t>
      </w:r>
      <w:r w:rsidRPr="00DA158B">
        <w:t>в процессе установки</w:t>
      </w:r>
      <w:r w:rsidR="00DA158B" w:rsidRPr="00DA158B">
        <w:t xml:space="preserve">. </w:t>
      </w:r>
      <w:r w:rsidRPr="00DA158B">
        <w:t>Это отклонение называют погрешностью установки, которая состоит из погрешности базирования и погрешности закрепления</w:t>
      </w:r>
      <w:r w:rsidR="00DA158B" w:rsidRPr="00DA158B">
        <w:t>.</w:t>
      </w:r>
    </w:p>
    <w:p w:rsidR="00DA158B" w:rsidRDefault="00C7105E" w:rsidP="008740AA">
      <w:pPr>
        <w:keepNext/>
        <w:widowControl w:val="0"/>
      </w:pPr>
      <w:r w:rsidRPr="00DA158B">
        <w:t>Поверхности, принадлежащие заготовке и используемые при ее базировании, называют технологическими базами, а используемые для ее измерений</w:t>
      </w:r>
      <w:r w:rsidR="00DA158B" w:rsidRPr="00DA158B">
        <w:t xml:space="preserve"> - </w:t>
      </w:r>
      <w:r w:rsidRPr="00DA158B">
        <w:t>измерительными базами</w:t>
      </w:r>
      <w:r w:rsidR="00DA158B" w:rsidRPr="00DA158B">
        <w:t>.</w:t>
      </w:r>
    </w:p>
    <w:p w:rsidR="00DA158B" w:rsidRDefault="00C7105E" w:rsidP="008740AA">
      <w:pPr>
        <w:keepNext/>
        <w:widowControl w:val="0"/>
      </w:pPr>
      <w:r w:rsidRPr="00DA158B">
        <w:t>Для установки заготовки в приспособлении обычно используют несколько баз</w:t>
      </w:r>
      <w:r w:rsidR="00DA158B" w:rsidRPr="00DA158B">
        <w:t xml:space="preserve">. </w:t>
      </w:r>
      <w:r w:rsidRPr="00DA158B">
        <w:t>Упрощенно считают, что заготовка соприкасается с приспособлением в точках, называемых опорными</w:t>
      </w:r>
      <w:r w:rsidR="00DA158B" w:rsidRPr="00DA158B">
        <w:t xml:space="preserve">. </w:t>
      </w:r>
      <w:r w:rsidRPr="00DA158B">
        <w:t>Схему расположения опорных точек называют схемой базирования</w:t>
      </w:r>
      <w:r w:rsidR="00DA158B" w:rsidRPr="00DA158B">
        <w:t xml:space="preserve">. </w:t>
      </w:r>
      <w:r w:rsidRPr="00DA158B">
        <w:t>Каждая опорная точка определяет связь заготовки с выбранной системой координат, в которой осуществляется обработка заготовки</w:t>
      </w:r>
      <w:r w:rsidR="00DA158B" w:rsidRPr="00DA158B">
        <w:t>.</w:t>
      </w:r>
    </w:p>
    <w:p w:rsidR="00DA158B" w:rsidRDefault="00C7105E" w:rsidP="008740AA">
      <w:pPr>
        <w:keepNext/>
        <w:widowControl w:val="0"/>
      </w:pPr>
      <w:r w:rsidRPr="00DA158B">
        <w:t>Чтобы обеспечить ориентированное положение жесткой заготовки</w:t>
      </w:r>
      <w:r w:rsidR="00DA158B">
        <w:t xml:space="preserve"> (т.е.</w:t>
      </w:r>
      <w:r w:rsidR="00DA158B" w:rsidRPr="00DA158B">
        <w:t xml:space="preserve"> </w:t>
      </w:r>
      <w:r w:rsidRPr="00DA158B">
        <w:t>заготовки, деформациями которой можно пренебречь</w:t>
      </w:r>
      <w:r w:rsidR="00DA158B" w:rsidRPr="00DA158B">
        <w:t xml:space="preserve">) </w:t>
      </w:r>
      <w:r w:rsidRPr="00DA158B">
        <w:t>призматической формы, на нее необходимо наложить шесть связей, которым соответствуют шесть опорных точек на схеме базирования</w:t>
      </w:r>
      <w:r w:rsidR="00DA158B" w:rsidRPr="00DA158B">
        <w:t>:</w:t>
      </w:r>
    </w:p>
    <w:p w:rsidR="00DA158B" w:rsidRDefault="00C7105E" w:rsidP="008740AA">
      <w:pPr>
        <w:keepNext/>
        <w:widowControl w:val="0"/>
      </w:pPr>
      <w:r w:rsidRPr="00DA158B">
        <w:t>три точки</w:t>
      </w:r>
      <w:r w:rsidR="00DA158B" w:rsidRPr="00DA158B">
        <w:t xml:space="preserve"> - </w:t>
      </w:r>
      <w:r w:rsidRPr="00DA158B">
        <w:t>на установочной базе, лишающие заготовку трех степеней свободы</w:t>
      </w:r>
      <w:r w:rsidR="00DA158B">
        <w:t xml:space="preserve"> (</w:t>
      </w:r>
      <w:r w:rsidRPr="00DA158B">
        <w:t>перемещения вдоль одной координатной оси и поворота вокруг двух других координатных осей</w:t>
      </w:r>
      <w:r w:rsidR="00DA158B" w:rsidRPr="00DA158B">
        <w:t>);</w:t>
      </w:r>
    </w:p>
    <w:p w:rsidR="00DA158B" w:rsidRDefault="00C7105E" w:rsidP="008740AA">
      <w:pPr>
        <w:keepNext/>
        <w:widowControl w:val="0"/>
      </w:pPr>
      <w:r w:rsidRPr="00DA158B">
        <w:t>две точки</w:t>
      </w:r>
      <w:r w:rsidR="00DA158B" w:rsidRPr="00DA158B">
        <w:t xml:space="preserve"> - </w:t>
      </w:r>
      <w:r w:rsidRPr="00DA158B">
        <w:t>на направляющей базе, лишающие заготовку двух степеней свободы</w:t>
      </w:r>
      <w:r w:rsidR="00DA158B">
        <w:t xml:space="preserve"> (</w:t>
      </w:r>
      <w:r w:rsidRPr="00DA158B">
        <w:t>перемещения вдоль одной координатной оси и поворота вокруг другой</w:t>
      </w:r>
      <w:r w:rsidR="00DA158B" w:rsidRPr="00DA158B">
        <w:t>);</w:t>
      </w:r>
    </w:p>
    <w:p w:rsidR="00DA158B" w:rsidRDefault="00C7105E" w:rsidP="008740AA">
      <w:pPr>
        <w:keepNext/>
        <w:widowControl w:val="0"/>
      </w:pPr>
      <w:r w:rsidRPr="00DA158B">
        <w:t>одна точка</w:t>
      </w:r>
      <w:r w:rsidR="00DA158B" w:rsidRPr="00DA158B">
        <w:t xml:space="preserve"> - </w:t>
      </w:r>
      <w:r w:rsidRPr="00DA158B">
        <w:t>на опорной базе, лишающая заготовку одной степени свободы</w:t>
      </w:r>
      <w:r w:rsidR="00DA158B">
        <w:t xml:space="preserve"> (</w:t>
      </w:r>
      <w:r w:rsidRPr="00DA158B">
        <w:t>перемещения вдоль одной координатной оси или поворот вокруг нее</w:t>
      </w:r>
      <w:r w:rsidR="00DA158B" w:rsidRPr="00DA158B">
        <w:t>).</w:t>
      </w:r>
    </w:p>
    <w:p w:rsidR="00DA158B" w:rsidRDefault="00C7105E" w:rsidP="008740AA">
      <w:pPr>
        <w:keepNext/>
        <w:widowControl w:val="0"/>
      </w:pPr>
      <w:r w:rsidRPr="00DA158B">
        <w:t>Это правило базирования жесткой заготовки носит название правила шести точек</w:t>
      </w:r>
      <w:r w:rsidR="00DA158B" w:rsidRPr="00DA158B">
        <w:t>.</w:t>
      </w:r>
    </w:p>
    <w:p w:rsidR="00DA158B" w:rsidRDefault="006D4321" w:rsidP="008740AA">
      <w:pPr>
        <w:keepNext/>
        <w:widowControl w:val="0"/>
      </w:pPr>
      <w:r w:rsidRPr="00DA158B">
        <w:t>Схему базирования выбирают, исходя из требований точности обработки и удобства компоновки приспособления</w:t>
      </w:r>
      <w:r w:rsidR="00DA158B" w:rsidRPr="00DA158B">
        <w:t xml:space="preserve">. </w:t>
      </w:r>
      <w:r w:rsidRPr="00DA158B">
        <w:t>Погрешность базирования может изменяться в зависимости от выбранной схемы базирования</w:t>
      </w:r>
      <w:r w:rsidR="00DA158B" w:rsidRPr="00DA158B">
        <w:t xml:space="preserve">. </w:t>
      </w:r>
      <w:r w:rsidRPr="00DA158B">
        <w:t>В тех случаях, когда технологические и измерительные базы совпадают, погрешность базирования равна нулю</w:t>
      </w:r>
      <w:r w:rsidR="00DA158B" w:rsidRPr="00DA158B">
        <w:t>.</w:t>
      </w:r>
    </w:p>
    <w:p w:rsidR="00DA158B" w:rsidRDefault="006D4321" w:rsidP="008740AA">
      <w:pPr>
        <w:keepNext/>
        <w:widowControl w:val="0"/>
      </w:pPr>
      <w:r w:rsidRPr="00DA158B">
        <w:t>Это важное для практической работы положение называют принципом совмещения</w:t>
      </w:r>
      <w:r w:rsidR="00DA158B">
        <w:t xml:space="preserve"> (</w:t>
      </w:r>
      <w:r w:rsidRPr="00DA158B">
        <w:t>единства</w:t>
      </w:r>
      <w:r w:rsidR="00DA158B" w:rsidRPr="00DA158B">
        <w:t xml:space="preserve">) </w:t>
      </w:r>
      <w:r w:rsidRPr="00DA158B">
        <w:t>баз</w:t>
      </w:r>
      <w:r w:rsidR="00DA158B" w:rsidRPr="00DA158B">
        <w:t>.</w:t>
      </w:r>
    </w:p>
    <w:p w:rsidR="00DA158B" w:rsidRDefault="006D4321" w:rsidP="008740AA">
      <w:pPr>
        <w:keepNext/>
        <w:widowControl w:val="0"/>
      </w:pPr>
      <w:r w:rsidRPr="00DA158B">
        <w:t>Рекомендации по выбору рациональных схем базирования изложены ниже</w:t>
      </w:r>
      <w:r w:rsidR="00DA158B" w:rsidRPr="00DA158B">
        <w:t>.</w:t>
      </w:r>
    </w:p>
    <w:p w:rsidR="00DA158B" w:rsidRDefault="006D4321" w:rsidP="008740AA">
      <w:pPr>
        <w:keepNext/>
        <w:widowControl w:val="0"/>
      </w:pPr>
      <w:r w:rsidRPr="00DA158B">
        <w:t>1</w:t>
      </w:r>
      <w:r w:rsidR="00DA158B" w:rsidRPr="00DA158B">
        <w:t xml:space="preserve">. </w:t>
      </w:r>
      <w:r w:rsidRPr="00DA158B">
        <w:t>При высоких требованиях к точности обработки в качестве технологической базы следует использовать точно обработанную поверхность заготовки и принять такую схему базирования, которая обеспечивает наименьшую погрешность установки</w:t>
      </w:r>
      <w:r w:rsidR="00DA158B" w:rsidRPr="00DA158B">
        <w:t>.</w:t>
      </w:r>
    </w:p>
    <w:p w:rsidR="00DA158B" w:rsidRDefault="006D4321" w:rsidP="008740AA">
      <w:pPr>
        <w:keepNext/>
        <w:widowControl w:val="0"/>
      </w:pPr>
      <w:r w:rsidRPr="00DA158B">
        <w:t>2</w:t>
      </w:r>
      <w:r w:rsidR="00DA158B" w:rsidRPr="00DA158B">
        <w:t xml:space="preserve">. </w:t>
      </w:r>
      <w:r w:rsidRPr="00DA158B">
        <w:t>Одним из самых простых способов повышения точности базирования является соблюдение принципа совмещения баз</w:t>
      </w:r>
      <w:r w:rsidR="00DA158B" w:rsidRPr="00DA158B">
        <w:t>.</w:t>
      </w:r>
    </w:p>
    <w:p w:rsidR="00DA158B" w:rsidRDefault="006D4321" w:rsidP="008740AA">
      <w:pPr>
        <w:keepNext/>
        <w:widowControl w:val="0"/>
      </w:pPr>
      <w:r w:rsidRPr="00DA158B">
        <w:t>3</w:t>
      </w:r>
      <w:r w:rsidR="00DA158B" w:rsidRPr="00DA158B">
        <w:t xml:space="preserve">. </w:t>
      </w:r>
      <w:r w:rsidRPr="00DA158B">
        <w:t>Для повышения точности обработки следует соблюдать принцип постоянства баз</w:t>
      </w:r>
      <w:r w:rsidR="00DA158B" w:rsidRPr="00DA158B">
        <w:t xml:space="preserve">. </w:t>
      </w:r>
      <w:r w:rsidRPr="00DA158B">
        <w:t>Если это невозможно по каким-либо причинам, то необходимо, чтобы новые базы были обработаны точнее предшествующих</w:t>
      </w:r>
      <w:r w:rsidR="00DA158B" w:rsidRPr="00DA158B">
        <w:t>.</w:t>
      </w:r>
    </w:p>
    <w:p w:rsidR="00DA158B" w:rsidRDefault="006D4321" w:rsidP="008740AA">
      <w:pPr>
        <w:keepNext/>
        <w:widowControl w:val="0"/>
      </w:pPr>
      <w:r w:rsidRPr="00DA158B">
        <w:t>4</w:t>
      </w:r>
      <w:r w:rsidR="00DA158B" w:rsidRPr="00DA158B">
        <w:t xml:space="preserve">. </w:t>
      </w:r>
      <w:r w:rsidRPr="00DA158B">
        <w:t>В качестве баз следует использовать простые по форме поверхности</w:t>
      </w:r>
      <w:r w:rsidR="00DA158B">
        <w:t xml:space="preserve"> (</w:t>
      </w:r>
      <w:r w:rsidRPr="00DA158B">
        <w:t>плоские, цилиндрические и конические</w:t>
      </w:r>
      <w:r w:rsidR="00DA158B" w:rsidRPr="00DA158B">
        <w:t>),</w:t>
      </w:r>
      <w:r w:rsidRPr="00DA158B">
        <w:t xml:space="preserve"> из которых при необходимости можно создать комплект баз</w:t>
      </w:r>
      <w:r w:rsidR="00DA158B" w:rsidRPr="00DA158B">
        <w:t xml:space="preserve">. </w:t>
      </w:r>
      <w:r w:rsidRPr="00DA158B">
        <w:t>В тех случаях, когда поверхности заготовки не удовлетворяют требованиям, предъявляемым к базам</w:t>
      </w:r>
      <w:r w:rsidR="00DA158B">
        <w:t xml:space="preserve"> (т.е.</w:t>
      </w:r>
      <w:r w:rsidR="00DA158B" w:rsidRPr="00DA158B">
        <w:t xml:space="preserve"> </w:t>
      </w:r>
      <w:r w:rsidRPr="00DA158B">
        <w:t>по своим размерам, форме и расположению не могут обеспечить заданную точность, устойчивость и удобство обработки</w:t>
      </w:r>
      <w:r w:rsidR="00DA158B" w:rsidRPr="00DA158B">
        <w:t>),</w:t>
      </w:r>
      <w:r w:rsidRPr="00DA158B">
        <w:t xml:space="preserve"> на заготовке создают искусств венные базы</w:t>
      </w:r>
      <w:r w:rsidR="00DA158B">
        <w:t xml:space="preserve"> (</w:t>
      </w:r>
      <w:r w:rsidRPr="00DA158B">
        <w:t xml:space="preserve">центровые отверстия, технологические отверстия, платики, выточки и </w:t>
      </w:r>
      <w:r w:rsidR="00DA158B">
        <w:t>др.)</w:t>
      </w:r>
      <w:r w:rsidR="00DA158B" w:rsidRPr="00DA158B">
        <w:t>.</w:t>
      </w:r>
    </w:p>
    <w:p w:rsidR="00DA158B" w:rsidRDefault="006D4321" w:rsidP="008740AA">
      <w:pPr>
        <w:keepNext/>
        <w:widowControl w:val="0"/>
      </w:pPr>
      <w:r w:rsidRPr="00DA158B">
        <w:t>Основные требования к закреплению заготовок в приспособлениях следующие</w:t>
      </w:r>
      <w:r w:rsidR="00DA158B" w:rsidRPr="00DA158B">
        <w:t>.</w:t>
      </w:r>
    </w:p>
    <w:p w:rsidR="00DA158B" w:rsidRDefault="006D4321" w:rsidP="008740AA">
      <w:pPr>
        <w:keepNext/>
        <w:widowControl w:val="0"/>
      </w:pPr>
      <w:r w:rsidRPr="00DA158B">
        <w:t>1</w:t>
      </w:r>
      <w:r w:rsidR="00DA158B" w:rsidRPr="00DA158B">
        <w:t xml:space="preserve">. </w:t>
      </w:r>
      <w:r w:rsidRPr="00DA158B">
        <w:t>Закрепление должно обеспечить надежный контакт заготовки с опорами приспособлений и гарантировать неизменность положения заготовки относительно технологической оснастки в процессе обработки или при отключении энергии</w:t>
      </w:r>
      <w:r w:rsidR="00DA158B" w:rsidRPr="00DA158B">
        <w:t>.</w:t>
      </w:r>
    </w:p>
    <w:p w:rsidR="00DA158B" w:rsidRDefault="006D4321" w:rsidP="008740AA">
      <w:pPr>
        <w:keepNext/>
        <w:widowControl w:val="0"/>
      </w:pPr>
      <w:r w:rsidRPr="00DA158B">
        <w:t>2</w:t>
      </w:r>
      <w:r w:rsidR="00DA158B" w:rsidRPr="00DA158B">
        <w:t xml:space="preserve">. </w:t>
      </w:r>
      <w:r w:rsidRPr="00DA158B">
        <w:t>Закрепление заготовки необходимо применять только в тех случаях, когда сила обработки или другие силы могут сместить заготовку</w:t>
      </w:r>
      <w:r w:rsidR="00DA158B">
        <w:t xml:space="preserve"> (</w:t>
      </w:r>
      <w:r w:rsidRPr="00DA158B">
        <w:t>например, при протягивании шпоночного паза заготовку не закрепляют</w:t>
      </w:r>
      <w:r w:rsidR="00DA158B" w:rsidRPr="00DA158B">
        <w:t>).</w:t>
      </w:r>
    </w:p>
    <w:p w:rsidR="00DA158B" w:rsidRDefault="006D4321" w:rsidP="008740AA">
      <w:pPr>
        <w:keepNext/>
        <w:widowControl w:val="0"/>
      </w:pPr>
      <w:r w:rsidRPr="00DA158B">
        <w:t>3</w:t>
      </w:r>
      <w:r w:rsidR="00DA158B" w:rsidRPr="00DA158B">
        <w:t xml:space="preserve">. </w:t>
      </w:r>
      <w:r w:rsidRPr="00DA158B">
        <w:t>Силы закрепления не должны вызывать больших деформаций и смятия базы</w:t>
      </w:r>
      <w:r w:rsidR="00DA158B" w:rsidRPr="00DA158B">
        <w:t>.</w:t>
      </w:r>
    </w:p>
    <w:p w:rsidR="006D4321" w:rsidRPr="00DA158B" w:rsidRDefault="006D4321" w:rsidP="008740AA">
      <w:pPr>
        <w:keepNext/>
        <w:widowControl w:val="0"/>
      </w:pPr>
      <w:r w:rsidRPr="00DA158B">
        <w:t>4</w:t>
      </w:r>
      <w:r w:rsidR="00DA158B" w:rsidRPr="00DA158B">
        <w:t xml:space="preserve">. </w:t>
      </w:r>
      <w:r w:rsidRPr="00DA158B">
        <w:t>Закрепление и освобождение заготовки должны выполняться с минимальной затратой времени и усилий со стороны рабочего</w:t>
      </w:r>
      <w:r w:rsidR="00DA158B" w:rsidRPr="00DA158B">
        <w:t xml:space="preserve">. </w:t>
      </w:r>
      <w:r w:rsidRPr="00DA158B">
        <w:t>Наименьшую погрешность закрепления обеспечивают зажимные устройства, создающие</w:t>
      </w:r>
    </w:p>
    <w:p w:rsidR="00DA158B" w:rsidRDefault="006D4321" w:rsidP="008740AA">
      <w:pPr>
        <w:keepNext/>
        <w:widowControl w:val="0"/>
      </w:pPr>
      <w:r w:rsidRPr="00DA158B">
        <w:t>постоянную силу закрепления</w:t>
      </w:r>
      <w:r w:rsidR="00DA158B">
        <w:t xml:space="preserve"> (</w:t>
      </w:r>
      <w:r w:rsidRPr="00DA158B">
        <w:t>например, приспособления с пневматическим или гидравлическим приводом</w:t>
      </w:r>
      <w:r w:rsidR="00DA158B" w:rsidRPr="00DA158B">
        <w:t>).</w:t>
      </w:r>
    </w:p>
    <w:p w:rsidR="00DA158B" w:rsidRDefault="006D4321" w:rsidP="008740AA">
      <w:pPr>
        <w:keepNext/>
        <w:widowControl w:val="0"/>
      </w:pPr>
      <w:r w:rsidRPr="00DA158B">
        <w:t>5</w:t>
      </w:r>
      <w:r w:rsidR="00DA158B" w:rsidRPr="00DA158B">
        <w:t xml:space="preserve">. </w:t>
      </w:r>
      <w:r w:rsidRPr="00DA158B">
        <w:t>Для уменьшения погрешности закрепления следует использовать базовые поверхности с низкой шероховатостью</w:t>
      </w:r>
      <w:r w:rsidR="00DA158B" w:rsidRPr="00DA158B">
        <w:t xml:space="preserve">; </w:t>
      </w:r>
      <w:r w:rsidRPr="00DA158B">
        <w:t>применять приспособления с приводом</w:t>
      </w:r>
      <w:r w:rsidR="00DA158B" w:rsidRPr="00DA158B">
        <w:t xml:space="preserve">; </w:t>
      </w:r>
      <w:r w:rsidRPr="00DA158B">
        <w:t>устанавливать заготовки на опоры с плоской головкой или на точно обработанные опорные пластины</w:t>
      </w:r>
      <w:r w:rsidR="00DA158B" w:rsidRPr="00DA158B">
        <w:t>.</w:t>
      </w:r>
    </w:p>
    <w:p w:rsidR="00DA158B" w:rsidRDefault="00C7105E" w:rsidP="008740AA">
      <w:pPr>
        <w:keepNext/>
        <w:widowControl w:val="0"/>
        <w:rPr>
          <w:b/>
          <w:bCs/>
        </w:rPr>
      </w:pPr>
      <w:r w:rsidRPr="00DA158B">
        <w:rPr>
          <w:b/>
          <w:bCs/>
        </w:rPr>
        <w:t>По пункту 4</w:t>
      </w:r>
      <w:r w:rsidR="00DA158B" w:rsidRPr="00DA158B">
        <w:rPr>
          <w:b/>
          <w:bCs/>
        </w:rPr>
        <w:t xml:space="preserve">. </w:t>
      </w:r>
      <w:r w:rsidRPr="00DA158B">
        <w:rPr>
          <w:b/>
          <w:bCs/>
        </w:rPr>
        <w:t>Рассчитать силы и моменты резания по назначенным вами параметрам режима резания</w:t>
      </w:r>
      <w:r w:rsidR="00DA158B">
        <w:rPr>
          <w:b/>
          <w:bCs/>
        </w:rPr>
        <w:t xml:space="preserve"> (</w:t>
      </w:r>
      <w:r w:rsidRPr="00DA158B">
        <w:rPr>
          <w:b/>
          <w:bCs/>
          <w:lang w:val="en-US"/>
        </w:rPr>
        <w:t>t</w:t>
      </w:r>
      <w:r w:rsidRPr="00DA158B">
        <w:rPr>
          <w:b/>
          <w:bCs/>
        </w:rPr>
        <w:t xml:space="preserve">, </w:t>
      </w:r>
      <w:r w:rsidRPr="00DA158B">
        <w:rPr>
          <w:b/>
          <w:bCs/>
          <w:lang w:val="en-US"/>
        </w:rPr>
        <w:t>S</w:t>
      </w:r>
      <w:r w:rsidRPr="00DA158B">
        <w:rPr>
          <w:b/>
          <w:bCs/>
        </w:rPr>
        <w:t xml:space="preserve">, </w:t>
      </w:r>
      <w:r w:rsidRPr="00DA158B">
        <w:rPr>
          <w:b/>
          <w:bCs/>
          <w:lang w:val="en-US"/>
        </w:rPr>
        <w:t>V</w:t>
      </w:r>
      <w:r w:rsidR="00DA158B" w:rsidRPr="00DA158B">
        <w:rPr>
          <w:b/>
          <w:bCs/>
        </w:rPr>
        <w:t>)</w:t>
      </w:r>
      <w:r w:rsidR="00453C0E">
        <w:rPr>
          <w:b/>
          <w:bCs/>
        </w:rPr>
        <w:t>.</w:t>
      </w:r>
    </w:p>
    <w:p w:rsidR="0006493F" w:rsidRDefault="007A45AC" w:rsidP="008740AA">
      <w:pPr>
        <w:keepNext/>
        <w:widowControl w:val="0"/>
      </w:pPr>
      <w:r w:rsidRPr="00DA158B">
        <w:t>Отличительной особенностью т</w:t>
      </w:r>
      <w:r w:rsidR="0006493F" w:rsidRPr="00DA158B">
        <w:t>орцов</w:t>
      </w:r>
      <w:r w:rsidRPr="00DA158B">
        <w:t>ой</w:t>
      </w:r>
      <w:r w:rsidR="0006493F" w:rsidRPr="00DA158B">
        <w:t xml:space="preserve"> фрез</w:t>
      </w:r>
      <w:r w:rsidRPr="00DA158B">
        <w:t>ы</w:t>
      </w:r>
      <w:r w:rsidR="0006493F" w:rsidRPr="00DA158B">
        <w:t xml:space="preserve"> от цилиндрической</w:t>
      </w:r>
      <w:r w:rsidRPr="00DA158B">
        <w:t xml:space="preserve"> является</w:t>
      </w:r>
      <w:r w:rsidR="00DA158B" w:rsidRPr="00DA158B">
        <w:t xml:space="preserve"> </w:t>
      </w:r>
      <w:r w:rsidRPr="00DA158B">
        <w:t>наличие</w:t>
      </w:r>
      <w:r w:rsidR="0006493F" w:rsidRPr="00DA158B">
        <w:t xml:space="preserve"> зубьев на одном из торцов</w:t>
      </w:r>
      <w:r w:rsidR="00DA158B" w:rsidRPr="00DA158B">
        <w:t xml:space="preserve">. </w:t>
      </w:r>
      <w:r w:rsidR="0006493F" w:rsidRPr="00DA158B">
        <w:t>При</w:t>
      </w:r>
      <w:r w:rsidRPr="00DA158B">
        <w:t xml:space="preserve"> этом</w:t>
      </w:r>
      <w:r w:rsidR="0006493F" w:rsidRPr="00DA158B">
        <w:rPr>
          <w:b/>
          <w:bCs/>
          <w:smallCaps/>
        </w:rPr>
        <w:t xml:space="preserve">, </w:t>
      </w:r>
      <w:r w:rsidR="0006493F" w:rsidRPr="00DA158B">
        <w:t xml:space="preserve">как и при цилиндрическом фрезеровании, срезаемый слой будет характеризоваться глубиной фрезерования </w:t>
      </w:r>
      <w:r w:rsidR="0006493F" w:rsidRPr="00DA158B">
        <w:rPr>
          <w:i/>
          <w:iCs/>
          <w:lang w:val="en-US"/>
        </w:rPr>
        <w:t>t</w:t>
      </w:r>
      <w:r w:rsidR="00DA158B">
        <w:rPr>
          <w:i/>
          <w:iCs/>
        </w:rPr>
        <w:t xml:space="preserve"> (</w:t>
      </w:r>
      <w:r w:rsidR="00DA158B">
        <w:t>рис.2</w:t>
      </w:r>
      <w:r w:rsidR="00DA158B" w:rsidRPr="00DA158B">
        <w:t>),</w:t>
      </w:r>
      <w:r w:rsidR="0006493F" w:rsidRPr="00DA158B">
        <w:t xml:space="preserve"> т</w:t>
      </w:r>
      <w:r w:rsidR="00DA158B" w:rsidRPr="00DA158B">
        <w:t xml:space="preserve">. </w:t>
      </w:r>
      <w:r w:rsidR="0006493F" w:rsidRPr="00DA158B">
        <w:t>с</w:t>
      </w:r>
      <w:r w:rsidR="00DA158B" w:rsidRPr="00DA158B">
        <w:t xml:space="preserve">. </w:t>
      </w:r>
      <w:r w:rsidR="0006493F" w:rsidRPr="00DA158B">
        <w:t>проекцией дуги контакта зубьев с заготовкой на направление, перпендикулярное движению подачи</w:t>
      </w:r>
      <w:r w:rsidR="00DA158B" w:rsidRPr="00DA158B">
        <w:t xml:space="preserve">. </w:t>
      </w:r>
      <w:r w:rsidR="0006493F" w:rsidRPr="00DA158B">
        <w:t xml:space="preserve">Ширина фрезерования </w:t>
      </w:r>
      <w:r w:rsidR="0006493F" w:rsidRPr="00DA158B">
        <w:rPr>
          <w:i/>
          <w:iCs/>
        </w:rPr>
        <w:t xml:space="preserve">В </w:t>
      </w:r>
      <w:r w:rsidR="0006493F" w:rsidRPr="00DA158B">
        <w:t>на заготовке измеряется в направлении оси вращения фрезы</w:t>
      </w:r>
      <w:r w:rsidR="00DA158B" w:rsidRPr="00DA158B">
        <w:t xml:space="preserve">. </w:t>
      </w:r>
      <w:r w:rsidR="0006493F" w:rsidRPr="00DA158B">
        <w:t>Отмстим, что в некоторых справочных материалах для расчета режимов резания эти обозначения меняются местами, что следует учитывать при их использовании</w:t>
      </w:r>
      <w:r w:rsidR="00DA158B" w:rsidRPr="00DA158B">
        <w:t xml:space="preserve">. </w:t>
      </w:r>
      <w:r w:rsidR="0006493F" w:rsidRPr="00DA158B">
        <w:t>В зависимости от расположения торцовой фрезы относительно обрабатываемой поверхности различают симметричное и асимметричное фрезерование</w:t>
      </w:r>
      <w:r w:rsidR="00DA158B">
        <w:t>(рис.2</w:t>
      </w:r>
      <w:r w:rsidR="0006493F" w:rsidRPr="00DA158B">
        <w:t xml:space="preserve"> б</w:t>
      </w:r>
      <w:r w:rsidR="00BF2C5B">
        <w:t>).</w:t>
      </w:r>
    </w:p>
    <w:p w:rsidR="00BF2C5B" w:rsidRPr="00DA158B" w:rsidRDefault="00BF2C5B" w:rsidP="008740AA">
      <w:pPr>
        <w:keepNext/>
        <w:widowControl w:val="0"/>
      </w:pPr>
    </w:p>
    <w:p w:rsidR="0006493F" w:rsidRPr="00DA158B" w:rsidRDefault="00447659" w:rsidP="008740AA">
      <w:pPr>
        <w:keepNext/>
        <w:widowControl w:val="0"/>
        <w:rPr>
          <w:lang w:val="en-US"/>
        </w:rPr>
      </w:pPr>
      <w:r>
        <w:pict>
          <v:shape id="_x0000_i1026" type="#_x0000_t75" style="width:353.25pt;height:146.25pt">
            <v:imagedata r:id="rId8" o:title=""/>
          </v:shape>
        </w:pict>
      </w:r>
    </w:p>
    <w:p w:rsidR="00DA158B" w:rsidRDefault="00DA158B" w:rsidP="008740AA">
      <w:pPr>
        <w:keepNext/>
        <w:widowControl w:val="0"/>
      </w:pPr>
      <w:r>
        <w:t>Рис.2</w:t>
      </w:r>
      <w:r w:rsidRPr="00DA158B">
        <w:t xml:space="preserve">. </w:t>
      </w:r>
      <w:r w:rsidR="0006493F" w:rsidRPr="00DA158B">
        <w:t>Элементы режима резания и срезаемого слоя при торцевом точении</w:t>
      </w:r>
      <w:r w:rsidR="00BF2C5B">
        <w:t xml:space="preserve">: </w:t>
      </w:r>
      <w:r w:rsidR="0006493F" w:rsidRPr="00DA158B">
        <w:t xml:space="preserve">а </w:t>
      </w:r>
      <w:r>
        <w:t>-</w:t>
      </w:r>
      <w:r w:rsidR="0006493F" w:rsidRPr="00DA158B">
        <w:t xml:space="preserve"> сравнение элементов срезаемого слоя цилиндрической и торцевой фрезой</w:t>
      </w:r>
      <w:r w:rsidRPr="00DA158B">
        <w:t xml:space="preserve">; </w:t>
      </w:r>
      <w:r w:rsidR="0006493F" w:rsidRPr="00DA158B">
        <w:t>б</w:t>
      </w:r>
      <w:r w:rsidRPr="00DA158B">
        <w:t xml:space="preserve"> - </w:t>
      </w:r>
      <w:r w:rsidR="0006493F" w:rsidRPr="00DA158B">
        <w:t>ассиметричное фрезерование торцевой фрезой</w:t>
      </w:r>
      <w:r w:rsidRPr="00DA158B">
        <w:t>.</w:t>
      </w:r>
    </w:p>
    <w:p w:rsidR="00BF2C5B" w:rsidRDefault="00BF2C5B" w:rsidP="008740AA">
      <w:pPr>
        <w:keepNext/>
        <w:widowControl w:val="0"/>
      </w:pPr>
    </w:p>
    <w:p w:rsidR="00DA158B" w:rsidRDefault="0006493F" w:rsidP="008740AA">
      <w:pPr>
        <w:keepNext/>
        <w:widowControl w:val="0"/>
      </w:pPr>
      <w:r w:rsidRPr="00DA158B">
        <w:t xml:space="preserve">Скорость резания при торцовом фрезеровании определяется на наибольшем диаметре контакта фрезы с заготовкой D </w:t>
      </w:r>
      <w:r w:rsidRPr="00DA158B">
        <w:rPr>
          <w:vertAlign w:val="subscript"/>
        </w:rPr>
        <w:t>ф</w:t>
      </w:r>
      <w:r w:rsidR="00DA158B" w:rsidRPr="00DA158B">
        <w:t>:</w:t>
      </w:r>
    </w:p>
    <w:p w:rsidR="00BF2C5B" w:rsidRDefault="00BF2C5B" w:rsidP="008740AA">
      <w:pPr>
        <w:keepNext/>
        <w:widowControl w:val="0"/>
      </w:pPr>
    </w:p>
    <w:p w:rsidR="0006493F" w:rsidRPr="00DA158B" w:rsidRDefault="00447659" w:rsidP="008740AA">
      <w:pPr>
        <w:keepNext/>
        <w:widowControl w:val="0"/>
      </w:pPr>
      <w:r>
        <w:rPr>
          <w:position w:val="-6"/>
        </w:rPr>
        <w:pict>
          <v:shape id="_x0000_i1027" type="#_x0000_t75" style="width:9.75pt;height:11.25pt">
            <v:imagedata r:id="rId9" o:title=""/>
          </v:shape>
        </w:pict>
      </w:r>
      <w:r w:rsidR="0006493F" w:rsidRPr="00DA158B">
        <w:t xml:space="preserve"> = </w:t>
      </w:r>
      <w:r>
        <w:rPr>
          <w:position w:val="-24"/>
          <w:lang w:val="en-US"/>
        </w:rPr>
        <w:pict>
          <v:shape id="_x0000_i1028" type="#_x0000_t75" style="width:39pt;height:33pt">
            <v:imagedata r:id="rId10" o:title=""/>
          </v:shape>
        </w:pict>
      </w:r>
      <w:r w:rsidR="0006493F" w:rsidRPr="00DA158B">
        <w:t>м/мин</w:t>
      </w:r>
    </w:p>
    <w:p w:rsidR="00BF2C5B" w:rsidRDefault="00BF2C5B" w:rsidP="008740AA">
      <w:pPr>
        <w:keepNext/>
        <w:widowControl w:val="0"/>
      </w:pPr>
    </w:p>
    <w:p w:rsidR="00DA158B" w:rsidRPr="00DA158B" w:rsidRDefault="0006493F" w:rsidP="008740AA">
      <w:pPr>
        <w:keepNext/>
        <w:widowControl w:val="0"/>
      </w:pPr>
      <w:r w:rsidRPr="00DA158B">
        <w:t>или в системе СИ</w:t>
      </w:r>
    </w:p>
    <w:p w:rsidR="0006493F" w:rsidRPr="00DA158B" w:rsidRDefault="00447659" w:rsidP="008740AA">
      <w:pPr>
        <w:keepNext/>
        <w:widowControl w:val="0"/>
      </w:pPr>
      <w:r>
        <w:rPr>
          <w:position w:val="-6"/>
        </w:rPr>
        <w:pict>
          <v:shape id="_x0000_i1029" type="#_x0000_t75" style="width:9.75pt;height:11.25pt">
            <v:imagedata r:id="rId11" o:title=""/>
          </v:shape>
        </w:pict>
      </w:r>
      <w:r w:rsidR="0006493F" w:rsidRPr="00DA158B">
        <w:t xml:space="preserve"> = </w:t>
      </w:r>
      <w:r>
        <w:rPr>
          <w:position w:val="-6"/>
        </w:rPr>
        <w:pict>
          <v:shape id="_x0000_i1030" type="#_x0000_t75" style="width:24pt;height:14.25pt">
            <v:imagedata r:id="rId12" o:title=""/>
          </v:shape>
        </w:pict>
      </w:r>
      <w:r w:rsidR="00DA158B" w:rsidRPr="00DA158B">
        <w:t xml:space="preserve"> </w:t>
      </w:r>
      <w:r w:rsidR="0006493F" w:rsidRPr="00DA158B">
        <w:t>м/с,</w:t>
      </w:r>
    </w:p>
    <w:p w:rsidR="00BF2C5B" w:rsidRDefault="00BF2C5B" w:rsidP="008740AA">
      <w:pPr>
        <w:keepNext/>
        <w:widowControl w:val="0"/>
      </w:pPr>
    </w:p>
    <w:p w:rsidR="00DA158B" w:rsidRDefault="0006493F" w:rsidP="008740AA">
      <w:pPr>
        <w:keepNext/>
        <w:widowControl w:val="0"/>
      </w:pPr>
      <w:r w:rsidRPr="00DA158B">
        <w:t xml:space="preserve">где </w:t>
      </w:r>
      <w:r w:rsidRPr="00DA158B">
        <w:rPr>
          <w:lang w:val="en-US"/>
        </w:rPr>
        <w:t>n</w:t>
      </w:r>
      <w:r w:rsidRPr="00DA158B">
        <w:t xml:space="preserve"> </w:t>
      </w:r>
      <w:r w:rsidRPr="00DA158B">
        <w:rPr>
          <w:vertAlign w:val="subscript"/>
        </w:rPr>
        <w:t>ф</w:t>
      </w:r>
      <w:r w:rsidR="00DA158B" w:rsidRPr="00DA158B">
        <w:rPr>
          <w:vertAlign w:val="subscript"/>
        </w:rPr>
        <w:t>,</w:t>
      </w:r>
      <w:r w:rsidRPr="00DA158B">
        <w:t xml:space="preserve"> </w:t>
      </w:r>
      <w:r w:rsidRPr="00DA158B">
        <w:rPr>
          <w:i/>
          <w:iCs/>
        </w:rPr>
        <w:t>п</w:t>
      </w:r>
      <w:r w:rsidR="00DA158B" w:rsidRPr="00DA158B">
        <w:rPr>
          <w:i/>
          <w:iCs/>
        </w:rPr>
        <w:t xml:space="preserve"> - </w:t>
      </w:r>
      <w:r w:rsidRPr="00DA158B">
        <w:t>частота вращения фрезы соответственно в об/мин, и в с</w:t>
      </w:r>
      <w:r w:rsidRPr="00DA158B">
        <w:rPr>
          <w:vertAlign w:val="superscript"/>
        </w:rPr>
        <w:t>-1</w:t>
      </w:r>
      <w:r w:rsidR="00DA158B" w:rsidRPr="00DA158B">
        <w:t>;</w:t>
      </w:r>
    </w:p>
    <w:p w:rsidR="00DA158B" w:rsidRDefault="0006493F" w:rsidP="008740AA">
      <w:pPr>
        <w:keepNext/>
        <w:widowControl w:val="0"/>
      </w:pPr>
      <w:r w:rsidRPr="00DA158B">
        <w:rPr>
          <w:lang w:val="en-US"/>
        </w:rPr>
        <w:t>D</w:t>
      </w:r>
      <w:r w:rsidRPr="00DA158B">
        <w:t>ф, D</w:t>
      </w:r>
      <w:r w:rsidR="00DA158B" w:rsidRPr="00DA158B">
        <w:rPr>
          <w:i/>
          <w:iCs/>
        </w:rPr>
        <w:t xml:space="preserve"> - </w:t>
      </w:r>
      <w:r w:rsidRPr="00DA158B">
        <w:t>диаметр фрезы соответственно в мм и в м</w:t>
      </w:r>
      <w:r w:rsidR="00DA158B" w:rsidRPr="00DA158B">
        <w:t>.</w:t>
      </w:r>
    </w:p>
    <w:p w:rsidR="00DA158B" w:rsidRDefault="0006493F" w:rsidP="008740AA">
      <w:pPr>
        <w:keepNext/>
        <w:widowControl w:val="0"/>
      </w:pPr>
      <w:r w:rsidRPr="00DA158B">
        <w:t xml:space="preserve">Подача при фрезеровании подсчитывается на один оборот фрезы </w:t>
      </w:r>
      <w:r w:rsidRPr="00DA158B">
        <w:rPr>
          <w:i/>
          <w:iCs/>
          <w:lang w:val="en-US"/>
        </w:rPr>
        <w:t>s</w:t>
      </w:r>
      <w:r w:rsidRPr="00DA158B">
        <w:rPr>
          <w:i/>
          <w:iCs/>
          <w:vertAlign w:val="subscript"/>
        </w:rPr>
        <w:t xml:space="preserve">0 </w:t>
      </w:r>
      <w:r w:rsidRPr="00DA158B">
        <w:t xml:space="preserve">мм/об, или на один зуб фрезы s </w:t>
      </w:r>
      <w:r w:rsidRPr="00DA158B">
        <w:rPr>
          <w:vertAlign w:val="subscript"/>
          <w:lang w:val="en-US"/>
        </w:rPr>
        <w:t>z</w:t>
      </w:r>
      <w:r w:rsidR="00DA158B" w:rsidRPr="00DA158B">
        <w:t xml:space="preserve"> - </w:t>
      </w:r>
      <w:r w:rsidRPr="00DA158B">
        <w:t xml:space="preserve">мм/зуб, или в одну минуту </w:t>
      </w:r>
      <w:r w:rsidRPr="00DA158B">
        <w:rPr>
          <w:lang w:val="en-US"/>
        </w:rPr>
        <w:t>s</w:t>
      </w:r>
      <w:r w:rsidRPr="00DA158B">
        <w:t xml:space="preserve"> </w:t>
      </w:r>
      <w:r w:rsidRPr="00DA158B">
        <w:rPr>
          <w:vertAlign w:val="subscript"/>
        </w:rPr>
        <w:t>М</w:t>
      </w:r>
      <w:r w:rsidR="00DA158B" w:rsidRPr="00DA158B">
        <w:rPr>
          <w:vertAlign w:val="subscript"/>
        </w:rPr>
        <w:t>,</w:t>
      </w:r>
      <w:r w:rsidR="00DA158B" w:rsidRPr="00DA158B">
        <w:rPr>
          <w:b/>
          <w:bCs/>
          <w:smallCaps/>
        </w:rPr>
        <w:t xml:space="preserve"> </w:t>
      </w:r>
      <w:r w:rsidR="00633888" w:rsidRPr="00DA158B">
        <w:t>мм на один оборот</w:t>
      </w:r>
      <w:r w:rsidR="00DA158B" w:rsidRPr="00DA158B">
        <w:t>.</w:t>
      </w:r>
    </w:p>
    <w:p w:rsidR="00DA158B" w:rsidRDefault="0006493F" w:rsidP="008740AA">
      <w:pPr>
        <w:keepNext/>
        <w:widowControl w:val="0"/>
      </w:pPr>
      <w:r w:rsidRPr="00DA158B">
        <w:t xml:space="preserve">Органы управления подачей на фрезерных станках имеют таблицы подачи </w:t>
      </w:r>
      <w:r w:rsidRPr="00DA158B">
        <w:rPr>
          <w:lang w:val="en-US"/>
        </w:rPr>
        <w:t>S</w:t>
      </w:r>
      <w:r w:rsidR="00F665D0" w:rsidRPr="00DA158B">
        <w:t xml:space="preserve"> мм/мин</w:t>
      </w:r>
      <w:r w:rsidR="00DA158B" w:rsidRPr="00DA158B">
        <w:t>.</w:t>
      </w:r>
    </w:p>
    <w:p w:rsidR="00DA158B" w:rsidRDefault="0006493F" w:rsidP="008740AA">
      <w:pPr>
        <w:keepNext/>
        <w:widowControl w:val="0"/>
      </w:pPr>
      <w:r w:rsidRPr="00DA158B">
        <w:rPr>
          <w:b/>
          <w:bCs/>
        </w:rPr>
        <w:t>Силы и</w:t>
      </w:r>
      <w:r w:rsidRPr="00DA158B">
        <w:rPr>
          <w:i/>
          <w:iCs/>
        </w:rPr>
        <w:t xml:space="preserve"> </w:t>
      </w:r>
      <w:r w:rsidRPr="00DA158B">
        <w:rPr>
          <w:b/>
          <w:bCs/>
        </w:rPr>
        <w:t>мощность при фрезеровании</w:t>
      </w:r>
      <w:r w:rsidR="00DA158B" w:rsidRPr="00DA158B">
        <w:rPr>
          <w:b/>
          <w:bCs/>
        </w:rPr>
        <w:t xml:space="preserve">. </w:t>
      </w:r>
      <w:r w:rsidRPr="00DA158B">
        <w:t xml:space="preserve">Для осуществления процесса фрезерования необходима мощность N </w:t>
      </w:r>
      <w:r w:rsidRPr="00DA158B">
        <w:rPr>
          <w:vertAlign w:val="subscript"/>
          <w:lang w:val="en-US"/>
        </w:rPr>
        <w:t>v</w:t>
      </w:r>
      <w:r w:rsidR="00DA158B" w:rsidRPr="00DA158B">
        <w:rPr>
          <w:vertAlign w:val="subscript"/>
        </w:rPr>
        <w:t>,</w:t>
      </w:r>
      <w:r w:rsidR="00DA158B" w:rsidRPr="00DA158B">
        <w:t xml:space="preserve"> </w:t>
      </w:r>
      <w:r w:rsidRPr="00DA158B">
        <w:t xml:space="preserve">затрачиваемая на вращение фрезы, и </w:t>
      </w:r>
      <w:r w:rsidRPr="00DA158B">
        <w:rPr>
          <w:i/>
          <w:iCs/>
          <w:lang w:val="en-US"/>
        </w:rPr>
        <w:t>N</w:t>
      </w:r>
      <w:r w:rsidRPr="00DA158B">
        <w:rPr>
          <w:i/>
          <w:iCs/>
          <w:vertAlign w:val="subscript"/>
          <w:lang w:val="en-US"/>
        </w:rPr>
        <w:t>s</w:t>
      </w:r>
      <w:r w:rsidR="00DA158B" w:rsidRPr="00DA158B">
        <w:rPr>
          <w:i/>
          <w:iCs/>
        </w:rPr>
        <w:t xml:space="preserve"> - </w:t>
      </w:r>
      <w:r w:rsidRPr="00DA158B">
        <w:t>на перемещение заготовки со столом</w:t>
      </w:r>
      <w:r w:rsidR="00DA158B" w:rsidRPr="00DA158B">
        <w:t>:</w:t>
      </w:r>
    </w:p>
    <w:p w:rsidR="00BF2C5B" w:rsidRDefault="00BF2C5B" w:rsidP="008740AA">
      <w:pPr>
        <w:keepNext/>
        <w:widowControl w:val="0"/>
      </w:pPr>
    </w:p>
    <w:p w:rsidR="00DA158B" w:rsidRPr="00DA158B" w:rsidRDefault="0006493F" w:rsidP="008740AA">
      <w:pPr>
        <w:keepNext/>
        <w:widowControl w:val="0"/>
      </w:pPr>
      <w:r w:rsidRPr="00DA158B">
        <w:rPr>
          <w:lang w:val="en-US"/>
        </w:rPr>
        <w:t>N</w:t>
      </w:r>
      <w:r w:rsidRPr="00DA158B">
        <w:t xml:space="preserve"> </w:t>
      </w:r>
      <w:r w:rsidRPr="00DA158B">
        <w:rPr>
          <w:vertAlign w:val="subscript"/>
        </w:rPr>
        <w:t xml:space="preserve">рез </w:t>
      </w:r>
      <w:r w:rsidRPr="00DA158B">
        <w:t xml:space="preserve">= N </w:t>
      </w:r>
      <w:r w:rsidRPr="00DA158B">
        <w:rPr>
          <w:vertAlign w:val="subscript"/>
          <w:lang w:val="en-US"/>
        </w:rPr>
        <w:t>v</w:t>
      </w:r>
      <w:r w:rsidRPr="00DA158B">
        <w:rPr>
          <w:vertAlign w:val="subscript"/>
        </w:rPr>
        <w:t xml:space="preserve"> </w:t>
      </w:r>
      <w:r w:rsidRPr="00DA158B">
        <w:t xml:space="preserve">+ </w:t>
      </w:r>
      <w:r w:rsidRPr="00DA158B">
        <w:rPr>
          <w:i/>
          <w:iCs/>
          <w:lang w:val="en-US"/>
        </w:rPr>
        <w:t>N</w:t>
      </w:r>
      <w:r w:rsidRPr="00DA158B">
        <w:rPr>
          <w:i/>
          <w:iCs/>
          <w:vertAlign w:val="subscript"/>
          <w:lang w:val="en-US"/>
        </w:rPr>
        <w:t>s</w:t>
      </w:r>
    </w:p>
    <w:p w:rsidR="00BF2C5B" w:rsidRDefault="00BF2C5B" w:rsidP="008740AA">
      <w:pPr>
        <w:keepNext/>
        <w:widowControl w:val="0"/>
      </w:pPr>
    </w:p>
    <w:p w:rsidR="00BF2C5B" w:rsidRDefault="0006493F" w:rsidP="008740AA">
      <w:pPr>
        <w:keepNext/>
        <w:widowControl w:val="0"/>
      </w:pPr>
      <w:r w:rsidRPr="00DA158B">
        <w:t>На фрезерных станках обычно вращение фрезы и подача стола кинематически взаимно не связаны</w:t>
      </w:r>
      <w:r w:rsidR="00DA158B" w:rsidRPr="00DA158B">
        <w:t xml:space="preserve">. </w:t>
      </w:r>
      <w:r w:rsidRPr="00DA158B">
        <w:t>Следовательно, для вращения фрезы необходима мощность</w:t>
      </w:r>
    </w:p>
    <w:p w:rsidR="00BF2C5B" w:rsidRPr="00BF2C5B" w:rsidRDefault="00BF2C5B" w:rsidP="008740AA">
      <w:pPr>
        <w:keepNext/>
        <w:widowControl w:val="0"/>
      </w:pPr>
    </w:p>
    <w:p w:rsidR="0006493F" w:rsidRPr="00DA158B" w:rsidRDefault="0006493F" w:rsidP="008740AA">
      <w:pPr>
        <w:keepNext/>
        <w:widowControl w:val="0"/>
      </w:pPr>
      <w:r w:rsidRPr="00DA158B">
        <w:rPr>
          <w:vertAlign w:val="superscript"/>
        </w:rPr>
        <w:t xml:space="preserve">N </w:t>
      </w:r>
      <w:r w:rsidRPr="00DA158B">
        <w:rPr>
          <w:vertAlign w:val="subscript"/>
          <w:lang w:val="en-US"/>
        </w:rPr>
        <w:t>v</w:t>
      </w:r>
      <w:r w:rsidRPr="00DA158B">
        <w:rPr>
          <w:vertAlign w:val="subscript"/>
        </w:rPr>
        <w:t xml:space="preserve"> </w:t>
      </w:r>
      <w:r w:rsidRPr="00DA158B">
        <w:t xml:space="preserve">= </w:t>
      </w:r>
      <w:r w:rsidR="00447659">
        <w:rPr>
          <w:position w:val="-24"/>
          <w:lang w:val="en-US"/>
        </w:rPr>
        <w:pict>
          <v:shape id="_x0000_i1031" type="#_x0000_t75" style="width:23.25pt;height:30.75pt">
            <v:imagedata r:id="rId13" o:title=""/>
          </v:shape>
        </w:pict>
      </w:r>
    </w:p>
    <w:p w:rsidR="00BF2C5B" w:rsidRDefault="00BF2C5B" w:rsidP="008740AA">
      <w:pPr>
        <w:keepNext/>
        <w:widowControl w:val="0"/>
      </w:pPr>
    </w:p>
    <w:p w:rsidR="00DA158B" w:rsidRDefault="0006493F" w:rsidP="008740AA">
      <w:pPr>
        <w:keepNext/>
        <w:widowControl w:val="0"/>
      </w:pPr>
      <w:r w:rsidRPr="00DA158B">
        <w:t xml:space="preserve">где </w:t>
      </w:r>
      <w:r w:rsidRPr="00DA158B">
        <w:rPr>
          <w:i/>
          <w:iCs/>
        </w:rPr>
        <w:t>М</w:t>
      </w:r>
      <w:r w:rsidR="00DA158B" w:rsidRPr="00DA158B">
        <w:rPr>
          <w:i/>
          <w:iCs/>
        </w:rPr>
        <w:t xml:space="preserve"> - </w:t>
      </w:r>
      <w:r w:rsidRPr="00DA158B">
        <w:t>крутящий момент от сил сопротивления резанию при фрезерова-нии</w:t>
      </w:r>
      <w:r w:rsidR="00DA158B" w:rsidRPr="00DA158B">
        <w:t xml:space="preserve">; </w:t>
      </w:r>
      <w:r w:rsidRPr="00DA158B">
        <w:rPr>
          <w:i/>
          <w:iCs/>
        </w:rPr>
        <w:t>п</w:t>
      </w:r>
      <w:r w:rsidR="00DA158B" w:rsidRPr="00DA158B">
        <w:rPr>
          <w:i/>
          <w:iCs/>
        </w:rPr>
        <w:t xml:space="preserve"> - </w:t>
      </w:r>
      <w:r w:rsidRPr="00DA158B">
        <w:t>частота вращения фрезы</w:t>
      </w:r>
      <w:r w:rsidR="00DA158B" w:rsidRPr="00DA158B">
        <w:t>.</w:t>
      </w:r>
    </w:p>
    <w:p w:rsidR="00DA158B" w:rsidRDefault="0006493F" w:rsidP="008740AA">
      <w:pPr>
        <w:keepNext/>
        <w:widowControl w:val="0"/>
      </w:pPr>
      <w:r w:rsidRPr="00DA158B">
        <w:t>Если предположить, что сила сопротивления резанию приложена в одной точке</w:t>
      </w:r>
      <w:r w:rsidR="00DA158B" w:rsidRPr="00DA158B">
        <w:t xml:space="preserve"> </w:t>
      </w:r>
      <w:r w:rsidRPr="00DA158B">
        <w:t xml:space="preserve">режущего лезвия, то </w:t>
      </w:r>
      <w:r w:rsidR="00F665D0" w:rsidRPr="00DA158B">
        <w:t>е</w:t>
      </w:r>
      <w:r w:rsidRPr="00DA158B">
        <w:t>е можно разложить на три взаимно перпендикулярные составляющие</w:t>
      </w:r>
      <w:r w:rsidR="00DA158B" w:rsidRPr="00DA158B">
        <w:t xml:space="preserve">: </w:t>
      </w:r>
      <w:r w:rsidRPr="00DA158B">
        <w:t xml:space="preserve">радиальную </w:t>
      </w:r>
      <w:r w:rsidRPr="00DA158B">
        <w:rPr>
          <w:i/>
          <w:iCs/>
        </w:rPr>
        <w:t>Р</w:t>
      </w:r>
      <w:r w:rsidRPr="00DA158B">
        <w:rPr>
          <w:i/>
          <w:iCs/>
          <w:vertAlign w:val="subscript"/>
        </w:rPr>
        <w:t>у</w:t>
      </w:r>
      <w:r w:rsidRPr="00DA158B">
        <w:rPr>
          <w:i/>
          <w:iCs/>
        </w:rPr>
        <w:t xml:space="preserve">, </w:t>
      </w:r>
      <w:r w:rsidRPr="00DA158B">
        <w:t xml:space="preserve">окружную </w:t>
      </w:r>
      <w:r w:rsidRPr="00DA158B">
        <w:rPr>
          <w:i/>
          <w:iCs/>
          <w:lang w:val="en-US"/>
        </w:rPr>
        <w:t>P</w:t>
      </w:r>
      <w:r w:rsidRPr="00DA158B">
        <w:rPr>
          <w:i/>
          <w:iCs/>
          <w:vertAlign w:val="subscript"/>
          <w:lang w:val="en-US"/>
        </w:rPr>
        <w:t>z</w:t>
      </w:r>
      <w:r w:rsidRPr="00DA158B">
        <w:rPr>
          <w:i/>
          <w:iCs/>
        </w:rPr>
        <w:t xml:space="preserve"> </w:t>
      </w:r>
      <w:r w:rsidRPr="00DA158B">
        <w:t xml:space="preserve">и осевую </w:t>
      </w:r>
      <w:r w:rsidRPr="00DA158B">
        <w:rPr>
          <w:i/>
          <w:iCs/>
        </w:rPr>
        <w:t>Р</w:t>
      </w:r>
      <w:r w:rsidRPr="00DA158B">
        <w:rPr>
          <w:i/>
          <w:iCs/>
          <w:vertAlign w:val="subscript"/>
        </w:rPr>
        <w:t>х</w:t>
      </w:r>
      <w:r w:rsidR="00DA158B" w:rsidRPr="00DA158B">
        <w:rPr>
          <w:i/>
          <w:iCs/>
        </w:rPr>
        <w:t xml:space="preserve">. </w:t>
      </w:r>
      <w:r w:rsidRPr="00DA158B">
        <w:t>Крутящий момент относительно оси фрезы</w:t>
      </w:r>
    </w:p>
    <w:p w:rsidR="00BF2C5B" w:rsidRPr="00DA158B" w:rsidRDefault="00BF2C5B" w:rsidP="008740AA">
      <w:pPr>
        <w:keepNext/>
        <w:widowControl w:val="0"/>
      </w:pPr>
    </w:p>
    <w:p w:rsidR="00DA158B" w:rsidRPr="00DA158B" w:rsidRDefault="0006493F" w:rsidP="008740AA">
      <w:pPr>
        <w:keepNext/>
        <w:widowControl w:val="0"/>
      </w:pPr>
      <w:r w:rsidRPr="00DA158B">
        <w:t xml:space="preserve">М = </w:t>
      </w:r>
      <w:r w:rsidR="00447659">
        <w:rPr>
          <w:position w:val="-24"/>
        </w:rPr>
        <w:pict>
          <v:shape id="_x0000_i1032" type="#_x0000_t75" style="width:32.25pt;height:33pt">
            <v:imagedata r:id="rId14" o:title=""/>
          </v:shape>
        </w:pict>
      </w:r>
      <w:r w:rsidRPr="00DA158B">
        <w:t>,</w:t>
      </w:r>
    </w:p>
    <w:p w:rsidR="00DA158B" w:rsidRDefault="0006493F" w:rsidP="008740AA">
      <w:pPr>
        <w:keepNext/>
        <w:widowControl w:val="0"/>
      </w:pPr>
      <w:r w:rsidRPr="00DA158B">
        <w:t xml:space="preserve">так как </w:t>
      </w:r>
      <w:r w:rsidRPr="00DA158B">
        <w:rPr>
          <w:i/>
          <w:iCs/>
        </w:rPr>
        <w:t>Р</w:t>
      </w:r>
      <w:r w:rsidRPr="00DA158B">
        <w:rPr>
          <w:i/>
          <w:iCs/>
          <w:vertAlign w:val="subscript"/>
        </w:rPr>
        <w:t>у</w:t>
      </w:r>
      <w:r w:rsidRPr="00DA158B">
        <w:rPr>
          <w:i/>
          <w:iCs/>
        </w:rPr>
        <w:t xml:space="preserve"> </w:t>
      </w:r>
      <w:r w:rsidRPr="00DA158B">
        <w:t xml:space="preserve">проходит через ось фрезы, а </w:t>
      </w:r>
      <w:r w:rsidRPr="00DA158B">
        <w:rPr>
          <w:i/>
          <w:iCs/>
        </w:rPr>
        <w:t>Р</w:t>
      </w:r>
      <w:r w:rsidRPr="00DA158B">
        <w:rPr>
          <w:i/>
          <w:iCs/>
          <w:vertAlign w:val="subscript"/>
        </w:rPr>
        <w:t>х</w:t>
      </w:r>
      <w:r w:rsidRPr="00DA158B">
        <w:rPr>
          <w:i/>
          <w:iCs/>
        </w:rPr>
        <w:t xml:space="preserve"> </w:t>
      </w:r>
      <w:r w:rsidRPr="00DA158B">
        <w:t>параллельна ей</w:t>
      </w:r>
      <w:r w:rsidR="00DA158B" w:rsidRPr="00DA158B">
        <w:t>.</w:t>
      </w:r>
    </w:p>
    <w:p w:rsidR="00DA158B" w:rsidRDefault="0006493F" w:rsidP="008740AA">
      <w:pPr>
        <w:keepNext/>
        <w:widowControl w:val="0"/>
      </w:pPr>
      <w:r w:rsidRPr="00DA158B">
        <w:t xml:space="preserve">Векторная сумма радиальной и окружной составляющих </w:t>
      </w:r>
      <w:r w:rsidRPr="00DA158B">
        <w:rPr>
          <w:i/>
          <w:iCs/>
        </w:rPr>
        <w:t xml:space="preserve">Р </w:t>
      </w:r>
      <w:r w:rsidRPr="00DA158B">
        <w:t xml:space="preserve">лежит в торцовой плоскости фрезы и может быть разложена на вертикальную </w:t>
      </w:r>
      <w:r w:rsidRPr="00DA158B">
        <w:rPr>
          <w:i/>
          <w:iCs/>
        </w:rPr>
        <w:t>Р</w:t>
      </w:r>
      <w:r w:rsidRPr="00DA158B">
        <w:rPr>
          <w:i/>
          <w:iCs/>
          <w:vertAlign w:val="subscript"/>
        </w:rPr>
        <w:t>v</w:t>
      </w:r>
      <w:r w:rsidR="00DA158B" w:rsidRPr="00DA158B">
        <w:rPr>
          <w:i/>
          <w:iCs/>
          <w:vertAlign w:val="subscript"/>
        </w:rPr>
        <w:t xml:space="preserve"> </w:t>
      </w:r>
      <w:r w:rsidRPr="00DA158B">
        <w:t xml:space="preserve">и горизонтальную </w:t>
      </w:r>
      <w:r w:rsidRPr="00DA158B">
        <w:rPr>
          <w:i/>
          <w:iCs/>
          <w:lang w:val="en-US"/>
        </w:rPr>
        <w:t>P</w:t>
      </w:r>
      <w:r w:rsidRPr="00DA158B">
        <w:rPr>
          <w:i/>
          <w:iCs/>
          <w:vertAlign w:val="subscript"/>
        </w:rPr>
        <w:t xml:space="preserve"> </w:t>
      </w:r>
      <w:r w:rsidRPr="00DA158B">
        <w:rPr>
          <w:i/>
          <w:iCs/>
          <w:vertAlign w:val="subscript"/>
          <w:lang w:val="en-US"/>
        </w:rPr>
        <w:t>s</w:t>
      </w:r>
      <w:r w:rsidR="00DA158B" w:rsidRPr="00DA158B">
        <w:rPr>
          <w:i/>
          <w:iCs/>
          <w:vertAlign w:val="subscript"/>
        </w:rPr>
        <w:t xml:space="preserve"> </w:t>
      </w:r>
      <w:r w:rsidRPr="00DA158B">
        <w:t>составляющие</w:t>
      </w:r>
      <w:r w:rsidR="00DA158B" w:rsidRPr="00DA158B">
        <w:t xml:space="preserve">. </w:t>
      </w:r>
      <w:r w:rsidRPr="00DA158B">
        <w:rPr>
          <w:i/>
          <w:iCs/>
          <w:lang w:val="en-US"/>
        </w:rPr>
        <w:t>P</w:t>
      </w:r>
      <w:r w:rsidRPr="00DA158B">
        <w:rPr>
          <w:i/>
          <w:iCs/>
          <w:vertAlign w:val="subscript"/>
          <w:lang w:val="en-US"/>
        </w:rPr>
        <w:t>v</w:t>
      </w:r>
      <w:r w:rsidRPr="00DA158B">
        <w:rPr>
          <w:i/>
          <w:iCs/>
        </w:rPr>
        <w:t xml:space="preserve"> </w:t>
      </w:r>
      <w:r w:rsidRPr="00DA158B">
        <w:t>стремится оторвать заготовку от стола</w:t>
      </w:r>
      <w:r w:rsidR="00F665D0" w:rsidRPr="00DA158B">
        <w:t xml:space="preserve"> при встречном фрезеровании</w:t>
      </w:r>
      <w:r w:rsidR="00DA158B" w:rsidRPr="00DA158B">
        <w:t xml:space="preserve">; </w:t>
      </w:r>
      <w:r w:rsidRPr="00DA158B">
        <w:t xml:space="preserve">а </w:t>
      </w:r>
      <w:r w:rsidRPr="00DA158B">
        <w:rPr>
          <w:i/>
          <w:iCs/>
        </w:rPr>
        <w:t xml:space="preserve">Р </w:t>
      </w:r>
      <w:r w:rsidRPr="00DA158B">
        <w:rPr>
          <w:i/>
          <w:iCs/>
          <w:vertAlign w:val="subscript"/>
          <w:lang w:val="en-US"/>
        </w:rPr>
        <w:t>s</w:t>
      </w:r>
      <w:r w:rsidR="00DA158B" w:rsidRPr="00DA158B">
        <w:rPr>
          <w:i/>
          <w:iCs/>
          <w:vertAlign w:val="subscript"/>
        </w:rPr>
        <w:t xml:space="preserve"> </w:t>
      </w:r>
      <w:r w:rsidRPr="00DA158B">
        <w:t xml:space="preserve">определяет мощность </w:t>
      </w:r>
      <w:r w:rsidRPr="00DA158B">
        <w:rPr>
          <w:i/>
          <w:iCs/>
          <w:lang w:val="en-US"/>
        </w:rPr>
        <w:t>N</w:t>
      </w:r>
      <w:r w:rsidRPr="00DA158B">
        <w:rPr>
          <w:i/>
          <w:iCs/>
          <w:vertAlign w:val="subscript"/>
          <w:lang w:val="en-US"/>
        </w:rPr>
        <w:t>s</w:t>
      </w:r>
      <w:r w:rsidRPr="00DA158B">
        <w:rPr>
          <w:i/>
          <w:iCs/>
        </w:rPr>
        <w:t xml:space="preserve"> </w:t>
      </w:r>
      <w:r w:rsidRPr="00DA158B">
        <w:t>на перемещение заготовки со столом</w:t>
      </w:r>
      <w:r w:rsidR="00DA158B" w:rsidRPr="00DA158B">
        <w:t>.</w:t>
      </w:r>
    </w:p>
    <w:p w:rsidR="00DA158B" w:rsidRDefault="0006493F" w:rsidP="008740AA">
      <w:pPr>
        <w:keepNext/>
        <w:widowControl w:val="0"/>
      </w:pPr>
      <w:r w:rsidRPr="00DA158B">
        <w:t xml:space="preserve">Для определения составляющих силы резания </w:t>
      </w:r>
      <w:r w:rsidRPr="00DA158B">
        <w:rPr>
          <w:i/>
          <w:iCs/>
          <w:lang w:val="en-US"/>
        </w:rPr>
        <w:t>R</w:t>
      </w:r>
      <w:r w:rsidRPr="00DA158B">
        <w:rPr>
          <w:i/>
          <w:iCs/>
        </w:rPr>
        <w:t xml:space="preserve"> </w:t>
      </w:r>
      <w:r w:rsidRPr="00DA158B">
        <w:t xml:space="preserve">используют в качестве меры окружную силу </w:t>
      </w:r>
      <w:r w:rsidRPr="00DA158B">
        <w:rPr>
          <w:i/>
          <w:iCs/>
        </w:rPr>
        <w:t>Р</w:t>
      </w:r>
      <w:r w:rsidR="00DA158B" w:rsidRPr="00DA158B">
        <w:rPr>
          <w:i/>
          <w:iCs/>
          <w:vertAlign w:val="subscript"/>
        </w:rPr>
        <w:t>:,</w:t>
      </w:r>
      <w:r w:rsidRPr="00DA158B">
        <w:rPr>
          <w:i/>
          <w:iCs/>
        </w:rPr>
        <w:t xml:space="preserve"> </w:t>
      </w:r>
      <w:r w:rsidRPr="00DA158B">
        <w:t>а все другие составляющие определяют в ее долях</w:t>
      </w:r>
      <w:r w:rsidR="00DA158B" w:rsidRPr="00DA158B">
        <w:t xml:space="preserve">. </w:t>
      </w:r>
      <w:r w:rsidRPr="00DA158B">
        <w:t>Силу</w:t>
      </w:r>
    </w:p>
    <w:p w:rsidR="00DA158B" w:rsidRDefault="0006493F" w:rsidP="008740AA">
      <w:pPr>
        <w:keepNext/>
        <w:widowControl w:val="0"/>
      </w:pPr>
      <w:r w:rsidRPr="00DA158B">
        <w:rPr>
          <w:i/>
          <w:iCs/>
        </w:rPr>
        <w:t xml:space="preserve">Р </w:t>
      </w:r>
      <w:r w:rsidRPr="00DA158B">
        <w:rPr>
          <w:i/>
          <w:iCs/>
          <w:vertAlign w:val="subscript"/>
          <w:lang w:val="en-US"/>
        </w:rPr>
        <w:t>z</w:t>
      </w:r>
      <w:r w:rsidR="00DA158B" w:rsidRPr="00DA158B">
        <w:rPr>
          <w:i/>
          <w:iCs/>
          <w:vertAlign w:val="subscript"/>
        </w:rPr>
        <w:t xml:space="preserve"> </w:t>
      </w:r>
      <w:r w:rsidRPr="00DA158B">
        <w:t>находят по эмпирической формуле</w:t>
      </w:r>
    </w:p>
    <w:p w:rsidR="00BF2C5B" w:rsidRPr="00DA158B" w:rsidRDefault="00BF2C5B" w:rsidP="008740AA">
      <w:pPr>
        <w:keepNext/>
        <w:widowControl w:val="0"/>
      </w:pPr>
    </w:p>
    <w:p w:rsidR="0006493F" w:rsidRPr="00DA158B" w:rsidRDefault="0006493F" w:rsidP="008740AA">
      <w:pPr>
        <w:keepNext/>
        <w:widowControl w:val="0"/>
      </w:pPr>
      <w:r w:rsidRPr="00DA158B">
        <w:rPr>
          <w:lang w:val="en-US"/>
        </w:rPr>
        <w:t>P</w:t>
      </w:r>
      <w:r w:rsidRPr="00DA158B">
        <w:t xml:space="preserve"> </w:t>
      </w:r>
      <w:r w:rsidRPr="00DA158B">
        <w:rPr>
          <w:vertAlign w:val="subscript"/>
          <w:lang w:val="en-US"/>
        </w:rPr>
        <w:t>z</w:t>
      </w:r>
      <w:r w:rsidRPr="00DA158B">
        <w:rPr>
          <w:vertAlign w:val="subscript"/>
        </w:rPr>
        <w:t xml:space="preserve"> </w:t>
      </w:r>
      <w:r w:rsidRPr="00DA158B">
        <w:t xml:space="preserve">= </w:t>
      </w:r>
      <w:r w:rsidR="00447659">
        <w:rPr>
          <w:position w:val="-26"/>
          <w:lang w:val="en-US"/>
        </w:rPr>
        <w:pict>
          <v:shape id="_x0000_i1033" type="#_x0000_t75" style="width:105.75pt;height:36.75pt">
            <v:imagedata r:id="rId15" o:title=""/>
          </v:shape>
        </w:pict>
      </w:r>
      <w:r w:rsidRPr="00DA158B">
        <w:rPr>
          <w:lang w:val="en-US"/>
        </w:rPr>
        <w:t>k</w:t>
      </w:r>
      <w:r w:rsidRPr="00DA158B">
        <w:t xml:space="preserve"> </w:t>
      </w:r>
      <w:r w:rsidRPr="00DA158B">
        <w:rPr>
          <w:vertAlign w:val="subscript"/>
          <w:lang w:val="en-US"/>
        </w:rPr>
        <w:t>p</w:t>
      </w:r>
      <w:r w:rsidR="00DA158B" w:rsidRPr="00DA158B">
        <w:rPr>
          <w:vertAlign w:val="subscript"/>
        </w:rPr>
        <w:t>,</w:t>
      </w:r>
      <w:r w:rsidR="00C95277" w:rsidRPr="00DA158B">
        <w:t xml:space="preserve"> Н</w:t>
      </w:r>
    </w:p>
    <w:p w:rsidR="00BF2C5B" w:rsidRDefault="00BF2C5B" w:rsidP="008740AA">
      <w:pPr>
        <w:keepNext/>
        <w:widowControl w:val="0"/>
      </w:pPr>
    </w:p>
    <w:p w:rsidR="00DA158B" w:rsidRDefault="0006493F" w:rsidP="008740AA">
      <w:pPr>
        <w:keepNext/>
        <w:widowControl w:val="0"/>
      </w:pPr>
      <w:r w:rsidRPr="00DA158B">
        <w:t xml:space="preserve">где </w:t>
      </w:r>
      <w:r w:rsidRPr="00DA158B">
        <w:rPr>
          <w:lang w:val="en-US"/>
        </w:rPr>
        <w:t>t</w:t>
      </w:r>
      <w:r w:rsidR="00DA158B" w:rsidRPr="00DA158B">
        <w:t xml:space="preserve"> - </w:t>
      </w:r>
      <w:r w:rsidRPr="00DA158B">
        <w:t>глубина резания, мм</w:t>
      </w:r>
      <w:r w:rsidR="00DA158B" w:rsidRPr="00DA158B">
        <w:t xml:space="preserve">; </w:t>
      </w:r>
      <w:r w:rsidRPr="00DA158B">
        <w:rPr>
          <w:lang w:val="en-US"/>
        </w:rPr>
        <w:t>S</w:t>
      </w:r>
      <w:r w:rsidRPr="00DA158B">
        <w:t xml:space="preserve"> </w:t>
      </w:r>
      <w:r w:rsidRPr="00DA158B">
        <w:rPr>
          <w:vertAlign w:val="subscript"/>
          <w:lang w:val="en-US"/>
        </w:rPr>
        <w:t>Z</w:t>
      </w:r>
      <w:r w:rsidR="00DA158B" w:rsidRPr="00DA158B">
        <w:rPr>
          <w:vertAlign w:val="subscript"/>
        </w:rPr>
        <w:t xml:space="preserve"> - </w:t>
      </w:r>
      <w:r w:rsidRPr="00DA158B">
        <w:t>подача на зуб, мм/зуб</w:t>
      </w:r>
      <w:r w:rsidR="00DA158B" w:rsidRPr="00DA158B">
        <w:t xml:space="preserve">; </w:t>
      </w:r>
      <w:r w:rsidRPr="00DA158B">
        <w:rPr>
          <w:i/>
          <w:iCs/>
        </w:rPr>
        <w:t>В</w:t>
      </w:r>
      <w:r w:rsidR="00DA158B" w:rsidRPr="00DA158B">
        <w:rPr>
          <w:i/>
          <w:iCs/>
        </w:rPr>
        <w:t xml:space="preserve"> - </w:t>
      </w:r>
      <w:r w:rsidRPr="00DA158B">
        <w:t>ширина фрезерования, мм</w:t>
      </w:r>
      <w:r w:rsidR="00DA158B" w:rsidRPr="00DA158B">
        <w:t xml:space="preserve">; </w:t>
      </w:r>
      <w:r w:rsidRPr="00DA158B">
        <w:rPr>
          <w:lang w:val="en-US"/>
        </w:rPr>
        <w:t>Z</w:t>
      </w:r>
      <w:r w:rsidR="00DA158B" w:rsidRPr="00DA158B">
        <w:rPr>
          <w:i/>
          <w:iCs/>
        </w:rPr>
        <w:t xml:space="preserve"> - </w:t>
      </w:r>
      <w:r w:rsidRPr="00DA158B">
        <w:t>число зубьев фрезы</w:t>
      </w:r>
      <w:r w:rsidR="00DA158B" w:rsidRPr="00DA158B">
        <w:t xml:space="preserve">; </w:t>
      </w:r>
      <w:r w:rsidRPr="00DA158B">
        <w:rPr>
          <w:i/>
          <w:iCs/>
          <w:lang w:val="en-US"/>
        </w:rPr>
        <w:t>D</w:t>
      </w:r>
      <w:r w:rsidR="00DA158B" w:rsidRPr="00DA158B">
        <w:rPr>
          <w:i/>
          <w:iCs/>
        </w:rPr>
        <w:t xml:space="preserve"> - </w:t>
      </w:r>
      <w:r w:rsidRPr="00DA158B">
        <w:t>диаметр фрезы</w:t>
      </w:r>
      <w:r w:rsidR="00DA158B" w:rsidRPr="00DA158B">
        <w:t xml:space="preserve">; </w:t>
      </w:r>
      <w:r w:rsidRPr="00DA158B">
        <w:rPr>
          <w:lang w:val="en-US"/>
        </w:rPr>
        <w:t>n</w:t>
      </w:r>
      <w:r w:rsidR="00DA158B" w:rsidRPr="00DA158B">
        <w:t xml:space="preserve"> - </w:t>
      </w:r>
      <w:r w:rsidRPr="00DA158B">
        <w:t>частота вращения фрезы, об/мин</w:t>
      </w:r>
      <w:r w:rsidR="00DA158B" w:rsidRPr="00DA158B">
        <w:t xml:space="preserve">; </w:t>
      </w:r>
      <w:r w:rsidRPr="00DA158B">
        <w:rPr>
          <w:i/>
          <w:iCs/>
        </w:rPr>
        <w:t>х</w:t>
      </w:r>
      <w:r w:rsidRPr="00DA158B">
        <w:rPr>
          <w:i/>
          <w:iCs/>
          <w:vertAlign w:val="subscript"/>
        </w:rPr>
        <w:t>р</w:t>
      </w:r>
      <w:r w:rsidRPr="00DA158B">
        <w:rPr>
          <w:i/>
          <w:iCs/>
        </w:rPr>
        <w:t>, у</w:t>
      </w:r>
      <w:r w:rsidRPr="00DA158B">
        <w:rPr>
          <w:i/>
          <w:iCs/>
          <w:vertAlign w:val="subscript"/>
        </w:rPr>
        <w:t>р</w:t>
      </w:r>
      <w:r w:rsidRPr="00DA158B">
        <w:rPr>
          <w:i/>
          <w:iCs/>
        </w:rPr>
        <w:t xml:space="preserve">, </w:t>
      </w:r>
      <w:r w:rsidRPr="00DA158B">
        <w:rPr>
          <w:i/>
          <w:iCs/>
          <w:lang w:val="en-US"/>
        </w:rPr>
        <w:t>u</w:t>
      </w:r>
      <w:r w:rsidRPr="00DA158B">
        <w:rPr>
          <w:vertAlign w:val="subscript"/>
        </w:rPr>
        <w:t>р</w:t>
      </w:r>
      <w:r w:rsidRPr="00DA158B">
        <w:t xml:space="preserve">, </w:t>
      </w:r>
      <w:r w:rsidRPr="00DA158B">
        <w:rPr>
          <w:lang w:val="en-US"/>
        </w:rPr>
        <w:t>r</w:t>
      </w:r>
      <w:r w:rsidRPr="00DA158B">
        <w:rPr>
          <w:vertAlign w:val="subscript"/>
          <w:lang w:val="en-US"/>
        </w:rPr>
        <w:t>p</w:t>
      </w:r>
      <w:r w:rsidRPr="00DA158B">
        <w:t xml:space="preserve">, </w:t>
      </w:r>
      <w:r w:rsidRPr="00DA158B">
        <w:rPr>
          <w:i/>
          <w:iCs/>
          <w:lang w:val="en-US"/>
        </w:rPr>
        <w:t>q</w:t>
      </w:r>
      <w:r w:rsidRPr="00DA158B">
        <w:rPr>
          <w:i/>
          <w:iCs/>
          <w:vertAlign w:val="subscript"/>
          <w:lang w:val="en-US"/>
        </w:rPr>
        <w:t>p</w:t>
      </w:r>
      <w:r w:rsidRPr="00DA158B">
        <w:rPr>
          <w:i/>
          <w:iCs/>
        </w:rPr>
        <w:t xml:space="preserve">, </w:t>
      </w:r>
      <w:r w:rsidRPr="00DA158B">
        <w:rPr>
          <w:i/>
          <w:iCs/>
          <w:lang w:val="en-US"/>
        </w:rPr>
        <w:t>w</w:t>
      </w:r>
      <w:r w:rsidRPr="00DA158B">
        <w:rPr>
          <w:i/>
          <w:iCs/>
          <w:vertAlign w:val="subscript"/>
          <w:lang w:val="en-US"/>
        </w:rPr>
        <w:t>p</w:t>
      </w:r>
      <w:r w:rsidR="00DA158B" w:rsidRPr="00DA158B">
        <w:rPr>
          <w:i/>
          <w:iCs/>
        </w:rPr>
        <w:t xml:space="preserve"> - </w:t>
      </w:r>
      <w:r w:rsidRPr="00DA158B">
        <w:t>показатели степени, приведенные в справочниках</w:t>
      </w:r>
      <w:r w:rsidR="00DA158B" w:rsidRPr="00DA158B">
        <w:t xml:space="preserve">; </w:t>
      </w:r>
      <w:r w:rsidRPr="00DA158B">
        <w:rPr>
          <w:i/>
          <w:iCs/>
        </w:rPr>
        <w:t>С</w:t>
      </w:r>
      <w:r w:rsidRPr="00DA158B">
        <w:rPr>
          <w:i/>
          <w:iCs/>
          <w:vertAlign w:val="subscript"/>
        </w:rPr>
        <w:t>р</w:t>
      </w:r>
      <w:r w:rsidRPr="00DA158B">
        <w:rPr>
          <w:i/>
          <w:iCs/>
        </w:rPr>
        <w:t xml:space="preserve">~ </w:t>
      </w:r>
      <w:r w:rsidRPr="00DA158B">
        <w:t>постоянная, учитывающая условия эксперимента, не вошедшие в формулу в явном виде</w:t>
      </w:r>
      <w:r w:rsidR="00DA158B">
        <w:t xml:space="preserve"> (</w:t>
      </w:r>
      <w:r w:rsidRPr="00DA158B">
        <w:t>также находится в справочниках</w:t>
      </w:r>
      <w:r w:rsidR="00DA158B" w:rsidRPr="00DA158B">
        <w:t xml:space="preserve">); </w:t>
      </w:r>
      <w:r w:rsidRPr="00DA158B">
        <w:rPr>
          <w:i/>
          <w:iCs/>
        </w:rPr>
        <w:t>к</w:t>
      </w:r>
      <w:r w:rsidRPr="00DA158B">
        <w:rPr>
          <w:i/>
          <w:iCs/>
          <w:vertAlign w:val="subscript"/>
        </w:rPr>
        <w:t>р</w:t>
      </w:r>
      <w:r w:rsidR="00DA158B" w:rsidRPr="00DA158B">
        <w:rPr>
          <w:i/>
          <w:iCs/>
        </w:rPr>
        <w:t xml:space="preserve"> - </w:t>
      </w:r>
      <w:r w:rsidRPr="00DA158B">
        <w:t>коэффициент, учитывающий отличие конкретных условий работы от экспериментальных при выводе данной формулы</w:t>
      </w:r>
      <w:r w:rsidR="00DA158B" w:rsidRPr="00DA158B">
        <w:t>.</w:t>
      </w:r>
    </w:p>
    <w:p w:rsidR="00DA158B" w:rsidRDefault="0006493F" w:rsidP="008740AA">
      <w:pPr>
        <w:keepNext/>
        <w:widowControl w:val="0"/>
      </w:pPr>
      <w:r w:rsidRPr="00DA158B">
        <w:t>Расчеты по формуле для разных условий фрезерования сведены в таблицы справочников по режимам резания, поэтому обычно не требуют громоздких вычислений</w:t>
      </w:r>
      <w:r w:rsidR="00DA158B" w:rsidRPr="00DA158B">
        <w:t>.</w:t>
      </w:r>
    </w:p>
    <w:p w:rsidR="00DA158B" w:rsidRDefault="0006493F" w:rsidP="008740AA">
      <w:pPr>
        <w:keepNext/>
        <w:widowControl w:val="0"/>
      </w:pPr>
      <w:r w:rsidRPr="00DA158B">
        <w:t>Мощность при фрезеровании может быть также определена по справочнику или по вышеприведенной формуле</w:t>
      </w:r>
      <w:r w:rsidR="00DA158B" w:rsidRPr="00DA158B">
        <w:t>.</w:t>
      </w:r>
    </w:p>
    <w:p w:rsidR="00DA158B" w:rsidRDefault="0006493F" w:rsidP="008740AA">
      <w:pPr>
        <w:keepNext/>
        <w:widowControl w:val="0"/>
      </w:pPr>
      <w:r w:rsidRPr="00DA158B">
        <w:t>Следует иметь в виду, что у прямозубой фрезы в зависимости от ее диаметра, числа зубьев и глубины резания в контакте с заготовкой находится различное число зубьев, а каждый зуб срезает изменяющееся по площади сечение</w:t>
      </w:r>
      <w:r w:rsidR="00DA158B" w:rsidRPr="00DA158B">
        <w:t xml:space="preserve">. </w:t>
      </w:r>
      <w:r w:rsidRPr="00DA158B">
        <w:t xml:space="preserve">Это приводит к колебаниям усилия резания </w:t>
      </w:r>
      <w:r w:rsidRPr="00DA158B">
        <w:rPr>
          <w:i/>
          <w:iCs/>
          <w:lang w:val="en-US"/>
        </w:rPr>
        <w:t>R</w:t>
      </w:r>
      <w:r w:rsidRPr="00DA158B">
        <w:rPr>
          <w:i/>
          <w:iCs/>
        </w:rPr>
        <w:t xml:space="preserve"> </w:t>
      </w:r>
      <w:r w:rsidRPr="00DA158B">
        <w:t>и потребляемой мощности и вызывает волнистость обработанной поверхности</w:t>
      </w:r>
      <w:r w:rsidR="00DA158B" w:rsidRPr="00DA158B">
        <w:t xml:space="preserve">. </w:t>
      </w:r>
      <w:r w:rsidRPr="00DA158B">
        <w:t>Во избежание этого применяют фрезы с винтовым зубом, обеспечивающие более равномерное фрезерование</w:t>
      </w:r>
      <w:r w:rsidR="00DA158B" w:rsidRPr="00DA158B">
        <w:t>.</w:t>
      </w:r>
    </w:p>
    <w:p w:rsidR="00DA158B" w:rsidRDefault="0006493F" w:rsidP="008740AA">
      <w:pPr>
        <w:keepNext/>
        <w:widowControl w:val="0"/>
      </w:pPr>
      <w:r w:rsidRPr="00DA158B">
        <w:t xml:space="preserve">Крутящий момент при фрезеровании рассчитывают по формуле </w:t>
      </w:r>
      <w:r w:rsidRPr="00DA158B">
        <w:rPr>
          <w:lang w:val="en-US"/>
        </w:rPr>
        <w:t>M</w:t>
      </w:r>
      <w:r w:rsidRPr="00DA158B">
        <w:t xml:space="preserve"> = </w:t>
      </w:r>
      <w:r w:rsidRPr="00DA158B">
        <w:rPr>
          <w:lang w:val="en-US"/>
        </w:rPr>
        <w:t>P</w:t>
      </w:r>
      <w:r w:rsidRPr="00DA158B">
        <w:t xml:space="preserve"> </w:t>
      </w:r>
      <w:r w:rsidRPr="00DA158B">
        <w:rPr>
          <w:vertAlign w:val="subscript"/>
          <w:lang w:val="en-US"/>
        </w:rPr>
        <w:t>Z</w:t>
      </w:r>
      <w:r w:rsidRPr="00DA158B">
        <w:rPr>
          <w:vertAlign w:val="subscript"/>
        </w:rPr>
        <w:t xml:space="preserve"> </w:t>
      </w:r>
      <w:r w:rsidRPr="00DA158B">
        <w:rPr>
          <w:lang w:val="en-US"/>
        </w:rPr>
        <w:t>D</w:t>
      </w:r>
      <w:r w:rsidRPr="00DA158B">
        <w:t xml:space="preserve">/2, где М </w:t>
      </w:r>
      <w:r w:rsidR="00DA158B">
        <w:t>-</w:t>
      </w:r>
      <w:r w:rsidRPr="00DA158B">
        <w:t xml:space="preserve"> крутящий момент на фрезе, Н</w:t>
      </w:r>
      <w:r w:rsidR="00C95277" w:rsidRPr="00DA158B">
        <w:t>*</w:t>
      </w:r>
      <w:r w:rsidRPr="00DA158B">
        <w:t>м</w:t>
      </w:r>
      <w:r w:rsidR="00DA158B" w:rsidRPr="00DA158B">
        <w:t xml:space="preserve">; </w:t>
      </w:r>
      <w:r w:rsidRPr="00DA158B">
        <w:t xml:space="preserve">n </w:t>
      </w:r>
      <w:r w:rsidR="00DA158B">
        <w:t>-</w:t>
      </w:r>
      <w:r w:rsidRPr="00DA158B">
        <w:t xml:space="preserve"> частота вращения фрезы</w:t>
      </w:r>
      <w:r w:rsidR="00DA158B" w:rsidRPr="00DA158B">
        <w:t>.</w:t>
      </w:r>
    </w:p>
    <w:p w:rsidR="00DA158B" w:rsidRDefault="0006493F" w:rsidP="008740AA">
      <w:pPr>
        <w:keepNext/>
        <w:widowControl w:val="0"/>
      </w:pPr>
      <w:r w:rsidRPr="00DA158B">
        <w:t>Мощность</w:t>
      </w:r>
      <w:r w:rsidR="00DA158B">
        <w:t xml:space="preserve"> (</w:t>
      </w:r>
      <w:r w:rsidRPr="00DA158B">
        <w:t>кВт</w:t>
      </w:r>
      <w:r w:rsidR="00DA158B" w:rsidRPr="00DA158B">
        <w:t xml:space="preserve">) </w:t>
      </w:r>
      <w:r w:rsidRPr="00DA158B">
        <w:t xml:space="preserve">фрезерования </w:t>
      </w:r>
      <w:r w:rsidRPr="00DA158B">
        <w:rPr>
          <w:lang w:val="en-US"/>
        </w:rPr>
        <w:t>N</w:t>
      </w:r>
      <w:r w:rsidRPr="00DA158B">
        <w:t xml:space="preserve"> = </w:t>
      </w:r>
      <w:r w:rsidR="00447659">
        <w:rPr>
          <w:position w:val="-24"/>
          <w:lang w:val="en-US"/>
        </w:rPr>
        <w:pict>
          <v:shape id="_x0000_i1034" type="#_x0000_t75" style="width:29.25pt;height:30.75pt">
            <v:imagedata r:id="rId16" o:title=""/>
          </v:shape>
        </w:pict>
      </w:r>
      <w:r w:rsidR="00DA158B" w:rsidRPr="00DA158B">
        <w:t>,</w:t>
      </w:r>
      <w:r w:rsidRPr="00DA158B">
        <w:t xml:space="preserve"> где М </w:t>
      </w:r>
      <w:r w:rsidR="00DA158B">
        <w:t>-</w:t>
      </w:r>
      <w:r w:rsidRPr="00DA158B">
        <w:t xml:space="preserve"> крутящий момент на фрезе, Нм</w:t>
      </w:r>
      <w:r w:rsidR="00DA158B" w:rsidRPr="00DA158B">
        <w:t xml:space="preserve">; </w:t>
      </w:r>
      <w:r w:rsidRPr="00DA158B">
        <w:rPr>
          <w:lang w:val="en-US"/>
        </w:rPr>
        <w:t>n</w:t>
      </w:r>
      <w:r w:rsidRPr="00DA158B">
        <w:t xml:space="preserve"> </w:t>
      </w:r>
      <w:r w:rsidR="00DA158B">
        <w:t>-</w:t>
      </w:r>
      <w:r w:rsidRPr="00DA158B">
        <w:t xml:space="preserve"> частота вращения фрезы</w:t>
      </w:r>
      <w:r w:rsidR="00DA158B" w:rsidRPr="00DA158B">
        <w:t>.</w:t>
      </w:r>
    </w:p>
    <w:p w:rsidR="00BF2C5B" w:rsidRDefault="00BF2C5B" w:rsidP="008740AA">
      <w:pPr>
        <w:keepNext/>
        <w:widowControl w:val="0"/>
      </w:pPr>
    </w:p>
    <w:p w:rsidR="0006493F" w:rsidRPr="00DA158B" w:rsidRDefault="0006493F" w:rsidP="008740AA">
      <w:pPr>
        <w:keepNext/>
        <w:widowControl w:val="0"/>
      </w:pPr>
      <w:r w:rsidRPr="00DA158B">
        <w:t>Таблица</w:t>
      </w:r>
      <w:r w:rsidR="00DA158B" w:rsidRPr="00DA158B">
        <w:t xml:space="preserve">. </w:t>
      </w:r>
      <w:r w:rsidRPr="00DA158B">
        <w:t>Формула для определения касательной силы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520"/>
        <w:gridCol w:w="3749"/>
      </w:tblGrid>
      <w:tr w:rsidR="0006493F" w:rsidRPr="00DA158B" w:rsidTr="004A6D03">
        <w:trPr>
          <w:jc w:val="center"/>
        </w:trPr>
        <w:tc>
          <w:tcPr>
            <w:tcW w:w="2628" w:type="dxa"/>
            <w:shd w:val="clear" w:color="auto" w:fill="auto"/>
          </w:tcPr>
          <w:p w:rsidR="0006493F" w:rsidRPr="00DA158B" w:rsidRDefault="0006493F" w:rsidP="004A6D03">
            <w:pPr>
              <w:pStyle w:val="aff0"/>
              <w:keepNext/>
              <w:widowControl w:val="0"/>
            </w:pPr>
            <w:r w:rsidRPr="00DA158B">
              <w:t>Типы фрез из быстрорежущей стали</w:t>
            </w:r>
          </w:p>
        </w:tc>
        <w:tc>
          <w:tcPr>
            <w:tcW w:w="2520" w:type="dxa"/>
            <w:shd w:val="clear" w:color="auto" w:fill="auto"/>
          </w:tcPr>
          <w:p w:rsidR="0006493F" w:rsidRPr="00DA158B" w:rsidRDefault="0006493F" w:rsidP="004A6D03">
            <w:pPr>
              <w:pStyle w:val="aff0"/>
              <w:keepNext/>
              <w:widowControl w:val="0"/>
            </w:pPr>
            <w:r w:rsidRPr="00DA158B">
              <w:t>Материал заготовки</w:t>
            </w:r>
          </w:p>
        </w:tc>
        <w:tc>
          <w:tcPr>
            <w:tcW w:w="3749" w:type="dxa"/>
            <w:shd w:val="clear" w:color="auto" w:fill="auto"/>
          </w:tcPr>
          <w:p w:rsidR="0006493F" w:rsidRPr="00DA158B" w:rsidRDefault="0006493F" w:rsidP="004A6D03">
            <w:pPr>
              <w:pStyle w:val="aff0"/>
              <w:keepNext/>
              <w:widowControl w:val="0"/>
            </w:pPr>
            <w:r w:rsidRPr="00DA158B">
              <w:t xml:space="preserve">Сила P </w:t>
            </w:r>
            <w:r w:rsidRPr="004A6D03">
              <w:rPr>
                <w:vertAlign w:val="subscript"/>
                <w:lang w:val="en-US"/>
              </w:rPr>
              <w:t>Z</w:t>
            </w:r>
            <w:r w:rsidR="00DA158B" w:rsidRPr="004A6D03">
              <w:rPr>
                <w:vertAlign w:val="subscript"/>
                <w:lang w:val="en-US"/>
              </w:rPr>
              <w:t>,</w:t>
            </w:r>
            <w:r w:rsidRPr="00DA158B">
              <w:t xml:space="preserve"> Н</w:t>
            </w:r>
          </w:p>
        </w:tc>
      </w:tr>
      <w:tr w:rsidR="0006493F" w:rsidRPr="00DA158B" w:rsidTr="004A6D03">
        <w:trPr>
          <w:trHeight w:val="530"/>
          <w:jc w:val="center"/>
        </w:trPr>
        <w:tc>
          <w:tcPr>
            <w:tcW w:w="2628" w:type="dxa"/>
            <w:shd w:val="clear" w:color="auto" w:fill="auto"/>
          </w:tcPr>
          <w:p w:rsidR="0006493F" w:rsidRPr="00DA158B" w:rsidRDefault="0006493F" w:rsidP="004A6D03">
            <w:pPr>
              <w:pStyle w:val="aff0"/>
              <w:keepNext/>
              <w:widowControl w:val="0"/>
            </w:pPr>
            <w:r w:rsidRPr="00DA158B">
              <w:t>Цилиндрические и концевые</w:t>
            </w:r>
          </w:p>
          <w:p w:rsidR="00DA158B" w:rsidRPr="00DA158B" w:rsidRDefault="0006493F" w:rsidP="004A6D03">
            <w:pPr>
              <w:pStyle w:val="aff0"/>
              <w:keepNext/>
              <w:widowControl w:val="0"/>
            </w:pPr>
            <w:r w:rsidRPr="00DA158B">
              <w:t>Торцовые</w:t>
            </w:r>
          </w:p>
          <w:p w:rsidR="0006493F" w:rsidRPr="00DA158B" w:rsidRDefault="0006493F" w:rsidP="004A6D03">
            <w:pPr>
              <w:pStyle w:val="aff0"/>
              <w:keepNext/>
              <w:widowControl w:val="0"/>
            </w:pPr>
            <w:r w:rsidRPr="00DA158B">
              <w:t>Цилиндрические, концевые и дисковые</w:t>
            </w:r>
          </w:p>
          <w:p w:rsidR="0006493F" w:rsidRPr="00DA158B" w:rsidRDefault="0006493F" w:rsidP="004A6D03">
            <w:pPr>
              <w:pStyle w:val="aff0"/>
              <w:keepNext/>
              <w:widowControl w:val="0"/>
            </w:pPr>
            <w:r w:rsidRPr="00DA158B">
              <w:t>Торцовые</w:t>
            </w:r>
          </w:p>
        </w:tc>
        <w:tc>
          <w:tcPr>
            <w:tcW w:w="2520" w:type="dxa"/>
            <w:shd w:val="clear" w:color="auto" w:fill="auto"/>
          </w:tcPr>
          <w:p w:rsidR="0006493F" w:rsidRPr="00DA158B" w:rsidRDefault="0006493F" w:rsidP="004A6D03">
            <w:pPr>
              <w:pStyle w:val="aff0"/>
              <w:keepNext/>
              <w:widowControl w:val="0"/>
            </w:pPr>
            <w:r w:rsidRPr="00DA158B">
              <w:t>Сталь</w:t>
            </w:r>
          </w:p>
          <w:p w:rsidR="00DA158B" w:rsidRPr="00DA158B" w:rsidRDefault="0006493F" w:rsidP="004A6D03">
            <w:pPr>
              <w:pStyle w:val="aff0"/>
              <w:keepNext/>
              <w:widowControl w:val="0"/>
            </w:pPr>
            <w:r w:rsidRPr="00DA158B">
              <w:t xml:space="preserve">Σ σ </w:t>
            </w:r>
            <w:r w:rsidRPr="004A6D03">
              <w:rPr>
                <w:vertAlign w:val="subscript"/>
              </w:rPr>
              <w:t xml:space="preserve">в </w:t>
            </w:r>
            <w:r w:rsidRPr="00DA158B">
              <w:t>=750 МПа</w:t>
            </w:r>
          </w:p>
          <w:p w:rsidR="00DA158B" w:rsidRDefault="0006493F" w:rsidP="004A6D03">
            <w:pPr>
              <w:pStyle w:val="aff0"/>
              <w:keepNext/>
              <w:widowControl w:val="0"/>
            </w:pPr>
            <w:r w:rsidRPr="00DA158B">
              <w:t>Чугун серый</w:t>
            </w:r>
          </w:p>
          <w:p w:rsidR="0006493F" w:rsidRPr="00DA158B" w:rsidRDefault="00DA158B" w:rsidP="004A6D03">
            <w:pPr>
              <w:pStyle w:val="aff0"/>
              <w:keepNext/>
              <w:widowControl w:val="0"/>
            </w:pPr>
            <w:r>
              <w:t>(</w:t>
            </w:r>
            <w:r w:rsidR="0006493F" w:rsidRPr="00DA158B">
              <w:t>НВ 190</w:t>
            </w:r>
            <w:r w:rsidRPr="00DA158B">
              <w:t xml:space="preserve">) </w:t>
            </w:r>
          </w:p>
        </w:tc>
        <w:tc>
          <w:tcPr>
            <w:tcW w:w="3749" w:type="dxa"/>
            <w:shd w:val="clear" w:color="auto" w:fill="auto"/>
          </w:tcPr>
          <w:p w:rsidR="00DA158B" w:rsidRPr="004A6D03" w:rsidRDefault="0006493F" w:rsidP="004A6D03">
            <w:pPr>
              <w:pStyle w:val="aff0"/>
              <w:keepNext/>
              <w:widowControl w:val="0"/>
              <w:rPr>
                <w:lang w:val="en-US"/>
              </w:rPr>
            </w:pPr>
            <w:r w:rsidRPr="004A6D03">
              <w:rPr>
                <w:lang w:val="en-US"/>
              </w:rPr>
              <w:t>P</w:t>
            </w:r>
            <w:r w:rsidRPr="004A6D03">
              <w:rPr>
                <w:vertAlign w:val="subscript"/>
                <w:lang w:val="en-US"/>
              </w:rPr>
              <w:t xml:space="preserve">Z </w:t>
            </w:r>
            <w:r w:rsidRPr="004A6D03">
              <w:rPr>
                <w:lang w:val="en-US"/>
              </w:rPr>
              <w:t xml:space="preserve">= 682 </w:t>
            </w:r>
            <w:r w:rsidR="00447659">
              <w:rPr>
                <w:position w:val="-10"/>
                <w:lang w:val="en-US"/>
              </w:rPr>
              <w:pict>
                <v:shape id="_x0000_i1035" type="#_x0000_t75" style="width:81pt;height:18pt">
                  <v:imagedata r:id="rId17" o:title=""/>
                </v:shape>
              </w:pict>
            </w:r>
          </w:p>
          <w:p w:rsidR="00DA158B" w:rsidRPr="004A6D03" w:rsidRDefault="0006493F" w:rsidP="004A6D03">
            <w:pPr>
              <w:pStyle w:val="aff0"/>
              <w:keepNext/>
              <w:widowControl w:val="0"/>
              <w:rPr>
                <w:lang w:val="en-US"/>
              </w:rPr>
            </w:pPr>
            <w:r w:rsidRPr="004A6D03">
              <w:rPr>
                <w:lang w:val="en-US"/>
              </w:rPr>
              <w:t>P</w:t>
            </w:r>
            <w:r w:rsidRPr="004A6D03">
              <w:rPr>
                <w:vertAlign w:val="subscript"/>
                <w:lang w:val="en-US"/>
              </w:rPr>
              <w:t xml:space="preserve">Z </w:t>
            </w:r>
            <w:r w:rsidRPr="004A6D03">
              <w:rPr>
                <w:lang w:val="en-US"/>
              </w:rPr>
              <w:t xml:space="preserve">= 825 </w:t>
            </w:r>
            <w:r w:rsidR="00447659">
              <w:rPr>
                <w:position w:val="-10"/>
                <w:lang w:val="en-US"/>
              </w:rPr>
              <w:pict>
                <v:shape id="_x0000_i1036" type="#_x0000_t75" style="width:87pt;height:18pt">
                  <v:imagedata r:id="rId18" o:title=""/>
                </v:shape>
              </w:pict>
            </w:r>
          </w:p>
          <w:p w:rsidR="00DA158B" w:rsidRPr="004A6D03" w:rsidRDefault="0006493F" w:rsidP="004A6D03">
            <w:pPr>
              <w:pStyle w:val="aff0"/>
              <w:keepNext/>
              <w:widowControl w:val="0"/>
              <w:rPr>
                <w:lang w:val="en-US"/>
              </w:rPr>
            </w:pPr>
            <w:r w:rsidRPr="004A6D03">
              <w:rPr>
                <w:lang w:val="en-US"/>
              </w:rPr>
              <w:t>P</w:t>
            </w:r>
            <w:r w:rsidRPr="004A6D03">
              <w:rPr>
                <w:vertAlign w:val="subscript"/>
                <w:lang w:val="en-US"/>
              </w:rPr>
              <w:t xml:space="preserve">Z </w:t>
            </w:r>
            <w:r w:rsidRPr="004A6D03">
              <w:rPr>
                <w:lang w:val="en-US"/>
              </w:rPr>
              <w:t>= 300</w:t>
            </w:r>
            <w:r w:rsidR="00447659">
              <w:rPr>
                <w:position w:val="-10"/>
                <w:lang w:val="en-US"/>
              </w:rPr>
              <w:pict>
                <v:shape id="_x0000_i1037" type="#_x0000_t75" style="width:81pt;height:18pt">
                  <v:imagedata r:id="rId19" o:title=""/>
                </v:shape>
              </w:pict>
            </w:r>
          </w:p>
          <w:p w:rsidR="0006493F" w:rsidRPr="004A6D03" w:rsidRDefault="0006493F" w:rsidP="004A6D03">
            <w:pPr>
              <w:pStyle w:val="aff0"/>
              <w:keepNext/>
              <w:widowControl w:val="0"/>
              <w:rPr>
                <w:lang w:val="en-US"/>
              </w:rPr>
            </w:pPr>
            <w:r w:rsidRPr="004A6D03">
              <w:rPr>
                <w:lang w:val="en-US"/>
              </w:rPr>
              <w:t>P</w:t>
            </w:r>
            <w:r w:rsidRPr="004A6D03">
              <w:rPr>
                <w:vertAlign w:val="subscript"/>
                <w:lang w:val="en-US"/>
              </w:rPr>
              <w:t xml:space="preserve">Z </w:t>
            </w:r>
            <w:r w:rsidRPr="004A6D03">
              <w:rPr>
                <w:lang w:val="en-US"/>
              </w:rPr>
              <w:t>= 500</w:t>
            </w:r>
            <w:r w:rsidR="00447659">
              <w:rPr>
                <w:position w:val="-10"/>
                <w:lang w:val="en-US"/>
              </w:rPr>
              <w:pict>
                <v:shape id="_x0000_i1038" type="#_x0000_t75" style="width:92.25pt;height:18pt">
                  <v:imagedata r:id="rId20" o:title=""/>
                </v:shape>
              </w:pict>
            </w:r>
          </w:p>
        </w:tc>
      </w:tr>
    </w:tbl>
    <w:p w:rsidR="00DA158B" w:rsidRPr="00DA158B" w:rsidRDefault="00DA158B" w:rsidP="008740AA">
      <w:pPr>
        <w:keepNext/>
        <w:widowControl w:val="0"/>
        <w:rPr>
          <w:b/>
          <w:bCs/>
        </w:rPr>
      </w:pPr>
    </w:p>
    <w:p w:rsidR="00DA158B" w:rsidRDefault="00C66EDA" w:rsidP="008740AA">
      <w:pPr>
        <w:keepNext/>
        <w:widowControl w:val="0"/>
        <w:rPr>
          <w:b/>
          <w:bCs/>
        </w:rPr>
      </w:pPr>
      <w:r w:rsidRPr="00DA158B">
        <w:rPr>
          <w:b/>
          <w:bCs/>
        </w:rPr>
        <w:t>По пункту 5</w:t>
      </w:r>
      <w:r w:rsidR="00DA158B" w:rsidRPr="00DA158B">
        <w:rPr>
          <w:b/>
          <w:bCs/>
        </w:rPr>
        <w:t xml:space="preserve">. </w:t>
      </w:r>
      <w:r w:rsidR="007352C7" w:rsidRPr="00DA158B">
        <w:rPr>
          <w:b/>
          <w:bCs/>
        </w:rPr>
        <w:t>Предварительный выбор конструкции приспособления с учетом направления сил резания</w:t>
      </w:r>
      <w:r w:rsidR="00DA158B" w:rsidRPr="00DA158B">
        <w:rPr>
          <w:b/>
          <w:bCs/>
        </w:rPr>
        <w:t>.</w:t>
      </w:r>
    </w:p>
    <w:p w:rsidR="00DA158B" w:rsidRDefault="00C66EDA" w:rsidP="008740AA">
      <w:pPr>
        <w:keepNext/>
        <w:widowControl w:val="0"/>
      </w:pPr>
      <w:r w:rsidRPr="00DA158B">
        <w:t xml:space="preserve">Подобрать конструкцию приспособления с учетом </w:t>
      </w:r>
      <w:r w:rsidR="00C95277" w:rsidRPr="00DA158B">
        <w:t>размещения</w:t>
      </w:r>
      <w:r w:rsidRPr="00DA158B">
        <w:t xml:space="preserve"> базирующих установочных элементов, определить предварительную схему зажимного устройства</w:t>
      </w:r>
      <w:r w:rsidR="00DA158B">
        <w:t xml:space="preserve"> (</w:t>
      </w:r>
      <w:r w:rsidRPr="00DA158B">
        <w:t>по справочным данным</w:t>
      </w:r>
      <w:r w:rsidR="00DA158B" w:rsidRPr="00DA158B">
        <w:t>)</w:t>
      </w:r>
    </w:p>
    <w:p w:rsidR="00DA158B" w:rsidRDefault="008B7CCE" w:rsidP="008740AA">
      <w:pPr>
        <w:keepNext/>
        <w:widowControl w:val="0"/>
      </w:pPr>
      <w:r w:rsidRPr="00DA158B">
        <w:t>Основные требования к закреплению заготовок в приспособлениях следующие</w:t>
      </w:r>
      <w:r w:rsidR="00DA158B" w:rsidRPr="00DA158B">
        <w:t>.</w:t>
      </w:r>
    </w:p>
    <w:p w:rsidR="00DA158B" w:rsidRDefault="008B7CCE" w:rsidP="008740AA">
      <w:pPr>
        <w:keepNext/>
        <w:widowControl w:val="0"/>
      </w:pPr>
      <w:r w:rsidRPr="00DA158B">
        <w:t>1</w:t>
      </w:r>
      <w:r w:rsidR="00DA158B" w:rsidRPr="00DA158B">
        <w:t xml:space="preserve">. </w:t>
      </w:r>
      <w:r w:rsidRPr="00DA158B">
        <w:t>Закрепление должно обеспечить надежный контакт заготовки с опорами приспособлений и гарантировать неизменность положения заготовки относительно технологической оснастки в процессе обработки или при отключении энергии</w:t>
      </w:r>
      <w:r w:rsidR="00DA158B" w:rsidRPr="00DA158B">
        <w:t>.</w:t>
      </w:r>
    </w:p>
    <w:p w:rsidR="00DA158B" w:rsidRDefault="008B7CCE" w:rsidP="008740AA">
      <w:pPr>
        <w:keepNext/>
        <w:widowControl w:val="0"/>
      </w:pPr>
      <w:r w:rsidRPr="00DA158B">
        <w:t>2</w:t>
      </w:r>
      <w:r w:rsidR="00DA158B" w:rsidRPr="00DA158B">
        <w:t xml:space="preserve">. </w:t>
      </w:r>
      <w:r w:rsidRPr="00DA158B">
        <w:t>Закрепление заготовки необходимо применять только в тех случаях, когда сила обработки или другие силы могут сместить заготовку</w:t>
      </w:r>
      <w:r w:rsidR="00DA158B">
        <w:t xml:space="preserve"> (</w:t>
      </w:r>
      <w:r w:rsidRPr="00DA158B">
        <w:t>например, при протягивании шпоночного паза заготовку не закрепляют</w:t>
      </w:r>
      <w:r w:rsidR="00DA158B" w:rsidRPr="00DA158B">
        <w:t>).</w:t>
      </w:r>
    </w:p>
    <w:p w:rsidR="00DA158B" w:rsidRDefault="008B7CCE" w:rsidP="008740AA">
      <w:pPr>
        <w:keepNext/>
        <w:widowControl w:val="0"/>
      </w:pPr>
      <w:r w:rsidRPr="00DA158B">
        <w:t>3</w:t>
      </w:r>
      <w:r w:rsidR="00DA158B" w:rsidRPr="00DA158B">
        <w:t xml:space="preserve">. </w:t>
      </w:r>
      <w:r w:rsidRPr="00DA158B">
        <w:t>Силы закрепления не должны вызывать больших деформаций и смятия базы</w:t>
      </w:r>
      <w:r w:rsidR="00DA158B" w:rsidRPr="00DA158B">
        <w:t>.</w:t>
      </w:r>
    </w:p>
    <w:p w:rsidR="00DA158B" w:rsidRDefault="008B7CCE" w:rsidP="008740AA">
      <w:pPr>
        <w:keepNext/>
        <w:widowControl w:val="0"/>
      </w:pPr>
      <w:r w:rsidRPr="00DA158B">
        <w:t>4</w:t>
      </w:r>
      <w:r w:rsidR="00DA158B" w:rsidRPr="00DA158B">
        <w:t xml:space="preserve">. </w:t>
      </w:r>
      <w:r w:rsidRPr="00DA158B">
        <w:t>Закрепление и освобождение заготовки должны выполняться с минимальной затратой времени и усилий со стороны рабочего</w:t>
      </w:r>
      <w:r w:rsidR="00DA158B" w:rsidRPr="00DA158B">
        <w:t xml:space="preserve">. </w:t>
      </w:r>
      <w:r w:rsidRPr="00DA158B">
        <w:t>Наименьшую погрешность закрепления обеспечивают зажимные устройства, создающие</w:t>
      </w:r>
      <w:r w:rsidR="008740AA">
        <w:t xml:space="preserve"> </w:t>
      </w:r>
      <w:r w:rsidRPr="00DA158B">
        <w:t>постоянную силу закрепления</w:t>
      </w:r>
      <w:r w:rsidR="00DA158B">
        <w:t xml:space="preserve"> (</w:t>
      </w:r>
      <w:r w:rsidRPr="00DA158B">
        <w:t>например, приспособления с пневматическим или гидравлическим приводом</w:t>
      </w:r>
      <w:r w:rsidR="00DA158B" w:rsidRPr="00DA158B">
        <w:t>).</w:t>
      </w:r>
    </w:p>
    <w:p w:rsidR="00DA158B" w:rsidRDefault="008B7CCE" w:rsidP="008740AA">
      <w:pPr>
        <w:keepNext/>
        <w:widowControl w:val="0"/>
      </w:pPr>
      <w:r w:rsidRPr="00DA158B">
        <w:t>5</w:t>
      </w:r>
      <w:r w:rsidR="00DA158B" w:rsidRPr="00DA158B">
        <w:t xml:space="preserve">. </w:t>
      </w:r>
      <w:r w:rsidRPr="00DA158B">
        <w:t>Для уменьшения погрешности закрепления следует использовать базовые поверхности с низкой шероховатостью</w:t>
      </w:r>
      <w:r w:rsidR="00DA158B" w:rsidRPr="00DA158B">
        <w:t xml:space="preserve">; </w:t>
      </w:r>
      <w:r w:rsidRPr="00DA158B">
        <w:t>применять приспособления с приводом</w:t>
      </w:r>
      <w:r w:rsidR="00DA158B" w:rsidRPr="00DA158B">
        <w:t xml:space="preserve">; </w:t>
      </w:r>
      <w:r w:rsidRPr="00DA158B">
        <w:t>устанавливать заготовки на опоры с плоской головкой или на точно обработанные опорные пластины</w:t>
      </w:r>
      <w:r w:rsidR="00DA158B" w:rsidRPr="00DA158B">
        <w:t>.</w:t>
      </w:r>
    </w:p>
    <w:p w:rsidR="00DA158B" w:rsidRDefault="004B5545" w:rsidP="008740AA">
      <w:pPr>
        <w:keepNext/>
        <w:widowControl w:val="0"/>
      </w:pPr>
      <w:r w:rsidRPr="00DA158B">
        <w:rPr>
          <w:b/>
          <w:bCs/>
        </w:rPr>
        <w:t>По пункту 6</w:t>
      </w:r>
      <w:r w:rsidR="00DA158B" w:rsidRPr="00DA158B">
        <w:rPr>
          <w:b/>
          <w:bCs/>
        </w:rPr>
        <w:t xml:space="preserve">. </w:t>
      </w:r>
      <w:r w:rsidR="004428DA" w:rsidRPr="00DA158B">
        <w:rPr>
          <w:b/>
          <w:bCs/>
        </w:rPr>
        <w:t>Р</w:t>
      </w:r>
      <w:r w:rsidR="008B7CCE" w:rsidRPr="00DA158B">
        <w:rPr>
          <w:b/>
          <w:bCs/>
        </w:rPr>
        <w:t>асчет сил закрепления заготовки</w:t>
      </w:r>
      <w:r w:rsidR="00DA158B" w:rsidRPr="00DA158B">
        <w:rPr>
          <w:b/>
          <w:bCs/>
        </w:rPr>
        <w:t xml:space="preserve">. </w:t>
      </w:r>
      <w:r w:rsidR="008B7CCE" w:rsidRPr="00DA158B">
        <w:t>При фрезеровании заготовки</w:t>
      </w:r>
      <w:r w:rsidR="00DA158B" w:rsidRPr="00DA158B">
        <w:t xml:space="preserve"> </w:t>
      </w:r>
      <w:r w:rsidR="008B7CCE" w:rsidRPr="00DA158B">
        <w:t>обрабатывается плоская поверхность в приспособлении с</w:t>
      </w:r>
      <w:r w:rsidR="00F9703B" w:rsidRPr="00DA158B">
        <w:t xml:space="preserve"> помощью цилиндрической фрезы</w:t>
      </w:r>
      <w:r w:rsidR="00DA158B" w:rsidRPr="00DA158B">
        <w:t xml:space="preserve">. </w:t>
      </w:r>
      <w:r w:rsidR="008B7CCE" w:rsidRPr="00DA158B">
        <w:t>На заготовку действуют силы Рz и Рy, стремящиеся повернуть ее относительно точки О</w:t>
      </w:r>
      <w:r w:rsidR="00DA158B">
        <w:t xml:space="preserve"> (</w:t>
      </w:r>
      <w:r w:rsidR="00345A7D" w:rsidRPr="00DA158B">
        <w:t>рисунок 3</w:t>
      </w:r>
      <w:r w:rsidR="00DA158B" w:rsidRPr="00DA158B">
        <w:t xml:space="preserve">). </w:t>
      </w:r>
      <w:r w:rsidR="008B7CCE" w:rsidRPr="00DA158B">
        <w:t xml:space="preserve">Повороту противодействуют сила зажима </w:t>
      </w:r>
      <w:r w:rsidR="008B7CCE" w:rsidRPr="00DA158B">
        <w:rPr>
          <w:lang w:val="en-US"/>
        </w:rPr>
        <w:t>W</w:t>
      </w:r>
      <w:r w:rsidR="008B7CCE" w:rsidRPr="00DA158B">
        <w:t xml:space="preserve"> и сила трения F</w:t>
      </w:r>
      <w:r w:rsidR="00DA158B">
        <w:t xml:space="preserve"> (</w:t>
      </w:r>
      <w:r w:rsidR="008B7CCE" w:rsidRPr="00DA158B">
        <w:t>трением на опорах пренебрегаем</w:t>
      </w:r>
      <w:r w:rsidR="00DA158B" w:rsidRPr="00DA158B">
        <w:t xml:space="preserve">). </w:t>
      </w:r>
      <w:r w:rsidR="008B7CCE" w:rsidRPr="00DA158B">
        <w:t>Условие равновесия заготовки может быть представлено в виде суммы моментов относительно точки О</w:t>
      </w:r>
      <w:r w:rsidR="00DA158B" w:rsidRPr="00DA158B">
        <w:t>:</w:t>
      </w:r>
    </w:p>
    <w:p w:rsidR="00BF2C5B" w:rsidRDefault="00BF2C5B" w:rsidP="008740AA">
      <w:pPr>
        <w:keepNext/>
        <w:widowControl w:val="0"/>
      </w:pPr>
    </w:p>
    <w:p w:rsidR="008B7CCE" w:rsidRDefault="008B7CCE" w:rsidP="008740AA">
      <w:pPr>
        <w:keepNext/>
        <w:widowControl w:val="0"/>
      </w:pPr>
      <w:r w:rsidRPr="00DA158B">
        <w:rPr>
          <w:lang w:val="en-US"/>
        </w:rPr>
        <w:t>W</w:t>
      </w:r>
      <w:r w:rsidRPr="00DA158B">
        <w:rPr>
          <w:i/>
          <w:iCs/>
        </w:rPr>
        <w:t xml:space="preserve">а </w:t>
      </w:r>
      <w:r w:rsidRPr="00DA158B">
        <w:t>+ Fℓ = Рzb + Рyℓ,</w:t>
      </w:r>
    </w:p>
    <w:p w:rsidR="00BF2C5B" w:rsidRPr="00DA158B" w:rsidRDefault="00BF2C5B" w:rsidP="008740AA">
      <w:pPr>
        <w:keepNext/>
        <w:widowControl w:val="0"/>
      </w:pPr>
    </w:p>
    <w:p w:rsidR="00DA158B" w:rsidRDefault="008B7CCE" w:rsidP="008740AA">
      <w:pPr>
        <w:keepNext/>
        <w:widowControl w:val="0"/>
      </w:pPr>
      <w:r w:rsidRPr="00DA158B">
        <w:t xml:space="preserve">где </w:t>
      </w:r>
      <w:r w:rsidRPr="00DA158B">
        <w:rPr>
          <w:i/>
          <w:iCs/>
        </w:rPr>
        <w:t>а</w:t>
      </w:r>
      <w:r w:rsidR="00DA158B" w:rsidRPr="00DA158B">
        <w:rPr>
          <w:i/>
          <w:iCs/>
        </w:rPr>
        <w:t xml:space="preserve"> - </w:t>
      </w:r>
      <w:r w:rsidRPr="00DA158B">
        <w:t xml:space="preserve">плечо силы зажима </w:t>
      </w:r>
      <w:r w:rsidRPr="00DA158B">
        <w:rPr>
          <w:lang w:val="en-US"/>
        </w:rPr>
        <w:t>W</w:t>
      </w:r>
      <w:r w:rsidRPr="00DA158B">
        <w:t>, мм</w:t>
      </w:r>
      <w:r w:rsidR="00DA158B" w:rsidRPr="00DA158B">
        <w:t xml:space="preserve">; </w:t>
      </w:r>
      <w:r w:rsidRPr="00DA158B">
        <w:t>Рz и Рy</w:t>
      </w:r>
      <w:r w:rsidR="00DA158B" w:rsidRPr="00DA158B">
        <w:t xml:space="preserve"> - </w:t>
      </w:r>
      <w:r w:rsidRPr="00DA158B">
        <w:t>окружная и радиальная составляющие силы резания, Н</w:t>
      </w:r>
      <w:r w:rsidR="00DA158B" w:rsidRPr="00DA158B">
        <w:t xml:space="preserve">; </w:t>
      </w:r>
      <w:r w:rsidRPr="00DA158B">
        <w:t>b</w:t>
      </w:r>
      <w:r w:rsidR="00DA158B" w:rsidRPr="00DA158B">
        <w:t xml:space="preserve"> - </w:t>
      </w:r>
      <w:r w:rsidRPr="00DA158B">
        <w:t>плечо силы Рz, мм</w:t>
      </w:r>
      <w:r w:rsidR="00DA158B" w:rsidRPr="00DA158B">
        <w:t xml:space="preserve">; </w:t>
      </w:r>
      <w:r w:rsidRPr="00DA158B">
        <w:t>ℓ,</w:t>
      </w:r>
      <w:r w:rsidR="00DA158B" w:rsidRPr="00DA158B">
        <w:t xml:space="preserve"> - </w:t>
      </w:r>
      <w:r w:rsidRPr="00DA158B">
        <w:t>плечо силы Рy, и силы</w:t>
      </w:r>
      <w:r w:rsidR="00DA158B" w:rsidRPr="00DA158B">
        <w:t xml:space="preserve"> </w:t>
      </w:r>
      <w:r w:rsidRPr="00DA158B">
        <w:t>F</w:t>
      </w:r>
      <w:r w:rsidR="00DA158B">
        <w:t xml:space="preserve"> (</w:t>
      </w:r>
      <w:r w:rsidRPr="00DA158B">
        <w:t>длина заготовки</w:t>
      </w:r>
      <w:r w:rsidR="00DA158B" w:rsidRPr="00DA158B">
        <w:t>),</w:t>
      </w:r>
      <w:r w:rsidRPr="00DA158B">
        <w:t xml:space="preserve"> мм</w:t>
      </w:r>
      <w:r w:rsidR="00DA158B" w:rsidRPr="00DA158B">
        <w:t>.</w:t>
      </w:r>
    </w:p>
    <w:p w:rsidR="00BF2C5B" w:rsidRDefault="00BF2C5B" w:rsidP="008740AA">
      <w:pPr>
        <w:keepNext/>
        <w:widowControl w:val="0"/>
      </w:pPr>
    </w:p>
    <w:p w:rsidR="00DA158B" w:rsidRDefault="00447659" w:rsidP="008740AA">
      <w:pPr>
        <w:keepNext/>
        <w:widowControl w:val="0"/>
      </w:pPr>
      <w:r>
        <w:pict>
          <v:shape id="_x0000_i1039" type="#_x0000_t75" style="width:173.25pt;height:81.75pt">
            <v:imagedata r:id="rId21" o:title=""/>
          </v:shape>
        </w:pict>
      </w:r>
    </w:p>
    <w:p w:rsidR="00DA158B" w:rsidRDefault="00DA158B" w:rsidP="008740AA">
      <w:pPr>
        <w:keepNext/>
        <w:widowControl w:val="0"/>
      </w:pPr>
      <w:r>
        <w:t>Рис.3</w:t>
      </w:r>
      <w:r w:rsidRPr="00DA158B">
        <w:t xml:space="preserve">. </w:t>
      </w:r>
      <w:r w:rsidR="008B7CCE" w:rsidRPr="00DA158B">
        <w:t>Схема закрепления заготовок</w:t>
      </w:r>
    </w:p>
    <w:p w:rsidR="00DA158B" w:rsidRDefault="004B69D0" w:rsidP="008740AA">
      <w:pPr>
        <w:keepNext/>
        <w:widowControl w:val="0"/>
        <w:rPr>
          <w:b/>
          <w:bCs/>
        </w:rPr>
      </w:pPr>
      <w:r w:rsidRPr="00DA158B">
        <w:rPr>
          <w:b/>
          <w:bCs/>
        </w:rPr>
        <w:t>По пункту 7</w:t>
      </w:r>
      <w:r w:rsidR="00DA158B" w:rsidRPr="00DA158B">
        <w:rPr>
          <w:b/>
          <w:bCs/>
        </w:rPr>
        <w:t xml:space="preserve">. </w:t>
      </w:r>
      <w:r w:rsidRPr="00DA158B">
        <w:rPr>
          <w:b/>
          <w:bCs/>
        </w:rPr>
        <w:t>Выбор силового</w:t>
      </w:r>
      <w:r w:rsidR="00DA158B" w:rsidRPr="00DA158B">
        <w:rPr>
          <w:b/>
          <w:bCs/>
        </w:rPr>
        <w:t xml:space="preserve"> </w:t>
      </w:r>
      <w:r w:rsidRPr="00DA158B">
        <w:rPr>
          <w:b/>
          <w:bCs/>
        </w:rPr>
        <w:t>механизма и расчет его параметров</w:t>
      </w:r>
      <w:r w:rsidR="00DA158B" w:rsidRPr="00DA158B">
        <w:rPr>
          <w:b/>
          <w:bCs/>
        </w:rPr>
        <w:t>.</w:t>
      </w:r>
    </w:p>
    <w:p w:rsidR="00DA158B" w:rsidRDefault="00954D64" w:rsidP="008740AA">
      <w:pPr>
        <w:keepNext/>
        <w:widowControl w:val="0"/>
      </w:pPr>
      <w:r w:rsidRPr="00DA158B">
        <w:t>Мощность резания должна быть меньше или равна мощности на шпинделе станка</w:t>
      </w:r>
      <w:r w:rsidR="00DA158B" w:rsidRPr="00DA158B">
        <w:t xml:space="preserve">: </w:t>
      </w:r>
      <w:r w:rsidRPr="00DA158B">
        <w:t xml:space="preserve">N ≤ </w:t>
      </w:r>
      <w:r w:rsidRPr="00DA158B">
        <w:rPr>
          <w:lang w:val="en-US"/>
        </w:rPr>
        <w:t>N</w:t>
      </w:r>
      <w:r w:rsidRPr="00DA158B">
        <w:t xml:space="preserve"> </w:t>
      </w:r>
      <w:r w:rsidRPr="00DA158B">
        <w:rPr>
          <w:vertAlign w:val="subscript"/>
        </w:rPr>
        <w:t xml:space="preserve">шп </w:t>
      </w:r>
      <w:r w:rsidRPr="00DA158B">
        <w:t xml:space="preserve">= N </w:t>
      </w:r>
      <w:r w:rsidRPr="00DA158B">
        <w:rPr>
          <w:vertAlign w:val="subscript"/>
        </w:rPr>
        <w:t xml:space="preserve">м </w:t>
      </w:r>
      <w:r w:rsidRPr="00DA158B">
        <w:t>η</w:t>
      </w:r>
      <w:r w:rsidR="00DA158B" w:rsidRPr="00DA158B">
        <w:t>,</w:t>
      </w:r>
      <w:r w:rsidRPr="00DA158B">
        <w:t xml:space="preserve"> где</w:t>
      </w:r>
      <w:r w:rsidR="00DA158B" w:rsidRPr="00DA158B">
        <w:t xml:space="preserve"> </w:t>
      </w:r>
      <w:r w:rsidRPr="00DA158B">
        <w:t xml:space="preserve">N </w:t>
      </w:r>
      <w:r w:rsidRPr="00DA158B">
        <w:rPr>
          <w:vertAlign w:val="subscript"/>
        </w:rPr>
        <w:t>м</w:t>
      </w:r>
      <w:r w:rsidR="00DA158B" w:rsidRPr="00DA158B">
        <w:rPr>
          <w:vertAlign w:val="subscript"/>
        </w:rPr>
        <w:t xml:space="preserve"> - </w:t>
      </w:r>
      <w:r w:rsidRPr="00DA158B">
        <w:t>мощность электродвигателя, кВт</w:t>
      </w:r>
      <w:r w:rsidR="00DA158B" w:rsidRPr="00DA158B">
        <w:t xml:space="preserve">; </w:t>
      </w:r>
      <w:r w:rsidRPr="00DA158B">
        <w:t xml:space="preserve">η </w:t>
      </w:r>
      <w:r w:rsidR="00DA158B">
        <w:t>-</w:t>
      </w:r>
      <w:r w:rsidRPr="00DA158B">
        <w:t xml:space="preserve"> КПД станка</w:t>
      </w:r>
      <w:r w:rsidR="00DA158B" w:rsidRPr="00DA158B">
        <w:t>.</w:t>
      </w:r>
    </w:p>
    <w:p w:rsidR="00DA158B" w:rsidRDefault="00954D64" w:rsidP="008740AA">
      <w:pPr>
        <w:keepNext/>
        <w:widowControl w:val="0"/>
      </w:pPr>
      <w:r w:rsidRPr="00DA158B">
        <w:t xml:space="preserve">Так как сила трения F = ѓ </w:t>
      </w:r>
      <w:r w:rsidRPr="00DA158B">
        <w:rPr>
          <w:lang w:val="en-US"/>
        </w:rPr>
        <w:t>W</w:t>
      </w:r>
      <w:r w:rsidRPr="00DA158B">
        <w:t>, где ѓ</w:t>
      </w:r>
      <w:r w:rsidR="00DA158B" w:rsidRPr="00DA158B">
        <w:t xml:space="preserve"> - </w:t>
      </w:r>
      <w:r w:rsidRPr="00DA158B">
        <w:t>коэффициент трения, то после подстановки получим следующее выражение</w:t>
      </w:r>
      <w:r w:rsidR="00DA158B" w:rsidRPr="00DA158B">
        <w:t>:</w:t>
      </w:r>
    </w:p>
    <w:p w:rsidR="00BF2C5B" w:rsidRDefault="00BF2C5B" w:rsidP="008740AA">
      <w:pPr>
        <w:keepNext/>
        <w:widowControl w:val="0"/>
      </w:pPr>
    </w:p>
    <w:p w:rsidR="00DA158B" w:rsidRDefault="00954D64" w:rsidP="008740AA">
      <w:pPr>
        <w:keepNext/>
        <w:widowControl w:val="0"/>
        <w:ind w:left="696"/>
        <w:rPr>
          <w:vertAlign w:val="subscript"/>
        </w:rPr>
      </w:pPr>
      <w:r w:rsidRPr="00DA158B">
        <w:rPr>
          <w:vertAlign w:val="subscript"/>
          <w:lang w:val="en-US"/>
        </w:rPr>
        <w:t>k</w:t>
      </w:r>
      <w:r w:rsidR="00DA158B">
        <w:rPr>
          <w:vertAlign w:val="subscript"/>
        </w:rPr>
        <w:t xml:space="preserve"> (</w:t>
      </w:r>
      <w:r w:rsidRPr="00DA158B">
        <w:rPr>
          <w:vertAlign w:val="subscript"/>
        </w:rPr>
        <w:t>Р</w:t>
      </w:r>
      <w:r w:rsidRPr="00DA158B">
        <w:rPr>
          <w:vertAlign w:val="subscript"/>
          <w:lang w:val="en-US"/>
        </w:rPr>
        <w:t>zb</w:t>
      </w:r>
      <w:r w:rsidRPr="00DA158B">
        <w:rPr>
          <w:vertAlign w:val="subscript"/>
        </w:rPr>
        <w:t xml:space="preserve"> + Рyℓ</w:t>
      </w:r>
      <w:r w:rsidR="00DA158B" w:rsidRPr="00DA158B">
        <w:rPr>
          <w:vertAlign w:val="subscript"/>
        </w:rPr>
        <w:t>)</w:t>
      </w:r>
    </w:p>
    <w:p w:rsidR="00DA158B" w:rsidRPr="00DA158B" w:rsidRDefault="00954D64" w:rsidP="008740AA">
      <w:pPr>
        <w:keepNext/>
        <w:widowControl w:val="0"/>
      </w:pPr>
      <w:r w:rsidRPr="00DA158B">
        <w:rPr>
          <w:lang w:val="en-US"/>
        </w:rPr>
        <w:t>W</w:t>
      </w:r>
      <w:r w:rsidRPr="00DA158B">
        <w:t xml:space="preserve"> = </w:t>
      </w:r>
      <w:r w:rsidRPr="00DA158B">
        <w:rPr>
          <w:vertAlign w:val="superscript"/>
        </w:rPr>
        <w:t>_____________________</w:t>
      </w:r>
      <w:r w:rsidRPr="00DA158B">
        <w:t>,</w:t>
      </w:r>
    </w:p>
    <w:p w:rsidR="00DA158B" w:rsidRDefault="00954D64" w:rsidP="008740AA">
      <w:pPr>
        <w:keepNext/>
        <w:widowControl w:val="0"/>
        <w:ind w:left="696"/>
      </w:pPr>
      <w:r w:rsidRPr="00DA158B">
        <w:rPr>
          <w:lang w:val="en-US"/>
        </w:rPr>
        <w:t>α</w:t>
      </w:r>
      <w:r w:rsidRPr="00DA158B">
        <w:t>+ ѓℓ</w:t>
      </w:r>
    </w:p>
    <w:p w:rsidR="00BF2C5B" w:rsidRDefault="00BF2C5B" w:rsidP="008740AA">
      <w:pPr>
        <w:keepNext/>
        <w:widowControl w:val="0"/>
      </w:pPr>
    </w:p>
    <w:p w:rsidR="00DA158B" w:rsidRDefault="00954D64" w:rsidP="008740AA">
      <w:pPr>
        <w:keepNext/>
        <w:widowControl w:val="0"/>
      </w:pPr>
      <w:r w:rsidRPr="00DA158B">
        <w:t xml:space="preserve">где </w:t>
      </w:r>
      <w:r w:rsidRPr="00DA158B">
        <w:rPr>
          <w:lang w:val="en-US"/>
        </w:rPr>
        <w:t>k</w:t>
      </w:r>
      <w:r w:rsidR="00DA158B" w:rsidRPr="00DA158B">
        <w:t xml:space="preserve"> - </w:t>
      </w:r>
      <w:r w:rsidRPr="00DA158B">
        <w:t>коэффициент запаса</w:t>
      </w:r>
      <w:r w:rsidR="00DA158B" w:rsidRPr="00DA158B">
        <w:t>.</w:t>
      </w:r>
    </w:p>
    <w:p w:rsidR="00BF2C5B" w:rsidRDefault="00BF2C5B" w:rsidP="008740AA">
      <w:pPr>
        <w:keepNext/>
        <w:widowControl w:val="0"/>
      </w:pPr>
    </w:p>
    <w:p w:rsidR="00954D64" w:rsidRPr="00DA158B" w:rsidRDefault="00447659" w:rsidP="008740AA">
      <w:pPr>
        <w:keepNext/>
        <w:widowControl w:val="0"/>
      </w:pPr>
      <w:r>
        <w:pict>
          <v:shape id="_x0000_i1040" type="#_x0000_t75" style="width:244.5pt;height:120pt">
            <v:imagedata r:id="rId22" o:title=""/>
          </v:shape>
        </w:pict>
      </w:r>
    </w:p>
    <w:p w:rsidR="00DA158B" w:rsidRDefault="00DA158B" w:rsidP="008740AA">
      <w:pPr>
        <w:keepNext/>
        <w:widowControl w:val="0"/>
      </w:pPr>
      <w:r>
        <w:t>Рис.4</w:t>
      </w:r>
      <w:r w:rsidRPr="00DA158B">
        <w:t xml:space="preserve">. </w:t>
      </w:r>
      <w:r w:rsidR="00954D64" w:rsidRPr="00DA158B">
        <w:t>Комбинированное зажимное устройство</w:t>
      </w:r>
    </w:p>
    <w:p w:rsidR="00BF2C5B" w:rsidRPr="00DA158B" w:rsidRDefault="00BF2C5B" w:rsidP="008740AA">
      <w:pPr>
        <w:keepNext/>
        <w:widowControl w:val="0"/>
      </w:pPr>
    </w:p>
    <w:p w:rsidR="00DA158B" w:rsidRDefault="00954D64" w:rsidP="008740AA">
      <w:pPr>
        <w:keepNext/>
        <w:widowControl w:val="0"/>
      </w:pPr>
      <w:r w:rsidRPr="00DA158B">
        <w:t>Если для фрезерной операции применить приспособление с комбинированным зажимным устройством</w:t>
      </w:r>
      <w:r w:rsidR="00DA158B">
        <w:t xml:space="preserve"> (</w:t>
      </w:r>
      <w:r w:rsidRPr="00DA158B">
        <w:t xml:space="preserve">винт </w:t>
      </w:r>
      <w:r w:rsidR="00051634" w:rsidRPr="00DA158B">
        <w:t>3</w:t>
      </w:r>
      <w:r w:rsidR="00DA158B" w:rsidRPr="00DA158B">
        <w:t xml:space="preserve"> - </w:t>
      </w:r>
      <w:r w:rsidRPr="00DA158B">
        <w:t>клин 2</w:t>
      </w:r>
      <w:r w:rsidR="00DA158B" w:rsidRPr="00DA158B">
        <w:t xml:space="preserve"> - </w:t>
      </w:r>
      <w:r w:rsidRPr="00DA158B">
        <w:t>рычаг 1</w:t>
      </w:r>
      <w:r w:rsidR="00DA158B" w:rsidRPr="00DA158B">
        <w:t>),</w:t>
      </w:r>
      <w:r w:rsidRPr="00DA158B">
        <w:t xml:space="preserve"> то зажимная сила значительно увеличится</w:t>
      </w:r>
      <w:r w:rsidR="00DA158B">
        <w:t xml:space="preserve"> (рис.4</w:t>
      </w:r>
      <w:r w:rsidR="00DA158B" w:rsidRPr="00DA158B">
        <w:t xml:space="preserve">). </w:t>
      </w:r>
      <w:r w:rsidRPr="00DA158B">
        <w:t>Так, при коэффициентах усиления</w:t>
      </w:r>
      <w:r w:rsidR="00DA158B">
        <w:t xml:space="preserve"> (</w:t>
      </w:r>
      <w:r w:rsidRPr="00DA158B">
        <w:t>отношение развиваемой силы к приложенной</w:t>
      </w:r>
      <w:r w:rsidR="00DA158B" w:rsidRPr="00DA158B">
        <w:t xml:space="preserve">) </w:t>
      </w:r>
      <w:r w:rsidRPr="00DA158B">
        <w:t>равных для винтового устройства</w:t>
      </w:r>
      <w:r w:rsidR="00DA158B">
        <w:t>.3</w:t>
      </w:r>
      <w:r w:rsidR="00DA158B" w:rsidRPr="00DA158B">
        <w:t>-</w:t>
      </w:r>
      <w:r w:rsidRPr="00DA158B">
        <w:t>120, клина</w:t>
      </w:r>
      <w:r w:rsidR="00DA158B" w:rsidRPr="00DA158B">
        <w:t xml:space="preserve"> - </w:t>
      </w:r>
      <w:r w:rsidRPr="00DA158B">
        <w:t>2</w:t>
      </w:r>
      <w:r w:rsidR="00DA158B" w:rsidRPr="00DA158B">
        <w:t xml:space="preserve"> - </w:t>
      </w:r>
      <w:r w:rsidRPr="00DA158B">
        <w:t>3 и рычажного зажима 1</w:t>
      </w:r>
      <w:r w:rsidR="00DA158B" w:rsidRPr="00DA158B">
        <w:t>-</w:t>
      </w:r>
      <w:r w:rsidRPr="00DA158B">
        <w:t>1,5, и КПД комбинированного устройства η= 0,7 увеличение приложенной силы составит 120·3·I,5· 0,7 = 380раз</w:t>
      </w:r>
      <w:r w:rsidR="00DA158B" w:rsidRPr="00DA158B">
        <w:t>.</w:t>
      </w:r>
    </w:p>
    <w:p w:rsidR="00DA158B" w:rsidRDefault="00954D64" w:rsidP="008740AA">
      <w:pPr>
        <w:keepNext/>
        <w:widowControl w:val="0"/>
      </w:pPr>
      <w:r w:rsidRPr="00DA158B">
        <w:t>При точных расчетах сил закрепления учитывают также упругие характеристики зажимного устройства</w:t>
      </w:r>
      <w:r w:rsidR="00DA158B" w:rsidRPr="00DA158B">
        <w:t>.</w:t>
      </w:r>
    </w:p>
    <w:p w:rsidR="00DA158B" w:rsidRDefault="008740AA" w:rsidP="008740AA">
      <w:pPr>
        <w:keepNext/>
        <w:widowControl w:val="0"/>
        <w:rPr>
          <w:b/>
          <w:bCs/>
        </w:rPr>
      </w:pPr>
      <w:r>
        <w:rPr>
          <w:b/>
          <w:bCs/>
        </w:rPr>
        <w:br w:type="page"/>
      </w:r>
      <w:r w:rsidR="00562AA7" w:rsidRPr="00DA158B">
        <w:rPr>
          <w:b/>
          <w:bCs/>
        </w:rPr>
        <w:t>По пункту 8</w:t>
      </w:r>
      <w:r w:rsidR="00DA158B" w:rsidRPr="00DA158B">
        <w:rPr>
          <w:b/>
          <w:bCs/>
        </w:rPr>
        <w:t xml:space="preserve">. </w:t>
      </w:r>
      <w:r w:rsidR="00562AA7" w:rsidRPr="00DA158B">
        <w:rPr>
          <w:b/>
          <w:bCs/>
        </w:rPr>
        <w:t>Выполнение эскиза приспособления</w:t>
      </w:r>
      <w:r w:rsidR="00DA158B" w:rsidRPr="00DA158B">
        <w:rPr>
          <w:b/>
          <w:bCs/>
        </w:rPr>
        <w:t>.</w:t>
      </w:r>
    </w:p>
    <w:p w:rsidR="00DA158B" w:rsidRDefault="00562AA7" w:rsidP="008740AA">
      <w:pPr>
        <w:keepNext/>
        <w:widowControl w:val="0"/>
        <w:rPr>
          <w:b/>
          <w:bCs/>
        </w:rPr>
      </w:pPr>
      <w:r w:rsidRPr="00DA158B">
        <w:rPr>
          <w:b/>
          <w:bCs/>
        </w:rPr>
        <w:t>По пункту 9</w:t>
      </w:r>
      <w:r w:rsidR="00DA158B" w:rsidRPr="00DA158B">
        <w:rPr>
          <w:b/>
          <w:bCs/>
        </w:rPr>
        <w:t xml:space="preserve">. </w:t>
      </w:r>
      <w:r w:rsidRPr="00DA158B">
        <w:rPr>
          <w:b/>
          <w:bCs/>
        </w:rPr>
        <w:t>Описание приспособления</w:t>
      </w:r>
      <w:r w:rsidR="00BF2C5B">
        <w:rPr>
          <w:b/>
          <w:bCs/>
        </w:rPr>
        <w:t>.</w:t>
      </w:r>
    </w:p>
    <w:p w:rsidR="00DA158B" w:rsidRDefault="001C2AA5" w:rsidP="008740AA">
      <w:pPr>
        <w:keepNext/>
        <w:widowControl w:val="0"/>
      </w:pPr>
      <w:r w:rsidRPr="00DA158B">
        <w:t>Погрешность базирования зависит от принятой схемы, базирования</w:t>
      </w:r>
      <w:r w:rsidR="00DA158B" w:rsidRPr="00DA158B">
        <w:t xml:space="preserve">. </w:t>
      </w:r>
      <w:r w:rsidRPr="00DA158B">
        <w:t>Например, при сверлении отверстия по кондуктору</w:t>
      </w:r>
      <w:r w:rsidR="00DA158B">
        <w:t xml:space="preserve"> (рис.13.2</w:t>
      </w:r>
      <w:r w:rsidR="00DA158B" w:rsidRPr="00DA158B">
        <w:t xml:space="preserve">) </w:t>
      </w:r>
      <w:r w:rsidRPr="00DA158B">
        <w:t>при установке заготовки по схеме</w:t>
      </w:r>
      <w:r w:rsidR="00DA158B">
        <w:t xml:space="preserve"> (</w:t>
      </w:r>
      <w:r w:rsidRPr="00DA158B">
        <w:t>рис</w:t>
      </w:r>
      <w:r w:rsidR="00DA158B" w:rsidRPr="00DA158B">
        <w:t>.</w:t>
      </w:r>
      <w:r w:rsidR="00DA158B">
        <w:t xml:space="preserve"> (3.2</w:t>
      </w:r>
      <w:r w:rsidRPr="00DA158B">
        <w:t xml:space="preserve">, </w:t>
      </w:r>
      <w:r w:rsidRPr="00DA158B">
        <w:rPr>
          <w:i/>
          <w:iCs/>
        </w:rPr>
        <w:t>а</w:t>
      </w:r>
      <w:r w:rsidR="00DA158B" w:rsidRPr="00DA158B">
        <w:rPr>
          <w:i/>
          <w:iCs/>
        </w:rPr>
        <w:t xml:space="preserve">) </w:t>
      </w:r>
      <w:r w:rsidRPr="00DA158B">
        <w:t xml:space="preserve">погрешность ∆Е </w:t>
      </w:r>
      <w:r w:rsidRPr="00DA158B">
        <w:rPr>
          <w:vertAlign w:val="subscript"/>
        </w:rPr>
        <w:t xml:space="preserve">б </w:t>
      </w:r>
      <w:r w:rsidRPr="00DA158B">
        <w:t xml:space="preserve">Н </w:t>
      </w:r>
      <w:r w:rsidRPr="00DA158B">
        <w:rPr>
          <w:vertAlign w:val="subscript"/>
        </w:rPr>
        <w:t>1</w:t>
      </w:r>
      <w:r w:rsidR="00DA158B" w:rsidRPr="00DA158B">
        <w:rPr>
          <w:vertAlign w:val="subscript"/>
        </w:rPr>
        <w:t xml:space="preserve"> </w:t>
      </w:r>
      <w:r w:rsidRPr="00DA158B">
        <w:t xml:space="preserve">базирования для размера Н </w:t>
      </w:r>
      <w:r w:rsidRPr="00DA158B">
        <w:rPr>
          <w:vertAlign w:val="subscript"/>
        </w:rPr>
        <w:t>1</w:t>
      </w:r>
      <w:r w:rsidR="00DA158B" w:rsidRPr="00DA158B">
        <w:rPr>
          <w:vertAlign w:val="subscript"/>
        </w:rPr>
        <w:t xml:space="preserve"> </w:t>
      </w:r>
      <w:r w:rsidRPr="00DA158B">
        <w:t>равна</w:t>
      </w:r>
      <w:r w:rsidR="00DA158B" w:rsidRPr="00DA158B">
        <w:t xml:space="preserve"> </w:t>
      </w:r>
      <w:r w:rsidRPr="00DA158B">
        <w:t>≈ 0,12 мм, а по схеме</w:t>
      </w:r>
      <w:r w:rsidR="00DA158B">
        <w:t xml:space="preserve"> (рис.13.2</w:t>
      </w:r>
      <w:r w:rsidRPr="00DA158B">
        <w:t>,6</w:t>
      </w:r>
      <w:r w:rsidR="00DA158B" w:rsidRPr="00DA158B">
        <w:t xml:space="preserve">) </w:t>
      </w:r>
      <w:r w:rsidRPr="00DA158B">
        <w:t xml:space="preserve">погрешность ∆Е </w:t>
      </w:r>
      <w:r w:rsidRPr="00DA158B">
        <w:rPr>
          <w:vertAlign w:val="subscript"/>
        </w:rPr>
        <w:t xml:space="preserve">б </w:t>
      </w:r>
      <w:r w:rsidRPr="00DA158B">
        <w:t xml:space="preserve">Н </w:t>
      </w:r>
      <w:r w:rsidRPr="00DA158B">
        <w:rPr>
          <w:vertAlign w:val="subscript"/>
        </w:rPr>
        <w:t>2</w:t>
      </w:r>
      <w:r w:rsidR="00DA158B" w:rsidRPr="00DA158B">
        <w:rPr>
          <w:vertAlign w:val="subscript"/>
        </w:rPr>
        <w:t xml:space="preserve"> </w:t>
      </w:r>
      <w:r w:rsidRPr="00DA158B">
        <w:t xml:space="preserve">базирования для размера Н </w:t>
      </w:r>
      <w:r w:rsidRPr="00DA158B">
        <w:rPr>
          <w:vertAlign w:val="subscript"/>
        </w:rPr>
        <w:t>2</w:t>
      </w:r>
      <w:r w:rsidR="00DA158B" w:rsidRPr="00DA158B">
        <w:rPr>
          <w:vertAlign w:val="subscript"/>
        </w:rPr>
        <w:t xml:space="preserve"> </w:t>
      </w:r>
      <w:r w:rsidRPr="00DA158B">
        <w:t>равна ≈ 0,02 мм</w:t>
      </w:r>
      <w:r w:rsidR="00DA158B">
        <w:t xml:space="preserve"> (</w:t>
      </w:r>
      <w:r w:rsidRPr="00DA158B">
        <w:t>при допуске на наружный диаметр заготовки 0,1 мм</w:t>
      </w:r>
      <w:r w:rsidR="00DA158B" w:rsidRPr="00DA158B">
        <w:t>),</w:t>
      </w:r>
      <w:r w:rsidRPr="00DA158B">
        <w:t xml:space="preserve"> </w:t>
      </w:r>
      <w:r w:rsidR="00DA158B">
        <w:t>т.е.</w:t>
      </w:r>
      <w:r w:rsidR="00DA158B" w:rsidRPr="00DA158B">
        <w:t xml:space="preserve"> </w:t>
      </w:r>
      <w:r w:rsidRPr="00DA158B">
        <w:t>отличается в шесть раз</w:t>
      </w:r>
      <w:r w:rsidR="00DA158B" w:rsidRPr="00DA158B">
        <w:t>.</w:t>
      </w:r>
    </w:p>
    <w:p w:rsidR="00DA158B" w:rsidRDefault="001C2AA5" w:rsidP="008740AA">
      <w:pPr>
        <w:keepNext/>
        <w:widowControl w:val="0"/>
      </w:pPr>
      <w:r w:rsidRPr="00DA158B">
        <w:t>Погрешность базирования равна нулю, если технологическая и измерительная базы совпадают</w:t>
      </w:r>
      <w:r w:rsidR="00DA158B">
        <w:t xml:space="preserve"> (рис.13.2, в</w:t>
      </w:r>
      <w:r w:rsidR="00DA158B" w:rsidRPr="00DA158B">
        <w:t>),</w:t>
      </w:r>
      <w:r w:rsidRPr="00DA158B">
        <w:t xml:space="preserve"> </w:t>
      </w:r>
      <w:r w:rsidR="00DA158B">
        <w:t>т.е.</w:t>
      </w:r>
      <w:r w:rsidR="00DA158B" w:rsidRPr="00DA158B">
        <w:t xml:space="preserve"> </w:t>
      </w:r>
      <w:r w:rsidRPr="00DA158B">
        <w:t xml:space="preserve">∆Е </w:t>
      </w:r>
      <w:r w:rsidRPr="00DA158B">
        <w:rPr>
          <w:vertAlign w:val="subscript"/>
        </w:rPr>
        <w:t xml:space="preserve">б </w:t>
      </w:r>
      <w:r w:rsidRPr="00DA158B">
        <w:t xml:space="preserve">Н </w:t>
      </w:r>
      <w:r w:rsidRPr="00DA158B">
        <w:rPr>
          <w:vertAlign w:val="subscript"/>
        </w:rPr>
        <w:t xml:space="preserve">3 </w:t>
      </w:r>
      <w:r w:rsidRPr="00DA158B">
        <w:t>=0</w:t>
      </w:r>
      <w:r w:rsidR="00DA158B" w:rsidRPr="00DA158B">
        <w:t>.</w:t>
      </w:r>
    </w:p>
    <w:p w:rsidR="00BF2C5B" w:rsidRDefault="00BF2C5B" w:rsidP="008740AA">
      <w:pPr>
        <w:keepNext/>
        <w:widowControl w:val="0"/>
      </w:pPr>
    </w:p>
    <w:p w:rsidR="001C2AA5" w:rsidRPr="00DA158B" w:rsidRDefault="00447659" w:rsidP="008740AA">
      <w:pPr>
        <w:keepNext/>
        <w:widowControl w:val="0"/>
      </w:pPr>
      <w:r>
        <w:pict>
          <v:shape id="_x0000_i1041" type="#_x0000_t75" style="width:339pt;height:114pt">
            <v:imagedata r:id="rId23" o:title=""/>
          </v:shape>
        </w:pict>
      </w:r>
    </w:p>
    <w:p w:rsidR="00DA158B" w:rsidRDefault="001C2AA5" w:rsidP="008740AA">
      <w:pPr>
        <w:keepNext/>
        <w:widowControl w:val="0"/>
      </w:pPr>
      <w:r w:rsidRPr="00DA158B">
        <w:t>Рисунок</w:t>
      </w:r>
      <w:r w:rsidR="00DA158B">
        <w:t xml:space="preserve">.13.2 </w:t>
      </w:r>
      <w:r w:rsidRPr="00DA158B">
        <w:t>Схема к определению погрешности базирования</w:t>
      </w:r>
      <w:r w:rsidR="00DA158B" w:rsidRPr="00DA158B">
        <w:t>.</w:t>
      </w:r>
    </w:p>
    <w:p w:rsidR="00BF2C5B" w:rsidRDefault="00BF2C5B" w:rsidP="008740AA">
      <w:pPr>
        <w:keepNext/>
        <w:widowControl w:val="0"/>
      </w:pPr>
    </w:p>
    <w:p w:rsidR="00DA158B" w:rsidRDefault="00FD4E9D" w:rsidP="008740AA">
      <w:pPr>
        <w:keepNext/>
        <w:widowControl w:val="0"/>
      </w:pPr>
      <w:r w:rsidRPr="00DA158B">
        <w:t>Рассмотрим несколько вариантов действия на обрабатываемую деталь сил резания, зажима и их моментов</w:t>
      </w:r>
      <w:r w:rsidR="00DA158B" w:rsidRPr="00DA158B">
        <w:t>.</w:t>
      </w:r>
    </w:p>
    <w:p w:rsidR="00DA158B" w:rsidRDefault="00FD4E9D" w:rsidP="008740AA">
      <w:pPr>
        <w:keepNext/>
        <w:widowControl w:val="0"/>
      </w:pPr>
      <w:r w:rsidRPr="00DA158B">
        <w:t>Первый вариант</w:t>
      </w:r>
      <w:r w:rsidR="00DA158B">
        <w:t xml:space="preserve"> (</w:t>
      </w:r>
      <w:r w:rsidRPr="00DA158B">
        <w:t>рис</w:t>
      </w:r>
      <w:r w:rsidR="00DA158B" w:rsidRPr="00DA158B">
        <w:t xml:space="preserve">. </w:t>
      </w:r>
      <w:r w:rsidRPr="00DA158B">
        <w:rPr>
          <w:lang w:val="en-US"/>
        </w:rPr>
        <w:t>III</w:t>
      </w:r>
      <w:r w:rsidR="00DA158B">
        <w:t>.1</w:t>
      </w:r>
      <w:r w:rsidRPr="00DA158B">
        <w:t>, а</w:t>
      </w:r>
      <w:r w:rsidR="00DA158B" w:rsidRPr="00DA158B">
        <w:t xml:space="preserve">). </w:t>
      </w:r>
      <w:r w:rsidRPr="00DA158B">
        <w:t xml:space="preserve">Сила зажима </w:t>
      </w:r>
      <w:r w:rsidRPr="00DA158B">
        <w:rPr>
          <w:lang w:val="en-US"/>
        </w:rPr>
        <w:t>W</w:t>
      </w:r>
      <w:r w:rsidRPr="00DA158B">
        <w:t>, приложенная к обрабатываемой детали 1 и сила резания Р одинаково направлены и прижимают деталь к опоре 2 приспособления</w:t>
      </w:r>
      <w:r w:rsidR="00DA158B" w:rsidRPr="00DA158B">
        <w:t xml:space="preserve">. </w:t>
      </w:r>
      <w:r w:rsidRPr="00DA158B">
        <w:t xml:space="preserve">При этом требуется минимальная сила зажима </w:t>
      </w:r>
      <w:r w:rsidRPr="00DA158B">
        <w:rPr>
          <w:lang w:val="en-US"/>
        </w:rPr>
        <w:t>Wmin</w:t>
      </w:r>
      <w:r w:rsidR="00DA158B" w:rsidRPr="00DA158B">
        <w:t>.</w:t>
      </w:r>
    </w:p>
    <w:p w:rsidR="00FD4E9D" w:rsidRPr="00DA158B" w:rsidRDefault="00FD4E9D" w:rsidP="008740AA">
      <w:pPr>
        <w:keepNext/>
        <w:widowControl w:val="0"/>
      </w:pPr>
      <w:r w:rsidRPr="00DA158B">
        <w:t>Второй вариант</w:t>
      </w:r>
      <w:r w:rsidR="00DA158B">
        <w:t xml:space="preserve"> (</w:t>
      </w:r>
      <w:r w:rsidRPr="00DA158B">
        <w:t>рис</w:t>
      </w:r>
      <w:r w:rsidR="00DA158B" w:rsidRPr="00DA158B">
        <w:t xml:space="preserve">. </w:t>
      </w:r>
      <w:r w:rsidRPr="00DA158B">
        <w:rPr>
          <w:lang w:val="en-US"/>
        </w:rPr>
        <w:t>III</w:t>
      </w:r>
      <w:r w:rsidR="00DA158B">
        <w:t>.1</w:t>
      </w:r>
      <w:r w:rsidRPr="00DA158B">
        <w:t>, б</w:t>
      </w:r>
      <w:r w:rsidR="00DA158B" w:rsidRPr="00DA158B">
        <w:t xml:space="preserve">). </w:t>
      </w:r>
      <w:r w:rsidRPr="00DA158B">
        <w:t xml:space="preserve">Сила зажима </w:t>
      </w:r>
      <w:r w:rsidRPr="00DA158B">
        <w:rPr>
          <w:lang w:val="en-US"/>
        </w:rPr>
        <w:t>W</w:t>
      </w:r>
      <w:r w:rsidRPr="00DA158B">
        <w:t xml:space="preserve"> и сила резания Р действуют на обрабатываемую деталь 1 в противоположных направлениях</w:t>
      </w:r>
      <w:r w:rsidR="00DA158B" w:rsidRPr="00DA158B">
        <w:t xml:space="preserve">; </w:t>
      </w:r>
      <w:r w:rsidRPr="00DA158B">
        <w:t>требуемая сила зажима</w:t>
      </w:r>
    </w:p>
    <w:p w:rsidR="00BF2C5B" w:rsidRDefault="00BF2C5B" w:rsidP="008740AA">
      <w:pPr>
        <w:keepNext/>
        <w:widowControl w:val="0"/>
        <w:rPr>
          <w:lang w:eastAsia="en-US"/>
        </w:rPr>
      </w:pPr>
    </w:p>
    <w:p w:rsidR="00DA158B" w:rsidRDefault="00FD4E9D" w:rsidP="008740AA">
      <w:pPr>
        <w:keepNext/>
        <w:widowControl w:val="0"/>
        <w:rPr>
          <w:lang w:eastAsia="en-US"/>
        </w:rPr>
      </w:pPr>
      <w:r w:rsidRPr="00DA158B">
        <w:rPr>
          <w:lang w:val="en-US" w:eastAsia="en-US"/>
        </w:rPr>
        <w:t>W</w:t>
      </w:r>
      <w:r w:rsidRPr="00DA158B">
        <w:rPr>
          <w:lang w:eastAsia="en-US"/>
        </w:rPr>
        <w:t>=</w:t>
      </w:r>
      <w:r w:rsidRPr="00DA158B">
        <w:rPr>
          <w:lang w:val="en-US" w:eastAsia="en-US"/>
        </w:rPr>
        <w:t>KP</w:t>
      </w:r>
      <w:r w:rsidR="00DA158B" w:rsidRPr="00DA158B">
        <w:rPr>
          <w:lang w:eastAsia="en-US"/>
        </w:rPr>
        <w:t>.</w:t>
      </w:r>
    </w:p>
    <w:p w:rsidR="00DA158B" w:rsidRDefault="008740AA" w:rsidP="008740AA">
      <w:pPr>
        <w:keepNext/>
        <w:widowControl w:val="0"/>
      </w:pPr>
      <w:r>
        <w:br w:type="page"/>
      </w:r>
      <w:r w:rsidR="00FD4E9D" w:rsidRPr="00DA158B">
        <w:t>Третий вариант</w:t>
      </w:r>
      <w:r w:rsidR="00DA158B">
        <w:t xml:space="preserve"> (</w:t>
      </w:r>
      <w:r w:rsidR="00FD4E9D" w:rsidRPr="00DA158B">
        <w:t>рис</w:t>
      </w:r>
      <w:r w:rsidR="00DA158B" w:rsidRPr="00DA158B">
        <w:t xml:space="preserve">. </w:t>
      </w:r>
      <w:r w:rsidR="00FD4E9D" w:rsidRPr="00DA158B">
        <w:rPr>
          <w:lang w:val="en-US"/>
        </w:rPr>
        <w:t>III</w:t>
      </w:r>
      <w:r w:rsidR="00DA158B">
        <w:t>.1</w:t>
      </w:r>
      <w:r w:rsidR="00FD4E9D" w:rsidRPr="00DA158B">
        <w:t>, в</w:t>
      </w:r>
      <w:r w:rsidR="00DA158B" w:rsidRPr="00DA158B">
        <w:t xml:space="preserve">). </w:t>
      </w:r>
      <w:r w:rsidR="00FD4E9D" w:rsidRPr="00DA158B">
        <w:t xml:space="preserve">Сила зажима </w:t>
      </w:r>
      <w:r w:rsidR="00FD4E9D" w:rsidRPr="00DA158B">
        <w:rPr>
          <w:lang w:val="en-US"/>
        </w:rPr>
        <w:t>W</w:t>
      </w:r>
      <w:r w:rsidR="00FD4E9D" w:rsidRPr="00DA158B">
        <w:t xml:space="preserve"> и сила резания Р действуют на обрабатываемую деталь во взаимно перпендикулярном направлении</w:t>
      </w:r>
      <w:r w:rsidR="00DA158B" w:rsidRPr="00DA158B">
        <w:t xml:space="preserve">. </w:t>
      </w:r>
      <w:r w:rsidR="00FD4E9D" w:rsidRPr="00DA158B">
        <w:t>Силе резания Р противодействуют силы трения между нижней базовой плоскостью детали и опорными штырями приспособления и между верхней плоскостью детали и зажимными элементами</w:t>
      </w:r>
      <w:r w:rsidR="00DA158B" w:rsidRPr="00DA158B">
        <w:t>.</w:t>
      </w:r>
    </w:p>
    <w:p w:rsidR="00DA158B" w:rsidRDefault="00FD4E9D" w:rsidP="008740AA">
      <w:pPr>
        <w:keepNext/>
        <w:widowControl w:val="0"/>
      </w:pPr>
      <w:r w:rsidRPr="00DA158B">
        <w:t>Четвертый вариант</w:t>
      </w:r>
      <w:r w:rsidR="00DA158B">
        <w:t xml:space="preserve"> (</w:t>
      </w:r>
      <w:r w:rsidRPr="00DA158B">
        <w:t>рис</w:t>
      </w:r>
      <w:r w:rsidR="00DA158B" w:rsidRPr="00DA158B">
        <w:t xml:space="preserve">. </w:t>
      </w:r>
      <w:r w:rsidRPr="00DA158B">
        <w:rPr>
          <w:lang w:val="en-US"/>
        </w:rPr>
        <w:t>III</w:t>
      </w:r>
      <w:r w:rsidR="00DA158B">
        <w:t>.1</w:t>
      </w:r>
      <w:r w:rsidRPr="00DA158B">
        <w:t>, г</w:t>
      </w:r>
      <w:r w:rsidR="00DA158B" w:rsidRPr="00DA158B">
        <w:t xml:space="preserve">). </w:t>
      </w:r>
      <w:r w:rsidRPr="00DA158B">
        <w:t xml:space="preserve">Сила зажима </w:t>
      </w:r>
      <w:r w:rsidRPr="00DA158B">
        <w:rPr>
          <w:lang w:val="en-US"/>
        </w:rPr>
        <w:t>W</w:t>
      </w:r>
      <w:r w:rsidRPr="00DA158B">
        <w:t xml:space="preserve"> прижимает деталь к опорам, при этом одна сила резания </w:t>
      </w:r>
      <w:r w:rsidRPr="00DA158B">
        <w:rPr>
          <w:lang w:val="en-US"/>
        </w:rPr>
        <w:t>P</w:t>
      </w:r>
      <w:r w:rsidRPr="00DA158B">
        <w:t xml:space="preserve"> </w:t>
      </w:r>
      <w:r w:rsidRPr="00DA158B">
        <w:rPr>
          <w:vertAlign w:val="subscript"/>
        </w:rPr>
        <w:t>1</w:t>
      </w:r>
      <w:r w:rsidR="00DA158B" w:rsidRPr="00DA158B">
        <w:rPr>
          <w:vertAlign w:val="subscript"/>
        </w:rPr>
        <w:t xml:space="preserve"> </w:t>
      </w:r>
      <w:r w:rsidRPr="00DA158B">
        <w:t>имеет одно направление с силой зажима</w:t>
      </w:r>
      <w:r w:rsidR="003B2785">
        <w:t xml:space="preserve"> </w:t>
      </w:r>
      <w:r w:rsidRPr="00DA158B">
        <w:t>прижимает деталь к нижним опорам, а вторая сила резания Р2 действует в направлении, перпендикулярном силе зажима</w:t>
      </w:r>
      <w:r w:rsidR="00DA158B" w:rsidRPr="00DA158B">
        <w:t xml:space="preserve">. </w:t>
      </w:r>
      <w:r w:rsidRPr="00DA158B">
        <w:t>Смещению детали в приспособлении препятствуют силы трения, возникающие на плоскостях контакта детали с установочными и зажимными элементами приспособления</w:t>
      </w:r>
      <w:r w:rsidR="00DA158B" w:rsidRPr="00DA158B">
        <w:t>.</w:t>
      </w:r>
    </w:p>
    <w:p w:rsidR="00DA158B" w:rsidRDefault="00FD4E9D" w:rsidP="008740AA">
      <w:pPr>
        <w:keepNext/>
        <w:widowControl w:val="0"/>
      </w:pPr>
      <w:r w:rsidRPr="00DA158B">
        <w:t>Пятый вариант</w:t>
      </w:r>
      <w:r w:rsidR="00DA158B">
        <w:t xml:space="preserve"> (</w:t>
      </w:r>
      <w:r w:rsidRPr="00DA158B">
        <w:t>рис</w:t>
      </w:r>
      <w:r w:rsidR="00DA158B" w:rsidRPr="00DA158B">
        <w:t xml:space="preserve">. </w:t>
      </w:r>
      <w:r w:rsidRPr="00DA158B">
        <w:rPr>
          <w:lang w:val="en-US"/>
        </w:rPr>
        <w:t>III</w:t>
      </w:r>
      <w:r w:rsidR="00DA158B">
        <w:t>.1</w:t>
      </w:r>
      <w:r w:rsidRPr="00DA158B">
        <w:t>, д, е</w:t>
      </w:r>
      <w:r w:rsidR="00DA158B" w:rsidRPr="00DA158B">
        <w:t xml:space="preserve">). </w:t>
      </w:r>
      <w:r w:rsidRPr="00DA158B">
        <w:t>Обрабатываемая деталь зажимается горизонтально действующей силой зажима Р</w:t>
      </w:r>
      <w:r w:rsidRPr="00DA158B">
        <w:rPr>
          <w:vertAlign w:val="subscript"/>
        </w:rPr>
        <w:t>1</w:t>
      </w:r>
      <w:r w:rsidR="00DA158B" w:rsidRPr="00DA158B">
        <w:rPr>
          <w:vertAlign w:val="subscript"/>
        </w:rPr>
        <w:t xml:space="preserve">. </w:t>
      </w:r>
      <w:r w:rsidRPr="00DA158B">
        <w:t>Расстояние между силой зажима и силой реакции от бокового упора выбирают таким, чтобы обрабатываемая деталь надежно была прижата к установочным опорам приспособления</w:t>
      </w:r>
      <w:r w:rsidR="00DA158B" w:rsidRPr="00DA158B">
        <w:t xml:space="preserve">. </w:t>
      </w:r>
      <w:r w:rsidRPr="00DA158B">
        <w:t xml:space="preserve">На деталь, зажатую в приспособлении, действуют сила зажима </w:t>
      </w:r>
      <w:r w:rsidRPr="00DA158B">
        <w:rPr>
          <w:lang w:val="en-US"/>
        </w:rPr>
        <w:t>W</w:t>
      </w:r>
      <w:r w:rsidRPr="00DA158B">
        <w:t xml:space="preserve">, силы реакции </w:t>
      </w:r>
      <w:r w:rsidRPr="00DA158B">
        <w:rPr>
          <w:lang w:val="en-US"/>
        </w:rPr>
        <w:t>R</w:t>
      </w:r>
      <w:r w:rsidRPr="00DA158B">
        <w:t xml:space="preserve"> </w:t>
      </w:r>
      <w:r w:rsidRPr="00DA158B">
        <w:rPr>
          <w:vertAlign w:val="subscript"/>
          <w:lang w:val="en-US"/>
        </w:rPr>
        <w:t>t</w:t>
      </w:r>
      <w:r w:rsidRPr="00DA158B">
        <w:t xml:space="preserve"> и </w:t>
      </w:r>
      <w:r w:rsidRPr="00DA158B">
        <w:rPr>
          <w:lang w:val="en-US"/>
        </w:rPr>
        <w:t>R</w:t>
      </w:r>
      <w:r w:rsidRPr="00DA158B">
        <w:t xml:space="preserve"> от установочных и зажимных опор и силы трения </w:t>
      </w:r>
      <w:r w:rsidRPr="00DA158B">
        <w:rPr>
          <w:lang w:val="en-US"/>
        </w:rPr>
        <w:t>F</w:t>
      </w:r>
      <w:r w:rsidRPr="00DA158B">
        <w:t xml:space="preserve">, </w:t>
      </w:r>
      <w:r w:rsidRPr="00DA158B">
        <w:rPr>
          <w:lang w:val="en-US"/>
        </w:rPr>
        <w:t>F</w:t>
      </w:r>
      <w:r w:rsidRPr="00DA158B">
        <w:t xml:space="preserve"> </w:t>
      </w:r>
      <w:r w:rsidRPr="00DA158B">
        <w:rPr>
          <w:vertAlign w:val="subscript"/>
        </w:rPr>
        <w:t>1</w:t>
      </w:r>
      <w:r w:rsidRPr="00DA158B">
        <w:t xml:space="preserve"> и </w:t>
      </w:r>
      <w:r w:rsidRPr="00DA158B">
        <w:rPr>
          <w:lang w:val="en-US"/>
        </w:rPr>
        <w:t>F</w:t>
      </w:r>
      <w:r w:rsidRPr="00DA158B">
        <w:rPr>
          <w:vertAlign w:val="subscript"/>
        </w:rPr>
        <w:t>2</w:t>
      </w:r>
      <w:r w:rsidRPr="00DA158B">
        <w:t xml:space="preserve"> между поверхностями детали, установочными и зажимными элементами приспособления</w:t>
      </w:r>
      <w:r w:rsidR="00DA158B" w:rsidRPr="00DA158B">
        <w:t>.</w:t>
      </w:r>
    </w:p>
    <w:p w:rsidR="00DA158B" w:rsidRDefault="00FD4E9D" w:rsidP="008740AA">
      <w:pPr>
        <w:keepNext/>
        <w:widowControl w:val="0"/>
      </w:pPr>
      <w:r w:rsidRPr="00DA158B">
        <w:t>Шестой вариант</w:t>
      </w:r>
      <w:r w:rsidR="00DA158B">
        <w:t xml:space="preserve"> (</w:t>
      </w:r>
      <w:r w:rsidRPr="00DA158B">
        <w:t>рис</w:t>
      </w:r>
      <w:r w:rsidR="00DA158B" w:rsidRPr="00DA158B">
        <w:t xml:space="preserve">. </w:t>
      </w:r>
      <w:r w:rsidRPr="00DA158B">
        <w:rPr>
          <w:lang w:val="en-US"/>
        </w:rPr>
        <w:t>III</w:t>
      </w:r>
      <w:r w:rsidR="00DA158B">
        <w:t>.1</w:t>
      </w:r>
      <w:r w:rsidRPr="00DA158B">
        <w:t>, д, е</w:t>
      </w:r>
      <w:r w:rsidR="00DA158B" w:rsidRPr="00DA158B">
        <w:t xml:space="preserve">). </w:t>
      </w:r>
      <w:r w:rsidRPr="00DA158B">
        <w:t xml:space="preserve">При обработке детали фрезой на нее действуют силы резания </w:t>
      </w:r>
      <w:r w:rsidRPr="00DA158B">
        <w:rPr>
          <w:lang w:val="en-US"/>
        </w:rPr>
        <w:t>P</w:t>
      </w:r>
      <w:r w:rsidRPr="00DA158B">
        <w:t xml:space="preserve"> </w:t>
      </w:r>
      <w:r w:rsidRPr="00DA158B">
        <w:rPr>
          <w:vertAlign w:val="subscript"/>
        </w:rPr>
        <w:t>1</w:t>
      </w:r>
      <w:r w:rsidR="00DA158B" w:rsidRPr="00DA158B">
        <w:rPr>
          <w:vertAlign w:val="subscript"/>
        </w:rPr>
        <w:t xml:space="preserve"> </w:t>
      </w:r>
      <w:r w:rsidRPr="00DA158B">
        <w:t>и Р</w:t>
      </w:r>
      <w:r w:rsidRPr="00DA158B">
        <w:rPr>
          <w:vertAlign w:val="subscript"/>
        </w:rPr>
        <w:t>2</w:t>
      </w:r>
      <w:r w:rsidR="00DA158B" w:rsidRPr="00DA158B">
        <w:t xml:space="preserve">. </w:t>
      </w:r>
      <w:r w:rsidRPr="00DA158B">
        <w:t>Величину силы зажима с учетом сил резания найдем, приравнивая сумму моментов всех сил относительно точки 0 нулю</w:t>
      </w:r>
      <w:r w:rsidR="00DA158B" w:rsidRPr="00DA158B">
        <w:t>:</w:t>
      </w:r>
    </w:p>
    <w:p w:rsidR="00DA158B" w:rsidRDefault="00FD4E9D" w:rsidP="008740AA">
      <w:pPr>
        <w:keepNext/>
        <w:widowControl w:val="0"/>
      </w:pPr>
      <w:r w:rsidRPr="00DA158B">
        <w:t>Седьмой вариант</w:t>
      </w:r>
      <w:r w:rsidR="00DA158B">
        <w:t xml:space="preserve"> (</w:t>
      </w:r>
      <w:r w:rsidRPr="00DA158B">
        <w:t>рис</w:t>
      </w:r>
      <w:r w:rsidR="00DA158B" w:rsidRPr="00DA158B">
        <w:t xml:space="preserve">. </w:t>
      </w:r>
      <w:r w:rsidRPr="00DA158B">
        <w:t xml:space="preserve">II </w:t>
      </w:r>
      <w:r w:rsidR="00DA158B">
        <w:t>1.1</w:t>
      </w:r>
      <w:r w:rsidRPr="00DA158B">
        <w:t>, ж</w:t>
      </w:r>
      <w:r w:rsidR="00DA158B" w:rsidRPr="00DA158B">
        <w:t xml:space="preserve">). </w:t>
      </w:r>
      <w:r w:rsidRPr="00DA158B">
        <w:t>Обрабатываемую деталь выточкой устанавливают на центрирующий жесткий палец приспособления и левой плоскостью прижимают к трем опорным штырям несколькими прихватами</w:t>
      </w:r>
      <w:r w:rsidR="00DA158B" w:rsidRPr="00DA158B">
        <w:t xml:space="preserve">. </w:t>
      </w:r>
      <w:r w:rsidRPr="00DA158B">
        <w:t>При обработке на деталь действуют сдвигающий момент М и осевая сила Р</w:t>
      </w:r>
      <w:r w:rsidR="00DA158B" w:rsidRPr="00DA158B">
        <w:t xml:space="preserve">. </w:t>
      </w:r>
      <w:r w:rsidRPr="00DA158B">
        <w:t>Обрабатываемая деталь удерживается от смещения силами трения, возникающими между поверхностями установочных и зажимных элементов приспособления</w:t>
      </w:r>
      <w:r w:rsidR="00DA158B" w:rsidRPr="00DA158B">
        <w:t>.</w:t>
      </w:r>
    </w:p>
    <w:p w:rsidR="00DA158B" w:rsidRDefault="00FD4E9D" w:rsidP="008740AA">
      <w:pPr>
        <w:keepNext/>
        <w:widowControl w:val="0"/>
      </w:pPr>
      <w:r w:rsidRPr="00DA158B">
        <w:t>Восьмой вариант</w:t>
      </w:r>
      <w:r w:rsidR="00DA158B">
        <w:t xml:space="preserve"> (</w:t>
      </w:r>
      <w:r w:rsidRPr="00DA158B">
        <w:t>рис</w:t>
      </w:r>
      <w:r w:rsidR="00DA158B" w:rsidRPr="00DA158B">
        <w:t xml:space="preserve">. </w:t>
      </w:r>
      <w:r w:rsidRPr="00DA158B">
        <w:rPr>
          <w:lang w:val="en-US"/>
        </w:rPr>
        <w:t>III</w:t>
      </w:r>
      <w:r w:rsidR="00DA158B">
        <w:t>.1</w:t>
      </w:r>
      <w:r w:rsidRPr="00DA158B">
        <w:t>, з</w:t>
      </w:r>
      <w:r w:rsidR="00DA158B" w:rsidRPr="00DA158B">
        <w:t xml:space="preserve">). </w:t>
      </w:r>
      <w:r w:rsidRPr="00DA158B">
        <w:t xml:space="preserve">Обрабатываемая деталь наружной цилиндрической поверхностью установлена в призме с углом а=90° и зажата силой </w:t>
      </w:r>
      <w:r w:rsidRPr="00DA158B">
        <w:rPr>
          <w:lang w:val="en-US"/>
        </w:rPr>
        <w:t>W</w:t>
      </w:r>
      <w:r w:rsidR="00DA158B" w:rsidRPr="00DA158B">
        <w:t xml:space="preserve">. </w:t>
      </w:r>
      <w:r w:rsidRPr="00DA158B">
        <w:t>Повороту детали около ее оси противодействуют силы трения, возникающие на поверхностях контакта детали с установочными и зажимными элементами приспособления</w:t>
      </w:r>
      <w:r w:rsidR="00DA158B" w:rsidRPr="00DA158B">
        <w:t>.</w:t>
      </w:r>
    </w:p>
    <w:p w:rsidR="00DA158B" w:rsidRDefault="00FD4E9D" w:rsidP="008740AA">
      <w:pPr>
        <w:keepNext/>
        <w:widowControl w:val="0"/>
      </w:pPr>
      <w:r w:rsidRPr="00DA158B">
        <w:t>Девятый вариант</w:t>
      </w:r>
      <w:r w:rsidR="00DA158B">
        <w:t xml:space="preserve"> (</w:t>
      </w:r>
      <w:r w:rsidRPr="00DA158B">
        <w:t>рис</w:t>
      </w:r>
      <w:r w:rsidR="00DA158B" w:rsidRPr="00DA158B">
        <w:t xml:space="preserve">. </w:t>
      </w:r>
      <w:r w:rsidRPr="00DA158B">
        <w:rPr>
          <w:lang w:val="en-US"/>
        </w:rPr>
        <w:t>II</w:t>
      </w:r>
      <w:r w:rsidRPr="00DA158B">
        <w:t xml:space="preserve"> </w:t>
      </w:r>
      <w:r w:rsidR="00DA158B">
        <w:t>1.2</w:t>
      </w:r>
      <w:r w:rsidRPr="00DA158B">
        <w:t>, а</w:t>
      </w:r>
      <w:r w:rsidR="00DA158B" w:rsidRPr="00DA158B">
        <w:t xml:space="preserve">). </w:t>
      </w:r>
      <w:r w:rsidRPr="00DA158B">
        <w:t>Рассмотрим действие двух сил резания Р</w:t>
      </w:r>
      <w:r w:rsidRPr="00DA158B">
        <w:rPr>
          <w:vertAlign w:val="subscript"/>
        </w:rPr>
        <w:t>г</w:t>
      </w:r>
      <w:r w:rsidRPr="00DA158B">
        <w:t xml:space="preserve"> и Р</w:t>
      </w:r>
      <w:r w:rsidRPr="00DA158B">
        <w:rPr>
          <w:vertAlign w:val="subscript"/>
        </w:rPr>
        <w:t>х</w:t>
      </w:r>
      <w:r w:rsidRPr="00DA158B">
        <w:t xml:space="preserve"> на обрабатываемую деталь 1, зажатую в трехкулачковом патроне станка</w:t>
      </w:r>
      <w:r w:rsidR="00DA158B" w:rsidRPr="00DA158B">
        <w:t xml:space="preserve">; </w:t>
      </w:r>
      <w:r w:rsidRPr="00DA158B">
        <w:t>сила резания Р</w:t>
      </w:r>
      <w:r w:rsidRPr="00DA158B">
        <w:rPr>
          <w:vertAlign w:val="subscript"/>
        </w:rPr>
        <w:t>г</w:t>
      </w:r>
      <w:r w:rsidRPr="00DA158B">
        <w:t xml:space="preserve"> создает момент, который стремится повернуть обрабатываемую деталь вокруг ее оси, а сила Р</w:t>
      </w:r>
      <w:r w:rsidRPr="00DA158B">
        <w:rPr>
          <w:vertAlign w:val="subscript"/>
        </w:rPr>
        <w:t>х</w:t>
      </w:r>
      <w:r w:rsidR="00DA158B" w:rsidRPr="00DA158B">
        <w:t xml:space="preserve"> - </w:t>
      </w:r>
      <w:r w:rsidRPr="00DA158B">
        <w:t>переместить обрабатываемую деталь вдоль ее оси</w:t>
      </w:r>
      <w:r w:rsidR="00DA158B" w:rsidRPr="00DA158B">
        <w:t>.</w:t>
      </w:r>
    </w:p>
    <w:p w:rsidR="00BF2C5B" w:rsidRDefault="00BF2C5B" w:rsidP="008740AA">
      <w:pPr>
        <w:keepNext/>
        <w:widowControl w:val="0"/>
      </w:pPr>
    </w:p>
    <w:p w:rsidR="00FD4E9D" w:rsidRPr="00DA158B" w:rsidRDefault="00447659" w:rsidP="008740AA">
      <w:pPr>
        <w:keepNext/>
        <w:widowControl w:val="0"/>
      </w:pPr>
      <w:r>
        <w:pict>
          <v:shape id="_x0000_i1042" type="#_x0000_t75" style="width:206.25pt;height:84pt">
            <v:imagedata r:id="rId24" o:title=""/>
          </v:shape>
        </w:pict>
      </w:r>
    </w:p>
    <w:p w:rsidR="00DA158B" w:rsidRDefault="00FD4E9D" w:rsidP="008740AA">
      <w:pPr>
        <w:keepNext/>
        <w:widowControl w:val="0"/>
      </w:pPr>
      <w:r w:rsidRPr="00DA158B">
        <w:t>Рис</w:t>
      </w:r>
      <w:r w:rsidR="00DA158B" w:rsidRPr="00DA158B">
        <w:t xml:space="preserve">. </w:t>
      </w:r>
      <w:r w:rsidRPr="00DA158B">
        <w:t xml:space="preserve">II </w:t>
      </w:r>
      <w:r w:rsidR="00DA158B">
        <w:t xml:space="preserve">1.2 </w:t>
      </w:r>
      <w:r w:rsidRPr="00DA158B">
        <w:t>Различные варианты взаимодействия сил резаная и сил зажима на деталь, установленную в патроне</w:t>
      </w:r>
      <w:r w:rsidR="00DA158B">
        <w:t xml:space="preserve"> (</w:t>
      </w:r>
      <w:r w:rsidRPr="00DA158B">
        <w:t>а</w:t>
      </w:r>
      <w:r w:rsidR="00DA158B" w:rsidRPr="00DA158B">
        <w:t xml:space="preserve">) </w:t>
      </w:r>
      <w:r w:rsidRPr="00DA158B">
        <w:t>и на цанговой оправке</w:t>
      </w:r>
      <w:r w:rsidR="00DA158B">
        <w:t xml:space="preserve"> (</w:t>
      </w:r>
      <w:r w:rsidRPr="00DA158B">
        <w:t>б</w:t>
      </w:r>
      <w:r w:rsidR="00DA158B" w:rsidRPr="00DA158B">
        <w:t>)</w:t>
      </w:r>
    </w:p>
    <w:p w:rsidR="00BF2C5B" w:rsidRDefault="00BF2C5B" w:rsidP="008740AA">
      <w:pPr>
        <w:keepNext/>
        <w:widowControl w:val="0"/>
      </w:pPr>
    </w:p>
    <w:p w:rsidR="00DA158B" w:rsidRDefault="00FD4E9D" w:rsidP="008740AA">
      <w:pPr>
        <w:keepNext/>
        <w:widowControl w:val="0"/>
      </w:pPr>
      <w:r w:rsidRPr="00DA158B">
        <w:t>Десятый вариант</w:t>
      </w:r>
      <w:r w:rsidR="00DA158B">
        <w:t xml:space="preserve"> (</w:t>
      </w:r>
      <w:r w:rsidRPr="00DA158B">
        <w:t>рис</w:t>
      </w:r>
      <w:r w:rsidR="00DA158B" w:rsidRPr="00DA158B">
        <w:t xml:space="preserve">. </w:t>
      </w:r>
      <w:r w:rsidRPr="00DA158B">
        <w:t xml:space="preserve">II </w:t>
      </w:r>
      <w:r w:rsidR="00DA158B">
        <w:t>1.2</w:t>
      </w:r>
      <w:r w:rsidRPr="00DA158B">
        <w:t>, б</w:t>
      </w:r>
      <w:r w:rsidR="00DA158B" w:rsidRPr="00DA158B">
        <w:t xml:space="preserve">). </w:t>
      </w:r>
      <w:r w:rsidRPr="00DA158B">
        <w:t>Рассмотрим действие силы резания Р</w:t>
      </w:r>
      <w:r w:rsidRPr="00DA158B">
        <w:rPr>
          <w:vertAlign w:val="subscript"/>
        </w:rPr>
        <w:t>х</w:t>
      </w:r>
      <w:r w:rsidRPr="00DA158B">
        <w:t xml:space="preserve"> на обрабатываемую втулку 2, установленную и зажатую на цанговой оправке /</w:t>
      </w:r>
      <w:r w:rsidR="00DA158B">
        <w:t xml:space="preserve"> (</w:t>
      </w:r>
      <w:r w:rsidRPr="00DA158B">
        <w:t>рис</w:t>
      </w:r>
      <w:r w:rsidR="00DA158B" w:rsidRPr="00DA158B">
        <w:t xml:space="preserve">. </w:t>
      </w:r>
      <w:r w:rsidRPr="00DA158B">
        <w:rPr>
          <w:lang w:val="en-US"/>
        </w:rPr>
        <w:t>III</w:t>
      </w:r>
      <w:r w:rsidR="00DA158B">
        <w:t>.2</w:t>
      </w:r>
      <w:r w:rsidRPr="00DA158B">
        <w:t>, б</w:t>
      </w:r>
      <w:r w:rsidR="00DA158B" w:rsidRPr="00DA158B">
        <w:t xml:space="preserve">). </w:t>
      </w:r>
      <w:r w:rsidRPr="00DA158B">
        <w:t>Сила Р</w:t>
      </w:r>
      <w:r w:rsidRPr="00DA158B">
        <w:rPr>
          <w:vertAlign w:val="subscript"/>
        </w:rPr>
        <w:t>г</w:t>
      </w:r>
      <w:r w:rsidRPr="00DA158B">
        <w:t xml:space="preserve"> при обработке втулки 2 создает момент резания Мря, которому противодействует момент от силы трения М</w:t>
      </w:r>
      <w:r w:rsidRPr="00DA158B">
        <w:rPr>
          <w:vertAlign w:val="subscript"/>
        </w:rPr>
        <w:t>гр</w:t>
      </w:r>
      <w:r w:rsidRPr="00DA158B">
        <w:t xml:space="preserve"> между</w:t>
      </w:r>
      <w:r w:rsidR="00DA158B">
        <w:t xml:space="preserve">" </w:t>
      </w:r>
      <w:r w:rsidRPr="00DA158B">
        <w:t>установочной поверхностью цанги и обрабатываемой деталью</w:t>
      </w:r>
      <w:r w:rsidR="00DA158B" w:rsidRPr="00DA158B">
        <w:t>.</w:t>
      </w:r>
    </w:p>
    <w:p w:rsidR="00DA158B" w:rsidRDefault="00DA158B" w:rsidP="008740AA">
      <w:pPr>
        <w:keepNext/>
        <w:widowControl w:val="0"/>
        <w:rPr>
          <w:b/>
          <w:bCs/>
        </w:rPr>
      </w:pPr>
    </w:p>
    <w:p w:rsidR="00FD4E9D" w:rsidRPr="00DA158B" w:rsidRDefault="00FD4E9D" w:rsidP="008740AA">
      <w:pPr>
        <w:keepNext/>
        <w:widowControl w:val="0"/>
        <w:ind w:left="708" w:firstLine="12"/>
        <w:rPr>
          <w:b/>
          <w:bCs/>
        </w:rPr>
      </w:pPr>
      <w:r w:rsidRPr="00DA158B">
        <w:rPr>
          <w:b/>
          <w:bCs/>
        </w:rPr>
        <w:t>Таблица 2</w:t>
      </w:r>
      <w:r w:rsidR="00DA158B" w:rsidRPr="00DA158B">
        <w:rPr>
          <w:b/>
          <w:bCs/>
        </w:rPr>
        <w:t xml:space="preserve"> - </w:t>
      </w:r>
      <w:r w:rsidRPr="00DA158B">
        <w:rPr>
          <w:b/>
          <w:bCs/>
        </w:rPr>
        <w:t>Шероховатость поверхности и квалитеты при различных способах обработки резанием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98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  <w:gridCol w:w="1049"/>
      </w:tblGrid>
      <w:tr w:rsidR="00FD4E9D" w:rsidRPr="00DA158B" w:rsidTr="004A6D03">
        <w:trPr>
          <w:trHeight w:val="378"/>
          <w:jc w:val="center"/>
        </w:trPr>
        <w:tc>
          <w:tcPr>
            <w:tcW w:w="614" w:type="dxa"/>
            <w:vMerge w:val="restart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квалитет</w:t>
            </w:r>
          </w:p>
        </w:tc>
        <w:tc>
          <w:tcPr>
            <w:tcW w:w="9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4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</w:tr>
      <w:tr w:rsidR="00FD4E9D" w:rsidRPr="00DA158B" w:rsidTr="004A6D03">
        <w:trPr>
          <w:trHeight w:val="299"/>
          <w:jc w:val="center"/>
        </w:trPr>
        <w:tc>
          <w:tcPr>
            <w:tcW w:w="614" w:type="dxa"/>
            <w:vMerge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5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</w:tr>
      <w:tr w:rsidR="00FD4E9D" w:rsidRPr="00DA158B" w:rsidTr="004A6D03">
        <w:trPr>
          <w:trHeight w:val="280"/>
          <w:jc w:val="center"/>
        </w:trPr>
        <w:tc>
          <w:tcPr>
            <w:tcW w:w="614" w:type="dxa"/>
            <w:vMerge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6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</w:tr>
      <w:tr w:rsidR="00FD4E9D" w:rsidRPr="00DA158B" w:rsidTr="004A6D03">
        <w:trPr>
          <w:trHeight w:val="291"/>
          <w:jc w:val="center"/>
        </w:trPr>
        <w:tc>
          <w:tcPr>
            <w:tcW w:w="614" w:type="dxa"/>
            <w:vMerge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7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</w:tr>
      <w:tr w:rsidR="00FD4E9D" w:rsidRPr="00DA158B" w:rsidTr="004A6D03">
        <w:trPr>
          <w:trHeight w:val="293"/>
          <w:jc w:val="center"/>
        </w:trPr>
        <w:tc>
          <w:tcPr>
            <w:tcW w:w="614" w:type="dxa"/>
            <w:vMerge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8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</w:tr>
      <w:tr w:rsidR="00FD4E9D" w:rsidRPr="00DA158B" w:rsidTr="004A6D03">
        <w:trPr>
          <w:trHeight w:val="295"/>
          <w:jc w:val="center"/>
        </w:trPr>
        <w:tc>
          <w:tcPr>
            <w:tcW w:w="614" w:type="dxa"/>
            <w:vMerge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9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</w:tr>
      <w:tr w:rsidR="00FD4E9D" w:rsidRPr="00DA158B" w:rsidTr="004A6D03">
        <w:trPr>
          <w:trHeight w:val="279"/>
          <w:jc w:val="center"/>
        </w:trPr>
        <w:tc>
          <w:tcPr>
            <w:tcW w:w="614" w:type="dxa"/>
            <w:vMerge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10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trHeight w:val="293"/>
          <w:jc w:val="center"/>
        </w:trPr>
        <w:tc>
          <w:tcPr>
            <w:tcW w:w="614" w:type="dxa"/>
            <w:vMerge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11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trHeight w:val="295"/>
          <w:jc w:val="center"/>
        </w:trPr>
        <w:tc>
          <w:tcPr>
            <w:tcW w:w="614" w:type="dxa"/>
            <w:vMerge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12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trHeight w:val="279"/>
          <w:jc w:val="center"/>
        </w:trPr>
        <w:tc>
          <w:tcPr>
            <w:tcW w:w="614" w:type="dxa"/>
            <w:vMerge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13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trHeight w:val="290"/>
          <w:jc w:val="center"/>
        </w:trPr>
        <w:tc>
          <w:tcPr>
            <w:tcW w:w="614" w:type="dxa"/>
            <w:vMerge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14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trHeight w:val="292"/>
          <w:jc w:val="center"/>
        </w:trPr>
        <w:tc>
          <w:tcPr>
            <w:tcW w:w="614" w:type="dxa"/>
            <w:vMerge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15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trHeight w:val="285"/>
          <w:jc w:val="center"/>
        </w:trPr>
        <w:tc>
          <w:tcPr>
            <w:tcW w:w="614" w:type="dxa"/>
            <w:vMerge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16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trHeight w:val="287"/>
          <w:jc w:val="center"/>
        </w:trPr>
        <w:tc>
          <w:tcPr>
            <w:tcW w:w="614" w:type="dxa"/>
            <w:vMerge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17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trHeight w:val="298"/>
          <w:jc w:val="center"/>
        </w:trPr>
        <w:tc>
          <w:tcPr>
            <w:tcW w:w="614" w:type="dxa"/>
            <w:vMerge w:val="restart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Значение</w:t>
            </w:r>
            <w:r w:rsidR="00DA158B" w:rsidRPr="00DA158B">
              <w:t xml:space="preserve"> </w:t>
            </w:r>
            <w:r w:rsidRPr="00DA158B">
              <w:t>параметра шероховатости</w:t>
            </w:r>
            <w:r w:rsidR="00DA158B" w:rsidRPr="00DA158B">
              <w:t xml:space="preserve"> </w:t>
            </w:r>
            <w:r w:rsidRPr="004A6D03">
              <w:rPr>
                <w:lang w:val="en-US"/>
              </w:rPr>
              <w:t>R</w:t>
            </w:r>
            <w:r w:rsidRPr="00DA158B">
              <w:t>а, мкм</w:t>
            </w:r>
          </w:p>
        </w:tc>
        <w:tc>
          <w:tcPr>
            <w:tcW w:w="9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0,012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</w:tr>
      <w:tr w:rsidR="00FD4E9D" w:rsidRPr="00DA158B" w:rsidTr="004A6D03">
        <w:trPr>
          <w:trHeight w:val="282"/>
          <w:jc w:val="center"/>
        </w:trPr>
        <w:tc>
          <w:tcPr>
            <w:tcW w:w="614" w:type="dxa"/>
            <w:vMerge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0,025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</w:tr>
      <w:tr w:rsidR="00FD4E9D" w:rsidRPr="00DA158B" w:rsidTr="004A6D03">
        <w:trPr>
          <w:trHeight w:val="284"/>
          <w:jc w:val="center"/>
        </w:trPr>
        <w:tc>
          <w:tcPr>
            <w:tcW w:w="614" w:type="dxa"/>
            <w:vMerge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0,05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</w:tr>
      <w:tr w:rsidR="00FD4E9D" w:rsidRPr="00DA158B" w:rsidTr="004A6D03">
        <w:trPr>
          <w:trHeight w:val="340"/>
          <w:jc w:val="center"/>
        </w:trPr>
        <w:tc>
          <w:tcPr>
            <w:tcW w:w="614" w:type="dxa"/>
            <w:vMerge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0,1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</w:tr>
      <w:tr w:rsidR="00FD4E9D" w:rsidRPr="00DA158B" w:rsidTr="004A6D03">
        <w:trPr>
          <w:trHeight w:val="252"/>
          <w:jc w:val="center"/>
        </w:trPr>
        <w:tc>
          <w:tcPr>
            <w:tcW w:w="614" w:type="dxa"/>
            <w:vMerge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0,2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</w:tr>
      <w:tr w:rsidR="00FD4E9D" w:rsidRPr="00DA158B" w:rsidTr="004A6D03">
        <w:trPr>
          <w:trHeight w:val="281"/>
          <w:jc w:val="center"/>
        </w:trPr>
        <w:tc>
          <w:tcPr>
            <w:tcW w:w="614" w:type="dxa"/>
            <w:vMerge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0,4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</w:tr>
      <w:tr w:rsidR="00FD4E9D" w:rsidRPr="00DA158B" w:rsidTr="004A6D03">
        <w:trPr>
          <w:trHeight w:val="218"/>
          <w:jc w:val="center"/>
        </w:trPr>
        <w:tc>
          <w:tcPr>
            <w:tcW w:w="614" w:type="dxa"/>
            <w:vMerge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0,8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trHeight w:val="283"/>
          <w:jc w:val="center"/>
        </w:trPr>
        <w:tc>
          <w:tcPr>
            <w:tcW w:w="614" w:type="dxa"/>
            <w:vMerge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1,6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trHeight w:val="339"/>
          <w:jc w:val="center"/>
        </w:trPr>
        <w:tc>
          <w:tcPr>
            <w:tcW w:w="614" w:type="dxa"/>
            <w:vMerge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3,2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trHeight w:val="325"/>
          <w:jc w:val="center"/>
        </w:trPr>
        <w:tc>
          <w:tcPr>
            <w:tcW w:w="614" w:type="dxa"/>
            <w:vMerge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6,3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trHeight w:val="273"/>
          <w:jc w:val="center"/>
        </w:trPr>
        <w:tc>
          <w:tcPr>
            <w:tcW w:w="614" w:type="dxa"/>
            <w:vMerge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12,5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trHeight w:val="304"/>
          <w:jc w:val="center"/>
        </w:trPr>
        <w:tc>
          <w:tcPr>
            <w:tcW w:w="614" w:type="dxa"/>
            <w:vMerge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25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trHeight w:val="286"/>
          <w:jc w:val="center"/>
        </w:trPr>
        <w:tc>
          <w:tcPr>
            <w:tcW w:w="614" w:type="dxa"/>
            <w:vMerge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50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trHeight w:val="270"/>
          <w:jc w:val="center"/>
        </w:trPr>
        <w:tc>
          <w:tcPr>
            <w:tcW w:w="614" w:type="dxa"/>
            <w:vMerge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100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trHeight w:val="2188"/>
          <w:jc w:val="center"/>
        </w:trPr>
        <w:tc>
          <w:tcPr>
            <w:tcW w:w="1550" w:type="dxa"/>
            <w:gridSpan w:val="2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Вид обработки</w:t>
            </w:r>
          </w:p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точение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Сверление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зенкерование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развертывание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Строгание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Фрезерование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Протягивание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Шлифование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Хонингование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Полирование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A158B" w:rsidRDefault="00FD4E9D" w:rsidP="004A6D03">
            <w:pPr>
              <w:pStyle w:val="aff0"/>
              <w:keepNext/>
              <w:widowControl w:val="0"/>
            </w:pPr>
            <w:r w:rsidRPr="00DA158B">
              <w:t>Доводка</w:t>
            </w:r>
          </w:p>
          <w:p w:rsidR="00FD4E9D" w:rsidRPr="00DA158B" w:rsidRDefault="00DA158B" w:rsidP="004A6D03">
            <w:pPr>
              <w:pStyle w:val="aff0"/>
              <w:keepNext/>
              <w:widowControl w:val="0"/>
            </w:pPr>
            <w:r>
              <w:t>(</w:t>
            </w:r>
            <w:r w:rsidR="00FD4E9D" w:rsidRPr="00DA158B">
              <w:t>притирка</w:t>
            </w:r>
            <w:r w:rsidRPr="00DA158B">
              <w:t xml:space="preserve">) </w:t>
            </w:r>
          </w:p>
        </w:tc>
      </w:tr>
    </w:tbl>
    <w:p w:rsidR="00BF2C5B" w:rsidRDefault="00BF2C5B" w:rsidP="008740AA">
      <w:pPr>
        <w:keepNext/>
        <w:widowControl w:val="0"/>
      </w:pPr>
    </w:p>
    <w:p w:rsidR="00FD4E9D" w:rsidRPr="00DA158B" w:rsidRDefault="00FD4E9D" w:rsidP="008740AA">
      <w:pPr>
        <w:keepNext/>
        <w:widowControl w:val="0"/>
      </w:pPr>
      <w:r w:rsidRPr="00DA158B">
        <w:t>Примечание</w:t>
      </w:r>
      <w:r w:rsidR="00DA158B" w:rsidRPr="00DA158B">
        <w:t>:</w:t>
      </w:r>
      <w:r w:rsidR="00DA158B">
        <w:t xml:space="preserve"> - </w:t>
      </w:r>
      <w:r w:rsidRPr="00DA158B">
        <w:t>предельно-допустимые значения</w:t>
      </w:r>
    </w:p>
    <w:p w:rsidR="00BF2C5B" w:rsidRDefault="00BF2C5B" w:rsidP="008740AA">
      <w:pPr>
        <w:keepNext/>
        <w:widowControl w:val="0"/>
      </w:pPr>
    </w:p>
    <w:p w:rsidR="00FD4E9D" w:rsidRPr="00DA158B" w:rsidRDefault="00340CEF" w:rsidP="008740AA">
      <w:pPr>
        <w:keepNext/>
        <w:widowControl w:val="0"/>
        <w:ind w:left="708" w:firstLine="12"/>
      </w:pPr>
      <w:r>
        <w:br w:type="page"/>
      </w:r>
      <w:r w:rsidR="00FD4E9D" w:rsidRPr="00DA158B">
        <w:t>Таблица 3</w:t>
      </w:r>
      <w:r w:rsidR="00DA158B" w:rsidRPr="00DA158B">
        <w:t xml:space="preserve"> - </w:t>
      </w:r>
      <w:r w:rsidR="00FD4E9D" w:rsidRPr="00DA158B">
        <w:t>Значение параметров шероховатости поверхностей взависимости</w:t>
      </w:r>
      <w:r w:rsidR="00BF2C5B">
        <w:t xml:space="preserve"> </w:t>
      </w:r>
      <w:r w:rsidR="00FD4E9D" w:rsidRPr="00DA158B">
        <w:t>от способа их обработки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94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1462"/>
      </w:tblGrid>
      <w:tr w:rsidR="00FD4E9D" w:rsidRPr="00DA158B" w:rsidTr="004A6D03">
        <w:trPr>
          <w:trHeight w:val="335"/>
          <w:jc w:val="center"/>
        </w:trPr>
        <w:tc>
          <w:tcPr>
            <w:tcW w:w="1037" w:type="dxa"/>
            <w:vMerge w:val="restart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Виды</w:t>
            </w:r>
          </w:p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обработки</w:t>
            </w:r>
          </w:p>
        </w:tc>
        <w:tc>
          <w:tcPr>
            <w:tcW w:w="8148" w:type="dxa"/>
            <w:gridSpan w:val="14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Высота неровностей, мкм</w:t>
            </w:r>
          </w:p>
        </w:tc>
      </w:tr>
      <w:tr w:rsidR="00FD4E9D" w:rsidRPr="00DA158B" w:rsidTr="004A6D03">
        <w:trPr>
          <w:trHeight w:val="817"/>
          <w:jc w:val="center"/>
        </w:trPr>
        <w:tc>
          <w:tcPr>
            <w:tcW w:w="1037" w:type="dxa"/>
            <w:vMerge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494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320</w: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160</w: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80</w: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40</w: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20</w: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2,5</w: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1,25</w: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0,63</w: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0,32</w: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0,16</w: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0,08</w: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0,04</w: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0,10</w:t>
            </w:r>
          </w:p>
        </w:tc>
        <w:tc>
          <w:tcPr>
            <w:tcW w:w="1462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0,05</w:t>
            </w:r>
          </w:p>
        </w:tc>
      </w:tr>
      <w:tr w:rsidR="00FD4E9D" w:rsidRPr="00DA158B" w:rsidTr="004A6D03">
        <w:trPr>
          <w:cantSplit/>
          <w:trHeight w:val="1134"/>
          <w:jc w:val="center"/>
        </w:trPr>
        <w:tc>
          <w:tcPr>
            <w:tcW w:w="1037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Литье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FD4E9D" w:rsidRPr="00DA158B" w:rsidRDefault="00447659" w:rsidP="004A6D03">
            <w:pPr>
              <w:pStyle w:val="aff0"/>
              <w:keepNext/>
              <w:widowControl w:val="0"/>
              <w:ind w:left="113" w:right="113"/>
            </w:pPr>
            <w:r>
              <w:pict>
                <v:shape id="_x0000_i1043" type="#_x0000_t75" style="width:15pt;height:18pt">
                  <v:imagedata r:id="rId25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44" type="#_x0000_t75" style="width:15pt;height:18pt">
                  <v:imagedata r:id="rId25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45" type="#_x0000_t75" style="width:15pt;height:18pt">
                  <v:imagedata r:id="rId25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46" type="#_x0000_t75" style="width:15pt;height:17.25pt">
                  <v:imagedata r:id="rId25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47" type="#_x0000_t75" style="width:15pt;height:18pt">
                  <v:imagedata r:id="rId25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1462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cantSplit/>
          <w:trHeight w:val="1134"/>
          <w:jc w:val="center"/>
        </w:trPr>
        <w:tc>
          <w:tcPr>
            <w:tcW w:w="1037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Ковка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FD4E9D" w:rsidRPr="00DA158B" w:rsidRDefault="00447659" w:rsidP="004A6D03">
            <w:pPr>
              <w:pStyle w:val="aff0"/>
              <w:keepNext/>
              <w:widowControl w:val="0"/>
              <w:ind w:left="113" w:right="113"/>
            </w:pPr>
            <w:r>
              <w:pict>
                <v:shape id="_x0000_i1048" type="#_x0000_t75" style="width:15pt;height:18pt">
                  <v:imagedata r:id="rId25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49" type="#_x0000_t75" style="width:15pt;height:18pt">
                  <v:imagedata r:id="rId25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50" type="#_x0000_t75" style="width:15pt;height:18pt">
                  <v:imagedata r:id="rId25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51" type="#_x0000_t75" style="width:15pt;height:17.25pt">
                  <v:imagedata r:id="rId25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1462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cantSplit/>
          <w:trHeight w:val="1487"/>
          <w:jc w:val="center"/>
        </w:trPr>
        <w:tc>
          <w:tcPr>
            <w:tcW w:w="1037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Прокат холодный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52" type="#_x0000_t75" style="width:14.25pt;height:17.25pt">
                  <v:imagedata r:id="rId26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53" type="#_x0000_t75" style="width:14.25pt;height:17.25pt">
                  <v:imagedata r:id="rId26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54" type="#_x0000_t75" style="width:14.25pt;height:17.25pt">
                  <v:imagedata r:id="rId26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1462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cantSplit/>
          <w:trHeight w:val="1585"/>
          <w:jc w:val="center"/>
        </w:trPr>
        <w:tc>
          <w:tcPr>
            <w:tcW w:w="1037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Протягивание чистовое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55" type="#_x0000_t75" style="width:14.25pt;height:17.25pt">
                  <v:imagedata r:id="rId26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56" type="#_x0000_t75" style="width:14.25pt;height:17.25pt">
                  <v:imagedata r:id="rId26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1462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cantSplit/>
          <w:trHeight w:val="1443"/>
          <w:jc w:val="center"/>
        </w:trPr>
        <w:tc>
          <w:tcPr>
            <w:tcW w:w="1037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Протягивание</w:t>
            </w:r>
            <w:r w:rsidRPr="004A6D03">
              <w:rPr>
                <w:lang w:val="en-US"/>
              </w:rPr>
              <w:t xml:space="preserve"> </w:t>
            </w:r>
            <w:r w:rsidRPr="00DA158B">
              <w:t>отделочное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57" type="#_x0000_t75" style="width:14.25pt;height:17.25pt">
                  <v:imagedata r:id="rId26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1462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cantSplit/>
          <w:trHeight w:val="1134"/>
          <w:jc w:val="center"/>
        </w:trPr>
        <w:tc>
          <w:tcPr>
            <w:tcW w:w="1037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Штамповка горячая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58" type="#_x0000_t75" style="width:15pt;height:18pt">
                  <v:imagedata r:id="rId25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59" type="#_x0000_t75" style="width:15pt;height:18pt">
                  <v:imagedata r:id="rId25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60" type="#_x0000_t75" style="width:15pt;height:17.25pt">
                  <v:imagedata r:id="rId25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61" type="#_x0000_t75" style="width:15pt;height:18pt">
                  <v:imagedata r:id="rId25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1462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cantSplit/>
          <w:trHeight w:val="1360"/>
          <w:jc w:val="center"/>
        </w:trPr>
        <w:tc>
          <w:tcPr>
            <w:tcW w:w="1037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Штамповка</w:t>
            </w:r>
          </w:p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холодная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62" type="#_x0000_t75" style="width:15pt;height:18pt">
                  <v:imagedata r:id="rId25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63" type="#_x0000_t75" style="width:14.25pt;height:17.25pt">
                  <v:imagedata r:id="rId26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64" type="#_x0000_t75" style="width:14.25pt;height:17.25pt">
                  <v:imagedata r:id="rId26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65" type="#_x0000_t75" style="width:14.25pt;height:17.25pt">
                  <v:imagedata r:id="rId26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1462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cantSplit/>
          <w:trHeight w:val="1134"/>
          <w:jc w:val="center"/>
        </w:trPr>
        <w:tc>
          <w:tcPr>
            <w:tcW w:w="1037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Слесарная опиловка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66" type="#_x0000_t75" style="width:14.25pt;height:16.5pt">
                  <v:imagedata r:id="rId27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67" type="#_x0000_t75" style="width:14.25pt;height:16.5pt">
                  <v:imagedata r:id="rId27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68" type="#_x0000_t75" style="width:14.25pt;height:16.5pt">
                  <v:imagedata r:id="rId27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69" type="#_x0000_t75" style="width:14.25pt;height:18.75pt">
                  <v:imagedata r:id="rId28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70" type="#_x0000_t75" style="width:14.25pt;height:18.75pt">
                  <v:imagedata r:id="rId28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1462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cantSplit/>
          <w:trHeight w:val="1134"/>
          <w:jc w:val="center"/>
        </w:trPr>
        <w:tc>
          <w:tcPr>
            <w:tcW w:w="1037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Сверление чистовое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71" type="#_x0000_t75" style="width:14.25pt;height:16.5pt">
                  <v:imagedata r:id="rId27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72" type="#_x0000_t75" style="width:14.25pt;height:16.5pt">
                  <v:imagedata r:id="rId27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1462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cantSplit/>
          <w:trHeight w:val="1427"/>
          <w:jc w:val="center"/>
        </w:trPr>
        <w:tc>
          <w:tcPr>
            <w:tcW w:w="1037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Сверление отделочное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73" type="#_x0000_t75" style="width:14.25pt;height:16.5pt">
                  <v:imagedata r:id="rId27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1462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cantSplit/>
          <w:trHeight w:val="1134"/>
          <w:jc w:val="center"/>
        </w:trPr>
        <w:tc>
          <w:tcPr>
            <w:tcW w:w="1037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Строгание черновое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74" type="#_x0000_t75" style="width:14.25pt;height:16.5pt">
                  <v:imagedata r:id="rId27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75" type="#_x0000_t75" style="width:14.25pt;height:16.5pt">
                  <v:imagedata r:id="rId27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76" type="#_x0000_t75" style="width:14.25pt;height:16.5pt">
                  <v:imagedata r:id="rId27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1462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cantSplit/>
          <w:trHeight w:val="1134"/>
          <w:jc w:val="center"/>
        </w:trPr>
        <w:tc>
          <w:tcPr>
            <w:tcW w:w="1037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Строгание</w:t>
            </w:r>
          </w:p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чистовое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77" type="#_x0000_t75" style="width:14.25pt;height:18.75pt">
                  <v:imagedata r:id="rId28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1462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cantSplit/>
          <w:trHeight w:val="1661"/>
          <w:jc w:val="center"/>
        </w:trPr>
        <w:tc>
          <w:tcPr>
            <w:tcW w:w="1037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развертывание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78" type="#_x0000_t75" style="width:14.25pt;height:16.5pt">
                  <v:imagedata r:id="rId27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79" type="#_x0000_t75" style="width:14.25pt;height:16.5pt">
                  <v:imagedata r:id="rId27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1462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cantSplit/>
          <w:trHeight w:val="1611"/>
          <w:jc w:val="center"/>
        </w:trPr>
        <w:tc>
          <w:tcPr>
            <w:tcW w:w="1037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Развертывание</w:t>
            </w:r>
          </w:p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чистовое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80" type="#_x0000_t75" style="width:14.25pt;height:18.75pt">
                  <v:imagedata r:id="rId28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81" type="#_x0000_t75" style="width:14.25pt;height:18.75pt">
                  <v:imagedata r:id="rId28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82" type="#_x0000_t75" style="width:14.25pt;height:18.75pt">
                  <v:imagedata r:id="rId28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1462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cantSplit/>
          <w:trHeight w:val="1134"/>
          <w:jc w:val="center"/>
        </w:trPr>
        <w:tc>
          <w:tcPr>
            <w:tcW w:w="1037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Развертывание</w:t>
            </w:r>
          </w:p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отделочное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83" type="#_x0000_t75" style="width:14.25pt;height:18.75pt">
                  <v:imagedata r:id="rId28" o:title=""/>
                </v:shape>
              </w:pict>
            </w: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1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1462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</w:tbl>
    <w:p w:rsidR="00340CEF" w:rsidRDefault="00340CEF" w:rsidP="008740AA">
      <w:pPr>
        <w:keepNext/>
        <w:widowControl w:val="0"/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528"/>
        <w:gridCol w:w="533"/>
        <w:gridCol w:w="530"/>
        <w:gridCol w:w="529"/>
        <w:gridCol w:w="530"/>
        <w:gridCol w:w="530"/>
        <w:gridCol w:w="530"/>
        <w:gridCol w:w="529"/>
        <w:gridCol w:w="530"/>
        <w:gridCol w:w="530"/>
        <w:gridCol w:w="529"/>
        <w:gridCol w:w="530"/>
        <w:gridCol w:w="530"/>
        <w:gridCol w:w="795"/>
      </w:tblGrid>
      <w:tr w:rsidR="00FD4E9D" w:rsidRPr="00DA158B" w:rsidTr="004A6D03">
        <w:trPr>
          <w:trHeight w:val="335"/>
          <w:jc w:val="center"/>
        </w:trPr>
        <w:tc>
          <w:tcPr>
            <w:tcW w:w="1502" w:type="dxa"/>
            <w:vMerge w:val="restart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Виды</w:t>
            </w:r>
          </w:p>
          <w:p w:rsidR="00FD4E9D" w:rsidRPr="00DA158B" w:rsidRDefault="00340CEF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О</w:t>
            </w:r>
            <w:r w:rsidR="00FD4E9D" w:rsidRPr="00DA158B">
              <w:t>бработки</w:t>
            </w:r>
          </w:p>
        </w:tc>
        <w:tc>
          <w:tcPr>
            <w:tcW w:w="7683" w:type="dxa"/>
            <w:gridSpan w:val="14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Высота неровностей, мкм</w:t>
            </w:r>
          </w:p>
        </w:tc>
      </w:tr>
      <w:tr w:rsidR="00FD4E9D" w:rsidRPr="00DA158B" w:rsidTr="004A6D03">
        <w:trPr>
          <w:trHeight w:val="1001"/>
          <w:jc w:val="center"/>
        </w:trPr>
        <w:tc>
          <w:tcPr>
            <w:tcW w:w="1502" w:type="dxa"/>
            <w:vMerge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</w:p>
        </w:tc>
        <w:tc>
          <w:tcPr>
            <w:tcW w:w="528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320</w:t>
            </w:r>
          </w:p>
        </w:tc>
        <w:tc>
          <w:tcPr>
            <w:tcW w:w="533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160</w: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80</w:t>
            </w: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40</w: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20</w: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2,5</w: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1,25</w:t>
            </w: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0,63</w: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0,32</w: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0,16</w:t>
            </w: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0,08</w: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0,04</w: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0,10</w:t>
            </w:r>
          </w:p>
        </w:tc>
        <w:tc>
          <w:tcPr>
            <w:tcW w:w="795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0,05</w:t>
            </w:r>
          </w:p>
        </w:tc>
      </w:tr>
      <w:tr w:rsidR="00FD4E9D" w:rsidRPr="00DA158B" w:rsidTr="004A6D03">
        <w:trPr>
          <w:cantSplit/>
          <w:trHeight w:val="1288"/>
          <w:jc w:val="center"/>
        </w:trPr>
        <w:tc>
          <w:tcPr>
            <w:tcW w:w="150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Точение обдирочное</w:t>
            </w:r>
          </w:p>
        </w:tc>
        <w:tc>
          <w:tcPr>
            <w:tcW w:w="528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84" type="#_x0000_t75" style="width:14.25pt;height:16.5pt">
                  <v:imagedata r:id="rId27" o:title=""/>
                </v:shape>
              </w:pict>
            </w:r>
          </w:p>
        </w:tc>
        <w:tc>
          <w:tcPr>
            <w:tcW w:w="533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85" type="#_x0000_t75" style="width:14.25pt;height:16.5pt">
                  <v:imagedata r:id="rId27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86" type="#_x0000_t75" style="width:14.25pt;height:16.5pt">
                  <v:imagedata r:id="rId27" o:title=""/>
                </v:shape>
              </w:pict>
            </w:r>
          </w:p>
        </w:tc>
        <w:tc>
          <w:tcPr>
            <w:tcW w:w="529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87" type="#_x0000_t75" style="width:14.25pt;height:16.5pt">
                  <v:imagedata r:id="rId27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795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cantSplit/>
          <w:trHeight w:val="1134"/>
          <w:jc w:val="center"/>
        </w:trPr>
        <w:tc>
          <w:tcPr>
            <w:tcW w:w="150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Точение чистовое</w:t>
            </w:r>
          </w:p>
        </w:tc>
        <w:tc>
          <w:tcPr>
            <w:tcW w:w="528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3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88" type="#_x0000_t75" style="width:14.25pt;height:16.5pt">
                  <v:imagedata r:id="rId27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89" type="#_x0000_t75" style="width:14.25pt;height:18.75pt">
                  <v:imagedata r:id="rId28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90" type="#_x0000_t75" style="width:14.25pt;height:18.75pt">
                  <v:imagedata r:id="rId28" o:title=""/>
                </v:shape>
              </w:pict>
            </w:r>
          </w:p>
        </w:tc>
        <w:tc>
          <w:tcPr>
            <w:tcW w:w="529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91" type="#_x0000_t75" style="width:14.25pt;height:18.75pt">
                  <v:imagedata r:id="rId28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795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cantSplit/>
          <w:trHeight w:val="1134"/>
          <w:jc w:val="center"/>
        </w:trPr>
        <w:tc>
          <w:tcPr>
            <w:tcW w:w="150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Точение тонкое</w:t>
            </w:r>
          </w:p>
        </w:tc>
        <w:tc>
          <w:tcPr>
            <w:tcW w:w="528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3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92" type="#_x0000_t75" style="width:14.25pt;height:18.75pt">
                  <v:imagedata r:id="rId28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795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cantSplit/>
          <w:trHeight w:val="1427"/>
          <w:jc w:val="center"/>
        </w:trPr>
        <w:tc>
          <w:tcPr>
            <w:tcW w:w="150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Растачивание обдирочное</w:t>
            </w:r>
          </w:p>
        </w:tc>
        <w:tc>
          <w:tcPr>
            <w:tcW w:w="528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3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93" type="#_x0000_t75" style="width:14.25pt;height:16.5pt">
                  <v:imagedata r:id="rId27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94" type="#_x0000_t75" style="width:14.25pt;height:16.5pt">
                  <v:imagedata r:id="rId27" o:title=""/>
                </v:shape>
              </w:pict>
            </w:r>
          </w:p>
        </w:tc>
        <w:tc>
          <w:tcPr>
            <w:tcW w:w="529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95" type="#_x0000_t75" style="width:14.25pt;height:16.5pt">
                  <v:imagedata r:id="rId27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795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cantSplit/>
          <w:trHeight w:val="1617"/>
          <w:jc w:val="center"/>
        </w:trPr>
        <w:tc>
          <w:tcPr>
            <w:tcW w:w="150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Растачивание чистовое</w:t>
            </w:r>
          </w:p>
        </w:tc>
        <w:tc>
          <w:tcPr>
            <w:tcW w:w="528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3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96" type="#_x0000_t75" style="width:14.25pt;height:16.5pt" o:bullet="t">
                  <v:imagedata r:id="rId27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97" type="#_x0000_t75" style="width:14.25pt;height:18.75pt">
                  <v:imagedata r:id="rId28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98" type="#_x0000_t75" style="width:14.25pt;height:18.75pt">
                  <v:imagedata r:id="rId28" o:title=""/>
                </v:shape>
              </w:pict>
            </w: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795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cantSplit/>
          <w:trHeight w:val="1420"/>
          <w:jc w:val="center"/>
        </w:trPr>
        <w:tc>
          <w:tcPr>
            <w:tcW w:w="150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Растачивание тонкое</w:t>
            </w:r>
          </w:p>
        </w:tc>
        <w:tc>
          <w:tcPr>
            <w:tcW w:w="528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3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099" type="#_x0000_t75" style="width:14.25pt;height:18.75pt">
                  <v:imagedata r:id="rId28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00" type="#_x0000_t75" style="width:14.25pt;height:18.75pt">
                  <v:imagedata r:id="rId28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795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cantSplit/>
          <w:trHeight w:val="1431"/>
          <w:jc w:val="center"/>
        </w:trPr>
        <w:tc>
          <w:tcPr>
            <w:tcW w:w="150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Фрезерование черновое</w:t>
            </w:r>
          </w:p>
        </w:tc>
        <w:tc>
          <w:tcPr>
            <w:tcW w:w="528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3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01" type="#_x0000_t75" style="width:14.25pt;height:16.5pt">
                  <v:imagedata r:id="rId27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795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cantSplit/>
          <w:trHeight w:val="1250"/>
          <w:jc w:val="center"/>
        </w:trPr>
        <w:tc>
          <w:tcPr>
            <w:tcW w:w="150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Фрезерование чистовое</w:t>
            </w:r>
          </w:p>
        </w:tc>
        <w:tc>
          <w:tcPr>
            <w:tcW w:w="528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3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02" type="#_x0000_t75" style="width:14.25pt;height:16.5pt">
                  <v:imagedata r:id="rId27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795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cantSplit/>
          <w:trHeight w:val="1429"/>
          <w:jc w:val="center"/>
        </w:trPr>
        <w:tc>
          <w:tcPr>
            <w:tcW w:w="150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Шлифование чистовое</w:t>
            </w:r>
          </w:p>
        </w:tc>
        <w:tc>
          <w:tcPr>
            <w:tcW w:w="528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3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795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cantSplit/>
          <w:trHeight w:val="1248"/>
          <w:jc w:val="center"/>
        </w:trPr>
        <w:tc>
          <w:tcPr>
            <w:tcW w:w="150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Шлифование тонкое</w:t>
            </w:r>
          </w:p>
        </w:tc>
        <w:tc>
          <w:tcPr>
            <w:tcW w:w="528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3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03" type="#_x0000_t75" style="width:14.25pt;height:18.75pt">
                  <v:imagedata r:id="rId28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04" type="#_x0000_t75" style="width:14.25pt;height:18.75pt">
                  <v:imagedata r:id="rId28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05" type="#_x0000_t75" style="width:14.25pt;height:18.75pt">
                  <v:imagedata r:id="rId28" o:title=""/>
                </v:shape>
              </w:pict>
            </w: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795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cantSplit/>
          <w:trHeight w:val="1414"/>
          <w:jc w:val="center"/>
        </w:trPr>
        <w:tc>
          <w:tcPr>
            <w:tcW w:w="150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 xml:space="preserve">Полирование </w:t>
            </w:r>
          </w:p>
        </w:tc>
        <w:tc>
          <w:tcPr>
            <w:tcW w:w="528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3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06" type="#_x0000_t75" style="width:14.25pt;height:18.75pt">
                  <v:imagedata r:id="rId28" o:title=""/>
                </v:shape>
              </w:pict>
            </w:r>
          </w:p>
        </w:tc>
        <w:tc>
          <w:tcPr>
            <w:tcW w:w="529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07" type="#_x0000_t75" style="width:14.25pt;height:18.75pt">
                  <v:imagedata r:id="rId28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08" type="#_x0000_t75" style="width:14.25pt;height:18.75pt">
                  <v:imagedata r:id="rId28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09" type="#_x0000_t75" style="width:14.25pt;height:18.75pt">
                  <v:imagedata r:id="rId28" o:title=""/>
                </v:shape>
              </w:pict>
            </w:r>
          </w:p>
        </w:tc>
        <w:tc>
          <w:tcPr>
            <w:tcW w:w="529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10" type="#_x0000_t75" style="width:14.25pt;height:18.75pt">
                  <v:imagedata r:id="rId28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11" type="#_x0000_t75" style="width:14.25pt;height:18.75pt">
                  <v:imagedata r:id="rId28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795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cantSplit/>
          <w:trHeight w:val="1605"/>
          <w:jc w:val="center"/>
        </w:trPr>
        <w:tc>
          <w:tcPr>
            <w:tcW w:w="150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 xml:space="preserve">Хонингование </w:t>
            </w:r>
          </w:p>
        </w:tc>
        <w:tc>
          <w:tcPr>
            <w:tcW w:w="528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3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12" type="#_x0000_t75" style="width:14.25pt;height:18.75pt">
                  <v:imagedata r:id="rId28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13" type="#_x0000_t75" style="width:14.25pt;height:18.75pt">
                  <v:imagedata r:id="rId28" o:title=""/>
                </v:shape>
              </w:pict>
            </w:r>
          </w:p>
        </w:tc>
        <w:tc>
          <w:tcPr>
            <w:tcW w:w="529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14" type="#_x0000_t75" style="width:14.25pt;height:18.75pt">
                  <v:imagedata r:id="rId28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15" type="#_x0000_t75" style="width:14.25pt;height:18.75pt">
                  <v:imagedata r:id="rId28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795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cantSplit/>
          <w:trHeight w:val="1134"/>
          <w:jc w:val="center"/>
        </w:trPr>
        <w:tc>
          <w:tcPr>
            <w:tcW w:w="150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 xml:space="preserve">Обкатка </w:t>
            </w:r>
          </w:p>
        </w:tc>
        <w:tc>
          <w:tcPr>
            <w:tcW w:w="528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3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16" type="#_x0000_t75" style="width:14.25pt;height:18.75pt">
                  <v:imagedata r:id="rId28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17" type="#_x0000_t75" style="width:14.25pt;height:18.75pt">
                  <v:imagedata r:id="rId28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18" type="#_x0000_t75" style="width:14.25pt;height:18.75pt">
                  <v:imagedata r:id="rId28" o:title=""/>
                </v:shape>
              </w:pict>
            </w:r>
          </w:p>
        </w:tc>
        <w:tc>
          <w:tcPr>
            <w:tcW w:w="529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19" type="#_x0000_t75" style="width:14.25pt;height:18.75pt">
                  <v:imagedata r:id="rId28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795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cantSplit/>
          <w:trHeight w:val="1607"/>
          <w:jc w:val="center"/>
        </w:trPr>
        <w:tc>
          <w:tcPr>
            <w:tcW w:w="150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>Виброобкатка</w:t>
            </w:r>
          </w:p>
        </w:tc>
        <w:tc>
          <w:tcPr>
            <w:tcW w:w="528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3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20" type="#_x0000_t75" style="width:14.25pt;height:18.75pt">
                  <v:imagedata r:id="rId28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21" type="#_x0000_t75" style="width:14.25pt;height:18.75pt">
                  <v:imagedata r:id="rId28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22" type="#_x0000_t75" style="width:14.25pt;height:18.75pt">
                  <v:imagedata r:id="rId28" o:title=""/>
                </v:shape>
              </w:pict>
            </w:r>
          </w:p>
        </w:tc>
        <w:tc>
          <w:tcPr>
            <w:tcW w:w="529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23" type="#_x0000_t75" style="width:14.25pt;height:18.75pt">
                  <v:imagedata r:id="rId28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24" type="#_x0000_t75" style="width:14.25pt;height:18.75pt">
                  <v:imagedata r:id="rId28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25" type="#_x0000_t75" style="width:14.25pt;height:18.75pt">
                  <v:imagedata r:id="rId28" o:title=""/>
                </v:shape>
              </w:pict>
            </w:r>
          </w:p>
        </w:tc>
        <w:tc>
          <w:tcPr>
            <w:tcW w:w="529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26" type="#_x0000_t75" style="width:14.25pt;height:18.75pt">
                  <v:imagedata r:id="rId28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795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cantSplit/>
          <w:trHeight w:val="1134"/>
          <w:jc w:val="center"/>
        </w:trPr>
        <w:tc>
          <w:tcPr>
            <w:tcW w:w="1502" w:type="dxa"/>
            <w:shd w:val="clear" w:color="auto" w:fill="auto"/>
            <w:textDirection w:val="btLr"/>
          </w:tcPr>
          <w:p w:rsidR="00FD4E9D" w:rsidRPr="00DA158B" w:rsidRDefault="00FD4E9D" w:rsidP="004A6D03">
            <w:pPr>
              <w:pStyle w:val="aff0"/>
              <w:keepNext/>
              <w:widowControl w:val="0"/>
              <w:ind w:left="113" w:right="113"/>
            </w:pPr>
            <w:r w:rsidRPr="00DA158B">
              <w:t xml:space="preserve">Доводка </w:t>
            </w:r>
          </w:p>
        </w:tc>
        <w:tc>
          <w:tcPr>
            <w:tcW w:w="528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3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29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27" type="#_x0000_t75" style="width:14.25pt;height:18.75pt">
                  <v:imagedata r:id="rId28" o:title=""/>
                </v:shape>
              </w:pict>
            </w:r>
          </w:p>
        </w:tc>
        <w:tc>
          <w:tcPr>
            <w:tcW w:w="529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28" type="#_x0000_t75" style="width:14.25pt;height:18.75pt">
                  <v:imagedata r:id="rId28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29" type="#_x0000_t75" style="width:14.25pt;height:18.75pt">
                  <v:imagedata r:id="rId28" o:title=""/>
                </v:shape>
              </w:pict>
            </w:r>
          </w:p>
        </w:tc>
        <w:tc>
          <w:tcPr>
            <w:tcW w:w="530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30" type="#_x0000_t75" style="width:14.25pt;height:16.5pt">
                  <v:imagedata r:id="rId27" o:title=""/>
                </v:shape>
              </w:pict>
            </w:r>
          </w:p>
        </w:tc>
        <w:tc>
          <w:tcPr>
            <w:tcW w:w="795" w:type="dxa"/>
            <w:shd w:val="clear" w:color="auto" w:fill="auto"/>
          </w:tcPr>
          <w:p w:rsidR="00FD4E9D" w:rsidRPr="00DA158B" w:rsidRDefault="00447659" w:rsidP="004A6D03">
            <w:pPr>
              <w:pStyle w:val="aff0"/>
              <w:keepNext/>
              <w:widowControl w:val="0"/>
            </w:pPr>
            <w:r>
              <w:pict>
                <v:shape id="_x0000_i1131" type="#_x0000_t75" style="width:14.25pt;height:16.5pt">
                  <v:imagedata r:id="rId27" o:title=""/>
                </v:shape>
              </w:pict>
            </w:r>
          </w:p>
        </w:tc>
      </w:tr>
    </w:tbl>
    <w:p w:rsidR="00DA158B" w:rsidRPr="00DA158B" w:rsidRDefault="00DA158B" w:rsidP="008740AA">
      <w:pPr>
        <w:keepNext/>
        <w:widowControl w:val="0"/>
      </w:pPr>
    </w:p>
    <w:p w:rsidR="00FD4E9D" w:rsidRPr="00DA158B" w:rsidRDefault="00FD4E9D" w:rsidP="008740AA">
      <w:pPr>
        <w:keepNext/>
        <w:widowControl w:val="0"/>
        <w:ind w:left="708" w:firstLine="12"/>
      </w:pPr>
      <w:r w:rsidRPr="00DA158B">
        <w:t>Таблица 4</w:t>
      </w:r>
      <w:r w:rsidR="00DA158B" w:rsidRPr="00DA158B">
        <w:t xml:space="preserve"> - </w:t>
      </w:r>
      <w:r w:rsidRPr="00DA158B">
        <w:t>Отклонения размеров в микрометрах в зависимости от квалитета и номинального размера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690"/>
        <w:gridCol w:w="705"/>
        <w:gridCol w:w="866"/>
        <w:gridCol w:w="866"/>
        <w:gridCol w:w="866"/>
        <w:gridCol w:w="866"/>
        <w:gridCol w:w="20"/>
        <w:gridCol w:w="847"/>
        <w:gridCol w:w="13"/>
        <w:gridCol w:w="798"/>
        <w:gridCol w:w="61"/>
        <w:gridCol w:w="629"/>
      </w:tblGrid>
      <w:tr w:rsidR="00FD4E9D" w:rsidRPr="00DA158B" w:rsidTr="004A6D03">
        <w:trPr>
          <w:trHeight w:val="284"/>
          <w:jc w:val="center"/>
        </w:trPr>
        <w:tc>
          <w:tcPr>
            <w:tcW w:w="2190" w:type="dxa"/>
            <w:vMerge w:val="restart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Номинальные</w:t>
            </w:r>
          </w:p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размеры, мм</w:t>
            </w:r>
          </w:p>
        </w:tc>
        <w:tc>
          <w:tcPr>
            <w:tcW w:w="7560" w:type="dxa"/>
            <w:gridSpan w:val="1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КВАЛИТЕТЫ</w:t>
            </w:r>
          </w:p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</w:tr>
      <w:tr w:rsidR="00FD4E9D" w:rsidRPr="00DA158B" w:rsidTr="004A6D03">
        <w:trPr>
          <w:trHeight w:val="284"/>
          <w:jc w:val="center"/>
        </w:trPr>
        <w:tc>
          <w:tcPr>
            <w:tcW w:w="2190" w:type="dxa"/>
            <w:vMerge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72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4</w:t>
            </w:r>
          </w:p>
        </w:tc>
        <w:tc>
          <w:tcPr>
            <w:tcW w:w="7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5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6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7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8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9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10</w:t>
            </w:r>
          </w:p>
        </w:tc>
        <w:tc>
          <w:tcPr>
            <w:tcW w:w="913" w:type="dxa"/>
            <w:gridSpan w:val="3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11</w:t>
            </w:r>
          </w:p>
        </w:tc>
        <w:tc>
          <w:tcPr>
            <w:tcW w:w="655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12</w:t>
            </w:r>
          </w:p>
        </w:tc>
      </w:tr>
      <w:tr w:rsidR="00FD4E9D" w:rsidRPr="00DA158B" w:rsidTr="004A6D03">
        <w:trPr>
          <w:trHeight w:val="284"/>
          <w:jc w:val="center"/>
        </w:trPr>
        <w:tc>
          <w:tcPr>
            <w:tcW w:w="2190" w:type="dxa"/>
            <w:vMerge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</w:p>
        </w:tc>
        <w:tc>
          <w:tcPr>
            <w:tcW w:w="7560" w:type="dxa"/>
            <w:gridSpan w:val="12"/>
            <w:shd w:val="clear" w:color="auto" w:fill="auto"/>
          </w:tcPr>
          <w:p w:rsidR="00FD4E9D" w:rsidRPr="004A6D03" w:rsidRDefault="00FD4E9D" w:rsidP="004A6D03">
            <w:pPr>
              <w:pStyle w:val="aff0"/>
              <w:keepNext/>
              <w:widowControl w:val="0"/>
              <w:rPr>
                <w:b/>
                <w:bCs/>
              </w:rPr>
            </w:pPr>
            <w:r w:rsidRPr="004A6D03">
              <w:rPr>
                <w:b/>
                <w:bCs/>
              </w:rPr>
              <w:t>Предельные отклонения, мкм</w:t>
            </w:r>
          </w:p>
        </w:tc>
      </w:tr>
      <w:tr w:rsidR="00FD4E9D" w:rsidRPr="00DA158B" w:rsidTr="004A6D03">
        <w:trPr>
          <w:trHeight w:val="284"/>
          <w:jc w:val="center"/>
        </w:trPr>
        <w:tc>
          <w:tcPr>
            <w:tcW w:w="219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До</w:t>
            </w:r>
            <w:r w:rsidR="00DA158B" w:rsidRPr="00DA158B">
              <w:t xml:space="preserve"> </w:t>
            </w:r>
            <w:r w:rsidRPr="00DA158B">
              <w:t>1</w:t>
            </w:r>
          </w:p>
        </w:tc>
        <w:tc>
          <w:tcPr>
            <w:tcW w:w="72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3</w:t>
            </w:r>
          </w:p>
        </w:tc>
        <w:tc>
          <w:tcPr>
            <w:tcW w:w="7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4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6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10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14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25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40</w:t>
            </w:r>
          </w:p>
        </w:tc>
        <w:tc>
          <w:tcPr>
            <w:tcW w:w="835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60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4E9D" w:rsidRPr="00DA158B" w:rsidRDefault="00DA158B" w:rsidP="004A6D03">
            <w:pPr>
              <w:pStyle w:val="aff0"/>
              <w:keepNext/>
              <w:widowControl w:val="0"/>
            </w:pPr>
            <w:r w:rsidRPr="00DA158B">
              <w:t>-</w:t>
            </w:r>
          </w:p>
        </w:tc>
      </w:tr>
      <w:tr w:rsidR="00FD4E9D" w:rsidRPr="00DA158B" w:rsidTr="004A6D03">
        <w:trPr>
          <w:trHeight w:val="284"/>
          <w:jc w:val="center"/>
        </w:trPr>
        <w:tc>
          <w:tcPr>
            <w:tcW w:w="219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От</w:t>
            </w:r>
            <w:r w:rsidR="00DA158B" w:rsidRPr="00DA158B">
              <w:t xml:space="preserve"> </w:t>
            </w:r>
            <w:r w:rsidRPr="00DA158B">
              <w:t>1</w:t>
            </w:r>
            <w:r w:rsidR="00DA158B" w:rsidRPr="00DA158B">
              <w:t xml:space="preserve"> </w:t>
            </w:r>
            <w:r w:rsidRPr="00DA158B">
              <w:t>до</w:t>
            </w:r>
            <w:r w:rsidR="00DA158B" w:rsidRPr="00DA158B">
              <w:t xml:space="preserve"> </w:t>
            </w:r>
            <w:r w:rsidRPr="00DA158B">
              <w:t>3</w:t>
            </w:r>
          </w:p>
        </w:tc>
        <w:tc>
          <w:tcPr>
            <w:tcW w:w="72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3</w:t>
            </w:r>
          </w:p>
        </w:tc>
        <w:tc>
          <w:tcPr>
            <w:tcW w:w="7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4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6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10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14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25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40</w:t>
            </w:r>
          </w:p>
        </w:tc>
        <w:tc>
          <w:tcPr>
            <w:tcW w:w="835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60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100</w:t>
            </w:r>
          </w:p>
        </w:tc>
      </w:tr>
      <w:tr w:rsidR="00FD4E9D" w:rsidRPr="00DA158B" w:rsidTr="004A6D03">
        <w:trPr>
          <w:trHeight w:val="284"/>
          <w:jc w:val="center"/>
        </w:trPr>
        <w:tc>
          <w:tcPr>
            <w:tcW w:w="219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Св</w:t>
            </w:r>
            <w:r w:rsidR="00DA158B">
              <w:t>.3</w:t>
            </w:r>
            <w:r w:rsidR="00DA158B" w:rsidRPr="00DA158B">
              <w:t xml:space="preserve"> </w:t>
            </w:r>
            <w:r w:rsidRPr="00DA158B">
              <w:t>до</w:t>
            </w:r>
            <w:r w:rsidR="00DA158B" w:rsidRPr="00DA158B">
              <w:t xml:space="preserve"> </w:t>
            </w:r>
            <w:r w:rsidRPr="00DA158B">
              <w:t>6</w:t>
            </w:r>
          </w:p>
        </w:tc>
        <w:tc>
          <w:tcPr>
            <w:tcW w:w="72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4</w:t>
            </w:r>
          </w:p>
        </w:tc>
        <w:tc>
          <w:tcPr>
            <w:tcW w:w="7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5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8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12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18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30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48</w:t>
            </w:r>
          </w:p>
        </w:tc>
        <w:tc>
          <w:tcPr>
            <w:tcW w:w="835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75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120</w:t>
            </w:r>
          </w:p>
        </w:tc>
      </w:tr>
      <w:tr w:rsidR="00FD4E9D" w:rsidRPr="00DA158B" w:rsidTr="004A6D03">
        <w:trPr>
          <w:trHeight w:val="284"/>
          <w:jc w:val="center"/>
        </w:trPr>
        <w:tc>
          <w:tcPr>
            <w:tcW w:w="219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Св</w:t>
            </w:r>
            <w:r w:rsidR="00DA158B">
              <w:t>.6</w:t>
            </w:r>
            <w:r w:rsidR="00DA158B" w:rsidRPr="00DA158B">
              <w:t xml:space="preserve"> </w:t>
            </w:r>
            <w:r w:rsidRPr="00DA158B">
              <w:t>до</w:t>
            </w:r>
            <w:r w:rsidR="00DA158B" w:rsidRPr="00DA158B">
              <w:t xml:space="preserve"> </w:t>
            </w:r>
            <w:r w:rsidRPr="00DA158B">
              <w:t>10</w:t>
            </w:r>
          </w:p>
        </w:tc>
        <w:tc>
          <w:tcPr>
            <w:tcW w:w="72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4</w:t>
            </w:r>
          </w:p>
        </w:tc>
        <w:tc>
          <w:tcPr>
            <w:tcW w:w="7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6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9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15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22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36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58</w:t>
            </w:r>
          </w:p>
        </w:tc>
        <w:tc>
          <w:tcPr>
            <w:tcW w:w="835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90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150</w:t>
            </w:r>
          </w:p>
        </w:tc>
      </w:tr>
      <w:tr w:rsidR="00FD4E9D" w:rsidRPr="00DA158B" w:rsidTr="004A6D03">
        <w:trPr>
          <w:trHeight w:val="284"/>
          <w:jc w:val="center"/>
        </w:trPr>
        <w:tc>
          <w:tcPr>
            <w:tcW w:w="219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Св</w:t>
            </w:r>
            <w:r w:rsidR="00DA158B">
              <w:t>.1</w:t>
            </w:r>
            <w:r w:rsidRPr="00DA158B">
              <w:t>0</w:t>
            </w:r>
            <w:r w:rsidR="00DA158B" w:rsidRPr="00DA158B">
              <w:t xml:space="preserve"> </w:t>
            </w:r>
            <w:r w:rsidRPr="00DA158B">
              <w:t>до</w:t>
            </w:r>
            <w:r w:rsidR="00DA158B" w:rsidRPr="00DA158B">
              <w:t xml:space="preserve"> </w:t>
            </w:r>
            <w:r w:rsidRPr="00DA158B">
              <w:t>18</w:t>
            </w:r>
          </w:p>
        </w:tc>
        <w:tc>
          <w:tcPr>
            <w:tcW w:w="72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5</w:t>
            </w:r>
          </w:p>
        </w:tc>
        <w:tc>
          <w:tcPr>
            <w:tcW w:w="7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8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11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18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27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43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70</w:t>
            </w:r>
          </w:p>
        </w:tc>
        <w:tc>
          <w:tcPr>
            <w:tcW w:w="835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110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180</w:t>
            </w:r>
          </w:p>
        </w:tc>
      </w:tr>
      <w:tr w:rsidR="00FD4E9D" w:rsidRPr="00DA158B" w:rsidTr="004A6D03">
        <w:trPr>
          <w:trHeight w:val="284"/>
          <w:jc w:val="center"/>
        </w:trPr>
        <w:tc>
          <w:tcPr>
            <w:tcW w:w="219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Св</w:t>
            </w:r>
            <w:r w:rsidR="00DA158B">
              <w:t>.1</w:t>
            </w:r>
            <w:r w:rsidRPr="00DA158B">
              <w:t>8</w:t>
            </w:r>
            <w:r w:rsidR="00DA158B" w:rsidRPr="00DA158B">
              <w:t xml:space="preserve"> </w:t>
            </w:r>
            <w:r w:rsidRPr="00DA158B">
              <w:t>до</w:t>
            </w:r>
            <w:r w:rsidR="00DA158B" w:rsidRPr="00DA158B">
              <w:t xml:space="preserve"> </w:t>
            </w:r>
            <w:r w:rsidRPr="00DA158B">
              <w:t>30</w:t>
            </w:r>
          </w:p>
        </w:tc>
        <w:tc>
          <w:tcPr>
            <w:tcW w:w="72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6</w:t>
            </w:r>
          </w:p>
        </w:tc>
        <w:tc>
          <w:tcPr>
            <w:tcW w:w="7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9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13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21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33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52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84</w:t>
            </w:r>
          </w:p>
        </w:tc>
        <w:tc>
          <w:tcPr>
            <w:tcW w:w="835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130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210</w:t>
            </w:r>
          </w:p>
        </w:tc>
      </w:tr>
      <w:tr w:rsidR="00FD4E9D" w:rsidRPr="00DA158B" w:rsidTr="004A6D03">
        <w:trPr>
          <w:trHeight w:val="284"/>
          <w:jc w:val="center"/>
        </w:trPr>
        <w:tc>
          <w:tcPr>
            <w:tcW w:w="219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Св</w:t>
            </w:r>
            <w:r w:rsidR="00DA158B">
              <w:t>.3</w:t>
            </w:r>
            <w:r w:rsidRPr="00DA158B">
              <w:t>0</w:t>
            </w:r>
            <w:r w:rsidR="00DA158B" w:rsidRPr="00DA158B">
              <w:t xml:space="preserve"> </w:t>
            </w:r>
            <w:r w:rsidRPr="00DA158B">
              <w:t>до</w:t>
            </w:r>
            <w:r w:rsidR="00DA158B" w:rsidRPr="00DA158B">
              <w:t xml:space="preserve"> </w:t>
            </w:r>
            <w:r w:rsidRPr="00DA158B">
              <w:t>50</w:t>
            </w:r>
          </w:p>
        </w:tc>
        <w:tc>
          <w:tcPr>
            <w:tcW w:w="72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7</w:t>
            </w:r>
          </w:p>
        </w:tc>
        <w:tc>
          <w:tcPr>
            <w:tcW w:w="7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11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16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25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39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62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100</w:t>
            </w:r>
          </w:p>
        </w:tc>
        <w:tc>
          <w:tcPr>
            <w:tcW w:w="835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160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250</w:t>
            </w:r>
          </w:p>
        </w:tc>
      </w:tr>
      <w:tr w:rsidR="00FD4E9D" w:rsidRPr="00DA158B" w:rsidTr="004A6D03">
        <w:trPr>
          <w:trHeight w:val="284"/>
          <w:jc w:val="center"/>
        </w:trPr>
        <w:tc>
          <w:tcPr>
            <w:tcW w:w="219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Св</w:t>
            </w:r>
            <w:r w:rsidR="00DA158B">
              <w:t>.5</w:t>
            </w:r>
            <w:r w:rsidRPr="00DA158B">
              <w:t>0</w:t>
            </w:r>
            <w:r w:rsidR="00DA158B" w:rsidRPr="00DA158B">
              <w:t xml:space="preserve"> </w:t>
            </w:r>
            <w:r w:rsidRPr="00DA158B">
              <w:t>до</w:t>
            </w:r>
            <w:r w:rsidR="00DA158B" w:rsidRPr="00DA158B">
              <w:t xml:space="preserve"> </w:t>
            </w:r>
            <w:r w:rsidRPr="00DA158B">
              <w:t>80</w:t>
            </w:r>
          </w:p>
        </w:tc>
        <w:tc>
          <w:tcPr>
            <w:tcW w:w="72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8</w:t>
            </w:r>
          </w:p>
        </w:tc>
        <w:tc>
          <w:tcPr>
            <w:tcW w:w="7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13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19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30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46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74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120</w:t>
            </w:r>
          </w:p>
        </w:tc>
        <w:tc>
          <w:tcPr>
            <w:tcW w:w="835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190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300</w:t>
            </w:r>
          </w:p>
        </w:tc>
      </w:tr>
      <w:tr w:rsidR="00FD4E9D" w:rsidRPr="00DA158B" w:rsidTr="004A6D03">
        <w:trPr>
          <w:trHeight w:val="284"/>
          <w:jc w:val="center"/>
        </w:trPr>
        <w:tc>
          <w:tcPr>
            <w:tcW w:w="219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Св</w:t>
            </w:r>
            <w:r w:rsidR="00DA158B">
              <w:t>.8</w:t>
            </w:r>
            <w:r w:rsidRPr="00DA158B">
              <w:t>0</w:t>
            </w:r>
            <w:r w:rsidR="00DA158B" w:rsidRPr="00DA158B">
              <w:t xml:space="preserve"> </w:t>
            </w:r>
            <w:r w:rsidRPr="00DA158B">
              <w:t>до</w:t>
            </w:r>
            <w:r w:rsidR="00DA158B" w:rsidRPr="00DA158B">
              <w:t xml:space="preserve"> </w:t>
            </w:r>
            <w:r w:rsidRPr="00DA158B">
              <w:t>120</w:t>
            </w:r>
          </w:p>
        </w:tc>
        <w:tc>
          <w:tcPr>
            <w:tcW w:w="72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10</w:t>
            </w:r>
          </w:p>
        </w:tc>
        <w:tc>
          <w:tcPr>
            <w:tcW w:w="7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15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22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35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54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87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140</w:t>
            </w:r>
          </w:p>
        </w:tc>
        <w:tc>
          <w:tcPr>
            <w:tcW w:w="835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220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350</w:t>
            </w:r>
          </w:p>
        </w:tc>
      </w:tr>
      <w:tr w:rsidR="00FD4E9D" w:rsidRPr="00DA158B" w:rsidTr="004A6D03">
        <w:trPr>
          <w:trHeight w:val="284"/>
          <w:jc w:val="center"/>
        </w:trPr>
        <w:tc>
          <w:tcPr>
            <w:tcW w:w="219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Св</w:t>
            </w:r>
            <w:r w:rsidR="00DA158B">
              <w:t>.1</w:t>
            </w:r>
            <w:r w:rsidRPr="00DA158B">
              <w:t>20</w:t>
            </w:r>
            <w:r w:rsidR="00DA158B" w:rsidRPr="00DA158B">
              <w:t xml:space="preserve"> </w:t>
            </w:r>
            <w:r w:rsidRPr="00DA158B">
              <w:t>до</w:t>
            </w:r>
            <w:r w:rsidR="00DA158B" w:rsidRPr="00DA158B">
              <w:t xml:space="preserve"> </w:t>
            </w:r>
            <w:r w:rsidRPr="00DA158B">
              <w:t>180</w:t>
            </w:r>
          </w:p>
        </w:tc>
        <w:tc>
          <w:tcPr>
            <w:tcW w:w="72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12</w:t>
            </w:r>
          </w:p>
        </w:tc>
        <w:tc>
          <w:tcPr>
            <w:tcW w:w="7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18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25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40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63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100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160</w:t>
            </w:r>
          </w:p>
        </w:tc>
        <w:tc>
          <w:tcPr>
            <w:tcW w:w="835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250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400</w:t>
            </w:r>
          </w:p>
        </w:tc>
      </w:tr>
      <w:tr w:rsidR="00FD4E9D" w:rsidRPr="00DA158B" w:rsidTr="004A6D03">
        <w:trPr>
          <w:trHeight w:val="284"/>
          <w:jc w:val="center"/>
        </w:trPr>
        <w:tc>
          <w:tcPr>
            <w:tcW w:w="219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Св</w:t>
            </w:r>
            <w:r w:rsidR="00DA158B">
              <w:t>.1</w:t>
            </w:r>
            <w:r w:rsidRPr="00DA158B">
              <w:t>80</w:t>
            </w:r>
            <w:r w:rsidR="00DA158B" w:rsidRPr="00DA158B">
              <w:t xml:space="preserve"> </w:t>
            </w:r>
            <w:r w:rsidRPr="00DA158B">
              <w:t>до</w:t>
            </w:r>
            <w:r w:rsidR="00DA158B" w:rsidRPr="00DA158B">
              <w:t xml:space="preserve"> </w:t>
            </w:r>
            <w:r w:rsidRPr="00DA158B">
              <w:t>250</w:t>
            </w:r>
          </w:p>
        </w:tc>
        <w:tc>
          <w:tcPr>
            <w:tcW w:w="720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14</w:t>
            </w:r>
          </w:p>
        </w:tc>
        <w:tc>
          <w:tcPr>
            <w:tcW w:w="736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20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29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46</w:t>
            </w:r>
          </w:p>
        </w:tc>
        <w:tc>
          <w:tcPr>
            <w:tcW w:w="907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72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115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185</w:t>
            </w:r>
          </w:p>
        </w:tc>
        <w:tc>
          <w:tcPr>
            <w:tcW w:w="835" w:type="dxa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290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4E9D" w:rsidRPr="00DA158B" w:rsidRDefault="00FD4E9D" w:rsidP="004A6D03">
            <w:pPr>
              <w:pStyle w:val="aff0"/>
              <w:keepNext/>
              <w:widowControl w:val="0"/>
            </w:pPr>
            <w:r w:rsidRPr="00DA158B">
              <w:t>460</w:t>
            </w:r>
          </w:p>
        </w:tc>
      </w:tr>
    </w:tbl>
    <w:p w:rsidR="00DA158B" w:rsidRDefault="00DA158B" w:rsidP="008740AA">
      <w:pPr>
        <w:keepNext/>
        <w:widowControl w:val="0"/>
        <w:rPr>
          <w:lang w:val="en-US"/>
        </w:rPr>
      </w:pPr>
    </w:p>
    <w:p w:rsidR="00576BD2" w:rsidRPr="00DA158B" w:rsidRDefault="00576BD2" w:rsidP="008740AA">
      <w:pPr>
        <w:keepNext/>
        <w:widowControl w:val="0"/>
        <w:ind w:left="708" w:firstLine="12"/>
      </w:pPr>
      <w:r w:rsidRPr="00DA158B">
        <w:t>Параметры шероховатости поверхности и соответствующие им классы шероховатости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10"/>
        <w:gridCol w:w="2510"/>
        <w:gridCol w:w="2510"/>
      </w:tblGrid>
      <w:tr w:rsidR="00576BD2" w:rsidRPr="00DA158B" w:rsidTr="004A6D03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Класс шероховатости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Параметры шероховатости для документации, разработанной до 1975 г</w:t>
            </w:r>
            <w:r w:rsidR="00DA158B" w:rsidRPr="00DA158B">
              <w:t>.</w:t>
            </w:r>
            <w:r w:rsidR="00DA158B">
              <w:t xml:space="preserve"> (</w:t>
            </w:r>
            <w:r w:rsidRPr="00DA158B">
              <w:t>ГОСТ 2789-73</w:t>
            </w:r>
            <w:r w:rsidR="00DA158B" w:rsidRPr="00DA158B">
              <w:t xml:space="preserve">) 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Параметры шероховатости по ГОСТ 2789-73</w:t>
            </w:r>
            <w:r w:rsidR="00DA158B">
              <w:t xml:space="preserve"> (</w:t>
            </w:r>
            <w:r w:rsidRPr="00DA158B">
              <w:t>соответствует предпочтительному ряду</w:t>
            </w:r>
            <w:r w:rsidR="00DA158B" w:rsidRPr="00DA158B">
              <w:t xml:space="preserve">) </w:t>
            </w:r>
          </w:p>
        </w:tc>
      </w:tr>
      <w:tr w:rsidR="00576BD2" w:rsidRPr="00DA158B" w:rsidTr="004A6D03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</w:p>
        </w:tc>
        <w:tc>
          <w:tcPr>
            <w:tcW w:w="2510" w:type="dxa"/>
            <w:shd w:val="clear" w:color="auto" w:fill="auto"/>
          </w:tcPr>
          <w:p w:rsidR="00576BD2" w:rsidRPr="004A6D03" w:rsidRDefault="00576BD2" w:rsidP="004A6D03">
            <w:pPr>
              <w:pStyle w:val="aff0"/>
              <w:keepNext/>
              <w:widowControl w:val="0"/>
              <w:rPr>
                <w:lang w:val="en-US"/>
              </w:rPr>
            </w:pPr>
            <w:r w:rsidRPr="004A6D03">
              <w:rPr>
                <w:lang w:val="en-US"/>
              </w:rPr>
              <w:t>Rz</w:t>
            </w:r>
          </w:p>
        </w:tc>
        <w:tc>
          <w:tcPr>
            <w:tcW w:w="2510" w:type="dxa"/>
            <w:shd w:val="clear" w:color="auto" w:fill="auto"/>
          </w:tcPr>
          <w:p w:rsidR="00576BD2" w:rsidRPr="004A6D03" w:rsidRDefault="00576BD2" w:rsidP="004A6D03">
            <w:pPr>
              <w:pStyle w:val="aff0"/>
              <w:keepNext/>
              <w:widowControl w:val="0"/>
              <w:rPr>
                <w:lang w:val="en-US"/>
              </w:rPr>
            </w:pPr>
            <w:r w:rsidRPr="004A6D03">
              <w:rPr>
                <w:lang w:val="en-US"/>
              </w:rPr>
              <w:t>Ra</w:t>
            </w:r>
          </w:p>
        </w:tc>
        <w:tc>
          <w:tcPr>
            <w:tcW w:w="2510" w:type="dxa"/>
            <w:vMerge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</w:p>
        </w:tc>
      </w:tr>
      <w:tr w:rsidR="00576BD2" w:rsidRPr="00DA158B" w:rsidTr="004A6D03">
        <w:trPr>
          <w:jc w:val="center"/>
        </w:trPr>
        <w:tc>
          <w:tcPr>
            <w:tcW w:w="1980" w:type="dxa"/>
            <w:shd w:val="clear" w:color="auto" w:fill="auto"/>
          </w:tcPr>
          <w:p w:rsidR="00576BD2" w:rsidRPr="004A6D03" w:rsidRDefault="00576BD2" w:rsidP="004A6D03">
            <w:pPr>
              <w:pStyle w:val="aff0"/>
              <w:keepNext/>
              <w:widowControl w:val="0"/>
              <w:rPr>
                <w:lang w:val="en-US"/>
              </w:rPr>
            </w:pPr>
            <w:r w:rsidRPr="004A6D03">
              <w:rPr>
                <w:lang w:val="en-US"/>
              </w:rPr>
              <w:t>1</w:t>
            </w: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320</w:t>
            </w: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50</w:t>
            </w:r>
          </w:p>
        </w:tc>
      </w:tr>
      <w:tr w:rsidR="00576BD2" w:rsidRPr="00DA158B" w:rsidTr="004A6D03">
        <w:trPr>
          <w:jc w:val="center"/>
        </w:trPr>
        <w:tc>
          <w:tcPr>
            <w:tcW w:w="1980" w:type="dxa"/>
            <w:shd w:val="clear" w:color="auto" w:fill="auto"/>
          </w:tcPr>
          <w:p w:rsidR="00576BD2" w:rsidRPr="004A6D03" w:rsidRDefault="00576BD2" w:rsidP="004A6D03">
            <w:pPr>
              <w:pStyle w:val="aff0"/>
              <w:keepNext/>
              <w:widowControl w:val="0"/>
              <w:rPr>
                <w:lang w:val="en-US"/>
              </w:rPr>
            </w:pPr>
            <w:r w:rsidRPr="004A6D03">
              <w:rPr>
                <w:lang w:val="en-US"/>
              </w:rPr>
              <w:t>2</w:t>
            </w: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160</w:t>
            </w: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25</w:t>
            </w:r>
          </w:p>
        </w:tc>
      </w:tr>
      <w:tr w:rsidR="00576BD2" w:rsidRPr="00DA158B" w:rsidTr="004A6D03">
        <w:trPr>
          <w:jc w:val="center"/>
        </w:trPr>
        <w:tc>
          <w:tcPr>
            <w:tcW w:w="1980" w:type="dxa"/>
            <w:shd w:val="clear" w:color="auto" w:fill="auto"/>
          </w:tcPr>
          <w:p w:rsidR="00576BD2" w:rsidRPr="004A6D03" w:rsidRDefault="00576BD2" w:rsidP="004A6D03">
            <w:pPr>
              <w:pStyle w:val="aff0"/>
              <w:keepNext/>
              <w:widowControl w:val="0"/>
              <w:rPr>
                <w:lang w:val="en-US"/>
              </w:rPr>
            </w:pPr>
            <w:r w:rsidRPr="004A6D03">
              <w:rPr>
                <w:lang w:val="en-US"/>
              </w:rPr>
              <w:t>3</w:t>
            </w: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80</w:t>
            </w: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12,5</w:t>
            </w:r>
          </w:p>
        </w:tc>
      </w:tr>
      <w:tr w:rsidR="00576BD2" w:rsidRPr="00DA158B" w:rsidTr="004A6D03">
        <w:trPr>
          <w:jc w:val="center"/>
        </w:trPr>
        <w:tc>
          <w:tcPr>
            <w:tcW w:w="1980" w:type="dxa"/>
            <w:shd w:val="clear" w:color="auto" w:fill="auto"/>
          </w:tcPr>
          <w:p w:rsidR="00576BD2" w:rsidRPr="004A6D03" w:rsidRDefault="00576BD2" w:rsidP="004A6D03">
            <w:pPr>
              <w:pStyle w:val="aff0"/>
              <w:keepNext/>
              <w:widowControl w:val="0"/>
              <w:rPr>
                <w:lang w:val="en-US"/>
              </w:rPr>
            </w:pPr>
            <w:r w:rsidRPr="004A6D03">
              <w:rPr>
                <w:lang w:val="en-US"/>
              </w:rPr>
              <w:t>4</w:t>
            </w: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40</w:t>
            </w: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6,3</w:t>
            </w:r>
          </w:p>
        </w:tc>
      </w:tr>
      <w:tr w:rsidR="00576BD2" w:rsidRPr="00DA158B" w:rsidTr="004A6D03">
        <w:trPr>
          <w:jc w:val="center"/>
        </w:trPr>
        <w:tc>
          <w:tcPr>
            <w:tcW w:w="1980" w:type="dxa"/>
            <w:shd w:val="clear" w:color="auto" w:fill="auto"/>
          </w:tcPr>
          <w:p w:rsidR="00576BD2" w:rsidRPr="004A6D03" w:rsidRDefault="00576BD2" w:rsidP="004A6D03">
            <w:pPr>
              <w:pStyle w:val="aff0"/>
              <w:keepNext/>
              <w:widowControl w:val="0"/>
              <w:rPr>
                <w:lang w:val="en-US"/>
              </w:rPr>
            </w:pPr>
            <w:r w:rsidRPr="004A6D03">
              <w:rPr>
                <w:lang w:val="en-US"/>
              </w:rPr>
              <w:t>5</w:t>
            </w: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20</w:t>
            </w: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3,2</w:t>
            </w:r>
          </w:p>
        </w:tc>
      </w:tr>
      <w:tr w:rsidR="00576BD2" w:rsidRPr="00DA158B" w:rsidTr="004A6D03">
        <w:trPr>
          <w:jc w:val="center"/>
        </w:trPr>
        <w:tc>
          <w:tcPr>
            <w:tcW w:w="1980" w:type="dxa"/>
            <w:shd w:val="clear" w:color="auto" w:fill="auto"/>
          </w:tcPr>
          <w:p w:rsidR="00576BD2" w:rsidRPr="004A6D03" w:rsidRDefault="00576BD2" w:rsidP="004A6D03">
            <w:pPr>
              <w:pStyle w:val="aff0"/>
              <w:keepNext/>
              <w:widowControl w:val="0"/>
              <w:rPr>
                <w:lang w:val="en-US"/>
              </w:rPr>
            </w:pPr>
            <w:r w:rsidRPr="004A6D03">
              <w:rPr>
                <w:lang w:val="en-US"/>
              </w:rPr>
              <w:t>6</w:t>
            </w:r>
          </w:p>
        </w:tc>
        <w:tc>
          <w:tcPr>
            <w:tcW w:w="2510" w:type="dxa"/>
            <w:shd w:val="clear" w:color="auto" w:fill="auto"/>
          </w:tcPr>
          <w:p w:rsidR="00576BD2" w:rsidRPr="004A6D03" w:rsidRDefault="00576BD2" w:rsidP="004A6D03">
            <w:pPr>
              <w:pStyle w:val="aff0"/>
              <w:keepNext/>
              <w:widowControl w:val="0"/>
              <w:rPr>
                <w:lang w:val="en-US"/>
              </w:rPr>
            </w:pPr>
            <w:r w:rsidRPr="004A6D03">
              <w:rPr>
                <w:lang w:val="en-US"/>
              </w:rPr>
              <w:t>2</w:t>
            </w:r>
            <w:r w:rsidRPr="00DA158B">
              <w:t>,</w:t>
            </w:r>
            <w:r w:rsidRPr="004A6D03">
              <w:rPr>
                <w:lang w:val="en-US"/>
              </w:rPr>
              <w:t>5</w:t>
            </w: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1,6</w:t>
            </w:r>
          </w:p>
        </w:tc>
      </w:tr>
      <w:tr w:rsidR="00576BD2" w:rsidRPr="00DA158B" w:rsidTr="004A6D03">
        <w:trPr>
          <w:jc w:val="center"/>
        </w:trPr>
        <w:tc>
          <w:tcPr>
            <w:tcW w:w="1980" w:type="dxa"/>
            <w:shd w:val="clear" w:color="auto" w:fill="auto"/>
          </w:tcPr>
          <w:p w:rsidR="00576BD2" w:rsidRPr="004A6D03" w:rsidRDefault="00576BD2" w:rsidP="004A6D03">
            <w:pPr>
              <w:pStyle w:val="aff0"/>
              <w:keepNext/>
              <w:widowControl w:val="0"/>
              <w:rPr>
                <w:lang w:val="en-US"/>
              </w:rPr>
            </w:pPr>
            <w:r w:rsidRPr="004A6D03">
              <w:rPr>
                <w:lang w:val="en-US"/>
              </w:rPr>
              <w:t>7</w:t>
            </w: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1,25</w:t>
            </w: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0,8</w:t>
            </w:r>
          </w:p>
        </w:tc>
      </w:tr>
      <w:tr w:rsidR="00576BD2" w:rsidRPr="00DA158B" w:rsidTr="004A6D03">
        <w:trPr>
          <w:jc w:val="center"/>
        </w:trPr>
        <w:tc>
          <w:tcPr>
            <w:tcW w:w="1980" w:type="dxa"/>
            <w:shd w:val="clear" w:color="auto" w:fill="auto"/>
          </w:tcPr>
          <w:p w:rsidR="00576BD2" w:rsidRPr="004A6D03" w:rsidRDefault="00576BD2" w:rsidP="004A6D03">
            <w:pPr>
              <w:pStyle w:val="aff0"/>
              <w:keepNext/>
              <w:widowControl w:val="0"/>
              <w:rPr>
                <w:lang w:val="en-US"/>
              </w:rPr>
            </w:pPr>
            <w:r w:rsidRPr="004A6D03">
              <w:rPr>
                <w:lang w:val="en-US"/>
              </w:rPr>
              <w:t>8</w:t>
            </w: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0,63</w:t>
            </w: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0,4</w:t>
            </w:r>
          </w:p>
        </w:tc>
      </w:tr>
      <w:tr w:rsidR="00576BD2" w:rsidRPr="00DA158B" w:rsidTr="004A6D03">
        <w:trPr>
          <w:jc w:val="center"/>
        </w:trPr>
        <w:tc>
          <w:tcPr>
            <w:tcW w:w="1980" w:type="dxa"/>
            <w:shd w:val="clear" w:color="auto" w:fill="auto"/>
          </w:tcPr>
          <w:p w:rsidR="00576BD2" w:rsidRPr="004A6D03" w:rsidRDefault="00576BD2" w:rsidP="004A6D03">
            <w:pPr>
              <w:pStyle w:val="aff0"/>
              <w:keepNext/>
              <w:widowControl w:val="0"/>
              <w:rPr>
                <w:lang w:val="en-US"/>
              </w:rPr>
            </w:pPr>
            <w:r w:rsidRPr="004A6D03">
              <w:rPr>
                <w:lang w:val="en-US"/>
              </w:rPr>
              <w:t>9</w:t>
            </w: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0,32</w:t>
            </w: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0,2</w:t>
            </w:r>
          </w:p>
        </w:tc>
      </w:tr>
      <w:tr w:rsidR="00576BD2" w:rsidRPr="00DA158B" w:rsidTr="004A6D03">
        <w:trPr>
          <w:jc w:val="center"/>
        </w:trPr>
        <w:tc>
          <w:tcPr>
            <w:tcW w:w="1980" w:type="dxa"/>
            <w:shd w:val="clear" w:color="auto" w:fill="auto"/>
          </w:tcPr>
          <w:p w:rsidR="00576BD2" w:rsidRPr="004A6D03" w:rsidRDefault="00576BD2" w:rsidP="004A6D03">
            <w:pPr>
              <w:pStyle w:val="aff0"/>
              <w:keepNext/>
              <w:widowControl w:val="0"/>
              <w:rPr>
                <w:lang w:val="en-US"/>
              </w:rPr>
            </w:pPr>
            <w:r w:rsidRPr="004A6D03">
              <w:rPr>
                <w:lang w:val="en-US"/>
              </w:rPr>
              <w:t>10</w:t>
            </w: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0,16</w:t>
            </w: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0,1</w:t>
            </w:r>
          </w:p>
        </w:tc>
      </w:tr>
      <w:tr w:rsidR="00576BD2" w:rsidRPr="00DA158B" w:rsidTr="004A6D03">
        <w:trPr>
          <w:jc w:val="center"/>
        </w:trPr>
        <w:tc>
          <w:tcPr>
            <w:tcW w:w="1980" w:type="dxa"/>
            <w:shd w:val="clear" w:color="auto" w:fill="auto"/>
          </w:tcPr>
          <w:p w:rsidR="00576BD2" w:rsidRPr="004A6D03" w:rsidRDefault="00576BD2" w:rsidP="004A6D03">
            <w:pPr>
              <w:pStyle w:val="aff0"/>
              <w:keepNext/>
              <w:widowControl w:val="0"/>
              <w:rPr>
                <w:lang w:val="en-US"/>
              </w:rPr>
            </w:pPr>
            <w:r w:rsidRPr="004A6D03">
              <w:rPr>
                <w:lang w:val="en-US"/>
              </w:rPr>
              <w:t>11</w:t>
            </w: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0,08</w:t>
            </w: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0,05</w:t>
            </w:r>
          </w:p>
        </w:tc>
      </w:tr>
      <w:tr w:rsidR="00576BD2" w:rsidRPr="00DA158B" w:rsidTr="004A6D03">
        <w:trPr>
          <w:jc w:val="center"/>
        </w:trPr>
        <w:tc>
          <w:tcPr>
            <w:tcW w:w="1980" w:type="dxa"/>
            <w:shd w:val="clear" w:color="auto" w:fill="auto"/>
          </w:tcPr>
          <w:p w:rsidR="00576BD2" w:rsidRPr="004A6D03" w:rsidRDefault="00576BD2" w:rsidP="004A6D03">
            <w:pPr>
              <w:pStyle w:val="aff0"/>
              <w:keepNext/>
              <w:widowControl w:val="0"/>
              <w:rPr>
                <w:lang w:val="en-US"/>
              </w:rPr>
            </w:pPr>
            <w:r w:rsidRPr="004A6D03">
              <w:rPr>
                <w:lang w:val="en-US"/>
              </w:rPr>
              <w:t>12</w:t>
            </w: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0,04</w:t>
            </w: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0,025</w:t>
            </w:r>
          </w:p>
        </w:tc>
      </w:tr>
      <w:tr w:rsidR="00576BD2" w:rsidRPr="00DA158B" w:rsidTr="004A6D03">
        <w:trPr>
          <w:jc w:val="center"/>
        </w:trPr>
        <w:tc>
          <w:tcPr>
            <w:tcW w:w="1980" w:type="dxa"/>
            <w:shd w:val="clear" w:color="auto" w:fill="auto"/>
          </w:tcPr>
          <w:p w:rsidR="00576BD2" w:rsidRPr="004A6D03" w:rsidRDefault="00576BD2" w:rsidP="004A6D03">
            <w:pPr>
              <w:pStyle w:val="aff0"/>
              <w:keepNext/>
              <w:widowControl w:val="0"/>
              <w:rPr>
                <w:lang w:val="en-US"/>
              </w:rPr>
            </w:pPr>
            <w:r w:rsidRPr="004A6D03">
              <w:rPr>
                <w:lang w:val="en-US"/>
              </w:rPr>
              <w:t>13</w:t>
            </w: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0,1</w:t>
            </w: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0,012</w:t>
            </w:r>
          </w:p>
        </w:tc>
      </w:tr>
      <w:tr w:rsidR="00576BD2" w:rsidRPr="00DA158B" w:rsidTr="004A6D03">
        <w:trPr>
          <w:jc w:val="center"/>
        </w:trPr>
        <w:tc>
          <w:tcPr>
            <w:tcW w:w="1980" w:type="dxa"/>
            <w:shd w:val="clear" w:color="auto" w:fill="auto"/>
          </w:tcPr>
          <w:p w:rsidR="00576BD2" w:rsidRPr="004A6D03" w:rsidRDefault="00576BD2" w:rsidP="004A6D03">
            <w:pPr>
              <w:pStyle w:val="aff0"/>
              <w:keepNext/>
              <w:widowControl w:val="0"/>
              <w:rPr>
                <w:lang w:val="en-US"/>
              </w:rPr>
            </w:pPr>
            <w:r w:rsidRPr="004A6D03">
              <w:rPr>
                <w:lang w:val="en-US"/>
              </w:rPr>
              <w:t>14</w:t>
            </w: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0,05</w:t>
            </w:r>
          </w:p>
        </w:tc>
        <w:tc>
          <w:tcPr>
            <w:tcW w:w="2510" w:type="dxa"/>
            <w:shd w:val="clear" w:color="auto" w:fill="auto"/>
          </w:tcPr>
          <w:p w:rsidR="00576BD2" w:rsidRPr="00DA158B" w:rsidRDefault="00576BD2" w:rsidP="004A6D03">
            <w:pPr>
              <w:pStyle w:val="aff0"/>
              <w:keepNext/>
              <w:widowControl w:val="0"/>
            </w:pPr>
            <w:r w:rsidRPr="00DA158B">
              <w:t>0,012</w:t>
            </w:r>
          </w:p>
        </w:tc>
      </w:tr>
    </w:tbl>
    <w:p w:rsidR="00FD4E9D" w:rsidRPr="00DA158B" w:rsidRDefault="00FD4E9D" w:rsidP="008740AA">
      <w:pPr>
        <w:keepNext/>
        <w:widowControl w:val="0"/>
      </w:pPr>
      <w:bookmarkStart w:id="0" w:name="_GoBack"/>
      <w:bookmarkEnd w:id="0"/>
    </w:p>
    <w:sectPr w:rsidR="00FD4E9D" w:rsidRPr="00DA158B" w:rsidSect="00DA158B">
      <w:headerReference w:type="default" r:id="rId29"/>
      <w:pgSz w:w="11907" w:h="16840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D03" w:rsidRDefault="004A6D03">
      <w:r>
        <w:separator/>
      </w:r>
    </w:p>
  </w:endnote>
  <w:endnote w:type="continuationSeparator" w:id="0">
    <w:p w:rsidR="004A6D03" w:rsidRDefault="004A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D03" w:rsidRDefault="004A6D03">
      <w:r>
        <w:separator/>
      </w:r>
    </w:p>
  </w:footnote>
  <w:footnote w:type="continuationSeparator" w:id="0">
    <w:p w:rsidR="004A6D03" w:rsidRDefault="004A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785" w:rsidRDefault="00A34911" w:rsidP="00DA158B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3B2785" w:rsidRDefault="003B2785" w:rsidP="00DA158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133"/>
    <w:multiLevelType w:val="singleLevel"/>
    <w:tmpl w:val="D800F9BC"/>
    <w:lvl w:ilvl="0">
      <w:start w:val="18"/>
      <w:numFmt w:val="decimal"/>
      <w:lvlText w:val="%1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">
    <w:nsid w:val="00991FB4"/>
    <w:multiLevelType w:val="singleLevel"/>
    <w:tmpl w:val="ECE0F5C4"/>
    <w:lvl w:ilvl="0">
      <w:start w:val="4"/>
      <w:numFmt w:val="decimal"/>
      <w:lvlText w:val="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">
    <w:nsid w:val="06EF40E7"/>
    <w:multiLevelType w:val="multilevel"/>
    <w:tmpl w:val="1EDC486C"/>
    <w:lvl w:ilvl="0">
      <w:start w:val="62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EA3F35"/>
    <w:multiLevelType w:val="multilevel"/>
    <w:tmpl w:val="100E5D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65"/>
        </w:tabs>
        <w:ind w:left="256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5"/>
        </w:tabs>
        <w:ind w:left="526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2160"/>
      </w:pPr>
      <w:rPr>
        <w:rFonts w:cs="Times New Roman" w:hint="default"/>
      </w:rPr>
    </w:lvl>
  </w:abstractNum>
  <w:abstractNum w:abstractNumId="5">
    <w:nsid w:val="132D5781"/>
    <w:multiLevelType w:val="singleLevel"/>
    <w:tmpl w:val="6FD240C4"/>
    <w:lvl w:ilvl="0">
      <w:start w:val="2"/>
      <w:numFmt w:val="decimal"/>
      <w:lvlText w:val="%1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6">
    <w:nsid w:val="15866D47"/>
    <w:multiLevelType w:val="singleLevel"/>
    <w:tmpl w:val="F1307FD2"/>
    <w:lvl w:ilvl="0">
      <w:start w:val="3"/>
      <w:numFmt w:val="decimal"/>
      <w:lvlText w:val="%1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7">
    <w:nsid w:val="164E586D"/>
    <w:multiLevelType w:val="singleLevel"/>
    <w:tmpl w:val="23FCEDB0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17787AB6"/>
    <w:multiLevelType w:val="multilevel"/>
    <w:tmpl w:val="D6645E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>
    <w:nsid w:val="18B92C74"/>
    <w:multiLevelType w:val="hybridMultilevel"/>
    <w:tmpl w:val="2C88CF10"/>
    <w:lvl w:ilvl="0" w:tplc="8658646E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E3A59BF"/>
    <w:multiLevelType w:val="hybridMultilevel"/>
    <w:tmpl w:val="E68AE76A"/>
    <w:lvl w:ilvl="0" w:tplc="26BAFC68">
      <w:start w:val="11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563812"/>
    <w:multiLevelType w:val="hybridMultilevel"/>
    <w:tmpl w:val="4380E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2E6217"/>
    <w:multiLevelType w:val="hybridMultilevel"/>
    <w:tmpl w:val="0556F744"/>
    <w:lvl w:ilvl="0" w:tplc="08BEBE5A">
      <w:start w:val="11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483CC4"/>
    <w:multiLevelType w:val="singleLevel"/>
    <w:tmpl w:val="FD707232"/>
    <w:lvl w:ilvl="0">
      <w:start w:val="10"/>
      <w:numFmt w:val="decimal"/>
      <w:lvlText w:val="%1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14">
    <w:nsid w:val="2A6D4FAB"/>
    <w:multiLevelType w:val="hybridMultilevel"/>
    <w:tmpl w:val="B1360A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325A51"/>
    <w:multiLevelType w:val="hybridMultilevel"/>
    <w:tmpl w:val="6EECC600"/>
    <w:lvl w:ilvl="0" w:tplc="A5BE0F2C">
      <w:start w:val="7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2EF069BE"/>
    <w:multiLevelType w:val="hybridMultilevel"/>
    <w:tmpl w:val="03E82438"/>
    <w:lvl w:ilvl="0" w:tplc="CDA23582">
      <w:start w:val="9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3119396D"/>
    <w:multiLevelType w:val="hybridMultilevel"/>
    <w:tmpl w:val="951CD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1426B50"/>
    <w:multiLevelType w:val="hybridMultilevel"/>
    <w:tmpl w:val="75A6D7B6"/>
    <w:lvl w:ilvl="0" w:tplc="CA78F02E">
      <w:start w:val="9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9C7008"/>
    <w:multiLevelType w:val="multilevel"/>
    <w:tmpl w:val="4F2E2A94"/>
    <w:lvl w:ilvl="0">
      <w:start w:val="10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C637C7"/>
    <w:multiLevelType w:val="hybridMultilevel"/>
    <w:tmpl w:val="75604680"/>
    <w:lvl w:ilvl="0" w:tplc="8658646E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  <w:color w:val="auto"/>
      </w:rPr>
    </w:lvl>
    <w:lvl w:ilvl="1" w:tplc="2EC482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7405F22"/>
    <w:multiLevelType w:val="hybridMultilevel"/>
    <w:tmpl w:val="B46C0A2E"/>
    <w:lvl w:ilvl="0" w:tplc="2D7E8F3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393F5EE3"/>
    <w:multiLevelType w:val="singleLevel"/>
    <w:tmpl w:val="E5F8E66C"/>
    <w:lvl w:ilvl="0">
      <w:start w:val="1"/>
      <w:numFmt w:val="decimal"/>
      <w:lvlText w:val="%1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4">
    <w:nsid w:val="3D1178B3"/>
    <w:multiLevelType w:val="multilevel"/>
    <w:tmpl w:val="8CD0A1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  <w:rPr>
        <w:rFonts w:cs="Times New Roman" w:hint="default"/>
      </w:rPr>
    </w:lvl>
  </w:abstractNum>
  <w:abstractNum w:abstractNumId="25">
    <w:nsid w:val="436072D4"/>
    <w:multiLevelType w:val="singleLevel"/>
    <w:tmpl w:val="0B82EE54"/>
    <w:lvl w:ilvl="0">
      <w:start w:val="2"/>
      <w:numFmt w:val="decimal"/>
      <w:lvlText w:val="%1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6">
    <w:nsid w:val="4BE43B58"/>
    <w:multiLevelType w:val="hybridMultilevel"/>
    <w:tmpl w:val="8E166C0C"/>
    <w:lvl w:ilvl="0" w:tplc="C898239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1F4383C"/>
    <w:multiLevelType w:val="multilevel"/>
    <w:tmpl w:val="48462832"/>
    <w:lvl w:ilvl="0">
      <w:start w:val="9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8AB534E"/>
    <w:multiLevelType w:val="hybridMultilevel"/>
    <w:tmpl w:val="E1946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B396E9D"/>
    <w:multiLevelType w:val="singleLevel"/>
    <w:tmpl w:val="7F1A6E28"/>
    <w:lvl w:ilvl="0">
      <w:start w:val="4"/>
      <w:numFmt w:val="decimal"/>
      <w:lvlText w:val="%1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0">
    <w:nsid w:val="5EBF1C63"/>
    <w:multiLevelType w:val="hybridMultilevel"/>
    <w:tmpl w:val="59405F56"/>
    <w:lvl w:ilvl="0" w:tplc="9F3E9222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31">
    <w:nsid w:val="603F0EF0"/>
    <w:multiLevelType w:val="hybridMultilevel"/>
    <w:tmpl w:val="F10E3906"/>
    <w:lvl w:ilvl="0" w:tplc="D088A06C">
      <w:start w:val="8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3AC0F4F"/>
    <w:multiLevelType w:val="hybridMultilevel"/>
    <w:tmpl w:val="AD5C1E30"/>
    <w:lvl w:ilvl="0" w:tplc="0EAC3020">
      <w:start w:val="9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>
    <w:nsid w:val="6A726E7A"/>
    <w:multiLevelType w:val="multilevel"/>
    <w:tmpl w:val="697EA08C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CD578F4"/>
    <w:multiLevelType w:val="multilevel"/>
    <w:tmpl w:val="FEAA5E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6E9403F7"/>
    <w:multiLevelType w:val="multilevel"/>
    <w:tmpl w:val="AC0482BE"/>
    <w:lvl w:ilvl="0">
      <w:start w:val="30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45700FC"/>
    <w:multiLevelType w:val="hybridMultilevel"/>
    <w:tmpl w:val="C428D99C"/>
    <w:lvl w:ilvl="0" w:tplc="AF6AE5C2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20"/>
      </w:rPr>
    </w:lvl>
    <w:lvl w:ilvl="1" w:tplc="70E475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5067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427E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34AF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3EF3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1250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C040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141B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AC7277"/>
    <w:multiLevelType w:val="multilevel"/>
    <w:tmpl w:val="028051D6"/>
    <w:lvl w:ilvl="0">
      <w:start w:val="1"/>
      <w:numFmt w:val="none"/>
      <w:lvlText w:val="10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9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9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ACC3C93"/>
    <w:multiLevelType w:val="multilevel"/>
    <w:tmpl w:val="21E48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CEA5DC2"/>
    <w:multiLevelType w:val="multilevel"/>
    <w:tmpl w:val="64569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0"/>
  </w:num>
  <w:num w:numId="2">
    <w:abstractNumId w:val="30"/>
  </w:num>
  <w:num w:numId="3">
    <w:abstractNumId w:val="36"/>
  </w:num>
  <w:num w:numId="4">
    <w:abstractNumId w:val="36"/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8"/>
  </w:num>
  <w:num w:numId="9">
    <w:abstractNumId w:val="39"/>
  </w:num>
  <w:num w:numId="10">
    <w:abstractNumId w:val="35"/>
  </w:num>
  <w:num w:numId="11">
    <w:abstractNumId w:val="2"/>
  </w:num>
  <w:num w:numId="12">
    <w:abstractNumId w:val="37"/>
  </w:num>
  <w:num w:numId="13">
    <w:abstractNumId w:val="27"/>
  </w:num>
  <w:num w:numId="14">
    <w:abstractNumId w:val="33"/>
  </w:num>
  <w:num w:numId="15">
    <w:abstractNumId w:val="20"/>
  </w:num>
  <w:num w:numId="16">
    <w:abstractNumId w:val="34"/>
  </w:num>
  <w:num w:numId="17">
    <w:abstractNumId w:val="24"/>
  </w:num>
  <w:num w:numId="18">
    <w:abstractNumId w:val="4"/>
  </w:num>
  <w:num w:numId="19">
    <w:abstractNumId w:val="16"/>
  </w:num>
  <w:num w:numId="20">
    <w:abstractNumId w:val="32"/>
  </w:num>
  <w:num w:numId="21">
    <w:abstractNumId w:val="18"/>
  </w:num>
  <w:num w:numId="22">
    <w:abstractNumId w:val="15"/>
  </w:num>
  <w:num w:numId="23">
    <w:abstractNumId w:val="22"/>
  </w:num>
  <w:num w:numId="24">
    <w:abstractNumId w:val="10"/>
  </w:num>
  <w:num w:numId="25">
    <w:abstractNumId w:val="12"/>
  </w:num>
  <w:num w:numId="26">
    <w:abstractNumId w:val="28"/>
  </w:num>
  <w:num w:numId="27">
    <w:abstractNumId w:val="11"/>
  </w:num>
  <w:num w:numId="28">
    <w:abstractNumId w:val="14"/>
  </w:num>
  <w:num w:numId="29">
    <w:abstractNumId w:val="21"/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5"/>
  </w:num>
  <w:num w:numId="37">
    <w:abstractNumId w:val="1"/>
  </w:num>
  <w:num w:numId="38">
    <w:abstractNumId w:val="6"/>
  </w:num>
  <w:num w:numId="39">
    <w:abstractNumId w:val="0"/>
  </w:num>
  <w:num w:numId="40">
    <w:abstractNumId w:val="13"/>
  </w:num>
  <w:num w:numId="41">
    <w:abstractNumId w:val="25"/>
  </w:num>
  <w:num w:numId="42">
    <w:abstractNumId w:val="29"/>
  </w:num>
  <w:num w:numId="43">
    <w:abstractNumId w:val="23"/>
  </w:num>
  <w:num w:numId="44">
    <w:abstractNumId w:val="17"/>
  </w:num>
  <w:num w:numId="45">
    <w:abstractNumId w:val="19"/>
  </w:num>
  <w:num w:numId="46">
    <w:abstractNumId w:val="3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4B4"/>
    <w:rsid w:val="00004C7D"/>
    <w:rsid w:val="00033CCE"/>
    <w:rsid w:val="00051634"/>
    <w:rsid w:val="0006493F"/>
    <w:rsid w:val="00067028"/>
    <w:rsid w:val="000673AA"/>
    <w:rsid w:val="000767E4"/>
    <w:rsid w:val="0008074C"/>
    <w:rsid w:val="000822E3"/>
    <w:rsid w:val="0009212F"/>
    <w:rsid w:val="000D6E0C"/>
    <w:rsid w:val="001171D3"/>
    <w:rsid w:val="00127B38"/>
    <w:rsid w:val="0014538A"/>
    <w:rsid w:val="00155E2A"/>
    <w:rsid w:val="00184F1D"/>
    <w:rsid w:val="00197827"/>
    <w:rsid w:val="001A125B"/>
    <w:rsid w:val="001A2DA0"/>
    <w:rsid w:val="001B0431"/>
    <w:rsid w:val="001B4630"/>
    <w:rsid w:val="001C1443"/>
    <w:rsid w:val="001C2AA5"/>
    <w:rsid w:val="001D3A10"/>
    <w:rsid w:val="00241BF9"/>
    <w:rsid w:val="002448CD"/>
    <w:rsid w:val="00270208"/>
    <w:rsid w:val="0027107E"/>
    <w:rsid w:val="002A7435"/>
    <w:rsid w:val="002D1A88"/>
    <w:rsid w:val="002D1CDC"/>
    <w:rsid w:val="00314EF3"/>
    <w:rsid w:val="0033531A"/>
    <w:rsid w:val="00340CEF"/>
    <w:rsid w:val="00345A7D"/>
    <w:rsid w:val="003A6F10"/>
    <w:rsid w:val="003B2785"/>
    <w:rsid w:val="003B4170"/>
    <w:rsid w:val="003B5051"/>
    <w:rsid w:val="003E7964"/>
    <w:rsid w:val="003F2FCC"/>
    <w:rsid w:val="00402E70"/>
    <w:rsid w:val="00437ECB"/>
    <w:rsid w:val="00441E09"/>
    <w:rsid w:val="004428DA"/>
    <w:rsid w:val="00447659"/>
    <w:rsid w:val="00453C0E"/>
    <w:rsid w:val="004A6D03"/>
    <w:rsid w:val="004B5545"/>
    <w:rsid w:val="004B69D0"/>
    <w:rsid w:val="004B78F8"/>
    <w:rsid w:val="004C6963"/>
    <w:rsid w:val="00506920"/>
    <w:rsid w:val="005574C1"/>
    <w:rsid w:val="005612AD"/>
    <w:rsid w:val="00562AA7"/>
    <w:rsid w:val="0057314D"/>
    <w:rsid w:val="00576BD2"/>
    <w:rsid w:val="005834B4"/>
    <w:rsid w:val="005A0535"/>
    <w:rsid w:val="005B499C"/>
    <w:rsid w:val="005E106E"/>
    <w:rsid w:val="005F3138"/>
    <w:rsid w:val="006164BB"/>
    <w:rsid w:val="00624064"/>
    <w:rsid w:val="00633888"/>
    <w:rsid w:val="00641213"/>
    <w:rsid w:val="00656C91"/>
    <w:rsid w:val="00682327"/>
    <w:rsid w:val="0068644C"/>
    <w:rsid w:val="006A044E"/>
    <w:rsid w:val="006C1768"/>
    <w:rsid w:val="006C594B"/>
    <w:rsid w:val="006D4321"/>
    <w:rsid w:val="006E0D97"/>
    <w:rsid w:val="006F7DEB"/>
    <w:rsid w:val="007352C7"/>
    <w:rsid w:val="00752155"/>
    <w:rsid w:val="00760086"/>
    <w:rsid w:val="00784567"/>
    <w:rsid w:val="00793E1D"/>
    <w:rsid w:val="007A45AC"/>
    <w:rsid w:val="007B3A03"/>
    <w:rsid w:val="00823023"/>
    <w:rsid w:val="00825F1E"/>
    <w:rsid w:val="008546B7"/>
    <w:rsid w:val="00870BA0"/>
    <w:rsid w:val="008740AA"/>
    <w:rsid w:val="00881E2E"/>
    <w:rsid w:val="00885CE0"/>
    <w:rsid w:val="008904BC"/>
    <w:rsid w:val="008A3190"/>
    <w:rsid w:val="008B4EA6"/>
    <w:rsid w:val="008B5EA8"/>
    <w:rsid w:val="008B617B"/>
    <w:rsid w:val="008B7CCE"/>
    <w:rsid w:val="008E083D"/>
    <w:rsid w:val="0093265F"/>
    <w:rsid w:val="00946F4C"/>
    <w:rsid w:val="00952981"/>
    <w:rsid w:val="00954D64"/>
    <w:rsid w:val="009706A5"/>
    <w:rsid w:val="009820F3"/>
    <w:rsid w:val="009D4CB8"/>
    <w:rsid w:val="009E65EB"/>
    <w:rsid w:val="00A10CDB"/>
    <w:rsid w:val="00A114D7"/>
    <w:rsid w:val="00A131FD"/>
    <w:rsid w:val="00A33F77"/>
    <w:rsid w:val="00A34911"/>
    <w:rsid w:val="00A349C3"/>
    <w:rsid w:val="00AC6FCD"/>
    <w:rsid w:val="00AD47AC"/>
    <w:rsid w:val="00AE031F"/>
    <w:rsid w:val="00AF68D8"/>
    <w:rsid w:val="00B12D79"/>
    <w:rsid w:val="00B263A3"/>
    <w:rsid w:val="00B5183C"/>
    <w:rsid w:val="00B619CA"/>
    <w:rsid w:val="00B6531C"/>
    <w:rsid w:val="00B9105E"/>
    <w:rsid w:val="00B96E70"/>
    <w:rsid w:val="00BE32AC"/>
    <w:rsid w:val="00BE7DE7"/>
    <w:rsid w:val="00BF08D1"/>
    <w:rsid w:val="00BF2C5B"/>
    <w:rsid w:val="00BF3829"/>
    <w:rsid w:val="00C12721"/>
    <w:rsid w:val="00C66EDA"/>
    <w:rsid w:val="00C7105E"/>
    <w:rsid w:val="00C95277"/>
    <w:rsid w:val="00CA0228"/>
    <w:rsid w:val="00CA2E47"/>
    <w:rsid w:val="00CB29AC"/>
    <w:rsid w:val="00CC64A4"/>
    <w:rsid w:val="00CC64A8"/>
    <w:rsid w:val="00CF7C68"/>
    <w:rsid w:val="00D111EA"/>
    <w:rsid w:val="00D17BD4"/>
    <w:rsid w:val="00D217A4"/>
    <w:rsid w:val="00D27219"/>
    <w:rsid w:val="00D35A3A"/>
    <w:rsid w:val="00D53F6F"/>
    <w:rsid w:val="00D55497"/>
    <w:rsid w:val="00D6257D"/>
    <w:rsid w:val="00D73E1F"/>
    <w:rsid w:val="00D91F25"/>
    <w:rsid w:val="00D97EA2"/>
    <w:rsid w:val="00DA158B"/>
    <w:rsid w:val="00DA19F0"/>
    <w:rsid w:val="00DA3640"/>
    <w:rsid w:val="00DB2B43"/>
    <w:rsid w:val="00DD0075"/>
    <w:rsid w:val="00DE02CC"/>
    <w:rsid w:val="00DE7B4B"/>
    <w:rsid w:val="00DF78F1"/>
    <w:rsid w:val="00E36933"/>
    <w:rsid w:val="00E37F0A"/>
    <w:rsid w:val="00E44738"/>
    <w:rsid w:val="00E56DDF"/>
    <w:rsid w:val="00E705B8"/>
    <w:rsid w:val="00E93A96"/>
    <w:rsid w:val="00EB166D"/>
    <w:rsid w:val="00EB428C"/>
    <w:rsid w:val="00EF4A38"/>
    <w:rsid w:val="00F04566"/>
    <w:rsid w:val="00F05B12"/>
    <w:rsid w:val="00F06108"/>
    <w:rsid w:val="00F300D9"/>
    <w:rsid w:val="00F41D7E"/>
    <w:rsid w:val="00F665D0"/>
    <w:rsid w:val="00F81B7D"/>
    <w:rsid w:val="00F9703B"/>
    <w:rsid w:val="00FB44F7"/>
    <w:rsid w:val="00FD291E"/>
    <w:rsid w:val="00FD2F7F"/>
    <w:rsid w:val="00FD4E9D"/>
    <w:rsid w:val="00FE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3"/>
    <o:shapelayout v:ext="edit">
      <o:idmap v:ext="edit" data="1"/>
    </o:shapelayout>
  </w:shapeDefaults>
  <w:decimalSymbol w:val=","/>
  <w:listSeparator w:val=";"/>
  <w14:defaultImageDpi w14:val="0"/>
  <w15:chartTrackingRefBased/>
  <w15:docId w15:val="{323F4423-B7C2-4824-BB8D-5479CF3F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A158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A158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A158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A158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A158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A158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A158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A158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A158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2"/>
    <w:link w:val="32"/>
    <w:uiPriority w:val="99"/>
    <w:pPr>
      <w:shd w:val="clear" w:color="auto" w:fill="FFFFFF"/>
    </w:pPr>
    <w:rPr>
      <w:color w:val="000000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6">
    <w:name w:val="footer"/>
    <w:basedOn w:val="a2"/>
    <w:link w:val="a7"/>
    <w:uiPriority w:val="99"/>
    <w:semiHidden/>
    <w:rsid w:val="00DA158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DA158B"/>
    <w:rPr>
      <w:rFonts w:cs="Times New Roman"/>
      <w:sz w:val="28"/>
      <w:szCs w:val="28"/>
      <w:lang w:val="ru-RU" w:eastAsia="ru-RU"/>
    </w:rPr>
  </w:style>
  <w:style w:type="character" w:customStyle="1" w:styleId="a8">
    <w:name w:val="Верхний колонтитул Знак"/>
    <w:link w:val="a9"/>
    <w:uiPriority w:val="99"/>
    <w:semiHidden/>
    <w:locked/>
    <w:rsid w:val="00DA158B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DA158B"/>
    <w:rPr>
      <w:rFonts w:cs="Times New Roman"/>
    </w:rPr>
  </w:style>
  <w:style w:type="paragraph" w:styleId="a9">
    <w:name w:val="header"/>
    <w:basedOn w:val="a2"/>
    <w:next w:val="ab"/>
    <w:link w:val="a8"/>
    <w:uiPriority w:val="99"/>
    <w:rsid w:val="00DA158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c">
    <w:name w:val="endnote reference"/>
    <w:uiPriority w:val="99"/>
    <w:semiHidden/>
    <w:rsid w:val="00DA158B"/>
    <w:rPr>
      <w:rFonts w:cs="Times New Roman"/>
      <w:vertAlign w:val="superscript"/>
    </w:rPr>
  </w:style>
  <w:style w:type="paragraph" w:styleId="ad">
    <w:name w:val="Body Text Indent"/>
    <w:basedOn w:val="a2"/>
    <w:link w:val="ae"/>
    <w:uiPriority w:val="99"/>
    <w:rsid w:val="00DA158B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2"/>
    <w:link w:val="22"/>
    <w:uiPriority w:val="99"/>
    <w:pPr>
      <w:shd w:val="clear" w:color="auto" w:fill="FFFFFF"/>
    </w:pPr>
    <w:rPr>
      <w:color w:val="000000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paragraph" w:customStyle="1" w:styleId="af">
    <w:name w:val="Таблица выравнивание влево"/>
    <w:autoRedefine/>
    <w:uiPriority w:val="99"/>
    <w:pPr>
      <w:jc w:val="center"/>
    </w:pPr>
    <w:rPr>
      <w:sz w:val="24"/>
      <w:szCs w:val="24"/>
    </w:rPr>
  </w:style>
  <w:style w:type="paragraph" w:customStyle="1" w:styleId="af0">
    <w:name w:val="Таблица выравнивание центр"/>
    <w:uiPriority w:val="99"/>
    <w:pPr>
      <w:jc w:val="center"/>
    </w:pPr>
    <w:rPr>
      <w:sz w:val="24"/>
      <w:szCs w:val="24"/>
    </w:rPr>
  </w:style>
  <w:style w:type="paragraph" w:customStyle="1" w:styleId="af1">
    <w:name w:val="Картинка"/>
    <w:next w:val="a2"/>
    <w:autoRedefine/>
    <w:uiPriority w:val="99"/>
    <w:pPr>
      <w:spacing w:before="120" w:after="120"/>
      <w:ind w:firstLine="709"/>
      <w:jc w:val="center"/>
    </w:pPr>
    <w:rPr>
      <w:sz w:val="24"/>
      <w:szCs w:val="24"/>
    </w:rPr>
  </w:style>
  <w:style w:type="paragraph" w:customStyle="1" w:styleId="af2">
    <w:name w:val="ИЛ_УДК"/>
    <w:basedOn w:val="a2"/>
    <w:autoRedefine/>
    <w:uiPriority w:val="99"/>
    <w:pPr>
      <w:jc w:val="center"/>
    </w:pPr>
    <w:rPr>
      <w:sz w:val="24"/>
      <w:szCs w:val="24"/>
    </w:rPr>
  </w:style>
  <w:style w:type="paragraph" w:styleId="23">
    <w:name w:val="Body Text Indent 2"/>
    <w:basedOn w:val="a2"/>
    <w:link w:val="24"/>
    <w:uiPriority w:val="99"/>
    <w:rsid w:val="00DA158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3">
    <w:name w:val="Body Text Indent 3"/>
    <w:basedOn w:val="a2"/>
    <w:link w:val="34"/>
    <w:uiPriority w:val="99"/>
    <w:rsid w:val="00DA158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f3">
    <w:name w:val="Таблица наименование"/>
    <w:autoRedefine/>
    <w:uiPriority w:val="99"/>
    <w:pPr>
      <w:spacing w:before="240" w:after="60"/>
      <w:ind w:right="-709"/>
      <w:jc w:val="both"/>
    </w:pPr>
    <w:rPr>
      <w:sz w:val="24"/>
      <w:szCs w:val="24"/>
      <w:lang w:val="en-US"/>
    </w:rPr>
  </w:style>
  <w:style w:type="paragraph" w:customStyle="1" w:styleId="af4">
    <w:name w:val="Картинка подпись"/>
    <w:next w:val="a2"/>
    <w:autoRedefine/>
    <w:uiPriority w:val="99"/>
    <w:pPr>
      <w:jc w:val="center"/>
    </w:pPr>
    <w:rPr>
      <w:sz w:val="24"/>
      <w:szCs w:val="24"/>
    </w:rPr>
  </w:style>
  <w:style w:type="paragraph" w:customStyle="1" w:styleId="af5">
    <w:name w:val="Литра"/>
    <w:autoRedefine/>
    <w:uiPriority w:val="99"/>
    <w:pPr>
      <w:tabs>
        <w:tab w:val="num" w:pos="360"/>
      </w:tabs>
    </w:pPr>
    <w:rPr>
      <w:sz w:val="24"/>
      <w:szCs w:val="24"/>
    </w:rPr>
  </w:style>
  <w:style w:type="paragraph" w:styleId="12">
    <w:name w:val="toc 1"/>
    <w:basedOn w:val="a2"/>
    <w:next w:val="a2"/>
    <w:autoRedefine/>
    <w:uiPriority w:val="99"/>
    <w:semiHidden/>
    <w:rsid w:val="00DA158B"/>
    <w:pPr>
      <w:tabs>
        <w:tab w:val="right" w:leader="dot" w:pos="1400"/>
      </w:tabs>
      <w:ind w:firstLine="0"/>
    </w:pPr>
  </w:style>
  <w:style w:type="table" w:styleId="af6">
    <w:name w:val="Table Grid"/>
    <w:basedOn w:val="a4"/>
    <w:uiPriority w:val="99"/>
    <w:rsid w:val="00DA158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DA158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7">
    <w:name w:val="выделение"/>
    <w:uiPriority w:val="99"/>
    <w:rsid w:val="00DA158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8">
    <w:name w:val="Hyperlink"/>
    <w:uiPriority w:val="99"/>
    <w:rsid w:val="00DA158B"/>
    <w:rPr>
      <w:rFonts w:cs="Times New Roman"/>
      <w:color w:val="0000FF"/>
      <w:u w:val="single"/>
    </w:rPr>
  </w:style>
  <w:style w:type="paragraph" w:customStyle="1" w:styleId="25">
    <w:name w:val="Заголовок 2 дипл"/>
    <w:basedOn w:val="a2"/>
    <w:next w:val="ad"/>
    <w:uiPriority w:val="99"/>
    <w:rsid w:val="00DA158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9">
    <w:name w:val="footnote reference"/>
    <w:uiPriority w:val="99"/>
    <w:semiHidden/>
    <w:rsid w:val="00DA158B"/>
    <w:rPr>
      <w:rFonts w:cs="Times New Roman"/>
      <w:sz w:val="28"/>
      <w:szCs w:val="28"/>
      <w:vertAlign w:val="superscript"/>
    </w:rPr>
  </w:style>
  <w:style w:type="paragraph" w:styleId="afa">
    <w:name w:val="Plain Text"/>
    <w:basedOn w:val="a2"/>
    <w:link w:val="13"/>
    <w:uiPriority w:val="99"/>
    <w:rsid w:val="00DA158B"/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DA158B"/>
    <w:pPr>
      <w:numPr>
        <w:numId w:val="45"/>
      </w:numPr>
      <w:spacing w:line="360" w:lineRule="auto"/>
      <w:jc w:val="both"/>
    </w:pPr>
    <w:rPr>
      <w:sz w:val="28"/>
      <w:szCs w:val="28"/>
    </w:rPr>
  </w:style>
  <w:style w:type="character" w:customStyle="1" w:styleId="afc">
    <w:name w:val="номер страницы"/>
    <w:uiPriority w:val="99"/>
    <w:rsid w:val="00DA158B"/>
    <w:rPr>
      <w:rFonts w:cs="Times New Roman"/>
      <w:sz w:val="28"/>
      <w:szCs w:val="28"/>
    </w:rPr>
  </w:style>
  <w:style w:type="paragraph" w:styleId="afd">
    <w:name w:val="Normal (Web)"/>
    <w:basedOn w:val="a2"/>
    <w:uiPriority w:val="99"/>
    <w:rsid w:val="00DA158B"/>
    <w:pPr>
      <w:spacing w:before="100" w:beforeAutospacing="1" w:after="100" w:afterAutospacing="1"/>
    </w:pPr>
    <w:rPr>
      <w:lang w:val="uk-UA" w:eastAsia="uk-UA"/>
    </w:rPr>
  </w:style>
  <w:style w:type="paragraph" w:styleId="26">
    <w:name w:val="toc 2"/>
    <w:basedOn w:val="a2"/>
    <w:next w:val="a2"/>
    <w:autoRedefine/>
    <w:uiPriority w:val="99"/>
    <w:semiHidden/>
    <w:rsid w:val="00DA158B"/>
    <w:pPr>
      <w:tabs>
        <w:tab w:val="left" w:leader="dot" w:pos="3500"/>
      </w:tabs>
      <w:ind w:firstLine="0"/>
      <w:jc w:val="left"/>
    </w:pPr>
    <w:rPr>
      <w:smallCaps/>
    </w:rPr>
  </w:style>
  <w:style w:type="paragraph" w:styleId="ab">
    <w:name w:val="Body Text"/>
    <w:basedOn w:val="a2"/>
    <w:link w:val="afe"/>
    <w:uiPriority w:val="99"/>
    <w:rsid w:val="00DA158B"/>
    <w:pPr>
      <w:ind w:firstLine="0"/>
    </w:pPr>
  </w:style>
  <w:style w:type="character" w:customStyle="1" w:styleId="afe">
    <w:name w:val="Основной текст Знак"/>
    <w:link w:val="ab"/>
    <w:uiPriority w:val="99"/>
    <w:semiHidden/>
    <w:locked/>
    <w:rPr>
      <w:rFonts w:cs="Times New Roman"/>
      <w:sz w:val="28"/>
      <w:szCs w:val="28"/>
    </w:rPr>
  </w:style>
  <w:style w:type="paragraph" w:styleId="35">
    <w:name w:val="toc 3"/>
    <w:basedOn w:val="a2"/>
    <w:next w:val="a2"/>
    <w:autoRedefine/>
    <w:uiPriority w:val="99"/>
    <w:semiHidden/>
    <w:rsid w:val="00DA158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A158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A158B"/>
    <w:pPr>
      <w:ind w:left="958"/>
    </w:pPr>
  </w:style>
  <w:style w:type="paragraph" w:customStyle="1" w:styleId="aff">
    <w:name w:val="содержание"/>
    <w:uiPriority w:val="99"/>
    <w:rsid w:val="00DA158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A158B"/>
    <w:pPr>
      <w:numPr>
        <w:numId w:val="4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A158B"/>
    <w:pPr>
      <w:numPr>
        <w:numId w:val="4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A158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A158B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DA158B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DA158B"/>
    <w:rPr>
      <w:i/>
      <w:iCs/>
    </w:rPr>
  </w:style>
  <w:style w:type="paragraph" w:customStyle="1" w:styleId="aff0">
    <w:name w:val="ТАБЛИЦА"/>
    <w:next w:val="a2"/>
    <w:autoRedefine/>
    <w:uiPriority w:val="99"/>
    <w:rsid w:val="00DA158B"/>
    <w:pPr>
      <w:spacing w:line="360" w:lineRule="auto"/>
    </w:pPr>
    <w:rPr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DA158B"/>
  </w:style>
  <w:style w:type="paragraph" w:customStyle="1" w:styleId="14">
    <w:name w:val="Стиль ТАБЛИЦА + Междустр.интервал:  полуторный1"/>
    <w:basedOn w:val="aff0"/>
    <w:autoRedefine/>
    <w:uiPriority w:val="99"/>
    <w:rsid w:val="00DA158B"/>
  </w:style>
  <w:style w:type="table" w:customStyle="1" w:styleId="15">
    <w:name w:val="Стиль таблицы1"/>
    <w:uiPriority w:val="99"/>
    <w:rsid w:val="00DA158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basedOn w:val="a2"/>
    <w:autoRedefine/>
    <w:uiPriority w:val="99"/>
    <w:rsid w:val="00DA158B"/>
    <w:pPr>
      <w:spacing w:line="240" w:lineRule="auto"/>
      <w:ind w:firstLine="0"/>
      <w:jc w:val="center"/>
    </w:pPr>
    <w:rPr>
      <w:sz w:val="20"/>
      <w:szCs w:val="20"/>
    </w:rPr>
  </w:style>
  <w:style w:type="paragraph" w:styleId="aff3">
    <w:name w:val="endnote text"/>
    <w:basedOn w:val="a2"/>
    <w:link w:val="aff4"/>
    <w:uiPriority w:val="99"/>
    <w:semiHidden/>
    <w:rsid w:val="00DA158B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locked/>
    <w:rPr>
      <w:rFonts w:cs="Times New Roman"/>
      <w:sz w:val="20"/>
      <w:szCs w:val="20"/>
    </w:rPr>
  </w:style>
  <w:style w:type="paragraph" w:styleId="aff5">
    <w:name w:val="footnote text"/>
    <w:basedOn w:val="a2"/>
    <w:link w:val="aff6"/>
    <w:autoRedefine/>
    <w:uiPriority w:val="99"/>
    <w:semiHidden/>
    <w:rsid w:val="00DA158B"/>
    <w:rPr>
      <w:color w:val="000000"/>
      <w:sz w:val="20"/>
      <w:szCs w:val="20"/>
    </w:rPr>
  </w:style>
  <w:style w:type="character" w:customStyle="1" w:styleId="aff6">
    <w:name w:val="Текст сноски Знак"/>
    <w:link w:val="aff5"/>
    <w:uiPriority w:val="99"/>
    <w:locked/>
    <w:rsid w:val="00DA158B"/>
    <w:rPr>
      <w:rFonts w:cs="Times New Roman"/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DA158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e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5255</Words>
  <Characters>29958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Костанайский государственный университет им</vt:lpstr>
    </vt:vector>
  </TitlesOfParts>
  <Company>ЛЮБИМЫЙ ДОМ</Company>
  <LinksUpToDate>false</LinksUpToDate>
  <CharactersWithSpaces>35143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Костанайский государственный университет им</dc:title>
  <dc:subject/>
  <dc:creator>ВАНЕЧКА</dc:creator>
  <cp:keywords/>
  <dc:description/>
  <cp:lastModifiedBy>admin</cp:lastModifiedBy>
  <cp:revision>2</cp:revision>
  <cp:lastPrinted>2009-12-10T13:44:00Z</cp:lastPrinted>
  <dcterms:created xsi:type="dcterms:W3CDTF">2014-03-04T13:54:00Z</dcterms:created>
  <dcterms:modified xsi:type="dcterms:W3CDTF">2014-03-04T13:54:00Z</dcterms:modified>
</cp:coreProperties>
</file>