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A2" w:rsidRPr="00F978CF" w:rsidRDefault="00FD69A2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>ЗМІСТ</w:t>
      </w:r>
    </w:p>
    <w:p w:rsidR="00D1533C" w:rsidRPr="00F978CF" w:rsidRDefault="00D1533C" w:rsidP="00F978CF">
      <w:pPr>
        <w:spacing w:line="360" w:lineRule="auto"/>
        <w:ind w:firstLine="709"/>
        <w:rPr>
          <w:lang w:val="uk-UA"/>
        </w:rPr>
      </w:pPr>
    </w:p>
    <w:p w:rsidR="00FD69A2" w:rsidRPr="00F978CF" w:rsidRDefault="00D1533C" w:rsidP="00F978CF">
      <w:pPr>
        <w:spacing w:line="360" w:lineRule="auto"/>
        <w:rPr>
          <w:lang w:val="uk-UA"/>
        </w:rPr>
      </w:pPr>
      <w:r w:rsidRPr="00F978CF">
        <w:rPr>
          <w:lang w:val="uk-UA"/>
        </w:rPr>
        <w:t>Вступ</w:t>
      </w:r>
    </w:p>
    <w:p w:rsidR="00FD69A2" w:rsidRPr="00F978CF" w:rsidRDefault="00FD69A2" w:rsidP="00F978CF">
      <w:pPr>
        <w:spacing w:line="360" w:lineRule="auto"/>
        <w:rPr>
          <w:lang w:val="uk-UA"/>
        </w:rPr>
      </w:pPr>
      <w:r w:rsidRPr="00F978CF">
        <w:rPr>
          <w:lang w:val="uk-UA"/>
        </w:rPr>
        <w:t>1 Вихідні дані для виконання курсового проекту</w:t>
      </w:r>
    </w:p>
    <w:p w:rsidR="00FD69A2" w:rsidRPr="00F978CF" w:rsidRDefault="00FD69A2" w:rsidP="00F978CF">
      <w:pPr>
        <w:spacing w:line="360" w:lineRule="auto"/>
        <w:rPr>
          <w:lang w:val="uk-UA"/>
        </w:rPr>
      </w:pPr>
      <w:r w:rsidRPr="00F978CF">
        <w:rPr>
          <w:lang w:val="uk-UA"/>
        </w:rPr>
        <w:t>2 Зміст і порядок виконання курсового проекту</w:t>
      </w:r>
    </w:p>
    <w:p w:rsidR="00FD69A2" w:rsidRPr="00F978CF" w:rsidRDefault="00FD69A2" w:rsidP="00F978CF">
      <w:pPr>
        <w:spacing w:line="360" w:lineRule="auto"/>
        <w:rPr>
          <w:lang w:val="uk-UA"/>
        </w:rPr>
      </w:pPr>
      <w:r w:rsidRPr="00F978CF">
        <w:rPr>
          <w:lang w:val="uk-UA"/>
        </w:rPr>
        <w:t>3 Обсяг і термін виконання окремих розділів пр</w:t>
      </w:r>
      <w:r w:rsidR="00FA6A04">
        <w:rPr>
          <w:lang w:val="uk-UA"/>
        </w:rPr>
        <w:t>о</w:t>
      </w:r>
      <w:r w:rsidRPr="00F978CF">
        <w:rPr>
          <w:lang w:val="uk-UA"/>
        </w:rPr>
        <w:t>е</w:t>
      </w:r>
      <w:r w:rsidR="00BD2916" w:rsidRPr="00F978CF">
        <w:rPr>
          <w:lang w:val="uk-UA"/>
        </w:rPr>
        <w:t>кту</w:t>
      </w:r>
    </w:p>
    <w:p w:rsidR="00FD69A2" w:rsidRPr="00F978CF" w:rsidRDefault="00FD69A2" w:rsidP="00F978CF">
      <w:pPr>
        <w:spacing w:line="360" w:lineRule="auto"/>
        <w:rPr>
          <w:lang w:val="uk-UA"/>
        </w:rPr>
      </w:pPr>
      <w:r w:rsidRPr="00F978CF">
        <w:rPr>
          <w:lang w:val="uk-UA"/>
        </w:rPr>
        <w:t>4 Методичні вказівки до виконання курсового проек</w:t>
      </w:r>
      <w:r w:rsidR="00BD2916" w:rsidRPr="00F978CF">
        <w:rPr>
          <w:lang w:val="uk-UA"/>
        </w:rPr>
        <w:t>ту</w:t>
      </w:r>
    </w:p>
    <w:p w:rsidR="00FD69A2" w:rsidRPr="00F978CF" w:rsidRDefault="00FD69A2" w:rsidP="00F978CF">
      <w:pPr>
        <w:spacing w:line="360" w:lineRule="auto"/>
        <w:rPr>
          <w:lang w:val="uk-UA"/>
        </w:rPr>
      </w:pPr>
      <w:r w:rsidRPr="00F978CF">
        <w:rPr>
          <w:lang w:val="uk-UA"/>
        </w:rPr>
        <w:t>4.1 Кінематичні розрахун</w:t>
      </w:r>
      <w:r w:rsidR="00BD2916" w:rsidRPr="00F978CF">
        <w:rPr>
          <w:lang w:val="uk-UA"/>
        </w:rPr>
        <w:t>ки</w:t>
      </w:r>
    </w:p>
    <w:p w:rsidR="00D1533C" w:rsidRPr="00F978CF" w:rsidRDefault="00BD2916" w:rsidP="00F978CF">
      <w:pPr>
        <w:spacing w:line="360" w:lineRule="auto"/>
        <w:rPr>
          <w:lang w:val="uk-UA"/>
        </w:rPr>
      </w:pPr>
      <w:r w:rsidRPr="00F978CF">
        <w:rPr>
          <w:lang w:val="uk-UA"/>
        </w:rPr>
        <w:t xml:space="preserve">4.2 </w:t>
      </w:r>
      <w:r w:rsidR="00FD69A2" w:rsidRPr="00F978CF">
        <w:rPr>
          <w:lang w:val="uk-UA"/>
        </w:rPr>
        <w:t>Розрахунок зубчатих пере</w:t>
      </w:r>
      <w:r w:rsidRPr="00F978CF">
        <w:rPr>
          <w:lang w:val="uk-UA"/>
        </w:rPr>
        <w:t>дач</w:t>
      </w:r>
    </w:p>
    <w:p w:rsidR="00FD69A2" w:rsidRPr="00F978CF" w:rsidRDefault="00FD69A2" w:rsidP="00F978CF">
      <w:pPr>
        <w:spacing w:line="360" w:lineRule="auto"/>
        <w:rPr>
          <w:lang w:val="uk-UA"/>
        </w:rPr>
      </w:pPr>
      <w:r w:rsidRPr="00F978CF">
        <w:rPr>
          <w:lang w:val="uk-UA"/>
        </w:rPr>
        <w:t>4.3 Розроблення ескізного проекту редукто</w:t>
      </w:r>
      <w:r w:rsidR="00BD2916" w:rsidRPr="00F978CF">
        <w:rPr>
          <w:lang w:val="uk-UA"/>
        </w:rPr>
        <w:t>ра</w:t>
      </w:r>
    </w:p>
    <w:p w:rsidR="00FD69A2" w:rsidRPr="00F978CF" w:rsidRDefault="00FD69A2" w:rsidP="00F978CF">
      <w:pPr>
        <w:spacing w:line="360" w:lineRule="auto"/>
        <w:rPr>
          <w:lang w:val="uk-UA"/>
        </w:rPr>
      </w:pPr>
      <w:r w:rsidRPr="00F978CF">
        <w:rPr>
          <w:lang w:val="uk-UA"/>
        </w:rPr>
        <w:t>4.4 Розроблення клинопасової</w:t>
      </w:r>
      <w:r w:rsidR="00D8198D">
        <w:rPr>
          <w:lang w:val="uk-UA"/>
        </w:rPr>
        <w:t xml:space="preserve"> </w:t>
      </w:r>
      <w:r w:rsidRPr="00F978CF">
        <w:rPr>
          <w:lang w:val="uk-UA"/>
        </w:rPr>
        <w:t>переда</w:t>
      </w:r>
      <w:r w:rsidR="00BD2916" w:rsidRPr="00F978CF">
        <w:rPr>
          <w:lang w:val="uk-UA"/>
        </w:rPr>
        <w:t>чі</w:t>
      </w:r>
    </w:p>
    <w:p w:rsidR="00FD69A2" w:rsidRPr="00F978CF" w:rsidRDefault="00FD69A2" w:rsidP="00F978CF">
      <w:pPr>
        <w:spacing w:line="360" w:lineRule="auto"/>
        <w:rPr>
          <w:lang w:val="uk-UA"/>
        </w:rPr>
      </w:pPr>
      <w:r w:rsidRPr="00F978CF">
        <w:rPr>
          <w:lang w:val="uk-UA"/>
        </w:rPr>
        <w:t>4.5 Розрахунок шпоночного з'єднан</w:t>
      </w:r>
      <w:r w:rsidR="00BD2916" w:rsidRPr="00F978CF">
        <w:rPr>
          <w:lang w:val="uk-UA"/>
        </w:rPr>
        <w:t>ня</w:t>
      </w:r>
    </w:p>
    <w:p w:rsidR="00FD69A2" w:rsidRPr="00F978CF" w:rsidRDefault="00FD69A2" w:rsidP="00F978CF">
      <w:pPr>
        <w:spacing w:line="360" w:lineRule="auto"/>
        <w:rPr>
          <w:lang w:val="uk-UA"/>
        </w:rPr>
      </w:pPr>
      <w:r w:rsidRPr="00F978CF">
        <w:rPr>
          <w:lang w:val="uk-UA"/>
        </w:rPr>
        <w:t>4.6 Розрахунок і вибір муф</w:t>
      </w:r>
      <w:r w:rsidR="00BD2916" w:rsidRPr="00F978CF">
        <w:rPr>
          <w:lang w:val="uk-UA"/>
        </w:rPr>
        <w:t>ти</w:t>
      </w:r>
    </w:p>
    <w:p w:rsidR="00FD69A2" w:rsidRPr="00F978CF" w:rsidRDefault="00FD69A2" w:rsidP="00F978CF">
      <w:pPr>
        <w:spacing w:line="360" w:lineRule="auto"/>
        <w:rPr>
          <w:lang w:val="uk-UA"/>
        </w:rPr>
      </w:pPr>
      <w:r w:rsidRPr="00F978CF">
        <w:rPr>
          <w:lang w:val="uk-UA"/>
        </w:rPr>
        <w:t>4.7 Вибір ущільнень ва</w:t>
      </w:r>
      <w:r w:rsidR="00BD2916" w:rsidRPr="00F978CF">
        <w:rPr>
          <w:lang w:val="uk-UA"/>
        </w:rPr>
        <w:t>лів</w:t>
      </w:r>
    </w:p>
    <w:p w:rsidR="00FD69A2" w:rsidRPr="00F978CF" w:rsidRDefault="00FD69A2" w:rsidP="00F978CF">
      <w:pPr>
        <w:spacing w:line="360" w:lineRule="auto"/>
        <w:rPr>
          <w:lang w:val="uk-UA"/>
        </w:rPr>
      </w:pPr>
      <w:r w:rsidRPr="00F978CF">
        <w:rPr>
          <w:lang w:val="uk-UA"/>
        </w:rPr>
        <w:t>4.8 Компонування</w:t>
      </w:r>
      <w:r w:rsidR="00D8198D">
        <w:rPr>
          <w:lang w:val="uk-UA"/>
        </w:rPr>
        <w:t xml:space="preserve"> </w:t>
      </w:r>
      <w:r w:rsidRPr="00F978CF">
        <w:rPr>
          <w:lang w:val="uk-UA"/>
        </w:rPr>
        <w:t>приво</w:t>
      </w:r>
      <w:r w:rsidR="00BD2916" w:rsidRPr="00F978CF">
        <w:rPr>
          <w:lang w:val="uk-UA"/>
        </w:rPr>
        <w:t>ду</w:t>
      </w:r>
    </w:p>
    <w:p w:rsidR="00FD69A2" w:rsidRPr="00F978CF" w:rsidRDefault="00FD69A2" w:rsidP="00F978CF">
      <w:pPr>
        <w:spacing w:line="360" w:lineRule="auto"/>
        <w:rPr>
          <w:lang w:val="uk-UA"/>
        </w:rPr>
      </w:pPr>
      <w:r w:rsidRPr="00F978CF">
        <w:rPr>
          <w:lang w:val="uk-UA"/>
        </w:rPr>
        <w:t>4.9 Уточнювальний розрахунок ва</w:t>
      </w:r>
      <w:r w:rsidR="00BD2916" w:rsidRPr="00F978CF">
        <w:rPr>
          <w:lang w:val="uk-UA"/>
        </w:rPr>
        <w:t>лів</w:t>
      </w:r>
    </w:p>
    <w:p w:rsidR="00FD69A2" w:rsidRPr="00F978CF" w:rsidRDefault="00FD69A2" w:rsidP="00F978CF">
      <w:pPr>
        <w:spacing w:line="360" w:lineRule="auto"/>
        <w:rPr>
          <w:lang w:val="uk-UA"/>
        </w:rPr>
      </w:pPr>
      <w:r w:rsidRPr="00F978CF">
        <w:rPr>
          <w:lang w:val="uk-UA"/>
        </w:rPr>
        <w:t>4.10 Перевірний розрахунок підшипни</w:t>
      </w:r>
      <w:r w:rsidR="00BD2916" w:rsidRPr="00F978CF">
        <w:rPr>
          <w:lang w:val="uk-UA"/>
        </w:rPr>
        <w:t>ків</w:t>
      </w:r>
    </w:p>
    <w:p w:rsidR="00FD69A2" w:rsidRPr="00F978CF" w:rsidRDefault="00FD69A2" w:rsidP="00F978CF">
      <w:pPr>
        <w:spacing w:line="360" w:lineRule="auto"/>
        <w:rPr>
          <w:lang w:val="uk-UA"/>
        </w:rPr>
      </w:pPr>
      <w:r w:rsidRPr="00F978CF">
        <w:rPr>
          <w:lang w:val="uk-UA"/>
        </w:rPr>
        <w:t>4.11 Змащення елементів редукто</w:t>
      </w:r>
      <w:r w:rsidR="00BD2916" w:rsidRPr="00F978CF">
        <w:rPr>
          <w:lang w:val="uk-UA"/>
        </w:rPr>
        <w:t>ра</w:t>
      </w:r>
    </w:p>
    <w:p w:rsidR="00FD69A2" w:rsidRPr="00F978CF" w:rsidRDefault="00FD69A2" w:rsidP="00F978CF">
      <w:pPr>
        <w:spacing w:line="360" w:lineRule="auto"/>
        <w:rPr>
          <w:lang w:val="uk-UA"/>
        </w:rPr>
      </w:pPr>
      <w:r w:rsidRPr="00F978CF">
        <w:rPr>
          <w:lang w:val="uk-UA"/>
        </w:rPr>
        <w:t>4.12 Додаткові пояснен</w:t>
      </w:r>
      <w:r w:rsidR="00BD2916" w:rsidRPr="00F978CF">
        <w:rPr>
          <w:lang w:val="uk-UA"/>
        </w:rPr>
        <w:t>ня</w:t>
      </w:r>
    </w:p>
    <w:p w:rsidR="00FD69A2" w:rsidRPr="00F978CF" w:rsidRDefault="00BD2916" w:rsidP="00F978CF">
      <w:pPr>
        <w:spacing w:line="360" w:lineRule="auto"/>
        <w:rPr>
          <w:lang w:val="uk-UA"/>
        </w:rPr>
      </w:pPr>
      <w:r w:rsidRPr="00F978CF">
        <w:rPr>
          <w:lang w:val="uk-UA"/>
        </w:rPr>
        <w:t>5</w:t>
      </w:r>
      <w:r w:rsidR="00FD69A2" w:rsidRPr="00F978CF">
        <w:rPr>
          <w:lang w:val="uk-UA"/>
        </w:rPr>
        <w:t xml:space="preserve"> Захист курсового проек</w:t>
      </w:r>
      <w:r w:rsidRPr="00F978CF">
        <w:rPr>
          <w:lang w:val="uk-UA"/>
        </w:rPr>
        <w:t>ту</w:t>
      </w:r>
    </w:p>
    <w:p w:rsidR="00FD69A2" w:rsidRPr="00F978CF" w:rsidRDefault="00FD69A2" w:rsidP="00F978CF">
      <w:pPr>
        <w:spacing w:line="360" w:lineRule="auto"/>
        <w:rPr>
          <w:lang w:val="uk-UA"/>
        </w:rPr>
      </w:pPr>
      <w:r w:rsidRPr="00F978CF">
        <w:rPr>
          <w:lang w:val="uk-UA"/>
        </w:rPr>
        <w:t>Список літерату</w:t>
      </w:r>
      <w:r w:rsidR="00BD2916" w:rsidRPr="00F978CF">
        <w:rPr>
          <w:lang w:val="uk-UA"/>
        </w:rPr>
        <w:t>ри</w:t>
      </w:r>
    </w:p>
    <w:p w:rsidR="00CB080E" w:rsidRPr="00C33480" w:rsidRDefault="00070E6D" w:rsidP="00F978CF">
      <w:pPr>
        <w:spacing w:line="360" w:lineRule="auto"/>
        <w:ind w:firstLine="709"/>
        <w:rPr>
          <w:lang w:val="uk-UA"/>
        </w:rPr>
      </w:pPr>
      <w:r w:rsidRPr="00F978CF">
        <w:br w:type="page"/>
      </w:r>
      <w:r w:rsidR="00C33480">
        <w:rPr>
          <w:lang w:val="uk-UA"/>
        </w:rPr>
        <w:t>В</w:t>
      </w:r>
      <w:r w:rsidR="00C33480" w:rsidRPr="00C33480">
        <w:rPr>
          <w:lang w:val="uk-UA"/>
        </w:rPr>
        <w:t>СТУП</w:t>
      </w:r>
    </w:p>
    <w:p w:rsidR="00CB080E" w:rsidRDefault="00CB080E" w:rsidP="00F978CF">
      <w:pPr>
        <w:spacing w:line="360" w:lineRule="auto"/>
        <w:ind w:firstLine="709"/>
        <w:rPr>
          <w:lang w:val="uk-UA"/>
        </w:rPr>
      </w:pPr>
    </w:p>
    <w:p w:rsidR="000C04CB" w:rsidRPr="00F978CF" w:rsidRDefault="001A0EA2" w:rsidP="00F978CF">
      <w:pPr>
        <w:spacing w:line="360" w:lineRule="auto"/>
        <w:ind w:firstLine="709"/>
        <w:rPr>
          <w:lang w:val="uk-UA"/>
        </w:rPr>
      </w:pPr>
      <w:r w:rsidRPr="00F978CF">
        <w:t>Дан</w:t>
      </w:r>
      <w:r w:rsidR="000C04CB" w:rsidRPr="00F978CF">
        <w:rPr>
          <w:lang w:val="uk-UA"/>
        </w:rPr>
        <w:t xml:space="preserve">і </w:t>
      </w:r>
      <w:r w:rsidRPr="00F978CF">
        <w:t>методич</w:t>
      </w:r>
      <w:r w:rsidR="000C04CB" w:rsidRPr="00F978CF">
        <w:rPr>
          <w:lang w:val="uk-UA"/>
        </w:rPr>
        <w:t>ні в</w:t>
      </w:r>
      <w:r w:rsidRPr="00F978CF">
        <w:t>каз</w:t>
      </w:r>
      <w:r w:rsidR="00CB74B6" w:rsidRPr="00F978CF">
        <w:rPr>
          <w:lang w:val="uk-UA"/>
        </w:rPr>
        <w:t>івки призначені для на</w:t>
      </w:r>
      <w:r w:rsidR="000C04CB" w:rsidRPr="00F978CF">
        <w:rPr>
          <w:lang w:val="uk-UA"/>
        </w:rPr>
        <w:t>дання допомоги судентам при виконанні курсового</w:t>
      </w:r>
      <w:r w:rsidR="004E3CC0" w:rsidRPr="00F978CF">
        <w:rPr>
          <w:lang w:val="uk-UA"/>
        </w:rPr>
        <w:t xml:space="preserve"> проекту з курсу "Деталі машин </w:t>
      </w:r>
      <w:r w:rsidR="000C04CB" w:rsidRPr="00F978CF">
        <w:rPr>
          <w:lang w:val="uk-UA"/>
        </w:rPr>
        <w:t>і основи проектування".</w:t>
      </w:r>
    </w:p>
    <w:p w:rsidR="006A360B" w:rsidRPr="00F978CF" w:rsidRDefault="000C04CB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>Ме</w:t>
      </w:r>
      <w:r w:rsidR="006A360B" w:rsidRPr="00F978CF">
        <w:rPr>
          <w:lang w:val="uk-UA"/>
        </w:rPr>
        <w:t>тодичні вказівки містять</w:t>
      </w:r>
      <w:r w:rsidR="00D8198D">
        <w:rPr>
          <w:lang w:val="uk-UA"/>
        </w:rPr>
        <w:t xml:space="preserve"> </w:t>
      </w:r>
      <w:r w:rsidR="006A360B" w:rsidRPr="00F978CF">
        <w:rPr>
          <w:lang w:val="uk-UA"/>
        </w:rPr>
        <w:t xml:space="preserve">матеріали, необхідні для виконання розрахункової і графічної частин курсового проекту, а також зміст </w:t>
      </w:r>
      <w:r w:rsidR="00C85F89" w:rsidRPr="00F978CF">
        <w:rPr>
          <w:lang w:val="uk-UA"/>
        </w:rPr>
        <w:t>завдань і порядок</w:t>
      </w:r>
      <w:r w:rsidR="00D8198D">
        <w:rPr>
          <w:lang w:val="uk-UA"/>
        </w:rPr>
        <w:t xml:space="preserve"> </w:t>
      </w:r>
      <w:r w:rsidR="00C85F89" w:rsidRPr="00F978CF">
        <w:rPr>
          <w:lang w:val="uk-UA"/>
        </w:rPr>
        <w:t>їх виконання. Зазначе</w:t>
      </w:r>
      <w:r w:rsidR="006A360B" w:rsidRPr="00F978CF">
        <w:rPr>
          <w:lang w:val="uk-UA"/>
        </w:rPr>
        <w:t>ні завдання складені за стоваріантною схемою, де вихідні дані вибираються за останньою і передостанньою цифрами шифру залікової книжки студента.</w:t>
      </w:r>
    </w:p>
    <w:p w:rsidR="00F15809" w:rsidRPr="00F978CF" w:rsidRDefault="006A360B" w:rsidP="00F978CF">
      <w:pPr>
        <w:spacing w:line="360" w:lineRule="auto"/>
        <w:ind w:firstLine="709"/>
      </w:pPr>
      <w:r w:rsidRPr="00F978CF">
        <w:rPr>
          <w:lang w:val="uk-UA"/>
        </w:rPr>
        <w:t>Під час виконання курсового</w:t>
      </w:r>
      <w:r w:rsidR="004E3CC0" w:rsidRPr="00F978CF">
        <w:rPr>
          <w:lang w:val="uk-UA"/>
        </w:rPr>
        <w:t xml:space="preserve"> </w:t>
      </w:r>
      <w:r w:rsidRPr="00F978CF">
        <w:rPr>
          <w:lang w:val="uk-UA"/>
        </w:rPr>
        <w:t>проекту необхідно дотримуватися таких</w:t>
      </w:r>
      <w:r w:rsidR="00EA3909" w:rsidRPr="00F978CF">
        <w:t xml:space="preserve"> </w:t>
      </w:r>
      <w:r w:rsidR="00C85F89" w:rsidRPr="00F978CF">
        <w:rPr>
          <w:lang w:val="uk-UA"/>
        </w:rPr>
        <w:t>вказівок</w:t>
      </w:r>
      <w:r w:rsidRPr="00F978CF">
        <w:rPr>
          <w:lang w:val="uk-UA"/>
        </w:rPr>
        <w:t xml:space="preserve">: </w:t>
      </w:r>
    </w:p>
    <w:p w:rsidR="006A360B" w:rsidRPr="00F978CF" w:rsidRDefault="006A360B" w:rsidP="00F978CF">
      <w:pPr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709"/>
      </w:pPr>
      <w:r w:rsidRPr="00F978CF">
        <w:rPr>
          <w:lang w:val="uk-UA"/>
        </w:rPr>
        <w:t xml:space="preserve">чітко формулювати вихідні дані і назви розділів розрахунково-пояснювальної записки; </w:t>
      </w:r>
    </w:p>
    <w:p w:rsidR="00F15809" w:rsidRPr="00F978CF" w:rsidRDefault="006A360B" w:rsidP="00F978CF">
      <w:pPr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709"/>
      </w:pPr>
      <w:r w:rsidRPr="00F978CF">
        <w:rPr>
          <w:lang w:val="uk-UA"/>
        </w:rPr>
        <w:t>усі розрахунки</w:t>
      </w:r>
      <w:r w:rsidR="00D8198D">
        <w:rPr>
          <w:lang w:val="uk-UA"/>
        </w:rPr>
        <w:t xml:space="preserve"> </w:t>
      </w:r>
      <w:r w:rsidRPr="00F978CF">
        <w:rPr>
          <w:lang w:val="uk-UA"/>
        </w:rPr>
        <w:t xml:space="preserve">супроводжувати коротким пояснювальним текстом, де зазначається назва визначених величин, їх розмірність, посилаючись на джерело інформації; </w:t>
      </w:r>
    </w:p>
    <w:p w:rsidR="00F15809" w:rsidRPr="00F978CF" w:rsidRDefault="006A360B" w:rsidP="00F978CF">
      <w:pPr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709"/>
      </w:pPr>
      <w:r w:rsidRPr="00F978CF">
        <w:rPr>
          <w:lang w:val="uk-UA"/>
        </w:rPr>
        <w:t xml:space="preserve">усі обчислення виконувати в системі СІ; </w:t>
      </w:r>
    </w:p>
    <w:p w:rsidR="00F15809" w:rsidRPr="00C33480" w:rsidRDefault="001B3311" w:rsidP="00F978CF">
      <w:pPr>
        <w:numPr>
          <w:ilvl w:val="0"/>
          <w:numId w:val="7"/>
        </w:numPr>
        <w:tabs>
          <w:tab w:val="clear" w:pos="720"/>
          <w:tab w:val="num" w:pos="540"/>
        </w:tabs>
        <w:spacing w:line="360" w:lineRule="auto"/>
        <w:ind w:left="0" w:firstLine="709"/>
      </w:pPr>
      <w:r w:rsidRPr="00F978CF">
        <w:rPr>
          <w:lang w:val="uk-UA"/>
        </w:rPr>
        <w:t>усі креслення, специфікації, текст розрахунково-пяснювальної записки і список літератури повинні виконуватися з дотримуванням</w:t>
      </w:r>
      <w:r w:rsidR="00D8198D">
        <w:rPr>
          <w:lang w:val="uk-UA"/>
        </w:rPr>
        <w:t xml:space="preserve"> </w:t>
      </w:r>
      <w:r w:rsidRPr="00F978CF">
        <w:rPr>
          <w:lang w:val="uk-UA"/>
        </w:rPr>
        <w:t>вимог до графічної</w:t>
      </w:r>
      <w:r w:rsidR="00D8198D">
        <w:rPr>
          <w:lang w:val="uk-UA"/>
        </w:rPr>
        <w:t xml:space="preserve"> </w:t>
      </w:r>
      <w:r w:rsidRPr="00F978CF">
        <w:rPr>
          <w:lang w:val="uk-UA"/>
        </w:rPr>
        <w:t xml:space="preserve">і текстової конструкторської документації </w:t>
      </w:r>
      <w:r w:rsidR="00F15809" w:rsidRPr="00F978CF">
        <w:t>[1].</w:t>
      </w:r>
    </w:p>
    <w:p w:rsidR="00C33480" w:rsidRPr="00F978CF" w:rsidRDefault="00C33480" w:rsidP="00C33480">
      <w:pPr>
        <w:spacing w:line="360" w:lineRule="auto"/>
      </w:pPr>
    </w:p>
    <w:p w:rsidR="00214CE0" w:rsidRDefault="00C33480" w:rsidP="00F978CF">
      <w:pPr>
        <w:spacing w:line="360" w:lineRule="auto"/>
        <w:ind w:firstLine="709"/>
        <w:rPr>
          <w:lang w:val="uk-UA"/>
        </w:rPr>
      </w:pPr>
      <w:r>
        <w:br w:type="page"/>
      </w:r>
      <w:r w:rsidR="00F15809" w:rsidRPr="00F978CF">
        <w:t>1</w:t>
      </w:r>
      <w:r>
        <w:rPr>
          <w:lang w:val="uk-UA"/>
        </w:rPr>
        <w:t>.</w:t>
      </w:r>
      <w:r w:rsidR="00F15809" w:rsidRPr="00F978CF">
        <w:t xml:space="preserve"> </w:t>
      </w:r>
      <w:r w:rsidR="001B3311" w:rsidRPr="00F978CF">
        <w:rPr>
          <w:lang w:val="uk-UA"/>
        </w:rPr>
        <w:t>В</w:t>
      </w:r>
      <w:r w:rsidR="00F15809" w:rsidRPr="00F978CF">
        <w:t>И</w:t>
      </w:r>
      <w:r w:rsidR="001B3311" w:rsidRPr="00F978CF">
        <w:rPr>
          <w:lang w:val="uk-UA"/>
        </w:rPr>
        <w:t>ХІДН</w:t>
      </w:r>
      <w:r w:rsidR="00CB74B6" w:rsidRPr="00F978CF">
        <w:rPr>
          <w:lang w:val="uk-UA"/>
        </w:rPr>
        <w:t>І</w:t>
      </w:r>
      <w:r w:rsidR="001B3311" w:rsidRPr="00F978CF">
        <w:rPr>
          <w:lang w:val="uk-UA"/>
        </w:rPr>
        <w:t xml:space="preserve"> ДАНІ </w:t>
      </w:r>
      <w:r>
        <w:rPr>
          <w:lang w:val="uk-UA"/>
        </w:rPr>
        <w:t>ДЛЯ ВИКОНАННЯ КУРСОВОГО ПРОЕКТУ</w:t>
      </w:r>
    </w:p>
    <w:p w:rsidR="00C33480" w:rsidRPr="00F978CF" w:rsidRDefault="00C33480" w:rsidP="00F978CF">
      <w:pPr>
        <w:spacing w:line="360" w:lineRule="auto"/>
        <w:ind w:firstLine="709"/>
      </w:pPr>
    </w:p>
    <w:p w:rsidR="000C516D" w:rsidRDefault="00F15809" w:rsidP="00F978CF">
      <w:pPr>
        <w:spacing w:line="360" w:lineRule="auto"/>
        <w:ind w:firstLine="709"/>
        <w:rPr>
          <w:lang w:val="uk-UA"/>
        </w:rPr>
      </w:pPr>
      <w:r w:rsidRPr="00F978CF">
        <w:t>С</w:t>
      </w:r>
      <w:r w:rsidR="00CB74B6" w:rsidRPr="00F978CF">
        <w:rPr>
          <w:lang w:val="uk-UA"/>
        </w:rPr>
        <w:t>проектувати зубчатий цилі</w:t>
      </w:r>
      <w:r w:rsidR="001B3311" w:rsidRPr="00F978CF">
        <w:rPr>
          <w:lang w:val="uk-UA"/>
        </w:rPr>
        <w:t xml:space="preserve">ндричний редуктор з корпусом литої конструкції, який </w:t>
      </w:r>
      <w:r w:rsidR="00C85F89" w:rsidRPr="00F978CF">
        <w:rPr>
          <w:lang w:val="uk-UA"/>
        </w:rPr>
        <w:t xml:space="preserve">є </w:t>
      </w:r>
      <w:r w:rsidR="00CB74B6" w:rsidRPr="00F978CF">
        <w:rPr>
          <w:lang w:val="uk-UA"/>
        </w:rPr>
        <w:t>разом з клино</w:t>
      </w:r>
      <w:r w:rsidR="00C85F89" w:rsidRPr="00F978CF">
        <w:rPr>
          <w:lang w:val="uk-UA"/>
        </w:rPr>
        <w:t>пасовою</w:t>
      </w:r>
      <w:r w:rsidR="00CB74B6" w:rsidRPr="00F978CF">
        <w:rPr>
          <w:lang w:val="uk-UA"/>
        </w:rPr>
        <w:t xml:space="preserve"> передаче</w:t>
      </w:r>
      <w:r w:rsidR="001B3311" w:rsidRPr="00F978CF">
        <w:rPr>
          <w:lang w:val="uk-UA"/>
        </w:rPr>
        <w:t>ю і пружною втулко</w:t>
      </w:r>
      <w:r w:rsidR="004E3CC0" w:rsidRPr="00F978CF">
        <w:rPr>
          <w:lang w:val="uk-UA"/>
        </w:rPr>
        <w:t>во</w:t>
      </w:r>
      <w:r w:rsidR="001B3311" w:rsidRPr="00F978CF">
        <w:rPr>
          <w:lang w:val="uk-UA"/>
        </w:rPr>
        <w:t>-пальцевою муфтою передавальною ланкою від зведеного електродвигуна до компресора. Скручувальний момент</w:t>
      </w:r>
      <w:r w:rsidR="00D8198D">
        <w:rPr>
          <w:lang w:val="uk-UA"/>
        </w:rPr>
        <w:t xml:space="preserve"> </w:t>
      </w:r>
      <w:r w:rsidR="001B3311" w:rsidRPr="00F978CF">
        <w:rPr>
          <w:lang w:val="uk-UA"/>
        </w:rPr>
        <w:t>на вихідному валу редуктора, зуби коліс ступенів</w:t>
      </w:r>
      <w:r w:rsidR="00D6018B" w:rsidRPr="00F978CF">
        <w:rPr>
          <w:lang w:val="uk-UA"/>
        </w:rPr>
        <w:t>,</w:t>
      </w:r>
      <w:r w:rsidR="001B3311" w:rsidRPr="00F978CF">
        <w:rPr>
          <w:lang w:val="uk-UA"/>
        </w:rPr>
        <w:t xml:space="preserve"> передаточне число редуктора, число горизонтальних площин </w:t>
      </w:r>
      <w:r w:rsidR="00352D6D" w:rsidRPr="00F978CF">
        <w:rPr>
          <w:lang w:val="uk-UA"/>
        </w:rPr>
        <w:t>розняття, синхронна частота обертання вхідного вала редуктора наведені в табл. 1.2. Конструктивні схеми редукторів наведені на</w:t>
      </w:r>
      <w:r w:rsidR="00C85F89" w:rsidRPr="00F978CF">
        <w:rPr>
          <w:lang w:val="uk-UA"/>
        </w:rPr>
        <w:t xml:space="preserve"> рис</w:t>
      </w:r>
      <w:r w:rsidR="00352D6D" w:rsidRPr="00F978CF">
        <w:rPr>
          <w:lang w:val="uk-UA"/>
        </w:rPr>
        <w:t>.1.1.</w:t>
      </w:r>
    </w:p>
    <w:p w:rsidR="00C33480" w:rsidRPr="00F978CF" w:rsidRDefault="00C33480" w:rsidP="00F978CF">
      <w:pPr>
        <w:spacing w:line="360" w:lineRule="auto"/>
        <w:ind w:firstLine="709"/>
        <w:rPr>
          <w:lang w:val="uk-UA"/>
        </w:rPr>
      </w:pPr>
    </w:p>
    <w:p w:rsidR="00663A38" w:rsidRPr="00F978CF" w:rsidRDefault="00AB4BD9" w:rsidP="00F978CF">
      <w:pPr>
        <w:spacing w:line="360" w:lineRule="auto"/>
        <w:ind w:firstLine="709"/>
        <w:rPr>
          <w:szCs w:val="20"/>
          <w:lang w:val="uk-UA"/>
        </w:rPr>
      </w:pPr>
      <w:r>
        <w:rPr>
          <w:szCs w:val="20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333pt">
            <v:imagedata r:id="rId7" o:title=""/>
          </v:shape>
        </w:pict>
      </w:r>
    </w:p>
    <w:p w:rsidR="00663A38" w:rsidRPr="00F978CF" w:rsidRDefault="00C85F89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>Рисунок</w:t>
      </w:r>
      <w:r w:rsidR="00663A38" w:rsidRPr="00F978CF">
        <w:rPr>
          <w:lang w:val="uk-UA"/>
        </w:rPr>
        <w:t xml:space="preserve"> 1</w:t>
      </w:r>
      <w:r w:rsidRPr="00F978CF">
        <w:rPr>
          <w:lang w:val="uk-UA"/>
        </w:rPr>
        <w:t>.1</w:t>
      </w:r>
      <w:r w:rsidR="00663A38" w:rsidRPr="00F978CF">
        <w:rPr>
          <w:lang w:val="uk-UA"/>
        </w:rPr>
        <w:t xml:space="preserve"> – Схеми редукторів</w:t>
      </w:r>
    </w:p>
    <w:p w:rsidR="00C33480" w:rsidRDefault="00C33480" w:rsidP="00F978CF">
      <w:pPr>
        <w:spacing w:line="360" w:lineRule="auto"/>
        <w:ind w:firstLine="709"/>
        <w:rPr>
          <w:lang w:val="uk-UA"/>
        </w:rPr>
      </w:pPr>
    </w:p>
    <w:p w:rsidR="0001009E" w:rsidRPr="00F978CF" w:rsidRDefault="000C516D" w:rsidP="00F978CF">
      <w:pPr>
        <w:spacing w:line="360" w:lineRule="auto"/>
        <w:ind w:firstLine="709"/>
        <w:rPr>
          <w:lang w:val="uk-UA"/>
        </w:rPr>
      </w:pPr>
      <w:r w:rsidRPr="00F978CF">
        <w:t>Вс</w:t>
      </w:r>
      <w:r w:rsidRPr="00F978CF">
        <w:rPr>
          <w:lang w:val="uk-UA"/>
        </w:rPr>
        <w:t>і</w:t>
      </w:r>
      <w:r w:rsidRPr="00F978CF">
        <w:t xml:space="preserve"> зубчат</w:t>
      </w:r>
      <w:r w:rsidRPr="00F978CF">
        <w:rPr>
          <w:lang w:val="uk-UA"/>
        </w:rPr>
        <w:t>і</w:t>
      </w:r>
      <w:r w:rsidRPr="00F978CF">
        <w:t xml:space="preserve"> пар</w:t>
      </w:r>
      <w:r w:rsidRPr="00F978CF">
        <w:rPr>
          <w:lang w:val="uk-UA"/>
        </w:rPr>
        <w:t>и</w:t>
      </w:r>
      <w:r w:rsidR="001E7B43" w:rsidRPr="00F978CF">
        <w:t xml:space="preserve"> в редукторах</w:t>
      </w:r>
      <w:r w:rsidR="00792C27" w:rsidRPr="00F978CF">
        <w:t xml:space="preserve"> – </w:t>
      </w:r>
      <w:r w:rsidRPr="00F978CF">
        <w:rPr>
          <w:lang w:val="uk-UA"/>
        </w:rPr>
        <w:t xml:space="preserve">із зовнішнім зачепленням. Режим навантаження редуктора – середній нормальний. Характер зубчатої передачі </w:t>
      </w:r>
      <w:r w:rsidRPr="00F978CF">
        <w:rPr>
          <w:lang w:val="uk-UA"/>
        </w:rPr>
        <w:noBreakHyphen/>
        <w:t xml:space="preserve"> нереверсивна</w:t>
      </w:r>
      <w:r w:rsidR="007255B7" w:rsidRPr="00F978CF">
        <w:rPr>
          <w:lang w:val="uk-UA"/>
        </w:rPr>
        <w:t xml:space="preserve"> </w:t>
      </w:r>
      <w:r w:rsidRPr="00F978CF">
        <w:rPr>
          <w:lang w:val="uk-UA"/>
        </w:rPr>
        <w:t>для всіх схем редуктора. В одноступінча</w:t>
      </w:r>
      <w:r w:rsidR="007255B7" w:rsidRPr="00F978CF">
        <w:rPr>
          <w:lang w:val="uk-UA"/>
        </w:rPr>
        <w:t>с</w:t>
      </w:r>
      <w:r w:rsidR="009312E0" w:rsidRPr="00F978CF">
        <w:rPr>
          <w:lang w:val="uk-UA"/>
        </w:rPr>
        <w:t>тих схемах клинопасова</w:t>
      </w:r>
      <w:r w:rsidRPr="00F978CF">
        <w:rPr>
          <w:lang w:val="uk-UA"/>
        </w:rPr>
        <w:t xml:space="preserve"> </w:t>
      </w:r>
      <w:r w:rsidR="00CB74B6" w:rsidRPr="00F978CF">
        <w:rPr>
          <w:lang w:val="uk-UA"/>
        </w:rPr>
        <w:t>передача – знижувальна, в багат</w:t>
      </w:r>
      <w:r w:rsidRPr="00F978CF">
        <w:rPr>
          <w:lang w:val="uk-UA"/>
        </w:rPr>
        <w:t>оступінчастих – підвищу</w:t>
      </w:r>
      <w:r w:rsidR="004E3CC0" w:rsidRPr="00F978CF">
        <w:rPr>
          <w:lang w:val="uk-UA"/>
        </w:rPr>
        <w:t>вальна</w:t>
      </w:r>
      <w:r w:rsidRPr="00F978CF">
        <w:rPr>
          <w:lang w:val="uk-UA"/>
        </w:rPr>
        <w:t>. Всі редуктори (крім схеми а)</w:t>
      </w:r>
    </w:p>
    <w:p w:rsidR="00B2654A" w:rsidRPr="00F978CF" w:rsidRDefault="000C516D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 xml:space="preserve"> – знижувальні. Переда</w:t>
      </w:r>
      <w:r w:rsidR="007255B7" w:rsidRPr="00F978CF">
        <w:rPr>
          <w:lang w:val="uk-UA"/>
        </w:rPr>
        <w:t xml:space="preserve">вальне </w:t>
      </w:r>
      <w:r w:rsidR="009312E0" w:rsidRPr="00F978CF">
        <w:rPr>
          <w:lang w:val="uk-UA"/>
        </w:rPr>
        <w:t>число клинопасов</w:t>
      </w:r>
      <w:r w:rsidRPr="00F978CF">
        <w:rPr>
          <w:lang w:val="uk-UA"/>
        </w:rPr>
        <w:t xml:space="preserve">ої передачі </w:t>
      </w:r>
      <w:r w:rsidR="00287DB6" w:rsidRPr="00F978CF">
        <w:rPr>
          <w:lang w:val="en-US"/>
        </w:rPr>
        <w:t>u</w:t>
      </w:r>
      <w:r w:rsidR="00F97BB6" w:rsidRPr="00F978CF">
        <w:rPr>
          <w:vertAlign w:val="subscript"/>
        </w:rPr>
        <w:t>кл</w:t>
      </w:r>
      <w:r w:rsidRPr="00F978CF">
        <w:t>=2 для вс</w:t>
      </w:r>
      <w:r w:rsidRPr="00F978CF">
        <w:rPr>
          <w:lang w:val="uk-UA"/>
        </w:rPr>
        <w:t>і</w:t>
      </w:r>
      <w:r w:rsidR="00287DB6" w:rsidRPr="00F978CF">
        <w:t>х схем ре</w:t>
      </w:r>
      <w:r w:rsidRPr="00F978CF">
        <w:t>дуктор</w:t>
      </w:r>
      <w:r w:rsidRPr="00F978CF">
        <w:rPr>
          <w:lang w:val="uk-UA"/>
        </w:rPr>
        <w:t>і</w:t>
      </w:r>
      <w:r w:rsidR="00287DB6" w:rsidRPr="00F978CF">
        <w:t>в. Р</w:t>
      </w:r>
      <w:r w:rsidR="009312E0" w:rsidRPr="00F978CF">
        <w:rPr>
          <w:lang w:val="uk-UA"/>
        </w:rPr>
        <w:t>озміще</w:t>
      </w:r>
      <w:r w:rsidRPr="00F978CF">
        <w:rPr>
          <w:lang w:val="uk-UA"/>
        </w:rPr>
        <w:t>ння коліс відносно підшипни</w:t>
      </w:r>
      <w:r w:rsidR="0001009E" w:rsidRPr="00F978CF">
        <w:rPr>
          <w:lang w:val="uk-UA"/>
        </w:rPr>
        <w:t>кових опор для всіх схем</w:t>
      </w:r>
      <w:r w:rsidRPr="00F978CF">
        <w:rPr>
          <w:lang w:val="uk-UA"/>
        </w:rPr>
        <w:t xml:space="preserve"> </w:t>
      </w:r>
      <w:r w:rsidRPr="00F978CF">
        <w:rPr>
          <w:lang w:val="uk-UA"/>
        </w:rPr>
        <w:noBreakHyphen/>
        <w:t xml:space="preserve"> симетричне. Всі зубчасті </w:t>
      </w:r>
      <w:r w:rsidR="00B2654A" w:rsidRPr="00F978CF">
        <w:rPr>
          <w:lang w:val="uk-UA"/>
        </w:rPr>
        <w:t xml:space="preserve">пари виконані без зміщення інструмента. </w:t>
      </w:r>
    </w:p>
    <w:p w:rsidR="00B2654A" w:rsidRPr="00F978CF" w:rsidRDefault="00B2654A" w:rsidP="00F978CF">
      <w:pPr>
        <w:spacing w:line="360" w:lineRule="auto"/>
        <w:ind w:firstLine="709"/>
        <w:rPr>
          <w:lang w:val="uk-UA"/>
        </w:rPr>
      </w:pPr>
    </w:p>
    <w:p w:rsidR="004E4C2D" w:rsidRPr="00F978CF" w:rsidRDefault="00B2654A" w:rsidP="00F978CF">
      <w:pPr>
        <w:spacing w:line="360" w:lineRule="auto"/>
        <w:ind w:firstLine="709"/>
      </w:pPr>
      <w:r w:rsidRPr="00F978CF">
        <w:t>Таблиц</w:t>
      </w:r>
      <w:r w:rsidRPr="00F978CF">
        <w:rPr>
          <w:lang w:val="uk-UA"/>
        </w:rPr>
        <w:t>я</w:t>
      </w:r>
      <w:r w:rsidR="00982B1F" w:rsidRPr="00F978CF">
        <w:t xml:space="preserve"> 1.1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386"/>
        <w:gridCol w:w="923"/>
        <w:gridCol w:w="941"/>
        <w:gridCol w:w="923"/>
        <w:gridCol w:w="1154"/>
        <w:gridCol w:w="1149"/>
        <w:gridCol w:w="1389"/>
      </w:tblGrid>
      <w:tr w:rsidR="00982B1F" w:rsidRPr="00196E75" w:rsidTr="00196E75">
        <w:trPr>
          <w:trHeight w:val="435"/>
          <w:jc w:val="center"/>
        </w:trPr>
        <w:tc>
          <w:tcPr>
            <w:tcW w:w="720" w:type="dxa"/>
            <w:vMerge w:val="restart"/>
          </w:tcPr>
          <w:p w:rsidR="00982B1F" w:rsidRPr="00196E75" w:rsidRDefault="00B2654A" w:rsidP="00196E75">
            <w:pPr>
              <w:spacing w:line="360" w:lineRule="auto"/>
              <w:rPr>
                <w:sz w:val="20"/>
                <w:szCs w:val="16"/>
                <w:lang w:val="uk-UA"/>
              </w:rPr>
            </w:pPr>
            <w:r w:rsidRPr="00196E75">
              <w:rPr>
                <w:sz w:val="20"/>
                <w:szCs w:val="16"/>
                <w:lang w:val="uk-UA"/>
              </w:rPr>
              <w:t>Остання</w:t>
            </w:r>
            <w:r w:rsidR="00196E75">
              <w:rPr>
                <w:sz w:val="20"/>
                <w:szCs w:val="16"/>
                <w:lang w:val="uk-UA"/>
              </w:rPr>
              <w:t xml:space="preserve"> </w:t>
            </w:r>
            <w:r w:rsidR="00982B1F" w:rsidRPr="00196E75">
              <w:rPr>
                <w:sz w:val="20"/>
                <w:szCs w:val="16"/>
              </w:rPr>
              <w:t>цифра</w:t>
            </w:r>
            <w:r w:rsidR="00196E75">
              <w:rPr>
                <w:sz w:val="20"/>
                <w:szCs w:val="16"/>
                <w:lang w:val="uk-UA"/>
              </w:rPr>
              <w:t xml:space="preserve"> </w:t>
            </w:r>
            <w:r w:rsidR="00982B1F" w:rsidRPr="00196E75">
              <w:rPr>
                <w:sz w:val="20"/>
                <w:szCs w:val="16"/>
              </w:rPr>
              <w:t>шифр</w:t>
            </w:r>
            <w:r w:rsidRPr="00196E75">
              <w:rPr>
                <w:sz w:val="20"/>
                <w:szCs w:val="16"/>
                <w:lang w:val="uk-UA"/>
              </w:rPr>
              <w:t>у</w:t>
            </w:r>
          </w:p>
        </w:tc>
        <w:tc>
          <w:tcPr>
            <w:tcW w:w="1080" w:type="dxa"/>
            <w:vMerge w:val="restart"/>
          </w:tcPr>
          <w:p w:rsidR="00982B1F" w:rsidRPr="00196E75" w:rsidRDefault="00B2654A" w:rsidP="00196E75">
            <w:pPr>
              <w:spacing w:line="360" w:lineRule="auto"/>
              <w:rPr>
                <w:sz w:val="20"/>
                <w:szCs w:val="16"/>
              </w:rPr>
            </w:pPr>
            <w:r w:rsidRPr="00196E75">
              <w:rPr>
                <w:sz w:val="20"/>
                <w:szCs w:val="16"/>
                <w:lang w:val="uk-UA"/>
              </w:rPr>
              <w:t>Скручувальний</w:t>
            </w:r>
            <w:r w:rsidR="009312E0" w:rsidRPr="00196E75">
              <w:rPr>
                <w:sz w:val="20"/>
                <w:szCs w:val="16"/>
                <w:lang w:val="uk-UA"/>
              </w:rPr>
              <w:t xml:space="preserve"> </w:t>
            </w:r>
            <w:r w:rsidR="00982B1F" w:rsidRPr="00196E75">
              <w:rPr>
                <w:sz w:val="20"/>
                <w:szCs w:val="16"/>
              </w:rPr>
              <w:t>момент</w:t>
            </w:r>
            <w:r w:rsidR="00196E75">
              <w:rPr>
                <w:sz w:val="20"/>
                <w:szCs w:val="16"/>
                <w:lang w:val="uk-UA"/>
              </w:rPr>
              <w:t xml:space="preserve"> </w:t>
            </w:r>
            <w:r w:rsidR="009F3D49" w:rsidRPr="00196E75">
              <w:rPr>
                <w:sz w:val="20"/>
                <w:szCs w:val="16"/>
              </w:rPr>
              <w:t>на в</w:t>
            </w:r>
            <w:r w:rsidRPr="00196E75">
              <w:rPr>
                <w:sz w:val="20"/>
                <w:szCs w:val="16"/>
                <w:lang w:val="uk-UA"/>
              </w:rPr>
              <w:t>и-</w:t>
            </w:r>
            <w:r w:rsidRPr="00196E75">
              <w:rPr>
                <w:sz w:val="20"/>
                <w:szCs w:val="16"/>
              </w:rPr>
              <w:t>х</w:t>
            </w:r>
            <w:r w:rsidRPr="00196E75">
              <w:rPr>
                <w:sz w:val="20"/>
                <w:szCs w:val="16"/>
                <w:lang w:val="uk-UA"/>
              </w:rPr>
              <w:t>і</w:t>
            </w:r>
            <w:r w:rsidR="009F3D49" w:rsidRPr="00196E75">
              <w:rPr>
                <w:sz w:val="20"/>
                <w:szCs w:val="16"/>
              </w:rPr>
              <w:t>дном</w:t>
            </w:r>
            <w:r w:rsidRPr="00196E75">
              <w:rPr>
                <w:sz w:val="20"/>
                <w:szCs w:val="16"/>
                <w:lang w:val="uk-UA"/>
              </w:rPr>
              <w:t>у</w:t>
            </w:r>
            <w:r w:rsidR="00196E75">
              <w:rPr>
                <w:sz w:val="20"/>
                <w:szCs w:val="16"/>
                <w:lang w:val="uk-UA"/>
              </w:rPr>
              <w:t xml:space="preserve"> </w:t>
            </w:r>
            <w:r w:rsidR="00982B1F" w:rsidRPr="00196E75">
              <w:rPr>
                <w:sz w:val="20"/>
                <w:szCs w:val="16"/>
              </w:rPr>
              <w:t>валу</w:t>
            </w:r>
            <w:r w:rsidR="00196E75">
              <w:rPr>
                <w:sz w:val="20"/>
                <w:szCs w:val="16"/>
                <w:lang w:val="uk-UA"/>
              </w:rPr>
              <w:t xml:space="preserve"> </w:t>
            </w:r>
            <w:r w:rsidR="00982B1F" w:rsidRPr="00196E75">
              <w:rPr>
                <w:sz w:val="20"/>
                <w:szCs w:val="16"/>
              </w:rPr>
              <w:t>Т</w:t>
            </w:r>
            <w:r w:rsidR="00982B1F" w:rsidRPr="00196E75">
              <w:rPr>
                <w:sz w:val="20"/>
                <w:szCs w:val="16"/>
                <w:vertAlign w:val="subscript"/>
              </w:rPr>
              <w:t>2</w:t>
            </w:r>
            <w:r w:rsidR="00982B1F" w:rsidRPr="00196E75">
              <w:rPr>
                <w:sz w:val="20"/>
                <w:szCs w:val="16"/>
              </w:rPr>
              <w:t>, Н</w:t>
            </w:r>
            <w:r w:rsidR="00982B1F" w:rsidRPr="00196E75">
              <w:rPr>
                <w:sz w:val="20"/>
                <w:szCs w:val="20"/>
              </w:rPr>
              <w:sym w:font="Symbol" w:char="F0D7"/>
            </w:r>
            <w:r w:rsidR="00982B1F" w:rsidRPr="00196E75">
              <w:rPr>
                <w:sz w:val="20"/>
                <w:szCs w:val="16"/>
              </w:rPr>
              <w:t>м</w:t>
            </w:r>
          </w:p>
        </w:tc>
        <w:tc>
          <w:tcPr>
            <w:tcW w:w="720" w:type="dxa"/>
            <w:vMerge w:val="restart"/>
          </w:tcPr>
          <w:p w:rsidR="00982B1F" w:rsidRPr="00196E75" w:rsidRDefault="00982B1F" w:rsidP="00196E75">
            <w:pPr>
              <w:spacing w:line="360" w:lineRule="auto"/>
              <w:rPr>
                <w:sz w:val="20"/>
                <w:szCs w:val="16"/>
              </w:rPr>
            </w:pPr>
            <w:r w:rsidRPr="00196E75">
              <w:rPr>
                <w:sz w:val="20"/>
                <w:szCs w:val="16"/>
              </w:rPr>
              <w:t>Схема редук-тора</w:t>
            </w:r>
          </w:p>
        </w:tc>
        <w:tc>
          <w:tcPr>
            <w:tcW w:w="1454" w:type="dxa"/>
            <w:gridSpan w:val="2"/>
          </w:tcPr>
          <w:p w:rsidR="00982B1F" w:rsidRPr="00196E75" w:rsidRDefault="00B2654A" w:rsidP="00196E75">
            <w:pPr>
              <w:spacing w:line="360" w:lineRule="auto"/>
              <w:rPr>
                <w:sz w:val="20"/>
                <w:szCs w:val="16"/>
              </w:rPr>
            </w:pPr>
            <w:r w:rsidRPr="00196E75">
              <w:rPr>
                <w:sz w:val="20"/>
                <w:szCs w:val="16"/>
              </w:rPr>
              <w:t>Зуб</w:t>
            </w:r>
            <w:r w:rsidRPr="00196E75">
              <w:rPr>
                <w:sz w:val="20"/>
                <w:szCs w:val="16"/>
                <w:lang w:val="uk-UA"/>
              </w:rPr>
              <w:t>и</w:t>
            </w:r>
            <w:r w:rsidRPr="00196E75">
              <w:rPr>
                <w:sz w:val="20"/>
                <w:szCs w:val="16"/>
              </w:rPr>
              <w:t xml:space="preserve"> кол</w:t>
            </w:r>
            <w:r w:rsidRPr="00196E75">
              <w:rPr>
                <w:sz w:val="20"/>
                <w:szCs w:val="16"/>
                <w:lang w:val="uk-UA"/>
              </w:rPr>
              <w:t>і</w:t>
            </w:r>
            <w:r w:rsidR="00982B1F" w:rsidRPr="00196E75">
              <w:rPr>
                <w:sz w:val="20"/>
                <w:szCs w:val="16"/>
              </w:rPr>
              <w:t>с</w:t>
            </w:r>
          </w:p>
        </w:tc>
        <w:tc>
          <w:tcPr>
            <w:tcW w:w="900" w:type="dxa"/>
            <w:vMerge w:val="restart"/>
          </w:tcPr>
          <w:p w:rsidR="00982B1F" w:rsidRPr="00196E75" w:rsidRDefault="007255B7" w:rsidP="00196E75">
            <w:pPr>
              <w:spacing w:line="360" w:lineRule="auto"/>
              <w:rPr>
                <w:sz w:val="20"/>
                <w:szCs w:val="16"/>
                <w:vertAlign w:val="subscript"/>
              </w:rPr>
            </w:pPr>
            <w:r w:rsidRPr="00196E75">
              <w:rPr>
                <w:sz w:val="20"/>
                <w:szCs w:val="16"/>
              </w:rPr>
              <w:t>Передат</w:t>
            </w:r>
            <w:r w:rsidR="00D50797" w:rsidRPr="00196E75">
              <w:rPr>
                <w:sz w:val="20"/>
                <w:szCs w:val="16"/>
                <w:lang w:val="uk-UA"/>
              </w:rPr>
              <w:t>оч</w:t>
            </w:r>
            <w:r w:rsidR="00B2654A" w:rsidRPr="00196E75">
              <w:rPr>
                <w:sz w:val="20"/>
                <w:szCs w:val="16"/>
              </w:rPr>
              <w:t>н</w:t>
            </w:r>
            <w:r w:rsidR="00982B1F" w:rsidRPr="00196E75">
              <w:rPr>
                <w:sz w:val="20"/>
                <w:szCs w:val="16"/>
              </w:rPr>
              <w:t>е число</w:t>
            </w:r>
            <w:r w:rsidR="00196E75">
              <w:rPr>
                <w:sz w:val="20"/>
                <w:szCs w:val="16"/>
                <w:lang w:val="uk-UA"/>
              </w:rPr>
              <w:t xml:space="preserve"> </w:t>
            </w:r>
            <w:r w:rsidR="00982B1F" w:rsidRPr="00196E75">
              <w:rPr>
                <w:sz w:val="20"/>
                <w:szCs w:val="16"/>
              </w:rPr>
              <w:t>редуктора</w:t>
            </w:r>
            <w:r w:rsidR="009312E0" w:rsidRPr="00196E75">
              <w:rPr>
                <w:sz w:val="20"/>
                <w:szCs w:val="16"/>
                <w:lang w:val="uk-UA"/>
              </w:rPr>
              <w:t>,</w:t>
            </w:r>
            <w:r w:rsidR="00982B1F" w:rsidRPr="00196E75">
              <w:rPr>
                <w:sz w:val="20"/>
                <w:szCs w:val="16"/>
                <w:lang w:val="en-US"/>
              </w:rPr>
              <w:t>u</w:t>
            </w:r>
            <w:r w:rsidR="00982B1F" w:rsidRPr="00196E75">
              <w:rPr>
                <w:sz w:val="20"/>
                <w:szCs w:val="16"/>
                <w:vertAlign w:val="subscript"/>
              </w:rPr>
              <w:t>ред</w:t>
            </w:r>
          </w:p>
        </w:tc>
        <w:tc>
          <w:tcPr>
            <w:tcW w:w="896" w:type="dxa"/>
            <w:vMerge w:val="restart"/>
          </w:tcPr>
          <w:p w:rsidR="00982B1F" w:rsidRPr="00196E75" w:rsidRDefault="00B2654A" w:rsidP="00196E75">
            <w:pPr>
              <w:spacing w:line="360" w:lineRule="auto"/>
              <w:rPr>
                <w:sz w:val="20"/>
                <w:szCs w:val="16"/>
                <w:lang w:val="en-US"/>
              </w:rPr>
            </w:pPr>
            <w:r w:rsidRPr="00196E75">
              <w:rPr>
                <w:sz w:val="20"/>
                <w:szCs w:val="16"/>
                <w:lang w:val="uk-UA"/>
              </w:rPr>
              <w:t xml:space="preserve">Кількість </w:t>
            </w:r>
            <w:r w:rsidR="00982B1F" w:rsidRPr="00196E75">
              <w:rPr>
                <w:sz w:val="20"/>
                <w:szCs w:val="16"/>
              </w:rPr>
              <w:t>гори</w:t>
            </w:r>
            <w:r w:rsidR="00196E75">
              <w:rPr>
                <w:sz w:val="20"/>
                <w:szCs w:val="16"/>
              </w:rPr>
              <w:t>зон</w:t>
            </w:r>
            <w:r w:rsidR="00005668" w:rsidRPr="00196E75">
              <w:rPr>
                <w:sz w:val="20"/>
                <w:szCs w:val="16"/>
              </w:rPr>
              <w:t>тальн</w:t>
            </w:r>
            <w:r w:rsidR="00005668" w:rsidRPr="00196E75">
              <w:rPr>
                <w:sz w:val="20"/>
                <w:szCs w:val="16"/>
                <w:lang w:val="uk-UA"/>
              </w:rPr>
              <w:t>и</w:t>
            </w:r>
            <w:r w:rsidR="00982B1F" w:rsidRPr="00196E75">
              <w:rPr>
                <w:sz w:val="20"/>
                <w:szCs w:val="16"/>
              </w:rPr>
              <w:t>х</w:t>
            </w:r>
            <w:r w:rsidR="00196E75">
              <w:rPr>
                <w:sz w:val="20"/>
                <w:szCs w:val="16"/>
                <w:lang w:val="uk-UA"/>
              </w:rPr>
              <w:t xml:space="preserve"> </w:t>
            </w:r>
            <w:r w:rsidR="00982B1F" w:rsidRPr="00196E75">
              <w:rPr>
                <w:sz w:val="20"/>
                <w:szCs w:val="16"/>
              </w:rPr>
              <w:t>пло</w:t>
            </w:r>
            <w:r w:rsidRPr="00196E75">
              <w:rPr>
                <w:sz w:val="20"/>
                <w:szCs w:val="16"/>
                <w:lang w:val="uk-UA"/>
              </w:rPr>
              <w:t>щи</w:t>
            </w:r>
            <w:r w:rsidR="00D50797" w:rsidRPr="00196E75">
              <w:rPr>
                <w:sz w:val="20"/>
                <w:szCs w:val="16"/>
                <w:lang w:val="uk-UA"/>
              </w:rPr>
              <w:t>н</w:t>
            </w:r>
            <w:r w:rsidR="007255B7" w:rsidRPr="00196E75">
              <w:rPr>
                <w:sz w:val="20"/>
                <w:szCs w:val="16"/>
                <w:lang w:val="uk-UA"/>
              </w:rPr>
              <w:t xml:space="preserve">рознімання </w:t>
            </w:r>
          </w:p>
        </w:tc>
        <w:tc>
          <w:tcPr>
            <w:tcW w:w="1083" w:type="dxa"/>
            <w:vMerge w:val="restart"/>
          </w:tcPr>
          <w:p w:rsidR="00982B1F" w:rsidRPr="00196E75" w:rsidRDefault="00B2654A" w:rsidP="00196E75">
            <w:pPr>
              <w:spacing w:line="360" w:lineRule="auto"/>
              <w:rPr>
                <w:sz w:val="20"/>
                <w:szCs w:val="16"/>
                <w:vertAlign w:val="superscript"/>
              </w:rPr>
            </w:pPr>
            <w:r w:rsidRPr="00196E75">
              <w:rPr>
                <w:sz w:val="20"/>
                <w:szCs w:val="16"/>
                <w:lang w:val="uk-UA"/>
              </w:rPr>
              <w:t>Ч</w:t>
            </w:r>
            <w:r w:rsidR="00982B1F" w:rsidRPr="00196E75">
              <w:rPr>
                <w:sz w:val="20"/>
                <w:szCs w:val="16"/>
              </w:rPr>
              <w:t xml:space="preserve">астота </w:t>
            </w:r>
            <w:r w:rsidR="0001009E" w:rsidRPr="00196E75">
              <w:rPr>
                <w:sz w:val="20"/>
                <w:szCs w:val="16"/>
                <w:lang w:val="uk-UA"/>
              </w:rPr>
              <w:t>о</w:t>
            </w:r>
            <w:r w:rsidRPr="00196E75">
              <w:rPr>
                <w:sz w:val="20"/>
                <w:szCs w:val="16"/>
                <w:lang w:val="uk-UA"/>
              </w:rPr>
              <w:t>бертання вхі</w:t>
            </w:r>
            <w:r w:rsidR="009312E0" w:rsidRPr="00196E75">
              <w:rPr>
                <w:sz w:val="20"/>
                <w:szCs w:val="16"/>
                <w:lang w:val="uk-UA"/>
              </w:rPr>
              <w:t>дного вала</w:t>
            </w:r>
            <w:r w:rsidRPr="00196E75">
              <w:rPr>
                <w:sz w:val="20"/>
                <w:szCs w:val="16"/>
                <w:lang w:val="uk-UA"/>
              </w:rPr>
              <w:t xml:space="preserve"> </w:t>
            </w:r>
            <w:r w:rsidR="00982B1F" w:rsidRPr="00196E75">
              <w:rPr>
                <w:sz w:val="20"/>
                <w:szCs w:val="16"/>
              </w:rPr>
              <w:t>редуктора</w:t>
            </w:r>
            <w:r w:rsidR="00196E75">
              <w:rPr>
                <w:sz w:val="20"/>
                <w:szCs w:val="16"/>
                <w:lang w:val="uk-UA"/>
              </w:rPr>
              <w:t xml:space="preserve"> </w:t>
            </w:r>
            <w:r w:rsidR="00982B1F" w:rsidRPr="00196E75">
              <w:rPr>
                <w:sz w:val="20"/>
                <w:szCs w:val="16"/>
                <w:lang w:val="en-US"/>
              </w:rPr>
              <w:t>n</w:t>
            </w:r>
            <w:r w:rsidR="00982B1F" w:rsidRPr="00196E75">
              <w:rPr>
                <w:sz w:val="20"/>
                <w:szCs w:val="16"/>
                <w:vertAlign w:val="subscript"/>
              </w:rPr>
              <w:t xml:space="preserve">вх </w:t>
            </w:r>
            <w:r w:rsidR="00982B1F" w:rsidRPr="00196E75">
              <w:rPr>
                <w:sz w:val="20"/>
                <w:szCs w:val="16"/>
              </w:rPr>
              <w:t>, с</w:t>
            </w:r>
            <w:r w:rsidR="00982B1F" w:rsidRPr="00196E75">
              <w:rPr>
                <w:sz w:val="20"/>
                <w:szCs w:val="16"/>
                <w:vertAlign w:val="superscript"/>
              </w:rPr>
              <w:t>-1</w:t>
            </w:r>
          </w:p>
        </w:tc>
      </w:tr>
      <w:tr w:rsidR="00982B1F" w:rsidRPr="00196E75" w:rsidTr="00196E75">
        <w:trPr>
          <w:trHeight w:val="972"/>
          <w:jc w:val="center"/>
        </w:trPr>
        <w:tc>
          <w:tcPr>
            <w:tcW w:w="720" w:type="dxa"/>
            <w:vMerge/>
          </w:tcPr>
          <w:p w:rsidR="00982B1F" w:rsidRPr="00196E75" w:rsidRDefault="00982B1F" w:rsidP="00196E75">
            <w:pPr>
              <w:spacing w:line="360" w:lineRule="auto"/>
              <w:rPr>
                <w:sz w:val="20"/>
              </w:rPr>
            </w:pPr>
          </w:p>
        </w:tc>
        <w:tc>
          <w:tcPr>
            <w:tcW w:w="1080" w:type="dxa"/>
            <w:vMerge/>
          </w:tcPr>
          <w:p w:rsidR="00982B1F" w:rsidRPr="00196E75" w:rsidRDefault="00982B1F" w:rsidP="00196E75">
            <w:pPr>
              <w:spacing w:line="360" w:lineRule="auto"/>
              <w:rPr>
                <w:sz w:val="20"/>
              </w:rPr>
            </w:pPr>
          </w:p>
        </w:tc>
        <w:tc>
          <w:tcPr>
            <w:tcW w:w="720" w:type="dxa"/>
            <w:vMerge/>
          </w:tcPr>
          <w:p w:rsidR="00982B1F" w:rsidRPr="00196E75" w:rsidRDefault="00982B1F" w:rsidP="00196E75">
            <w:pPr>
              <w:spacing w:line="360" w:lineRule="auto"/>
              <w:rPr>
                <w:sz w:val="20"/>
              </w:rPr>
            </w:pPr>
          </w:p>
        </w:tc>
        <w:tc>
          <w:tcPr>
            <w:tcW w:w="734" w:type="dxa"/>
          </w:tcPr>
          <w:p w:rsidR="00982B1F" w:rsidRPr="00196E75" w:rsidRDefault="00196E75" w:rsidP="00196E75">
            <w:pPr>
              <w:spacing w:line="360" w:lineRule="auto"/>
              <w:rPr>
                <w:sz w:val="20"/>
                <w:szCs w:val="16"/>
              </w:rPr>
            </w:pPr>
            <w:r w:rsidRPr="00196E75">
              <w:rPr>
                <w:sz w:val="20"/>
                <w:szCs w:val="16"/>
                <w:lang w:val="uk-UA"/>
              </w:rPr>
              <w:t>Ш</w:t>
            </w:r>
            <w:r w:rsidR="00B2654A" w:rsidRPr="00196E75">
              <w:rPr>
                <w:sz w:val="20"/>
                <w:szCs w:val="16"/>
                <w:lang w:val="uk-UA"/>
              </w:rPr>
              <w:t>видко</w:t>
            </w:r>
            <w:r w:rsidR="00B2654A" w:rsidRPr="00196E75">
              <w:rPr>
                <w:sz w:val="20"/>
                <w:szCs w:val="16"/>
              </w:rPr>
              <w:t>х</w:t>
            </w:r>
            <w:r w:rsidR="00B2654A" w:rsidRPr="00196E75">
              <w:rPr>
                <w:sz w:val="20"/>
                <w:szCs w:val="16"/>
                <w:lang w:val="uk-UA"/>
              </w:rPr>
              <w:t>і</w:t>
            </w:r>
            <w:r w:rsidR="00B2654A" w:rsidRPr="00196E75">
              <w:rPr>
                <w:sz w:val="20"/>
                <w:szCs w:val="16"/>
              </w:rPr>
              <w:t>дна</w:t>
            </w:r>
            <w:r>
              <w:rPr>
                <w:sz w:val="20"/>
                <w:szCs w:val="16"/>
                <w:lang w:val="uk-UA"/>
              </w:rPr>
              <w:t xml:space="preserve"> </w:t>
            </w:r>
            <w:r w:rsidR="00B2654A" w:rsidRPr="00196E75">
              <w:rPr>
                <w:sz w:val="20"/>
                <w:szCs w:val="16"/>
              </w:rPr>
              <w:t>ступ</w:t>
            </w:r>
            <w:r w:rsidR="00B2654A" w:rsidRPr="00196E75">
              <w:rPr>
                <w:sz w:val="20"/>
                <w:szCs w:val="16"/>
                <w:lang w:val="uk-UA"/>
              </w:rPr>
              <w:t>і</w:t>
            </w:r>
            <w:r w:rsidR="00982B1F" w:rsidRPr="00196E75">
              <w:rPr>
                <w:sz w:val="20"/>
                <w:szCs w:val="16"/>
              </w:rPr>
              <w:t>нь</w:t>
            </w:r>
          </w:p>
        </w:tc>
        <w:tc>
          <w:tcPr>
            <w:tcW w:w="720" w:type="dxa"/>
          </w:tcPr>
          <w:p w:rsidR="00982B1F" w:rsidRPr="00196E75" w:rsidRDefault="00B2654A" w:rsidP="00196E75">
            <w:pPr>
              <w:spacing w:line="360" w:lineRule="auto"/>
              <w:rPr>
                <w:sz w:val="20"/>
                <w:szCs w:val="16"/>
              </w:rPr>
            </w:pPr>
            <w:r w:rsidRPr="00196E75">
              <w:rPr>
                <w:sz w:val="20"/>
                <w:szCs w:val="16"/>
              </w:rPr>
              <w:t>тихо</w:t>
            </w:r>
            <w:r w:rsidR="0001009E" w:rsidRPr="00196E75">
              <w:rPr>
                <w:sz w:val="20"/>
                <w:szCs w:val="16"/>
                <w:lang w:val="uk-UA"/>
              </w:rPr>
              <w:t>-</w:t>
            </w:r>
            <w:r w:rsidRPr="00196E75">
              <w:rPr>
                <w:sz w:val="20"/>
                <w:szCs w:val="16"/>
              </w:rPr>
              <w:t>х</w:t>
            </w:r>
            <w:r w:rsidRPr="00196E75">
              <w:rPr>
                <w:sz w:val="20"/>
                <w:szCs w:val="16"/>
                <w:lang w:val="uk-UA"/>
              </w:rPr>
              <w:t>і</w:t>
            </w:r>
            <w:r w:rsidR="0001009E" w:rsidRPr="00196E75">
              <w:rPr>
                <w:sz w:val="20"/>
                <w:szCs w:val="16"/>
              </w:rPr>
              <w:t>д</w:t>
            </w:r>
            <w:r w:rsidR="00005668" w:rsidRPr="00196E75">
              <w:rPr>
                <w:sz w:val="20"/>
                <w:szCs w:val="16"/>
              </w:rPr>
              <w:t>на</w:t>
            </w:r>
            <w:r w:rsidRPr="00196E75">
              <w:rPr>
                <w:sz w:val="20"/>
                <w:szCs w:val="16"/>
                <w:lang w:val="uk-UA"/>
              </w:rPr>
              <w:t xml:space="preserve"> </w:t>
            </w:r>
            <w:r w:rsidR="00982B1F" w:rsidRPr="00196E75">
              <w:rPr>
                <w:sz w:val="20"/>
                <w:szCs w:val="16"/>
              </w:rPr>
              <w:t>сту</w:t>
            </w:r>
            <w:r w:rsidRPr="00196E75">
              <w:rPr>
                <w:sz w:val="20"/>
                <w:szCs w:val="16"/>
              </w:rPr>
              <w:t>п</w:t>
            </w:r>
            <w:r w:rsidRPr="00196E75">
              <w:rPr>
                <w:sz w:val="20"/>
                <w:szCs w:val="16"/>
                <w:lang w:val="uk-UA"/>
              </w:rPr>
              <w:t>і</w:t>
            </w:r>
            <w:r w:rsidR="00982B1F" w:rsidRPr="00196E75">
              <w:rPr>
                <w:sz w:val="20"/>
                <w:szCs w:val="16"/>
              </w:rPr>
              <w:t>нь</w:t>
            </w:r>
          </w:p>
        </w:tc>
        <w:tc>
          <w:tcPr>
            <w:tcW w:w="900" w:type="dxa"/>
            <w:vMerge/>
          </w:tcPr>
          <w:p w:rsidR="00982B1F" w:rsidRPr="00196E75" w:rsidRDefault="00982B1F" w:rsidP="00196E75">
            <w:pPr>
              <w:spacing w:line="360" w:lineRule="auto"/>
              <w:rPr>
                <w:sz w:val="20"/>
              </w:rPr>
            </w:pPr>
          </w:p>
        </w:tc>
        <w:tc>
          <w:tcPr>
            <w:tcW w:w="896" w:type="dxa"/>
            <w:vMerge/>
          </w:tcPr>
          <w:p w:rsidR="00982B1F" w:rsidRPr="00196E75" w:rsidRDefault="00982B1F" w:rsidP="00196E75">
            <w:pPr>
              <w:spacing w:line="360" w:lineRule="auto"/>
              <w:rPr>
                <w:sz w:val="20"/>
              </w:rPr>
            </w:pPr>
          </w:p>
        </w:tc>
        <w:tc>
          <w:tcPr>
            <w:tcW w:w="1083" w:type="dxa"/>
            <w:vMerge/>
          </w:tcPr>
          <w:p w:rsidR="00982B1F" w:rsidRPr="00196E75" w:rsidRDefault="00982B1F" w:rsidP="00196E75">
            <w:pPr>
              <w:spacing w:line="360" w:lineRule="auto"/>
              <w:rPr>
                <w:sz w:val="20"/>
              </w:rPr>
            </w:pPr>
          </w:p>
        </w:tc>
      </w:tr>
      <w:tr w:rsidR="00982B1F" w:rsidRPr="00196E75" w:rsidTr="00196E75">
        <w:trPr>
          <w:jc w:val="center"/>
        </w:trPr>
        <w:tc>
          <w:tcPr>
            <w:tcW w:w="720" w:type="dxa"/>
          </w:tcPr>
          <w:p w:rsidR="00982B1F" w:rsidRPr="00196E75" w:rsidRDefault="00982B1F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0</w:t>
            </w:r>
          </w:p>
        </w:tc>
        <w:tc>
          <w:tcPr>
            <w:tcW w:w="1080" w:type="dxa"/>
          </w:tcPr>
          <w:p w:rsidR="00982B1F" w:rsidRPr="00196E75" w:rsidRDefault="00E52407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  <w:lang w:val="uk-UA"/>
              </w:rPr>
              <w:t>3</w:t>
            </w:r>
            <w:r w:rsidR="009F3D49" w:rsidRPr="00196E75">
              <w:rPr>
                <w:sz w:val="20"/>
                <w:szCs w:val="22"/>
              </w:rPr>
              <w:t>0</w:t>
            </w:r>
          </w:p>
        </w:tc>
        <w:tc>
          <w:tcPr>
            <w:tcW w:w="720" w:type="dxa"/>
          </w:tcPr>
          <w:p w:rsidR="00982B1F" w:rsidRPr="00196E75" w:rsidRDefault="00982B1F" w:rsidP="00196E75">
            <w:pPr>
              <w:spacing w:line="360" w:lineRule="auto"/>
              <w:rPr>
                <w:sz w:val="20"/>
              </w:rPr>
            </w:pPr>
            <w:r w:rsidRPr="00196E75">
              <w:rPr>
                <w:sz w:val="20"/>
              </w:rPr>
              <w:t>а</w:t>
            </w:r>
          </w:p>
        </w:tc>
        <w:tc>
          <w:tcPr>
            <w:tcW w:w="1454" w:type="dxa"/>
            <w:gridSpan w:val="2"/>
          </w:tcPr>
          <w:p w:rsidR="00982B1F" w:rsidRPr="00196E75" w:rsidRDefault="00B2654A" w:rsidP="00196E75">
            <w:pPr>
              <w:spacing w:line="360" w:lineRule="auto"/>
              <w:rPr>
                <w:sz w:val="20"/>
                <w:lang w:val="uk-UA"/>
              </w:rPr>
            </w:pPr>
            <w:r w:rsidRPr="00196E75">
              <w:rPr>
                <w:sz w:val="20"/>
              </w:rPr>
              <w:t>кос</w:t>
            </w:r>
            <w:r w:rsidRPr="00196E75">
              <w:rPr>
                <w:sz w:val="20"/>
                <w:lang w:val="uk-UA"/>
              </w:rPr>
              <w:t>і</w:t>
            </w:r>
          </w:p>
        </w:tc>
        <w:tc>
          <w:tcPr>
            <w:tcW w:w="900" w:type="dxa"/>
          </w:tcPr>
          <w:p w:rsidR="00982B1F" w:rsidRPr="00196E75" w:rsidRDefault="00E71E8A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4</w:t>
            </w:r>
          </w:p>
        </w:tc>
        <w:tc>
          <w:tcPr>
            <w:tcW w:w="896" w:type="dxa"/>
          </w:tcPr>
          <w:p w:rsidR="00982B1F" w:rsidRPr="00196E75" w:rsidRDefault="00E71E8A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1</w:t>
            </w:r>
          </w:p>
        </w:tc>
        <w:tc>
          <w:tcPr>
            <w:tcW w:w="1083" w:type="dxa"/>
          </w:tcPr>
          <w:p w:rsidR="00982B1F" w:rsidRPr="00196E75" w:rsidRDefault="00E71E8A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12,</w:t>
            </w:r>
            <w:r w:rsidR="00883826" w:rsidRPr="00196E75">
              <w:rPr>
                <w:sz w:val="20"/>
                <w:szCs w:val="22"/>
              </w:rPr>
              <w:t>2</w:t>
            </w:r>
            <w:r w:rsidRPr="00196E75">
              <w:rPr>
                <w:sz w:val="20"/>
                <w:szCs w:val="22"/>
              </w:rPr>
              <w:t>5</w:t>
            </w:r>
          </w:p>
        </w:tc>
      </w:tr>
      <w:tr w:rsidR="00982B1F" w:rsidRPr="00196E75" w:rsidTr="00196E75">
        <w:trPr>
          <w:jc w:val="center"/>
        </w:trPr>
        <w:tc>
          <w:tcPr>
            <w:tcW w:w="720" w:type="dxa"/>
          </w:tcPr>
          <w:p w:rsidR="00982B1F" w:rsidRPr="00196E75" w:rsidRDefault="00982B1F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1</w:t>
            </w:r>
          </w:p>
        </w:tc>
        <w:tc>
          <w:tcPr>
            <w:tcW w:w="1080" w:type="dxa"/>
          </w:tcPr>
          <w:p w:rsidR="00982B1F" w:rsidRPr="00196E75" w:rsidRDefault="00E52407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  <w:lang w:val="uk-UA"/>
              </w:rPr>
              <w:t>1</w:t>
            </w:r>
            <w:r w:rsidR="009F3D49" w:rsidRPr="00196E75">
              <w:rPr>
                <w:sz w:val="20"/>
                <w:szCs w:val="22"/>
              </w:rPr>
              <w:t>00</w:t>
            </w:r>
          </w:p>
        </w:tc>
        <w:tc>
          <w:tcPr>
            <w:tcW w:w="720" w:type="dxa"/>
          </w:tcPr>
          <w:p w:rsidR="00982B1F" w:rsidRPr="00196E75" w:rsidRDefault="00982B1F" w:rsidP="00196E75">
            <w:pPr>
              <w:spacing w:line="360" w:lineRule="auto"/>
              <w:rPr>
                <w:sz w:val="20"/>
              </w:rPr>
            </w:pPr>
            <w:r w:rsidRPr="00196E75">
              <w:rPr>
                <w:sz w:val="20"/>
              </w:rPr>
              <w:t>г</w:t>
            </w:r>
          </w:p>
        </w:tc>
        <w:tc>
          <w:tcPr>
            <w:tcW w:w="734" w:type="dxa"/>
          </w:tcPr>
          <w:p w:rsidR="00982B1F" w:rsidRPr="00196E75" w:rsidRDefault="00982B1F" w:rsidP="00196E7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196E75">
              <w:rPr>
                <w:sz w:val="20"/>
                <w:szCs w:val="20"/>
              </w:rPr>
              <w:t>прям</w:t>
            </w:r>
            <w:r w:rsidR="00B2654A" w:rsidRPr="00196E75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720" w:type="dxa"/>
          </w:tcPr>
          <w:p w:rsidR="00982B1F" w:rsidRPr="00196E75" w:rsidRDefault="00982B1F" w:rsidP="00196E7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196E75">
              <w:rPr>
                <w:sz w:val="20"/>
                <w:szCs w:val="20"/>
              </w:rPr>
              <w:t>прям</w:t>
            </w:r>
            <w:r w:rsidR="00B2654A" w:rsidRPr="00196E75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900" w:type="dxa"/>
          </w:tcPr>
          <w:p w:rsidR="00982B1F" w:rsidRPr="00196E75" w:rsidRDefault="00E71E8A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6</w:t>
            </w:r>
          </w:p>
        </w:tc>
        <w:tc>
          <w:tcPr>
            <w:tcW w:w="896" w:type="dxa"/>
          </w:tcPr>
          <w:p w:rsidR="00982B1F" w:rsidRPr="00196E75" w:rsidRDefault="00E71E8A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3</w:t>
            </w:r>
          </w:p>
        </w:tc>
        <w:tc>
          <w:tcPr>
            <w:tcW w:w="1083" w:type="dxa"/>
          </w:tcPr>
          <w:p w:rsidR="00982B1F" w:rsidRPr="00196E75" w:rsidRDefault="00883826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49</w:t>
            </w:r>
          </w:p>
        </w:tc>
      </w:tr>
      <w:tr w:rsidR="00982B1F" w:rsidRPr="00196E75" w:rsidTr="00196E75">
        <w:trPr>
          <w:jc w:val="center"/>
        </w:trPr>
        <w:tc>
          <w:tcPr>
            <w:tcW w:w="720" w:type="dxa"/>
          </w:tcPr>
          <w:p w:rsidR="00982B1F" w:rsidRPr="00196E75" w:rsidRDefault="00982B1F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2</w:t>
            </w:r>
          </w:p>
        </w:tc>
        <w:tc>
          <w:tcPr>
            <w:tcW w:w="1080" w:type="dxa"/>
          </w:tcPr>
          <w:p w:rsidR="00982B1F" w:rsidRPr="00196E75" w:rsidRDefault="00E52407" w:rsidP="00196E75">
            <w:pPr>
              <w:spacing w:line="360" w:lineRule="auto"/>
              <w:rPr>
                <w:sz w:val="20"/>
                <w:szCs w:val="22"/>
                <w:lang w:val="uk-UA"/>
              </w:rPr>
            </w:pPr>
            <w:r w:rsidRPr="00196E75">
              <w:rPr>
                <w:sz w:val="20"/>
                <w:szCs w:val="22"/>
                <w:lang w:val="uk-UA"/>
              </w:rPr>
              <w:t>160</w:t>
            </w:r>
          </w:p>
        </w:tc>
        <w:tc>
          <w:tcPr>
            <w:tcW w:w="720" w:type="dxa"/>
          </w:tcPr>
          <w:p w:rsidR="00982B1F" w:rsidRPr="00196E75" w:rsidRDefault="00982B1F" w:rsidP="00196E75">
            <w:pPr>
              <w:spacing w:line="360" w:lineRule="auto"/>
              <w:rPr>
                <w:sz w:val="20"/>
              </w:rPr>
            </w:pPr>
            <w:r w:rsidRPr="00196E75">
              <w:rPr>
                <w:sz w:val="20"/>
              </w:rPr>
              <w:t>б</w:t>
            </w:r>
          </w:p>
        </w:tc>
        <w:tc>
          <w:tcPr>
            <w:tcW w:w="1454" w:type="dxa"/>
            <w:gridSpan w:val="2"/>
          </w:tcPr>
          <w:p w:rsidR="00982B1F" w:rsidRPr="00196E75" w:rsidRDefault="00982B1F" w:rsidP="00196E75">
            <w:pPr>
              <w:spacing w:line="360" w:lineRule="auto"/>
              <w:rPr>
                <w:sz w:val="20"/>
                <w:lang w:val="uk-UA"/>
              </w:rPr>
            </w:pPr>
            <w:r w:rsidRPr="00196E75">
              <w:rPr>
                <w:sz w:val="20"/>
              </w:rPr>
              <w:t>кос</w:t>
            </w:r>
            <w:r w:rsidR="00B2654A" w:rsidRPr="00196E75">
              <w:rPr>
                <w:sz w:val="20"/>
                <w:lang w:val="uk-UA"/>
              </w:rPr>
              <w:t>і</w:t>
            </w:r>
          </w:p>
        </w:tc>
        <w:tc>
          <w:tcPr>
            <w:tcW w:w="900" w:type="dxa"/>
          </w:tcPr>
          <w:p w:rsidR="00982B1F" w:rsidRPr="00196E75" w:rsidRDefault="00E71E8A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4</w:t>
            </w:r>
          </w:p>
        </w:tc>
        <w:tc>
          <w:tcPr>
            <w:tcW w:w="896" w:type="dxa"/>
          </w:tcPr>
          <w:p w:rsidR="00982B1F" w:rsidRPr="00196E75" w:rsidRDefault="00E71E8A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1</w:t>
            </w:r>
          </w:p>
        </w:tc>
        <w:tc>
          <w:tcPr>
            <w:tcW w:w="1083" w:type="dxa"/>
          </w:tcPr>
          <w:p w:rsidR="00982B1F" w:rsidRPr="00196E75" w:rsidRDefault="00E71E8A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2</w:t>
            </w:r>
            <w:r w:rsidR="00883826" w:rsidRPr="00196E75">
              <w:rPr>
                <w:sz w:val="20"/>
                <w:szCs w:val="22"/>
              </w:rPr>
              <w:t>4,</w:t>
            </w:r>
            <w:r w:rsidRPr="00196E75">
              <w:rPr>
                <w:sz w:val="20"/>
                <w:szCs w:val="22"/>
              </w:rPr>
              <w:t>5</w:t>
            </w:r>
          </w:p>
        </w:tc>
      </w:tr>
      <w:tr w:rsidR="00982B1F" w:rsidRPr="00196E75" w:rsidTr="00196E75">
        <w:trPr>
          <w:jc w:val="center"/>
        </w:trPr>
        <w:tc>
          <w:tcPr>
            <w:tcW w:w="720" w:type="dxa"/>
          </w:tcPr>
          <w:p w:rsidR="00982B1F" w:rsidRPr="00196E75" w:rsidRDefault="00982B1F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3</w:t>
            </w:r>
          </w:p>
        </w:tc>
        <w:tc>
          <w:tcPr>
            <w:tcW w:w="1080" w:type="dxa"/>
          </w:tcPr>
          <w:p w:rsidR="00982B1F" w:rsidRPr="00196E75" w:rsidRDefault="00E52407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  <w:lang w:val="uk-UA"/>
              </w:rPr>
              <w:t>15</w:t>
            </w:r>
            <w:r w:rsidR="009F3D49" w:rsidRPr="00196E75">
              <w:rPr>
                <w:sz w:val="20"/>
                <w:szCs w:val="22"/>
              </w:rPr>
              <w:t>0</w:t>
            </w:r>
          </w:p>
        </w:tc>
        <w:tc>
          <w:tcPr>
            <w:tcW w:w="720" w:type="dxa"/>
          </w:tcPr>
          <w:p w:rsidR="00982B1F" w:rsidRPr="00196E75" w:rsidRDefault="00982B1F" w:rsidP="00196E75">
            <w:pPr>
              <w:spacing w:line="360" w:lineRule="auto"/>
              <w:rPr>
                <w:sz w:val="20"/>
              </w:rPr>
            </w:pPr>
            <w:r w:rsidRPr="00196E75">
              <w:rPr>
                <w:sz w:val="20"/>
              </w:rPr>
              <w:t>г</w:t>
            </w:r>
          </w:p>
        </w:tc>
        <w:tc>
          <w:tcPr>
            <w:tcW w:w="734" w:type="dxa"/>
          </w:tcPr>
          <w:p w:rsidR="00982B1F" w:rsidRPr="00196E75" w:rsidRDefault="00B2654A" w:rsidP="00196E75">
            <w:pPr>
              <w:spacing w:line="360" w:lineRule="auto"/>
              <w:rPr>
                <w:sz w:val="20"/>
                <w:lang w:val="uk-UA"/>
              </w:rPr>
            </w:pPr>
            <w:r w:rsidRPr="00196E75">
              <w:rPr>
                <w:sz w:val="20"/>
              </w:rPr>
              <w:t>кос</w:t>
            </w:r>
            <w:r w:rsidRPr="00196E75">
              <w:rPr>
                <w:sz w:val="20"/>
                <w:lang w:val="uk-UA"/>
              </w:rPr>
              <w:t>і</w:t>
            </w:r>
          </w:p>
        </w:tc>
        <w:tc>
          <w:tcPr>
            <w:tcW w:w="720" w:type="dxa"/>
          </w:tcPr>
          <w:p w:rsidR="00982B1F" w:rsidRPr="00196E75" w:rsidRDefault="00E71E8A" w:rsidP="00196E75">
            <w:pPr>
              <w:spacing w:line="360" w:lineRule="auto"/>
              <w:rPr>
                <w:sz w:val="20"/>
                <w:lang w:val="uk-UA"/>
              </w:rPr>
            </w:pPr>
            <w:r w:rsidRPr="00196E75">
              <w:rPr>
                <w:sz w:val="20"/>
              </w:rPr>
              <w:t>кос</w:t>
            </w:r>
            <w:r w:rsidR="00B2654A" w:rsidRPr="00196E75">
              <w:rPr>
                <w:sz w:val="20"/>
                <w:lang w:val="uk-UA"/>
              </w:rPr>
              <w:t>і</w:t>
            </w:r>
          </w:p>
        </w:tc>
        <w:tc>
          <w:tcPr>
            <w:tcW w:w="900" w:type="dxa"/>
          </w:tcPr>
          <w:p w:rsidR="00982B1F" w:rsidRPr="00196E75" w:rsidRDefault="00E71E8A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8</w:t>
            </w:r>
          </w:p>
        </w:tc>
        <w:tc>
          <w:tcPr>
            <w:tcW w:w="896" w:type="dxa"/>
          </w:tcPr>
          <w:p w:rsidR="00982B1F" w:rsidRPr="00196E75" w:rsidRDefault="00E71E8A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3</w:t>
            </w:r>
          </w:p>
        </w:tc>
        <w:tc>
          <w:tcPr>
            <w:tcW w:w="1083" w:type="dxa"/>
          </w:tcPr>
          <w:p w:rsidR="00982B1F" w:rsidRPr="00196E75" w:rsidRDefault="00883826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49</w:t>
            </w:r>
          </w:p>
        </w:tc>
      </w:tr>
      <w:tr w:rsidR="00982B1F" w:rsidRPr="00196E75" w:rsidTr="00196E75">
        <w:trPr>
          <w:jc w:val="center"/>
        </w:trPr>
        <w:tc>
          <w:tcPr>
            <w:tcW w:w="720" w:type="dxa"/>
          </w:tcPr>
          <w:p w:rsidR="00982B1F" w:rsidRPr="00196E75" w:rsidRDefault="00982B1F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4</w:t>
            </w:r>
          </w:p>
        </w:tc>
        <w:tc>
          <w:tcPr>
            <w:tcW w:w="1080" w:type="dxa"/>
          </w:tcPr>
          <w:p w:rsidR="00982B1F" w:rsidRPr="00196E75" w:rsidRDefault="00E52407" w:rsidP="00196E75">
            <w:pPr>
              <w:spacing w:line="360" w:lineRule="auto"/>
              <w:rPr>
                <w:sz w:val="20"/>
                <w:szCs w:val="22"/>
                <w:lang w:val="uk-UA"/>
              </w:rPr>
            </w:pPr>
            <w:r w:rsidRPr="00196E75">
              <w:rPr>
                <w:sz w:val="20"/>
                <w:szCs w:val="22"/>
                <w:lang w:val="uk-UA"/>
              </w:rPr>
              <w:t>160</w:t>
            </w:r>
          </w:p>
        </w:tc>
        <w:tc>
          <w:tcPr>
            <w:tcW w:w="720" w:type="dxa"/>
          </w:tcPr>
          <w:p w:rsidR="00982B1F" w:rsidRPr="00196E75" w:rsidRDefault="00982B1F" w:rsidP="00196E75">
            <w:pPr>
              <w:spacing w:line="360" w:lineRule="auto"/>
              <w:rPr>
                <w:sz w:val="20"/>
              </w:rPr>
            </w:pPr>
            <w:r w:rsidRPr="00196E75">
              <w:rPr>
                <w:sz w:val="20"/>
              </w:rPr>
              <w:t>б</w:t>
            </w:r>
          </w:p>
        </w:tc>
        <w:tc>
          <w:tcPr>
            <w:tcW w:w="1454" w:type="dxa"/>
            <w:gridSpan w:val="2"/>
          </w:tcPr>
          <w:p w:rsidR="00982B1F" w:rsidRPr="00196E75" w:rsidRDefault="00982B1F" w:rsidP="00196E75">
            <w:pPr>
              <w:spacing w:line="360" w:lineRule="auto"/>
              <w:rPr>
                <w:sz w:val="20"/>
                <w:lang w:val="uk-UA"/>
              </w:rPr>
            </w:pPr>
            <w:r w:rsidRPr="00196E75">
              <w:rPr>
                <w:sz w:val="20"/>
              </w:rPr>
              <w:t>прям</w:t>
            </w:r>
            <w:r w:rsidR="00B2654A" w:rsidRPr="00196E75">
              <w:rPr>
                <w:sz w:val="20"/>
                <w:lang w:val="uk-UA"/>
              </w:rPr>
              <w:t>і</w:t>
            </w:r>
          </w:p>
        </w:tc>
        <w:tc>
          <w:tcPr>
            <w:tcW w:w="900" w:type="dxa"/>
          </w:tcPr>
          <w:p w:rsidR="00982B1F" w:rsidRPr="00196E75" w:rsidRDefault="00E71E8A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3</w:t>
            </w:r>
          </w:p>
        </w:tc>
        <w:tc>
          <w:tcPr>
            <w:tcW w:w="896" w:type="dxa"/>
          </w:tcPr>
          <w:p w:rsidR="00982B1F" w:rsidRPr="00196E75" w:rsidRDefault="00E71E8A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1</w:t>
            </w:r>
          </w:p>
        </w:tc>
        <w:tc>
          <w:tcPr>
            <w:tcW w:w="1083" w:type="dxa"/>
          </w:tcPr>
          <w:p w:rsidR="00982B1F" w:rsidRPr="00196E75" w:rsidRDefault="00E71E8A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2</w:t>
            </w:r>
            <w:r w:rsidR="00883826" w:rsidRPr="00196E75">
              <w:rPr>
                <w:sz w:val="20"/>
                <w:szCs w:val="22"/>
              </w:rPr>
              <w:t>4,</w:t>
            </w:r>
            <w:r w:rsidRPr="00196E75">
              <w:rPr>
                <w:sz w:val="20"/>
                <w:szCs w:val="22"/>
              </w:rPr>
              <w:t>5</w:t>
            </w:r>
          </w:p>
        </w:tc>
      </w:tr>
      <w:tr w:rsidR="00982B1F" w:rsidRPr="00196E75" w:rsidTr="00196E75">
        <w:trPr>
          <w:jc w:val="center"/>
        </w:trPr>
        <w:tc>
          <w:tcPr>
            <w:tcW w:w="720" w:type="dxa"/>
          </w:tcPr>
          <w:p w:rsidR="00982B1F" w:rsidRPr="00196E75" w:rsidRDefault="00982B1F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5</w:t>
            </w:r>
          </w:p>
        </w:tc>
        <w:tc>
          <w:tcPr>
            <w:tcW w:w="1080" w:type="dxa"/>
          </w:tcPr>
          <w:p w:rsidR="00982B1F" w:rsidRPr="00196E75" w:rsidRDefault="00E52407" w:rsidP="00196E75">
            <w:pPr>
              <w:spacing w:line="360" w:lineRule="auto"/>
              <w:rPr>
                <w:sz w:val="20"/>
                <w:szCs w:val="22"/>
                <w:lang w:val="uk-UA"/>
              </w:rPr>
            </w:pPr>
            <w:r w:rsidRPr="00196E75">
              <w:rPr>
                <w:sz w:val="20"/>
                <w:szCs w:val="22"/>
                <w:lang w:val="uk-UA"/>
              </w:rPr>
              <w:t>175</w:t>
            </w:r>
          </w:p>
        </w:tc>
        <w:tc>
          <w:tcPr>
            <w:tcW w:w="720" w:type="dxa"/>
          </w:tcPr>
          <w:p w:rsidR="00982B1F" w:rsidRPr="00196E75" w:rsidRDefault="00982B1F" w:rsidP="00196E75">
            <w:pPr>
              <w:spacing w:line="360" w:lineRule="auto"/>
              <w:rPr>
                <w:sz w:val="20"/>
              </w:rPr>
            </w:pPr>
            <w:r w:rsidRPr="00196E75">
              <w:rPr>
                <w:sz w:val="20"/>
              </w:rPr>
              <w:t>д</w:t>
            </w:r>
          </w:p>
        </w:tc>
        <w:tc>
          <w:tcPr>
            <w:tcW w:w="734" w:type="dxa"/>
          </w:tcPr>
          <w:p w:rsidR="00982B1F" w:rsidRPr="00196E75" w:rsidRDefault="00E71E8A" w:rsidP="00196E7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196E75">
              <w:rPr>
                <w:sz w:val="20"/>
                <w:szCs w:val="20"/>
              </w:rPr>
              <w:t>ко</w:t>
            </w:r>
            <w:r w:rsidR="0001009E" w:rsidRPr="00196E75">
              <w:rPr>
                <w:sz w:val="20"/>
                <w:szCs w:val="20"/>
                <w:lang w:val="uk-UA"/>
              </w:rPr>
              <w:t>сі</w:t>
            </w:r>
          </w:p>
        </w:tc>
        <w:tc>
          <w:tcPr>
            <w:tcW w:w="720" w:type="dxa"/>
          </w:tcPr>
          <w:p w:rsidR="00982B1F" w:rsidRPr="00196E75" w:rsidRDefault="00C71FA6" w:rsidP="00196E7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196E75">
              <w:rPr>
                <w:sz w:val="20"/>
                <w:szCs w:val="20"/>
              </w:rPr>
              <w:t>кос</w:t>
            </w:r>
            <w:r w:rsidR="00005668" w:rsidRPr="00196E75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900" w:type="dxa"/>
          </w:tcPr>
          <w:p w:rsidR="00982B1F" w:rsidRPr="00196E75" w:rsidRDefault="00E71E8A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6</w:t>
            </w:r>
          </w:p>
        </w:tc>
        <w:tc>
          <w:tcPr>
            <w:tcW w:w="896" w:type="dxa"/>
          </w:tcPr>
          <w:p w:rsidR="00982B1F" w:rsidRPr="00196E75" w:rsidRDefault="00E71E8A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1</w:t>
            </w:r>
          </w:p>
        </w:tc>
        <w:tc>
          <w:tcPr>
            <w:tcW w:w="1083" w:type="dxa"/>
          </w:tcPr>
          <w:p w:rsidR="00982B1F" w:rsidRPr="00196E75" w:rsidRDefault="00883826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49</w:t>
            </w:r>
          </w:p>
        </w:tc>
      </w:tr>
      <w:tr w:rsidR="00982B1F" w:rsidRPr="00196E75" w:rsidTr="00196E75">
        <w:trPr>
          <w:jc w:val="center"/>
        </w:trPr>
        <w:tc>
          <w:tcPr>
            <w:tcW w:w="720" w:type="dxa"/>
          </w:tcPr>
          <w:p w:rsidR="00982B1F" w:rsidRPr="00196E75" w:rsidRDefault="00982B1F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6</w:t>
            </w:r>
          </w:p>
        </w:tc>
        <w:tc>
          <w:tcPr>
            <w:tcW w:w="1080" w:type="dxa"/>
          </w:tcPr>
          <w:p w:rsidR="00982B1F" w:rsidRPr="00196E75" w:rsidRDefault="00E52407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  <w:lang w:val="uk-UA"/>
              </w:rPr>
              <w:t>15</w:t>
            </w:r>
            <w:r w:rsidR="009F3D49" w:rsidRPr="00196E75">
              <w:rPr>
                <w:sz w:val="20"/>
                <w:szCs w:val="22"/>
              </w:rPr>
              <w:t>0</w:t>
            </w:r>
          </w:p>
        </w:tc>
        <w:tc>
          <w:tcPr>
            <w:tcW w:w="720" w:type="dxa"/>
          </w:tcPr>
          <w:p w:rsidR="00982B1F" w:rsidRPr="00196E75" w:rsidRDefault="00982B1F" w:rsidP="00196E75">
            <w:pPr>
              <w:spacing w:line="360" w:lineRule="auto"/>
              <w:rPr>
                <w:sz w:val="20"/>
              </w:rPr>
            </w:pPr>
            <w:r w:rsidRPr="00196E75">
              <w:rPr>
                <w:sz w:val="20"/>
              </w:rPr>
              <w:t>в</w:t>
            </w:r>
          </w:p>
        </w:tc>
        <w:tc>
          <w:tcPr>
            <w:tcW w:w="1454" w:type="dxa"/>
            <w:gridSpan w:val="2"/>
          </w:tcPr>
          <w:p w:rsidR="00982B1F" w:rsidRPr="00196E75" w:rsidRDefault="00982B1F" w:rsidP="00196E75">
            <w:pPr>
              <w:spacing w:line="360" w:lineRule="auto"/>
              <w:rPr>
                <w:sz w:val="20"/>
                <w:lang w:val="uk-UA"/>
              </w:rPr>
            </w:pPr>
            <w:r w:rsidRPr="00196E75">
              <w:rPr>
                <w:sz w:val="20"/>
              </w:rPr>
              <w:t>кос</w:t>
            </w:r>
            <w:r w:rsidR="00B2654A" w:rsidRPr="00196E75">
              <w:rPr>
                <w:sz w:val="20"/>
                <w:lang w:val="uk-UA"/>
              </w:rPr>
              <w:t>і</w:t>
            </w:r>
          </w:p>
        </w:tc>
        <w:tc>
          <w:tcPr>
            <w:tcW w:w="900" w:type="dxa"/>
          </w:tcPr>
          <w:p w:rsidR="00982B1F" w:rsidRPr="00196E75" w:rsidRDefault="00E71E8A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3</w:t>
            </w:r>
          </w:p>
        </w:tc>
        <w:tc>
          <w:tcPr>
            <w:tcW w:w="896" w:type="dxa"/>
          </w:tcPr>
          <w:p w:rsidR="00982B1F" w:rsidRPr="00196E75" w:rsidRDefault="00E71E8A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2</w:t>
            </w:r>
          </w:p>
        </w:tc>
        <w:tc>
          <w:tcPr>
            <w:tcW w:w="1083" w:type="dxa"/>
          </w:tcPr>
          <w:p w:rsidR="00982B1F" w:rsidRPr="00196E75" w:rsidRDefault="00E71E8A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2</w:t>
            </w:r>
            <w:r w:rsidR="00883826" w:rsidRPr="00196E75">
              <w:rPr>
                <w:sz w:val="20"/>
                <w:szCs w:val="22"/>
              </w:rPr>
              <w:t>4,5</w:t>
            </w:r>
          </w:p>
        </w:tc>
      </w:tr>
      <w:tr w:rsidR="00E71E8A" w:rsidRPr="00196E75" w:rsidTr="00196E75">
        <w:trPr>
          <w:jc w:val="center"/>
        </w:trPr>
        <w:tc>
          <w:tcPr>
            <w:tcW w:w="720" w:type="dxa"/>
          </w:tcPr>
          <w:p w:rsidR="00E71E8A" w:rsidRPr="00196E75" w:rsidRDefault="00E71E8A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7</w:t>
            </w:r>
          </w:p>
        </w:tc>
        <w:tc>
          <w:tcPr>
            <w:tcW w:w="1080" w:type="dxa"/>
          </w:tcPr>
          <w:p w:rsidR="00E71E8A" w:rsidRPr="00196E75" w:rsidRDefault="00E52407" w:rsidP="00196E75">
            <w:pPr>
              <w:spacing w:line="360" w:lineRule="auto"/>
              <w:rPr>
                <w:sz w:val="20"/>
                <w:szCs w:val="22"/>
                <w:lang w:val="uk-UA"/>
              </w:rPr>
            </w:pPr>
            <w:r w:rsidRPr="00196E75">
              <w:rPr>
                <w:sz w:val="20"/>
                <w:szCs w:val="22"/>
                <w:lang w:val="uk-UA"/>
              </w:rPr>
              <w:t>115</w:t>
            </w:r>
          </w:p>
        </w:tc>
        <w:tc>
          <w:tcPr>
            <w:tcW w:w="720" w:type="dxa"/>
          </w:tcPr>
          <w:p w:rsidR="00E71E8A" w:rsidRPr="00196E75" w:rsidRDefault="00E71E8A" w:rsidP="00196E75">
            <w:pPr>
              <w:spacing w:line="360" w:lineRule="auto"/>
              <w:rPr>
                <w:sz w:val="20"/>
              </w:rPr>
            </w:pPr>
            <w:r w:rsidRPr="00196E75">
              <w:rPr>
                <w:sz w:val="20"/>
              </w:rPr>
              <w:t>д</w:t>
            </w:r>
          </w:p>
        </w:tc>
        <w:tc>
          <w:tcPr>
            <w:tcW w:w="734" w:type="dxa"/>
          </w:tcPr>
          <w:p w:rsidR="00E71E8A" w:rsidRPr="00196E75" w:rsidRDefault="00E71E8A" w:rsidP="00196E7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196E75">
              <w:rPr>
                <w:sz w:val="20"/>
                <w:szCs w:val="20"/>
              </w:rPr>
              <w:t>прям</w:t>
            </w:r>
            <w:r w:rsidR="00B2654A" w:rsidRPr="00196E75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720" w:type="dxa"/>
          </w:tcPr>
          <w:p w:rsidR="00E71E8A" w:rsidRPr="00196E75" w:rsidRDefault="00E71E8A" w:rsidP="00196E7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196E75">
              <w:rPr>
                <w:sz w:val="20"/>
                <w:szCs w:val="20"/>
              </w:rPr>
              <w:t>прям</w:t>
            </w:r>
            <w:r w:rsidR="0096085F" w:rsidRPr="00196E75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900" w:type="dxa"/>
          </w:tcPr>
          <w:p w:rsidR="00E71E8A" w:rsidRPr="00196E75" w:rsidRDefault="00E71E8A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8</w:t>
            </w:r>
          </w:p>
        </w:tc>
        <w:tc>
          <w:tcPr>
            <w:tcW w:w="896" w:type="dxa"/>
          </w:tcPr>
          <w:p w:rsidR="00E71E8A" w:rsidRPr="00196E75" w:rsidRDefault="00E71E8A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1</w:t>
            </w:r>
          </w:p>
        </w:tc>
        <w:tc>
          <w:tcPr>
            <w:tcW w:w="1083" w:type="dxa"/>
          </w:tcPr>
          <w:p w:rsidR="00E71E8A" w:rsidRPr="00196E75" w:rsidRDefault="00883826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49</w:t>
            </w:r>
          </w:p>
        </w:tc>
      </w:tr>
      <w:tr w:rsidR="00E71E8A" w:rsidRPr="00196E75" w:rsidTr="00196E75">
        <w:trPr>
          <w:jc w:val="center"/>
        </w:trPr>
        <w:tc>
          <w:tcPr>
            <w:tcW w:w="720" w:type="dxa"/>
          </w:tcPr>
          <w:p w:rsidR="00E71E8A" w:rsidRPr="00196E75" w:rsidRDefault="00E71E8A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8</w:t>
            </w:r>
          </w:p>
        </w:tc>
        <w:tc>
          <w:tcPr>
            <w:tcW w:w="1080" w:type="dxa"/>
          </w:tcPr>
          <w:p w:rsidR="00E71E8A" w:rsidRPr="00196E75" w:rsidRDefault="00E52407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  <w:lang w:val="uk-UA"/>
              </w:rPr>
              <w:t>1</w:t>
            </w:r>
            <w:r w:rsidR="009F3D49" w:rsidRPr="00196E75">
              <w:rPr>
                <w:sz w:val="20"/>
                <w:szCs w:val="22"/>
              </w:rPr>
              <w:t>25</w:t>
            </w:r>
          </w:p>
        </w:tc>
        <w:tc>
          <w:tcPr>
            <w:tcW w:w="720" w:type="dxa"/>
          </w:tcPr>
          <w:p w:rsidR="00E71E8A" w:rsidRPr="00196E75" w:rsidRDefault="00E71E8A" w:rsidP="00196E75">
            <w:pPr>
              <w:spacing w:line="360" w:lineRule="auto"/>
              <w:rPr>
                <w:sz w:val="20"/>
              </w:rPr>
            </w:pPr>
            <w:r w:rsidRPr="00196E75">
              <w:rPr>
                <w:sz w:val="20"/>
              </w:rPr>
              <w:t>в</w:t>
            </w:r>
          </w:p>
        </w:tc>
        <w:tc>
          <w:tcPr>
            <w:tcW w:w="1454" w:type="dxa"/>
            <w:gridSpan w:val="2"/>
          </w:tcPr>
          <w:p w:rsidR="00E71E8A" w:rsidRPr="00196E75" w:rsidRDefault="00E71E8A" w:rsidP="00196E75">
            <w:pPr>
              <w:spacing w:line="360" w:lineRule="auto"/>
              <w:rPr>
                <w:sz w:val="20"/>
                <w:lang w:val="uk-UA"/>
              </w:rPr>
            </w:pPr>
            <w:r w:rsidRPr="00196E75">
              <w:rPr>
                <w:sz w:val="20"/>
              </w:rPr>
              <w:t>прям</w:t>
            </w:r>
            <w:r w:rsidR="0096085F" w:rsidRPr="00196E75">
              <w:rPr>
                <w:sz w:val="20"/>
                <w:lang w:val="uk-UA"/>
              </w:rPr>
              <w:t>і</w:t>
            </w:r>
          </w:p>
        </w:tc>
        <w:tc>
          <w:tcPr>
            <w:tcW w:w="900" w:type="dxa"/>
          </w:tcPr>
          <w:p w:rsidR="00E71E8A" w:rsidRPr="00196E75" w:rsidRDefault="00E71E8A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4</w:t>
            </w:r>
          </w:p>
        </w:tc>
        <w:tc>
          <w:tcPr>
            <w:tcW w:w="896" w:type="dxa"/>
          </w:tcPr>
          <w:p w:rsidR="00E71E8A" w:rsidRPr="00196E75" w:rsidRDefault="00E71E8A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2</w:t>
            </w:r>
          </w:p>
        </w:tc>
        <w:tc>
          <w:tcPr>
            <w:tcW w:w="1083" w:type="dxa"/>
          </w:tcPr>
          <w:p w:rsidR="00E71E8A" w:rsidRPr="00196E75" w:rsidRDefault="00E71E8A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2</w:t>
            </w:r>
            <w:r w:rsidR="00883826" w:rsidRPr="00196E75">
              <w:rPr>
                <w:sz w:val="20"/>
                <w:szCs w:val="22"/>
              </w:rPr>
              <w:t>4,</w:t>
            </w:r>
            <w:r w:rsidRPr="00196E75">
              <w:rPr>
                <w:sz w:val="20"/>
                <w:szCs w:val="22"/>
              </w:rPr>
              <w:t>5</w:t>
            </w:r>
          </w:p>
        </w:tc>
      </w:tr>
      <w:tr w:rsidR="00E71E8A" w:rsidRPr="00196E75" w:rsidTr="00196E75">
        <w:trPr>
          <w:jc w:val="center"/>
        </w:trPr>
        <w:tc>
          <w:tcPr>
            <w:tcW w:w="720" w:type="dxa"/>
          </w:tcPr>
          <w:p w:rsidR="00E71E8A" w:rsidRPr="00196E75" w:rsidRDefault="00E71E8A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9</w:t>
            </w:r>
          </w:p>
        </w:tc>
        <w:tc>
          <w:tcPr>
            <w:tcW w:w="1080" w:type="dxa"/>
          </w:tcPr>
          <w:p w:rsidR="00E71E8A" w:rsidRPr="00196E75" w:rsidRDefault="00E52407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  <w:lang w:val="uk-UA"/>
              </w:rPr>
              <w:t>17</w:t>
            </w:r>
            <w:r w:rsidR="009F3D49" w:rsidRPr="00196E75">
              <w:rPr>
                <w:sz w:val="20"/>
                <w:szCs w:val="22"/>
              </w:rPr>
              <w:t>5</w:t>
            </w:r>
          </w:p>
        </w:tc>
        <w:tc>
          <w:tcPr>
            <w:tcW w:w="720" w:type="dxa"/>
          </w:tcPr>
          <w:p w:rsidR="00E71E8A" w:rsidRPr="00196E75" w:rsidRDefault="00E71E8A" w:rsidP="00196E75">
            <w:pPr>
              <w:spacing w:line="360" w:lineRule="auto"/>
              <w:rPr>
                <w:sz w:val="20"/>
              </w:rPr>
            </w:pPr>
            <w:r w:rsidRPr="00196E75">
              <w:rPr>
                <w:sz w:val="20"/>
              </w:rPr>
              <w:t>е</w:t>
            </w:r>
          </w:p>
        </w:tc>
        <w:tc>
          <w:tcPr>
            <w:tcW w:w="734" w:type="dxa"/>
          </w:tcPr>
          <w:p w:rsidR="00E71E8A" w:rsidRPr="00196E75" w:rsidRDefault="00E71E8A" w:rsidP="00196E7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196E75">
              <w:rPr>
                <w:sz w:val="20"/>
                <w:szCs w:val="20"/>
              </w:rPr>
              <w:t>кос</w:t>
            </w:r>
            <w:r w:rsidR="0096085F" w:rsidRPr="00196E75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720" w:type="dxa"/>
          </w:tcPr>
          <w:p w:rsidR="00E71E8A" w:rsidRPr="00196E75" w:rsidRDefault="00E71E8A" w:rsidP="00196E7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196E75">
              <w:rPr>
                <w:sz w:val="20"/>
                <w:szCs w:val="20"/>
              </w:rPr>
              <w:t>прям</w:t>
            </w:r>
            <w:r w:rsidR="0096085F" w:rsidRPr="00196E75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900" w:type="dxa"/>
          </w:tcPr>
          <w:p w:rsidR="00E71E8A" w:rsidRPr="00196E75" w:rsidRDefault="00E71E8A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6</w:t>
            </w:r>
          </w:p>
        </w:tc>
        <w:tc>
          <w:tcPr>
            <w:tcW w:w="896" w:type="dxa"/>
          </w:tcPr>
          <w:p w:rsidR="00E71E8A" w:rsidRPr="00196E75" w:rsidRDefault="00E71E8A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1</w:t>
            </w:r>
          </w:p>
        </w:tc>
        <w:tc>
          <w:tcPr>
            <w:tcW w:w="1083" w:type="dxa"/>
          </w:tcPr>
          <w:p w:rsidR="00E71E8A" w:rsidRPr="00196E75" w:rsidRDefault="00883826" w:rsidP="00196E75">
            <w:pPr>
              <w:spacing w:line="360" w:lineRule="auto"/>
              <w:rPr>
                <w:sz w:val="20"/>
                <w:szCs w:val="22"/>
              </w:rPr>
            </w:pPr>
            <w:r w:rsidRPr="00196E75">
              <w:rPr>
                <w:sz w:val="20"/>
                <w:szCs w:val="22"/>
              </w:rPr>
              <w:t>49</w:t>
            </w:r>
          </w:p>
        </w:tc>
      </w:tr>
    </w:tbl>
    <w:p w:rsidR="00A64461" w:rsidRPr="00F978CF" w:rsidRDefault="00A64461" w:rsidP="00F978CF">
      <w:pPr>
        <w:spacing w:line="360" w:lineRule="auto"/>
        <w:ind w:firstLine="709"/>
        <w:rPr>
          <w:lang w:val="uk-UA"/>
        </w:rPr>
      </w:pPr>
    </w:p>
    <w:p w:rsidR="00E71E8A" w:rsidRPr="00F978CF" w:rsidRDefault="0096085F" w:rsidP="00F978CF">
      <w:pPr>
        <w:spacing w:line="360" w:lineRule="auto"/>
        <w:ind w:firstLine="709"/>
      </w:pPr>
      <w:r w:rsidRPr="00F978CF">
        <w:t>Таблиц</w:t>
      </w:r>
      <w:r w:rsidRPr="00F978CF">
        <w:rPr>
          <w:lang w:val="uk-UA"/>
        </w:rPr>
        <w:t>я</w:t>
      </w:r>
      <w:r w:rsidR="00E71E8A" w:rsidRPr="00F978CF">
        <w:t xml:space="preserve"> 1.2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1810"/>
        <w:gridCol w:w="1810"/>
        <w:gridCol w:w="1584"/>
        <w:gridCol w:w="1810"/>
      </w:tblGrid>
      <w:tr w:rsidR="00E52407" w:rsidRPr="008515F6" w:rsidTr="008515F6">
        <w:trPr>
          <w:trHeight w:val="405"/>
          <w:jc w:val="center"/>
        </w:trPr>
        <w:tc>
          <w:tcPr>
            <w:tcW w:w="1260" w:type="dxa"/>
            <w:vMerge w:val="restart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  <w:lang w:val="uk-UA"/>
              </w:rPr>
            </w:pPr>
            <w:r w:rsidRPr="008515F6">
              <w:rPr>
                <w:sz w:val="20"/>
                <w:szCs w:val="22"/>
              </w:rPr>
              <w:t>П</w:t>
            </w:r>
            <w:r w:rsidR="0096085F" w:rsidRPr="008515F6">
              <w:rPr>
                <w:sz w:val="20"/>
                <w:szCs w:val="22"/>
                <w:lang w:val="uk-UA"/>
              </w:rPr>
              <w:t>е</w:t>
            </w:r>
            <w:r w:rsidR="0096085F" w:rsidRPr="008515F6">
              <w:rPr>
                <w:sz w:val="20"/>
                <w:szCs w:val="22"/>
              </w:rPr>
              <w:t>ред</w:t>
            </w:r>
            <w:r w:rsidR="008515F6">
              <w:rPr>
                <w:sz w:val="20"/>
                <w:szCs w:val="22"/>
              </w:rPr>
              <w:t>ос</w:t>
            </w:r>
            <w:r w:rsidR="000E3CC3" w:rsidRPr="008515F6">
              <w:rPr>
                <w:sz w:val="20"/>
                <w:szCs w:val="22"/>
                <w:lang w:val="uk-UA"/>
              </w:rPr>
              <w:t>т</w:t>
            </w:r>
            <w:r w:rsidR="0096085F" w:rsidRPr="008515F6">
              <w:rPr>
                <w:sz w:val="20"/>
                <w:szCs w:val="22"/>
                <w:lang w:val="uk-UA"/>
              </w:rPr>
              <w:t>а</w:t>
            </w:r>
            <w:r w:rsidR="000E3CC3" w:rsidRPr="008515F6">
              <w:rPr>
                <w:sz w:val="20"/>
                <w:szCs w:val="22"/>
                <w:lang w:val="uk-UA"/>
              </w:rPr>
              <w:t>ння</w:t>
            </w:r>
            <w:r w:rsidR="008515F6">
              <w:rPr>
                <w:sz w:val="20"/>
                <w:szCs w:val="22"/>
                <w:lang w:val="uk-UA"/>
              </w:rPr>
              <w:t xml:space="preserve"> ц</w:t>
            </w:r>
            <w:r w:rsidRPr="008515F6">
              <w:rPr>
                <w:sz w:val="20"/>
                <w:szCs w:val="22"/>
              </w:rPr>
              <w:t>ифра</w:t>
            </w:r>
            <w:r w:rsidR="008515F6">
              <w:rPr>
                <w:sz w:val="20"/>
                <w:szCs w:val="22"/>
                <w:lang w:val="uk-UA"/>
              </w:rPr>
              <w:t xml:space="preserve"> </w:t>
            </w:r>
            <w:r w:rsidRPr="008515F6">
              <w:rPr>
                <w:sz w:val="20"/>
                <w:szCs w:val="22"/>
              </w:rPr>
              <w:t>шифр</w:t>
            </w:r>
            <w:r w:rsidR="007255B7" w:rsidRPr="008515F6">
              <w:rPr>
                <w:sz w:val="20"/>
                <w:szCs w:val="22"/>
                <w:lang w:val="uk-UA"/>
              </w:rPr>
              <w:t>у</w:t>
            </w:r>
          </w:p>
        </w:tc>
        <w:tc>
          <w:tcPr>
            <w:tcW w:w="2880" w:type="dxa"/>
            <w:gridSpan w:val="2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Колеса</w:t>
            </w:r>
          </w:p>
        </w:tc>
        <w:tc>
          <w:tcPr>
            <w:tcW w:w="2700" w:type="dxa"/>
            <w:gridSpan w:val="2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  <w:lang w:val="uk-UA"/>
              </w:rPr>
            </w:pPr>
            <w:r w:rsidRPr="008515F6">
              <w:rPr>
                <w:sz w:val="20"/>
                <w:szCs w:val="22"/>
              </w:rPr>
              <w:t>Шестерн</w:t>
            </w:r>
            <w:r w:rsidR="007255B7" w:rsidRPr="008515F6">
              <w:rPr>
                <w:sz w:val="20"/>
                <w:szCs w:val="22"/>
                <w:lang w:val="uk-UA"/>
              </w:rPr>
              <w:t>і</w:t>
            </w:r>
          </w:p>
        </w:tc>
      </w:tr>
      <w:tr w:rsidR="00E52407" w:rsidRPr="008515F6" w:rsidTr="008515F6">
        <w:trPr>
          <w:trHeight w:val="690"/>
          <w:jc w:val="center"/>
        </w:trPr>
        <w:tc>
          <w:tcPr>
            <w:tcW w:w="1260" w:type="dxa"/>
            <w:vMerge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52407" w:rsidRPr="008515F6" w:rsidRDefault="000E3CC3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матер</w:t>
            </w:r>
            <w:r w:rsidRPr="008515F6">
              <w:rPr>
                <w:sz w:val="20"/>
                <w:szCs w:val="22"/>
                <w:lang w:val="uk-UA"/>
              </w:rPr>
              <w:t>і</w:t>
            </w:r>
            <w:r w:rsidR="00E52407" w:rsidRPr="008515F6">
              <w:rPr>
                <w:sz w:val="20"/>
                <w:szCs w:val="22"/>
              </w:rPr>
              <w:t>ал –сталь</w:t>
            </w:r>
          </w:p>
        </w:tc>
        <w:tc>
          <w:tcPr>
            <w:tcW w:w="1440" w:type="dxa"/>
            <w:vAlign w:val="center"/>
          </w:tcPr>
          <w:p w:rsidR="00E52407" w:rsidRPr="008515F6" w:rsidRDefault="008515F6" w:rsidP="008515F6">
            <w:pPr>
              <w:spacing w:line="36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термо</w:t>
            </w:r>
            <w:r w:rsidR="000E3CC3" w:rsidRPr="008515F6">
              <w:rPr>
                <w:sz w:val="20"/>
                <w:szCs w:val="22"/>
              </w:rPr>
              <w:t>обр</w:t>
            </w:r>
            <w:r w:rsidR="000E3CC3" w:rsidRPr="008515F6">
              <w:rPr>
                <w:sz w:val="20"/>
                <w:szCs w:val="22"/>
                <w:lang w:val="uk-UA"/>
              </w:rPr>
              <w:t>о</w:t>
            </w:r>
            <w:r w:rsidR="000E3CC3" w:rsidRPr="008515F6">
              <w:rPr>
                <w:sz w:val="20"/>
                <w:szCs w:val="22"/>
              </w:rPr>
              <w:t>б</w:t>
            </w:r>
            <w:r w:rsidR="00E52407" w:rsidRPr="008515F6">
              <w:rPr>
                <w:sz w:val="20"/>
                <w:szCs w:val="22"/>
              </w:rPr>
              <w:t>ка</w:t>
            </w:r>
          </w:p>
        </w:tc>
        <w:tc>
          <w:tcPr>
            <w:tcW w:w="126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ма</w:t>
            </w:r>
            <w:r w:rsidR="000E3CC3" w:rsidRPr="008515F6">
              <w:rPr>
                <w:sz w:val="20"/>
                <w:szCs w:val="22"/>
              </w:rPr>
              <w:t>тер</w:t>
            </w:r>
            <w:r w:rsidR="000E3CC3" w:rsidRPr="008515F6">
              <w:rPr>
                <w:sz w:val="20"/>
                <w:szCs w:val="22"/>
                <w:lang w:val="uk-UA"/>
              </w:rPr>
              <w:t>і</w:t>
            </w:r>
            <w:r w:rsidRPr="008515F6">
              <w:rPr>
                <w:sz w:val="20"/>
                <w:szCs w:val="22"/>
              </w:rPr>
              <w:t>ал –сталь</w:t>
            </w:r>
          </w:p>
        </w:tc>
        <w:tc>
          <w:tcPr>
            <w:tcW w:w="1440" w:type="dxa"/>
            <w:vAlign w:val="center"/>
          </w:tcPr>
          <w:p w:rsidR="00E52407" w:rsidRPr="008515F6" w:rsidRDefault="008515F6" w:rsidP="008515F6">
            <w:pPr>
              <w:spacing w:line="360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термо</w:t>
            </w:r>
            <w:r w:rsidR="000E3CC3" w:rsidRPr="008515F6">
              <w:rPr>
                <w:sz w:val="20"/>
                <w:szCs w:val="22"/>
              </w:rPr>
              <w:t>обр</w:t>
            </w:r>
            <w:r w:rsidR="000E3CC3" w:rsidRPr="008515F6">
              <w:rPr>
                <w:sz w:val="20"/>
                <w:szCs w:val="22"/>
                <w:lang w:val="uk-UA"/>
              </w:rPr>
              <w:t>о</w:t>
            </w:r>
            <w:r w:rsidR="000E3CC3" w:rsidRPr="008515F6">
              <w:rPr>
                <w:sz w:val="20"/>
                <w:szCs w:val="22"/>
              </w:rPr>
              <w:t>б</w:t>
            </w:r>
            <w:r w:rsidR="00E52407" w:rsidRPr="008515F6">
              <w:rPr>
                <w:sz w:val="20"/>
                <w:szCs w:val="22"/>
              </w:rPr>
              <w:t>ка</w:t>
            </w:r>
          </w:p>
        </w:tc>
      </w:tr>
      <w:tr w:rsidR="00E52407" w:rsidRPr="008515F6" w:rsidTr="008515F6">
        <w:trPr>
          <w:jc w:val="center"/>
        </w:trPr>
        <w:tc>
          <w:tcPr>
            <w:tcW w:w="126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0</w:t>
            </w:r>
          </w:p>
        </w:tc>
        <w:tc>
          <w:tcPr>
            <w:tcW w:w="144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40Х</w:t>
            </w:r>
          </w:p>
        </w:tc>
        <w:tc>
          <w:tcPr>
            <w:tcW w:w="1440" w:type="dxa"/>
            <w:vAlign w:val="center"/>
          </w:tcPr>
          <w:p w:rsidR="00E52407" w:rsidRPr="008515F6" w:rsidRDefault="007E2686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  <w:lang w:val="uk-UA"/>
              </w:rPr>
              <w:t>Покращ</w:t>
            </w:r>
            <w:r w:rsidR="00A64461" w:rsidRPr="008515F6">
              <w:rPr>
                <w:sz w:val="20"/>
                <w:szCs w:val="22"/>
                <w:lang w:val="uk-UA"/>
              </w:rPr>
              <w:t xml:space="preserve">. </w:t>
            </w:r>
          </w:p>
        </w:tc>
        <w:tc>
          <w:tcPr>
            <w:tcW w:w="126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40Х</w:t>
            </w:r>
          </w:p>
        </w:tc>
        <w:tc>
          <w:tcPr>
            <w:tcW w:w="1440" w:type="dxa"/>
            <w:vAlign w:val="center"/>
          </w:tcPr>
          <w:p w:rsidR="00E52407" w:rsidRPr="008515F6" w:rsidRDefault="007E2686" w:rsidP="008515F6">
            <w:pPr>
              <w:spacing w:line="360" w:lineRule="auto"/>
              <w:rPr>
                <w:sz w:val="20"/>
                <w:szCs w:val="22"/>
                <w:lang w:val="uk-UA"/>
              </w:rPr>
            </w:pPr>
            <w:r w:rsidRPr="008515F6">
              <w:rPr>
                <w:sz w:val="20"/>
                <w:szCs w:val="22"/>
                <w:lang w:val="uk-UA"/>
              </w:rPr>
              <w:t>Покращ.</w:t>
            </w:r>
          </w:p>
        </w:tc>
      </w:tr>
      <w:tr w:rsidR="00E52407" w:rsidRPr="008515F6" w:rsidTr="008515F6">
        <w:trPr>
          <w:jc w:val="center"/>
        </w:trPr>
        <w:tc>
          <w:tcPr>
            <w:tcW w:w="126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45</w:t>
            </w:r>
          </w:p>
        </w:tc>
        <w:tc>
          <w:tcPr>
            <w:tcW w:w="144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-"-</w:t>
            </w:r>
          </w:p>
        </w:tc>
        <w:tc>
          <w:tcPr>
            <w:tcW w:w="126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45</w:t>
            </w:r>
          </w:p>
        </w:tc>
        <w:tc>
          <w:tcPr>
            <w:tcW w:w="144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-"-</w:t>
            </w:r>
          </w:p>
        </w:tc>
      </w:tr>
      <w:tr w:rsidR="00E52407" w:rsidRPr="008515F6" w:rsidTr="008515F6">
        <w:trPr>
          <w:jc w:val="center"/>
        </w:trPr>
        <w:tc>
          <w:tcPr>
            <w:tcW w:w="126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40ХН</w:t>
            </w:r>
          </w:p>
        </w:tc>
        <w:tc>
          <w:tcPr>
            <w:tcW w:w="144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-"-</w:t>
            </w:r>
          </w:p>
        </w:tc>
        <w:tc>
          <w:tcPr>
            <w:tcW w:w="126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40ХН</w:t>
            </w:r>
          </w:p>
        </w:tc>
        <w:tc>
          <w:tcPr>
            <w:tcW w:w="1440" w:type="dxa"/>
            <w:vAlign w:val="center"/>
          </w:tcPr>
          <w:p w:rsidR="00E52407" w:rsidRPr="008515F6" w:rsidRDefault="007E2686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  <w:lang w:val="uk-UA"/>
              </w:rPr>
              <w:t>Покращ.</w:t>
            </w:r>
            <w:r w:rsidR="00D50797" w:rsidRPr="008515F6">
              <w:rPr>
                <w:sz w:val="20"/>
                <w:szCs w:val="22"/>
                <w:lang w:val="uk-UA"/>
              </w:rPr>
              <w:t xml:space="preserve"> і зак</w:t>
            </w:r>
            <w:r w:rsidR="00E52407" w:rsidRPr="008515F6">
              <w:rPr>
                <w:sz w:val="20"/>
                <w:szCs w:val="22"/>
              </w:rPr>
              <w:t>.</w:t>
            </w:r>
          </w:p>
        </w:tc>
      </w:tr>
      <w:tr w:rsidR="00E52407" w:rsidRPr="008515F6" w:rsidTr="008515F6">
        <w:trPr>
          <w:jc w:val="center"/>
        </w:trPr>
        <w:tc>
          <w:tcPr>
            <w:tcW w:w="126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35ХМ</w:t>
            </w:r>
          </w:p>
        </w:tc>
        <w:tc>
          <w:tcPr>
            <w:tcW w:w="144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-"-</w:t>
            </w:r>
          </w:p>
        </w:tc>
        <w:tc>
          <w:tcPr>
            <w:tcW w:w="126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35ХМ</w:t>
            </w:r>
          </w:p>
        </w:tc>
        <w:tc>
          <w:tcPr>
            <w:tcW w:w="144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-"-</w:t>
            </w:r>
          </w:p>
        </w:tc>
      </w:tr>
      <w:tr w:rsidR="00E52407" w:rsidRPr="008515F6" w:rsidTr="008515F6">
        <w:trPr>
          <w:jc w:val="center"/>
        </w:trPr>
        <w:tc>
          <w:tcPr>
            <w:tcW w:w="126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40Х</w:t>
            </w:r>
          </w:p>
        </w:tc>
        <w:tc>
          <w:tcPr>
            <w:tcW w:w="144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-"-</w:t>
            </w:r>
          </w:p>
        </w:tc>
        <w:tc>
          <w:tcPr>
            <w:tcW w:w="126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40Х</w:t>
            </w:r>
          </w:p>
        </w:tc>
        <w:tc>
          <w:tcPr>
            <w:tcW w:w="1440" w:type="dxa"/>
            <w:vAlign w:val="center"/>
          </w:tcPr>
          <w:p w:rsidR="00E52407" w:rsidRPr="008515F6" w:rsidRDefault="00A64461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-"-</w:t>
            </w:r>
          </w:p>
        </w:tc>
      </w:tr>
      <w:tr w:rsidR="00E52407" w:rsidRPr="008515F6" w:rsidTr="008515F6">
        <w:trPr>
          <w:trHeight w:val="70"/>
          <w:jc w:val="center"/>
        </w:trPr>
        <w:tc>
          <w:tcPr>
            <w:tcW w:w="126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35ХМ</w:t>
            </w:r>
          </w:p>
        </w:tc>
        <w:tc>
          <w:tcPr>
            <w:tcW w:w="1440" w:type="dxa"/>
            <w:vAlign w:val="center"/>
          </w:tcPr>
          <w:p w:rsidR="00E52407" w:rsidRPr="008515F6" w:rsidRDefault="007E2686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  <w:lang w:val="uk-UA"/>
              </w:rPr>
              <w:t>Покращ. і</w:t>
            </w:r>
            <w:r w:rsidR="00D8198D" w:rsidRPr="008515F6">
              <w:rPr>
                <w:sz w:val="20"/>
                <w:szCs w:val="22"/>
                <w:lang w:val="uk-UA"/>
              </w:rPr>
              <w:t xml:space="preserve"> </w:t>
            </w:r>
            <w:r w:rsidR="00E52407" w:rsidRPr="008515F6">
              <w:rPr>
                <w:sz w:val="20"/>
                <w:szCs w:val="22"/>
              </w:rPr>
              <w:t>зак.</w:t>
            </w:r>
          </w:p>
        </w:tc>
        <w:tc>
          <w:tcPr>
            <w:tcW w:w="126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35ХМ</w:t>
            </w:r>
          </w:p>
        </w:tc>
        <w:tc>
          <w:tcPr>
            <w:tcW w:w="1440" w:type="dxa"/>
            <w:vAlign w:val="center"/>
          </w:tcPr>
          <w:p w:rsidR="00E52407" w:rsidRPr="008515F6" w:rsidRDefault="00A64461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-"-</w:t>
            </w:r>
          </w:p>
        </w:tc>
      </w:tr>
      <w:tr w:rsidR="00E52407" w:rsidRPr="008515F6" w:rsidTr="008515F6">
        <w:trPr>
          <w:trHeight w:val="131"/>
          <w:jc w:val="center"/>
        </w:trPr>
        <w:tc>
          <w:tcPr>
            <w:tcW w:w="126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6</w:t>
            </w:r>
          </w:p>
        </w:tc>
        <w:tc>
          <w:tcPr>
            <w:tcW w:w="144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40ХН</w:t>
            </w:r>
          </w:p>
        </w:tc>
        <w:tc>
          <w:tcPr>
            <w:tcW w:w="144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-"-</w:t>
            </w:r>
          </w:p>
        </w:tc>
        <w:tc>
          <w:tcPr>
            <w:tcW w:w="126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40ХН</w:t>
            </w:r>
          </w:p>
        </w:tc>
        <w:tc>
          <w:tcPr>
            <w:tcW w:w="144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-"-</w:t>
            </w:r>
          </w:p>
        </w:tc>
      </w:tr>
      <w:tr w:rsidR="00E52407" w:rsidRPr="008515F6" w:rsidTr="008515F6">
        <w:trPr>
          <w:jc w:val="center"/>
        </w:trPr>
        <w:tc>
          <w:tcPr>
            <w:tcW w:w="126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7</w:t>
            </w:r>
          </w:p>
        </w:tc>
        <w:tc>
          <w:tcPr>
            <w:tcW w:w="144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40Х</w:t>
            </w:r>
          </w:p>
        </w:tc>
        <w:tc>
          <w:tcPr>
            <w:tcW w:w="144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-"-</w:t>
            </w:r>
          </w:p>
        </w:tc>
        <w:tc>
          <w:tcPr>
            <w:tcW w:w="126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40Х</w:t>
            </w:r>
          </w:p>
        </w:tc>
        <w:tc>
          <w:tcPr>
            <w:tcW w:w="144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-"-</w:t>
            </w:r>
          </w:p>
        </w:tc>
      </w:tr>
      <w:tr w:rsidR="00E52407" w:rsidRPr="008515F6" w:rsidTr="008515F6">
        <w:trPr>
          <w:jc w:val="center"/>
        </w:trPr>
        <w:tc>
          <w:tcPr>
            <w:tcW w:w="126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8</w:t>
            </w:r>
          </w:p>
        </w:tc>
        <w:tc>
          <w:tcPr>
            <w:tcW w:w="144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35ХМ</w:t>
            </w:r>
          </w:p>
        </w:tc>
        <w:tc>
          <w:tcPr>
            <w:tcW w:w="1440" w:type="dxa"/>
            <w:vAlign w:val="center"/>
          </w:tcPr>
          <w:p w:rsidR="00E52407" w:rsidRPr="008515F6" w:rsidRDefault="007E2686" w:rsidP="008515F6">
            <w:pPr>
              <w:spacing w:line="360" w:lineRule="auto"/>
              <w:rPr>
                <w:sz w:val="20"/>
                <w:szCs w:val="22"/>
                <w:lang w:val="uk-UA"/>
              </w:rPr>
            </w:pPr>
            <w:r w:rsidRPr="008515F6">
              <w:rPr>
                <w:sz w:val="20"/>
                <w:szCs w:val="22"/>
                <w:lang w:val="uk-UA"/>
              </w:rPr>
              <w:t>Покращ.</w:t>
            </w:r>
          </w:p>
        </w:tc>
        <w:tc>
          <w:tcPr>
            <w:tcW w:w="126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35ХМ</w:t>
            </w:r>
          </w:p>
        </w:tc>
        <w:tc>
          <w:tcPr>
            <w:tcW w:w="1440" w:type="dxa"/>
            <w:vAlign w:val="center"/>
          </w:tcPr>
          <w:p w:rsidR="00E52407" w:rsidRPr="008515F6" w:rsidRDefault="007E2686" w:rsidP="008515F6">
            <w:pPr>
              <w:spacing w:line="360" w:lineRule="auto"/>
              <w:rPr>
                <w:sz w:val="20"/>
                <w:szCs w:val="22"/>
                <w:lang w:val="uk-UA"/>
              </w:rPr>
            </w:pPr>
            <w:r w:rsidRPr="008515F6">
              <w:rPr>
                <w:sz w:val="20"/>
                <w:szCs w:val="22"/>
                <w:lang w:val="uk-UA"/>
              </w:rPr>
              <w:t>Покращ.</w:t>
            </w:r>
          </w:p>
        </w:tc>
      </w:tr>
      <w:tr w:rsidR="00E52407" w:rsidRPr="008515F6" w:rsidTr="008515F6">
        <w:trPr>
          <w:jc w:val="center"/>
        </w:trPr>
        <w:tc>
          <w:tcPr>
            <w:tcW w:w="126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9</w:t>
            </w:r>
          </w:p>
        </w:tc>
        <w:tc>
          <w:tcPr>
            <w:tcW w:w="144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40ХН</w:t>
            </w:r>
          </w:p>
        </w:tc>
        <w:tc>
          <w:tcPr>
            <w:tcW w:w="144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-"-</w:t>
            </w:r>
          </w:p>
        </w:tc>
        <w:tc>
          <w:tcPr>
            <w:tcW w:w="126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40ХН</w:t>
            </w:r>
          </w:p>
        </w:tc>
        <w:tc>
          <w:tcPr>
            <w:tcW w:w="1440" w:type="dxa"/>
            <w:vAlign w:val="center"/>
          </w:tcPr>
          <w:p w:rsidR="00E52407" w:rsidRPr="008515F6" w:rsidRDefault="00E52407" w:rsidP="008515F6">
            <w:pPr>
              <w:spacing w:line="360" w:lineRule="auto"/>
              <w:rPr>
                <w:sz w:val="20"/>
                <w:szCs w:val="22"/>
              </w:rPr>
            </w:pPr>
            <w:r w:rsidRPr="008515F6">
              <w:rPr>
                <w:sz w:val="20"/>
                <w:szCs w:val="22"/>
              </w:rPr>
              <w:t>-"-</w:t>
            </w:r>
          </w:p>
        </w:tc>
      </w:tr>
    </w:tbl>
    <w:p w:rsidR="00365352" w:rsidRPr="00F978CF" w:rsidRDefault="00E6436B" w:rsidP="00F978CF">
      <w:pPr>
        <w:spacing w:line="360" w:lineRule="auto"/>
        <w:ind w:firstLine="709"/>
        <w:rPr>
          <w:lang w:val="uk-UA"/>
        </w:rPr>
      </w:pPr>
      <w:r>
        <w:br w:type="page"/>
      </w:r>
      <w:r w:rsidR="00365352" w:rsidRPr="00F978CF">
        <w:t>2</w:t>
      </w:r>
      <w:r w:rsidR="008515F6">
        <w:rPr>
          <w:lang w:val="uk-UA"/>
        </w:rPr>
        <w:t>.</w:t>
      </w:r>
      <w:r w:rsidR="00D8198D">
        <w:t xml:space="preserve"> </w:t>
      </w:r>
      <w:r w:rsidR="007E2686" w:rsidRPr="00F978CF">
        <w:rPr>
          <w:lang w:val="uk-UA"/>
        </w:rPr>
        <w:t xml:space="preserve">ЗМІСТ І ПОРЯДОК ВИКОНАННЯ КУРСОВОГО </w:t>
      </w:r>
      <w:r w:rsidR="00365352" w:rsidRPr="00F978CF">
        <w:t>ПРОЕК</w:t>
      </w:r>
      <w:r w:rsidR="007E2686" w:rsidRPr="00F978CF">
        <w:t>Т</w:t>
      </w:r>
      <w:r w:rsidR="007E2686" w:rsidRPr="00F978CF">
        <w:rPr>
          <w:lang w:val="uk-UA"/>
        </w:rPr>
        <w:t>У</w:t>
      </w:r>
    </w:p>
    <w:p w:rsidR="00D50797" w:rsidRPr="00F978CF" w:rsidRDefault="00D50797" w:rsidP="00F978CF">
      <w:pPr>
        <w:spacing w:line="360" w:lineRule="auto"/>
        <w:ind w:firstLine="709"/>
        <w:rPr>
          <w:lang w:val="uk-UA"/>
        </w:rPr>
      </w:pPr>
    </w:p>
    <w:p w:rsidR="007E2686" w:rsidRPr="00F978CF" w:rsidRDefault="007E2686" w:rsidP="00F978CF">
      <w:pPr>
        <w:spacing w:line="360" w:lineRule="auto"/>
        <w:ind w:firstLine="709"/>
        <w:rPr>
          <w:lang w:val="uk-UA"/>
        </w:rPr>
      </w:pPr>
      <w:r w:rsidRPr="00F978CF">
        <w:t>Курсов</w:t>
      </w:r>
      <w:r w:rsidRPr="00F978CF">
        <w:rPr>
          <w:lang w:val="uk-UA"/>
        </w:rPr>
        <w:t>и</w:t>
      </w:r>
      <w:r w:rsidRPr="00F978CF">
        <w:t>й проект в</w:t>
      </w:r>
      <w:r w:rsidR="009312E0" w:rsidRPr="00F978CF">
        <w:rPr>
          <w:lang w:val="uk-UA"/>
        </w:rPr>
        <w:t>міщує</w:t>
      </w:r>
      <w:r w:rsidR="00CB74B6" w:rsidRPr="00F978CF">
        <w:t xml:space="preserve"> граф</w:t>
      </w:r>
      <w:r w:rsidR="00CB74B6" w:rsidRPr="00F978CF">
        <w:rPr>
          <w:lang w:val="uk-UA"/>
        </w:rPr>
        <w:t>і</w:t>
      </w:r>
      <w:r w:rsidR="00365352" w:rsidRPr="00F978CF">
        <w:t>ч</w:t>
      </w:r>
      <w:r w:rsidRPr="00F978CF">
        <w:rPr>
          <w:lang w:val="uk-UA"/>
        </w:rPr>
        <w:t xml:space="preserve">ну </w:t>
      </w:r>
      <w:r w:rsidR="00CB74B6" w:rsidRPr="00F978CF">
        <w:t>част</w:t>
      </w:r>
      <w:r w:rsidRPr="00F978CF">
        <w:rPr>
          <w:lang w:val="uk-UA"/>
        </w:rPr>
        <w:t>ину</w:t>
      </w:r>
      <w:r w:rsidR="00244262" w:rsidRPr="00F978CF">
        <w:t xml:space="preserve"> (3-4 формат</w:t>
      </w:r>
      <w:r w:rsidR="00244262" w:rsidRPr="00F978CF">
        <w:rPr>
          <w:lang w:val="uk-UA"/>
        </w:rPr>
        <w:t>у</w:t>
      </w:r>
      <w:r w:rsidR="00365352" w:rsidRPr="00F978CF">
        <w:t xml:space="preserve"> А1)</w:t>
      </w:r>
      <w:r w:rsidRPr="00F978CF">
        <w:rPr>
          <w:lang w:val="uk-UA"/>
        </w:rPr>
        <w:t xml:space="preserve"> і розрахунково-пояснювальну записку.</w:t>
      </w:r>
    </w:p>
    <w:p w:rsidR="00C64E61" w:rsidRPr="00F978CF" w:rsidRDefault="009312E0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>Графічна частина вміщу</w:t>
      </w:r>
      <w:r w:rsidR="007E2686" w:rsidRPr="00F978CF">
        <w:rPr>
          <w:lang w:val="uk-UA"/>
        </w:rPr>
        <w:t xml:space="preserve">є складальне креслення редуктора </w:t>
      </w:r>
      <w:r w:rsidR="007E2686" w:rsidRPr="00F978CF">
        <w:t>(1 формат А1)</w:t>
      </w:r>
      <w:r w:rsidR="007E2686" w:rsidRPr="00F978CF">
        <w:rPr>
          <w:lang w:val="uk-UA"/>
        </w:rPr>
        <w:t>,</w:t>
      </w:r>
      <w:r w:rsidR="00365352" w:rsidRPr="00F978CF">
        <w:t xml:space="preserve"> </w:t>
      </w:r>
      <w:r w:rsidR="004D0F80" w:rsidRPr="00F978CF">
        <w:t>установ</w:t>
      </w:r>
      <w:r w:rsidR="004D0F80" w:rsidRPr="00F978CF">
        <w:rPr>
          <w:lang w:val="uk-UA"/>
        </w:rPr>
        <w:t>люваль</w:t>
      </w:r>
      <w:r w:rsidR="007E2686" w:rsidRPr="00F978CF">
        <w:rPr>
          <w:lang w:val="uk-UA"/>
        </w:rPr>
        <w:t>не</w:t>
      </w:r>
      <w:r w:rsidR="007E2686" w:rsidRPr="00F978CF">
        <w:t xml:space="preserve"> </w:t>
      </w:r>
      <w:r w:rsidR="007E2686" w:rsidRPr="00F978CF">
        <w:rPr>
          <w:lang w:val="uk-UA"/>
        </w:rPr>
        <w:t>креслення редуктора з приводним електродвигуно</w:t>
      </w:r>
      <w:r w:rsidRPr="00F978CF">
        <w:rPr>
          <w:lang w:val="uk-UA"/>
        </w:rPr>
        <w:t>м на загальній рамі, клинопасов</w:t>
      </w:r>
      <w:r w:rsidR="007E2686" w:rsidRPr="00F978CF">
        <w:rPr>
          <w:lang w:val="uk-UA"/>
        </w:rPr>
        <w:t>ою передачею</w:t>
      </w:r>
      <w:r w:rsidR="007F28BB" w:rsidRPr="00F978CF">
        <w:rPr>
          <w:lang w:val="uk-UA"/>
        </w:rPr>
        <w:t xml:space="preserve"> від електродвигуна до редуктора і муфтою на вихідному валу редуктора </w:t>
      </w:r>
      <w:r w:rsidR="007F28BB" w:rsidRPr="00F978CF">
        <w:t>(1 формат А1)</w:t>
      </w:r>
      <w:r w:rsidR="007F28BB" w:rsidRPr="00F978CF">
        <w:rPr>
          <w:lang w:val="uk-UA"/>
        </w:rPr>
        <w:t xml:space="preserve">, робочі креслення </w:t>
      </w:r>
      <w:r w:rsidR="00C64E61" w:rsidRPr="00F978CF">
        <w:rPr>
          <w:lang w:val="uk-UA"/>
        </w:rPr>
        <w:t xml:space="preserve">основних деталей редуктора </w:t>
      </w:r>
      <w:r w:rsidR="00CB74B6" w:rsidRPr="00F978CF">
        <w:t>(1-2 формат</w:t>
      </w:r>
      <w:r w:rsidR="00CB74B6" w:rsidRPr="00F978CF">
        <w:rPr>
          <w:lang w:val="uk-UA"/>
        </w:rPr>
        <w:t>у</w:t>
      </w:r>
      <w:r w:rsidR="00C64E61" w:rsidRPr="00F978CF">
        <w:t xml:space="preserve"> А1)</w:t>
      </w:r>
      <w:r w:rsidR="00C64E61" w:rsidRPr="00F978CF">
        <w:rPr>
          <w:lang w:val="uk-UA"/>
        </w:rPr>
        <w:t>. Бажано виконувати графічну частину повністю чи частково із застосуванням машинної графіки.</w:t>
      </w:r>
    </w:p>
    <w:p w:rsidR="00722147" w:rsidRPr="00F978CF" w:rsidRDefault="00C64E61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 xml:space="preserve">Складальне креслення </w:t>
      </w:r>
      <w:r w:rsidR="00F03FF5" w:rsidRPr="00F978CF">
        <w:rPr>
          <w:lang w:val="uk-UA"/>
        </w:rPr>
        <w:t>повинно давати повне уявлення про конструкцію редуктора і окремих його вузлів, про складання і фіксацію вузлів і деталей. Редуктор на складальному кресленні</w:t>
      </w:r>
      <w:r w:rsidR="00D8198D">
        <w:rPr>
          <w:lang w:val="uk-UA"/>
        </w:rPr>
        <w:t xml:space="preserve"> </w:t>
      </w:r>
      <w:r w:rsidR="00F03FF5" w:rsidRPr="00F978CF">
        <w:rPr>
          <w:lang w:val="uk-UA"/>
        </w:rPr>
        <w:t xml:space="preserve">повинен бути представлений </w:t>
      </w:r>
      <w:r w:rsidR="001F2A22" w:rsidRPr="00F978CF">
        <w:rPr>
          <w:lang w:val="uk-UA"/>
        </w:rPr>
        <w:t>в зборі з</w:t>
      </w:r>
      <w:r w:rsidR="00244262" w:rsidRPr="00F978CF">
        <w:rPr>
          <w:lang w:val="uk-UA"/>
        </w:rPr>
        <w:t>і</w:t>
      </w:r>
      <w:r w:rsidR="00C97A78" w:rsidRPr="00F978CF">
        <w:rPr>
          <w:lang w:val="uk-UA"/>
        </w:rPr>
        <w:t xml:space="preserve"> шківом клинопасов</w:t>
      </w:r>
      <w:r w:rsidR="001F2A22" w:rsidRPr="00F978CF">
        <w:rPr>
          <w:lang w:val="uk-UA"/>
        </w:rPr>
        <w:t>ої переда</w:t>
      </w:r>
      <w:r w:rsidR="00244262" w:rsidRPr="00F978CF">
        <w:rPr>
          <w:lang w:val="uk-UA"/>
        </w:rPr>
        <w:t>чі на вхідному валу</w:t>
      </w:r>
      <w:r w:rsidR="001F2A22" w:rsidRPr="00F978CF">
        <w:rPr>
          <w:lang w:val="uk-UA"/>
        </w:rPr>
        <w:t xml:space="preserve"> і п</w:t>
      </w:r>
      <w:r w:rsidR="00C97A78" w:rsidRPr="00F978CF">
        <w:rPr>
          <w:lang w:val="uk-UA"/>
        </w:rPr>
        <w:t>ів</w:t>
      </w:r>
      <w:r w:rsidR="001F2A22" w:rsidRPr="00F978CF">
        <w:rPr>
          <w:lang w:val="uk-UA"/>
        </w:rPr>
        <w:t xml:space="preserve">муфтою на вихідному. Повинні </w:t>
      </w:r>
      <w:r w:rsidR="00244262" w:rsidRPr="00F978CF">
        <w:rPr>
          <w:lang w:val="uk-UA"/>
        </w:rPr>
        <w:t xml:space="preserve">бути </w:t>
      </w:r>
      <w:r w:rsidR="001F2A22" w:rsidRPr="00F978CF">
        <w:rPr>
          <w:lang w:val="uk-UA"/>
        </w:rPr>
        <w:t>опрацьовані пи</w:t>
      </w:r>
      <w:r w:rsidR="00D50797" w:rsidRPr="00F978CF">
        <w:rPr>
          <w:lang w:val="uk-UA"/>
        </w:rPr>
        <w:t>тання змаще</w:t>
      </w:r>
      <w:r w:rsidR="001F2A22" w:rsidRPr="00F978CF">
        <w:rPr>
          <w:lang w:val="uk-UA"/>
        </w:rPr>
        <w:t>ння редуктора, виведення масла з корпу</w:t>
      </w:r>
      <w:r w:rsidR="00C97A78" w:rsidRPr="00F978CF">
        <w:rPr>
          <w:lang w:val="uk-UA"/>
        </w:rPr>
        <w:t>са. Редуктор необхідно пода</w:t>
      </w:r>
      <w:r w:rsidR="001F2A22" w:rsidRPr="00F978CF">
        <w:rPr>
          <w:lang w:val="uk-UA"/>
        </w:rPr>
        <w:t>ти у трьох проекціях з необхідним числом розрізів і перетинів, які відображають всі особливості його конструкції. Допускаєть</w:t>
      </w:r>
      <w:r w:rsidR="00244262" w:rsidRPr="00F978CF">
        <w:rPr>
          <w:lang w:val="uk-UA"/>
        </w:rPr>
        <w:t>ся</w:t>
      </w:r>
      <w:r w:rsidR="001F2A22" w:rsidRPr="00F978CF">
        <w:rPr>
          <w:lang w:val="uk-UA"/>
        </w:rPr>
        <w:t xml:space="preserve"> умовне зображення підшип</w:t>
      </w:r>
      <w:r w:rsidR="00C97A78" w:rsidRPr="00F978CF">
        <w:rPr>
          <w:lang w:val="uk-UA"/>
        </w:rPr>
        <w:t>ників</w:t>
      </w:r>
      <w:r w:rsidR="001F2A22" w:rsidRPr="00F978CF">
        <w:rPr>
          <w:lang w:val="uk-UA"/>
        </w:rPr>
        <w:t xml:space="preserve"> відповідн</w:t>
      </w:r>
      <w:r w:rsidR="00C97A78" w:rsidRPr="00F978CF">
        <w:rPr>
          <w:lang w:val="uk-UA"/>
        </w:rPr>
        <w:t>о до вимог</w:t>
      </w:r>
      <w:r w:rsidR="001F2A22" w:rsidRPr="00F978CF">
        <w:rPr>
          <w:lang w:val="uk-UA"/>
        </w:rPr>
        <w:t xml:space="preserve"> до конструкторської документації з відображенням типу кожного підшипника. </w:t>
      </w:r>
      <w:r w:rsidR="00722147" w:rsidRPr="00F978CF">
        <w:rPr>
          <w:lang w:val="uk-UA"/>
        </w:rPr>
        <w:t xml:space="preserve">На складальному кресленні необхідно </w:t>
      </w:r>
      <w:r w:rsidR="00C97A78" w:rsidRPr="00F978CF">
        <w:rPr>
          <w:lang w:val="uk-UA"/>
        </w:rPr>
        <w:t xml:space="preserve">зазначені </w:t>
      </w:r>
      <w:r w:rsidR="00722147" w:rsidRPr="00F978CF">
        <w:rPr>
          <w:lang w:val="uk-UA"/>
        </w:rPr>
        <w:t xml:space="preserve">габаритні й приєднувальні розміри, основні посадочні розміри, технічні характеристики редуктора і технічні вимоги </w:t>
      </w:r>
      <w:r w:rsidR="00CB74B6" w:rsidRPr="00F978CF">
        <w:rPr>
          <w:lang w:val="uk-UA"/>
        </w:rPr>
        <w:t xml:space="preserve">щодо </w:t>
      </w:r>
      <w:r w:rsidR="00722147" w:rsidRPr="00F978CF">
        <w:rPr>
          <w:lang w:val="uk-UA"/>
        </w:rPr>
        <w:t>нього.</w:t>
      </w:r>
    </w:p>
    <w:p w:rsidR="00401E0B" w:rsidRPr="00F978CF" w:rsidRDefault="00C97A78" w:rsidP="00F978CF">
      <w:pPr>
        <w:spacing w:line="360" w:lineRule="auto"/>
        <w:ind w:firstLine="709"/>
        <w:rPr>
          <w:szCs w:val="20"/>
          <w:lang w:val="uk-UA"/>
        </w:rPr>
      </w:pPr>
      <w:r w:rsidRPr="00F978CF">
        <w:rPr>
          <w:lang w:val="uk-UA"/>
        </w:rPr>
        <w:t>Установлюваль</w:t>
      </w:r>
      <w:r w:rsidR="00722147" w:rsidRPr="00F978CF">
        <w:rPr>
          <w:lang w:val="uk-UA"/>
        </w:rPr>
        <w:t>не креслення в</w:t>
      </w:r>
      <w:r w:rsidRPr="00F978CF">
        <w:rPr>
          <w:lang w:val="uk-UA"/>
        </w:rPr>
        <w:t>міщу</w:t>
      </w:r>
      <w:r w:rsidR="00244262" w:rsidRPr="00F978CF">
        <w:rPr>
          <w:lang w:val="uk-UA"/>
        </w:rPr>
        <w:t>є три проекції редуктора з приві</w:t>
      </w:r>
      <w:r w:rsidR="00722147" w:rsidRPr="00F978CF">
        <w:rPr>
          <w:lang w:val="uk-UA"/>
        </w:rPr>
        <w:t>дним електродвигуном, які розміщені на загальній рамі, і передавальними ланками</w:t>
      </w:r>
      <w:r w:rsidR="00CB74B6" w:rsidRPr="00F978CF">
        <w:rPr>
          <w:lang w:val="uk-UA"/>
        </w:rPr>
        <w:t xml:space="preserve"> </w:t>
      </w:r>
      <w:r w:rsidR="00722147" w:rsidRPr="00F978CF">
        <w:rPr>
          <w:lang w:val="uk-UA"/>
        </w:rPr>
        <w:t>від електродвигуна до редуктора і від редуктора до вала компресора. Необхідно опрацювати питання про натягнення</w:t>
      </w:r>
      <w:r w:rsidRPr="00F978CF">
        <w:rPr>
          <w:lang w:val="uk-UA"/>
        </w:rPr>
        <w:t xml:space="preserve"> пасі</w:t>
      </w:r>
      <w:r w:rsidR="00244262" w:rsidRPr="00F978CF">
        <w:rPr>
          <w:lang w:val="uk-UA"/>
        </w:rPr>
        <w:t>в, про захист цієї</w:t>
      </w:r>
      <w:r w:rsidR="00722147" w:rsidRPr="00F978CF">
        <w:rPr>
          <w:lang w:val="uk-UA"/>
        </w:rPr>
        <w:t xml:space="preserve"> передачі</w:t>
      </w:r>
      <w:r w:rsidR="001F2A22" w:rsidRPr="00F978CF">
        <w:rPr>
          <w:lang w:val="uk-UA"/>
        </w:rPr>
        <w:t xml:space="preserve"> </w:t>
      </w:r>
      <w:r w:rsidR="00722147" w:rsidRPr="00F978CF">
        <w:rPr>
          <w:lang w:val="uk-UA"/>
        </w:rPr>
        <w:t>і втулко</w:t>
      </w:r>
      <w:r w:rsidR="00CB74B6" w:rsidRPr="00F978CF">
        <w:rPr>
          <w:lang w:val="uk-UA"/>
        </w:rPr>
        <w:t xml:space="preserve">во-пальцевої муфти. </w:t>
      </w:r>
      <w:r w:rsidRPr="00F978CF">
        <w:rPr>
          <w:lang w:val="uk-UA"/>
        </w:rPr>
        <w:t>Також необхідно зазначи</w:t>
      </w:r>
      <w:r w:rsidR="00401E0B" w:rsidRPr="00F978CF">
        <w:rPr>
          <w:lang w:val="uk-UA"/>
        </w:rPr>
        <w:t>ти</w:t>
      </w:r>
      <w:r w:rsidR="00D8198D">
        <w:rPr>
          <w:lang w:val="uk-UA"/>
        </w:rPr>
        <w:t xml:space="preserve"> </w:t>
      </w:r>
      <w:r w:rsidR="00401E0B" w:rsidRPr="00F978CF">
        <w:rPr>
          <w:lang w:val="uk-UA"/>
        </w:rPr>
        <w:t>габаритні і приєднувальні розміри, а також технічні вимоги</w:t>
      </w:r>
      <w:r w:rsidR="00D8198D">
        <w:rPr>
          <w:lang w:val="uk-UA"/>
        </w:rPr>
        <w:t xml:space="preserve"> </w:t>
      </w:r>
      <w:r w:rsidR="00401E0B" w:rsidRPr="00F978CF">
        <w:rPr>
          <w:lang w:val="uk-UA"/>
        </w:rPr>
        <w:t>до установки.</w:t>
      </w:r>
    </w:p>
    <w:p w:rsidR="00365352" w:rsidRPr="00F978CF" w:rsidRDefault="00244262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>Специфікації до в</w:t>
      </w:r>
      <w:r w:rsidR="00401E0B" w:rsidRPr="00F978CF">
        <w:rPr>
          <w:lang w:val="uk-UA"/>
        </w:rPr>
        <w:t>становлюва</w:t>
      </w:r>
      <w:r w:rsidRPr="00F978CF">
        <w:rPr>
          <w:lang w:val="uk-UA"/>
        </w:rPr>
        <w:t xml:space="preserve">льного </w:t>
      </w:r>
      <w:r w:rsidR="00D50797" w:rsidRPr="00F978CF">
        <w:rPr>
          <w:lang w:val="uk-UA"/>
        </w:rPr>
        <w:t xml:space="preserve">і </w:t>
      </w:r>
      <w:r w:rsidRPr="00F978CF">
        <w:rPr>
          <w:lang w:val="uk-UA"/>
        </w:rPr>
        <w:t>складальн</w:t>
      </w:r>
      <w:r w:rsidR="00401E0B" w:rsidRPr="00F978CF">
        <w:rPr>
          <w:lang w:val="uk-UA"/>
        </w:rPr>
        <w:t>ого крес</w:t>
      </w:r>
      <w:r w:rsidR="00D50797" w:rsidRPr="00F978CF">
        <w:rPr>
          <w:lang w:val="uk-UA"/>
        </w:rPr>
        <w:t>лень</w:t>
      </w:r>
      <w:r w:rsidR="00401E0B" w:rsidRPr="00F978CF">
        <w:rPr>
          <w:lang w:val="uk-UA"/>
        </w:rPr>
        <w:t xml:space="preserve"> </w:t>
      </w:r>
      <w:r w:rsidR="001A280F" w:rsidRPr="00F978CF">
        <w:rPr>
          <w:lang w:val="uk-UA"/>
        </w:rPr>
        <w:t>виконуються окремо від розрахунково-пояснювальної записки</w:t>
      </w:r>
      <w:r w:rsidR="00D8198D">
        <w:rPr>
          <w:lang w:val="uk-UA"/>
        </w:rPr>
        <w:t xml:space="preserve"> </w:t>
      </w:r>
      <w:r w:rsidR="001A280F" w:rsidRPr="00F978CF">
        <w:rPr>
          <w:lang w:val="uk-UA"/>
        </w:rPr>
        <w:t>тільки креслярським шрифтом і потім вкладуються в неї перед захистом.</w:t>
      </w:r>
    </w:p>
    <w:p w:rsidR="001A280F" w:rsidRPr="00F978CF" w:rsidRDefault="001A280F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 xml:space="preserve">Робочі креслення необхідно </w:t>
      </w:r>
      <w:r w:rsidR="00244262" w:rsidRPr="00F978CF">
        <w:rPr>
          <w:lang w:val="uk-UA"/>
        </w:rPr>
        <w:t>виконати в такому обсязі, щоб за цими кресленнями</w:t>
      </w:r>
      <w:r w:rsidRPr="00F978CF">
        <w:rPr>
          <w:lang w:val="uk-UA"/>
        </w:rPr>
        <w:t xml:space="preserve"> можна було виготовити деталі редуктора ( з проставленням чистоти поверхонь,</w:t>
      </w:r>
      <w:r w:rsidR="00D8198D">
        <w:rPr>
          <w:lang w:val="uk-UA"/>
        </w:rPr>
        <w:t xml:space="preserve"> </w:t>
      </w:r>
      <w:r w:rsidRPr="00F978CF">
        <w:rPr>
          <w:lang w:val="uk-UA"/>
        </w:rPr>
        <w:t>допусків і</w:t>
      </w:r>
      <w:r w:rsidR="00D8198D">
        <w:rPr>
          <w:lang w:val="uk-UA"/>
        </w:rPr>
        <w:t xml:space="preserve"> </w:t>
      </w:r>
      <w:r w:rsidRPr="00F978CF">
        <w:rPr>
          <w:lang w:val="uk-UA"/>
        </w:rPr>
        <w:t>посадок,</w:t>
      </w:r>
      <w:r w:rsidR="00D8198D">
        <w:rPr>
          <w:lang w:val="uk-UA"/>
        </w:rPr>
        <w:t xml:space="preserve"> </w:t>
      </w:r>
      <w:r w:rsidRPr="00F978CF">
        <w:rPr>
          <w:lang w:val="uk-UA"/>
        </w:rPr>
        <w:t>вимог</w:t>
      </w:r>
      <w:r w:rsidR="00D8198D">
        <w:rPr>
          <w:lang w:val="uk-UA"/>
        </w:rPr>
        <w:t xml:space="preserve"> </w:t>
      </w:r>
      <w:r w:rsidRPr="00F978CF">
        <w:rPr>
          <w:lang w:val="uk-UA"/>
        </w:rPr>
        <w:t>до заготовок,</w:t>
      </w:r>
      <w:r w:rsidR="00AF084D" w:rsidRPr="00F978CF">
        <w:rPr>
          <w:lang w:val="uk-UA"/>
        </w:rPr>
        <w:t xml:space="preserve"> </w:t>
      </w:r>
      <w:r w:rsidR="00244262" w:rsidRPr="00F978CF">
        <w:rPr>
          <w:lang w:val="uk-UA"/>
        </w:rPr>
        <w:t>матеріалу,</w:t>
      </w:r>
      <w:r w:rsidR="00AF084D" w:rsidRPr="00F978CF">
        <w:rPr>
          <w:lang w:val="uk-UA"/>
        </w:rPr>
        <w:t xml:space="preserve"> </w:t>
      </w:r>
      <w:r w:rsidRPr="00F978CF">
        <w:rPr>
          <w:lang w:val="uk-UA"/>
        </w:rPr>
        <w:t>відхилень форми ).</w:t>
      </w:r>
      <w:r w:rsidR="00C10AD9" w:rsidRPr="00F978CF">
        <w:rPr>
          <w:lang w:val="uk-UA"/>
        </w:rPr>
        <w:t xml:space="preserve"> </w:t>
      </w:r>
      <w:r w:rsidR="00AF084D" w:rsidRPr="00F978CF">
        <w:rPr>
          <w:lang w:val="uk-UA"/>
        </w:rPr>
        <w:t>Для креслення деталей повинні вибиратись</w:t>
      </w:r>
      <w:r w:rsidR="000809D4" w:rsidRPr="00F978CF">
        <w:rPr>
          <w:lang w:val="uk-UA"/>
        </w:rPr>
        <w:t xml:space="preserve"> шків кли</w:t>
      </w:r>
      <w:r w:rsidR="00C97A78" w:rsidRPr="00F978CF">
        <w:rPr>
          <w:lang w:val="uk-UA"/>
        </w:rPr>
        <w:t>нопасов</w:t>
      </w:r>
      <w:r w:rsidR="00D4528C" w:rsidRPr="00F978CF">
        <w:rPr>
          <w:lang w:val="uk-UA"/>
        </w:rPr>
        <w:t>ої передачі, зубча</w:t>
      </w:r>
      <w:r w:rsidR="000809D4" w:rsidRPr="00F978CF">
        <w:rPr>
          <w:lang w:val="uk-UA"/>
        </w:rPr>
        <w:t>ті колеса і шестерні, вали, кришки підшипників, корпус і кришка редуктора (після згоди з керівником проекту).</w:t>
      </w:r>
    </w:p>
    <w:p w:rsidR="000809D4" w:rsidRPr="00F978CF" w:rsidRDefault="00A412FE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>Технічні вимоги виконуються тільки креслярським шрифтом.</w:t>
      </w:r>
    </w:p>
    <w:p w:rsidR="00365352" w:rsidRPr="00F978CF" w:rsidRDefault="00A412FE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 xml:space="preserve">Розрахунково-пояснювальна записка (шифр П3) в обов' язковому порядку </w:t>
      </w:r>
      <w:r w:rsidR="00D4528C" w:rsidRPr="00F978CF">
        <w:rPr>
          <w:lang w:val="uk-UA"/>
        </w:rPr>
        <w:t>вміщує: титульний аркуш</w:t>
      </w:r>
      <w:r w:rsidRPr="00F978CF">
        <w:rPr>
          <w:lang w:val="uk-UA"/>
        </w:rPr>
        <w:t>, зміст</w:t>
      </w:r>
      <w:r w:rsidR="00D8198D">
        <w:rPr>
          <w:lang w:val="uk-UA"/>
        </w:rPr>
        <w:t xml:space="preserve"> </w:t>
      </w:r>
      <w:r w:rsidRPr="00F978CF">
        <w:rPr>
          <w:lang w:val="uk-UA"/>
        </w:rPr>
        <w:t xml:space="preserve">(формат А4 з відповідним штампом ), завдання до курсового проекту, вибір електродвигуна і кінематичний розрахунок редуктора, розрахунок </w:t>
      </w:r>
      <w:r w:rsidR="001217EB" w:rsidRPr="00F978CF">
        <w:rPr>
          <w:lang w:val="uk-UA"/>
        </w:rPr>
        <w:t>зубча</w:t>
      </w:r>
      <w:r w:rsidR="00C10AD9" w:rsidRPr="00F978CF">
        <w:rPr>
          <w:lang w:val="uk-UA"/>
        </w:rPr>
        <w:t xml:space="preserve">тих коліс редуктора, </w:t>
      </w:r>
      <w:r w:rsidR="001217EB" w:rsidRPr="00F978CF">
        <w:rPr>
          <w:lang w:val="uk-UA"/>
        </w:rPr>
        <w:t>попередній розрахунок валів редуктора,</w:t>
      </w:r>
      <w:r w:rsidR="00D8198D">
        <w:rPr>
          <w:lang w:val="uk-UA"/>
        </w:rPr>
        <w:t xml:space="preserve"> </w:t>
      </w:r>
      <w:r w:rsidRPr="00F978CF">
        <w:rPr>
          <w:lang w:val="uk-UA"/>
        </w:rPr>
        <w:t xml:space="preserve">визначення конструктивних розмірів </w:t>
      </w:r>
      <w:r w:rsidR="001217EB" w:rsidRPr="00F978CF">
        <w:rPr>
          <w:lang w:val="uk-UA"/>
        </w:rPr>
        <w:t>зубчатих коліс,</w:t>
      </w:r>
      <w:r w:rsidR="00F22B0B" w:rsidRPr="00F978CF">
        <w:rPr>
          <w:lang w:val="uk-UA"/>
        </w:rPr>
        <w:t xml:space="preserve"> </w:t>
      </w:r>
      <w:r w:rsidR="001217EB" w:rsidRPr="00F978CF">
        <w:rPr>
          <w:lang w:val="uk-UA"/>
        </w:rPr>
        <w:t xml:space="preserve">визначення конструктивних розмірів </w:t>
      </w:r>
      <w:r w:rsidRPr="00F978CF">
        <w:rPr>
          <w:lang w:val="uk-UA"/>
        </w:rPr>
        <w:t>корпуса</w:t>
      </w:r>
      <w:r w:rsidR="001217EB" w:rsidRPr="00F978CF">
        <w:rPr>
          <w:lang w:val="uk-UA"/>
        </w:rPr>
        <w:t>,</w:t>
      </w:r>
      <w:r w:rsidR="00D8198D">
        <w:rPr>
          <w:lang w:val="uk-UA"/>
        </w:rPr>
        <w:t xml:space="preserve"> </w:t>
      </w:r>
      <w:r w:rsidR="001217EB" w:rsidRPr="00F978CF">
        <w:rPr>
          <w:lang w:val="uk-UA"/>
        </w:rPr>
        <w:t>вибір типу підшипників</w:t>
      </w:r>
      <w:r w:rsidR="00D8198D">
        <w:rPr>
          <w:lang w:val="uk-UA"/>
        </w:rPr>
        <w:t xml:space="preserve"> </w:t>
      </w:r>
      <w:r w:rsidR="001217EB" w:rsidRPr="00F978CF">
        <w:rPr>
          <w:lang w:val="uk-UA"/>
        </w:rPr>
        <w:t>і схеми їх установ</w:t>
      </w:r>
      <w:r w:rsidR="00C10AD9" w:rsidRPr="00F978CF">
        <w:rPr>
          <w:lang w:val="uk-UA"/>
        </w:rPr>
        <w:t>ки,</w:t>
      </w:r>
      <w:r w:rsidR="00D8198D">
        <w:rPr>
          <w:lang w:val="uk-UA"/>
        </w:rPr>
        <w:t xml:space="preserve"> </w:t>
      </w:r>
      <w:r w:rsidR="001217EB" w:rsidRPr="00F978CF">
        <w:rPr>
          <w:lang w:val="uk-UA"/>
        </w:rPr>
        <w:t>розрахун</w:t>
      </w:r>
      <w:r w:rsidR="00174DA1" w:rsidRPr="00F978CF">
        <w:rPr>
          <w:lang w:val="uk-UA"/>
        </w:rPr>
        <w:t>ок параметрів клинопасово</w:t>
      </w:r>
      <w:r w:rsidR="001217EB" w:rsidRPr="00F978CF">
        <w:rPr>
          <w:lang w:val="uk-UA"/>
        </w:rPr>
        <w:t>ї передачі, розрахунок шпонкових з'єднань, вибір втулково-пальцевої муфти, вибір ущільнень валів редуктора, уточнений розрахунок валів, перевірочний розрахунок підшипників</w:t>
      </w:r>
      <w:r w:rsidR="00BB5DC6" w:rsidRPr="00F978CF">
        <w:rPr>
          <w:lang w:val="uk-UA"/>
        </w:rPr>
        <w:t>, розрахунок кількості мастильного масла в корпусі редуктора, список літератури. Нумерація розділів П3 виконується тільки арабськими цифрами. Текс</w:t>
      </w:r>
      <w:r w:rsidR="00C10AD9" w:rsidRPr="00F978CF">
        <w:rPr>
          <w:lang w:val="uk-UA"/>
        </w:rPr>
        <w:t>т</w:t>
      </w:r>
      <w:r w:rsidR="00D8198D">
        <w:rPr>
          <w:lang w:val="uk-UA"/>
        </w:rPr>
        <w:t xml:space="preserve"> </w:t>
      </w:r>
      <w:r w:rsidR="00BB5DC6" w:rsidRPr="00F978CF">
        <w:rPr>
          <w:lang w:val="uk-UA"/>
        </w:rPr>
        <w:t xml:space="preserve">П3 виконується на </w:t>
      </w:r>
      <w:r w:rsidR="00174DA1" w:rsidRPr="00F978CF">
        <w:rPr>
          <w:lang w:val="uk-UA"/>
        </w:rPr>
        <w:t>аркуш</w:t>
      </w:r>
      <w:r w:rsidR="00BB5DC6" w:rsidRPr="00F978CF">
        <w:rPr>
          <w:lang w:val="uk-UA"/>
        </w:rPr>
        <w:t>ах формату А4 з відповідними штампами. Всі довідкові дані й коефіцієнти, що використовуються в розрахунках, пов</w:t>
      </w:r>
      <w:r w:rsidR="00174DA1" w:rsidRPr="00F978CF">
        <w:rPr>
          <w:lang w:val="uk-UA"/>
        </w:rPr>
        <w:t>инні мати посилання на джерело відповідно до</w:t>
      </w:r>
      <w:r w:rsidR="00BB5DC6" w:rsidRPr="00F978CF">
        <w:rPr>
          <w:lang w:val="uk-UA"/>
        </w:rPr>
        <w:t xml:space="preserve"> його нуме</w:t>
      </w:r>
      <w:r w:rsidR="00174DA1" w:rsidRPr="00F978CF">
        <w:rPr>
          <w:lang w:val="uk-UA"/>
        </w:rPr>
        <w:t>рації</w:t>
      </w:r>
      <w:r w:rsidR="00BB5DC6" w:rsidRPr="00F978CF">
        <w:rPr>
          <w:lang w:val="uk-UA"/>
        </w:rPr>
        <w:t xml:space="preserve"> в списку літератури. Частина розрахунків виконується із застосуванням ЕОМ згідно </w:t>
      </w:r>
      <w:r w:rsidR="00174DA1" w:rsidRPr="00F978CF">
        <w:rPr>
          <w:lang w:val="uk-UA"/>
        </w:rPr>
        <w:t>з готовими</w:t>
      </w:r>
      <w:r w:rsidR="00BB5DC6" w:rsidRPr="00F978CF">
        <w:rPr>
          <w:lang w:val="uk-UA"/>
        </w:rPr>
        <w:t xml:space="preserve"> програм</w:t>
      </w:r>
      <w:r w:rsidR="00174DA1" w:rsidRPr="00F978CF">
        <w:rPr>
          <w:lang w:val="uk-UA"/>
        </w:rPr>
        <w:t>и</w:t>
      </w:r>
      <w:r w:rsidR="00BB5DC6" w:rsidRPr="00F978CF">
        <w:rPr>
          <w:lang w:val="uk-UA"/>
        </w:rPr>
        <w:t xml:space="preserve"> чи програм</w:t>
      </w:r>
      <w:r w:rsidR="00174DA1" w:rsidRPr="00F978CF">
        <w:rPr>
          <w:lang w:val="uk-UA"/>
        </w:rPr>
        <w:t>ами</w:t>
      </w:r>
      <w:r w:rsidR="00BB5DC6" w:rsidRPr="00F978CF">
        <w:rPr>
          <w:lang w:val="uk-UA"/>
        </w:rPr>
        <w:t>, які само</w:t>
      </w:r>
      <w:r w:rsidR="00244262" w:rsidRPr="00F978CF">
        <w:rPr>
          <w:lang w:val="uk-UA"/>
        </w:rPr>
        <w:t>стійно розробля</w:t>
      </w:r>
      <w:r w:rsidR="00BB5DC6" w:rsidRPr="00F978CF">
        <w:rPr>
          <w:lang w:val="uk-UA"/>
        </w:rPr>
        <w:t>ються студентом. При цьому в П3 наводяться: алгоритм розрахунку, таблиця ідентифікаторів, бл</w:t>
      </w:r>
      <w:r w:rsidR="00C10AD9" w:rsidRPr="00F978CF">
        <w:rPr>
          <w:lang w:val="uk-UA"/>
        </w:rPr>
        <w:t>о</w:t>
      </w:r>
      <w:r w:rsidR="00BB5DC6" w:rsidRPr="00F978CF">
        <w:rPr>
          <w:lang w:val="uk-UA"/>
        </w:rPr>
        <w:t>к-схема і програма розрахунку</w:t>
      </w:r>
      <w:r w:rsidR="006E3A0F" w:rsidRPr="00F978CF">
        <w:rPr>
          <w:lang w:val="uk-UA"/>
        </w:rPr>
        <w:t xml:space="preserve"> (</w:t>
      </w:r>
      <w:r w:rsidR="00BB5DC6" w:rsidRPr="00F978CF">
        <w:rPr>
          <w:lang w:val="uk-UA"/>
        </w:rPr>
        <w:t xml:space="preserve">якщо вони розроблені), результати розрахунків у вигляді таблиць чи роздрукувань на ЕОМ. </w:t>
      </w:r>
      <w:r w:rsidR="00174DA1" w:rsidRPr="00F978CF">
        <w:rPr>
          <w:lang w:val="uk-UA"/>
        </w:rPr>
        <w:t>Таблиці і рису</w:t>
      </w:r>
      <w:r w:rsidR="00964E83" w:rsidRPr="00F978CF">
        <w:rPr>
          <w:lang w:val="uk-UA"/>
        </w:rPr>
        <w:t xml:space="preserve">нки </w:t>
      </w:r>
      <w:r w:rsidR="00C10AD9" w:rsidRPr="00F978CF">
        <w:rPr>
          <w:lang w:val="uk-UA"/>
        </w:rPr>
        <w:t>розраху</w:t>
      </w:r>
      <w:r w:rsidR="006E3A0F" w:rsidRPr="00F978CF">
        <w:rPr>
          <w:lang w:val="uk-UA"/>
        </w:rPr>
        <w:t>нкових схем</w:t>
      </w:r>
      <w:r w:rsidR="00174DA1" w:rsidRPr="00F978CF">
        <w:rPr>
          <w:lang w:val="uk-UA"/>
        </w:rPr>
        <w:t>, епюр та</w:t>
      </w:r>
      <w:r w:rsidR="00C10AD9" w:rsidRPr="00F978CF">
        <w:rPr>
          <w:lang w:val="uk-UA"/>
        </w:rPr>
        <w:t xml:space="preserve"> ін.</w:t>
      </w:r>
      <w:r w:rsidR="00964E83" w:rsidRPr="00F978CF">
        <w:rPr>
          <w:lang w:val="uk-UA"/>
        </w:rPr>
        <w:t xml:space="preserve"> нумеруються всередині кожного розділу П3. Наскрізна їх нумерація в межах П3 не допускається. Позначення креслень і розрахунково-пояснювальної записки складається із шифру спеціальності (КМ чи ХМ), двозначного номера завдання</w:t>
      </w:r>
      <w:r w:rsidR="00D8198D">
        <w:rPr>
          <w:lang w:val="uk-UA"/>
        </w:rPr>
        <w:t xml:space="preserve"> </w:t>
      </w:r>
      <w:r w:rsidR="00964E83" w:rsidRPr="00F978CF">
        <w:rPr>
          <w:lang w:val="uk-UA"/>
        </w:rPr>
        <w:t>на курсовий проект (дві останні цифри</w:t>
      </w:r>
      <w:r w:rsidR="00D8198D">
        <w:rPr>
          <w:lang w:val="uk-UA"/>
        </w:rPr>
        <w:t xml:space="preserve"> </w:t>
      </w:r>
      <w:r w:rsidR="00964E83" w:rsidRPr="00F978CF">
        <w:rPr>
          <w:lang w:val="uk-UA"/>
        </w:rPr>
        <w:t>номера залікової книжки студента), трьох пар позицій (остання пара – но</w:t>
      </w:r>
      <w:r w:rsidR="006E3A0F" w:rsidRPr="00F978CF">
        <w:rPr>
          <w:lang w:val="uk-UA"/>
        </w:rPr>
        <w:t>мери деталей, п</w:t>
      </w:r>
      <w:r w:rsidR="00964E83" w:rsidRPr="00F978CF">
        <w:rPr>
          <w:lang w:val="uk-UA"/>
        </w:rPr>
        <w:t>ередостання пара – номери складальних вузлів, перша пара – номери</w:t>
      </w:r>
      <w:r w:rsidR="00D8198D">
        <w:rPr>
          <w:lang w:val="uk-UA"/>
        </w:rPr>
        <w:t xml:space="preserve"> </w:t>
      </w:r>
      <w:r w:rsidR="00964E83" w:rsidRPr="00F978CF">
        <w:rPr>
          <w:lang w:val="uk-UA"/>
        </w:rPr>
        <w:t xml:space="preserve">складальних одиниць, згідно </w:t>
      </w:r>
      <w:r w:rsidR="00174DA1" w:rsidRPr="00F978CF">
        <w:rPr>
          <w:lang w:val="uk-UA"/>
        </w:rPr>
        <w:t xml:space="preserve">із </w:t>
      </w:r>
      <w:r w:rsidR="00964E83" w:rsidRPr="00F978CF">
        <w:rPr>
          <w:lang w:val="uk-UA"/>
        </w:rPr>
        <w:t>специ</w:t>
      </w:r>
      <w:r w:rsidR="00174DA1" w:rsidRPr="00F978CF">
        <w:rPr>
          <w:lang w:val="uk-UA"/>
        </w:rPr>
        <w:t>фікацією</w:t>
      </w:r>
      <w:r w:rsidR="00964E83" w:rsidRPr="00F978CF">
        <w:rPr>
          <w:lang w:val="uk-UA"/>
        </w:rPr>
        <w:t>). Вимоги до оформлення П3 і його пр</w:t>
      </w:r>
      <w:r w:rsidR="00013CC5" w:rsidRPr="00F978CF">
        <w:rPr>
          <w:lang w:val="uk-UA"/>
        </w:rPr>
        <w:t xml:space="preserve">иклади наведені в </w:t>
      </w:r>
      <w:r w:rsidR="00365352" w:rsidRPr="00F978CF">
        <w:t>[1].</w:t>
      </w:r>
    </w:p>
    <w:p w:rsidR="00D51202" w:rsidRPr="00F978CF" w:rsidRDefault="00174DA1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>У</w:t>
      </w:r>
      <w:r w:rsidR="00013CC5" w:rsidRPr="00F978CF">
        <w:rPr>
          <w:lang w:val="uk-UA"/>
        </w:rPr>
        <w:t xml:space="preserve"> ході курсового проектування </w:t>
      </w:r>
      <w:r w:rsidRPr="00F978CF">
        <w:rPr>
          <w:lang w:val="uk-UA"/>
        </w:rPr>
        <w:t xml:space="preserve">щодо </w:t>
      </w:r>
      <w:r w:rsidR="00C10AD9" w:rsidRPr="00F978CF">
        <w:rPr>
          <w:lang w:val="uk-UA"/>
        </w:rPr>
        <w:t>редуктора, що роз</w:t>
      </w:r>
      <w:r w:rsidR="006E3A0F" w:rsidRPr="00F978CF">
        <w:rPr>
          <w:lang w:val="uk-UA"/>
        </w:rPr>
        <w:t>робляється</w:t>
      </w:r>
      <w:r w:rsidRPr="00F978CF">
        <w:rPr>
          <w:lang w:val="uk-UA"/>
        </w:rPr>
        <w:t>,</w:t>
      </w:r>
      <w:r w:rsidR="00013CC5" w:rsidRPr="00F978CF">
        <w:rPr>
          <w:lang w:val="uk-UA"/>
        </w:rPr>
        <w:t xml:space="preserve"> і </w:t>
      </w:r>
      <w:r w:rsidR="00D50797" w:rsidRPr="00F978CF">
        <w:rPr>
          <w:lang w:val="uk-UA"/>
        </w:rPr>
        <w:t>що</w:t>
      </w:r>
      <w:r w:rsidR="00013CC5" w:rsidRPr="00F978CF">
        <w:rPr>
          <w:lang w:val="uk-UA"/>
        </w:rPr>
        <w:t>до захисту курсового проекту</w:t>
      </w:r>
      <w:r w:rsidR="006E3A0F" w:rsidRPr="00F978CF">
        <w:rPr>
          <w:lang w:val="uk-UA"/>
        </w:rPr>
        <w:t>,</w:t>
      </w:r>
      <w:r w:rsidR="00013CC5" w:rsidRPr="00F978CF">
        <w:rPr>
          <w:lang w:val="uk-UA"/>
        </w:rPr>
        <w:t xml:space="preserve"> в обов</w:t>
      </w:r>
      <w:r w:rsidR="00013CC5" w:rsidRPr="00F978CF">
        <w:t>'</w:t>
      </w:r>
      <w:r w:rsidR="00013CC5" w:rsidRPr="00F978CF">
        <w:rPr>
          <w:lang w:val="uk-UA"/>
        </w:rPr>
        <w:t>язковому порядку необхідно опрацювати такі питання:</w:t>
      </w:r>
    </w:p>
    <w:p w:rsidR="00365352" w:rsidRPr="00F978CF" w:rsidRDefault="00D51202" w:rsidP="00F978CF">
      <w:pPr>
        <w:numPr>
          <w:ilvl w:val="0"/>
          <w:numId w:val="9"/>
        </w:numPr>
        <w:tabs>
          <w:tab w:val="clear" w:pos="720"/>
          <w:tab w:val="num" w:pos="540"/>
        </w:tabs>
        <w:spacing w:line="360" w:lineRule="auto"/>
        <w:ind w:left="0" w:firstLine="709"/>
      </w:pPr>
      <w:r w:rsidRPr="00F978CF">
        <w:rPr>
          <w:lang w:val="uk-UA"/>
        </w:rPr>
        <w:t xml:space="preserve">умови навантаження </w:t>
      </w:r>
      <w:r w:rsidR="00365352" w:rsidRPr="00F978CF">
        <w:t>деталей редуктора;</w:t>
      </w:r>
    </w:p>
    <w:p w:rsidR="00365352" w:rsidRPr="00F978CF" w:rsidRDefault="00D51202" w:rsidP="00F978CF">
      <w:pPr>
        <w:numPr>
          <w:ilvl w:val="0"/>
          <w:numId w:val="9"/>
        </w:numPr>
        <w:tabs>
          <w:tab w:val="clear" w:pos="720"/>
          <w:tab w:val="num" w:pos="540"/>
        </w:tabs>
        <w:spacing w:line="360" w:lineRule="auto"/>
        <w:ind w:left="0" w:firstLine="709"/>
      </w:pPr>
      <w:r w:rsidRPr="00F978CF">
        <w:t>основн</w:t>
      </w:r>
      <w:r w:rsidRPr="00F978CF">
        <w:rPr>
          <w:lang w:val="uk-UA"/>
        </w:rPr>
        <w:t>і</w:t>
      </w:r>
      <w:r w:rsidRPr="00F978CF">
        <w:t xml:space="preserve"> принцип</w:t>
      </w:r>
      <w:r w:rsidRPr="00F978CF">
        <w:rPr>
          <w:lang w:val="uk-UA"/>
        </w:rPr>
        <w:t>и</w:t>
      </w:r>
      <w:r w:rsidR="00365352" w:rsidRPr="00F978CF">
        <w:t xml:space="preserve"> р</w:t>
      </w:r>
      <w:r w:rsidRPr="00F978CF">
        <w:rPr>
          <w:lang w:val="uk-UA"/>
        </w:rPr>
        <w:t>озрахунку</w:t>
      </w:r>
      <w:r w:rsidR="00365352" w:rsidRPr="00F978CF">
        <w:t xml:space="preserve"> редуктора на </w:t>
      </w:r>
      <w:r w:rsidRPr="00F978CF">
        <w:rPr>
          <w:lang w:val="uk-UA"/>
        </w:rPr>
        <w:t xml:space="preserve">міцність </w:t>
      </w:r>
      <w:r w:rsidR="00365352" w:rsidRPr="00F978CF">
        <w:t>;</w:t>
      </w:r>
    </w:p>
    <w:p w:rsidR="00365352" w:rsidRPr="00F978CF" w:rsidRDefault="00D51202" w:rsidP="00F978CF">
      <w:pPr>
        <w:numPr>
          <w:ilvl w:val="0"/>
          <w:numId w:val="9"/>
        </w:numPr>
        <w:tabs>
          <w:tab w:val="clear" w:pos="720"/>
          <w:tab w:val="num" w:pos="540"/>
        </w:tabs>
        <w:spacing w:line="360" w:lineRule="auto"/>
        <w:ind w:left="0" w:firstLine="709"/>
      </w:pPr>
      <w:r w:rsidRPr="00F978CF">
        <w:t>матер</w:t>
      </w:r>
      <w:r w:rsidRPr="00F978CF">
        <w:rPr>
          <w:lang w:val="uk-UA"/>
        </w:rPr>
        <w:t>і</w:t>
      </w:r>
      <w:r w:rsidRPr="00F978CF">
        <w:t>ал</w:t>
      </w:r>
      <w:r w:rsidRPr="00F978CF">
        <w:rPr>
          <w:lang w:val="uk-UA"/>
        </w:rPr>
        <w:t>и</w:t>
      </w:r>
      <w:r w:rsidRPr="00F978CF">
        <w:t xml:space="preserve"> основн</w:t>
      </w:r>
      <w:r w:rsidRPr="00F978CF">
        <w:rPr>
          <w:lang w:val="uk-UA"/>
        </w:rPr>
        <w:t>и</w:t>
      </w:r>
      <w:r w:rsidRPr="00F978CF">
        <w:t xml:space="preserve">х деталей редуктора </w:t>
      </w:r>
      <w:r w:rsidRPr="00F978CF">
        <w:rPr>
          <w:lang w:val="uk-UA"/>
        </w:rPr>
        <w:t>й</w:t>
      </w:r>
      <w:r w:rsidR="00365352" w:rsidRPr="00F978CF">
        <w:t xml:space="preserve"> заготовки для них;</w:t>
      </w:r>
    </w:p>
    <w:p w:rsidR="00D51202" w:rsidRPr="00F978CF" w:rsidRDefault="00D51202" w:rsidP="00F978CF">
      <w:pPr>
        <w:numPr>
          <w:ilvl w:val="0"/>
          <w:numId w:val="9"/>
        </w:numPr>
        <w:tabs>
          <w:tab w:val="clear" w:pos="720"/>
          <w:tab w:val="num" w:pos="540"/>
        </w:tabs>
        <w:spacing w:line="360" w:lineRule="auto"/>
        <w:ind w:left="0" w:firstLine="709"/>
      </w:pPr>
      <w:r w:rsidRPr="00F978CF">
        <w:rPr>
          <w:lang w:val="uk-UA"/>
        </w:rPr>
        <w:t>вимоги до якості окремих поверхонь (точність обробки, чистота, термообробка);</w:t>
      </w:r>
    </w:p>
    <w:p w:rsidR="00D51202" w:rsidRPr="00F978CF" w:rsidRDefault="00174DA1" w:rsidP="00F978CF">
      <w:pPr>
        <w:numPr>
          <w:ilvl w:val="0"/>
          <w:numId w:val="9"/>
        </w:numPr>
        <w:tabs>
          <w:tab w:val="clear" w:pos="720"/>
          <w:tab w:val="num" w:pos="540"/>
        </w:tabs>
        <w:spacing w:line="360" w:lineRule="auto"/>
        <w:ind w:left="0" w:firstLine="709"/>
      </w:pPr>
      <w:r w:rsidRPr="00F978CF">
        <w:rPr>
          <w:lang w:val="uk-UA"/>
        </w:rPr>
        <w:t>вимоги до взаємного розміще</w:t>
      </w:r>
      <w:r w:rsidR="00D51202" w:rsidRPr="00F978CF">
        <w:rPr>
          <w:lang w:val="uk-UA"/>
        </w:rPr>
        <w:t>ння поверхонь;</w:t>
      </w:r>
    </w:p>
    <w:p w:rsidR="00F22B0B" w:rsidRPr="00F978CF" w:rsidRDefault="00D51202" w:rsidP="00F978CF">
      <w:pPr>
        <w:numPr>
          <w:ilvl w:val="0"/>
          <w:numId w:val="9"/>
        </w:numPr>
        <w:tabs>
          <w:tab w:val="clear" w:pos="720"/>
          <w:tab w:val="num" w:pos="540"/>
        </w:tabs>
        <w:spacing w:line="360" w:lineRule="auto"/>
        <w:ind w:left="0" w:firstLine="709"/>
      </w:pPr>
      <w:r w:rsidRPr="00F978CF">
        <w:rPr>
          <w:lang w:val="uk-UA"/>
        </w:rPr>
        <w:t xml:space="preserve">забезпечення співвісності вихідного вала редуктора з валом компресора; </w:t>
      </w:r>
    </w:p>
    <w:p w:rsidR="00D51202" w:rsidRPr="00F978CF" w:rsidRDefault="00D51202" w:rsidP="00F978CF">
      <w:pPr>
        <w:numPr>
          <w:ilvl w:val="0"/>
          <w:numId w:val="9"/>
        </w:numPr>
        <w:tabs>
          <w:tab w:val="clear" w:pos="720"/>
          <w:tab w:val="num" w:pos="540"/>
        </w:tabs>
        <w:spacing w:line="360" w:lineRule="auto"/>
        <w:ind w:left="0" w:firstLine="709"/>
      </w:pPr>
      <w:r w:rsidRPr="00F978CF">
        <w:rPr>
          <w:lang w:val="uk-UA"/>
        </w:rPr>
        <w:t xml:space="preserve">марки масел для змазування редуктора і підшипників; </w:t>
      </w:r>
    </w:p>
    <w:p w:rsidR="00D51202" w:rsidRPr="00F978CF" w:rsidRDefault="00D51202" w:rsidP="00F978CF">
      <w:pPr>
        <w:numPr>
          <w:ilvl w:val="0"/>
          <w:numId w:val="9"/>
        </w:numPr>
        <w:tabs>
          <w:tab w:val="clear" w:pos="720"/>
          <w:tab w:val="num" w:pos="540"/>
        </w:tabs>
        <w:spacing w:line="360" w:lineRule="auto"/>
        <w:ind w:left="0" w:firstLine="709"/>
      </w:pPr>
      <w:r w:rsidRPr="00F978CF">
        <w:rPr>
          <w:lang w:val="uk-UA"/>
        </w:rPr>
        <w:t>послідовніст</w:t>
      </w:r>
      <w:r w:rsidR="00AE1FB1" w:rsidRPr="00F978CF">
        <w:rPr>
          <w:lang w:val="uk-UA"/>
        </w:rPr>
        <w:t>ь</w:t>
      </w:r>
      <w:r w:rsidRPr="00F978CF">
        <w:rPr>
          <w:lang w:val="uk-UA"/>
        </w:rPr>
        <w:t xml:space="preserve"> складання і розбирання редуктора;</w:t>
      </w:r>
    </w:p>
    <w:p w:rsidR="002314C1" w:rsidRPr="00F978CF" w:rsidRDefault="002314C1" w:rsidP="00F978CF">
      <w:pPr>
        <w:numPr>
          <w:ilvl w:val="0"/>
          <w:numId w:val="9"/>
        </w:numPr>
        <w:tabs>
          <w:tab w:val="clear" w:pos="720"/>
          <w:tab w:val="num" w:pos="540"/>
        </w:tabs>
        <w:spacing w:line="360" w:lineRule="auto"/>
        <w:ind w:left="0" w:firstLine="709"/>
      </w:pPr>
      <w:r w:rsidRPr="00F978CF">
        <w:rPr>
          <w:lang w:val="uk-UA"/>
        </w:rPr>
        <w:t>конструкція і робота ущільнень валів редуктора;</w:t>
      </w:r>
    </w:p>
    <w:p w:rsidR="002314C1" w:rsidRPr="00F978CF" w:rsidRDefault="002314C1" w:rsidP="00F978CF">
      <w:pPr>
        <w:numPr>
          <w:ilvl w:val="0"/>
          <w:numId w:val="9"/>
        </w:numPr>
        <w:tabs>
          <w:tab w:val="clear" w:pos="720"/>
          <w:tab w:val="num" w:pos="540"/>
        </w:tabs>
        <w:spacing w:line="360" w:lineRule="auto"/>
        <w:ind w:left="0" w:firstLine="709"/>
      </w:pPr>
      <w:r w:rsidRPr="00F978CF">
        <w:rPr>
          <w:lang w:val="uk-UA"/>
        </w:rPr>
        <w:t>схеми установки підшипників;</w:t>
      </w:r>
    </w:p>
    <w:p w:rsidR="002314C1" w:rsidRPr="00F978CF" w:rsidRDefault="002314C1" w:rsidP="00F978CF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</w:pPr>
      <w:r w:rsidRPr="00F978CF">
        <w:rPr>
          <w:lang w:val="uk-UA"/>
        </w:rPr>
        <w:t>вибір типу підшипників;</w:t>
      </w:r>
    </w:p>
    <w:p w:rsidR="002314C1" w:rsidRPr="00F978CF" w:rsidRDefault="002314C1" w:rsidP="00F978CF">
      <w:pPr>
        <w:numPr>
          <w:ilvl w:val="0"/>
          <w:numId w:val="9"/>
        </w:numPr>
        <w:tabs>
          <w:tab w:val="clear" w:pos="720"/>
          <w:tab w:val="num" w:pos="540"/>
        </w:tabs>
        <w:spacing w:line="360" w:lineRule="auto"/>
        <w:ind w:left="0" w:firstLine="709"/>
      </w:pPr>
      <w:r w:rsidRPr="00F978CF">
        <w:rPr>
          <w:lang w:val="uk-UA"/>
        </w:rPr>
        <w:t xml:space="preserve">особливості експлуатації і монтажу установки </w:t>
      </w:r>
      <w:r w:rsidR="0078158D" w:rsidRPr="00F978CF">
        <w:rPr>
          <w:lang w:val="uk-UA"/>
        </w:rPr>
        <w:t>і</w:t>
      </w:r>
      <w:r w:rsidRPr="00F978CF">
        <w:rPr>
          <w:lang w:val="uk-UA"/>
        </w:rPr>
        <w:t>з втулково-пальцевою пруж</w:t>
      </w:r>
      <w:r w:rsidR="0078158D" w:rsidRPr="00F978CF">
        <w:rPr>
          <w:lang w:val="uk-UA"/>
        </w:rPr>
        <w:t>ною муфтою і клинопасов</w:t>
      </w:r>
      <w:r w:rsidRPr="00F978CF">
        <w:rPr>
          <w:lang w:val="uk-UA"/>
        </w:rPr>
        <w:t>ою передачею;</w:t>
      </w:r>
    </w:p>
    <w:p w:rsidR="00F0633D" w:rsidRPr="00F978CF" w:rsidRDefault="002314C1" w:rsidP="00F978CF">
      <w:pPr>
        <w:numPr>
          <w:ilvl w:val="0"/>
          <w:numId w:val="9"/>
        </w:numPr>
        <w:tabs>
          <w:tab w:val="clear" w:pos="720"/>
          <w:tab w:val="num" w:pos="540"/>
        </w:tabs>
        <w:spacing w:line="360" w:lineRule="auto"/>
        <w:ind w:left="0" w:firstLine="709"/>
      </w:pPr>
      <w:r w:rsidRPr="00F978CF">
        <w:rPr>
          <w:lang w:val="uk-UA"/>
        </w:rPr>
        <w:t>переважність і недоліки</w:t>
      </w:r>
      <w:r w:rsidR="00D8198D">
        <w:rPr>
          <w:lang w:val="uk-UA"/>
        </w:rPr>
        <w:t xml:space="preserve"> </w:t>
      </w:r>
      <w:r w:rsidRPr="00F978CF">
        <w:rPr>
          <w:lang w:val="uk-UA"/>
        </w:rPr>
        <w:t>вибраної конструкції редуктора, умови навантаження зубчатих пар редуктора</w:t>
      </w:r>
      <w:r w:rsidR="00F0633D" w:rsidRPr="00F978CF">
        <w:rPr>
          <w:lang w:val="uk-UA"/>
        </w:rPr>
        <w:t>.</w:t>
      </w:r>
    </w:p>
    <w:p w:rsidR="009506AD" w:rsidRDefault="00E6436B" w:rsidP="00F978CF">
      <w:pPr>
        <w:spacing w:line="360" w:lineRule="auto"/>
        <w:ind w:firstLine="709"/>
        <w:rPr>
          <w:lang w:val="uk-UA"/>
        </w:rPr>
      </w:pPr>
      <w:r>
        <w:rPr>
          <w:lang w:val="uk-UA"/>
        </w:rPr>
        <w:br w:type="page"/>
      </w:r>
      <w:r w:rsidR="006E3A0F" w:rsidRPr="00F978CF">
        <w:rPr>
          <w:lang w:val="uk-UA"/>
        </w:rPr>
        <w:t>3</w:t>
      </w:r>
      <w:r w:rsidR="009506AD" w:rsidRPr="00F978CF">
        <w:rPr>
          <w:lang w:val="uk-UA"/>
        </w:rPr>
        <w:t xml:space="preserve"> ОБ</w:t>
      </w:r>
      <w:r w:rsidR="00A07771" w:rsidRPr="00F978CF">
        <w:rPr>
          <w:lang w:val="uk-UA"/>
        </w:rPr>
        <w:t>СЯГ</w:t>
      </w:r>
      <w:r w:rsidR="009506AD" w:rsidRPr="00F978CF">
        <w:rPr>
          <w:lang w:val="uk-UA"/>
        </w:rPr>
        <w:t xml:space="preserve"> І ТЕРМІН ВИКОНАННЯ ОКРЕМИХ РОЗДІЛІВ ПРОЕКТУ</w:t>
      </w:r>
    </w:p>
    <w:p w:rsidR="008515F6" w:rsidRPr="00F978CF" w:rsidRDefault="008515F6" w:rsidP="00F978CF">
      <w:pPr>
        <w:spacing w:line="360" w:lineRule="auto"/>
        <w:ind w:firstLine="709"/>
        <w:rPr>
          <w:lang w:val="uk-UA"/>
        </w:rPr>
      </w:pPr>
    </w:p>
    <w:p w:rsidR="009506AD" w:rsidRPr="00F978CF" w:rsidRDefault="009506AD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>Завдання на виконання курсового проекту видається в шостому семестрі.</w:t>
      </w:r>
    </w:p>
    <w:p w:rsidR="00C71F86" w:rsidRDefault="00A07771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>У</w:t>
      </w:r>
      <w:r w:rsidR="009506AD" w:rsidRPr="00F978CF">
        <w:rPr>
          <w:lang w:val="uk-UA"/>
        </w:rPr>
        <w:t xml:space="preserve"> ході курсового проектування</w:t>
      </w:r>
      <w:r w:rsidR="00D8198D">
        <w:rPr>
          <w:lang w:val="uk-UA"/>
        </w:rPr>
        <w:t xml:space="preserve"> </w:t>
      </w:r>
      <w:r w:rsidR="009506AD" w:rsidRPr="00F978CF">
        <w:rPr>
          <w:lang w:val="uk-UA"/>
        </w:rPr>
        <w:t>розділи виконуються пара</w:t>
      </w:r>
      <w:r w:rsidRPr="00F978CF">
        <w:rPr>
          <w:lang w:val="uk-UA"/>
        </w:rPr>
        <w:t>лельно, в таблиці 3.1 зазначе</w:t>
      </w:r>
      <w:r w:rsidR="009506AD" w:rsidRPr="00F978CF">
        <w:rPr>
          <w:lang w:val="uk-UA"/>
        </w:rPr>
        <w:t>ний термін завершення окремих розді</w:t>
      </w:r>
      <w:r w:rsidR="008515F6">
        <w:rPr>
          <w:lang w:val="uk-UA"/>
        </w:rPr>
        <w:t>лів.</w:t>
      </w:r>
    </w:p>
    <w:p w:rsidR="008515F6" w:rsidRPr="00F978CF" w:rsidRDefault="008515F6" w:rsidP="00F978CF">
      <w:pPr>
        <w:spacing w:line="360" w:lineRule="auto"/>
        <w:ind w:firstLine="709"/>
        <w:rPr>
          <w:lang w:val="uk-UA"/>
        </w:rPr>
      </w:pPr>
    </w:p>
    <w:p w:rsidR="00365352" w:rsidRPr="00F978CF" w:rsidRDefault="009506AD" w:rsidP="00F978CF">
      <w:pPr>
        <w:spacing w:line="360" w:lineRule="auto"/>
        <w:ind w:firstLine="709"/>
      </w:pPr>
      <w:r w:rsidRPr="00F978CF">
        <w:t>Таблиц</w:t>
      </w:r>
      <w:r w:rsidRPr="00F978CF">
        <w:rPr>
          <w:lang w:val="uk-UA"/>
        </w:rPr>
        <w:t>я</w:t>
      </w:r>
      <w:r w:rsidR="00365352" w:rsidRPr="00F978CF">
        <w:t xml:space="preserve"> 3.1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5165"/>
        <w:gridCol w:w="1342"/>
        <w:gridCol w:w="1236"/>
      </w:tblGrid>
      <w:tr w:rsidR="00365352" w:rsidRPr="008515F6" w:rsidTr="008515F6">
        <w:trPr>
          <w:jc w:val="center"/>
        </w:trPr>
        <w:tc>
          <w:tcPr>
            <w:tcW w:w="1080" w:type="dxa"/>
            <w:vAlign w:val="center"/>
          </w:tcPr>
          <w:p w:rsidR="00365352" w:rsidRPr="008515F6" w:rsidRDefault="00A07771" w:rsidP="008515F6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8515F6">
              <w:rPr>
                <w:sz w:val="20"/>
                <w:szCs w:val="20"/>
                <w:lang w:val="uk-UA"/>
              </w:rPr>
              <w:t>Номер</w:t>
            </w:r>
            <w:r w:rsidR="008515F6">
              <w:rPr>
                <w:sz w:val="20"/>
                <w:szCs w:val="20"/>
                <w:lang w:val="uk-UA"/>
              </w:rPr>
              <w:t xml:space="preserve"> </w:t>
            </w:r>
            <w:r w:rsidR="006E3A0F" w:rsidRPr="008515F6">
              <w:rPr>
                <w:sz w:val="20"/>
                <w:szCs w:val="20"/>
              </w:rPr>
              <w:t>р</w:t>
            </w:r>
            <w:r w:rsidR="006E3A0F" w:rsidRPr="008515F6">
              <w:rPr>
                <w:sz w:val="20"/>
                <w:szCs w:val="20"/>
                <w:lang w:val="uk-UA"/>
              </w:rPr>
              <w:t>о</w:t>
            </w:r>
            <w:r w:rsidR="006E3A0F" w:rsidRPr="008515F6">
              <w:rPr>
                <w:sz w:val="20"/>
                <w:szCs w:val="20"/>
              </w:rPr>
              <w:t>зд</w:t>
            </w:r>
            <w:r w:rsidR="006E3A0F" w:rsidRPr="008515F6">
              <w:rPr>
                <w:sz w:val="20"/>
                <w:szCs w:val="20"/>
                <w:lang w:val="uk-UA"/>
              </w:rPr>
              <w:t>і</w:t>
            </w:r>
            <w:r w:rsidR="006E3A0F" w:rsidRPr="008515F6">
              <w:rPr>
                <w:sz w:val="20"/>
                <w:szCs w:val="20"/>
              </w:rPr>
              <w:t>л</w:t>
            </w:r>
            <w:r w:rsidR="006E3A0F" w:rsidRPr="008515F6"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5760" w:type="dxa"/>
            <w:vAlign w:val="center"/>
          </w:tcPr>
          <w:p w:rsidR="00365352" w:rsidRPr="008515F6" w:rsidRDefault="00A672AF" w:rsidP="008515F6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8515F6">
              <w:rPr>
                <w:sz w:val="20"/>
                <w:szCs w:val="20"/>
                <w:lang w:val="uk-UA"/>
              </w:rPr>
              <w:t xml:space="preserve">Зміст </w:t>
            </w:r>
            <w:r w:rsidRPr="008515F6">
              <w:rPr>
                <w:sz w:val="20"/>
                <w:szCs w:val="20"/>
              </w:rPr>
              <w:t>р</w:t>
            </w:r>
            <w:r w:rsidRPr="008515F6">
              <w:rPr>
                <w:sz w:val="20"/>
                <w:szCs w:val="20"/>
                <w:lang w:val="uk-UA"/>
              </w:rPr>
              <w:t>о</w:t>
            </w:r>
            <w:r w:rsidRPr="008515F6">
              <w:rPr>
                <w:sz w:val="20"/>
                <w:szCs w:val="20"/>
              </w:rPr>
              <w:t>зд</w:t>
            </w:r>
            <w:r w:rsidRPr="008515F6">
              <w:rPr>
                <w:sz w:val="20"/>
                <w:szCs w:val="20"/>
                <w:lang w:val="uk-UA"/>
              </w:rPr>
              <w:t>і</w:t>
            </w:r>
            <w:r w:rsidR="00365352" w:rsidRPr="008515F6">
              <w:rPr>
                <w:sz w:val="20"/>
                <w:szCs w:val="20"/>
              </w:rPr>
              <w:t>л</w:t>
            </w:r>
            <w:r w:rsidRPr="008515F6">
              <w:rPr>
                <w:sz w:val="20"/>
                <w:szCs w:val="20"/>
                <w:lang w:val="uk-UA"/>
              </w:rPr>
              <w:t>у</w:t>
            </w:r>
          </w:p>
        </w:tc>
        <w:tc>
          <w:tcPr>
            <w:tcW w:w="1440" w:type="dxa"/>
            <w:vAlign w:val="center"/>
          </w:tcPr>
          <w:p w:rsidR="00365352" w:rsidRPr="008515F6" w:rsidRDefault="00EB5B3B" w:rsidP="008515F6">
            <w:pPr>
              <w:spacing w:line="360" w:lineRule="auto"/>
              <w:rPr>
                <w:sz w:val="20"/>
                <w:szCs w:val="20"/>
              </w:rPr>
            </w:pPr>
            <w:r w:rsidRPr="008515F6">
              <w:rPr>
                <w:sz w:val="20"/>
                <w:szCs w:val="20"/>
              </w:rPr>
              <w:t>Об</w:t>
            </w:r>
            <w:r w:rsidR="00A07771" w:rsidRPr="008515F6">
              <w:rPr>
                <w:sz w:val="20"/>
                <w:szCs w:val="20"/>
                <w:lang w:val="uk-UA"/>
              </w:rPr>
              <w:t>сяг,</w:t>
            </w:r>
            <w:r w:rsidR="008515F6">
              <w:rPr>
                <w:sz w:val="20"/>
                <w:szCs w:val="20"/>
                <w:lang w:val="uk-UA"/>
              </w:rPr>
              <w:t xml:space="preserve"> </w:t>
            </w:r>
            <w:r w:rsidR="00365352" w:rsidRPr="008515F6">
              <w:rPr>
                <w:sz w:val="20"/>
                <w:szCs w:val="20"/>
              </w:rPr>
              <w:t>%</w:t>
            </w:r>
          </w:p>
        </w:tc>
        <w:tc>
          <w:tcPr>
            <w:tcW w:w="1262" w:type="dxa"/>
            <w:vAlign w:val="center"/>
          </w:tcPr>
          <w:p w:rsidR="00365352" w:rsidRPr="008515F6" w:rsidRDefault="00EB5B3B" w:rsidP="008515F6">
            <w:pPr>
              <w:spacing w:line="360" w:lineRule="auto"/>
              <w:rPr>
                <w:sz w:val="20"/>
                <w:szCs w:val="20"/>
              </w:rPr>
            </w:pPr>
            <w:r w:rsidRPr="008515F6">
              <w:rPr>
                <w:sz w:val="20"/>
                <w:szCs w:val="20"/>
                <w:lang w:val="uk-UA"/>
              </w:rPr>
              <w:t>Термін</w:t>
            </w:r>
            <w:r w:rsidR="00365352" w:rsidRPr="008515F6">
              <w:rPr>
                <w:sz w:val="20"/>
                <w:szCs w:val="20"/>
              </w:rPr>
              <w:t xml:space="preserve"> с</w:t>
            </w:r>
            <w:r w:rsidRPr="008515F6">
              <w:rPr>
                <w:sz w:val="20"/>
                <w:szCs w:val="20"/>
                <w:lang w:val="uk-UA"/>
              </w:rPr>
              <w:t>кладання</w:t>
            </w:r>
            <w:r w:rsidR="008515F6">
              <w:rPr>
                <w:sz w:val="20"/>
                <w:szCs w:val="20"/>
                <w:lang w:val="uk-UA"/>
              </w:rPr>
              <w:t xml:space="preserve"> </w:t>
            </w:r>
            <w:r w:rsidR="00A07771" w:rsidRPr="008515F6">
              <w:rPr>
                <w:sz w:val="20"/>
                <w:szCs w:val="20"/>
              </w:rPr>
              <w:t>(</w:t>
            </w:r>
            <w:r w:rsidR="00E23056" w:rsidRPr="008515F6">
              <w:rPr>
                <w:sz w:val="20"/>
                <w:szCs w:val="20"/>
                <w:lang w:val="uk-UA"/>
              </w:rPr>
              <w:t>н</w:t>
            </w:r>
            <w:r w:rsidR="00A07771" w:rsidRPr="008515F6">
              <w:rPr>
                <w:sz w:val="20"/>
                <w:szCs w:val="20"/>
                <w:lang w:val="uk-UA"/>
              </w:rPr>
              <w:t>омер</w:t>
            </w:r>
            <w:r w:rsidR="00365352" w:rsidRPr="008515F6">
              <w:rPr>
                <w:sz w:val="20"/>
                <w:szCs w:val="20"/>
              </w:rPr>
              <w:t xml:space="preserve"> </w:t>
            </w:r>
            <w:r w:rsidRPr="008515F6">
              <w:rPr>
                <w:sz w:val="20"/>
                <w:szCs w:val="20"/>
                <w:lang w:val="uk-UA"/>
              </w:rPr>
              <w:t>тижня)</w:t>
            </w:r>
          </w:p>
        </w:tc>
      </w:tr>
      <w:tr w:rsidR="00365352" w:rsidRPr="008515F6" w:rsidTr="008515F6">
        <w:trPr>
          <w:jc w:val="center"/>
        </w:trPr>
        <w:tc>
          <w:tcPr>
            <w:tcW w:w="1080" w:type="dxa"/>
            <w:vAlign w:val="center"/>
          </w:tcPr>
          <w:p w:rsidR="00365352" w:rsidRPr="008515F6" w:rsidRDefault="00365352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1</w:t>
            </w:r>
          </w:p>
        </w:tc>
        <w:tc>
          <w:tcPr>
            <w:tcW w:w="5760" w:type="dxa"/>
          </w:tcPr>
          <w:p w:rsidR="00365352" w:rsidRPr="008515F6" w:rsidRDefault="00365352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П</w:t>
            </w:r>
            <w:r w:rsidR="00070DE5" w:rsidRPr="008515F6">
              <w:rPr>
                <w:sz w:val="20"/>
                <w:lang w:val="uk-UA"/>
              </w:rPr>
              <w:t>опередні розрахунки (вибір двигуна, розрахунок коліс, вибір розмірів валів, корпуса, ремінної передачі, муфти)</w:t>
            </w:r>
            <w:r w:rsidR="00D8198D" w:rsidRPr="008515F6"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365352" w:rsidRPr="008515F6" w:rsidRDefault="00365352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5</w:t>
            </w:r>
          </w:p>
        </w:tc>
        <w:tc>
          <w:tcPr>
            <w:tcW w:w="1262" w:type="dxa"/>
            <w:vAlign w:val="center"/>
          </w:tcPr>
          <w:p w:rsidR="00365352" w:rsidRPr="008515F6" w:rsidRDefault="00365352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2</w:t>
            </w:r>
          </w:p>
        </w:tc>
      </w:tr>
      <w:tr w:rsidR="00365352" w:rsidRPr="008515F6" w:rsidTr="008515F6">
        <w:trPr>
          <w:jc w:val="center"/>
        </w:trPr>
        <w:tc>
          <w:tcPr>
            <w:tcW w:w="1080" w:type="dxa"/>
          </w:tcPr>
          <w:p w:rsidR="00365352" w:rsidRPr="008515F6" w:rsidRDefault="00365352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2</w:t>
            </w:r>
          </w:p>
        </w:tc>
        <w:tc>
          <w:tcPr>
            <w:tcW w:w="5760" w:type="dxa"/>
          </w:tcPr>
          <w:p w:rsidR="00365352" w:rsidRPr="008515F6" w:rsidRDefault="006E3A0F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Компон</w:t>
            </w:r>
            <w:r w:rsidRPr="008515F6">
              <w:rPr>
                <w:sz w:val="20"/>
                <w:lang w:val="uk-UA"/>
              </w:rPr>
              <w:t>ування</w:t>
            </w:r>
            <w:r w:rsidR="00365352" w:rsidRPr="008515F6">
              <w:rPr>
                <w:sz w:val="20"/>
              </w:rPr>
              <w:t xml:space="preserve"> редуктора</w:t>
            </w:r>
          </w:p>
        </w:tc>
        <w:tc>
          <w:tcPr>
            <w:tcW w:w="1440" w:type="dxa"/>
          </w:tcPr>
          <w:p w:rsidR="00365352" w:rsidRPr="008515F6" w:rsidRDefault="00365352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10</w:t>
            </w:r>
          </w:p>
        </w:tc>
        <w:tc>
          <w:tcPr>
            <w:tcW w:w="1262" w:type="dxa"/>
          </w:tcPr>
          <w:p w:rsidR="00365352" w:rsidRPr="008515F6" w:rsidRDefault="00365352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4</w:t>
            </w:r>
          </w:p>
        </w:tc>
      </w:tr>
      <w:tr w:rsidR="00365352" w:rsidRPr="008515F6" w:rsidTr="008515F6">
        <w:trPr>
          <w:jc w:val="center"/>
        </w:trPr>
        <w:tc>
          <w:tcPr>
            <w:tcW w:w="1080" w:type="dxa"/>
          </w:tcPr>
          <w:p w:rsidR="00365352" w:rsidRPr="008515F6" w:rsidRDefault="00365352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3</w:t>
            </w:r>
          </w:p>
        </w:tc>
        <w:tc>
          <w:tcPr>
            <w:tcW w:w="5760" w:type="dxa"/>
          </w:tcPr>
          <w:p w:rsidR="00365352" w:rsidRPr="008515F6" w:rsidRDefault="00070DE5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Основн</w:t>
            </w:r>
            <w:r w:rsidRPr="008515F6">
              <w:rPr>
                <w:sz w:val="20"/>
                <w:lang w:val="uk-UA"/>
              </w:rPr>
              <w:t>і</w:t>
            </w:r>
            <w:r w:rsidR="00365352" w:rsidRPr="008515F6">
              <w:rPr>
                <w:sz w:val="20"/>
              </w:rPr>
              <w:t xml:space="preserve"> р</w:t>
            </w:r>
            <w:r w:rsidRPr="008515F6">
              <w:rPr>
                <w:sz w:val="20"/>
                <w:lang w:val="uk-UA"/>
              </w:rPr>
              <w:t xml:space="preserve">озрахунки </w:t>
            </w:r>
          </w:p>
        </w:tc>
        <w:tc>
          <w:tcPr>
            <w:tcW w:w="1440" w:type="dxa"/>
          </w:tcPr>
          <w:p w:rsidR="00365352" w:rsidRPr="008515F6" w:rsidRDefault="00C71F86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10</w:t>
            </w:r>
          </w:p>
        </w:tc>
        <w:tc>
          <w:tcPr>
            <w:tcW w:w="1262" w:type="dxa"/>
          </w:tcPr>
          <w:p w:rsidR="00365352" w:rsidRPr="008515F6" w:rsidRDefault="00C71F86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6</w:t>
            </w:r>
          </w:p>
        </w:tc>
      </w:tr>
      <w:tr w:rsidR="00365352" w:rsidRPr="008515F6" w:rsidTr="008515F6">
        <w:trPr>
          <w:jc w:val="center"/>
        </w:trPr>
        <w:tc>
          <w:tcPr>
            <w:tcW w:w="1080" w:type="dxa"/>
          </w:tcPr>
          <w:p w:rsidR="00365352" w:rsidRPr="008515F6" w:rsidRDefault="00365352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4</w:t>
            </w:r>
          </w:p>
        </w:tc>
        <w:tc>
          <w:tcPr>
            <w:tcW w:w="5760" w:type="dxa"/>
          </w:tcPr>
          <w:p w:rsidR="00365352" w:rsidRPr="008515F6" w:rsidRDefault="00365352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С</w:t>
            </w:r>
            <w:r w:rsidR="00070DE5" w:rsidRPr="008515F6">
              <w:rPr>
                <w:sz w:val="20"/>
                <w:lang w:val="uk-UA"/>
              </w:rPr>
              <w:t>кладальне креслення</w:t>
            </w:r>
            <w:r w:rsidR="00D8198D" w:rsidRPr="008515F6"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1440" w:type="dxa"/>
          </w:tcPr>
          <w:p w:rsidR="00365352" w:rsidRPr="008515F6" w:rsidRDefault="00C71F86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15</w:t>
            </w:r>
          </w:p>
        </w:tc>
        <w:tc>
          <w:tcPr>
            <w:tcW w:w="1262" w:type="dxa"/>
          </w:tcPr>
          <w:p w:rsidR="00365352" w:rsidRPr="008515F6" w:rsidRDefault="00C71F86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7</w:t>
            </w:r>
          </w:p>
        </w:tc>
      </w:tr>
      <w:tr w:rsidR="00365352" w:rsidRPr="008515F6" w:rsidTr="008515F6">
        <w:trPr>
          <w:jc w:val="center"/>
        </w:trPr>
        <w:tc>
          <w:tcPr>
            <w:tcW w:w="1080" w:type="dxa"/>
          </w:tcPr>
          <w:p w:rsidR="00365352" w:rsidRPr="008515F6" w:rsidRDefault="00365352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5</w:t>
            </w:r>
          </w:p>
        </w:tc>
        <w:tc>
          <w:tcPr>
            <w:tcW w:w="5760" w:type="dxa"/>
          </w:tcPr>
          <w:p w:rsidR="00365352" w:rsidRPr="008515F6" w:rsidRDefault="006E3A0F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  <w:lang w:val="uk-UA"/>
              </w:rPr>
              <w:t>В</w:t>
            </w:r>
            <w:r w:rsidRPr="008515F6">
              <w:rPr>
                <w:sz w:val="20"/>
              </w:rPr>
              <w:t>станов</w:t>
            </w:r>
            <w:r w:rsidRPr="008515F6">
              <w:rPr>
                <w:sz w:val="20"/>
                <w:lang w:val="uk-UA"/>
              </w:rPr>
              <w:t>люваль</w:t>
            </w:r>
            <w:r w:rsidR="00EB5B3B" w:rsidRPr="008515F6">
              <w:rPr>
                <w:sz w:val="20"/>
              </w:rPr>
              <w:t>н</w:t>
            </w:r>
            <w:r w:rsidR="00EB5B3B" w:rsidRPr="008515F6">
              <w:rPr>
                <w:sz w:val="20"/>
                <w:lang w:val="uk-UA"/>
              </w:rPr>
              <w:t>е</w:t>
            </w:r>
            <w:r w:rsidR="00365352" w:rsidRPr="008515F6">
              <w:rPr>
                <w:sz w:val="20"/>
              </w:rPr>
              <w:t xml:space="preserve"> </w:t>
            </w:r>
            <w:r w:rsidR="00EB5B3B" w:rsidRPr="008515F6">
              <w:rPr>
                <w:sz w:val="20"/>
                <w:lang w:val="uk-UA"/>
              </w:rPr>
              <w:t xml:space="preserve">креслення </w:t>
            </w:r>
          </w:p>
        </w:tc>
        <w:tc>
          <w:tcPr>
            <w:tcW w:w="1440" w:type="dxa"/>
          </w:tcPr>
          <w:p w:rsidR="00365352" w:rsidRPr="008515F6" w:rsidRDefault="00365352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15</w:t>
            </w:r>
          </w:p>
        </w:tc>
        <w:tc>
          <w:tcPr>
            <w:tcW w:w="1262" w:type="dxa"/>
          </w:tcPr>
          <w:p w:rsidR="00365352" w:rsidRPr="008515F6" w:rsidRDefault="00365352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8</w:t>
            </w:r>
          </w:p>
        </w:tc>
      </w:tr>
      <w:tr w:rsidR="00365352" w:rsidRPr="008515F6" w:rsidTr="008515F6">
        <w:trPr>
          <w:jc w:val="center"/>
        </w:trPr>
        <w:tc>
          <w:tcPr>
            <w:tcW w:w="1080" w:type="dxa"/>
          </w:tcPr>
          <w:p w:rsidR="00365352" w:rsidRPr="008515F6" w:rsidRDefault="00365352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6</w:t>
            </w:r>
          </w:p>
        </w:tc>
        <w:tc>
          <w:tcPr>
            <w:tcW w:w="5760" w:type="dxa"/>
          </w:tcPr>
          <w:p w:rsidR="00365352" w:rsidRPr="008515F6" w:rsidRDefault="00C853C1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Р</w:t>
            </w:r>
            <w:r w:rsidRPr="008515F6">
              <w:rPr>
                <w:sz w:val="20"/>
                <w:lang w:val="uk-UA"/>
              </w:rPr>
              <w:t>о</w:t>
            </w:r>
            <w:r w:rsidR="00EB5B3B" w:rsidRPr="008515F6">
              <w:rPr>
                <w:sz w:val="20"/>
              </w:rPr>
              <w:t>боч</w:t>
            </w:r>
            <w:r w:rsidR="00EB5B3B" w:rsidRPr="008515F6">
              <w:rPr>
                <w:sz w:val="20"/>
                <w:lang w:val="uk-UA"/>
              </w:rPr>
              <w:t>і креслення деталей</w:t>
            </w:r>
            <w:r w:rsidR="00D8198D" w:rsidRPr="008515F6"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1440" w:type="dxa"/>
          </w:tcPr>
          <w:p w:rsidR="00365352" w:rsidRPr="008515F6" w:rsidRDefault="00365352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10</w:t>
            </w:r>
          </w:p>
        </w:tc>
        <w:tc>
          <w:tcPr>
            <w:tcW w:w="1262" w:type="dxa"/>
          </w:tcPr>
          <w:p w:rsidR="00365352" w:rsidRPr="008515F6" w:rsidRDefault="00365352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10</w:t>
            </w:r>
          </w:p>
        </w:tc>
      </w:tr>
      <w:tr w:rsidR="00365352" w:rsidRPr="008515F6" w:rsidTr="008515F6">
        <w:trPr>
          <w:jc w:val="center"/>
        </w:trPr>
        <w:tc>
          <w:tcPr>
            <w:tcW w:w="1080" w:type="dxa"/>
          </w:tcPr>
          <w:p w:rsidR="00365352" w:rsidRPr="008515F6" w:rsidRDefault="00365352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7</w:t>
            </w:r>
          </w:p>
        </w:tc>
        <w:tc>
          <w:tcPr>
            <w:tcW w:w="5760" w:type="dxa"/>
          </w:tcPr>
          <w:p w:rsidR="00365352" w:rsidRPr="008515F6" w:rsidRDefault="00EB5B3B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Оформлен</w:t>
            </w:r>
            <w:r w:rsidRPr="008515F6">
              <w:rPr>
                <w:sz w:val="20"/>
                <w:lang w:val="uk-UA"/>
              </w:rPr>
              <w:t>ня</w:t>
            </w:r>
            <w:r w:rsidR="00365352" w:rsidRPr="008515F6">
              <w:rPr>
                <w:sz w:val="20"/>
              </w:rPr>
              <w:t xml:space="preserve"> П3</w:t>
            </w:r>
          </w:p>
        </w:tc>
        <w:tc>
          <w:tcPr>
            <w:tcW w:w="1440" w:type="dxa"/>
          </w:tcPr>
          <w:p w:rsidR="00365352" w:rsidRPr="008515F6" w:rsidRDefault="00365352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10</w:t>
            </w:r>
          </w:p>
        </w:tc>
        <w:tc>
          <w:tcPr>
            <w:tcW w:w="1262" w:type="dxa"/>
          </w:tcPr>
          <w:p w:rsidR="00365352" w:rsidRPr="008515F6" w:rsidRDefault="00365352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11</w:t>
            </w:r>
          </w:p>
        </w:tc>
      </w:tr>
      <w:tr w:rsidR="00365352" w:rsidRPr="008515F6" w:rsidTr="008515F6">
        <w:trPr>
          <w:jc w:val="center"/>
        </w:trPr>
        <w:tc>
          <w:tcPr>
            <w:tcW w:w="1080" w:type="dxa"/>
          </w:tcPr>
          <w:p w:rsidR="00365352" w:rsidRPr="008515F6" w:rsidRDefault="00365352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8</w:t>
            </w:r>
          </w:p>
        </w:tc>
        <w:tc>
          <w:tcPr>
            <w:tcW w:w="5760" w:type="dxa"/>
          </w:tcPr>
          <w:p w:rsidR="00365352" w:rsidRPr="008515F6" w:rsidRDefault="00EB5B3B" w:rsidP="008515F6">
            <w:pPr>
              <w:spacing w:line="360" w:lineRule="auto"/>
              <w:rPr>
                <w:sz w:val="20"/>
                <w:lang w:val="uk-UA"/>
              </w:rPr>
            </w:pPr>
            <w:r w:rsidRPr="008515F6">
              <w:rPr>
                <w:sz w:val="20"/>
              </w:rPr>
              <w:t>За</w:t>
            </w:r>
            <w:r w:rsidRPr="008515F6">
              <w:rPr>
                <w:sz w:val="20"/>
                <w:lang w:val="uk-UA"/>
              </w:rPr>
              <w:t>хист</w:t>
            </w:r>
            <w:r w:rsidR="00D8198D" w:rsidRPr="008515F6">
              <w:rPr>
                <w:sz w:val="20"/>
                <w:lang w:val="uk-UA"/>
              </w:rPr>
              <w:t xml:space="preserve"> </w:t>
            </w:r>
            <w:r w:rsidR="00365352" w:rsidRPr="008515F6">
              <w:rPr>
                <w:sz w:val="20"/>
              </w:rPr>
              <w:t>проект</w:t>
            </w:r>
            <w:r w:rsidRPr="008515F6">
              <w:rPr>
                <w:sz w:val="20"/>
                <w:lang w:val="uk-UA"/>
              </w:rPr>
              <w:t>у</w:t>
            </w:r>
          </w:p>
        </w:tc>
        <w:tc>
          <w:tcPr>
            <w:tcW w:w="1440" w:type="dxa"/>
          </w:tcPr>
          <w:p w:rsidR="00365352" w:rsidRPr="008515F6" w:rsidRDefault="00365352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-</w:t>
            </w:r>
          </w:p>
        </w:tc>
        <w:tc>
          <w:tcPr>
            <w:tcW w:w="1262" w:type="dxa"/>
          </w:tcPr>
          <w:p w:rsidR="00365352" w:rsidRPr="008515F6" w:rsidRDefault="00365352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12</w:t>
            </w:r>
          </w:p>
        </w:tc>
      </w:tr>
    </w:tbl>
    <w:p w:rsidR="008515F6" w:rsidRDefault="008515F6" w:rsidP="00F978CF">
      <w:pPr>
        <w:spacing w:line="360" w:lineRule="auto"/>
        <w:ind w:firstLine="709"/>
        <w:rPr>
          <w:szCs w:val="20"/>
          <w:lang w:val="uk-UA"/>
        </w:rPr>
      </w:pPr>
    </w:p>
    <w:p w:rsidR="00365352" w:rsidRPr="00F978CF" w:rsidRDefault="008515F6" w:rsidP="00F978CF">
      <w:pPr>
        <w:spacing w:line="360" w:lineRule="auto"/>
        <w:ind w:firstLine="709"/>
        <w:rPr>
          <w:lang w:val="uk-UA"/>
        </w:rPr>
      </w:pPr>
      <w:r>
        <w:br w:type="page"/>
      </w:r>
      <w:r w:rsidR="00365352" w:rsidRPr="00F978CF">
        <w:t>4</w:t>
      </w:r>
      <w:r>
        <w:rPr>
          <w:lang w:val="uk-UA"/>
        </w:rPr>
        <w:t>.</w:t>
      </w:r>
      <w:r w:rsidR="00365352" w:rsidRPr="00F978CF">
        <w:t xml:space="preserve"> МЕТОДИЧ</w:t>
      </w:r>
      <w:r w:rsidR="00EB5B3B" w:rsidRPr="00F978CF">
        <w:rPr>
          <w:lang w:val="uk-UA"/>
        </w:rPr>
        <w:t xml:space="preserve">НІ </w:t>
      </w:r>
      <w:r w:rsidR="00C853C1" w:rsidRPr="00F978CF">
        <w:rPr>
          <w:lang w:val="uk-UA"/>
        </w:rPr>
        <w:t xml:space="preserve">ВКАЗІВКИ </w:t>
      </w:r>
      <w:r w:rsidR="00EB5B3B" w:rsidRPr="00F978CF">
        <w:rPr>
          <w:lang w:val="uk-UA"/>
        </w:rPr>
        <w:t>ДО</w:t>
      </w:r>
      <w:r w:rsidR="00D8198D">
        <w:rPr>
          <w:lang w:val="uk-UA"/>
        </w:rPr>
        <w:t xml:space="preserve"> </w:t>
      </w:r>
      <w:r w:rsidR="00EB5B3B" w:rsidRPr="00F978CF">
        <w:t>В</w:t>
      </w:r>
      <w:r w:rsidR="00EB5B3B" w:rsidRPr="00F978CF">
        <w:rPr>
          <w:lang w:val="uk-UA"/>
        </w:rPr>
        <w:t xml:space="preserve">ИКОНАННЯ </w:t>
      </w:r>
      <w:r w:rsidR="00365352" w:rsidRPr="00F978CF">
        <w:t>КУРСОВОГО ПРОЕК</w:t>
      </w:r>
      <w:r w:rsidR="00EB5B3B" w:rsidRPr="00F978CF">
        <w:t>Т</w:t>
      </w:r>
      <w:r w:rsidR="00EB5B3B" w:rsidRPr="00F978CF">
        <w:rPr>
          <w:lang w:val="uk-UA"/>
        </w:rPr>
        <w:t>У</w:t>
      </w:r>
    </w:p>
    <w:p w:rsidR="00F22B0B" w:rsidRPr="00F978CF" w:rsidRDefault="00F22B0B" w:rsidP="00F978CF">
      <w:pPr>
        <w:spacing w:line="360" w:lineRule="auto"/>
        <w:ind w:firstLine="709"/>
        <w:rPr>
          <w:lang w:val="uk-UA"/>
        </w:rPr>
      </w:pPr>
    </w:p>
    <w:p w:rsidR="008515F6" w:rsidRDefault="00A672AF" w:rsidP="00F978CF">
      <w:pPr>
        <w:spacing w:line="360" w:lineRule="auto"/>
        <w:ind w:firstLine="709"/>
        <w:rPr>
          <w:lang w:val="uk-UA"/>
        </w:rPr>
      </w:pPr>
      <w:r w:rsidRPr="00F978CF">
        <w:t>4.1 К</w:t>
      </w:r>
      <w:r w:rsidRPr="00F978CF">
        <w:rPr>
          <w:lang w:val="uk-UA"/>
        </w:rPr>
        <w:t>і</w:t>
      </w:r>
      <w:r w:rsidR="00214CE0" w:rsidRPr="00F978CF">
        <w:t>нематич</w:t>
      </w:r>
      <w:r w:rsidR="00EB5B3B" w:rsidRPr="00F978CF">
        <w:rPr>
          <w:lang w:val="uk-UA"/>
        </w:rPr>
        <w:t>ні</w:t>
      </w:r>
      <w:r w:rsidR="00D8198D">
        <w:rPr>
          <w:lang w:val="uk-UA"/>
        </w:rPr>
        <w:t xml:space="preserve"> </w:t>
      </w:r>
      <w:r w:rsidR="008515F6">
        <w:rPr>
          <w:lang w:val="uk-UA"/>
        </w:rPr>
        <w:t>розрахунки</w:t>
      </w:r>
    </w:p>
    <w:p w:rsidR="008515F6" w:rsidRDefault="008515F6" w:rsidP="00F978CF">
      <w:pPr>
        <w:spacing w:line="360" w:lineRule="auto"/>
        <w:ind w:firstLine="709"/>
        <w:rPr>
          <w:lang w:val="uk-UA"/>
        </w:rPr>
      </w:pPr>
    </w:p>
    <w:p w:rsidR="00365352" w:rsidRPr="00F978CF" w:rsidRDefault="00365352" w:rsidP="00F978CF">
      <w:pPr>
        <w:spacing w:line="360" w:lineRule="auto"/>
        <w:ind w:firstLine="709"/>
      </w:pPr>
      <w:r w:rsidRPr="00F978CF">
        <w:t>При в</w:t>
      </w:r>
      <w:r w:rsidR="00F5333B" w:rsidRPr="00F978CF">
        <w:rPr>
          <w:lang w:val="uk-UA"/>
        </w:rPr>
        <w:t xml:space="preserve">иконанні </w:t>
      </w:r>
      <w:r w:rsidR="00F5333B" w:rsidRPr="00F978CF">
        <w:t>к</w:t>
      </w:r>
      <w:r w:rsidR="00F5333B" w:rsidRPr="00F978CF">
        <w:rPr>
          <w:lang w:val="uk-UA"/>
        </w:rPr>
        <w:t>і</w:t>
      </w:r>
      <w:r w:rsidRPr="00F978CF">
        <w:t>нематич</w:t>
      </w:r>
      <w:r w:rsidR="00F5333B" w:rsidRPr="00F978CF">
        <w:rPr>
          <w:lang w:val="uk-UA"/>
        </w:rPr>
        <w:t xml:space="preserve">ного розрахунку </w:t>
      </w:r>
      <w:r w:rsidR="00F5333B" w:rsidRPr="00F978CF">
        <w:t xml:space="preserve">редуктора </w:t>
      </w:r>
      <w:r w:rsidR="00F5333B" w:rsidRPr="00F978CF">
        <w:rPr>
          <w:lang w:val="uk-UA"/>
        </w:rPr>
        <w:t>і</w:t>
      </w:r>
      <w:r w:rsidR="00C71F86" w:rsidRPr="00F978CF">
        <w:t xml:space="preserve"> в</w:t>
      </w:r>
      <w:r w:rsidR="00F5333B" w:rsidRPr="00F978CF">
        <w:rPr>
          <w:lang w:val="uk-UA"/>
        </w:rPr>
        <w:t>и</w:t>
      </w:r>
      <w:r w:rsidR="00C71F86" w:rsidRPr="00F978CF">
        <w:t>бо</w:t>
      </w:r>
      <w:r w:rsidR="00F5333B" w:rsidRPr="00F978CF">
        <w:t>р</w:t>
      </w:r>
      <w:r w:rsidR="00F5333B" w:rsidRPr="00F978CF">
        <w:rPr>
          <w:lang w:val="uk-UA"/>
        </w:rPr>
        <w:t>і</w:t>
      </w:r>
      <w:r w:rsidR="00F5333B" w:rsidRPr="00F978CF">
        <w:t xml:space="preserve"> </w:t>
      </w:r>
      <w:r w:rsidR="00F5333B" w:rsidRPr="00F978CF">
        <w:rPr>
          <w:lang w:val="uk-UA"/>
        </w:rPr>
        <w:t>е</w:t>
      </w:r>
      <w:r w:rsidRPr="00F978CF">
        <w:t>лектродвиг</w:t>
      </w:r>
      <w:r w:rsidR="00F5333B" w:rsidRPr="00F978CF">
        <w:rPr>
          <w:lang w:val="uk-UA"/>
        </w:rPr>
        <w:t>уна</w:t>
      </w:r>
      <w:r w:rsidR="00D8198D">
        <w:rPr>
          <w:lang w:val="uk-UA"/>
        </w:rPr>
        <w:t xml:space="preserve"> </w:t>
      </w:r>
      <w:r w:rsidRPr="00F978CF">
        <w:t>необх</w:t>
      </w:r>
      <w:r w:rsidR="00F5333B" w:rsidRPr="00F978CF">
        <w:rPr>
          <w:lang w:val="uk-UA"/>
        </w:rPr>
        <w:t xml:space="preserve">ідно </w:t>
      </w:r>
      <w:r w:rsidR="00C853C1" w:rsidRPr="00F978CF">
        <w:rPr>
          <w:lang w:val="uk-UA"/>
        </w:rPr>
        <w:t xml:space="preserve">брати </w:t>
      </w:r>
      <w:r w:rsidR="00F5333B" w:rsidRPr="00F978CF">
        <w:rPr>
          <w:lang w:val="uk-UA"/>
        </w:rPr>
        <w:t xml:space="preserve">такі </w:t>
      </w:r>
      <w:r w:rsidRPr="00F978CF">
        <w:t>значен</w:t>
      </w:r>
      <w:r w:rsidR="00F5333B" w:rsidRPr="00F978CF">
        <w:rPr>
          <w:lang w:val="uk-UA"/>
        </w:rPr>
        <w:t xml:space="preserve">ня </w:t>
      </w:r>
      <w:r w:rsidR="00F5333B" w:rsidRPr="00F978CF">
        <w:t>К</w:t>
      </w:r>
      <w:r w:rsidR="00F5333B" w:rsidRPr="00F978CF">
        <w:rPr>
          <w:lang w:val="uk-UA"/>
        </w:rPr>
        <w:t>К</w:t>
      </w:r>
      <w:r w:rsidRPr="00F978CF">
        <w:t>Д:</w:t>
      </w:r>
    </w:p>
    <w:p w:rsidR="008515F6" w:rsidRDefault="00F5333B" w:rsidP="00F978CF">
      <w:pPr>
        <w:spacing w:line="360" w:lineRule="auto"/>
        <w:ind w:firstLine="709"/>
        <w:rPr>
          <w:lang w:val="uk-UA"/>
        </w:rPr>
      </w:pPr>
      <w:r w:rsidRPr="00F978CF">
        <w:t xml:space="preserve">передача </w:t>
      </w:r>
      <w:r w:rsidRPr="00F978CF">
        <w:rPr>
          <w:lang w:val="uk-UA"/>
        </w:rPr>
        <w:t>із</w:t>
      </w:r>
      <w:r w:rsidRPr="00F978CF">
        <w:t xml:space="preserve"> зубчат</w:t>
      </w:r>
      <w:r w:rsidRPr="00F978CF">
        <w:rPr>
          <w:lang w:val="uk-UA"/>
        </w:rPr>
        <w:t>и</w:t>
      </w:r>
      <w:r w:rsidRPr="00F978CF">
        <w:t>ми цил</w:t>
      </w:r>
      <w:r w:rsidRPr="00F978CF">
        <w:rPr>
          <w:lang w:val="uk-UA"/>
        </w:rPr>
        <w:t>і</w:t>
      </w:r>
      <w:r w:rsidR="00365352" w:rsidRPr="00F978CF">
        <w:t>ндрич</w:t>
      </w:r>
      <w:r w:rsidRPr="00F978CF">
        <w:rPr>
          <w:lang w:val="uk-UA"/>
        </w:rPr>
        <w:t xml:space="preserve">ними </w:t>
      </w:r>
      <w:r w:rsidR="00365352" w:rsidRPr="00F978CF">
        <w:t>колесами</w:t>
      </w:r>
      <w:r w:rsidR="00D8198D">
        <w:rPr>
          <w:lang w:val="uk-UA"/>
        </w:rPr>
        <w:t xml:space="preserve"> </w:t>
      </w:r>
    </w:p>
    <w:p w:rsidR="008515F6" w:rsidRDefault="008515F6" w:rsidP="00F978CF">
      <w:pPr>
        <w:spacing w:line="360" w:lineRule="auto"/>
        <w:ind w:firstLine="709"/>
        <w:rPr>
          <w:lang w:val="uk-UA"/>
        </w:rPr>
      </w:pPr>
    </w:p>
    <w:p w:rsidR="00365352" w:rsidRPr="00F978CF" w:rsidRDefault="00365352" w:rsidP="00F978CF">
      <w:pPr>
        <w:spacing w:line="360" w:lineRule="auto"/>
        <w:ind w:firstLine="709"/>
      </w:pPr>
      <w:r w:rsidRPr="00F978CF">
        <w:rPr>
          <w:szCs w:val="28"/>
        </w:rPr>
        <w:sym w:font="Symbol" w:char="F068"/>
      </w:r>
      <w:r w:rsidRPr="00F978CF">
        <w:rPr>
          <w:vertAlign w:val="subscript"/>
        </w:rPr>
        <w:t>пер</w:t>
      </w:r>
      <w:r w:rsidRPr="00F978CF">
        <w:t>=0,97 – 0,98;</w:t>
      </w:r>
    </w:p>
    <w:p w:rsidR="008515F6" w:rsidRDefault="008515F6" w:rsidP="00F978CF">
      <w:pPr>
        <w:spacing w:line="360" w:lineRule="auto"/>
        <w:ind w:firstLine="709"/>
        <w:rPr>
          <w:lang w:val="uk-UA"/>
        </w:rPr>
      </w:pPr>
    </w:p>
    <w:p w:rsidR="008515F6" w:rsidRDefault="00F5333B" w:rsidP="00F978CF">
      <w:pPr>
        <w:spacing w:line="360" w:lineRule="auto"/>
        <w:ind w:firstLine="709"/>
        <w:rPr>
          <w:lang w:val="uk-UA"/>
        </w:rPr>
      </w:pPr>
      <w:r w:rsidRPr="00F978CF">
        <w:t>п</w:t>
      </w:r>
      <w:r w:rsidRPr="00F978CF">
        <w:rPr>
          <w:lang w:val="uk-UA"/>
        </w:rPr>
        <w:t>і</w:t>
      </w:r>
      <w:r w:rsidRPr="00F978CF">
        <w:t>дшипникова</w:t>
      </w:r>
      <w:r w:rsidR="00365352" w:rsidRPr="00F978CF">
        <w:t xml:space="preserve"> пара на валу редуктора</w:t>
      </w:r>
      <w:r w:rsidR="008515F6">
        <w:rPr>
          <w:lang w:val="uk-UA"/>
        </w:rPr>
        <w:t xml:space="preserve"> </w:t>
      </w:r>
    </w:p>
    <w:p w:rsidR="008515F6" w:rsidRDefault="008515F6" w:rsidP="00F978CF">
      <w:pPr>
        <w:spacing w:line="360" w:lineRule="auto"/>
        <w:ind w:firstLine="709"/>
        <w:rPr>
          <w:lang w:val="uk-UA"/>
        </w:rPr>
      </w:pPr>
    </w:p>
    <w:p w:rsidR="00365352" w:rsidRPr="00F978CF" w:rsidRDefault="00365352" w:rsidP="00F978CF">
      <w:pPr>
        <w:spacing w:line="360" w:lineRule="auto"/>
        <w:ind w:firstLine="709"/>
      </w:pPr>
      <w:r w:rsidRPr="00F978CF">
        <w:rPr>
          <w:szCs w:val="28"/>
        </w:rPr>
        <w:sym w:font="Symbol" w:char="F068"/>
      </w:r>
      <w:r w:rsidRPr="00F978CF">
        <w:rPr>
          <w:vertAlign w:val="subscript"/>
        </w:rPr>
        <w:t>пп</w:t>
      </w:r>
      <w:r w:rsidRPr="00F978CF">
        <w:t>=0,99;</w:t>
      </w:r>
    </w:p>
    <w:p w:rsidR="008515F6" w:rsidRDefault="008515F6" w:rsidP="00F978CF">
      <w:pPr>
        <w:spacing w:line="360" w:lineRule="auto"/>
        <w:ind w:firstLine="709"/>
        <w:rPr>
          <w:lang w:val="uk-UA"/>
        </w:rPr>
      </w:pPr>
    </w:p>
    <w:p w:rsidR="008515F6" w:rsidRDefault="00C853C1" w:rsidP="00F978CF">
      <w:pPr>
        <w:spacing w:line="360" w:lineRule="auto"/>
        <w:ind w:firstLine="709"/>
        <w:rPr>
          <w:lang w:val="uk-UA"/>
        </w:rPr>
      </w:pPr>
      <w:r w:rsidRPr="00F978CF">
        <w:t>клино</w:t>
      </w:r>
      <w:r w:rsidRPr="00F978CF">
        <w:rPr>
          <w:lang w:val="uk-UA"/>
        </w:rPr>
        <w:t>пасова</w:t>
      </w:r>
      <w:r w:rsidR="00E738A6" w:rsidRPr="00F978CF">
        <w:t xml:space="preserve"> передача</w:t>
      </w:r>
    </w:p>
    <w:p w:rsidR="008515F6" w:rsidRDefault="008515F6" w:rsidP="00F978CF">
      <w:pPr>
        <w:spacing w:line="360" w:lineRule="auto"/>
        <w:ind w:firstLine="709"/>
        <w:rPr>
          <w:lang w:val="uk-UA"/>
        </w:rPr>
      </w:pPr>
    </w:p>
    <w:p w:rsidR="00365352" w:rsidRPr="00F978CF" w:rsidRDefault="00365352" w:rsidP="00F978CF">
      <w:pPr>
        <w:spacing w:line="360" w:lineRule="auto"/>
        <w:ind w:firstLine="709"/>
      </w:pPr>
      <w:r w:rsidRPr="00F978CF">
        <w:rPr>
          <w:szCs w:val="28"/>
        </w:rPr>
        <w:sym w:font="Symbol" w:char="F068"/>
      </w:r>
      <w:r w:rsidRPr="00F978CF">
        <w:rPr>
          <w:vertAlign w:val="subscript"/>
        </w:rPr>
        <w:t>кл</w:t>
      </w:r>
      <w:r w:rsidRPr="00F978CF">
        <w:t>=0,95 – 0,97;</w:t>
      </w:r>
    </w:p>
    <w:p w:rsidR="008515F6" w:rsidRDefault="008515F6" w:rsidP="00F978CF">
      <w:pPr>
        <w:spacing w:line="360" w:lineRule="auto"/>
        <w:ind w:firstLine="709"/>
        <w:rPr>
          <w:lang w:val="uk-UA"/>
        </w:rPr>
      </w:pPr>
    </w:p>
    <w:p w:rsidR="008515F6" w:rsidRDefault="00F6020A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>пружна</w:t>
      </w:r>
      <w:r w:rsidR="00E738A6" w:rsidRPr="00F978CF">
        <w:rPr>
          <w:lang w:val="uk-UA"/>
        </w:rPr>
        <w:t xml:space="preserve"> втулково-пальцева муфта</w:t>
      </w:r>
    </w:p>
    <w:p w:rsidR="008515F6" w:rsidRDefault="008515F6" w:rsidP="00F978CF">
      <w:pPr>
        <w:spacing w:line="360" w:lineRule="auto"/>
        <w:ind w:firstLine="709"/>
        <w:rPr>
          <w:lang w:val="uk-UA"/>
        </w:rPr>
      </w:pPr>
    </w:p>
    <w:p w:rsidR="00365352" w:rsidRPr="00F978CF" w:rsidRDefault="00365352" w:rsidP="00F978CF">
      <w:pPr>
        <w:spacing w:line="360" w:lineRule="auto"/>
        <w:ind w:firstLine="709"/>
      </w:pPr>
      <w:r w:rsidRPr="00F978CF">
        <w:rPr>
          <w:szCs w:val="28"/>
        </w:rPr>
        <w:sym w:font="Symbol" w:char="F068"/>
      </w:r>
      <w:r w:rsidRPr="00F978CF">
        <w:rPr>
          <w:vertAlign w:val="subscript"/>
        </w:rPr>
        <w:t>м</w:t>
      </w:r>
      <w:r w:rsidRPr="00F978CF">
        <w:t>=0,98;</w:t>
      </w:r>
    </w:p>
    <w:p w:rsidR="008515F6" w:rsidRDefault="008515F6" w:rsidP="00F978CF">
      <w:pPr>
        <w:spacing w:line="360" w:lineRule="auto"/>
        <w:ind w:firstLine="709"/>
        <w:rPr>
          <w:lang w:val="uk-UA"/>
        </w:rPr>
      </w:pPr>
    </w:p>
    <w:p w:rsidR="008515F6" w:rsidRDefault="00E738A6" w:rsidP="00F978CF">
      <w:pPr>
        <w:spacing w:line="360" w:lineRule="auto"/>
        <w:ind w:firstLine="709"/>
        <w:rPr>
          <w:lang w:val="uk-UA"/>
        </w:rPr>
      </w:pPr>
      <w:r w:rsidRPr="00F978CF">
        <w:t>асинхронн</w:t>
      </w:r>
      <w:r w:rsidRPr="00F978CF">
        <w:rPr>
          <w:lang w:val="uk-UA"/>
        </w:rPr>
        <w:t>и</w:t>
      </w:r>
      <w:r w:rsidRPr="00F978CF">
        <w:t xml:space="preserve">й </w:t>
      </w:r>
      <w:r w:rsidRPr="00F978CF">
        <w:rPr>
          <w:lang w:val="uk-UA"/>
        </w:rPr>
        <w:t>е</w:t>
      </w:r>
      <w:r w:rsidR="00365352" w:rsidRPr="00F978CF">
        <w:t>лектродвиг</w:t>
      </w:r>
      <w:r w:rsidRPr="00F978CF">
        <w:rPr>
          <w:lang w:val="uk-UA"/>
        </w:rPr>
        <w:t>ун</w:t>
      </w:r>
    </w:p>
    <w:p w:rsidR="008515F6" w:rsidRDefault="008515F6" w:rsidP="00F978CF">
      <w:pPr>
        <w:spacing w:line="360" w:lineRule="auto"/>
        <w:ind w:firstLine="709"/>
        <w:rPr>
          <w:lang w:val="uk-UA"/>
        </w:rPr>
      </w:pPr>
    </w:p>
    <w:p w:rsidR="00365352" w:rsidRPr="00F978CF" w:rsidRDefault="00365352" w:rsidP="00F978CF">
      <w:pPr>
        <w:spacing w:line="360" w:lineRule="auto"/>
        <w:ind w:firstLine="709"/>
        <w:rPr>
          <w:lang w:val="uk-UA"/>
        </w:rPr>
      </w:pPr>
      <w:r w:rsidRPr="00F978CF">
        <w:rPr>
          <w:szCs w:val="28"/>
        </w:rPr>
        <w:sym w:font="Symbol" w:char="F068"/>
      </w:r>
      <w:r w:rsidRPr="00F978CF">
        <w:rPr>
          <w:vertAlign w:val="subscript"/>
        </w:rPr>
        <w:t>дв</w:t>
      </w:r>
      <w:r w:rsidR="00F6020A" w:rsidRPr="00F978CF">
        <w:t>=0,75 – 0,85</w:t>
      </w:r>
      <w:r w:rsidR="00F6020A" w:rsidRPr="00F978CF">
        <w:rPr>
          <w:lang w:val="uk-UA"/>
        </w:rPr>
        <w:t>.</w:t>
      </w:r>
    </w:p>
    <w:p w:rsidR="008515F6" w:rsidRDefault="008515F6" w:rsidP="00F978CF">
      <w:pPr>
        <w:spacing w:line="360" w:lineRule="auto"/>
        <w:ind w:firstLine="709"/>
        <w:rPr>
          <w:lang w:val="uk-UA"/>
        </w:rPr>
      </w:pPr>
    </w:p>
    <w:p w:rsidR="00365352" w:rsidRPr="00F978CF" w:rsidRDefault="00E738A6" w:rsidP="00F978CF">
      <w:pPr>
        <w:spacing w:line="360" w:lineRule="auto"/>
        <w:ind w:firstLine="709"/>
      </w:pPr>
      <w:r w:rsidRPr="00F978CF">
        <w:rPr>
          <w:lang w:val="uk-UA"/>
        </w:rPr>
        <w:t xml:space="preserve">Потужність </w:t>
      </w:r>
      <w:r w:rsidR="00F6020A" w:rsidRPr="00F978CF">
        <w:t>прив</w:t>
      </w:r>
      <w:r w:rsidR="00F6020A" w:rsidRPr="00F978CF">
        <w:rPr>
          <w:lang w:val="uk-UA"/>
        </w:rPr>
        <w:t>і</w:t>
      </w:r>
      <w:r w:rsidR="00AF7B58" w:rsidRPr="00F978CF">
        <w:t xml:space="preserve">дного </w:t>
      </w:r>
      <w:r w:rsidRPr="00F978CF">
        <w:rPr>
          <w:lang w:val="uk-UA"/>
        </w:rPr>
        <w:t xml:space="preserve">електродвигуна визначається за формулою </w:t>
      </w:r>
    </w:p>
    <w:p w:rsidR="00365352" w:rsidRPr="00F978CF" w:rsidRDefault="00E6436B" w:rsidP="00F978CF">
      <w:pPr>
        <w:spacing w:line="360" w:lineRule="auto"/>
        <w:ind w:firstLine="709"/>
        <w:rPr>
          <w:lang w:val="uk-UA"/>
        </w:rPr>
      </w:pPr>
      <w:r>
        <w:rPr>
          <w:lang w:val="uk-UA"/>
        </w:rPr>
        <w:br w:type="page"/>
      </w:r>
      <w:r w:rsidR="0009241E" w:rsidRPr="00F978CF">
        <w:object w:dxaOrig="3040" w:dyaOrig="740">
          <v:shape id="_x0000_i1026" type="#_x0000_t75" style="width:152.25pt;height:36.75pt" o:ole="">
            <v:imagedata r:id="rId8" o:title=""/>
          </v:shape>
          <o:OLEObject Type="Embed" ProgID="Equation.DSMT4" ShapeID="_x0000_i1026" DrawAspect="Content" ObjectID="_1458277236" r:id="rId9"/>
        </w:object>
      </w:r>
      <w:r w:rsidR="00365352" w:rsidRPr="00F978CF">
        <w:t>кВт</w:t>
      </w:r>
      <w:r w:rsidR="004809D5" w:rsidRPr="00F978CF">
        <w:rPr>
          <w:lang w:val="uk-UA"/>
        </w:rPr>
        <w:t>,</w:t>
      </w:r>
    </w:p>
    <w:p w:rsidR="008515F6" w:rsidRDefault="008515F6" w:rsidP="00F978CF">
      <w:pPr>
        <w:spacing w:line="360" w:lineRule="auto"/>
        <w:ind w:firstLine="709"/>
        <w:rPr>
          <w:lang w:val="uk-UA"/>
        </w:rPr>
      </w:pPr>
    </w:p>
    <w:p w:rsidR="00365352" w:rsidRPr="00F978CF" w:rsidRDefault="00365352" w:rsidP="00F978CF">
      <w:pPr>
        <w:spacing w:line="360" w:lineRule="auto"/>
        <w:ind w:firstLine="709"/>
      </w:pPr>
      <w:r w:rsidRPr="00F978CF">
        <w:t xml:space="preserve">де </w:t>
      </w:r>
      <w:r w:rsidRPr="00F978CF">
        <w:rPr>
          <w:lang w:val="en-US"/>
        </w:rPr>
        <w:t>i</w:t>
      </w:r>
      <w:r w:rsidRPr="00F978CF">
        <w:t xml:space="preserve"> </w:t>
      </w:r>
      <w:r w:rsidR="00AF7B58" w:rsidRPr="00F978CF">
        <w:t>– число зубчат</w:t>
      </w:r>
      <w:r w:rsidR="00A672AF" w:rsidRPr="00F978CF">
        <w:rPr>
          <w:lang w:val="uk-UA"/>
        </w:rPr>
        <w:t>и</w:t>
      </w:r>
      <w:r w:rsidR="00C71F86" w:rsidRPr="00F978CF">
        <w:t>х пар редуктора;</w:t>
      </w:r>
    </w:p>
    <w:p w:rsidR="00365352" w:rsidRPr="00F978CF" w:rsidRDefault="00365352" w:rsidP="00F978CF">
      <w:pPr>
        <w:spacing w:line="360" w:lineRule="auto"/>
        <w:ind w:firstLine="709"/>
      </w:pPr>
      <w:r w:rsidRPr="00F978CF">
        <w:rPr>
          <w:lang w:val="en-US"/>
        </w:rPr>
        <w:t>n</w:t>
      </w:r>
      <w:r w:rsidR="00F6020A" w:rsidRPr="00F978CF">
        <w:rPr>
          <w:vertAlign w:val="subscript"/>
        </w:rPr>
        <w:t>в</w:t>
      </w:r>
      <w:r w:rsidR="00F6020A" w:rsidRPr="00F978CF">
        <w:rPr>
          <w:vertAlign w:val="subscript"/>
          <w:lang w:val="uk-UA"/>
        </w:rPr>
        <w:t>и</w:t>
      </w:r>
      <w:r w:rsidRPr="00F978CF">
        <w:rPr>
          <w:vertAlign w:val="subscript"/>
        </w:rPr>
        <w:t>х</w:t>
      </w:r>
      <w:r w:rsidRPr="00F978CF">
        <w:t xml:space="preserve"> – частота </w:t>
      </w:r>
      <w:r w:rsidR="004809D5" w:rsidRPr="00F978CF">
        <w:rPr>
          <w:lang w:val="uk-UA"/>
        </w:rPr>
        <w:t xml:space="preserve">обертів </w:t>
      </w:r>
      <w:r w:rsidR="004809D5" w:rsidRPr="00F978CF">
        <w:t>в</w:t>
      </w:r>
      <w:r w:rsidR="004809D5" w:rsidRPr="00F978CF">
        <w:rPr>
          <w:lang w:val="uk-UA"/>
        </w:rPr>
        <w:t>и</w:t>
      </w:r>
      <w:r w:rsidR="004809D5" w:rsidRPr="00F978CF">
        <w:t>х</w:t>
      </w:r>
      <w:r w:rsidR="004809D5" w:rsidRPr="00F978CF">
        <w:rPr>
          <w:lang w:val="uk-UA"/>
        </w:rPr>
        <w:t>і</w:t>
      </w:r>
      <w:r w:rsidR="004809D5" w:rsidRPr="00F978CF">
        <w:t>дного вал</w:t>
      </w:r>
      <w:r w:rsidR="00C853C1" w:rsidRPr="00F978CF">
        <w:rPr>
          <w:lang w:val="uk-UA"/>
        </w:rPr>
        <w:t>а</w:t>
      </w:r>
      <w:r w:rsidR="004809D5" w:rsidRPr="00F978CF">
        <w:t xml:space="preserve"> редуктора, об/</w:t>
      </w:r>
      <w:r w:rsidR="004809D5" w:rsidRPr="00F978CF">
        <w:rPr>
          <w:lang w:val="uk-UA"/>
        </w:rPr>
        <w:t>хв</w:t>
      </w:r>
      <w:r w:rsidRPr="00F978CF">
        <w:t>.</w:t>
      </w:r>
    </w:p>
    <w:p w:rsidR="00883826" w:rsidRPr="00F978CF" w:rsidRDefault="00883826" w:rsidP="00F978CF">
      <w:pPr>
        <w:spacing w:line="360" w:lineRule="auto"/>
        <w:ind w:firstLine="709"/>
      </w:pPr>
      <w:r w:rsidRPr="00F978CF">
        <w:t xml:space="preserve">Частота </w:t>
      </w:r>
      <w:r w:rsidR="004809D5" w:rsidRPr="00F978CF">
        <w:rPr>
          <w:lang w:val="uk-UA"/>
        </w:rPr>
        <w:t xml:space="preserve">обертів </w:t>
      </w:r>
      <w:r w:rsidR="004809D5" w:rsidRPr="00F978CF">
        <w:t>в</w:t>
      </w:r>
      <w:r w:rsidR="004809D5" w:rsidRPr="00F978CF">
        <w:rPr>
          <w:lang w:val="uk-UA"/>
        </w:rPr>
        <w:t>и</w:t>
      </w:r>
      <w:r w:rsidR="004809D5" w:rsidRPr="00F978CF">
        <w:t>х</w:t>
      </w:r>
      <w:r w:rsidR="004809D5" w:rsidRPr="00F978CF">
        <w:rPr>
          <w:lang w:val="uk-UA"/>
        </w:rPr>
        <w:t>і</w:t>
      </w:r>
      <w:r w:rsidR="004809D5" w:rsidRPr="00F978CF">
        <w:t>дного вал</w:t>
      </w:r>
      <w:r w:rsidR="00C853C1" w:rsidRPr="00F978CF">
        <w:rPr>
          <w:lang w:val="uk-UA"/>
        </w:rPr>
        <w:t>а</w:t>
      </w:r>
      <w:r w:rsidRPr="00F978CF">
        <w:t xml:space="preserve"> редуктора для схем</w:t>
      </w:r>
      <w:r w:rsidR="004809D5" w:rsidRPr="00F978CF">
        <w:rPr>
          <w:lang w:val="uk-UA"/>
        </w:rPr>
        <w:t>и</w:t>
      </w:r>
      <w:r w:rsidRPr="00F978CF">
        <w:t xml:space="preserve"> а </w:t>
      </w:r>
      <w:r w:rsidR="004809D5" w:rsidRPr="00F978CF">
        <w:rPr>
          <w:lang w:val="uk-UA"/>
        </w:rPr>
        <w:t xml:space="preserve">дорівнює </w:t>
      </w:r>
    </w:p>
    <w:p w:rsidR="008515F6" w:rsidRDefault="008515F6" w:rsidP="00F978CF">
      <w:pPr>
        <w:spacing w:line="360" w:lineRule="auto"/>
        <w:ind w:firstLine="709"/>
        <w:rPr>
          <w:lang w:val="uk-UA"/>
        </w:rPr>
      </w:pPr>
    </w:p>
    <w:p w:rsidR="00883826" w:rsidRPr="00F978CF" w:rsidRDefault="00883826" w:rsidP="00F978CF">
      <w:pPr>
        <w:spacing w:line="360" w:lineRule="auto"/>
        <w:ind w:firstLine="709"/>
        <w:rPr>
          <w:lang w:val="uk-UA"/>
        </w:rPr>
      </w:pPr>
      <w:r w:rsidRPr="00F978CF">
        <w:rPr>
          <w:lang w:val="en-US"/>
        </w:rPr>
        <w:t>n</w:t>
      </w:r>
      <w:r w:rsidR="0009241E" w:rsidRPr="00F978CF">
        <w:rPr>
          <w:vertAlign w:val="subscript"/>
        </w:rPr>
        <w:t>в</w:t>
      </w:r>
      <w:r w:rsidR="0009241E" w:rsidRPr="00F978CF">
        <w:rPr>
          <w:vertAlign w:val="subscript"/>
          <w:lang w:val="uk-UA"/>
        </w:rPr>
        <w:t>и</w:t>
      </w:r>
      <w:r w:rsidRPr="00F978CF">
        <w:rPr>
          <w:vertAlign w:val="subscript"/>
        </w:rPr>
        <w:t>х</w:t>
      </w:r>
      <w:r w:rsidRPr="00F978CF">
        <w:t>=</w:t>
      </w:r>
      <w:r w:rsidRPr="00F978CF">
        <w:rPr>
          <w:lang w:val="en-US"/>
        </w:rPr>
        <w:t>n</w:t>
      </w:r>
      <w:r w:rsidRPr="00F978CF">
        <w:rPr>
          <w:vertAlign w:val="subscript"/>
        </w:rPr>
        <w:t>вх</w:t>
      </w:r>
      <w:r w:rsidRPr="00F978CF">
        <w:rPr>
          <w:lang w:val="en-US"/>
        </w:rPr>
        <w:t>u</w:t>
      </w:r>
      <w:r w:rsidRPr="00F978CF">
        <w:rPr>
          <w:vertAlign w:val="subscript"/>
        </w:rPr>
        <w:t>ред</w:t>
      </w:r>
      <w:r w:rsidR="00A4190C" w:rsidRPr="00F978CF">
        <w:rPr>
          <w:lang w:val="uk-UA"/>
        </w:rPr>
        <w:t>.</w:t>
      </w:r>
    </w:p>
    <w:p w:rsidR="008515F6" w:rsidRDefault="008515F6" w:rsidP="00F978CF">
      <w:pPr>
        <w:spacing w:line="360" w:lineRule="auto"/>
        <w:ind w:firstLine="709"/>
        <w:rPr>
          <w:lang w:val="uk-UA"/>
        </w:rPr>
      </w:pPr>
    </w:p>
    <w:p w:rsidR="00883826" w:rsidRPr="00F978CF" w:rsidRDefault="00883826" w:rsidP="00F978CF">
      <w:pPr>
        <w:spacing w:line="360" w:lineRule="auto"/>
        <w:ind w:firstLine="709"/>
      </w:pPr>
      <w:r w:rsidRPr="00F978CF">
        <w:t xml:space="preserve">Для </w:t>
      </w:r>
      <w:r w:rsidR="004809D5" w:rsidRPr="00F978CF">
        <w:rPr>
          <w:lang w:val="uk-UA"/>
        </w:rPr>
        <w:t xml:space="preserve">решти </w:t>
      </w:r>
      <w:r w:rsidRPr="00F978CF">
        <w:t xml:space="preserve">схем </w:t>
      </w:r>
      <w:r w:rsidR="004809D5" w:rsidRPr="00F978CF">
        <w:rPr>
          <w:lang w:val="uk-UA"/>
        </w:rPr>
        <w:t>в</w:t>
      </w:r>
      <w:r w:rsidRPr="00F978CF">
        <w:t xml:space="preserve">она </w:t>
      </w:r>
      <w:r w:rsidR="004809D5" w:rsidRPr="00F978CF">
        <w:rPr>
          <w:lang w:val="uk-UA"/>
        </w:rPr>
        <w:t xml:space="preserve">дорівнює </w:t>
      </w:r>
    </w:p>
    <w:p w:rsidR="008515F6" w:rsidRDefault="008515F6" w:rsidP="00F978CF">
      <w:pPr>
        <w:spacing w:line="360" w:lineRule="auto"/>
        <w:ind w:firstLine="709"/>
        <w:rPr>
          <w:lang w:val="uk-UA"/>
        </w:rPr>
      </w:pPr>
    </w:p>
    <w:p w:rsidR="00883826" w:rsidRPr="00F978CF" w:rsidRDefault="0009241E" w:rsidP="00F978CF">
      <w:pPr>
        <w:spacing w:line="360" w:lineRule="auto"/>
        <w:ind w:firstLine="709"/>
        <w:rPr>
          <w:lang w:val="uk-UA"/>
        </w:rPr>
      </w:pPr>
      <w:r w:rsidRPr="00F978CF">
        <w:object w:dxaOrig="1080" w:dyaOrig="720">
          <v:shape id="_x0000_i1027" type="#_x0000_t75" style="width:54pt;height:36pt" o:ole="">
            <v:imagedata r:id="rId10" o:title=""/>
          </v:shape>
          <o:OLEObject Type="Embed" ProgID="Equation.DSMT4" ShapeID="_x0000_i1027" DrawAspect="Content" ObjectID="_1458277237" r:id="rId11"/>
        </w:object>
      </w:r>
      <w:r w:rsidR="00A4190C" w:rsidRPr="00F978CF">
        <w:rPr>
          <w:lang w:val="uk-UA"/>
        </w:rPr>
        <w:t>.</w:t>
      </w:r>
    </w:p>
    <w:p w:rsidR="008515F6" w:rsidRDefault="008515F6" w:rsidP="00F978CF">
      <w:pPr>
        <w:spacing w:line="360" w:lineRule="auto"/>
        <w:ind w:firstLine="709"/>
        <w:rPr>
          <w:lang w:val="uk-UA"/>
        </w:rPr>
      </w:pPr>
    </w:p>
    <w:p w:rsidR="00365352" w:rsidRPr="00F978CF" w:rsidRDefault="00365352" w:rsidP="00F978CF">
      <w:pPr>
        <w:spacing w:line="360" w:lineRule="auto"/>
        <w:ind w:firstLine="709"/>
        <w:rPr>
          <w:lang w:val="uk-UA"/>
        </w:rPr>
      </w:pPr>
      <w:r w:rsidRPr="00F978CF">
        <w:t xml:space="preserve">Частота </w:t>
      </w:r>
      <w:r w:rsidR="008506A8" w:rsidRPr="00F978CF">
        <w:rPr>
          <w:lang w:val="uk-UA"/>
        </w:rPr>
        <w:t>обертів е</w:t>
      </w:r>
      <w:r w:rsidRPr="00F978CF">
        <w:t>лектродвиг</w:t>
      </w:r>
      <w:r w:rsidR="008506A8" w:rsidRPr="00F978CF">
        <w:rPr>
          <w:lang w:val="uk-UA"/>
        </w:rPr>
        <w:t xml:space="preserve">уна </w:t>
      </w:r>
      <w:r w:rsidRPr="00F978CF">
        <w:t xml:space="preserve">для схем а, б, в </w:t>
      </w:r>
      <w:r w:rsidR="008506A8" w:rsidRPr="00F978CF">
        <w:rPr>
          <w:lang w:val="uk-UA"/>
        </w:rPr>
        <w:t>визначається за</w:t>
      </w:r>
      <w:r w:rsidRPr="00F978CF">
        <w:t xml:space="preserve"> форму</w:t>
      </w:r>
      <w:r w:rsidR="008506A8" w:rsidRPr="00F978CF">
        <w:t>л</w:t>
      </w:r>
      <w:r w:rsidR="008506A8" w:rsidRPr="00F978CF">
        <w:rPr>
          <w:lang w:val="uk-UA"/>
        </w:rPr>
        <w:t>ою</w:t>
      </w:r>
    </w:p>
    <w:p w:rsidR="008515F6" w:rsidRDefault="008515F6" w:rsidP="00F978CF">
      <w:pPr>
        <w:spacing w:line="360" w:lineRule="auto"/>
        <w:ind w:firstLine="709"/>
        <w:rPr>
          <w:lang w:val="uk-UA"/>
        </w:rPr>
      </w:pPr>
    </w:p>
    <w:p w:rsidR="00365352" w:rsidRPr="00F978CF" w:rsidRDefault="00365352" w:rsidP="00F978CF">
      <w:pPr>
        <w:spacing w:line="360" w:lineRule="auto"/>
        <w:ind w:firstLine="709"/>
        <w:rPr>
          <w:lang w:val="uk-UA"/>
        </w:rPr>
      </w:pPr>
      <w:r w:rsidRPr="00F978CF">
        <w:rPr>
          <w:lang w:val="en-US"/>
        </w:rPr>
        <w:t>n</w:t>
      </w:r>
      <w:r w:rsidRPr="00F978CF">
        <w:rPr>
          <w:vertAlign w:val="subscript"/>
        </w:rPr>
        <w:t>дв</w:t>
      </w:r>
      <w:r w:rsidRPr="00F978CF">
        <w:t>=</w:t>
      </w:r>
      <w:r w:rsidRPr="00F978CF">
        <w:rPr>
          <w:lang w:val="en-US"/>
        </w:rPr>
        <w:t>n</w:t>
      </w:r>
      <w:r w:rsidRPr="00F978CF">
        <w:rPr>
          <w:vertAlign w:val="subscript"/>
        </w:rPr>
        <w:t>вх</w:t>
      </w:r>
      <w:r w:rsidRPr="00F978CF">
        <w:rPr>
          <w:lang w:val="en-US"/>
        </w:rPr>
        <w:t>u</w:t>
      </w:r>
      <w:r w:rsidRPr="00F978CF">
        <w:rPr>
          <w:vertAlign w:val="subscript"/>
        </w:rPr>
        <w:t>кл</w:t>
      </w:r>
      <w:r w:rsidR="00A4190C" w:rsidRPr="00F978CF">
        <w:rPr>
          <w:lang w:val="uk-UA"/>
        </w:rPr>
        <w:t>.</w:t>
      </w:r>
    </w:p>
    <w:p w:rsidR="008515F6" w:rsidRDefault="008515F6" w:rsidP="00F978CF">
      <w:pPr>
        <w:spacing w:line="360" w:lineRule="auto"/>
        <w:ind w:firstLine="709"/>
        <w:rPr>
          <w:lang w:val="uk-UA"/>
        </w:rPr>
      </w:pPr>
    </w:p>
    <w:p w:rsidR="00365352" w:rsidRPr="00F978CF" w:rsidRDefault="00365352" w:rsidP="00F978CF">
      <w:pPr>
        <w:spacing w:line="360" w:lineRule="auto"/>
        <w:ind w:firstLine="709"/>
      </w:pPr>
      <w:r w:rsidRPr="00F978CF">
        <w:t xml:space="preserve">Для схем г, д, е </w:t>
      </w:r>
      <w:r w:rsidR="008506A8" w:rsidRPr="00F978CF">
        <w:rPr>
          <w:lang w:val="uk-UA"/>
        </w:rPr>
        <w:t>в</w:t>
      </w:r>
      <w:r w:rsidRPr="00F978CF">
        <w:t xml:space="preserve">она </w:t>
      </w:r>
      <w:r w:rsidR="008506A8" w:rsidRPr="00F978CF">
        <w:rPr>
          <w:lang w:val="uk-UA"/>
        </w:rPr>
        <w:t>дорівнює</w:t>
      </w:r>
      <w:r w:rsidR="00D8198D">
        <w:rPr>
          <w:lang w:val="uk-UA"/>
        </w:rPr>
        <w:t xml:space="preserve"> </w:t>
      </w:r>
    </w:p>
    <w:p w:rsidR="008515F6" w:rsidRDefault="008515F6" w:rsidP="00F978CF">
      <w:pPr>
        <w:spacing w:line="360" w:lineRule="auto"/>
        <w:ind w:firstLine="709"/>
        <w:rPr>
          <w:lang w:val="uk-UA"/>
        </w:rPr>
      </w:pPr>
    </w:p>
    <w:p w:rsidR="00365352" w:rsidRPr="00F978CF" w:rsidRDefault="00365352" w:rsidP="00F978CF">
      <w:pPr>
        <w:spacing w:line="360" w:lineRule="auto"/>
        <w:ind w:firstLine="709"/>
        <w:rPr>
          <w:lang w:val="uk-UA"/>
        </w:rPr>
      </w:pPr>
      <w:r w:rsidRPr="00F978CF">
        <w:object w:dxaOrig="920" w:dyaOrig="700">
          <v:shape id="_x0000_i1028" type="#_x0000_t75" style="width:45.75pt;height:35.25pt" o:ole="">
            <v:imagedata r:id="rId12" o:title=""/>
          </v:shape>
          <o:OLEObject Type="Embed" ProgID="Equation.DSMT4" ShapeID="_x0000_i1028" DrawAspect="Content" ObjectID="_1458277238" r:id="rId13"/>
        </w:object>
      </w:r>
      <w:r w:rsidR="00A4190C" w:rsidRPr="00F978CF">
        <w:rPr>
          <w:lang w:val="uk-UA"/>
        </w:rPr>
        <w:t>.</w:t>
      </w:r>
    </w:p>
    <w:p w:rsidR="008515F6" w:rsidRDefault="008515F6" w:rsidP="00F978CF">
      <w:pPr>
        <w:spacing w:line="360" w:lineRule="auto"/>
        <w:ind w:firstLine="709"/>
        <w:rPr>
          <w:lang w:val="uk-UA"/>
        </w:rPr>
      </w:pPr>
    </w:p>
    <w:p w:rsidR="00866563" w:rsidRPr="00F978CF" w:rsidRDefault="00866563" w:rsidP="00F978CF">
      <w:pPr>
        <w:spacing w:line="360" w:lineRule="auto"/>
        <w:ind w:firstLine="709"/>
        <w:rPr>
          <w:lang w:val="uk-UA"/>
        </w:rPr>
      </w:pPr>
      <w:r w:rsidRPr="00F978CF">
        <w:t>Техн</w:t>
      </w:r>
      <w:r w:rsidRPr="00F978CF">
        <w:rPr>
          <w:lang w:val="uk-UA"/>
        </w:rPr>
        <w:t>і</w:t>
      </w:r>
      <w:r w:rsidR="00365352" w:rsidRPr="00F978CF">
        <w:t>ч</w:t>
      </w:r>
      <w:r w:rsidRPr="00F978CF">
        <w:rPr>
          <w:lang w:val="uk-UA"/>
        </w:rPr>
        <w:t xml:space="preserve">ні </w:t>
      </w:r>
      <w:r w:rsidRPr="00F978CF">
        <w:t>дан</w:t>
      </w:r>
      <w:r w:rsidRPr="00F978CF">
        <w:rPr>
          <w:lang w:val="uk-UA"/>
        </w:rPr>
        <w:t>і</w:t>
      </w:r>
      <w:r w:rsidRPr="00F978CF">
        <w:t xml:space="preserve"> асинхронн</w:t>
      </w:r>
      <w:r w:rsidRPr="00F978CF">
        <w:rPr>
          <w:lang w:val="uk-UA"/>
        </w:rPr>
        <w:t>и</w:t>
      </w:r>
      <w:r w:rsidR="00365352" w:rsidRPr="00F978CF">
        <w:t>х</w:t>
      </w:r>
      <w:r w:rsidRPr="00F978CF">
        <w:t xml:space="preserve"> </w:t>
      </w:r>
      <w:r w:rsidRPr="00F978CF">
        <w:rPr>
          <w:lang w:val="uk-UA"/>
        </w:rPr>
        <w:t>е</w:t>
      </w:r>
      <w:r w:rsidR="00365352" w:rsidRPr="00F978CF">
        <w:t>лектродвиг</w:t>
      </w:r>
      <w:r w:rsidRPr="00F978CF">
        <w:rPr>
          <w:lang w:val="uk-UA"/>
        </w:rPr>
        <w:t xml:space="preserve">унів </w:t>
      </w:r>
      <w:r w:rsidRPr="00F978CF">
        <w:t>сер</w:t>
      </w:r>
      <w:r w:rsidRPr="00F978CF">
        <w:rPr>
          <w:lang w:val="uk-UA"/>
        </w:rPr>
        <w:t>ії</w:t>
      </w:r>
      <w:r w:rsidR="00365352" w:rsidRPr="00F978CF">
        <w:t xml:space="preserve"> 4А </w:t>
      </w:r>
      <w:r w:rsidRPr="00F978CF">
        <w:rPr>
          <w:lang w:val="uk-UA"/>
        </w:rPr>
        <w:t xml:space="preserve">наведені </w:t>
      </w:r>
      <w:r w:rsidR="00365352" w:rsidRPr="00F978CF">
        <w:t>в [3]</w:t>
      </w:r>
      <w:r w:rsidR="00DE79A2" w:rsidRPr="00F978CF">
        <w:t>, табл.</w:t>
      </w:r>
      <w:r w:rsidRPr="00F978CF">
        <w:t xml:space="preserve"> П1-П2, с</w:t>
      </w:r>
      <w:r w:rsidR="00A4190C" w:rsidRPr="00F978CF">
        <w:rPr>
          <w:lang w:val="uk-UA"/>
        </w:rPr>
        <w:t>.</w:t>
      </w:r>
      <w:r w:rsidRPr="00F978CF">
        <w:t xml:space="preserve"> 390-392</w:t>
      </w:r>
      <w:r w:rsidR="00A4190C" w:rsidRPr="00F978CF">
        <w:rPr>
          <w:lang w:val="uk-UA"/>
        </w:rPr>
        <w:t>,</w:t>
      </w:r>
      <w:r w:rsidRPr="00F978CF">
        <w:t xml:space="preserve"> </w:t>
      </w:r>
      <w:r w:rsidRPr="00F978CF">
        <w:rPr>
          <w:lang w:val="uk-UA"/>
        </w:rPr>
        <w:t>і</w:t>
      </w:r>
      <w:r w:rsidR="00365352" w:rsidRPr="00F978CF">
        <w:t xml:space="preserve">з </w:t>
      </w:r>
      <w:r w:rsidRPr="00F978CF">
        <w:rPr>
          <w:lang w:val="uk-UA"/>
        </w:rPr>
        <w:t xml:space="preserve">яких </w:t>
      </w:r>
      <w:r w:rsidR="00A4190C" w:rsidRPr="00F978CF">
        <w:rPr>
          <w:lang w:val="uk-UA"/>
        </w:rPr>
        <w:t>бере</w:t>
      </w:r>
      <w:r w:rsidRPr="00F978CF">
        <w:rPr>
          <w:lang w:val="uk-UA"/>
        </w:rPr>
        <w:t xml:space="preserve">ться </w:t>
      </w:r>
      <w:r w:rsidR="00365352" w:rsidRPr="00F978CF">
        <w:t>двиг</w:t>
      </w:r>
      <w:r w:rsidRPr="00F978CF">
        <w:rPr>
          <w:lang w:val="uk-UA"/>
        </w:rPr>
        <w:t>ун</w:t>
      </w:r>
      <w:r w:rsidR="00D8198D">
        <w:rPr>
          <w:lang w:val="uk-UA"/>
        </w:rPr>
        <w:t xml:space="preserve"> </w:t>
      </w:r>
      <w:r w:rsidRPr="00F978CF">
        <w:rPr>
          <w:lang w:val="uk-UA"/>
        </w:rPr>
        <w:t>з</w:t>
      </w:r>
      <w:r w:rsidR="00365352" w:rsidRPr="00F978CF">
        <w:t xml:space="preserve"> </w:t>
      </w:r>
      <w:r w:rsidRPr="00F978CF">
        <w:rPr>
          <w:lang w:val="uk-UA"/>
        </w:rPr>
        <w:t xml:space="preserve">найближчим </w:t>
      </w:r>
      <w:r w:rsidRPr="00F978CF">
        <w:t>б</w:t>
      </w:r>
      <w:r w:rsidRPr="00F978CF">
        <w:rPr>
          <w:lang w:val="uk-UA"/>
        </w:rPr>
        <w:t>і</w:t>
      </w:r>
      <w:r w:rsidR="00365352" w:rsidRPr="00F978CF">
        <w:t xml:space="preserve">льшим </w:t>
      </w:r>
      <w:r w:rsidRPr="00F978CF">
        <w:rPr>
          <w:lang w:val="uk-UA"/>
        </w:rPr>
        <w:t>значенням п</w:t>
      </w:r>
      <w:r w:rsidR="00A4190C" w:rsidRPr="00F978CF">
        <w:rPr>
          <w:lang w:val="uk-UA"/>
        </w:rPr>
        <w:t>отужності</w:t>
      </w:r>
      <w:r w:rsidR="00365352" w:rsidRPr="00F978CF">
        <w:t xml:space="preserve"> </w:t>
      </w:r>
      <w:r w:rsidR="00A4190C" w:rsidRPr="00F978CF">
        <w:rPr>
          <w:lang w:val="uk-UA"/>
        </w:rPr>
        <w:t>відносно</w:t>
      </w:r>
      <w:r w:rsidR="00365352" w:rsidRPr="00F978CF">
        <w:t xml:space="preserve"> р</w:t>
      </w:r>
      <w:r w:rsidRPr="00F978CF">
        <w:rPr>
          <w:lang w:val="uk-UA"/>
        </w:rPr>
        <w:t>озрахункового.</w:t>
      </w:r>
    </w:p>
    <w:p w:rsidR="00365352" w:rsidRPr="00F978CF" w:rsidRDefault="00866563" w:rsidP="00F978CF">
      <w:pPr>
        <w:spacing w:line="360" w:lineRule="auto"/>
        <w:ind w:firstLine="709"/>
      </w:pPr>
      <w:r w:rsidRPr="00F978CF">
        <w:t>Для дв</w:t>
      </w:r>
      <w:r w:rsidRPr="00F978CF">
        <w:rPr>
          <w:lang w:val="uk-UA"/>
        </w:rPr>
        <w:t>о</w:t>
      </w:r>
      <w:r w:rsidRPr="00F978CF">
        <w:t>ступ</w:t>
      </w:r>
      <w:r w:rsidRPr="00F978CF">
        <w:rPr>
          <w:lang w:val="uk-UA"/>
        </w:rPr>
        <w:t>і</w:t>
      </w:r>
      <w:r w:rsidR="00A672AF" w:rsidRPr="00F978CF">
        <w:t>нча</w:t>
      </w:r>
      <w:r w:rsidR="000F0D51" w:rsidRPr="00F978CF">
        <w:rPr>
          <w:lang w:val="uk-UA"/>
        </w:rPr>
        <w:t>с</w:t>
      </w:r>
      <w:r w:rsidR="00A672AF" w:rsidRPr="00F978CF">
        <w:t>т</w:t>
      </w:r>
      <w:r w:rsidR="00A672AF" w:rsidRPr="00F978CF">
        <w:rPr>
          <w:lang w:val="uk-UA"/>
        </w:rPr>
        <w:t>и</w:t>
      </w:r>
      <w:r w:rsidR="00365352" w:rsidRPr="00F978CF">
        <w:t>х ре</w:t>
      </w:r>
      <w:r w:rsidRPr="00F978CF">
        <w:t>дуктор</w:t>
      </w:r>
      <w:r w:rsidRPr="00F978CF">
        <w:rPr>
          <w:lang w:val="uk-UA"/>
        </w:rPr>
        <w:t>і</w:t>
      </w:r>
      <w:r w:rsidRPr="00F978CF">
        <w:t xml:space="preserve">в </w:t>
      </w:r>
      <w:r w:rsidRPr="00F978CF">
        <w:rPr>
          <w:lang w:val="uk-UA"/>
        </w:rPr>
        <w:t>за</w:t>
      </w:r>
      <w:r w:rsidRPr="00F978CF">
        <w:t xml:space="preserve"> схемами </w:t>
      </w:r>
      <w:r w:rsidR="00365352" w:rsidRPr="00F978CF">
        <w:t>г, д, е</w:t>
      </w:r>
      <w:r w:rsidRPr="00F978CF">
        <w:t xml:space="preserve"> передаточн</w:t>
      </w:r>
      <w:r w:rsidRPr="00F978CF">
        <w:rPr>
          <w:lang w:val="uk-UA"/>
        </w:rPr>
        <w:t>і</w:t>
      </w:r>
      <w:r w:rsidR="00D8198D">
        <w:rPr>
          <w:lang w:val="uk-UA"/>
        </w:rPr>
        <w:t xml:space="preserve"> </w:t>
      </w:r>
      <w:r w:rsidR="00365352" w:rsidRPr="00F978CF">
        <w:t>числа тихо</w:t>
      </w:r>
      <w:r w:rsidRPr="00F978CF">
        <w:t>х</w:t>
      </w:r>
      <w:r w:rsidRPr="00F978CF">
        <w:rPr>
          <w:lang w:val="uk-UA"/>
        </w:rPr>
        <w:t>і</w:t>
      </w:r>
      <w:r w:rsidRPr="00F978CF">
        <w:t>дно</w:t>
      </w:r>
      <w:r w:rsidRPr="00F978CF">
        <w:rPr>
          <w:lang w:val="uk-UA"/>
        </w:rPr>
        <w:t>ї</w:t>
      </w:r>
      <w:r w:rsidR="00365352" w:rsidRPr="00F978CF">
        <w:t xml:space="preserve"> </w:t>
      </w:r>
      <w:r w:rsidR="00365352" w:rsidRPr="00F978CF">
        <w:rPr>
          <w:lang w:val="en-US"/>
        </w:rPr>
        <w:t>u</w:t>
      </w:r>
      <w:r w:rsidR="00365352" w:rsidRPr="00F978CF">
        <w:rPr>
          <w:vertAlign w:val="subscript"/>
        </w:rPr>
        <w:t>т</w:t>
      </w:r>
      <w:r w:rsidR="00AF7B58" w:rsidRPr="00F978CF">
        <w:t xml:space="preserve"> </w:t>
      </w:r>
      <w:r w:rsidR="00AF7B58" w:rsidRPr="00F978CF">
        <w:rPr>
          <w:lang w:val="uk-UA"/>
        </w:rPr>
        <w:t>і</w:t>
      </w:r>
      <w:r w:rsidR="00365352" w:rsidRPr="00F978CF">
        <w:t xml:space="preserve"> </w:t>
      </w:r>
      <w:r w:rsidRPr="00F978CF">
        <w:rPr>
          <w:lang w:val="uk-UA"/>
        </w:rPr>
        <w:t xml:space="preserve">швидкохідної </w:t>
      </w:r>
      <w:r w:rsidR="00365352" w:rsidRPr="00F978CF">
        <w:rPr>
          <w:lang w:val="en-US"/>
        </w:rPr>
        <w:t>u</w:t>
      </w:r>
      <w:r w:rsidR="00365352" w:rsidRPr="00F978CF">
        <w:rPr>
          <w:vertAlign w:val="subscript"/>
        </w:rPr>
        <w:t>б</w:t>
      </w:r>
      <w:r w:rsidRPr="00F978CF">
        <w:t xml:space="preserve"> ступен</w:t>
      </w:r>
      <w:r w:rsidRPr="00F978CF">
        <w:rPr>
          <w:lang w:val="uk-UA"/>
        </w:rPr>
        <w:t>ів</w:t>
      </w:r>
      <w:r w:rsidR="00D8198D">
        <w:rPr>
          <w:lang w:val="uk-UA"/>
        </w:rPr>
        <w:t xml:space="preserve"> </w:t>
      </w:r>
      <w:r w:rsidR="00365352" w:rsidRPr="00F978CF">
        <w:t xml:space="preserve">редуктора </w:t>
      </w:r>
      <w:r w:rsidR="000F0D51" w:rsidRPr="00F978CF">
        <w:rPr>
          <w:lang w:val="uk-UA"/>
        </w:rPr>
        <w:t>беру</w:t>
      </w:r>
      <w:r w:rsidR="00365352" w:rsidRPr="00F978CF">
        <w:t>т</w:t>
      </w:r>
      <w:r w:rsidRPr="00F978CF">
        <w:rPr>
          <w:lang w:val="uk-UA"/>
        </w:rPr>
        <w:t>ь</w:t>
      </w:r>
      <w:r w:rsidR="000F0D51" w:rsidRPr="00F978CF">
        <w:t>ся</w:t>
      </w:r>
      <w:r w:rsidR="00365352" w:rsidRPr="00F978CF">
        <w:t xml:space="preserve"> за</w:t>
      </w:r>
      <w:r w:rsidR="000F0D51" w:rsidRPr="00F978CF">
        <w:rPr>
          <w:lang w:val="uk-UA"/>
        </w:rPr>
        <w:t>лежно</w:t>
      </w:r>
      <w:r w:rsidRPr="00F978CF">
        <w:rPr>
          <w:lang w:val="uk-UA"/>
        </w:rPr>
        <w:t xml:space="preserve"> від</w:t>
      </w:r>
      <w:r w:rsidR="00D8198D">
        <w:rPr>
          <w:lang w:val="uk-UA"/>
        </w:rPr>
        <w:t xml:space="preserve"> </w:t>
      </w:r>
      <w:r w:rsidR="00365352" w:rsidRPr="00F978CF">
        <w:rPr>
          <w:lang w:val="en-US"/>
        </w:rPr>
        <w:t>u</w:t>
      </w:r>
      <w:r w:rsidR="00365352" w:rsidRPr="00F978CF">
        <w:rPr>
          <w:vertAlign w:val="subscript"/>
        </w:rPr>
        <w:t>ред</w:t>
      </w:r>
      <w:r w:rsidRPr="00F978CF">
        <w:t xml:space="preserve"> </w:t>
      </w:r>
      <w:r w:rsidRPr="00F978CF">
        <w:rPr>
          <w:lang w:val="uk-UA"/>
        </w:rPr>
        <w:t>і</w:t>
      </w:r>
      <w:r w:rsidR="0009241E" w:rsidRPr="00F978CF">
        <w:t>з табл</w:t>
      </w:r>
      <w:r w:rsidR="00365352" w:rsidRPr="00F978CF">
        <w:t>. 4.1</w:t>
      </w:r>
    </w:p>
    <w:p w:rsidR="00365352" w:rsidRPr="00F978CF" w:rsidRDefault="00866563" w:rsidP="00F978CF">
      <w:pPr>
        <w:spacing w:line="360" w:lineRule="auto"/>
        <w:ind w:firstLine="709"/>
      </w:pPr>
      <w:r w:rsidRPr="00F978CF">
        <w:t>Таблиц</w:t>
      </w:r>
      <w:r w:rsidRPr="00F978CF">
        <w:rPr>
          <w:lang w:val="uk-UA"/>
        </w:rPr>
        <w:t>я</w:t>
      </w:r>
      <w:r w:rsidR="00365352" w:rsidRPr="00F978CF">
        <w:t xml:space="preserve"> 4.1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3044"/>
        <w:gridCol w:w="3256"/>
      </w:tblGrid>
      <w:tr w:rsidR="00365352" w:rsidRPr="008515F6" w:rsidTr="008515F6">
        <w:trPr>
          <w:jc w:val="center"/>
        </w:trPr>
        <w:tc>
          <w:tcPr>
            <w:tcW w:w="1937" w:type="dxa"/>
          </w:tcPr>
          <w:p w:rsidR="00365352" w:rsidRPr="008515F6" w:rsidRDefault="00365352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  <w:lang w:val="en-US"/>
              </w:rPr>
              <w:t>u</w:t>
            </w:r>
            <w:r w:rsidRPr="008515F6">
              <w:rPr>
                <w:sz w:val="20"/>
                <w:vertAlign w:val="subscript"/>
              </w:rPr>
              <w:t>ред</w:t>
            </w:r>
          </w:p>
        </w:tc>
        <w:tc>
          <w:tcPr>
            <w:tcW w:w="2369" w:type="dxa"/>
          </w:tcPr>
          <w:p w:rsidR="00365352" w:rsidRPr="008515F6" w:rsidRDefault="00F05262" w:rsidP="008515F6">
            <w:pPr>
              <w:spacing w:line="360" w:lineRule="auto"/>
              <w:rPr>
                <w:sz w:val="20"/>
                <w:vertAlign w:val="subscript"/>
              </w:rPr>
            </w:pPr>
            <w:r w:rsidRPr="008515F6">
              <w:rPr>
                <w:sz w:val="20"/>
                <w:lang w:val="en-US"/>
              </w:rPr>
              <w:t>u</w:t>
            </w:r>
            <w:r w:rsidRPr="008515F6">
              <w:rPr>
                <w:sz w:val="20"/>
                <w:vertAlign w:val="subscript"/>
              </w:rPr>
              <w:t>б</w:t>
            </w:r>
          </w:p>
        </w:tc>
        <w:tc>
          <w:tcPr>
            <w:tcW w:w="2534" w:type="dxa"/>
          </w:tcPr>
          <w:p w:rsidR="00365352" w:rsidRPr="008515F6" w:rsidRDefault="00F05262" w:rsidP="008515F6">
            <w:pPr>
              <w:spacing w:line="360" w:lineRule="auto"/>
              <w:rPr>
                <w:sz w:val="20"/>
                <w:vertAlign w:val="subscript"/>
              </w:rPr>
            </w:pPr>
            <w:r w:rsidRPr="008515F6">
              <w:rPr>
                <w:sz w:val="20"/>
                <w:lang w:val="en-US"/>
              </w:rPr>
              <w:t>u</w:t>
            </w:r>
            <w:r w:rsidRPr="008515F6">
              <w:rPr>
                <w:sz w:val="20"/>
                <w:vertAlign w:val="subscript"/>
              </w:rPr>
              <w:t>т</w:t>
            </w:r>
          </w:p>
        </w:tc>
      </w:tr>
      <w:tr w:rsidR="00365352" w:rsidRPr="008515F6" w:rsidTr="008515F6">
        <w:trPr>
          <w:jc w:val="center"/>
        </w:trPr>
        <w:tc>
          <w:tcPr>
            <w:tcW w:w="1937" w:type="dxa"/>
          </w:tcPr>
          <w:p w:rsidR="00365352" w:rsidRPr="008515F6" w:rsidRDefault="00365352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6</w:t>
            </w:r>
          </w:p>
        </w:tc>
        <w:tc>
          <w:tcPr>
            <w:tcW w:w="2369" w:type="dxa"/>
          </w:tcPr>
          <w:p w:rsidR="00365352" w:rsidRPr="008515F6" w:rsidRDefault="00365352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2,</w:t>
            </w:r>
            <w:r w:rsidR="00F05262" w:rsidRPr="008515F6">
              <w:rPr>
                <w:sz w:val="20"/>
              </w:rPr>
              <w:t>5</w:t>
            </w:r>
          </w:p>
        </w:tc>
        <w:tc>
          <w:tcPr>
            <w:tcW w:w="2534" w:type="dxa"/>
          </w:tcPr>
          <w:p w:rsidR="00365352" w:rsidRPr="008515F6" w:rsidRDefault="00F05262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2,4</w:t>
            </w:r>
          </w:p>
        </w:tc>
      </w:tr>
      <w:tr w:rsidR="00365352" w:rsidRPr="008515F6" w:rsidTr="008515F6">
        <w:trPr>
          <w:jc w:val="center"/>
        </w:trPr>
        <w:tc>
          <w:tcPr>
            <w:tcW w:w="1937" w:type="dxa"/>
          </w:tcPr>
          <w:p w:rsidR="00365352" w:rsidRPr="008515F6" w:rsidRDefault="00365352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8</w:t>
            </w:r>
          </w:p>
        </w:tc>
        <w:tc>
          <w:tcPr>
            <w:tcW w:w="2369" w:type="dxa"/>
          </w:tcPr>
          <w:p w:rsidR="00365352" w:rsidRPr="008515F6" w:rsidRDefault="00F05262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3</w:t>
            </w:r>
            <w:r w:rsidR="00365352" w:rsidRPr="008515F6">
              <w:rPr>
                <w:sz w:val="20"/>
              </w:rPr>
              <w:t>,</w:t>
            </w:r>
            <w:r w:rsidRPr="008515F6">
              <w:rPr>
                <w:sz w:val="20"/>
              </w:rPr>
              <w:t>1</w:t>
            </w:r>
            <w:r w:rsidR="00365352" w:rsidRPr="008515F6">
              <w:rPr>
                <w:sz w:val="20"/>
              </w:rPr>
              <w:t>5</w:t>
            </w:r>
          </w:p>
        </w:tc>
        <w:tc>
          <w:tcPr>
            <w:tcW w:w="2534" w:type="dxa"/>
          </w:tcPr>
          <w:p w:rsidR="00365352" w:rsidRPr="008515F6" w:rsidRDefault="00F05262" w:rsidP="008515F6">
            <w:pPr>
              <w:spacing w:line="360" w:lineRule="auto"/>
              <w:rPr>
                <w:sz w:val="20"/>
              </w:rPr>
            </w:pPr>
            <w:r w:rsidRPr="008515F6">
              <w:rPr>
                <w:sz w:val="20"/>
              </w:rPr>
              <w:t>2</w:t>
            </w:r>
            <w:r w:rsidR="00365352" w:rsidRPr="008515F6">
              <w:rPr>
                <w:sz w:val="20"/>
              </w:rPr>
              <w:t>,5</w:t>
            </w:r>
          </w:p>
        </w:tc>
      </w:tr>
    </w:tbl>
    <w:p w:rsidR="0009241E" w:rsidRPr="00F978CF" w:rsidRDefault="0009241E" w:rsidP="00F978CF">
      <w:pPr>
        <w:spacing w:line="360" w:lineRule="auto"/>
        <w:ind w:firstLine="709"/>
        <w:rPr>
          <w:lang w:val="uk-UA"/>
        </w:rPr>
      </w:pPr>
    </w:p>
    <w:p w:rsidR="0009241E" w:rsidRPr="00F978CF" w:rsidRDefault="0009241E" w:rsidP="00F978CF">
      <w:pPr>
        <w:spacing w:line="360" w:lineRule="auto"/>
        <w:ind w:firstLine="709"/>
        <w:rPr>
          <w:lang w:val="uk-UA"/>
        </w:rPr>
      </w:pPr>
    </w:p>
    <w:p w:rsidR="009F3D49" w:rsidRPr="00F978CF" w:rsidRDefault="00455CD9" w:rsidP="00F978CF">
      <w:pPr>
        <w:spacing w:line="360" w:lineRule="auto"/>
        <w:ind w:firstLine="709"/>
      </w:pPr>
      <w:r w:rsidRPr="00F978CF">
        <w:rPr>
          <w:lang w:val="uk-UA"/>
        </w:rPr>
        <w:t>Потужні</w:t>
      </w:r>
      <w:r w:rsidR="009F3D49" w:rsidRPr="00F978CF">
        <w:t xml:space="preserve">сть, </w:t>
      </w:r>
      <w:r w:rsidRPr="00F978CF">
        <w:rPr>
          <w:lang w:val="uk-UA"/>
        </w:rPr>
        <w:t xml:space="preserve">яка передається на </w:t>
      </w:r>
      <w:r w:rsidRPr="00F978CF">
        <w:t>вх</w:t>
      </w:r>
      <w:r w:rsidRPr="00F978CF">
        <w:rPr>
          <w:lang w:val="uk-UA"/>
        </w:rPr>
        <w:t>і</w:t>
      </w:r>
      <w:r w:rsidRPr="00F978CF">
        <w:t>дн</w:t>
      </w:r>
      <w:r w:rsidRPr="00F978CF">
        <w:rPr>
          <w:lang w:val="uk-UA"/>
        </w:rPr>
        <w:t>и</w:t>
      </w:r>
      <w:r w:rsidR="009F3D49" w:rsidRPr="00F978CF">
        <w:t>й вал редуктора</w:t>
      </w:r>
      <w:r w:rsidR="0009241E" w:rsidRPr="00F978CF">
        <w:rPr>
          <w:lang w:val="uk-UA"/>
        </w:rPr>
        <w:t>,</w:t>
      </w:r>
      <w:r w:rsidR="009F3D49" w:rsidRPr="00F978CF">
        <w:t xml:space="preserve"> </w:t>
      </w:r>
      <w:r w:rsidRPr="00F978CF">
        <w:rPr>
          <w:lang w:val="uk-UA"/>
        </w:rPr>
        <w:t xml:space="preserve">дорівнює </w:t>
      </w:r>
    </w:p>
    <w:p w:rsidR="00313E1C" w:rsidRDefault="00313E1C" w:rsidP="00F978CF">
      <w:pPr>
        <w:spacing w:line="360" w:lineRule="auto"/>
        <w:ind w:firstLine="709"/>
        <w:rPr>
          <w:lang w:val="uk-UA"/>
        </w:rPr>
      </w:pPr>
    </w:p>
    <w:p w:rsidR="009F3D49" w:rsidRPr="00F978CF" w:rsidRDefault="009F3D49" w:rsidP="00F978CF">
      <w:pPr>
        <w:spacing w:line="360" w:lineRule="auto"/>
        <w:ind w:firstLine="709"/>
        <w:rPr>
          <w:lang w:val="uk-UA"/>
        </w:rPr>
      </w:pPr>
      <w:r w:rsidRPr="00F978CF">
        <w:object w:dxaOrig="2160" w:dyaOrig="360">
          <v:shape id="_x0000_i1029" type="#_x0000_t75" style="width:108pt;height:18pt" o:ole="">
            <v:imagedata r:id="rId14" o:title=""/>
          </v:shape>
          <o:OLEObject Type="Embed" ProgID="Equation.DSMT4" ShapeID="_x0000_i1029" DrawAspect="Content" ObjectID="_1458277239" r:id="rId15"/>
        </w:object>
      </w:r>
      <w:r w:rsidR="00AA257C" w:rsidRPr="00F978CF">
        <w:rPr>
          <w:lang w:val="uk-UA"/>
        </w:rPr>
        <w:t>.</w:t>
      </w:r>
    </w:p>
    <w:p w:rsidR="00313E1C" w:rsidRDefault="00313E1C" w:rsidP="00F978CF">
      <w:pPr>
        <w:spacing w:line="360" w:lineRule="auto"/>
        <w:ind w:firstLine="709"/>
        <w:rPr>
          <w:lang w:val="uk-UA"/>
        </w:rPr>
      </w:pPr>
    </w:p>
    <w:p w:rsidR="009F3D49" w:rsidRPr="00F978CF" w:rsidRDefault="00AF5301" w:rsidP="00F978CF">
      <w:pPr>
        <w:spacing w:line="360" w:lineRule="auto"/>
        <w:ind w:firstLine="709"/>
      </w:pPr>
      <w:r w:rsidRPr="00F978CF">
        <w:rPr>
          <w:lang w:val="uk-UA"/>
        </w:rPr>
        <w:t>Скручувальний</w:t>
      </w:r>
      <w:r w:rsidR="00455CD9" w:rsidRPr="00F978CF">
        <w:rPr>
          <w:lang w:val="uk-UA"/>
        </w:rPr>
        <w:t xml:space="preserve"> </w:t>
      </w:r>
      <w:r w:rsidR="00455CD9" w:rsidRPr="00F978CF">
        <w:t>момент на вх</w:t>
      </w:r>
      <w:r w:rsidR="00455CD9" w:rsidRPr="00F978CF">
        <w:rPr>
          <w:lang w:val="uk-UA"/>
        </w:rPr>
        <w:t>і</w:t>
      </w:r>
      <w:r w:rsidR="00455CD9" w:rsidRPr="00F978CF">
        <w:t>дном</w:t>
      </w:r>
      <w:r w:rsidR="00455CD9" w:rsidRPr="00F978CF">
        <w:rPr>
          <w:lang w:val="uk-UA"/>
        </w:rPr>
        <w:t>у</w:t>
      </w:r>
      <w:r w:rsidR="00455CD9" w:rsidRPr="00F978CF">
        <w:t xml:space="preserve"> вал</w:t>
      </w:r>
      <w:r w:rsidRPr="00F978CF">
        <w:rPr>
          <w:lang w:val="uk-UA"/>
        </w:rPr>
        <w:t>у</w:t>
      </w:r>
      <w:r w:rsidR="009F3D49" w:rsidRPr="00F978CF">
        <w:t xml:space="preserve"> редуктора </w:t>
      </w:r>
      <w:r w:rsidR="00455CD9" w:rsidRPr="00F978CF">
        <w:rPr>
          <w:lang w:val="uk-UA"/>
        </w:rPr>
        <w:t xml:space="preserve">дорівнює </w:t>
      </w:r>
    </w:p>
    <w:p w:rsidR="00313E1C" w:rsidRDefault="00313E1C" w:rsidP="00F978CF">
      <w:pPr>
        <w:spacing w:line="360" w:lineRule="auto"/>
        <w:ind w:firstLine="709"/>
        <w:rPr>
          <w:lang w:val="uk-UA"/>
        </w:rPr>
      </w:pPr>
    </w:p>
    <w:p w:rsidR="009F3D49" w:rsidRPr="00F978CF" w:rsidRDefault="009F3D49" w:rsidP="00F978CF">
      <w:pPr>
        <w:spacing w:line="360" w:lineRule="auto"/>
        <w:ind w:firstLine="709"/>
        <w:rPr>
          <w:lang w:val="uk-UA"/>
        </w:rPr>
      </w:pPr>
      <w:r w:rsidRPr="00F978CF">
        <w:object w:dxaOrig="2299" w:dyaOrig="700">
          <v:shape id="_x0000_i1030" type="#_x0000_t75" style="width:114.75pt;height:35.25pt" o:ole="">
            <v:imagedata r:id="rId16" o:title=""/>
          </v:shape>
          <o:OLEObject Type="Embed" ProgID="Equation.DSMT4" ShapeID="_x0000_i1030" DrawAspect="Content" ObjectID="_1458277240" r:id="rId17"/>
        </w:object>
      </w:r>
      <w:r w:rsidR="00AA257C" w:rsidRPr="00F978CF">
        <w:rPr>
          <w:lang w:val="uk-UA"/>
        </w:rPr>
        <w:t>.</w:t>
      </w:r>
    </w:p>
    <w:p w:rsidR="00313E1C" w:rsidRDefault="00313E1C" w:rsidP="00F978CF">
      <w:pPr>
        <w:spacing w:line="360" w:lineRule="auto"/>
        <w:ind w:firstLine="709"/>
        <w:rPr>
          <w:lang w:val="uk-UA"/>
        </w:rPr>
      </w:pPr>
    </w:p>
    <w:p w:rsidR="009F3D49" w:rsidRPr="00F978CF" w:rsidRDefault="00AA257C" w:rsidP="00F978CF">
      <w:pPr>
        <w:spacing w:line="360" w:lineRule="auto"/>
        <w:ind w:firstLine="709"/>
      </w:pPr>
      <w:r w:rsidRPr="00F978CF">
        <w:rPr>
          <w:lang w:val="uk-UA"/>
        </w:rPr>
        <w:t>У</w:t>
      </w:r>
      <w:r w:rsidR="00455CD9" w:rsidRPr="00F978CF">
        <w:t xml:space="preserve"> схем</w:t>
      </w:r>
      <w:r w:rsidR="00455CD9" w:rsidRPr="00F978CF">
        <w:rPr>
          <w:lang w:val="uk-UA"/>
        </w:rPr>
        <w:t>і</w:t>
      </w:r>
      <w:r w:rsidR="009F3D49" w:rsidRPr="00F978CF">
        <w:t xml:space="preserve"> а </w:t>
      </w:r>
      <w:r w:rsidR="00455CD9" w:rsidRPr="00F978CF">
        <w:rPr>
          <w:lang w:val="uk-UA"/>
        </w:rPr>
        <w:t xml:space="preserve">потужність </w:t>
      </w:r>
      <w:r w:rsidR="00455CD9" w:rsidRPr="00F978CF">
        <w:t>на в</w:t>
      </w:r>
      <w:r w:rsidR="00455CD9" w:rsidRPr="00F978CF">
        <w:rPr>
          <w:lang w:val="uk-UA"/>
        </w:rPr>
        <w:t>и</w:t>
      </w:r>
      <w:r w:rsidR="00455CD9" w:rsidRPr="00F978CF">
        <w:t>х</w:t>
      </w:r>
      <w:r w:rsidR="00455CD9" w:rsidRPr="00F978CF">
        <w:rPr>
          <w:lang w:val="uk-UA"/>
        </w:rPr>
        <w:t>і</w:t>
      </w:r>
      <w:r w:rsidR="00455CD9" w:rsidRPr="00F978CF">
        <w:t>дн</w:t>
      </w:r>
      <w:r w:rsidR="00455CD9" w:rsidRPr="00F978CF">
        <w:rPr>
          <w:lang w:val="uk-UA"/>
        </w:rPr>
        <w:t>и</w:t>
      </w:r>
      <w:r w:rsidR="009F3D49" w:rsidRPr="00F978CF">
        <w:t xml:space="preserve">х валах редуктора </w:t>
      </w:r>
      <w:r w:rsidR="00455CD9" w:rsidRPr="00F978CF">
        <w:rPr>
          <w:lang w:val="uk-UA"/>
        </w:rPr>
        <w:t xml:space="preserve">дорівнює </w:t>
      </w:r>
    </w:p>
    <w:p w:rsidR="00313E1C" w:rsidRDefault="00313E1C" w:rsidP="00F978CF">
      <w:pPr>
        <w:spacing w:line="360" w:lineRule="auto"/>
        <w:ind w:firstLine="709"/>
        <w:rPr>
          <w:lang w:val="uk-UA"/>
        </w:rPr>
      </w:pPr>
    </w:p>
    <w:p w:rsidR="009F3D49" w:rsidRPr="00F978CF" w:rsidRDefault="00622AB5" w:rsidP="00F978CF">
      <w:pPr>
        <w:spacing w:line="360" w:lineRule="auto"/>
        <w:ind w:firstLine="709"/>
        <w:rPr>
          <w:lang w:val="uk-UA"/>
        </w:rPr>
      </w:pPr>
      <w:r w:rsidRPr="00F978CF">
        <w:object w:dxaOrig="1700" w:dyaOrig="740">
          <v:shape id="_x0000_i1031" type="#_x0000_t75" style="width:84.75pt;height:36.75pt" o:ole="">
            <v:imagedata r:id="rId18" o:title=""/>
          </v:shape>
          <o:OLEObject Type="Embed" ProgID="Equation.DSMT4" ShapeID="_x0000_i1031" DrawAspect="Content" ObjectID="_1458277241" r:id="rId19"/>
        </w:object>
      </w:r>
      <w:r w:rsidR="00AA257C" w:rsidRPr="00F978CF">
        <w:rPr>
          <w:lang w:val="uk-UA"/>
        </w:rPr>
        <w:t>.</w:t>
      </w:r>
    </w:p>
    <w:p w:rsidR="00313E1C" w:rsidRDefault="00313E1C" w:rsidP="00F978CF">
      <w:pPr>
        <w:spacing w:line="360" w:lineRule="auto"/>
        <w:ind w:firstLine="709"/>
        <w:rPr>
          <w:lang w:val="uk-UA"/>
        </w:rPr>
      </w:pPr>
    </w:p>
    <w:p w:rsidR="009F3D49" w:rsidRPr="00F978CF" w:rsidRDefault="00AA257C" w:rsidP="00F978CF">
      <w:pPr>
        <w:spacing w:line="360" w:lineRule="auto"/>
        <w:ind w:firstLine="709"/>
      </w:pPr>
      <w:r w:rsidRPr="00F978CF">
        <w:rPr>
          <w:lang w:val="uk-UA"/>
        </w:rPr>
        <w:t>У</w:t>
      </w:r>
      <w:r w:rsidR="009F3D49" w:rsidRPr="00F978CF">
        <w:t xml:space="preserve"> схемах б, в </w:t>
      </w:r>
      <w:r w:rsidR="00455CD9" w:rsidRPr="00F978CF">
        <w:rPr>
          <w:lang w:val="uk-UA"/>
        </w:rPr>
        <w:t xml:space="preserve">потужність </w:t>
      </w:r>
      <w:r w:rsidR="00455CD9" w:rsidRPr="00F978CF">
        <w:t>на в</w:t>
      </w:r>
      <w:r w:rsidR="00455CD9" w:rsidRPr="00F978CF">
        <w:rPr>
          <w:lang w:val="uk-UA"/>
        </w:rPr>
        <w:t>и</w:t>
      </w:r>
      <w:r w:rsidR="00455CD9" w:rsidRPr="00F978CF">
        <w:t>х</w:t>
      </w:r>
      <w:r w:rsidR="00455CD9" w:rsidRPr="00F978CF">
        <w:rPr>
          <w:lang w:val="uk-UA"/>
        </w:rPr>
        <w:t>і</w:t>
      </w:r>
      <w:r w:rsidR="009F3D49" w:rsidRPr="00F978CF">
        <w:t>дном</w:t>
      </w:r>
      <w:r w:rsidR="00455CD9" w:rsidRPr="00F978CF">
        <w:rPr>
          <w:lang w:val="uk-UA"/>
        </w:rPr>
        <w:t>у</w:t>
      </w:r>
      <w:r w:rsidR="009F3D49" w:rsidRPr="00F978CF">
        <w:t xml:space="preserve"> валу редуктора </w:t>
      </w:r>
      <w:r w:rsidR="00455CD9" w:rsidRPr="00F978CF">
        <w:rPr>
          <w:lang w:val="uk-UA"/>
        </w:rPr>
        <w:t xml:space="preserve">дорівнює </w:t>
      </w:r>
    </w:p>
    <w:p w:rsidR="00313E1C" w:rsidRDefault="00313E1C" w:rsidP="00F978CF">
      <w:pPr>
        <w:spacing w:line="360" w:lineRule="auto"/>
        <w:ind w:firstLine="709"/>
        <w:rPr>
          <w:lang w:val="uk-UA"/>
        </w:rPr>
      </w:pPr>
    </w:p>
    <w:p w:rsidR="009F3D49" w:rsidRPr="00F978CF" w:rsidRDefault="00622AB5" w:rsidP="00F978CF">
      <w:pPr>
        <w:spacing w:line="360" w:lineRule="auto"/>
        <w:ind w:firstLine="709"/>
        <w:rPr>
          <w:lang w:val="uk-UA"/>
        </w:rPr>
      </w:pPr>
      <w:r w:rsidRPr="00F978CF">
        <w:object w:dxaOrig="2060" w:dyaOrig="639">
          <v:shape id="_x0000_i1032" type="#_x0000_t75" style="width:102.75pt;height:32.25pt" o:ole="">
            <v:imagedata r:id="rId20" o:title=""/>
          </v:shape>
          <o:OLEObject Type="Embed" ProgID="Equation.DSMT4" ShapeID="_x0000_i1032" DrawAspect="Content" ObjectID="_1458277242" r:id="rId21"/>
        </w:object>
      </w:r>
      <w:r w:rsidR="00AA257C" w:rsidRPr="00F978CF">
        <w:rPr>
          <w:lang w:val="uk-UA"/>
        </w:rPr>
        <w:t>.</w:t>
      </w:r>
    </w:p>
    <w:p w:rsidR="00313E1C" w:rsidRDefault="00313E1C" w:rsidP="00F978CF">
      <w:pPr>
        <w:spacing w:line="360" w:lineRule="auto"/>
        <w:ind w:firstLine="709"/>
        <w:rPr>
          <w:lang w:val="uk-UA"/>
        </w:rPr>
      </w:pPr>
    </w:p>
    <w:p w:rsidR="009F555E" w:rsidRPr="00F978CF" w:rsidRDefault="00AA257C" w:rsidP="00F978CF">
      <w:pPr>
        <w:spacing w:line="360" w:lineRule="auto"/>
        <w:ind w:firstLine="709"/>
      </w:pPr>
      <w:r w:rsidRPr="00F978CF">
        <w:rPr>
          <w:lang w:val="uk-UA"/>
        </w:rPr>
        <w:t>У</w:t>
      </w:r>
      <w:r w:rsidR="009F555E" w:rsidRPr="00F978CF">
        <w:t xml:space="preserve"> схемах г, д, е </w:t>
      </w:r>
      <w:r w:rsidR="00455CD9" w:rsidRPr="00F978CF">
        <w:rPr>
          <w:lang w:val="uk-UA"/>
        </w:rPr>
        <w:t xml:space="preserve">потужність </w:t>
      </w:r>
      <w:r w:rsidR="00455CD9" w:rsidRPr="00F978CF">
        <w:t>на пром</w:t>
      </w:r>
      <w:r w:rsidR="00455CD9" w:rsidRPr="00F978CF">
        <w:rPr>
          <w:lang w:val="uk-UA"/>
        </w:rPr>
        <w:t>і</w:t>
      </w:r>
      <w:r w:rsidR="009F555E" w:rsidRPr="00F978CF">
        <w:t>ж</w:t>
      </w:r>
      <w:r w:rsidR="00455CD9" w:rsidRPr="00F978CF">
        <w:rPr>
          <w:lang w:val="uk-UA"/>
        </w:rPr>
        <w:t>ному</w:t>
      </w:r>
      <w:r w:rsidR="00D8198D">
        <w:rPr>
          <w:lang w:val="uk-UA"/>
        </w:rPr>
        <w:t xml:space="preserve"> </w:t>
      </w:r>
      <w:r w:rsidR="009F555E" w:rsidRPr="00F978CF">
        <w:t xml:space="preserve">валу редуктора </w:t>
      </w:r>
      <w:r w:rsidR="00AF7B58" w:rsidRPr="00F978CF">
        <w:rPr>
          <w:lang w:val="uk-UA"/>
        </w:rPr>
        <w:t xml:space="preserve">дорівнює </w:t>
      </w:r>
    </w:p>
    <w:p w:rsidR="00313E1C" w:rsidRDefault="00313E1C" w:rsidP="00F978CF">
      <w:pPr>
        <w:spacing w:line="360" w:lineRule="auto"/>
        <w:ind w:firstLine="709"/>
        <w:rPr>
          <w:lang w:val="uk-UA"/>
        </w:rPr>
      </w:pPr>
    </w:p>
    <w:p w:rsidR="009F555E" w:rsidRPr="00F978CF" w:rsidRDefault="00F05262" w:rsidP="00F978CF">
      <w:pPr>
        <w:spacing w:line="360" w:lineRule="auto"/>
        <w:ind w:firstLine="709"/>
        <w:rPr>
          <w:lang w:val="uk-UA"/>
        </w:rPr>
      </w:pPr>
      <w:r w:rsidRPr="00F978CF">
        <w:object w:dxaOrig="2740" w:dyaOrig="380">
          <v:shape id="_x0000_i1033" type="#_x0000_t75" style="width:137.25pt;height:18.75pt" o:ole="">
            <v:imagedata r:id="rId22" o:title=""/>
          </v:shape>
          <o:OLEObject Type="Embed" ProgID="Equation.DSMT4" ShapeID="_x0000_i1033" DrawAspect="Content" ObjectID="_1458277243" r:id="rId23"/>
        </w:object>
      </w:r>
      <w:r w:rsidR="00AA257C" w:rsidRPr="00F978CF">
        <w:rPr>
          <w:lang w:val="uk-UA"/>
        </w:rPr>
        <w:t>.</w:t>
      </w:r>
    </w:p>
    <w:p w:rsidR="00313E1C" w:rsidRDefault="00313E1C" w:rsidP="00F978CF">
      <w:pPr>
        <w:spacing w:line="360" w:lineRule="auto"/>
        <w:ind w:firstLine="709"/>
        <w:rPr>
          <w:lang w:val="uk-UA"/>
        </w:rPr>
      </w:pPr>
    </w:p>
    <w:p w:rsidR="009F555E" w:rsidRDefault="00AF5301" w:rsidP="00F978CF">
      <w:pPr>
        <w:spacing w:line="360" w:lineRule="auto"/>
        <w:ind w:firstLine="709"/>
      </w:pPr>
      <w:r w:rsidRPr="00F978CF">
        <w:rPr>
          <w:lang w:val="uk-UA"/>
        </w:rPr>
        <w:t>Скручувальний</w:t>
      </w:r>
      <w:r w:rsidRPr="00F978CF">
        <w:t xml:space="preserve"> момент на пром</w:t>
      </w:r>
      <w:r w:rsidRPr="00F978CF">
        <w:rPr>
          <w:lang w:val="uk-UA"/>
        </w:rPr>
        <w:t>і</w:t>
      </w:r>
      <w:r w:rsidR="009F555E" w:rsidRPr="00F978CF">
        <w:t>ж</w:t>
      </w:r>
      <w:r w:rsidRPr="00F978CF">
        <w:rPr>
          <w:lang w:val="uk-UA"/>
        </w:rPr>
        <w:t xml:space="preserve">ному </w:t>
      </w:r>
      <w:r w:rsidR="009F555E" w:rsidRPr="00F978CF">
        <w:t xml:space="preserve">валу редуктора </w:t>
      </w:r>
      <w:r w:rsidRPr="00F978CF">
        <w:rPr>
          <w:lang w:val="uk-UA"/>
        </w:rPr>
        <w:t xml:space="preserve">дорівнює </w:t>
      </w:r>
    </w:p>
    <w:p w:rsidR="009F555E" w:rsidRPr="00F978CF" w:rsidRDefault="00E6436B" w:rsidP="00F978CF">
      <w:pPr>
        <w:spacing w:line="360" w:lineRule="auto"/>
        <w:ind w:firstLine="709"/>
        <w:rPr>
          <w:lang w:val="uk-UA"/>
        </w:rPr>
      </w:pPr>
      <w:r>
        <w:br w:type="page"/>
      </w:r>
      <w:r w:rsidR="00356A2F" w:rsidRPr="00F978CF">
        <w:object w:dxaOrig="3860" w:dyaOrig="740">
          <v:shape id="_x0000_i1034" type="#_x0000_t75" style="width:192.75pt;height:36.75pt" o:ole="">
            <v:imagedata r:id="rId24" o:title=""/>
          </v:shape>
          <o:OLEObject Type="Embed" ProgID="Equation.DSMT4" ShapeID="_x0000_i1034" DrawAspect="Content" ObjectID="_1458277244" r:id="rId25"/>
        </w:object>
      </w:r>
      <w:r w:rsidR="00AA257C" w:rsidRPr="00F978CF">
        <w:rPr>
          <w:lang w:val="uk-UA"/>
        </w:rPr>
        <w:t>.</w:t>
      </w:r>
    </w:p>
    <w:p w:rsidR="00F22B0B" w:rsidRPr="00F978CF" w:rsidRDefault="00F22B0B" w:rsidP="00F978CF">
      <w:pPr>
        <w:spacing w:line="360" w:lineRule="auto"/>
        <w:ind w:firstLine="709"/>
        <w:rPr>
          <w:szCs w:val="20"/>
          <w:lang w:val="uk-UA"/>
        </w:rPr>
      </w:pPr>
    </w:p>
    <w:p w:rsidR="00984D1B" w:rsidRPr="00F978CF" w:rsidRDefault="00984D1B" w:rsidP="00F978CF">
      <w:pPr>
        <w:spacing w:line="360" w:lineRule="auto"/>
        <w:ind w:firstLine="709"/>
      </w:pPr>
      <w:r w:rsidRPr="00F978CF">
        <w:t>4.2 Р</w:t>
      </w:r>
      <w:r w:rsidR="00505EBB" w:rsidRPr="00F978CF">
        <w:rPr>
          <w:lang w:val="uk-UA"/>
        </w:rPr>
        <w:t xml:space="preserve">озрахунок </w:t>
      </w:r>
      <w:r w:rsidR="00505EBB" w:rsidRPr="00F978CF">
        <w:t>зубчат</w:t>
      </w:r>
      <w:r w:rsidR="00505EBB" w:rsidRPr="00F978CF">
        <w:rPr>
          <w:lang w:val="uk-UA"/>
        </w:rPr>
        <w:t>и</w:t>
      </w:r>
      <w:r w:rsidRPr="00F978CF">
        <w:t>х передач</w:t>
      </w:r>
    </w:p>
    <w:p w:rsidR="00313E1C" w:rsidRDefault="00313E1C" w:rsidP="00F978CF">
      <w:pPr>
        <w:spacing w:line="360" w:lineRule="auto"/>
        <w:ind w:firstLine="709"/>
        <w:rPr>
          <w:lang w:val="uk-UA"/>
        </w:rPr>
      </w:pPr>
    </w:p>
    <w:p w:rsidR="005360B8" w:rsidRPr="00F978CF" w:rsidRDefault="00365352" w:rsidP="00F978CF">
      <w:pPr>
        <w:spacing w:line="360" w:lineRule="auto"/>
        <w:ind w:firstLine="709"/>
        <w:rPr>
          <w:lang w:val="uk-UA"/>
        </w:rPr>
      </w:pPr>
      <w:r w:rsidRPr="00313E1C">
        <w:rPr>
          <w:lang w:val="uk-UA"/>
        </w:rPr>
        <w:t>Р</w:t>
      </w:r>
      <w:r w:rsidR="00622AB5" w:rsidRPr="00F978CF">
        <w:rPr>
          <w:lang w:val="uk-UA"/>
        </w:rPr>
        <w:t>озрахунок зубча</w:t>
      </w:r>
      <w:r w:rsidR="00960D87" w:rsidRPr="00F978CF">
        <w:rPr>
          <w:lang w:val="uk-UA"/>
        </w:rPr>
        <w:t>тих коліс виконується на витривалість за контактною напругою, щоб уникнути втомлювання під час викрашування робочої поверхні зубців. Значення твердості серцевини і поверхні мат</w:t>
      </w:r>
      <w:r w:rsidR="00622AB5" w:rsidRPr="00F978CF">
        <w:rPr>
          <w:lang w:val="uk-UA"/>
        </w:rPr>
        <w:t xml:space="preserve">еріала зубчатої шестерні </w:t>
      </w:r>
      <w:r w:rsidR="00960D87" w:rsidRPr="00F978CF">
        <w:rPr>
          <w:lang w:val="uk-UA"/>
        </w:rPr>
        <w:t>(індекс 1)</w:t>
      </w:r>
      <w:r w:rsidR="0086059A" w:rsidRPr="00F978CF">
        <w:rPr>
          <w:lang w:val="uk-UA"/>
        </w:rPr>
        <w:t xml:space="preserve"> </w:t>
      </w:r>
      <w:r w:rsidR="00960D87" w:rsidRPr="00F978CF">
        <w:rPr>
          <w:lang w:val="uk-UA"/>
        </w:rPr>
        <w:t>і колеса (індекс 2), д</w:t>
      </w:r>
      <w:r w:rsidR="00622AB5" w:rsidRPr="00F978CF">
        <w:rPr>
          <w:lang w:val="uk-UA"/>
        </w:rPr>
        <w:t>опустимі напруги за контактною витривалістю</w:t>
      </w:r>
      <w:r w:rsidR="0086059A" w:rsidRPr="00F978CF">
        <w:rPr>
          <w:lang w:val="uk-UA"/>
        </w:rPr>
        <w:t xml:space="preserve"> </w:t>
      </w:r>
      <w:r w:rsidR="00960D87" w:rsidRPr="00F978CF">
        <w:t>[</w:t>
      </w:r>
      <w:r w:rsidR="00960D87" w:rsidRPr="00F978CF">
        <w:rPr>
          <w:szCs w:val="28"/>
        </w:rPr>
        <w:sym w:font="Symbol" w:char="F073"/>
      </w:r>
      <w:r w:rsidR="00960D87" w:rsidRPr="00F978CF">
        <w:t>]</w:t>
      </w:r>
      <w:r w:rsidR="00960D87" w:rsidRPr="00F978CF">
        <w:rPr>
          <w:vertAlign w:val="subscript"/>
        </w:rPr>
        <w:t>н</w:t>
      </w:r>
      <w:r w:rsidR="00960D87" w:rsidRPr="00F978CF">
        <w:rPr>
          <w:lang w:val="uk-UA"/>
        </w:rPr>
        <w:t xml:space="preserve"> </w:t>
      </w:r>
      <w:r w:rsidR="00622AB5" w:rsidRPr="00F978CF">
        <w:rPr>
          <w:lang w:val="uk-UA"/>
        </w:rPr>
        <w:t>і за</w:t>
      </w:r>
      <w:r w:rsidR="00960D87" w:rsidRPr="00F978CF">
        <w:rPr>
          <w:lang w:val="uk-UA"/>
        </w:rPr>
        <w:t xml:space="preserve"> зги</w:t>
      </w:r>
      <w:r w:rsidR="004A7D56" w:rsidRPr="00F978CF">
        <w:rPr>
          <w:lang w:val="uk-UA"/>
        </w:rPr>
        <w:t>н</w:t>
      </w:r>
      <w:r w:rsidR="00622AB5" w:rsidRPr="00F978CF">
        <w:rPr>
          <w:lang w:val="uk-UA"/>
        </w:rPr>
        <w:t>альною витривалістю</w:t>
      </w:r>
      <w:r w:rsidR="00960D87" w:rsidRPr="00F978CF">
        <w:rPr>
          <w:lang w:val="uk-UA"/>
        </w:rPr>
        <w:t xml:space="preserve"> </w:t>
      </w:r>
      <w:r w:rsidR="00960D87" w:rsidRPr="00F978CF">
        <w:t>[</w:t>
      </w:r>
      <w:r w:rsidR="00960D87" w:rsidRPr="00F978CF">
        <w:rPr>
          <w:szCs w:val="28"/>
        </w:rPr>
        <w:sym w:font="Symbol" w:char="F073"/>
      </w:r>
      <w:r w:rsidR="00960D87" w:rsidRPr="00F978CF">
        <w:t>]</w:t>
      </w:r>
      <w:r w:rsidR="00960D87" w:rsidRPr="00F978CF">
        <w:rPr>
          <w:vertAlign w:val="subscript"/>
          <w:lang w:val="en-US"/>
        </w:rPr>
        <w:t>f</w:t>
      </w:r>
      <w:r w:rsidR="00622AB5" w:rsidRPr="00F978CF">
        <w:rPr>
          <w:lang w:val="uk-UA"/>
        </w:rPr>
        <w:t xml:space="preserve"> </w:t>
      </w:r>
      <w:r w:rsidR="00960D87" w:rsidRPr="00F978CF">
        <w:rPr>
          <w:lang w:val="uk-UA"/>
        </w:rPr>
        <w:t>знаходять</w:t>
      </w:r>
      <w:r w:rsidR="00622AB5" w:rsidRPr="00F978CF">
        <w:rPr>
          <w:lang w:val="uk-UA"/>
        </w:rPr>
        <w:t>ся за</w:t>
      </w:r>
      <w:r w:rsidR="00960D87" w:rsidRPr="00F978CF">
        <w:rPr>
          <w:lang w:val="uk-UA"/>
        </w:rPr>
        <w:t xml:space="preserve"> </w:t>
      </w:r>
      <w:r w:rsidR="00960D87" w:rsidRPr="00F978CF">
        <w:t>[2],</w:t>
      </w:r>
      <w:r w:rsidR="00960D87" w:rsidRPr="00F978CF">
        <w:rPr>
          <w:lang w:val="uk-UA"/>
        </w:rPr>
        <w:t xml:space="preserve"> табл. </w:t>
      </w:r>
      <w:r w:rsidR="00960D87" w:rsidRPr="00F978CF">
        <w:t>2.1, с.</w:t>
      </w:r>
      <w:r w:rsidR="00622AB5" w:rsidRPr="00F978CF">
        <w:rPr>
          <w:lang w:val="uk-UA"/>
        </w:rPr>
        <w:t xml:space="preserve"> </w:t>
      </w:r>
      <w:r w:rsidR="00960D87" w:rsidRPr="00F978CF">
        <w:t>8-9.</w:t>
      </w:r>
      <w:r w:rsidR="00960D87" w:rsidRPr="00F978CF">
        <w:rPr>
          <w:lang w:val="uk-UA"/>
        </w:rPr>
        <w:t xml:space="preserve"> Розрахункова допустима контактна напруга для косозубих циліндричних</w:t>
      </w:r>
      <w:r w:rsidR="00D8198D">
        <w:rPr>
          <w:lang w:val="uk-UA"/>
        </w:rPr>
        <w:t xml:space="preserve"> </w:t>
      </w:r>
      <w:r w:rsidR="00960D87" w:rsidRPr="00F978CF">
        <w:rPr>
          <w:lang w:val="uk-UA"/>
        </w:rPr>
        <w:t>зубчатих передач дорівнює</w:t>
      </w:r>
    </w:p>
    <w:p w:rsidR="00302BAD" w:rsidRPr="00F978CF" w:rsidRDefault="00302BAD" w:rsidP="00F978CF">
      <w:pPr>
        <w:spacing w:line="360" w:lineRule="auto"/>
        <w:ind w:firstLine="709"/>
        <w:rPr>
          <w:szCs w:val="20"/>
          <w:lang w:val="uk-UA"/>
        </w:rPr>
      </w:pPr>
    </w:p>
    <w:p w:rsidR="00365352" w:rsidRPr="00F978CF" w:rsidRDefault="00365352" w:rsidP="00F978CF">
      <w:pPr>
        <w:spacing w:line="360" w:lineRule="auto"/>
        <w:ind w:firstLine="709"/>
        <w:rPr>
          <w:lang w:val="uk-UA"/>
        </w:rPr>
      </w:pPr>
      <w:r w:rsidRPr="00F978CF">
        <w:object w:dxaOrig="3540" w:dyaOrig="440">
          <v:shape id="_x0000_i1035" type="#_x0000_t75" style="width:177pt;height:21.75pt" o:ole="">
            <v:imagedata r:id="rId26" o:title=""/>
          </v:shape>
          <o:OLEObject Type="Embed" ProgID="Equation.DSMT4" ShapeID="_x0000_i1035" DrawAspect="Content" ObjectID="_1458277245" r:id="rId27"/>
        </w:object>
      </w:r>
      <w:r w:rsidR="004A7D56" w:rsidRPr="00F978CF">
        <w:rPr>
          <w:lang w:val="uk-UA"/>
        </w:rPr>
        <w:t>.</w:t>
      </w:r>
    </w:p>
    <w:p w:rsidR="00622AB5" w:rsidRPr="00F978CF" w:rsidRDefault="00622AB5" w:rsidP="00F978CF">
      <w:pPr>
        <w:spacing w:line="360" w:lineRule="auto"/>
        <w:ind w:firstLine="709"/>
        <w:rPr>
          <w:lang w:val="uk-UA"/>
        </w:rPr>
      </w:pPr>
    </w:p>
    <w:p w:rsidR="005360B8" w:rsidRPr="00F978CF" w:rsidRDefault="00302BAD" w:rsidP="00F978CF">
      <w:pPr>
        <w:spacing w:line="360" w:lineRule="auto"/>
        <w:ind w:firstLine="709"/>
      </w:pPr>
      <w:r w:rsidRPr="00F978CF">
        <w:rPr>
          <w:lang w:val="uk-UA"/>
        </w:rPr>
        <w:t>Вона не повинна</w:t>
      </w:r>
      <w:r w:rsidR="005360B8" w:rsidRPr="00F978CF">
        <w:rPr>
          <w:lang w:val="uk-UA"/>
        </w:rPr>
        <w:t xml:space="preserve"> перевищувати значення</w:t>
      </w:r>
      <w:r w:rsidR="00D8198D">
        <w:rPr>
          <w:lang w:val="uk-UA"/>
        </w:rPr>
        <w:t xml:space="preserve"> </w:t>
      </w:r>
      <w:r w:rsidR="005360B8" w:rsidRPr="00F978CF">
        <w:t>1,23 [</w:t>
      </w:r>
      <w:r w:rsidR="005360B8" w:rsidRPr="00F978CF">
        <w:rPr>
          <w:szCs w:val="28"/>
        </w:rPr>
        <w:sym w:font="Symbol" w:char="F073"/>
      </w:r>
      <w:r w:rsidR="005360B8" w:rsidRPr="00F978CF">
        <w:t>]</w:t>
      </w:r>
      <w:r w:rsidR="005360B8" w:rsidRPr="00F978CF">
        <w:rPr>
          <w:vertAlign w:val="subscript"/>
        </w:rPr>
        <w:t>н2</w:t>
      </w:r>
      <w:r w:rsidR="005360B8" w:rsidRPr="00F978CF">
        <w:t>.</w:t>
      </w:r>
    </w:p>
    <w:p w:rsidR="000F314E" w:rsidRPr="00F978CF" w:rsidRDefault="00297586" w:rsidP="00F978CF">
      <w:pPr>
        <w:spacing w:line="360" w:lineRule="auto"/>
        <w:ind w:firstLine="709"/>
      </w:pPr>
      <w:r w:rsidRPr="00F978CF">
        <w:t>Для прямозуб</w:t>
      </w:r>
      <w:r w:rsidRPr="00F978CF">
        <w:rPr>
          <w:lang w:val="uk-UA"/>
        </w:rPr>
        <w:t>и</w:t>
      </w:r>
      <w:r w:rsidR="0086059A" w:rsidRPr="00F978CF">
        <w:t>х цил</w:t>
      </w:r>
      <w:r w:rsidR="0086059A" w:rsidRPr="00F978CF">
        <w:rPr>
          <w:lang w:val="uk-UA"/>
        </w:rPr>
        <w:t>і</w:t>
      </w:r>
      <w:r w:rsidR="00365352" w:rsidRPr="00F978CF">
        <w:t>ндрич</w:t>
      </w:r>
      <w:r w:rsidR="000F314E" w:rsidRPr="00F978CF">
        <w:rPr>
          <w:lang w:val="uk-UA"/>
        </w:rPr>
        <w:t>них зубчатих переда</w:t>
      </w:r>
      <w:r w:rsidR="0086059A" w:rsidRPr="00F978CF">
        <w:rPr>
          <w:lang w:val="uk-UA"/>
        </w:rPr>
        <w:t>ч</w:t>
      </w:r>
      <w:r w:rsidR="000F314E" w:rsidRPr="00F978CF">
        <w:rPr>
          <w:lang w:val="uk-UA"/>
        </w:rPr>
        <w:t xml:space="preserve"> </w:t>
      </w:r>
      <w:r w:rsidR="004A7D56" w:rsidRPr="00F978CF">
        <w:rPr>
          <w:lang w:val="uk-UA"/>
        </w:rPr>
        <w:t>бере</w:t>
      </w:r>
      <w:r w:rsidR="000F314E" w:rsidRPr="00F978CF">
        <w:rPr>
          <w:lang w:val="uk-UA"/>
        </w:rPr>
        <w:t>ться</w:t>
      </w:r>
      <w:r w:rsidR="00D8198D">
        <w:rPr>
          <w:lang w:val="uk-UA"/>
        </w:rPr>
        <w:t xml:space="preserve"> </w:t>
      </w:r>
      <w:r w:rsidR="000F314E" w:rsidRPr="00F978CF">
        <w:t>[</w:t>
      </w:r>
      <w:r w:rsidR="000F314E" w:rsidRPr="00F978CF">
        <w:rPr>
          <w:szCs w:val="28"/>
        </w:rPr>
        <w:sym w:font="Symbol" w:char="F073"/>
      </w:r>
      <w:r w:rsidR="000F314E" w:rsidRPr="00F978CF">
        <w:t>]</w:t>
      </w:r>
      <w:r w:rsidR="000F314E" w:rsidRPr="00F978CF">
        <w:rPr>
          <w:vertAlign w:val="subscript"/>
        </w:rPr>
        <w:t>н</w:t>
      </w:r>
      <w:r w:rsidR="000F314E" w:rsidRPr="00F978CF">
        <w:t>,</w:t>
      </w:r>
      <w:r w:rsidR="000F314E" w:rsidRPr="00F978CF">
        <w:rPr>
          <w:lang w:val="uk-UA"/>
        </w:rPr>
        <w:t xml:space="preserve"> яке дорівнює меншому значенню із </w:t>
      </w:r>
      <w:r w:rsidR="000F314E" w:rsidRPr="00F978CF">
        <w:t>[</w:t>
      </w:r>
      <w:r w:rsidR="000F314E" w:rsidRPr="00F978CF">
        <w:rPr>
          <w:szCs w:val="28"/>
        </w:rPr>
        <w:sym w:font="Symbol" w:char="F073"/>
      </w:r>
      <w:r w:rsidR="000F314E" w:rsidRPr="00F978CF">
        <w:t>]</w:t>
      </w:r>
      <w:r w:rsidR="000F314E" w:rsidRPr="00F978CF">
        <w:rPr>
          <w:vertAlign w:val="subscript"/>
        </w:rPr>
        <w:t>н1</w:t>
      </w:r>
      <w:r w:rsidR="000F314E" w:rsidRPr="00F978CF">
        <w:t xml:space="preserve"> </w:t>
      </w:r>
      <w:r w:rsidR="000F314E" w:rsidRPr="00F978CF">
        <w:rPr>
          <w:lang w:val="uk-UA"/>
        </w:rPr>
        <w:t>і</w:t>
      </w:r>
      <w:r w:rsidR="000F314E" w:rsidRPr="00F978CF">
        <w:t xml:space="preserve"> [</w:t>
      </w:r>
      <w:r w:rsidR="000F314E" w:rsidRPr="00F978CF">
        <w:rPr>
          <w:szCs w:val="28"/>
        </w:rPr>
        <w:sym w:font="Symbol" w:char="F073"/>
      </w:r>
      <w:r w:rsidR="000F314E" w:rsidRPr="00F978CF">
        <w:t>]</w:t>
      </w:r>
      <w:r w:rsidR="000F314E" w:rsidRPr="00F978CF">
        <w:rPr>
          <w:vertAlign w:val="subscript"/>
        </w:rPr>
        <w:t>н2</w:t>
      </w:r>
      <w:r w:rsidR="000F314E" w:rsidRPr="00F978CF">
        <w:t>.</w:t>
      </w:r>
    </w:p>
    <w:p w:rsidR="000F314E" w:rsidRPr="00F978CF" w:rsidRDefault="009C49C6" w:rsidP="00F978CF">
      <w:pPr>
        <w:spacing w:line="360" w:lineRule="auto"/>
        <w:ind w:firstLine="709"/>
        <w:rPr>
          <w:lang w:val="uk-UA"/>
        </w:rPr>
      </w:pPr>
      <w:r w:rsidRPr="00F978CF">
        <w:t>М</w:t>
      </w:r>
      <w:r w:rsidR="00302BAD" w:rsidRPr="00F978CF">
        <w:rPr>
          <w:lang w:val="uk-UA"/>
        </w:rPr>
        <w:t>іжосьов</w:t>
      </w:r>
      <w:r w:rsidR="000F314E" w:rsidRPr="00F978CF">
        <w:rPr>
          <w:lang w:val="uk-UA"/>
        </w:rPr>
        <w:t xml:space="preserve">а відстань циліндричної зубчатої передачі визначається за формулою </w:t>
      </w:r>
    </w:p>
    <w:p w:rsidR="00313E1C" w:rsidRDefault="00313E1C" w:rsidP="00F978CF">
      <w:pPr>
        <w:spacing w:line="360" w:lineRule="auto"/>
        <w:ind w:firstLine="709"/>
        <w:rPr>
          <w:lang w:val="uk-UA"/>
        </w:rPr>
      </w:pPr>
    </w:p>
    <w:p w:rsidR="009C49C6" w:rsidRPr="00F978CF" w:rsidRDefault="009C49C6" w:rsidP="00F978CF">
      <w:pPr>
        <w:spacing w:line="360" w:lineRule="auto"/>
        <w:ind w:firstLine="709"/>
        <w:rPr>
          <w:lang w:val="uk-UA"/>
        </w:rPr>
      </w:pPr>
      <w:r w:rsidRPr="00F978CF">
        <w:object w:dxaOrig="3100" w:dyaOrig="880">
          <v:shape id="_x0000_i1036" type="#_x0000_t75" style="width:155.25pt;height:44.25pt" o:ole="">
            <v:imagedata r:id="rId28" o:title=""/>
          </v:shape>
          <o:OLEObject Type="Embed" ProgID="Equation.DSMT4" ShapeID="_x0000_i1036" DrawAspect="Content" ObjectID="_1458277246" r:id="rId29"/>
        </w:object>
      </w:r>
      <w:r w:rsidRPr="00F978CF">
        <w:t>, м</w:t>
      </w:r>
      <w:r w:rsidR="0086059A" w:rsidRPr="00F978CF">
        <w:rPr>
          <w:lang w:val="uk-UA"/>
        </w:rPr>
        <w:t>,</w:t>
      </w:r>
    </w:p>
    <w:p w:rsidR="00313E1C" w:rsidRDefault="00313E1C" w:rsidP="00F978CF">
      <w:pPr>
        <w:spacing w:line="360" w:lineRule="auto"/>
        <w:ind w:firstLine="709"/>
        <w:rPr>
          <w:lang w:val="uk-UA"/>
        </w:rPr>
      </w:pPr>
    </w:p>
    <w:p w:rsidR="009C49C6" w:rsidRPr="00F978CF" w:rsidRDefault="009C49C6" w:rsidP="00F978CF">
      <w:pPr>
        <w:spacing w:line="360" w:lineRule="auto"/>
        <w:ind w:firstLine="709"/>
      </w:pPr>
      <w:r w:rsidRPr="00F978CF">
        <w:t>де Т</w:t>
      </w:r>
      <w:r w:rsidRPr="00F978CF">
        <w:rPr>
          <w:vertAlign w:val="subscript"/>
        </w:rPr>
        <w:t>2</w:t>
      </w:r>
      <w:r w:rsidRPr="00F978CF">
        <w:t xml:space="preserve"> – </w:t>
      </w:r>
      <w:r w:rsidR="000F314E" w:rsidRPr="00F978CF">
        <w:rPr>
          <w:lang w:val="uk-UA"/>
        </w:rPr>
        <w:t xml:space="preserve">скручувальний момент на колесі, </w:t>
      </w:r>
      <w:r w:rsidRPr="00F978CF">
        <w:t>Н</w:t>
      </w:r>
      <w:r w:rsidRPr="00F978CF">
        <w:rPr>
          <w:szCs w:val="28"/>
        </w:rPr>
        <w:sym w:font="Symbol" w:char="F0D7"/>
      </w:r>
      <w:r w:rsidRPr="00F978CF">
        <w:t>м.</w:t>
      </w:r>
    </w:p>
    <w:p w:rsidR="00365352" w:rsidRPr="00F978CF" w:rsidRDefault="000F314E" w:rsidP="00F978CF">
      <w:pPr>
        <w:spacing w:line="360" w:lineRule="auto"/>
        <w:ind w:firstLine="709"/>
      </w:pPr>
      <w:r w:rsidRPr="00F978CF">
        <w:t>Ко</w:t>
      </w:r>
      <w:r w:rsidRPr="00F978CF">
        <w:rPr>
          <w:lang w:val="uk-UA"/>
        </w:rPr>
        <w:t>е</w:t>
      </w:r>
      <w:r w:rsidR="00365352" w:rsidRPr="00F978CF">
        <w:t>ф</w:t>
      </w:r>
      <w:r w:rsidRPr="00F978CF">
        <w:rPr>
          <w:lang w:val="uk-UA"/>
        </w:rPr>
        <w:t xml:space="preserve">іцієнт ширини </w:t>
      </w:r>
      <w:r w:rsidR="00365352" w:rsidRPr="00F978CF">
        <w:object w:dxaOrig="880" w:dyaOrig="700">
          <v:shape id="_x0000_i1037" type="#_x0000_t75" style="width:44.25pt;height:35.25pt" o:ole="">
            <v:imagedata r:id="rId30" o:title=""/>
          </v:shape>
          <o:OLEObject Type="Embed" ProgID="Equation.DSMT4" ShapeID="_x0000_i1037" DrawAspect="Content" ObjectID="_1458277247" r:id="rId31"/>
        </w:object>
      </w:r>
      <w:r w:rsidR="00365352" w:rsidRPr="00F978CF">
        <w:t xml:space="preserve"> </w:t>
      </w:r>
      <w:r w:rsidRPr="00F978CF">
        <w:rPr>
          <w:lang w:val="uk-UA"/>
        </w:rPr>
        <w:t>при симетричному роз</w:t>
      </w:r>
      <w:r w:rsidR="004A7D56" w:rsidRPr="00F978CF">
        <w:rPr>
          <w:lang w:val="uk-UA"/>
        </w:rPr>
        <w:t>міще</w:t>
      </w:r>
      <w:r w:rsidRPr="00F978CF">
        <w:rPr>
          <w:lang w:val="uk-UA"/>
        </w:rPr>
        <w:t>нні коліс відносно опор дорівнює: для прямозубих передач</w:t>
      </w:r>
      <w:r w:rsidR="00D8198D">
        <w:rPr>
          <w:lang w:val="uk-UA"/>
        </w:rPr>
        <w:t xml:space="preserve"> </w:t>
      </w:r>
      <w:r w:rsidR="00365352" w:rsidRPr="00F978CF">
        <w:rPr>
          <w:szCs w:val="28"/>
        </w:rPr>
        <w:sym w:font="Symbol" w:char="F079"/>
      </w:r>
      <w:r w:rsidR="00365352" w:rsidRPr="00F978CF">
        <w:rPr>
          <w:vertAlign w:val="subscript"/>
        </w:rPr>
        <w:t>а</w:t>
      </w:r>
      <w:r w:rsidR="00365352" w:rsidRPr="00F978CF">
        <w:t>=0,125; 0,16; 0,25; для косозу</w:t>
      </w:r>
      <w:r w:rsidRPr="00F978CF">
        <w:t>б</w:t>
      </w:r>
      <w:r w:rsidRPr="00F978CF">
        <w:rPr>
          <w:lang w:val="uk-UA"/>
        </w:rPr>
        <w:t>и</w:t>
      </w:r>
      <w:r w:rsidR="00365352" w:rsidRPr="00F978CF">
        <w:t xml:space="preserve">х </w:t>
      </w:r>
      <w:r w:rsidR="00365352" w:rsidRPr="00F978CF">
        <w:rPr>
          <w:szCs w:val="28"/>
        </w:rPr>
        <w:sym w:font="Symbol" w:char="F079"/>
      </w:r>
      <w:r w:rsidR="00365352" w:rsidRPr="00F978CF">
        <w:rPr>
          <w:vertAlign w:val="subscript"/>
        </w:rPr>
        <w:t>а</w:t>
      </w:r>
      <w:r w:rsidR="00365352" w:rsidRPr="00F978CF">
        <w:t>=0,25; 0,315; 0,4;</w:t>
      </w:r>
      <w:r w:rsidR="0017164A" w:rsidRPr="00F978CF">
        <w:t xml:space="preserve"> 0,5</w:t>
      </w:r>
      <w:r w:rsidR="00365352" w:rsidRPr="00F978CF">
        <w:t xml:space="preserve"> [3], с.33. Ко</w:t>
      </w:r>
      <w:r w:rsidRPr="00F978CF">
        <w:rPr>
          <w:lang w:val="uk-UA"/>
        </w:rPr>
        <w:t>е</w:t>
      </w:r>
      <w:r w:rsidRPr="00F978CF">
        <w:t>ф</w:t>
      </w:r>
      <w:r w:rsidRPr="00F978CF">
        <w:rPr>
          <w:lang w:val="uk-UA"/>
        </w:rPr>
        <w:t>і</w:t>
      </w:r>
      <w:r w:rsidR="00365352" w:rsidRPr="00F978CF">
        <w:t>ц</w:t>
      </w:r>
      <w:r w:rsidRPr="00F978CF">
        <w:rPr>
          <w:lang w:val="uk-UA"/>
        </w:rPr>
        <w:t>іє</w:t>
      </w:r>
      <w:r w:rsidR="00365352" w:rsidRPr="00F978CF">
        <w:t>нт шири</w:t>
      </w:r>
      <w:r w:rsidRPr="00F978CF">
        <w:t>н</w:t>
      </w:r>
      <w:r w:rsidRPr="00F978CF">
        <w:rPr>
          <w:lang w:val="uk-UA"/>
        </w:rPr>
        <w:t>и</w:t>
      </w:r>
      <w:r w:rsidR="00365352" w:rsidRPr="00F978CF">
        <w:t xml:space="preserve"> </w:t>
      </w:r>
      <w:r w:rsidR="00365352" w:rsidRPr="00F978CF">
        <w:object w:dxaOrig="859" w:dyaOrig="700">
          <v:shape id="_x0000_i1038" type="#_x0000_t75" style="width:42.75pt;height:35.25pt" o:ole="">
            <v:imagedata r:id="rId32" o:title=""/>
          </v:shape>
          <o:OLEObject Type="Embed" ProgID="Equation.DSMT4" ShapeID="_x0000_i1038" DrawAspect="Content" ObjectID="_1458277248" r:id="rId33"/>
        </w:object>
      </w:r>
      <w:r w:rsidR="00365352" w:rsidRPr="00F978CF">
        <w:t xml:space="preserve"> </w:t>
      </w:r>
      <w:r w:rsidR="00887B9E" w:rsidRPr="00F978CF">
        <w:rPr>
          <w:lang w:val="uk-UA"/>
        </w:rPr>
        <w:t xml:space="preserve">визначається за </w:t>
      </w:r>
      <w:r w:rsidR="00365352" w:rsidRPr="00F978CF">
        <w:t>формул</w:t>
      </w:r>
      <w:r w:rsidR="00887B9E" w:rsidRPr="00F978CF">
        <w:rPr>
          <w:lang w:val="uk-UA"/>
        </w:rPr>
        <w:t xml:space="preserve">ою </w:t>
      </w:r>
      <w:r w:rsidR="00365352" w:rsidRPr="00F978CF">
        <w:rPr>
          <w:szCs w:val="28"/>
        </w:rPr>
        <w:sym w:font="Symbol" w:char="F079"/>
      </w:r>
      <w:r w:rsidR="00365352" w:rsidRPr="00F978CF">
        <w:rPr>
          <w:vertAlign w:val="subscript"/>
          <w:lang w:val="en-US"/>
        </w:rPr>
        <w:t>d</w:t>
      </w:r>
      <w:r w:rsidR="00365352" w:rsidRPr="00F978CF">
        <w:t>=0,5</w:t>
      </w:r>
      <w:r w:rsidR="00365352" w:rsidRPr="00F978CF">
        <w:rPr>
          <w:szCs w:val="28"/>
        </w:rPr>
        <w:sym w:font="Symbol" w:char="F079"/>
      </w:r>
      <w:r w:rsidR="00365352" w:rsidRPr="00F978CF">
        <w:rPr>
          <w:vertAlign w:val="subscript"/>
        </w:rPr>
        <w:t>а</w:t>
      </w:r>
      <w:r w:rsidR="00365352" w:rsidRPr="00F978CF">
        <w:rPr>
          <w:szCs w:val="28"/>
        </w:rPr>
        <w:sym w:font="Symbol" w:char="F0D7"/>
      </w:r>
      <w:r w:rsidR="00365352" w:rsidRPr="00F978CF">
        <w:t>(</w:t>
      </w:r>
      <w:r w:rsidR="00365352" w:rsidRPr="00F978CF">
        <w:rPr>
          <w:lang w:val="en-US"/>
        </w:rPr>
        <w:t>u</w:t>
      </w:r>
      <w:r w:rsidR="00365352" w:rsidRPr="00F978CF">
        <w:t>+1).</w:t>
      </w:r>
    </w:p>
    <w:p w:rsidR="00F22B0B" w:rsidRPr="00F978CF" w:rsidRDefault="00887B9E" w:rsidP="00F978CF">
      <w:pPr>
        <w:spacing w:line="360" w:lineRule="auto"/>
        <w:ind w:firstLine="709"/>
        <w:rPr>
          <w:lang w:val="uk-UA"/>
        </w:rPr>
      </w:pPr>
      <w:r w:rsidRPr="00F978CF">
        <w:t>Ко</w:t>
      </w:r>
      <w:r w:rsidRPr="00F978CF">
        <w:rPr>
          <w:lang w:val="uk-UA"/>
        </w:rPr>
        <w:t>е</w:t>
      </w:r>
      <w:r w:rsidR="00365352" w:rsidRPr="00F978CF">
        <w:t>ф</w:t>
      </w:r>
      <w:r w:rsidR="00302BAD" w:rsidRPr="00F978CF">
        <w:rPr>
          <w:lang w:val="uk-UA"/>
        </w:rPr>
        <w:t>іцієнт</w:t>
      </w:r>
      <w:r w:rsidR="00A4796A" w:rsidRPr="00F978CF">
        <w:rPr>
          <w:lang w:val="uk-UA"/>
        </w:rPr>
        <w:t xml:space="preserve"> </w:t>
      </w:r>
      <w:r w:rsidR="00365352" w:rsidRPr="00F978CF">
        <w:t>К</w:t>
      </w:r>
      <w:r w:rsidR="00365352" w:rsidRPr="00F978CF">
        <w:rPr>
          <w:vertAlign w:val="subscript"/>
        </w:rPr>
        <w:t>а</w:t>
      </w:r>
      <w:r w:rsidR="00365352" w:rsidRPr="00F978CF">
        <w:t xml:space="preserve"> </w:t>
      </w:r>
      <w:r w:rsidR="0086059A" w:rsidRPr="00F978CF">
        <w:t>для прямозуб</w:t>
      </w:r>
      <w:r w:rsidR="0086059A" w:rsidRPr="00F978CF">
        <w:rPr>
          <w:lang w:val="uk-UA"/>
        </w:rPr>
        <w:t>и</w:t>
      </w:r>
      <w:r w:rsidR="00365352" w:rsidRPr="00F978CF">
        <w:t xml:space="preserve">х передач </w:t>
      </w:r>
      <w:r w:rsidR="004A7D56" w:rsidRPr="00F978CF">
        <w:rPr>
          <w:lang w:val="uk-UA"/>
        </w:rPr>
        <w:t>бере</w:t>
      </w:r>
      <w:r w:rsidR="00A4796A" w:rsidRPr="00F978CF">
        <w:rPr>
          <w:lang w:val="uk-UA"/>
        </w:rPr>
        <w:t xml:space="preserve">ться </w:t>
      </w:r>
      <w:r w:rsidR="00365352" w:rsidRPr="00F978CF">
        <w:t>К</w:t>
      </w:r>
      <w:r w:rsidR="00365352" w:rsidRPr="00F978CF">
        <w:rPr>
          <w:vertAlign w:val="subscript"/>
        </w:rPr>
        <w:t>а</w:t>
      </w:r>
      <w:r w:rsidR="003F1644" w:rsidRPr="00F978CF">
        <w:t>=</w:t>
      </w:r>
      <w:r w:rsidR="00365352" w:rsidRPr="00F978CF">
        <w:t>4950</w:t>
      </w:r>
      <w:r w:rsidR="0017164A" w:rsidRPr="00F978CF">
        <w:t>,</w:t>
      </w:r>
      <w:r w:rsidR="00365352" w:rsidRPr="00F978CF">
        <w:t xml:space="preserve"> для косо</w:t>
      </w:r>
      <w:r w:rsidR="00A4796A" w:rsidRPr="00F978CF">
        <w:t>зуб</w:t>
      </w:r>
      <w:r w:rsidR="00A4796A" w:rsidRPr="00F978CF">
        <w:rPr>
          <w:lang w:val="uk-UA"/>
        </w:rPr>
        <w:t>и</w:t>
      </w:r>
      <w:r w:rsidR="00365352" w:rsidRPr="00F978CF">
        <w:t>х К</w:t>
      </w:r>
      <w:r w:rsidR="00365352" w:rsidRPr="00F978CF">
        <w:rPr>
          <w:vertAlign w:val="subscript"/>
        </w:rPr>
        <w:t>а</w:t>
      </w:r>
      <w:r w:rsidR="003F1644" w:rsidRPr="00F978CF">
        <w:t>=</w:t>
      </w:r>
      <w:r w:rsidR="00365352" w:rsidRPr="00F978CF">
        <w:t xml:space="preserve">4300 [3], с. 32, </w:t>
      </w:r>
      <w:r w:rsidR="00A4796A" w:rsidRPr="00F978CF">
        <w:rPr>
          <w:lang w:val="uk-UA"/>
        </w:rPr>
        <w:t xml:space="preserve">якщо </w:t>
      </w:r>
      <w:r w:rsidR="00365352" w:rsidRPr="00F978CF">
        <w:t>[</w:t>
      </w:r>
      <w:r w:rsidR="00365352" w:rsidRPr="00F978CF">
        <w:rPr>
          <w:szCs w:val="28"/>
        </w:rPr>
        <w:sym w:font="Symbol" w:char="F073"/>
      </w:r>
      <w:r w:rsidR="00365352" w:rsidRPr="00F978CF">
        <w:t>]</w:t>
      </w:r>
      <w:r w:rsidR="00365352" w:rsidRPr="00F978CF">
        <w:rPr>
          <w:vertAlign w:val="subscript"/>
        </w:rPr>
        <w:t>н</w:t>
      </w:r>
      <w:r w:rsidR="00365352" w:rsidRPr="00F978CF">
        <w:t xml:space="preserve"> в Па. </w:t>
      </w:r>
    </w:p>
    <w:p w:rsidR="00365352" w:rsidRPr="00F978CF" w:rsidRDefault="00365352" w:rsidP="00F978CF">
      <w:pPr>
        <w:spacing w:line="360" w:lineRule="auto"/>
        <w:ind w:firstLine="709"/>
      </w:pPr>
      <w:r w:rsidRPr="00F978CF">
        <w:t>Ко</w:t>
      </w:r>
      <w:r w:rsidR="00A4796A" w:rsidRPr="00F978CF">
        <w:rPr>
          <w:lang w:val="uk-UA"/>
        </w:rPr>
        <w:t>е</w:t>
      </w:r>
      <w:r w:rsidR="00A4796A" w:rsidRPr="00F978CF">
        <w:t>ф</w:t>
      </w:r>
      <w:r w:rsidR="00A4796A" w:rsidRPr="00F978CF">
        <w:rPr>
          <w:lang w:val="uk-UA"/>
        </w:rPr>
        <w:t>і</w:t>
      </w:r>
      <w:r w:rsidR="00A4796A" w:rsidRPr="00F978CF">
        <w:t>ц</w:t>
      </w:r>
      <w:r w:rsidR="00A4796A" w:rsidRPr="00F978CF">
        <w:rPr>
          <w:lang w:val="uk-UA"/>
        </w:rPr>
        <w:t>іє</w:t>
      </w:r>
      <w:r w:rsidRPr="00F978CF">
        <w:t>нт концентрац</w:t>
      </w:r>
      <w:r w:rsidR="00A4796A" w:rsidRPr="00F978CF">
        <w:rPr>
          <w:lang w:val="uk-UA"/>
        </w:rPr>
        <w:t>ії</w:t>
      </w:r>
      <w:r w:rsidR="00D8198D">
        <w:rPr>
          <w:lang w:val="uk-UA"/>
        </w:rPr>
        <w:t xml:space="preserve"> </w:t>
      </w:r>
      <w:r w:rsidRPr="00F978CF">
        <w:t>на</w:t>
      </w:r>
      <w:r w:rsidR="00A4796A" w:rsidRPr="00F978CF">
        <w:rPr>
          <w:lang w:val="uk-UA"/>
        </w:rPr>
        <w:t xml:space="preserve">вантаження </w:t>
      </w:r>
      <w:r w:rsidRPr="00F978CF">
        <w:t>К</w:t>
      </w:r>
      <w:r w:rsidR="0017164A" w:rsidRPr="00F978CF">
        <w:rPr>
          <w:szCs w:val="20"/>
          <w:vertAlign w:val="subscript"/>
        </w:rPr>
        <w:t>Н</w:t>
      </w:r>
      <w:r w:rsidRPr="00F978CF">
        <w:rPr>
          <w:szCs w:val="28"/>
          <w:vertAlign w:val="subscript"/>
        </w:rPr>
        <w:sym w:font="Symbol" w:char="F062"/>
      </w:r>
      <w:r w:rsidRPr="00F978CF">
        <w:t xml:space="preserve"> при с</w:t>
      </w:r>
      <w:r w:rsidR="00A4796A" w:rsidRPr="00F978CF">
        <w:rPr>
          <w:lang w:val="uk-UA"/>
        </w:rPr>
        <w:t>е</w:t>
      </w:r>
      <w:r w:rsidR="00A4796A" w:rsidRPr="00F978CF">
        <w:t>редн</w:t>
      </w:r>
      <w:r w:rsidR="00A4796A" w:rsidRPr="00F978CF">
        <w:rPr>
          <w:lang w:val="uk-UA"/>
        </w:rPr>
        <w:t>ьо</w:t>
      </w:r>
      <w:r w:rsidR="00A4796A" w:rsidRPr="00F978CF">
        <w:t>м</w:t>
      </w:r>
      <w:r w:rsidR="00A4796A" w:rsidRPr="00F978CF">
        <w:rPr>
          <w:lang w:val="uk-UA"/>
        </w:rPr>
        <w:t xml:space="preserve">у </w:t>
      </w:r>
      <w:r w:rsidRPr="00F978CF">
        <w:t>н</w:t>
      </w:r>
      <w:r w:rsidR="00A4796A" w:rsidRPr="00F978CF">
        <w:t>ормальном</w:t>
      </w:r>
      <w:r w:rsidR="00A4796A" w:rsidRPr="00F978CF">
        <w:rPr>
          <w:lang w:val="uk-UA"/>
        </w:rPr>
        <w:t xml:space="preserve">у </w:t>
      </w:r>
      <w:r w:rsidR="00A4796A" w:rsidRPr="00F978CF">
        <w:t>режим</w:t>
      </w:r>
      <w:r w:rsidR="00A4796A" w:rsidRPr="00F978CF">
        <w:rPr>
          <w:lang w:val="uk-UA"/>
        </w:rPr>
        <w:t>і</w:t>
      </w:r>
      <w:r w:rsidRPr="00F978CF">
        <w:t xml:space="preserve"> на</w:t>
      </w:r>
      <w:r w:rsidR="00A4796A" w:rsidRPr="00F978CF">
        <w:rPr>
          <w:lang w:val="uk-UA"/>
        </w:rPr>
        <w:t xml:space="preserve">вантаження </w:t>
      </w:r>
      <w:r w:rsidR="00CD5DA8" w:rsidRPr="00F978CF">
        <w:rPr>
          <w:lang w:val="uk-UA"/>
        </w:rPr>
        <w:t>дорівнює :</w:t>
      </w:r>
    </w:p>
    <w:p w:rsidR="00313E1C" w:rsidRDefault="00A975AB" w:rsidP="00F978CF">
      <w:pPr>
        <w:spacing w:line="360" w:lineRule="auto"/>
        <w:ind w:firstLine="709"/>
        <w:rPr>
          <w:lang w:val="uk-UA"/>
        </w:rPr>
      </w:pPr>
      <w:r w:rsidRPr="00F978CF">
        <w:t xml:space="preserve">- </w:t>
      </w:r>
      <w:r w:rsidR="00365352" w:rsidRPr="00F978CF">
        <w:t>для непри</w:t>
      </w:r>
      <w:r w:rsidR="00CD5DA8" w:rsidRPr="00F978CF">
        <w:rPr>
          <w:lang w:val="uk-UA"/>
        </w:rPr>
        <w:t xml:space="preserve">працьованих </w:t>
      </w:r>
      <w:r w:rsidR="00CD5DA8" w:rsidRPr="00F978CF">
        <w:t>кол</w:t>
      </w:r>
      <w:r w:rsidR="00CD5DA8" w:rsidRPr="00F978CF">
        <w:rPr>
          <w:lang w:val="uk-UA"/>
        </w:rPr>
        <w:t>і</w:t>
      </w:r>
      <w:r w:rsidR="00365352" w:rsidRPr="00F978CF">
        <w:t xml:space="preserve">с </w:t>
      </w:r>
    </w:p>
    <w:p w:rsidR="00313E1C" w:rsidRDefault="00313E1C" w:rsidP="00F978CF">
      <w:pPr>
        <w:spacing w:line="360" w:lineRule="auto"/>
        <w:ind w:firstLine="709"/>
        <w:rPr>
          <w:lang w:val="uk-UA"/>
        </w:rPr>
      </w:pPr>
    </w:p>
    <w:p w:rsidR="00365352" w:rsidRDefault="00365352" w:rsidP="00F978CF">
      <w:pPr>
        <w:spacing w:line="360" w:lineRule="auto"/>
        <w:ind w:firstLine="709"/>
        <w:rPr>
          <w:lang w:val="uk-UA"/>
        </w:rPr>
      </w:pPr>
      <w:r w:rsidRPr="00F978CF">
        <w:object w:dxaOrig="1160" w:dyaOrig="400">
          <v:shape id="_x0000_i1039" type="#_x0000_t75" style="width:57.75pt;height:20.25pt" o:ole="">
            <v:imagedata r:id="rId34" o:title=""/>
          </v:shape>
          <o:OLEObject Type="Embed" ProgID="Equation.DSMT4" ShapeID="_x0000_i1039" DrawAspect="Content" ObjectID="_1458277249" r:id="rId35"/>
        </w:object>
      </w:r>
      <w:r w:rsidRPr="00F978CF">
        <w:t>;</w:t>
      </w:r>
    </w:p>
    <w:p w:rsidR="00313E1C" w:rsidRPr="00313E1C" w:rsidRDefault="00313E1C" w:rsidP="00F978CF">
      <w:pPr>
        <w:spacing w:line="360" w:lineRule="auto"/>
        <w:ind w:firstLine="709"/>
        <w:rPr>
          <w:lang w:val="uk-UA"/>
        </w:rPr>
      </w:pPr>
    </w:p>
    <w:p w:rsidR="00313E1C" w:rsidRDefault="00A975AB" w:rsidP="00F978CF">
      <w:pPr>
        <w:spacing w:line="360" w:lineRule="auto"/>
        <w:ind w:firstLine="709"/>
        <w:rPr>
          <w:lang w:val="uk-UA"/>
        </w:rPr>
      </w:pPr>
      <w:r w:rsidRPr="00F978CF">
        <w:t xml:space="preserve">- </w:t>
      </w:r>
      <w:r w:rsidR="0017164A" w:rsidRPr="00F978CF">
        <w:t>для при</w:t>
      </w:r>
      <w:r w:rsidR="00CD5DA8" w:rsidRPr="00F978CF">
        <w:rPr>
          <w:lang w:val="uk-UA"/>
        </w:rPr>
        <w:t>п</w:t>
      </w:r>
      <w:r w:rsidR="00365352" w:rsidRPr="00F978CF">
        <w:t>ра</w:t>
      </w:r>
      <w:r w:rsidR="00CD5DA8" w:rsidRPr="00F978CF">
        <w:rPr>
          <w:lang w:val="uk-UA"/>
        </w:rPr>
        <w:t xml:space="preserve">цьованих коліс </w:t>
      </w:r>
    </w:p>
    <w:p w:rsidR="00313E1C" w:rsidRDefault="00313E1C" w:rsidP="00F978CF">
      <w:pPr>
        <w:spacing w:line="360" w:lineRule="auto"/>
        <w:ind w:firstLine="709"/>
        <w:rPr>
          <w:lang w:val="uk-UA"/>
        </w:rPr>
      </w:pPr>
    </w:p>
    <w:p w:rsidR="00313E1C" w:rsidRDefault="00365352" w:rsidP="00F978CF">
      <w:pPr>
        <w:spacing w:line="360" w:lineRule="auto"/>
        <w:ind w:firstLine="709"/>
        <w:rPr>
          <w:lang w:val="uk-UA"/>
        </w:rPr>
      </w:pPr>
      <w:r w:rsidRPr="00F978CF">
        <w:object w:dxaOrig="3159" w:dyaOrig="400">
          <v:shape id="_x0000_i1040" type="#_x0000_t75" style="width:158.25pt;height:20.25pt" o:ole="">
            <v:imagedata r:id="rId36" o:title=""/>
          </v:shape>
          <o:OLEObject Type="Embed" ProgID="Equation.DSMT4" ShapeID="_x0000_i1040" DrawAspect="Content" ObjectID="_1458277250" r:id="rId37"/>
        </w:object>
      </w:r>
      <w:r w:rsidR="00CD5DA8" w:rsidRPr="00F978CF">
        <w:t xml:space="preserve"> </w:t>
      </w:r>
    </w:p>
    <w:p w:rsidR="00313E1C" w:rsidRDefault="00313E1C" w:rsidP="00F978CF">
      <w:pPr>
        <w:spacing w:line="360" w:lineRule="auto"/>
        <w:ind w:firstLine="709"/>
        <w:rPr>
          <w:lang w:val="uk-UA"/>
        </w:rPr>
      </w:pPr>
    </w:p>
    <w:p w:rsidR="00365352" w:rsidRPr="00F978CF" w:rsidRDefault="00365352" w:rsidP="00F978CF">
      <w:pPr>
        <w:spacing w:line="360" w:lineRule="auto"/>
        <w:ind w:firstLine="709"/>
      </w:pPr>
      <w:r w:rsidRPr="00F978CF">
        <w:t xml:space="preserve">де Х=0,5 </w:t>
      </w:r>
      <w:r w:rsidR="00CD5DA8" w:rsidRPr="00F978CF">
        <w:t>– ко</w:t>
      </w:r>
      <w:r w:rsidR="00302BAD" w:rsidRPr="00F978CF">
        <w:rPr>
          <w:lang w:val="uk-UA"/>
        </w:rPr>
        <w:t>е</w:t>
      </w:r>
      <w:r w:rsidR="00984D1B" w:rsidRPr="00F978CF">
        <w:t>ф</w:t>
      </w:r>
      <w:r w:rsidR="00CD5DA8" w:rsidRPr="00F978CF">
        <w:rPr>
          <w:lang w:val="uk-UA"/>
        </w:rPr>
        <w:t>і</w:t>
      </w:r>
      <w:r w:rsidR="00CD5DA8" w:rsidRPr="00F978CF">
        <w:t>ц</w:t>
      </w:r>
      <w:r w:rsidR="00CD5DA8" w:rsidRPr="00F978CF">
        <w:rPr>
          <w:lang w:val="uk-UA"/>
        </w:rPr>
        <w:t xml:space="preserve">ієнт </w:t>
      </w:r>
      <w:r w:rsidR="00CD5DA8" w:rsidRPr="00F978CF">
        <w:t>режим</w:t>
      </w:r>
      <w:r w:rsidR="00CD5DA8" w:rsidRPr="00F978CF">
        <w:rPr>
          <w:lang w:val="uk-UA"/>
        </w:rPr>
        <w:t>у</w:t>
      </w:r>
      <w:r w:rsidR="00984D1B" w:rsidRPr="00F978CF">
        <w:t xml:space="preserve"> </w:t>
      </w:r>
      <w:r w:rsidRPr="00F978CF">
        <w:t xml:space="preserve">[2], с. 11. </w:t>
      </w:r>
    </w:p>
    <w:p w:rsidR="00365352" w:rsidRPr="00F978CF" w:rsidRDefault="00973C24" w:rsidP="00F978CF">
      <w:pPr>
        <w:spacing w:line="360" w:lineRule="auto"/>
        <w:ind w:firstLine="709"/>
      </w:pPr>
      <w:r w:rsidRPr="00F978CF">
        <w:rPr>
          <w:lang w:val="uk-UA"/>
        </w:rPr>
        <w:t xml:space="preserve">Початковий </w:t>
      </w:r>
      <w:r w:rsidRPr="00F978CF">
        <w:t>ко</w:t>
      </w:r>
      <w:r w:rsidRPr="00F978CF">
        <w:rPr>
          <w:lang w:val="uk-UA"/>
        </w:rPr>
        <w:t>е</w:t>
      </w:r>
      <w:r w:rsidR="00365352" w:rsidRPr="00F978CF">
        <w:t>ф</w:t>
      </w:r>
      <w:r w:rsidR="00302BAD" w:rsidRPr="00F978CF">
        <w:rPr>
          <w:lang w:val="uk-UA"/>
        </w:rPr>
        <w:t xml:space="preserve">іцієнт </w:t>
      </w:r>
      <w:r w:rsidR="00365352" w:rsidRPr="00F978CF">
        <w:t>концентрац</w:t>
      </w:r>
      <w:r w:rsidRPr="00F978CF">
        <w:rPr>
          <w:lang w:val="uk-UA"/>
        </w:rPr>
        <w:t xml:space="preserve">ії </w:t>
      </w:r>
      <w:r w:rsidR="00365352" w:rsidRPr="00F978CF">
        <w:t>на</w:t>
      </w:r>
      <w:r w:rsidRPr="00F978CF">
        <w:rPr>
          <w:lang w:val="uk-UA"/>
        </w:rPr>
        <w:t xml:space="preserve">вантаження </w:t>
      </w:r>
      <w:r w:rsidR="00365352" w:rsidRPr="00F978CF">
        <w:object w:dxaOrig="480" w:dyaOrig="400">
          <v:shape id="_x0000_i1041" type="#_x0000_t75" style="width:24pt;height:20.25pt" o:ole="">
            <v:imagedata r:id="rId38" o:title=""/>
          </v:shape>
          <o:OLEObject Type="Embed" ProgID="Equation.DSMT4" ShapeID="_x0000_i1041" DrawAspect="Content" ObjectID="_1458277251" r:id="rId39"/>
        </w:object>
      </w:r>
      <w:r w:rsidR="00FB6136" w:rsidRPr="00F978CF">
        <w:t xml:space="preserve"> </w:t>
      </w:r>
      <w:r w:rsidR="00FB6136" w:rsidRPr="00F978CF">
        <w:rPr>
          <w:lang w:val="uk-UA"/>
        </w:rPr>
        <w:t>беру</w:t>
      </w:r>
      <w:r w:rsidRPr="00F978CF">
        <w:rPr>
          <w:lang w:val="uk-UA"/>
        </w:rPr>
        <w:t xml:space="preserve">ть </w:t>
      </w:r>
      <w:r w:rsidR="00302BAD" w:rsidRPr="00F978CF">
        <w:rPr>
          <w:lang w:val="uk-UA"/>
        </w:rPr>
        <w:t>за</w:t>
      </w:r>
      <w:r w:rsidR="00FB6136" w:rsidRPr="00F978CF">
        <w:t xml:space="preserve"> [2], табл. 2.3, с. 11</w:t>
      </w:r>
      <w:r w:rsidR="00365352" w:rsidRPr="00F978CF">
        <w:t xml:space="preserve"> за</w:t>
      </w:r>
      <w:r w:rsidR="00FB6136" w:rsidRPr="00F978CF">
        <w:rPr>
          <w:lang w:val="uk-UA"/>
        </w:rPr>
        <w:t>лежно</w:t>
      </w:r>
      <w:r w:rsidR="00AF7B58" w:rsidRPr="00F978CF">
        <w:rPr>
          <w:lang w:val="uk-UA"/>
        </w:rPr>
        <w:t xml:space="preserve"> від </w:t>
      </w:r>
      <w:r w:rsidR="00365352" w:rsidRPr="00F978CF">
        <w:rPr>
          <w:szCs w:val="28"/>
        </w:rPr>
        <w:sym w:font="Symbol" w:char="F079"/>
      </w:r>
      <w:r w:rsidR="00365352" w:rsidRPr="00F978CF">
        <w:rPr>
          <w:vertAlign w:val="subscript"/>
          <w:lang w:val="en-US"/>
        </w:rPr>
        <w:t>d</w:t>
      </w:r>
      <w:r w:rsidR="001B00B3" w:rsidRPr="00F978CF">
        <w:t>, твердост</w:t>
      </w:r>
      <w:r w:rsidR="001B00B3" w:rsidRPr="00F978CF">
        <w:rPr>
          <w:lang w:val="uk-UA"/>
        </w:rPr>
        <w:t>і</w:t>
      </w:r>
      <w:r w:rsidR="00365352" w:rsidRPr="00F978CF">
        <w:t xml:space="preserve"> зуб</w:t>
      </w:r>
      <w:r w:rsidR="00D50797" w:rsidRPr="00F978CF">
        <w:rPr>
          <w:lang w:val="uk-UA"/>
        </w:rPr>
        <w:t>ц</w:t>
      </w:r>
      <w:r w:rsidR="00AF7B58" w:rsidRPr="00F978CF">
        <w:rPr>
          <w:lang w:val="uk-UA"/>
        </w:rPr>
        <w:t xml:space="preserve">ів </w:t>
      </w:r>
      <w:r w:rsidR="00AF7B58" w:rsidRPr="00F978CF">
        <w:t xml:space="preserve">колеса </w:t>
      </w:r>
      <w:r w:rsidR="00AF7B58" w:rsidRPr="00F978CF">
        <w:rPr>
          <w:lang w:val="uk-UA"/>
        </w:rPr>
        <w:t>і</w:t>
      </w:r>
      <w:r w:rsidR="00365352" w:rsidRPr="00F978CF">
        <w:t xml:space="preserve"> схе</w:t>
      </w:r>
      <w:r w:rsidR="00AF7B58" w:rsidRPr="00F978CF">
        <w:t>м</w:t>
      </w:r>
      <w:r w:rsidR="00AF7B58" w:rsidRPr="00F978CF">
        <w:rPr>
          <w:lang w:val="uk-UA"/>
        </w:rPr>
        <w:t>и</w:t>
      </w:r>
      <w:r w:rsidR="00365352" w:rsidRPr="00F978CF">
        <w:t xml:space="preserve"> редуктора.</w:t>
      </w:r>
    </w:p>
    <w:p w:rsidR="00365352" w:rsidRPr="00F978CF" w:rsidRDefault="00365352" w:rsidP="00F978CF">
      <w:pPr>
        <w:spacing w:line="360" w:lineRule="auto"/>
        <w:ind w:firstLine="709"/>
      </w:pPr>
      <w:r w:rsidRPr="00F978CF">
        <w:t>Р</w:t>
      </w:r>
      <w:r w:rsidR="00AF7B58" w:rsidRPr="00F978CF">
        <w:rPr>
          <w:lang w:val="uk-UA"/>
        </w:rPr>
        <w:t xml:space="preserve">озрахункову </w:t>
      </w:r>
      <w:r w:rsidRPr="00F978CF">
        <w:t>величину а</w:t>
      </w:r>
      <w:r w:rsidRPr="00F978CF">
        <w:rPr>
          <w:vertAlign w:val="subscript"/>
          <w:lang w:val="en-US"/>
        </w:rPr>
        <w:t>w</w:t>
      </w:r>
      <w:r w:rsidR="00AF7B58" w:rsidRPr="00F978CF">
        <w:t xml:space="preserve"> округл</w:t>
      </w:r>
      <w:r w:rsidRPr="00F978CF">
        <w:t>ю</w:t>
      </w:r>
      <w:r w:rsidR="00AF7B58" w:rsidRPr="00F978CF">
        <w:rPr>
          <w:lang w:val="uk-UA"/>
        </w:rPr>
        <w:t>ю</w:t>
      </w:r>
      <w:r w:rsidRPr="00F978CF">
        <w:t>т</w:t>
      </w:r>
      <w:r w:rsidR="00AF7B58" w:rsidRPr="00F978CF">
        <w:rPr>
          <w:lang w:val="uk-UA"/>
        </w:rPr>
        <w:t>ь</w:t>
      </w:r>
      <w:r w:rsidRPr="00F978CF">
        <w:t xml:space="preserve"> до </w:t>
      </w:r>
      <w:r w:rsidR="00AF7B58" w:rsidRPr="00F978CF">
        <w:rPr>
          <w:lang w:val="uk-UA"/>
        </w:rPr>
        <w:t>най</w:t>
      </w:r>
      <w:r w:rsidRPr="00F978CF">
        <w:t>ближ</w:t>
      </w:r>
      <w:r w:rsidR="00AF7B58" w:rsidRPr="00F978CF">
        <w:rPr>
          <w:lang w:val="uk-UA"/>
        </w:rPr>
        <w:t xml:space="preserve">чого </w:t>
      </w:r>
      <w:r w:rsidRPr="00F978CF">
        <w:t>значен</w:t>
      </w:r>
      <w:r w:rsidR="00AF7B58" w:rsidRPr="00F978CF">
        <w:rPr>
          <w:lang w:val="uk-UA"/>
        </w:rPr>
        <w:t>н</w:t>
      </w:r>
      <w:r w:rsidRPr="00F978CF">
        <w:t>я в мм:</w:t>
      </w:r>
    </w:p>
    <w:p w:rsidR="00365352" w:rsidRPr="00F978CF" w:rsidRDefault="00365352" w:rsidP="00F978CF">
      <w:pPr>
        <w:spacing w:line="360" w:lineRule="auto"/>
        <w:ind w:firstLine="709"/>
      </w:pPr>
      <w:r w:rsidRPr="00F978CF">
        <w:t>1-й ряд – 40, 50, 63, 80, 100, 125, 160, 200, 2</w:t>
      </w:r>
      <w:r w:rsidR="00A053DE" w:rsidRPr="00F978CF">
        <w:t>50, 315, 400, 500, 630, 800,</w:t>
      </w:r>
      <w:r w:rsidR="00E26A72" w:rsidRPr="00F978CF">
        <w:t xml:space="preserve"> </w:t>
      </w:r>
      <w:r w:rsidRPr="00F978CF">
        <w:t>1000;</w:t>
      </w:r>
    </w:p>
    <w:p w:rsidR="00365352" w:rsidRPr="00F978CF" w:rsidRDefault="00365352" w:rsidP="00F978CF">
      <w:pPr>
        <w:spacing w:line="360" w:lineRule="auto"/>
        <w:ind w:firstLine="709"/>
      </w:pPr>
      <w:r w:rsidRPr="00F978CF">
        <w:t>2-й ряд – 71, 90, 112, 140, 180, 224, 280, 355, 450, 560, 710, 900.</w:t>
      </w:r>
    </w:p>
    <w:p w:rsidR="00365352" w:rsidRPr="00F978CF" w:rsidRDefault="00365352" w:rsidP="00F978CF">
      <w:pPr>
        <w:spacing w:line="360" w:lineRule="auto"/>
        <w:ind w:firstLine="709"/>
      </w:pPr>
      <w:r w:rsidRPr="00F978CF">
        <w:t>Пер</w:t>
      </w:r>
      <w:r w:rsidR="00AF7B58" w:rsidRPr="00F978CF">
        <w:rPr>
          <w:lang w:val="uk-UA"/>
        </w:rPr>
        <w:t>шому</w:t>
      </w:r>
      <w:r w:rsidR="00D8198D">
        <w:rPr>
          <w:lang w:val="uk-UA"/>
        </w:rPr>
        <w:t xml:space="preserve"> </w:t>
      </w:r>
      <w:r w:rsidRPr="00F978CF">
        <w:t>ряд</w:t>
      </w:r>
      <w:r w:rsidR="00AF7B58" w:rsidRPr="00F978CF">
        <w:rPr>
          <w:lang w:val="uk-UA"/>
        </w:rPr>
        <w:t>у</w:t>
      </w:r>
      <w:r w:rsidRPr="00F978CF">
        <w:t xml:space="preserve"> </w:t>
      </w:r>
      <w:r w:rsidR="00AF7B58" w:rsidRPr="00F978CF">
        <w:rPr>
          <w:lang w:val="uk-UA"/>
        </w:rPr>
        <w:t xml:space="preserve">необхідно </w:t>
      </w:r>
      <w:r w:rsidR="00302BAD" w:rsidRPr="00F978CF">
        <w:rPr>
          <w:lang w:val="uk-UA"/>
        </w:rPr>
        <w:t>на</w:t>
      </w:r>
      <w:r w:rsidR="00AF7B58" w:rsidRPr="00F978CF">
        <w:rPr>
          <w:lang w:val="uk-UA"/>
        </w:rPr>
        <w:t xml:space="preserve">дати перевагу перед другим </w:t>
      </w:r>
      <w:r w:rsidRPr="00F978CF">
        <w:t>[3], с. 36.</w:t>
      </w:r>
    </w:p>
    <w:p w:rsidR="00365352" w:rsidRPr="00F978CF" w:rsidRDefault="00365352" w:rsidP="00F978CF">
      <w:pPr>
        <w:spacing w:line="360" w:lineRule="auto"/>
        <w:ind w:firstLine="709"/>
      </w:pPr>
      <w:r w:rsidRPr="00F978CF">
        <w:t>Д</w:t>
      </w:r>
      <w:r w:rsidR="00AF7B58" w:rsidRPr="00F978CF">
        <w:rPr>
          <w:lang w:val="uk-UA"/>
        </w:rPr>
        <w:t xml:space="preserve">ілильний </w:t>
      </w:r>
      <w:r w:rsidR="00AF7B58" w:rsidRPr="00F978CF">
        <w:t>д</w:t>
      </w:r>
      <w:r w:rsidR="00AF7B58" w:rsidRPr="00F978CF">
        <w:rPr>
          <w:lang w:val="uk-UA"/>
        </w:rPr>
        <w:t>і</w:t>
      </w:r>
      <w:r w:rsidRPr="00F978CF">
        <w:t xml:space="preserve">аметр колеса </w:t>
      </w:r>
      <w:r w:rsidR="00AF7B58" w:rsidRPr="00F978CF">
        <w:rPr>
          <w:lang w:val="uk-UA"/>
        </w:rPr>
        <w:t xml:space="preserve">дорівнює </w:t>
      </w:r>
    </w:p>
    <w:p w:rsidR="00313E1C" w:rsidRDefault="00313E1C" w:rsidP="00F978CF">
      <w:pPr>
        <w:spacing w:line="360" w:lineRule="auto"/>
        <w:ind w:firstLine="709"/>
        <w:rPr>
          <w:lang w:val="uk-UA"/>
        </w:rPr>
      </w:pPr>
    </w:p>
    <w:p w:rsidR="00365352" w:rsidRPr="00F978CF" w:rsidRDefault="00365352" w:rsidP="00F978CF">
      <w:pPr>
        <w:spacing w:line="360" w:lineRule="auto"/>
        <w:ind w:firstLine="709"/>
      </w:pPr>
      <w:r w:rsidRPr="00F978CF">
        <w:object w:dxaOrig="1300" w:dyaOrig="639">
          <v:shape id="_x0000_i1042" type="#_x0000_t75" style="width:65.25pt;height:32.25pt" o:ole="">
            <v:imagedata r:id="rId40" o:title=""/>
          </v:shape>
          <o:OLEObject Type="Embed" ProgID="Equation.DSMT4" ShapeID="_x0000_i1042" DrawAspect="Content" ObjectID="_1458277252" r:id="rId41"/>
        </w:object>
      </w:r>
      <w:r w:rsidR="009C49C6" w:rsidRPr="00F978CF">
        <w:t xml:space="preserve"> м.</w:t>
      </w:r>
    </w:p>
    <w:p w:rsidR="00313E1C" w:rsidRDefault="00313E1C" w:rsidP="00F978CF">
      <w:pPr>
        <w:spacing w:line="360" w:lineRule="auto"/>
        <w:ind w:firstLine="709"/>
        <w:rPr>
          <w:lang w:val="uk-UA"/>
        </w:rPr>
      </w:pPr>
    </w:p>
    <w:p w:rsidR="00365352" w:rsidRPr="00F978CF" w:rsidRDefault="00365352" w:rsidP="00F978CF">
      <w:pPr>
        <w:spacing w:line="360" w:lineRule="auto"/>
        <w:ind w:firstLine="709"/>
      </w:pPr>
      <w:r w:rsidRPr="00F978CF">
        <w:t xml:space="preserve">Ширина колеса </w:t>
      </w:r>
      <w:r w:rsidR="00AF7B58" w:rsidRPr="00F978CF">
        <w:rPr>
          <w:lang w:val="uk-UA"/>
        </w:rPr>
        <w:t xml:space="preserve">дорівнює </w:t>
      </w:r>
      <w:r w:rsidRPr="00F978CF">
        <w:t>в</w:t>
      </w:r>
      <w:r w:rsidRPr="00F978CF">
        <w:rPr>
          <w:vertAlign w:val="subscript"/>
        </w:rPr>
        <w:t>2</w:t>
      </w:r>
      <w:r w:rsidRPr="00F978CF">
        <w:t>=</w:t>
      </w:r>
      <w:r w:rsidRPr="00F978CF">
        <w:rPr>
          <w:szCs w:val="28"/>
        </w:rPr>
        <w:sym w:font="Symbol" w:char="F079"/>
      </w:r>
      <w:r w:rsidRPr="00F978CF">
        <w:rPr>
          <w:vertAlign w:val="subscript"/>
        </w:rPr>
        <w:t>а</w:t>
      </w:r>
      <w:r w:rsidRPr="00F978CF">
        <w:rPr>
          <w:szCs w:val="28"/>
        </w:rPr>
        <w:sym w:font="Symbol" w:char="F0D7"/>
      </w:r>
      <w:r w:rsidRPr="00F978CF">
        <w:t>а</w:t>
      </w:r>
      <w:r w:rsidRPr="00F978CF">
        <w:rPr>
          <w:vertAlign w:val="subscript"/>
          <w:lang w:val="en-US"/>
        </w:rPr>
        <w:t>w</w:t>
      </w:r>
      <w:r w:rsidR="009C49C6" w:rsidRPr="00F978CF">
        <w:t xml:space="preserve">, </w:t>
      </w:r>
      <w:r w:rsidRPr="00F978CF">
        <w:t>м.</w:t>
      </w:r>
    </w:p>
    <w:p w:rsidR="00365352" w:rsidRPr="00F978CF" w:rsidRDefault="00365352" w:rsidP="00F978CF">
      <w:pPr>
        <w:spacing w:line="360" w:lineRule="auto"/>
        <w:ind w:firstLine="709"/>
      </w:pPr>
      <w:r w:rsidRPr="00F978CF">
        <w:t>Величину в</w:t>
      </w:r>
      <w:r w:rsidRPr="00F978CF">
        <w:rPr>
          <w:vertAlign w:val="subscript"/>
        </w:rPr>
        <w:t>2</w:t>
      </w:r>
      <w:r w:rsidR="00AF7B58" w:rsidRPr="00F978CF">
        <w:t xml:space="preserve"> округл</w:t>
      </w:r>
      <w:r w:rsidR="00AF7B58" w:rsidRPr="00F978CF">
        <w:rPr>
          <w:lang w:val="uk-UA"/>
        </w:rPr>
        <w:t>ю</w:t>
      </w:r>
      <w:r w:rsidRPr="00F978CF">
        <w:t>ют</w:t>
      </w:r>
      <w:r w:rsidR="00AF7B58" w:rsidRPr="00F978CF">
        <w:rPr>
          <w:lang w:val="uk-UA"/>
        </w:rPr>
        <w:t>ь</w:t>
      </w:r>
      <w:r w:rsidRPr="00F978CF">
        <w:t xml:space="preserve"> до </w:t>
      </w:r>
      <w:r w:rsidR="00AF7B58" w:rsidRPr="00F978CF">
        <w:rPr>
          <w:lang w:val="uk-UA"/>
        </w:rPr>
        <w:t>найбл</w:t>
      </w:r>
      <w:r w:rsidR="001B00B3" w:rsidRPr="00F978CF">
        <w:rPr>
          <w:lang w:val="uk-UA"/>
        </w:rPr>
        <w:t>и</w:t>
      </w:r>
      <w:r w:rsidRPr="00F978CF">
        <w:t>ж</w:t>
      </w:r>
      <w:r w:rsidR="00AF7B58" w:rsidRPr="00F978CF">
        <w:rPr>
          <w:lang w:val="uk-UA"/>
        </w:rPr>
        <w:t xml:space="preserve">чого </w:t>
      </w:r>
      <w:r w:rsidRPr="00F978CF">
        <w:t>стандартного значен</w:t>
      </w:r>
      <w:r w:rsidR="00AF7B58" w:rsidRPr="00F978CF">
        <w:rPr>
          <w:lang w:val="uk-UA"/>
        </w:rPr>
        <w:t>н</w:t>
      </w:r>
      <w:r w:rsidR="00FB6136" w:rsidRPr="00F978CF">
        <w:t>я [2] табл. 24.1, с</w:t>
      </w:r>
      <w:r w:rsidRPr="00F978CF">
        <w:t>. 372.</w:t>
      </w:r>
    </w:p>
    <w:p w:rsidR="00365352" w:rsidRPr="00F978CF" w:rsidRDefault="00AF7B58" w:rsidP="00F978CF">
      <w:pPr>
        <w:spacing w:line="360" w:lineRule="auto"/>
        <w:ind w:firstLine="709"/>
      </w:pPr>
      <w:r w:rsidRPr="00F978CF">
        <w:t>Модуль зубчато</w:t>
      </w:r>
      <w:r w:rsidRPr="00F978CF">
        <w:rPr>
          <w:lang w:val="uk-UA"/>
        </w:rPr>
        <w:t>ї</w:t>
      </w:r>
      <w:r w:rsidRPr="00F978CF">
        <w:t xml:space="preserve"> передач</w:t>
      </w:r>
      <w:r w:rsidRPr="00F978CF">
        <w:rPr>
          <w:lang w:val="uk-UA"/>
        </w:rPr>
        <w:t>і</w:t>
      </w:r>
      <w:r w:rsidR="00365352" w:rsidRPr="00F978CF">
        <w:t xml:space="preserve"> </w:t>
      </w:r>
      <w:r w:rsidRPr="00F978CF">
        <w:rPr>
          <w:lang w:val="uk-UA"/>
        </w:rPr>
        <w:t xml:space="preserve">дорівнює </w:t>
      </w:r>
    </w:p>
    <w:p w:rsidR="00313E1C" w:rsidRDefault="00313E1C" w:rsidP="00F978CF">
      <w:pPr>
        <w:spacing w:line="360" w:lineRule="auto"/>
        <w:ind w:firstLine="709"/>
        <w:rPr>
          <w:lang w:val="uk-UA"/>
        </w:rPr>
      </w:pPr>
    </w:p>
    <w:p w:rsidR="00365352" w:rsidRPr="00F978CF" w:rsidRDefault="00356A2F" w:rsidP="00F978CF">
      <w:pPr>
        <w:spacing w:line="360" w:lineRule="auto"/>
        <w:ind w:firstLine="709"/>
        <w:rPr>
          <w:lang w:val="uk-UA"/>
        </w:rPr>
      </w:pPr>
      <w:r w:rsidRPr="00F978CF">
        <w:object w:dxaOrig="1780" w:dyaOrig="760">
          <v:shape id="_x0000_i1043" type="#_x0000_t75" style="width:89.25pt;height:38.25pt" o:ole="">
            <v:imagedata r:id="rId42" o:title=""/>
          </v:shape>
          <o:OLEObject Type="Embed" ProgID="Equation.DSMT4" ShapeID="_x0000_i1043" DrawAspect="Content" ObjectID="_1458277253" r:id="rId43"/>
        </w:object>
      </w:r>
      <w:r w:rsidRPr="00F978CF">
        <w:t>м</w:t>
      </w:r>
      <w:r w:rsidR="001B00B3" w:rsidRPr="00F978CF">
        <w:rPr>
          <w:lang w:val="uk-UA"/>
        </w:rPr>
        <w:t>,</w:t>
      </w:r>
    </w:p>
    <w:p w:rsidR="00313E1C" w:rsidRDefault="00313E1C" w:rsidP="00F978CF">
      <w:pPr>
        <w:spacing w:line="360" w:lineRule="auto"/>
        <w:ind w:firstLine="709"/>
        <w:rPr>
          <w:lang w:val="uk-UA"/>
        </w:rPr>
      </w:pPr>
    </w:p>
    <w:p w:rsidR="00365352" w:rsidRPr="00F978CF" w:rsidRDefault="00365352" w:rsidP="00F978CF">
      <w:pPr>
        <w:spacing w:line="360" w:lineRule="auto"/>
        <w:ind w:firstLine="709"/>
      </w:pPr>
      <w:r w:rsidRPr="00F978CF">
        <w:t>де</w:t>
      </w:r>
      <w:r w:rsidR="00A053DE" w:rsidRPr="00F978CF">
        <w:tab/>
      </w:r>
      <w:r w:rsidRPr="00F978CF">
        <w:t>К</w:t>
      </w:r>
      <w:r w:rsidRPr="00F978CF">
        <w:rPr>
          <w:vertAlign w:val="subscript"/>
          <w:lang w:val="en-US"/>
        </w:rPr>
        <w:t>m</w:t>
      </w:r>
      <w:r w:rsidR="006E624E" w:rsidRPr="00F978CF">
        <w:t>=6,6 для прямозуб</w:t>
      </w:r>
      <w:r w:rsidR="006E624E" w:rsidRPr="00F978CF">
        <w:rPr>
          <w:lang w:val="uk-UA"/>
        </w:rPr>
        <w:t>и</w:t>
      </w:r>
      <w:r w:rsidR="006E624E" w:rsidRPr="00F978CF">
        <w:t>х кол</w:t>
      </w:r>
      <w:r w:rsidR="006E624E" w:rsidRPr="00F978CF">
        <w:rPr>
          <w:lang w:val="uk-UA"/>
        </w:rPr>
        <w:t>і</w:t>
      </w:r>
      <w:r w:rsidRPr="00F978CF">
        <w:t>с;</w:t>
      </w:r>
    </w:p>
    <w:p w:rsidR="00365352" w:rsidRPr="00F978CF" w:rsidRDefault="00365352" w:rsidP="00F978CF">
      <w:pPr>
        <w:spacing w:line="360" w:lineRule="auto"/>
        <w:ind w:firstLine="709"/>
      </w:pPr>
      <w:r w:rsidRPr="00F978CF">
        <w:t>К</w:t>
      </w:r>
      <w:r w:rsidRPr="00F978CF">
        <w:rPr>
          <w:vertAlign w:val="subscript"/>
          <w:lang w:val="en-US"/>
        </w:rPr>
        <w:t>m</w:t>
      </w:r>
      <w:r w:rsidR="006E624E" w:rsidRPr="00F978CF">
        <w:t>=5,8 для косозуб</w:t>
      </w:r>
      <w:r w:rsidR="006E624E" w:rsidRPr="00F978CF">
        <w:rPr>
          <w:lang w:val="uk-UA"/>
        </w:rPr>
        <w:t>и</w:t>
      </w:r>
      <w:r w:rsidR="006E624E" w:rsidRPr="00F978CF">
        <w:t>х кол</w:t>
      </w:r>
      <w:r w:rsidR="006E624E" w:rsidRPr="00F978CF">
        <w:rPr>
          <w:lang w:val="uk-UA"/>
        </w:rPr>
        <w:t>і</w:t>
      </w:r>
      <w:r w:rsidR="00356A2F" w:rsidRPr="00F978CF">
        <w:t>с;</w:t>
      </w:r>
    </w:p>
    <w:p w:rsidR="00356A2F" w:rsidRPr="00F978CF" w:rsidRDefault="00356A2F" w:rsidP="00F978CF">
      <w:pPr>
        <w:spacing w:line="360" w:lineRule="auto"/>
        <w:ind w:firstLine="709"/>
      </w:pPr>
      <w:r w:rsidRPr="00F978CF">
        <w:rPr>
          <w:szCs w:val="28"/>
        </w:rPr>
        <w:sym w:font="Symbol" w:char="F05B"/>
      </w:r>
      <w:r w:rsidRPr="00F978CF">
        <w:rPr>
          <w:szCs w:val="28"/>
        </w:rPr>
        <w:sym w:font="Symbol" w:char="F073"/>
      </w:r>
      <w:r w:rsidRPr="00F978CF">
        <w:rPr>
          <w:szCs w:val="28"/>
        </w:rPr>
        <w:sym w:font="Symbol" w:char="F05D"/>
      </w:r>
      <w:r w:rsidR="00520F9B" w:rsidRPr="00F978CF">
        <w:rPr>
          <w:vertAlign w:val="subscript"/>
          <w:lang w:val="en-US"/>
        </w:rPr>
        <w:t>f</w:t>
      </w:r>
      <w:r w:rsidR="00520F9B" w:rsidRPr="00F978CF">
        <w:t xml:space="preserve"> – </w:t>
      </w:r>
      <w:r w:rsidR="006E624E" w:rsidRPr="00F978CF">
        <w:t>допустим</w:t>
      </w:r>
      <w:r w:rsidR="006E624E" w:rsidRPr="00F978CF">
        <w:rPr>
          <w:lang w:val="uk-UA"/>
        </w:rPr>
        <w:t>а</w:t>
      </w:r>
      <w:r w:rsidR="00520F9B" w:rsidRPr="00F978CF">
        <w:t xml:space="preserve"> напр</w:t>
      </w:r>
      <w:r w:rsidR="006E624E" w:rsidRPr="00F978CF">
        <w:rPr>
          <w:lang w:val="uk-UA"/>
        </w:rPr>
        <w:t xml:space="preserve">уга </w:t>
      </w:r>
      <w:r w:rsidR="00302BAD" w:rsidRPr="00F978CF">
        <w:rPr>
          <w:lang w:val="uk-UA"/>
        </w:rPr>
        <w:t>за</w:t>
      </w:r>
      <w:r w:rsidR="006E624E" w:rsidRPr="00F978CF">
        <w:t xml:space="preserve"> контактн</w:t>
      </w:r>
      <w:r w:rsidR="00302BAD" w:rsidRPr="00F978CF">
        <w:rPr>
          <w:lang w:val="uk-UA"/>
        </w:rPr>
        <w:t>ою</w:t>
      </w:r>
      <w:r w:rsidR="00520F9B" w:rsidRPr="00F978CF">
        <w:t xml:space="preserve"> в</w:t>
      </w:r>
      <w:r w:rsidR="00302BAD" w:rsidRPr="00F978CF">
        <w:rPr>
          <w:lang w:val="uk-UA"/>
        </w:rPr>
        <w:t>итривалістю</w:t>
      </w:r>
      <w:r w:rsidR="00520F9B" w:rsidRPr="00F978CF">
        <w:t>, Па.</w:t>
      </w:r>
    </w:p>
    <w:p w:rsidR="00365352" w:rsidRPr="00F978CF" w:rsidRDefault="00365352" w:rsidP="00F978CF">
      <w:pPr>
        <w:spacing w:line="360" w:lineRule="auto"/>
        <w:ind w:firstLine="709"/>
        <w:rPr>
          <w:lang w:val="uk-UA"/>
        </w:rPr>
      </w:pPr>
      <w:r w:rsidRPr="00F978CF">
        <w:t>Р</w:t>
      </w:r>
      <w:r w:rsidR="00302BAD" w:rsidRPr="00F978CF">
        <w:rPr>
          <w:lang w:val="uk-UA"/>
        </w:rPr>
        <w:t xml:space="preserve">озрахункову </w:t>
      </w:r>
      <w:r w:rsidRPr="00F978CF">
        <w:t xml:space="preserve">величину </w:t>
      </w:r>
      <w:r w:rsidRPr="00F978CF">
        <w:rPr>
          <w:lang w:val="en-US"/>
        </w:rPr>
        <w:t>m</w:t>
      </w:r>
      <w:r w:rsidRPr="00F978CF">
        <w:t xml:space="preserve"> округл</w:t>
      </w:r>
      <w:r w:rsidR="006E624E" w:rsidRPr="00F978CF">
        <w:rPr>
          <w:lang w:val="uk-UA"/>
        </w:rPr>
        <w:t>ю</w:t>
      </w:r>
      <w:r w:rsidR="006E624E" w:rsidRPr="00F978CF">
        <w:t>ют</w:t>
      </w:r>
      <w:r w:rsidR="006E624E" w:rsidRPr="00F978CF">
        <w:rPr>
          <w:lang w:val="uk-UA"/>
        </w:rPr>
        <w:t xml:space="preserve">ь </w:t>
      </w:r>
      <w:r w:rsidRPr="00F978CF">
        <w:t xml:space="preserve">до </w:t>
      </w:r>
      <w:r w:rsidR="006E624E" w:rsidRPr="00F978CF">
        <w:rPr>
          <w:lang w:val="uk-UA"/>
        </w:rPr>
        <w:t>най</w:t>
      </w:r>
      <w:r w:rsidRPr="00F978CF">
        <w:t>ближ</w:t>
      </w:r>
      <w:r w:rsidR="00302BAD" w:rsidRPr="00F978CF">
        <w:rPr>
          <w:lang w:val="uk-UA"/>
        </w:rPr>
        <w:t xml:space="preserve">чого </w:t>
      </w:r>
      <w:r w:rsidRPr="00F978CF">
        <w:t>значен</w:t>
      </w:r>
      <w:r w:rsidR="006E624E" w:rsidRPr="00F978CF">
        <w:rPr>
          <w:lang w:val="uk-UA"/>
        </w:rPr>
        <w:t>н</w:t>
      </w:r>
      <w:r w:rsidRPr="00F978CF">
        <w:t>я в мм:</w:t>
      </w:r>
    </w:p>
    <w:p w:rsidR="00365352" w:rsidRPr="00F978CF" w:rsidRDefault="00365352" w:rsidP="00F978CF">
      <w:pPr>
        <w:spacing w:line="360" w:lineRule="auto"/>
        <w:ind w:firstLine="709"/>
      </w:pPr>
      <w:r w:rsidRPr="00F978CF">
        <w:t>1-й ряд – 1; 1,25; 2; 2,5; 3; 4; 6; 8; 10; 12; 20;</w:t>
      </w:r>
    </w:p>
    <w:p w:rsidR="00365352" w:rsidRPr="00F978CF" w:rsidRDefault="00365352" w:rsidP="00F978CF">
      <w:pPr>
        <w:spacing w:line="360" w:lineRule="auto"/>
        <w:ind w:firstLine="709"/>
      </w:pPr>
      <w:r w:rsidRPr="00F978CF">
        <w:t>2-й ряд – 1,375; 1,75; 2,25; 2,75; 3,5; 4,5; 7; 9; 11; 14; 18; 22.</w:t>
      </w:r>
    </w:p>
    <w:p w:rsidR="00365352" w:rsidRPr="00F978CF" w:rsidRDefault="00365352" w:rsidP="00F978CF">
      <w:pPr>
        <w:spacing w:line="360" w:lineRule="auto"/>
        <w:ind w:firstLine="709"/>
      </w:pPr>
      <w:r w:rsidRPr="00F978CF">
        <w:t>Пер</w:t>
      </w:r>
      <w:r w:rsidR="00302BAD" w:rsidRPr="00F978CF">
        <w:rPr>
          <w:lang w:val="uk-UA"/>
        </w:rPr>
        <w:t>шому</w:t>
      </w:r>
      <w:r w:rsidR="006E624E" w:rsidRPr="00F978CF">
        <w:rPr>
          <w:lang w:val="uk-UA"/>
        </w:rPr>
        <w:t xml:space="preserve"> </w:t>
      </w:r>
      <w:r w:rsidR="006E624E" w:rsidRPr="00F978CF">
        <w:t>ряд</w:t>
      </w:r>
      <w:r w:rsidR="006E624E" w:rsidRPr="00F978CF">
        <w:rPr>
          <w:lang w:val="uk-UA"/>
        </w:rPr>
        <w:t xml:space="preserve">у необхідно надати перевагу перед другим </w:t>
      </w:r>
      <w:r w:rsidRPr="00F978CF">
        <w:t>[3], с. 36.</w:t>
      </w:r>
    </w:p>
    <w:p w:rsidR="00BF4CA2" w:rsidRPr="00F978CF" w:rsidRDefault="006E624E" w:rsidP="00F978CF">
      <w:pPr>
        <w:spacing w:line="360" w:lineRule="auto"/>
        <w:ind w:firstLine="709"/>
      </w:pPr>
      <w:r w:rsidRPr="00F978CF">
        <w:t>М</w:t>
      </w:r>
      <w:r w:rsidRPr="00F978CF">
        <w:rPr>
          <w:lang w:val="uk-UA"/>
        </w:rPr>
        <w:t>і</w:t>
      </w:r>
      <w:r w:rsidRPr="00F978CF">
        <w:t>н</w:t>
      </w:r>
      <w:r w:rsidRPr="00F978CF">
        <w:rPr>
          <w:lang w:val="uk-UA"/>
        </w:rPr>
        <w:t>і</w:t>
      </w:r>
      <w:r w:rsidR="009E2CB2" w:rsidRPr="00F978CF">
        <w:t>мальн</w:t>
      </w:r>
      <w:r w:rsidRPr="00F978CF">
        <w:rPr>
          <w:lang w:val="uk-UA"/>
        </w:rPr>
        <w:t>и</w:t>
      </w:r>
      <w:r w:rsidR="009E2CB2" w:rsidRPr="00F978CF">
        <w:t xml:space="preserve">й </w:t>
      </w:r>
      <w:r w:rsidR="00F82C3E" w:rsidRPr="00F978CF">
        <w:rPr>
          <w:lang w:val="uk-UA"/>
        </w:rPr>
        <w:t xml:space="preserve">кут </w:t>
      </w:r>
      <w:r w:rsidR="009E2CB2" w:rsidRPr="00F978CF">
        <w:t>на</w:t>
      </w:r>
      <w:r w:rsidR="00F82C3E" w:rsidRPr="00F978CF">
        <w:rPr>
          <w:lang w:val="uk-UA"/>
        </w:rPr>
        <w:t>хилу</w:t>
      </w:r>
      <w:r w:rsidRPr="00F978CF">
        <w:rPr>
          <w:lang w:val="uk-UA"/>
        </w:rPr>
        <w:t xml:space="preserve"> </w:t>
      </w:r>
      <w:r w:rsidR="009E2CB2" w:rsidRPr="00F978CF">
        <w:t>зуб</w:t>
      </w:r>
      <w:r w:rsidRPr="00F978CF">
        <w:rPr>
          <w:lang w:val="uk-UA"/>
        </w:rPr>
        <w:t xml:space="preserve">ців </w:t>
      </w:r>
      <w:r w:rsidRPr="00F978CF">
        <w:t>косозуб</w:t>
      </w:r>
      <w:r w:rsidRPr="00F978CF">
        <w:rPr>
          <w:lang w:val="uk-UA"/>
        </w:rPr>
        <w:t>и</w:t>
      </w:r>
      <w:r w:rsidRPr="00F978CF">
        <w:t>х кол</w:t>
      </w:r>
      <w:r w:rsidRPr="00F978CF">
        <w:rPr>
          <w:lang w:val="uk-UA"/>
        </w:rPr>
        <w:t>і</w:t>
      </w:r>
      <w:r w:rsidR="009E2CB2" w:rsidRPr="00F978CF">
        <w:t xml:space="preserve">с </w:t>
      </w:r>
      <w:r w:rsidR="00F82C3E" w:rsidRPr="00F978CF">
        <w:rPr>
          <w:lang w:val="uk-UA"/>
        </w:rPr>
        <w:t xml:space="preserve">дорівнює </w:t>
      </w:r>
    </w:p>
    <w:p w:rsidR="00313E1C" w:rsidRDefault="00313E1C" w:rsidP="00F978CF">
      <w:pPr>
        <w:spacing w:line="360" w:lineRule="auto"/>
        <w:ind w:firstLine="709"/>
        <w:rPr>
          <w:lang w:val="uk-UA"/>
        </w:rPr>
      </w:pPr>
    </w:p>
    <w:p w:rsidR="009E2CB2" w:rsidRPr="00F978CF" w:rsidRDefault="00AF113A" w:rsidP="00F978CF">
      <w:pPr>
        <w:spacing w:line="360" w:lineRule="auto"/>
        <w:ind w:firstLine="709"/>
        <w:rPr>
          <w:lang w:val="uk-UA"/>
        </w:rPr>
      </w:pPr>
      <w:r w:rsidRPr="00F978CF">
        <w:object w:dxaOrig="2520" w:dyaOrig="400">
          <v:shape id="_x0000_i1044" type="#_x0000_t75" style="width:126pt;height:20.25pt" o:ole="">
            <v:imagedata r:id="rId44" o:title=""/>
          </v:shape>
          <o:OLEObject Type="Embed" ProgID="Equation.DSMT4" ShapeID="_x0000_i1044" DrawAspect="Content" ObjectID="_1458277254" r:id="rId45"/>
        </w:object>
      </w:r>
      <w:r w:rsidR="00FB6136" w:rsidRPr="00F978CF">
        <w:rPr>
          <w:lang w:val="uk-UA"/>
        </w:rPr>
        <w:t>.</w:t>
      </w:r>
    </w:p>
    <w:p w:rsidR="00313E1C" w:rsidRDefault="00313E1C" w:rsidP="00F978CF">
      <w:pPr>
        <w:spacing w:line="360" w:lineRule="auto"/>
        <w:ind w:firstLine="709"/>
        <w:rPr>
          <w:lang w:val="uk-UA"/>
        </w:rPr>
      </w:pPr>
    </w:p>
    <w:p w:rsidR="009E2CB2" w:rsidRPr="00F978CF" w:rsidRDefault="006E624E" w:rsidP="00F978CF">
      <w:pPr>
        <w:spacing w:line="360" w:lineRule="auto"/>
        <w:ind w:firstLine="709"/>
        <w:rPr>
          <w:lang w:val="uk-UA"/>
        </w:rPr>
      </w:pPr>
      <w:r w:rsidRPr="00F978CF">
        <w:t>Сумарн</w:t>
      </w:r>
      <w:r w:rsidR="00AF113A" w:rsidRPr="00F978CF">
        <w:t>е число зуб</w:t>
      </w:r>
      <w:r w:rsidR="00FB6136" w:rsidRPr="00F978CF">
        <w:rPr>
          <w:lang w:val="uk-UA"/>
        </w:rPr>
        <w:t>ц</w:t>
      </w:r>
      <w:r w:rsidRPr="00F978CF">
        <w:rPr>
          <w:lang w:val="uk-UA"/>
        </w:rPr>
        <w:t>ів</w:t>
      </w:r>
      <w:r w:rsidR="00D8198D">
        <w:rPr>
          <w:lang w:val="uk-UA"/>
        </w:rPr>
        <w:t xml:space="preserve"> </w:t>
      </w:r>
      <w:r w:rsidRPr="00F978CF">
        <w:t>передач</w:t>
      </w:r>
      <w:r w:rsidR="00F82C3E" w:rsidRPr="00F978CF">
        <w:rPr>
          <w:lang w:val="uk-UA"/>
        </w:rPr>
        <w:t>і дорівнює</w:t>
      </w:r>
    </w:p>
    <w:p w:rsidR="00313E1C" w:rsidRDefault="00313E1C" w:rsidP="00F978CF">
      <w:pPr>
        <w:spacing w:line="360" w:lineRule="auto"/>
        <w:ind w:firstLine="709"/>
        <w:rPr>
          <w:lang w:val="uk-UA"/>
        </w:rPr>
      </w:pPr>
    </w:p>
    <w:p w:rsidR="00AF113A" w:rsidRPr="00F978CF" w:rsidRDefault="00AF113A" w:rsidP="00F978CF">
      <w:pPr>
        <w:spacing w:line="360" w:lineRule="auto"/>
        <w:ind w:firstLine="709"/>
        <w:rPr>
          <w:lang w:val="uk-UA"/>
        </w:rPr>
      </w:pPr>
      <w:r w:rsidRPr="00F978CF">
        <w:object w:dxaOrig="1740" w:dyaOrig="639">
          <v:shape id="_x0000_i1045" type="#_x0000_t75" style="width:87pt;height:32.25pt" o:ole="">
            <v:imagedata r:id="rId46" o:title=""/>
          </v:shape>
          <o:OLEObject Type="Embed" ProgID="Equation.DSMT4" ShapeID="_x0000_i1045" DrawAspect="Content" ObjectID="_1458277255" r:id="rId47"/>
        </w:object>
      </w:r>
      <w:r w:rsidR="00FB6136" w:rsidRPr="00F978CF">
        <w:rPr>
          <w:lang w:val="uk-UA"/>
        </w:rPr>
        <w:t>.</w:t>
      </w:r>
    </w:p>
    <w:p w:rsidR="00313E1C" w:rsidRDefault="00313E1C" w:rsidP="00F978CF">
      <w:pPr>
        <w:spacing w:line="360" w:lineRule="auto"/>
        <w:ind w:firstLine="709"/>
        <w:rPr>
          <w:lang w:val="uk-UA"/>
        </w:rPr>
      </w:pPr>
    </w:p>
    <w:p w:rsidR="00AF113A" w:rsidRPr="00F978CF" w:rsidRDefault="00AF113A" w:rsidP="00F978CF">
      <w:pPr>
        <w:spacing w:line="360" w:lineRule="auto"/>
        <w:ind w:firstLine="709"/>
      </w:pPr>
      <w:r w:rsidRPr="00F978CF">
        <w:t>Значен</w:t>
      </w:r>
      <w:r w:rsidR="006E624E" w:rsidRPr="00F978CF">
        <w:rPr>
          <w:lang w:val="uk-UA"/>
        </w:rPr>
        <w:t xml:space="preserve">ня </w:t>
      </w:r>
      <w:r w:rsidR="00EF159F" w:rsidRPr="00F978CF">
        <w:rPr>
          <w:lang w:val="en-US"/>
        </w:rPr>
        <w:t>z</w:t>
      </w:r>
      <w:r w:rsidR="00EF159F" w:rsidRPr="00F978CF">
        <w:rPr>
          <w:szCs w:val="28"/>
          <w:vertAlign w:val="subscript"/>
          <w:lang w:val="en-US"/>
        </w:rPr>
        <w:sym w:font="Symbol" w:char="F053"/>
      </w:r>
      <w:r w:rsidR="00EF159F" w:rsidRPr="00F978CF">
        <w:rPr>
          <w:szCs w:val="20"/>
        </w:rPr>
        <w:t xml:space="preserve"> </w:t>
      </w:r>
      <w:r w:rsidRPr="00F978CF">
        <w:t>округл</w:t>
      </w:r>
      <w:r w:rsidR="001B00B3" w:rsidRPr="00F978CF">
        <w:rPr>
          <w:lang w:val="uk-UA"/>
        </w:rPr>
        <w:t>ює</w:t>
      </w:r>
      <w:r w:rsidR="006E624E" w:rsidRPr="00F978CF">
        <w:rPr>
          <w:lang w:val="uk-UA"/>
        </w:rPr>
        <w:t xml:space="preserve">ться </w:t>
      </w:r>
      <w:r w:rsidR="00FB6136" w:rsidRPr="00F978CF">
        <w:t>в мен</w:t>
      </w:r>
      <w:r w:rsidR="00FB6136" w:rsidRPr="00F978CF">
        <w:rPr>
          <w:lang w:val="uk-UA"/>
        </w:rPr>
        <w:t>ший</w:t>
      </w:r>
      <w:r w:rsidR="00FB6136" w:rsidRPr="00F978CF">
        <w:t xml:space="preserve"> </w:t>
      </w:r>
      <w:r w:rsidR="00FB6136" w:rsidRPr="00F978CF">
        <w:rPr>
          <w:lang w:val="uk-UA"/>
        </w:rPr>
        <w:t>бік</w:t>
      </w:r>
      <w:r w:rsidR="006E624E" w:rsidRPr="00F978CF">
        <w:t xml:space="preserve"> до ц</w:t>
      </w:r>
      <w:r w:rsidR="006E624E" w:rsidRPr="00F978CF">
        <w:rPr>
          <w:lang w:val="uk-UA"/>
        </w:rPr>
        <w:t>і</w:t>
      </w:r>
      <w:r w:rsidR="006E624E" w:rsidRPr="00F978CF">
        <w:t xml:space="preserve">лого числа </w:t>
      </w:r>
      <w:r w:rsidR="006E624E" w:rsidRPr="00F978CF">
        <w:rPr>
          <w:lang w:val="uk-UA"/>
        </w:rPr>
        <w:t>і</w:t>
      </w:r>
      <w:r w:rsidRPr="00F978CF">
        <w:t xml:space="preserve"> </w:t>
      </w:r>
      <w:r w:rsidR="006E624E" w:rsidRPr="00F978CF">
        <w:rPr>
          <w:lang w:val="uk-UA"/>
        </w:rPr>
        <w:t>визначається</w:t>
      </w:r>
      <w:r w:rsidR="00D8198D">
        <w:rPr>
          <w:lang w:val="uk-UA"/>
        </w:rPr>
        <w:t xml:space="preserve"> </w:t>
      </w:r>
      <w:r w:rsidR="006E624E" w:rsidRPr="00F978CF">
        <w:t>д</w:t>
      </w:r>
      <w:r w:rsidR="006E624E" w:rsidRPr="00F978CF">
        <w:rPr>
          <w:lang w:val="uk-UA"/>
        </w:rPr>
        <w:t>ій</w:t>
      </w:r>
      <w:r w:rsidRPr="00F978CF">
        <w:t>с</w:t>
      </w:r>
      <w:r w:rsidR="006E624E" w:rsidRPr="00F978CF">
        <w:rPr>
          <w:lang w:val="uk-UA"/>
        </w:rPr>
        <w:t>ний кут</w:t>
      </w:r>
      <w:r w:rsidR="00D8198D">
        <w:rPr>
          <w:lang w:val="uk-UA"/>
        </w:rPr>
        <w:t xml:space="preserve"> </w:t>
      </w:r>
      <w:r w:rsidRPr="00F978CF">
        <w:t>на</w:t>
      </w:r>
      <w:r w:rsidR="006E624E" w:rsidRPr="00F978CF">
        <w:rPr>
          <w:lang w:val="uk-UA"/>
        </w:rPr>
        <w:t>хилу</w:t>
      </w:r>
      <w:r w:rsidR="00D8198D">
        <w:rPr>
          <w:lang w:val="uk-UA"/>
        </w:rPr>
        <w:t xml:space="preserve"> </w:t>
      </w:r>
      <w:r w:rsidRPr="00F978CF">
        <w:t>зуб</w:t>
      </w:r>
      <w:r w:rsidR="006E624E" w:rsidRPr="00F978CF">
        <w:rPr>
          <w:lang w:val="uk-UA"/>
        </w:rPr>
        <w:t xml:space="preserve">ців </w:t>
      </w:r>
    </w:p>
    <w:p w:rsidR="00313E1C" w:rsidRDefault="00313E1C" w:rsidP="00F978CF">
      <w:pPr>
        <w:spacing w:line="360" w:lineRule="auto"/>
        <w:ind w:firstLine="709"/>
        <w:rPr>
          <w:lang w:val="uk-UA"/>
        </w:rPr>
      </w:pPr>
    </w:p>
    <w:p w:rsidR="00DB26F6" w:rsidRPr="00F978CF" w:rsidRDefault="00AE7E0C" w:rsidP="00F978CF">
      <w:pPr>
        <w:spacing w:line="360" w:lineRule="auto"/>
        <w:ind w:firstLine="709"/>
        <w:rPr>
          <w:lang w:val="uk-UA"/>
        </w:rPr>
      </w:pPr>
      <w:r w:rsidRPr="00F978CF">
        <w:object w:dxaOrig="2640" w:dyaOrig="440">
          <v:shape id="_x0000_i1046" type="#_x0000_t75" style="width:132pt;height:21.75pt" o:ole="">
            <v:imagedata r:id="rId48" o:title=""/>
          </v:shape>
          <o:OLEObject Type="Embed" ProgID="Equation.DSMT4" ShapeID="_x0000_i1046" DrawAspect="Content" ObjectID="_1458277256" r:id="rId49"/>
        </w:object>
      </w:r>
      <w:r w:rsidR="00FB6136" w:rsidRPr="00F978CF">
        <w:rPr>
          <w:lang w:val="uk-UA"/>
        </w:rPr>
        <w:t>.</w:t>
      </w:r>
    </w:p>
    <w:p w:rsidR="00313E1C" w:rsidRDefault="00313E1C" w:rsidP="00F978CF">
      <w:pPr>
        <w:spacing w:line="360" w:lineRule="auto"/>
        <w:ind w:firstLine="709"/>
        <w:rPr>
          <w:lang w:val="uk-UA"/>
        </w:rPr>
      </w:pPr>
    </w:p>
    <w:p w:rsidR="00F85015" w:rsidRPr="00F978CF" w:rsidRDefault="00F85015" w:rsidP="00F978CF">
      <w:pPr>
        <w:spacing w:line="360" w:lineRule="auto"/>
        <w:ind w:firstLine="709"/>
      </w:pPr>
      <w:r w:rsidRPr="00F978CF">
        <w:t>Значе</w:t>
      </w:r>
      <w:r w:rsidR="006E624E" w:rsidRPr="00F978CF">
        <w:rPr>
          <w:lang w:val="uk-UA"/>
        </w:rPr>
        <w:t>н</w:t>
      </w:r>
      <w:r w:rsidR="006E624E" w:rsidRPr="00F978CF">
        <w:t>н</w:t>
      </w:r>
      <w:r w:rsidR="006E624E" w:rsidRPr="00F978CF">
        <w:rPr>
          <w:lang w:val="uk-UA"/>
        </w:rPr>
        <w:t>я</w:t>
      </w:r>
      <w:r w:rsidR="00D8198D">
        <w:rPr>
          <w:lang w:val="uk-UA"/>
        </w:rPr>
        <w:t xml:space="preserve"> </w:t>
      </w:r>
      <w:r w:rsidR="006E624E" w:rsidRPr="00F978CF">
        <w:t>дроб</w:t>
      </w:r>
      <w:r w:rsidR="00FB6136" w:rsidRPr="00F978CF">
        <w:rPr>
          <w:lang w:val="uk-UA"/>
        </w:rPr>
        <w:t>а</w:t>
      </w:r>
      <w:r w:rsidR="007F0D39" w:rsidRPr="00F978CF">
        <w:t xml:space="preserve"> </w:t>
      </w:r>
      <w:r w:rsidR="006E624E" w:rsidRPr="00F978CF">
        <w:rPr>
          <w:lang w:val="uk-UA"/>
        </w:rPr>
        <w:t>обчислюється</w:t>
      </w:r>
      <w:r w:rsidR="00D8198D">
        <w:rPr>
          <w:lang w:val="uk-UA"/>
        </w:rPr>
        <w:t xml:space="preserve"> </w:t>
      </w:r>
      <w:r w:rsidR="007F0D39" w:rsidRPr="00F978CF">
        <w:t>до п</w:t>
      </w:r>
      <w:r w:rsidR="006E624E" w:rsidRPr="00F978CF">
        <w:t>'</w:t>
      </w:r>
      <w:r w:rsidR="007F0D39" w:rsidRPr="00F978CF">
        <w:t>яти знач</w:t>
      </w:r>
      <w:r w:rsidR="006E624E" w:rsidRPr="00F978CF">
        <w:rPr>
          <w:lang w:val="uk-UA"/>
        </w:rPr>
        <w:t xml:space="preserve">ущих </w:t>
      </w:r>
      <w:r w:rsidR="007F0D39" w:rsidRPr="00F978CF">
        <w:t>цифр.</w:t>
      </w:r>
    </w:p>
    <w:p w:rsidR="007F0D39" w:rsidRPr="00F978CF" w:rsidRDefault="006E624E" w:rsidP="00F978CF">
      <w:pPr>
        <w:spacing w:line="360" w:lineRule="auto"/>
        <w:ind w:firstLine="709"/>
      </w:pPr>
      <w:r w:rsidRPr="00F978CF">
        <w:t>Для косозуб</w:t>
      </w:r>
      <w:r w:rsidRPr="00F978CF">
        <w:rPr>
          <w:lang w:val="uk-UA"/>
        </w:rPr>
        <w:t>и</w:t>
      </w:r>
      <w:r w:rsidRPr="00F978CF">
        <w:t>х кол</w:t>
      </w:r>
      <w:r w:rsidRPr="00F978CF">
        <w:rPr>
          <w:lang w:val="uk-UA"/>
        </w:rPr>
        <w:t>і</w:t>
      </w:r>
      <w:r w:rsidR="007F0D39" w:rsidRPr="00F978CF">
        <w:t xml:space="preserve">с </w:t>
      </w:r>
      <w:r w:rsidR="007F0D39" w:rsidRPr="00F978CF">
        <w:rPr>
          <w:szCs w:val="28"/>
        </w:rPr>
        <w:sym w:font="Symbol" w:char="F062"/>
      </w:r>
      <w:r w:rsidR="00F82C3E" w:rsidRPr="00F978CF">
        <w:rPr>
          <w:lang w:val="uk-UA"/>
        </w:rPr>
        <w:t xml:space="preserve"> </w:t>
      </w:r>
      <w:r w:rsidR="007F0D39" w:rsidRPr="00F978CF">
        <w:t>=</w:t>
      </w:r>
      <w:r w:rsidR="00F82C3E" w:rsidRPr="00F978CF">
        <w:rPr>
          <w:lang w:val="uk-UA"/>
        </w:rPr>
        <w:t xml:space="preserve"> </w:t>
      </w:r>
      <w:r w:rsidR="007F0D39" w:rsidRPr="00F978CF">
        <w:t>8…18</w:t>
      </w:r>
      <w:r w:rsidR="007F0D39" w:rsidRPr="00F978CF">
        <w:rPr>
          <w:vertAlign w:val="superscript"/>
        </w:rPr>
        <w:t>о</w:t>
      </w:r>
      <w:r w:rsidR="007F0D39" w:rsidRPr="00F978CF">
        <w:t>.</w:t>
      </w:r>
    </w:p>
    <w:p w:rsidR="007F0D39" w:rsidRPr="00F978CF" w:rsidRDefault="007F0D39" w:rsidP="00F978CF">
      <w:pPr>
        <w:spacing w:line="360" w:lineRule="auto"/>
        <w:ind w:firstLine="709"/>
      </w:pPr>
      <w:r w:rsidRPr="00F978CF">
        <w:t>Число зуб</w:t>
      </w:r>
      <w:r w:rsidR="006E624E" w:rsidRPr="00F978CF">
        <w:rPr>
          <w:lang w:val="uk-UA"/>
        </w:rPr>
        <w:t xml:space="preserve">ців </w:t>
      </w:r>
      <w:r w:rsidR="006E624E" w:rsidRPr="00F978CF">
        <w:t>шестерн</w:t>
      </w:r>
      <w:r w:rsidR="006E624E" w:rsidRPr="00F978CF">
        <w:rPr>
          <w:lang w:val="uk-UA"/>
        </w:rPr>
        <w:t>і дорівнює</w:t>
      </w:r>
      <w:r w:rsidR="00D8198D">
        <w:rPr>
          <w:lang w:val="uk-UA"/>
        </w:rPr>
        <w:t xml:space="preserve"> </w:t>
      </w:r>
    </w:p>
    <w:p w:rsidR="0007037F" w:rsidRDefault="0007037F" w:rsidP="00F978CF">
      <w:pPr>
        <w:spacing w:line="360" w:lineRule="auto"/>
        <w:ind w:firstLine="709"/>
        <w:rPr>
          <w:lang w:val="uk-UA"/>
        </w:rPr>
      </w:pPr>
    </w:p>
    <w:p w:rsidR="007F0D39" w:rsidRPr="00F978CF" w:rsidRDefault="00495C84" w:rsidP="00F978CF">
      <w:pPr>
        <w:spacing w:line="360" w:lineRule="auto"/>
        <w:ind w:firstLine="709"/>
        <w:rPr>
          <w:lang w:val="uk-UA"/>
        </w:rPr>
      </w:pPr>
      <w:r w:rsidRPr="00F978CF">
        <w:object w:dxaOrig="1640" w:dyaOrig="639">
          <v:shape id="_x0000_i1047" type="#_x0000_t75" style="width:81.75pt;height:32.25pt" o:ole="">
            <v:imagedata r:id="rId50" o:title=""/>
          </v:shape>
          <o:OLEObject Type="Embed" ProgID="Equation.DSMT4" ShapeID="_x0000_i1047" DrawAspect="Content" ObjectID="_1458277257" r:id="rId51"/>
        </w:object>
      </w:r>
      <w:r w:rsidR="00FB6136" w:rsidRPr="00F978CF">
        <w:rPr>
          <w:lang w:val="uk-UA"/>
        </w:rPr>
        <w:t>.</w:t>
      </w:r>
    </w:p>
    <w:p w:rsidR="0007037F" w:rsidRDefault="0007037F" w:rsidP="00F978CF">
      <w:pPr>
        <w:spacing w:line="360" w:lineRule="auto"/>
        <w:ind w:firstLine="709"/>
        <w:rPr>
          <w:lang w:val="uk-UA"/>
        </w:rPr>
      </w:pPr>
    </w:p>
    <w:p w:rsidR="00495C84" w:rsidRPr="00F978CF" w:rsidRDefault="00495C84" w:rsidP="00F978CF">
      <w:pPr>
        <w:spacing w:line="360" w:lineRule="auto"/>
        <w:ind w:firstLine="709"/>
      </w:pPr>
      <w:r w:rsidRPr="00F978CF">
        <w:t>Значен</w:t>
      </w:r>
      <w:r w:rsidR="006E624E" w:rsidRPr="00F978CF">
        <w:rPr>
          <w:lang w:val="uk-UA"/>
        </w:rPr>
        <w:t xml:space="preserve">ня </w:t>
      </w:r>
      <w:r w:rsidRPr="00F978CF">
        <w:rPr>
          <w:lang w:val="en-US"/>
        </w:rPr>
        <w:t>z</w:t>
      </w:r>
      <w:r w:rsidRPr="00F978CF">
        <w:rPr>
          <w:vertAlign w:val="subscript"/>
        </w:rPr>
        <w:t>1</w:t>
      </w:r>
      <w:r w:rsidRPr="00F978CF">
        <w:t xml:space="preserve"> округл</w:t>
      </w:r>
      <w:r w:rsidR="006E624E" w:rsidRPr="00F978CF">
        <w:rPr>
          <w:lang w:val="uk-UA"/>
        </w:rPr>
        <w:t xml:space="preserve">юється </w:t>
      </w:r>
      <w:r w:rsidRPr="00F978CF">
        <w:t xml:space="preserve">в </w:t>
      </w:r>
      <w:r w:rsidR="00FB6136" w:rsidRPr="00F978CF">
        <w:rPr>
          <w:lang w:val="uk-UA"/>
        </w:rPr>
        <w:t>найближчий</w:t>
      </w:r>
      <w:r w:rsidR="006E624E" w:rsidRPr="00F978CF">
        <w:rPr>
          <w:lang w:val="uk-UA"/>
        </w:rPr>
        <w:t xml:space="preserve"> </w:t>
      </w:r>
      <w:r w:rsidR="00FB6136" w:rsidRPr="00F978CF">
        <w:rPr>
          <w:lang w:val="uk-UA"/>
        </w:rPr>
        <w:t>бік</w:t>
      </w:r>
      <w:r w:rsidR="00F47232" w:rsidRPr="00F978CF">
        <w:t xml:space="preserve"> до ц</w:t>
      </w:r>
      <w:r w:rsidR="00F47232" w:rsidRPr="00F978CF">
        <w:rPr>
          <w:lang w:val="uk-UA"/>
        </w:rPr>
        <w:t>і</w:t>
      </w:r>
      <w:r w:rsidRPr="00F978CF">
        <w:t>лого числа.</w:t>
      </w:r>
    </w:p>
    <w:p w:rsidR="00495C84" w:rsidRPr="00F978CF" w:rsidRDefault="00F47232" w:rsidP="00F978CF">
      <w:pPr>
        <w:spacing w:line="360" w:lineRule="auto"/>
        <w:ind w:firstLine="709"/>
      </w:pPr>
      <w:r w:rsidRPr="00F978CF">
        <w:t>Для прямозуб</w:t>
      </w:r>
      <w:r w:rsidRPr="00F978CF">
        <w:rPr>
          <w:lang w:val="uk-UA"/>
        </w:rPr>
        <w:t>и</w:t>
      </w:r>
      <w:r w:rsidRPr="00F978CF">
        <w:t>х кол</w:t>
      </w:r>
      <w:r w:rsidRPr="00F978CF">
        <w:rPr>
          <w:lang w:val="uk-UA"/>
        </w:rPr>
        <w:t>і</w:t>
      </w:r>
      <w:r w:rsidR="00495C84" w:rsidRPr="00F978CF">
        <w:t xml:space="preserve">с </w:t>
      </w:r>
      <w:r w:rsidR="00495C84" w:rsidRPr="00F978CF">
        <w:rPr>
          <w:lang w:val="en-US"/>
        </w:rPr>
        <w:t>z</w:t>
      </w:r>
      <w:r w:rsidR="00495C84" w:rsidRPr="00F978CF">
        <w:rPr>
          <w:vertAlign w:val="subscript"/>
        </w:rPr>
        <w:t>1</w:t>
      </w:r>
      <w:r w:rsidR="00495C84" w:rsidRPr="00F978CF">
        <w:rPr>
          <w:vertAlign w:val="subscript"/>
          <w:lang w:val="en-US"/>
        </w:rPr>
        <w:t>min</w:t>
      </w:r>
      <w:r w:rsidR="00495C84" w:rsidRPr="00F978CF">
        <w:t>=17, для</w:t>
      </w:r>
      <w:r w:rsidRPr="00F978CF">
        <w:t xml:space="preserve"> косозуб</w:t>
      </w:r>
      <w:r w:rsidRPr="00F978CF">
        <w:rPr>
          <w:lang w:val="uk-UA"/>
        </w:rPr>
        <w:t>и</w:t>
      </w:r>
      <w:r w:rsidR="00495C84" w:rsidRPr="00F978CF">
        <w:t xml:space="preserve">х </w:t>
      </w:r>
      <w:r w:rsidR="00495C84" w:rsidRPr="00F978CF">
        <w:rPr>
          <w:lang w:val="en-US"/>
        </w:rPr>
        <w:t>z</w:t>
      </w:r>
      <w:r w:rsidR="00495C84" w:rsidRPr="00F978CF">
        <w:rPr>
          <w:vertAlign w:val="subscript"/>
        </w:rPr>
        <w:t>1</w:t>
      </w:r>
      <w:r w:rsidR="00495C84" w:rsidRPr="00F978CF">
        <w:rPr>
          <w:vertAlign w:val="subscript"/>
          <w:lang w:val="en-US"/>
        </w:rPr>
        <w:t>min</w:t>
      </w:r>
      <w:r w:rsidR="00495C84" w:rsidRPr="00F978CF">
        <w:t>=17</w:t>
      </w:r>
      <w:r w:rsidR="00495C84" w:rsidRPr="00F978CF">
        <w:rPr>
          <w:szCs w:val="28"/>
        </w:rPr>
        <w:sym w:font="Symbol" w:char="F0D7"/>
      </w:r>
      <w:r w:rsidR="00495C84" w:rsidRPr="00F978CF">
        <w:rPr>
          <w:lang w:val="en-US"/>
        </w:rPr>
        <w:t>cos</w:t>
      </w:r>
      <w:r w:rsidR="00495C84" w:rsidRPr="00F978CF">
        <w:rPr>
          <w:vertAlign w:val="superscript"/>
        </w:rPr>
        <w:t>3</w:t>
      </w:r>
      <w:r w:rsidR="00495C84" w:rsidRPr="00F978CF">
        <w:rPr>
          <w:szCs w:val="28"/>
        </w:rPr>
        <w:sym w:font="Symbol" w:char="F062"/>
      </w:r>
      <w:r w:rsidR="00495C84" w:rsidRPr="00F978CF">
        <w:t>.</w:t>
      </w:r>
    </w:p>
    <w:p w:rsidR="00495C84" w:rsidRPr="00F978CF" w:rsidRDefault="00495C84" w:rsidP="00F978CF">
      <w:pPr>
        <w:spacing w:line="360" w:lineRule="auto"/>
        <w:ind w:firstLine="709"/>
      </w:pPr>
      <w:r w:rsidRPr="00F978CF">
        <w:t>Число зуб</w:t>
      </w:r>
      <w:r w:rsidR="00F47232" w:rsidRPr="00F978CF">
        <w:rPr>
          <w:lang w:val="uk-UA"/>
        </w:rPr>
        <w:t xml:space="preserve">ців </w:t>
      </w:r>
      <w:r w:rsidRPr="00F978CF">
        <w:t xml:space="preserve">колеса </w:t>
      </w:r>
      <w:r w:rsidR="00F47232" w:rsidRPr="00F978CF">
        <w:rPr>
          <w:lang w:val="uk-UA"/>
        </w:rPr>
        <w:t xml:space="preserve">зовнішнього </w:t>
      </w:r>
      <w:r w:rsidR="00E51A54" w:rsidRPr="00F978CF">
        <w:t>за</w:t>
      </w:r>
      <w:r w:rsidR="00E51A54" w:rsidRPr="00F978CF">
        <w:rPr>
          <w:lang w:val="uk-UA"/>
        </w:rPr>
        <w:t>ч</w:t>
      </w:r>
      <w:r w:rsidRPr="00F978CF">
        <w:t>еплен</w:t>
      </w:r>
      <w:r w:rsidR="00F47232" w:rsidRPr="00F978CF">
        <w:rPr>
          <w:lang w:val="uk-UA"/>
        </w:rPr>
        <w:t>н</w:t>
      </w:r>
      <w:r w:rsidRPr="00F978CF">
        <w:t xml:space="preserve">я </w:t>
      </w:r>
      <w:r w:rsidR="00F47232" w:rsidRPr="00F978CF">
        <w:rPr>
          <w:lang w:val="uk-UA"/>
        </w:rPr>
        <w:t xml:space="preserve">дорівнює </w:t>
      </w:r>
    </w:p>
    <w:p w:rsidR="0007037F" w:rsidRDefault="0007037F" w:rsidP="00F978CF">
      <w:pPr>
        <w:spacing w:line="360" w:lineRule="auto"/>
        <w:ind w:firstLine="709"/>
        <w:rPr>
          <w:lang w:val="uk-UA"/>
        </w:rPr>
      </w:pPr>
    </w:p>
    <w:p w:rsidR="00495C84" w:rsidRPr="00F978CF" w:rsidRDefault="00495C84" w:rsidP="00F978CF">
      <w:pPr>
        <w:spacing w:line="360" w:lineRule="auto"/>
        <w:ind w:firstLine="709"/>
      </w:pPr>
      <w:r w:rsidRPr="00F978CF">
        <w:rPr>
          <w:lang w:val="en-US"/>
        </w:rPr>
        <w:t>z</w:t>
      </w:r>
      <w:r w:rsidRPr="00F978CF">
        <w:rPr>
          <w:vertAlign w:val="subscript"/>
        </w:rPr>
        <w:t>2</w:t>
      </w:r>
      <w:r w:rsidRPr="00F978CF">
        <w:t xml:space="preserve">= </w:t>
      </w:r>
      <w:r w:rsidRPr="00F978CF">
        <w:rPr>
          <w:lang w:val="en-US"/>
        </w:rPr>
        <w:t>z</w:t>
      </w:r>
      <w:r w:rsidRPr="00F978CF">
        <w:rPr>
          <w:szCs w:val="28"/>
          <w:vertAlign w:val="subscript"/>
          <w:lang w:val="en-US"/>
        </w:rPr>
        <w:sym w:font="Symbol" w:char="F053"/>
      </w:r>
      <w:r w:rsidRPr="00F978CF">
        <w:t xml:space="preserve">- </w:t>
      </w:r>
      <w:r w:rsidRPr="00F978CF">
        <w:rPr>
          <w:lang w:val="en-US"/>
        </w:rPr>
        <w:t>z</w:t>
      </w:r>
      <w:r w:rsidRPr="00F978CF">
        <w:rPr>
          <w:vertAlign w:val="subscript"/>
        </w:rPr>
        <w:t>1</w:t>
      </w:r>
      <w:r w:rsidRPr="00F978CF">
        <w:t>.</w:t>
      </w:r>
    </w:p>
    <w:p w:rsidR="00495C84" w:rsidRPr="00F978CF" w:rsidRDefault="00495C84" w:rsidP="00F978CF">
      <w:pPr>
        <w:spacing w:line="360" w:lineRule="auto"/>
        <w:ind w:firstLine="709"/>
      </w:pPr>
      <w:r w:rsidRPr="00F978CF">
        <w:t>Фактич</w:t>
      </w:r>
      <w:r w:rsidR="00F47232" w:rsidRPr="00F978CF">
        <w:rPr>
          <w:lang w:val="uk-UA"/>
        </w:rPr>
        <w:t xml:space="preserve">не </w:t>
      </w:r>
      <w:r w:rsidR="00F47232" w:rsidRPr="00F978CF">
        <w:t>передаточн</w:t>
      </w:r>
      <w:r w:rsidRPr="00F978CF">
        <w:t xml:space="preserve">е число </w:t>
      </w:r>
      <w:r w:rsidR="00C872E7" w:rsidRPr="00F978CF">
        <w:object w:dxaOrig="820" w:dyaOrig="700">
          <v:shape id="_x0000_i1048" type="#_x0000_t75" style="width:41.25pt;height:35.25pt" o:ole="">
            <v:imagedata r:id="rId52" o:title=""/>
          </v:shape>
          <o:OLEObject Type="Embed" ProgID="Equation.DSMT4" ShapeID="_x0000_i1048" DrawAspect="Content" ObjectID="_1458277258" r:id="rId53"/>
        </w:object>
      </w:r>
      <w:r w:rsidR="00C872E7" w:rsidRPr="00F978CF">
        <w:t>.</w:t>
      </w:r>
      <w:r w:rsidR="004B57E7" w:rsidRPr="00F978CF">
        <w:rPr>
          <w:lang w:val="uk-UA"/>
        </w:rPr>
        <w:t xml:space="preserve"> </w:t>
      </w:r>
      <w:r w:rsidR="00F47232" w:rsidRPr="00F978CF">
        <w:rPr>
          <w:lang w:val="uk-UA"/>
        </w:rPr>
        <w:t xml:space="preserve">Його </w:t>
      </w:r>
      <w:r w:rsidR="00F47232" w:rsidRPr="00F978CF">
        <w:t xml:space="preserve">допустиме </w:t>
      </w:r>
      <w:r w:rsidR="00F47232" w:rsidRPr="00F978CF">
        <w:rPr>
          <w:lang w:val="uk-UA"/>
        </w:rPr>
        <w:t xml:space="preserve">відхилення від </w:t>
      </w:r>
      <w:r w:rsidR="00C872E7" w:rsidRPr="00F978CF">
        <w:t>при</w:t>
      </w:r>
      <w:r w:rsidR="00F47232" w:rsidRPr="00F978CF">
        <w:rPr>
          <w:lang w:val="uk-UA"/>
        </w:rPr>
        <w:t>й</w:t>
      </w:r>
      <w:r w:rsidR="00C872E7" w:rsidRPr="00F978CF">
        <w:t xml:space="preserve">нятого </w:t>
      </w:r>
      <w:r w:rsidR="00C872E7" w:rsidRPr="00F978CF">
        <w:rPr>
          <w:lang w:val="en-US"/>
        </w:rPr>
        <w:t>u</w:t>
      </w:r>
      <w:r w:rsidR="00C872E7" w:rsidRPr="00F978CF">
        <w:t xml:space="preserve"> не б</w:t>
      </w:r>
      <w:r w:rsidR="00F47232" w:rsidRPr="00F978CF">
        <w:rPr>
          <w:lang w:val="uk-UA"/>
        </w:rPr>
        <w:t xml:space="preserve">ільше </w:t>
      </w:r>
      <w:r w:rsidR="00C872E7" w:rsidRPr="00F978CF">
        <w:t>4%.</w:t>
      </w:r>
    </w:p>
    <w:p w:rsidR="00C872E7" w:rsidRPr="00F978CF" w:rsidRDefault="00C872E7" w:rsidP="00F978CF">
      <w:pPr>
        <w:spacing w:line="360" w:lineRule="auto"/>
        <w:ind w:firstLine="709"/>
      </w:pPr>
      <w:r w:rsidRPr="00F978CF">
        <w:t>Д</w:t>
      </w:r>
      <w:r w:rsidR="00886D0F" w:rsidRPr="00F978CF">
        <w:rPr>
          <w:lang w:val="uk-UA"/>
        </w:rPr>
        <w:t xml:space="preserve">ілильні </w:t>
      </w:r>
      <w:r w:rsidR="004B57E7" w:rsidRPr="00F978CF">
        <w:t>д</w:t>
      </w:r>
      <w:r w:rsidR="004B57E7" w:rsidRPr="00F978CF">
        <w:rPr>
          <w:lang w:val="uk-UA"/>
        </w:rPr>
        <w:t>і</w:t>
      </w:r>
      <w:r w:rsidR="00886D0F" w:rsidRPr="00F978CF">
        <w:t>аметр</w:t>
      </w:r>
      <w:r w:rsidR="00886D0F" w:rsidRPr="00F978CF">
        <w:rPr>
          <w:lang w:val="uk-UA"/>
        </w:rPr>
        <w:t>и дорівнюють</w:t>
      </w:r>
      <w:r w:rsidR="00D8198D">
        <w:rPr>
          <w:lang w:val="uk-UA"/>
        </w:rPr>
        <w:t xml:space="preserve"> </w:t>
      </w:r>
      <w:r w:rsidR="00886D0F" w:rsidRPr="00F978CF">
        <w:t>(до сот</w:t>
      </w:r>
      <w:r w:rsidR="00886D0F" w:rsidRPr="00F978CF">
        <w:rPr>
          <w:lang w:val="uk-UA"/>
        </w:rPr>
        <w:t>и</w:t>
      </w:r>
      <w:r w:rsidR="00FB6136" w:rsidRPr="00F978CF">
        <w:t xml:space="preserve">х </w:t>
      </w:r>
      <w:r w:rsidR="00FB6136" w:rsidRPr="00F978CF">
        <w:rPr>
          <w:lang w:val="uk-UA"/>
        </w:rPr>
        <w:t>часток,</w:t>
      </w:r>
      <w:r w:rsidRPr="00F978CF">
        <w:t xml:space="preserve"> мм) </w:t>
      </w:r>
    </w:p>
    <w:p w:rsidR="0007037F" w:rsidRDefault="004948AF" w:rsidP="00F978CF">
      <w:pPr>
        <w:spacing w:line="360" w:lineRule="auto"/>
        <w:ind w:firstLine="709"/>
        <w:rPr>
          <w:lang w:val="uk-UA"/>
        </w:rPr>
      </w:pPr>
      <w:r w:rsidRPr="00F978CF">
        <w:t xml:space="preserve">- </w:t>
      </w:r>
      <w:r w:rsidR="00C872E7" w:rsidRPr="00F978CF">
        <w:t xml:space="preserve">для </w:t>
      </w:r>
      <w:r w:rsidR="00886D0F" w:rsidRPr="00F978CF">
        <w:t>шестерн</w:t>
      </w:r>
      <w:r w:rsidR="00886D0F" w:rsidRPr="00F978CF">
        <w:rPr>
          <w:lang w:val="uk-UA"/>
        </w:rPr>
        <w:t>і</w:t>
      </w:r>
      <w:r w:rsidR="00C872E7" w:rsidRPr="00F978CF">
        <w:t xml:space="preserve"> </w:t>
      </w:r>
    </w:p>
    <w:p w:rsidR="0007037F" w:rsidRDefault="0007037F" w:rsidP="00F978CF">
      <w:pPr>
        <w:spacing w:line="360" w:lineRule="auto"/>
        <w:ind w:firstLine="709"/>
        <w:rPr>
          <w:lang w:val="uk-UA"/>
        </w:rPr>
      </w:pPr>
    </w:p>
    <w:p w:rsidR="00C872E7" w:rsidRDefault="00C872E7" w:rsidP="00F978CF">
      <w:pPr>
        <w:spacing w:line="360" w:lineRule="auto"/>
        <w:ind w:firstLine="709"/>
        <w:rPr>
          <w:lang w:val="uk-UA"/>
        </w:rPr>
      </w:pPr>
      <w:r w:rsidRPr="00F978CF">
        <w:object w:dxaOrig="1600" w:dyaOrig="380">
          <v:shape id="_x0000_i1049" type="#_x0000_t75" style="width:80.25pt;height:18.75pt" o:ole="">
            <v:imagedata r:id="rId54" o:title=""/>
          </v:shape>
          <o:OLEObject Type="Embed" ProgID="Equation.DSMT4" ShapeID="_x0000_i1049" DrawAspect="Content" ObjectID="_1458277259" r:id="rId55"/>
        </w:object>
      </w:r>
      <w:r w:rsidR="00727F61" w:rsidRPr="00F978CF">
        <w:t>;</w:t>
      </w:r>
    </w:p>
    <w:p w:rsidR="0007037F" w:rsidRPr="0007037F" w:rsidRDefault="0007037F" w:rsidP="00F978CF">
      <w:pPr>
        <w:spacing w:line="360" w:lineRule="auto"/>
        <w:ind w:firstLine="709"/>
        <w:rPr>
          <w:lang w:val="uk-UA"/>
        </w:rPr>
      </w:pPr>
    </w:p>
    <w:p w:rsidR="0007037F" w:rsidRDefault="004948AF" w:rsidP="00F978CF">
      <w:pPr>
        <w:spacing w:line="360" w:lineRule="auto"/>
        <w:ind w:firstLine="709"/>
        <w:rPr>
          <w:lang w:val="uk-UA"/>
        </w:rPr>
      </w:pPr>
      <w:r w:rsidRPr="00F978CF">
        <w:t xml:space="preserve">- </w:t>
      </w:r>
      <w:r w:rsidR="00C872E7" w:rsidRPr="00F978CF">
        <w:t xml:space="preserve">для колеса </w:t>
      </w:r>
    </w:p>
    <w:p w:rsidR="0007037F" w:rsidRDefault="0007037F" w:rsidP="00F978CF">
      <w:pPr>
        <w:spacing w:line="360" w:lineRule="auto"/>
        <w:ind w:firstLine="709"/>
        <w:rPr>
          <w:lang w:val="uk-UA"/>
        </w:rPr>
      </w:pPr>
    </w:p>
    <w:p w:rsidR="00C872E7" w:rsidRPr="00F978CF" w:rsidRDefault="00520F9B" w:rsidP="00F978CF">
      <w:pPr>
        <w:spacing w:line="360" w:lineRule="auto"/>
        <w:ind w:firstLine="709"/>
        <w:rPr>
          <w:lang w:val="uk-UA"/>
        </w:rPr>
      </w:pPr>
      <w:r w:rsidRPr="00F978CF">
        <w:object w:dxaOrig="1340" w:dyaOrig="360">
          <v:shape id="_x0000_i1050" type="#_x0000_t75" style="width:66.75pt;height:18pt" o:ole="">
            <v:imagedata r:id="rId56" o:title=""/>
          </v:shape>
          <o:OLEObject Type="Embed" ProgID="Equation.DSMT4" ShapeID="_x0000_i1050" DrawAspect="Content" ObjectID="_1458277260" r:id="rId57"/>
        </w:object>
      </w:r>
      <w:r w:rsidR="00AA0FF9" w:rsidRPr="00F978CF">
        <w:t>.</w:t>
      </w:r>
    </w:p>
    <w:p w:rsidR="0007037F" w:rsidRDefault="0007037F" w:rsidP="00F978CF">
      <w:pPr>
        <w:spacing w:line="360" w:lineRule="auto"/>
        <w:ind w:firstLine="709"/>
        <w:rPr>
          <w:szCs w:val="20"/>
          <w:lang w:val="uk-UA"/>
        </w:rPr>
      </w:pPr>
    </w:p>
    <w:p w:rsidR="0007037F" w:rsidRDefault="00C872E7" w:rsidP="00F978CF">
      <w:pPr>
        <w:spacing w:line="360" w:lineRule="auto"/>
        <w:ind w:firstLine="709"/>
        <w:rPr>
          <w:lang w:val="uk-UA"/>
        </w:rPr>
      </w:pPr>
      <w:r w:rsidRPr="00F978CF">
        <w:t>П</w:t>
      </w:r>
      <w:r w:rsidR="00886D0F" w:rsidRPr="00F978CF">
        <w:rPr>
          <w:lang w:val="uk-UA"/>
        </w:rPr>
        <w:t>е</w:t>
      </w:r>
      <w:r w:rsidRPr="00F978CF">
        <w:t>р</w:t>
      </w:r>
      <w:r w:rsidR="00D50797" w:rsidRPr="00F978CF">
        <w:rPr>
          <w:lang w:val="uk-UA"/>
        </w:rPr>
        <w:t>евіряє</w:t>
      </w:r>
      <w:r w:rsidR="00886D0F" w:rsidRPr="00F978CF">
        <w:rPr>
          <w:lang w:val="uk-UA"/>
        </w:rPr>
        <w:t>ться</w:t>
      </w:r>
      <w:r w:rsidR="00D8198D">
        <w:rPr>
          <w:lang w:val="uk-UA"/>
        </w:rPr>
        <w:t xml:space="preserve"> </w:t>
      </w:r>
      <w:r w:rsidR="004B57E7" w:rsidRPr="00F978CF">
        <w:t>м</w:t>
      </w:r>
      <w:r w:rsidR="004B57E7" w:rsidRPr="00F978CF">
        <w:rPr>
          <w:lang w:val="uk-UA"/>
        </w:rPr>
        <w:t>і</w:t>
      </w:r>
      <w:r w:rsidR="00860D2F" w:rsidRPr="00F978CF">
        <w:t>жос</w:t>
      </w:r>
      <w:r w:rsidR="00886D0F" w:rsidRPr="00F978CF">
        <w:rPr>
          <w:lang w:val="uk-UA"/>
        </w:rPr>
        <w:t>ьова</w:t>
      </w:r>
      <w:r w:rsidR="00D8198D">
        <w:rPr>
          <w:lang w:val="uk-UA"/>
        </w:rPr>
        <w:t xml:space="preserve"> </w:t>
      </w:r>
      <w:r w:rsidR="00886D0F" w:rsidRPr="00F978CF">
        <w:rPr>
          <w:lang w:val="uk-UA"/>
        </w:rPr>
        <w:t xml:space="preserve">відстань </w:t>
      </w:r>
    </w:p>
    <w:p w:rsidR="0007037F" w:rsidRDefault="0007037F" w:rsidP="00F978CF">
      <w:pPr>
        <w:spacing w:line="360" w:lineRule="auto"/>
        <w:ind w:firstLine="709"/>
        <w:rPr>
          <w:lang w:val="uk-UA"/>
        </w:rPr>
      </w:pPr>
    </w:p>
    <w:p w:rsidR="00C872E7" w:rsidRDefault="00224D9A" w:rsidP="00F978CF">
      <w:pPr>
        <w:spacing w:line="360" w:lineRule="auto"/>
        <w:ind w:firstLine="709"/>
        <w:rPr>
          <w:lang w:val="uk-UA"/>
        </w:rPr>
      </w:pPr>
      <w:r w:rsidRPr="00F978CF">
        <w:object w:dxaOrig="1280" w:dyaOrig="639">
          <v:shape id="_x0000_i1051" type="#_x0000_t75" style="width:63.75pt;height:32.25pt" o:ole="">
            <v:imagedata r:id="rId58" o:title=""/>
          </v:shape>
          <o:OLEObject Type="Embed" ProgID="Equation.DSMT4" ShapeID="_x0000_i1051" DrawAspect="Content" ObjectID="_1458277261" r:id="rId59"/>
        </w:object>
      </w:r>
      <w:r w:rsidR="00AA0FF9" w:rsidRPr="00F978CF">
        <w:t>.</w:t>
      </w:r>
    </w:p>
    <w:p w:rsidR="0007037F" w:rsidRPr="0007037F" w:rsidRDefault="0007037F" w:rsidP="00F978CF">
      <w:pPr>
        <w:spacing w:line="360" w:lineRule="auto"/>
        <w:ind w:firstLine="709"/>
        <w:rPr>
          <w:lang w:val="uk-UA"/>
        </w:rPr>
      </w:pPr>
    </w:p>
    <w:p w:rsidR="0007037F" w:rsidRDefault="00224D9A" w:rsidP="00F978CF">
      <w:pPr>
        <w:spacing w:line="360" w:lineRule="auto"/>
        <w:ind w:firstLine="709"/>
        <w:rPr>
          <w:lang w:val="uk-UA"/>
        </w:rPr>
      </w:pPr>
      <w:r w:rsidRPr="00F978CF">
        <w:t xml:space="preserve">Ширина колеса </w:t>
      </w:r>
      <w:r w:rsidR="00886D0F" w:rsidRPr="00F978CF">
        <w:rPr>
          <w:lang w:val="uk-UA"/>
        </w:rPr>
        <w:t xml:space="preserve">дорівнює </w:t>
      </w:r>
    </w:p>
    <w:p w:rsidR="00224D9A" w:rsidRPr="00F978CF" w:rsidRDefault="00E6436B" w:rsidP="00F978CF">
      <w:pPr>
        <w:spacing w:line="360" w:lineRule="auto"/>
        <w:ind w:firstLine="709"/>
      </w:pPr>
      <w:r>
        <w:rPr>
          <w:lang w:val="uk-UA"/>
        </w:rPr>
        <w:br w:type="page"/>
      </w:r>
      <w:r w:rsidR="00224D9A" w:rsidRPr="00F978CF">
        <w:object w:dxaOrig="1140" w:dyaOrig="360">
          <v:shape id="_x0000_i1052" type="#_x0000_t75" style="width:57pt;height:18pt" o:ole="">
            <v:imagedata r:id="rId60" o:title=""/>
          </v:shape>
          <o:OLEObject Type="Embed" ProgID="Equation.DSMT4" ShapeID="_x0000_i1052" DrawAspect="Content" ObjectID="_1458277262" r:id="rId61"/>
        </w:object>
      </w:r>
      <w:r w:rsidR="00AA0FF9" w:rsidRPr="00F978CF">
        <w:t>.</w:t>
      </w:r>
    </w:p>
    <w:p w:rsidR="0007037F" w:rsidRDefault="0007037F" w:rsidP="00F978CF">
      <w:pPr>
        <w:spacing w:line="360" w:lineRule="auto"/>
        <w:ind w:firstLine="709"/>
        <w:rPr>
          <w:lang w:val="uk-UA"/>
        </w:rPr>
      </w:pPr>
    </w:p>
    <w:p w:rsidR="00224D9A" w:rsidRPr="0007037F" w:rsidRDefault="004B57E7" w:rsidP="00F978CF">
      <w:pPr>
        <w:spacing w:line="360" w:lineRule="auto"/>
        <w:ind w:firstLine="709"/>
        <w:rPr>
          <w:lang w:val="uk-UA"/>
        </w:rPr>
      </w:pPr>
      <w:r w:rsidRPr="0007037F">
        <w:rPr>
          <w:lang w:val="uk-UA"/>
        </w:rPr>
        <w:t>Д</w:t>
      </w:r>
      <w:r w:rsidRPr="00F978CF">
        <w:rPr>
          <w:lang w:val="uk-UA"/>
        </w:rPr>
        <w:t>і</w:t>
      </w:r>
      <w:r w:rsidR="00886D0F" w:rsidRPr="0007037F">
        <w:rPr>
          <w:lang w:val="uk-UA"/>
        </w:rPr>
        <w:t>аметр</w:t>
      </w:r>
      <w:r w:rsidR="00886D0F" w:rsidRPr="00F978CF">
        <w:rPr>
          <w:lang w:val="uk-UA"/>
        </w:rPr>
        <w:t>и</w:t>
      </w:r>
      <w:r w:rsidR="00977B92" w:rsidRPr="0007037F">
        <w:rPr>
          <w:lang w:val="uk-UA"/>
        </w:rPr>
        <w:t xml:space="preserve"> </w:t>
      </w:r>
      <w:r w:rsidR="00977B92" w:rsidRPr="00F978CF">
        <w:rPr>
          <w:lang w:val="uk-UA"/>
        </w:rPr>
        <w:t>кіл</w:t>
      </w:r>
      <w:r w:rsidR="00224D9A" w:rsidRPr="0007037F">
        <w:rPr>
          <w:lang w:val="uk-UA"/>
        </w:rPr>
        <w:t xml:space="preserve"> вершин </w:t>
      </w:r>
      <w:r w:rsidR="00224D9A" w:rsidRPr="00F978CF">
        <w:rPr>
          <w:lang w:val="en-US"/>
        </w:rPr>
        <w:t>d</w:t>
      </w:r>
      <w:r w:rsidR="00224D9A" w:rsidRPr="0007037F">
        <w:rPr>
          <w:vertAlign w:val="subscript"/>
          <w:lang w:val="uk-UA"/>
        </w:rPr>
        <w:t>а</w:t>
      </w:r>
      <w:r w:rsidR="00886D0F" w:rsidRPr="0007037F">
        <w:rPr>
          <w:lang w:val="uk-UA"/>
        </w:rPr>
        <w:t xml:space="preserve"> </w:t>
      </w:r>
      <w:r w:rsidR="00886D0F" w:rsidRPr="00F978CF">
        <w:rPr>
          <w:lang w:val="uk-UA"/>
        </w:rPr>
        <w:t>і</w:t>
      </w:r>
      <w:r w:rsidR="00224D9A" w:rsidRPr="0007037F">
        <w:rPr>
          <w:lang w:val="uk-UA"/>
        </w:rPr>
        <w:t xml:space="preserve"> впадин </w:t>
      </w:r>
      <w:r w:rsidR="00224D9A" w:rsidRPr="00F978CF">
        <w:rPr>
          <w:lang w:val="en-US"/>
        </w:rPr>
        <w:t>d</w:t>
      </w:r>
      <w:r w:rsidR="00224D9A" w:rsidRPr="00F978CF">
        <w:rPr>
          <w:vertAlign w:val="subscript"/>
          <w:lang w:val="en-US"/>
        </w:rPr>
        <w:t>f</w:t>
      </w:r>
      <w:r w:rsidR="00224D9A" w:rsidRPr="0007037F">
        <w:rPr>
          <w:lang w:val="uk-UA"/>
        </w:rPr>
        <w:t xml:space="preserve"> зуб</w:t>
      </w:r>
      <w:r w:rsidR="00886D0F" w:rsidRPr="00F978CF">
        <w:rPr>
          <w:lang w:val="uk-UA"/>
        </w:rPr>
        <w:t>ців</w:t>
      </w:r>
      <w:r w:rsidR="00D8198D">
        <w:rPr>
          <w:lang w:val="uk-UA"/>
        </w:rPr>
        <w:t xml:space="preserve"> </w:t>
      </w:r>
      <w:r w:rsidR="00886D0F" w:rsidRPr="00F978CF">
        <w:rPr>
          <w:lang w:val="uk-UA"/>
        </w:rPr>
        <w:t xml:space="preserve">дорівнюють </w:t>
      </w:r>
    </w:p>
    <w:p w:rsidR="0007037F" w:rsidRDefault="0007037F" w:rsidP="00F978CF">
      <w:pPr>
        <w:spacing w:line="360" w:lineRule="auto"/>
        <w:ind w:firstLine="709"/>
        <w:rPr>
          <w:lang w:val="uk-UA"/>
        </w:rPr>
      </w:pPr>
    </w:p>
    <w:p w:rsidR="00AD446F" w:rsidRPr="00F978CF" w:rsidRDefault="00224D9A" w:rsidP="00F978CF">
      <w:pPr>
        <w:spacing w:line="360" w:lineRule="auto"/>
        <w:ind w:firstLine="709"/>
        <w:rPr>
          <w:lang w:val="uk-UA"/>
        </w:rPr>
      </w:pPr>
      <w:r w:rsidRPr="00F978CF">
        <w:rPr>
          <w:lang w:val="en-US"/>
        </w:rPr>
        <w:t>d</w:t>
      </w:r>
      <w:r w:rsidRPr="00F978CF">
        <w:rPr>
          <w:vertAlign w:val="subscript"/>
        </w:rPr>
        <w:t>а</w:t>
      </w:r>
      <w:r w:rsidRPr="00F978CF">
        <w:rPr>
          <w:vertAlign w:val="subscript"/>
          <w:lang w:val="en-US"/>
        </w:rPr>
        <w:t>1</w:t>
      </w:r>
      <w:r w:rsidRPr="00F978CF">
        <w:rPr>
          <w:lang w:val="en-US"/>
        </w:rPr>
        <w:t>= d</w:t>
      </w:r>
      <w:r w:rsidRPr="00F978CF">
        <w:rPr>
          <w:vertAlign w:val="subscript"/>
          <w:lang w:val="en-US"/>
        </w:rPr>
        <w:t>1</w:t>
      </w:r>
      <w:r w:rsidRPr="00F978CF">
        <w:rPr>
          <w:lang w:val="en-US"/>
        </w:rPr>
        <w:t>+2m;</w:t>
      </w:r>
      <w:r w:rsidR="00D8198D">
        <w:rPr>
          <w:lang w:val="en-US"/>
        </w:rPr>
        <w:t xml:space="preserve"> </w:t>
      </w:r>
      <w:r w:rsidRPr="00F978CF">
        <w:rPr>
          <w:lang w:val="en-US"/>
        </w:rPr>
        <w:t>d</w:t>
      </w:r>
      <w:r w:rsidRPr="00F978CF">
        <w:rPr>
          <w:vertAlign w:val="subscript"/>
          <w:lang w:val="en-US"/>
        </w:rPr>
        <w:t>f1</w:t>
      </w:r>
      <w:r w:rsidRPr="00F978CF">
        <w:rPr>
          <w:lang w:val="en-US"/>
        </w:rPr>
        <w:t>= d</w:t>
      </w:r>
      <w:r w:rsidRPr="00F978CF">
        <w:rPr>
          <w:vertAlign w:val="subscript"/>
          <w:lang w:val="en-US"/>
        </w:rPr>
        <w:t>1</w:t>
      </w:r>
      <w:r w:rsidRPr="00F978CF">
        <w:rPr>
          <w:lang w:val="en-US"/>
        </w:rPr>
        <w:t>-2,5m; d</w:t>
      </w:r>
      <w:r w:rsidRPr="00F978CF">
        <w:rPr>
          <w:vertAlign w:val="subscript"/>
        </w:rPr>
        <w:t>а</w:t>
      </w:r>
      <w:r w:rsidRPr="00F978CF">
        <w:rPr>
          <w:vertAlign w:val="subscript"/>
          <w:lang w:val="en-US"/>
        </w:rPr>
        <w:t>2</w:t>
      </w:r>
      <w:r w:rsidRPr="00F978CF">
        <w:rPr>
          <w:lang w:val="en-US"/>
        </w:rPr>
        <w:t>= d</w:t>
      </w:r>
      <w:r w:rsidRPr="00F978CF">
        <w:rPr>
          <w:vertAlign w:val="subscript"/>
          <w:lang w:val="en-US"/>
        </w:rPr>
        <w:t>2</w:t>
      </w:r>
      <w:r w:rsidRPr="00F978CF">
        <w:rPr>
          <w:lang w:val="en-US"/>
        </w:rPr>
        <w:t>+2m;</w:t>
      </w:r>
      <w:r w:rsidR="00D8198D">
        <w:rPr>
          <w:lang w:val="en-US"/>
        </w:rPr>
        <w:t xml:space="preserve"> </w:t>
      </w:r>
      <w:r w:rsidRPr="00F978CF">
        <w:rPr>
          <w:lang w:val="en-US"/>
        </w:rPr>
        <w:t>d</w:t>
      </w:r>
      <w:r w:rsidRPr="00F978CF">
        <w:rPr>
          <w:vertAlign w:val="subscript"/>
          <w:lang w:val="en-US"/>
        </w:rPr>
        <w:t>f2</w:t>
      </w:r>
      <w:r w:rsidRPr="00F978CF">
        <w:rPr>
          <w:lang w:val="en-US"/>
        </w:rPr>
        <w:t>= d</w:t>
      </w:r>
      <w:r w:rsidRPr="00F978CF">
        <w:rPr>
          <w:vertAlign w:val="subscript"/>
          <w:lang w:val="en-US"/>
        </w:rPr>
        <w:t>2</w:t>
      </w:r>
      <w:r w:rsidRPr="00F978CF">
        <w:rPr>
          <w:lang w:val="en-US"/>
        </w:rPr>
        <w:t>-2,5m</w:t>
      </w:r>
      <w:r w:rsidR="00297006" w:rsidRPr="00F978CF">
        <w:rPr>
          <w:lang w:val="uk-UA"/>
        </w:rPr>
        <w:t>.</w:t>
      </w:r>
    </w:p>
    <w:p w:rsidR="0007037F" w:rsidRDefault="0007037F" w:rsidP="00F978CF">
      <w:pPr>
        <w:spacing w:line="360" w:lineRule="auto"/>
        <w:ind w:firstLine="709"/>
        <w:rPr>
          <w:lang w:val="uk-UA"/>
        </w:rPr>
      </w:pPr>
    </w:p>
    <w:p w:rsidR="00224D9A" w:rsidRPr="00F978CF" w:rsidRDefault="00977B92" w:rsidP="00F978CF">
      <w:pPr>
        <w:spacing w:line="360" w:lineRule="auto"/>
        <w:ind w:firstLine="709"/>
      </w:pPr>
      <w:r w:rsidRPr="00F978CF">
        <w:rPr>
          <w:lang w:val="uk-UA"/>
        </w:rPr>
        <w:t>Колова</w:t>
      </w:r>
      <w:r w:rsidR="004B57E7" w:rsidRPr="00F978CF">
        <w:t xml:space="preserve"> сила в за</w:t>
      </w:r>
      <w:r w:rsidR="004B57E7" w:rsidRPr="00F978CF">
        <w:rPr>
          <w:lang w:val="uk-UA"/>
        </w:rPr>
        <w:t>ч</w:t>
      </w:r>
      <w:r w:rsidR="00AD446F" w:rsidRPr="00F978CF">
        <w:t>епле</w:t>
      </w:r>
      <w:r w:rsidR="00886D0F" w:rsidRPr="00F978CF">
        <w:rPr>
          <w:lang w:val="uk-UA"/>
        </w:rPr>
        <w:t>н</w:t>
      </w:r>
      <w:r w:rsidR="00AD446F" w:rsidRPr="00F978CF">
        <w:t>н</w:t>
      </w:r>
      <w:r w:rsidR="00886D0F" w:rsidRPr="00F978CF">
        <w:rPr>
          <w:lang w:val="uk-UA"/>
        </w:rPr>
        <w:t xml:space="preserve">і </w:t>
      </w:r>
      <w:r w:rsidR="00F82C3E" w:rsidRPr="00F978CF">
        <w:rPr>
          <w:lang w:val="uk-UA"/>
        </w:rPr>
        <w:t xml:space="preserve">дорівнює </w:t>
      </w:r>
    </w:p>
    <w:p w:rsidR="0007037F" w:rsidRDefault="0007037F" w:rsidP="00F978CF">
      <w:pPr>
        <w:spacing w:line="360" w:lineRule="auto"/>
        <w:ind w:firstLine="709"/>
        <w:rPr>
          <w:lang w:val="uk-UA"/>
        </w:rPr>
      </w:pPr>
    </w:p>
    <w:p w:rsidR="00AD446F" w:rsidRPr="00F978CF" w:rsidRDefault="00386FDD" w:rsidP="00F978CF">
      <w:pPr>
        <w:spacing w:line="360" w:lineRule="auto"/>
        <w:ind w:firstLine="709"/>
        <w:rPr>
          <w:lang w:val="uk-UA"/>
        </w:rPr>
      </w:pPr>
      <w:r w:rsidRPr="00F978CF">
        <w:object w:dxaOrig="1440" w:dyaOrig="700">
          <v:shape id="_x0000_i1053" type="#_x0000_t75" style="width:1in;height:35.25pt" o:ole="">
            <v:imagedata r:id="rId62" o:title=""/>
          </v:shape>
          <o:OLEObject Type="Embed" ProgID="Equation.DSMT4" ShapeID="_x0000_i1053" DrawAspect="Content" ObjectID="_1458277263" r:id="rId63"/>
        </w:object>
      </w:r>
      <w:r w:rsidR="00297006" w:rsidRPr="00F978CF">
        <w:rPr>
          <w:lang w:val="uk-UA"/>
        </w:rPr>
        <w:t>.</w:t>
      </w:r>
    </w:p>
    <w:p w:rsidR="0007037F" w:rsidRDefault="0007037F" w:rsidP="00F978CF">
      <w:pPr>
        <w:spacing w:line="360" w:lineRule="auto"/>
        <w:ind w:firstLine="709"/>
        <w:rPr>
          <w:lang w:val="uk-UA"/>
        </w:rPr>
      </w:pPr>
    </w:p>
    <w:p w:rsidR="00386FDD" w:rsidRPr="00F978CF" w:rsidRDefault="00977B92" w:rsidP="00F978CF">
      <w:pPr>
        <w:spacing w:line="360" w:lineRule="auto"/>
        <w:ind w:firstLine="709"/>
      </w:pPr>
      <w:r w:rsidRPr="00F978CF">
        <w:t>Рад</w:t>
      </w:r>
      <w:r w:rsidRPr="00F978CF">
        <w:rPr>
          <w:lang w:val="uk-UA"/>
        </w:rPr>
        <w:t>і</w:t>
      </w:r>
      <w:r w:rsidR="004B57E7" w:rsidRPr="00F978CF">
        <w:t>альна</w:t>
      </w:r>
      <w:r w:rsidR="004B57E7" w:rsidRPr="00F978CF">
        <w:rPr>
          <w:lang w:val="uk-UA"/>
        </w:rPr>
        <w:t xml:space="preserve"> </w:t>
      </w:r>
      <w:r w:rsidR="00386FDD" w:rsidRPr="00F978CF">
        <w:t xml:space="preserve">сила в </w:t>
      </w:r>
      <w:r w:rsidR="00F82C3E" w:rsidRPr="00F978CF">
        <w:t>за</w:t>
      </w:r>
      <w:r w:rsidR="00F82C3E" w:rsidRPr="00F978CF">
        <w:rPr>
          <w:lang w:val="uk-UA"/>
        </w:rPr>
        <w:t>ч</w:t>
      </w:r>
      <w:r w:rsidR="00386FDD" w:rsidRPr="00F978CF">
        <w:t>еплен</w:t>
      </w:r>
      <w:r w:rsidR="00886D0F" w:rsidRPr="00F978CF">
        <w:rPr>
          <w:lang w:val="uk-UA"/>
        </w:rPr>
        <w:t xml:space="preserve">ні </w:t>
      </w:r>
      <w:r w:rsidR="00297006" w:rsidRPr="00F978CF">
        <w:rPr>
          <w:lang w:val="uk-UA"/>
        </w:rPr>
        <w:t xml:space="preserve">дорівнює </w:t>
      </w:r>
    </w:p>
    <w:p w:rsidR="0007037F" w:rsidRDefault="0007037F" w:rsidP="00F978CF">
      <w:pPr>
        <w:spacing w:line="360" w:lineRule="auto"/>
        <w:ind w:firstLine="709"/>
        <w:rPr>
          <w:lang w:val="uk-UA"/>
        </w:rPr>
      </w:pPr>
    </w:p>
    <w:p w:rsidR="00386FDD" w:rsidRPr="00F978CF" w:rsidRDefault="00386FDD" w:rsidP="00F978CF">
      <w:pPr>
        <w:spacing w:line="360" w:lineRule="auto"/>
        <w:ind w:firstLine="709"/>
      </w:pPr>
      <w:r w:rsidRPr="00F978CF">
        <w:object w:dxaOrig="2480" w:dyaOrig="360">
          <v:shape id="_x0000_i1054" type="#_x0000_t75" style="width:123.75pt;height:18pt" o:ole="">
            <v:imagedata r:id="rId64" o:title=""/>
          </v:shape>
          <o:OLEObject Type="Embed" ProgID="Equation.DSMT4" ShapeID="_x0000_i1054" DrawAspect="Content" ObjectID="_1458277264" r:id="rId65"/>
        </w:object>
      </w:r>
      <w:r w:rsidR="00AA0FF9" w:rsidRPr="00F978CF">
        <w:t>,</w:t>
      </w:r>
    </w:p>
    <w:p w:rsidR="0007037F" w:rsidRDefault="0007037F" w:rsidP="00F978CF">
      <w:pPr>
        <w:spacing w:line="360" w:lineRule="auto"/>
        <w:ind w:firstLine="709"/>
        <w:rPr>
          <w:lang w:val="uk-UA"/>
        </w:rPr>
      </w:pPr>
    </w:p>
    <w:p w:rsidR="00386FDD" w:rsidRPr="00F978CF" w:rsidRDefault="00386FDD" w:rsidP="00F978CF">
      <w:pPr>
        <w:spacing w:line="360" w:lineRule="auto"/>
        <w:ind w:firstLine="709"/>
      </w:pPr>
      <w:r w:rsidRPr="00F978CF">
        <w:t xml:space="preserve">де </w:t>
      </w:r>
      <w:r w:rsidRPr="00F978CF">
        <w:rPr>
          <w:szCs w:val="28"/>
        </w:rPr>
        <w:sym w:font="Symbol" w:char="F061"/>
      </w:r>
      <w:r w:rsidRPr="00F978CF">
        <w:t>=20</w:t>
      </w:r>
      <w:r w:rsidRPr="00F978CF">
        <w:rPr>
          <w:vertAlign w:val="superscript"/>
        </w:rPr>
        <w:t>о</w:t>
      </w:r>
      <w:r w:rsidR="00886D0F" w:rsidRPr="00F978CF">
        <w:t xml:space="preserve"> (стандартн</w:t>
      </w:r>
      <w:r w:rsidR="000D3ED7" w:rsidRPr="00F978CF">
        <w:t>е значе</w:t>
      </w:r>
      <w:r w:rsidR="00886D0F" w:rsidRPr="00F978CF">
        <w:rPr>
          <w:lang w:val="uk-UA"/>
        </w:rPr>
        <w:t>н</w:t>
      </w:r>
      <w:r w:rsidR="000D3ED7" w:rsidRPr="00F978CF">
        <w:t>н</w:t>
      </w:r>
      <w:r w:rsidR="00886D0F" w:rsidRPr="00F978CF">
        <w:rPr>
          <w:lang w:val="uk-UA"/>
        </w:rPr>
        <w:t>я</w:t>
      </w:r>
      <w:r w:rsidRPr="00F978CF">
        <w:t>)</w:t>
      </w:r>
      <w:r w:rsidR="000D3ED7" w:rsidRPr="00F978CF">
        <w:t xml:space="preserve"> </w:t>
      </w:r>
      <w:r w:rsidR="00886D0F" w:rsidRPr="00F978CF">
        <w:rPr>
          <w:lang w:val="uk-UA"/>
        </w:rPr>
        <w:t>і</w:t>
      </w:r>
      <w:r w:rsidRPr="00F978CF">
        <w:t xml:space="preserve"> </w:t>
      </w:r>
      <w:r w:rsidRPr="00F978CF">
        <w:rPr>
          <w:lang w:val="en-US"/>
        </w:rPr>
        <w:t>tg</w:t>
      </w:r>
      <w:r w:rsidRPr="00F978CF">
        <w:rPr>
          <w:szCs w:val="28"/>
        </w:rPr>
        <w:sym w:font="Symbol" w:char="F061"/>
      </w:r>
      <w:r w:rsidRPr="00F978CF">
        <w:t>=0,364.</w:t>
      </w:r>
    </w:p>
    <w:p w:rsidR="00386FDD" w:rsidRPr="00F978CF" w:rsidRDefault="00886D0F" w:rsidP="00F978CF">
      <w:pPr>
        <w:spacing w:line="360" w:lineRule="auto"/>
        <w:ind w:firstLine="709"/>
        <w:rPr>
          <w:lang w:val="uk-UA"/>
        </w:rPr>
      </w:pPr>
      <w:r w:rsidRPr="00F978CF">
        <w:t>Ос</w:t>
      </w:r>
      <w:r w:rsidRPr="00F978CF">
        <w:rPr>
          <w:lang w:val="uk-UA"/>
        </w:rPr>
        <w:t xml:space="preserve">ьова </w:t>
      </w:r>
      <w:r w:rsidR="00386FDD" w:rsidRPr="00F978CF">
        <w:t xml:space="preserve">сила в </w:t>
      </w:r>
      <w:r w:rsidR="00297006" w:rsidRPr="00F978CF">
        <w:t>за</w:t>
      </w:r>
      <w:r w:rsidR="00297006" w:rsidRPr="00F978CF">
        <w:rPr>
          <w:lang w:val="uk-UA"/>
        </w:rPr>
        <w:t>ч</w:t>
      </w:r>
      <w:r w:rsidR="00386FDD" w:rsidRPr="00F978CF">
        <w:t>еплен</w:t>
      </w:r>
      <w:r w:rsidRPr="00F978CF">
        <w:rPr>
          <w:lang w:val="uk-UA"/>
        </w:rPr>
        <w:t xml:space="preserve">ні </w:t>
      </w:r>
      <w:r w:rsidR="00297006" w:rsidRPr="00F978CF">
        <w:rPr>
          <w:lang w:val="uk-UA"/>
        </w:rPr>
        <w:t xml:space="preserve">дорівнює </w:t>
      </w:r>
    </w:p>
    <w:p w:rsidR="0007037F" w:rsidRDefault="0007037F" w:rsidP="00F978CF">
      <w:pPr>
        <w:spacing w:line="360" w:lineRule="auto"/>
        <w:ind w:firstLine="709"/>
        <w:rPr>
          <w:lang w:val="uk-UA"/>
        </w:rPr>
      </w:pPr>
    </w:p>
    <w:p w:rsidR="00386FDD" w:rsidRPr="00F978CF" w:rsidRDefault="00386FDD" w:rsidP="00F978CF">
      <w:pPr>
        <w:spacing w:line="360" w:lineRule="auto"/>
        <w:ind w:firstLine="709"/>
      </w:pPr>
      <w:r w:rsidRPr="00F978CF">
        <w:object w:dxaOrig="180" w:dyaOrig="279">
          <v:shape id="_x0000_i1055" type="#_x0000_t75" style="width:9pt;height:14.25pt" o:ole="">
            <v:imagedata r:id="rId66" o:title=""/>
          </v:shape>
          <o:OLEObject Type="Embed" ProgID="Equation.DSMT4" ShapeID="_x0000_i1055" DrawAspect="Content" ObjectID="_1458277265" r:id="rId67"/>
        </w:object>
      </w:r>
      <w:r w:rsidR="00724315" w:rsidRPr="00F978CF">
        <w:object w:dxaOrig="1980" w:dyaOrig="360">
          <v:shape id="_x0000_i1056" type="#_x0000_t75" style="width:99pt;height:18pt" o:ole="">
            <v:imagedata r:id="rId68" o:title=""/>
          </v:shape>
          <o:OLEObject Type="Embed" ProgID="Equation.DSMT4" ShapeID="_x0000_i1056" DrawAspect="Content" ObjectID="_1458277266" r:id="rId69"/>
        </w:object>
      </w:r>
      <w:r w:rsidR="00AA0FF9" w:rsidRPr="00F978CF">
        <w:t>.</w:t>
      </w:r>
    </w:p>
    <w:p w:rsidR="0007037F" w:rsidRDefault="0007037F" w:rsidP="00F978CF">
      <w:pPr>
        <w:spacing w:line="360" w:lineRule="auto"/>
        <w:ind w:firstLine="709"/>
        <w:rPr>
          <w:lang w:val="uk-UA"/>
        </w:rPr>
      </w:pPr>
    </w:p>
    <w:p w:rsidR="00724315" w:rsidRPr="00F978CF" w:rsidRDefault="00886D0F" w:rsidP="00F978CF">
      <w:pPr>
        <w:spacing w:line="360" w:lineRule="auto"/>
        <w:ind w:firstLine="709"/>
      </w:pPr>
      <w:r w:rsidRPr="00F978CF">
        <w:t>Для прямозуб</w:t>
      </w:r>
      <w:r w:rsidRPr="00F978CF">
        <w:rPr>
          <w:lang w:val="uk-UA"/>
        </w:rPr>
        <w:t>и</w:t>
      </w:r>
      <w:r w:rsidRPr="00F978CF">
        <w:t>х кол</w:t>
      </w:r>
      <w:r w:rsidRPr="00F978CF">
        <w:rPr>
          <w:lang w:val="uk-UA"/>
        </w:rPr>
        <w:t>і</w:t>
      </w:r>
      <w:r w:rsidR="00724315" w:rsidRPr="00F978CF">
        <w:t xml:space="preserve">с </w:t>
      </w:r>
      <w:r w:rsidR="00724315" w:rsidRPr="00F978CF">
        <w:rPr>
          <w:szCs w:val="28"/>
        </w:rPr>
        <w:sym w:font="Symbol" w:char="F062"/>
      </w:r>
      <w:r w:rsidR="00297006" w:rsidRPr="00F978CF">
        <w:rPr>
          <w:lang w:val="uk-UA"/>
        </w:rPr>
        <w:t xml:space="preserve"> </w:t>
      </w:r>
      <w:r w:rsidR="00724315" w:rsidRPr="00F978CF">
        <w:t>=</w:t>
      </w:r>
      <w:r w:rsidR="00297006" w:rsidRPr="00F978CF">
        <w:rPr>
          <w:lang w:val="uk-UA"/>
        </w:rPr>
        <w:t xml:space="preserve"> </w:t>
      </w:r>
      <w:r w:rsidR="00724315" w:rsidRPr="00F978CF">
        <w:t xml:space="preserve">0 и </w:t>
      </w:r>
      <w:r w:rsidR="00724315" w:rsidRPr="00F978CF">
        <w:rPr>
          <w:lang w:val="en-US"/>
        </w:rPr>
        <w:t>F</w:t>
      </w:r>
      <w:r w:rsidR="00724315" w:rsidRPr="00F978CF">
        <w:rPr>
          <w:vertAlign w:val="subscript"/>
          <w:lang w:val="en-US"/>
        </w:rPr>
        <w:t>a</w:t>
      </w:r>
      <w:r w:rsidR="00297006" w:rsidRPr="00F978CF">
        <w:rPr>
          <w:vertAlign w:val="subscript"/>
          <w:lang w:val="uk-UA"/>
        </w:rPr>
        <w:t xml:space="preserve"> </w:t>
      </w:r>
      <w:r w:rsidR="00724315" w:rsidRPr="00F978CF">
        <w:t>=</w:t>
      </w:r>
      <w:r w:rsidR="00297006" w:rsidRPr="00F978CF">
        <w:rPr>
          <w:lang w:val="uk-UA"/>
        </w:rPr>
        <w:t xml:space="preserve"> </w:t>
      </w:r>
      <w:r w:rsidR="00724315" w:rsidRPr="00F978CF">
        <w:t>0.</w:t>
      </w:r>
    </w:p>
    <w:p w:rsidR="00724315" w:rsidRPr="00F978CF" w:rsidRDefault="00977B92" w:rsidP="00F978CF">
      <w:pPr>
        <w:spacing w:line="360" w:lineRule="auto"/>
        <w:ind w:firstLine="709"/>
      </w:pPr>
      <w:r w:rsidRPr="00F978CF">
        <w:rPr>
          <w:lang w:val="uk-UA"/>
        </w:rPr>
        <w:t xml:space="preserve">Колова </w:t>
      </w:r>
      <w:r w:rsidR="00886D0F" w:rsidRPr="00F978CF">
        <w:rPr>
          <w:lang w:val="uk-UA"/>
        </w:rPr>
        <w:t>швидкість</w:t>
      </w:r>
      <w:r w:rsidR="00D8198D">
        <w:rPr>
          <w:lang w:val="uk-UA"/>
        </w:rPr>
        <w:t xml:space="preserve"> </w:t>
      </w:r>
      <w:r w:rsidR="00724315" w:rsidRPr="00F978CF">
        <w:t xml:space="preserve">колеса </w:t>
      </w:r>
      <w:r w:rsidR="00886D0F" w:rsidRPr="00F978CF">
        <w:rPr>
          <w:lang w:val="uk-UA"/>
        </w:rPr>
        <w:t xml:space="preserve">дорівнює </w:t>
      </w:r>
    </w:p>
    <w:p w:rsidR="0007037F" w:rsidRDefault="0007037F" w:rsidP="00F978CF">
      <w:pPr>
        <w:spacing w:line="360" w:lineRule="auto"/>
        <w:ind w:firstLine="709"/>
        <w:rPr>
          <w:lang w:val="uk-UA"/>
        </w:rPr>
      </w:pPr>
    </w:p>
    <w:p w:rsidR="00724315" w:rsidRPr="00F978CF" w:rsidRDefault="002D5D67" w:rsidP="00F978CF">
      <w:pPr>
        <w:spacing w:line="360" w:lineRule="auto"/>
        <w:ind w:firstLine="709"/>
        <w:rPr>
          <w:lang w:val="uk-UA"/>
        </w:rPr>
      </w:pPr>
      <w:r w:rsidRPr="00F978CF">
        <w:object w:dxaOrig="1160" w:dyaOrig="360">
          <v:shape id="_x0000_i1057" type="#_x0000_t75" style="width:57.75pt;height:18pt" o:ole="">
            <v:imagedata r:id="rId70" o:title=""/>
          </v:shape>
          <o:OLEObject Type="Embed" ProgID="Equation.DSMT4" ShapeID="_x0000_i1057" DrawAspect="Content" ObjectID="_1458277267" r:id="rId71"/>
        </w:object>
      </w:r>
      <w:r w:rsidR="00297006" w:rsidRPr="00F978CF">
        <w:rPr>
          <w:lang w:val="uk-UA"/>
        </w:rPr>
        <w:t>.</w:t>
      </w:r>
    </w:p>
    <w:p w:rsidR="0007037F" w:rsidRDefault="0007037F" w:rsidP="00F978CF">
      <w:pPr>
        <w:spacing w:line="360" w:lineRule="auto"/>
        <w:ind w:firstLine="709"/>
        <w:rPr>
          <w:lang w:val="uk-UA"/>
        </w:rPr>
      </w:pPr>
    </w:p>
    <w:p w:rsidR="006041FF" w:rsidRPr="00F978CF" w:rsidRDefault="00297006" w:rsidP="00F978CF">
      <w:pPr>
        <w:spacing w:line="360" w:lineRule="auto"/>
        <w:ind w:firstLine="709"/>
        <w:rPr>
          <w:lang w:val="uk-UA"/>
        </w:rPr>
      </w:pPr>
      <w:r w:rsidRPr="00F978CF">
        <w:t>Ст</w:t>
      </w:r>
      <w:r w:rsidRPr="00F978CF">
        <w:rPr>
          <w:lang w:val="uk-UA"/>
        </w:rPr>
        <w:t>у</w:t>
      </w:r>
      <w:r w:rsidR="00564C6B" w:rsidRPr="00F978CF">
        <w:t>п</w:t>
      </w:r>
      <w:r w:rsidR="00564C6B" w:rsidRPr="00F978CF">
        <w:rPr>
          <w:lang w:val="uk-UA"/>
        </w:rPr>
        <w:t>і</w:t>
      </w:r>
      <w:r w:rsidR="00564C6B" w:rsidRPr="00F978CF">
        <w:t>нь точност</w:t>
      </w:r>
      <w:r w:rsidR="00564C6B" w:rsidRPr="00F978CF">
        <w:rPr>
          <w:lang w:val="uk-UA"/>
        </w:rPr>
        <w:t>і</w:t>
      </w:r>
      <w:r w:rsidR="00724315" w:rsidRPr="00F978CF">
        <w:t xml:space="preserve"> цил</w:t>
      </w:r>
      <w:r w:rsidR="004B57E7" w:rsidRPr="00F978CF">
        <w:rPr>
          <w:lang w:val="uk-UA"/>
        </w:rPr>
        <w:t>і</w:t>
      </w:r>
      <w:r w:rsidR="00724315" w:rsidRPr="00F978CF">
        <w:t>ндрич</w:t>
      </w:r>
      <w:r w:rsidR="00564C6B" w:rsidRPr="00F978CF">
        <w:rPr>
          <w:lang w:val="uk-UA"/>
        </w:rPr>
        <w:t>ної</w:t>
      </w:r>
      <w:r w:rsidR="00D8198D">
        <w:rPr>
          <w:lang w:val="uk-UA"/>
        </w:rPr>
        <w:t xml:space="preserve"> </w:t>
      </w:r>
      <w:r w:rsidR="00724315" w:rsidRPr="00F978CF">
        <w:t>зубчато</w:t>
      </w:r>
      <w:r w:rsidR="00564C6B" w:rsidRPr="00F978CF">
        <w:rPr>
          <w:lang w:val="uk-UA"/>
        </w:rPr>
        <w:t xml:space="preserve">ї </w:t>
      </w:r>
      <w:r w:rsidR="00564C6B" w:rsidRPr="00F978CF">
        <w:t>пе</w:t>
      </w:r>
      <w:r w:rsidR="00564C6B" w:rsidRPr="00F978CF">
        <w:rPr>
          <w:lang w:val="uk-UA"/>
        </w:rPr>
        <w:t>р</w:t>
      </w:r>
      <w:r w:rsidR="00564C6B" w:rsidRPr="00F978CF">
        <w:t>едач</w:t>
      </w:r>
      <w:r w:rsidR="00564C6B" w:rsidRPr="00F978CF">
        <w:rPr>
          <w:lang w:val="uk-UA"/>
        </w:rPr>
        <w:t>і</w:t>
      </w:r>
      <w:r w:rsidR="00724315" w:rsidRPr="00F978CF">
        <w:t xml:space="preserve"> </w:t>
      </w:r>
      <w:r w:rsidR="00977B92" w:rsidRPr="00F978CF">
        <w:rPr>
          <w:lang w:val="uk-UA"/>
        </w:rPr>
        <w:t>бере</w:t>
      </w:r>
      <w:r w:rsidR="00564C6B" w:rsidRPr="00F978CF">
        <w:rPr>
          <w:lang w:val="uk-UA"/>
        </w:rPr>
        <w:t>ться за</w:t>
      </w:r>
      <w:r w:rsidR="00724315" w:rsidRPr="00F978CF">
        <w:t xml:space="preserve"> табл. 4.2.</w:t>
      </w:r>
    </w:p>
    <w:p w:rsidR="00977B92" w:rsidRPr="00F978CF" w:rsidRDefault="00977B92" w:rsidP="00F978CF">
      <w:pPr>
        <w:spacing w:line="360" w:lineRule="auto"/>
        <w:ind w:firstLine="709"/>
        <w:rPr>
          <w:lang w:val="uk-UA"/>
        </w:rPr>
      </w:pPr>
    </w:p>
    <w:p w:rsidR="00724315" w:rsidRPr="00F978CF" w:rsidRDefault="003611AD" w:rsidP="00F978CF">
      <w:pPr>
        <w:spacing w:line="360" w:lineRule="auto"/>
        <w:ind w:firstLine="709"/>
      </w:pPr>
      <w:r>
        <w:br w:type="page"/>
      </w:r>
      <w:r w:rsidR="00564C6B" w:rsidRPr="00F978CF">
        <w:t>Таблиц</w:t>
      </w:r>
      <w:r w:rsidR="00564C6B" w:rsidRPr="00F978CF">
        <w:rPr>
          <w:lang w:val="uk-UA"/>
        </w:rPr>
        <w:t>я</w:t>
      </w:r>
      <w:r w:rsidR="00724315" w:rsidRPr="00F978CF">
        <w:t xml:space="preserve"> 4.2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3032"/>
        <w:gridCol w:w="2836"/>
      </w:tblGrid>
      <w:tr w:rsidR="006041FF" w:rsidRPr="003611AD" w:rsidTr="003611AD">
        <w:trPr>
          <w:jc w:val="center"/>
        </w:trPr>
        <w:tc>
          <w:tcPr>
            <w:tcW w:w="3176" w:type="dxa"/>
            <w:vMerge w:val="restart"/>
            <w:vAlign w:val="center"/>
          </w:tcPr>
          <w:p w:rsidR="006041FF" w:rsidRPr="003611AD" w:rsidRDefault="00297006" w:rsidP="003611AD">
            <w:pPr>
              <w:spacing w:line="360" w:lineRule="auto"/>
              <w:rPr>
                <w:sz w:val="20"/>
                <w:lang w:val="uk-UA"/>
              </w:rPr>
            </w:pPr>
            <w:r w:rsidRPr="003611AD">
              <w:rPr>
                <w:sz w:val="20"/>
              </w:rPr>
              <w:t>Ст</w:t>
            </w:r>
            <w:r w:rsidRPr="003611AD">
              <w:rPr>
                <w:sz w:val="20"/>
                <w:lang w:val="uk-UA"/>
              </w:rPr>
              <w:t>у</w:t>
            </w:r>
            <w:r w:rsidR="00564C6B" w:rsidRPr="003611AD">
              <w:rPr>
                <w:sz w:val="20"/>
              </w:rPr>
              <w:t>п</w:t>
            </w:r>
            <w:r w:rsidR="00564C6B" w:rsidRPr="003611AD">
              <w:rPr>
                <w:sz w:val="20"/>
                <w:lang w:val="uk-UA"/>
              </w:rPr>
              <w:t>і</w:t>
            </w:r>
            <w:r w:rsidR="00564C6B" w:rsidRPr="003611AD">
              <w:rPr>
                <w:sz w:val="20"/>
              </w:rPr>
              <w:t>нь точност</w:t>
            </w:r>
            <w:r w:rsidR="00564C6B" w:rsidRPr="003611AD">
              <w:rPr>
                <w:sz w:val="20"/>
                <w:lang w:val="uk-UA"/>
              </w:rPr>
              <w:t>і</w:t>
            </w:r>
          </w:p>
        </w:tc>
        <w:tc>
          <w:tcPr>
            <w:tcW w:w="6364" w:type="dxa"/>
            <w:gridSpan w:val="2"/>
          </w:tcPr>
          <w:p w:rsidR="006041FF" w:rsidRPr="003611AD" w:rsidRDefault="00977B92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  <w:lang w:val="uk-UA"/>
              </w:rPr>
              <w:t>Межова колова</w:t>
            </w:r>
            <w:r w:rsidR="004B57E7" w:rsidRPr="003611AD">
              <w:rPr>
                <w:sz w:val="20"/>
                <w:lang w:val="uk-UA"/>
              </w:rPr>
              <w:t xml:space="preserve"> швидкість колі</w:t>
            </w:r>
            <w:r w:rsidR="00564C6B" w:rsidRPr="003611AD">
              <w:rPr>
                <w:sz w:val="20"/>
                <w:lang w:val="uk-UA"/>
              </w:rPr>
              <w:t>с,</w:t>
            </w:r>
            <w:r w:rsidR="006041FF" w:rsidRPr="003611AD">
              <w:rPr>
                <w:sz w:val="20"/>
              </w:rPr>
              <w:t xml:space="preserve"> м/с</w:t>
            </w:r>
          </w:p>
        </w:tc>
      </w:tr>
      <w:tr w:rsidR="006041FF" w:rsidRPr="003611AD" w:rsidTr="003611AD">
        <w:trPr>
          <w:jc w:val="center"/>
        </w:trPr>
        <w:tc>
          <w:tcPr>
            <w:tcW w:w="3176" w:type="dxa"/>
            <w:vMerge/>
          </w:tcPr>
          <w:p w:rsidR="006041FF" w:rsidRPr="003611AD" w:rsidRDefault="006041FF" w:rsidP="003611AD">
            <w:pPr>
              <w:spacing w:line="360" w:lineRule="auto"/>
              <w:rPr>
                <w:sz w:val="20"/>
              </w:rPr>
            </w:pPr>
          </w:p>
        </w:tc>
        <w:tc>
          <w:tcPr>
            <w:tcW w:w="3284" w:type="dxa"/>
          </w:tcPr>
          <w:p w:rsidR="006041FF" w:rsidRPr="003611AD" w:rsidRDefault="006041FF" w:rsidP="003611AD">
            <w:pPr>
              <w:spacing w:line="360" w:lineRule="auto"/>
              <w:rPr>
                <w:sz w:val="20"/>
                <w:lang w:val="uk-UA"/>
              </w:rPr>
            </w:pPr>
            <w:r w:rsidRPr="003611AD">
              <w:rPr>
                <w:sz w:val="20"/>
              </w:rPr>
              <w:t>прямозуб</w:t>
            </w:r>
            <w:r w:rsidR="00564C6B" w:rsidRPr="003611AD">
              <w:rPr>
                <w:sz w:val="20"/>
                <w:lang w:val="uk-UA"/>
              </w:rPr>
              <w:t>і</w:t>
            </w:r>
          </w:p>
        </w:tc>
        <w:tc>
          <w:tcPr>
            <w:tcW w:w="3080" w:type="dxa"/>
          </w:tcPr>
          <w:p w:rsidR="006041FF" w:rsidRPr="003611AD" w:rsidRDefault="004603C6" w:rsidP="003611AD">
            <w:pPr>
              <w:spacing w:line="360" w:lineRule="auto"/>
              <w:rPr>
                <w:sz w:val="20"/>
                <w:lang w:val="uk-UA"/>
              </w:rPr>
            </w:pPr>
            <w:r w:rsidRPr="003611AD">
              <w:rPr>
                <w:sz w:val="20"/>
              </w:rPr>
              <w:t>к</w:t>
            </w:r>
            <w:r w:rsidR="006041FF" w:rsidRPr="003611AD">
              <w:rPr>
                <w:sz w:val="20"/>
              </w:rPr>
              <w:t>осозуб</w:t>
            </w:r>
            <w:r w:rsidR="00564C6B" w:rsidRPr="003611AD">
              <w:rPr>
                <w:sz w:val="20"/>
                <w:lang w:val="uk-UA"/>
              </w:rPr>
              <w:t>і</w:t>
            </w:r>
          </w:p>
        </w:tc>
      </w:tr>
      <w:tr w:rsidR="006041FF" w:rsidRPr="003611AD" w:rsidTr="003611AD">
        <w:trPr>
          <w:jc w:val="center"/>
        </w:trPr>
        <w:tc>
          <w:tcPr>
            <w:tcW w:w="3176" w:type="dxa"/>
          </w:tcPr>
          <w:p w:rsidR="006041FF" w:rsidRPr="003611AD" w:rsidRDefault="006041FF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6</w:t>
            </w:r>
          </w:p>
        </w:tc>
        <w:tc>
          <w:tcPr>
            <w:tcW w:w="3284" w:type="dxa"/>
          </w:tcPr>
          <w:p w:rsidR="006041FF" w:rsidRPr="003611AD" w:rsidRDefault="006041FF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до 15</w:t>
            </w:r>
          </w:p>
        </w:tc>
        <w:tc>
          <w:tcPr>
            <w:tcW w:w="3080" w:type="dxa"/>
          </w:tcPr>
          <w:p w:rsidR="006041FF" w:rsidRPr="003611AD" w:rsidRDefault="006041FF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до 30</w:t>
            </w:r>
          </w:p>
        </w:tc>
      </w:tr>
      <w:tr w:rsidR="006041FF" w:rsidRPr="003611AD" w:rsidTr="003611AD">
        <w:trPr>
          <w:jc w:val="center"/>
        </w:trPr>
        <w:tc>
          <w:tcPr>
            <w:tcW w:w="3176" w:type="dxa"/>
          </w:tcPr>
          <w:p w:rsidR="006041FF" w:rsidRPr="003611AD" w:rsidRDefault="006041FF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7</w:t>
            </w:r>
          </w:p>
        </w:tc>
        <w:tc>
          <w:tcPr>
            <w:tcW w:w="3284" w:type="dxa"/>
          </w:tcPr>
          <w:p w:rsidR="006041FF" w:rsidRPr="003611AD" w:rsidRDefault="006041FF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10</w:t>
            </w:r>
          </w:p>
        </w:tc>
        <w:tc>
          <w:tcPr>
            <w:tcW w:w="3080" w:type="dxa"/>
          </w:tcPr>
          <w:p w:rsidR="006041FF" w:rsidRPr="003611AD" w:rsidRDefault="006041FF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15</w:t>
            </w:r>
          </w:p>
        </w:tc>
      </w:tr>
      <w:tr w:rsidR="006041FF" w:rsidRPr="003611AD" w:rsidTr="003611AD">
        <w:trPr>
          <w:jc w:val="center"/>
        </w:trPr>
        <w:tc>
          <w:tcPr>
            <w:tcW w:w="3176" w:type="dxa"/>
          </w:tcPr>
          <w:p w:rsidR="006041FF" w:rsidRPr="003611AD" w:rsidRDefault="006041FF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8</w:t>
            </w:r>
          </w:p>
        </w:tc>
        <w:tc>
          <w:tcPr>
            <w:tcW w:w="3284" w:type="dxa"/>
          </w:tcPr>
          <w:p w:rsidR="006041FF" w:rsidRPr="003611AD" w:rsidRDefault="006041FF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6</w:t>
            </w:r>
          </w:p>
        </w:tc>
        <w:tc>
          <w:tcPr>
            <w:tcW w:w="3080" w:type="dxa"/>
          </w:tcPr>
          <w:p w:rsidR="006041FF" w:rsidRPr="003611AD" w:rsidRDefault="006041FF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10</w:t>
            </w:r>
          </w:p>
        </w:tc>
      </w:tr>
      <w:tr w:rsidR="006041FF" w:rsidRPr="003611AD" w:rsidTr="003611AD">
        <w:trPr>
          <w:jc w:val="center"/>
        </w:trPr>
        <w:tc>
          <w:tcPr>
            <w:tcW w:w="3176" w:type="dxa"/>
          </w:tcPr>
          <w:p w:rsidR="006041FF" w:rsidRPr="003611AD" w:rsidRDefault="006041FF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9</w:t>
            </w:r>
          </w:p>
        </w:tc>
        <w:tc>
          <w:tcPr>
            <w:tcW w:w="3284" w:type="dxa"/>
          </w:tcPr>
          <w:p w:rsidR="006041FF" w:rsidRPr="003611AD" w:rsidRDefault="006041FF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2</w:t>
            </w:r>
          </w:p>
        </w:tc>
        <w:tc>
          <w:tcPr>
            <w:tcW w:w="3080" w:type="dxa"/>
          </w:tcPr>
          <w:p w:rsidR="006041FF" w:rsidRPr="003611AD" w:rsidRDefault="006041FF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4</w:t>
            </w:r>
          </w:p>
        </w:tc>
      </w:tr>
    </w:tbl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724315" w:rsidRPr="00F978CF" w:rsidRDefault="006041FF" w:rsidP="00F978CF">
      <w:pPr>
        <w:spacing w:line="360" w:lineRule="auto"/>
        <w:ind w:firstLine="709"/>
      </w:pPr>
      <w:r w:rsidRPr="00F978CF">
        <w:t>Р</w:t>
      </w:r>
      <w:r w:rsidR="00564C6B" w:rsidRPr="00F978CF">
        <w:rPr>
          <w:lang w:val="uk-UA"/>
        </w:rPr>
        <w:t xml:space="preserve">озрахункова </w:t>
      </w:r>
      <w:r w:rsidR="00564C6B" w:rsidRPr="00F978CF">
        <w:t>контактн</w:t>
      </w:r>
      <w:r w:rsidR="00564C6B" w:rsidRPr="00F978CF">
        <w:rPr>
          <w:lang w:val="uk-UA"/>
        </w:rPr>
        <w:t xml:space="preserve">а </w:t>
      </w:r>
      <w:r w:rsidRPr="00F978CF">
        <w:t>напр</w:t>
      </w:r>
      <w:r w:rsidR="00564C6B" w:rsidRPr="00F978CF">
        <w:rPr>
          <w:lang w:val="uk-UA"/>
        </w:rPr>
        <w:t xml:space="preserve">уга </w:t>
      </w:r>
      <w:r w:rsidRPr="00F978CF">
        <w:t>п</w:t>
      </w:r>
      <w:r w:rsidR="00564C6B" w:rsidRPr="00F978CF">
        <w:rPr>
          <w:lang w:val="uk-UA"/>
        </w:rPr>
        <w:t xml:space="preserve">еревіряється за </w:t>
      </w:r>
      <w:r w:rsidRPr="00F978CF">
        <w:t>формул</w:t>
      </w:r>
      <w:r w:rsidR="00564C6B" w:rsidRPr="00F978CF">
        <w:rPr>
          <w:lang w:val="uk-UA"/>
        </w:rPr>
        <w:t xml:space="preserve">ою 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6041FF" w:rsidRPr="00F978CF" w:rsidRDefault="007B3E81" w:rsidP="00F978CF">
      <w:pPr>
        <w:spacing w:line="360" w:lineRule="auto"/>
        <w:ind w:firstLine="709"/>
        <w:rPr>
          <w:szCs w:val="20"/>
          <w:lang w:val="uk-UA"/>
        </w:rPr>
      </w:pPr>
      <w:r w:rsidRPr="00F978CF">
        <w:object w:dxaOrig="5340" w:dyaOrig="859">
          <v:shape id="_x0000_i1058" type="#_x0000_t75" style="width:267pt;height:42.75pt" o:ole="">
            <v:imagedata r:id="rId72" o:title=""/>
          </v:shape>
          <o:OLEObject Type="Embed" ProgID="Equation.DSMT4" ShapeID="_x0000_i1058" DrawAspect="Content" ObjectID="_1458277268" r:id="rId73"/>
        </w:object>
      </w:r>
      <w:r w:rsidR="00564C6B" w:rsidRPr="00F978CF">
        <w:rPr>
          <w:lang w:val="uk-UA"/>
        </w:rPr>
        <w:t>,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564C6B" w:rsidRPr="00F978CF" w:rsidRDefault="004603C6" w:rsidP="00F978CF">
      <w:pPr>
        <w:spacing w:line="360" w:lineRule="auto"/>
        <w:ind w:firstLine="709"/>
        <w:rPr>
          <w:lang w:val="uk-UA"/>
        </w:rPr>
      </w:pPr>
      <w:r w:rsidRPr="00F978CF">
        <w:t xml:space="preserve">де </w:t>
      </w:r>
      <w:r w:rsidR="00936C35" w:rsidRPr="00F978CF">
        <w:t>К</w:t>
      </w:r>
      <w:r w:rsidR="00936C35" w:rsidRPr="00F978CF">
        <w:rPr>
          <w:vertAlign w:val="subscript"/>
        </w:rPr>
        <w:t>н</w:t>
      </w:r>
      <w:r w:rsidR="00936C35" w:rsidRPr="00F978CF">
        <w:rPr>
          <w:szCs w:val="28"/>
          <w:vertAlign w:val="subscript"/>
        </w:rPr>
        <w:sym w:font="Symbol" w:char="F061"/>
      </w:r>
      <w:r w:rsidR="00564C6B" w:rsidRPr="00F978CF">
        <w:t xml:space="preserve"> - ко</w:t>
      </w:r>
      <w:r w:rsidR="00564C6B" w:rsidRPr="00F978CF">
        <w:rPr>
          <w:lang w:val="uk-UA"/>
        </w:rPr>
        <w:t>е</w:t>
      </w:r>
      <w:r w:rsidR="00936C35" w:rsidRPr="00F978CF">
        <w:t>ф</w:t>
      </w:r>
      <w:r w:rsidR="00564C6B" w:rsidRPr="00F978CF">
        <w:rPr>
          <w:lang w:val="uk-UA"/>
        </w:rPr>
        <w:t xml:space="preserve">іцієнт </w:t>
      </w:r>
      <w:r w:rsidR="00936C35" w:rsidRPr="00F978CF">
        <w:t>р</w:t>
      </w:r>
      <w:r w:rsidR="00564C6B" w:rsidRPr="00F978CF">
        <w:rPr>
          <w:lang w:val="uk-UA"/>
        </w:rPr>
        <w:t xml:space="preserve">озподілу </w:t>
      </w:r>
      <w:r w:rsidR="00936C35" w:rsidRPr="00F978CF">
        <w:t>на</w:t>
      </w:r>
      <w:r w:rsidR="00564C6B" w:rsidRPr="00F978CF">
        <w:rPr>
          <w:lang w:val="uk-UA"/>
        </w:rPr>
        <w:t xml:space="preserve">вантаження </w:t>
      </w:r>
    </w:p>
    <w:p w:rsidR="00936C35" w:rsidRPr="00F978CF" w:rsidRDefault="00936C35" w:rsidP="00F978CF">
      <w:pPr>
        <w:spacing w:line="360" w:lineRule="auto"/>
        <w:ind w:firstLine="709"/>
      </w:pPr>
      <w:r w:rsidRPr="00F978CF">
        <w:t xml:space="preserve">- </w:t>
      </w:r>
      <w:r w:rsidR="00564C6B" w:rsidRPr="00F978CF">
        <w:t>для прямозуб</w:t>
      </w:r>
      <w:r w:rsidR="00564C6B" w:rsidRPr="00F978CF">
        <w:rPr>
          <w:lang w:val="uk-UA"/>
        </w:rPr>
        <w:t>и</w:t>
      </w:r>
      <w:r w:rsidR="00564C6B" w:rsidRPr="00F978CF">
        <w:t>х кол</w:t>
      </w:r>
      <w:r w:rsidR="00564C6B" w:rsidRPr="00F978CF">
        <w:rPr>
          <w:lang w:val="uk-UA"/>
        </w:rPr>
        <w:t>і</w:t>
      </w:r>
      <w:r w:rsidR="00FB3F62" w:rsidRPr="00F978CF">
        <w:t xml:space="preserve">с </w:t>
      </w:r>
      <w:r w:rsidR="00FB3F62" w:rsidRPr="00F978CF">
        <w:rPr>
          <w:lang w:val="uk-UA"/>
        </w:rPr>
        <w:t>бере</w:t>
      </w:r>
      <w:r w:rsidR="00564C6B" w:rsidRPr="00F978CF">
        <w:rPr>
          <w:lang w:val="uk-UA"/>
        </w:rPr>
        <w:t xml:space="preserve">ться </w:t>
      </w:r>
      <w:r w:rsidR="004603C6" w:rsidRPr="00F978CF">
        <w:t>К</w:t>
      </w:r>
      <w:r w:rsidR="004603C6" w:rsidRPr="00F978CF">
        <w:rPr>
          <w:vertAlign w:val="subscript"/>
        </w:rPr>
        <w:t>н</w:t>
      </w:r>
      <w:r w:rsidR="004603C6" w:rsidRPr="00F978CF">
        <w:rPr>
          <w:szCs w:val="28"/>
          <w:vertAlign w:val="subscript"/>
        </w:rPr>
        <w:sym w:font="Symbol" w:char="F061"/>
      </w:r>
      <w:r w:rsidR="004603C6" w:rsidRPr="00F978CF">
        <w:t>=1</w:t>
      </w:r>
      <w:r w:rsidRPr="00F978CF">
        <w:t>,</w:t>
      </w:r>
      <w:r w:rsidR="00860D2F" w:rsidRPr="00F978CF">
        <w:t xml:space="preserve"> </w:t>
      </w:r>
    </w:p>
    <w:p w:rsidR="00936C35" w:rsidRPr="00F978CF" w:rsidRDefault="00564C6B" w:rsidP="00F978CF">
      <w:pPr>
        <w:spacing w:line="360" w:lineRule="auto"/>
        <w:ind w:firstLine="709"/>
      </w:pPr>
      <w:r w:rsidRPr="00F978CF">
        <w:t>- для косозуб</w:t>
      </w:r>
      <w:r w:rsidRPr="00F978CF">
        <w:rPr>
          <w:lang w:val="uk-UA"/>
        </w:rPr>
        <w:t>и</w:t>
      </w:r>
      <w:r w:rsidRPr="00F978CF">
        <w:t>х кол</w:t>
      </w:r>
      <w:r w:rsidRPr="00F978CF">
        <w:rPr>
          <w:lang w:val="uk-UA"/>
        </w:rPr>
        <w:t>і</w:t>
      </w:r>
      <w:r w:rsidR="00936C35" w:rsidRPr="00F978CF">
        <w:t>с К</w:t>
      </w:r>
      <w:r w:rsidR="00936C35" w:rsidRPr="00F978CF">
        <w:rPr>
          <w:vertAlign w:val="subscript"/>
        </w:rPr>
        <w:t>н</w:t>
      </w:r>
      <w:r w:rsidR="00936C35" w:rsidRPr="00F978CF">
        <w:rPr>
          <w:szCs w:val="28"/>
          <w:vertAlign w:val="subscript"/>
        </w:rPr>
        <w:sym w:font="Symbol" w:char="F061"/>
      </w:r>
      <w:r w:rsidR="00936C35" w:rsidRPr="00F978CF">
        <w:t>=1,1;</w:t>
      </w:r>
    </w:p>
    <w:p w:rsidR="004603C6" w:rsidRPr="00F978CF" w:rsidRDefault="0023682B" w:rsidP="00F978CF">
      <w:pPr>
        <w:spacing w:line="360" w:lineRule="auto"/>
        <w:ind w:firstLine="709"/>
      </w:pPr>
      <w:r w:rsidRPr="00F978CF">
        <w:t>К</w:t>
      </w:r>
      <w:r w:rsidRPr="00F978CF">
        <w:rPr>
          <w:vertAlign w:val="subscript"/>
        </w:rPr>
        <w:t>н</w:t>
      </w:r>
      <w:r w:rsidRPr="00F978CF">
        <w:t xml:space="preserve"> </w:t>
      </w:r>
      <w:r w:rsidR="00564C6B" w:rsidRPr="00F978CF">
        <w:t>–</w:t>
      </w:r>
      <w:r w:rsidRPr="00F978CF">
        <w:t xml:space="preserve"> </w:t>
      </w:r>
      <w:r w:rsidR="00564C6B" w:rsidRPr="00F978CF">
        <w:t>ко</w:t>
      </w:r>
      <w:r w:rsidR="00564C6B" w:rsidRPr="00F978CF">
        <w:rPr>
          <w:lang w:val="uk-UA"/>
        </w:rPr>
        <w:t>е</w:t>
      </w:r>
      <w:r w:rsidR="00860D2F" w:rsidRPr="00F978CF">
        <w:t>ф</w:t>
      </w:r>
      <w:r w:rsidR="00564C6B" w:rsidRPr="00F978CF">
        <w:rPr>
          <w:lang w:val="uk-UA"/>
        </w:rPr>
        <w:t xml:space="preserve">іцієнт </w:t>
      </w:r>
      <w:r w:rsidR="00860D2F" w:rsidRPr="00F978CF">
        <w:t>на</w:t>
      </w:r>
      <w:r w:rsidR="00564C6B" w:rsidRPr="00F978CF">
        <w:rPr>
          <w:lang w:val="uk-UA"/>
        </w:rPr>
        <w:t>вантаження</w:t>
      </w:r>
      <w:r w:rsidRPr="00F978CF">
        <w:t>:</w:t>
      </w:r>
    </w:p>
    <w:p w:rsidR="0023682B" w:rsidRPr="00F978CF" w:rsidRDefault="00564C6B" w:rsidP="00F978CF">
      <w:pPr>
        <w:spacing w:line="360" w:lineRule="auto"/>
        <w:ind w:firstLine="709"/>
      </w:pPr>
      <w:r w:rsidRPr="00F978CF">
        <w:t>- для прямозуб</w:t>
      </w:r>
      <w:r w:rsidRPr="00F978CF">
        <w:rPr>
          <w:lang w:val="uk-UA"/>
        </w:rPr>
        <w:t>и</w:t>
      </w:r>
      <w:r w:rsidRPr="00F978CF">
        <w:t>х кол</w:t>
      </w:r>
      <w:r w:rsidRPr="00F978CF">
        <w:rPr>
          <w:lang w:val="uk-UA"/>
        </w:rPr>
        <w:t>і</w:t>
      </w:r>
      <w:r w:rsidR="00FB3F62" w:rsidRPr="00F978CF">
        <w:t xml:space="preserve">с </w:t>
      </w:r>
      <w:r w:rsidR="00FB3F62" w:rsidRPr="00F978CF">
        <w:rPr>
          <w:lang w:val="uk-UA"/>
        </w:rPr>
        <w:t>бере</w:t>
      </w:r>
      <w:r w:rsidRPr="00F978CF">
        <w:rPr>
          <w:lang w:val="uk-UA"/>
        </w:rPr>
        <w:t>ться</w:t>
      </w:r>
      <w:r w:rsidR="00D8198D">
        <w:rPr>
          <w:lang w:val="uk-UA"/>
        </w:rPr>
        <w:t xml:space="preserve"> </w:t>
      </w:r>
      <w:r w:rsidR="0023682B" w:rsidRPr="00F978CF">
        <w:t>К</w:t>
      </w:r>
      <w:r w:rsidR="0023682B" w:rsidRPr="00F978CF">
        <w:rPr>
          <w:vertAlign w:val="subscript"/>
        </w:rPr>
        <w:t>н</w:t>
      </w:r>
      <w:r w:rsidR="0023682B" w:rsidRPr="00F978CF">
        <w:t>=3,2</w:t>
      </w:r>
      <w:r w:rsidR="0023682B" w:rsidRPr="00F978CF">
        <w:rPr>
          <w:szCs w:val="28"/>
        </w:rPr>
        <w:sym w:font="Symbol" w:char="F0D7"/>
      </w:r>
      <w:r w:rsidR="0023682B" w:rsidRPr="00F978CF">
        <w:t>10</w:t>
      </w:r>
      <w:r w:rsidR="0023682B" w:rsidRPr="00F978CF">
        <w:rPr>
          <w:vertAlign w:val="superscript"/>
        </w:rPr>
        <w:t>5</w:t>
      </w:r>
      <w:r w:rsidR="0023682B" w:rsidRPr="00F978CF">
        <w:t xml:space="preserve">, </w:t>
      </w:r>
    </w:p>
    <w:p w:rsidR="0023682B" w:rsidRPr="00F978CF" w:rsidRDefault="005F7A58" w:rsidP="00F978CF">
      <w:pPr>
        <w:spacing w:line="360" w:lineRule="auto"/>
        <w:ind w:firstLine="709"/>
      </w:pPr>
      <w:r w:rsidRPr="00F978CF">
        <w:t>- для косозуб</w:t>
      </w:r>
      <w:r w:rsidRPr="00F978CF">
        <w:rPr>
          <w:lang w:val="uk-UA"/>
        </w:rPr>
        <w:t>и</w:t>
      </w:r>
      <w:r w:rsidRPr="00F978CF">
        <w:t>х кол</w:t>
      </w:r>
      <w:r w:rsidRPr="00F978CF">
        <w:rPr>
          <w:lang w:val="uk-UA"/>
        </w:rPr>
        <w:t>і</w:t>
      </w:r>
      <w:r w:rsidR="0023682B" w:rsidRPr="00F978CF">
        <w:t>с К</w:t>
      </w:r>
      <w:r w:rsidR="0023682B" w:rsidRPr="00F978CF">
        <w:rPr>
          <w:vertAlign w:val="subscript"/>
        </w:rPr>
        <w:t>н</w:t>
      </w:r>
      <w:r w:rsidR="0023682B" w:rsidRPr="00F978CF">
        <w:t>=2,7</w:t>
      </w:r>
      <w:r w:rsidR="0023682B" w:rsidRPr="00F978CF">
        <w:rPr>
          <w:szCs w:val="28"/>
        </w:rPr>
        <w:sym w:font="Symbol" w:char="F0D7"/>
      </w:r>
      <w:r w:rsidR="0023682B" w:rsidRPr="00F978CF">
        <w:t>10</w:t>
      </w:r>
      <w:r w:rsidR="0023682B" w:rsidRPr="00F978CF">
        <w:rPr>
          <w:vertAlign w:val="superscript"/>
        </w:rPr>
        <w:t>5</w:t>
      </w:r>
      <w:r w:rsidR="0023682B" w:rsidRPr="00F978CF">
        <w:t>.</w:t>
      </w:r>
    </w:p>
    <w:p w:rsidR="00860D2F" w:rsidRPr="00F978CF" w:rsidRDefault="005F7A58" w:rsidP="00F978CF">
      <w:pPr>
        <w:spacing w:line="360" w:lineRule="auto"/>
        <w:ind w:firstLine="709"/>
      </w:pPr>
      <w:r w:rsidRPr="00F978CF">
        <w:t>Р</w:t>
      </w:r>
      <w:r w:rsidR="00297006" w:rsidRPr="00F978CF">
        <w:rPr>
          <w:lang w:val="uk-UA"/>
        </w:rPr>
        <w:t xml:space="preserve">озбіжність </w:t>
      </w:r>
      <w:r w:rsidRPr="00F978CF">
        <w:t>м</w:t>
      </w:r>
      <w:r w:rsidRPr="00F978CF">
        <w:rPr>
          <w:lang w:val="uk-UA"/>
        </w:rPr>
        <w:t>і</w:t>
      </w:r>
      <w:r w:rsidR="00860D2F" w:rsidRPr="00F978CF">
        <w:t>ж</w:t>
      </w:r>
      <w:r w:rsidRPr="00F978CF">
        <w:rPr>
          <w:lang w:val="uk-UA"/>
        </w:rPr>
        <w:t xml:space="preserve"> </w:t>
      </w:r>
      <w:r w:rsidR="00860D2F" w:rsidRPr="00F978CF">
        <w:t xml:space="preserve">величинами </w:t>
      </w:r>
      <w:r w:rsidR="00860D2F" w:rsidRPr="00F978CF">
        <w:rPr>
          <w:szCs w:val="28"/>
        </w:rPr>
        <w:sym w:font="Symbol" w:char="F073"/>
      </w:r>
      <w:r w:rsidR="00860D2F" w:rsidRPr="00F978CF">
        <w:rPr>
          <w:vertAlign w:val="subscript"/>
          <w:lang w:val="en-US"/>
        </w:rPr>
        <w:t>H</w:t>
      </w:r>
      <w:r w:rsidRPr="00F978CF">
        <w:t xml:space="preserve"> </w:t>
      </w:r>
      <w:r w:rsidRPr="00F978CF">
        <w:rPr>
          <w:lang w:val="uk-UA"/>
        </w:rPr>
        <w:t>і</w:t>
      </w:r>
      <w:r w:rsidR="00860D2F" w:rsidRPr="00F978CF">
        <w:t xml:space="preserve"> [</w:t>
      </w:r>
      <w:r w:rsidR="00860D2F" w:rsidRPr="00F978CF">
        <w:rPr>
          <w:szCs w:val="28"/>
        </w:rPr>
        <w:sym w:font="Symbol" w:char="F073"/>
      </w:r>
      <w:r w:rsidR="00860D2F" w:rsidRPr="00F978CF">
        <w:rPr>
          <w:vertAlign w:val="subscript"/>
          <w:lang w:val="en-US"/>
        </w:rPr>
        <w:t>H</w:t>
      </w:r>
      <w:r w:rsidR="00860D2F" w:rsidRPr="00F978CF">
        <w:t xml:space="preserve">] не </w:t>
      </w:r>
      <w:r w:rsidR="00297006" w:rsidRPr="00F978CF">
        <w:rPr>
          <w:lang w:val="uk-UA"/>
        </w:rPr>
        <w:t>повинна</w:t>
      </w:r>
      <w:r w:rsidRPr="00F978CF">
        <w:rPr>
          <w:lang w:val="uk-UA"/>
        </w:rPr>
        <w:t xml:space="preserve"> </w:t>
      </w:r>
      <w:r w:rsidR="00860D2F" w:rsidRPr="00F978CF">
        <w:t>п</w:t>
      </w:r>
      <w:r w:rsidR="00323BFE" w:rsidRPr="00F978CF">
        <w:rPr>
          <w:lang w:val="uk-UA"/>
        </w:rPr>
        <w:t>еревищу</w:t>
      </w:r>
      <w:r w:rsidR="00297006" w:rsidRPr="00F978CF">
        <w:rPr>
          <w:lang w:val="uk-UA"/>
        </w:rPr>
        <w:t>вати</w:t>
      </w:r>
      <w:r w:rsidR="00323BFE" w:rsidRPr="00F978CF">
        <w:rPr>
          <w:lang w:val="uk-UA"/>
        </w:rPr>
        <w:t xml:space="preserve"> </w:t>
      </w:r>
      <w:r w:rsidR="00860D2F" w:rsidRPr="00F978CF">
        <w:t>10%.</w:t>
      </w:r>
    </w:p>
    <w:p w:rsidR="00323BFE" w:rsidRPr="00F978CF" w:rsidRDefault="00323BFE" w:rsidP="00F978CF">
      <w:pPr>
        <w:spacing w:line="360" w:lineRule="auto"/>
        <w:ind w:firstLine="709"/>
        <w:rPr>
          <w:lang w:val="uk-UA"/>
        </w:rPr>
      </w:pPr>
      <w:r w:rsidRPr="00F978CF">
        <w:t>Ко</w:t>
      </w:r>
      <w:r w:rsidRPr="00F978CF">
        <w:rPr>
          <w:lang w:val="uk-UA"/>
        </w:rPr>
        <w:t>е</w:t>
      </w:r>
      <w:r w:rsidRPr="00F978CF">
        <w:t>ф</w:t>
      </w:r>
      <w:r w:rsidRPr="00F978CF">
        <w:rPr>
          <w:lang w:val="uk-UA"/>
        </w:rPr>
        <w:t>і</w:t>
      </w:r>
      <w:r w:rsidR="00297006" w:rsidRPr="00F978CF">
        <w:t>ц</w:t>
      </w:r>
      <w:r w:rsidR="00297006" w:rsidRPr="00F978CF">
        <w:rPr>
          <w:lang w:val="uk-UA"/>
        </w:rPr>
        <w:t>і</w:t>
      </w:r>
      <w:r w:rsidRPr="00F978CF">
        <w:rPr>
          <w:lang w:val="uk-UA"/>
        </w:rPr>
        <w:t>є</w:t>
      </w:r>
      <w:r w:rsidRPr="00F978CF">
        <w:t>нт динам</w:t>
      </w:r>
      <w:r w:rsidRPr="00F978CF">
        <w:rPr>
          <w:lang w:val="uk-UA"/>
        </w:rPr>
        <w:t>і</w:t>
      </w:r>
      <w:r w:rsidR="004603C6" w:rsidRPr="00F978CF">
        <w:t>ч</w:t>
      </w:r>
      <w:r w:rsidRPr="00F978CF">
        <w:rPr>
          <w:lang w:val="uk-UA"/>
        </w:rPr>
        <w:t xml:space="preserve">ного </w:t>
      </w:r>
      <w:r w:rsidR="00991D82" w:rsidRPr="00F978CF">
        <w:t>на</w:t>
      </w:r>
      <w:r w:rsidRPr="00F978CF">
        <w:rPr>
          <w:lang w:val="uk-UA"/>
        </w:rPr>
        <w:t xml:space="preserve">вантаження </w:t>
      </w:r>
      <w:r w:rsidR="00991D82" w:rsidRPr="00F978CF">
        <w:t>К</w:t>
      </w:r>
      <w:r w:rsidR="00991D82" w:rsidRPr="00F978CF">
        <w:rPr>
          <w:vertAlign w:val="subscript"/>
        </w:rPr>
        <w:t>н</w:t>
      </w:r>
      <w:r w:rsidR="002D5D67" w:rsidRPr="00F978CF">
        <w:rPr>
          <w:szCs w:val="28"/>
          <w:vertAlign w:val="subscript"/>
        </w:rPr>
        <w:sym w:font="Symbol" w:char="F075"/>
      </w:r>
      <w:r w:rsidR="002D5D67" w:rsidRPr="00F978CF">
        <w:rPr>
          <w:vertAlign w:val="subscript"/>
        </w:rPr>
        <w:t xml:space="preserve"> </w:t>
      </w:r>
      <w:r w:rsidR="00FB3F62" w:rsidRPr="00F978CF">
        <w:rPr>
          <w:lang w:val="uk-UA"/>
        </w:rPr>
        <w:t>бере</w:t>
      </w:r>
      <w:r w:rsidRPr="00F978CF">
        <w:rPr>
          <w:lang w:val="uk-UA"/>
        </w:rPr>
        <w:t xml:space="preserve">ться за </w:t>
      </w:r>
      <w:r w:rsidR="00297006" w:rsidRPr="00F978CF">
        <w:t>[2], табл. 2</w:t>
      </w:r>
      <w:r w:rsidR="00297006" w:rsidRPr="00F978CF">
        <w:rPr>
          <w:lang w:val="uk-UA"/>
        </w:rPr>
        <w:t>.</w:t>
      </w:r>
      <w:r w:rsidR="00FB3F62" w:rsidRPr="00F978CF">
        <w:t>9, с. 16</w:t>
      </w:r>
      <w:r w:rsidR="00991D82" w:rsidRPr="00F978CF">
        <w:t xml:space="preserve"> за</w:t>
      </w:r>
      <w:r w:rsidR="00FB3F62" w:rsidRPr="00F978CF">
        <w:rPr>
          <w:lang w:val="uk-UA"/>
        </w:rPr>
        <w:t>лежно</w:t>
      </w:r>
      <w:r w:rsidR="00297006" w:rsidRPr="00F978CF">
        <w:rPr>
          <w:lang w:val="uk-UA"/>
        </w:rPr>
        <w:t xml:space="preserve"> від</w:t>
      </w:r>
      <w:r w:rsidRPr="00F978CF">
        <w:t xml:space="preserve"> величин</w:t>
      </w:r>
      <w:r w:rsidRPr="00F978CF">
        <w:rPr>
          <w:lang w:val="uk-UA"/>
        </w:rPr>
        <w:t>и</w:t>
      </w:r>
      <w:r w:rsidR="00991D82" w:rsidRPr="00F978CF">
        <w:t xml:space="preserve"> </w:t>
      </w:r>
      <w:r w:rsidR="002D5D67" w:rsidRPr="00F978CF">
        <w:rPr>
          <w:szCs w:val="28"/>
        </w:rPr>
        <w:sym w:font="Symbol" w:char="F075"/>
      </w:r>
      <w:r w:rsidR="00FB3F62" w:rsidRPr="00F978CF">
        <w:t>, ст</w:t>
      </w:r>
      <w:r w:rsidR="00FB3F62" w:rsidRPr="00F978CF">
        <w:rPr>
          <w:lang w:val="uk-UA"/>
        </w:rPr>
        <w:t>у</w:t>
      </w:r>
      <w:r w:rsidRPr="00F978CF">
        <w:t>пен</w:t>
      </w:r>
      <w:r w:rsidR="00FB3F62" w:rsidRPr="00F978CF">
        <w:rPr>
          <w:lang w:val="uk-UA"/>
        </w:rPr>
        <w:t>я</w:t>
      </w:r>
      <w:r w:rsidRPr="00F978CF">
        <w:t xml:space="preserve"> точност</w:t>
      </w:r>
      <w:r w:rsidRPr="00F978CF">
        <w:rPr>
          <w:lang w:val="uk-UA"/>
        </w:rPr>
        <w:t>і</w:t>
      </w:r>
      <w:r w:rsidRPr="00F978CF">
        <w:t>, твердост</w:t>
      </w:r>
      <w:r w:rsidRPr="00F978CF">
        <w:rPr>
          <w:lang w:val="uk-UA"/>
        </w:rPr>
        <w:t>і</w:t>
      </w:r>
      <w:r w:rsidR="00991D82" w:rsidRPr="00F978CF">
        <w:t xml:space="preserve"> зуб</w:t>
      </w:r>
      <w:r w:rsidRPr="00F978CF">
        <w:rPr>
          <w:lang w:val="uk-UA"/>
        </w:rPr>
        <w:t>ців</w:t>
      </w:r>
      <w:r w:rsidR="00991D82" w:rsidRPr="00F978CF">
        <w:t xml:space="preserve"> коле</w:t>
      </w:r>
      <w:r w:rsidRPr="00F978CF">
        <w:t xml:space="preserve">са </w:t>
      </w:r>
      <w:r w:rsidRPr="00F978CF">
        <w:rPr>
          <w:lang w:val="uk-UA"/>
        </w:rPr>
        <w:t>і</w:t>
      </w:r>
      <w:r w:rsidRPr="00F978CF">
        <w:t xml:space="preserve"> тип</w:t>
      </w:r>
      <w:r w:rsidRPr="00F978CF">
        <w:rPr>
          <w:lang w:val="uk-UA"/>
        </w:rPr>
        <w:t>у</w:t>
      </w:r>
      <w:r w:rsidR="00991D82" w:rsidRPr="00F978CF">
        <w:t xml:space="preserve"> зуб</w:t>
      </w:r>
      <w:r w:rsidR="003611AD">
        <w:rPr>
          <w:lang w:val="uk-UA"/>
        </w:rPr>
        <w:t>ців</w:t>
      </w:r>
      <w:r w:rsidRPr="00F978CF">
        <w:rPr>
          <w:lang w:val="uk-UA"/>
        </w:rPr>
        <w:t>.</w:t>
      </w:r>
    </w:p>
    <w:p w:rsidR="00991D82" w:rsidRPr="00F978CF" w:rsidRDefault="00525B8E" w:rsidP="00F978CF">
      <w:pPr>
        <w:spacing w:line="360" w:lineRule="auto"/>
        <w:ind w:firstLine="709"/>
      </w:pPr>
      <w:r w:rsidRPr="00F978CF">
        <w:t>Р</w:t>
      </w:r>
      <w:r w:rsidR="00323BFE" w:rsidRPr="00F978CF">
        <w:rPr>
          <w:lang w:val="uk-UA"/>
        </w:rPr>
        <w:t>озрахунок на витривалість зубців коліс за напругами згинання виконується</w:t>
      </w:r>
      <w:r w:rsidR="004B57E7" w:rsidRPr="00F978CF">
        <w:rPr>
          <w:lang w:val="uk-UA"/>
        </w:rPr>
        <w:t xml:space="preserve"> </w:t>
      </w:r>
      <w:r w:rsidR="00297006" w:rsidRPr="00F978CF">
        <w:rPr>
          <w:lang w:val="uk-UA"/>
        </w:rPr>
        <w:t xml:space="preserve">для </w:t>
      </w:r>
      <w:r w:rsidR="00323BFE" w:rsidRPr="00F978CF">
        <w:rPr>
          <w:lang w:val="uk-UA"/>
        </w:rPr>
        <w:t>попередження</w:t>
      </w:r>
      <w:r w:rsidR="004B57E7" w:rsidRPr="00F978CF">
        <w:rPr>
          <w:lang w:val="uk-UA"/>
        </w:rPr>
        <w:t xml:space="preserve"> </w:t>
      </w:r>
      <w:r w:rsidR="00323BFE" w:rsidRPr="00F978CF">
        <w:rPr>
          <w:lang w:val="uk-UA"/>
        </w:rPr>
        <w:t>руйнування зубців. Розрахункова напруга згинання в зубцях коліс перевіряєть</w:t>
      </w:r>
      <w:r w:rsidR="00297006" w:rsidRPr="00F978CF">
        <w:rPr>
          <w:lang w:val="uk-UA"/>
        </w:rPr>
        <w:t>ся</w:t>
      </w:r>
      <w:r w:rsidR="00D8198D">
        <w:rPr>
          <w:lang w:val="uk-UA"/>
        </w:rPr>
        <w:t xml:space="preserve"> </w:t>
      </w:r>
      <w:r w:rsidR="00297006" w:rsidRPr="00F978CF">
        <w:rPr>
          <w:lang w:val="uk-UA"/>
        </w:rPr>
        <w:t>за формулою</w:t>
      </w:r>
    </w:p>
    <w:p w:rsidR="003611AD" w:rsidRDefault="00711456" w:rsidP="00F978CF">
      <w:pPr>
        <w:spacing w:line="360" w:lineRule="auto"/>
        <w:ind w:firstLine="709"/>
        <w:rPr>
          <w:lang w:val="uk-UA"/>
        </w:rPr>
      </w:pPr>
      <w:r w:rsidRPr="00F978CF">
        <w:object w:dxaOrig="180" w:dyaOrig="279">
          <v:shape id="_x0000_i1059" type="#_x0000_t75" style="width:9pt;height:14.25pt" o:ole="">
            <v:imagedata r:id="rId74" o:title=""/>
          </v:shape>
          <o:OLEObject Type="Embed" ProgID="Equation.DSMT4" ShapeID="_x0000_i1059" DrawAspect="Content" ObjectID="_1458277269" r:id="rId75"/>
        </w:object>
      </w:r>
    </w:p>
    <w:p w:rsidR="00525B8E" w:rsidRPr="00F978CF" w:rsidRDefault="007B3E81" w:rsidP="00F978CF">
      <w:pPr>
        <w:spacing w:line="360" w:lineRule="auto"/>
        <w:ind w:firstLine="709"/>
        <w:rPr>
          <w:lang w:val="uk-UA"/>
        </w:rPr>
      </w:pPr>
      <w:r w:rsidRPr="00F978CF">
        <w:object w:dxaOrig="4140" w:dyaOrig="720">
          <v:shape id="_x0000_i1060" type="#_x0000_t75" style="width:207pt;height:36pt" o:ole="">
            <v:imagedata r:id="rId76" o:title=""/>
          </v:shape>
          <o:OLEObject Type="Embed" ProgID="Equation.DSMT4" ShapeID="_x0000_i1060" DrawAspect="Content" ObjectID="_1458277270" r:id="rId77"/>
        </w:object>
      </w:r>
      <w:r w:rsidR="00FB3F62" w:rsidRPr="00F978CF">
        <w:rPr>
          <w:lang w:val="uk-UA"/>
        </w:rPr>
        <w:t>.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525B8E" w:rsidRPr="00F978CF" w:rsidRDefault="00A60E48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>У</w:t>
      </w:r>
      <w:r w:rsidR="00525B8E" w:rsidRPr="00F978CF">
        <w:t xml:space="preserve"> зуб</w:t>
      </w:r>
      <w:r w:rsidR="00323BFE" w:rsidRPr="00F978CF">
        <w:rPr>
          <w:lang w:val="uk-UA"/>
        </w:rPr>
        <w:t>цях</w:t>
      </w:r>
      <w:r w:rsidR="00D8198D">
        <w:rPr>
          <w:lang w:val="uk-UA"/>
        </w:rPr>
        <w:t xml:space="preserve"> </w:t>
      </w:r>
      <w:r w:rsidR="00323BFE" w:rsidRPr="00F978CF">
        <w:t>шестерн</w:t>
      </w:r>
      <w:r w:rsidR="00323BFE" w:rsidRPr="00F978CF">
        <w:rPr>
          <w:lang w:val="uk-UA"/>
        </w:rPr>
        <w:t>і в</w:t>
      </w:r>
      <w:r w:rsidR="00297006" w:rsidRPr="00F978CF">
        <w:t>он</w:t>
      </w:r>
      <w:r w:rsidR="00297006" w:rsidRPr="00F978CF">
        <w:rPr>
          <w:lang w:val="uk-UA"/>
        </w:rPr>
        <w:t>а</w:t>
      </w:r>
      <w:r w:rsidR="00525B8E" w:rsidRPr="00F978CF">
        <w:t xml:space="preserve"> п</w:t>
      </w:r>
      <w:r w:rsidR="00323BFE" w:rsidRPr="00F978CF">
        <w:rPr>
          <w:lang w:val="uk-UA"/>
        </w:rPr>
        <w:t>е</w:t>
      </w:r>
      <w:r w:rsidR="00525B8E" w:rsidRPr="00F978CF">
        <w:t>р</w:t>
      </w:r>
      <w:r w:rsidR="00323BFE" w:rsidRPr="00F978CF">
        <w:rPr>
          <w:lang w:val="uk-UA"/>
        </w:rPr>
        <w:t>евіряється за</w:t>
      </w:r>
      <w:r w:rsidR="00323BFE" w:rsidRPr="00F978CF">
        <w:t xml:space="preserve"> формул</w:t>
      </w:r>
      <w:r w:rsidR="00323BFE" w:rsidRPr="00F978CF">
        <w:rPr>
          <w:lang w:val="uk-UA"/>
        </w:rPr>
        <w:t>ою</w:t>
      </w:r>
    </w:p>
    <w:p w:rsidR="00525B8E" w:rsidRPr="00F978CF" w:rsidRDefault="00EA0F87" w:rsidP="00F978CF">
      <w:pPr>
        <w:spacing w:line="360" w:lineRule="auto"/>
        <w:ind w:firstLine="709"/>
        <w:rPr>
          <w:lang w:val="uk-UA"/>
        </w:rPr>
      </w:pPr>
      <w:r w:rsidRPr="00F978CF">
        <w:object w:dxaOrig="2240" w:dyaOrig="700">
          <v:shape id="_x0000_i1061" type="#_x0000_t75" style="width:111.75pt;height:35.25pt" o:ole="">
            <v:imagedata r:id="rId78" o:title=""/>
          </v:shape>
          <o:OLEObject Type="Embed" ProgID="Equation.DSMT4" ShapeID="_x0000_i1061" DrawAspect="Content" ObjectID="_1458277271" r:id="rId79"/>
        </w:object>
      </w:r>
      <w:r w:rsidR="00A60E48" w:rsidRPr="00F978CF">
        <w:rPr>
          <w:lang w:val="uk-UA"/>
        </w:rPr>
        <w:t>.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62247C" w:rsidRPr="00F978CF" w:rsidRDefault="003C5113" w:rsidP="00F978CF">
      <w:pPr>
        <w:spacing w:line="360" w:lineRule="auto"/>
        <w:ind w:firstLine="709"/>
        <w:rPr>
          <w:lang w:val="uk-UA"/>
        </w:rPr>
      </w:pPr>
      <w:r w:rsidRPr="00F978CF">
        <w:t>Для прямозуб</w:t>
      </w:r>
      <w:r w:rsidRPr="00F978CF">
        <w:rPr>
          <w:lang w:val="uk-UA"/>
        </w:rPr>
        <w:t>и</w:t>
      </w:r>
      <w:r w:rsidRPr="00F978CF">
        <w:t>х кол</w:t>
      </w:r>
      <w:r w:rsidRPr="00F978CF">
        <w:rPr>
          <w:lang w:val="uk-UA"/>
        </w:rPr>
        <w:t>і</w:t>
      </w:r>
      <w:r w:rsidR="00A60E48" w:rsidRPr="00F978CF">
        <w:t xml:space="preserve">с </w:t>
      </w:r>
      <w:r w:rsidR="00A60E48" w:rsidRPr="00F978CF">
        <w:rPr>
          <w:lang w:val="uk-UA"/>
        </w:rPr>
        <w:t>бере</w:t>
      </w:r>
      <w:r w:rsidRPr="00F978CF">
        <w:rPr>
          <w:lang w:val="uk-UA"/>
        </w:rPr>
        <w:t xml:space="preserve">ться </w:t>
      </w:r>
      <w:r w:rsidR="0062247C" w:rsidRPr="00F978CF">
        <w:t>ко</w:t>
      </w:r>
      <w:r w:rsidRPr="00F978CF">
        <w:rPr>
          <w:lang w:val="uk-UA"/>
        </w:rPr>
        <w:t>ефіцієнт</w:t>
      </w:r>
      <w:r w:rsidR="00D8198D">
        <w:rPr>
          <w:lang w:val="uk-UA"/>
        </w:rPr>
        <w:t xml:space="preserve"> </w:t>
      </w:r>
      <w:r w:rsidR="0062247C" w:rsidRPr="00F978CF">
        <w:t>К</w:t>
      </w:r>
      <w:r w:rsidR="0062247C" w:rsidRPr="00F978CF">
        <w:rPr>
          <w:vertAlign w:val="subscript"/>
          <w:lang w:val="en-US"/>
        </w:rPr>
        <w:t>F</w:t>
      </w:r>
      <w:r w:rsidR="00AE7E0C" w:rsidRPr="00F978CF">
        <w:rPr>
          <w:szCs w:val="28"/>
          <w:vertAlign w:val="subscript"/>
          <w:lang w:val="en-US"/>
        </w:rPr>
        <w:sym w:font="Symbol" w:char="F061"/>
      </w:r>
      <w:r w:rsidR="0062247C" w:rsidRPr="00F978CF">
        <w:t xml:space="preserve"> =1, для косо</w:t>
      </w:r>
      <w:r w:rsidR="00AE7E0C" w:rsidRPr="00F978CF">
        <w:t>зу</w:t>
      </w:r>
      <w:r w:rsidRPr="00F978CF">
        <w:t>б</w:t>
      </w:r>
      <w:r w:rsidRPr="00F978CF">
        <w:rPr>
          <w:lang w:val="uk-UA"/>
        </w:rPr>
        <w:t>и</w:t>
      </w:r>
      <w:r w:rsidR="00AE7E0C" w:rsidRPr="00F978CF">
        <w:t>х ко</w:t>
      </w:r>
      <w:r w:rsidRPr="00F978CF">
        <w:t>л</w:t>
      </w:r>
      <w:r w:rsidRPr="00F978CF">
        <w:rPr>
          <w:lang w:val="uk-UA"/>
        </w:rPr>
        <w:t>і</w:t>
      </w:r>
      <w:r w:rsidRPr="00F978CF">
        <w:t xml:space="preserve">с </w:t>
      </w:r>
      <w:r w:rsidRPr="00F978CF">
        <w:rPr>
          <w:lang w:val="uk-UA"/>
        </w:rPr>
        <w:t>ві</w:t>
      </w:r>
      <w:r w:rsidR="00AE7E0C" w:rsidRPr="00F978CF">
        <w:t>н берет</w:t>
      </w:r>
      <w:r w:rsidRPr="00F978CF">
        <w:rPr>
          <w:lang w:val="uk-UA"/>
        </w:rPr>
        <w:t>ь</w:t>
      </w:r>
      <w:r w:rsidRPr="00F978CF">
        <w:t xml:space="preserve">ся </w:t>
      </w:r>
      <w:r w:rsidR="00A60E48" w:rsidRPr="00F978CF">
        <w:rPr>
          <w:lang w:val="uk-UA"/>
        </w:rPr>
        <w:t>з</w:t>
      </w:r>
      <w:r w:rsidR="00AE7E0C" w:rsidRPr="00F978CF">
        <w:t xml:space="preserve"> табл.</w:t>
      </w:r>
      <w:r w:rsidR="00493D25" w:rsidRPr="00F978CF">
        <w:t xml:space="preserve"> 4</w:t>
      </w:r>
      <w:r w:rsidR="00493D25" w:rsidRPr="00F978CF">
        <w:rPr>
          <w:lang w:val="uk-UA"/>
        </w:rPr>
        <w:t>.</w:t>
      </w:r>
      <w:r w:rsidR="00A60E48" w:rsidRPr="00F978CF">
        <w:t>3</w:t>
      </w:r>
      <w:r w:rsidR="0062247C" w:rsidRPr="00F978CF">
        <w:t xml:space="preserve"> за</w:t>
      </w:r>
      <w:r w:rsidRPr="00F978CF">
        <w:rPr>
          <w:lang w:val="uk-UA"/>
        </w:rPr>
        <w:t>леж</w:t>
      </w:r>
      <w:r w:rsidR="00A60E48" w:rsidRPr="00F978CF">
        <w:rPr>
          <w:lang w:val="uk-UA"/>
        </w:rPr>
        <w:t>но</w:t>
      </w:r>
      <w:r w:rsidRPr="00F978CF">
        <w:rPr>
          <w:lang w:val="uk-UA"/>
        </w:rPr>
        <w:t xml:space="preserve"> від </w:t>
      </w:r>
      <w:r w:rsidR="00493D25" w:rsidRPr="00F978CF">
        <w:t>ст</w:t>
      </w:r>
      <w:r w:rsidR="00493D25" w:rsidRPr="00F978CF">
        <w:rPr>
          <w:lang w:val="uk-UA"/>
        </w:rPr>
        <w:t>у</w:t>
      </w:r>
      <w:r w:rsidRPr="00F978CF">
        <w:t>пен</w:t>
      </w:r>
      <w:r w:rsidR="00493D25" w:rsidRPr="00F978CF">
        <w:rPr>
          <w:lang w:val="uk-UA"/>
        </w:rPr>
        <w:t>я</w:t>
      </w:r>
      <w:r w:rsidR="007341E9" w:rsidRPr="00F978CF">
        <w:t xml:space="preserve"> точност</w:t>
      </w:r>
      <w:r w:rsidR="007341E9" w:rsidRPr="00F978CF">
        <w:rPr>
          <w:lang w:val="uk-UA"/>
        </w:rPr>
        <w:t>і</w:t>
      </w:r>
      <w:r w:rsidR="0062247C" w:rsidRPr="00F978CF">
        <w:t>.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62247C" w:rsidRPr="00F978CF" w:rsidRDefault="007341E9" w:rsidP="00F978CF">
      <w:pPr>
        <w:spacing w:line="360" w:lineRule="auto"/>
        <w:ind w:firstLine="709"/>
      </w:pPr>
      <w:r w:rsidRPr="00F978CF">
        <w:t>Таблиц</w:t>
      </w:r>
      <w:r w:rsidRPr="00F978CF">
        <w:rPr>
          <w:lang w:val="uk-UA"/>
        </w:rPr>
        <w:t>я</w:t>
      </w:r>
      <w:r w:rsidR="0062247C" w:rsidRPr="00F978CF">
        <w:t xml:space="preserve"> 4.3.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3"/>
        <w:gridCol w:w="1497"/>
        <w:gridCol w:w="1656"/>
        <w:gridCol w:w="1497"/>
        <w:gridCol w:w="1326"/>
      </w:tblGrid>
      <w:tr w:rsidR="00211852" w:rsidRPr="003611AD" w:rsidTr="003611AD">
        <w:trPr>
          <w:jc w:val="center"/>
        </w:trPr>
        <w:tc>
          <w:tcPr>
            <w:tcW w:w="3060" w:type="dxa"/>
          </w:tcPr>
          <w:p w:rsidR="00211852" w:rsidRPr="003611AD" w:rsidRDefault="00A60E48" w:rsidP="003611AD">
            <w:pPr>
              <w:spacing w:line="360" w:lineRule="auto"/>
              <w:rPr>
                <w:sz w:val="20"/>
                <w:lang w:val="uk-UA"/>
              </w:rPr>
            </w:pPr>
            <w:r w:rsidRPr="003611AD">
              <w:rPr>
                <w:sz w:val="20"/>
              </w:rPr>
              <w:t>Ст</w:t>
            </w:r>
            <w:r w:rsidRPr="003611AD">
              <w:rPr>
                <w:sz w:val="20"/>
                <w:lang w:val="uk-UA"/>
              </w:rPr>
              <w:t>у</w:t>
            </w:r>
            <w:r w:rsidR="007341E9" w:rsidRPr="003611AD">
              <w:rPr>
                <w:sz w:val="20"/>
              </w:rPr>
              <w:t>п</w:t>
            </w:r>
            <w:r w:rsidR="007341E9" w:rsidRPr="003611AD">
              <w:rPr>
                <w:sz w:val="20"/>
                <w:lang w:val="uk-UA"/>
              </w:rPr>
              <w:t>і</w:t>
            </w:r>
            <w:r w:rsidR="007341E9" w:rsidRPr="003611AD">
              <w:rPr>
                <w:sz w:val="20"/>
              </w:rPr>
              <w:t>нь точност</w:t>
            </w:r>
            <w:r w:rsidR="007341E9" w:rsidRPr="003611AD">
              <w:rPr>
                <w:sz w:val="20"/>
                <w:lang w:val="uk-UA"/>
              </w:rPr>
              <w:t>і</w:t>
            </w:r>
          </w:p>
        </w:tc>
        <w:tc>
          <w:tcPr>
            <w:tcW w:w="1620" w:type="dxa"/>
          </w:tcPr>
          <w:p w:rsidR="00211852" w:rsidRPr="003611AD" w:rsidRDefault="00211852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6</w:t>
            </w:r>
          </w:p>
        </w:tc>
        <w:tc>
          <w:tcPr>
            <w:tcW w:w="1800" w:type="dxa"/>
          </w:tcPr>
          <w:p w:rsidR="00211852" w:rsidRPr="003611AD" w:rsidRDefault="00211852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7</w:t>
            </w:r>
          </w:p>
        </w:tc>
        <w:tc>
          <w:tcPr>
            <w:tcW w:w="1620" w:type="dxa"/>
          </w:tcPr>
          <w:p w:rsidR="00211852" w:rsidRPr="003611AD" w:rsidRDefault="00211852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8</w:t>
            </w:r>
          </w:p>
        </w:tc>
        <w:tc>
          <w:tcPr>
            <w:tcW w:w="1440" w:type="dxa"/>
          </w:tcPr>
          <w:p w:rsidR="00211852" w:rsidRPr="003611AD" w:rsidRDefault="00211852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9</w:t>
            </w:r>
          </w:p>
        </w:tc>
      </w:tr>
      <w:tr w:rsidR="00211852" w:rsidRPr="003611AD" w:rsidTr="003611AD">
        <w:trPr>
          <w:jc w:val="center"/>
        </w:trPr>
        <w:tc>
          <w:tcPr>
            <w:tcW w:w="3060" w:type="dxa"/>
          </w:tcPr>
          <w:p w:rsidR="00211852" w:rsidRPr="003611AD" w:rsidRDefault="00211852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К</w:t>
            </w:r>
            <w:r w:rsidRPr="003611AD">
              <w:rPr>
                <w:sz w:val="20"/>
                <w:vertAlign w:val="subscript"/>
                <w:lang w:val="en-US"/>
              </w:rPr>
              <w:t>F</w:t>
            </w:r>
            <w:r w:rsidRPr="003611AD">
              <w:rPr>
                <w:sz w:val="20"/>
                <w:szCs w:val="20"/>
                <w:vertAlign w:val="subscript"/>
                <w:lang w:val="en-US"/>
              </w:rPr>
              <w:sym w:font="Symbol" w:char="F061"/>
            </w:r>
          </w:p>
        </w:tc>
        <w:tc>
          <w:tcPr>
            <w:tcW w:w="1620" w:type="dxa"/>
          </w:tcPr>
          <w:p w:rsidR="00211852" w:rsidRPr="003611AD" w:rsidRDefault="00211852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0,72</w:t>
            </w:r>
          </w:p>
        </w:tc>
        <w:tc>
          <w:tcPr>
            <w:tcW w:w="1800" w:type="dxa"/>
          </w:tcPr>
          <w:p w:rsidR="00211852" w:rsidRPr="003611AD" w:rsidRDefault="00211852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0,81</w:t>
            </w:r>
          </w:p>
        </w:tc>
        <w:tc>
          <w:tcPr>
            <w:tcW w:w="1620" w:type="dxa"/>
          </w:tcPr>
          <w:p w:rsidR="00211852" w:rsidRPr="003611AD" w:rsidRDefault="00211852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0,91</w:t>
            </w:r>
          </w:p>
        </w:tc>
        <w:tc>
          <w:tcPr>
            <w:tcW w:w="1440" w:type="dxa"/>
          </w:tcPr>
          <w:p w:rsidR="00211852" w:rsidRPr="003611AD" w:rsidRDefault="00211852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1,0</w:t>
            </w:r>
          </w:p>
        </w:tc>
      </w:tr>
    </w:tbl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3611AD" w:rsidRDefault="00211852" w:rsidP="00F978CF">
      <w:pPr>
        <w:spacing w:line="360" w:lineRule="auto"/>
        <w:ind w:firstLine="709"/>
        <w:rPr>
          <w:lang w:val="uk-UA"/>
        </w:rPr>
      </w:pPr>
      <w:r w:rsidRPr="003611AD">
        <w:rPr>
          <w:lang w:val="uk-UA"/>
        </w:rPr>
        <w:t>Ко</w:t>
      </w:r>
      <w:r w:rsidR="001B0135" w:rsidRPr="00F978CF">
        <w:rPr>
          <w:lang w:val="uk-UA"/>
        </w:rPr>
        <w:t xml:space="preserve">ефіцієнт </w:t>
      </w:r>
      <w:r w:rsidRPr="003611AD">
        <w:rPr>
          <w:lang w:val="uk-UA"/>
        </w:rPr>
        <w:t>концентрац</w:t>
      </w:r>
      <w:r w:rsidR="001B0135" w:rsidRPr="00F978CF">
        <w:rPr>
          <w:lang w:val="uk-UA"/>
        </w:rPr>
        <w:t xml:space="preserve">ії </w:t>
      </w:r>
      <w:r w:rsidRPr="003611AD">
        <w:rPr>
          <w:lang w:val="uk-UA"/>
        </w:rPr>
        <w:t>на</w:t>
      </w:r>
      <w:r w:rsidR="001B0135" w:rsidRPr="00F978CF">
        <w:rPr>
          <w:lang w:val="uk-UA"/>
        </w:rPr>
        <w:t>вантаження</w:t>
      </w:r>
      <w:r w:rsidR="00D8198D">
        <w:rPr>
          <w:lang w:val="uk-UA"/>
        </w:rPr>
        <w:t xml:space="preserve"> </w:t>
      </w:r>
      <w:r w:rsidRPr="003611AD">
        <w:rPr>
          <w:lang w:val="uk-UA"/>
        </w:rPr>
        <w:t>для непри</w:t>
      </w:r>
      <w:r w:rsidR="001B0135" w:rsidRPr="00F978CF">
        <w:rPr>
          <w:lang w:val="uk-UA"/>
        </w:rPr>
        <w:t>п</w:t>
      </w:r>
      <w:r w:rsidRPr="003611AD">
        <w:rPr>
          <w:lang w:val="uk-UA"/>
        </w:rPr>
        <w:t>ра</w:t>
      </w:r>
      <w:r w:rsidR="001B0135" w:rsidRPr="00F978CF">
        <w:rPr>
          <w:lang w:val="uk-UA"/>
        </w:rPr>
        <w:t>цьованих коліс дорівнює</w:t>
      </w:r>
      <w:r w:rsidR="00D8198D">
        <w:rPr>
          <w:lang w:val="uk-UA"/>
        </w:rPr>
        <w:t xml:space="preserve"> </w:t>
      </w:r>
      <w:r w:rsidRPr="00F978CF">
        <w:rPr>
          <w:lang w:val="uk-UA"/>
        </w:rPr>
        <w:object w:dxaOrig="1120" w:dyaOrig="400">
          <v:shape id="_x0000_i1062" type="#_x0000_t75" style="width:56.25pt;height:20.25pt" o:ole="">
            <v:imagedata r:id="rId80" o:title=""/>
          </v:shape>
          <o:OLEObject Type="Embed" ProgID="Equation.DSMT4" ShapeID="_x0000_i1062" DrawAspect="Content" ObjectID="_1458277272" r:id="rId81"/>
        </w:object>
      </w:r>
      <w:r w:rsidR="00CB0B71" w:rsidRPr="003611AD">
        <w:rPr>
          <w:lang w:val="uk-UA"/>
        </w:rPr>
        <w:t>; для при</w:t>
      </w:r>
      <w:r w:rsidR="001B0135" w:rsidRPr="00F978CF">
        <w:rPr>
          <w:lang w:val="uk-UA"/>
        </w:rPr>
        <w:t>п</w:t>
      </w:r>
      <w:r w:rsidRPr="003611AD">
        <w:rPr>
          <w:lang w:val="uk-UA"/>
        </w:rPr>
        <w:t>ра</w:t>
      </w:r>
      <w:r w:rsidR="00903BA4" w:rsidRPr="00F978CF">
        <w:rPr>
          <w:lang w:val="uk-UA"/>
        </w:rPr>
        <w:t>цьо</w:t>
      </w:r>
      <w:r w:rsidR="001B0135" w:rsidRPr="00F978CF">
        <w:rPr>
          <w:lang w:val="uk-UA"/>
        </w:rPr>
        <w:t xml:space="preserve">ваних </w:t>
      </w:r>
      <w:r w:rsidR="001B0135" w:rsidRPr="003611AD">
        <w:rPr>
          <w:lang w:val="uk-UA"/>
        </w:rPr>
        <w:t>кол</w:t>
      </w:r>
      <w:r w:rsidR="001B0135" w:rsidRPr="00F978CF">
        <w:rPr>
          <w:lang w:val="uk-UA"/>
        </w:rPr>
        <w:t>і</w:t>
      </w:r>
      <w:r w:rsidR="001B0135" w:rsidRPr="003611AD">
        <w:rPr>
          <w:lang w:val="uk-UA"/>
        </w:rPr>
        <w:t xml:space="preserve">с </w:t>
      </w:r>
      <w:r w:rsidR="001B0135" w:rsidRPr="00F978CF">
        <w:rPr>
          <w:lang w:val="uk-UA"/>
        </w:rPr>
        <w:t>ві</w:t>
      </w:r>
      <w:r w:rsidRPr="003611AD">
        <w:rPr>
          <w:lang w:val="uk-UA"/>
        </w:rPr>
        <w:t xml:space="preserve">н </w:t>
      </w:r>
      <w:r w:rsidR="001B0135" w:rsidRPr="00F978CF">
        <w:rPr>
          <w:lang w:val="uk-UA"/>
        </w:rPr>
        <w:t xml:space="preserve">дорівнює 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3611AD" w:rsidRDefault="00211852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object w:dxaOrig="2360" w:dyaOrig="400">
          <v:shape id="_x0000_i1063" type="#_x0000_t75" style="width:117.75pt;height:20.25pt" o:ole="">
            <v:imagedata r:id="rId82" o:title=""/>
          </v:shape>
          <o:OLEObject Type="Embed" ProgID="Equation.DSMT4" ShapeID="_x0000_i1063" DrawAspect="Content" ObjectID="_1458277273" r:id="rId83"/>
        </w:object>
      </w:r>
      <w:r w:rsidR="001B0135" w:rsidRPr="003611AD">
        <w:rPr>
          <w:lang w:val="uk-UA"/>
        </w:rPr>
        <w:t xml:space="preserve"> 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62247C" w:rsidRPr="00F978CF" w:rsidRDefault="00211852" w:rsidP="00F978CF">
      <w:pPr>
        <w:spacing w:line="360" w:lineRule="auto"/>
        <w:ind w:firstLine="709"/>
      </w:pPr>
      <w:r w:rsidRPr="003611AD">
        <w:rPr>
          <w:lang w:val="uk-UA"/>
        </w:rPr>
        <w:t>де Х</w:t>
      </w:r>
      <w:r w:rsidR="001B0135" w:rsidRPr="003611AD">
        <w:rPr>
          <w:lang w:val="uk-UA"/>
        </w:rPr>
        <w:t>=0,5 – ко</w:t>
      </w:r>
      <w:r w:rsidR="001B0135" w:rsidRPr="00F978CF">
        <w:rPr>
          <w:lang w:val="uk-UA"/>
        </w:rPr>
        <w:t>е</w:t>
      </w:r>
      <w:r w:rsidRPr="003611AD">
        <w:rPr>
          <w:lang w:val="uk-UA"/>
        </w:rPr>
        <w:t>ф</w:t>
      </w:r>
      <w:r w:rsidR="001B0135" w:rsidRPr="00F978CF">
        <w:rPr>
          <w:lang w:val="uk-UA"/>
        </w:rPr>
        <w:t>і</w:t>
      </w:r>
      <w:r w:rsidR="00903BA4" w:rsidRPr="003611AD">
        <w:rPr>
          <w:lang w:val="uk-UA"/>
        </w:rPr>
        <w:t>ц</w:t>
      </w:r>
      <w:r w:rsidR="00903BA4" w:rsidRPr="00F978CF">
        <w:rPr>
          <w:lang w:val="uk-UA"/>
        </w:rPr>
        <w:t>і</w:t>
      </w:r>
      <w:r w:rsidR="001B0135" w:rsidRPr="00F978CF">
        <w:rPr>
          <w:lang w:val="uk-UA"/>
        </w:rPr>
        <w:t>є</w:t>
      </w:r>
      <w:r w:rsidRPr="003611AD">
        <w:rPr>
          <w:lang w:val="uk-UA"/>
        </w:rPr>
        <w:t>нт для с</w:t>
      </w:r>
      <w:r w:rsidR="001B0135" w:rsidRPr="00F978CF">
        <w:rPr>
          <w:lang w:val="uk-UA"/>
        </w:rPr>
        <w:t>е</w:t>
      </w:r>
      <w:r w:rsidRPr="003611AD">
        <w:rPr>
          <w:lang w:val="uk-UA"/>
        </w:rPr>
        <w:t>ред</w:t>
      </w:r>
      <w:r w:rsidRPr="00F978CF">
        <w:t>н</w:t>
      </w:r>
      <w:r w:rsidR="001B0135" w:rsidRPr="00F978CF">
        <w:rPr>
          <w:lang w:val="uk-UA"/>
        </w:rPr>
        <w:t xml:space="preserve">ього </w:t>
      </w:r>
      <w:r w:rsidRPr="00F978CF">
        <w:t>нормального режи</w:t>
      </w:r>
      <w:r w:rsidR="001B0135" w:rsidRPr="00F978CF">
        <w:t>м</w:t>
      </w:r>
      <w:r w:rsidR="001B0135" w:rsidRPr="00F978CF">
        <w:rPr>
          <w:lang w:val="uk-UA"/>
        </w:rPr>
        <w:t>у</w:t>
      </w:r>
      <w:r w:rsidRPr="00F978CF">
        <w:t xml:space="preserve"> на</w:t>
      </w:r>
      <w:r w:rsidR="001B0135" w:rsidRPr="00F978CF">
        <w:rPr>
          <w:lang w:val="uk-UA"/>
        </w:rPr>
        <w:t>вантаження. Початковий</w:t>
      </w:r>
      <w:r w:rsidRPr="00F978CF">
        <w:t xml:space="preserve"> ко</w:t>
      </w:r>
      <w:r w:rsidR="001B0135" w:rsidRPr="00F978CF">
        <w:rPr>
          <w:lang w:val="uk-UA"/>
        </w:rPr>
        <w:t xml:space="preserve">ефіцієнт </w:t>
      </w:r>
      <w:r w:rsidRPr="00F978CF">
        <w:t>концентрац</w:t>
      </w:r>
      <w:r w:rsidR="001B0135" w:rsidRPr="00F978CF">
        <w:rPr>
          <w:lang w:val="uk-UA"/>
        </w:rPr>
        <w:t xml:space="preserve">ії </w:t>
      </w:r>
      <w:r w:rsidRPr="00F978CF">
        <w:t>на</w:t>
      </w:r>
      <w:r w:rsidR="001B0135" w:rsidRPr="00F978CF">
        <w:rPr>
          <w:lang w:val="uk-UA"/>
        </w:rPr>
        <w:t xml:space="preserve">вантаження </w:t>
      </w:r>
      <w:r w:rsidRPr="00F978CF">
        <w:object w:dxaOrig="460" w:dyaOrig="400">
          <v:shape id="_x0000_i1064" type="#_x0000_t75" style="width:23.25pt;height:20.25pt" o:ole="">
            <v:imagedata r:id="rId84" o:title=""/>
          </v:shape>
          <o:OLEObject Type="Embed" ProgID="Equation.DSMT4" ShapeID="_x0000_i1064" DrawAspect="Content" ObjectID="_1458277274" r:id="rId85"/>
        </w:object>
      </w:r>
      <w:r w:rsidR="00A60E48" w:rsidRPr="00F978CF">
        <w:t xml:space="preserve"> </w:t>
      </w:r>
      <w:r w:rsidR="00A60E48" w:rsidRPr="00F978CF">
        <w:rPr>
          <w:lang w:val="uk-UA"/>
        </w:rPr>
        <w:t>бере</w:t>
      </w:r>
      <w:r w:rsidR="00903BA4" w:rsidRPr="00F978CF">
        <w:rPr>
          <w:lang w:val="uk-UA"/>
        </w:rPr>
        <w:t xml:space="preserve">ться </w:t>
      </w:r>
      <w:r w:rsidR="00A60E48" w:rsidRPr="00F978CF">
        <w:rPr>
          <w:lang w:val="uk-UA"/>
        </w:rPr>
        <w:t>з</w:t>
      </w:r>
      <w:r w:rsidR="00903BA4" w:rsidRPr="00F978CF">
        <w:t xml:space="preserve"> [2], табл. 2</w:t>
      </w:r>
      <w:r w:rsidR="00903BA4" w:rsidRPr="00F978CF">
        <w:rPr>
          <w:lang w:val="uk-UA"/>
        </w:rPr>
        <w:t>.</w:t>
      </w:r>
      <w:r w:rsidRPr="00F978CF">
        <w:t xml:space="preserve">9, </w:t>
      </w:r>
      <w:r w:rsidR="00A60E48" w:rsidRPr="00F978CF">
        <w:t>с. 15</w:t>
      </w:r>
      <w:r w:rsidR="00D8198D">
        <w:t xml:space="preserve"> </w:t>
      </w:r>
      <w:r w:rsidRPr="00F978CF">
        <w:t>за</w:t>
      </w:r>
      <w:r w:rsidR="00A60E48" w:rsidRPr="00F978CF">
        <w:rPr>
          <w:lang w:val="uk-UA"/>
        </w:rPr>
        <w:t>лежно</w:t>
      </w:r>
      <w:r w:rsidR="00D8198D">
        <w:rPr>
          <w:lang w:val="uk-UA"/>
        </w:rPr>
        <w:t xml:space="preserve"> </w:t>
      </w:r>
      <w:r w:rsidR="001B0135" w:rsidRPr="00F978CF">
        <w:rPr>
          <w:lang w:val="uk-UA"/>
        </w:rPr>
        <w:t>від</w:t>
      </w:r>
      <w:r w:rsidRPr="00F978CF">
        <w:t xml:space="preserve"> </w:t>
      </w:r>
      <w:r w:rsidRPr="00F978CF">
        <w:rPr>
          <w:szCs w:val="28"/>
        </w:rPr>
        <w:sym w:font="Symbol" w:char="F079"/>
      </w:r>
      <w:r w:rsidRPr="00F978CF">
        <w:rPr>
          <w:vertAlign w:val="subscript"/>
          <w:lang w:val="en-US"/>
        </w:rPr>
        <w:t>d</w:t>
      </w:r>
      <w:r w:rsidR="001B0135" w:rsidRPr="00F978CF">
        <w:t>, твердост</w:t>
      </w:r>
      <w:r w:rsidR="001B0135" w:rsidRPr="00F978CF">
        <w:rPr>
          <w:lang w:val="uk-UA"/>
        </w:rPr>
        <w:t>і</w:t>
      </w:r>
      <w:r w:rsidRPr="00F978CF">
        <w:t xml:space="preserve"> зуб</w:t>
      </w:r>
      <w:r w:rsidR="001B0135" w:rsidRPr="00F978CF">
        <w:rPr>
          <w:lang w:val="uk-UA"/>
        </w:rPr>
        <w:t xml:space="preserve">ців </w:t>
      </w:r>
      <w:r w:rsidRPr="00F978CF">
        <w:t>ко</w:t>
      </w:r>
      <w:r w:rsidR="001B0135" w:rsidRPr="00F978CF">
        <w:t>л</w:t>
      </w:r>
      <w:r w:rsidR="001B0135" w:rsidRPr="00F978CF">
        <w:rPr>
          <w:lang w:val="uk-UA"/>
        </w:rPr>
        <w:t>і</w:t>
      </w:r>
      <w:r w:rsidR="001B0135" w:rsidRPr="00F978CF">
        <w:t xml:space="preserve">с </w:t>
      </w:r>
      <w:r w:rsidR="001B0135" w:rsidRPr="00F978CF">
        <w:rPr>
          <w:lang w:val="uk-UA"/>
        </w:rPr>
        <w:t>і</w:t>
      </w:r>
      <w:r w:rsidRPr="00F978CF">
        <w:t xml:space="preserve"> схе</w:t>
      </w:r>
      <w:r w:rsidR="001B0135" w:rsidRPr="00F978CF">
        <w:t>м</w:t>
      </w:r>
      <w:r w:rsidR="001B0135" w:rsidRPr="00F978CF">
        <w:rPr>
          <w:lang w:val="uk-UA"/>
        </w:rPr>
        <w:t>и</w:t>
      </w:r>
      <w:r w:rsidRPr="00F978CF">
        <w:t xml:space="preserve"> редуктора.</w:t>
      </w:r>
    </w:p>
    <w:p w:rsidR="000D427F" w:rsidRPr="00F978CF" w:rsidRDefault="00211852" w:rsidP="00F978CF">
      <w:pPr>
        <w:spacing w:line="360" w:lineRule="auto"/>
        <w:ind w:firstLine="709"/>
        <w:rPr>
          <w:lang w:val="uk-UA"/>
        </w:rPr>
      </w:pPr>
      <w:r w:rsidRPr="00F978CF">
        <w:t>Ко</w:t>
      </w:r>
      <w:r w:rsidR="001B0135" w:rsidRPr="00F978CF">
        <w:rPr>
          <w:lang w:val="uk-UA"/>
        </w:rPr>
        <w:t xml:space="preserve">ефіцієнт </w:t>
      </w:r>
      <w:r w:rsidR="00715C3D" w:rsidRPr="00F978CF">
        <w:t>динам</w:t>
      </w:r>
      <w:r w:rsidR="00715C3D" w:rsidRPr="00F978CF">
        <w:rPr>
          <w:lang w:val="uk-UA"/>
        </w:rPr>
        <w:t>і</w:t>
      </w:r>
      <w:r w:rsidRPr="00F978CF">
        <w:t>ч</w:t>
      </w:r>
      <w:r w:rsidR="001B0135" w:rsidRPr="00F978CF">
        <w:rPr>
          <w:lang w:val="uk-UA"/>
        </w:rPr>
        <w:t xml:space="preserve">ного </w:t>
      </w:r>
      <w:r w:rsidRPr="00F978CF">
        <w:t>на</w:t>
      </w:r>
      <w:r w:rsidR="001B0135" w:rsidRPr="00F978CF">
        <w:rPr>
          <w:lang w:val="uk-UA"/>
        </w:rPr>
        <w:t xml:space="preserve">вантаження </w:t>
      </w:r>
      <w:r w:rsidRPr="00F978CF">
        <w:t>К</w:t>
      </w:r>
      <w:r w:rsidRPr="00F978CF">
        <w:rPr>
          <w:vertAlign w:val="subscript"/>
          <w:lang w:val="en-US"/>
        </w:rPr>
        <w:t>F</w:t>
      </w:r>
      <w:r w:rsidR="00AE7E0C" w:rsidRPr="00F978CF">
        <w:rPr>
          <w:szCs w:val="28"/>
          <w:vertAlign w:val="subscript"/>
        </w:rPr>
        <w:sym w:font="Symbol" w:char="F075"/>
      </w:r>
      <w:r w:rsidR="00A60E48" w:rsidRPr="00F978CF">
        <w:t xml:space="preserve"> </w:t>
      </w:r>
      <w:r w:rsidR="00A60E48" w:rsidRPr="00F978CF">
        <w:rPr>
          <w:lang w:val="uk-UA"/>
        </w:rPr>
        <w:t>бере</w:t>
      </w:r>
      <w:r w:rsidR="00903BA4" w:rsidRPr="00F978CF">
        <w:rPr>
          <w:lang w:val="uk-UA"/>
        </w:rPr>
        <w:t xml:space="preserve">ться </w:t>
      </w:r>
      <w:r w:rsidR="001B0135" w:rsidRPr="00F978CF">
        <w:rPr>
          <w:lang w:val="uk-UA"/>
        </w:rPr>
        <w:t xml:space="preserve">за </w:t>
      </w:r>
      <w:r w:rsidRPr="00F978CF">
        <w:t>[2]</w:t>
      </w:r>
      <w:r w:rsidR="00AE7E0C" w:rsidRPr="00F978CF">
        <w:t>, табл. 2,7</w:t>
      </w:r>
      <w:r w:rsidR="00A60E48" w:rsidRPr="00F978CF">
        <w:t>, с. 15</w:t>
      </w:r>
      <w:r w:rsidRPr="00F978CF">
        <w:t xml:space="preserve"> за</w:t>
      </w:r>
      <w:r w:rsidR="00A60E48" w:rsidRPr="00F978CF">
        <w:rPr>
          <w:lang w:val="uk-UA"/>
        </w:rPr>
        <w:t>лежно</w:t>
      </w:r>
      <w:r w:rsidR="00903BA4" w:rsidRPr="00F978CF">
        <w:rPr>
          <w:lang w:val="uk-UA"/>
        </w:rPr>
        <w:t xml:space="preserve"> </w:t>
      </w:r>
      <w:r w:rsidR="001B0135" w:rsidRPr="00F978CF">
        <w:rPr>
          <w:lang w:val="uk-UA"/>
        </w:rPr>
        <w:t xml:space="preserve">від </w:t>
      </w:r>
      <w:r w:rsidR="001B0135" w:rsidRPr="00F978CF">
        <w:t>величин</w:t>
      </w:r>
      <w:r w:rsidR="001B0135" w:rsidRPr="00F978CF">
        <w:rPr>
          <w:lang w:val="uk-UA"/>
        </w:rPr>
        <w:t>и</w:t>
      </w:r>
      <w:r w:rsidRPr="00F978CF">
        <w:t xml:space="preserve"> </w:t>
      </w:r>
      <w:r w:rsidR="00EA0F87" w:rsidRPr="00F978CF">
        <w:rPr>
          <w:szCs w:val="28"/>
        </w:rPr>
        <w:sym w:font="Symbol" w:char="F075"/>
      </w:r>
      <w:r w:rsidR="00903BA4" w:rsidRPr="00F978CF">
        <w:t>, ст</w:t>
      </w:r>
      <w:r w:rsidR="00903BA4" w:rsidRPr="00F978CF">
        <w:rPr>
          <w:lang w:val="uk-UA"/>
        </w:rPr>
        <w:t>у</w:t>
      </w:r>
      <w:r w:rsidR="001B0135" w:rsidRPr="00F978CF">
        <w:t>пен</w:t>
      </w:r>
      <w:r w:rsidR="00903BA4" w:rsidRPr="00F978CF">
        <w:rPr>
          <w:lang w:val="uk-UA"/>
        </w:rPr>
        <w:t>я</w:t>
      </w:r>
      <w:r w:rsidR="001B0135" w:rsidRPr="00F978CF">
        <w:t xml:space="preserve"> точност</w:t>
      </w:r>
      <w:r w:rsidR="001B0135" w:rsidRPr="00F978CF">
        <w:rPr>
          <w:lang w:val="uk-UA"/>
        </w:rPr>
        <w:t>і</w:t>
      </w:r>
      <w:r w:rsidRPr="00F978CF">
        <w:t>, тве</w:t>
      </w:r>
      <w:r w:rsidR="001B0135" w:rsidRPr="00F978CF">
        <w:t>рдост</w:t>
      </w:r>
      <w:r w:rsidR="001B0135" w:rsidRPr="00F978CF">
        <w:rPr>
          <w:lang w:val="uk-UA"/>
        </w:rPr>
        <w:t>і</w:t>
      </w:r>
      <w:r w:rsidRPr="00F978CF">
        <w:t xml:space="preserve"> зуб</w:t>
      </w:r>
      <w:r w:rsidR="001B0135" w:rsidRPr="00F978CF">
        <w:rPr>
          <w:lang w:val="uk-UA"/>
        </w:rPr>
        <w:t xml:space="preserve">ців </w:t>
      </w:r>
      <w:r w:rsidRPr="00F978CF">
        <w:t>коле</w:t>
      </w:r>
      <w:r w:rsidR="001B0135" w:rsidRPr="00F978CF">
        <w:t xml:space="preserve">са </w:t>
      </w:r>
      <w:r w:rsidR="001B0135" w:rsidRPr="00F978CF">
        <w:rPr>
          <w:lang w:val="uk-UA"/>
        </w:rPr>
        <w:t>і</w:t>
      </w:r>
      <w:r w:rsidR="001B0135" w:rsidRPr="00F978CF">
        <w:t xml:space="preserve"> тип</w:t>
      </w:r>
      <w:r w:rsidR="001B0135" w:rsidRPr="00F978CF">
        <w:rPr>
          <w:lang w:val="uk-UA"/>
        </w:rPr>
        <w:t>у</w:t>
      </w:r>
      <w:r w:rsidRPr="00F978CF">
        <w:t xml:space="preserve"> зуб</w:t>
      </w:r>
      <w:r w:rsidR="001B0135" w:rsidRPr="00F978CF">
        <w:rPr>
          <w:lang w:val="uk-UA"/>
        </w:rPr>
        <w:t>ців.</w:t>
      </w:r>
    </w:p>
    <w:p w:rsidR="00211852" w:rsidRPr="00F978CF" w:rsidRDefault="000D427F" w:rsidP="00F978CF">
      <w:pPr>
        <w:spacing w:line="360" w:lineRule="auto"/>
        <w:ind w:firstLine="709"/>
        <w:rPr>
          <w:lang w:val="uk-UA"/>
        </w:rPr>
      </w:pPr>
      <w:r w:rsidRPr="00F978CF">
        <w:t>Ко</w:t>
      </w:r>
      <w:r w:rsidRPr="00F978CF">
        <w:rPr>
          <w:lang w:val="uk-UA"/>
        </w:rPr>
        <w:t>е</w:t>
      </w:r>
      <w:r w:rsidRPr="00F978CF">
        <w:t>ф</w:t>
      </w:r>
      <w:r w:rsidRPr="00F978CF">
        <w:rPr>
          <w:lang w:val="uk-UA"/>
        </w:rPr>
        <w:t>і</w:t>
      </w:r>
      <w:r w:rsidRPr="00F978CF">
        <w:t>ц</w:t>
      </w:r>
      <w:r w:rsidRPr="00F978CF">
        <w:rPr>
          <w:lang w:val="uk-UA"/>
        </w:rPr>
        <w:t>іє</w:t>
      </w:r>
      <w:r w:rsidR="00211852" w:rsidRPr="00F978CF">
        <w:t xml:space="preserve">нт </w:t>
      </w:r>
      <w:r w:rsidR="003F3FDB" w:rsidRPr="00F978CF">
        <w:rPr>
          <w:szCs w:val="28"/>
        </w:rPr>
        <w:sym w:font="Symbol" w:char="F055"/>
      </w:r>
      <w:r w:rsidR="003F3FDB" w:rsidRPr="00F978CF">
        <w:rPr>
          <w:szCs w:val="28"/>
          <w:vertAlign w:val="subscript"/>
        </w:rPr>
        <w:sym w:font="Symbol" w:char="F072"/>
      </w:r>
      <w:r w:rsidR="003F3FDB" w:rsidRPr="00F978CF">
        <w:t xml:space="preserve"> </w:t>
      </w:r>
      <w:r w:rsidR="00903BA4" w:rsidRPr="00F978CF">
        <w:rPr>
          <w:lang w:val="uk-UA"/>
        </w:rPr>
        <w:t>визначається за</w:t>
      </w:r>
      <w:r w:rsidRPr="00F978CF">
        <w:t xml:space="preserve"> формул</w:t>
      </w:r>
      <w:r w:rsidRPr="00F978CF">
        <w:rPr>
          <w:lang w:val="uk-UA"/>
        </w:rPr>
        <w:t>ою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3F3FDB" w:rsidRPr="00F978CF" w:rsidRDefault="00EA0F87" w:rsidP="00F978CF">
      <w:pPr>
        <w:spacing w:line="360" w:lineRule="auto"/>
        <w:ind w:firstLine="709"/>
        <w:rPr>
          <w:lang w:val="uk-UA"/>
        </w:rPr>
      </w:pPr>
      <w:r w:rsidRPr="00F978CF">
        <w:object w:dxaOrig="1240" w:dyaOrig="660">
          <v:shape id="_x0000_i1065" type="#_x0000_t75" style="width:62.25pt;height:33pt" o:ole="">
            <v:imagedata r:id="rId86" o:title=""/>
          </v:shape>
          <o:OLEObject Type="Embed" ProgID="Equation.DSMT4" ShapeID="_x0000_i1065" DrawAspect="Content" ObjectID="_1458277275" r:id="rId87"/>
        </w:object>
      </w:r>
      <w:r w:rsidR="00903BA4" w:rsidRPr="00F978CF">
        <w:rPr>
          <w:lang w:val="uk-UA"/>
        </w:rPr>
        <w:t>.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BD43A2" w:rsidRPr="00F978CF" w:rsidRDefault="00715C3D" w:rsidP="00F978CF">
      <w:pPr>
        <w:spacing w:line="360" w:lineRule="auto"/>
        <w:ind w:firstLine="709"/>
      </w:pPr>
      <w:r w:rsidRPr="00F978CF">
        <w:t>Для цил</w:t>
      </w:r>
      <w:r w:rsidRPr="00F978CF">
        <w:rPr>
          <w:lang w:val="uk-UA"/>
        </w:rPr>
        <w:t>і</w:t>
      </w:r>
      <w:r w:rsidR="00BD43A2" w:rsidRPr="00F978CF">
        <w:t>ндрич</w:t>
      </w:r>
      <w:r w:rsidR="00C65211" w:rsidRPr="00F978CF">
        <w:rPr>
          <w:lang w:val="uk-UA"/>
        </w:rPr>
        <w:t xml:space="preserve">них </w:t>
      </w:r>
      <w:r w:rsidRPr="00F978CF">
        <w:t>зубчат</w:t>
      </w:r>
      <w:r w:rsidRPr="00F978CF">
        <w:rPr>
          <w:lang w:val="uk-UA"/>
        </w:rPr>
        <w:t>и</w:t>
      </w:r>
      <w:r w:rsidR="00BD43A2" w:rsidRPr="00F978CF">
        <w:t xml:space="preserve">х передач без </w:t>
      </w:r>
      <w:r w:rsidR="00C65211" w:rsidRPr="00F978CF">
        <w:rPr>
          <w:lang w:val="uk-UA"/>
        </w:rPr>
        <w:t xml:space="preserve">зміщення інструмента </w:t>
      </w:r>
      <w:r w:rsidR="00BD43A2" w:rsidRPr="00F978CF">
        <w:t>(х=0) ко</w:t>
      </w:r>
      <w:r w:rsidR="00C65211" w:rsidRPr="00F978CF">
        <w:rPr>
          <w:lang w:val="uk-UA"/>
        </w:rPr>
        <w:t>е</w:t>
      </w:r>
      <w:r w:rsidR="00BD43A2" w:rsidRPr="00F978CF">
        <w:t>ф</w:t>
      </w:r>
      <w:r w:rsidR="00C65211" w:rsidRPr="00F978CF">
        <w:rPr>
          <w:lang w:val="uk-UA"/>
        </w:rPr>
        <w:t xml:space="preserve">іцієнт </w:t>
      </w:r>
      <w:r w:rsidR="00C65211" w:rsidRPr="00F978CF">
        <w:t>форм</w:t>
      </w:r>
      <w:r w:rsidR="00C65211" w:rsidRPr="00F978CF">
        <w:rPr>
          <w:lang w:val="uk-UA"/>
        </w:rPr>
        <w:t>и</w:t>
      </w:r>
      <w:r w:rsidR="00BD43A2" w:rsidRPr="00F978CF">
        <w:t xml:space="preserve"> зуба </w:t>
      </w:r>
      <w:r w:rsidR="00BD43A2" w:rsidRPr="00F978CF">
        <w:rPr>
          <w:szCs w:val="28"/>
        </w:rPr>
        <w:sym w:font="Symbol" w:char="F055"/>
      </w:r>
      <w:r w:rsidR="00BD43A2" w:rsidRPr="00F978CF">
        <w:rPr>
          <w:vertAlign w:val="subscript"/>
          <w:lang w:val="en-US"/>
        </w:rPr>
        <w:t>F</w:t>
      </w:r>
      <w:r w:rsidR="00CB0B71" w:rsidRPr="00F978CF">
        <w:t xml:space="preserve"> </w:t>
      </w:r>
      <w:r w:rsidR="00A60E48" w:rsidRPr="00F978CF">
        <w:rPr>
          <w:lang w:val="uk-UA"/>
        </w:rPr>
        <w:t>бере</w:t>
      </w:r>
      <w:r w:rsidR="00C65211" w:rsidRPr="00F978CF">
        <w:rPr>
          <w:lang w:val="uk-UA"/>
        </w:rPr>
        <w:t>ться за</w:t>
      </w:r>
      <w:r w:rsidR="00CB0B71" w:rsidRPr="00F978CF">
        <w:t xml:space="preserve"> </w:t>
      </w:r>
      <w:r w:rsidR="00903BA4" w:rsidRPr="00F978CF">
        <w:t>[2]</w:t>
      </w:r>
      <w:r w:rsidR="00903BA4" w:rsidRPr="00F978CF">
        <w:rPr>
          <w:lang w:val="uk-UA"/>
        </w:rPr>
        <w:t xml:space="preserve"> </w:t>
      </w:r>
      <w:r w:rsidR="00CB0B71" w:rsidRPr="00F978CF">
        <w:t>табл.</w:t>
      </w:r>
      <w:r w:rsidR="00BD43A2" w:rsidRPr="00F978CF">
        <w:t xml:space="preserve"> 4.4</w:t>
      </w:r>
      <w:r w:rsidRPr="00F978CF">
        <w:rPr>
          <w:lang w:val="uk-UA"/>
        </w:rPr>
        <w:t xml:space="preserve"> </w:t>
      </w:r>
      <w:r w:rsidR="00C65211" w:rsidRPr="00F978CF">
        <w:rPr>
          <w:lang w:val="uk-UA"/>
        </w:rPr>
        <w:t>зале</w:t>
      </w:r>
      <w:r w:rsidR="00A60E48" w:rsidRPr="00F978CF">
        <w:rPr>
          <w:lang w:val="uk-UA"/>
        </w:rPr>
        <w:t xml:space="preserve">жно </w:t>
      </w:r>
      <w:r w:rsidR="00C65211" w:rsidRPr="00F978CF">
        <w:rPr>
          <w:lang w:val="uk-UA"/>
        </w:rPr>
        <w:t xml:space="preserve">від </w:t>
      </w:r>
      <w:r w:rsidR="00BD43A2" w:rsidRPr="00F978CF">
        <w:t>числа зуб</w:t>
      </w:r>
      <w:r w:rsidR="00C65211" w:rsidRPr="00F978CF">
        <w:rPr>
          <w:lang w:val="uk-UA"/>
        </w:rPr>
        <w:t xml:space="preserve">ців </w:t>
      </w:r>
      <w:r w:rsidR="00BD43A2" w:rsidRPr="00F978CF">
        <w:t>колеса.</w:t>
      </w:r>
    </w:p>
    <w:p w:rsidR="00BD43A2" w:rsidRPr="00F978CF" w:rsidRDefault="00C65211" w:rsidP="00F978CF">
      <w:pPr>
        <w:spacing w:line="360" w:lineRule="auto"/>
        <w:ind w:firstLine="709"/>
      </w:pPr>
      <w:r w:rsidRPr="00F978CF">
        <w:t>Таблиц</w:t>
      </w:r>
      <w:r w:rsidRPr="00F978CF">
        <w:rPr>
          <w:lang w:val="uk-UA"/>
        </w:rPr>
        <w:t>я</w:t>
      </w:r>
      <w:r w:rsidR="00BD43A2" w:rsidRPr="00F978CF">
        <w:t xml:space="preserve"> 4.4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913"/>
        <w:gridCol w:w="913"/>
        <w:gridCol w:w="896"/>
        <w:gridCol w:w="896"/>
        <w:gridCol w:w="896"/>
        <w:gridCol w:w="913"/>
        <w:gridCol w:w="914"/>
        <w:gridCol w:w="914"/>
        <w:gridCol w:w="735"/>
      </w:tblGrid>
      <w:tr w:rsidR="0075290A" w:rsidRPr="003611AD" w:rsidTr="003611AD">
        <w:trPr>
          <w:jc w:val="center"/>
        </w:trPr>
        <w:tc>
          <w:tcPr>
            <w:tcW w:w="877" w:type="dxa"/>
          </w:tcPr>
          <w:p w:rsidR="0075290A" w:rsidRPr="003611AD" w:rsidRDefault="0075290A" w:rsidP="003611AD">
            <w:pPr>
              <w:spacing w:line="360" w:lineRule="auto"/>
              <w:rPr>
                <w:sz w:val="20"/>
                <w:lang w:val="en-US"/>
              </w:rPr>
            </w:pPr>
            <w:r w:rsidRPr="003611AD">
              <w:rPr>
                <w:sz w:val="20"/>
                <w:lang w:val="en-US"/>
              </w:rPr>
              <w:t>z</w:t>
            </w:r>
          </w:p>
        </w:tc>
        <w:tc>
          <w:tcPr>
            <w:tcW w:w="985" w:type="dxa"/>
          </w:tcPr>
          <w:p w:rsidR="0075290A" w:rsidRPr="003611AD" w:rsidRDefault="0075290A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17</w:t>
            </w:r>
          </w:p>
        </w:tc>
        <w:tc>
          <w:tcPr>
            <w:tcW w:w="985" w:type="dxa"/>
          </w:tcPr>
          <w:p w:rsidR="0075290A" w:rsidRPr="003611AD" w:rsidRDefault="0075290A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20</w:t>
            </w:r>
          </w:p>
        </w:tc>
        <w:tc>
          <w:tcPr>
            <w:tcW w:w="985" w:type="dxa"/>
          </w:tcPr>
          <w:p w:rsidR="0075290A" w:rsidRPr="003611AD" w:rsidRDefault="0075290A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25</w:t>
            </w:r>
          </w:p>
        </w:tc>
        <w:tc>
          <w:tcPr>
            <w:tcW w:w="985" w:type="dxa"/>
          </w:tcPr>
          <w:p w:rsidR="0075290A" w:rsidRPr="003611AD" w:rsidRDefault="0075290A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30</w:t>
            </w:r>
          </w:p>
        </w:tc>
        <w:tc>
          <w:tcPr>
            <w:tcW w:w="985" w:type="dxa"/>
          </w:tcPr>
          <w:p w:rsidR="0075290A" w:rsidRPr="003611AD" w:rsidRDefault="0075290A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40</w:t>
            </w:r>
          </w:p>
        </w:tc>
        <w:tc>
          <w:tcPr>
            <w:tcW w:w="985" w:type="dxa"/>
          </w:tcPr>
          <w:p w:rsidR="0075290A" w:rsidRPr="003611AD" w:rsidRDefault="0075290A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50</w:t>
            </w:r>
          </w:p>
        </w:tc>
        <w:tc>
          <w:tcPr>
            <w:tcW w:w="986" w:type="dxa"/>
          </w:tcPr>
          <w:p w:rsidR="0075290A" w:rsidRPr="003611AD" w:rsidRDefault="0075290A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60</w:t>
            </w:r>
          </w:p>
        </w:tc>
        <w:tc>
          <w:tcPr>
            <w:tcW w:w="986" w:type="dxa"/>
          </w:tcPr>
          <w:p w:rsidR="0075290A" w:rsidRPr="003611AD" w:rsidRDefault="0075290A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80</w:t>
            </w:r>
          </w:p>
        </w:tc>
        <w:tc>
          <w:tcPr>
            <w:tcW w:w="781" w:type="dxa"/>
          </w:tcPr>
          <w:p w:rsidR="0075290A" w:rsidRPr="003611AD" w:rsidRDefault="0075290A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100</w:t>
            </w:r>
          </w:p>
        </w:tc>
      </w:tr>
      <w:tr w:rsidR="0075290A" w:rsidRPr="003611AD" w:rsidTr="003611AD">
        <w:trPr>
          <w:jc w:val="center"/>
        </w:trPr>
        <w:tc>
          <w:tcPr>
            <w:tcW w:w="877" w:type="dxa"/>
          </w:tcPr>
          <w:p w:rsidR="0075290A" w:rsidRPr="003611AD" w:rsidRDefault="0075290A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  <w:szCs w:val="20"/>
              </w:rPr>
              <w:sym w:font="Symbol" w:char="F055"/>
            </w:r>
            <w:r w:rsidRPr="003611AD">
              <w:rPr>
                <w:sz w:val="20"/>
                <w:vertAlign w:val="subscript"/>
                <w:lang w:val="en-US"/>
              </w:rPr>
              <w:t>F</w:t>
            </w:r>
          </w:p>
        </w:tc>
        <w:tc>
          <w:tcPr>
            <w:tcW w:w="985" w:type="dxa"/>
          </w:tcPr>
          <w:p w:rsidR="0075290A" w:rsidRPr="003611AD" w:rsidRDefault="0075290A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4,27</w:t>
            </w:r>
          </w:p>
        </w:tc>
        <w:tc>
          <w:tcPr>
            <w:tcW w:w="985" w:type="dxa"/>
          </w:tcPr>
          <w:p w:rsidR="0075290A" w:rsidRPr="003611AD" w:rsidRDefault="0075290A" w:rsidP="003611AD">
            <w:pPr>
              <w:spacing w:line="360" w:lineRule="auto"/>
              <w:rPr>
                <w:sz w:val="20"/>
                <w:lang w:val="en-US"/>
              </w:rPr>
            </w:pPr>
            <w:r w:rsidRPr="003611AD">
              <w:rPr>
                <w:sz w:val="20"/>
                <w:lang w:val="en-US"/>
              </w:rPr>
              <w:t>4,07</w:t>
            </w:r>
          </w:p>
        </w:tc>
        <w:tc>
          <w:tcPr>
            <w:tcW w:w="985" w:type="dxa"/>
          </w:tcPr>
          <w:p w:rsidR="0075290A" w:rsidRPr="003611AD" w:rsidRDefault="0075290A" w:rsidP="003611AD">
            <w:pPr>
              <w:spacing w:line="360" w:lineRule="auto"/>
              <w:rPr>
                <w:sz w:val="20"/>
                <w:lang w:val="en-US"/>
              </w:rPr>
            </w:pPr>
            <w:r w:rsidRPr="003611AD">
              <w:rPr>
                <w:sz w:val="20"/>
                <w:lang w:val="en-US"/>
              </w:rPr>
              <w:t>3,9</w:t>
            </w:r>
          </w:p>
        </w:tc>
        <w:tc>
          <w:tcPr>
            <w:tcW w:w="985" w:type="dxa"/>
          </w:tcPr>
          <w:p w:rsidR="0075290A" w:rsidRPr="003611AD" w:rsidRDefault="0075290A" w:rsidP="003611AD">
            <w:pPr>
              <w:spacing w:line="360" w:lineRule="auto"/>
              <w:rPr>
                <w:sz w:val="20"/>
                <w:lang w:val="en-US"/>
              </w:rPr>
            </w:pPr>
            <w:r w:rsidRPr="003611AD">
              <w:rPr>
                <w:sz w:val="20"/>
                <w:lang w:val="en-US"/>
              </w:rPr>
              <w:t>3,8</w:t>
            </w:r>
          </w:p>
        </w:tc>
        <w:tc>
          <w:tcPr>
            <w:tcW w:w="985" w:type="dxa"/>
          </w:tcPr>
          <w:p w:rsidR="0075290A" w:rsidRPr="003611AD" w:rsidRDefault="0075290A" w:rsidP="003611AD">
            <w:pPr>
              <w:spacing w:line="360" w:lineRule="auto"/>
              <w:rPr>
                <w:sz w:val="20"/>
                <w:lang w:val="en-US"/>
              </w:rPr>
            </w:pPr>
            <w:r w:rsidRPr="003611AD">
              <w:rPr>
                <w:sz w:val="20"/>
                <w:lang w:val="en-US"/>
              </w:rPr>
              <w:t>3,7</w:t>
            </w:r>
          </w:p>
        </w:tc>
        <w:tc>
          <w:tcPr>
            <w:tcW w:w="985" w:type="dxa"/>
          </w:tcPr>
          <w:p w:rsidR="0075290A" w:rsidRPr="003611AD" w:rsidRDefault="0075290A" w:rsidP="003611AD">
            <w:pPr>
              <w:spacing w:line="360" w:lineRule="auto"/>
              <w:rPr>
                <w:sz w:val="20"/>
                <w:lang w:val="en-US"/>
              </w:rPr>
            </w:pPr>
            <w:r w:rsidRPr="003611AD">
              <w:rPr>
                <w:sz w:val="20"/>
                <w:lang w:val="en-US"/>
              </w:rPr>
              <w:t>3,65</w:t>
            </w:r>
          </w:p>
        </w:tc>
        <w:tc>
          <w:tcPr>
            <w:tcW w:w="986" w:type="dxa"/>
          </w:tcPr>
          <w:p w:rsidR="0075290A" w:rsidRPr="003611AD" w:rsidRDefault="0075290A" w:rsidP="003611AD">
            <w:pPr>
              <w:spacing w:line="360" w:lineRule="auto"/>
              <w:rPr>
                <w:sz w:val="20"/>
                <w:lang w:val="en-US"/>
              </w:rPr>
            </w:pPr>
            <w:r w:rsidRPr="003611AD">
              <w:rPr>
                <w:sz w:val="20"/>
                <w:lang w:val="en-US"/>
              </w:rPr>
              <w:t>3,63</w:t>
            </w:r>
          </w:p>
        </w:tc>
        <w:tc>
          <w:tcPr>
            <w:tcW w:w="986" w:type="dxa"/>
          </w:tcPr>
          <w:p w:rsidR="0075290A" w:rsidRPr="003611AD" w:rsidRDefault="0075290A" w:rsidP="003611AD">
            <w:pPr>
              <w:spacing w:line="360" w:lineRule="auto"/>
              <w:rPr>
                <w:sz w:val="20"/>
                <w:lang w:val="en-US"/>
              </w:rPr>
            </w:pPr>
            <w:r w:rsidRPr="003611AD">
              <w:rPr>
                <w:sz w:val="20"/>
                <w:lang w:val="en-US"/>
              </w:rPr>
              <w:t>3,61</w:t>
            </w:r>
          </w:p>
        </w:tc>
        <w:tc>
          <w:tcPr>
            <w:tcW w:w="781" w:type="dxa"/>
          </w:tcPr>
          <w:p w:rsidR="0075290A" w:rsidRPr="003611AD" w:rsidRDefault="0075290A" w:rsidP="003611AD">
            <w:pPr>
              <w:spacing w:line="360" w:lineRule="auto"/>
              <w:rPr>
                <w:sz w:val="20"/>
                <w:lang w:val="en-US"/>
              </w:rPr>
            </w:pPr>
            <w:r w:rsidRPr="003611AD">
              <w:rPr>
                <w:sz w:val="20"/>
                <w:lang w:val="en-US"/>
              </w:rPr>
              <w:t>3,6</w:t>
            </w:r>
          </w:p>
        </w:tc>
      </w:tr>
    </w:tbl>
    <w:p w:rsidR="00A046E2" w:rsidRPr="00F978CF" w:rsidRDefault="00A046E2" w:rsidP="00F978CF">
      <w:pPr>
        <w:spacing w:line="360" w:lineRule="auto"/>
        <w:ind w:firstLine="709"/>
      </w:pPr>
    </w:p>
    <w:p w:rsidR="00860D2F" w:rsidRPr="00F978CF" w:rsidRDefault="00294643" w:rsidP="00F978CF">
      <w:pPr>
        <w:spacing w:line="360" w:lineRule="auto"/>
        <w:ind w:firstLine="709"/>
      </w:pPr>
      <w:r w:rsidRPr="00F978CF">
        <w:t>4.3 Р</w:t>
      </w:r>
      <w:r w:rsidRPr="00F978CF">
        <w:rPr>
          <w:lang w:val="uk-UA"/>
        </w:rPr>
        <w:t>о</w:t>
      </w:r>
      <w:r w:rsidR="00860D2F" w:rsidRPr="00F978CF">
        <w:t>зр</w:t>
      </w:r>
      <w:r w:rsidR="00A60E48" w:rsidRPr="00F978CF">
        <w:rPr>
          <w:lang w:val="uk-UA"/>
        </w:rPr>
        <w:t>облення</w:t>
      </w:r>
      <w:r w:rsidR="00903BA4" w:rsidRPr="00F978CF">
        <w:rPr>
          <w:lang w:val="uk-UA"/>
        </w:rPr>
        <w:t xml:space="preserve"> </w:t>
      </w:r>
      <w:r w:rsidRPr="00F978CF">
        <w:rPr>
          <w:lang w:val="uk-UA"/>
        </w:rPr>
        <w:t>е</w:t>
      </w:r>
      <w:r w:rsidRPr="00F978CF">
        <w:t>ск</w:t>
      </w:r>
      <w:r w:rsidRPr="00F978CF">
        <w:rPr>
          <w:lang w:val="uk-UA"/>
        </w:rPr>
        <w:t>і</w:t>
      </w:r>
      <w:r w:rsidR="00860D2F" w:rsidRPr="00F978CF">
        <w:t>зного проекта редуктора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BD43A2" w:rsidRPr="00F978CF" w:rsidRDefault="0075290A" w:rsidP="00F978CF">
      <w:pPr>
        <w:spacing w:line="360" w:lineRule="auto"/>
        <w:ind w:firstLine="709"/>
        <w:rPr>
          <w:lang w:val="uk-UA"/>
        </w:rPr>
      </w:pPr>
      <w:r w:rsidRPr="00F978CF">
        <w:t>П</w:t>
      </w:r>
      <w:r w:rsidR="00294643" w:rsidRPr="00F978CF">
        <w:rPr>
          <w:lang w:val="uk-UA"/>
        </w:rPr>
        <w:t>опередній розрахунок ст</w:t>
      </w:r>
      <w:r w:rsidR="00A60E48" w:rsidRPr="00F978CF">
        <w:rPr>
          <w:lang w:val="uk-UA"/>
        </w:rPr>
        <w:t>ального вала</w:t>
      </w:r>
      <w:r w:rsidR="00294643" w:rsidRPr="00F978CF">
        <w:rPr>
          <w:lang w:val="uk-UA"/>
        </w:rPr>
        <w:t xml:space="preserve"> редуктора заключається у визначенні діаметра його вихідного кінця із розрахунку на чисте скручування за зменшеною допустимою напругою </w:t>
      </w:r>
      <w:r w:rsidR="00903BA4" w:rsidRPr="00F978CF">
        <w:t>[</w:t>
      </w:r>
      <w:r w:rsidR="00903BA4" w:rsidRPr="00F978CF">
        <w:rPr>
          <w:szCs w:val="28"/>
          <w:lang w:val="en-US"/>
        </w:rPr>
        <w:sym w:font="Symbol" w:char="F074"/>
      </w:r>
      <w:r w:rsidR="00903BA4" w:rsidRPr="00F978CF">
        <w:rPr>
          <w:vertAlign w:val="subscript"/>
        </w:rPr>
        <w:t>к</w:t>
      </w:r>
      <w:r w:rsidR="00903BA4" w:rsidRPr="00F978CF">
        <w:t>]=(15…20)</w:t>
      </w:r>
      <w:r w:rsidR="00903BA4" w:rsidRPr="00F978CF">
        <w:rPr>
          <w:szCs w:val="28"/>
        </w:rPr>
        <w:sym w:font="Symbol" w:char="F0D7"/>
      </w:r>
      <w:r w:rsidR="00903BA4" w:rsidRPr="00F978CF">
        <w:t>10</w:t>
      </w:r>
      <w:r w:rsidR="00903BA4" w:rsidRPr="00F978CF">
        <w:rPr>
          <w:vertAlign w:val="superscript"/>
        </w:rPr>
        <w:t>6</w:t>
      </w:r>
      <w:r w:rsidR="00903BA4" w:rsidRPr="00F978CF">
        <w:t xml:space="preserve"> Па </w:t>
      </w:r>
      <w:r w:rsidR="00294643" w:rsidRPr="00F978CF">
        <w:rPr>
          <w:lang w:val="uk-UA"/>
        </w:rPr>
        <w:t>за фор</w:t>
      </w:r>
      <w:r w:rsidR="00903BA4" w:rsidRPr="00F978CF">
        <w:rPr>
          <w:lang w:val="uk-UA"/>
        </w:rPr>
        <w:t xml:space="preserve">мулою 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75290A" w:rsidRPr="00F978CF" w:rsidRDefault="00815C25" w:rsidP="00F978CF">
      <w:pPr>
        <w:spacing w:line="360" w:lineRule="auto"/>
        <w:ind w:firstLine="709"/>
      </w:pPr>
      <w:r w:rsidRPr="00F978CF">
        <w:object w:dxaOrig="1800" w:dyaOrig="800">
          <v:shape id="_x0000_i1066" type="#_x0000_t75" style="width:90pt;height:39.75pt" o:ole="">
            <v:imagedata r:id="rId88" o:title=""/>
          </v:shape>
          <o:OLEObject Type="Embed" ProgID="Equation.DSMT4" ShapeID="_x0000_i1066" DrawAspect="Content" ObjectID="_1458277276" r:id="rId89"/>
        </w:object>
      </w:r>
      <w:r w:rsidR="00520F9B" w:rsidRPr="00F978CF">
        <w:t>м</w:t>
      </w:r>
      <w:r w:rsidR="00860D2F" w:rsidRPr="00F978CF">
        <w:t>.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F151C7" w:rsidRPr="00F978CF" w:rsidRDefault="005E21A4" w:rsidP="00F978CF">
      <w:pPr>
        <w:spacing w:line="360" w:lineRule="auto"/>
        <w:ind w:firstLine="709"/>
        <w:rPr>
          <w:lang w:val="uk-UA"/>
        </w:rPr>
      </w:pPr>
      <w:r w:rsidRPr="00F978CF">
        <w:t>Р</w:t>
      </w:r>
      <w:r w:rsidR="00294643" w:rsidRPr="00F978CF">
        <w:rPr>
          <w:lang w:val="uk-UA"/>
        </w:rPr>
        <w:t>озрахункове значення</w:t>
      </w:r>
      <w:r w:rsidRPr="00F978CF">
        <w:t xml:space="preserve"> </w:t>
      </w:r>
      <w:r w:rsidR="00636628" w:rsidRPr="00F978CF">
        <w:rPr>
          <w:lang w:val="en-US"/>
        </w:rPr>
        <w:t>d</w:t>
      </w:r>
      <w:r w:rsidR="003470FB" w:rsidRPr="00F978CF">
        <w:t xml:space="preserve"> округл</w:t>
      </w:r>
      <w:r w:rsidR="00294643" w:rsidRPr="00F978CF">
        <w:rPr>
          <w:lang w:val="uk-UA"/>
        </w:rPr>
        <w:t>юється</w:t>
      </w:r>
      <w:r w:rsidR="00D8198D">
        <w:rPr>
          <w:lang w:val="uk-UA"/>
        </w:rPr>
        <w:t xml:space="preserve"> </w:t>
      </w:r>
      <w:r w:rsidR="003470FB" w:rsidRPr="00F978CF">
        <w:t xml:space="preserve">до </w:t>
      </w:r>
      <w:r w:rsidR="00294643" w:rsidRPr="00F978CF">
        <w:rPr>
          <w:lang w:val="uk-UA"/>
        </w:rPr>
        <w:t xml:space="preserve">найближчого </w:t>
      </w:r>
      <w:r w:rsidR="003470FB" w:rsidRPr="00F978CF">
        <w:t>б</w:t>
      </w:r>
      <w:r w:rsidR="00294643" w:rsidRPr="00F978CF">
        <w:rPr>
          <w:lang w:val="uk-UA"/>
        </w:rPr>
        <w:t xml:space="preserve">ільшого значення </w:t>
      </w:r>
      <w:r w:rsidR="00520F9B" w:rsidRPr="00F978CF">
        <w:t xml:space="preserve">в мм </w:t>
      </w:r>
      <w:r w:rsidR="00294643" w:rsidRPr="00F978CF">
        <w:rPr>
          <w:lang w:val="uk-UA"/>
        </w:rPr>
        <w:t>і</w:t>
      </w:r>
      <w:r w:rsidR="00294643" w:rsidRPr="00F978CF">
        <w:t>з стандартного ряд</w:t>
      </w:r>
      <w:r w:rsidR="00294643" w:rsidRPr="00F978CF">
        <w:rPr>
          <w:lang w:val="uk-UA"/>
        </w:rPr>
        <w:t>у</w:t>
      </w:r>
      <w:r w:rsidR="003470FB" w:rsidRPr="00F978CF">
        <w:t>: 10; 10,5; 11; 11,5; 12; 13; 14; 15; 16; 17; 18; 19; 20; 21; 22; 24; 25; 26; 28; 30; 32; 33; 34; 36; 38; 40; 42; 45; 48; 50; 52; 55; 60; 63; 65; 70; 75; 80; 85; 90; 95</w:t>
      </w:r>
      <w:r w:rsidR="00294643" w:rsidRPr="00F978CF">
        <w:t xml:space="preserve">; 100; 105; 110; 120; 125; 130 </w:t>
      </w:r>
      <w:r w:rsidR="00294643" w:rsidRPr="00F978CF">
        <w:rPr>
          <w:lang w:val="uk-UA"/>
        </w:rPr>
        <w:t>і</w:t>
      </w:r>
      <w:r w:rsidR="003470FB" w:rsidRPr="00F978CF">
        <w:t xml:space="preserve"> дал</w:t>
      </w:r>
      <w:r w:rsidR="00294643" w:rsidRPr="00F978CF">
        <w:rPr>
          <w:lang w:val="uk-UA"/>
        </w:rPr>
        <w:t xml:space="preserve">ьше </w:t>
      </w:r>
      <w:r w:rsidR="003470FB" w:rsidRPr="00F978CF">
        <w:t xml:space="preserve">через 10 мм. </w:t>
      </w:r>
    </w:p>
    <w:p w:rsidR="00C776D4" w:rsidRPr="00F978CF" w:rsidRDefault="00294643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>Для полегшення монтажу коліс, підшипників, шківів, півмуфт й інших деталей</w:t>
      </w:r>
      <w:r w:rsidR="00C776D4" w:rsidRPr="00F978CF">
        <w:rPr>
          <w:lang w:val="uk-UA"/>
        </w:rPr>
        <w:t xml:space="preserve"> вали роблять ступін</w:t>
      </w:r>
      <w:r w:rsidR="00F21BA3" w:rsidRPr="00F978CF">
        <w:rPr>
          <w:lang w:val="uk-UA"/>
        </w:rPr>
        <w:t>частими. Діаметри вихідного вала</w:t>
      </w:r>
      <w:r w:rsidR="00C776D4" w:rsidRPr="00F978CF">
        <w:rPr>
          <w:lang w:val="uk-UA"/>
        </w:rPr>
        <w:t xml:space="preserve"> редук</w:t>
      </w:r>
      <w:r w:rsidR="00F21BA3" w:rsidRPr="00F978CF">
        <w:rPr>
          <w:lang w:val="uk-UA"/>
        </w:rPr>
        <w:t>тора і вала</w:t>
      </w:r>
      <w:r w:rsidR="00C776D4" w:rsidRPr="00F978CF">
        <w:rPr>
          <w:lang w:val="uk-UA"/>
        </w:rPr>
        <w:t xml:space="preserve"> компресора, які з</w:t>
      </w:r>
      <w:r w:rsidR="00C776D4" w:rsidRPr="00F978CF">
        <w:t>'</w:t>
      </w:r>
      <w:r w:rsidR="00903BA4" w:rsidRPr="00F978CF">
        <w:rPr>
          <w:lang w:val="uk-UA"/>
        </w:rPr>
        <w:t>єднуються втулково-па</w:t>
      </w:r>
      <w:r w:rsidR="00C776D4" w:rsidRPr="00F978CF">
        <w:rPr>
          <w:lang w:val="uk-UA"/>
        </w:rPr>
        <w:t>льцевою муфтою, повинні від</w:t>
      </w:r>
      <w:r w:rsidR="00F21BA3" w:rsidRPr="00F978CF">
        <w:rPr>
          <w:lang w:val="uk-UA"/>
        </w:rPr>
        <w:t>різнятися</w:t>
      </w:r>
      <w:r w:rsidR="00C776D4" w:rsidRPr="00F978CF">
        <w:rPr>
          <w:lang w:val="uk-UA"/>
        </w:rPr>
        <w:t xml:space="preserve"> не</w:t>
      </w:r>
      <w:r w:rsidR="00715C3D" w:rsidRPr="00F978CF">
        <w:rPr>
          <w:lang w:val="uk-UA"/>
        </w:rPr>
        <w:t xml:space="preserve"> </w:t>
      </w:r>
      <w:r w:rsidR="00903BA4" w:rsidRPr="00F978CF">
        <w:rPr>
          <w:lang w:val="uk-UA"/>
        </w:rPr>
        <w:t>більш</w:t>
      </w:r>
      <w:r w:rsidR="00F21BA3" w:rsidRPr="00F978CF">
        <w:rPr>
          <w:lang w:val="uk-UA"/>
        </w:rPr>
        <w:t>е</w:t>
      </w:r>
      <w:r w:rsidR="00903BA4" w:rsidRPr="00F978CF">
        <w:rPr>
          <w:lang w:val="uk-UA"/>
        </w:rPr>
        <w:t xml:space="preserve"> ніж на 20%. Ді</w:t>
      </w:r>
      <w:r w:rsidR="00F21BA3" w:rsidRPr="00F978CF">
        <w:rPr>
          <w:lang w:val="uk-UA"/>
        </w:rPr>
        <w:t>аметри вала</w:t>
      </w:r>
      <w:r w:rsidR="00C776D4" w:rsidRPr="00F978CF">
        <w:rPr>
          <w:lang w:val="uk-UA"/>
        </w:rPr>
        <w:t xml:space="preserve"> під підшипниками і зубчатими колесами і довжини участків вал</w:t>
      </w:r>
      <w:r w:rsidR="00F21BA3" w:rsidRPr="00F978CF">
        <w:rPr>
          <w:lang w:val="uk-UA"/>
        </w:rPr>
        <w:t>а</w:t>
      </w:r>
      <w:r w:rsidR="00C776D4" w:rsidRPr="00F978CF">
        <w:rPr>
          <w:lang w:val="uk-UA"/>
        </w:rPr>
        <w:t xml:space="preserve"> беруть із конст</w:t>
      </w:r>
      <w:r w:rsidR="00F21BA3" w:rsidRPr="00F978CF">
        <w:rPr>
          <w:lang w:val="uk-UA"/>
        </w:rPr>
        <w:t>руктивних міркувань при розробленні</w:t>
      </w:r>
      <w:r w:rsidR="00C776D4" w:rsidRPr="00F978CF">
        <w:rPr>
          <w:lang w:val="uk-UA"/>
        </w:rPr>
        <w:t xml:space="preserve"> компоновки редуктора.</w:t>
      </w:r>
    </w:p>
    <w:p w:rsidR="00B87F32" w:rsidRPr="00F978CF" w:rsidRDefault="00C776D4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>Під час вибору конструктивних розмірів зубчатої пари необхідно викори</w:t>
      </w:r>
      <w:r w:rsidR="00903BA4" w:rsidRPr="00F978CF">
        <w:rPr>
          <w:lang w:val="uk-UA"/>
        </w:rPr>
        <w:t>ста</w:t>
      </w:r>
      <w:r w:rsidR="00715C3D" w:rsidRPr="00F978CF">
        <w:rPr>
          <w:lang w:val="uk-UA"/>
        </w:rPr>
        <w:t>ти</w:t>
      </w:r>
      <w:r w:rsidR="001127BC" w:rsidRPr="00F978CF">
        <w:rPr>
          <w:lang w:val="uk-UA"/>
        </w:rPr>
        <w:t xml:space="preserve"> вказівки</w:t>
      </w:r>
      <w:r w:rsidR="00903BA4" w:rsidRPr="00F978CF">
        <w:rPr>
          <w:lang w:val="uk-UA"/>
        </w:rPr>
        <w:t>, наведені в</w:t>
      </w:r>
      <w:r w:rsidRPr="00F978CF">
        <w:t xml:space="preserve"> [2, 3]</w:t>
      </w:r>
      <w:r w:rsidRPr="00F978CF">
        <w:rPr>
          <w:lang w:val="uk-UA"/>
        </w:rPr>
        <w:t>.</w:t>
      </w:r>
      <w:r w:rsidRPr="00F978CF">
        <w:t xml:space="preserve"> Конструкц</w:t>
      </w:r>
      <w:r w:rsidRPr="00F978CF">
        <w:rPr>
          <w:lang w:val="uk-UA"/>
        </w:rPr>
        <w:t>і</w:t>
      </w:r>
      <w:r w:rsidRPr="00F978CF">
        <w:t>я вал</w:t>
      </w:r>
      <w:r w:rsidR="001127BC" w:rsidRPr="00F978CF">
        <w:rPr>
          <w:lang w:val="uk-UA"/>
        </w:rPr>
        <w:t>а</w:t>
      </w:r>
      <w:r w:rsidR="00C9124A" w:rsidRPr="00F978CF">
        <w:t xml:space="preserve"> </w:t>
      </w:r>
      <w:r w:rsidR="00B87F32" w:rsidRPr="00F978CF">
        <w:t>-</w:t>
      </w:r>
      <w:r w:rsidR="00C9124A" w:rsidRPr="00F978CF">
        <w:t xml:space="preserve"> </w:t>
      </w:r>
      <w:r w:rsidRPr="00F978CF">
        <w:t>шестерн</w:t>
      </w:r>
      <w:r w:rsidRPr="00F978CF">
        <w:rPr>
          <w:lang w:val="uk-UA"/>
        </w:rPr>
        <w:t>і</w:t>
      </w:r>
      <w:r w:rsidR="00B87F32" w:rsidRPr="00F978CF">
        <w:t xml:space="preserve"> </w:t>
      </w:r>
      <w:r w:rsidRPr="00F978CF">
        <w:rPr>
          <w:lang w:val="uk-UA"/>
        </w:rPr>
        <w:t xml:space="preserve">швидкохідної чи тихохідної </w:t>
      </w:r>
      <w:r w:rsidRPr="00F978CF">
        <w:t>ступен</w:t>
      </w:r>
      <w:r w:rsidRPr="00F978CF">
        <w:rPr>
          <w:lang w:val="uk-UA"/>
        </w:rPr>
        <w:t>і</w:t>
      </w:r>
      <w:r w:rsidR="001127BC" w:rsidRPr="00F978CF">
        <w:rPr>
          <w:lang w:val="uk-UA"/>
        </w:rPr>
        <w:t>в</w:t>
      </w:r>
      <w:r w:rsidR="00B87F32" w:rsidRPr="00F978CF">
        <w:t xml:space="preserve"> редуктора </w:t>
      </w:r>
      <w:r w:rsidRPr="00F978CF">
        <w:rPr>
          <w:lang w:val="uk-UA"/>
        </w:rPr>
        <w:t>по</w:t>
      </w:r>
      <w:r w:rsidR="001127BC" w:rsidRPr="00F978CF">
        <w:rPr>
          <w:lang w:val="uk-UA"/>
        </w:rPr>
        <w:t>винна забезпечувати</w:t>
      </w:r>
      <w:r w:rsidRPr="00F978CF">
        <w:rPr>
          <w:lang w:val="uk-UA"/>
        </w:rPr>
        <w:t xml:space="preserve"> вільний вихід і</w:t>
      </w:r>
      <w:r w:rsidR="00B87F32" w:rsidRPr="00F978CF">
        <w:t>нст</w:t>
      </w:r>
      <w:r w:rsidR="00715C3D" w:rsidRPr="00F978CF">
        <w:t>румента при нар</w:t>
      </w:r>
      <w:r w:rsidR="00715C3D" w:rsidRPr="00F978CF">
        <w:rPr>
          <w:lang w:val="uk-UA"/>
        </w:rPr>
        <w:t>і</w:t>
      </w:r>
      <w:r w:rsidR="00B87F32" w:rsidRPr="00F978CF">
        <w:t>за</w:t>
      </w:r>
      <w:r w:rsidRPr="00F978CF">
        <w:rPr>
          <w:lang w:val="uk-UA"/>
        </w:rPr>
        <w:t>н</w:t>
      </w:r>
      <w:r w:rsidRPr="00F978CF">
        <w:t>н</w:t>
      </w:r>
      <w:r w:rsidRPr="00F978CF">
        <w:rPr>
          <w:lang w:val="uk-UA"/>
        </w:rPr>
        <w:t>і</w:t>
      </w:r>
      <w:r w:rsidR="00B87F32" w:rsidRPr="00F978CF">
        <w:t xml:space="preserve"> зуб</w:t>
      </w:r>
      <w:r w:rsidRPr="00F978CF">
        <w:rPr>
          <w:lang w:val="uk-UA"/>
        </w:rPr>
        <w:t xml:space="preserve">ців. </w:t>
      </w:r>
      <w:r w:rsidR="00B87F32" w:rsidRPr="00F978CF">
        <w:t>Конструк</w:t>
      </w:r>
      <w:r w:rsidRPr="00F978CF">
        <w:t>ц</w:t>
      </w:r>
      <w:r w:rsidRPr="00F978CF">
        <w:rPr>
          <w:lang w:val="uk-UA"/>
        </w:rPr>
        <w:t>і</w:t>
      </w:r>
      <w:r w:rsidR="00B87F32" w:rsidRPr="00F978CF">
        <w:t xml:space="preserve">я зубчатого колеса </w:t>
      </w:r>
      <w:r w:rsidRPr="00F978CF">
        <w:rPr>
          <w:lang w:val="uk-UA"/>
        </w:rPr>
        <w:t xml:space="preserve">визначається </w:t>
      </w:r>
      <w:r w:rsidR="00B87F32" w:rsidRPr="00F978CF">
        <w:t>технолог</w:t>
      </w:r>
      <w:r w:rsidR="003B76E7" w:rsidRPr="00F978CF">
        <w:rPr>
          <w:lang w:val="uk-UA"/>
        </w:rPr>
        <w:t>ією його виго</w:t>
      </w:r>
      <w:r w:rsidR="00B87F32" w:rsidRPr="00F978CF">
        <w:t>товлен</w:t>
      </w:r>
      <w:r w:rsidR="003B76E7" w:rsidRPr="00F978CF">
        <w:rPr>
          <w:lang w:val="uk-UA"/>
        </w:rPr>
        <w:t>н</w:t>
      </w:r>
      <w:r w:rsidR="00B87F32" w:rsidRPr="00F978CF">
        <w:t>я, а разм</w:t>
      </w:r>
      <w:r w:rsidR="003B76E7" w:rsidRPr="00F978CF">
        <w:rPr>
          <w:lang w:val="uk-UA"/>
        </w:rPr>
        <w:t>іри й</w:t>
      </w:r>
      <w:r w:rsidR="00715C3D" w:rsidRPr="00F978CF">
        <w:rPr>
          <w:lang w:val="uk-UA"/>
        </w:rPr>
        <w:t>о</w:t>
      </w:r>
      <w:r w:rsidR="003B76E7" w:rsidRPr="00F978CF">
        <w:t xml:space="preserve">го </w:t>
      </w:r>
      <w:r w:rsidR="003B76E7" w:rsidRPr="00F978CF">
        <w:rPr>
          <w:lang w:val="uk-UA"/>
        </w:rPr>
        <w:t>е</w:t>
      </w:r>
      <w:r w:rsidR="00B87F32" w:rsidRPr="00F978CF">
        <w:t>лемен</w:t>
      </w:r>
      <w:r w:rsidR="003B76E7" w:rsidRPr="00F978CF">
        <w:t>т</w:t>
      </w:r>
      <w:r w:rsidR="003B76E7" w:rsidRPr="00F978CF">
        <w:rPr>
          <w:lang w:val="uk-UA"/>
        </w:rPr>
        <w:t>і</w:t>
      </w:r>
      <w:r w:rsidR="00B87F32" w:rsidRPr="00F978CF">
        <w:t xml:space="preserve">в </w:t>
      </w:r>
      <w:r w:rsidR="003B76E7" w:rsidRPr="00F978CF">
        <w:rPr>
          <w:lang w:val="uk-UA"/>
        </w:rPr>
        <w:t xml:space="preserve">наведені </w:t>
      </w:r>
      <w:r w:rsidR="00B87F32" w:rsidRPr="00F978CF">
        <w:t>в [3],</w:t>
      </w:r>
      <w:r w:rsidR="00D8198D">
        <w:t xml:space="preserve"> </w:t>
      </w:r>
      <w:r w:rsidR="00A61369" w:rsidRPr="00F978CF">
        <w:t>табл. 10.1, с. 233.</w:t>
      </w:r>
    </w:p>
    <w:p w:rsidR="00A61369" w:rsidRPr="00F978CF" w:rsidRDefault="001127BC" w:rsidP="00F978CF">
      <w:pPr>
        <w:spacing w:line="360" w:lineRule="auto"/>
        <w:ind w:firstLine="709"/>
      </w:pPr>
      <w:r w:rsidRPr="00F978CF">
        <w:rPr>
          <w:lang w:val="uk-UA"/>
        </w:rPr>
        <w:t>Вказівки</w:t>
      </w:r>
      <w:r w:rsidR="00184790" w:rsidRPr="00F978CF">
        <w:rPr>
          <w:lang w:val="uk-UA"/>
        </w:rPr>
        <w:t xml:space="preserve"> </w:t>
      </w:r>
      <w:r w:rsidR="00715C3D" w:rsidRPr="00F978CF">
        <w:rPr>
          <w:lang w:val="uk-UA"/>
        </w:rPr>
        <w:t>щодо</w:t>
      </w:r>
      <w:r w:rsidR="00D8198D">
        <w:rPr>
          <w:lang w:val="uk-UA"/>
        </w:rPr>
        <w:t xml:space="preserve"> </w:t>
      </w:r>
      <w:r w:rsidR="00715C3D" w:rsidRPr="00F978CF">
        <w:t>в</w:t>
      </w:r>
      <w:r w:rsidR="00715C3D" w:rsidRPr="00F978CF">
        <w:rPr>
          <w:lang w:val="uk-UA"/>
        </w:rPr>
        <w:t>и</w:t>
      </w:r>
      <w:r w:rsidR="003B76E7" w:rsidRPr="00F978CF">
        <w:t>бору основн</w:t>
      </w:r>
      <w:r w:rsidR="003B76E7" w:rsidRPr="00F978CF">
        <w:rPr>
          <w:lang w:val="uk-UA"/>
        </w:rPr>
        <w:t>и</w:t>
      </w:r>
      <w:r w:rsidR="003B76E7" w:rsidRPr="00F978CF">
        <w:t>х разм</w:t>
      </w:r>
      <w:r w:rsidR="003B76E7" w:rsidRPr="00F978CF">
        <w:rPr>
          <w:lang w:val="uk-UA"/>
        </w:rPr>
        <w:t>і</w:t>
      </w:r>
      <w:r w:rsidR="003B76E7" w:rsidRPr="00F978CF">
        <w:t>р</w:t>
      </w:r>
      <w:r w:rsidR="003B76E7" w:rsidRPr="00F978CF">
        <w:rPr>
          <w:lang w:val="uk-UA"/>
        </w:rPr>
        <w:t>і</w:t>
      </w:r>
      <w:r w:rsidR="00A61369" w:rsidRPr="00F978CF">
        <w:t>в литого корпуса редукто</w:t>
      </w:r>
      <w:r w:rsidRPr="00F978CF">
        <w:t xml:space="preserve">ра </w:t>
      </w:r>
      <w:r w:rsidRPr="00F978CF">
        <w:rPr>
          <w:lang w:val="uk-UA"/>
        </w:rPr>
        <w:t>на</w:t>
      </w:r>
      <w:r w:rsidR="003B76E7" w:rsidRPr="00F978CF">
        <w:t>веден</w:t>
      </w:r>
      <w:r w:rsidRPr="00F978CF">
        <w:rPr>
          <w:lang w:val="uk-UA"/>
        </w:rPr>
        <w:t>і</w:t>
      </w:r>
      <w:r w:rsidR="00A61369" w:rsidRPr="00F978CF">
        <w:t xml:space="preserve"> в [3],</w:t>
      </w:r>
      <w:r w:rsidR="003B76E7" w:rsidRPr="00F978CF">
        <w:t xml:space="preserve"> табл. 10.2, с. 241. Зазор м</w:t>
      </w:r>
      <w:r w:rsidR="003B76E7" w:rsidRPr="00F978CF">
        <w:rPr>
          <w:lang w:val="uk-UA"/>
        </w:rPr>
        <w:t>іж</w:t>
      </w:r>
      <w:r w:rsidR="00D8198D">
        <w:rPr>
          <w:lang w:val="uk-UA"/>
        </w:rPr>
        <w:t xml:space="preserve"> </w:t>
      </w:r>
      <w:r w:rsidR="00A61369" w:rsidRPr="00F978CF">
        <w:t>внутр</w:t>
      </w:r>
      <w:r w:rsidR="003B76E7" w:rsidRPr="00F978CF">
        <w:rPr>
          <w:lang w:val="uk-UA"/>
        </w:rPr>
        <w:t xml:space="preserve">ішніми </w:t>
      </w:r>
      <w:r w:rsidR="00A61369" w:rsidRPr="00F978CF">
        <w:t>поверхн</w:t>
      </w:r>
      <w:r w:rsidR="003B76E7" w:rsidRPr="00F978CF">
        <w:rPr>
          <w:lang w:val="uk-UA"/>
        </w:rPr>
        <w:t xml:space="preserve">ями </w:t>
      </w:r>
      <w:r w:rsidR="00A61369" w:rsidRPr="00F978CF">
        <w:t>ст</w:t>
      </w:r>
      <w:r w:rsidR="003B76E7" w:rsidRPr="00F978CF">
        <w:rPr>
          <w:lang w:val="uk-UA"/>
        </w:rPr>
        <w:t>і</w:t>
      </w:r>
      <w:r w:rsidR="00A61369" w:rsidRPr="00F978CF">
        <w:t>нок кор</w:t>
      </w:r>
      <w:r w:rsidR="00715C3D" w:rsidRPr="00F978CF">
        <w:t xml:space="preserve">пуса </w:t>
      </w:r>
      <w:r w:rsidR="00715C3D" w:rsidRPr="00F978CF">
        <w:rPr>
          <w:lang w:val="uk-UA"/>
        </w:rPr>
        <w:t>і</w:t>
      </w:r>
      <w:r w:rsidR="00A61369" w:rsidRPr="00F978CF">
        <w:t xml:space="preserve"> колесами редуктора </w:t>
      </w:r>
      <w:r w:rsidR="00715C3D" w:rsidRPr="00F978CF">
        <w:rPr>
          <w:lang w:val="uk-UA"/>
        </w:rPr>
        <w:t>визна</w:t>
      </w:r>
      <w:r w:rsidR="00D50797" w:rsidRPr="00F978CF">
        <w:rPr>
          <w:lang w:val="uk-UA"/>
        </w:rPr>
        <w:t>чає</w:t>
      </w:r>
      <w:r w:rsidR="00715C3D" w:rsidRPr="00F978CF">
        <w:rPr>
          <w:lang w:val="uk-UA"/>
        </w:rPr>
        <w:t>ться за</w:t>
      </w:r>
      <w:r w:rsidR="00D8198D">
        <w:rPr>
          <w:lang w:val="uk-UA"/>
        </w:rPr>
        <w:t xml:space="preserve"> </w:t>
      </w:r>
      <w:r w:rsidR="00715C3D" w:rsidRPr="00F978CF">
        <w:rPr>
          <w:lang w:val="uk-UA"/>
        </w:rPr>
        <w:t>е</w:t>
      </w:r>
      <w:r w:rsidR="00715C3D" w:rsidRPr="00F978CF">
        <w:t>мп</w:t>
      </w:r>
      <w:r w:rsidR="00715C3D" w:rsidRPr="00F978CF">
        <w:rPr>
          <w:lang w:val="uk-UA"/>
        </w:rPr>
        <w:t>і</w:t>
      </w:r>
      <w:r w:rsidR="00A61369" w:rsidRPr="00F978CF">
        <w:t>рич</w:t>
      </w:r>
      <w:r w:rsidR="00715C3D" w:rsidRPr="00F978CF">
        <w:rPr>
          <w:lang w:val="uk-UA"/>
        </w:rPr>
        <w:t xml:space="preserve">ною </w:t>
      </w:r>
      <w:r w:rsidR="00A61369" w:rsidRPr="00F978CF">
        <w:t>за</w:t>
      </w:r>
      <w:r w:rsidR="00715C3D" w:rsidRPr="00F978CF">
        <w:rPr>
          <w:lang w:val="uk-UA"/>
        </w:rPr>
        <w:t xml:space="preserve">лежністю 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253827" w:rsidRPr="00F978CF" w:rsidRDefault="007E2497" w:rsidP="00F978CF">
      <w:pPr>
        <w:spacing w:line="360" w:lineRule="auto"/>
        <w:ind w:firstLine="709"/>
        <w:rPr>
          <w:lang w:val="uk-UA"/>
        </w:rPr>
      </w:pPr>
      <w:r w:rsidRPr="00F978CF">
        <w:object w:dxaOrig="1579" w:dyaOrig="420">
          <v:shape id="_x0000_i1067" type="#_x0000_t75" style="width:78.75pt;height:21pt" o:ole="">
            <v:imagedata r:id="rId90" o:title=""/>
          </v:shape>
          <o:OLEObject Type="Embed" ProgID="Equation.DSMT4" ShapeID="_x0000_i1067" DrawAspect="Content" ObjectID="_1458277277" r:id="rId91"/>
        </w:object>
      </w:r>
      <w:r w:rsidR="00815C25" w:rsidRPr="00F978CF">
        <w:t>мм</w:t>
      </w:r>
      <w:r w:rsidR="003B76E7" w:rsidRPr="00F978CF">
        <w:rPr>
          <w:lang w:val="uk-UA"/>
        </w:rPr>
        <w:t>,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253827" w:rsidRPr="00F978CF" w:rsidRDefault="00253827" w:rsidP="00F978CF">
      <w:pPr>
        <w:spacing w:line="360" w:lineRule="auto"/>
        <w:ind w:firstLine="709"/>
      </w:pPr>
      <w:r w:rsidRPr="00F978CF">
        <w:t xml:space="preserve">де </w:t>
      </w:r>
      <w:r w:rsidRPr="00F978CF">
        <w:rPr>
          <w:lang w:val="en-US"/>
        </w:rPr>
        <w:t>L</w:t>
      </w:r>
      <w:r w:rsidR="003B76E7" w:rsidRPr="00F978CF">
        <w:t xml:space="preserve"> – на</w:t>
      </w:r>
      <w:r w:rsidR="003B76E7" w:rsidRPr="00F978CF">
        <w:rPr>
          <w:lang w:val="uk-UA"/>
        </w:rPr>
        <w:t xml:space="preserve">йбільший </w:t>
      </w:r>
      <w:r w:rsidR="003B76E7" w:rsidRPr="00F978CF">
        <w:t>поперечн</w:t>
      </w:r>
      <w:r w:rsidR="003B76E7" w:rsidRPr="00F978CF">
        <w:rPr>
          <w:lang w:val="uk-UA"/>
        </w:rPr>
        <w:t>и</w:t>
      </w:r>
      <w:r w:rsidR="003B76E7" w:rsidRPr="00F978CF">
        <w:t>й р</w:t>
      </w:r>
      <w:r w:rsidR="003B76E7" w:rsidRPr="00F978CF">
        <w:rPr>
          <w:lang w:val="uk-UA"/>
        </w:rPr>
        <w:t>о</w:t>
      </w:r>
      <w:r w:rsidR="003B76E7" w:rsidRPr="00F978CF">
        <w:t>зм</w:t>
      </w:r>
      <w:r w:rsidR="003B76E7" w:rsidRPr="00F978CF">
        <w:rPr>
          <w:lang w:val="uk-UA"/>
        </w:rPr>
        <w:t>і</w:t>
      </w:r>
      <w:r w:rsidR="003B76E7" w:rsidRPr="00F978CF">
        <w:t>р зубчато</w:t>
      </w:r>
      <w:r w:rsidR="003B76E7" w:rsidRPr="00F978CF">
        <w:rPr>
          <w:lang w:val="uk-UA"/>
        </w:rPr>
        <w:t>ї</w:t>
      </w:r>
      <w:r w:rsidR="003B76E7" w:rsidRPr="00F978CF">
        <w:t xml:space="preserve"> передач</w:t>
      </w:r>
      <w:r w:rsidR="003B76E7" w:rsidRPr="00F978CF">
        <w:rPr>
          <w:lang w:val="uk-UA"/>
        </w:rPr>
        <w:t>і</w:t>
      </w:r>
      <w:r w:rsidRPr="00F978CF">
        <w:t xml:space="preserve"> редуктора, мм.</w:t>
      </w:r>
    </w:p>
    <w:p w:rsidR="00253827" w:rsidRPr="00F978CF" w:rsidRDefault="003B76E7" w:rsidP="00F978CF">
      <w:pPr>
        <w:spacing w:line="360" w:lineRule="auto"/>
        <w:ind w:firstLine="709"/>
      </w:pPr>
      <w:r w:rsidRPr="00F978CF">
        <w:rPr>
          <w:lang w:val="uk-UA"/>
        </w:rPr>
        <w:t>Ві</w:t>
      </w:r>
      <w:r w:rsidR="00253827" w:rsidRPr="00F978CF">
        <w:t>н округл</w:t>
      </w:r>
      <w:r w:rsidRPr="00F978CF">
        <w:rPr>
          <w:lang w:val="uk-UA"/>
        </w:rPr>
        <w:t xml:space="preserve">юється </w:t>
      </w:r>
      <w:r w:rsidRPr="00F978CF">
        <w:t>в б</w:t>
      </w:r>
      <w:r w:rsidRPr="00F978CF">
        <w:rPr>
          <w:lang w:val="uk-UA"/>
        </w:rPr>
        <w:t>і</w:t>
      </w:r>
      <w:r w:rsidR="001127BC" w:rsidRPr="00F978CF">
        <w:t>льш</w:t>
      </w:r>
      <w:r w:rsidR="001127BC" w:rsidRPr="00F978CF">
        <w:rPr>
          <w:lang w:val="uk-UA"/>
        </w:rPr>
        <w:t>ий</w:t>
      </w:r>
      <w:r w:rsidR="001127BC" w:rsidRPr="00F978CF">
        <w:t xml:space="preserve"> </w:t>
      </w:r>
      <w:r w:rsidR="001127BC" w:rsidRPr="00F978CF">
        <w:rPr>
          <w:lang w:val="uk-UA"/>
        </w:rPr>
        <w:t>бік</w:t>
      </w:r>
      <w:r w:rsidRPr="00F978CF">
        <w:t xml:space="preserve"> до ц</w:t>
      </w:r>
      <w:r w:rsidRPr="00F978CF">
        <w:rPr>
          <w:lang w:val="uk-UA"/>
        </w:rPr>
        <w:t>і</w:t>
      </w:r>
      <w:r w:rsidR="00253827" w:rsidRPr="00F978CF">
        <w:t xml:space="preserve">лого числа. </w:t>
      </w:r>
      <w:r w:rsidRPr="00F978CF">
        <w:rPr>
          <w:lang w:val="uk-UA"/>
        </w:rPr>
        <w:t xml:space="preserve">Відстань між </w:t>
      </w:r>
      <w:r w:rsidRPr="00F978CF">
        <w:t xml:space="preserve">дном корпуса </w:t>
      </w:r>
      <w:r w:rsidRPr="00F978CF">
        <w:rPr>
          <w:lang w:val="uk-UA"/>
        </w:rPr>
        <w:t>і</w:t>
      </w:r>
      <w:r w:rsidR="00253827" w:rsidRPr="00F978CF">
        <w:t xml:space="preserve"> </w:t>
      </w:r>
      <w:r w:rsidRPr="00F978CF">
        <w:rPr>
          <w:lang w:val="uk-UA"/>
        </w:rPr>
        <w:t xml:space="preserve">зовнішньою поверхнею коліс </w:t>
      </w:r>
      <w:r w:rsidR="0047535B" w:rsidRPr="00F978CF">
        <w:rPr>
          <w:lang w:val="uk-UA"/>
        </w:rPr>
        <w:t>дорівн</w:t>
      </w:r>
      <w:r w:rsidRPr="00F978CF">
        <w:rPr>
          <w:lang w:val="uk-UA"/>
        </w:rPr>
        <w:t>ю</w:t>
      </w:r>
      <w:r w:rsidR="0047535B" w:rsidRPr="00F978CF">
        <w:rPr>
          <w:lang w:val="uk-UA"/>
        </w:rPr>
        <w:t>є</w:t>
      </w:r>
      <w:r w:rsidRPr="00F978CF">
        <w:rPr>
          <w:lang w:val="uk-UA"/>
        </w:rPr>
        <w:t xml:space="preserve"> </w:t>
      </w:r>
      <w:r w:rsidR="00253827" w:rsidRPr="00F978CF">
        <w:t>в</w:t>
      </w:r>
      <w:r w:rsidR="00253827" w:rsidRPr="00F978CF">
        <w:rPr>
          <w:vertAlign w:val="subscript"/>
        </w:rPr>
        <w:t>о</w:t>
      </w:r>
      <w:r w:rsidR="00253827" w:rsidRPr="00F978CF">
        <w:t>=4а</w:t>
      </w:r>
      <w:r w:rsidR="00253827" w:rsidRPr="00F978CF">
        <w:rPr>
          <w:vertAlign w:val="subscript"/>
        </w:rPr>
        <w:t>о</w:t>
      </w:r>
      <w:r w:rsidR="00253827" w:rsidRPr="00F978CF">
        <w:t xml:space="preserve">. </w:t>
      </w:r>
      <w:r w:rsidR="0047535B" w:rsidRPr="00F978CF">
        <w:rPr>
          <w:lang w:val="uk-UA"/>
        </w:rPr>
        <w:t>Відстань між</w:t>
      </w:r>
      <w:r w:rsidRPr="00F978CF">
        <w:rPr>
          <w:lang w:val="uk-UA"/>
        </w:rPr>
        <w:t xml:space="preserve"> </w:t>
      </w:r>
      <w:r w:rsidRPr="00F978CF">
        <w:t>торцов</w:t>
      </w:r>
      <w:r w:rsidRPr="00F978CF">
        <w:rPr>
          <w:lang w:val="uk-UA"/>
        </w:rPr>
        <w:t>и</w:t>
      </w:r>
      <w:r w:rsidR="00253827" w:rsidRPr="00F978CF">
        <w:t>ми поверхн</w:t>
      </w:r>
      <w:r w:rsidRPr="00F978CF">
        <w:rPr>
          <w:lang w:val="uk-UA"/>
        </w:rPr>
        <w:t xml:space="preserve">ями </w:t>
      </w:r>
      <w:r w:rsidR="00253827" w:rsidRPr="00F978CF">
        <w:t>ко</w:t>
      </w:r>
      <w:r w:rsidRPr="00F978CF">
        <w:t>л</w:t>
      </w:r>
      <w:r w:rsidRPr="00F978CF">
        <w:rPr>
          <w:lang w:val="uk-UA"/>
        </w:rPr>
        <w:t>і</w:t>
      </w:r>
      <w:r w:rsidRPr="00F978CF">
        <w:t>с дв</w:t>
      </w:r>
      <w:r w:rsidRPr="00F978CF">
        <w:rPr>
          <w:lang w:val="uk-UA"/>
        </w:rPr>
        <w:t>о</w:t>
      </w:r>
      <w:r w:rsidR="00253827" w:rsidRPr="00F978CF">
        <w:t>сту</w:t>
      </w:r>
      <w:r w:rsidRPr="00F978CF">
        <w:t>п</w:t>
      </w:r>
      <w:r w:rsidRPr="00F978CF">
        <w:rPr>
          <w:lang w:val="uk-UA"/>
        </w:rPr>
        <w:t>і</w:t>
      </w:r>
      <w:r w:rsidR="00253827" w:rsidRPr="00F978CF">
        <w:t>нча</w:t>
      </w:r>
      <w:r w:rsidR="00406C93" w:rsidRPr="00F978CF">
        <w:rPr>
          <w:lang w:val="uk-UA"/>
        </w:rPr>
        <w:t>с</w:t>
      </w:r>
      <w:r w:rsidR="00253827" w:rsidRPr="00F978CF">
        <w:t>того редуктора (схе</w:t>
      </w:r>
      <w:r w:rsidRPr="00F978CF">
        <w:t>м</w:t>
      </w:r>
      <w:r w:rsidRPr="00F978CF">
        <w:rPr>
          <w:lang w:val="uk-UA"/>
        </w:rPr>
        <w:t>и</w:t>
      </w:r>
      <w:r w:rsidR="00253827" w:rsidRPr="00F978CF">
        <w:t xml:space="preserve"> г, д, е) </w:t>
      </w:r>
      <w:r w:rsidR="0047535B" w:rsidRPr="00F978CF">
        <w:rPr>
          <w:lang w:val="uk-UA"/>
        </w:rPr>
        <w:t>до</w:t>
      </w:r>
      <w:r w:rsidRPr="00F978CF">
        <w:t>р</w:t>
      </w:r>
      <w:r w:rsidRPr="00F978CF">
        <w:rPr>
          <w:lang w:val="uk-UA"/>
        </w:rPr>
        <w:t>і</w:t>
      </w:r>
      <w:r w:rsidRPr="00F978CF">
        <w:t>вн</w:t>
      </w:r>
      <w:r w:rsidR="00715C3D" w:rsidRPr="00F978CF">
        <w:rPr>
          <w:lang w:val="uk-UA"/>
        </w:rPr>
        <w:t>ю</w:t>
      </w:r>
      <w:r w:rsidR="0047535B" w:rsidRPr="00F978CF">
        <w:rPr>
          <w:lang w:val="uk-UA"/>
        </w:rPr>
        <w:t>є</w:t>
      </w:r>
      <w:r w:rsidR="00253827" w:rsidRPr="00F978CF">
        <w:t xml:space="preserve"> С</w:t>
      </w:r>
      <w:r w:rsidR="00253827" w:rsidRPr="00F978CF">
        <w:rPr>
          <w:vertAlign w:val="subscript"/>
        </w:rPr>
        <w:t>о</w:t>
      </w:r>
      <w:r w:rsidR="00253827" w:rsidRPr="00F978CF">
        <w:t>=(0,3…0,5)а</w:t>
      </w:r>
      <w:r w:rsidR="00253827" w:rsidRPr="00F978CF">
        <w:rPr>
          <w:vertAlign w:val="subscript"/>
        </w:rPr>
        <w:t>о</w:t>
      </w:r>
      <w:r w:rsidR="00253827" w:rsidRPr="00F978CF">
        <w:t>.</w:t>
      </w:r>
    </w:p>
    <w:p w:rsidR="00F151C7" w:rsidRPr="00F978CF" w:rsidRDefault="003B76E7" w:rsidP="00F978CF">
      <w:pPr>
        <w:spacing w:line="360" w:lineRule="auto"/>
        <w:ind w:firstLine="709"/>
        <w:rPr>
          <w:lang w:val="uk-UA"/>
        </w:rPr>
      </w:pPr>
      <w:r w:rsidRPr="00F978CF">
        <w:t>Для опор</w:t>
      </w:r>
      <w:r w:rsidR="0047535B" w:rsidRPr="00F978CF">
        <w:rPr>
          <w:lang w:val="uk-UA"/>
        </w:rPr>
        <w:t>и</w:t>
      </w:r>
      <w:r w:rsidRPr="00F978CF">
        <w:t xml:space="preserve"> вал</w:t>
      </w:r>
      <w:r w:rsidRPr="00F978CF">
        <w:rPr>
          <w:lang w:val="uk-UA"/>
        </w:rPr>
        <w:t>і</w:t>
      </w:r>
      <w:r w:rsidRPr="00F978CF">
        <w:t>в цил</w:t>
      </w:r>
      <w:r w:rsidRPr="00F978CF">
        <w:rPr>
          <w:lang w:val="uk-UA"/>
        </w:rPr>
        <w:t>і</w:t>
      </w:r>
      <w:r w:rsidR="00253827" w:rsidRPr="00F978CF">
        <w:t>ндрич</w:t>
      </w:r>
      <w:r w:rsidRPr="00F978CF">
        <w:rPr>
          <w:lang w:val="uk-UA"/>
        </w:rPr>
        <w:t xml:space="preserve">них </w:t>
      </w:r>
      <w:r w:rsidRPr="00F978CF">
        <w:t>прямозуб</w:t>
      </w:r>
      <w:r w:rsidRPr="00F978CF">
        <w:rPr>
          <w:lang w:val="uk-UA"/>
        </w:rPr>
        <w:t>и</w:t>
      </w:r>
      <w:r w:rsidRPr="00F978CF">
        <w:t xml:space="preserve">х </w:t>
      </w:r>
      <w:r w:rsidRPr="00F978CF">
        <w:rPr>
          <w:lang w:val="uk-UA"/>
        </w:rPr>
        <w:t>і</w:t>
      </w:r>
      <w:r w:rsidRPr="00F978CF">
        <w:t xml:space="preserve"> косозуб</w:t>
      </w:r>
      <w:r w:rsidRPr="00F978CF">
        <w:rPr>
          <w:lang w:val="uk-UA"/>
        </w:rPr>
        <w:t>и</w:t>
      </w:r>
      <w:r w:rsidRPr="00F978CF">
        <w:t>х кол</w:t>
      </w:r>
      <w:r w:rsidRPr="00F978CF">
        <w:rPr>
          <w:lang w:val="uk-UA"/>
        </w:rPr>
        <w:t>і</w:t>
      </w:r>
      <w:r w:rsidR="00253827" w:rsidRPr="00F978CF">
        <w:t>с редукто</w:t>
      </w:r>
      <w:r w:rsidRPr="00F978CF">
        <w:t>р</w:t>
      </w:r>
      <w:r w:rsidRPr="00F978CF">
        <w:rPr>
          <w:lang w:val="uk-UA"/>
        </w:rPr>
        <w:t>і</w:t>
      </w:r>
      <w:r w:rsidR="00253827" w:rsidRPr="00F978CF">
        <w:t>в ча</w:t>
      </w:r>
      <w:r w:rsidRPr="00F978CF">
        <w:rPr>
          <w:lang w:val="uk-UA"/>
        </w:rPr>
        <w:t xml:space="preserve">стіше всього застосовують </w:t>
      </w:r>
      <w:r w:rsidRPr="00F978CF">
        <w:t>шариков</w:t>
      </w:r>
      <w:r w:rsidRPr="00F978CF">
        <w:rPr>
          <w:lang w:val="uk-UA"/>
        </w:rPr>
        <w:t>і</w:t>
      </w:r>
      <w:r w:rsidR="00406C93" w:rsidRPr="00F978CF">
        <w:t xml:space="preserve"> рад</w:t>
      </w:r>
      <w:r w:rsidR="00406C93" w:rsidRPr="00F978CF">
        <w:rPr>
          <w:lang w:val="uk-UA"/>
        </w:rPr>
        <w:t>і</w:t>
      </w:r>
      <w:r w:rsidRPr="00F978CF">
        <w:t>альн</w:t>
      </w:r>
      <w:r w:rsidRPr="00F978CF">
        <w:rPr>
          <w:lang w:val="uk-UA"/>
        </w:rPr>
        <w:t>і</w:t>
      </w:r>
      <w:r w:rsidRPr="00F978CF">
        <w:t xml:space="preserve"> п</w:t>
      </w:r>
      <w:r w:rsidRPr="00F978CF">
        <w:rPr>
          <w:lang w:val="uk-UA"/>
        </w:rPr>
        <w:t>і</w:t>
      </w:r>
      <w:r w:rsidR="00253827" w:rsidRPr="00F978CF">
        <w:t xml:space="preserve">дшипники. </w:t>
      </w:r>
      <w:r w:rsidR="00086409" w:rsidRPr="00F978CF">
        <w:rPr>
          <w:lang w:val="uk-UA"/>
        </w:rPr>
        <w:t xml:space="preserve">Для початку застосовують </w:t>
      </w:r>
      <w:r w:rsidR="00086409" w:rsidRPr="00F978CF">
        <w:t>п</w:t>
      </w:r>
      <w:r w:rsidR="00086409" w:rsidRPr="00F978CF">
        <w:rPr>
          <w:lang w:val="uk-UA"/>
        </w:rPr>
        <w:t>і</w:t>
      </w:r>
      <w:r w:rsidR="00086409" w:rsidRPr="00F978CF">
        <w:t>дшипники легко</w:t>
      </w:r>
      <w:r w:rsidR="00086409" w:rsidRPr="00F978CF">
        <w:rPr>
          <w:lang w:val="uk-UA"/>
        </w:rPr>
        <w:t>ї</w:t>
      </w:r>
      <w:r w:rsidR="00253827" w:rsidRPr="00F978CF">
        <w:t xml:space="preserve"> сер</w:t>
      </w:r>
      <w:r w:rsidR="00086409" w:rsidRPr="00F978CF">
        <w:rPr>
          <w:lang w:val="uk-UA"/>
        </w:rPr>
        <w:t xml:space="preserve">ії. Якщо </w:t>
      </w:r>
      <w:r w:rsidR="00AA632C" w:rsidRPr="00F978CF">
        <w:t>в результа</w:t>
      </w:r>
      <w:r w:rsidR="00086409" w:rsidRPr="00F978CF">
        <w:t>т</w:t>
      </w:r>
      <w:r w:rsidR="00086409" w:rsidRPr="00F978CF">
        <w:rPr>
          <w:lang w:val="uk-UA"/>
        </w:rPr>
        <w:t>і</w:t>
      </w:r>
      <w:r w:rsidR="00AA632C" w:rsidRPr="00F978CF">
        <w:t xml:space="preserve"> р</w:t>
      </w:r>
      <w:r w:rsidR="00086409" w:rsidRPr="00F978CF">
        <w:rPr>
          <w:lang w:val="uk-UA"/>
        </w:rPr>
        <w:t>озрахунку їх вантажопід</w:t>
      </w:r>
      <w:r w:rsidR="0047535B" w:rsidRPr="00F978CF">
        <w:rPr>
          <w:lang w:val="uk-UA"/>
        </w:rPr>
        <w:t>йо</w:t>
      </w:r>
      <w:r w:rsidR="00086409" w:rsidRPr="00F978CF">
        <w:rPr>
          <w:lang w:val="uk-UA"/>
        </w:rPr>
        <w:t xml:space="preserve">мність виявиться недостатньою, застосовують підшипники середньої серії. </w:t>
      </w:r>
    </w:p>
    <w:p w:rsidR="00F96DC6" w:rsidRPr="00F978CF" w:rsidRDefault="00086409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 xml:space="preserve">Для опор валів в схемі </w:t>
      </w:r>
      <w:r w:rsidRPr="00F978CF">
        <w:t>е</w:t>
      </w:r>
      <w:r w:rsidRPr="00F978CF">
        <w:rPr>
          <w:lang w:val="uk-UA"/>
        </w:rPr>
        <w:t xml:space="preserve"> </w:t>
      </w:r>
      <w:r w:rsidRPr="00F978CF">
        <w:t>можн</w:t>
      </w:r>
      <w:r w:rsidR="00004955" w:rsidRPr="00F978CF">
        <w:rPr>
          <w:lang w:val="uk-UA"/>
        </w:rPr>
        <w:t>а використовувати раді</w:t>
      </w:r>
      <w:r w:rsidRPr="00F978CF">
        <w:rPr>
          <w:lang w:val="uk-UA"/>
        </w:rPr>
        <w:t>альні підшипники з короткими</w:t>
      </w:r>
      <w:r w:rsidR="00D8198D">
        <w:rPr>
          <w:lang w:val="uk-UA"/>
        </w:rPr>
        <w:t xml:space="preserve"> </w:t>
      </w:r>
      <w:r w:rsidRPr="00F978CF">
        <w:t>цил</w:t>
      </w:r>
      <w:r w:rsidRPr="00F978CF">
        <w:rPr>
          <w:lang w:val="uk-UA"/>
        </w:rPr>
        <w:t>і</w:t>
      </w:r>
      <w:r w:rsidRPr="00F978CF">
        <w:t>ндрич</w:t>
      </w:r>
      <w:r w:rsidRPr="00F978CF">
        <w:rPr>
          <w:lang w:val="uk-UA"/>
        </w:rPr>
        <w:t xml:space="preserve">ними </w:t>
      </w:r>
      <w:r w:rsidRPr="00F978CF">
        <w:t>роликами</w:t>
      </w:r>
      <w:r w:rsidR="0047535B" w:rsidRPr="00F978CF">
        <w:rPr>
          <w:lang w:val="uk-UA"/>
        </w:rPr>
        <w:t xml:space="preserve">. </w:t>
      </w:r>
      <w:r w:rsidR="00004955" w:rsidRPr="00F978CF">
        <w:rPr>
          <w:lang w:val="uk-UA"/>
        </w:rPr>
        <w:t>Раді</w:t>
      </w:r>
      <w:r w:rsidR="00E00F14" w:rsidRPr="00F978CF">
        <w:rPr>
          <w:lang w:val="uk-UA"/>
        </w:rPr>
        <w:t xml:space="preserve">альні </w:t>
      </w:r>
      <w:r w:rsidR="00AA632C" w:rsidRPr="00F978CF">
        <w:rPr>
          <w:lang w:val="uk-UA"/>
        </w:rPr>
        <w:t>ша</w:t>
      </w:r>
      <w:r w:rsidRPr="00F978CF">
        <w:rPr>
          <w:lang w:val="uk-UA"/>
        </w:rPr>
        <w:t>рикові</w:t>
      </w:r>
      <w:r w:rsidR="00E00F14" w:rsidRPr="00F978CF">
        <w:rPr>
          <w:lang w:val="uk-UA"/>
        </w:rPr>
        <w:t xml:space="preserve"> і</w:t>
      </w:r>
      <w:r w:rsidR="00AA632C" w:rsidRPr="00F978CF">
        <w:rPr>
          <w:lang w:val="uk-UA"/>
        </w:rPr>
        <w:t xml:space="preserve"> роли</w:t>
      </w:r>
      <w:r w:rsidRPr="00F978CF">
        <w:rPr>
          <w:lang w:val="uk-UA"/>
        </w:rPr>
        <w:t>кові пі</w:t>
      </w:r>
      <w:r w:rsidR="00AA632C" w:rsidRPr="00F978CF">
        <w:rPr>
          <w:lang w:val="uk-UA"/>
        </w:rPr>
        <w:t xml:space="preserve">дшипники </w:t>
      </w:r>
      <w:r w:rsidRPr="00F978CF">
        <w:rPr>
          <w:lang w:val="uk-UA"/>
        </w:rPr>
        <w:t>мають малу</w:t>
      </w:r>
      <w:r w:rsidR="00AA632C" w:rsidRPr="00F978CF">
        <w:rPr>
          <w:lang w:val="uk-UA"/>
        </w:rPr>
        <w:t xml:space="preserve"> ос</w:t>
      </w:r>
      <w:r w:rsidRPr="00F978CF">
        <w:rPr>
          <w:lang w:val="uk-UA"/>
        </w:rPr>
        <w:t xml:space="preserve">ьову </w:t>
      </w:r>
      <w:r w:rsidR="00AA632C" w:rsidRPr="00F978CF">
        <w:rPr>
          <w:lang w:val="uk-UA"/>
        </w:rPr>
        <w:t>ж</w:t>
      </w:r>
      <w:r w:rsidRPr="00F978CF">
        <w:rPr>
          <w:lang w:val="uk-UA"/>
        </w:rPr>
        <w:t xml:space="preserve">орсткість, тому </w:t>
      </w:r>
      <w:r w:rsidR="00AA632C" w:rsidRPr="00F978CF">
        <w:rPr>
          <w:lang w:val="uk-UA"/>
        </w:rPr>
        <w:t>в схемах а, б, в, г, д</w:t>
      </w:r>
      <w:r w:rsidR="0047535B" w:rsidRPr="00F978CF">
        <w:rPr>
          <w:lang w:val="uk-UA"/>
        </w:rPr>
        <w:t xml:space="preserve"> з</w:t>
      </w:r>
      <w:r w:rsidR="00AA632C" w:rsidRPr="00F978CF">
        <w:rPr>
          <w:lang w:val="uk-UA"/>
        </w:rPr>
        <w:t xml:space="preserve"> косозуб</w:t>
      </w:r>
      <w:r w:rsidRPr="00F978CF">
        <w:rPr>
          <w:lang w:val="uk-UA"/>
        </w:rPr>
        <w:t>и</w:t>
      </w:r>
      <w:r w:rsidR="00AA632C" w:rsidRPr="00F978CF">
        <w:rPr>
          <w:lang w:val="uk-UA"/>
        </w:rPr>
        <w:t>ми</w:t>
      </w:r>
      <w:r w:rsidR="00FD793A" w:rsidRPr="00F978CF">
        <w:rPr>
          <w:lang w:val="uk-UA"/>
        </w:rPr>
        <w:t xml:space="preserve"> передача</w:t>
      </w:r>
      <w:r w:rsidRPr="00F978CF">
        <w:rPr>
          <w:lang w:val="uk-UA"/>
        </w:rPr>
        <w:t>ми можна</w:t>
      </w:r>
      <w:r w:rsidR="00FD793A" w:rsidRPr="00F978CF">
        <w:rPr>
          <w:lang w:val="uk-UA"/>
        </w:rPr>
        <w:t xml:space="preserve"> </w:t>
      </w:r>
      <w:r w:rsidRPr="00F978CF">
        <w:rPr>
          <w:lang w:val="uk-UA"/>
        </w:rPr>
        <w:t xml:space="preserve">використовувати </w:t>
      </w:r>
      <w:r w:rsidR="00FD793A" w:rsidRPr="00F978CF">
        <w:rPr>
          <w:lang w:val="uk-UA"/>
        </w:rPr>
        <w:t>ко</w:t>
      </w:r>
      <w:r w:rsidRPr="00F978CF">
        <w:rPr>
          <w:lang w:val="uk-UA"/>
        </w:rPr>
        <w:t>ні</w:t>
      </w:r>
      <w:r w:rsidR="00FD793A" w:rsidRPr="00F978CF">
        <w:rPr>
          <w:lang w:val="uk-UA"/>
        </w:rPr>
        <w:t>ч</w:t>
      </w:r>
      <w:r w:rsidRPr="00F978CF">
        <w:rPr>
          <w:lang w:val="uk-UA"/>
        </w:rPr>
        <w:t>ні роликові</w:t>
      </w:r>
      <w:r w:rsidR="00E00F14" w:rsidRPr="00F978CF">
        <w:rPr>
          <w:lang w:val="uk-UA"/>
        </w:rPr>
        <w:t xml:space="preserve"> пі</w:t>
      </w:r>
      <w:r w:rsidR="00FD793A" w:rsidRPr="00F978CF">
        <w:rPr>
          <w:lang w:val="uk-UA"/>
        </w:rPr>
        <w:t xml:space="preserve">дшипники </w:t>
      </w:r>
      <w:r w:rsidRPr="00F978CF">
        <w:rPr>
          <w:lang w:val="uk-UA"/>
        </w:rPr>
        <w:t xml:space="preserve">чи </w:t>
      </w:r>
      <w:r w:rsidR="00FD793A" w:rsidRPr="00F978CF">
        <w:rPr>
          <w:lang w:val="uk-UA"/>
        </w:rPr>
        <w:t xml:space="preserve">для </w:t>
      </w:r>
      <w:r w:rsidRPr="00F978CF">
        <w:rPr>
          <w:lang w:val="uk-UA"/>
        </w:rPr>
        <w:t>сприйняття осьово</w:t>
      </w:r>
      <w:r w:rsidR="00004955" w:rsidRPr="00F978CF">
        <w:rPr>
          <w:lang w:val="uk-UA"/>
        </w:rPr>
        <w:t>го навантаження як одну із опор застосувати раді</w:t>
      </w:r>
      <w:r w:rsidRPr="00F978CF">
        <w:rPr>
          <w:lang w:val="uk-UA"/>
        </w:rPr>
        <w:t>ально-упорний</w:t>
      </w:r>
      <w:r w:rsidR="00D8198D">
        <w:rPr>
          <w:lang w:val="uk-UA"/>
        </w:rPr>
        <w:t xml:space="preserve"> </w:t>
      </w:r>
      <w:r w:rsidR="00FD793A" w:rsidRPr="00F978CF">
        <w:rPr>
          <w:lang w:val="uk-UA"/>
        </w:rPr>
        <w:t>шарико</w:t>
      </w:r>
      <w:r w:rsidRPr="00F978CF">
        <w:rPr>
          <w:lang w:val="uk-UA"/>
        </w:rPr>
        <w:t>вий пі</w:t>
      </w:r>
      <w:r w:rsidR="00FD793A" w:rsidRPr="00F978CF">
        <w:rPr>
          <w:lang w:val="uk-UA"/>
        </w:rPr>
        <w:t>дшип</w:t>
      </w:r>
      <w:r w:rsidRPr="00F978CF">
        <w:rPr>
          <w:lang w:val="uk-UA"/>
        </w:rPr>
        <w:t xml:space="preserve">ник. </w:t>
      </w:r>
      <w:r w:rsidRPr="00D8198D">
        <w:rPr>
          <w:lang w:val="uk-UA"/>
        </w:rPr>
        <w:t>П</w:t>
      </w:r>
      <w:r w:rsidRPr="00F978CF">
        <w:rPr>
          <w:lang w:val="uk-UA"/>
        </w:rPr>
        <w:t>і</w:t>
      </w:r>
      <w:r w:rsidR="00FD793A" w:rsidRPr="00D8198D">
        <w:rPr>
          <w:lang w:val="uk-UA"/>
        </w:rPr>
        <w:t>дшипники ка</w:t>
      </w:r>
      <w:r w:rsidR="00FA3028" w:rsidRPr="00F978CF">
        <w:rPr>
          <w:lang w:val="uk-UA"/>
        </w:rPr>
        <w:t xml:space="preserve">тання </w:t>
      </w:r>
      <w:r w:rsidR="00FD793A" w:rsidRPr="00D8198D">
        <w:rPr>
          <w:lang w:val="uk-UA"/>
        </w:rPr>
        <w:t>для редукто</w:t>
      </w:r>
      <w:r w:rsidR="00FA3028" w:rsidRPr="00D8198D">
        <w:rPr>
          <w:lang w:val="uk-UA"/>
        </w:rPr>
        <w:t>р</w:t>
      </w:r>
      <w:r w:rsidR="00FA3028" w:rsidRPr="00F978CF">
        <w:rPr>
          <w:lang w:val="uk-UA"/>
        </w:rPr>
        <w:t>і</w:t>
      </w:r>
      <w:r w:rsidR="00004955" w:rsidRPr="00D8198D">
        <w:rPr>
          <w:lang w:val="uk-UA"/>
        </w:rPr>
        <w:t>в</w:t>
      </w:r>
      <w:r w:rsidR="00004955" w:rsidRPr="00F978CF">
        <w:rPr>
          <w:lang w:val="uk-UA"/>
        </w:rPr>
        <w:t>, як правило беру</w:t>
      </w:r>
      <w:r w:rsidR="00FA3028" w:rsidRPr="00F978CF">
        <w:rPr>
          <w:lang w:val="uk-UA"/>
        </w:rPr>
        <w:t>ться класу точності 0.</w:t>
      </w:r>
      <w:r w:rsidR="00FA3028" w:rsidRPr="00D8198D">
        <w:rPr>
          <w:lang w:val="uk-UA"/>
        </w:rPr>
        <w:t xml:space="preserve"> </w:t>
      </w:r>
      <w:r w:rsidR="00FA3028" w:rsidRPr="00F978CF">
        <w:t>П</w:t>
      </w:r>
      <w:r w:rsidR="00FA3028" w:rsidRPr="00F978CF">
        <w:rPr>
          <w:lang w:val="uk-UA"/>
        </w:rPr>
        <w:t>і</w:t>
      </w:r>
      <w:r w:rsidR="0047535B" w:rsidRPr="00F978CF">
        <w:t>дшипники б</w:t>
      </w:r>
      <w:r w:rsidR="0047535B" w:rsidRPr="00F978CF">
        <w:rPr>
          <w:lang w:val="uk-UA"/>
        </w:rPr>
        <w:t>і</w:t>
      </w:r>
      <w:r w:rsidR="00FD793A" w:rsidRPr="00F978CF">
        <w:t>л</w:t>
      </w:r>
      <w:r w:rsidR="00FA3028" w:rsidRPr="00F978CF">
        <w:rPr>
          <w:lang w:val="uk-UA"/>
        </w:rPr>
        <w:t xml:space="preserve">ьш </w:t>
      </w:r>
      <w:r w:rsidR="00E00F14" w:rsidRPr="00F978CF">
        <w:t>в</w:t>
      </w:r>
      <w:r w:rsidR="00E00F14" w:rsidRPr="00F978CF">
        <w:rPr>
          <w:lang w:val="uk-UA"/>
        </w:rPr>
        <w:t>и</w:t>
      </w:r>
      <w:r w:rsidR="00FD793A" w:rsidRPr="00F978CF">
        <w:t>соких клас</w:t>
      </w:r>
      <w:r w:rsidR="0047535B" w:rsidRPr="00F978CF">
        <w:rPr>
          <w:lang w:val="uk-UA"/>
        </w:rPr>
        <w:t xml:space="preserve">ів </w:t>
      </w:r>
      <w:r w:rsidR="00FD793A" w:rsidRPr="00F978CF">
        <w:t>точно</w:t>
      </w:r>
      <w:r w:rsidR="00FA3028" w:rsidRPr="00F978CF">
        <w:t>ст</w:t>
      </w:r>
      <w:r w:rsidR="00FA3028" w:rsidRPr="00F978CF">
        <w:rPr>
          <w:lang w:val="uk-UA"/>
        </w:rPr>
        <w:t>і</w:t>
      </w:r>
      <w:r w:rsidR="00FD793A" w:rsidRPr="00F978CF">
        <w:t xml:space="preserve"> (6, 5, 4, 2) </w:t>
      </w:r>
      <w:r w:rsidR="00FA3028" w:rsidRPr="00F978CF">
        <w:rPr>
          <w:lang w:val="uk-UA"/>
        </w:rPr>
        <w:t xml:space="preserve">застосовують </w:t>
      </w:r>
      <w:r w:rsidR="00FA3028" w:rsidRPr="00F978CF">
        <w:t>т</w:t>
      </w:r>
      <w:r w:rsidR="00FA3028" w:rsidRPr="00F978CF">
        <w:rPr>
          <w:lang w:val="uk-UA"/>
        </w:rPr>
        <w:t>і</w:t>
      </w:r>
      <w:r w:rsidR="00FA3028" w:rsidRPr="00F978CF">
        <w:t>льк</w:t>
      </w:r>
      <w:r w:rsidR="00FA3028" w:rsidRPr="00F978CF">
        <w:rPr>
          <w:lang w:val="uk-UA"/>
        </w:rPr>
        <w:t xml:space="preserve">и </w:t>
      </w:r>
      <w:r w:rsidR="00FA3028" w:rsidRPr="00F978CF">
        <w:t>для опор вал</w:t>
      </w:r>
      <w:r w:rsidR="00FA3028" w:rsidRPr="00F978CF">
        <w:rPr>
          <w:lang w:val="uk-UA"/>
        </w:rPr>
        <w:t>і</w:t>
      </w:r>
      <w:r w:rsidR="00FD793A" w:rsidRPr="00F978CF">
        <w:t xml:space="preserve">в </w:t>
      </w:r>
      <w:r w:rsidR="00FA3028" w:rsidRPr="00F978CF">
        <w:rPr>
          <w:lang w:val="uk-UA"/>
        </w:rPr>
        <w:t xml:space="preserve">з особливо високими </w:t>
      </w:r>
      <w:r w:rsidR="00FD793A" w:rsidRPr="00F978CF">
        <w:t xml:space="preserve">частотами </w:t>
      </w:r>
      <w:r w:rsidR="00FA3028" w:rsidRPr="00F978CF">
        <w:rPr>
          <w:lang w:val="uk-UA"/>
        </w:rPr>
        <w:t>обертання.</w:t>
      </w:r>
      <w:r w:rsidR="00E00F14" w:rsidRPr="00F978CF">
        <w:rPr>
          <w:lang w:val="uk-UA"/>
        </w:rPr>
        <w:t xml:space="preserve"> Крім того, </w:t>
      </w:r>
      <w:r w:rsidR="00FA3028" w:rsidRPr="00F978CF">
        <w:rPr>
          <w:lang w:val="uk-UA"/>
        </w:rPr>
        <w:t>з підвищенням класу точності підшипника його ціна підвищуєть</w:t>
      </w:r>
      <w:r w:rsidR="00E00F14" w:rsidRPr="00F978CF">
        <w:rPr>
          <w:lang w:val="uk-UA"/>
        </w:rPr>
        <w:t>ся</w:t>
      </w:r>
      <w:r w:rsidR="00A963C2" w:rsidRPr="00F978CF">
        <w:rPr>
          <w:lang w:val="uk-UA"/>
        </w:rPr>
        <w:t>. Ва</w:t>
      </w:r>
      <w:r w:rsidR="00FA3028" w:rsidRPr="00F978CF">
        <w:rPr>
          <w:lang w:val="uk-UA"/>
        </w:rPr>
        <w:t>ли</w:t>
      </w:r>
      <w:r w:rsidR="0047535B" w:rsidRPr="00F978CF">
        <w:rPr>
          <w:lang w:val="uk-UA"/>
        </w:rPr>
        <w:t>, я</w:t>
      </w:r>
      <w:r w:rsidR="00A963C2" w:rsidRPr="00F978CF">
        <w:rPr>
          <w:lang w:val="uk-UA"/>
        </w:rPr>
        <w:t xml:space="preserve">к правило, </w:t>
      </w:r>
      <w:r w:rsidR="00FA3028" w:rsidRPr="00F978CF">
        <w:rPr>
          <w:lang w:val="uk-UA"/>
        </w:rPr>
        <w:t>необхідно зафіксувати в опорах від осьового переміщення, при цьому опори бувають фіксуючими, які обмежують пере</w:t>
      </w:r>
      <w:r w:rsidR="008F1BC3" w:rsidRPr="00F978CF">
        <w:rPr>
          <w:lang w:val="uk-UA"/>
        </w:rPr>
        <w:t>су</w:t>
      </w:r>
      <w:r w:rsidR="00004955" w:rsidRPr="00F978CF">
        <w:rPr>
          <w:lang w:val="uk-UA"/>
        </w:rPr>
        <w:t>вання вала</w:t>
      </w:r>
      <w:r w:rsidR="00FA3028" w:rsidRPr="00F978CF">
        <w:rPr>
          <w:lang w:val="uk-UA"/>
        </w:rPr>
        <w:t xml:space="preserve"> в обох напрямках і сприймають рад</w:t>
      </w:r>
      <w:r w:rsidR="00004955" w:rsidRPr="00F978CF">
        <w:rPr>
          <w:lang w:val="uk-UA"/>
        </w:rPr>
        <w:t>і</w:t>
      </w:r>
      <w:r w:rsidR="00FA3028" w:rsidRPr="00F978CF">
        <w:rPr>
          <w:lang w:val="uk-UA"/>
        </w:rPr>
        <w:t>альне й осьове навантаження, і плаваючими, які не обмежують осьового переміщення і які сприймають тільки радиальне навантаження. Схеми ось</w:t>
      </w:r>
      <w:r w:rsidR="00E00F14" w:rsidRPr="00F978CF">
        <w:rPr>
          <w:lang w:val="uk-UA"/>
        </w:rPr>
        <w:t>о</w:t>
      </w:r>
      <w:r w:rsidR="00FA3028" w:rsidRPr="00F978CF">
        <w:rPr>
          <w:lang w:val="uk-UA"/>
        </w:rPr>
        <w:t>вого фіксування валів п</w:t>
      </w:r>
      <w:r w:rsidR="00AD7EA1" w:rsidRPr="00F978CF">
        <w:rPr>
          <w:lang w:val="uk-UA"/>
        </w:rPr>
        <w:t>ода</w:t>
      </w:r>
      <w:r w:rsidR="00FA3028" w:rsidRPr="00F978CF">
        <w:rPr>
          <w:lang w:val="uk-UA"/>
        </w:rPr>
        <w:t>ні в</w:t>
      </w:r>
      <w:r w:rsidR="00D8198D">
        <w:rPr>
          <w:lang w:val="uk-UA"/>
        </w:rPr>
        <w:t xml:space="preserve"> </w:t>
      </w:r>
      <w:r w:rsidR="00AD7EA1" w:rsidRPr="00F978CF">
        <w:t xml:space="preserve">[2], </w:t>
      </w:r>
      <w:r w:rsidR="00AD7EA1" w:rsidRPr="00F978CF">
        <w:rPr>
          <w:lang w:val="uk-UA"/>
        </w:rPr>
        <w:t>рис</w:t>
      </w:r>
      <w:r w:rsidR="00FA3028" w:rsidRPr="00F978CF">
        <w:t xml:space="preserve">. 3.9, с. 30 </w:t>
      </w:r>
      <w:r w:rsidR="00FA3028" w:rsidRPr="00F978CF">
        <w:rPr>
          <w:lang w:val="uk-UA"/>
        </w:rPr>
        <w:t>і</w:t>
      </w:r>
      <w:r w:rsidR="00FA3028" w:rsidRPr="00F978CF">
        <w:t xml:space="preserve"> в [3], </w:t>
      </w:r>
      <w:r w:rsidR="00AD7EA1" w:rsidRPr="00F978CF">
        <w:rPr>
          <w:lang w:val="uk-UA"/>
        </w:rPr>
        <w:t>рис</w:t>
      </w:r>
      <w:r w:rsidR="00FA3028" w:rsidRPr="00F978CF">
        <w:t>. 9.9 – 9.21, с. 180-186.</w:t>
      </w:r>
      <w:r w:rsidR="008F1BC3" w:rsidRPr="00F978CF">
        <w:rPr>
          <w:lang w:val="uk-UA"/>
        </w:rPr>
        <w:t xml:space="preserve"> </w:t>
      </w:r>
      <w:r w:rsidR="001B09AB" w:rsidRPr="00F978CF">
        <w:rPr>
          <w:lang w:val="uk-UA"/>
        </w:rPr>
        <w:t>Крі</w:t>
      </w:r>
      <w:r w:rsidR="00823014" w:rsidRPr="00F978CF">
        <w:rPr>
          <w:lang w:val="uk-UA"/>
        </w:rPr>
        <w:t>плен</w:t>
      </w:r>
      <w:r w:rsidR="001B09AB" w:rsidRPr="00F978CF">
        <w:rPr>
          <w:lang w:val="uk-UA"/>
        </w:rPr>
        <w:t>ня пі</w:t>
      </w:r>
      <w:r w:rsidR="00823014" w:rsidRPr="00F978CF">
        <w:rPr>
          <w:lang w:val="uk-UA"/>
        </w:rPr>
        <w:t>дшипни</w:t>
      </w:r>
      <w:r w:rsidR="001B09AB" w:rsidRPr="00F978CF">
        <w:rPr>
          <w:lang w:val="uk-UA"/>
        </w:rPr>
        <w:t>кі</w:t>
      </w:r>
      <w:r w:rsidR="00823014" w:rsidRPr="00F978CF">
        <w:rPr>
          <w:lang w:val="uk-UA"/>
        </w:rPr>
        <w:t>в на ва</w:t>
      </w:r>
      <w:r w:rsidR="001B09AB" w:rsidRPr="00F978CF">
        <w:rPr>
          <w:lang w:val="uk-UA"/>
        </w:rPr>
        <w:t>лу і в корпусі</w:t>
      </w:r>
      <w:r w:rsidR="00823014" w:rsidRPr="00F978CF">
        <w:rPr>
          <w:lang w:val="uk-UA"/>
        </w:rPr>
        <w:t>, констру</w:t>
      </w:r>
      <w:r w:rsidR="001B09AB" w:rsidRPr="00F978CF">
        <w:rPr>
          <w:lang w:val="uk-UA"/>
        </w:rPr>
        <w:t xml:space="preserve">ювання </w:t>
      </w:r>
      <w:r w:rsidR="00823014" w:rsidRPr="00F978CF">
        <w:rPr>
          <w:lang w:val="uk-UA"/>
        </w:rPr>
        <w:t>опор</w:t>
      </w:r>
      <w:r w:rsidR="001B09AB" w:rsidRPr="00F978CF">
        <w:rPr>
          <w:lang w:val="uk-UA"/>
        </w:rPr>
        <w:t>ни</w:t>
      </w:r>
      <w:r w:rsidR="00823014" w:rsidRPr="00F978CF">
        <w:rPr>
          <w:lang w:val="uk-UA"/>
        </w:rPr>
        <w:t xml:space="preserve">х </w:t>
      </w:r>
      <w:r w:rsidR="001B09AB" w:rsidRPr="00F978CF">
        <w:rPr>
          <w:lang w:val="uk-UA"/>
        </w:rPr>
        <w:t>вузлів, класи точності і</w:t>
      </w:r>
      <w:r w:rsidR="00823014" w:rsidRPr="00F978CF">
        <w:rPr>
          <w:lang w:val="uk-UA"/>
        </w:rPr>
        <w:t xml:space="preserve"> посад</w:t>
      </w:r>
      <w:r w:rsidR="001B09AB" w:rsidRPr="00F978CF">
        <w:rPr>
          <w:lang w:val="uk-UA"/>
        </w:rPr>
        <w:t>ки пі</w:t>
      </w:r>
      <w:r w:rsidR="00823014" w:rsidRPr="00F978CF">
        <w:rPr>
          <w:lang w:val="uk-UA"/>
        </w:rPr>
        <w:t>дшипни</w:t>
      </w:r>
      <w:r w:rsidR="001B09AB" w:rsidRPr="00F978CF">
        <w:rPr>
          <w:lang w:val="uk-UA"/>
        </w:rPr>
        <w:t>кі</w:t>
      </w:r>
      <w:r w:rsidR="00823014" w:rsidRPr="00F978CF">
        <w:rPr>
          <w:lang w:val="uk-UA"/>
        </w:rPr>
        <w:t>в ка</w:t>
      </w:r>
      <w:r w:rsidR="001B09AB" w:rsidRPr="00F978CF">
        <w:rPr>
          <w:lang w:val="uk-UA"/>
        </w:rPr>
        <w:t>тання, ї</w:t>
      </w:r>
      <w:r w:rsidR="00823014" w:rsidRPr="00F978CF">
        <w:rPr>
          <w:lang w:val="uk-UA"/>
        </w:rPr>
        <w:t xml:space="preserve">х </w:t>
      </w:r>
      <w:r w:rsidR="001B09AB" w:rsidRPr="00F978CF">
        <w:rPr>
          <w:lang w:val="uk-UA"/>
        </w:rPr>
        <w:t>змазування</w:t>
      </w:r>
      <w:r w:rsidR="00D8198D">
        <w:rPr>
          <w:lang w:val="uk-UA"/>
        </w:rPr>
        <w:t xml:space="preserve"> </w:t>
      </w:r>
      <w:r w:rsidR="001B09AB" w:rsidRPr="00F978CF">
        <w:rPr>
          <w:lang w:val="uk-UA"/>
        </w:rPr>
        <w:t xml:space="preserve">відображені </w:t>
      </w:r>
      <w:r w:rsidR="00823014" w:rsidRPr="00F978CF">
        <w:rPr>
          <w:lang w:val="uk-UA"/>
        </w:rPr>
        <w:t>в [3], с. 186-208.</w:t>
      </w:r>
    </w:p>
    <w:p w:rsidR="00A046E2" w:rsidRPr="00F978CF" w:rsidRDefault="00A046E2" w:rsidP="00F978CF">
      <w:pPr>
        <w:spacing w:line="360" w:lineRule="auto"/>
        <w:ind w:firstLine="709"/>
        <w:rPr>
          <w:lang w:val="uk-UA"/>
        </w:rPr>
      </w:pPr>
    </w:p>
    <w:p w:rsidR="00A56135" w:rsidRPr="00F978CF" w:rsidRDefault="00A56135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>4.4 Р</w:t>
      </w:r>
      <w:r w:rsidR="005875CA" w:rsidRPr="00F978CF">
        <w:rPr>
          <w:lang w:val="uk-UA"/>
        </w:rPr>
        <w:t xml:space="preserve">озрахунок </w:t>
      </w:r>
      <w:r w:rsidR="00AD7EA1" w:rsidRPr="00F978CF">
        <w:rPr>
          <w:lang w:val="uk-UA"/>
        </w:rPr>
        <w:t>клинопасов</w:t>
      </w:r>
      <w:r w:rsidR="005875CA" w:rsidRPr="00F978CF">
        <w:rPr>
          <w:lang w:val="uk-UA"/>
        </w:rPr>
        <w:t>ої передачі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F151C7" w:rsidRPr="00F978CF" w:rsidRDefault="00823014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>При р</w:t>
      </w:r>
      <w:r w:rsidR="005875CA" w:rsidRPr="00F978CF">
        <w:rPr>
          <w:lang w:val="uk-UA"/>
        </w:rPr>
        <w:t>озрахунку</w:t>
      </w:r>
      <w:r w:rsidR="00E00F14" w:rsidRPr="00F978CF">
        <w:rPr>
          <w:lang w:val="uk-UA"/>
        </w:rPr>
        <w:t xml:space="preserve"> </w:t>
      </w:r>
      <w:r w:rsidR="005875CA" w:rsidRPr="00F978CF">
        <w:rPr>
          <w:lang w:val="uk-UA"/>
        </w:rPr>
        <w:t>параметрі</w:t>
      </w:r>
      <w:r w:rsidR="00AD7EA1" w:rsidRPr="00F978CF">
        <w:rPr>
          <w:lang w:val="uk-UA"/>
        </w:rPr>
        <w:t>в клинопасов</w:t>
      </w:r>
      <w:r w:rsidR="005875CA" w:rsidRPr="00F978CF">
        <w:rPr>
          <w:lang w:val="uk-UA"/>
        </w:rPr>
        <w:t>ої передачі</w:t>
      </w:r>
      <w:r w:rsidRPr="00F978CF">
        <w:rPr>
          <w:lang w:val="uk-UA"/>
        </w:rPr>
        <w:t xml:space="preserve"> задают</w:t>
      </w:r>
      <w:r w:rsidR="005875CA" w:rsidRPr="00F978CF">
        <w:rPr>
          <w:lang w:val="uk-UA"/>
        </w:rPr>
        <w:t>ь: с</w:t>
      </w:r>
      <w:r w:rsidRPr="00F978CF">
        <w:rPr>
          <w:lang w:val="uk-UA"/>
        </w:rPr>
        <w:t>кру</w:t>
      </w:r>
      <w:r w:rsidR="005875CA" w:rsidRPr="00F978CF">
        <w:rPr>
          <w:lang w:val="uk-UA"/>
        </w:rPr>
        <w:t xml:space="preserve">чувальний момент </w:t>
      </w:r>
      <w:r w:rsidRPr="00F978CF">
        <w:rPr>
          <w:lang w:val="uk-UA"/>
        </w:rPr>
        <w:t>Т</w:t>
      </w:r>
      <w:r w:rsidR="005875CA" w:rsidRPr="00F978CF">
        <w:rPr>
          <w:lang w:val="uk-UA"/>
        </w:rPr>
        <w:t>,</w:t>
      </w:r>
      <w:r w:rsidR="00D8198D">
        <w:rPr>
          <w:lang w:val="uk-UA"/>
        </w:rPr>
        <w:t xml:space="preserve"> </w:t>
      </w:r>
      <w:r w:rsidRPr="00F978CF">
        <w:rPr>
          <w:lang w:val="uk-UA"/>
        </w:rPr>
        <w:t>у</w:t>
      </w:r>
      <w:r w:rsidR="005875CA" w:rsidRPr="00F978CF">
        <w:rPr>
          <w:lang w:val="uk-UA"/>
        </w:rPr>
        <w:t>мови експлуатації, частоту обертів ведучого шківа</w:t>
      </w:r>
      <w:r w:rsidR="00D8198D">
        <w:rPr>
          <w:lang w:val="uk-UA"/>
        </w:rPr>
        <w:t xml:space="preserve"> </w:t>
      </w:r>
      <w:r w:rsidRPr="00F978CF">
        <w:rPr>
          <w:lang w:val="en-US"/>
        </w:rPr>
        <w:t>n</w:t>
      </w:r>
      <w:r w:rsidRPr="00F978CF">
        <w:rPr>
          <w:vertAlign w:val="subscript"/>
          <w:lang w:val="uk-UA"/>
        </w:rPr>
        <w:t>1</w:t>
      </w:r>
      <w:r w:rsidRPr="00F978CF">
        <w:rPr>
          <w:lang w:val="uk-UA"/>
        </w:rPr>
        <w:t>, переда</w:t>
      </w:r>
      <w:r w:rsidR="005875CA" w:rsidRPr="00F978CF">
        <w:rPr>
          <w:lang w:val="uk-UA"/>
        </w:rPr>
        <w:t xml:space="preserve">вальне відношення </w:t>
      </w:r>
      <w:r w:rsidR="00DD4CD4" w:rsidRPr="00F978CF">
        <w:rPr>
          <w:lang w:val="uk-UA"/>
        </w:rPr>
        <w:object w:dxaOrig="920" w:dyaOrig="360">
          <v:shape id="_x0000_i1068" type="#_x0000_t75" style="width:45.75pt;height:18pt" o:ole="">
            <v:imagedata r:id="rId92" o:title=""/>
          </v:shape>
          <o:OLEObject Type="Embed" ProgID="Equation.DSMT4" ShapeID="_x0000_i1068" DrawAspect="Content" ObjectID="_1458277278" r:id="rId93"/>
        </w:object>
      </w:r>
      <w:r w:rsidR="00166C1F" w:rsidRPr="00F978CF">
        <w:rPr>
          <w:lang w:val="uk-UA"/>
        </w:rPr>
        <w:t>. Шкі</w:t>
      </w:r>
      <w:r w:rsidR="005875CA" w:rsidRPr="00F978CF">
        <w:rPr>
          <w:lang w:val="uk-UA"/>
        </w:rPr>
        <w:t>ви</w:t>
      </w:r>
      <w:r w:rsidR="00DD4CD4" w:rsidRPr="00F978CF">
        <w:rPr>
          <w:lang w:val="uk-UA"/>
        </w:rPr>
        <w:t xml:space="preserve"> в</w:t>
      </w:r>
      <w:r w:rsidR="005875CA" w:rsidRPr="00F978CF">
        <w:rPr>
          <w:lang w:val="uk-UA"/>
        </w:rPr>
        <w:t>иконуються із</w:t>
      </w:r>
      <w:r w:rsidR="00DD4CD4" w:rsidRPr="00F978CF">
        <w:rPr>
          <w:lang w:val="uk-UA"/>
        </w:rPr>
        <w:t xml:space="preserve"> с</w:t>
      </w:r>
      <w:r w:rsidR="005875CA" w:rsidRPr="00F978CF">
        <w:rPr>
          <w:lang w:val="uk-UA"/>
        </w:rPr>
        <w:t>і</w:t>
      </w:r>
      <w:r w:rsidR="00DD4CD4" w:rsidRPr="00F978CF">
        <w:rPr>
          <w:lang w:val="uk-UA"/>
        </w:rPr>
        <w:t>рого ч</w:t>
      </w:r>
      <w:r w:rsidR="005875CA" w:rsidRPr="00F978CF">
        <w:rPr>
          <w:lang w:val="uk-UA"/>
        </w:rPr>
        <w:t xml:space="preserve">авуну СЧ15 </w:t>
      </w:r>
      <w:r w:rsidR="008F1BC3" w:rsidRPr="00F978CF">
        <w:rPr>
          <w:lang w:val="uk-UA"/>
        </w:rPr>
        <w:t>або</w:t>
      </w:r>
      <w:r w:rsidR="00DD4CD4" w:rsidRPr="00F978CF">
        <w:rPr>
          <w:lang w:val="uk-UA"/>
        </w:rPr>
        <w:t xml:space="preserve"> СЧ18, а при </w:t>
      </w:r>
      <w:r w:rsidR="00AD7EA1" w:rsidRPr="00F978CF">
        <w:rPr>
          <w:lang w:val="uk-UA"/>
        </w:rPr>
        <w:t xml:space="preserve">коловій </w:t>
      </w:r>
      <w:r w:rsidR="008F1BC3" w:rsidRPr="00F978CF">
        <w:rPr>
          <w:lang w:val="uk-UA"/>
        </w:rPr>
        <w:t>швидкості</w:t>
      </w:r>
      <w:r w:rsidR="005875CA" w:rsidRPr="00F978CF">
        <w:rPr>
          <w:lang w:val="uk-UA"/>
        </w:rPr>
        <w:t xml:space="preserve"> на шків</w:t>
      </w:r>
      <w:r w:rsidR="00D50797" w:rsidRPr="00F978CF">
        <w:rPr>
          <w:lang w:val="uk-UA"/>
        </w:rPr>
        <w:t>і</w:t>
      </w:r>
      <w:r w:rsidR="00DD4CD4" w:rsidRPr="00F978CF">
        <w:rPr>
          <w:lang w:val="uk-UA"/>
        </w:rPr>
        <w:t xml:space="preserve"> </w:t>
      </w:r>
      <w:r w:rsidR="00EA0F87" w:rsidRPr="00F978CF">
        <w:rPr>
          <w:szCs w:val="28"/>
        </w:rPr>
        <w:sym w:font="Symbol" w:char="F075"/>
      </w:r>
      <w:r w:rsidR="00F151C7" w:rsidRPr="00F978CF">
        <w:rPr>
          <w:lang w:val="uk-UA"/>
        </w:rPr>
        <w:t xml:space="preserve"> </w:t>
      </w:r>
      <w:r w:rsidR="00DD4CD4" w:rsidRPr="00F978CF">
        <w:rPr>
          <w:szCs w:val="28"/>
        </w:rPr>
        <w:sym w:font="Symbol" w:char="F0B3"/>
      </w:r>
      <w:r w:rsidR="005875CA" w:rsidRPr="00F978CF">
        <w:rPr>
          <w:lang w:val="uk-UA"/>
        </w:rPr>
        <w:t xml:space="preserve">30 м/с – </w:t>
      </w:r>
      <w:r w:rsidR="008F1BC3" w:rsidRPr="00F978CF">
        <w:rPr>
          <w:lang w:val="uk-UA"/>
        </w:rPr>
        <w:t>із</w:t>
      </w:r>
      <w:r w:rsidR="005875CA" w:rsidRPr="00F978CF">
        <w:rPr>
          <w:lang w:val="uk-UA"/>
        </w:rPr>
        <w:t xml:space="preserve"> сталі</w:t>
      </w:r>
      <w:r w:rsidR="00DD4CD4" w:rsidRPr="00F978CF">
        <w:rPr>
          <w:lang w:val="uk-UA"/>
        </w:rPr>
        <w:t xml:space="preserve"> 25Л </w:t>
      </w:r>
      <w:r w:rsidR="005875CA" w:rsidRPr="00F978CF">
        <w:rPr>
          <w:lang w:val="uk-UA"/>
        </w:rPr>
        <w:t xml:space="preserve">чи </w:t>
      </w:r>
      <w:r w:rsidR="00DD4CD4" w:rsidRPr="00F978CF">
        <w:rPr>
          <w:lang w:val="uk-UA"/>
        </w:rPr>
        <w:t>алюм</w:t>
      </w:r>
      <w:r w:rsidR="005875CA" w:rsidRPr="00F978CF">
        <w:rPr>
          <w:lang w:val="uk-UA"/>
        </w:rPr>
        <w:t xml:space="preserve">інієвих </w:t>
      </w:r>
      <w:r w:rsidR="00DD4CD4" w:rsidRPr="00F978CF">
        <w:rPr>
          <w:lang w:val="uk-UA"/>
        </w:rPr>
        <w:t>сплав</w:t>
      </w:r>
      <w:r w:rsidR="005875CA" w:rsidRPr="00F978CF">
        <w:rPr>
          <w:lang w:val="uk-UA"/>
        </w:rPr>
        <w:t>і</w:t>
      </w:r>
      <w:r w:rsidR="00166C1F" w:rsidRPr="00F978CF">
        <w:rPr>
          <w:lang w:val="uk-UA"/>
        </w:rPr>
        <w:t xml:space="preserve">в. </w:t>
      </w:r>
      <w:r w:rsidR="00166C1F" w:rsidRPr="00F978CF">
        <w:t>Форма обода шк</w:t>
      </w:r>
      <w:r w:rsidR="00166C1F" w:rsidRPr="00F978CF">
        <w:rPr>
          <w:lang w:val="uk-UA"/>
        </w:rPr>
        <w:t>і</w:t>
      </w:r>
      <w:r w:rsidR="005875CA" w:rsidRPr="00F978CF">
        <w:t>в</w:t>
      </w:r>
      <w:r w:rsidR="00AD7EA1" w:rsidRPr="00F978CF">
        <w:rPr>
          <w:lang w:val="uk-UA"/>
        </w:rPr>
        <w:t>а</w:t>
      </w:r>
      <w:r w:rsidR="00E00F14" w:rsidRPr="00F978CF">
        <w:t xml:space="preserve"> </w:t>
      </w:r>
      <w:r w:rsidR="00E00F14" w:rsidRPr="00F978CF">
        <w:rPr>
          <w:lang w:val="uk-UA"/>
        </w:rPr>
        <w:t>і</w:t>
      </w:r>
      <w:r w:rsidR="005875CA" w:rsidRPr="00F978CF">
        <w:t xml:space="preserve"> р</w:t>
      </w:r>
      <w:r w:rsidR="005875CA" w:rsidRPr="00F978CF">
        <w:rPr>
          <w:lang w:val="uk-UA"/>
        </w:rPr>
        <w:t>о</w:t>
      </w:r>
      <w:r w:rsidR="00DD4CD4" w:rsidRPr="00F978CF">
        <w:t>з</w:t>
      </w:r>
      <w:r w:rsidR="005875CA" w:rsidRPr="00F978CF">
        <w:t>м</w:t>
      </w:r>
      <w:r w:rsidR="005875CA" w:rsidRPr="00F978CF">
        <w:rPr>
          <w:lang w:val="uk-UA"/>
        </w:rPr>
        <w:t>і</w:t>
      </w:r>
      <w:r w:rsidR="005875CA" w:rsidRPr="00F978CF">
        <w:t>р</w:t>
      </w:r>
      <w:r w:rsidR="005875CA" w:rsidRPr="00F978CF">
        <w:rPr>
          <w:lang w:val="uk-UA"/>
        </w:rPr>
        <w:t>и</w:t>
      </w:r>
      <w:r w:rsidR="00AD7EA1" w:rsidRPr="00F978CF">
        <w:t xml:space="preserve"> канавок </w:t>
      </w:r>
      <w:r w:rsidR="00AD7EA1" w:rsidRPr="00F978CF">
        <w:rPr>
          <w:lang w:val="uk-UA"/>
        </w:rPr>
        <w:t>на</w:t>
      </w:r>
      <w:r w:rsidR="00DD4CD4" w:rsidRPr="00F978CF">
        <w:t>ве</w:t>
      </w:r>
      <w:r w:rsidR="005875CA" w:rsidRPr="00F978CF">
        <w:t>ден</w:t>
      </w:r>
      <w:r w:rsidR="005875CA" w:rsidRPr="00F978CF">
        <w:rPr>
          <w:lang w:val="uk-UA"/>
        </w:rPr>
        <w:t>і</w:t>
      </w:r>
      <w:r w:rsidR="00DD4CD4" w:rsidRPr="00F978CF">
        <w:t xml:space="preserve"> в [3],</w:t>
      </w:r>
      <w:r w:rsidR="00D8198D">
        <w:t xml:space="preserve"> </w:t>
      </w:r>
      <w:r w:rsidR="00DD4CD4" w:rsidRPr="00F978CF">
        <w:t>табл. 7.</w:t>
      </w:r>
      <w:r w:rsidR="00166C1F" w:rsidRPr="00F978CF">
        <w:t>12, с. 138. Шк</w:t>
      </w:r>
      <w:r w:rsidR="00166C1F" w:rsidRPr="00F978CF">
        <w:rPr>
          <w:lang w:val="uk-UA"/>
        </w:rPr>
        <w:t>і</w:t>
      </w:r>
      <w:r w:rsidR="005875CA" w:rsidRPr="00F978CF">
        <w:t>в</w:t>
      </w:r>
      <w:r w:rsidR="005875CA" w:rsidRPr="00F978CF">
        <w:rPr>
          <w:lang w:val="uk-UA"/>
        </w:rPr>
        <w:t>и</w:t>
      </w:r>
      <w:r w:rsidR="005875CA" w:rsidRPr="00F978CF">
        <w:t xml:space="preserve"> д</w:t>
      </w:r>
      <w:r w:rsidR="005875CA" w:rsidRPr="00F978CF">
        <w:rPr>
          <w:lang w:val="uk-UA"/>
        </w:rPr>
        <w:t>і</w:t>
      </w:r>
      <w:r w:rsidR="004C0ED5" w:rsidRPr="00F978CF">
        <w:t>аметром до 4</w:t>
      </w:r>
      <w:r w:rsidR="00DD4CD4" w:rsidRPr="00F978CF">
        <w:t>00м</w:t>
      </w:r>
      <w:r w:rsidR="00166C1F" w:rsidRPr="00F978CF">
        <w:t>м в</w:t>
      </w:r>
      <w:r w:rsidR="00166C1F" w:rsidRPr="00F978CF">
        <w:rPr>
          <w:lang w:val="uk-UA"/>
        </w:rPr>
        <w:t>и</w:t>
      </w:r>
      <w:r w:rsidR="005875CA" w:rsidRPr="00F978CF">
        <w:rPr>
          <w:lang w:val="uk-UA"/>
        </w:rPr>
        <w:t xml:space="preserve">конуються </w:t>
      </w:r>
      <w:r w:rsidR="0067254A" w:rsidRPr="00F978CF">
        <w:t>дисков</w:t>
      </w:r>
      <w:r w:rsidR="0067254A" w:rsidRPr="00F978CF">
        <w:rPr>
          <w:lang w:val="uk-UA"/>
        </w:rPr>
        <w:t>и</w:t>
      </w:r>
      <w:r w:rsidR="0067254A" w:rsidRPr="00F978CF">
        <w:t>ми, б</w:t>
      </w:r>
      <w:r w:rsidR="0067254A" w:rsidRPr="00F978CF">
        <w:rPr>
          <w:lang w:val="uk-UA"/>
        </w:rPr>
        <w:t>і</w:t>
      </w:r>
      <w:r w:rsidR="00DD4CD4" w:rsidRPr="00F978CF">
        <w:t>льш</w:t>
      </w:r>
      <w:r w:rsidR="0067254A" w:rsidRPr="00F978CF">
        <w:rPr>
          <w:lang w:val="uk-UA"/>
        </w:rPr>
        <w:t xml:space="preserve">ого </w:t>
      </w:r>
      <w:r w:rsidR="0067254A" w:rsidRPr="00F978CF">
        <w:t>д</w:t>
      </w:r>
      <w:r w:rsidR="0067254A" w:rsidRPr="00F978CF">
        <w:rPr>
          <w:lang w:val="uk-UA"/>
        </w:rPr>
        <w:t>і</w:t>
      </w:r>
      <w:r w:rsidR="00DD4CD4" w:rsidRPr="00F978CF">
        <w:t>а</w:t>
      </w:r>
      <w:r w:rsidR="0067254A" w:rsidRPr="00F978CF">
        <w:t xml:space="preserve">метра – </w:t>
      </w:r>
      <w:r w:rsidR="0067254A" w:rsidRPr="00F978CF">
        <w:rPr>
          <w:lang w:val="uk-UA"/>
        </w:rPr>
        <w:t>із</w:t>
      </w:r>
      <w:r w:rsidR="0067254A" w:rsidRPr="00F978CF">
        <w:t xml:space="preserve"> спиц</w:t>
      </w:r>
      <w:r w:rsidR="0067254A" w:rsidRPr="00F978CF">
        <w:rPr>
          <w:lang w:val="uk-UA"/>
        </w:rPr>
        <w:t>я</w:t>
      </w:r>
      <w:r w:rsidR="00166C1F" w:rsidRPr="00F978CF">
        <w:t>ми. В</w:t>
      </w:r>
      <w:r w:rsidR="00166C1F" w:rsidRPr="00F978CF">
        <w:rPr>
          <w:lang w:val="uk-UA"/>
        </w:rPr>
        <w:t>и</w:t>
      </w:r>
      <w:r w:rsidR="0067254A" w:rsidRPr="00F978CF">
        <w:t>б</w:t>
      </w:r>
      <w:r w:rsidR="0067254A" w:rsidRPr="00F978CF">
        <w:rPr>
          <w:lang w:val="uk-UA"/>
        </w:rPr>
        <w:t>і</w:t>
      </w:r>
      <w:r w:rsidR="00DD4CD4" w:rsidRPr="00F978CF">
        <w:t xml:space="preserve">р </w:t>
      </w:r>
      <w:r w:rsidR="00AD7EA1" w:rsidRPr="00F978CF">
        <w:rPr>
          <w:lang w:val="uk-UA"/>
        </w:rPr>
        <w:t>перетину паса</w:t>
      </w:r>
      <w:r w:rsidR="0067254A" w:rsidRPr="00F978CF">
        <w:rPr>
          <w:lang w:val="uk-UA"/>
        </w:rPr>
        <w:t xml:space="preserve"> проводиться за номограмою </w:t>
      </w:r>
      <w:r w:rsidR="00DD4CD4" w:rsidRPr="00F978CF">
        <w:t>[3]</w:t>
      </w:r>
      <w:r w:rsidR="004C0ED5" w:rsidRPr="00F978CF">
        <w:t>,</w:t>
      </w:r>
      <w:r w:rsidR="00AD7EA1" w:rsidRPr="00F978CF">
        <w:rPr>
          <w:lang w:val="uk-UA"/>
        </w:rPr>
        <w:t xml:space="preserve"> рис</w:t>
      </w:r>
      <w:r w:rsidR="004C0ED5" w:rsidRPr="00F978CF">
        <w:t>. 7.</w:t>
      </w:r>
      <w:r w:rsidR="0067254A" w:rsidRPr="00F978CF">
        <w:t>3, с. 134. Д</w:t>
      </w:r>
      <w:r w:rsidR="0067254A" w:rsidRPr="00F978CF">
        <w:rPr>
          <w:lang w:val="uk-UA"/>
        </w:rPr>
        <w:t>і</w:t>
      </w:r>
      <w:r w:rsidR="00DD4CD4" w:rsidRPr="00F978CF">
        <w:t>аме</w:t>
      </w:r>
      <w:r w:rsidR="0067254A" w:rsidRPr="00F978CF">
        <w:t>тр менш</w:t>
      </w:r>
      <w:r w:rsidR="0067254A" w:rsidRPr="00F978CF">
        <w:rPr>
          <w:lang w:val="uk-UA"/>
        </w:rPr>
        <w:t>о</w:t>
      </w:r>
      <w:r w:rsidR="0067254A" w:rsidRPr="00F978CF">
        <w:t>го шк</w:t>
      </w:r>
      <w:r w:rsidR="00166C1F" w:rsidRPr="00F978CF">
        <w:rPr>
          <w:lang w:val="uk-UA"/>
        </w:rPr>
        <w:t>і</w:t>
      </w:r>
      <w:r w:rsidR="00AD7EA1" w:rsidRPr="00F978CF">
        <w:rPr>
          <w:lang w:val="uk-UA"/>
        </w:rPr>
        <w:t>ва</w:t>
      </w:r>
      <w:r w:rsidR="00166C1F" w:rsidRPr="00F978CF">
        <w:rPr>
          <w:lang w:val="uk-UA"/>
        </w:rPr>
        <w:t xml:space="preserve"> визначається за е</w:t>
      </w:r>
      <w:r w:rsidR="00166C1F" w:rsidRPr="00F978CF">
        <w:t>мп</w:t>
      </w:r>
      <w:r w:rsidR="00166C1F" w:rsidRPr="00F978CF">
        <w:rPr>
          <w:lang w:val="uk-UA"/>
        </w:rPr>
        <w:t>і</w:t>
      </w:r>
      <w:r w:rsidR="00DD4CD4" w:rsidRPr="00F978CF">
        <w:t>рич</w:t>
      </w:r>
      <w:r w:rsidR="00166C1F" w:rsidRPr="00F978CF">
        <w:rPr>
          <w:lang w:val="uk-UA"/>
        </w:rPr>
        <w:t xml:space="preserve">ною </w:t>
      </w:r>
      <w:r w:rsidR="00DD4CD4" w:rsidRPr="00F978CF">
        <w:t>за</w:t>
      </w:r>
      <w:r w:rsidR="00166C1F" w:rsidRPr="00F978CF">
        <w:rPr>
          <w:lang w:val="uk-UA"/>
        </w:rPr>
        <w:t>лежністю</w:t>
      </w:r>
      <w:r w:rsidR="00D8198D">
        <w:rPr>
          <w:lang w:val="uk-UA"/>
        </w:rPr>
        <w:t xml:space="preserve"> </w:t>
      </w:r>
      <w:r w:rsidR="002F07CD" w:rsidRPr="00F978CF">
        <w:object w:dxaOrig="2140" w:dyaOrig="420">
          <v:shape id="_x0000_i1069" type="#_x0000_t75" style="width:107.25pt;height:21pt" o:ole="">
            <v:imagedata r:id="rId94" o:title=""/>
          </v:shape>
          <o:OLEObject Type="Embed" ProgID="Equation.DSMT4" ShapeID="_x0000_i1069" DrawAspect="Content" ObjectID="_1458277279" r:id="rId95"/>
        </w:object>
      </w:r>
      <w:r w:rsidR="002F07CD" w:rsidRPr="00F978CF">
        <w:t>, м</w:t>
      </w:r>
      <w:r w:rsidR="00166C1F" w:rsidRPr="00F978CF">
        <w:t xml:space="preserve"> </w:t>
      </w:r>
      <w:r w:rsidR="00166C1F" w:rsidRPr="00F978CF">
        <w:rPr>
          <w:lang w:val="uk-UA"/>
        </w:rPr>
        <w:t>і</w:t>
      </w:r>
      <w:r w:rsidR="006251B0" w:rsidRPr="00F978CF">
        <w:t xml:space="preserve"> округл</w:t>
      </w:r>
      <w:r w:rsidR="00166C1F" w:rsidRPr="00F978CF">
        <w:rPr>
          <w:lang w:val="uk-UA"/>
        </w:rPr>
        <w:t xml:space="preserve">юється </w:t>
      </w:r>
      <w:r w:rsidR="00AD7EA1" w:rsidRPr="00F978CF">
        <w:rPr>
          <w:lang w:val="uk-UA"/>
        </w:rPr>
        <w:t>за</w:t>
      </w:r>
      <w:r w:rsidR="006251B0" w:rsidRPr="00F978CF">
        <w:t xml:space="preserve"> [3], табл. </w:t>
      </w:r>
      <w:r w:rsidR="00166C1F" w:rsidRPr="00F978CF">
        <w:t xml:space="preserve">7.7, с. 131 </w:t>
      </w:r>
      <w:r w:rsidR="00166C1F" w:rsidRPr="00F978CF">
        <w:rPr>
          <w:lang w:val="uk-UA"/>
        </w:rPr>
        <w:t>ч</w:t>
      </w:r>
      <w:r w:rsidR="006251B0" w:rsidRPr="00F978CF">
        <w:t>и [3]</w:t>
      </w:r>
      <w:r w:rsidR="00166C1F" w:rsidRPr="00F978CF">
        <w:t xml:space="preserve">, с.120. </w:t>
      </w:r>
    </w:p>
    <w:p w:rsidR="00823014" w:rsidRPr="00F978CF" w:rsidRDefault="00166C1F" w:rsidP="00F978CF">
      <w:pPr>
        <w:spacing w:line="360" w:lineRule="auto"/>
        <w:ind w:firstLine="709"/>
        <w:rPr>
          <w:szCs w:val="20"/>
          <w:lang w:val="uk-UA"/>
        </w:rPr>
      </w:pPr>
      <w:r w:rsidRPr="00F978CF">
        <w:t>Д</w:t>
      </w:r>
      <w:r w:rsidRPr="00F978CF">
        <w:rPr>
          <w:lang w:val="uk-UA"/>
        </w:rPr>
        <w:t>і</w:t>
      </w:r>
      <w:r w:rsidR="006251B0" w:rsidRPr="00F978CF">
        <w:t>аметр б</w:t>
      </w:r>
      <w:r w:rsidR="008F1BC3" w:rsidRPr="00F978CF">
        <w:rPr>
          <w:lang w:val="uk-UA"/>
        </w:rPr>
        <w:t>ільшого</w:t>
      </w:r>
      <w:r w:rsidRPr="00F978CF">
        <w:rPr>
          <w:lang w:val="uk-UA"/>
        </w:rPr>
        <w:t xml:space="preserve"> </w:t>
      </w:r>
      <w:r w:rsidRPr="00F978CF">
        <w:t>шк</w:t>
      </w:r>
      <w:r w:rsidRPr="00F978CF">
        <w:rPr>
          <w:lang w:val="uk-UA"/>
        </w:rPr>
        <w:t>і</w:t>
      </w:r>
      <w:r w:rsidRPr="00F978CF">
        <w:t>в</w:t>
      </w:r>
      <w:r w:rsidR="00D62B22" w:rsidRPr="00F978CF">
        <w:rPr>
          <w:lang w:val="uk-UA"/>
        </w:rPr>
        <w:t>а</w:t>
      </w:r>
      <w:r w:rsidR="006251B0" w:rsidRPr="00F978CF">
        <w:t xml:space="preserve"> </w:t>
      </w:r>
      <w:r w:rsidRPr="00F978CF">
        <w:rPr>
          <w:lang w:val="uk-UA"/>
        </w:rPr>
        <w:t xml:space="preserve">визначається за </w:t>
      </w:r>
      <w:r w:rsidR="006251B0" w:rsidRPr="00F978CF">
        <w:t>форму</w:t>
      </w:r>
      <w:r w:rsidRPr="00F978CF">
        <w:t>л</w:t>
      </w:r>
      <w:r w:rsidRPr="00F978CF">
        <w:rPr>
          <w:lang w:val="uk-UA"/>
        </w:rPr>
        <w:t>ою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6251B0" w:rsidRPr="00F978CF" w:rsidRDefault="00F24F32" w:rsidP="00F978CF">
      <w:pPr>
        <w:spacing w:line="360" w:lineRule="auto"/>
        <w:ind w:firstLine="709"/>
      </w:pPr>
      <w:r w:rsidRPr="00F978CF">
        <w:object w:dxaOrig="1620" w:dyaOrig="400">
          <v:shape id="_x0000_i1070" type="#_x0000_t75" style="width:81pt;height:20.25pt" o:ole="">
            <v:imagedata r:id="rId96" o:title=""/>
          </v:shape>
          <o:OLEObject Type="Embed" ProgID="Equation.DSMT4" ShapeID="_x0000_i1070" DrawAspect="Content" ObjectID="_1458277280" r:id="rId97"/>
        </w:objec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F24F32" w:rsidRPr="00F978CF" w:rsidRDefault="00F24F32" w:rsidP="00F978CF">
      <w:pPr>
        <w:spacing w:line="360" w:lineRule="auto"/>
        <w:ind w:firstLine="709"/>
      </w:pPr>
      <w:r w:rsidRPr="00F978CF">
        <w:t xml:space="preserve">де </w:t>
      </w:r>
      <w:r w:rsidRPr="00F978CF">
        <w:rPr>
          <w:szCs w:val="28"/>
        </w:rPr>
        <w:sym w:font="Symbol" w:char="F065"/>
      </w:r>
      <w:r w:rsidR="00166C1F" w:rsidRPr="00F978CF">
        <w:t xml:space="preserve">=0,01 для передач </w:t>
      </w:r>
      <w:r w:rsidR="00166C1F" w:rsidRPr="00F978CF">
        <w:rPr>
          <w:lang w:val="uk-UA"/>
        </w:rPr>
        <w:t>з</w:t>
      </w:r>
      <w:r w:rsidR="00E00F14" w:rsidRPr="00F978CF">
        <w:t xml:space="preserve"> регу</w:t>
      </w:r>
      <w:r w:rsidR="00D62B22" w:rsidRPr="00F978CF">
        <w:rPr>
          <w:lang w:val="uk-UA"/>
        </w:rPr>
        <w:t>льован</w:t>
      </w:r>
      <w:r w:rsidR="004B4170" w:rsidRPr="00F978CF">
        <w:rPr>
          <w:lang w:val="uk-UA"/>
        </w:rPr>
        <w:t>им</w:t>
      </w:r>
      <w:r w:rsidR="00166C1F" w:rsidRPr="00F978CF">
        <w:rPr>
          <w:lang w:val="uk-UA"/>
        </w:rPr>
        <w:t xml:space="preserve"> </w:t>
      </w:r>
      <w:r w:rsidRPr="00F978CF">
        <w:t>натя</w:t>
      </w:r>
      <w:r w:rsidR="00166C1F" w:rsidRPr="00F978CF">
        <w:rPr>
          <w:lang w:val="uk-UA"/>
        </w:rPr>
        <w:t xml:space="preserve">гненням </w:t>
      </w:r>
      <w:r w:rsidR="00D62B22" w:rsidRPr="00F978CF">
        <w:rPr>
          <w:lang w:val="uk-UA"/>
        </w:rPr>
        <w:t>паса</w:t>
      </w:r>
      <w:r w:rsidRPr="00F978CF">
        <w:t>.</w:t>
      </w:r>
    </w:p>
    <w:p w:rsidR="00F24F32" w:rsidRPr="00F978CF" w:rsidRDefault="00166C1F" w:rsidP="00F978CF">
      <w:pPr>
        <w:spacing w:line="360" w:lineRule="auto"/>
        <w:ind w:firstLine="709"/>
        <w:rPr>
          <w:lang w:val="uk-UA"/>
        </w:rPr>
      </w:pPr>
      <w:r w:rsidRPr="00F978CF">
        <w:t>М</w:t>
      </w:r>
      <w:r w:rsidRPr="00F978CF">
        <w:rPr>
          <w:lang w:val="uk-UA"/>
        </w:rPr>
        <w:t>і</w:t>
      </w:r>
      <w:r w:rsidR="00F24F32" w:rsidRPr="00F978CF">
        <w:t>жос</w:t>
      </w:r>
      <w:r w:rsidRPr="00F978CF">
        <w:rPr>
          <w:lang w:val="uk-UA"/>
        </w:rPr>
        <w:t xml:space="preserve">ьова відстань </w:t>
      </w:r>
      <w:r w:rsidRPr="00F978CF">
        <w:t>передач</w:t>
      </w:r>
      <w:r w:rsidRPr="00F978CF">
        <w:rPr>
          <w:lang w:val="uk-UA"/>
        </w:rPr>
        <w:t xml:space="preserve">і дорівнює 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F24F32" w:rsidRPr="00F978CF" w:rsidRDefault="002F07CD" w:rsidP="00F978CF">
      <w:pPr>
        <w:spacing w:line="360" w:lineRule="auto"/>
        <w:ind w:firstLine="709"/>
        <w:rPr>
          <w:lang w:val="uk-UA"/>
        </w:rPr>
      </w:pPr>
      <w:r w:rsidRPr="00F978CF">
        <w:object w:dxaOrig="2720" w:dyaOrig="400">
          <v:shape id="_x0000_i1071" type="#_x0000_t75" style="width:135.75pt;height:20.25pt" o:ole="">
            <v:imagedata r:id="rId98" o:title=""/>
          </v:shape>
          <o:OLEObject Type="Embed" ProgID="Equation.DSMT4" ShapeID="_x0000_i1071" DrawAspect="Content" ObjectID="_1458277281" r:id="rId99"/>
        </w:object>
      </w:r>
      <w:r w:rsidRPr="00F978CF">
        <w:t>м</w:t>
      </w:r>
      <w:r w:rsidR="00D62B22" w:rsidRPr="00F978CF">
        <w:rPr>
          <w:lang w:val="uk-UA"/>
        </w:rPr>
        <w:t>,</w:t>
      </w:r>
    </w:p>
    <w:p w:rsidR="00711456" w:rsidRPr="00F978CF" w:rsidRDefault="002F07CD" w:rsidP="00F978CF">
      <w:pPr>
        <w:spacing w:line="360" w:lineRule="auto"/>
        <w:ind w:firstLine="709"/>
        <w:rPr>
          <w:lang w:val="uk-UA"/>
        </w:rPr>
      </w:pPr>
      <w:r w:rsidRPr="00F978CF">
        <w:object w:dxaOrig="1700" w:dyaOrig="360">
          <v:shape id="_x0000_i1072" type="#_x0000_t75" style="width:84.75pt;height:18pt" o:ole="">
            <v:imagedata r:id="rId100" o:title=""/>
          </v:shape>
          <o:OLEObject Type="Embed" ProgID="Equation.DSMT4" ShapeID="_x0000_i1072" DrawAspect="Content" ObjectID="_1458277282" r:id="rId101"/>
        </w:object>
      </w:r>
      <w:r w:rsidRPr="00F978CF">
        <w:t>м</w:t>
      </w:r>
      <w:r w:rsidR="00D62B22" w:rsidRPr="00F978CF">
        <w:rPr>
          <w:lang w:val="uk-UA"/>
        </w:rPr>
        <w:t>,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981A03" w:rsidRPr="00F978CF" w:rsidRDefault="00981A03" w:rsidP="00F978CF">
      <w:pPr>
        <w:spacing w:line="360" w:lineRule="auto"/>
        <w:ind w:firstLine="709"/>
      </w:pPr>
      <w:r w:rsidRPr="00F978CF">
        <w:t>де Т</w:t>
      </w:r>
      <w:r w:rsidRPr="00F978CF">
        <w:rPr>
          <w:vertAlign w:val="subscript"/>
        </w:rPr>
        <w:t>о</w:t>
      </w:r>
      <w:r w:rsidRPr="00F978CF">
        <w:t xml:space="preserve"> </w:t>
      </w:r>
      <w:r w:rsidR="00F729ED" w:rsidRPr="00F978CF">
        <w:t>– в</w:t>
      </w:r>
      <w:r w:rsidR="00F729ED" w:rsidRPr="00F978CF">
        <w:rPr>
          <w:lang w:val="uk-UA"/>
        </w:rPr>
        <w:t>и</w:t>
      </w:r>
      <w:r w:rsidR="00792324" w:rsidRPr="00F978CF">
        <w:t xml:space="preserve">сота </w:t>
      </w:r>
      <w:r w:rsidR="00EA7902" w:rsidRPr="00F978CF">
        <w:rPr>
          <w:lang w:val="uk-UA"/>
        </w:rPr>
        <w:t>перетину</w:t>
      </w:r>
      <w:r w:rsidR="00D62B22" w:rsidRPr="00F978CF">
        <w:rPr>
          <w:lang w:val="uk-UA"/>
        </w:rPr>
        <w:t>паса</w:t>
      </w:r>
      <w:r w:rsidR="00792324" w:rsidRPr="00F978CF">
        <w:t xml:space="preserve"> </w:t>
      </w:r>
      <w:r w:rsidR="00D62B22" w:rsidRPr="00F978CF">
        <w:rPr>
          <w:lang w:val="uk-UA"/>
        </w:rPr>
        <w:t>бере</w:t>
      </w:r>
      <w:r w:rsidR="00EA7902" w:rsidRPr="00F978CF">
        <w:rPr>
          <w:lang w:val="uk-UA"/>
        </w:rPr>
        <w:t>ться</w:t>
      </w:r>
      <w:r w:rsidR="00F729ED" w:rsidRPr="00F978CF">
        <w:rPr>
          <w:lang w:val="uk-UA"/>
        </w:rPr>
        <w:t xml:space="preserve"> </w:t>
      </w:r>
      <w:r w:rsidR="00D62B22" w:rsidRPr="00F978CF">
        <w:rPr>
          <w:lang w:val="uk-UA"/>
        </w:rPr>
        <w:t>з</w:t>
      </w:r>
      <w:r w:rsidRPr="00F978CF">
        <w:t xml:space="preserve"> [3], табл. 7.7, </w:t>
      </w:r>
      <w:r w:rsidR="00D62B22" w:rsidRPr="00F978CF">
        <w:t>с. 131</w:t>
      </w:r>
      <w:r w:rsidR="00D8198D">
        <w:t xml:space="preserve"> </w:t>
      </w:r>
      <w:r w:rsidRPr="00F978CF">
        <w:t>за</w:t>
      </w:r>
      <w:r w:rsidR="009D2948" w:rsidRPr="00F978CF">
        <w:rPr>
          <w:lang w:val="uk-UA"/>
        </w:rPr>
        <w:t>леж</w:t>
      </w:r>
      <w:r w:rsidR="00D62B22" w:rsidRPr="00F978CF">
        <w:rPr>
          <w:lang w:val="uk-UA"/>
        </w:rPr>
        <w:t>но</w:t>
      </w:r>
      <w:r w:rsidR="00F729ED" w:rsidRPr="00F978CF">
        <w:rPr>
          <w:lang w:val="uk-UA"/>
        </w:rPr>
        <w:t xml:space="preserve"> від </w:t>
      </w:r>
      <w:r w:rsidRPr="00F978CF">
        <w:rPr>
          <w:lang w:val="en-US"/>
        </w:rPr>
        <w:t>d</w:t>
      </w:r>
      <w:r w:rsidRPr="00F978CF">
        <w:rPr>
          <w:vertAlign w:val="subscript"/>
        </w:rPr>
        <w:t>1</w:t>
      </w:r>
      <w:r w:rsidRPr="00F978CF">
        <w:t xml:space="preserve"> </w:t>
      </w:r>
      <w:r w:rsidR="00F729ED" w:rsidRPr="00F978CF">
        <w:rPr>
          <w:lang w:val="uk-UA"/>
        </w:rPr>
        <w:t>і перетину</w:t>
      </w:r>
      <w:r w:rsidR="00D8198D">
        <w:rPr>
          <w:lang w:val="uk-UA"/>
        </w:rPr>
        <w:t xml:space="preserve"> </w:t>
      </w:r>
      <w:r w:rsidR="00D62B22" w:rsidRPr="00F978CF">
        <w:rPr>
          <w:lang w:val="uk-UA"/>
        </w:rPr>
        <w:t>паса</w:t>
      </w:r>
      <w:r w:rsidRPr="00F978CF">
        <w:t>.</w:t>
      </w:r>
    </w:p>
    <w:p w:rsidR="00981A03" w:rsidRPr="00F978CF" w:rsidRDefault="00981A03" w:rsidP="00F978CF">
      <w:pPr>
        <w:spacing w:line="360" w:lineRule="auto"/>
        <w:ind w:firstLine="709"/>
      </w:pPr>
      <w:r w:rsidRPr="00F978CF">
        <w:t>Д</w:t>
      </w:r>
      <w:r w:rsidR="00F729ED" w:rsidRPr="00F978CF">
        <w:rPr>
          <w:lang w:val="uk-UA"/>
        </w:rPr>
        <w:t xml:space="preserve">овжина </w:t>
      </w:r>
      <w:r w:rsidR="00D62B22" w:rsidRPr="00F978CF">
        <w:rPr>
          <w:lang w:val="uk-UA"/>
        </w:rPr>
        <w:t>паса</w:t>
      </w:r>
      <w:r w:rsidRPr="00F978CF">
        <w:t xml:space="preserve"> </w:t>
      </w:r>
      <w:r w:rsidR="00F729ED" w:rsidRPr="00F978CF">
        <w:rPr>
          <w:lang w:val="uk-UA"/>
        </w:rPr>
        <w:t xml:space="preserve">дорівнює 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981A03" w:rsidRPr="00F978CF" w:rsidRDefault="002F07CD" w:rsidP="00F978CF">
      <w:pPr>
        <w:spacing w:line="360" w:lineRule="auto"/>
        <w:ind w:firstLine="709"/>
        <w:rPr>
          <w:lang w:val="uk-UA"/>
        </w:rPr>
      </w:pPr>
      <w:r w:rsidRPr="00F978CF">
        <w:object w:dxaOrig="3980" w:dyaOrig="720">
          <v:shape id="_x0000_i1073" type="#_x0000_t75" style="width:198.75pt;height:36pt" o:ole="">
            <v:imagedata r:id="rId102" o:title=""/>
          </v:shape>
          <o:OLEObject Type="Embed" ProgID="Equation.DSMT4" ShapeID="_x0000_i1073" DrawAspect="Content" ObjectID="_1458277283" r:id="rId103"/>
        </w:object>
      </w:r>
      <w:r w:rsidRPr="00F978CF">
        <w:t>м</w:t>
      </w:r>
      <w:r w:rsidR="00D62B22" w:rsidRPr="00F978CF">
        <w:rPr>
          <w:lang w:val="uk-UA"/>
        </w:rPr>
        <w:t>.</w:t>
      </w:r>
    </w:p>
    <w:p w:rsidR="00EA7902" w:rsidRPr="00F978CF" w:rsidRDefault="00EA7902" w:rsidP="00F978CF">
      <w:pPr>
        <w:spacing w:line="360" w:lineRule="auto"/>
        <w:ind w:firstLine="709"/>
        <w:rPr>
          <w:szCs w:val="20"/>
          <w:lang w:val="uk-UA"/>
        </w:rPr>
      </w:pPr>
    </w:p>
    <w:p w:rsidR="00981A03" w:rsidRPr="00F978CF" w:rsidRDefault="007B3E81" w:rsidP="00F978CF">
      <w:pPr>
        <w:spacing w:line="360" w:lineRule="auto"/>
        <w:ind w:firstLine="709"/>
      </w:pPr>
      <w:r w:rsidRPr="00F978CF">
        <w:t>Уточнен</w:t>
      </w:r>
      <w:r w:rsidR="00184790" w:rsidRPr="00F978CF">
        <w:rPr>
          <w:lang w:val="uk-UA"/>
        </w:rPr>
        <w:t>а</w:t>
      </w:r>
      <w:r w:rsidR="00F729ED" w:rsidRPr="00F978CF">
        <w:rPr>
          <w:lang w:val="uk-UA"/>
        </w:rPr>
        <w:t xml:space="preserve"> </w:t>
      </w:r>
      <w:r w:rsidR="00184790" w:rsidRPr="00F978CF">
        <w:t>м</w:t>
      </w:r>
      <w:r w:rsidR="00184790" w:rsidRPr="00F978CF">
        <w:rPr>
          <w:lang w:val="uk-UA"/>
        </w:rPr>
        <w:t>і</w:t>
      </w:r>
      <w:r w:rsidRPr="00F978CF">
        <w:t>жос</w:t>
      </w:r>
      <w:r w:rsidR="00F729ED" w:rsidRPr="00F978CF">
        <w:rPr>
          <w:lang w:val="uk-UA"/>
        </w:rPr>
        <w:t xml:space="preserve">ьова відстань </w:t>
      </w:r>
      <w:r w:rsidR="000936B4" w:rsidRPr="00F978CF">
        <w:rPr>
          <w:lang w:val="uk-UA"/>
        </w:rPr>
        <w:t xml:space="preserve">дорівнює 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7B3E81" w:rsidRPr="00F978CF" w:rsidRDefault="002F07CD" w:rsidP="00F978CF">
      <w:pPr>
        <w:spacing w:line="360" w:lineRule="auto"/>
        <w:ind w:firstLine="709"/>
        <w:rPr>
          <w:lang w:val="uk-UA"/>
        </w:rPr>
      </w:pPr>
      <w:r w:rsidRPr="00F978CF">
        <w:object w:dxaOrig="4120" w:dyaOrig="680">
          <v:shape id="_x0000_i1074" type="#_x0000_t75" style="width:206.25pt;height:33.75pt" o:ole="">
            <v:imagedata r:id="rId104" o:title=""/>
          </v:shape>
          <o:OLEObject Type="Embed" ProgID="Equation.DSMT4" ShapeID="_x0000_i1074" DrawAspect="Content" ObjectID="_1458277284" r:id="rId105"/>
        </w:object>
      </w:r>
      <w:r w:rsidRPr="00F978CF">
        <w:t>м</w:t>
      </w:r>
      <w:r w:rsidR="000936B4" w:rsidRPr="00F978CF">
        <w:rPr>
          <w:lang w:val="uk-UA"/>
        </w:rPr>
        <w:t>,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CB674A" w:rsidRPr="00F978CF" w:rsidRDefault="00CB674A" w:rsidP="00F978CF">
      <w:pPr>
        <w:spacing w:line="360" w:lineRule="auto"/>
        <w:ind w:firstLine="709"/>
      </w:pPr>
      <w:r w:rsidRPr="00F978CF">
        <w:t xml:space="preserve">де </w:t>
      </w:r>
      <w:r w:rsidR="00973347" w:rsidRPr="00F978CF">
        <w:object w:dxaOrig="3580" w:dyaOrig="440">
          <v:shape id="_x0000_i1075" type="#_x0000_t75" style="width:179.25pt;height:21.75pt" o:ole="">
            <v:imagedata r:id="rId106" o:title=""/>
          </v:shape>
          <o:OLEObject Type="Embed" ProgID="Equation.DSMT4" ShapeID="_x0000_i1075" DrawAspect="Content" ObjectID="_1458277285" r:id="rId107"/>
        </w:objec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E74DDA" w:rsidRPr="00F978CF" w:rsidRDefault="00184790" w:rsidP="00F978CF">
      <w:pPr>
        <w:spacing w:line="360" w:lineRule="auto"/>
        <w:ind w:firstLine="709"/>
      </w:pPr>
      <w:r w:rsidRPr="00F978CF">
        <w:rPr>
          <w:lang w:val="uk-UA"/>
        </w:rPr>
        <w:t xml:space="preserve">Кут </w:t>
      </w:r>
      <w:r w:rsidR="000936B4" w:rsidRPr="00F978CF">
        <w:t>обхват</w:t>
      </w:r>
      <w:r w:rsidR="000936B4" w:rsidRPr="00F978CF">
        <w:rPr>
          <w:lang w:val="uk-UA"/>
        </w:rPr>
        <w:t>у</w:t>
      </w:r>
      <w:r w:rsidR="000936B4" w:rsidRPr="00F978CF">
        <w:t xml:space="preserve"> мен</w:t>
      </w:r>
      <w:r w:rsidR="00E74DDA" w:rsidRPr="00F978CF">
        <w:t>ш</w:t>
      </w:r>
      <w:r w:rsidR="000936B4" w:rsidRPr="00F978CF">
        <w:rPr>
          <w:lang w:val="uk-UA"/>
        </w:rPr>
        <w:t xml:space="preserve">ого </w:t>
      </w:r>
      <w:r w:rsidR="000936B4" w:rsidRPr="00F978CF">
        <w:t>шк</w:t>
      </w:r>
      <w:r w:rsidR="000936B4" w:rsidRPr="00F978CF">
        <w:rPr>
          <w:lang w:val="uk-UA"/>
        </w:rPr>
        <w:t>і</w:t>
      </w:r>
      <w:r w:rsidR="00E74DDA" w:rsidRPr="00F978CF">
        <w:t xml:space="preserve">ва </w:t>
      </w:r>
      <w:r w:rsidR="000936B4" w:rsidRPr="00F978CF">
        <w:rPr>
          <w:lang w:val="uk-UA"/>
        </w:rPr>
        <w:t xml:space="preserve">дорівнює 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E74DDA" w:rsidRPr="00F978CF" w:rsidRDefault="009060A1" w:rsidP="00F978CF">
      <w:pPr>
        <w:spacing w:line="360" w:lineRule="auto"/>
        <w:ind w:firstLine="709"/>
        <w:rPr>
          <w:lang w:val="uk-UA"/>
        </w:rPr>
      </w:pPr>
      <w:r w:rsidRPr="00F978CF">
        <w:object w:dxaOrig="2120" w:dyaOrig="639">
          <v:shape id="_x0000_i1076" type="#_x0000_t75" style="width:105.75pt;height:32.25pt" o:ole="">
            <v:imagedata r:id="rId108" o:title=""/>
          </v:shape>
          <o:OLEObject Type="Embed" ProgID="Equation.DSMT4" ShapeID="_x0000_i1076" DrawAspect="Content" ObjectID="_1458277286" r:id="rId109"/>
        </w:object>
      </w:r>
      <w:r w:rsidR="00D62B22" w:rsidRPr="00F978CF">
        <w:rPr>
          <w:lang w:val="uk-UA"/>
        </w:rPr>
        <w:t>.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9060A1" w:rsidRPr="00F978CF" w:rsidRDefault="00D62B22" w:rsidP="00F978CF">
      <w:pPr>
        <w:spacing w:line="360" w:lineRule="auto"/>
        <w:ind w:firstLine="709"/>
        <w:rPr>
          <w:lang w:val="uk-UA"/>
        </w:rPr>
      </w:pPr>
      <w:r w:rsidRPr="00F978CF">
        <w:t xml:space="preserve">Число </w:t>
      </w:r>
      <w:r w:rsidRPr="00F978CF">
        <w:rPr>
          <w:lang w:val="uk-UA"/>
        </w:rPr>
        <w:t>пас</w:t>
      </w:r>
      <w:r w:rsidR="00184790" w:rsidRPr="00F978CF">
        <w:rPr>
          <w:lang w:val="uk-UA"/>
        </w:rPr>
        <w:t>ів</w:t>
      </w:r>
      <w:r w:rsidR="009060A1" w:rsidRPr="00F978CF">
        <w:t xml:space="preserve"> </w:t>
      </w:r>
      <w:r w:rsidR="00184790" w:rsidRPr="00F978CF">
        <w:rPr>
          <w:lang w:val="uk-UA"/>
        </w:rPr>
        <w:t xml:space="preserve">визначається </w:t>
      </w:r>
      <w:r w:rsidR="000936B4" w:rsidRPr="00F978CF">
        <w:rPr>
          <w:lang w:val="uk-UA"/>
        </w:rPr>
        <w:t xml:space="preserve">за </w:t>
      </w:r>
      <w:r w:rsidR="000936B4" w:rsidRPr="00F978CF">
        <w:t>формул</w:t>
      </w:r>
      <w:r w:rsidR="000936B4" w:rsidRPr="00F978CF">
        <w:rPr>
          <w:lang w:val="uk-UA"/>
        </w:rPr>
        <w:t>ою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9060A1" w:rsidRPr="00F978CF" w:rsidRDefault="002F07CD" w:rsidP="00F978CF">
      <w:pPr>
        <w:spacing w:line="360" w:lineRule="auto"/>
        <w:ind w:firstLine="709"/>
        <w:rPr>
          <w:lang w:val="uk-UA"/>
        </w:rPr>
      </w:pPr>
      <w:r w:rsidRPr="00F978CF">
        <w:object w:dxaOrig="1900" w:dyaOrig="720">
          <v:shape id="_x0000_i1077" type="#_x0000_t75" style="width:95.25pt;height:36pt" o:ole="">
            <v:imagedata r:id="rId110" o:title=""/>
          </v:shape>
          <o:OLEObject Type="Embed" ProgID="Equation.DSMT4" ShapeID="_x0000_i1077" DrawAspect="Content" ObjectID="_1458277287" r:id="rId111"/>
        </w:object>
      </w:r>
      <w:r w:rsidR="000936B4" w:rsidRPr="00F978CF">
        <w:rPr>
          <w:lang w:val="uk-UA"/>
        </w:rPr>
        <w:t>,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2F07CD" w:rsidRPr="00F978CF" w:rsidRDefault="008C71F9" w:rsidP="00F978CF">
      <w:pPr>
        <w:spacing w:line="360" w:lineRule="auto"/>
        <w:ind w:firstLine="709"/>
      </w:pPr>
      <w:r w:rsidRPr="00F978CF">
        <w:t xml:space="preserve">де </w:t>
      </w:r>
      <w:r w:rsidR="002F07CD" w:rsidRPr="00F978CF">
        <w:rPr>
          <w:lang w:val="en-US"/>
        </w:rPr>
        <w:t>n</w:t>
      </w:r>
      <w:r w:rsidR="002F07CD" w:rsidRPr="00F978CF">
        <w:rPr>
          <w:vertAlign w:val="subscript"/>
          <w:lang w:val="uk-UA"/>
        </w:rPr>
        <w:t>1</w:t>
      </w:r>
      <w:r w:rsidR="002F07CD" w:rsidRPr="00F978CF">
        <w:rPr>
          <w:lang w:val="uk-UA"/>
        </w:rPr>
        <w:t xml:space="preserve"> – частота </w:t>
      </w:r>
      <w:r w:rsidR="000936B4" w:rsidRPr="00F978CF">
        <w:rPr>
          <w:lang w:val="uk-UA"/>
        </w:rPr>
        <w:t xml:space="preserve">обертів </w:t>
      </w:r>
      <w:r w:rsidR="002F07CD" w:rsidRPr="00F978CF">
        <w:rPr>
          <w:lang w:val="uk-UA"/>
        </w:rPr>
        <w:t>веду</w:t>
      </w:r>
      <w:r w:rsidR="000936B4" w:rsidRPr="00F978CF">
        <w:rPr>
          <w:lang w:val="uk-UA"/>
        </w:rPr>
        <w:t>чог</w:t>
      </w:r>
      <w:r w:rsidR="003E3B68" w:rsidRPr="00F978CF">
        <w:rPr>
          <w:lang w:val="uk-UA"/>
        </w:rPr>
        <w:t>о</w:t>
      </w:r>
      <w:r w:rsidR="000936B4" w:rsidRPr="00F978CF">
        <w:rPr>
          <w:lang w:val="uk-UA"/>
        </w:rPr>
        <w:t xml:space="preserve"> </w:t>
      </w:r>
      <w:r w:rsidR="00184790" w:rsidRPr="00F978CF">
        <w:rPr>
          <w:lang w:val="uk-UA"/>
        </w:rPr>
        <w:t>шкі</w:t>
      </w:r>
      <w:r w:rsidR="002F07CD" w:rsidRPr="00F978CF">
        <w:rPr>
          <w:lang w:val="uk-UA"/>
        </w:rPr>
        <w:t>ва, с</w:t>
      </w:r>
      <w:r w:rsidR="002F07CD" w:rsidRPr="00F978CF">
        <w:rPr>
          <w:vertAlign w:val="superscript"/>
          <w:lang w:val="uk-UA"/>
        </w:rPr>
        <w:t>-1</w:t>
      </w:r>
      <w:r w:rsidR="002F07CD" w:rsidRPr="00F978CF">
        <w:rPr>
          <w:lang w:val="uk-UA"/>
        </w:rPr>
        <w:t>;</w:t>
      </w:r>
    </w:p>
    <w:p w:rsidR="008C71F9" w:rsidRPr="00F978CF" w:rsidRDefault="008C71F9" w:rsidP="00F978CF">
      <w:pPr>
        <w:spacing w:line="360" w:lineRule="auto"/>
        <w:ind w:firstLine="709"/>
      </w:pPr>
      <w:r w:rsidRPr="00F978CF">
        <w:t>Р</w:t>
      </w:r>
      <w:r w:rsidRPr="00F978CF">
        <w:rPr>
          <w:vertAlign w:val="subscript"/>
        </w:rPr>
        <w:t>о</w:t>
      </w:r>
      <w:r w:rsidRPr="00F978CF">
        <w:t xml:space="preserve"> – </w:t>
      </w:r>
      <w:r w:rsidR="000936B4" w:rsidRPr="00F978CF">
        <w:rPr>
          <w:lang w:val="uk-UA"/>
        </w:rPr>
        <w:t xml:space="preserve">потужність, яка передається </w:t>
      </w:r>
      <w:r w:rsidR="00D62B22" w:rsidRPr="00F978CF">
        <w:t xml:space="preserve">одним </w:t>
      </w:r>
      <w:r w:rsidR="00D62B22" w:rsidRPr="00F978CF">
        <w:rPr>
          <w:lang w:val="uk-UA"/>
        </w:rPr>
        <w:t>пасом</w:t>
      </w:r>
      <w:r w:rsidRPr="00F978CF">
        <w:t xml:space="preserve">, </w:t>
      </w:r>
      <w:r w:rsidR="002F07CD" w:rsidRPr="00F978CF">
        <w:t xml:space="preserve">Вт, </w:t>
      </w:r>
      <w:r w:rsidR="000936B4" w:rsidRPr="00F978CF">
        <w:rPr>
          <w:lang w:val="uk-UA"/>
        </w:rPr>
        <w:t xml:space="preserve">яка </w:t>
      </w:r>
      <w:r w:rsidR="00D62B22" w:rsidRPr="00F978CF">
        <w:rPr>
          <w:lang w:val="uk-UA"/>
        </w:rPr>
        <w:t>бере</w:t>
      </w:r>
      <w:r w:rsidR="000936B4" w:rsidRPr="00F978CF">
        <w:rPr>
          <w:lang w:val="uk-UA"/>
        </w:rPr>
        <w:t xml:space="preserve">ться </w:t>
      </w:r>
      <w:r w:rsidR="00D50797" w:rsidRPr="00F978CF">
        <w:rPr>
          <w:lang w:val="uk-UA"/>
        </w:rPr>
        <w:t>за</w:t>
      </w:r>
      <w:r w:rsidRPr="00F978CF">
        <w:t xml:space="preserve"> [3]</w:t>
      </w:r>
      <w:r w:rsidR="000936B4" w:rsidRPr="00F978CF">
        <w:t>, табл. 7.8, с. 132-134</w:t>
      </w:r>
      <w:r w:rsidR="0000775D" w:rsidRPr="00F978CF">
        <w:rPr>
          <w:lang w:val="uk-UA"/>
        </w:rPr>
        <w:t xml:space="preserve"> і залежить від</w:t>
      </w:r>
      <w:r w:rsidR="000936B4" w:rsidRPr="00F978CF">
        <w:rPr>
          <w:lang w:val="uk-UA"/>
        </w:rPr>
        <w:t xml:space="preserve"> </w:t>
      </w:r>
      <w:r w:rsidRPr="00F978CF">
        <w:rPr>
          <w:lang w:val="en-US"/>
        </w:rPr>
        <w:t>d</w:t>
      </w:r>
      <w:r w:rsidRPr="00F978CF">
        <w:rPr>
          <w:vertAlign w:val="subscript"/>
        </w:rPr>
        <w:t>1</w:t>
      </w:r>
      <w:r w:rsidR="000936B4" w:rsidRPr="00F978CF">
        <w:t xml:space="preserve"> </w:t>
      </w:r>
      <w:r w:rsidR="000936B4" w:rsidRPr="00F978CF">
        <w:rPr>
          <w:lang w:val="uk-UA"/>
        </w:rPr>
        <w:t>і</w:t>
      </w:r>
      <w:r w:rsidR="00792324" w:rsidRPr="00F978CF">
        <w:t xml:space="preserve"> </w:t>
      </w:r>
      <w:r w:rsidR="000936B4" w:rsidRPr="00F978CF">
        <w:rPr>
          <w:lang w:val="uk-UA"/>
        </w:rPr>
        <w:t>пере</w:t>
      </w:r>
      <w:r w:rsidR="0000775D" w:rsidRPr="00F978CF">
        <w:rPr>
          <w:lang w:val="uk-UA"/>
        </w:rPr>
        <w:t>тину</w:t>
      </w:r>
      <w:r w:rsidR="000936B4" w:rsidRPr="00F978CF">
        <w:rPr>
          <w:lang w:val="uk-UA"/>
        </w:rPr>
        <w:t xml:space="preserve"> </w:t>
      </w:r>
      <w:r w:rsidR="00D62B22" w:rsidRPr="00F978CF">
        <w:rPr>
          <w:lang w:val="uk-UA"/>
        </w:rPr>
        <w:t>паса</w:t>
      </w:r>
      <w:r w:rsidRPr="00F978CF">
        <w:t>;</w:t>
      </w:r>
    </w:p>
    <w:p w:rsidR="008C71F9" w:rsidRPr="00F978CF" w:rsidRDefault="008C71F9" w:rsidP="00F978CF">
      <w:pPr>
        <w:spacing w:line="360" w:lineRule="auto"/>
        <w:ind w:firstLine="709"/>
        <w:rPr>
          <w:lang w:val="uk-UA"/>
        </w:rPr>
      </w:pPr>
      <w:r w:rsidRPr="00F978CF">
        <w:t>С</w:t>
      </w:r>
      <w:r w:rsidRPr="00F978CF">
        <w:rPr>
          <w:vertAlign w:val="subscript"/>
          <w:lang w:val="en-US"/>
        </w:rPr>
        <w:t>L</w:t>
      </w:r>
      <w:r w:rsidRPr="00F978CF">
        <w:t xml:space="preserve"> – </w:t>
      </w:r>
      <w:r w:rsidR="000936B4" w:rsidRPr="00F978CF">
        <w:t>ко</w:t>
      </w:r>
      <w:r w:rsidR="000936B4" w:rsidRPr="00F978CF">
        <w:rPr>
          <w:lang w:val="uk-UA"/>
        </w:rPr>
        <w:t>е</w:t>
      </w:r>
      <w:r w:rsidR="000936B4" w:rsidRPr="00F978CF">
        <w:t>ф</w:t>
      </w:r>
      <w:r w:rsidR="000936B4" w:rsidRPr="00F978CF">
        <w:rPr>
          <w:lang w:val="uk-UA"/>
        </w:rPr>
        <w:t>і</w:t>
      </w:r>
      <w:r w:rsidR="000936B4" w:rsidRPr="00F978CF">
        <w:t>ц</w:t>
      </w:r>
      <w:r w:rsidR="000936B4" w:rsidRPr="00F978CF">
        <w:rPr>
          <w:lang w:val="uk-UA"/>
        </w:rPr>
        <w:t>іє</w:t>
      </w:r>
      <w:r w:rsidRPr="00F978CF">
        <w:t xml:space="preserve">нт, </w:t>
      </w:r>
      <w:r w:rsidR="000936B4" w:rsidRPr="00F978CF">
        <w:rPr>
          <w:lang w:val="uk-UA"/>
        </w:rPr>
        <w:t>який враховує вплив</w:t>
      </w:r>
      <w:r w:rsidR="00D8198D">
        <w:rPr>
          <w:lang w:val="uk-UA"/>
        </w:rPr>
        <w:t xml:space="preserve"> </w:t>
      </w:r>
      <w:r w:rsidR="000936B4" w:rsidRPr="00F978CF">
        <w:rPr>
          <w:lang w:val="uk-UA"/>
        </w:rPr>
        <w:t>довжини</w:t>
      </w:r>
      <w:r w:rsidR="00D62B22" w:rsidRPr="00F978CF">
        <w:rPr>
          <w:lang w:val="uk-UA"/>
        </w:rPr>
        <w:t>паса</w:t>
      </w:r>
      <w:r w:rsidRPr="00F978CF">
        <w:t xml:space="preserve">, </w:t>
      </w:r>
      <w:r w:rsidR="000936B4" w:rsidRPr="00F978CF">
        <w:rPr>
          <w:lang w:val="uk-UA"/>
        </w:rPr>
        <w:t xml:space="preserve">який </w:t>
      </w:r>
      <w:r w:rsidR="00D62B22" w:rsidRPr="00F978CF">
        <w:rPr>
          <w:lang w:val="uk-UA"/>
        </w:rPr>
        <w:t>бере</w:t>
      </w:r>
      <w:r w:rsidR="000936B4" w:rsidRPr="00F978CF">
        <w:rPr>
          <w:lang w:val="uk-UA"/>
        </w:rPr>
        <w:t xml:space="preserve">ться </w:t>
      </w:r>
      <w:r w:rsidR="00D50797" w:rsidRPr="00F978CF">
        <w:rPr>
          <w:lang w:val="uk-UA"/>
        </w:rPr>
        <w:t>за</w:t>
      </w:r>
      <w:r w:rsidRPr="00F978CF">
        <w:t xml:space="preserve"> [3]</w:t>
      </w:r>
      <w:r w:rsidR="000936B4" w:rsidRPr="00F978CF">
        <w:t>, табл. 7.9, с. 135</w:t>
      </w:r>
      <w:r w:rsidR="0000775D" w:rsidRPr="00F978CF">
        <w:rPr>
          <w:lang w:val="uk-UA"/>
        </w:rPr>
        <w:t xml:space="preserve"> і</w:t>
      </w:r>
      <w:r w:rsidR="000936B4" w:rsidRPr="00F978CF">
        <w:rPr>
          <w:lang w:val="uk-UA"/>
        </w:rPr>
        <w:t xml:space="preserve"> </w:t>
      </w:r>
      <w:r w:rsidR="00792324" w:rsidRPr="00F978CF">
        <w:t>за</w:t>
      </w:r>
      <w:r w:rsidR="0000775D" w:rsidRPr="00F978CF">
        <w:rPr>
          <w:lang w:val="uk-UA"/>
        </w:rPr>
        <w:t>лежить від</w:t>
      </w:r>
      <w:r w:rsidR="000936B4" w:rsidRPr="00F978CF">
        <w:rPr>
          <w:lang w:val="uk-UA"/>
        </w:rPr>
        <w:t xml:space="preserve"> </w:t>
      </w:r>
      <w:r w:rsidRPr="00F978CF">
        <w:rPr>
          <w:lang w:val="en-US"/>
        </w:rPr>
        <w:t>L</w:t>
      </w:r>
      <w:r w:rsidRPr="00F978CF">
        <w:rPr>
          <w:vertAlign w:val="subscript"/>
          <w:lang w:val="en-US"/>
        </w:rPr>
        <w:t>p</w:t>
      </w:r>
      <w:r w:rsidR="000936B4" w:rsidRPr="00F978CF">
        <w:t xml:space="preserve"> </w:t>
      </w:r>
      <w:r w:rsidR="000936B4" w:rsidRPr="00F978CF">
        <w:rPr>
          <w:lang w:val="uk-UA"/>
        </w:rPr>
        <w:t xml:space="preserve">і перетину </w:t>
      </w:r>
      <w:r w:rsidR="00D62B22" w:rsidRPr="00F978CF">
        <w:rPr>
          <w:lang w:val="uk-UA"/>
        </w:rPr>
        <w:t>паса</w:t>
      </w:r>
      <w:r w:rsidRPr="00F978CF">
        <w:t>;</w:t>
      </w:r>
    </w:p>
    <w:p w:rsidR="007238C0" w:rsidRPr="00F978CF" w:rsidRDefault="00EB5ED5" w:rsidP="00F978CF">
      <w:pPr>
        <w:spacing w:line="360" w:lineRule="auto"/>
        <w:ind w:firstLine="709"/>
        <w:rPr>
          <w:lang w:val="uk-UA"/>
        </w:rPr>
      </w:pPr>
      <w:r w:rsidRPr="00F978CF">
        <w:rPr>
          <w:lang w:val="en-US"/>
        </w:rPr>
        <w:t>C</w:t>
      </w:r>
      <w:r w:rsidRPr="00F978CF">
        <w:rPr>
          <w:vertAlign w:val="subscript"/>
          <w:lang w:val="en-US"/>
        </w:rPr>
        <w:t>p</w:t>
      </w:r>
      <w:r w:rsidRPr="00F978CF">
        <w:rPr>
          <w:lang w:val="uk-UA"/>
        </w:rPr>
        <w:t xml:space="preserve"> </w:t>
      </w:r>
      <w:r w:rsidR="000936B4" w:rsidRPr="00F978CF">
        <w:rPr>
          <w:lang w:val="uk-UA"/>
        </w:rPr>
        <w:t>– коефі</w:t>
      </w:r>
      <w:r w:rsidR="0000775D" w:rsidRPr="00F978CF">
        <w:rPr>
          <w:lang w:val="uk-UA"/>
        </w:rPr>
        <w:t>ці</w:t>
      </w:r>
      <w:r w:rsidR="000936B4" w:rsidRPr="00F978CF">
        <w:rPr>
          <w:lang w:val="uk-UA"/>
        </w:rPr>
        <w:t>єнт режиму роботи</w:t>
      </w:r>
      <w:r w:rsidR="007238C0" w:rsidRPr="00F978CF">
        <w:rPr>
          <w:lang w:val="uk-UA"/>
        </w:rPr>
        <w:t xml:space="preserve">, </w:t>
      </w:r>
      <w:r w:rsidR="000936B4" w:rsidRPr="00F978CF">
        <w:rPr>
          <w:lang w:val="uk-UA"/>
        </w:rPr>
        <w:t xml:space="preserve">який </w:t>
      </w:r>
      <w:r w:rsidR="007238C0" w:rsidRPr="00F978CF">
        <w:rPr>
          <w:lang w:val="uk-UA"/>
        </w:rPr>
        <w:t>при с</w:t>
      </w:r>
      <w:r w:rsidR="000936B4" w:rsidRPr="00F978CF">
        <w:rPr>
          <w:lang w:val="uk-UA"/>
        </w:rPr>
        <w:t>е</w:t>
      </w:r>
      <w:r w:rsidR="007238C0" w:rsidRPr="00F978CF">
        <w:rPr>
          <w:lang w:val="uk-UA"/>
        </w:rPr>
        <w:t>редн</w:t>
      </w:r>
      <w:r w:rsidR="0000775D" w:rsidRPr="00F978CF">
        <w:rPr>
          <w:lang w:val="uk-UA"/>
        </w:rPr>
        <w:t>ьому</w:t>
      </w:r>
      <w:r w:rsidR="000936B4" w:rsidRPr="00F978CF">
        <w:rPr>
          <w:lang w:val="uk-UA"/>
        </w:rPr>
        <w:t xml:space="preserve"> режимі</w:t>
      </w:r>
      <w:r w:rsidR="007238C0" w:rsidRPr="00F978CF">
        <w:rPr>
          <w:lang w:val="uk-UA"/>
        </w:rPr>
        <w:t xml:space="preserve"> на</w:t>
      </w:r>
      <w:r w:rsidR="000936B4" w:rsidRPr="00F978CF">
        <w:rPr>
          <w:lang w:val="uk-UA"/>
        </w:rPr>
        <w:t xml:space="preserve">вантаження </w:t>
      </w:r>
      <w:r w:rsidR="00D62B22" w:rsidRPr="00F978CF">
        <w:rPr>
          <w:lang w:val="uk-UA"/>
        </w:rPr>
        <w:t>береться</w:t>
      </w:r>
      <w:r w:rsidR="007238C0" w:rsidRPr="00F978CF">
        <w:rPr>
          <w:lang w:val="uk-UA"/>
        </w:rPr>
        <w:t xml:space="preserve"> за</w:t>
      </w:r>
      <w:r w:rsidR="00D62B22" w:rsidRPr="00F978CF">
        <w:rPr>
          <w:lang w:val="uk-UA"/>
        </w:rPr>
        <w:t>лежно</w:t>
      </w:r>
      <w:r w:rsidR="000936B4" w:rsidRPr="00F978CF">
        <w:rPr>
          <w:lang w:val="uk-UA"/>
        </w:rPr>
        <w:t xml:space="preserve"> від </w:t>
      </w:r>
      <w:r w:rsidR="007238C0" w:rsidRPr="00F978CF">
        <w:rPr>
          <w:lang w:val="uk-UA"/>
        </w:rPr>
        <w:t xml:space="preserve">числа </w:t>
      </w:r>
      <w:r w:rsidR="00B339A3" w:rsidRPr="00F978CF">
        <w:rPr>
          <w:lang w:val="uk-UA"/>
        </w:rPr>
        <w:t>змін: одна змі</w:t>
      </w:r>
      <w:r w:rsidR="007238C0" w:rsidRPr="00F978CF">
        <w:rPr>
          <w:lang w:val="uk-UA"/>
        </w:rPr>
        <w:t xml:space="preserve">на - </w:t>
      </w:r>
      <w:r w:rsidR="007238C0" w:rsidRPr="00F978CF">
        <w:rPr>
          <w:lang w:val="en-US"/>
        </w:rPr>
        <w:t>C</w:t>
      </w:r>
      <w:r w:rsidR="007238C0" w:rsidRPr="00F978CF">
        <w:rPr>
          <w:vertAlign w:val="subscript"/>
          <w:lang w:val="en-US"/>
        </w:rPr>
        <w:t>p</w:t>
      </w:r>
      <w:r w:rsidR="00B339A3" w:rsidRPr="00F978CF">
        <w:rPr>
          <w:lang w:val="uk-UA"/>
        </w:rPr>
        <w:t>=1,1; 2 з</w:t>
      </w:r>
      <w:r w:rsidR="007238C0" w:rsidRPr="00F978CF">
        <w:rPr>
          <w:lang w:val="uk-UA"/>
        </w:rPr>
        <w:t>м</w:t>
      </w:r>
      <w:r w:rsidR="00B339A3" w:rsidRPr="00F978CF">
        <w:rPr>
          <w:lang w:val="uk-UA"/>
        </w:rPr>
        <w:t>іни</w:t>
      </w:r>
      <w:r w:rsidR="007238C0" w:rsidRPr="00F978CF">
        <w:rPr>
          <w:lang w:val="uk-UA"/>
        </w:rPr>
        <w:t xml:space="preserve">- </w:t>
      </w:r>
      <w:r w:rsidR="007238C0" w:rsidRPr="00F978CF">
        <w:rPr>
          <w:lang w:val="en-US"/>
        </w:rPr>
        <w:t>C</w:t>
      </w:r>
      <w:r w:rsidR="007238C0" w:rsidRPr="00F978CF">
        <w:rPr>
          <w:vertAlign w:val="subscript"/>
          <w:lang w:val="en-US"/>
        </w:rPr>
        <w:t>p</w:t>
      </w:r>
      <w:r w:rsidR="00B339A3" w:rsidRPr="00F978CF">
        <w:rPr>
          <w:lang w:val="uk-UA"/>
        </w:rPr>
        <w:t>=1,2; 3 зміни</w:t>
      </w:r>
      <w:r w:rsidR="007238C0" w:rsidRPr="00F978CF">
        <w:rPr>
          <w:lang w:val="uk-UA"/>
        </w:rPr>
        <w:t xml:space="preserve"> - </w:t>
      </w:r>
      <w:r w:rsidR="007238C0" w:rsidRPr="00F978CF">
        <w:rPr>
          <w:lang w:val="en-US"/>
        </w:rPr>
        <w:t>C</w:t>
      </w:r>
      <w:r w:rsidR="007238C0" w:rsidRPr="00F978CF">
        <w:rPr>
          <w:vertAlign w:val="subscript"/>
          <w:lang w:val="en-US"/>
        </w:rPr>
        <w:t>p</w:t>
      </w:r>
      <w:r w:rsidR="007238C0" w:rsidRPr="00F978CF">
        <w:rPr>
          <w:lang w:val="uk-UA"/>
        </w:rPr>
        <w:t>=1,5.</w:t>
      </w:r>
    </w:p>
    <w:p w:rsidR="00EB5ED5" w:rsidRPr="00F978CF" w:rsidRDefault="00EB5ED5" w:rsidP="00F978CF">
      <w:pPr>
        <w:spacing w:line="360" w:lineRule="auto"/>
        <w:ind w:firstLine="709"/>
        <w:rPr>
          <w:lang w:val="uk-UA"/>
        </w:rPr>
      </w:pPr>
      <w:r w:rsidRPr="00F978CF">
        <w:t>С</w:t>
      </w:r>
      <w:r w:rsidRPr="00F978CF">
        <w:rPr>
          <w:szCs w:val="28"/>
          <w:vertAlign w:val="subscript"/>
        </w:rPr>
        <w:sym w:font="Symbol" w:char="F061"/>
      </w:r>
      <w:r w:rsidR="00B339A3" w:rsidRPr="00F978CF">
        <w:t xml:space="preserve"> - ко</w:t>
      </w:r>
      <w:r w:rsidR="00B339A3" w:rsidRPr="00F978CF">
        <w:rPr>
          <w:lang w:val="uk-UA"/>
        </w:rPr>
        <w:t>е</w:t>
      </w:r>
      <w:r w:rsidR="00B339A3" w:rsidRPr="00F978CF">
        <w:t>ф</w:t>
      </w:r>
      <w:r w:rsidR="00B339A3" w:rsidRPr="00F978CF">
        <w:rPr>
          <w:lang w:val="uk-UA"/>
        </w:rPr>
        <w:t>і</w:t>
      </w:r>
      <w:r w:rsidR="0000775D" w:rsidRPr="00F978CF">
        <w:t>ц</w:t>
      </w:r>
      <w:r w:rsidR="0000775D" w:rsidRPr="00F978CF">
        <w:rPr>
          <w:lang w:val="uk-UA"/>
        </w:rPr>
        <w:t>і</w:t>
      </w:r>
      <w:r w:rsidR="00B339A3" w:rsidRPr="00F978CF">
        <w:rPr>
          <w:lang w:val="uk-UA"/>
        </w:rPr>
        <w:t>є</w:t>
      </w:r>
      <w:r w:rsidRPr="00F978CF">
        <w:t xml:space="preserve">нт </w:t>
      </w:r>
      <w:r w:rsidR="00B339A3" w:rsidRPr="00F978CF">
        <w:rPr>
          <w:lang w:val="uk-UA"/>
        </w:rPr>
        <w:t>к</w:t>
      </w:r>
      <w:r w:rsidRPr="00F978CF">
        <w:t>у</w:t>
      </w:r>
      <w:r w:rsidR="00B339A3" w:rsidRPr="00F978CF">
        <w:rPr>
          <w:lang w:val="uk-UA"/>
        </w:rPr>
        <w:t xml:space="preserve">та </w:t>
      </w:r>
      <w:r w:rsidR="00B339A3" w:rsidRPr="00F978CF">
        <w:t>обхват</w:t>
      </w:r>
      <w:r w:rsidR="00D62B22" w:rsidRPr="00F978CF">
        <w:rPr>
          <w:lang w:val="uk-UA"/>
        </w:rPr>
        <w:t>а</w:t>
      </w:r>
      <w:r w:rsidR="008C2255" w:rsidRPr="00F978CF">
        <w:t xml:space="preserve">, </w:t>
      </w:r>
      <w:r w:rsidR="00B339A3" w:rsidRPr="00F978CF">
        <w:rPr>
          <w:lang w:val="uk-UA"/>
        </w:rPr>
        <w:t xml:space="preserve">який визначається </w:t>
      </w:r>
      <w:r w:rsidR="00184790" w:rsidRPr="00F978CF">
        <w:rPr>
          <w:lang w:val="uk-UA"/>
        </w:rPr>
        <w:t>за</w:t>
      </w:r>
      <w:r w:rsidR="008C2255" w:rsidRPr="00F978CF">
        <w:t xml:space="preserve"> табл.</w:t>
      </w:r>
      <w:r w:rsidRPr="00F978CF">
        <w:t xml:space="preserve"> 4.5.</w:t>
      </w:r>
    </w:p>
    <w:p w:rsidR="0000775D" w:rsidRPr="00F978CF" w:rsidRDefault="0000775D" w:rsidP="00F978CF">
      <w:pPr>
        <w:spacing w:line="360" w:lineRule="auto"/>
        <w:ind w:firstLine="709"/>
        <w:rPr>
          <w:lang w:val="uk-UA"/>
        </w:rPr>
      </w:pPr>
    </w:p>
    <w:p w:rsidR="003D25DB" w:rsidRPr="00F978CF" w:rsidRDefault="00B339A3" w:rsidP="00F978CF">
      <w:pPr>
        <w:spacing w:line="360" w:lineRule="auto"/>
        <w:ind w:firstLine="709"/>
      </w:pPr>
      <w:r w:rsidRPr="00F978CF">
        <w:t>Таблиц</w:t>
      </w:r>
      <w:r w:rsidRPr="00F978CF">
        <w:rPr>
          <w:lang w:val="uk-UA"/>
        </w:rPr>
        <w:t>я</w:t>
      </w:r>
      <w:r w:rsidR="003D25DB" w:rsidRPr="00F978CF">
        <w:t xml:space="preserve"> 4.5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128"/>
        <w:gridCol w:w="1135"/>
        <w:gridCol w:w="1136"/>
        <w:gridCol w:w="1136"/>
        <w:gridCol w:w="1136"/>
        <w:gridCol w:w="1136"/>
        <w:gridCol w:w="960"/>
      </w:tblGrid>
      <w:tr w:rsidR="003D25DB" w:rsidRPr="003611AD" w:rsidTr="003611AD">
        <w:trPr>
          <w:jc w:val="center"/>
        </w:trPr>
        <w:tc>
          <w:tcPr>
            <w:tcW w:w="1123" w:type="dxa"/>
          </w:tcPr>
          <w:p w:rsidR="003D25DB" w:rsidRPr="003611AD" w:rsidRDefault="003D25DB" w:rsidP="003611AD">
            <w:pPr>
              <w:spacing w:line="360" w:lineRule="auto"/>
              <w:rPr>
                <w:sz w:val="20"/>
                <w:vertAlign w:val="superscript"/>
              </w:rPr>
            </w:pPr>
            <w:r w:rsidRPr="003611AD">
              <w:rPr>
                <w:sz w:val="20"/>
                <w:szCs w:val="20"/>
              </w:rPr>
              <w:sym w:font="Symbol" w:char="F061"/>
            </w:r>
            <w:r w:rsidRPr="003611AD">
              <w:rPr>
                <w:sz w:val="20"/>
                <w:vertAlign w:val="superscript"/>
              </w:rPr>
              <w:t>о</w:t>
            </w:r>
          </w:p>
        </w:tc>
        <w:tc>
          <w:tcPr>
            <w:tcW w:w="1231" w:type="dxa"/>
          </w:tcPr>
          <w:p w:rsidR="003D25DB" w:rsidRPr="003611AD" w:rsidRDefault="003D25DB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180</w:t>
            </w:r>
          </w:p>
        </w:tc>
        <w:tc>
          <w:tcPr>
            <w:tcW w:w="1231" w:type="dxa"/>
          </w:tcPr>
          <w:p w:rsidR="003D25DB" w:rsidRPr="003611AD" w:rsidRDefault="003D25DB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160</w:t>
            </w:r>
          </w:p>
        </w:tc>
        <w:tc>
          <w:tcPr>
            <w:tcW w:w="1232" w:type="dxa"/>
          </w:tcPr>
          <w:p w:rsidR="003D25DB" w:rsidRPr="003611AD" w:rsidRDefault="003D25DB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140</w:t>
            </w:r>
          </w:p>
        </w:tc>
        <w:tc>
          <w:tcPr>
            <w:tcW w:w="1232" w:type="dxa"/>
          </w:tcPr>
          <w:p w:rsidR="003D25DB" w:rsidRPr="003611AD" w:rsidRDefault="003D25DB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120</w:t>
            </w:r>
          </w:p>
        </w:tc>
        <w:tc>
          <w:tcPr>
            <w:tcW w:w="1232" w:type="dxa"/>
          </w:tcPr>
          <w:p w:rsidR="003D25DB" w:rsidRPr="003611AD" w:rsidRDefault="003D25DB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100</w:t>
            </w:r>
          </w:p>
        </w:tc>
        <w:tc>
          <w:tcPr>
            <w:tcW w:w="1232" w:type="dxa"/>
          </w:tcPr>
          <w:p w:rsidR="003D25DB" w:rsidRPr="003611AD" w:rsidRDefault="003D25DB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90</w:t>
            </w:r>
          </w:p>
        </w:tc>
        <w:tc>
          <w:tcPr>
            <w:tcW w:w="1027" w:type="dxa"/>
          </w:tcPr>
          <w:p w:rsidR="003D25DB" w:rsidRPr="003611AD" w:rsidRDefault="003D25DB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70</w:t>
            </w:r>
          </w:p>
        </w:tc>
      </w:tr>
      <w:tr w:rsidR="003D25DB" w:rsidRPr="003611AD" w:rsidTr="003611AD">
        <w:trPr>
          <w:jc w:val="center"/>
        </w:trPr>
        <w:tc>
          <w:tcPr>
            <w:tcW w:w="1123" w:type="dxa"/>
          </w:tcPr>
          <w:p w:rsidR="003D25DB" w:rsidRPr="003611AD" w:rsidRDefault="00A06DBE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С</w:t>
            </w:r>
            <w:r w:rsidR="003D25DB" w:rsidRPr="003611AD">
              <w:rPr>
                <w:sz w:val="20"/>
                <w:szCs w:val="20"/>
                <w:vertAlign w:val="subscript"/>
              </w:rPr>
              <w:sym w:font="Symbol" w:char="F061"/>
            </w:r>
          </w:p>
        </w:tc>
        <w:tc>
          <w:tcPr>
            <w:tcW w:w="1231" w:type="dxa"/>
          </w:tcPr>
          <w:p w:rsidR="003D25DB" w:rsidRPr="003611AD" w:rsidRDefault="003D25DB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1,0</w:t>
            </w:r>
          </w:p>
        </w:tc>
        <w:tc>
          <w:tcPr>
            <w:tcW w:w="1231" w:type="dxa"/>
          </w:tcPr>
          <w:p w:rsidR="003D25DB" w:rsidRPr="003611AD" w:rsidRDefault="003D25DB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0,95</w:t>
            </w:r>
          </w:p>
        </w:tc>
        <w:tc>
          <w:tcPr>
            <w:tcW w:w="1232" w:type="dxa"/>
          </w:tcPr>
          <w:p w:rsidR="003D25DB" w:rsidRPr="003611AD" w:rsidRDefault="003D25DB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0,89</w:t>
            </w:r>
          </w:p>
        </w:tc>
        <w:tc>
          <w:tcPr>
            <w:tcW w:w="1232" w:type="dxa"/>
          </w:tcPr>
          <w:p w:rsidR="003D25DB" w:rsidRPr="003611AD" w:rsidRDefault="003D25DB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0,82</w:t>
            </w:r>
          </w:p>
        </w:tc>
        <w:tc>
          <w:tcPr>
            <w:tcW w:w="1232" w:type="dxa"/>
          </w:tcPr>
          <w:p w:rsidR="003D25DB" w:rsidRPr="003611AD" w:rsidRDefault="003D25DB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0,73</w:t>
            </w:r>
          </w:p>
        </w:tc>
        <w:tc>
          <w:tcPr>
            <w:tcW w:w="1232" w:type="dxa"/>
          </w:tcPr>
          <w:p w:rsidR="003D25DB" w:rsidRPr="003611AD" w:rsidRDefault="003D25DB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0,68</w:t>
            </w:r>
          </w:p>
        </w:tc>
        <w:tc>
          <w:tcPr>
            <w:tcW w:w="1027" w:type="dxa"/>
          </w:tcPr>
          <w:p w:rsidR="003D25DB" w:rsidRPr="003611AD" w:rsidRDefault="003D25DB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0,56</w:t>
            </w:r>
          </w:p>
        </w:tc>
      </w:tr>
    </w:tbl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8C2255" w:rsidRPr="00F978CF" w:rsidRDefault="003D25DB" w:rsidP="00F978CF">
      <w:pPr>
        <w:spacing w:line="360" w:lineRule="auto"/>
        <w:ind w:firstLine="709"/>
      </w:pPr>
      <w:r w:rsidRPr="00F978CF">
        <w:t>С</w:t>
      </w:r>
      <w:r w:rsidRPr="00F978CF">
        <w:rPr>
          <w:vertAlign w:val="subscript"/>
          <w:lang w:val="en-US"/>
        </w:rPr>
        <w:t>z</w:t>
      </w:r>
      <w:r w:rsidR="00B339A3" w:rsidRPr="00F978CF">
        <w:t xml:space="preserve"> – ко</w:t>
      </w:r>
      <w:r w:rsidR="00B339A3" w:rsidRPr="00F978CF">
        <w:rPr>
          <w:lang w:val="uk-UA"/>
        </w:rPr>
        <w:t>е</w:t>
      </w:r>
      <w:r w:rsidR="00B339A3" w:rsidRPr="00F978CF">
        <w:t>ф</w:t>
      </w:r>
      <w:r w:rsidR="00B339A3" w:rsidRPr="00F978CF">
        <w:rPr>
          <w:lang w:val="uk-UA"/>
        </w:rPr>
        <w:t>і</w:t>
      </w:r>
      <w:r w:rsidR="00D50797" w:rsidRPr="00F978CF">
        <w:t>ц</w:t>
      </w:r>
      <w:r w:rsidR="00D50797" w:rsidRPr="00F978CF">
        <w:rPr>
          <w:lang w:val="uk-UA"/>
        </w:rPr>
        <w:t>і</w:t>
      </w:r>
      <w:r w:rsidR="00B339A3" w:rsidRPr="00F978CF">
        <w:rPr>
          <w:lang w:val="uk-UA"/>
        </w:rPr>
        <w:t>є</w:t>
      </w:r>
      <w:r w:rsidRPr="00F978CF">
        <w:t xml:space="preserve">нт, </w:t>
      </w:r>
      <w:r w:rsidR="00B339A3" w:rsidRPr="00F978CF">
        <w:rPr>
          <w:lang w:val="uk-UA"/>
        </w:rPr>
        <w:t xml:space="preserve">який враховує </w:t>
      </w:r>
      <w:r w:rsidR="00BD0529" w:rsidRPr="00F978CF">
        <w:t xml:space="preserve">число </w:t>
      </w:r>
      <w:r w:rsidR="00BD0529" w:rsidRPr="00F978CF">
        <w:rPr>
          <w:lang w:val="uk-UA"/>
        </w:rPr>
        <w:t>пас</w:t>
      </w:r>
      <w:r w:rsidR="00D17E2D" w:rsidRPr="00F978CF">
        <w:rPr>
          <w:lang w:val="uk-UA"/>
        </w:rPr>
        <w:t xml:space="preserve">ів </w:t>
      </w:r>
      <w:r w:rsidR="00184790" w:rsidRPr="00F978CF">
        <w:rPr>
          <w:lang w:val="uk-UA"/>
        </w:rPr>
        <w:t>у</w:t>
      </w:r>
      <w:r w:rsidR="00B339A3" w:rsidRPr="00F978CF">
        <w:t xml:space="preserve"> передач</w:t>
      </w:r>
      <w:r w:rsidR="00BD0529" w:rsidRPr="00F978CF">
        <w:rPr>
          <w:lang w:val="uk-UA"/>
        </w:rPr>
        <w:t>і і бере</w:t>
      </w:r>
      <w:r w:rsidR="00B339A3" w:rsidRPr="00F978CF">
        <w:rPr>
          <w:lang w:val="uk-UA"/>
        </w:rPr>
        <w:t xml:space="preserve">ється </w:t>
      </w:r>
      <w:r w:rsidR="00184790" w:rsidRPr="00F978CF">
        <w:rPr>
          <w:lang w:val="uk-UA"/>
        </w:rPr>
        <w:t>за</w:t>
      </w:r>
      <w:r w:rsidR="0000775D" w:rsidRPr="00F978CF">
        <w:t xml:space="preserve"> табл. 4</w:t>
      </w:r>
      <w:r w:rsidR="0000775D" w:rsidRPr="00F978CF">
        <w:rPr>
          <w:lang w:val="uk-UA"/>
        </w:rPr>
        <w:t>.</w:t>
      </w:r>
      <w:r w:rsidRPr="00F978CF">
        <w:t>6.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3D25DB" w:rsidRPr="00F978CF" w:rsidRDefault="00B339A3" w:rsidP="00F978CF">
      <w:pPr>
        <w:spacing w:line="360" w:lineRule="auto"/>
        <w:ind w:firstLine="709"/>
      </w:pPr>
      <w:r w:rsidRPr="00F978CF">
        <w:t>Таблиц</w:t>
      </w:r>
      <w:r w:rsidRPr="00F978CF">
        <w:rPr>
          <w:lang w:val="uk-UA"/>
        </w:rPr>
        <w:t>я</w:t>
      </w:r>
      <w:r w:rsidR="003D25DB" w:rsidRPr="00F978CF">
        <w:t xml:space="preserve"> 4.6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2761"/>
        <w:gridCol w:w="2265"/>
        <w:gridCol w:w="2109"/>
      </w:tblGrid>
      <w:tr w:rsidR="003D25DB" w:rsidRPr="003611AD" w:rsidTr="003611AD">
        <w:trPr>
          <w:jc w:val="center"/>
        </w:trPr>
        <w:tc>
          <w:tcPr>
            <w:tcW w:w="1800" w:type="dxa"/>
          </w:tcPr>
          <w:p w:rsidR="003D25DB" w:rsidRPr="003611AD" w:rsidRDefault="003D25DB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  <w:lang w:val="en-US"/>
              </w:rPr>
              <w:t>z</w:t>
            </w:r>
          </w:p>
        </w:tc>
        <w:tc>
          <w:tcPr>
            <w:tcW w:w="3018" w:type="dxa"/>
          </w:tcPr>
          <w:p w:rsidR="003D25DB" w:rsidRPr="003611AD" w:rsidRDefault="003D25DB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2-3</w:t>
            </w:r>
          </w:p>
        </w:tc>
        <w:tc>
          <w:tcPr>
            <w:tcW w:w="2463" w:type="dxa"/>
          </w:tcPr>
          <w:p w:rsidR="003D25DB" w:rsidRPr="003611AD" w:rsidRDefault="003D25DB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4-6</w:t>
            </w:r>
          </w:p>
        </w:tc>
        <w:tc>
          <w:tcPr>
            <w:tcW w:w="2259" w:type="dxa"/>
          </w:tcPr>
          <w:p w:rsidR="003D25DB" w:rsidRPr="003611AD" w:rsidRDefault="0000775D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  <w:lang w:val="uk-UA"/>
              </w:rPr>
              <w:t>Біль</w:t>
            </w:r>
            <w:r w:rsidR="00B339A3" w:rsidRPr="003611AD">
              <w:rPr>
                <w:sz w:val="20"/>
                <w:lang w:val="uk-UA"/>
              </w:rPr>
              <w:t xml:space="preserve">ше </w:t>
            </w:r>
            <w:r w:rsidR="003D25DB" w:rsidRPr="003611AD">
              <w:rPr>
                <w:sz w:val="20"/>
              </w:rPr>
              <w:t>6</w:t>
            </w:r>
          </w:p>
        </w:tc>
      </w:tr>
      <w:tr w:rsidR="003D25DB" w:rsidRPr="003611AD" w:rsidTr="003611AD">
        <w:trPr>
          <w:jc w:val="center"/>
        </w:trPr>
        <w:tc>
          <w:tcPr>
            <w:tcW w:w="1800" w:type="dxa"/>
          </w:tcPr>
          <w:p w:rsidR="003D25DB" w:rsidRPr="003611AD" w:rsidRDefault="003D25DB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С</w:t>
            </w:r>
            <w:r w:rsidRPr="003611AD">
              <w:rPr>
                <w:sz w:val="20"/>
                <w:vertAlign w:val="subscript"/>
                <w:lang w:val="en-US"/>
              </w:rPr>
              <w:t>z</w:t>
            </w:r>
          </w:p>
        </w:tc>
        <w:tc>
          <w:tcPr>
            <w:tcW w:w="3018" w:type="dxa"/>
          </w:tcPr>
          <w:p w:rsidR="003D25DB" w:rsidRPr="003611AD" w:rsidRDefault="003D25DB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0,95</w:t>
            </w:r>
          </w:p>
        </w:tc>
        <w:tc>
          <w:tcPr>
            <w:tcW w:w="2463" w:type="dxa"/>
          </w:tcPr>
          <w:p w:rsidR="003D25DB" w:rsidRPr="003611AD" w:rsidRDefault="003D25DB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0,90</w:t>
            </w:r>
          </w:p>
        </w:tc>
        <w:tc>
          <w:tcPr>
            <w:tcW w:w="2259" w:type="dxa"/>
          </w:tcPr>
          <w:p w:rsidR="003D25DB" w:rsidRPr="003611AD" w:rsidRDefault="003D25DB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0,85</w:t>
            </w:r>
          </w:p>
        </w:tc>
      </w:tr>
    </w:tbl>
    <w:p w:rsidR="00A046E2" w:rsidRPr="00F978CF" w:rsidRDefault="00A046E2" w:rsidP="00F978CF">
      <w:pPr>
        <w:spacing w:line="360" w:lineRule="auto"/>
        <w:ind w:firstLine="709"/>
        <w:rPr>
          <w:lang w:val="uk-UA"/>
        </w:rPr>
      </w:pPr>
    </w:p>
    <w:p w:rsidR="003D25DB" w:rsidRPr="00F978CF" w:rsidRDefault="003D25DB" w:rsidP="00F978CF">
      <w:pPr>
        <w:spacing w:line="360" w:lineRule="auto"/>
        <w:ind w:firstLine="709"/>
      </w:pPr>
      <w:r w:rsidRPr="00F978CF">
        <w:t>Р</w:t>
      </w:r>
      <w:r w:rsidR="00B339A3" w:rsidRPr="00F978CF">
        <w:rPr>
          <w:lang w:val="uk-UA"/>
        </w:rPr>
        <w:t xml:space="preserve">озрахункова </w:t>
      </w:r>
      <w:r w:rsidRPr="00F978CF">
        <w:t xml:space="preserve">величина </w:t>
      </w:r>
      <w:r w:rsidRPr="00F978CF">
        <w:rPr>
          <w:lang w:val="en-US"/>
        </w:rPr>
        <w:t>z</w:t>
      </w:r>
      <w:r w:rsidRPr="00F978CF">
        <w:t xml:space="preserve"> округл</w:t>
      </w:r>
      <w:r w:rsidR="00B339A3" w:rsidRPr="00F978CF">
        <w:rPr>
          <w:lang w:val="uk-UA"/>
        </w:rPr>
        <w:t xml:space="preserve">юється </w:t>
      </w:r>
      <w:r w:rsidRPr="00F978CF">
        <w:t xml:space="preserve">до </w:t>
      </w:r>
      <w:r w:rsidR="00B339A3" w:rsidRPr="00F978CF">
        <w:rPr>
          <w:lang w:val="uk-UA"/>
        </w:rPr>
        <w:t>най</w:t>
      </w:r>
      <w:r w:rsidRPr="00F978CF">
        <w:t>ближ</w:t>
      </w:r>
      <w:r w:rsidR="00184790" w:rsidRPr="00F978CF">
        <w:rPr>
          <w:lang w:val="uk-UA"/>
        </w:rPr>
        <w:t>чого</w:t>
      </w:r>
      <w:r w:rsidR="00B339A3" w:rsidRPr="00F978CF">
        <w:rPr>
          <w:lang w:val="uk-UA"/>
        </w:rPr>
        <w:t xml:space="preserve"> </w:t>
      </w:r>
      <w:r w:rsidR="00B339A3" w:rsidRPr="00F978CF">
        <w:t>ц</w:t>
      </w:r>
      <w:r w:rsidR="00B339A3" w:rsidRPr="00F978CF">
        <w:rPr>
          <w:lang w:val="uk-UA"/>
        </w:rPr>
        <w:t>і</w:t>
      </w:r>
      <w:r w:rsidRPr="00F978CF">
        <w:t>лого числа.</w:t>
      </w:r>
    </w:p>
    <w:p w:rsidR="003D25DB" w:rsidRPr="00F978CF" w:rsidRDefault="003D25DB" w:rsidP="00F978CF">
      <w:pPr>
        <w:spacing w:line="360" w:lineRule="auto"/>
        <w:ind w:firstLine="709"/>
        <w:rPr>
          <w:lang w:val="uk-UA"/>
        </w:rPr>
      </w:pPr>
      <w:r w:rsidRPr="00F978CF">
        <w:t>П</w:t>
      </w:r>
      <w:r w:rsidR="00B339A3" w:rsidRPr="00F978CF">
        <w:rPr>
          <w:lang w:val="uk-UA"/>
        </w:rPr>
        <w:t>о</w:t>
      </w:r>
      <w:r w:rsidR="00BD0529" w:rsidRPr="00F978CF">
        <w:rPr>
          <w:lang w:val="uk-UA"/>
        </w:rPr>
        <w:t>чатковий</w:t>
      </w:r>
      <w:r w:rsidR="00B339A3" w:rsidRPr="00F978CF">
        <w:rPr>
          <w:lang w:val="uk-UA"/>
        </w:rPr>
        <w:t xml:space="preserve"> </w:t>
      </w:r>
      <w:r w:rsidRPr="00F978CF">
        <w:t>натя</w:t>
      </w:r>
      <w:r w:rsidR="00B339A3" w:rsidRPr="00F978CF">
        <w:rPr>
          <w:lang w:val="uk-UA"/>
        </w:rPr>
        <w:t xml:space="preserve">г гілки </w:t>
      </w:r>
      <w:r w:rsidR="00BD0529" w:rsidRPr="00F978CF">
        <w:rPr>
          <w:lang w:val="uk-UA"/>
        </w:rPr>
        <w:t>паса</w:t>
      </w:r>
      <w:r w:rsidRPr="00F978CF">
        <w:t xml:space="preserve"> </w:t>
      </w:r>
      <w:r w:rsidR="00B339A3" w:rsidRPr="00F978CF">
        <w:rPr>
          <w:lang w:val="uk-UA"/>
        </w:rPr>
        <w:t>з</w:t>
      </w:r>
      <w:r w:rsidRPr="00F978CF">
        <w:t>находит</w:t>
      </w:r>
      <w:r w:rsidR="00B339A3" w:rsidRPr="00F978CF">
        <w:rPr>
          <w:lang w:val="uk-UA"/>
        </w:rPr>
        <w:t>ь</w:t>
      </w:r>
      <w:r w:rsidR="00B339A3" w:rsidRPr="00F978CF">
        <w:t xml:space="preserve">ся </w:t>
      </w:r>
      <w:r w:rsidR="00B339A3" w:rsidRPr="00F978CF">
        <w:rPr>
          <w:lang w:val="uk-UA"/>
        </w:rPr>
        <w:t>за</w:t>
      </w:r>
      <w:r w:rsidRPr="00F978CF">
        <w:t xml:space="preserve"> форму</w:t>
      </w:r>
      <w:r w:rsidR="00B339A3" w:rsidRPr="00F978CF">
        <w:t>л</w:t>
      </w:r>
      <w:r w:rsidR="00B339A3" w:rsidRPr="00F978CF">
        <w:rPr>
          <w:lang w:val="uk-UA"/>
        </w:rPr>
        <w:t>ою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3D25DB" w:rsidRPr="00F978CF" w:rsidRDefault="00A06DBE" w:rsidP="00F978CF">
      <w:pPr>
        <w:spacing w:line="360" w:lineRule="auto"/>
        <w:ind w:firstLine="709"/>
        <w:rPr>
          <w:lang w:val="uk-UA"/>
        </w:rPr>
      </w:pPr>
      <w:r w:rsidRPr="00F978CF">
        <w:object w:dxaOrig="3660" w:dyaOrig="720">
          <v:shape id="_x0000_i1078" type="#_x0000_t75" style="width:183pt;height:36pt" o:ole="">
            <v:imagedata r:id="rId112" o:title=""/>
          </v:shape>
          <o:OLEObject Type="Embed" ProgID="Equation.DSMT4" ShapeID="_x0000_i1078" DrawAspect="Content" ObjectID="_1458277288" r:id="rId113"/>
        </w:object>
      </w:r>
      <w:r w:rsidR="00B339A3" w:rsidRPr="00F978CF">
        <w:rPr>
          <w:lang w:val="uk-UA"/>
        </w:rPr>
        <w:t>,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7F3C58" w:rsidRPr="00F978CF" w:rsidRDefault="007F3C58" w:rsidP="00F978CF">
      <w:pPr>
        <w:spacing w:line="360" w:lineRule="auto"/>
        <w:ind w:firstLine="709"/>
      </w:pPr>
      <w:r w:rsidRPr="00F978CF">
        <w:t xml:space="preserve">де </w:t>
      </w:r>
      <w:r w:rsidR="00E621A8" w:rsidRPr="00F978CF">
        <w:object w:dxaOrig="1240" w:dyaOrig="360">
          <v:shape id="_x0000_i1079" type="#_x0000_t75" style="width:62.25pt;height:18pt" o:ole="">
            <v:imagedata r:id="rId114" o:title=""/>
          </v:shape>
          <o:OLEObject Type="Embed" ProgID="Equation.DSMT4" ShapeID="_x0000_i1079" DrawAspect="Content" ObjectID="_1458277289" r:id="rId115"/>
        </w:object>
      </w:r>
      <w:r w:rsidR="00E621A8" w:rsidRPr="00F978CF">
        <w:t xml:space="preserve"> - </w:t>
      </w:r>
      <w:r w:rsidR="00B339A3" w:rsidRPr="00F978CF">
        <w:rPr>
          <w:lang w:val="uk-UA"/>
        </w:rPr>
        <w:t xml:space="preserve">колова швидкість </w:t>
      </w:r>
      <w:r w:rsidR="00B339A3" w:rsidRPr="00F978CF">
        <w:t>шк</w:t>
      </w:r>
      <w:r w:rsidR="00B339A3" w:rsidRPr="00F978CF">
        <w:rPr>
          <w:lang w:val="uk-UA"/>
        </w:rPr>
        <w:t>і</w:t>
      </w:r>
      <w:r w:rsidR="00B339A3" w:rsidRPr="00F978CF">
        <w:t>в</w:t>
      </w:r>
      <w:r w:rsidR="00BD0529" w:rsidRPr="00F978CF">
        <w:rPr>
          <w:lang w:val="uk-UA"/>
        </w:rPr>
        <w:t>а</w:t>
      </w:r>
      <w:r w:rsidR="00E621A8" w:rsidRPr="00F978CF">
        <w:t>, м/с;</w:t>
      </w:r>
    </w:p>
    <w:p w:rsidR="00E621A8" w:rsidRPr="00F978CF" w:rsidRDefault="00E621A8" w:rsidP="00F978CF">
      <w:pPr>
        <w:spacing w:line="360" w:lineRule="auto"/>
        <w:ind w:firstLine="709"/>
      </w:pPr>
      <w:r w:rsidRPr="00F978CF">
        <w:rPr>
          <w:szCs w:val="28"/>
        </w:rPr>
        <w:sym w:font="Symbol" w:char="F071"/>
      </w:r>
      <w:r w:rsidR="00B339A3" w:rsidRPr="00F978CF">
        <w:t xml:space="preserve"> - ко</w:t>
      </w:r>
      <w:r w:rsidR="00B339A3" w:rsidRPr="00F978CF">
        <w:rPr>
          <w:lang w:val="uk-UA"/>
        </w:rPr>
        <w:t>е</w:t>
      </w:r>
      <w:r w:rsidR="00B339A3" w:rsidRPr="00F978CF">
        <w:t>ф</w:t>
      </w:r>
      <w:r w:rsidR="00B339A3" w:rsidRPr="00F978CF">
        <w:rPr>
          <w:lang w:val="uk-UA"/>
        </w:rPr>
        <w:t>і</w:t>
      </w:r>
      <w:r w:rsidR="00B339A3" w:rsidRPr="00F978CF">
        <w:t>ц</w:t>
      </w:r>
      <w:r w:rsidR="00B339A3" w:rsidRPr="00F978CF">
        <w:rPr>
          <w:lang w:val="uk-UA"/>
        </w:rPr>
        <w:t>іє</w:t>
      </w:r>
      <w:r w:rsidRPr="00F978CF">
        <w:t xml:space="preserve">нт, </w:t>
      </w:r>
      <w:r w:rsidR="00B339A3" w:rsidRPr="00F978CF">
        <w:rPr>
          <w:lang w:val="uk-UA"/>
        </w:rPr>
        <w:t>який врахо</w:t>
      </w:r>
      <w:r w:rsidR="00184790" w:rsidRPr="00F978CF">
        <w:rPr>
          <w:lang w:val="uk-UA"/>
        </w:rPr>
        <w:t>в</w:t>
      </w:r>
      <w:r w:rsidR="00B339A3" w:rsidRPr="00F978CF">
        <w:rPr>
          <w:lang w:val="uk-UA"/>
        </w:rPr>
        <w:t xml:space="preserve">ує </w:t>
      </w:r>
      <w:r w:rsidR="0000775D" w:rsidRPr="00F978CF">
        <w:rPr>
          <w:lang w:val="uk-UA"/>
        </w:rPr>
        <w:t>від</w:t>
      </w:r>
      <w:r w:rsidR="0000775D" w:rsidRPr="00F978CF">
        <w:t>центро</w:t>
      </w:r>
      <w:r w:rsidR="0000775D" w:rsidRPr="00F978CF">
        <w:rPr>
          <w:lang w:val="uk-UA"/>
        </w:rPr>
        <w:t>ву</w:t>
      </w:r>
      <w:r w:rsidRPr="00F978CF">
        <w:t xml:space="preserve"> силу, </w:t>
      </w:r>
      <w:r w:rsidR="002F07CD" w:rsidRPr="00F978CF">
        <w:t>Н</w:t>
      </w:r>
      <w:r w:rsidR="002F07CD" w:rsidRPr="00F978CF">
        <w:rPr>
          <w:szCs w:val="28"/>
        </w:rPr>
        <w:sym w:font="Symbol" w:char="F0D7"/>
      </w:r>
      <w:r w:rsidR="002F07CD" w:rsidRPr="00F978CF">
        <w:t>с</w:t>
      </w:r>
      <w:r w:rsidR="002F07CD" w:rsidRPr="00F978CF">
        <w:rPr>
          <w:vertAlign w:val="superscript"/>
        </w:rPr>
        <w:t>2</w:t>
      </w:r>
      <w:r w:rsidR="002F07CD" w:rsidRPr="00F978CF">
        <w:t>/м</w:t>
      </w:r>
      <w:r w:rsidR="002F07CD" w:rsidRPr="00F978CF">
        <w:rPr>
          <w:vertAlign w:val="superscript"/>
        </w:rPr>
        <w:t>2</w:t>
      </w:r>
      <w:r w:rsidR="00A06DBE" w:rsidRPr="00F978CF">
        <w:t>,</w:t>
      </w:r>
      <w:r w:rsidR="002F07CD" w:rsidRPr="00F978CF">
        <w:t xml:space="preserve"> </w:t>
      </w:r>
      <w:r w:rsidR="0000775D" w:rsidRPr="00F978CF">
        <w:rPr>
          <w:lang w:val="uk-UA"/>
        </w:rPr>
        <w:t>який</w:t>
      </w:r>
      <w:r w:rsidR="00BD0529" w:rsidRPr="00F978CF">
        <w:rPr>
          <w:lang w:val="uk-UA"/>
        </w:rPr>
        <w:t xml:space="preserve"> бере</w:t>
      </w:r>
      <w:r w:rsidR="00B339A3" w:rsidRPr="00F978CF">
        <w:rPr>
          <w:lang w:val="uk-UA"/>
        </w:rPr>
        <w:t xml:space="preserve">ться </w:t>
      </w:r>
      <w:r w:rsidR="00184790" w:rsidRPr="00F978CF">
        <w:rPr>
          <w:lang w:val="uk-UA"/>
        </w:rPr>
        <w:t>за</w:t>
      </w:r>
      <w:r w:rsidRPr="00F978CF">
        <w:t xml:space="preserve"> табл. 4.7 за</w:t>
      </w:r>
      <w:r w:rsidR="00534612" w:rsidRPr="00F978CF">
        <w:rPr>
          <w:lang w:val="uk-UA"/>
        </w:rPr>
        <w:t>лежно</w:t>
      </w:r>
      <w:r w:rsidR="00B339A3" w:rsidRPr="00F978CF">
        <w:rPr>
          <w:lang w:val="uk-UA"/>
        </w:rPr>
        <w:t xml:space="preserve"> від перетину </w:t>
      </w:r>
      <w:r w:rsidR="00534612" w:rsidRPr="00F978CF">
        <w:rPr>
          <w:lang w:val="uk-UA"/>
        </w:rPr>
        <w:t>паса</w:t>
      </w:r>
      <w:r w:rsidRPr="00F978CF">
        <w:t>.</w:t>
      </w:r>
    </w:p>
    <w:p w:rsidR="008C2255" w:rsidRPr="00F978CF" w:rsidRDefault="008C2255" w:rsidP="00F978CF">
      <w:pPr>
        <w:spacing w:line="360" w:lineRule="auto"/>
        <w:ind w:firstLine="709"/>
      </w:pPr>
    </w:p>
    <w:p w:rsidR="00E621A8" w:rsidRPr="00F978CF" w:rsidRDefault="00E621A8" w:rsidP="00F978CF">
      <w:pPr>
        <w:spacing w:line="360" w:lineRule="auto"/>
        <w:ind w:firstLine="709"/>
        <w:rPr>
          <w:lang w:val="uk-UA"/>
        </w:rPr>
      </w:pPr>
      <w:r w:rsidRPr="00F978CF">
        <w:t>Та</w:t>
      </w:r>
      <w:r w:rsidR="00646D54" w:rsidRPr="00F978CF">
        <w:t>блиц</w:t>
      </w:r>
      <w:r w:rsidR="00646D54" w:rsidRPr="00F978CF">
        <w:rPr>
          <w:lang w:val="uk-UA"/>
        </w:rPr>
        <w:t>я</w:t>
      </w:r>
      <w:r w:rsidR="00534612" w:rsidRPr="00F978CF">
        <w:t xml:space="preserve"> 4.7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1167"/>
        <w:gridCol w:w="1309"/>
        <w:gridCol w:w="1323"/>
        <w:gridCol w:w="1309"/>
        <w:gridCol w:w="1154"/>
        <w:gridCol w:w="842"/>
      </w:tblGrid>
      <w:tr w:rsidR="00E621A8" w:rsidRPr="003611AD" w:rsidTr="003611AD">
        <w:trPr>
          <w:jc w:val="center"/>
        </w:trPr>
        <w:tc>
          <w:tcPr>
            <w:tcW w:w="1800" w:type="dxa"/>
          </w:tcPr>
          <w:p w:rsidR="00E621A8" w:rsidRPr="003611AD" w:rsidRDefault="00646D54" w:rsidP="003611AD">
            <w:pPr>
              <w:spacing w:line="360" w:lineRule="auto"/>
              <w:ind w:firstLine="709"/>
              <w:rPr>
                <w:sz w:val="20"/>
              </w:rPr>
            </w:pPr>
            <w:r w:rsidRPr="003611AD">
              <w:rPr>
                <w:sz w:val="20"/>
                <w:lang w:val="uk-UA"/>
              </w:rPr>
              <w:t xml:space="preserve">Перетин </w:t>
            </w:r>
          </w:p>
        </w:tc>
        <w:tc>
          <w:tcPr>
            <w:tcW w:w="1260" w:type="dxa"/>
          </w:tcPr>
          <w:p w:rsidR="00E621A8" w:rsidRPr="003611AD" w:rsidRDefault="00E621A8" w:rsidP="003611AD">
            <w:pPr>
              <w:spacing w:line="360" w:lineRule="auto"/>
              <w:ind w:firstLine="709"/>
              <w:rPr>
                <w:sz w:val="20"/>
              </w:rPr>
            </w:pPr>
            <w:r w:rsidRPr="003611AD">
              <w:rPr>
                <w:sz w:val="20"/>
              </w:rPr>
              <w:t>0</w:t>
            </w:r>
          </w:p>
        </w:tc>
        <w:tc>
          <w:tcPr>
            <w:tcW w:w="1440" w:type="dxa"/>
          </w:tcPr>
          <w:p w:rsidR="00E621A8" w:rsidRPr="003611AD" w:rsidRDefault="00E621A8" w:rsidP="003611AD">
            <w:pPr>
              <w:spacing w:line="360" w:lineRule="auto"/>
              <w:ind w:firstLine="709"/>
              <w:rPr>
                <w:sz w:val="20"/>
              </w:rPr>
            </w:pPr>
            <w:r w:rsidRPr="003611AD">
              <w:rPr>
                <w:sz w:val="20"/>
              </w:rPr>
              <w:t>А</w:t>
            </w:r>
          </w:p>
        </w:tc>
        <w:tc>
          <w:tcPr>
            <w:tcW w:w="1440" w:type="dxa"/>
          </w:tcPr>
          <w:p w:rsidR="00E621A8" w:rsidRPr="003611AD" w:rsidRDefault="00E621A8" w:rsidP="003611AD">
            <w:pPr>
              <w:spacing w:line="360" w:lineRule="auto"/>
              <w:ind w:firstLine="709"/>
              <w:rPr>
                <w:sz w:val="20"/>
              </w:rPr>
            </w:pPr>
            <w:r w:rsidRPr="003611AD">
              <w:rPr>
                <w:sz w:val="20"/>
              </w:rPr>
              <w:t>Б</w:t>
            </w:r>
          </w:p>
        </w:tc>
        <w:tc>
          <w:tcPr>
            <w:tcW w:w="1440" w:type="dxa"/>
          </w:tcPr>
          <w:p w:rsidR="00E621A8" w:rsidRPr="003611AD" w:rsidRDefault="00E621A8" w:rsidP="003611AD">
            <w:pPr>
              <w:spacing w:line="360" w:lineRule="auto"/>
              <w:ind w:firstLine="709"/>
              <w:rPr>
                <w:sz w:val="20"/>
              </w:rPr>
            </w:pPr>
            <w:r w:rsidRPr="003611AD">
              <w:rPr>
                <w:sz w:val="20"/>
              </w:rPr>
              <w:t>В</w:t>
            </w:r>
          </w:p>
        </w:tc>
        <w:tc>
          <w:tcPr>
            <w:tcW w:w="1260" w:type="dxa"/>
          </w:tcPr>
          <w:p w:rsidR="00E621A8" w:rsidRPr="003611AD" w:rsidRDefault="00E621A8" w:rsidP="003611AD">
            <w:pPr>
              <w:spacing w:line="360" w:lineRule="auto"/>
              <w:ind w:firstLine="709"/>
              <w:rPr>
                <w:sz w:val="20"/>
              </w:rPr>
            </w:pPr>
            <w:r w:rsidRPr="003611AD">
              <w:rPr>
                <w:sz w:val="20"/>
              </w:rPr>
              <w:t>Г</w:t>
            </w:r>
          </w:p>
        </w:tc>
        <w:tc>
          <w:tcPr>
            <w:tcW w:w="900" w:type="dxa"/>
          </w:tcPr>
          <w:p w:rsidR="00E621A8" w:rsidRPr="003611AD" w:rsidRDefault="00E621A8" w:rsidP="003611AD">
            <w:pPr>
              <w:spacing w:line="360" w:lineRule="auto"/>
              <w:ind w:firstLine="709"/>
              <w:rPr>
                <w:sz w:val="20"/>
              </w:rPr>
            </w:pPr>
            <w:r w:rsidRPr="003611AD">
              <w:rPr>
                <w:sz w:val="20"/>
              </w:rPr>
              <w:t>Д</w:t>
            </w:r>
          </w:p>
        </w:tc>
      </w:tr>
      <w:tr w:rsidR="00E621A8" w:rsidRPr="003611AD" w:rsidTr="003611AD">
        <w:trPr>
          <w:jc w:val="center"/>
        </w:trPr>
        <w:tc>
          <w:tcPr>
            <w:tcW w:w="1800" w:type="dxa"/>
          </w:tcPr>
          <w:p w:rsidR="00E621A8" w:rsidRPr="003611AD" w:rsidRDefault="00E621A8" w:rsidP="003611AD">
            <w:pPr>
              <w:spacing w:line="360" w:lineRule="auto"/>
              <w:ind w:firstLine="709"/>
              <w:rPr>
                <w:sz w:val="20"/>
              </w:rPr>
            </w:pPr>
            <w:r w:rsidRPr="003611AD">
              <w:rPr>
                <w:sz w:val="20"/>
                <w:szCs w:val="20"/>
              </w:rPr>
              <w:sym w:font="Symbol" w:char="F071"/>
            </w:r>
          </w:p>
        </w:tc>
        <w:tc>
          <w:tcPr>
            <w:tcW w:w="1260" w:type="dxa"/>
          </w:tcPr>
          <w:p w:rsidR="00E621A8" w:rsidRPr="003611AD" w:rsidRDefault="00E621A8" w:rsidP="003611AD">
            <w:pPr>
              <w:spacing w:line="360" w:lineRule="auto"/>
              <w:ind w:firstLine="709"/>
              <w:rPr>
                <w:sz w:val="20"/>
              </w:rPr>
            </w:pPr>
            <w:r w:rsidRPr="003611AD">
              <w:rPr>
                <w:sz w:val="20"/>
              </w:rPr>
              <w:t>0,06</w:t>
            </w:r>
          </w:p>
        </w:tc>
        <w:tc>
          <w:tcPr>
            <w:tcW w:w="1440" w:type="dxa"/>
          </w:tcPr>
          <w:p w:rsidR="00E621A8" w:rsidRPr="003611AD" w:rsidRDefault="00E621A8" w:rsidP="003611AD">
            <w:pPr>
              <w:spacing w:line="360" w:lineRule="auto"/>
              <w:ind w:firstLine="709"/>
              <w:rPr>
                <w:sz w:val="20"/>
              </w:rPr>
            </w:pPr>
            <w:r w:rsidRPr="003611AD">
              <w:rPr>
                <w:sz w:val="20"/>
              </w:rPr>
              <w:t>0,1</w:t>
            </w:r>
          </w:p>
        </w:tc>
        <w:tc>
          <w:tcPr>
            <w:tcW w:w="1440" w:type="dxa"/>
          </w:tcPr>
          <w:p w:rsidR="00E621A8" w:rsidRPr="003611AD" w:rsidRDefault="00E621A8" w:rsidP="003611AD">
            <w:pPr>
              <w:spacing w:line="360" w:lineRule="auto"/>
              <w:ind w:firstLine="709"/>
              <w:rPr>
                <w:sz w:val="20"/>
              </w:rPr>
            </w:pPr>
            <w:r w:rsidRPr="003611AD">
              <w:rPr>
                <w:sz w:val="20"/>
              </w:rPr>
              <w:t>0,18</w:t>
            </w:r>
          </w:p>
        </w:tc>
        <w:tc>
          <w:tcPr>
            <w:tcW w:w="1440" w:type="dxa"/>
          </w:tcPr>
          <w:p w:rsidR="00E621A8" w:rsidRPr="003611AD" w:rsidRDefault="00E621A8" w:rsidP="003611AD">
            <w:pPr>
              <w:spacing w:line="360" w:lineRule="auto"/>
              <w:ind w:firstLine="709"/>
              <w:rPr>
                <w:sz w:val="20"/>
              </w:rPr>
            </w:pPr>
            <w:r w:rsidRPr="003611AD">
              <w:rPr>
                <w:sz w:val="20"/>
              </w:rPr>
              <w:t>0,3</w:t>
            </w:r>
          </w:p>
        </w:tc>
        <w:tc>
          <w:tcPr>
            <w:tcW w:w="1260" w:type="dxa"/>
          </w:tcPr>
          <w:p w:rsidR="00E621A8" w:rsidRPr="003611AD" w:rsidRDefault="00E621A8" w:rsidP="003611AD">
            <w:pPr>
              <w:spacing w:line="360" w:lineRule="auto"/>
              <w:ind w:firstLine="709"/>
              <w:rPr>
                <w:sz w:val="20"/>
              </w:rPr>
            </w:pPr>
            <w:r w:rsidRPr="003611AD">
              <w:rPr>
                <w:sz w:val="20"/>
              </w:rPr>
              <w:t>0,6</w:t>
            </w:r>
          </w:p>
        </w:tc>
        <w:tc>
          <w:tcPr>
            <w:tcW w:w="900" w:type="dxa"/>
          </w:tcPr>
          <w:p w:rsidR="00E621A8" w:rsidRPr="003611AD" w:rsidRDefault="00E621A8" w:rsidP="003611AD">
            <w:pPr>
              <w:spacing w:line="360" w:lineRule="auto"/>
              <w:ind w:firstLine="709"/>
              <w:rPr>
                <w:sz w:val="20"/>
              </w:rPr>
            </w:pPr>
            <w:r w:rsidRPr="003611AD">
              <w:rPr>
                <w:sz w:val="20"/>
              </w:rPr>
              <w:t>0,9</w:t>
            </w:r>
          </w:p>
        </w:tc>
      </w:tr>
    </w:tbl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E621A8" w:rsidRPr="00F978CF" w:rsidRDefault="00E621A8" w:rsidP="00F978CF">
      <w:pPr>
        <w:spacing w:line="360" w:lineRule="auto"/>
        <w:ind w:firstLine="709"/>
        <w:rPr>
          <w:lang w:val="uk-UA"/>
        </w:rPr>
      </w:pPr>
      <w:r w:rsidRPr="00F978CF">
        <w:t xml:space="preserve">Сила, </w:t>
      </w:r>
      <w:r w:rsidR="00646D54" w:rsidRPr="00F978CF">
        <w:rPr>
          <w:lang w:val="uk-UA"/>
        </w:rPr>
        <w:t xml:space="preserve">яка діє на вал </w:t>
      </w:r>
      <w:r w:rsidRPr="00F978CF">
        <w:t xml:space="preserve">редуктора, </w:t>
      </w:r>
      <w:r w:rsidR="00646D54" w:rsidRPr="00F978CF">
        <w:rPr>
          <w:lang w:val="uk-UA"/>
        </w:rPr>
        <w:t xml:space="preserve">визначається за </w:t>
      </w:r>
      <w:r w:rsidRPr="00F978CF">
        <w:t>форму</w:t>
      </w:r>
      <w:r w:rsidR="00646D54" w:rsidRPr="00F978CF">
        <w:t>л</w:t>
      </w:r>
      <w:r w:rsidR="00646D54" w:rsidRPr="00F978CF">
        <w:rPr>
          <w:lang w:val="uk-UA"/>
        </w:rPr>
        <w:t>ою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E621A8" w:rsidRPr="00F978CF" w:rsidRDefault="001B1F7C" w:rsidP="00F978CF">
      <w:pPr>
        <w:spacing w:line="360" w:lineRule="auto"/>
        <w:ind w:firstLine="709"/>
        <w:rPr>
          <w:lang w:val="uk-UA"/>
        </w:rPr>
      </w:pPr>
      <w:r w:rsidRPr="00F978CF">
        <w:object w:dxaOrig="2439" w:dyaOrig="639">
          <v:shape id="_x0000_i1080" type="#_x0000_t75" style="width:122.25pt;height:32.25pt" o:ole="">
            <v:imagedata r:id="rId116" o:title=""/>
          </v:shape>
          <o:OLEObject Type="Embed" ProgID="Equation.DSMT4" ShapeID="_x0000_i1080" DrawAspect="Content" ObjectID="_1458277290" r:id="rId117"/>
        </w:object>
      </w:r>
      <w:r w:rsidR="00823505" w:rsidRPr="00F978CF">
        <w:rPr>
          <w:lang w:val="uk-UA"/>
        </w:rPr>
        <w:t>.</w:t>
      </w:r>
    </w:p>
    <w:p w:rsidR="005F6547" w:rsidRPr="00F978CF" w:rsidRDefault="00534612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 xml:space="preserve">Колова </w:t>
      </w:r>
      <w:r w:rsidR="006478BA" w:rsidRPr="00F978CF">
        <w:t xml:space="preserve">сила </w:t>
      </w:r>
      <w:r w:rsidR="00646D54" w:rsidRPr="00F978CF">
        <w:rPr>
          <w:lang w:val="uk-UA"/>
        </w:rPr>
        <w:t xml:space="preserve">дорівнює </w:t>
      </w:r>
    </w:p>
    <w:p w:rsidR="003611AD" w:rsidRDefault="003611AD" w:rsidP="00F978CF">
      <w:pPr>
        <w:spacing w:line="360" w:lineRule="auto"/>
        <w:ind w:firstLine="709"/>
        <w:rPr>
          <w:szCs w:val="20"/>
          <w:lang w:val="uk-UA"/>
        </w:rPr>
      </w:pPr>
    </w:p>
    <w:p w:rsidR="006478BA" w:rsidRPr="00F978CF" w:rsidRDefault="00FE15AF" w:rsidP="00F978CF">
      <w:pPr>
        <w:spacing w:line="360" w:lineRule="auto"/>
        <w:ind w:firstLine="709"/>
        <w:rPr>
          <w:lang w:val="uk-UA"/>
        </w:rPr>
      </w:pPr>
      <w:r w:rsidRPr="00F978CF">
        <w:object w:dxaOrig="1420" w:dyaOrig="680">
          <v:shape id="_x0000_i1081" type="#_x0000_t75" style="width:71.25pt;height:33.75pt" o:ole="">
            <v:imagedata r:id="rId118" o:title=""/>
          </v:shape>
          <o:OLEObject Type="Embed" ProgID="Equation.DSMT4" ShapeID="_x0000_i1081" DrawAspect="Content" ObjectID="_1458277291" r:id="rId119"/>
        </w:object>
      </w:r>
      <w:r w:rsidR="00823505" w:rsidRPr="00F978CF">
        <w:rPr>
          <w:lang w:val="uk-UA"/>
        </w:rPr>
        <w:t>.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FE15AF" w:rsidRPr="00F978CF" w:rsidRDefault="00FE15AF" w:rsidP="00F978CF">
      <w:pPr>
        <w:spacing w:line="360" w:lineRule="auto"/>
        <w:ind w:firstLine="709"/>
      </w:pPr>
      <w:r w:rsidRPr="00F978CF">
        <w:t>Натя</w:t>
      </w:r>
      <w:r w:rsidR="00646D54" w:rsidRPr="00F978CF">
        <w:rPr>
          <w:lang w:val="uk-UA"/>
        </w:rPr>
        <w:t xml:space="preserve">г </w:t>
      </w:r>
      <w:r w:rsidRPr="00F978CF">
        <w:t>веду</w:t>
      </w:r>
      <w:r w:rsidR="00646D54" w:rsidRPr="00F978CF">
        <w:rPr>
          <w:lang w:val="uk-UA"/>
        </w:rPr>
        <w:t xml:space="preserve">чої гілки </w:t>
      </w:r>
      <w:r w:rsidR="00534612" w:rsidRPr="00F978CF">
        <w:rPr>
          <w:lang w:val="uk-UA"/>
        </w:rPr>
        <w:t>паса</w:t>
      </w:r>
      <w:r w:rsidRPr="00F978CF">
        <w:t xml:space="preserve"> </w:t>
      </w:r>
      <w:r w:rsidR="00646D54" w:rsidRPr="00F978CF">
        <w:rPr>
          <w:lang w:val="uk-UA"/>
        </w:rPr>
        <w:t xml:space="preserve">дорівнює 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FE15AF" w:rsidRPr="00F978CF" w:rsidRDefault="00FA4473" w:rsidP="00F978CF">
      <w:pPr>
        <w:spacing w:line="360" w:lineRule="auto"/>
        <w:ind w:firstLine="709"/>
        <w:rPr>
          <w:lang w:val="uk-UA"/>
        </w:rPr>
      </w:pPr>
      <w:r w:rsidRPr="00F978CF">
        <w:object w:dxaOrig="2120" w:dyaOrig="420">
          <v:shape id="_x0000_i1082" type="#_x0000_t75" style="width:105.75pt;height:21pt" o:ole="">
            <v:imagedata r:id="rId120" o:title=""/>
          </v:shape>
          <o:OLEObject Type="Embed" ProgID="Equation.DSMT4" ShapeID="_x0000_i1082" DrawAspect="Content" ObjectID="_1458277292" r:id="rId121"/>
        </w:object>
      </w:r>
      <w:r w:rsidR="00823505" w:rsidRPr="00F978CF">
        <w:rPr>
          <w:lang w:val="uk-UA"/>
        </w:rPr>
        <w:t>.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FA4473" w:rsidRPr="00F978CF" w:rsidRDefault="00FA4473" w:rsidP="00F978CF">
      <w:pPr>
        <w:spacing w:line="360" w:lineRule="auto"/>
        <w:ind w:firstLine="709"/>
      </w:pPr>
      <w:r w:rsidRPr="00F978CF">
        <w:t>Напр</w:t>
      </w:r>
      <w:r w:rsidR="00137524" w:rsidRPr="00F978CF">
        <w:rPr>
          <w:lang w:val="uk-UA"/>
        </w:rPr>
        <w:t xml:space="preserve">уга від </w:t>
      </w:r>
      <w:r w:rsidR="00137524" w:rsidRPr="00F978CF">
        <w:t>сил</w:t>
      </w:r>
      <w:r w:rsidR="00534612" w:rsidRPr="00F978CF">
        <w:rPr>
          <w:lang w:val="uk-UA"/>
        </w:rPr>
        <w:t>и</w:t>
      </w:r>
      <w:r w:rsidR="00137524" w:rsidRPr="00F978CF">
        <w:rPr>
          <w:lang w:val="uk-UA"/>
        </w:rPr>
        <w:t xml:space="preserve"> </w:t>
      </w:r>
      <w:r w:rsidR="00823505" w:rsidRPr="00F978CF">
        <w:rPr>
          <w:lang w:val="en-US"/>
        </w:rPr>
        <w:t>F</w:t>
      </w:r>
      <w:r w:rsidR="00823505" w:rsidRPr="00F978CF">
        <w:rPr>
          <w:vertAlign w:val="subscript"/>
        </w:rPr>
        <w:t>1</w:t>
      </w:r>
      <w:r w:rsidR="00534612" w:rsidRPr="00F978CF">
        <w:rPr>
          <w:vertAlign w:val="subscript"/>
          <w:lang w:val="uk-UA"/>
        </w:rPr>
        <w:t>,</w:t>
      </w:r>
      <w:r w:rsidR="00823505" w:rsidRPr="00F978CF">
        <w:rPr>
          <w:lang w:val="uk-UA"/>
        </w:rPr>
        <w:t xml:space="preserve"> </w:t>
      </w:r>
      <w:r w:rsidR="00137524" w:rsidRPr="00F978CF">
        <w:rPr>
          <w:lang w:val="uk-UA"/>
        </w:rPr>
        <w:t>яка розтяг</w:t>
      </w:r>
      <w:r w:rsidR="00534612" w:rsidRPr="00F978CF">
        <w:rPr>
          <w:lang w:val="uk-UA"/>
        </w:rPr>
        <w:t>ує пас</w:t>
      </w:r>
      <w:r w:rsidR="00570C26" w:rsidRPr="00F978CF">
        <w:rPr>
          <w:lang w:val="uk-UA"/>
        </w:rPr>
        <w:t>,</w:t>
      </w:r>
      <w:r w:rsidRPr="00F978CF">
        <w:t xml:space="preserve"> </w:t>
      </w:r>
      <w:r w:rsidR="00137524" w:rsidRPr="00F978CF">
        <w:rPr>
          <w:lang w:val="uk-UA"/>
        </w:rPr>
        <w:t xml:space="preserve">дорівнює 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FA4473" w:rsidRPr="00F978CF" w:rsidRDefault="00EB4F58" w:rsidP="00F978CF">
      <w:pPr>
        <w:spacing w:line="360" w:lineRule="auto"/>
        <w:ind w:firstLine="709"/>
        <w:rPr>
          <w:lang w:val="uk-UA"/>
        </w:rPr>
      </w:pPr>
      <w:r w:rsidRPr="00F978CF">
        <w:object w:dxaOrig="1740" w:dyaOrig="720">
          <v:shape id="_x0000_i1083" type="#_x0000_t75" style="width:87pt;height:36pt" o:ole="">
            <v:imagedata r:id="rId122" o:title=""/>
          </v:shape>
          <o:OLEObject Type="Embed" ProgID="Equation.DSMT4" ShapeID="_x0000_i1083" DrawAspect="Content" ObjectID="_1458277293" r:id="rId123"/>
        </w:object>
      </w:r>
      <w:r w:rsidR="00137524" w:rsidRPr="00F978CF">
        <w:rPr>
          <w:lang w:val="uk-UA"/>
        </w:rPr>
        <w:t>,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FA4473" w:rsidRPr="00F978CF" w:rsidRDefault="00EB4F58" w:rsidP="00F978CF">
      <w:pPr>
        <w:spacing w:line="360" w:lineRule="auto"/>
        <w:ind w:firstLine="709"/>
      </w:pPr>
      <w:r w:rsidRPr="00F978CF">
        <w:t xml:space="preserve">де </w:t>
      </w:r>
      <w:r w:rsidRPr="00F978CF">
        <w:rPr>
          <w:lang w:val="en-US"/>
        </w:rPr>
        <w:t>l</w:t>
      </w:r>
      <w:r w:rsidRPr="00F978CF">
        <w:rPr>
          <w:vertAlign w:val="subscript"/>
          <w:lang w:val="en-US"/>
        </w:rPr>
        <w:t>p</w:t>
      </w:r>
      <w:r w:rsidRPr="00F978CF">
        <w:t xml:space="preserve"> </w:t>
      </w:r>
      <w:r w:rsidR="00137524" w:rsidRPr="00F978CF">
        <w:rPr>
          <w:lang w:val="uk-UA"/>
        </w:rPr>
        <w:t>і</w:t>
      </w:r>
      <w:r w:rsidRPr="00F978CF">
        <w:t xml:space="preserve"> Т</w:t>
      </w:r>
      <w:r w:rsidRPr="00F978CF">
        <w:rPr>
          <w:vertAlign w:val="subscript"/>
        </w:rPr>
        <w:t>о</w:t>
      </w:r>
      <w:r w:rsidR="00137524" w:rsidRPr="00F978CF">
        <w:t xml:space="preserve"> – р</w:t>
      </w:r>
      <w:r w:rsidR="00F656FC" w:rsidRPr="00F978CF">
        <w:rPr>
          <w:lang w:val="uk-UA"/>
        </w:rPr>
        <w:t>о</w:t>
      </w:r>
      <w:r w:rsidR="00137524" w:rsidRPr="00F978CF">
        <w:t>зм</w:t>
      </w:r>
      <w:r w:rsidR="00137524" w:rsidRPr="00F978CF">
        <w:rPr>
          <w:lang w:val="uk-UA"/>
        </w:rPr>
        <w:t>і</w:t>
      </w:r>
      <w:r w:rsidR="00137524" w:rsidRPr="00F978CF">
        <w:t>р</w:t>
      </w:r>
      <w:r w:rsidR="00137524" w:rsidRPr="00F978CF">
        <w:rPr>
          <w:lang w:val="uk-UA"/>
        </w:rPr>
        <w:t>и</w:t>
      </w:r>
      <w:r w:rsidRPr="00F978CF">
        <w:t xml:space="preserve"> </w:t>
      </w:r>
      <w:r w:rsidR="00137524" w:rsidRPr="00F978CF">
        <w:rPr>
          <w:lang w:val="uk-UA"/>
        </w:rPr>
        <w:t xml:space="preserve">перетину </w:t>
      </w:r>
      <w:r w:rsidR="00534612" w:rsidRPr="00F978CF">
        <w:rPr>
          <w:lang w:val="uk-UA"/>
        </w:rPr>
        <w:t>паса</w:t>
      </w:r>
      <w:r w:rsidRPr="00F978CF">
        <w:t xml:space="preserve">, </w:t>
      </w:r>
      <w:r w:rsidR="00137524" w:rsidRPr="00F978CF">
        <w:rPr>
          <w:lang w:val="uk-UA"/>
        </w:rPr>
        <w:t xml:space="preserve">які </w:t>
      </w:r>
      <w:r w:rsidR="00534612" w:rsidRPr="00F978CF">
        <w:rPr>
          <w:lang w:val="uk-UA"/>
        </w:rPr>
        <w:t>беруться</w:t>
      </w:r>
      <w:r w:rsidRPr="00F978CF">
        <w:t xml:space="preserve"> за</w:t>
      </w:r>
      <w:r w:rsidR="00137524" w:rsidRPr="00F978CF">
        <w:rPr>
          <w:lang w:val="uk-UA"/>
        </w:rPr>
        <w:t xml:space="preserve">лежно від </w:t>
      </w:r>
      <w:r w:rsidRPr="00F978CF">
        <w:rPr>
          <w:lang w:val="en-US"/>
        </w:rPr>
        <w:t>d</w:t>
      </w:r>
      <w:r w:rsidRPr="00F978CF">
        <w:rPr>
          <w:vertAlign w:val="subscript"/>
        </w:rPr>
        <w:t>1</w:t>
      </w:r>
      <w:r w:rsidR="00137524" w:rsidRPr="00F978CF">
        <w:t xml:space="preserve"> </w:t>
      </w:r>
      <w:r w:rsidR="00137524" w:rsidRPr="00F978CF">
        <w:rPr>
          <w:lang w:val="uk-UA"/>
        </w:rPr>
        <w:t>і</w:t>
      </w:r>
      <w:r w:rsidRPr="00F978CF">
        <w:t xml:space="preserve"> </w:t>
      </w:r>
      <w:r w:rsidR="00A06DBE" w:rsidRPr="00F978CF">
        <w:t>ти</w:t>
      </w:r>
      <w:r w:rsidR="00137524" w:rsidRPr="00F978CF">
        <w:t>п</w:t>
      </w:r>
      <w:r w:rsidR="00137524" w:rsidRPr="00F978CF">
        <w:rPr>
          <w:lang w:val="uk-UA"/>
        </w:rPr>
        <w:t>у</w:t>
      </w:r>
      <w:r w:rsidR="00A06DBE" w:rsidRPr="00F978CF">
        <w:t xml:space="preserve"> </w:t>
      </w:r>
      <w:r w:rsidR="00137524" w:rsidRPr="00F978CF">
        <w:rPr>
          <w:lang w:val="uk-UA"/>
        </w:rPr>
        <w:t xml:space="preserve">перетину </w:t>
      </w:r>
      <w:r w:rsidR="00534612" w:rsidRPr="00F978CF">
        <w:rPr>
          <w:lang w:val="uk-UA"/>
        </w:rPr>
        <w:t>паса</w:t>
      </w:r>
      <w:r w:rsidR="00184790" w:rsidRPr="00F978CF">
        <w:t xml:space="preserve"> </w:t>
      </w:r>
      <w:r w:rsidR="00184790" w:rsidRPr="00F978CF">
        <w:rPr>
          <w:lang w:val="uk-UA"/>
        </w:rPr>
        <w:t>за</w:t>
      </w:r>
      <w:r w:rsidRPr="00F978CF">
        <w:t xml:space="preserve"> [3], табл. 7.7, с. 131.</w:t>
      </w:r>
    </w:p>
    <w:p w:rsidR="00EB4F58" w:rsidRPr="00F978CF" w:rsidRDefault="00EB4F58" w:rsidP="00F978CF">
      <w:pPr>
        <w:spacing w:line="360" w:lineRule="auto"/>
        <w:ind w:firstLine="709"/>
      </w:pPr>
      <w:r w:rsidRPr="00F978CF">
        <w:t>Напр</w:t>
      </w:r>
      <w:r w:rsidR="00F656FC" w:rsidRPr="00F978CF">
        <w:rPr>
          <w:lang w:val="uk-UA"/>
        </w:rPr>
        <w:t>уга від з</w:t>
      </w:r>
      <w:r w:rsidR="00184790" w:rsidRPr="00F978CF">
        <w:rPr>
          <w:lang w:val="uk-UA"/>
        </w:rPr>
        <w:t>гин</w:t>
      </w:r>
      <w:r w:rsidR="00137524" w:rsidRPr="00F978CF">
        <w:rPr>
          <w:lang w:val="uk-UA"/>
        </w:rPr>
        <w:t xml:space="preserve">ання </w:t>
      </w:r>
      <w:r w:rsidR="00534612" w:rsidRPr="00F978CF">
        <w:rPr>
          <w:lang w:val="uk-UA"/>
        </w:rPr>
        <w:t>паса</w:t>
      </w:r>
      <w:r w:rsidRPr="00F978CF">
        <w:t xml:space="preserve"> </w:t>
      </w:r>
      <w:r w:rsidR="00137524" w:rsidRPr="00F978CF">
        <w:rPr>
          <w:lang w:val="uk-UA"/>
        </w:rPr>
        <w:t xml:space="preserve">дорівнює 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EB4F58" w:rsidRPr="00F978CF" w:rsidRDefault="00EB4F58" w:rsidP="00F978CF">
      <w:pPr>
        <w:spacing w:line="360" w:lineRule="auto"/>
        <w:ind w:firstLine="709"/>
        <w:rPr>
          <w:lang w:val="uk-UA"/>
        </w:rPr>
      </w:pPr>
      <w:r w:rsidRPr="00F978CF">
        <w:object w:dxaOrig="1740" w:dyaOrig="680">
          <v:shape id="_x0000_i1084" type="#_x0000_t75" style="width:87pt;height:33.75pt" o:ole="">
            <v:imagedata r:id="rId124" o:title=""/>
          </v:shape>
          <o:OLEObject Type="Embed" ProgID="Equation.DSMT4" ShapeID="_x0000_i1084" DrawAspect="Content" ObjectID="_1458277294" r:id="rId125"/>
        </w:object>
      </w:r>
      <w:r w:rsidR="00137524" w:rsidRPr="00F978CF">
        <w:rPr>
          <w:lang w:val="uk-UA"/>
        </w:rPr>
        <w:t>,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EB4F58" w:rsidRPr="00F978CF" w:rsidRDefault="00EB4F58" w:rsidP="00F978CF">
      <w:pPr>
        <w:spacing w:line="360" w:lineRule="auto"/>
        <w:ind w:firstLine="709"/>
        <w:rPr>
          <w:lang w:val="uk-UA"/>
        </w:rPr>
      </w:pPr>
      <w:r w:rsidRPr="00F978CF">
        <w:t>де Е</w:t>
      </w:r>
      <w:r w:rsidRPr="00F978CF">
        <w:rPr>
          <w:vertAlign w:val="subscript"/>
          <w:lang w:val="en-US"/>
        </w:rPr>
        <w:t>u</w:t>
      </w:r>
      <w:r w:rsidRPr="00F978CF">
        <w:t>=</w:t>
      </w:r>
      <w:r w:rsidR="00A06DBE" w:rsidRPr="00F978CF">
        <w:t>50·</w:t>
      </w:r>
      <w:r w:rsidRPr="00F978CF">
        <w:t>10</w:t>
      </w:r>
      <w:r w:rsidRPr="00F978CF">
        <w:rPr>
          <w:vertAlign w:val="superscript"/>
        </w:rPr>
        <w:t>6</w:t>
      </w:r>
      <w:r w:rsidR="00137524" w:rsidRPr="00F978CF">
        <w:t xml:space="preserve"> Па для </w:t>
      </w:r>
      <w:r w:rsidR="00137524" w:rsidRPr="00F978CF">
        <w:rPr>
          <w:lang w:val="uk-UA"/>
        </w:rPr>
        <w:t>гумово</w:t>
      </w:r>
      <w:r w:rsidR="00534612" w:rsidRPr="00F978CF">
        <w:t>ткан</w:t>
      </w:r>
      <w:r w:rsidR="00534612" w:rsidRPr="00F978CF">
        <w:rPr>
          <w:lang w:val="uk-UA"/>
        </w:rPr>
        <w:t>инн</w:t>
      </w:r>
      <w:r w:rsidR="00137524" w:rsidRPr="00F978CF">
        <w:rPr>
          <w:lang w:val="uk-UA"/>
        </w:rPr>
        <w:t>и</w:t>
      </w:r>
      <w:r w:rsidR="00534612" w:rsidRPr="00F978CF">
        <w:t xml:space="preserve">х </w:t>
      </w:r>
      <w:r w:rsidR="00534612" w:rsidRPr="00F978CF">
        <w:rPr>
          <w:lang w:val="uk-UA"/>
        </w:rPr>
        <w:t>пасів</w:t>
      </w:r>
      <w:r w:rsidRPr="00F978CF">
        <w:t>.</w:t>
      </w:r>
    </w:p>
    <w:p w:rsidR="00EB4F58" w:rsidRPr="00F978CF" w:rsidRDefault="00EB4F58" w:rsidP="00F978CF">
      <w:pPr>
        <w:spacing w:line="360" w:lineRule="auto"/>
        <w:ind w:firstLine="709"/>
      </w:pPr>
      <w:r w:rsidRPr="00F978CF">
        <w:t>Напр</w:t>
      </w:r>
      <w:r w:rsidR="00FA2945" w:rsidRPr="00F978CF">
        <w:rPr>
          <w:lang w:val="uk-UA"/>
        </w:rPr>
        <w:t>уга від відцентров</w:t>
      </w:r>
      <w:r w:rsidR="00137524" w:rsidRPr="00F978CF">
        <w:t>о</w:t>
      </w:r>
      <w:r w:rsidR="00137524" w:rsidRPr="00F978CF">
        <w:rPr>
          <w:lang w:val="uk-UA"/>
        </w:rPr>
        <w:t>ї</w:t>
      </w:r>
      <w:r w:rsidR="00137524" w:rsidRPr="00F978CF">
        <w:t xml:space="preserve"> сил</w:t>
      </w:r>
      <w:r w:rsidR="00137524" w:rsidRPr="00F978CF">
        <w:rPr>
          <w:lang w:val="uk-UA"/>
        </w:rPr>
        <w:t>и</w:t>
      </w:r>
      <w:r w:rsidRPr="00F978CF">
        <w:t xml:space="preserve"> </w:t>
      </w:r>
      <w:r w:rsidR="00137524" w:rsidRPr="00F978CF">
        <w:rPr>
          <w:lang w:val="uk-UA"/>
        </w:rPr>
        <w:t xml:space="preserve">дорівнює 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3611AD" w:rsidRDefault="00EB4F58" w:rsidP="00F978CF">
      <w:pPr>
        <w:spacing w:line="360" w:lineRule="auto"/>
        <w:ind w:firstLine="709"/>
        <w:rPr>
          <w:lang w:val="uk-UA"/>
        </w:rPr>
      </w:pPr>
      <w:r w:rsidRPr="00F978CF">
        <w:object w:dxaOrig="1600" w:dyaOrig="680">
          <v:shape id="_x0000_i1085" type="#_x0000_t75" style="width:80.25pt;height:33.75pt" o:ole="">
            <v:imagedata r:id="rId126" o:title=""/>
          </v:shape>
          <o:OLEObject Type="Embed" ProgID="Equation.DSMT4" ShapeID="_x0000_i1085" DrawAspect="Content" ObjectID="_1458277295" r:id="rId127"/>
        </w:object>
      </w:r>
      <w:r w:rsidR="00137524" w:rsidRPr="00F978CF">
        <w:rPr>
          <w:lang w:val="uk-UA"/>
        </w:rPr>
        <w:t>,</w:t>
      </w:r>
    </w:p>
    <w:p w:rsidR="00EB4F58" w:rsidRPr="00F978CF" w:rsidRDefault="00EB4F58" w:rsidP="00F978CF">
      <w:pPr>
        <w:spacing w:line="360" w:lineRule="auto"/>
        <w:ind w:firstLine="709"/>
      </w:pPr>
      <w:r w:rsidRPr="00F978CF">
        <w:t xml:space="preserve">де </w:t>
      </w:r>
      <w:r w:rsidRPr="00F978CF">
        <w:rPr>
          <w:szCs w:val="28"/>
        </w:rPr>
        <w:sym w:font="Symbol" w:char="F072"/>
      </w:r>
      <w:r w:rsidR="00BF2A47" w:rsidRPr="00F978CF">
        <w:rPr>
          <w:lang w:val="uk-UA"/>
        </w:rPr>
        <w:t xml:space="preserve"> </w:t>
      </w:r>
      <w:r w:rsidRPr="00F978CF">
        <w:t>=1100…1200 кг/м</w:t>
      </w:r>
      <w:r w:rsidRPr="00F978CF">
        <w:rPr>
          <w:vertAlign w:val="superscript"/>
        </w:rPr>
        <w:t>3</w:t>
      </w:r>
      <w:r w:rsidRPr="00F978CF">
        <w:t xml:space="preserve"> – </w:t>
      </w:r>
      <w:r w:rsidR="00137524" w:rsidRPr="00F978CF">
        <w:rPr>
          <w:lang w:val="uk-UA"/>
        </w:rPr>
        <w:t xml:space="preserve">густина </w:t>
      </w:r>
      <w:r w:rsidR="00534612" w:rsidRPr="00F978CF">
        <w:rPr>
          <w:lang w:val="uk-UA"/>
        </w:rPr>
        <w:t>паса</w:t>
      </w:r>
      <w:r w:rsidRPr="00F978CF">
        <w:t>.</w:t>
      </w:r>
    </w:p>
    <w:p w:rsidR="00EB4F58" w:rsidRPr="00F978CF" w:rsidRDefault="00137524" w:rsidP="00F978CF">
      <w:pPr>
        <w:spacing w:line="360" w:lineRule="auto"/>
        <w:ind w:firstLine="709"/>
      </w:pPr>
      <w:r w:rsidRPr="00F978CF">
        <w:t>Максимальн</w:t>
      </w:r>
      <w:r w:rsidRPr="00F978CF">
        <w:rPr>
          <w:lang w:val="uk-UA"/>
        </w:rPr>
        <w:t>а</w:t>
      </w:r>
      <w:r w:rsidR="00EB4F58" w:rsidRPr="00F978CF">
        <w:t xml:space="preserve"> напр</w:t>
      </w:r>
      <w:r w:rsidRPr="00F978CF">
        <w:rPr>
          <w:lang w:val="uk-UA"/>
        </w:rPr>
        <w:t xml:space="preserve">уга </w:t>
      </w:r>
      <w:r w:rsidRPr="00F978CF">
        <w:t>в рем</w:t>
      </w:r>
      <w:r w:rsidR="00BF2A47" w:rsidRPr="00F978CF">
        <w:rPr>
          <w:lang w:val="uk-UA"/>
        </w:rPr>
        <w:t>е</w:t>
      </w:r>
      <w:r w:rsidRPr="00F978CF">
        <w:t>н</w:t>
      </w:r>
      <w:r w:rsidRPr="00F978CF">
        <w:rPr>
          <w:lang w:val="uk-UA"/>
        </w:rPr>
        <w:t>і</w:t>
      </w:r>
      <w:r w:rsidR="00EB4F58" w:rsidRPr="00F978CF">
        <w:t xml:space="preserve"> </w:t>
      </w:r>
      <w:r w:rsidRPr="00F978CF">
        <w:rPr>
          <w:lang w:val="uk-UA"/>
        </w:rPr>
        <w:t xml:space="preserve">дорівнює 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EB4F58" w:rsidRPr="00F978CF" w:rsidRDefault="003A5F75" w:rsidP="00F978CF">
      <w:pPr>
        <w:spacing w:line="360" w:lineRule="auto"/>
        <w:ind w:firstLine="709"/>
        <w:rPr>
          <w:lang w:val="uk-UA"/>
        </w:rPr>
      </w:pPr>
      <w:r w:rsidRPr="00F978CF">
        <w:object w:dxaOrig="2520" w:dyaOrig="360">
          <v:shape id="_x0000_i1086" type="#_x0000_t75" style="width:126pt;height:18pt" o:ole="">
            <v:imagedata r:id="rId128" o:title=""/>
          </v:shape>
          <o:OLEObject Type="Embed" ProgID="Equation.DSMT4" ShapeID="_x0000_i1086" DrawAspect="Content" ObjectID="_1458277296" r:id="rId129"/>
        </w:object>
      </w:r>
      <w:r w:rsidR="00137524" w:rsidRPr="00F978CF">
        <w:rPr>
          <w:lang w:val="uk-UA"/>
        </w:rPr>
        <w:t>,</w:t>
      </w:r>
    </w:p>
    <w:p w:rsidR="003A5F75" w:rsidRPr="00F978CF" w:rsidRDefault="003A5F75" w:rsidP="00F978CF">
      <w:pPr>
        <w:spacing w:line="360" w:lineRule="auto"/>
        <w:ind w:firstLine="709"/>
      </w:pPr>
      <w:r w:rsidRPr="00F978CF">
        <w:t xml:space="preserve">де </w:t>
      </w:r>
      <w:r w:rsidRPr="00F978CF">
        <w:rPr>
          <w:szCs w:val="28"/>
        </w:rPr>
        <w:sym w:font="Symbol" w:char="F073"/>
      </w:r>
      <w:r w:rsidRPr="00F978CF">
        <w:rPr>
          <w:vertAlign w:val="subscript"/>
        </w:rPr>
        <w:t>-1</w:t>
      </w:r>
      <w:r w:rsidR="00BF2A47" w:rsidRPr="00F978CF">
        <w:rPr>
          <w:vertAlign w:val="subscript"/>
          <w:lang w:val="uk-UA"/>
        </w:rPr>
        <w:t xml:space="preserve"> </w:t>
      </w:r>
      <w:r w:rsidRPr="00F978CF">
        <w:rPr>
          <w:szCs w:val="28"/>
        </w:rPr>
        <w:sym w:font="Symbol" w:char="F0A3"/>
      </w:r>
      <w:r w:rsidRPr="00F978CF">
        <w:t xml:space="preserve"> 7</w:t>
      </w:r>
      <w:r w:rsidRPr="00F978CF">
        <w:rPr>
          <w:szCs w:val="28"/>
        </w:rPr>
        <w:sym w:font="Symbol" w:char="F0D7"/>
      </w:r>
      <w:r w:rsidRPr="00F978CF">
        <w:t>10</w:t>
      </w:r>
      <w:r w:rsidRPr="00F978CF">
        <w:rPr>
          <w:vertAlign w:val="superscript"/>
        </w:rPr>
        <w:t>6</w:t>
      </w:r>
      <w:r w:rsidRPr="00F978CF">
        <w:t xml:space="preserve"> Па – </w:t>
      </w:r>
      <w:r w:rsidR="00137524" w:rsidRPr="00F978CF">
        <w:rPr>
          <w:lang w:val="uk-UA"/>
        </w:rPr>
        <w:t>межа витривалості гумово</w:t>
      </w:r>
      <w:r w:rsidR="00534612" w:rsidRPr="00F978CF">
        <w:t>тка</w:t>
      </w:r>
      <w:r w:rsidR="00534612" w:rsidRPr="00F978CF">
        <w:rPr>
          <w:lang w:val="uk-UA"/>
        </w:rPr>
        <w:t>нинно</w:t>
      </w:r>
      <w:r w:rsidR="00534612" w:rsidRPr="00F978CF">
        <w:t xml:space="preserve">го </w:t>
      </w:r>
      <w:r w:rsidR="00534612" w:rsidRPr="00F978CF">
        <w:rPr>
          <w:lang w:val="uk-UA"/>
        </w:rPr>
        <w:t>паса</w:t>
      </w:r>
      <w:r w:rsidRPr="00F978CF">
        <w:t>.</w:t>
      </w:r>
    </w:p>
    <w:p w:rsidR="003A5F75" w:rsidRPr="00F978CF" w:rsidRDefault="00137524" w:rsidP="00F978CF">
      <w:pPr>
        <w:spacing w:line="360" w:lineRule="auto"/>
        <w:ind w:firstLine="709"/>
      </w:pPr>
      <w:r w:rsidRPr="00F978CF">
        <w:t>Р</w:t>
      </w:r>
      <w:r w:rsidRPr="00F978CF">
        <w:rPr>
          <w:lang w:val="uk-UA"/>
        </w:rPr>
        <w:t>о</w:t>
      </w:r>
      <w:r w:rsidR="007A46C9" w:rsidRPr="00F978CF">
        <w:t>бочий ресурс клино</w:t>
      </w:r>
      <w:r w:rsidR="00E23056" w:rsidRPr="00F978CF">
        <w:rPr>
          <w:lang w:val="uk-UA"/>
        </w:rPr>
        <w:t>па</w:t>
      </w:r>
      <w:r w:rsidR="007A46C9" w:rsidRPr="00F978CF">
        <w:rPr>
          <w:lang w:val="uk-UA"/>
        </w:rPr>
        <w:t>сов</w:t>
      </w:r>
      <w:r w:rsidRPr="00F978CF">
        <w:t>о</w:t>
      </w:r>
      <w:r w:rsidRPr="00F978CF">
        <w:rPr>
          <w:lang w:val="uk-UA"/>
        </w:rPr>
        <w:t>ї</w:t>
      </w:r>
      <w:r w:rsidRPr="00F978CF">
        <w:t xml:space="preserve"> передач</w:t>
      </w:r>
      <w:r w:rsidRPr="00F978CF">
        <w:rPr>
          <w:lang w:val="uk-UA"/>
        </w:rPr>
        <w:t>і</w:t>
      </w:r>
      <w:r w:rsidR="003A5F75" w:rsidRPr="00F978CF">
        <w:t xml:space="preserve"> </w:t>
      </w:r>
      <w:r w:rsidRPr="00F978CF">
        <w:rPr>
          <w:lang w:val="uk-UA"/>
        </w:rPr>
        <w:t xml:space="preserve">дорівнює 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3A5F75" w:rsidRPr="00F978CF" w:rsidRDefault="005E2E9E" w:rsidP="00F978CF">
      <w:pPr>
        <w:spacing w:line="360" w:lineRule="auto"/>
        <w:ind w:firstLine="709"/>
        <w:rPr>
          <w:lang w:val="uk-UA"/>
        </w:rPr>
      </w:pPr>
      <w:r w:rsidRPr="00F978CF">
        <w:object w:dxaOrig="4400" w:dyaOrig="800">
          <v:shape id="_x0000_i1087" type="#_x0000_t75" style="width:219.75pt;height:39.75pt" o:ole="">
            <v:imagedata r:id="rId130" o:title=""/>
          </v:shape>
          <o:OLEObject Type="Embed" ProgID="Equation.DSMT4" ShapeID="_x0000_i1087" DrawAspect="Content" ObjectID="_1458277297" r:id="rId131"/>
        </w:object>
      </w:r>
      <w:r w:rsidR="00137524" w:rsidRPr="00F978CF">
        <w:rPr>
          <w:lang w:val="uk-UA"/>
        </w:rPr>
        <w:t>,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8E6E26" w:rsidRPr="00F978CF" w:rsidRDefault="008E6E26" w:rsidP="00F978CF">
      <w:pPr>
        <w:spacing w:line="360" w:lineRule="auto"/>
        <w:ind w:firstLine="709"/>
        <w:rPr>
          <w:lang w:val="uk-UA"/>
        </w:rPr>
      </w:pPr>
      <w:r w:rsidRPr="00F978CF">
        <w:t xml:space="preserve">де </w:t>
      </w:r>
      <w:r w:rsidRPr="00F978CF">
        <w:rPr>
          <w:lang w:val="en-US"/>
        </w:rPr>
        <w:t>N</w:t>
      </w:r>
      <w:r w:rsidRPr="00F978CF">
        <w:rPr>
          <w:vertAlign w:val="subscript"/>
        </w:rPr>
        <w:t>оц</w:t>
      </w:r>
      <w:r w:rsidR="00137524" w:rsidRPr="00F978CF">
        <w:t xml:space="preserve"> – базове число цикл</w:t>
      </w:r>
      <w:r w:rsidR="00137524" w:rsidRPr="00F978CF">
        <w:rPr>
          <w:lang w:val="uk-UA"/>
        </w:rPr>
        <w:t>і</w:t>
      </w:r>
      <w:r w:rsidRPr="00F978CF">
        <w:t xml:space="preserve">в, </w:t>
      </w:r>
      <w:r w:rsidR="007A46C9" w:rsidRPr="00F978CF">
        <w:rPr>
          <w:lang w:val="uk-UA"/>
        </w:rPr>
        <w:t>яке береться залежно</w:t>
      </w:r>
      <w:r w:rsidR="00137524" w:rsidRPr="00F978CF">
        <w:rPr>
          <w:lang w:val="uk-UA"/>
        </w:rPr>
        <w:t xml:space="preserve"> від перетину </w:t>
      </w:r>
      <w:r w:rsidR="007A46C9" w:rsidRPr="00F978CF">
        <w:rPr>
          <w:lang w:val="uk-UA"/>
        </w:rPr>
        <w:t>паса</w:t>
      </w:r>
      <w:r w:rsidR="00137524" w:rsidRPr="00F978CF">
        <w:t xml:space="preserve"> </w:t>
      </w:r>
      <w:r w:rsidR="00137524" w:rsidRPr="00F978CF">
        <w:rPr>
          <w:lang w:val="uk-UA"/>
        </w:rPr>
        <w:t>за</w:t>
      </w:r>
      <w:r w:rsidRPr="00F978CF">
        <w:t xml:space="preserve"> </w:t>
      </w:r>
      <w:r w:rsidR="00F45E6B" w:rsidRPr="00F978CF">
        <w:t>[2],</w:t>
      </w:r>
      <w:r w:rsidR="00F45E6B" w:rsidRPr="00F978CF">
        <w:rPr>
          <w:lang w:val="uk-UA"/>
        </w:rPr>
        <w:t xml:space="preserve"> </w:t>
      </w:r>
      <w:r w:rsidRPr="00F978CF">
        <w:t>табл. 4.8</w:t>
      </w:r>
      <w:r w:rsidR="007A46C9" w:rsidRPr="00F978CF">
        <w:rPr>
          <w:lang w:val="uk-UA"/>
        </w:rPr>
        <w:t>.</w:t>
      </w:r>
    </w:p>
    <w:p w:rsidR="003611AD" w:rsidRDefault="003611AD" w:rsidP="00F978CF">
      <w:pPr>
        <w:spacing w:line="360" w:lineRule="auto"/>
        <w:ind w:firstLine="709"/>
        <w:rPr>
          <w:szCs w:val="20"/>
          <w:lang w:val="uk-UA"/>
        </w:rPr>
      </w:pPr>
    </w:p>
    <w:p w:rsidR="008E6E26" w:rsidRPr="00F978CF" w:rsidRDefault="00137524" w:rsidP="00F978CF">
      <w:pPr>
        <w:spacing w:line="360" w:lineRule="auto"/>
        <w:ind w:firstLine="709"/>
      </w:pPr>
      <w:r w:rsidRPr="00F978CF">
        <w:t>Таблиц</w:t>
      </w:r>
      <w:r w:rsidRPr="00F978CF">
        <w:rPr>
          <w:lang w:val="uk-UA"/>
        </w:rPr>
        <w:t>я</w:t>
      </w:r>
      <w:r w:rsidR="008E6E26" w:rsidRPr="00F978CF">
        <w:t xml:space="preserve"> 4.8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62"/>
        <w:gridCol w:w="2362"/>
        <w:gridCol w:w="1763"/>
      </w:tblGrid>
      <w:tr w:rsidR="00836BBF" w:rsidRPr="003611AD" w:rsidTr="003611AD">
        <w:trPr>
          <w:jc w:val="center"/>
        </w:trPr>
        <w:tc>
          <w:tcPr>
            <w:tcW w:w="1792" w:type="dxa"/>
          </w:tcPr>
          <w:p w:rsidR="00836BBF" w:rsidRPr="003611AD" w:rsidRDefault="00137524" w:rsidP="003611AD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3611AD">
              <w:rPr>
                <w:sz w:val="20"/>
                <w:szCs w:val="20"/>
                <w:lang w:val="uk-UA"/>
              </w:rPr>
              <w:t xml:space="preserve">Перетин </w:t>
            </w:r>
            <w:r w:rsidR="007A46C9" w:rsidRPr="003611AD">
              <w:rPr>
                <w:sz w:val="20"/>
                <w:szCs w:val="20"/>
                <w:lang w:val="uk-UA"/>
              </w:rPr>
              <w:t>паса</w:t>
            </w:r>
          </w:p>
        </w:tc>
        <w:tc>
          <w:tcPr>
            <w:tcW w:w="1838" w:type="dxa"/>
          </w:tcPr>
          <w:p w:rsidR="00836BBF" w:rsidRPr="003611AD" w:rsidRDefault="006A62C4" w:rsidP="003611AD">
            <w:pPr>
              <w:spacing w:line="360" w:lineRule="auto"/>
              <w:rPr>
                <w:sz w:val="20"/>
                <w:szCs w:val="20"/>
              </w:rPr>
            </w:pPr>
            <w:r w:rsidRPr="003611AD">
              <w:rPr>
                <w:sz w:val="20"/>
                <w:szCs w:val="20"/>
              </w:rPr>
              <w:t>0</w:t>
            </w:r>
            <w:r w:rsidR="00836BBF" w:rsidRPr="003611AD">
              <w:rPr>
                <w:sz w:val="20"/>
                <w:szCs w:val="20"/>
              </w:rPr>
              <w:t>, А</w:t>
            </w:r>
          </w:p>
        </w:tc>
        <w:tc>
          <w:tcPr>
            <w:tcW w:w="1838" w:type="dxa"/>
          </w:tcPr>
          <w:p w:rsidR="00836BBF" w:rsidRPr="003611AD" w:rsidRDefault="00836BBF" w:rsidP="003611AD">
            <w:pPr>
              <w:spacing w:line="360" w:lineRule="auto"/>
              <w:rPr>
                <w:sz w:val="20"/>
                <w:szCs w:val="20"/>
              </w:rPr>
            </w:pPr>
            <w:r w:rsidRPr="003611AD">
              <w:rPr>
                <w:sz w:val="20"/>
                <w:szCs w:val="20"/>
              </w:rPr>
              <w:t>Б, В, Г</w:t>
            </w:r>
          </w:p>
        </w:tc>
        <w:tc>
          <w:tcPr>
            <w:tcW w:w="1372" w:type="dxa"/>
          </w:tcPr>
          <w:p w:rsidR="00836BBF" w:rsidRPr="003611AD" w:rsidRDefault="00836BBF" w:rsidP="003611AD">
            <w:pPr>
              <w:spacing w:line="360" w:lineRule="auto"/>
              <w:rPr>
                <w:sz w:val="20"/>
                <w:szCs w:val="20"/>
              </w:rPr>
            </w:pPr>
            <w:r w:rsidRPr="003611AD">
              <w:rPr>
                <w:sz w:val="20"/>
                <w:szCs w:val="20"/>
              </w:rPr>
              <w:t>Д, Е</w:t>
            </w:r>
          </w:p>
        </w:tc>
      </w:tr>
      <w:tr w:rsidR="00836BBF" w:rsidRPr="003611AD" w:rsidTr="003611AD">
        <w:trPr>
          <w:jc w:val="center"/>
        </w:trPr>
        <w:tc>
          <w:tcPr>
            <w:tcW w:w="1792" w:type="dxa"/>
          </w:tcPr>
          <w:p w:rsidR="00836BBF" w:rsidRPr="003611AD" w:rsidRDefault="00836BBF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  <w:lang w:val="en-US"/>
              </w:rPr>
              <w:t>N</w:t>
            </w:r>
            <w:r w:rsidRPr="003611AD">
              <w:rPr>
                <w:sz w:val="20"/>
                <w:vertAlign w:val="subscript"/>
              </w:rPr>
              <w:t>оц</w:t>
            </w:r>
          </w:p>
        </w:tc>
        <w:tc>
          <w:tcPr>
            <w:tcW w:w="1838" w:type="dxa"/>
          </w:tcPr>
          <w:p w:rsidR="00836BBF" w:rsidRPr="003611AD" w:rsidRDefault="00836BBF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4,6</w:t>
            </w:r>
            <w:r w:rsidRPr="003611AD">
              <w:rPr>
                <w:sz w:val="20"/>
                <w:szCs w:val="20"/>
              </w:rPr>
              <w:sym w:font="Symbol" w:char="F0D7"/>
            </w:r>
            <w:r w:rsidRPr="003611AD">
              <w:rPr>
                <w:sz w:val="20"/>
              </w:rPr>
              <w:t>10</w:t>
            </w:r>
            <w:r w:rsidRPr="003611AD">
              <w:rPr>
                <w:sz w:val="20"/>
                <w:vertAlign w:val="superscript"/>
              </w:rPr>
              <w:t>6</w:t>
            </w:r>
          </w:p>
        </w:tc>
        <w:tc>
          <w:tcPr>
            <w:tcW w:w="1838" w:type="dxa"/>
          </w:tcPr>
          <w:p w:rsidR="00836BBF" w:rsidRPr="003611AD" w:rsidRDefault="00836BBF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4,7</w:t>
            </w:r>
            <w:r w:rsidRPr="003611AD">
              <w:rPr>
                <w:sz w:val="20"/>
                <w:szCs w:val="20"/>
              </w:rPr>
              <w:sym w:font="Symbol" w:char="F0D7"/>
            </w:r>
            <w:r w:rsidRPr="003611AD">
              <w:rPr>
                <w:sz w:val="20"/>
              </w:rPr>
              <w:t>10</w:t>
            </w:r>
            <w:r w:rsidRPr="003611AD">
              <w:rPr>
                <w:sz w:val="20"/>
                <w:vertAlign w:val="superscript"/>
              </w:rPr>
              <w:t>6</w:t>
            </w:r>
          </w:p>
        </w:tc>
        <w:tc>
          <w:tcPr>
            <w:tcW w:w="1372" w:type="dxa"/>
          </w:tcPr>
          <w:p w:rsidR="00836BBF" w:rsidRPr="003611AD" w:rsidRDefault="00836BBF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2,5</w:t>
            </w:r>
            <w:r w:rsidRPr="003611AD">
              <w:rPr>
                <w:sz w:val="20"/>
                <w:szCs w:val="20"/>
              </w:rPr>
              <w:sym w:font="Symbol" w:char="F0D7"/>
            </w:r>
            <w:r w:rsidRPr="003611AD">
              <w:rPr>
                <w:sz w:val="20"/>
              </w:rPr>
              <w:t>10</w:t>
            </w:r>
            <w:r w:rsidRPr="003611AD">
              <w:rPr>
                <w:sz w:val="20"/>
                <w:vertAlign w:val="superscript"/>
              </w:rPr>
              <w:t>6</w:t>
            </w:r>
          </w:p>
        </w:tc>
      </w:tr>
    </w:tbl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8E6E26" w:rsidRPr="00F978CF" w:rsidRDefault="00137524" w:rsidP="00F978CF">
      <w:pPr>
        <w:spacing w:line="360" w:lineRule="auto"/>
        <w:ind w:firstLine="709"/>
      </w:pPr>
      <w:r w:rsidRPr="00F978CF">
        <w:t>К</w:t>
      </w:r>
      <w:r w:rsidRPr="00F978CF">
        <w:rPr>
          <w:lang w:val="uk-UA"/>
        </w:rPr>
        <w:t>о</w:t>
      </w:r>
      <w:r w:rsidR="00D17E2D" w:rsidRPr="00F978CF">
        <w:rPr>
          <w:lang w:val="uk-UA"/>
        </w:rPr>
        <w:t>е</w:t>
      </w:r>
      <w:r w:rsidRPr="00F978CF">
        <w:t>ф</w:t>
      </w:r>
      <w:r w:rsidRPr="00F978CF">
        <w:rPr>
          <w:lang w:val="uk-UA"/>
        </w:rPr>
        <w:t>і</w:t>
      </w:r>
      <w:r w:rsidRPr="00F978CF">
        <w:t>ц</w:t>
      </w:r>
      <w:r w:rsidR="00F45E6B" w:rsidRPr="00F978CF">
        <w:rPr>
          <w:lang w:val="uk-UA"/>
        </w:rPr>
        <w:t>і</w:t>
      </w:r>
      <w:r w:rsidRPr="00F978CF">
        <w:rPr>
          <w:lang w:val="uk-UA"/>
        </w:rPr>
        <w:t>є</w:t>
      </w:r>
      <w:r w:rsidR="00836BBF" w:rsidRPr="00F978CF">
        <w:t>нт С</w:t>
      </w:r>
      <w:r w:rsidR="00836BBF" w:rsidRPr="00F978CF">
        <w:rPr>
          <w:vertAlign w:val="subscript"/>
          <w:lang w:val="en-US"/>
        </w:rPr>
        <w:t>i</w:t>
      </w:r>
      <w:r w:rsidR="00836BBF" w:rsidRPr="00F978CF">
        <w:t xml:space="preserve"> </w:t>
      </w:r>
      <w:r w:rsidRPr="00F978CF">
        <w:rPr>
          <w:lang w:val="uk-UA"/>
        </w:rPr>
        <w:t xml:space="preserve">дорівнює 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836BBF" w:rsidRPr="00F978CF" w:rsidRDefault="00245AEC" w:rsidP="00F978CF">
      <w:pPr>
        <w:spacing w:line="360" w:lineRule="auto"/>
        <w:ind w:firstLine="709"/>
        <w:rPr>
          <w:lang w:val="uk-UA"/>
        </w:rPr>
      </w:pPr>
      <w:r w:rsidRPr="00F978CF">
        <w:object w:dxaOrig="1620" w:dyaOrig="400">
          <v:shape id="_x0000_i1088" type="#_x0000_t75" style="width:81pt;height:20.25pt" o:ole="">
            <v:imagedata r:id="rId132" o:title=""/>
          </v:shape>
          <o:OLEObject Type="Embed" ProgID="Equation.DSMT4" ShapeID="_x0000_i1088" DrawAspect="Content" ObjectID="_1458277298" r:id="rId133"/>
        </w:object>
      </w:r>
      <w:r w:rsidR="007A46C9" w:rsidRPr="00F978CF">
        <w:rPr>
          <w:lang w:val="uk-UA"/>
        </w:rPr>
        <w:t>.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245AEC" w:rsidRPr="00F978CF" w:rsidRDefault="00137524" w:rsidP="00F978CF">
      <w:pPr>
        <w:spacing w:line="360" w:lineRule="auto"/>
        <w:ind w:firstLine="709"/>
      </w:pPr>
      <w:r w:rsidRPr="00F978CF">
        <w:t>Ко</w:t>
      </w:r>
      <w:r w:rsidRPr="00F978CF">
        <w:rPr>
          <w:lang w:val="uk-UA"/>
        </w:rPr>
        <w:t>е</w:t>
      </w:r>
      <w:r w:rsidRPr="00F978CF">
        <w:t>ф</w:t>
      </w:r>
      <w:r w:rsidRPr="00F978CF">
        <w:rPr>
          <w:lang w:val="uk-UA"/>
        </w:rPr>
        <w:t>і</w:t>
      </w:r>
      <w:r w:rsidR="00F45E6B" w:rsidRPr="00F978CF">
        <w:t>ц</w:t>
      </w:r>
      <w:r w:rsidR="00F45E6B" w:rsidRPr="00F978CF">
        <w:rPr>
          <w:lang w:val="uk-UA"/>
        </w:rPr>
        <w:t>і</w:t>
      </w:r>
      <w:r w:rsidRPr="00F978CF">
        <w:rPr>
          <w:lang w:val="uk-UA"/>
        </w:rPr>
        <w:t>є</w:t>
      </w:r>
      <w:r w:rsidR="00245AEC" w:rsidRPr="00F978CF">
        <w:t>нт С</w:t>
      </w:r>
      <w:r w:rsidR="00245AEC" w:rsidRPr="00F978CF">
        <w:rPr>
          <w:vertAlign w:val="subscript"/>
        </w:rPr>
        <w:t>н</w:t>
      </w:r>
      <w:r w:rsidRPr="00F978CF">
        <w:t>=2 при пер</w:t>
      </w:r>
      <w:r w:rsidRPr="00F978CF">
        <w:rPr>
          <w:lang w:val="uk-UA"/>
        </w:rPr>
        <w:t>і</w:t>
      </w:r>
      <w:r w:rsidR="00245AEC" w:rsidRPr="00F978CF">
        <w:t>од</w:t>
      </w:r>
      <w:r w:rsidR="00184790" w:rsidRPr="00F978CF">
        <w:rPr>
          <w:lang w:val="uk-UA"/>
        </w:rPr>
        <w:t>ич</w:t>
      </w:r>
      <w:r w:rsidR="00F45E6B" w:rsidRPr="00F978CF">
        <w:rPr>
          <w:lang w:val="uk-UA"/>
        </w:rPr>
        <w:t>но змінювальному</w:t>
      </w:r>
      <w:r w:rsidR="00E2761A" w:rsidRPr="00F978CF">
        <w:rPr>
          <w:lang w:val="uk-UA"/>
        </w:rPr>
        <w:t xml:space="preserve"> навантаженні від </w:t>
      </w:r>
      <w:r w:rsidR="00245AEC" w:rsidRPr="00F978CF">
        <w:t>нуля до ном</w:t>
      </w:r>
      <w:r w:rsidR="00E2761A" w:rsidRPr="00F978CF">
        <w:rPr>
          <w:lang w:val="uk-UA"/>
        </w:rPr>
        <w:t>і</w:t>
      </w:r>
      <w:r w:rsidR="00E2761A" w:rsidRPr="00F978CF">
        <w:t>нального значен</w:t>
      </w:r>
      <w:r w:rsidR="00E2761A" w:rsidRPr="00F978CF">
        <w:rPr>
          <w:lang w:val="uk-UA"/>
        </w:rPr>
        <w:t>н</w:t>
      </w:r>
      <w:r w:rsidR="00245AEC" w:rsidRPr="00F978CF">
        <w:t>я</w:t>
      </w:r>
      <w:r w:rsidR="00760907" w:rsidRPr="00F978CF">
        <w:t>.</w:t>
      </w:r>
    </w:p>
    <w:p w:rsidR="0072713E" w:rsidRPr="00F978CF" w:rsidRDefault="00F45E6B" w:rsidP="00F978CF">
      <w:pPr>
        <w:spacing w:line="360" w:lineRule="auto"/>
        <w:ind w:firstLine="709"/>
      </w:pPr>
      <w:r w:rsidRPr="00F978CF">
        <w:rPr>
          <w:lang w:val="uk-UA"/>
        </w:rPr>
        <w:t>Кутові й</w:t>
      </w:r>
      <w:r w:rsidR="00E2761A" w:rsidRPr="00F978CF">
        <w:rPr>
          <w:lang w:val="uk-UA"/>
        </w:rPr>
        <w:t xml:space="preserve"> лінійні ро</w:t>
      </w:r>
      <w:r w:rsidR="00114B16" w:rsidRPr="00F978CF">
        <w:rPr>
          <w:lang w:val="uk-UA"/>
        </w:rPr>
        <w:t>з</w:t>
      </w:r>
      <w:r w:rsidR="00E2761A" w:rsidRPr="00F978CF">
        <w:rPr>
          <w:lang w:val="uk-UA"/>
        </w:rPr>
        <w:t xml:space="preserve">міри </w:t>
      </w:r>
      <w:r w:rsidR="00E2761A" w:rsidRPr="00F978CF">
        <w:t>канавок шк</w:t>
      </w:r>
      <w:r w:rsidR="00E2761A" w:rsidRPr="00F978CF">
        <w:rPr>
          <w:lang w:val="uk-UA"/>
        </w:rPr>
        <w:t>і</w:t>
      </w:r>
      <w:r w:rsidR="00E2761A" w:rsidRPr="00F978CF">
        <w:t>в</w:t>
      </w:r>
      <w:r w:rsidR="00E2761A" w:rsidRPr="00F978CF">
        <w:rPr>
          <w:lang w:val="uk-UA"/>
        </w:rPr>
        <w:t>і</w:t>
      </w:r>
      <w:r w:rsidR="007A46C9" w:rsidRPr="00F978CF">
        <w:t xml:space="preserve">в </w:t>
      </w:r>
      <w:r w:rsidR="007A46C9" w:rsidRPr="00F978CF">
        <w:rPr>
          <w:lang w:val="uk-UA"/>
        </w:rPr>
        <w:t>беру</w:t>
      </w:r>
      <w:r w:rsidR="00E2761A" w:rsidRPr="00F978CF">
        <w:rPr>
          <w:lang w:val="uk-UA"/>
        </w:rPr>
        <w:t xml:space="preserve">ться </w:t>
      </w:r>
      <w:r w:rsidR="00114B16" w:rsidRPr="00F978CF">
        <w:rPr>
          <w:lang w:val="uk-UA"/>
        </w:rPr>
        <w:t>за</w:t>
      </w:r>
      <w:r w:rsidR="0072713E" w:rsidRPr="00F978CF">
        <w:t xml:space="preserve"> [3], табл. </w:t>
      </w:r>
      <w:r w:rsidR="007A46C9" w:rsidRPr="00F978CF">
        <w:t>7.12, с. 138</w:t>
      </w:r>
      <w:r w:rsidR="0072713E" w:rsidRPr="00F978CF">
        <w:t xml:space="preserve"> за</w:t>
      </w:r>
      <w:r w:rsidR="007A46C9" w:rsidRPr="00F978CF">
        <w:rPr>
          <w:lang w:val="uk-UA"/>
        </w:rPr>
        <w:t>лежно</w:t>
      </w:r>
      <w:r w:rsidR="00E2761A" w:rsidRPr="00F978CF">
        <w:rPr>
          <w:lang w:val="uk-UA"/>
        </w:rPr>
        <w:t xml:space="preserve"> </w:t>
      </w:r>
      <w:r w:rsidRPr="00F978CF">
        <w:rPr>
          <w:lang w:val="uk-UA"/>
        </w:rPr>
        <w:t xml:space="preserve">від </w:t>
      </w:r>
      <w:r w:rsidR="00E2761A" w:rsidRPr="00F978CF">
        <w:rPr>
          <w:lang w:val="uk-UA"/>
        </w:rPr>
        <w:t xml:space="preserve">перетину </w:t>
      </w:r>
      <w:r w:rsidR="007A46C9" w:rsidRPr="00F978CF">
        <w:rPr>
          <w:lang w:val="uk-UA"/>
        </w:rPr>
        <w:t>паса</w:t>
      </w:r>
      <w:r w:rsidR="00E2761A" w:rsidRPr="00F978CF">
        <w:t>, а ширина обода шк</w:t>
      </w:r>
      <w:r w:rsidR="00E2761A" w:rsidRPr="00F978CF">
        <w:rPr>
          <w:lang w:val="uk-UA"/>
        </w:rPr>
        <w:t>і</w:t>
      </w:r>
      <w:r w:rsidR="0072713E" w:rsidRPr="00F978CF">
        <w:t xml:space="preserve">ва </w:t>
      </w:r>
      <w:r w:rsidR="00E2761A" w:rsidRPr="00F978CF">
        <w:rPr>
          <w:lang w:val="uk-UA"/>
        </w:rPr>
        <w:t xml:space="preserve">дорівнює 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72713E" w:rsidRPr="00F978CF" w:rsidRDefault="00FE65A9" w:rsidP="00F978CF">
      <w:pPr>
        <w:spacing w:line="360" w:lineRule="auto"/>
        <w:ind w:firstLine="709"/>
        <w:rPr>
          <w:lang w:val="uk-UA"/>
        </w:rPr>
      </w:pPr>
      <w:r w:rsidRPr="00F978CF">
        <w:object w:dxaOrig="2200" w:dyaOrig="400">
          <v:shape id="_x0000_i1089" type="#_x0000_t75" style="width:110.25pt;height:20.25pt" o:ole="">
            <v:imagedata r:id="rId134" o:title=""/>
          </v:shape>
          <o:OLEObject Type="Embed" ProgID="Equation.DSMT4" ShapeID="_x0000_i1089" DrawAspect="Content" ObjectID="_1458277299" r:id="rId135"/>
        </w:object>
      </w:r>
      <w:r w:rsidR="00E2761A" w:rsidRPr="00F978CF">
        <w:rPr>
          <w:lang w:val="uk-UA"/>
        </w:rPr>
        <w:t>,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945899" w:rsidRPr="00F978CF" w:rsidRDefault="00FE65A9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>де е</w:t>
      </w:r>
      <w:r w:rsidR="00E2761A" w:rsidRPr="00F978CF">
        <w:rPr>
          <w:lang w:val="uk-UA"/>
        </w:rPr>
        <w:t xml:space="preserve"> і</w:t>
      </w:r>
      <w:r w:rsidRPr="00F978CF">
        <w:rPr>
          <w:lang w:val="uk-UA"/>
        </w:rPr>
        <w:t xml:space="preserve"> </w:t>
      </w:r>
      <w:r w:rsidRPr="00F978CF">
        <w:rPr>
          <w:lang w:val="en-US"/>
        </w:rPr>
        <w:t>f</w:t>
      </w:r>
      <w:r w:rsidR="00E23056" w:rsidRPr="00F978CF">
        <w:rPr>
          <w:lang w:val="uk-UA"/>
        </w:rPr>
        <w:t xml:space="preserve"> – ро</w:t>
      </w:r>
      <w:r w:rsidRPr="00F978CF">
        <w:rPr>
          <w:lang w:val="uk-UA"/>
        </w:rPr>
        <w:t>зм</w:t>
      </w:r>
      <w:r w:rsidR="00E2761A" w:rsidRPr="00F978CF">
        <w:rPr>
          <w:lang w:val="uk-UA"/>
        </w:rPr>
        <w:t>іри канавок і</w:t>
      </w:r>
      <w:r w:rsidRPr="00F978CF">
        <w:rPr>
          <w:lang w:val="uk-UA"/>
        </w:rPr>
        <w:t>з [3], табл. 7.12, с. 138.</w:t>
      </w:r>
    </w:p>
    <w:p w:rsidR="00351C46" w:rsidRPr="00F978CF" w:rsidRDefault="00351C46" w:rsidP="00F978CF">
      <w:pPr>
        <w:spacing w:line="360" w:lineRule="auto"/>
        <w:ind w:firstLine="709"/>
        <w:rPr>
          <w:lang w:val="uk-UA"/>
        </w:rPr>
      </w:pPr>
    </w:p>
    <w:p w:rsidR="00945899" w:rsidRDefault="00A06DBE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>4.5 Р</w:t>
      </w:r>
      <w:r w:rsidR="00C7537B" w:rsidRPr="00F978CF">
        <w:rPr>
          <w:lang w:val="uk-UA"/>
        </w:rPr>
        <w:t xml:space="preserve">озрахунок </w:t>
      </w:r>
      <w:r w:rsidRPr="00F978CF">
        <w:rPr>
          <w:lang w:val="uk-UA"/>
        </w:rPr>
        <w:t xml:space="preserve">шпоночного </w:t>
      </w:r>
      <w:r w:rsidR="003611AD">
        <w:rPr>
          <w:lang w:val="uk-UA"/>
        </w:rPr>
        <w:t>з'єднання</w:t>
      </w:r>
    </w:p>
    <w:p w:rsidR="003611AD" w:rsidRPr="00F978CF" w:rsidRDefault="003611AD" w:rsidP="00F978CF">
      <w:pPr>
        <w:spacing w:line="360" w:lineRule="auto"/>
        <w:ind w:firstLine="709"/>
        <w:rPr>
          <w:lang w:val="uk-UA"/>
        </w:rPr>
      </w:pPr>
    </w:p>
    <w:p w:rsidR="00F45E6B" w:rsidRPr="00F978CF" w:rsidRDefault="003855D1" w:rsidP="00F978CF">
      <w:pPr>
        <w:spacing w:line="360" w:lineRule="auto"/>
        <w:ind w:firstLine="709"/>
        <w:rPr>
          <w:lang w:val="uk-UA"/>
        </w:rPr>
      </w:pPr>
      <w:r w:rsidRPr="00F978CF">
        <w:t xml:space="preserve">Одним </w:t>
      </w:r>
      <w:r w:rsidRPr="00F978CF">
        <w:rPr>
          <w:lang w:val="uk-UA"/>
        </w:rPr>
        <w:t>і</w:t>
      </w:r>
      <w:r w:rsidRPr="00F978CF">
        <w:t>з способ</w:t>
      </w:r>
      <w:r w:rsidRPr="00F978CF">
        <w:rPr>
          <w:lang w:val="uk-UA"/>
        </w:rPr>
        <w:t>і</w:t>
      </w:r>
      <w:r w:rsidRPr="00F978CF">
        <w:t>в передач</w:t>
      </w:r>
      <w:r w:rsidRPr="00F978CF">
        <w:rPr>
          <w:lang w:val="uk-UA"/>
        </w:rPr>
        <w:t>і</w:t>
      </w:r>
      <w:r w:rsidR="00FE65A9" w:rsidRPr="00F978CF">
        <w:t xml:space="preserve"> </w:t>
      </w:r>
      <w:r w:rsidR="00F45E6B" w:rsidRPr="00F978CF">
        <w:rPr>
          <w:lang w:val="uk-UA"/>
        </w:rPr>
        <w:t>скручувальн</w:t>
      </w:r>
      <w:r w:rsidRPr="00F978CF">
        <w:rPr>
          <w:lang w:val="uk-UA"/>
        </w:rPr>
        <w:t xml:space="preserve">ого </w:t>
      </w:r>
      <w:r w:rsidR="00FE65A9" w:rsidRPr="00F978CF">
        <w:t xml:space="preserve">момента </w:t>
      </w:r>
      <w:r w:rsidRPr="00F978CF">
        <w:rPr>
          <w:lang w:val="uk-UA"/>
        </w:rPr>
        <w:t xml:space="preserve">є </w:t>
      </w:r>
      <w:r w:rsidR="00FE65A9" w:rsidRPr="00F978CF">
        <w:t>шпоноч</w:t>
      </w:r>
      <w:r w:rsidRPr="00F978CF">
        <w:t>н</w:t>
      </w:r>
      <w:r w:rsidR="00FE65A9" w:rsidRPr="00F978CF">
        <w:t xml:space="preserve">е </w:t>
      </w:r>
      <w:r w:rsidRPr="00F978CF">
        <w:rPr>
          <w:lang w:val="uk-UA"/>
        </w:rPr>
        <w:t>з</w:t>
      </w:r>
      <w:r w:rsidRPr="00F978CF">
        <w:t>'</w:t>
      </w:r>
      <w:r w:rsidRPr="00F978CF">
        <w:rPr>
          <w:lang w:val="uk-UA"/>
        </w:rPr>
        <w:t>єднання</w:t>
      </w:r>
      <w:r w:rsidR="00FE65A9" w:rsidRPr="00F978CF">
        <w:t>. На</w:t>
      </w:r>
      <w:r w:rsidRPr="00F978CF">
        <w:rPr>
          <w:lang w:val="uk-UA"/>
        </w:rPr>
        <w:t xml:space="preserve">йбільш </w:t>
      </w:r>
      <w:r w:rsidR="00FE65A9" w:rsidRPr="00F978CF">
        <w:t xml:space="preserve">часто </w:t>
      </w:r>
      <w:r w:rsidRPr="00F978CF">
        <w:rPr>
          <w:lang w:val="uk-UA"/>
        </w:rPr>
        <w:t xml:space="preserve">застосовуються </w:t>
      </w:r>
      <w:r w:rsidR="00FE65A9" w:rsidRPr="00F978CF">
        <w:t>призматич</w:t>
      </w:r>
      <w:r w:rsidRPr="00F978CF">
        <w:rPr>
          <w:lang w:val="uk-UA"/>
        </w:rPr>
        <w:t xml:space="preserve">ні </w:t>
      </w:r>
    </w:p>
    <w:p w:rsidR="00FE65A9" w:rsidRPr="00F978CF" w:rsidRDefault="003855D1" w:rsidP="00F978CF">
      <w:pPr>
        <w:spacing w:line="360" w:lineRule="auto"/>
        <w:ind w:firstLine="709"/>
        <w:rPr>
          <w:lang w:val="uk-UA"/>
        </w:rPr>
      </w:pPr>
      <w:r w:rsidRPr="00F978CF">
        <w:t xml:space="preserve">шпонки </w:t>
      </w:r>
      <w:r w:rsidRPr="00F978CF">
        <w:rPr>
          <w:lang w:val="uk-UA"/>
        </w:rPr>
        <w:t>з</w:t>
      </w:r>
      <w:r w:rsidR="00FE65A9" w:rsidRPr="00F978CF">
        <w:t xml:space="preserve"> плоскими </w:t>
      </w:r>
      <w:r w:rsidRPr="00F978CF">
        <w:rPr>
          <w:lang w:val="uk-UA"/>
        </w:rPr>
        <w:t xml:space="preserve">чи </w:t>
      </w:r>
      <w:r w:rsidR="00FE65A9" w:rsidRPr="00F978CF">
        <w:t>скругле</w:t>
      </w:r>
      <w:r w:rsidR="00114B16" w:rsidRPr="00F978CF">
        <w:rPr>
          <w:lang w:val="uk-UA"/>
        </w:rPr>
        <w:t>ними</w:t>
      </w:r>
      <w:r w:rsidRPr="00F978CF">
        <w:rPr>
          <w:lang w:val="uk-UA"/>
        </w:rPr>
        <w:t xml:space="preserve"> </w:t>
      </w:r>
      <w:r w:rsidRPr="00F978CF">
        <w:t>торц</w:t>
      </w:r>
      <w:r w:rsidRPr="00F978CF">
        <w:rPr>
          <w:lang w:val="uk-UA"/>
        </w:rPr>
        <w:t>я</w:t>
      </w:r>
      <w:r w:rsidR="00FE65A9" w:rsidRPr="00F978CF">
        <w:t>ми [2], табл. 24.32,</w:t>
      </w:r>
      <w:r w:rsidR="00D8198D">
        <w:t xml:space="preserve"> </w:t>
      </w:r>
      <w:r w:rsidR="00FE65A9" w:rsidRPr="00F978CF">
        <w:t xml:space="preserve">с. 405 </w:t>
      </w:r>
      <w:r w:rsidRPr="00F978CF">
        <w:rPr>
          <w:lang w:val="uk-UA"/>
        </w:rPr>
        <w:t xml:space="preserve">чи </w:t>
      </w:r>
      <w:r w:rsidR="00FE65A9" w:rsidRPr="00F978CF">
        <w:t>[3], табл. 8.9, с. 169, а для ва</w:t>
      </w:r>
      <w:r w:rsidRPr="00F978CF">
        <w:t>л</w:t>
      </w:r>
      <w:r w:rsidRPr="00F978CF">
        <w:rPr>
          <w:lang w:val="uk-UA"/>
        </w:rPr>
        <w:t>і</w:t>
      </w:r>
      <w:r w:rsidRPr="00F978CF">
        <w:t xml:space="preserve">в </w:t>
      </w:r>
      <w:r w:rsidRPr="00F978CF">
        <w:rPr>
          <w:lang w:val="uk-UA"/>
        </w:rPr>
        <w:t>з</w:t>
      </w:r>
      <w:r w:rsidRPr="00F978CF">
        <w:t xml:space="preserve"> д</w:t>
      </w:r>
      <w:r w:rsidRPr="00F978CF">
        <w:rPr>
          <w:lang w:val="uk-UA"/>
        </w:rPr>
        <w:t>і</w:t>
      </w:r>
      <w:r w:rsidR="00FE65A9" w:rsidRPr="00F978CF">
        <w:t xml:space="preserve">аметром до 44 </w:t>
      </w:r>
      <w:r w:rsidR="006A62C4" w:rsidRPr="00F978CF">
        <w:t>м</w:t>
      </w:r>
      <w:r w:rsidRPr="00F978CF">
        <w:t>м допуска</w:t>
      </w:r>
      <w:r w:rsidRPr="00F978CF">
        <w:rPr>
          <w:lang w:val="uk-UA"/>
        </w:rPr>
        <w:t>є</w:t>
      </w:r>
      <w:r w:rsidR="00FE65A9" w:rsidRPr="00F978CF">
        <w:t>т</w:t>
      </w:r>
      <w:r w:rsidRPr="00F978CF">
        <w:rPr>
          <w:lang w:val="uk-UA"/>
        </w:rPr>
        <w:t>ь</w:t>
      </w:r>
      <w:r w:rsidR="00FE65A9" w:rsidRPr="00F978CF">
        <w:t xml:space="preserve">ся </w:t>
      </w:r>
      <w:r w:rsidRPr="00F978CF">
        <w:rPr>
          <w:lang w:val="uk-UA"/>
        </w:rPr>
        <w:t xml:space="preserve">застосування </w:t>
      </w:r>
      <w:r w:rsidRPr="00F978CF">
        <w:t>сегментн</w:t>
      </w:r>
      <w:r w:rsidRPr="00F978CF">
        <w:rPr>
          <w:lang w:val="uk-UA"/>
        </w:rPr>
        <w:t>и</w:t>
      </w:r>
      <w:r w:rsidR="00FE65A9" w:rsidRPr="00F978CF">
        <w:t>х шпонок [3], табл. 8.10,</w:t>
      </w:r>
      <w:r w:rsidR="00D8198D">
        <w:rPr>
          <w:lang w:val="uk-UA"/>
        </w:rPr>
        <w:t xml:space="preserve"> </w:t>
      </w:r>
      <w:r w:rsidR="00FE65A9" w:rsidRPr="00F978CF">
        <w:t>с. 171. Д</w:t>
      </w:r>
      <w:r w:rsidRPr="00F978CF">
        <w:rPr>
          <w:lang w:val="uk-UA"/>
        </w:rPr>
        <w:t>овжина</w:t>
      </w:r>
      <w:r w:rsidR="00FE65A9" w:rsidRPr="00F978CF">
        <w:t xml:space="preserve"> шпонки </w:t>
      </w:r>
      <w:r w:rsidR="00FE65A9" w:rsidRPr="00F978CF">
        <w:rPr>
          <w:lang w:val="en-US"/>
        </w:rPr>
        <w:t>l</w:t>
      </w:r>
      <w:r w:rsidR="00FE65A9" w:rsidRPr="00F978CF">
        <w:t xml:space="preserve"> </w:t>
      </w:r>
      <w:r w:rsidRPr="00F978CF">
        <w:rPr>
          <w:lang w:val="uk-UA"/>
        </w:rPr>
        <w:t xml:space="preserve">призначається із </w:t>
      </w:r>
      <w:r w:rsidR="00FE65A9" w:rsidRPr="00F978CF">
        <w:t>стандартного</w:t>
      </w:r>
      <w:r w:rsidRPr="00F978CF">
        <w:t xml:space="preserve"> ряд</w:t>
      </w:r>
      <w:r w:rsidRPr="00F978CF">
        <w:rPr>
          <w:lang w:val="uk-UA"/>
        </w:rPr>
        <w:t>у</w:t>
      </w:r>
      <w:r w:rsidR="00A8777A" w:rsidRPr="00F978CF">
        <w:t xml:space="preserve"> [2], табл. 24.1, с. 372, </w:t>
      </w:r>
      <w:r w:rsidRPr="00F978CF">
        <w:rPr>
          <w:lang w:val="uk-UA"/>
        </w:rPr>
        <w:t xml:space="preserve">щоб вона була </w:t>
      </w:r>
      <w:r w:rsidRPr="00F978CF">
        <w:t>на 5…10 мм мен</w:t>
      </w:r>
      <w:r w:rsidR="00A8777A" w:rsidRPr="00F978CF">
        <w:t>ше д</w:t>
      </w:r>
      <w:r w:rsidRPr="00F978CF">
        <w:rPr>
          <w:lang w:val="uk-UA"/>
        </w:rPr>
        <w:t xml:space="preserve">овжини </w:t>
      </w:r>
      <w:r w:rsidR="00F45E6B" w:rsidRPr="00F978CF">
        <w:rPr>
          <w:lang w:val="uk-UA"/>
        </w:rPr>
        <w:t xml:space="preserve">маточини </w:t>
      </w:r>
      <w:r w:rsidR="00A8777A" w:rsidRPr="00F978CF">
        <w:t>(зубчатого коле</w:t>
      </w:r>
      <w:r w:rsidRPr="00F978CF">
        <w:t>са, шк</w:t>
      </w:r>
      <w:r w:rsidRPr="00F978CF">
        <w:rPr>
          <w:lang w:val="uk-UA"/>
        </w:rPr>
        <w:t>і</w:t>
      </w:r>
      <w:r w:rsidR="007A46C9" w:rsidRPr="00F978CF">
        <w:t>ва, п</w:t>
      </w:r>
      <w:r w:rsidR="007A46C9" w:rsidRPr="00F978CF">
        <w:rPr>
          <w:lang w:val="uk-UA"/>
        </w:rPr>
        <w:t>ів</w:t>
      </w:r>
      <w:r w:rsidRPr="00F978CF">
        <w:t>муфт</w:t>
      </w:r>
      <w:r w:rsidRPr="00F978CF">
        <w:rPr>
          <w:lang w:val="uk-UA"/>
        </w:rPr>
        <w:t>и</w:t>
      </w:r>
      <w:r w:rsidR="00A8777A" w:rsidRPr="00F978CF">
        <w:t xml:space="preserve">). </w:t>
      </w:r>
      <w:r w:rsidRPr="00F978CF">
        <w:rPr>
          <w:lang w:val="uk-UA"/>
        </w:rPr>
        <w:t>З</w:t>
      </w:r>
      <w:r w:rsidRPr="00F978CF">
        <w:t>'</w:t>
      </w:r>
      <w:r w:rsidRPr="00F978CF">
        <w:rPr>
          <w:lang w:val="uk-UA"/>
        </w:rPr>
        <w:t xml:space="preserve">єднання з </w:t>
      </w:r>
      <w:r w:rsidR="00A8777A" w:rsidRPr="00F978CF">
        <w:t>призматич</w:t>
      </w:r>
      <w:r w:rsidRPr="00F978CF">
        <w:rPr>
          <w:lang w:val="uk-UA"/>
        </w:rPr>
        <w:t xml:space="preserve">ною </w:t>
      </w:r>
      <w:r w:rsidR="00D714A9" w:rsidRPr="00F978CF">
        <w:t>шпонко</w:t>
      </w:r>
      <w:r w:rsidR="00D714A9" w:rsidRPr="00F978CF">
        <w:rPr>
          <w:lang w:val="uk-UA"/>
        </w:rPr>
        <w:t>ю</w:t>
      </w:r>
      <w:r w:rsidR="00A8777A" w:rsidRPr="00F978CF">
        <w:t xml:space="preserve"> п</w:t>
      </w:r>
      <w:r w:rsidR="00D714A9" w:rsidRPr="00F978CF">
        <w:rPr>
          <w:lang w:val="uk-UA"/>
        </w:rPr>
        <w:t xml:space="preserve">еревіряється </w:t>
      </w:r>
      <w:r w:rsidR="00A8777A" w:rsidRPr="00F978CF">
        <w:t xml:space="preserve">на </w:t>
      </w:r>
      <w:r w:rsidR="00D714A9" w:rsidRPr="00F978CF">
        <w:rPr>
          <w:lang w:val="uk-UA"/>
        </w:rPr>
        <w:t>витривалість за напругами</w:t>
      </w:r>
      <w:r w:rsidR="00D8198D">
        <w:rPr>
          <w:lang w:val="uk-UA"/>
        </w:rPr>
        <w:t xml:space="preserve"> </w:t>
      </w:r>
      <w:r w:rsidR="00D714A9" w:rsidRPr="00F978CF">
        <w:rPr>
          <w:lang w:val="uk-UA"/>
        </w:rPr>
        <w:t>зім</w:t>
      </w:r>
      <w:r w:rsidR="00114B16" w:rsidRPr="00F978CF">
        <w:t>'</w:t>
      </w:r>
      <w:r w:rsidR="00D714A9" w:rsidRPr="00F978CF">
        <w:rPr>
          <w:lang w:val="uk-UA"/>
        </w:rPr>
        <w:t xml:space="preserve">яття за </w:t>
      </w:r>
      <w:r w:rsidR="00D714A9" w:rsidRPr="00F978CF">
        <w:t>формул</w:t>
      </w:r>
      <w:r w:rsidR="00D714A9" w:rsidRPr="00F978CF">
        <w:rPr>
          <w:lang w:val="uk-UA"/>
        </w:rPr>
        <w:t>ою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426AC6" w:rsidRPr="00F978CF" w:rsidRDefault="00A8777A" w:rsidP="00F978CF">
      <w:pPr>
        <w:spacing w:line="360" w:lineRule="auto"/>
        <w:ind w:firstLine="709"/>
        <w:rPr>
          <w:lang w:val="uk-UA"/>
        </w:rPr>
      </w:pPr>
      <w:r w:rsidRPr="00F978CF">
        <w:object w:dxaOrig="3140" w:dyaOrig="700">
          <v:shape id="_x0000_i1090" type="#_x0000_t75" style="width:156.75pt;height:35.25pt" o:ole="">
            <v:imagedata r:id="rId136" o:title=""/>
          </v:shape>
          <o:OLEObject Type="Embed" ProgID="Equation.DSMT4" ShapeID="_x0000_i1090" DrawAspect="Content" ObjectID="_1458277300" r:id="rId137"/>
        </w:object>
      </w:r>
      <w:r w:rsidR="00D714A9" w:rsidRPr="00F978CF">
        <w:rPr>
          <w:lang w:val="uk-UA"/>
        </w:rPr>
        <w:t>,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A8777A" w:rsidRPr="00F978CF" w:rsidRDefault="00A8777A" w:rsidP="00F978CF">
      <w:pPr>
        <w:spacing w:line="360" w:lineRule="auto"/>
        <w:ind w:firstLine="709"/>
        <w:rPr>
          <w:lang w:val="uk-UA"/>
        </w:rPr>
      </w:pPr>
      <w:r w:rsidRPr="00F978CF">
        <w:t>де</w:t>
      </w:r>
      <w:r w:rsidR="00426AC6" w:rsidRPr="00F978CF">
        <w:rPr>
          <w:lang w:val="uk-UA"/>
        </w:rPr>
        <w:tab/>
      </w:r>
      <w:r w:rsidRPr="00F978CF">
        <w:t>Т –</w:t>
      </w:r>
      <w:r w:rsidR="00426AC6" w:rsidRPr="00F978CF">
        <w:rPr>
          <w:lang w:val="uk-UA"/>
        </w:rPr>
        <w:t xml:space="preserve"> скручувальн</w:t>
      </w:r>
      <w:r w:rsidR="005B5666" w:rsidRPr="00F978CF">
        <w:rPr>
          <w:lang w:val="uk-UA"/>
        </w:rPr>
        <w:t xml:space="preserve">ий </w:t>
      </w:r>
      <w:r w:rsidR="005B5666" w:rsidRPr="00F978CF">
        <w:t>момент</w:t>
      </w:r>
      <w:r w:rsidR="00426AC6" w:rsidRPr="00F978CF">
        <w:rPr>
          <w:lang w:val="uk-UA"/>
        </w:rPr>
        <w:t>,</w:t>
      </w:r>
      <w:r w:rsidRPr="00F978CF">
        <w:t xml:space="preserve"> </w:t>
      </w:r>
      <w:r w:rsidR="005B5666" w:rsidRPr="00F978CF">
        <w:rPr>
          <w:lang w:val="uk-UA"/>
        </w:rPr>
        <w:t>яки</w:t>
      </w:r>
      <w:r w:rsidR="00842A46" w:rsidRPr="00F978CF">
        <w:rPr>
          <w:lang w:val="uk-UA"/>
        </w:rPr>
        <w:t>й</w:t>
      </w:r>
      <w:r w:rsidR="005B5666" w:rsidRPr="00F978CF">
        <w:rPr>
          <w:lang w:val="uk-UA"/>
        </w:rPr>
        <w:t xml:space="preserve"> передається шпон</w:t>
      </w:r>
      <w:r w:rsidR="00426AC6" w:rsidRPr="00F978CF">
        <w:rPr>
          <w:lang w:val="uk-UA"/>
        </w:rPr>
        <w:t>кою,</w:t>
      </w:r>
      <w:r w:rsidR="00426AC6" w:rsidRPr="00F978CF">
        <w:t xml:space="preserve"> Н</w:t>
      </w:r>
      <w:r w:rsidR="00426AC6" w:rsidRPr="00F978CF">
        <w:rPr>
          <w:szCs w:val="28"/>
        </w:rPr>
        <w:sym w:font="Symbol" w:char="F0D7"/>
      </w:r>
      <w:r w:rsidR="00426AC6" w:rsidRPr="00F978CF">
        <w:t>м;</w:t>
      </w:r>
    </w:p>
    <w:p w:rsidR="00A8777A" w:rsidRPr="00F978CF" w:rsidRDefault="00A8777A" w:rsidP="00F978CF">
      <w:pPr>
        <w:spacing w:line="360" w:lineRule="auto"/>
        <w:ind w:firstLine="709"/>
        <w:rPr>
          <w:lang w:val="uk-UA"/>
        </w:rPr>
      </w:pPr>
      <w:r w:rsidRPr="00F978CF">
        <w:rPr>
          <w:lang w:val="en-US"/>
        </w:rPr>
        <w:t>l</w:t>
      </w:r>
      <w:r w:rsidRPr="00F978CF">
        <w:rPr>
          <w:vertAlign w:val="subscript"/>
        </w:rPr>
        <w:t>р</w:t>
      </w:r>
      <w:r w:rsidR="005B5666" w:rsidRPr="00F978CF">
        <w:t xml:space="preserve"> – р</w:t>
      </w:r>
      <w:r w:rsidR="005B5666" w:rsidRPr="00F978CF">
        <w:rPr>
          <w:lang w:val="uk-UA"/>
        </w:rPr>
        <w:t>о</w:t>
      </w:r>
      <w:r w:rsidR="005B5666" w:rsidRPr="00F978CF">
        <w:t>боча</w:t>
      </w:r>
      <w:r w:rsidRPr="00F978CF">
        <w:t xml:space="preserve"> д</w:t>
      </w:r>
      <w:r w:rsidR="005B5666" w:rsidRPr="00F978CF">
        <w:rPr>
          <w:lang w:val="uk-UA"/>
        </w:rPr>
        <w:t xml:space="preserve">овжина </w:t>
      </w:r>
      <w:r w:rsidR="005B5666" w:rsidRPr="00F978CF">
        <w:t>шпонки (при плоских торц</w:t>
      </w:r>
      <w:r w:rsidR="005B5666" w:rsidRPr="00F978CF">
        <w:rPr>
          <w:lang w:val="uk-UA"/>
        </w:rPr>
        <w:t>я</w:t>
      </w:r>
      <w:r w:rsidRPr="00F978CF">
        <w:t xml:space="preserve">х </w:t>
      </w:r>
      <w:r w:rsidRPr="00F978CF">
        <w:rPr>
          <w:lang w:val="en-US"/>
        </w:rPr>
        <w:t>l</w:t>
      </w:r>
      <w:r w:rsidRPr="00F978CF">
        <w:rPr>
          <w:vertAlign w:val="subscript"/>
        </w:rPr>
        <w:t>р</w:t>
      </w:r>
      <w:r w:rsidRPr="00F978CF">
        <w:t xml:space="preserve">= </w:t>
      </w:r>
      <w:r w:rsidRPr="00F978CF">
        <w:rPr>
          <w:lang w:val="en-US"/>
        </w:rPr>
        <w:t>l</w:t>
      </w:r>
      <w:r w:rsidR="006A62C4" w:rsidRPr="00F978CF">
        <w:t>,</w:t>
      </w:r>
      <w:r w:rsidRPr="00F978CF">
        <w:t xml:space="preserve"> при округлен</w:t>
      </w:r>
      <w:r w:rsidR="005B5666" w:rsidRPr="00F978CF">
        <w:rPr>
          <w:lang w:val="uk-UA"/>
        </w:rPr>
        <w:t>и</w:t>
      </w:r>
      <w:r w:rsidRPr="00F978CF">
        <w:t xml:space="preserve">х </w:t>
      </w:r>
      <w:r w:rsidRPr="00F978CF">
        <w:rPr>
          <w:lang w:val="en-US"/>
        </w:rPr>
        <w:t>l</w:t>
      </w:r>
      <w:r w:rsidRPr="00F978CF">
        <w:rPr>
          <w:vertAlign w:val="subscript"/>
        </w:rPr>
        <w:t>р</w:t>
      </w:r>
      <w:r w:rsidRPr="00F978CF">
        <w:t xml:space="preserve">= </w:t>
      </w:r>
      <w:r w:rsidRPr="00F978CF">
        <w:rPr>
          <w:lang w:val="en-US"/>
        </w:rPr>
        <w:t>l</w:t>
      </w:r>
      <w:r w:rsidRPr="00F978CF">
        <w:t xml:space="preserve">– </w:t>
      </w:r>
      <w:r w:rsidR="00E05469" w:rsidRPr="00F978CF">
        <w:rPr>
          <w:lang w:val="en-US"/>
        </w:rPr>
        <w:t>b</w:t>
      </w:r>
      <w:r w:rsidRPr="00F978CF">
        <w:t>);</w:t>
      </w:r>
    </w:p>
    <w:p w:rsidR="00A8777A" w:rsidRPr="00F978CF" w:rsidRDefault="00F46F38" w:rsidP="00F978CF">
      <w:pPr>
        <w:spacing w:line="360" w:lineRule="auto"/>
        <w:ind w:firstLine="709"/>
        <w:rPr>
          <w:szCs w:val="20"/>
        </w:rPr>
      </w:pPr>
      <w:r w:rsidRPr="00F978CF">
        <w:rPr>
          <w:lang w:val="en-US"/>
        </w:rPr>
        <w:t>d</w:t>
      </w:r>
      <w:r w:rsidR="005B5666" w:rsidRPr="00F978CF">
        <w:t xml:space="preserve"> – д</w:t>
      </w:r>
      <w:r w:rsidR="005B5666" w:rsidRPr="00F978CF">
        <w:rPr>
          <w:lang w:val="uk-UA"/>
        </w:rPr>
        <w:t>і</w:t>
      </w:r>
      <w:r w:rsidR="00842A46" w:rsidRPr="00F978CF">
        <w:t xml:space="preserve">аметр вала в </w:t>
      </w:r>
      <w:r w:rsidR="00842A46" w:rsidRPr="00F978CF">
        <w:rPr>
          <w:lang w:val="uk-UA"/>
        </w:rPr>
        <w:t>мі</w:t>
      </w:r>
      <w:r w:rsidR="005B5666" w:rsidRPr="00F978CF">
        <w:t>с</w:t>
      </w:r>
      <w:r w:rsidR="005B5666" w:rsidRPr="00F978CF">
        <w:rPr>
          <w:lang w:val="uk-UA"/>
        </w:rPr>
        <w:t>ці</w:t>
      </w:r>
      <w:r w:rsidR="00C728A2" w:rsidRPr="00F978CF">
        <w:t xml:space="preserve"> установ</w:t>
      </w:r>
      <w:r w:rsidR="00C728A2" w:rsidRPr="00F978CF">
        <w:rPr>
          <w:lang w:val="uk-UA"/>
        </w:rPr>
        <w:t>лення</w:t>
      </w:r>
      <w:r w:rsidRPr="00F978CF">
        <w:t xml:space="preserve"> шпонки;</w:t>
      </w:r>
    </w:p>
    <w:p w:rsidR="00F46F38" w:rsidRPr="00F978CF" w:rsidRDefault="00F46F38" w:rsidP="00F978CF">
      <w:pPr>
        <w:spacing w:line="360" w:lineRule="auto"/>
        <w:ind w:firstLine="709"/>
      </w:pPr>
      <w:r w:rsidRPr="00F978CF">
        <w:t>[</w:t>
      </w:r>
      <w:r w:rsidRPr="00F978CF">
        <w:rPr>
          <w:szCs w:val="28"/>
          <w:lang w:val="en-US"/>
        </w:rPr>
        <w:sym w:font="Symbol" w:char="F073"/>
      </w:r>
      <w:r w:rsidRPr="00F978CF">
        <w:rPr>
          <w:vertAlign w:val="subscript"/>
        </w:rPr>
        <w:t>см</w:t>
      </w:r>
      <w:r w:rsidRPr="00F978CF">
        <w:t>]</w:t>
      </w:r>
      <w:r w:rsidR="00426AC6" w:rsidRPr="00F978CF">
        <w:rPr>
          <w:lang w:val="uk-UA"/>
        </w:rPr>
        <w:t xml:space="preserve"> </w:t>
      </w:r>
      <w:r w:rsidRPr="00F978CF">
        <w:rPr>
          <w:szCs w:val="28"/>
          <w:lang w:val="en-US"/>
        </w:rPr>
        <w:sym w:font="Symbol" w:char="F0A3"/>
      </w:r>
      <w:r w:rsidR="008C2255" w:rsidRPr="00F978CF">
        <w:t xml:space="preserve"> </w:t>
      </w:r>
      <w:r w:rsidRPr="00F978CF">
        <w:t>100</w:t>
      </w:r>
      <w:r w:rsidRPr="00F978CF">
        <w:rPr>
          <w:szCs w:val="28"/>
        </w:rPr>
        <w:sym w:font="Symbol" w:char="F0D7"/>
      </w:r>
      <w:r w:rsidRPr="00F978CF">
        <w:t>10</w:t>
      </w:r>
      <w:r w:rsidRPr="00F978CF">
        <w:rPr>
          <w:vertAlign w:val="superscript"/>
        </w:rPr>
        <w:t>6</w:t>
      </w:r>
      <w:r w:rsidRPr="00F978CF">
        <w:t xml:space="preserve"> Па – допус</w:t>
      </w:r>
      <w:r w:rsidR="005B5666" w:rsidRPr="00F978CF">
        <w:rPr>
          <w:lang w:val="uk-UA"/>
        </w:rPr>
        <w:t xml:space="preserve">тима напруга </w:t>
      </w:r>
      <w:r w:rsidR="005B5666" w:rsidRPr="00F978CF">
        <w:t>для стально</w:t>
      </w:r>
      <w:r w:rsidR="005B5666" w:rsidRPr="00F978CF">
        <w:rPr>
          <w:lang w:val="uk-UA"/>
        </w:rPr>
        <w:t>ї</w:t>
      </w:r>
      <w:r w:rsidR="005B5666" w:rsidRPr="00F978CF">
        <w:t xml:space="preserve"> </w:t>
      </w:r>
      <w:r w:rsidR="005D2E42" w:rsidRPr="00F978CF">
        <w:rPr>
          <w:lang w:val="uk-UA"/>
        </w:rPr>
        <w:t xml:space="preserve">маточини </w:t>
      </w:r>
      <w:r w:rsidR="00561117" w:rsidRPr="00F978CF">
        <w:rPr>
          <w:lang w:val="uk-UA"/>
        </w:rPr>
        <w:t>і</w:t>
      </w:r>
      <w:r w:rsidRPr="00F978CF">
        <w:t xml:space="preserve"> [</w:t>
      </w:r>
      <w:r w:rsidRPr="00F978CF">
        <w:rPr>
          <w:szCs w:val="28"/>
          <w:lang w:val="en-US"/>
        </w:rPr>
        <w:sym w:font="Symbol" w:char="F073"/>
      </w:r>
      <w:r w:rsidRPr="00F978CF">
        <w:t>]</w:t>
      </w:r>
      <w:r w:rsidRPr="00F978CF">
        <w:rPr>
          <w:vertAlign w:val="subscript"/>
        </w:rPr>
        <w:t>см</w:t>
      </w:r>
      <w:r w:rsidRPr="00F978CF">
        <w:t xml:space="preserve"> </w:t>
      </w:r>
      <w:r w:rsidRPr="00F978CF">
        <w:rPr>
          <w:szCs w:val="28"/>
          <w:lang w:val="en-US"/>
        </w:rPr>
        <w:sym w:font="Symbol" w:char="F0A3"/>
      </w:r>
      <w:r w:rsidRPr="00F978CF">
        <w:t xml:space="preserve"> 50</w:t>
      </w:r>
      <w:r w:rsidRPr="00F978CF">
        <w:rPr>
          <w:szCs w:val="28"/>
        </w:rPr>
        <w:sym w:font="Symbol" w:char="F0D7"/>
      </w:r>
      <w:r w:rsidRPr="00F978CF">
        <w:t>10</w:t>
      </w:r>
      <w:r w:rsidRPr="00F978CF">
        <w:rPr>
          <w:vertAlign w:val="superscript"/>
        </w:rPr>
        <w:t>6</w:t>
      </w:r>
      <w:r w:rsidR="005E2E9E" w:rsidRPr="00F978CF">
        <w:t xml:space="preserve"> Па</w:t>
      </w:r>
      <w:r w:rsidRPr="00F978CF">
        <w:t xml:space="preserve"> – для ч</w:t>
      </w:r>
      <w:r w:rsidR="005B5666" w:rsidRPr="00F978CF">
        <w:rPr>
          <w:lang w:val="uk-UA"/>
        </w:rPr>
        <w:t xml:space="preserve">авунної </w:t>
      </w:r>
      <w:r w:rsidR="00426AC6" w:rsidRPr="00F978CF">
        <w:rPr>
          <w:lang w:val="uk-UA"/>
        </w:rPr>
        <w:t>маточини</w:t>
      </w:r>
      <w:r w:rsidRPr="00F978CF">
        <w:t>.</w:t>
      </w:r>
    </w:p>
    <w:p w:rsidR="00F46F38" w:rsidRPr="00F978CF" w:rsidRDefault="00F46F38" w:rsidP="00F978CF">
      <w:pPr>
        <w:spacing w:line="360" w:lineRule="auto"/>
        <w:ind w:firstLine="709"/>
      </w:pPr>
      <w:r w:rsidRPr="00F978CF">
        <w:t>Для с</w:t>
      </w:r>
      <w:r w:rsidR="005B5666" w:rsidRPr="00F978CF">
        <w:rPr>
          <w:lang w:val="uk-UA"/>
        </w:rPr>
        <w:t>е</w:t>
      </w:r>
      <w:r w:rsidRPr="00F978CF">
        <w:t>редн</w:t>
      </w:r>
      <w:r w:rsidR="005B5666" w:rsidRPr="00F978CF">
        <w:rPr>
          <w:lang w:val="uk-UA"/>
        </w:rPr>
        <w:t xml:space="preserve">ього </w:t>
      </w:r>
      <w:r w:rsidR="005B5666" w:rsidRPr="00F978CF">
        <w:t>нормального режим</w:t>
      </w:r>
      <w:r w:rsidR="005B5666" w:rsidRPr="00F978CF">
        <w:rPr>
          <w:lang w:val="uk-UA"/>
        </w:rPr>
        <w:t>у</w:t>
      </w:r>
      <w:r w:rsidRPr="00F978CF">
        <w:t xml:space="preserve"> на</w:t>
      </w:r>
      <w:r w:rsidR="005B5666" w:rsidRPr="00F978CF">
        <w:rPr>
          <w:lang w:val="uk-UA"/>
        </w:rPr>
        <w:t>вантаження і</w:t>
      </w:r>
      <w:r w:rsidRPr="00F978CF">
        <w:t xml:space="preserve"> не</w:t>
      </w:r>
      <w:r w:rsidR="005B5666" w:rsidRPr="00F978CF">
        <w:rPr>
          <w:lang w:val="uk-UA"/>
        </w:rPr>
        <w:t>рухомого з</w:t>
      </w:r>
      <w:r w:rsidR="005B5666" w:rsidRPr="00F978CF">
        <w:t>'</w:t>
      </w:r>
      <w:r w:rsidR="005B5666" w:rsidRPr="00F978CF">
        <w:rPr>
          <w:lang w:val="uk-UA"/>
        </w:rPr>
        <w:t xml:space="preserve">єднання </w:t>
      </w:r>
      <w:r w:rsidR="00426AC6" w:rsidRPr="00F978CF">
        <w:rPr>
          <w:lang w:val="uk-UA"/>
        </w:rPr>
        <w:t>маточини</w:t>
      </w:r>
      <w:r w:rsidRPr="00F978CF">
        <w:t xml:space="preserve"> значе</w:t>
      </w:r>
      <w:r w:rsidR="005B5666" w:rsidRPr="00F978CF">
        <w:rPr>
          <w:lang w:val="uk-UA"/>
        </w:rPr>
        <w:t>н</w:t>
      </w:r>
      <w:r w:rsidR="00561117" w:rsidRPr="00F978CF">
        <w:t>н</w:t>
      </w:r>
      <w:r w:rsidR="005B5666" w:rsidRPr="00F978CF">
        <w:rPr>
          <w:lang w:val="uk-UA"/>
        </w:rPr>
        <w:t>я</w:t>
      </w:r>
      <w:r w:rsidRPr="00F978CF">
        <w:t>[</w:t>
      </w:r>
      <w:r w:rsidRPr="00F978CF">
        <w:rPr>
          <w:szCs w:val="28"/>
          <w:lang w:val="en-US"/>
        </w:rPr>
        <w:sym w:font="Symbol" w:char="F073"/>
      </w:r>
      <w:r w:rsidRPr="00F978CF">
        <w:t>]</w:t>
      </w:r>
      <w:r w:rsidRPr="00F978CF">
        <w:rPr>
          <w:vertAlign w:val="subscript"/>
        </w:rPr>
        <w:t>см</w:t>
      </w:r>
      <w:r w:rsidRPr="00F978CF">
        <w:t xml:space="preserve"> </w:t>
      </w:r>
      <w:r w:rsidR="005B5666" w:rsidRPr="00F978CF">
        <w:rPr>
          <w:lang w:val="uk-UA"/>
        </w:rPr>
        <w:t xml:space="preserve">зменшується </w:t>
      </w:r>
      <w:r w:rsidRPr="00F978CF">
        <w:t>на 20-25%.</w:t>
      </w:r>
    </w:p>
    <w:p w:rsidR="00F46F38" w:rsidRPr="00F978CF" w:rsidRDefault="005B5666" w:rsidP="00F978CF">
      <w:pPr>
        <w:spacing w:line="360" w:lineRule="auto"/>
        <w:ind w:firstLine="709"/>
      </w:pPr>
      <w:r w:rsidRPr="00F978CF">
        <w:rPr>
          <w:lang w:val="uk-UA"/>
        </w:rPr>
        <w:t xml:space="preserve">Якщо </w:t>
      </w:r>
      <w:r w:rsidR="00F46F38" w:rsidRPr="00F978CF">
        <w:rPr>
          <w:szCs w:val="28"/>
          <w:lang w:val="en-US"/>
        </w:rPr>
        <w:sym w:font="Symbol" w:char="F073"/>
      </w:r>
      <w:r w:rsidR="00F46F38" w:rsidRPr="00F978CF">
        <w:rPr>
          <w:vertAlign w:val="subscript"/>
        </w:rPr>
        <w:t>см</w:t>
      </w:r>
      <w:r w:rsidRPr="00F978CF">
        <w:t xml:space="preserve"> </w:t>
      </w:r>
      <w:r w:rsidRPr="00F978CF">
        <w:rPr>
          <w:lang w:val="uk-UA"/>
        </w:rPr>
        <w:t xml:space="preserve">стане </w:t>
      </w:r>
      <w:r w:rsidRPr="00F978CF">
        <w:t>б</w:t>
      </w:r>
      <w:r w:rsidRPr="00F978CF">
        <w:rPr>
          <w:lang w:val="uk-UA"/>
        </w:rPr>
        <w:t>і</w:t>
      </w:r>
      <w:r w:rsidR="00F46F38" w:rsidRPr="00F978CF">
        <w:t>льше [</w:t>
      </w:r>
      <w:r w:rsidR="00F46F38" w:rsidRPr="00F978CF">
        <w:rPr>
          <w:szCs w:val="28"/>
          <w:lang w:val="en-US"/>
        </w:rPr>
        <w:sym w:font="Symbol" w:char="F073"/>
      </w:r>
      <w:r w:rsidR="00F46F38" w:rsidRPr="00F978CF">
        <w:t>]</w:t>
      </w:r>
      <w:r w:rsidR="00F46F38" w:rsidRPr="00F978CF">
        <w:rPr>
          <w:vertAlign w:val="subscript"/>
        </w:rPr>
        <w:t>см</w:t>
      </w:r>
      <w:r w:rsidRPr="00F978CF">
        <w:t>, допуска</w:t>
      </w:r>
      <w:r w:rsidRPr="00F978CF">
        <w:rPr>
          <w:lang w:val="uk-UA"/>
        </w:rPr>
        <w:t>є</w:t>
      </w:r>
      <w:r w:rsidR="00F46F38" w:rsidRPr="00F978CF">
        <w:t>т</w:t>
      </w:r>
      <w:r w:rsidRPr="00F978CF">
        <w:rPr>
          <w:lang w:val="uk-UA"/>
        </w:rPr>
        <w:t>ь</w:t>
      </w:r>
      <w:r w:rsidR="00C728A2" w:rsidRPr="00F978CF">
        <w:t>ся установ</w:t>
      </w:r>
      <w:r w:rsidR="00C728A2" w:rsidRPr="00F978CF">
        <w:rPr>
          <w:lang w:val="uk-UA"/>
        </w:rPr>
        <w:t>лення</w:t>
      </w:r>
      <w:r w:rsidRPr="00F978CF">
        <w:t xml:space="preserve"> на валу дв</w:t>
      </w:r>
      <w:r w:rsidRPr="00F978CF">
        <w:rPr>
          <w:lang w:val="uk-UA"/>
        </w:rPr>
        <w:t>о</w:t>
      </w:r>
      <w:r w:rsidR="00F46F38" w:rsidRPr="00F978CF">
        <w:t>х шпо</w:t>
      </w:r>
      <w:r w:rsidRPr="00F978CF">
        <w:t>нок п</w:t>
      </w:r>
      <w:r w:rsidRPr="00F978CF">
        <w:rPr>
          <w:lang w:val="uk-UA"/>
        </w:rPr>
        <w:t>і</w:t>
      </w:r>
      <w:r w:rsidR="00F46F38" w:rsidRPr="00F978CF">
        <w:t xml:space="preserve">д </w:t>
      </w:r>
      <w:r w:rsidRPr="00F978CF">
        <w:rPr>
          <w:lang w:val="uk-UA"/>
        </w:rPr>
        <w:t xml:space="preserve">кутом </w:t>
      </w:r>
      <w:r w:rsidR="00F46F38" w:rsidRPr="00F978CF">
        <w:t>180</w:t>
      </w:r>
      <w:r w:rsidR="00F46F38" w:rsidRPr="00F978CF">
        <w:rPr>
          <w:vertAlign w:val="superscript"/>
        </w:rPr>
        <w:t>о</w:t>
      </w:r>
      <w:r w:rsidR="00F46F38" w:rsidRPr="00F978CF">
        <w:t>.</w:t>
      </w:r>
    </w:p>
    <w:p w:rsidR="00F46F38" w:rsidRPr="00F978CF" w:rsidRDefault="005B5666" w:rsidP="00F978CF">
      <w:pPr>
        <w:spacing w:line="360" w:lineRule="auto"/>
        <w:ind w:firstLine="709"/>
      </w:pPr>
      <w:r w:rsidRPr="00F978CF">
        <w:rPr>
          <w:lang w:val="uk-UA"/>
        </w:rPr>
        <w:t>З</w:t>
      </w:r>
      <w:r w:rsidRPr="00F978CF">
        <w:t>'</w:t>
      </w:r>
      <w:r w:rsidRPr="00F978CF">
        <w:rPr>
          <w:lang w:val="uk-UA"/>
        </w:rPr>
        <w:t xml:space="preserve">єднання з </w:t>
      </w:r>
      <w:r w:rsidRPr="00F978CF">
        <w:t>сегментно</w:t>
      </w:r>
      <w:r w:rsidRPr="00F978CF">
        <w:rPr>
          <w:lang w:val="uk-UA"/>
        </w:rPr>
        <w:t>ю</w:t>
      </w:r>
      <w:r w:rsidRPr="00F978CF">
        <w:t xml:space="preserve"> шпонко</w:t>
      </w:r>
      <w:r w:rsidRPr="00F978CF">
        <w:rPr>
          <w:lang w:val="uk-UA"/>
        </w:rPr>
        <w:t>ю</w:t>
      </w:r>
      <w:r w:rsidR="00F46F38" w:rsidRPr="00F978CF">
        <w:t xml:space="preserve"> п</w:t>
      </w:r>
      <w:r w:rsidRPr="00F978CF">
        <w:rPr>
          <w:lang w:val="uk-UA"/>
        </w:rPr>
        <w:t>е</w:t>
      </w:r>
      <w:r w:rsidR="00F46F38" w:rsidRPr="00F978CF">
        <w:t>р</w:t>
      </w:r>
      <w:r w:rsidRPr="00F978CF">
        <w:rPr>
          <w:lang w:val="uk-UA"/>
        </w:rPr>
        <w:t xml:space="preserve">евіряється </w:t>
      </w:r>
      <w:r w:rsidR="00F46F38" w:rsidRPr="00F978CF">
        <w:t xml:space="preserve">на </w:t>
      </w:r>
      <w:r w:rsidRPr="00F978CF">
        <w:rPr>
          <w:lang w:val="uk-UA"/>
        </w:rPr>
        <w:t>витривалість за напругами зім</w:t>
      </w:r>
      <w:r w:rsidRPr="00F978CF">
        <w:t>'</w:t>
      </w:r>
      <w:r w:rsidRPr="00F978CF">
        <w:rPr>
          <w:lang w:val="uk-UA"/>
        </w:rPr>
        <w:t xml:space="preserve">яття за формулою 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F46F38" w:rsidRPr="00F978CF" w:rsidRDefault="005E2E9E" w:rsidP="00F978CF">
      <w:pPr>
        <w:spacing w:line="360" w:lineRule="auto"/>
        <w:ind w:firstLine="709"/>
        <w:rPr>
          <w:lang w:val="uk-UA"/>
        </w:rPr>
      </w:pPr>
      <w:r w:rsidRPr="00F978CF">
        <w:object w:dxaOrig="2840" w:dyaOrig="700">
          <v:shape id="_x0000_i1091" type="#_x0000_t75" style="width:141.75pt;height:35.25pt" o:ole="">
            <v:imagedata r:id="rId138" o:title=""/>
          </v:shape>
          <o:OLEObject Type="Embed" ProgID="Equation.DSMT4" ShapeID="_x0000_i1091" DrawAspect="Content" ObjectID="_1458277301" r:id="rId139"/>
        </w:object>
      </w:r>
      <w:r w:rsidRPr="00F978CF">
        <w:t>Па</w:t>
      </w:r>
      <w:r w:rsidR="00C728A2" w:rsidRPr="00F978CF">
        <w:rPr>
          <w:lang w:val="uk-UA"/>
        </w:rPr>
        <w:t>.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C06964" w:rsidRDefault="005B5666" w:rsidP="00F978CF">
      <w:pPr>
        <w:spacing w:line="360" w:lineRule="auto"/>
        <w:ind w:firstLine="709"/>
      </w:pPr>
      <w:r w:rsidRPr="00F978CF">
        <w:t>Сама сегментна</w:t>
      </w:r>
      <w:r w:rsidR="00C06964" w:rsidRPr="00F978CF">
        <w:t xml:space="preserve"> шпонка п</w:t>
      </w:r>
      <w:r w:rsidRPr="00F978CF">
        <w:rPr>
          <w:lang w:val="uk-UA"/>
        </w:rPr>
        <w:t xml:space="preserve">еревіряється на витривалість за напругами зрізу за формулою </w:t>
      </w:r>
    </w:p>
    <w:p w:rsidR="00C06964" w:rsidRPr="00F978CF" w:rsidRDefault="00E6436B" w:rsidP="00F978CF">
      <w:pPr>
        <w:spacing w:line="360" w:lineRule="auto"/>
        <w:ind w:firstLine="709"/>
        <w:rPr>
          <w:lang w:val="uk-UA"/>
        </w:rPr>
      </w:pPr>
      <w:r>
        <w:br w:type="page"/>
      </w:r>
      <w:r w:rsidR="002261BF" w:rsidRPr="00F978CF">
        <w:object w:dxaOrig="2260" w:dyaOrig="620">
          <v:shape id="_x0000_i1092" type="#_x0000_t75" style="width:113.25pt;height:30.75pt" o:ole="">
            <v:imagedata r:id="rId140" o:title=""/>
          </v:shape>
          <o:OLEObject Type="Embed" ProgID="Equation.DSMT4" ShapeID="_x0000_i1092" DrawAspect="Content" ObjectID="_1458277302" r:id="rId141"/>
        </w:object>
      </w:r>
      <w:r w:rsidR="005E2E9E" w:rsidRPr="00F978CF">
        <w:t>Па</w:t>
      </w:r>
      <w:r w:rsidR="008A49BD" w:rsidRPr="00F978CF">
        <w:rPr>
          <w:lang w:val="uk-UA"/>
        </w:rPr>
        <w:t>,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4179C9" w:rsidRPr="00F978CF" w:rsidRDefault="004179C9" w:rsidP="00F978CF">
      <w:pPr>
        <w:spacing w:line="360" w:lineRule="auto"/>
        <w:ind w:firstLine="709"/>
      </w:pPr>
      <w:r w:rsidRPr="00F978CF">
        <w:t>де [</w:t>
      </w:r>
      <w:r w:rsidRPr="00F978CF">
        <w:rPr>
          <w:szCs w:val="28"/>
        </w:rPr>
        <w:sym w:font="Symbol" w:char="F074"/>
      </w:r>
      <w:r w:rsidRPr="00F978CF">
        <w:t>]</w:t>
      </w:r>
      <w:r w:rsidRPr="00F978CF">
        <w:rPr>
          <w:vertAlign w:val="subscript"/>
        </w:rPr>
        <w:t>ср.</w:t>
      </w:r>
      <w:r w:rsidRPr="00F978CF">
        <w:t>=0,6 [</w:t>
      </w:r>
      <w:r w:rsidR="00E05469" w:rsidRPr="00F978CF">
        <w:rPr>
          <w:szCs w:val="28"/>
          <w:lang w:val="en-US"/>
        </w:rPr>
        <w:sym w:font="Symbol" w:char="F073"/>
      </w:r>
      <w:r w:rsidRPr="00F978CF">
        <w:t>]</w:t>
      </w:r>
      <w:r w:rsidRPr="00F978CF">
        <w:rPr>
          <w:vertAlign w:val="subscript"/>
        </w:rPr>
        <w:t>см</w:t>
      </w:r>
      <w:r w:rsidRPr="00F978CF">
        <w:t>.</w:t>
      </w:r>
    </w:p>
    <w:p w:rsidR="00436568" w:rsidRPr="00F978CF" w:rsidRDefault="00426AC6" w:rsidP="00F978CF">
      <w:pPr>
        <w:spacing w:line="360" w:lineRule="auto"/>
        <w:ind w:firstLine="709"/>
        <w:rPr>
          <w:lang w:val="uk-UA"/>
        </w:rPr>
      </w:pPr>
      <w:r w:rsidRPr="00F978CF">
        <w:t>Р</w:t>
      </w:r>
      <w:r w:rsidRPr="00F978CF">
        <w:rPr>
          <w:lang w:val="uk-UA"/>
        </w:rPr>
        <w:t>о</w:t>
      </w:r>
      <w:r w:rsidR="00436568" w:rsidRPr="00F978CF">
        <w:t>зм</w:t>
      </w:r>
      <w:r w:rsidR="008A49BD" w:rsidRPr="00F978CF">
        <w:rPr>
          <w:lang w:val="uk-UA"/>
        </w:rPr>
        <w:t xml:space="preserve">іри </w:t>
      </w:r>
      <w:r w:rsidR="008A49BD" w:rsidRPr="00F978CF">
        <w:t xml:space="preserve">шпонок </w:t>
      </w:r>
      <w:r w:rsidR="008A49BD" w:rsidRPr="00F978CF">
        <w:rPr>
          <w:lang w:val="uk-UA"/>
        </w:rPr>
        <w:t>у</w:t>
      </w:r>
      <w:r w:rsidR="00436568" w:rsidRPr="00F978CF">
        <w:t xml:space="preserve"> формулах для </w:t>
      </w:r>
      <w:r w:rsidR="00436568" w:rsidRPr="00F978CF">
        <w:rPr>
          <w:szCs w:val="28"/>
          <w:lang w:val="en-US"/>
        </w:rPr>
        <w:sym w:font="Symbol" w:char="F073"/>
      </w:r>
      <w:r w:rsidR="00436568" w:rsidRPr="00F978CF">
        <w:rPr>
          <w:vertAlign w:val="subscript"/>
        </w:rPr>
        <w:t>см</w:t>
      </w:r>
      <w:r w:rsidR="00822144" w:rsidRPr="00F978CF">
        <w:t xml:space="preserve"> </w:t>
      </w:r>
      <w:r w:rsidR="00822144" w:rsidRPr="00F978CF">
        <w:rPr>
          <w:lang w:val="uk-UA"/>
        </w:rPr>
        <w:t>і</w:t>
      </w:r>
      <w:r w:rsidR="00436568" w:rsidRPr="00F978CF">
        <w:t xml:space="preserve"> </w:t>
      </w:r>
      <w:r w:rsidR="00436568" w:rsidRPr="00F978CF">
        <w:rPr>
          <w:szCs w:val="28"/>
        </w:rPr>
        <w:sym w:font="Symbol" w:char="F074"/>
      </w:r>
      <w:r w:rsidR="00436568" w:rsidRPr="00F978CF">
        <w:rPr>
          <w:vertAlign w:val="subscript"/>
        </w:rPr>
        <w:t>ср</w:t>
      </w:r>
      <w:r w:rsidR="00436568" w:rsidRPr="00F978CF">
        <w:t xml:space="preserve"> берут</w:t>
      </w:r>
      <w:r w:rsidR="008A49BD" w:rsidRPr="00F978CF">
        <w:rPr>
          <w:lang w:val="uk-UA"/>
        </w:rPr>
        <w:t>ь</w:t>
      </w:r>
      <w:r w:rsidR="00822144" w:rsidRPr="00F978CF">
        <w:t xml:space="preserve">ся </w:t>
      </w:r>
      <w:r w:rsidR="00822144" w:rsidRPr="00F978CF">
        <w:rPr>
          <w:lang w:val="uk-UA"/>
        </w:rPr>
        <w:t>і</w:t>
      </w:r>
      <w:r w:rsidR="00C728A2" w:rsidRPr="00F978CF">
        <w:t xml:space="preserve">з </w:t>
      </w:r>
      <w:r w:rsidR="00C728A2" w:rsidRPr="00F978CF">
        <w:rPr>
          <w:lang w:val="uk-UA"/>
        </w:rPr>
        <w:t>на</w:t>
      </w:r>
      <w:r w:rsidR="008A49BD" w:rsidRPr="00F978CF">
        <w:t>веден</w:t>
      </w:r>
      <w:r w:rsidR="008A49BD" w:rsidRPr="00F978CF">
        <w:rPr>
          <w:lang w:val="uk-UA"/>
        </w:rPr>
        <w:t xml:space="preserve">их вище </w:t>
      </w:r>
      <w:r w:rsidR="00436568" w:rsidRPr="00F978CF">
        <w:t>таблиц</w:t>
      </w:r>
      <w:r w:rsidR="00007A44" w:rsidRPr="00F978CF">
        <w:rPr>
          <w:lang w:val="uk-UA"/>
        </w:rPr>
        <w:t>ь</w:t>
      </w:r>
      <w:r w:rsidR="00436568" w:rsidRPr="00F978CF">
        <w:t xml:space="preserve"> [2, 3].</w:t>
      </w:r>
    </w:p>
    <w:p w:rsidR="00F151C7" w:rsidRPr="00F978CF" w:rsidRDefault="00F151C7" w:rsidP="00F978CF">
      <w:pPr>
        <w:spacing w:line="360" w:lineRule="auto"/>
        <w:ind w:firstLine="709"/>
        <w:rPr>
          <w:lang w:val="uk-UA"/>
        </w:rPr>
      </w:pPr>
    </w:p>
    <w:p w:rsidR="00A06DBE" w:rsidRPr="00F978CF" w:rsidRDefault="00DF4570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 xml:space="preserve">4.6 Розрахунок і вибір муфти 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436568" w:rsidRPr="00F978CF" w:rsidRDefault="008D38CF" w:rsidP="00F978CF">
      <w:pPr>
        <w:spacing w:line="360" w:lineRule="auto"/>
        <w:ind w:firstLine="709"/>
      </w:pPr>
      <w:r w:rsidRPr="00F978CF">
        <w:rPr>
          <w:lang w:val="uk-UA"/>
        </w:rPr>
        <w:t>Вибі</w:t>
      </w:r>
      <w:r w:rsidR="00436568" w:rsidRPr="00F978CF">
        <w:rPr>
          <w:lang w:val="uk-UA"/>
        </w:rPr>
        <w:t xml:space="preserve">р </w:t>
      </w:r>
      <w:r w:rsidRPr="00F978CF">
        <w:rPr>
          <w:lang w:val="uk-UA"/>
        </w:rPr>
        <w:t xml:space="preserve">пружної </w:t>
      </w:r>
      <w:r w:rsidR="00436568" w:rsidRPr="00F978CF">
        <w:rPr>
          <w:lang w:val="uk-UA"/>
        </w:rPr>
        <w:t>в</w:t>
      </w:r>
      <w:r w:rsidR="00C728A2" w:rsidRPr="00F978CF">
        <w:rPr>
          <w:lang w:val="uk-UA"/>
        </w:rPr>
        <w:t>тулк</w:t>
      </w:r>
      <w:r w:rsidR="00A06DBE" w:rsidRPr="00F978CF">
        <w:rPr>
          <w:lang w:val="uk-UA"/>
        </w:rPr>
        <w:t>о</w:t>
      </w:r>
      <w:r w:rsidR="00C728A2" w:rsidRPr="00F978CF">
        <w:rPr>
          <w:lang w:val="uk-UA"/>
        </w:rPr>
        <w:t>во</w:t>
      </w:r>
      <w:r w:rsidR="00E05469" w:rsidRPr="00F978CF">
        <w:rPr>
          <w:lang w:val="uk-UA"/>
        </w:rPr>
        <w:t>-па</w:t>
      </w:r>
      <w:r w:rsidR="00436568" w:rsidRPr="00F978CF">
        <w:rPr>
          <w:lang w:val="uk-UA"/>
        </w:rPr>
        <w:t>льцево</w:t>
      </w:r>
      <w:r w:rsidRPr="00F978CF">
        <w:rPr>
          <w:lang w:val="uk-UA"/>
        </w:rPr>
        <w:t>ї муфти</w:t>
      </w:r>
      <w:r w:rsidR="00436568" w:rsidRPr="00F978CF">
        <w:rPr>
          <w:lang w:val="uk-UA"/>
        </w:rPr>
        <w:t xml:space="preserve"> </w:t>
      </w:r>
      <w:r w:rsidR="00426AC6" w:rsidRPr="00F978CF">
        <w:rPr>
          <w:lang w:val="uk-UA"/>
        </w:rPr>
        <w:t xml:space="preserve">здійснюється за скручувальним </w:t>
      </w:r>
      <w:r w:rsidRPr="00F978CF">
        <w:rPr>
          <w:lang w:val="uk-UA"/>
        </w:rPr>
        <w:t>момен</w:t>
      </w:r>
      <w:r w:rsidR="00426AC6" w:rsidRPr="00F978CF">
        <w:rPr>
          <w:lang w:val="uk-UA"/>
        </w:rPr>
        <w:t>том</w:t>
      </w:r>
      <w:r w:rsidRPr="00F978CF">
        <w:rPr>
          <w:lang w:val="uk-UA"/>
        </w:rPr>
        <w:t xml:space="preserve"> Т</w:t>
      </w:r>
      <w:r w:rsidRPr="00F978CF">
        <w:rPr>
          <w:vertAlign w:val="subscript"/>
          <w:lang w:val="uk-UA"/>
        </w:rPr>
        <w:t>к</w:t>
      </w:r>
      <w:r w:rsidR="00C728A2" w:rsidRPr="00F978CF">
        <w:rPr>
          <w:lang w:val="uk-UA"/>
        </w:rPr>
        <w:t>, який передається нею</w:t>
      </w:r>
      <w:r w:rsidRPr="00F978CF">
        <w:rPr>
          <w:lang w:val="uk-UA"/>
        </w:rPr>
        <w:t xml:space="preserve"> відповідно</w:t>
      </w:r>
      <w:r w:rsidR="00C728A2" w:rsidRPr="00F978CF">
        <w:rPr>
          <w:lang w:val="uk-UA"/>
        </w:rPr>
        <w:t xml:space="preserve"> до</w:t>
      </w:r>
      <w:r w:rsidRPr="00F978CF">
        <w:rPr>
          <w:lang w:val="uk-UA"/>
        </w:rPr>
        <w:t xml:space="preserve"> </w:t>
      </w:r>
      <w:r w:rsidR="00436568" w:rsidRPr="00F978CF">
        <w:rPr>
          <w:lang w:val="uk-UA"/>
        </w:rPr>
        <w:t xml:space="preserve">[4] </w:t>
      </w:r>
      <w:r w:rsidRPr="00F978CF">
        <w:rPr>
          <w:lang w:val="uk-UA"/>
        </w:rPr>
        <w:t xml:space="preserve">чи </w:t>
      </w:r>
      <w:r w:rsidR="00436568" w:rsidRPr="00F978CF">
        <w:rPr>
          <w:lang w:val="uk-UA"/>
        </w:rPr>
        <w:t>[3]</w:t>
      </w:r>
      <w:r w:rsidRPr="00F978CF">
        <w:rPr>
          <w:lang w:val="uk-UA"/>
        </w:rPr>
        <w:t xml:space="preserve"> табл. 11.5, с.277. Пальці і кільця беруть стандартни</w:t>
      </w:r>
      <w:r w:rsidR="00436568" w:rsidRPr="00F978CF">
        <w:rPr>
          <w:lang w:val="uk-UA"/>
        </w:rPr>
        <w:t xml:space="preserve">ми </w:t>
      </w:r>
      <w:r w:rsidRPr="00F978CF">
        <w:rPr>
          <w:lang w:val="uk-UA"/>
        </w:rPr>
        <w:t xml:space="preserve">з умовою розміщення у вигляді </w:t>
      </w:r>
      <w:r w:rsidR="00436568" w:rsidRPr="00F978CF">
        <w:rPr>
          <w:lang w:val="en-US"/>
        </w:rPr>
        <w:t>z</w:t>
      </w:r>
      <w:r w:rsidR="00436568" w:rsidRPr="00F978CF">
        <w:rPr>
          <w:szCs w:val="28"/>
          <w:lang w:val="en-US"/>
        </w:rPr>
        <w:sym w:font="Symbol" w:char="F0D7"/>
      </w:r>
      <w:r w:rsidR="00436568" w:rsidRPr="00F978CF">
        <w:rPr>
          <w:lang w:val="en-US"/>
        </w:rPr>
        <w:t>d</w:t>
      </w:r>
      <w:r w:rsidR="00436568" w:rsidRPr="00F978CF">
        <w:rPr>
          <w:vertAlign w:val="subscript"/>
          <w:lang w:val="en-US"/>
        </w:rPr>
        <w:t>o</w:t>
      </w:r>
      <w:r w:rsidR="00436568" w:rsidRPr="00F978CF">
        <w:rPr>
          <w:szCs w:val="28"/>
          <w:lang w:val="en-US"/>
        </w:rPr>
        <w:sym w:font="Symbol" w:char="F0A3"/>
      </w:r>
      <w:r w:rsidR="00436568" w:rsidRPr="00F978CF">
        <w:rPr>
          <w:lang w:val="uk-UA"/>
        </w:rPr>
        <w:t xml:space="preserve"> 2,8 Д</w:t>
      </w:r>
      <w:r w:rsidR="00436568" w:rsidRPr="00F978CF">
        <w:rPr>
          <w:vertAlign w:val="subscript"/>
          <w:lang w:val="uk-UA"/>
        </w:rPr>
        <w:t>о</w:t>
      </w:r>
      <w:r w:rsidRPr="00F978CF">
        <w:rPr>
          <w:lang w:val="uk-UA"/>
        </w:rPr>
        <w:t xml:space="preserve">, </w:t>
      </w:r>
      <w:r w:rsidR="00436568" w:rsidRPr="00F978CF">
        <w:rPr>
          <w:lang w:val="uk-UA"/>
        </w:rPr>
        <w:t xml:space="preserve">де </w:t>
      </w:r>
      <w:r w:rsidR="00436568" w:rsidRPr="00F978CF">
        <w:rPr>
          <w:lang w:val="en-US"/>
        </w:rPr>
        <w:t>z</w:t>
      </w:r>
      <w:r w:rsidRPr="00F978CF">
        <w:rPr>
          <w:lang w:val="uk-UA"/>
        </w:rPr>
        <w:t xml:space="preserve"> </w:t>
      </w:r>
      <w:r w:rsidR="00842A46" w:rsidRPr="00F978CF">
        <w:rPr>
          <w:lang w:val="uk-UA"/>
        </w:rPr>
        <w:noBreakHyphen/>
        <w:t xml:space="preserve"> </w:t>
      </w:r>
      <w:r w:rsidRPr="00F978CF">
        <w:rPr>
          <w:lang w:val="uk-UA"/>
        </w:rPr>
        <w:t>число пальці</w:t>
      </w:r>
      <w:r w:rsidR="00436568" w:rsidRPr="00F978CF">
        <w:rPr>
          <w:lang w:val="uk-UA"/>
        </w:rPr>
        <w:t xml:space="preserve">в; </w:t>
      </w:r>
      <w:r w:rsidR="00436568" w:rsidRPr="00F978CF">
        <w:rPr>
          <w:lang w:val="en-US"/>
        </w:rPr>
        <w:t>d</w:t>
      </w:r>
      <w:r w:rsidR="00436568" w:rsidRPr="00F978CF">
        <w:rPr>
          <w:vertAlign w:val="subscript"/>
          <w:lang w:val="en-US"/>
        </w:rPr>
        <w:t>o</w:t>
      </w:r>
      <w:r w:rsidRPr="00F978CF">
        <w:rPr>
          <w:lang w:val="uk-UA"/>
        </w:rPr>
        <w:t xml:space="preserve"> – ді</w:t>
      </w:r>
      <w:r w:rsidR="00436568" w:rsidRPr="00F978CF">
        <w:rPr>
          <w:lang w:val="uk-UA"/>
        </w:rPr>
        <w:t>аметр от</w:t>
      </w:r>
      <w:r w:rsidRPr="00F978CF">
        <w:rPr>
          <w:lang w:val="uk-UA"/>
        </w:rPr>
        <w:t>вору під пружний е</w:t>
      </w:r>
      <w:r w:rsidR="00436568" w:rsidRPr="00F978CF">
        <w:rPr>
          <w:lang w:val="uk-UA"/>
        </w:rPr>
        <w:t>лемент; Д</w:t>
      </w:r>
      <w:r w:rsidR="00436568" w:rsidRPr="00F978CF">
        <w:rPr>
          <w:vertAlign w:val="subscript"/>
          <w:lang w:val="uk-UA"/>
        </w:rPr>
        <w:t>о</w:t>
      </w:r>
      <w:r w:rsidRPr="00F978CF">
        <w:rPr>
          <w:lang w:val="uk-UA"/>
        </w:rPr>
        <w:t xml:space="preserve"> – ді</w:t>
      </w:r>
      <w:r w:rsidR="00436568" w:rsidRPr="00F978CF">
        <w:rPr>
          <w:lang w:val="uk-UA"/>
        </w:rPr>
        <w:t>аметр р</w:t>
      </w:r>
      <w:r w:rsidRPr="00F978CF">
        <w:rPr>
          <w:lang w:val="uk-UA"/>
        </w:rPr>
        <w:t>оз</w:t>
      </w:r>
      <w:r w:rsidR="00C728A2" w:rsidRPr="00F978CF">
        <w:rPr>
          <w:lang w:val="uk-UA"/>
        </w:rPr>
        <w:t>міще</w:t>
      </w:r>
      <w:r w:rsidRPr="00F978CF">
        <w:rPr>
          <w:lang w:val="uk-UA"/>
        </w:rPr>
        <w:t>ння пальці</w:t>
      </w:r>
      <w:r w:rsidR="00436568" w:rsidRPr="00F978CF">
        <w:rPr>
          <w:lang w:val="uk-UA"/>
        </w:rPr>
        <w:t xml:space="preserve">в. </w:t>
      </w:r>
      <w:r w:rsidRPr="00F978CF">
        <w:rPr>
          <w:lang w:val="uk-UA"/>
        </w:rPr>
        <w:t xml:space="preserve">Зовнішній </w:t>
      </w:r>
      <w:r w:rsidRPr="00F978CF">
        <w:t>д</w:t>
      </w:r>
      <w:r w:rsidRPr="00F978CF">
        <w:rPr>
          <w:lang w:val="uk-UA"/>
        </w:rPr>
        <w:t>і</w:t>
      </w:r>
      <w:r w:rsidR="00436568" w:rsidRPr="00F978CF">
        <w:t>аметр муф</w:t>
      </w:r>
      <w:r w:rsidRPr="00F978CF">
        <w:t>т</w:t>
      </w:r>
      <w:r w:rsidRPr="00F978CF">
        <w:rPr>
          <w:lang w:val="uk-UA"/>
        </w:rPr>
        <w:t>и</w:t>
      </w:r>
      <w:r w:rsidR="00436568" w:rsidRPr="00F978CF">
        <w:t xml:space="preserve"> </w:t>
      </w:r>
      <w:r w:rsidRPr="00F978CF">
        <w:rPr>
          <w:lang w:val="uk-UA"/>
        </w:rPr>
        <w:t xml:space="preserve">дорівнює 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436568" w:rsidRPr="00F978CF" w:rsidRDefault="00436568" w:rsidP="00F978CF">
      <w:pPr>
        <w:spacing w:line="360" w:lineRule="auto"/>
        <w:ind w:firstLine="709"/>
        <w:rPr>
          <w:lang w:val="uk-UA"/>
        </w:rPr>
      </w:pPr>
      <w:r w:rsidRPr="00F978CF">
        <w:t>Д= Д</w:t>
      </w:r>
      <w:r w:rsidRPr="00F978CF">
        <w:rPr>
          <w:vertAlign w:val="subscript"/>
        </w:rPr>
        <w:t>о</w:t>
      </w:r>
      <w:r w:rsidRPr="00F978CF">
        <w:t xml:space="preserve">+(1,5…1,6) </w:t>
      </w:r>
      <w:r w:rsidRPr="00F978CF">
        <w:rPr>
          <w:szCs w:val="28"/>
          <w:lang w:val="en-US"/>
        </w:rPr>
        <w:sym w:font="Symbol" w:char="F0D7"/>
      </w:r>
      <w:r w:rsidRPr="00F978CF">
        <w:rPr>
          <w:lang w:val="en-US"/>
        </w:rPr>
        <w:t>d</w:t>
      </w:r>
      <w:r w:rsidRPr="00F978CF">
        <w:rPr>
          <w:vertAlign w:val="subscript"/>
          <w:lang w:val="en-US"/>
        </w:rPr>
        <w:t>o</w:t>
      </w:r>
      <w:r w:rsidR="00C728A2" w:rsidRPr="00F978CF">
        <w:rPr>
          <w:lang w:val="uk-UA"/>
        </w:rPr>
        <w:t>.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436568" w:rsidRPr="00F978CF" w:rsidRDefault="008D38CF" w:rsidP="00F978CF">
      <w:pPr>
        <w:spacing w:line="360" w:lineRule="auto"/>
        <w:ind w:firstLine="709"/>
      </w:pPr>
      <w:r w:rsidRPr="00F978CF">
        <w:rPr>
          <w:lang w:val="uk-UA"/>
        </w:rPr>
        <w:t xml:space="preserve">Пружні елементи </w:t>
      </w:r>
      <w:r w:rsidRPr="00F978CF">
        <w:t>муфт</w:t>
      </w:r>
      <w:r w:rsidRPr="00F978CF">
        <w:rPr>
          <w:lang w:val="uk-UA"/>
        </w:rPr>
        <w:t>и</w:t>
      </w:r>
      <w:r w:rsidR="005E2E9E" w:rsidRPr="00F978CF">
        <w:t xml:space="preserve"> п</w:t>
      </w:r>
      <w:r w:rsidRPr="00F978CF">
        <w:rPr>
          <w:lang w:val="uk-UA"/>
        </w:rPr>
        <w:t>еревіряються на зім</w:t>
      </w:r>
      <w:r w:rsidRPr="00F978CF">
        <w:t>'</w:t>
      </w:r>
      <w:r w:rsidRPr="00F978CF">
        <w:rPr>
          <w:lang w:val="uk-UA"/>
        </w:rPr>
        <w:t xml:space="preserve">яття за формулою 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436568" w:rsidRPr="00F978CF" w:rsidRDefault="000364E9" w:rsidP="00F978CF">
      <w:pPr>
        <w:spacing w:line="360" w:lineRule="auto"/>
        <w:ind w:firstLine="709"/>
        <w:rPr>
          <w:lang w:val="uk-UA"/>
        </w:rPr>
      </w:pPr>
      <w:r w:rsidRPr="00F978CF">
        <w:object w:dxaOrig="2659" w:dyaOrig="700">
          <v:shape id="_x0000_i1093" type="#_x0000_t75" style="width:132.75pt;height:35.25pt" o:ole="">
            <v:imagedata r:id="rId142" o:title=""/>
          </v:shape>
          <o:OLEObject Type="Embed" ProgID="Equation.DSMT4" ShapeID="_x0000_i1093" DrawAspect="Content" ObjectID="_1458277303" r:id="rId143"/>
        </w:object>
      </w:r>
      <w:r w:rsidR="00436568" w:rsidRPr="00F978CF">
        <w:t>, Па</w:t>
      </w:r>
      <w:r w:rsidR="008D38CF" w:rsidRPr="00F978CF">
        <w:rPr>
          <w:lang w:val="uk-UA"/>
        </w:rPr>
        <w:t>,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436568" w:rsidRPr="00F978CF" w:rsidRDefault="00426AC6" w:rsidP="00F978CF">
      <w:pPr>
        <w:spacing w:line="360" w:lineRule="auto"/>
        <w:ind w:firstLine="709"/>
      </w:pPr>
      <w:r w:rsidRPr="00F978CF">
        <w:rPr>
          <w:lang w:val="uk-UA"/>
        </w:rPr>
        <w:t>д</w:t>
      </w:r>
      <w:r w:rsidR="00436568" w:rsidRPr="00F978CF">
        <w:t>е</w:t>
      </w:r>
      <w:r w:rsidRPr="00F978CF">
        <w:rPr>
          <w:lang w:val="uk-UA"/>
        </w:rPr>
        <w:tab/>
      </w:r>
      <w:r w:rsidR="00436568" w:rsidRPr="00F978CF">
        <w:rPr>
          <w:lang w:val="en-US"/>
        </w:rPr>
        <w:t>d</w:t>
      </w:r>
      <w:r w:rsidR="00436568" w:rsidRPr="00F978CF">
        <w:rPr>
          <w:vertAlign w:val="subscript"/>
        </w:rPr>
        <w:t>п</w:t>
      </w:r>
      <w:r w:rsidR="008D38CF" w:rsidRPr="00F978CF">
        <w:t xml:space="preserve"> – д</w:t>
      </w:r>
      <w:r w:rsidR="008D38CF" w:rsidRPr="00F978CF">
        <w:rPr>
          <w:lang w:val="uk-UA"/>
        </w:rPr>
        <w:t>і</w:t>
      </w:r>
      <w:r w:rsidR="008D38CF" w:rsidRPr="00F978CF">
        <w:t>аметр пальц</w:t>
      </w:r>
      <w:r w:rsidR="008D38CF" w:rsidRPr="00F978CF">
        <w:rPr>
          <w:lang w:val="uk-UA"/>
        </w:rPr>
        <w:t>я</w:t>
      </w:r>
      <w:r w:rsidR="00436568" w:rsidRPr="00F978CF">
        <w:t>;</w:t>
      </w:r>
    </w:p>
    <w:p w:rsidR="00436568" w:rsidRPr="00F978CF" w:rsidRDefault="00436568" w:rsidP="00F978CF">
      <w:pPr>
        <w:spacing w:line="360" w:lineRule="auto"/>
        <w:ind w:firstLine="709"/>
      </w:pPr>
      <w:r w:rsidRPr="00F978CF">
        <w:rPr>
          <w:lang w:val="en-US"/>
        </w:rPr>
        <w:t>l</w:t>
      </w:r>
      <w:r w:rsidRPr="00F978CF">
        <w:rPr>
          <w:vertAlign w:val="subscript"/>
        </w:rPr>
        <w:t>вт</w:t>
      </w:r>
      <w:r w:rsidRPr="00F978CF">
        <w:t xml:space="preserve"> – д</w:t>
      </w:r>
      <w:r w:rsidR="008D38CF" w:rsidRPr="00F978CF">
        <w:rPr>
          <w:lang w:val="uk-UA"/>
        </w:rPr>
        <w:t>овжина пружного е</w:t>
      </w:r>
      <w:r w:rsidRPr="00F978CF">
        <w:t>лемента;</w:t>
      </w:r>
    </w:p>
    <w:p w:rsidR="00436568" w:rsidRPr="00F978CF" w:rsidRDefault="00436568" w:rsidP="00F978CF">
      <w:pPr>
        <w:spacing w:line="360" w:lineRule="auto"/>
        <w:ind w:firstLine="709"/>
      </w:pPr>
      <w:r w:rsidRPr="00F978CF">
        <w:t>[</w:t>
      </w:r>
      <w:r w:rsidRPr="00F978CF">
        <w:rPr>
          <w:szCs w:val="28"/>
          <w:lang w:val="en-US"/>
        </w:rPr>
        <w:sym w:font="Symbol" w:char="F073"/>
      </w:r>
      <w:r w:rsidRPr="00F978CF">
        <w:t>]</w:t>
      </w:r>
      <w:r w:rsidRPr="00F978CF">
        <w:rPr>
          <w:vertAlign w:val="subscript"/>
        </w:rPr>
        <w:t>см</w:t>
      </w:r>
      <w:r w:rsidRPr="00F978CF">
        <w:t xml:space="preserve"> = 2</w:t>
      </w:r>
      <w:r w:rsidRPr="00F978CF">
        <w:rPr>
          <w:szCs w:val="28"/>
        </w:rPr>
        <w:sym w:font="Symbol" w:char="F0D7"/>
      </w:r>
      <w:r w:rsidRPr="00F978CF">
        <w:t>10</w:t>
      </w:r>
      <w:r w:rsidRPr="00F978CF">
        <w:rPr>
          <w:vertAlign w:val="superscript"/>
        </w:rPr>
        <w:t>6</w:t>
      </w:r>
      <w:r w:rsidRPr="00F978CF">
        <w:t xml:space="preserve"> Па – допус</w:t>
      </w:r>
      <w:r w:rsidR="008D38CF" w:rsidRPr="00F978CF">
        <w:rPr>
          <w:lang w:val="uk-UA"/>
        </w:rPr>
        <w:t>тимі напруги зім</w:t>
      </w:r>
      <w:r w:rsidR="008D38CF" w:rsidRPr="00F978CF">
        <w:t>'</w:t>
      </w:r>
      <w:r w:rsidR="00822144" w:rsidRPr="00F978CF">
        <w:rPr>
          <w:lang w:val="uk-UA"/>
        </w:rPr>
        <w:t>яття.</w:t>
      </w:r>
    </w:p>
    <w:p w:rsidR="00436568" w:rsidRPr="00F978CF" w:rsidRDefault="008D38CF" w:rsidP="00F978CF">
      <w:pPr>
        <w:spacing w:line="360" w:lineRule="auto"/>
        <w:ind w:firstLine="709"/>
        <w:rPr>
          <w:lang w:val="uk-UA"/>
        </w:rPr>
      </w:pPr>
      <w:r w:rsidRPr="00F978CF">
        <w:t>Пальц</w:t>
      </w:r>
      <w:r w:rsidRPr="00F978CF">
        <w:rPr>
          <w:lang w:val="uk-UA"/>
        </w:rPr>
        <w:t>і</w:t>
      </w:r>
      <w:r w:rsidRPr="00F978CF">
        <w:t xml:space="preserve"> муфт</w:t>
      </w:r>
      <w:r w:rsidRPr="00F978CF">
        <w:rPr>
          <w:lang w:val="uk-UA"/>
        </w:rPr>
        <w:t>и</w:t>
      </w:r>
      <w:r w:rsidR="00436568" w:rsidRPr="00F978CF">
        <w:t xml:space="preserve"> п</w:t>
      </w:r>
      <w:r w:rsidR="00822144" w:rsidRPr="00F978CF">
        <w:rPr>
          <w:lang w:val="uk-UA"/>
        </w:rPr>
        <w:t xml:space="preserve">еревіряються на </w:t>
      </w:r>
      <w:r w:rsidR="00920265" w:rsidRPr="00F978CF">
        <w:rPr>
          <w:lang w:val="uk-UA"/>
        </w:rPr>
        <w:t>міцніс</w:t>
      </w:r>
      <w:r w:rsidR="00822144" w:rsidRPr="00F978CF">
        <w:rPr>
          <w:lang w:val="uk-UA"/>
        </w:rPr>
        <w:t>ть за</w:t>
      </w:r>
      <w:r w:rsidRPr="00F978CF">
        <w:rPr>
          <w:lang w:val="uk-UA"/>
        </w:rPr>
        <w:t xml:space="preserve"> </w:t>
      </w:r>
      <w:r w:rsidR="00920265" w:rsidRPr="00F978CF">
        <w:rPr>
          <w:lang w:val="uk-UA"/>
        </w:rPr>
        <w:t>згин</w:t>
      </w:r>
      <w:r w:rsidRPr="00F978CF">
        <w:rPr>
          <w:lang w:val="uk-UA"/>
        </w:rPr>
        <w:t>альним</w:t>
      </w:r>
      <w:r w:rsidR="00822144" w:rsidRPr="00F978CF">
        <w:rPr>
          <w:lang w:val="uk-UA"/>
        </w:rPr>
        <w:t>и</w:t>
      </w:r>
      <w:r w:rsidRPr="00F978CF">
        <w:rPr>
          <w:lang w:val="uk-UA"/>
        </w:rPr>
        <w:t xml:space="preserve"> напругам</w:t>
      </w:r>
      <w:r w:rsidR="00822144" w:rsidRPr="00F978CF">
        <w:rPr>
          <w:lang w:val="uk-UA"/>
        </w:rPr>
        <w:t>и</w:t>
      </w:r>
      <w:r w:rsidRPr="00F978CF">
        <w:rPr>
          <w:lang w:val="uk-UA"/>
        </w:rPr>
        <w:t xml:space="preserve"> за </w:t>
      </w:r>
      <w:r w:rsidRPr="00F978CF">
        <w:t>формул</w:t>
      </w:r>
      <w:r w:rsidRPr="00F978CF">
        <w:rPr>
          <w:lang w:val="uk-UA"/>
        </w:rPr>
        <w:t>ою</w:t>
      </w:r>
    </w:p>
    <w:p w:rsidR="00436568" w:rsidRPr="00F978CF" w:rsidRDefault="00E6436B" w:rsidP="00F978CF">
      <w:pPr>
        <w:spacing w:line="360" w:lineRule="auto"/>
        <w:ind w:firstLine="709"/>
        <w:rPr>
          <w:lang w:val="uk-UA"/>
        </w:rPr>
      </w:pPr>
      <w:r>
        <w:rPr>
          <w:lang w:val="uk-UA"/>
        </w:rPr>
        <w:br w:type="page"/>
      </w:r>
      <w:r w:rsidR="00DB7706" w:rsidRPr="00F978CF">
        <w:object w:dxaOrig="2900" w:dyaOrig="740">
          <v:shape id="_x0000_i1094" type="#_x0000_t75" style="width:144.75pt;height:36.75pt" o:ole="">
            <v:imagedata r:id="rId144" o:title=""/>
          </v:shape>
          <o:OLEObject Type="Embed" ProgID="Equation.DSMT4" ShapeID="_x0000_i1094" DrawAspect="Content" ObjectID="_1458277304" r:id="rId145"/>
        </w:object>
      </w:r>
      <w:r w:rsidR="00DF7CFB" w:rsidRPr="00F978CF">
        <w:t>, Па</w:t>
      </w:r>
      <w:r w:rsidR="00771EAC" w:rsidRPr="00F978CF">
        <w:rPr>
          <w:lang w:val="uk-UA"/>
        </w:rPr>
        <w:t>,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DF7CFB" w:rsidRPr="00F978CF" w:rsidRDefault="00920265" w:rsidP="00F978CF">
      <w:pPr>
        <w:spacing w:line="360" w:lineRule="auto"/>
        <w:ind w:firstLine="709"/>
      </w:pPr>
      <w:r w:rsidRPr="00F978CF">
        <w:rPr>
          <w:lang w:val="uk-UA"/>
        </w:rPr>
        <w:t>д</w:t>
      </w:r>
      <w:r w:rsidR="00DF7CFB" w:rsidRPr="00F978CF">
        <w:t>е</w:t>
      </w:r>
      <w:r w:rsidRPr="00F978CF">
        <w:rPr>
          <w:lang w:val="uk-UA"/>
        </w:rPr>
        <w:tab/>
      </w:r>
      <w:r w:rsidR="00DF7CFB" w:rsidRPr="00F978CF">
        <w:t>с=3…5 мм – ос</w:t>
      </w:r>
      <w:r w:rsidR="00D75635" w:rsidRPr="00F978CF">
        <w:rPr>
          <w:lang w:val="uk-UA"/>
        </w:rPr>
        <w:t xml:space="preserve">ьовий </w:t>
      </w:r>
      <w:r w:rsidR="00D75635" w:rsidRPr="00F978CF">
        <w:t>зазор м</w:t>
      </w:r>
      <w:r w:rsidR="00D75635" w:rsidRPr="00F978CF">
        <w:rPr>
          <w:lang w:val="uk-UA"/>
        </w:rPr>
        <w:t>і</w:t>
      </w:r>
      <w:r w:rsidR="00DF7CFB" w:rsidRPr="00F978CF">
        <w:t>ж</w:t>
      </w:r>
      <w:r w:rsidR="00D75635" w:rsidRPr="00F978CF">
        <w:rPr>
          <w:lang w:val="uk-UA"/>
        </w:rPr>
        <w:t xml:space="preserve"> </w:t>
      </w:r>
      <w:r w:rsidR="00DF7CFB" w:rsidRPr="00F978CF">
        <w:t>п</w:t>
      </w:r>
      <w:r w:rsidR="00BE2754" w:rsidRPr="00F978CF">
        <w:rPr>
          <w:lang w:val="uk-UA"/>
        </w:rPr>
        <w:t>ів</w:t>
      </w:r>
      <w:r w:rsidR="00DF7CFB" w:rsidRPr="00F978CF">
        <w:t>муфтами;</w:t>
      </w:r>
    </w:p>
    <w:p w:rsidR="00DF7CFB" w:rsidRPr="00F978CF" w:rsidRDefault="00DF7CFB" w:rsidP="00F978CF">
      <w:pPr>
        <w:spacing w:line="360" w:lineRule="auto"/>
        <w:ind w:firstLine="709"/>
      </w:pPr>
      <w:r w:rsidRPr="00F978CF">
        <w:t>[</w:t>
      </w:r>
      <w:r w:rsidRPr="00F978CF">
        <w:rPr>
          <w:szCs w:val="28"/>
          <w:lang w:val="en-US"/>
        </w:rPr>
        <w:sym w:font="Symbol" w:char="F073"/>
      </w:r>
      <w:r w:rsidRPr="00F978CF">
        <w:t>]</w:t>
      </w:r>
      <w:r w:rsidR="00F04F44" w:rsidRPr="00F978CF">
        <w:rPr>
          <w:vertAlign w:val="subscript"/>
        </w:rPr>
        <w:t>и</w:t>
      </w:r>
      <w:r w:rsidR="00920265" w:rsidRPr="00F978CF">
        <w:t xml:space="preserve"> </w:t>
      </w:r>
      <w:r w:rsidR="00920265" w:rsidRPr="00F978CF">
        <w:rPr>
          <w:lang w:val="uk-UA"/>
        </w:rPr>
        <w:t>=</w:t>
      </w:r>
      <w:r w:rsidRPr="00F978CF">
        <w:t xml:space="preserve"> (160…200)</w:t>
      </w:r>
      <w:r w:rsidRPr="00F978CF">
        <w:rPr>
          <w:szCs w:val="28"/>
        </w:rPr>
        <w:sym w:font="Symbol" w:char="F0D7"/>
      </w:r>
      <w:r w:rsidRPr="00F978CF">
        <w:t>10</w:t>
      </w:r>
      <w:r w:rsidRPr="00F978CF">
        <w:rPr>
          <w:vertAlign w:val="superscript"/>
        </w:rPr>
        <w:t>6</w:t>
      </w:r>
      <w:r w:rsidR="002261BF" w:rsidRPr="00F978CF">
        <w:t xml:space="preserve"> Па – допус</w:t>
      </w:r>
      <w:r w:rsidR="00D75635" w:rsidRPr="00F978CF">
        <w:rPr>
          <w:lang w:val="uk-UA"/>
        </w:rPr>
        <w:t xml:space="preserve">тимі напруги </w:t>
      </w:r>
      <w:r w:rsidR="00920265" w:rsidRPr="00F978CF">
        <w:rPr>
          <w:lang w:val="uk-UA"/>
        </w:rPr>
        <w:t>згин</w:t>
      </w:r>
      <w:r w:rsidR="00D75635" w:rsidRPr="00F978CF">
        <w:rPr>
          <w:lang w:val="uk-UA"/>
        </w:rPr>
        <w:t xml:space="preserve">ання. </w:t>
      </w:r>
    </w:p>
    <w:p w:rsidR="00DF7CFB" w:rsidRPr="00F978CF" w:rsidRDefault="00822144" w:rsidP="00F978CF">
      <w:pPr>
        <w:spacing w:line="360" w:lineRule="auto"/>
        <w:ind w:firstLine="709"/>
      </w:pPr>
      <w:r w:rsidRPr="00F978CF">
        <w:rPr>
          <w:lang w:val="uk-UA"/>
        </w:rPr>
        <w:t>Межове</w:t>
      </w:r>
      <w:r w:rsidR="002261BF" w:rsidRPr="00F978CF">
        <w:t xml:space="preserve"> </w:t>
      </w:r>
      <w:r w:rsidR="00BE2754" w:rsidRPr="00F978CF">
        <w:t>рад</w:t>
      </w:r>
      <w:r w:rsidR="00BE2754" w:rsidRPr="00F978CF">
        <w:rPr>
          <w:lang w:val="uk-UA"/>
        </w:rPr>
        <w:t>і</w:t>
      </w:r>
      <w:r w:rsidR="00D75635" w:rsidRPr="00F978CF">
        <w:t xml:space="preserve">альне </w:t>
      </w:r>
      <w:r w:rsidR="00D75635" w:rsidRPr="00F978CF">
        <w:rPr>
          <w:lang w:val="uk-UA"/>
        </w:rPr>
        <w:t>з</w:t>
      </w:r>
      <w:r w:rsidR="00D75635" w:rsidRPr="00F978CF">
        <w:t>м</w:t>
      </w:r>
      <w:r w:rsidR="00D75635" w:rsidRPr="00F978CF">
        <w:rPr>
          <w:lang w:val="uk-UA"/>
        </w:rPr>
        <w:t>і</w:t>
      </w:r>
      <w:r w:rsidR="002261BF" w:rsidRPr="00F978CF">
        <w:t>ще</w:t>
      </w:r>
      <w:r w:rsidR="00D75635" w:rsidRPr="00F978CF">
        <w:rPr>
          <w:lang w:val="uk-UA"/>
        </w:rPr>
        <w:t>н</w:t>
      </w:r>
      <w:r w:rsidR="00D75635" w:rsidRPr="00F978CF">
        <w:t>н</w:t>
      </w:r>
      <w:r w:rsidR="00D75635" w:rsidRPr="00F978CF">
        <w:rPr>
          <w:lang w:val="uk-UA"/>
        </w:rPr>
        <w:t>я</w:t>
      </w:r>
      <w:r w:rsidR="00D75635" w:rsidRPr="00F978CF">
        <w:t xml:space="preserve"> </w:t>
      </w:r>
      <w:r w:rsidR="00D75635" w:rsidRPr="00F978CF">
        <w:rPr>
          <w:lang w:val="uk-UA"/>
        </w:rPr>
        <w:t>з</w:t>
      </w:r>
      <w:r w:rsidR="00D75635" w:rsidRPr="00F978CF">
        <w:t>'</w:t>
      </w:r>
      <w:r w:rsidR="00BE2754" w:rsidRPr="00F978CF">
        <w:rPr>
          <w:lang w:val="uk-UA"/>
        </w:rPr>
        <w:t>єднувальн</w:t>
      </w:r>
      <w:r w:rsidR="00D17E2D" w:rsidRPr="00F978CF">
        <w:rPr>
          <w:lang w:val="uk-UA"/>
        </w:rPr>
        <w:t>их муфт</w:t>
      </w:r>
      <w:r w:rsidR="00D75635" w:rsidRPr="00F978CF">
        <w:rPr>
          <w:lang w:val="uk-UA"/>
        </w:rPr>
        <w:t xml:space="preserve">ою </w:t>
      </w:r>
      <w:r w:rsidR="00D75635" w:rsidRPr="00F978CF">
        <w:t>вал</w:t>
      </w:r>
      <w:r w:rsidR="00D75635" w:rsidRPr="00F978CF">
        <w:rPr>
          <w:lang w:val="uk-UA"/>
        </w:rPr>
        <w:t>і</w:t>
      </w:r>
      <w:r w:rsidR="00DF7CFB" w:rsidRPr="00F978CF">
        <w:t xml:space="preserve">в </w:t>
      </w:r>
      <w:r w:rsidR="00D75635" w:rsidRPr="00F978CF">
        <w:rPr>
          <w:lang w:val="uk-UA"/>
        </w:rPr>
        <w:t xml:space="preserve">дорівнює </w:t>
      </w:r>
      <w:r w:rsidR="00DF7CFB" w:rsidRPr="00F978CF">
        <w:rPr>
          <w:szCs w:val="28"/>
        </w:rPr>
        <w:sym w:font="Symbol" w:char="F044"/>
      </w:r>
      <w:r w:rsidR="00DF7CFB" w:rsidRPr="00F978CF">
        <w:rPr>
          <w:szCs w:val="28"/>
          <w:vertAlign w:val="subscript"/>
        </w:rPr>
        <w:sym w:font="Symbol" w:char="F053"/>
      </w:r>
      <w:r w:rsidR="00DF7CFB" w:rsidRPr="00F978CF">
        <w:t>=0,1…0,15 мм.</w:t>
      </w:r>
    </w:p>
    <w:p w:rsidR="00DF7CFB" w:rsidRPr="00F978CF" w:rsidRDefault="00D75635" w:rsidP="00F978CF">
      <w:pPr>
        <w:spacing w:line="360" w:lineRule="auto"/>
        <w:ind w:firstLine="709"/>
      </w:pPr>
      <w:r w:rsidRPr="00F978CF">
        <w:t>Рад</w:t>
      </w:r>
      <w:r w:rsidR="00BE2754" w:rsidRPr="00F978CF">
        <w:rPr>
          <w:lang w:val="uk-UA"/>
        </w:rPr>
        <w:t>і</w:t>
      </w:r>
      <w:r w:rsidRPr="00F978CF">
        <w:t>альна</w:t>
      </w:r>
      <w:r w:rsidR="00AA4B02" w:rsidRPr="00F978CF">
        <w:t xml:space="preserve"> сила </w:t>
      </w:r>
      <w:r w:rsidR="00AA4B02" w:rsidRPr="00F978CF">
        <w:rPr>
          <w:lang w:val="en-US"/>
        </w:rPr>
        <w:t>F</w:t>
      </w:r>
      <w:r w:rsidR="00AA4B02" w:rsidRPr="00F978CF">
        <w:rPr>
          <w:vertAlign w:val="subscript"/>
        </w:rPr>
        <w:t>к</w:t>
      </w:r>
      <w:r w:rsidR="00AA4B02" w:rsidRPr="00F978CF">
        <w:t>, в</w:t>
      </w:r>
      <w:r w:rsidRPr="00F978CF">
        <w:rPr>
          <w:lang w:val="uk-UA"/>
        </w:rPr>
        <w:t>икликана цим зміщенням</w:t>
      </w:r>
      <w:r w:rsidR="00920265" w:rsidRPr="00F978CF">
        <w:rPr>
          <w:lang w:val="uk-UA"/>
        </w:rPr>
        <w:t>,</w:t>
      </w:r>
      <w:r w:rsidRPr="00F978CF">
        <w:rPr>
          <w:lang w:val="uk-UA"/>
        </w:rPr>
        <w:t xml:space="preserve"> дорівнює 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AA4B02" w:rsidRPr="00F978CF" w:rsidRDefault="00AA4B02" w:rsidP="00F978CF">
      <w:pPr>
        <w:spacing w:line="360" w:lineRule="auto"/>
        <w:ind w:firstLine="709"/>
        <w:rPr>
          <w:lang w:val="uk-UA"/>
        </w:rPr>
      </w:pPr>
      <w:r w:rsidRPr="00F978CF">
        <w:rPr>
          <w:lang w:val="en-US"/>
        </w:rPr>
        <w:t>F</w:t>
      </w:r>
      <w:r w:rsidRPr="00F978CF">
        <w:rPr>
          <w:vertAlign w:val="subscript"/>
        </w:rPr>
        <w:t>к</w:t>
      </w:r>
      <w:r w:rsidRPr="00F978CF">
        <w:t>=с</w:t>
      </w:r>
      <w:r w:rsidRPr="00F978CF">
        <w:rPr>
          <w:szCs w:val="28"/>
          <w:vertAlign w:val="subscript"/>
        </w:rPr>
        <w:sym w:font="Symbol" w:char="F044"/>
      </w:r>
      <w:r w:rsidRPr="00F978CF">
        <w:rPr>
          <w:szCs w:val="28"/>
        </w:rPr>
        <w:sym w:font="Symbol" w:char="F0D7"/>
      </w:r>
      <w:r w:rsidRPr="00F978CF">
        <w:rPr>
          <w:szCs w:val="28"/>
        </w:rPr>
        <w:sym w:font="Symbol" w:char="F044"/>
      </w:r>
      <w:r w:rsidRPr="00F978CF">
        <w:rPr>
          <w:szCs w:val="28"/>
          <w:vertAlign w:val="subscript"/>
        </w:rPr>
        <w:sym w:font="Symbol" w:char="F053"/>
      </w:r>
      <w:r w:rsidR="00D75635" w:rsidRPr="00F978CF">
        <w:rPr>
          <w:vertAlign w:val="subscript"/>
          <w:lang w:val="uk-UA"/>
        </w:rPr>
        <w:t>,</w:t>
      </w:r>
      <w:r w:rsidR="00822144" w:rsidRPr="00F978CF">
        <w:rPr>
          <w:vertAlign w:val="subscript"/>
          <w:lang w:val="uk-UA"/>
        </w:rPr>
        <w:t>,,,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AA4B02" w:rsidRPr="00F978CF" w:rsidRDefault="00AA4B02" w:rsidP="00F978CF">
      <w:pPr>
        <w:spacing w:line="360" w:lineRule="auto"/>
        <w:ind w:firstLine="709"/>
      </w:pPr>
      <w:r w:rsidRPr="00F978CF">
        <w:t>де с</w:t>
      </w:r>
      <w:r w:rsidRPr="00F978CF">
        <w:rPr>
          <w:szCs w:val="28"/>
          <w:vertAlign w:val="subscript"/>
        </w:rPr>
        <w:sym w:font="Symbol" w:char="F044"/>
      </w:r>
      <w:r w:rsidR="00BE2754" w:rsidRPr="00F978CF">
        <w:t xml:space="preserve"> - рад</w:t>
      </w:r>
      <w:r w:rsidR="00BE2754" w:rsidRPr="00F978CF">
        <w:rPr>
          <w:lang w:val="uk-UA"/>
        </w:rPr>
        <w:t>і</w:t>
      </w:r>
      <w:r w:rsidR="00D75635" w:rsidRPr="00F978CF">
        <w:t>альна</w:t>
      </w:r>
      <w:r w:rsidRPr="00F978CF">
        <w:t xml:space="preserve"> ж</w:t>
      </w:r>
      <w:r w:rsidR="00D75635" w:rsidRPr="00F978CF">
        <w:rPr>
          <w:lang w:val="uk-UA"/>
        </w:rPr>
        <w:t xml:space="preserve">орсткість </w:t>
      </w:r>
      <w:r w:rsidRPr="00F978CF">
        <w:t>муфт</w:t>
      </w:r>
      <w:r w:rsidR="00D75635" w:rsidRPr="00F978CF">
        <w:rPr>
          <w:lang w:val="uk-UA"/>
        </w:rPr>
        <w:t>и</w:t>
      </w:r>
      <w:r w:rsidR="002261BF" w:rsidRPr="00F978CF">
        <w:t xml:space="preserve"> Н/мм, </w:t>
      </w:r>
      <w:r w:rsidR="00D75635" w:rsidRPr="00F978CF">
        <w:rPr>
          <w:lang w:val="uk-UA"/>
        </w:rPr>
        <w:t xml:space="preserve">яка визначається за </w:t>
      </w:r>
      <w:r w:rsidR="002261BF" w:rsidRPr="00F978CF">
        <w:t>табл. 4.</w:t>
      </w:r>
      <w:r w:rsidR="00BE2754" w:rsidRPr="00F978CF">
        <w:t>9</w:t>
      </w:r>
      <w:r w:rsidRPr="00F978CF">
        <w:t xml:space="preserve"> за</w:t>
      </w:r>
      <w:r w:rsidR="00BE2754" w:rsidRPr="00F978CF">
        <w:rPr>
          <w:lang w:val="uk-UA"/>
        </w:rPr>
        <w:t xml:space="preserve">лежно </w:t>
      </w:r>
      <w:r w:rsidR="00D75635" w:rsidRPr="00F978CF">
        <w:rPr>
          <w:lang w:val="uk-UA"/>
        </w:rPr>
        <w:t xml:space="preserve">від діаметра </w:t>
      </w:r>
      <w:r w:rsidRPr="00F978CF">
        <w:t xml:space="preserve">вала </w:t>
      </w:r>
      <w:r w:rsidRPr="00F978CF">
        <w:rPr>
          <w:lang w:val="en-US"/>
        </w:rPr>
        <w:t>d</w:t>
      </w:r>
      <w:r w:rsidRPr="00F978CF">
        <w:t>.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AA4B02" w:rsidRPr="00F978CF" w:rsidRDefault="00D75635" w:rsidP="00F978CF">
      <w:pPr>
        <w:spacing w:line="360" w:lineRule="auto"/>
        <w:ind w:firstLine="709"/>
      </w:pPr>
      <w:r w:rsidRPr="00F978CF">
        <w:t>Таблиц</w:t>
      </w:r>
      <w:r w:rsidRPr="00F978CF">
        <w:rPr>
          <w:lang w:val="uk-UA"/>
        </w:rPr>
        <w:t>я</w:t>
      </w:r>
      <w:r w:rsidR="00AA4B02" w:rsidRPr="00F978CF">
        <w:t xml:space="preserve"> 4.9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1518"/>
        <w:gridCol w:w="1356"/>
        <w:gridCol w:w="1194"/>
        <w:gridCol w:w="1033"/>
        <w:gridCol w:w="1033"/>
      </w:tblGrid>
      <w:tr w:rsidR="00AA4B02" w:rsidRPr="003611AD" w:rsidTr="003611AD">
        <w:trPr>
          <w:jc w:val="center"/>
        </w:trPr>
        <w:tc>
          <w:tcPr>
            <w:tcW w:w="2880" w:type="dxa"/>
          </w:tcPr>
          <w:p w:rsidR="00AA4B02" w:rsidRPr="003611AD" w:rsidRDefault="00AA4B02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  <w:lang w:val="en-US"/>
              </w:rPr>
              <w:t>d</w:t>
            </w:r>
            <w:r w:rsidRPr="003611AD">
              <w:rPr>
                <w:sz w:val="20"/>
              </w:rPr>
              <w:t>, мм</w:t>
            </w:r>
          </w:p>
        </w:tc>
        <w:tc>
          <w:tcPr>
            <w:tcW w:w="1620" w:type="dxa"/>
          </w:tcPr>
          <w:p w:rsidR="00AA4B02" w:rsidRPr="003611AD" w:rsidRDefault="00AA4B02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16</w:t>
            </w:r>
          </w:p>
        </w:tc>
        <w:tc>
          <w:tcPr>
            <w:tcW w:w="1440" w:type="dxa"/>
          </w:tcPr>
          <w:p w:rsidR="00AA4B02" w:rsidRPr="003611AD" w:rsidRDefault="00AA4B02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20</w:t>
            </w:r>
          </w:p>
        </w:tc>
        <w:tc>
          <w:tcPr>
            <w:tcW w:w="1260" w:type="dxa"/>
          </w:tcPr>
          <w:p w:rsidR="00AA4B02" w:rsidRPr="003611AD" w:rsidRDefault="00AA4B02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25</w:t>
            </w:r>
          </w:p>
        </w:tc>
        <w:tc>
          <w:tcPr>
            <w:tcW w:w="1080" w:type="dxa"/>
          </w:tcPr>
          <w:p w:rsidR="00AA4B02" w:rsidRPr="003611AD" w:rsidRDefault="00AA4B02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30</w:t>
            </w:r>
          </w:p>
        </w:tc>
        <w:tc>
          <w:tcPr>
            <w:tcW w:w="1080" w:type="dxa"/>
          </w:tcPr>
          <w:p w:rsidR="00AA4B02" w:rsidRPr="003611AD" w:rsidRDefault="00AA4B02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40</w:t>
            </w:r>
          </w:p>
        </w:tc>
      </w:tr>
      <w:tr w:rsidR="00AA4B02" w:rsidRPr="003611AD" w:rsidTr="003611AD">
        <w:trPr>
          <w:jc w:val="center"/>
        </w:trPr>
        <w:tc>
          <w:tcPr>
            <w:tcW w:w="2880" w:type="dxa"/>
          </w:tcPr>
          <w:p w:rsidR="00AA4B02" w:rsidRPr="003611AD" w:rsidRDefault="00AA4B02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с</w:t>
            </w:r>
            <w:r w:rsidRPr="003611AD">
              <w:rPr>
                <w:sz w:val="20"/>
                <w:szCs w:val="20"/>
                <w:vertAlign w:val="subscript"/>
              </w:rPr>
              <w:sym w:font="Symbol" w:char="F044"/>
            </w:r>
            <w:r w:rsidRPr="003611AD">
              <w:rPr>
                <w:sz w:val="20"/>
              </w:rPr>
              <w:t>, Н/мм</w:t>
            </w:r>
          </w:p>
        </w:tc>
        <w:tc>
          <w:tcPr>
            <w:tcW w:w="1620" w:type="dxa"/>
          </w:tcPr>
          <w:p w:rsidR="00AA4B02" w:rsidRPr="003611AD" w:rsidRDefault="00AA4B02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1550</w:t>
            </w:r>
          </w:p>
        </w:tc>
        <w:tc>
          <w:tcPr>
            <w:tcW w:w="1440" w:type="dxa"/>
          </w:tcPr>
          <w:p w:rsidR="00AA4B02" w:rsidRPr="003611AD" w:rsidRDefault="00AA4B02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2160</w:t>
            </w:r>
          </w:p>
        </w:tc>
        <w:tc>
          <w:tcPr>
            <w:tcW w:w="1260" w:type="dxa"/>
          </w:tcPr>
          <w:p w:rsidR="00AA4B02" w:rsidRPr="003611AD" w:rsidRDefault="00AA4B02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2940</w:t>
            </w:r>
          </w:p>
        </w:tc>
        <w:tc>
          <w:tcPr>
            <w:tcW w:w="1080" w:type="dxa"/>
          </w:tcPr>
          <w:p w:rsidR="00AA4B02" w:rsidRPr="003611AD" w:rsidRDefault="00AA4B02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3920</w:t>
            </w:r>
          </w:p>
        </w:tc>
        <w:tc>
          <w:tcPr>
            <w:tcW w:w="1080" w:type="dxa"/>
          </w:tcPr>
          <w:p w:rsidR="00AA4B02" w:rsidRPr="003611AD" w:rsidRDefault="00AA4B02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5400</w:t>
            </w:r>
          </w:p>
        </w:tc>
      </w:tr>
    </w:tbl>
    <w:p w:rsidR="00920826" w:rsidRPr="00F978CF" w:rsidRDefault="00920826" w:rsidP="00F978CF">
      <w:pPr>
        <w:spacing w:line="360" w:lineRule="auto"/>
        <w:ind w:firstLine="709"/>
        <w:rPr>
          <w:lang w:val="uk-UA"/>
        </w:rPr>
      </w:pPr>
    </w:p>
    <w:p w:rsidR="00A06DBE" w:rsidRPr="00F978CF" w:rsidRDefault="00A41FEC" w:rsidP="00F978CF">
      <w:pPr>
        <w:spacing w:line="360" w:lineRule="auto"/>
        <w:ind w:firstLine="709"/>
      </w:pPr>
      <w:r w:rsidRPr="00F978CF">
        <w:t>4.7 В</w:t>
      </w:r>
      <w:r w:rsidRPr="00F978CF">
        <w:rPr>
          <w:lang w:val="uk-UA"/>
        </w:rPr>
        <w:t>и</w:t>
      </w:r>
      <w:r w:rsidRPr="00F978CF">
        <w:t>б</w:t>
      </w:r>
      <w:r w:rsidRPr="00F978CF">
        <w:rPr>
          <w:lang w:val="uk-UA"/>
        </w:rPr>
        <w:t>і</w:t>
      </w:r>
      <w:r w:rsidR="00A06DBE" w:rsidRPr="00F978CF">
        <w:t>р у</w:t>
      </w:r>
      <w:r w:rsidRPr="00F978CF">
        <w:rPr>
          <w:lang w:val="uk-UA"/>
        </w:rPr>
        <w:t xml:space="preserve">щільнень </w:t>
      </w:r>
      <w:r w:rsidRPr="00F978CF">
        <w:t>вал</w:t>
      </w:r>
      <w:r w:rsidRPr="00F978CF">
        <w:rPr>
          <w:lang w:val="uk-UA"/>
        </w:rPr>
        <w:t>і</w:t>
      </w:r>
      <w:r w:rsidR="00A06DBE" w:rsidRPr="00F978CF">
        <w:t>в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F151C7" w:rsidRPr="00F978CF" w:rsidRDefault="00AA4B02" w:rsidP="00F978CF">
      <w:pPr>
        <w:spacing w:line="360" w:lineRule="auto"/>
        <w:ind w:firstLine="709"/>
        <w:rPr>
          <w:szCs w:val="16"/>
          <w:lang w:val="uk-UA"/>
        </w:rPr>
      </w:pPr>
      <w:r w:rsidRPr="003611AD">
        <w:rPr>
          <w:lang w:val="uk-UA"/>
        </w:rPr>
        <w:t>Для у</w:t>
      </w:r>
      <w:r w:rsidR="00920826" w:rsidRPr="00F978CF">
        <w:rPr>
          <w:lang w:val="uk-UA"/>
        </w:rPr>
        <w:t>щільнення</w:t>
      </w:r>
      <w:r w:rsidR="00822144" w:rsidRPr="00F978CF">
        <w:rPr>
          <w:lang w:val="uk-UA"/>
        </w:rPr>
        <w:t xml:space="preserve"> </w:t>
      </w:r>
      <w:r w:rsidR="00822144" w:rsidRPr="003611AD">
        <w:rPr>
          <w:lang w:val="uk-UA"/>
        </w:rPr>
        <w:t>вал</w:t>
      </w:r>
      <w:r w:rsidR="00822144" w:rsidRPr="00F978CF">
        <w:rPr>
          <w:lang w:val="uk-UA"/>
        </w:rPr>
        <w:t>і</w:t>
      </w:r>
      <w:r w:rsidRPr="003611AD">
        <w:rPr>
          <w:lang w:val="uk-UA"/>
        </w:rPr>
        <w:t>в</w:t>
      </w:r>
      <w:r w:rsidR="00822144" w:rsidRPr="003611AD">
        <w:rPr>
          <w:lang w:val="uk-UA"/>
        </w:rPr>
        <w:t xml:space="preserve"> редуктор</w:t>
      </w:r>
      <w:r w:rsidR="00822144" w:rsidRPr="00F978CF">
        <w:rPr>
          <w:lang w:val="uk-UA"/>
        </w:rPr>
        <w:t>і</w:t>
      </w:r>
      <w:r w:rsidR="006428B3" w:rsidRPr="003611AD">
        <w:rPr>
          <w:lang w:val="uk-UA"/>
        </w:rPr>
        <w:t xml:space="preserve">в </w:t>
      </w:r>
      <w:r w:rsidR="00822144" w:rsidRPr="00F978CF">
        <w:rPr>
          <w:lang w:val="uk-UA"/>
        </w:rPr>
        <w:t xml:space="preserve">застосовують ущільнення, які за </w:t>
      </w:r>
      <w:r w:rsidR="006428B3" w:rsidRPr="003611AD">
        <w:rPr>
          <w:lang w:val="uk-UA"/>
        </w:rPr>
        <w:t>при</w:t>
      </w:r>
      <w:r w:rsidR="00822144" w:rsidRPr="00F978CF">
        <w:rPr>
          <w:lang w:val="uk-UA"/>
        </w:rPr>
        <w:t xml:space="preserve">нципом дії поділяються </w:t>
      </w:r>
      <w:r w:rsidR="006428B3" w:rsidRPr="003611AD">
        <w:rPr>
          <w:lang w:val="uk-UA"/>
        </w:rPr>
        <w:t>на контакт</w:t>
      </w:r>
      <w:r w:rsidR="00822144" w:rsidRPr="003611AD">
        <w:rPr>
          <w:lang w:val="uk-UA"/>
        </w:rPr>
        <w:t>н</w:t>
      </w:r>
      <w:r w:rsidR="00822144" w:rsidRPr="00F978CF">
        <w:rPr>
          <w:lang w:val="uk-UA"/>
        </w:rPr>
        <w:t>і</w:t>
      </w:r>
      <w:r w:rsidR="006428B3" w:rsidRPr="003611AD">
        <w:rPr>
          <w:lang w:val="uk-UA"/>
        </w:rPr>
        <w:t xml:space="preserve"> (манжет</w:t>
      </w:r>
      <w:r w:rsidR="00822144" w:rsidRPr="003611AD">
        <w:rPr>
          <w:lang w:val="uk-UA"/>
        </w:rPr>
        <w:t>н</w:t>
      </w:r>
      <w:r w:rsidR="00822144" w:rsidRPr="00F978CF">
        <w:rPr>
          <w:lang w:val="uk-UA"/>
        </w:rPr>
        <w:t xml:space="preserve">і </w:t>
      </w:r>
      <w:r w:rsidR="006428B3" w:rsidRPr="003611AD">
        <w:rPr>
          <w:lang w:val="uk-UA"/>
        </w:rPr>
        <w:t>), лаб</w:t>
      </w:r>
      <w:r w:rsidR="00822144" w:rsidRPr="00F978CF">
        <w:rPr>
          <w:lang w:val="uk-UA"/>
        </w:rPr>
        <w:t>і</w:t>
      </w:r>
      <w:r w:rsidR="006428B3" w:rsidRPr="003611AD">
        <w:rPr>
          <w:lang w:val="uk-UA"/>
        </w:rPr>
        <w:t>ринт</w:t>
      </w:r>
      <w:r w:rsidR="00822144" w:rsidRPr="003611AD">
        <w:rPr>
          <w:lang w:val="uk-UA"/>
        </w:rPr>
        <w:t>н</w:t>
      </w:r>
      <w:r w:rsidR="00822144" w:rsidRPr="00F978CF">
        <w:rPr>
          <w:lang w:val="uk-UA"/>
        </w:rPr>
        <w:t>і</w:t>
      </w:r>
      <w:r w:rsidR="006428B3" w:rsidRPr="003611AD">
        <w:rPr>
          <w:lang w:val="uk-UA"/>
        </w:rPr>
        <w:t>, щ</w:t>
      </w:r>
      <w:r w:rsidR="00822144" w:rsidRPr="00F978CF">
        <w:rPr>
          <w:lang w:val="uk-UA"/>
        </w:rPr>
        <w:t>ілинні</w:t>
      </w:r>
      <w:r w:rsidR="006428B3" w:rsidRPr="003611AD">
        <w:rPr>
          <w:lang w:val="uk-UA"/>
        </w:rPr>
        <w:t xml:space="preserve">, </w:t>
      </w:r>
      <w:r w:rsidR="00920826" w:rsidRPr="00F978CF">
        <w:rPr>
          <w:lang w:val="uk-UA"/>
        </w:rPr>
        <w:t>від</w:t>
      </w:r>
      <w:r w:rsidR="006428B3" w:rsidRPr="003611AD">
        <w:rPr>
          <w:lang w:val="uk-UA"/>
        </w:rPr>
        <w:t>центро</w:t>
      </w:r>
      <w:r w:rsidR="00920826" w:rsidRPr="00F978CF">
        <w:rPr>
          <w:lang w:val="uk-UA"/>
        </w:rPr>
        <w:t>в</w:t>
      </w:r>
      <w:r w:rsidR="00822144" w:rsidRPr="00F978CF">
        <w:rPr>
          <w:lang w:val="uk-UA"/>
        </w:rPr>
        <w:t>і</w:t>
      </w:r>
      <w:r w:rsidR="00822144" w:rsidRPr="003611AD">
        <w:rPr>
          <w:lang w:val="uk-UA"/>
        </w:rPr>
        <w:t>, торц</w:t>
      </w:r>
      <w:r w:rsidR="00822144" w:rsidRPr="00F978CF">
        <w:rPr>
          <w:lang w:val="uk-UA"/>
        </w:rPr>
        <w:t>е</w:t>
      </w:r>
      <w:r w:rsidR="00822144" w:rsidRPr="003611AD">
        <w:rPr>
          <w:lang w:val="uk-UA"/>
        </w:rPr>
        <w:t>в</w:t>
      </w:r>
      <w:r w:rsidR="00822144" w:rsidRPr="00F978CF">
        <w:rPr>
          <w:lang w:val="uk-UA"/>
        </w:rPr>
        <w:t>і і комбіновані.</w:t>
      </w:r>
      <w:r w:rsidR="006428B3" w:rsidRPr="003611AD">
        <w:rPr>
          <w:lang w:val="uk-UA"/>
        </w:rPr>
        <w:t xml:space="preserve"> Манжет</w:t>
      </w:r>
      <w:r w:rsidR="00822144" w:rsidRPr="003611AD">
        <w:rPr>
          <w:lang w:val="uk-UA"/>
        </w:rPr>
        <w:t>н</w:t>
      </w:r>
      <w:r w:rsidR="00822144" w:rsidRPr="00F978CF">
        <w:rPr>
          <w:lang w:val="uk-UA"/>
        </w:rPr>
        <w:t>і</w:t>
      </w:r>
      <w:r w:rsidR="006428B3" w:rsidRPr="003611AD">
        <w:rPr>
          <w:lang w:val="uk-UA"/>
        </w:rPr>
        <w:t xml:space="preserve"> у</w:t>
      </w:r>
      <w:r w:rsidR="00822144" w:rsidRPr="00F978CF">
        <w:rPr>
          <w:lang w:val="uk-UA"/>
        </w:rPr>
        <w:t xml:space="preserve">щільнення </w:t>
      </w:r>
      <w:r w:rsidR="00B15424" w:rsidRPr="00F978CF">
        <w:rPr>
          <w:lang w:val="uk-UA"/>
        </w:rPr>
        <w:t>поділяються</w:t>
      </w:r>
      <w:r w:rsidR="00D8198D">
        <w:rPr>
          <w:lang w:val="uk-UA"/>
        </w:rPr>
        <w:t xml:space="preserve"> </w:t>
      </w:r>
      <w:r w:rsidR="006428B3" w:rsidRPr="003611AD">
        <w:rPr>
          <w:lang w:val="uk-UA"/>
        </w:rPr>
        <w:t>на два ти</w:t>
      </w:r>
      <w:r w:rsidR="00B15424" w:rsidRPr="003611AD">
        <w:rPr>
          <w:lang w:val="uk-UA"/>
        </w:rPr>
        <w:t>п</w:t>
      </w:r>
      <w:r w:rsidR="00B15424" w:rsidRPr="00F978CF">
        <w:rPr>
          <w:lang w:val="uk-UA"/>
        </w:rPr>
        <w:t>и</w:t>
      </w:r>
      <w:r w:rsidR="006428B3" w:rsidRPr="003611AD">
        <w:rPr>
          <w:lang w:val="uk-UA"/>
        </w:rPr>
        <w:t xml:space="preserve"> </w:t>
      </w:r>
      <w:r w:rsidR="00AF6986" w:rsidRPr="003611AD">
        <w:rPr>
          <w:lang w:val="uk-UA"/>
        </w:rPr>
        <w:t>[3]</w:t>
      </w:r>
      <w:r w:rsidR="00B15424" w:rsidRPr="003611AD">
        <w:rPr>
          <w:lang w:val="uk-UA"/>
        </w:rPr>
        <w:t xml:space="preserve"> табл. </w:t>
      </w:r>
      <w:r w:rsidR="00B15424" w:rsidRPr="00F978CF">
        <w:t xml:space="preserve">9.16, с.209 </w:t>
      </w:r>
      <w:r w:rsidR="00B15424" w:rsidRPr="00F978CF">
        <w:rPr>
          <w:lang w:val="uk-UA"/>
        </w:rPr>
        <w:t>чи</w:t>
      </w:r>
      <w:r w:rsidR="00AF6986" w:rsidRPr="00F978CF">
        <w:t xml:space="preserve"> [2] табл. 24.29, с.402. Пер</w:t>
      </w:r>
      <w:r w:rsidR="00B15424" w:rsidRPr="00F978CF">
        <w:rPr>
          <w:lang w:val="uk-UA"/>
        </w:rPr>
        <w:t xml:space="preserve">ший </w:t>
      </w:r>
      <w:r w:rsidR="00AF6986" w:rsidRPr="00F978CF">
        <w:t xml:space="preserve">тип </w:t>
      </w:r>
      <w:r w:rsidR="00B15424" w:rsidRPr="00F978CF">
        <w:rPr>
          <w:lang w:val="uk-UA"/>
        </w:rPr>
        <w:t xml:space="preserve">застосовують </w:t>
      </w:r>
      <w:r w:rsidR="00AF6986" w:rsidRPr="00F978CF">
        <w:t xml:space="preserve">при </w:t>
      </w:r>
      <w:r w:rsidR="00B15424" w:rsidRPr="00F978CF">
        <w:rPr>
          <w:lang w:val="uk-UA"/>
        </w:rPr>
        <w:t>шви</w:t>
      </w:r>
      <w:r w:rsidR="00920826" w:rsidRPr="00F978CF">
        <w:rPr>
          <w:lang w:val="uk-UA"/>
        </w:rPr>
        <w:t>дкості</w:t>
      </w:r>
      <w:r w:rsidR="00B15424" w:rsidRPr="00F978CF">
        <w:rPr>
          <w:lang w:val="uk-UA"/>
        </w:rPr>
        <w:t xml:space="preserve"> ковзання </w:t>
      </w:r>
      <w:r w:rsidR="00AF6986" w:rsidRPr="00F978CF">
        <w:rPr>
          <w:szCs w:val="28"/>
        </w:rPr>
        <w:sym w:font="Symbol" w:char="F075"/>
      </w:r>
      <w:r w:rsidR="00920826" w:rsidRPr="00F978CF">
        <w:rPr>
          <w:lang w:val="uk-UA"/>
        </w:rPr>
        <w:t xml:space="preserve"> </w:t>
      </w:r>
      <w:r w:rsidR="00AF6986" w:rsidRPr="00F978CF">
        <w:rPr>
          <w:szCs w:val="28"/>
        </w:rPr>
        <w:sym w:font="Symbol" w:char="F0A3"/>
      </w:r>
      <w:r w:rsidR="00920826" w:rsidRPr="00F978CF">
        <w:rPr>
          <w:lang w:val="uk-UA"/>
        </w:rPr>
        <w:t xml:space="preserve"> </w:t>
      </w:r>
      <w:r w:rsidR="00AF6986" w:rsidRPr="00F978CF">
        <w:t>2</w:t>
      </w:r>
      <w:r w:rsidR="00DB7706" w:rsidRPr="00F978CF">
        <w:t>0 м/с</w:t>
      </w:r>
      <w:r w:rsidR="00AF6986" w:rsidRPr="00F978CF">
        <w:t xml:space="preserve">, </w:t>
      </w:r>
      <w:r w:rsidR="00B15424" w:rsidRPr="00F978CF">
        <w:rPr>
          <w:lang w:val="uk-UA"/>
        </w:rPr>
        <w:t xml:space="preserve">другий тип </w:t>
      </w:r>
      <w:r w:rsidR="00B15424" w:rsidRPr="00F978CF">
        <w:t>(</w:t>
      </w:r>
      <w:r w:rsidR="00B15424" w:rsidRPr="00F978CF">
        <w:rPr>
          <w:lang w:val="uk-UA"/>
        </w:rPr>
        <w:t>з</w:t>
      </w:r>
      <w:r w:rsidR="00B15424" w:rsidRPr="00F978CF">
        <w:t xml:space="preserve"> п</w:t>
      </w:r>
      <w:r w:rsidR="00B15424" w:rsidRPr="00F978CF">
        <w:rPr>
          <w:lang w:val="uk-UA"/>
        </w:rPr>
        <w:t>и</w:t>
      </w:r>
      <w:r w:rsidR="00DB7706" w:rsidRPr="00F978CF">
        <w:t xml:space="preserve">льником) – при </w:t>
      </w:r>
      <w:r w:rsidR="00DB7706" w:rsidRPr="00F978CF">
        <w:rPr>
          <w:szCs w:val="28"/>
        </w:rPr>
        <w:sym w:font="Symbol" w:char="F075"/>
      </w:r>
      <w:r w:rsidR="00920826" w:rsidRPr="00F978CF">
        <w:rPr>
          <w:lang w:val="uk-UA"/>
        </w:rPr>
        <w:t xml:space="preserve"> </w:t>
      </w:r>
      <w:r w:rsidR="00DB7706" w:rsidRPr="00F978CF">
        <w:rPr>
          <w:szCs w:val="28"/>
        </w:rPr>
        <w:sym w:font="Symbol" w:char="F0A3"/>
      </w:r>
      <w:r w:rsidR="00920826" w:rsidRPr="00F978CF">
        <w:rPr>
          <w:lang w:val="uk-UA"/>
        </w:rPr>
        <w:t xml:space="preserve"> </w:t>
      </w:r>
      <w:r w:rsidR="00DB7706" w:rsidRPr="00F978CF">
        <w:t>15 м/с. Поверхн</w:t>
      </w:r>
      <w:r w:rsidR="002C50C6" w:rsidRPr="00F978CF">
        <w:rPr>
          <w:lang w:val="uk-UA"/>
        </w:rPr>
        <w:t>ю</w:t>
      </w:r>
      <w:r w:rsidR="00B15424" w:rsidRPr="00F978CF">
        <w:rPr>
          <w:lang w:val="uk-UA"/>
        </w:rPr>
        <w:t xml:space="preserve"> </w:t>
      </w:r>
      <w:r w:rsidR="002C50C6" w:rsidRPr="00F978CF">
        <w:t>вал</w:t>
      </w:r>
      <w:r w:rsidR="00BE2754" w:rsidRPr="00F978CF">
        <w:rPr>
          <w:lang w:val="uk-UA"/>
        </w:rPr>
        <w:t>а</w:t>
      </w:r>
      <w:r w:rsidR="00B15424" w:rsidRPr="00F978CF">
        <w:t xml:space="preserve"> п</w:t>
      </w:r>
      <w:r w:rsidR="00B15424" w:rsidRPr="00F978CF">
        <w:rPr>
          <w:lang w:val="uk-UA"/>
        </w:rPr>
        <w:t>і</w:t>
      </w:r>
      <w:r w:rsidR="00DB7706" w:rsidRPr="00F978CF">
        <w:t>д ман</w:t>
      </w:r>
      <w:r w:rsidR="00B15424" w:rsidRPr="00F978CF">
        <w:t>жетн</w:t>
      </w:r>
      <w:r w:rsidR="00DB7706" w:rsidRPr="00F978CF">
        <w:t>е у</w:t>
      </w:r>
      <w:r w:rsidR="00B15424" w:rsidRPr="00F978CF">
        <w:rPr>
          <w:lang w:val="uk-UA"/>
        </w:rPr>
        <w:t xml:space="preserve">щільнення необхідно </w:t>
      </w:r>
      <w:r w:rsidR="00920826" w:rsidRPr="00F978CF">
        <w:rPr>
          <w:lang w:val="uk-UA"/>
        </w:rPr>
        <w:t>гартува</w:t>
      </w:r>
      <w:r w:rsidR="00B15424" w:rsidRPr="00F978CF">
        <w:rPr>
          <w:lang w:val="uk-UA"/>
        </w:rPr>
        <w:t xml:space="preserve">ти </w:t>
      </w:r>
      <w:r w:rsidR="00DB7706" w:rsidRPr="00F978CF">
        <w:t>до твердо</w:t>
      </w:r>
      <w:r w:rsidR="00B15424" w:rsidRPr="00F978CF">
        <w:t>ст</w:t>
      </w:r>
      <w:r w:rsidR="00B15424" w:rsidRPr="00F978CF">
        <w:rPr>
          <w:lang w:val="uk-UA"/>
        </w:rPr>
        <w:t>і</w:t>
      </w:r>
      <w:r w:rsidR="00DB7706" w:rsidRPr="00F978CF">
        <w:t xml:space="preserve"> </w:t>
      </w:r>
      <w:r w:rsidR="00DB7706" w:rsidRPr="00F978CF">
        <w:rPr>
          <w:lang w:val="en-US"/>
        </w:rPr>
        <w:t>HRC</w:t>
      </w:r>
      <w:r w:rsidR="00DB7706" w:rsidRPr="00F978CF">
        <w:t xml:space="preserve">40, </w:t>
      </w:r>
      <w:r w:rsidR="002C50C6" w:rsidRPr="00F978CF">
        <w:rPr>
          <w:lang w:val="uk-UA"/>
        </w:rPr>
        <w:t xml:space="preserve">мати шорсткість </w:t>
      </w:r>
      <w:r w:rsidR="00DB7706" w:rsidRPr="00F978CF">
        <w:rPr>
          <w:lang w:val="en-US"/>
        </w:rPr>
        <w:t>R</w:t>
      </w:r>
      <w:r w:rsidR="00DB7706" w:rsidRPr="00F978CF">
        <w:rPr>
          <w:vertAlign w:val="subscript"/>
        </w:rPr>
        <w:t>а</w:t>
      </w:r>
      <w:r w:rsidR="00DB7706" w:rsidRPr="00F978CF">
        <w:rPr>
          <w:szCs w:val="28"/>
        </w:rPr>
        <w:sym w:font="Symbol" w:char="F0A3"/>
      </w:r>
      <w:r w:rsidR="00DB7706" w:rsidRPr="00F978CF">
        <w:t xml:space="preserve"> 0,32 мкм, </w:t>
      </w:r>
      <w:r w:rsidR="002C50C6" w:rsidRPr="00F978CF">
        <w:t>допуск вал</w:t>
      </w:r>
      <w:r w:rsidR="00DB47F1" w:rsidRPr="00F978CF">
        <w:rPr>
          <w:lang w:val="uk-UA"/>
        </w:rPr>
        <w:t>а</w:t>
      </w:r>
      <w:r w:rsidR="002C50C6" w:rsidRPr="00F978CF">
        <w:t xml:space="preserve"> п</w:t>
      </w:r>
      <w:r w:rsidR="002C50C6" w:rsidRPr="00F978CF">
        <w:rPr>
          <w:lang w:val="uk-UA"/>
        </w:rPr>
        <w:t>і</w:t>
      </w:r>
      <w:r w:rsidR="00AF6986" w:rsidRPr="00F978CF">
        <w:t>д у</w:t>
      </w:r>
      <w:r w:rsidR="002C50C6" w:rsidRPr="00F978CF">
        <w:rPr>
          <w:lang w:val="uk-UA"/>
        </w:rPr>
        <w:t xml:space="preserve">щільнення </w:t>
      </w:r>
      <w:r w:rsidR="00AF6986" w:rsidRPr="00F978CF">
        <w:rPr>
          <w:lang w:val="en-US"/>
        </w:rPr>
        <w:t>h</w:t>
      </w:r>
      <w:r w:rsidR="002C50C6" w:rsidRPr="00F978CF">
        <w:t>11. Лаб</w:t>
      </w:r>
      <w:r w:rsidR="002C50C6" w:rsidRPr="00F978CF">
        <w:rPr>
          <w:lang w:val="uk-UA"/>
        </w:rPr>
        <w:t>і</w:t>
      </w:r>
      <w:r w:rsidR="002C50C6" w:rsidRPr="00F978CF">
        <w:t>ринтн</w:t>
      </w:r>
      <w:r w:rsidR="002C50C6" w:rsidRPr="00F978CF">
        <w:rPr>
          <w:lang w:val="uk-UA"/>
        </w:rPr>
        <w:t xml:space="preserve">і </w:t>
      </w:r>
      <w:r w:rsidR="00AF6986" w:rsidRPr="00F978CF">
        <w:t>у</w:t>
      </w:r>
      <w:r w:rsidR="002C50C6" w:rsidRPr="00F978CF">
        <w:rPr>
          <w:lang w:val="uk-UA"/>
        </w:rPr>
        <w:t xml:space="preserve">щільнення </w:t>
      </w:r>
      <w:r w:rsidR="00842A46" w:rsidRPr="00F978CF">
        <w:t>(ос</w:t>
      </w:r>
      <w:r w:rsidR="00842A46" w:rsidRPr="00F978CF">
        <w:rPr>
          <w:lang w:val="uk-UA"/>
        </w:rPr>
        <w:t>ьо</w:t>
      </w:r>
      <w:r w:rsidR="00842A46" w:rsidRPr="00F978CF">
        <w:t>в</w:t>
      </w:r>
      <w:r w:rsidR="00842A46" w:rsidRPr="00F978CF">
        <w:rPr>
          <w:lang w:val="uk-UA"/>
        </w:rPr>
        <w:t>і</w:t>
      </w:r>
      <w:r w:rsidR="00842A46" w:rsidRPr="00F978CF">
        <w:t xml:space="preserve"> </w:t>
      </w:r>
      <w:r w:rsidR="00842A46" w:rsidRPr="00F978CF">
        <w:rPr>
          <w:lang w:val="uk-UA"/>
        </w:rPr>
        <w:t>і</w:t>
      </w:r>
      <w:r w:rsidR="00AF6986" w:rsidRPr="00F978CF">
        <w:t xml:space="preserve"> рад</w:t>
      </w:r>
      <w:r w:rsidR="00BE2754" w:rsidRPr="00F978CF">
        <w:rPr>
          <w:lang w:val="uk-UA"/>
        </w:rPr>
        <w:t>і</w:t>
      </w:r>
      <w:r w:rsidR="001C1B0C" w:rsidRPr="00F978CF">
        <w:t>альн</w:t>
      </w:r>
      <w:r w:rsidR="001C1B0C" w:rsidRPr="00F978CF">
        <w:rPr>
          <w:lang w:val="uk-UA"/>
        </w:rPr>
        <w:t>і</w:t>
      </w:r>
      <w:r w:rsidR="00AF6986" w:rsidRPr="00F978CF">
        <w:t xml:space="preserve">) </w:t>
      </w:r>
      <w:r w:rsidR="001C1B0C" w:rsidRPr="00F978CF">
        <w:rPr>
          <w:lang w:val="uk-UA"/>
        </w:rPr>
        <w:t xml:space="preserve">застосовують </w:t>
      </w:r>
      <w:r w:rsidR="001C1B0C" w:rsidRPr="00F978CF">
        <w:t xml:space="preserve">при </w:t>
      </w:r>
      <w:r w:rsidR="00BE2754" w:rsidRPr="00F978CF">
        <w:rPr>
          <w:lang w:val="uk-UA"/>
        </w:rPr>
        <w:t xml:space="preserve">будь-яких </w:t>
      </w:r>
      <w:r w:rsidR="00DB47F1" w:rsidRPr="00F978CF">
        <w:rPr>
          <w:lang w:val="uk-UA"/>
        </w:rPr>
        <w:t xml:space="preserve">швидкостях, як </w:t>
      </w:r>
      <w:r w:rsidR="001C1B0C" w:rsidRPr="00F978CF">
        <w:rPr>
          <w:lang w:val="uk-UA"/>
        </w:rPr>
        <w:t>і</w:t>
      </w:r>
      <w:r w:rsidR="00DB47F1" w:rsidRPr="00F978CF">
        <w:rPr>
          <w:lang w:val="uk-UA"/>
        </w:rPr>
        <w:t xml:space="preserve"> щілинні</w:t>
      </w:r>
      <w:r w:rsidR="001C1B0C" w:rsidRPr="00F978CF">
        <w:rPr>
          <w:lang w:val="uk-UA"/>
        </w:rPr>
        <w:t>.</w:t>
      </w:r>
      <w:r w:rsidR="00D8198D">
        <w:rPr>
          <w:lang w:val="uk-UA"/>
        </w:rPr>
        <w:t xml:space="preserve"> </w:t>
      </w:r>
    </w:p>
    <w:p w:rsidR="00AA4B02" w:rsidRPr="003611AD" w:rsidRDefault="00AF6986" w:rsidP="00F978CF">
      <w:pPr>
        <w:spacing w:line="360" w:lineRule="auto"/>
        <w:ind w:firstLine="709"/>
        <w:rPr>
          <w:lang w:val="uk-UA"/>
        </w:rPr>
      </w:pPr>
      <w:r w:rsidRPr="00F978CF">
        <w:t>Р</w:t>
      </w:r>
      <w:r w:rsidR="001C1B0C" w:rsidRPr="00F978CF">
        <w:rPr>
          <w:lang w:val="uk-UA"/>
        </w:rPr>
        <w:t>озміри канавок і</w:t>
      </w:r>
      <w:r w:rsidR="001C1B0C" w:rsidRPr="00F978CF">
        <w:t xml:space="preserve"> зазор</w:t>
      </w:r>
      <w:r w:rsidR="001C1B0C" w:rsidRPr="00F978CF">
        <w:rPr>
          <w:lang w:val="uk-UA"/>
        </w:rPr>
        <w:t>и</w:t>
      </w:r>
      <w:r w:rsidR="00D8198D">
        <w:rPr>
          <w:lang w:val="uk-UA"/>
        </w:rPr>
        <w:t xml:space="preserve"> </w:t>
      </w:r>
      <w:r w:rsidR="001C1B0C" w:rsidRPr="00F978CF">
        <w:t>лаб</w:t>
      </w:r>
      <w:r w:rsidR="001C1B0C" w:rsidRPr="00F978CF">
        <w:rPr>
          <w:lang w:val="uk-UA"/>
        </w:rPr>
        <w:t>і</w:t>
      </w:r>
      <w:r w:rsidR="001C1B0C" w:rsidRPr="00F978CF">
        <w:t>ринтн</w:t>
      </w:r>
      <w:r w:rsidR="001C1B0C" w:rsidRPr="00F978CF">
        <w:rPr>
          <w:lang w:val="uk-UA"/>
        </w:rPr>
        <w:t>и</w:t>
      </w:r>
      <w:r w:rsidRPr="00F978CF">
        <w:t>х</w:t>
      </w:r>
      <w:r w:rsidR="00842A46" w:rsidRPr="00F978CF">
        <w:rPr>
          <w:lang w:val="uk-UA"/>
        </w:rPr>
        <w:t xml:space="preserve"> </w:t>
      </w:r>
      <w:r w:rsidR="001C1B0C" w:rsidRPr="00F978CF">
        <w:rPr>
          <w:lang w:val="uk-UA"/>
        </w:rPr>
        <w:t xml:space="preserve">і </w:t>
      </w:r>
      <w:r w:rsidR="00DB47F1" w:rsidRPr="00F978CF">
        <w:rPr>
          <w:lang w:val="uk-UA"/>
        </w:rPr>
        <w:t>щілинних</w:t>
      </w:r>
      <w:r w:rsidR="001C1B0C" w:rsidRPr="00F978CF">
        <w:rPr>
          <w:lang w:val="uk-UA"/>
        </w:rPr>
        <w:t xml:space="preserve"> ущільнень подані</w:t>
      </w:r>
      <w:r w:rsidR="00D8198D">
        <w:rPr>
          <w:lang w:val="uk-UA"/>
        </w:rPr>
        <w:t xml:space="preserve"> </w:t>
      </w:r>
      <w:r w:rsidRPr="00F978CF">
        <w:t>в [3]</w:t>
      </w:r>
      <w:r w:rsidR="001C1B0C" w:rsidRPr="00F978CF">
        <w:t xml:space="preserve"> табл. 9.17, с.210, а </w:t>
      </w:r>
      <w:r w:rsidR="001C1B0C" w:rsidRPr="00F978CF">
        <w:rPr>
          <w:lang w:val="uk-UA"/>
        </w:rPr>
        <w:t>ї</w:t>
      </w:r>
      <w:r w:rsidRPr="00F978CF">
        <w:t>х кон</w:t>
      </w:r>
      <w:r w:rsidR="001C1B0C" w:rsidRPr="00F978CF">
        <w:t>струкц</w:t>
      </w:r>
      <w:r w:rsidR="001C1B0C" w:rsidRPr="00F978CF">
        <w:rPr>
          <w:lang w:val="uk-UA"/>
        </w:rPr>
        <w:t>ії</w:t>
      </w:r>
      <w:r w:rsidR="00DB47F1" w:rsidRPr="00F978CF">
        <w:t xml:space="preserve"> – в [3] </w:t>
      </w:r>
      <w:r w:rsidR="00A5373C" w:rsidRPr="00F978CF">
        <w:rPr>
          <w:lang w:val="uk-UA"/>
        </w:rPr>
        <w:t>рис</w:t>
      </w:r>
      <w:r w:rsidRPr="00F978CF">
        <w:t>. 9.44-9.46, с.210. Для неревер</w:t>
      </w:r>
      <w:r w:rsidR="00E1322F" w:rsidRPr="00F978CF">
        <w:t>сив</w:t>
      </w:r>
      <w:r w:rsidR="001C1B0C" w:rsidRPr="00F978CF">
        <w:t>н</w:t>
      </w:r>
      <w:r w:rsidR="001C1B0C" w:rsidRPr="00F978CF">
        <w:rPr>
          <w:lang w:val="uk-UA"/>
        </w:rPr>
        <w:t>и</w:t>
      </w:r>
      <w:r w:rsidR="00E1322F" w:rsidRPr="00F978CF">
        <w:t>х зубча</w:t>
      </w:r>
      <w:r w:rsidR="001C1B0C" w:rsidRPr="00F978CF">
        <w:t>т</w:t>
      </w:r>
      <w:r w:rsidR="001C1B0C" w:rsidRPr="00F978CF">
        <w:rPr>
          <w:lang w:val="uk-UA"/>
        </w:rPr>
        <w:t>и</w:t>
      </w:r>
      <w:r w:rsidR="00E1322F" w:rsidRPr="00F978CF">
        <w:t xml:space="preserve">х передач </w:t>
      </w:r>
      <w:r w:rsidR="001C1B0C" w:rsidRPr="00F978CF">
        <w:rPr>
          <w:lang w:val="uk-UA"/>
        </w:rPr>
        <w:t xml:space="preserve">застосовують ущільнення вала </w:t>
      </w:r>
      <w:r w:rsidRPr="00F978CF">
        <w:t>ма</w:t>
      </w:r>
      <w:r w:rsidR="00842A46" w:rsidRPr="00F978CF">
        <w:t>нжето</w:t>
      </w:r>
      <w:r w:rsidR="00842A46" w:rsidRPr="00F978CF">
        <w:rPr>
          <w:lang w:val="uk-UA"/>
        </w:rPr>
        <w:t>ю</w:t>
      </w:r>
      <w:r w:rsidR="001C1B0C" w:rsidRPr="00F978CF">
        <w:t xml:space="preserve"> </w:t>
      </w:r>
      <w:r w:rsidR="001C1B0C" w:rsidRPr="00F978CF">
        <w:rPr>
          <w:lang w:val="uk-UA"/>
        </w:rPr>
        <w:t>з г</w:t>
      </w:r>
      <w:r w:rsidRPr="00F978CF">
        <w:t>винтов</w:t>
      </w:r>
      <w:r w:rsidR="001C1B0C" w:rsidRPr="00F978CF">
        <w:rPr>
          <w:lang w:val="uk-UA"/>
        </w:rPr>
        <w:t>и</w:t>
      </w:r>
      <w:r w:rsidRPr="00F978CF">
        <w:t>ми канавками на поверхн</w:t>
      </w:r>
      <w:r w:rsidR="001C1B0C" w:rsidRPr="00F978CF">
        <w:rPr>
          <w:lang w:val="uk-UA"/>
        </w:rPr>
        <w:t xml:space="preserve">і </w:t>
      </w:r>
      <w:r w:rsidRPr="00F978CF">
        <w:t>ва</w:t>
      </w:r>
      <w:r w:rsidR="001C1B0C" w:rsidRPr="00F978CF">
        <w:t>ла гл</w:t>
      </w:r>
      <w:r w:rsidR="001C1B0C" w:rsidRPr="00F978CF">
        <w:rPr>
          <w:lang w:val="uk-UA"/>
        </w:rPr>
        <w:t>и</w:t>
      </w:r>
      <w:r w:rsidR="001C1B0C" w:rsidRPr="00F978CF">
        <w:t>бино</w:t>
      </w:r>
      <w:r w:rsidR="001C1B0C" w:rsidRPr="00F978CF">
        <w:rPr>
          <w:lang w:val="uk-UA"/>
        </w:rPr>
        <w:t>ю</w:t>
      </w:r>
      <w:r w:rsidRPr="00F978CF">
        <w:t xml:space="preserve"> </w:t>
      </w:r>
      <w:r w:rsidR="00DB47F1" w:rsidRPr="00F978CF">
        <w:t xml:space="preserve">0,02 мм [2] </w:t>
      </w:r>
      <w:r w:rsidR="00AB1031" w:rsidRPr="00F978CF">
        <w:rPr>
          <w:lang w:val="uk-UA"/>
        </w:rPr>
        <w:t>рис</w:t>
      </w:r>
      <w:r w:rsidR="003611AD">
        <w:t>. 11.30, с.161.</w:t>
      </w:r>
    </w:p>
    <w:p w:rsidR="00AF6986" w:rsidRPr="00F978CF" w:rsidRDefault="00AB1031" w:rsidP="00F978CF">
      <w:pPr>
        <w:spacing w:line="360" w:lineRule="auto"/>
        <w:ind w:firstLine="709"/>
      </w:pPr>
      <w:r w:rsidRPr="00F978CF">
        <w:rPr>
          <w:lang w:val="uk-UA"/>
        </w:rPr>
        <w:t>У</w:t>
      </w:r>
      <w:r w:rsidR="001C1B0C" w:rsidRPr="00F978CF">
        <w:t xml:space="preserve"> да</w:t>
      </w:r>
      <w:r w:rsidR="00AF6986" w:rsidRPr="00F978CF">
        <w:t>ном</w:t>
      </w:r>
      <w:r w:rsidR="001C1B0C" w:rsidRPr="00F978CF">
        <w:rPr>
          <w:lang w:val="uk-UA"/>
        </w:rPr>
        <w:t>у</w:t>
      </w:r>
      <w:r w:rsidR="001C1B0C" w:rsidRPr="00F978CF">
        <w:t xml:space="preserve"> курсовом</w:t>
      </w:r>
      <w:r w:rsidR="001C1B0C" w:rsidRPr="00F978CF">
        <w:rPr>
          <w:lang w:val="uk-UA"/>
        </w:rPr>
        <w:t xml:space="preserve">у </w:t>
      </w:r>
      <w:r w:rsidR="001C1B0C" w:rsidRPr="00F978CF">
        <w:t>проект</w:t>
      </w:r>
      <w:r w:rsidR="001C1B0C" w:rsidRPr="00F978CF">
        <w:rPr>
          <w:lang w:val="uk-UA"/>
        </w:rPr>
        <w:t>і</w:t>
      </w:r>
      <w:r w:rsidR="00E1322F" w:rsidRPr="00F978CF">
        <w:t xml:space="preserve"> </w:t>
      </w:r>
      <w:r w:rsidR="00AF6986" w:rsidRPr="00F978CF">
        <w:t>в об</w:t>
      </w:r>
      <w:r w:rsidR="001C1B0C" w:rsidRPr="00F978CF">
        <w:rPr>
          <w:lang w:val="uk-UA"/>
        </w:rPr>
        <w:t>ов</w:t>
      </w:r>
      <w:r w:rsidR="001C1B0C" w:rsidRPr="00F978CF">
        <w:t>'</w:t>
      </w:r>
      <w:r w:rsidR="00AF6986" w:rsidRPr="00F978CF">
        <w:t>яз</w:t>
      </w:r>
      <w:r w:rsidR="001C1B0C" w:rsidRPr="00F978CF">
        <w:rPr>
          <w:lang w:val="uk-UA"/>
        </w:rPr>
        <w:t xml:space="preserve">ковому </w:t>
      </w:r>
      <w:r w:rsidR="001C1B0C" w:rsidRPr="00F978CF">
        <w:t>порядк</w:t>
      </w:r>
      <w:r w:rsidR="001C1B0C" w:rsidRPr="00F978CF">
        <w:rPr>
          <w:lang w:val="uk-UA"/>
        </w:rPr>
        <w:t>у</w:t>
      </w:r>
      <w:r w:rsidRPr="00F978CF">
        <w:t xml:space="preserve"> одн</w:t>
      </w:r>
      <w:r w:rsidRPr="00F978CF">
        <w:rPr>
          <w:lang w:val="uk-UA"/>
        </w:rPr>
        <w:t>е</w:t>
      </w:r>
      <w:r w:rsidR="001C1B0C" w:rsidRPr="00F978CF">
        <w:t xml:space="preserve"> </w:t>
      </w:r>
      <w:r w:rsidR="001C1B0C" w:rsidRPr="00F978CF">
        <w:rPr>
          <w:lang w:val="uk-UA"/>
        </w:rPr>
        <w:t>і</w:t>
      </w:r>
      <w:r w:rsidR="00AF6986" w:rsidRPr="00F978CF">
        <w:t>з у</w:t>
      </w:r>
      <w:r w:rsidR="001C1B0C" w:rsidRPr="00F978CF">
        <w:rPr>
          <w:lang w:val="uk-UA"/>
        </w:rPr>
        <w:t xml:space="preserve">щільнень </w:t>
      </w:r>
      <w:r w:rsidR="001C1B0C" w:rsidRPr="00F978CF">
        <w:t>вала в</w:t>
      </w:r>
      <w:r w:rsidR="001C1B0C" w:rsidRPr="00F978CF">
        <w:rPr>
          <w:lang w:val="uk-UA"/>
        </w:rPr>
        <w:t xml:space="preserve">иконується </w:t>
      </w:r>
      <w:r w:rsidRPr="00F978CF">
        <w:t>торц</w:t>
      </w:r>
      <w:r w:rsidRPr="00F978CF">
        <w:rPr>
          <w:lang w:val="uk-UA"/>
        </w:rPr>
        <w:t>е</w:t>
      </w:r>
      <w:r w:rsidR="001C1B0C" w:rsidRPr="00F978CF">
        <w:t>в</w:t>
      </w:r>
      <w:r w:rsidR="001C1B0C" w:rsidRPr="00F978CF">
        <w:rPr>
          <w:lang w:val="uk-UA"/>
        </w:rPr>
        <w:t>и</w:t>
      </w:r>
      <w:r w:rsidR="00AF6986" w:rsidRPr="00F978CF">
        <w:t xml:space="preserve">м </w:t>
      </w:r>
      <w:r w:rsidR="00F86F46" w:rsidRPr="00F978CF">
        <w:t xml:space="preserve">[2] </w:t>
      </w:r>
      <w:r w:rsidRPr="00F978CF">
        <w:rPr>
          <w:lang w:val="uk-UA"/>
        </w:rPr>
        <w:t>рис</w:t>
      </w:r>
      <w:r w:rsidR="001C1B0C" w:rsidRPr="00F978CF">
        <w:t xml:space="preserve">. 11.19, с.157 </w:t>
      </w:r>
      <w:r w:rsidR="001C1B0C" w:rsidRPr="00F978CF">
        <w:rPr>
          <w:lang w:val="uk-UA"/>
        </w:rPr>
        <w:t>і</w:t>
      </w:r>
      <w:r w:rsidR="00D8198D">
        <w:t xml:space="preserve"> </w:t>
      </w:r>
      <w:r w:rsidRPr="00F978CF">
        <w:rPr>
          <w:lang w:val="uk-UA"/>
        </w:rPr>
        <w:t>рис</w:t>
      </w:r>
      <w:r w:rsidR="00F86F46" w:rsidRPr="00F978CF">
        <w:t>. 11.33, с.163</w:t>
      </w:r>
      <w:r w:rsidR="0070359F" w:rsidRPr="00F978CF">
        <w:t>. У</w:t>
      </w:r>
      <w:r w:rsidR="001C1B0C" w:rsidRPr="00F978CF">
        <w:rPr>
          <w:lang w:val="uk-UA"/>
        </w:rPr>
        <w:t xml:space="preserve">щільнення цього типу застосовують для валів </w:t>
      </w:r>
      <w:r w:rsidR="00F86F46" w:rsidRPr="00F978CF">
        <w:t>холодиль</w:t>
      </w:r>
      <w:r w:rsidR="001C1B0C" w:rsidRPr="00F978CF">
        <w:t>н</w:t>
      </w:r>
      <w:r w:rsidR="001C1B0C" w:rsidRPr="00F978CF">
        <w:rPr>
          <w:lang w:val="uk-UA"/>
        </w:rPr>
        <w:t>и</w:t>
      </w:r>
      <w:r w:rsidR="00F86F46" w:rsidRPr="00F978CF">
        <w:t>х</w:t>
      </w:r>
      <w:r w:rsidR="001C1B0C" w:rsidRPr="00F978CF">
        <w:rPr>
          <w:lang w:val="uk-UA"/>
        </w:rPr>
        <w:t xml:space="preserve"> чи</w:t>
      </w:r>
      <w:r w:rsidR="00D8198D">
        <w:rPr>
          <w:lang w:val="uk-UA"/>
        </w:rPr>
        <w:t xml:space="preserve"> </w:t>
      </w:r>
      <w:r w:rsidR="00F86F46" w:rsidRPr="00F978CF">
        <w:t>газо</w:t>
      </w:r>
      <w:r w:rsidR="001C1B0C" w:rsidRPr="00F978CF">
        <w:t>в</w:t>
      </w:r>
      <w:r w:rsidR="001C1B0C" w:rsidRPr="00F978CF">
        <w:rPr>
          <w:lang w:val="uk-UA"/>
        </w:rPr>
        <w:t>и</w:t>
      </w:r>
      <w:r w:rsidR="00F86F46" w:rsidRPr="00F978CF">
        <w:t>х</w:t>
      </w:r>
      <w:r w:rsidR="0070359F" w:rsidRPr="00F978CF">
        <w:t xml:space="preserve"> ком</w:t>
      </w:r>
      <w:r w:rsidR="001C1B0C" w:rsidRPr="00F978CF">
        <w:t>пре</w:t>
      </w:r>
      <w:r w:rsidR="0070359F" w:rsidRPr="00F978CF">
        <w:t>со</w:t>
      </w:r>
      <w:r w:rsidR="001C1B0C" w:rsidRPr="00F978CF">
        <w:t>р</w:t>
      </w:r>
      <w:r w:rsidR="001C1B0C" w:rsidRPr="00F978CF">
        <w:rPr>
          <w:lang w:val="uk-UA"/>
        </w:rPr>
        <w:t>і</w:t>
      </w:r>
      <w:r w:rsidR="0070359F" w:rsidRPr="00F978CF">
        <w:t xml:space="preserve">в. </w:t>
      </w:r>
      <w:r w:rsidR="001C1B0C" w:rsidRPr="00F978CF">
        <w:rPr>
          <w:lang w:val="uk-UA"/>
        </w:rPr>
        <w:t xml:space="preserve">Воно </w:t>
      </w:r>
      <w:r w:rsidRPr="00F978CF">
        <w:t>в</w:t>
      </w:r>
      <w:r w:rsidRPr="00F978CF">
        <w:rPr>
          <w:lang w:val="uk-UA"/>
        </w:rPr>
        <w:t>міщу</w:t>
      </w:r>
      <w:r w:rsidR="001C1B0C" w:rsidRPr="00F978CF">
        <w:rPr>
          <w:lang w:val="uk-UA"/>
        </w:rPr>
        <w:t>є</w:t>
      </w:r>
      <w:r w:rsidR="0070359F" w:rsidRPr="00F978CF">
        <w:t xml:space="preserve"> не</w:t>
      </w:r>
      <w:r w:rsidR="00DB47F1" w:rsidRPr="00F978CF">
        <w:rPr>
          <w:lang w:val="uk-UA"/>
        </w:rPr>
        <w:t>рухоме</w:t>
      </w:r>
      <w:r w:rsidR="001C1B0C" w:rsidRPr="00F978CF">
        <w:t xml:space="preserve"> п</w:t>
      </w:r>
      <w:r w:rsidR="001C1B0C" w:rsidRPr="00F978CF">
        <w:rPr>
          <w:lang w:val="uk-UA"/>
        </w:rPr>
        <w:t>і</w:t>
      </w:r>
      <w:r w:rsidR="00DB47F1" w:rsidRPr="00F978CF">
        <w:t>дпружи</w:t>
      </w:r>
      <w:r w:rsidR="001C1B0C" w:rsidRPr="00F978CF">
        <w:rPr>
          <w:lang w:val="uk-UA"/>
        </w:rPr>
        <w:t>н</w:t>
      </w:r>
      <w:r w:rsidR="00D21CD5" w:rsidRPr="00F978CF">
        <w:rPr>
          <w:lang w:val="uk-UA"/>
        </w:rPr>
        <w:t>е</w:t>
      </w:r>
      <w:r w:rsidR="00DB47F1" w:rsidRPr="00F978CF">
        <w:rPr>
          <w:lang w:val="uk-UA"/>
        </w:rPr>
        <w:t>не</w:t>
      </w:r>
      <w:r w:rsidR="001C1B0C" w:rsidRPr="00F978CF">
        <w:rPr>
          <w:lang w:val="uk-UA"/>
        </w:rPr>
        <w:t xml:space="preserve"> </w:t>
      </w:r>
      <w:r w:rsidR="00D21CD5" w:rsidRPr="00F978CF">
        <w:t>к</w:t>
      </w:r>
      <w:r w:rsidR="00D21CD5" w:rsidRPr="00F978CF">
        <w:rPr>
          <w:lang w:val="uk-UA"/>
        </w:rPr>
        <w:t>і</w:t>
      </w:r>
      <w:r w:rsidR="00F86F46" w:rsidRPr="00F978CF">
        <w:t>ль</w:t>
      </w:r>
      <w:r w:rsidR="00D21CD5" w:rsidRPr="00F978CF">
        <w:t>ц</w:t>
      </w:r>
      <w:r w:rsidR="00D21CD5" w:rsidRPr="00F978CF">
        <w:rPr>
          <w:lang w:val="uk-UA"/>
        </w:rPr>
        <w:t>е</w:t>
      </w:r>
      <w:r w:rsidR="00D21CD5" w:rsidRPr="00F978CF">
        <w:t xml:space="preserve"> </w:t>
      </w:r>
      <w:r w:rsidR="00D21CD5" w:rsidRPr="00F978CF">
        <w:rPr>
          <w:lang w:val="uk-UA"/>
        </w:rPr>
        <w:t>і</w:t>
      </w:r>
      <w:r w:rsidR="00F86F46" w:rsidRPr="00F978CF">
        <w:t>з ста</w:t>
      </w:r>
      <w:r w:rsidR="00D21CD5" w:rsidRPr="00F978CF">
        <w:t>л</w:t>
      </w:r>
      <w:r w:rsidR="00D21CD5" w:rsidRPr="00F978CF">
        <w:rPr>
          <w:lang w:val="uk-UA"/>
        </w:rPr>
        <w:t>і</w:t>
      </w:r>
      <w:r w:rsidR="00D21CD5" w:rsidRPr="00F978CF">
        <w:t xml:space="preserve"> марок 40Х, ШХ15, за</w:t>
      </w:r>
      <w:r w:rsidR="00DB47F1" w:rsidRPr="00F978CF">
        <w:rPr>
          <w:lang w:val="uk-UA"/>
        </w:rPr>
        <w:t>гартован</w:t>
      </w:r>
      <w:r w:rsidR="00D21CD5" w:rsidRPr="00F978CF">
        <w:t>о</w:t>
      </w:r>
      <w:r w:rsidR="00D21CD5" w:rsidRPr="00F978CF">
        <w:rPr>
          <w:lang w:val="uk-UA"/>
        </w:rPr>
        <w:t>ї</w:t>
      </w:r>
      <w:r w:rsidR="00D21CD5" w:rsidRPr="00F978CF">
        <w:t xml:space="preserve"> до в</w:t>
      </w:r>
      <w:r w:rsidR="00D21CD5" w:rsidRPr="00F978CF">
        <w:rPr>
          <w:lang w:val="uk-UA"/>
        </w:rPr>
        <w:t>и</w:t>
      </w:r>
      <w:r w:rsidR="00D21CD5" w:rsidRPr="00F978CF">
        <w:t>соко</w:t>
      </w:r>
      <w:r w:rsidR="00D21CD5" w:rsidRPr="00F978CF">
        <w:rPr>
          <w:lang w:val="uk-UA"/>
        </w:rPr>
        <w:t>ї</w:t>
      </w:r>
      <w:r w:rsidR="00F86F46" w:rsidRPr="00F978CF">
        <w:t xml:space="preserve"> твердо</w:t>
      </w:r>
      <w:r w:rsidR="00D21CD5" w:rsidRPr="00F978CF">
        <w:t>ст</w:t>
      </w:r>
      <w:r w:rsidR="00D21CD5" w:rsidRPr="00F978CF">
        <w:rPr>
          <w:lang w:val="uk-UA"/>
        </w:rPr>
        <w:t>і</w:t>
      </w:r>
      <w:r w:rsidR="00F86F46" w:rsidRPr="00F978CF">
        <w:t xml:space="preserve">, </w:t>
      </w:r>
      <w:r w:rsidR="00D21CD5" w:rsidRPr="00F978CF">
        <w:rPr>
          <w:lang w:val="uk-UA"/>
        </w:rPr>
        <w:t xml:space="preserve">яке оснащене додатковим статичним ущільненням – </w:t>
      </w:r>
      <w:r w:rsidR="00DB47F1" w:rsidRPr="00F978CF">
        <w:rPr>
          <w:lang w:val="uk-UA"/>
        </w:rPr>
        <w:t>г</w:t>
      </w:r>
      <w:r w:rsidR="00D21CD5" w:rsidRPr="00F978CF">
        <w:rPr>
          <w:lang w:val="uk-UA"/>
        </w:rPr>
        <w:t xml:space="preserve">умовим кільцем </w:t>
      </w:r>
      <w:r w:rsidR="00F86F46" w:rsidRPr="00F978CF">
        <w:t xml:space="preserve">круглого </w:t>
      </w:r>
      <w:r w:rsidR="00D21CD5" w:rsidRPr="00F978CF">
        <w:rPr>
          <w:lang w:val="uk-UA"/>
        </w:rPr>
        <w:t>перетину</w:t>
      </w:r>
      <w:r w:rsidR="00F86F46" w:rsidRPr="00F978CF">
        <w:t xml:space="preserve">. </w:t>
      </w:r>
      <w:r w:rsidR="00D21CD5" w:rsidRPr="00F978CF">
        <w:rPr>
          <w:lang w:val="uk-UA"/>
        </w:rPr>
        <w:t xml:space="preserve">Це </w:t>
      </w:r>
      <w:r w:rsidR="00D21CD5" w:rsidRPr="00F978CF">
        <w:t>к</w:t>
      </w:r>
      <w:r w:rsidR="00D21CD5" w:rsidRPr="00F978CF">
        <w:rPr>
          <w:lang w:val="uk-UA"/>
        </w:rPr>
        <w:t>і</w:t>
      </w:r>
      <w:r w:rsidR="00F86F46" w:rsidRPr="00F978CF">
        <w:t>ль</w:t>
      </w:r>
      <w:r w:rsidR="00D21CD5" w:rsidRPr="00F978CF">
        <w:t>ц</w:t>
      </w:r>
      <w:r w:rsidR="00D21CD5" w:rsidRPr="00F978CF">
        <w:rPr>
          <w:lang w:val="uk-UA"/>
        </w:rPr>
        <w:t>е</w:t>
      </w:r>
      <w:r w:rsidR="00F86F46" w:rsidRPr="00F978CF">
        <w:t xml:space="preserve"> сво</w:t>
      </w:r>
      <w:r w:rsidR="00D21CD5" w:rsidRPr="00F978CF">
        <w:rPr>
          <w:lang w:val="uk-UA"/>
        </w:rPr>
        <w:t>ї</w:t>
      </w:r>
      <w:r w:rsidR="00F86F46" w:rsidRPr="00F978CF">
        <w:t>м в</w:t>
      </w:r>
      <w:r w:rsidR="00D21CD5" w:rsidRPr="00F978CF">
        <w:rPr>
          <w:lang w:val="uk-UA"/>
        </w:rPr>
        <w:t>и</w:t>
      </w:r>
      <w:r w:rsidR="00F86F46" w:rsidRPr="00F978CF">
        <w:t>ступом при</w:t>
      </w:r>
      <w:r w:rsidR="00DB47F1" w:rsidRPr="00F978CF">
        <w:rPr>
          <w:lang w:val="uk-UA"/>
        </w:rPr>
        <w:t>т</w:t>
      </w:r>
      <w:r w:rsidR="00F86F46" w:rsidRPr="00F978CF">
        <w:t>и</w:t>
      </w:r>
      <w:r w:rsidR="00DB47F1" w:rsidRPr="00F978CF">
        <w:rPr>
          <w:lang w:val="uk-UA"/>
        </w:rPr>
        <w:t>ска</w:t>
      </w:r>
      <w:r w:rsidR="00D21CD5" w:rsidRPr="00F978CF">
        <w:rPr>
          <w:lang w:val="uk-UA"/>
        </w:rPr>
        <w:t>є</w:t>
      </w:r>
      <w:r w:rsidR="00F86F46" w:rsidRPr="00F978CF">
        <w:t>т</w:t>
      </w:r>
      <w:r w:rsidR="00D21CD5" w:rsidRPr="00F978CF">
        <w:rPr>
          <w:lang w:val="uk-UA"/>
        </w:rPr>
        <w:t>ь</w:t>
      </w:r>
      <w:r w:rsidR="00F86F46" w:rsidRPr="00F978CF">
        <w:t>ся пру</w:t>
      </w:r>
      <w:r w:rsidR="00D21CD5" w:rsidRPr="00F978CF">
        <w:t>жино</w:t>
      </w:r>
      <w:r w:rsidR="00D21CD5" w:rsidRPr="00F978CF">
        <w:rPr>
          <w:lang w:val="uk-UA"/>
        </w:rPr>
        <w:t>ю</w:t>
      </w:r>
      <w:r w:rsidR="00D21CD5" w:rsidRPr="00F978CF">
        <w:t xml:space="preserve"> </w:t>
      </w:r>
      <w:r w:rsidR="00D21CD5" w:rsidRPr="00F978CF">
        <w:rPr>
          <w:lang w:val="uk-UA"/>
        </w:rPr>
        <w:t>з</w:t>
      </w:r>
      <w:r w:rsidR="00F86F46" w:rsidRPr="00F978CF">
        <w:t xml:space="preserve"> </w:t>
      </w:r>
      <w:r w:rsidR="00D21CD5" w:rsidRPr="00F978CF">
        <w:rPr>
          <w:lang w:val="uk-UA"/>
        </w:rPr>
        <w:t xml:space="preserve">тиском </w:t>
      </w:r>
      <w:r w:rsidR="00F86F46" w:rsidRPr="00F978CF">
        <w:t>(0,5…1,5)</w:t>
      </w:r>
      <w:r w:rsidR="00AF633B" w:rsidRPr="00F978CF">
        <w:rPr>
          <w:szCs w:val="28"/>
        </w:rPr>
        <w:sym w:font="Symbol" w:char="F0D7"/>
      </w:r>
      <w:r w:rsidR="00AF633B" w:rsidRPr="00F978CF">
        <w:t>10</w:t>
      </w:r>
      <w:r w:rsidR="00AF633B" w:rsidRPr="00F978CF">
        <w:rPr>
          <w:vertAlign w:val="superscript"/>
        </w:rPr>
        <w:t>4</w:t>
      </w:r>
      <w:r w:rsidR="00D21CD5" w:rsidRPr="00F978CF">
        <w:t xml:space="preserve"> Па </w:t>
      </w:r>
      <w:r w:rsidR="00DB47F1" w:rsidRPr="00F978CF">
        <w:rPr>
          <w:lang w:val="uk-UA"/>
        </w:rPr>
        <w:t>до</w:t>
      </w:r>
      <w:r w:rsidR="00AF633B" w:rsidRPr="00F978CF">
        <w:t xml:space="preserve"> друго</w:t>
      </w:r>
      <w:r w:rsidR="00D21CD5" w:rsidRPr="00F978CF">
        <w:rPr>
          <w:lang w:val="uk-UA"/>
        </w:rPr>
        <w:t xml:space="preserve">го </w:t>
      </w:r>
      <w:r w:rsidR="00D21CD5" w:rsidRPr="00F978CF">
        <w:t>к</w:t>
      </w:r>
      <w:r w:rsidR="00D21CD5" w:rsidRPr="00F978CF">
        <w:rPr>
          <w:lang w:val="uk-UA"/>
        </w:rPr>
        <w:t>і</w:t>
      </w:r>
      <w:r w:rsidR="00AF633B" w:rsidRPr="00F978CF">
        <w:t>льц</w:t>
      </w:r>
      <w:r w:rsidR="00D21CD5" w:rsidRPr="00F978CF">
        <w:rPr>
          <w:lang w:val="uk-UA"/>
        </w:rPr>
        <w:t xml:space="preserve">я із </w:t>
      </w:r>
      <w:r w:rsidR="00AF633B" w:rsidRPr="00F978CF">
        <w:t>антифрикц</w:t>
      </w:r>
      <w:r w:rsidR="00D21CD5" w:rsidRPr="00F978CF">
        <w:rPr>
          <w:lang w:val="uk-UA"/>
        </w:rPr>
        <w:t xml:space="preserve">ійного </w:t>
      </w:r>
      <w:r w:rsidR="00AD44A7" w:rsidRPr="00F978CF">
        <w:t>матер</w:t>
      </w:r>
      <w:r w:rsidR="00AD44A7" w:rsidRPr="00F978CF">
        <w:rPr>
          <w:lang w:val="uk-UA"/>
        </w:rPr>
        <w:t>і</w:t>
      </w:r>
      <w:r w:rsidR="00AF633B" w:rsidRPr="00F978CF">
        <w:t>а</w:t>
      </w:r>
      <w:r w:rsidR="00D21CD5" w:rsidRPr="00F978CF">
        <w:t>л</w:t>
      </w:r>
      <w:r w:rsidR="00D21CD5" w:rsidRPr="00F978CF">
        <w:rPr>
          <w:lang w:val="uk-UA"/>
        </w:rPr>
        <w:t>у</w:t>
      </w:r>
      <w:r w:rsidR="00AF633B" w:rsidRPr="00F978CF">
        <w:t xml:space="preserve"> марок АМС-1,</w:t>
      </w:r>
      <w:r w:rsidR="00D8198D">
        <w:t xml:space="preserve"> </w:t>
      </w:r>
      <w:r w:rsidR="00AF633B" w:rsidRPr="00F978CF">
        <w:t>АГ-1500-СО</w:t>
      </w:r>
      <w:r w:rsidR="00AF633B" w:rsidRPr="00F978CF">
        <w:rPr>
          <w:vertAlign w:val="subscript"/>
        </w:rPr>
        <w:t>5</w:t>
      </w:r>
      <w:r w:rsidR="00AF633B" w:rsidRPr="00F978CF">
        <w:t>, 2П-1000-</w:t>
      </w:r>
      <w:r w:rsidR="0070359F" w:rsidRPr="00F978CF">
        <w:t>Ф</w:t>
      </w:r>
      <w:r w:rsidR="00AF633B" w:rsidRPr="00F978CF">
        <w:t xml:space="preserve">, </w:t>
      </w:r>
      <w:r w:rsidR="00D21CD5" w:rsidRPr="00F978CF">
        <w:rPr>
          <w:lang w:val="uk-UA"/>
        </w:rPr>
        <w:t xml:space="preserve">яке </w:t>
      </w:r>
      <w:r w:rsidR="00AF633B" w:rsidRPr="00F978CF">
        <w:t>при</w:t>
      </w:r>
      <w:r w:rsidR="00D21CD5" w:rsidRPr="00F978CF">
        <w:rPr>
          <w:lang w:val="uk-UA"/>
        </w:rPr>
        <w:t xml:space="preserve">тискається до внутрішнього кільця </w:t>
      </w:r>
      <w:r w:rsidR="00D21CD5" w:rsidRPr="00F978CF">
        <w:t>п</w:t>
      </w:r>
      <w:r w:rsidR="00D21CD5" w:rsidRPr="00F978CF">
        <w:rPr>
          <w:lang w:val="uk-UA"/>
        </w:rPr>
        <w:t>і</w:t>
      </w:r>
      <w:r w:rsidR="00AF633B" w:rsidRPr="00F978CF">
        <w:t xml:space="preserve">дшипника </w:t>
      </w:r>
      <w:r w:rsidR="00D21CD5" w:rsidRPr="00F978CF">
        <w:rPr>
          <w:lang w:val="uk-UA"/>
        </w:rPr>
        <w:t>і крутиться разом з ним. Поверхні кілець, що труться</w:t>
      </w:r>
      <w:r w:rsidR="00DB47F1" w:rsidRPr="00F978CF">
        <w:rPr>
          <w:lang w:val="uk-UA"/>
        </w:rPr>
        <w:t>,</w:t>
      </w:r>
      <w:r w:rsidR="00D21CD5" w:rsidRPr="00F978CF">
        <w:rPr>
          <w:lang w:val="uk-UA"/>
        </w:rPr>
        <w:t xml:space="preserve"> повинні мати відхилення від площинності не більш</w:t>
      </w:r>
      <w:r w:rsidRPr="00F978CF">
        <w:rPr>
          <w:lang w:val="uk-UA"/>
        </w:rPr>
        <w:t>е</w:t>
      </w:r>
      <w:r w:rsidR="00D8198D">
        <w:rPr>
          <w:lang w:val="uk-UA"/>
        </w:rPr>
        <w:t xml:space="preserve"> </w:t>
      </w:r>
      <w:r w:rsidR="00AF633B" w:rsidRPr="00F978CF">
        <w:rPr>
          <w:lang w:val="uk-UA"/>
        </w:rPr>
        <w:t>0,9 мкм, а ш</w:t>
      </w:r>
      <w:r w:rsidR="00D21CD5" w:rsidRPr="00F978CF">
        <w:rPr>
          <w:lang w:val="uk-UA"/>
        </w:rPr>
        <w:t>орс</w:t>
      </w:r>
      <w:r w:rsidR="00AD44A7" w:rsidRPr="00F978CF">
        <w:rPr>
          <w:lang w:val="uk-UA"/>
        </w:rPr>
        <w:t>т</w:t>
      </w:r>
      <w:r w:rsidR="00D21CD5" w:rsidRPr="00F978CF">
        <w:rPr>
          <w:lang w:val="uk-UA"/>
        </w:rPr>
        <w:t xml:space="preserve">кість </w:t>
      </w:r>
      <w:r w:rsidR="00AF633B" w:rsidRPr="00F978CF">
        <w:rPr>
          <w:lang w:val="en-US"/>
        </w:rPr>
        <w:t>R</w:t>
      </w:r>
      <w:r w:rsidR="00AF633B" w:rsidRPr="00F978CF">
        <w:rPr>
          <w:vertAlign w:val="subscript"/>
          <w:lang w:val="en-US"/>
        </w:rPr>
        <w:t>a</w:t>
      </w:r>
      <w:r w:rsidR="002A32F0" w:rsidRPr="00F978CF">
        <w:rPr>
          <w:vertAlign w:val="subscript"/>
          <w:lang w:val="uk-UA"/>
        </w:rPr>
        <w:t xml:space="preserve"> </w:t>
      </w:r>
      <w:r w:rsidR="00AF633B" w:rsidRPr="00F978CF">
        <w:rPr>
          <w:szCs w:val="28"/>
          <w:lang w:val="en-US"/>
        </w:rPr>
        <w:sym w:font="Symbol" w:char="F0A3"/>
      </w:r>
      <w:r w:rsidR="008C2255" w:rsidRPr="00F978CF">
        <w:rPr>
          <w:lang w:val="uk-UA"/>
        </w:rPr>
        <w:t xml:space="preserve"> </w:t>
      </w:r>
      <w:r w:rsidR="00AF633B" w:rsidRPr="00F978CF">
        <w:rPr>
          <w:lang w:val="uk-UA"/>
        </w:rPr>
        <w:t xml:space="preserve">0,16 мкм. </w:t>
      </w:r>
      <w:r w:rsidR="00D21CD5" w:rsidRPr="00F978CF">
        <w:rPr>
          <w:lang w:val="uk-UA"/>
        </w:rPr>
        <w:t>Рідке масло</w:t>
      </w:r>
      <w:r w:rsidR="00AF633B" w:rsidRPr="00F978CF">
        <w:t xml:space="preserve">, </w:t>
      </w:r>
      <w:r w:rsidR="00DB47F1" w:rsidRPr="00F978CF">
        <w:rPr>
          <w:lang w:val="uk-UA"/>
        </w:rPr>
        <w:t>що змащ</w:t>
      </w:r>
      <w:r w:rsidR="00046E31" w:rsidRPr="00F978CF">
        <w:rPr>
          <w:lang w:val="uk-UA"/>
        </w:rPr>
        <w:t xml:space="preserve">ує підшипник, </w:t>
      </w:r>
      <w:r w:rsidR="00AF633B" w:rsidRPr="00F978CF">
        <w:t>попа</w:t>
      </w:r>
      <w:r w:rsidR="00046E31" w:rsidRPr="00F978CF">
        <w:t>да</w:t>
      </w:r>
      <w:r w:rsidR="00DB47F1" w:rsidRPr="00F978CF">
        <w:rPr>
          <w:lang w:val="uk-UA"/>
        </w:rPr>
        <w:t>є</w:t>
      </w:r>
      <w:r w:rsidR="00D17E2D" w:rsidRPr="00F978CF">
        <w:rPr>
          <w:lang w:val="uk-UA"/>
        </w:rPr>
        <w:t xml:space="preserve"> </w:t>
      </w:r>
      <w:r w:rsidR="00AF633B" w:rsidRPr="00F978CF">
        <w:t>на поверхн</w:t>
      </w:r>
      <w:r w:rsidR="00DB47F1" w:rsidRPr="00F978CF">
        <w:rPr>
          <w:lang w:val="uk-UA"/>
        </w:rPr>
        <w:t>ю</w:t>
      </w:r>
      <w:r w:rsidR="00D17E2D" w:rsidRPr="00F978CF">
        <w:rPr>
          <w:lang w:val="uk-UA"/>
        </w:rPr>
        <w:t xml:space="preserve"> </w:t>
      </w:r>
      <w:r w:rsidR="00046E31" w:rsidRPr="00F978CF">
        <w:rPr>
          <w:lang w:val="uk-UA"/>
        </w:rPr>
        <w:t xml:space="preserve">тертя кілець, </w:t>
      </w:r>
      <w:r w:rsidR="00DB47F1" w:rsidRPr="00F978CF">
        <w:rPr>
          <w:lang w:val="uk-UA"/>
        </w:rPr>
        <w:t>на якій</w:t>
      </w:r>
      <w:r w:rsidR="00D17E2D" w:rsidRPr="00F978CF">
        <w:rPr>
          <w:lang w:val="uk-UA"/>
        </w:rPr>
        <w:t xml:space="preserve"> </w:t>
      </w:r>
      <w:r w:rsidR="00046E31" w:rsidRPr="00F978CF">
        <w:rPr>
          <w:lang w:val="uk-UA"/>
        </w:rPr>
        <w:t xml:space="preserve">швидкість ковзання </w:t>
      </w:r>
      <w:r w:rsidR="00DC47C4" w:rsidRPr="00F978CF">
        <w:rPr>
          <w:szCs w:val="28"/>
        </w:rPr>
        <w:sym w:font="Symbol" w:char="F075"/>
      </w:r>
      <w:r w:rsidR="002A32F0" w:rsidRPr="00F978CF">
        <w:t xml:space="preserve"> </w:t>
      </w:r>
      <w:r w:rsidR="00DC47C4" w:rsidRPr="00F978CF">
        <w:rPr>
          <w:szCs w:val="28"/>
        </w:rPr>
        <w:sym w:font="Symbol" w:char="F0A3"/>
      </w:r>
      <w:r w:rsidR="002A32F0" w:rsidRPr="00F978CF">
        <w:t xml:space="preserve"> </w:t>
      </w:r>
      <w:r w:rsidR="00DC47C4" w:rsidRPr="00F978CF">
        <w:t>15 м/с.</w:t>
      </w:r>
    </w:p>
    <w:p w:rsidR="00746ED1" w:rsidRPr="00F978CF" w:rsidRDefault="00746ED1" w:rsidP="00F978CF">
      <w:pPr>
        <w:spacing w:line="360" w:lineRule="auto"/>
        <w:ind w:firstLine="709"/>
      </w:pPr>
    </w:p>
    <w:p w:rsidR="00A06DBE" w:rsidRPr="00F978CF" w:rsidRDefault="00AB1031" w:rsidP="00F978CF">
      <w:pPr>
        <w:spacing w:line="360" w:lineRule="auto"/>
        <w:ind w:firstLine="709"/>
        <w:rPr>
          <w:lang w:val="uk-UA"/>
        </w:rPr>
      </w:pPr>
      <w:r w:rsidRPr="00F978CF">
        <w:t>4.8 Компо</w:t>
      </w:r>
      <w:r w:rsidRPr="00F978CF">
        <w:rPr>
          <w:lang w:val="uk-UA"/>
        </w:rPr>
        <w:t>нування</w:t>
      </w:r>
      <w:r w:rsidR="00046E31" w:rsidRPr="00F978CF">
        <w:t xml:space="preserve"> привод</w:t>
      </w:r>
      <w:r w:rsidR="00046E31" w:rsidRPr="00F978CF">
        <w:rPr>
          <w:lang w:val="uk-UA"/>
        </w:rPr>
        <w:t>у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DC47C4" w:rsidRPr="00F978CF" w:rsidRDefault="009A6732" w:rsidP="00F978CF">
      <w:pPr>
        <w:spacing w:line="360" w:lineRule="auto"/>
        <w:ind w:firstLine="709"/>
      </w:pPr>
      <w:r w:rsidRPr="00F978CF">
        <w:t>П</w:t>
      </w:r>
      <w:r w:rsidRPr="00F978CF">
        <w:rPr>
          <w:lang w:val="uk-UA"/>
        </w:rPr>
        <w:t>і</w:t>
      </w:r>
      <w:r w:rsidR="00DC47C4" w:rsidRPr="00F978CF">
        <w:t>сл</w:t>
      </w:r>
      <w:r w:rsidRPr="00F978CF">
        <w:rPr>
          <w:lang w:val="uk-UA"/>
        </w:rPr>
        <w:t xml:space="preserve">я наведених вище розрахунків виконується </w:t>
      </w:r>
      <w:r w:rsidR="00DC47C4" w:rsidRPr="00F978CF">
        <w:t>компоновка редуктора (с</w:t>
      </w:r>
      <w:r w:rsidRPr="00F978CF">
        <w:rPr>
          <w:lang w:val="uk-UA"/>
        </w:rPr>
        <w:t>кладальне креслення</w:t>
      </w:r>
      <w:r w:rsidRPr="00F978CF">
        <w:t>) на м</w:t>
      </w:r>
      <w:r w:rsidRPr="00F978CF">
        <w:rPr>
          <w:lang w:val="uk-UA"/>
        </w:rPr>
        <w:t>і</w:t>
      </w:r>
      <w:r w:rsidRPr="00F978CF">
        <w:t>л</w:t>
      </w:r>
      <w:r w:rsidRPr="00F978CF">
        <w:rPr>
          <w:lang w:val="uk-UA"/>
        </w:rPr>
        <w:t>і</w:t>
      </w:r>
      <w:r w:rsidR="00DC47C4" w:rsidRPr="00F978CF">
        <w:t>метро</w:t>
      </w:r>
      <w:r w:rsidRPr="00F978CF">
        <w:t>в</w:t>
      </w:r>
      <w:r w:rsidRPr="00F978CF">
        <w:rPr>
          <w:lang w:val="uk-UA"/>
        </w:rPr>
        <w:t>і</w:t>
      </w:r>
      <w:r w:rsidR="00DC47C4" w:rsidRPr="00F978CF">
        <w:t>й бума</w:t>
      </w:r>
      <w:r w:rsidRPr="00F978CF">
        <w:rPr>
          <w:lang w:val="uk-UA"/>
        </w:rPr>
        <w:t xml:space="preserve">зі чи ватмані </w:t>
      </w:r>
      <w:r w:rsidR="00DC47C4" w:rsidRPr="00F978CF">
        <w:t>форма</w:t>
      </w:r>
      <w:r w:rsidRPr="00F978CF">
        <w:t>т</w:t>
      </w:r>
      <w:r w:rsidRPr="00F978CF">
        <w:rPr>
          <w:lang w:val="uk-UA"/>
        </w:rPr>
        <w:t>у</w:t>
      </w:r>
      <w:r w:rsidR="00DC47C4" w:rsidRPr="00F978CF">
        <w:t xml:space="preserve"> А1, </w:t>
      </w:r>
      <w:r w:rsidRPr="00F978CF">
        <w:rPr>
          <w:lang w:val="uk-UA"/>
        </w:rPr>
        <w:t xml:space="preserve">яка дозволяє </w:t>
      </w:r>
      <w:r w:rsidR="00AD44A7" w:rsidRPr="00F978CF">
        <w:t>оц</w:t>
      </w:r>
      <w:r w:rsidR="00AD44A7" w:rsidRPr="00F978CF">
        <w:rPr>
          <w:lang w:val="uk-UA"/>
        </w:rPr>
        <w:t>і</w:t>
      </w:r>
      <w:r w:rsidRPr="00F978CF">
        <w:t>нит</w:t>
      </w:r>
      <w:r w:rsidRPr="00F978CF">
        <w:rPr>
          <w:lang w:val="uk-UA"/>
        </w:rPr>
        <w:t>и</w:t>
      </w:r>
      <w:r w:rsidR="00D8198D">
        <w:rPr>
          <w:lang w:val="uk-UA"/>
        </w:rPr>
        <w:t xml:space="preserve"> </w:t>
      </w:r>
      <w:r w:rsidRPr="00F978CF">
        <w:t>правильн</w:t>
      </w:r>
      <w:r w:rsidRPr="00F978CF">
        <w:rPr>
          <w:lang w:val="uk-UA"/>
        </w:rPr>
        <w:t>і</w:t>
      </w:r>
      <w:r w:rsidR="006C352F" w:rsidRPr="00F978CF">
        <w:t>сть в</w:t>
      </w:r>
      <w:r w:rsidRPr="00F978CF">
        <w:rPr>
          <w:lang w:val="uk-UA"/>
        </w:rPr>
        <w:t>и</w:t>
      </w:r>
      <w:r w:rsidRPr="00F978CF">
        <w:t>бор</w:t>
      </w:r>
      <w:r w:rsidRPr="00F978CF">
        <w:rPr>
          <w:lang w:val="uk-UA"/>
        </w:rPr>
        <w:t>у</w:t>
      </w:r>
      <w:r w:rsidR="006C352F" w:rsidRPr="00F978CF">
        <w:t xml:space="preserve"> при</w:t>
      </w:r>
      <w:r w:rsidRPr="00F978CF">
        <w:rPr>
          <w:lang w:val="uk-UA"/>
        </w:rPr>
        <w:t>й</w:t>
      </w:r>
      <w:r w:rsidR="006C352F" w:rsidRPr="00F978CF">
        <w:t>нятого п</w:t>
      </w:r>
      <w:r w:rsidRPr="00F978CF">
        <w:rPr>
          <w:lang w:val="uk-UA"/>
        </w:rPr>
        <w:t xml:space="preserve">очаткового </w:t>
      </w:r>
      <w:r w:rsidR="006C352F" w:rsidRPr="00F978CF">
        <w:t>масшта</w:t>
      </w:r>
      <w:r w:rsidRPr="00F978CF">
        <w:t>б</w:t>
      </w:r>
      <w:r w:rsidRPr="00F978CF">
        <w:rPr>
          <w:lang w:val="uk-UA"/>
        </w:rPr>
        <w:t>у</w:t>
      </w:r>
      <w:r w:rsidR="006C352F" w:rsidRPr="00F978CF">
        <w:t xml:space="preserve"> </w:t>
      </w:r>
      <w:r w:rsidRPr="00F978CF">
        <w:rPr>
          <w:lang w:val="uk-UA"/>
        </w:rPr>
        <w:t>креслення</w:t>
      </w:r>
      <w:r w:rsidR="00D8198D">
        <w:rPr>
          <w:lang w:val="uk-UA"/>
        </w:rPr>
        <w:t xml:space="preserve"> </w:t>
      </w:r>
      <w:r w:rsidRPr="00F978CF">
        <w:rPr>
          <w:lang w:val="uk-UA"/>
        </w:rPr>
        <w:t xml:space="preserve">і </w:t>
      </w:r>
      <w:r w:rsidRPr="00F978CF">
        <w:t>р</w:t>
      </w:r>
      <w:r w:rsidRPr="00F978CF">
        <w:rPr>
          <w:lang w:val="uk-UA"/>
        </w:rPr>
        <w:t xml:space="preserve">озміщення на ньому </w:t>
      </w:r>
      <w:r w:rsidR="006C352F" w:rsidRPr="00F978CF">
        <w:t>проек</w:t>
      </w:r>
      <w:r w:rsidRPr="00F978CF">
        <w:t>ц</w:t>
      </w:r>
      <w:r w:rsidRPr="00F978CF">
        <w:rPr>
          <w:lang w:val="uk-UA"/>
        </w:rPr>
        <w:t>і</w:t>
      </w:r>
      <w:r w:rsidR="006C352F" w:rsidRPr="00F978CF">
        <w:t>й редуктора. В</w:t>
      </w:r>
      <w:r w:rsidR="00AD44A7" w:rsidRPr="00F978CF">
        <w:rPr>
          <w:lang w:val="uk-UA"/>
        </w:rPr>
        <w:t>и</w:t>
      </w:r>
      <w:r w:rsidRPr="00F978CF">
        <w:rPr>
          <w:lang w:val="uk-UA"/>
        </w:rPr>
        <w:t xml:space="preserve">конання </w:t>
      </w:r>
      <w:r w:rsidR="00AB1031" w:rsidRPr="00F978CF">
        <w:t>компон</w:t>
      </w:r>
      <w:r w:rsidR="00AB1031" w:rsidRPr="00F978CF">
        <w:rPr>
          <w:lang w:val="uk-UA"/>
        </w:rPr>
        <w:t>ування</w:t>
      </w:r>
      <w:r w:rsidR="006C352F" w:rsidRPr="00F978CF">
        <w:t xml:space="preserve"> мож</w:t>
      </w:r>
      <w:r w:rsidR="00AB1031" w:rsidRPr="00F978CF">
        <w:t>н</w:t>
      </w:r>
      <w:r w:rsidR="00AB1031" w:rsidRPr="00F978CF">
        <w:rPr>
          <w:lang w:val="uk-UA"/>
        </w:rPr>
        <w:t>а</w:t>
      </w:r>
      <w:r w:rsidR="00D17E2D" w:rsidRPr="00F978CF">
        <w:t xml:space="preserve"> р</w:t>
      </w:r>
      <w:r w:rsidR="00D17E2D" w:rsidRPr="00F978CF">
        <w:rPr>
          <w:lang w:val="uk-UA"/>
        </w:rPr>
        <w:t>о</w:t>
      </w:r>
      <w:r w:rsidRPr="00F978CF">
        <w:t>збит</w:t>
      </w:r>
      <w:r w:rsidRPr="00F978CF">
        <w:rPr>
          <w:lang w:val="uk-UA"/>
        </w:rPr>
        <w:t xml:space="preserve">и </w:t>
      </w:r>
      <w:r w:rsidRPr="00F978CF">
        <w:t xml:space="preserve">на два </w:t>
      </w:r>
      <w:r w:rsidRPr="00F978CF">
        <w:rPr>
          <w:lang w:val="uk-UA"/>
        </w:rPr>
        <w:t>е</w:t>
      </w:r>
      <w:r w:rsidRPr="00F978CF">
        <w:t>тап</w:t>
      </w:r>
      <w:r w:rsidRPr="00F978CF">
        <w:rPr>
          <w:lang w:val="uk-UA"/>
        </w:rPr>
        <w:t>и</w:t>
      </w:r>
      <w:r w:rsidR="006C352F" w:rsidRPr="00F978CF">
        <w:t>.</w:t>
      </w:r>
    </w:p>
    <w:p w:rsidR="007604A0" w:rsidRPr="00F978CF" w:rsidRDefault="000A23F9" w:rsidP="00F978CF">
      <w:pPr>
        <w:spacing w:line="360" w:lineRule="auto"/>
        <w:ind w:firstLine="709"/>
        <w:rPr>
          <w:lang w:val="uk-UA"/>
        </w:rPr>
      </w:pPr>
      <w:r w:rsidRPr="00F978CF">
        <w:t>Пер</w:t>
      </w:r>
      <w:r w:rsidR="009A6732" w:rsidRPr="00F978CF">
        <w:rPr>
          <w:lang w:val="uk-UA"/>
        </w:rPr>
        <w:t>ший</w:t>
      </w:r>
      <w:r w:rsidRPr="00F978CF">
        <w:t xml:space="preserve">– для </w:t>
      </w:r>
      <w:r w:rsidR="009A6732" w:rsidRPr="00F978CF">
        <w:rPr>
          <w:lang w:val="uk-UA"/>
        </w:rPr>
        <w:t>наближеного визначення положення зубча</w:t>
      </w:r>
      <w:r w:rsidR="00AB1031" w:rsidRPr="00F978CF">
        <w:rPr>
          <w:lang w:val="uk-UA"/>
        </w:rPr>
        <w:t>тих коліс, шківа клинопасов</w:t>
      </w:r>
      <w:r w:rsidR="009A6732" w:rsidRPr="00F978CF">
        <w:rPr>
          <w:lang w:val="uk-UA"/>
        </w:rPr>
        <w:t xml:space="preserve">ої передачі і півмуфти </w:t>
      </w:r>
      <w:r w:rsidR="00AB1031" w:rsidRPr="00F978CF">
        <w:rPr>
          <w:lang w:val="uk-UA"/>
        </w:rPr>
        <w:t xml:space="preserve">щодо </w:t>
      </w:r>
      <w:r w:rsidR="009A6732" w:rsidRPr="00F978CF">
        <w:rPr>
          <w:lang w:val="uk-UA"/>
        </w:rPr>
        <w:t xml:space="preserve">опор для </w:t>
      </w:r>
      <w:r w:rsidR="00AB1031" w:rsidRPr="00F978CF">
        <w:rPr>
          <w:lang w:val="uk-UA"/>
        </w:rPr>
        <w:t>подальш</w:t>
      </w:r>
      <w:r w:rsidR="009A6732" w:rsidRPr="00F978CF">
        <w:rPr>
          <w:lang w:val="uk-UA"/>
        </w:rPr>
        <w:t xml:space="preserve">ого визначення опорних реакцій і вибору підшипників. </w:t>
      </w:r>
      <w:r w:rsidR="00D17E2D" w:rsidRPr="00F978CF">
        <w:t>Цил</w:t>
      </w:r>
      <w:r w:rsidR="00D17E2D" w:rsidRPr="00F978CF">
        <w:rPr>
          <w:lang w:val="uk-UA"/>
        </w:rPr>
        <w:t>і</w:t>
      </w:r>
      <w:r w:rsidRPr="00F978CF">
        <w:t>ндрич</w:t>
      </w:r>
      <w:r w:rsidR="005A1570" w:rsidRPr="00F978CF">
        <w:rPr>
          <w:lang w:val="uk-UA"/>
        </w:rPr>
        <w:t xml:space="preserve">ні </w:t>
      </w:r>
      <w:r w:rsidRPr="00F978CF">
        <w:t>редукто</w:t>
      </w:r>
      <w:r w:rsidR="005A1570" w:rsidRPr="00F978CF">
        <w:t>р</w:t>
      </w:r>
      <w:r w:rsidR="005A1570" w:rsidRPr="00F978CF">
        <w:rPr>
          <w:lang w:val="uk-UA"/>
        </w:rPr>
        <w:t>и</w:t>
      </w:r>
      <w:r w:rsidR="00D17E2D" w:rsidRPr="00F978CF">
        <w:rPr>
          <w:lang w:val="uk-UA"/>
        </w:rPr>
        <w:t>,</w:t>
      </w:r>
      <w:r w:rsidRPr="00F978CF">
        <w:t xml:space="preserve"> </w:t>
      </w:r>
      <w:r w:rsidR="00AB1031" w:rsidRPr="00F978CF">
        <w:rPr>
          <w:lang w:val="uk-UA"/>
        </w:rPr>
        <w:t>як правило</w:t>
      </w:r>
      <w:r w:rsidR="00D17E2D" w:rsidRPr="00F978CF">
        <w:rPr>
          <w:lang w:val="uk-UA"/>
        </w:rPr>
        <w:t>,</w:t>
      </w:r>
      <w:r w:rsidR="00672270" w:rsidRPr="00F978CF">
        <w:rPr>
          <w:lang w:val="uk-UA"/>
        </w:rPr>
        <w:t xml:space="preserve"> виконуються з</w:t>
      </w:r>
      <w:r w:rsidRPr="00F978CF">
        <w:t xml:space="preserve"> р</w:t>
      </w:r>
      <w:r w:rsidR="00672270" w:rsidRPr="00F978CF">
        <w:rPr>
          <w:lang w:val="uk-UA"/>
        </w:rPr>
        <w:t>оз</w:t>
      </w:r>
      <w:r w:rsidR="00AB1031" w:rsidRPr="00F978CF">
        <w:rPr>
          <w:lang w:val="uk-UA"/>
        </w:rPr>
        <w:t>німанням</w:t>
      </w:r>
      <w:r w:rsidR="00672270" w:rsidRPr="00F978CF">
        <w:rPr>
          <w:lang w:val="uk-UA"/>
        </w:rPr>
        <w:t xml:space="preserve"> корпуса за ося</w:t>
      </w:r>
      <w:r w:rsidR="00AB1031" w:rsidRPr="00F978CF">
        <w:rPr>
          <w:lang w:val="uk-UA"/>
        </w:rPr>
        <w:t>ми валів, які розміще</w:t>
      </w:r>
      <w:r w:rsidR="00672270" w:rsidRPr="00F978CF">
        <w:rPr>
          <w:lang w:val="uk-UA"/>
        </w:rPr>
        <w:t>ні в одній площині. Тоді кожний із валів з опорами</w:t>
      </w:r>
      <w:r w:rsidR="00D8198D">
        <w:rPr>
          <w:lang w:val="uk-UA"/>
        </w:rPr>
        <w:t xml:space="preserve"> </w:t>
      </w:r>
      <w:r w:rsidR="00672270" w:rsidRPr="00F978CF">
        <w:rPr>
          <w:lang w:val="uk-UA"/>
        </w:rPr>
        <w:t>і всіма сидячими на ньому деталями можна зібрати незалежно</w:t>
      </w:r>
      <w:r w:rsidR="00D8198D">
        <w:rPr>
          <w:lang w:val="uk-UA"/>
        </w:rPr>
        <w:t xml:space="preserve"> </w:t>
      </w:r>
      <w:r w:rsidR="00672270" w:rsidRPr="00F978CF">
        <w:rPr>
          <w:lang w:val="uk-UA"/>
        </w:rPr>
        <w:t>від інших валів і потім</w:t>
      </w:r>
      <w:r w:rsidR="00D8198D">
        <w:rPr>
          <w:lang w:val="uk-UA"/>
        </w:rPr>
        <w:t xml:space="preserve"> </w:t>
      </w:r>
      <w:r w:rsidR="00672270" w:rsidRPr="00F978CF">
        <w:rPr>
          <w:lang w:val="uk-UA"/>
        </w:rPr>
        <w:t>установити в корпус</w:t>
      </w:r>
      <w:r w:rsidR="00D17E2D" w:rsidRPr="00F978CF">
        <w:rPr>
          <w:lang w:val="uk-UA"/>
        </w:rPr>
        <w:t>.</w:t>
      </w:r>
    </w:p>
    <w:p w:rsidR="006C352F" w:rsidRPr="00F978CF" w:rsidRDefault="000A23F9" w:rsidP="00F978CF">
      <w:pPr>
        <w:spacing w:line="360" w:lineRule="auto"/>
        <w:ind w:firstLine="709"/>
      </w:pPr>
      <w:r w:rsidRPr="00F978CF">
        <w:t>Ос</w:t>
      </w:r>
      <w:r w:rsidR="00E21FE4" w:rsidRPr="00F978CF">
        <w:t>новно</w:t>
      </w:r>
      <w:r w:rsidR="00E21FE4" w:rsidRPr="00F978CF">
        <w:rPr>
          <w:lang w:val="uk-UA"/>
        </w:rPr>
        <w:t>ю</w:t>
      </w:r>
      <w:r w:rsidR="00E21FE4" w:rsidRPr="00F978CF">
        <w:t xml:space="preserve"> проекц</w:t>
      </w:r>
      <w:r w:rsidR="00E21FE4" w:rsidRPr="00F978CF">
        <w:rPr>
          <w:lang w:val="uk-UA"/>
        </w:rPr>
        <w:t xml:space="preserve">ією </w:t>
      </w:r>
      <w:r w:rsidR="00E21FE4" w:rsidRPr="00F978CF">
        <w:t>на компонов</w:t>
      </w:r>
      <w:r w:rsidR="00E21FE4" w:rsidRPr="00F978CF">
        <w:rPr>
          <w:lang w:val="uk-UA"/>
        </w:rPr>
        <w:t xml:space="preserve">ці є </w:t>
      </w:r>
      <w:r w:rsidR="00E21FE4" w:rsidRPr="00F978CF">
        <w:t>р</w:t>
      </w:r>
      <w:r w:rsidR="00E21FE4" w:rsidRPr="00F978CF">
        <w:rPr>
          <w:lang w:val="uk-UA"/>
        </w:rPr>
        <w:t>о</w:t>
      </w:r>
      <w:r w:rsidRPr="00F978CF">
        <w:t>зр</w:t>
      </w:r>
      <w:r w:rsidR="00E21FE4" w:rsidRPr="00F978CF">
        <w:rPr>
          <w:lang w:val="uk-UA"/>
        </w:rPr>
        <w:t>і</w:t>
      </w:r>
      <w:r w:rsidR="00F07592" w:rsidRPr="00F978CF">
        <w:t xml:space="preserve">з </w:t>
      </w:r>
      <w:r w:rsidR="00F07592" w:rsidRPr="00F978CF">
        <w:rPr>
          <w:lang w:val="uk-UA"/>
        </w:rPr>
        <w:t>за</w:t>
      </w:r>
      <w:r w:rsidR="00E21FE4" w:rsidRPr="00F978CF">
        <w:t xml:space="preserve"> осям</w:t>
      </w:r>
      <w:r w:rsidR="00F07592" w:rsidRPr="00F978CF">
        <w:rPr>
          <w:lang w:val="uk-UA"/>
        </w:rPr>
        <w:t>и</w:t>
      </w:r>
      <w:r w:rsidR="00E21FE4" w:rsidRPr="00F978CF">
        <w:t xml:space="preserve"> вал</w:t>
      </w:r>
      <w:r w:rsidR="00E21FE4" w:rsidRPr="00F978CF">
        <w:rPr>
          <w:lang w:val="uk-UA"/>
        </w:rPr>
        <w:t>ів</w:t>
      </w:r>
      <w:r w:rsidR="00E21FE4" w:rsidRPr="00F978CF">
        <w:t xml:space="preserve"> при </w:t>
      </w:r>
      <w:r w:rsidR="00E21FE4" w:rsidRPr="00F978CF">
        <w:rPr>
          <w:lang w:val="uk-UA"/>
        </w:rPr>
        <w:t>з</w:t>
      </w:r>
      <w:r w:rsidR="00E21FE4" w:rsidRPr="00F978CF">
        <w:t>нят</w:t>
      </w:r>
      <w:r w:rsidR="00E21FE4" w:rsidRPr="00F978CF">
        <w:rPr>
          <w:lang w:val="uk-UA"/>
        </w:rPr>
        <w:t>і</w:t>
      </w:r>
      <w:r w:rsidR="00E21FE4" w:rsidRPr="00F978CF">
        <w:t>й кр</w:t>
      </w:r>
      <w:r w:rsidR="00E21FE4" w:rsidRPr="00F978CF">
        <w:rPr>
          <w:lang w:val="uk-UA"/>
        </w:rPr>
        <w:t>и</w:t>
      </w:r>
      <w:r w:rsidRPr="00F978CF">
        <w:t>ш</w:t>
      </w:r>
      <w:r w:rsidR="00E21FE4" w:rsidRPr="00F978CF">
        <w:rPr>
          <w:lang w:val="uk-UA"/>
        </w:rPr>
        <w:t xml:space="preserve">ці </w:t>
      </w:r>
      <w:r w:rsidRPr="00F978CF">
        <w:t xml:space="preserve">редуктора, </w:t>
      </w:r>
      <w:r w:rsidR="00E21FE4" w:rsidRPr="00F978CF">
        <w:rPr>
          <w:lang w:val="uk-UA"/>
        </w:rPr>
        <w:t xml:space="preserve">яка виконана </w:t>
      </w:r>
      <w:r w:rsidR="00E21FE4" w:rsidRPr="00F978CF">
        <w:t>тонкими л</w:t>
      </w:r>
      <w:r w:rsidR="00E21FE4" w:rsidRPr="00F978CF">
        <w:rPr>
          <w:lang w:val="uk-UA"/>
        </w:rPr>
        <w:t>і</w:t>
      </w:r>
      <w:r w:rsidR="00E21FE4" w:rsidRPr="00F978CF">
        <w:t>н</w:t>
      </w:r>
      <w:r w:rsidR="00E21FE4" w:rsidRPr="00F978CF">
        <w:rPr>
          <w:lang w:val="uk-UA"/>
        </w:rPr>
        <w:t>і</w:t>
      </w:r>
      <w:r w:rsidRPr="00F978CF">
        <w:t xml:space="preserve">ями, </w:t>
      </w:r>
      <w:r w:rsidR="00E21FE4" w:rsidRPr="00F978CF">
        <w:rPr>
          <w:lang w:val="uk-UA"/>
        </w:rPr>
        <w:t xml:space="preserve">бажано </w:t>
      </w:r>
      <w:r w:rsidR="00E21FE4" w:rsidRPr="00F978CF">
        <w:t>в масштаб</w:t>
      </w:r>
      <w:r w:rsidR="00E21FE4" w:rsidRPr="00F978CF">
        <w:rPr>
          <w:lang w:val="uk-UA"/>
        </w:rPr>
        <w:t>і</w:t>
      </w:r>
      <w:r w:rsidR="00E21FE4" w:rsidRPr="00F978CF">
        <w:t xml:space="preserve"> 1:1. П</w:t>
      </w:r>
      <w:r w:rsidR="00E21FE4" w:rsidRPr="00F978CF">
        <w:rPr>
          <w:lang w:val="uk-UA"/>
        </w:rPr>
        <w:t>і</w:t>
      </w:r>
      <w:r w:rsidRPr="00F978CF">
        <w:t>дшипники редуктора</w:t>
      </w:r>
      <w:r w:rsidR="00E4004B" w:rsidRPr="00F978CF">
        <w:rPr>
          <w:lang w:val="uk-UA"/>
        </w:rPr>
        <w:t>, як</w:t>
      </w:r>
      <w:r w:rsidR="00F07592" w:rsidRPr="00F978CF">
        <w:rPr>
          <w:lang w:val="uk-UA"/>
        </w:rPr>
        <w:t xml:space="preserve"> правило</w:t>
      </w:r>
      <w:r w:rsidR="00E4004B" w:rsidRPr="00F978CF">
        <w:rPr>
          <w:lang w:val="uk-UA"/>
        </w:rPr>
        <w:t>, змащ</w:t>
      </w:r>
      <w:r w:rsidR="00E21FE4" w:rsidRPr="00F978CF">
        <w:rPr>
          <w:lang w:val="uk-UA"/>
        </w:rPr>
        <w:t xml:space="preserve">ують </w:t>
      </w:r>
      <w:r w:rsidR="00E21FE4" w:rsidRPr="00F978CF">
        <w:t>пластичн</w:t>
      </w:r>
      <w:r w:rsidR="00E21FE4" w:rsidRPr="00F978CF">
        <w:rPr>
          <w:lang w:val="uk-UA"/>
        </w:rPr>
        <w:t>и</w:t>
      </w:r>
      <w:r w:rsidR="00E21FE4" w:rsidRPr="00F978CF">
        <w:t xml:space="preserve">м </w:t>
      </w:r>
      <w:r w:rsidR="00E21FE4" w:rsidRPr="00F978CF">
        <w:rPr>
          <w:lang w:val="uk-UA"/>
        </w:rPr>
        <w:t>з</w:t>
      </w:r>
      <w:r w:rsidR="00E4004B" w:rsidRPr="00F978CF">
        <w:t>ма</w:t>
      </w:r>
      <w:r w:rsidR="00E4004B" w:rsidRPr="00F978CF">
        <w:rPr>
          <w:lang w:val="uk-UA"/>
        </w:rPr>
        <w:t>щ</w:t>
      </w:r>
      <w:r w:rsidR="00E21FE4" w:rsidRPr="00F978CF">
        <w:rPr>
          <w:lang w:val="uk-UA"/>
        </w:rPr>
        <w:t xml:space="preserve">увальним </w:t>
      </w:r>
      <w:r w:rsidRPr="00F978CF">
        <w:t>мате</w:t>
      </w:r>
      <w:r w:rsidR="00E21FE4" w:rsidRPr="00F978CF">
        <w:t>р</w:t>
      </w:r>
      <w:r w:rsidR="00E21FE4" w:rsidRPr="00F978CF">
        <w:rPr>
          <w:lang w:val="uk-UA"/>
        </w:rPr>
        <w:t>і</w:t>
      </w:r>
      <w:r w:rsidRPr="00F978CF">
        <w:t xml:space="preserve">алом. </w:t>
      </w:r>
      <w:r w:rsidR="00E21FE4" w:rsidRPr="00F978CF">
        <w:rPr>
          <w:lang w:val="uk-UA"/>
        </w:rPr>
        <w:t>Щоб він не потрапляв</w:t>
      </w:r>
      <w:r w:rsidR="00D8198D">
        <w:rPr>
          <w:lang w:val="uk-UA"/>
        </w:rPr>
        <w:t xml:space="preserve"> </w:t>
      </w:r>
      <w:r w:rsidR="000842E4" w:rsidRPr="00F978CF">
        <w:rPr>
          <w:lang w:val="uk-UA"/>
        </w:rPr>
        <w:t xml:space="preserve">усередину корпуса </w:t>
      </w:r>
      <w:r w:rsidRPr="00F978CF">
        <w:t xml:space="preserve">редуктора </w:t>
      </w:r>
      <w:r w:rsidR="00126338" w:rsidRPr="00F978CF">
        <w:rPr>
          <w:lang w:val="uk-UA"/>
        </w:rPr>
        <w:t>і не вимивався рідким масло</w:t>
      </w:r>
      <w:r w:rsidR="00E4004B" w:rsidRPr="00F978CF">
        <w:rPr>
          <w:lang w:val="uk-UA"/>
        </w:rPr>
        <w:t>м</w:t>
      </w:r>
      <w:r w:rsidR="00126338" w:rsidRPr="00F978CF">
        <w:rPr>
          <w:lang w:val="uk-UA"/>
        </w:rPr>
        <w:t>,</w:t>
      </w:r>
      <w:r w:rsidRPr="00F978CF">
        <w:t xml:space="preserve"> </w:t>
      </w:r>
      <w:r w:rsidR="00E4004B" w:rsidRPr="00F978CF">
        <w:rPr>
          <w:lang w:val="uk-UA"/>
        </w:rPr>
        <w:t>яке змащ</w:t>
      </w:r>
      <w:r w:rsidR="00126338" w:rsidRPr="00F978CF">
        <w:rPr>
          <w:lang w:val="uk-UA"/>
        </w:rPr>
        <w:t xml:space="preserve">ує </w:t>
      </w:r>
      <w:r w:rsidR="00126338" w:rsidRPr="00F978CF">
        <w:t>зубчат</w:t>
      </w:r>
      <w:r w:rsidR="00126338" w:rsidRPr="00F978CF">
        <w:rPr>
          <w:lang w:val="uk-UA"/>
        </w:rPr>
        <w:t xml:space="preserve">і </w:t>
      </w:r>
      <w:r w:rsidR="00126338" w:rsidRPr="00F978CF">
        <w:t>пар</w:t>
      </w:r>
      <w:r w:rsidR="00126338" w:rsidRPr="00F978CF">
        <w:rPr>
          <w:lang w:val="uk-UA"/>
        </w:rPr>
        <w:t>и</w:t>
      </w:r>
      <w:r w:rsidR="00126338" w:rsidRPr="00F978CF">
        <w:t>, перед п</w:t>
      </w:r>
      <w:r w:rsidR="00126338" w:rsidRPr="00F978CF">
        <w:rPr>
          <w:lang w:val="uk-UA"/>
        </w:rPr>
        <w:t>і</w:t>
      </w:r>
      <w:r w:rsidRPr="00F978CF">
        <w:t xml:space="preserve">дшипниками </w:t>
      </w:r>
      <w:r w:rsidR="00F07592" w:rsidRPr="00F978CF">
        <w:rPr>
          <w:lang w:val="uk-UA"/>
        </w:rPr>
        <w:t>з боку</w:t>
      </w:r>
      <w:r w:rsidR="00126338" w:rsidRPr="00F978CF">
        <w:rPr>
          <w:lang w:val="uk-UA"/>
        </w:rPr>
        <w:t xml:space="preserve"> внутрішньої стінки </w:t>
      </w:r>
      <w:r w:rsidRPr="00F978CF">
        <w:t>корпуса ре</w:t>
      </w:r>
      <w:r w:rsidR="00E4004B" w:rsidRPr="00F978CF">
        <w:t>дуктора устан</w:t>
      </w:r>
      <w:r w:rsidR="00E4004B" w:rsidRPr="00F978CF">
        <w:rPr>
          <w:lang w:val="uk-UA"/>
        </w:rPr>
        <w:t>о</w:t>
      </w:r>
      <w:r w:rsidRPr="00F978CF">
        <w:t>вл</w:t>
      </w:r>
      <w:r w:rsidR="00126338" w:rsidRPr="00F978CF">
        <w:rPr>
          <w:lang w:val="uk-UA"/>
        </w:rPr>
        <w:t xml:space="preserve">юються </w:t>
      </w:r>
      <w:r w:rsidRPr="00F978CF">
        <w:t>мазеу</w:t>
      </w:r>
      <w:r w:rsidR="00126338" w:rsidRPr="00F978CF">
        <w:rPr>
          <w:lang w:val="uk-UA"/>
        </w:rPr>
        <w:t>три</w:t>
      </w:r>
      <w:r w:rsidR="00F07592" w:rsidRPr="00F978CF">
        <w:rPr>
          <w:lang w:val="uk-UA"/>
        </w:rPr>
        <w:t>мувальні</w:t>
      </w:r>
      <w:r w:rsidR="00126338" w:rsidRPr="00F978CF">
        <w:rPr>
          <w:lang w:val="uk-UA"/>
        </w:rPr>
        <w:t xml:space="preserve"> кільця, тому </w:t>
      </w:r>
      <w:r w:rsidR="00E4004B" w:rsidRPr="00F978CF">
        <w:t>торц</w:t>
      </w:r>
      <w:r w:rsidR="00E4004B" w:rsidRPr="00F978CF">
        <w:rPr>
          <w:lang w:val="uk-UA"/>
        </w:rPr>
        <w:t>е</w:t>
      </w:r>
      <w:r w:rsidR="00126338" w:rsidRPr="00F978CF">
        <w:t>ва</w:t>
      </w:r>
      <w:r w:rsidRPr="00F978CF">
        <w:t xml:space="preserve"> поверхн</w:t>
      </w:r>
      <w:r w:rsidR="00126338" w:rsidRPr="00F978CF">
        <w:rPr>
          <w:lang w:val="uk-UA"/>
        </w:rPr>
        <w:t xml:space="preserve">я </w:t>
      </w:r>
      <w:r w:rsidR="00126338" w:rsidRPr="00F978CF">
        <w:t>п</w:t>
      </w:r>
      <w:r w:rsidR="00126338" w:rsidRPr="00F978CF">
        <w:rPr>
          <w:lang w:val="uk-UA"/>
        </w:rPr>
        <w:t>і</w:t>
      </w:r>
      <w:r w:rsidR="00126338" w:rsidRPr="00F978CF">
        <w:t>дшипник</w:t>
      </w:r>
      <w:r w:rsidR="00126338" w:rsidRPr="00F978CF">
        <w:rPr>
          <w:lang w:val="uk-UA"/>
        </w:rPr>
        <w:t>і</w:t>
      </w:r>
      <w:r w:rsidRPr="00F978CF">
        <w:t xml:space="preserve">в </w:t>
      </w:r>
      <w:r w:rsidR="00F07592" w:rsidRPr="00F978CF">
        <w:rPr>
          <w:lang w:val="uk-UA"/>
        </w:rPr>
        <w:t>розміщена</w:t>
      </w:r>
      <w:r w:rsidR="00126338" w:rsidRPr="00F978CF">
        <w:rPr>
          <w:lang w:val="uk-UA"/>
        </w:rPr>
        <w:t xml:space="preserve"> від внутрішньої стінки корпуса редуктора на відстані </w:t>
      </w:r>
      <w:r w:rsidR="00F72DA0" w:rsidRPr="00F978CF">
        <w:t>8…12 мм. Габа</w:t>
      </w:r>
      <w:r w:rsidR="00485A1D" w:rsidRPr="00F978CF">
        <w:t>рит</w:t>
      </w:r>
      <w:r w:rsidR="00485A1D" w:rsidRPr="00F978CF">
        <w:rPr>
          <w:lang w:val="uk-UA"/>
        </w:rPr>
        <w:t>и</w:t>
      </w:r>
      <w:r w:rsidR="00485A1D" w:rsidRPr="00F978CF">
        <w:t xml:space="preserve"> п</w:t>
      </w:r>
      <w:r w:rsidR="00485A1D" w:rsidRPr="00F978CF">
        <w:rPr>
          <w:lang w:val="uk-UA"/>
        </w:rPr>
        <w:t>і</w:t>
      </w:r>
      <w:r w:rsidR="00F72DA0" w:rsidRPr="00F978CF">
        <w:t>дшип</w:t>
      </w:r>
      <w:r w:rsidR="00485A1D" w:rsidRPr="00F978CF">
        <w:t>ник</w:t>
      </w:r>
      <w:r w:rsidR="00485A1D" w:rsidRPr="00F978CF">
        <w:rPr>
          <w:lang w:val="uk-UA"/>
        </w:rPr>
        <w:t>і</w:t>
      </w:r>
      <w:r w:rsidR="00F72DA0" w:rsidRPr="00F978CF">
        <w:t>в (с</w:t>
      </w:r>
      <w:r w:rsidR="00485A1D" w:rsidRPr="00F978CF">
        <w:rPr>
          <w:lang w:val="uk-UA"/>
        </w:rPr>
        <w:t>е</w:t>
      </w:r>
      <w:r w:rsidR="00F72DA0" w:rsidRPr="00F978CF">
        <w:t>редн</w:t>
      </w:r>
      <w:r w:rsidR="00485A1D" w:rsidRPr="00F978CF">
        <w:rPr>
          <w:lang w:val="uk-UA"/>
        </w:rPr>
        <w:t xml:space="preserve">ьої </w:t>
      </w:r>
      <w:r w:rsidR="00F72DA0" w:rsidRPr="00F978CF">
        <w:t>се</w:t>
      </w:r>
      <w:r w:rsidR="00485A1D" w:rsidRPr="00F978CF">
        <w:t>р</w:t>
      </w:r>
      <w:r w:rsidR="00485A1D" w:rsidRPr="00F978CF">
        <w:rPr>
          <w:lang w:val="uk-UA"/>
        </w:rPr>
        <w:t>ії</w:t>
      </w:r>
      <w:r w:rsidR="00F72DA0" w:rsidRPr="00F978CF">
        <w:t>) в</w:t>
      </w:r>
      <w:r w:rsidR="00485A1D" w:rsidRPr="00F978CF">
        <w:rPr>
          <w:lang w:val="uk-UA"/>
        </w:rPr>
        <w:t>и</w:t>
      </w:r>
      <w:r w:rsidR="00F72DA0" w:rsidRPr="00F978CF">
        <w:t>бирают</w:t>
      </w:r>
      <w:r w:rsidR="00485A1D" w:rsidRPr="00F978CF">
        <w:rPr>
          <w:lang w:val="uk-UA"/>
        </w:rPr>
        <w:t xml:space="preserve">ь </w:t>
      </w:r>
      <w:r w:rsidR="00485A1D" w:rsidRPr="00F978CF">
        <w:t>по д</w:t>
      </w:r>
      <w:r w:rsidR="00485A1D" w:rsidRPr="00F978CF">
        <w:rPr>
          <w:lang w:val="uk-UA"/>
        </w:rPr>
        <w:t>і</w:t>
      </w:r>
      <w:r w:rsidR="00F72DA0" w:rsidRPr="00F978CF">
        <w:t>а</w:t>
      </w:r>
      <w:r w:rsidR="00AD44A7" w:rsidRPr="00F978CF">
        <w:t>метру вала в м</w:t>
      </w:r>
      <w:r w:rsidR="00AD44A7" w:rsidRPr="00F978CF">
        <w:rPr>
          <w:lang w:val="uk-UA"/>
        </w:rPr>
        <w:t>і</w:t>
      </w:r>
      <w:r w:rsidR="00F72DA0" w:rsidRPr="00F978CF">
        <w:t>с</w:t>
      </w:r>
      <w:r w:rsidR="00485A1D" w:rsidRPr="00F978CF">
        <w:rPr>
          <w:lang w:val="uk-UA"/>
        </w:rPr>
        <w:t xml:space="preserve">ці </w:t>
      </w:r>
      <w:r w:rsidR="00F72DA0" w:rsidRPr="00F978CF">
        <w:t>поса</w:t>
      </w:r>
      <w:r w:rsidR="00485A1D" w:rsidRPr="00F978CF">
        <w:t>дки п</w:t>
      </w:r>
      <w:r w:rsidR="00485A1D" w:rsidRPr="00F978CF">
        <w:rPr>
          <w:lang w:val="uk-UA"/>
        </w:rPr>
        <w:t>і</w:t>
      </w:r>
      <w:r w:rsidR="00CE5580" w:rsidRPr="00F978CF">
        <w:t>дшип</w:t>
      </w:r>
      <w:r w:rsidR="00485A1D" w:rsidRPr="00F978CF">
        <w:t>ник</w:t>
      </w:r>
      <w:r w:rsidR="00485A1D" w:rsidRPr="00F978CF">
        <w:rPr>
          <w:lang w:val="uk-UA"/>
        </w:rPr>
        <w:t>і</w:t>
      </w:r>
      <w:r w:rsidR="00F07592" w:rsidRPr="00F978CF">
        <w:t>в</w:t>
      </w:r>
      <w:r w:rsidR="00F07592" w:rsidRPr="00F978CF">
        <w:rPr>
          <w:lang w:val="uk-UA"/>
        </w:rPr>
        <w:t xml:space="preserve"> відповідно до</w:t>
      </w:r>
      <w:r w:rsidR="00485A1D" w:rsidRPr="00F978CF">
        <w:rPr>
          <w:lang w:val="uk-UA"/>
        </w:rPr>
        <w:t xml:space="preserve"> </w:t>
      </w:r>
      <w:r w:rsidR="00346A4F" w:rsidRPr="00F978CF">
        <w:t>[2] табл. 24.10-24.18, с.380-389, а так</w:t>
      </w:r>
      <w:r w:rsidR="00485A1D" w:rsidRPr="00F978CF">
        <w:rPr>
          <w:lang w:val="uk-UA"/>
        </w:rPr>
        <w:t>о</w:t>
      </w:r>
      <w:r w:rsidR="00346A4F" w:rsidRPr="00F978CF">
        <w:t>ж</w:t>
      </w:r>
      <w:r w:rsidR="00485A1D" w:rsidRPr="00F978CF">
        <w:rPr>
          <w:lang w:val="uk-UA"/>
        </w:rPr>
        <w:t xml:space="preserve"> </w:t>
      </w:r>
      <w:r w:rsidR="00346A4F" w:rsidRPr="00F978CF">
        <w:t xml:space="preserve">[4, 5]. </w:t>
      </w:r>
      <w:r w:rsidR="00485A1D" w:rsidRPr="00F978CF">
        <w:t xml:space="preserve">Колеса </w:t>
      </w:r>
      <w:r w:rsidR="00485A1D" w:rsidRPr="00F978CF">
        <w:rPr>
          <w:lang w:val="uk-UA"/>
        </w:rPr>
        <w:t>і</w:t>
      </w:r>
      <w:r w:rsidR="00485A1D" w:rsidRPr="00F978CF">
        <w:t xml:space="preserve"> шестерн</w:t>
      </w:r>
      <w:r w:rsidR="00485A1D" w:rsidRPr="00F978CF">
        <w:rPr>
          <w:lang w:val="uk-UA"/>
        </w:rPr>
        <w:t>і</w:t>
      </w:r>
      <w:r w:rsidR="0070359F" w:rsidRPr="00F978CF">
        <w:t xml:space="preserve"> на пер</w:t>
      </w:r>
      <w:r w:rsidR="00485A1D" w:rsidRPr="00F978CF">
        <w:rPr>
          <w:lang w:val="uk-UA"/>
        </w:rPr>
        <w:t>шому е</w:t>
      </w:r>
      <w:r w:rsidR="0070359F" w:rsidRPr="00F978CF">
        <w:t>тап</w:t>
      </w:r>
      <w:r w:rsidR="00485A1D" w:rsidRPr="00F978CF">
        <w:rPr>
          <w:lang w:val="uk-UA"/>
        </w:rPr>
        <w:t>і</w:t>
      </w:r>
      <w:r w:rsidR="00346A4F" w:rsidRPr="00F978CF">
        <w:t>, а так</w:t>
      </w:r>
      <w:r w:rsidR="00485A1D" w:rsidRPr="00F978CF">
        <w:rPr>
          <w:lang w:val="uk-UA"/>
        </w:rPr>
        <w:t>о</w:t>
      </w:r>
      <w:r w:rsidR="00346A4F" w:rsidRPr="00F978CF">
        <w:t>ж</w:t>
      </w:r>
      <w:r w:rsidR="00485A1D" w:rsidRPr="00F978CF">
        <w:rPr>
          <w:lang w:val="uk-UA"/>
        </w:rPr>
        <w:t xml:space="preserve"> </w:t>
      </w:r>
      <w:r w:rsidR="00485A1D" w:rsidRPr="00F978CF">
        <w:t>п</w:t>
      </w:r>
      <w:r w:rsidR="00485A1D" w:rsidRPr="00F978CF">
        <w:rPr>
          <w:lang w:val="uk-UA"/>
        </w:rPr>
        <w:t>і</w:t>
      </w:r>
      <w:r w:rsidR="00CE5580" w:rsidRPr="00F978CF">
        <w:t>дшипни</w:t>
      </w:r>
      <w:r w:rsidR="00485A1D" w:rsidRPr="00F978CF">
        <w:t>ки, шк</w:t>
      </w:r>
      <w:r w:rsidR="00485A1D" w:rsidRPr="00F978CF">
        <w:rPr>
          <w:lang w:val="uk-UA"/>
        </w:rPr>
        <w:t>і</w:t>
      </w:r>
      <w:r w:rsidR="00485A1D" w:rsidRPr="00F978CF">
        <w:t xml:space="preserve">в </w:t>
      </w:r>
      <w:r w:rsidR="00485A1D" w:rsidRPr="00F978CF">
        <w:rPr>
          <w:lang w:val="uk-UA"/>
        </w:rPr>
        <w:t>і</w:t>
      </w:r>
      <w:r w:rsidR="00F07592" w:rsidRPr="00F978CF">
        <w:t xml:space="preserve"> п</w:t>
      </w:r>
      <w:r w:rsidR="00F07592" w:rsidRPr="00F978CF">
        <w:rPr>
          <w:lang w:val="uk-UA"/>
        </w:rPr>
        <w:t>ів</w:t>
      </w:r>
      <w:r w:rsidR="00485A1D" w:rsidRPr="00F978CF">
        <w:t xml:space="preserve">муфту можно </w:t>
      </w:r>
      <w:r w:rsidR="00E4004B" w:rsidRPr="00F978CF">
        <w:t>зобразит</w:t>
      </w:r>
      <w:r w:rsidR="00E4004B" w:rsidRPr="00F978CF">
        <w:rPr>
          <w:lang w:val="uk-UA"/>
        </w:rPr>
        <w:t>и</w:t>
      </w:r>
      <w:r w:rsidR="00346A4F" w:rsidRPr="00F978CF">
        <w:t xml:space="preserve"> </w:t>
      </w:r>
      <w:r w:rsidR="00485A1D" w:rsidRPr="00F978CF">
        <w:rPr>
          <w:lang w:val="uk-UA"/>
        </w:rPr>
        <w:t>спрощено у вигляді прямокутників</w:t>
      </w:r>
      <w:r w:rsidR="00D17E2D" w:rsidRPr="00F978CF">
        <w:rPr>
          <w:lang w:val="uk-UA"/>
        </w:rPr>
        <w:t>.</w:t>
      </w:r>
    </w:p>
    <w:p w:rsidR="00096CE7" w:rsidRPr="00F978CF" w:rsidRDefault="0070359F" w:rsidP="00F978CF">
      <w:pPr>
        <w:spacing w:line="360" w:lineRule="auto"/>
        <w:ind w:firstLine="709"/>
        <w:rPr>
          <w:lang w:val="uk-UA"/>
        </w:rPr>
      </w:pPr>
      <w:r w:rsidRPr="00F978CF">
        <w:t xml:space="preserve">На </w:t>
      </w:r>
      <w:r w:rsidR="00485A1D" w:rsidRPr="00F978CF">
        <w:rPr>
          <w:lang w:val="uk-UA"/>
        </w:rPr>
        <w:t>другому етапі конструктивно оформляються зубчаті колеса</w:t>
      </w:r>
      <w:r w:rsidR="00346A4F" w:rsidRPr="00F978CF">
        <w:t>, ва</w:t>
      </w:r>
      <w:r w:rsidR="00485A1D" w:rsidRPr="00F978CF">
        <w:t>л</w:t>
      </w:r>
      <w:r w:rsidR="00485A1D" w:rsidRPr="00F978CF">
        <w:rPr>
          <w:lang w:val="uk-UA"/>
        </w:rPr>
        <w:t>и</w:t>
      </w:r>
      <w:r w:rsidR="00346A4F" w:rsidRPr="00F978CF">
        <w:t>, корпус, подшипнико</w:t>
      </w:r>
      <w:r w:rsidR="00485A1D" w:rsidRPr="00F978CF">
        <w:t>в</w:t>
      </w:r>
      <w:r w:rsidR="00485A1D" w:rsidRPr="00F978CF">
        <w:rPr>
          <w:lang w:val="uk-UA"/>
        </w:rPr>
        <w:t>і в</w:t>
      </w:r>
      <w:r w:rsidR="00485A1D" w:rsidRPr="00F978CF">
        <w:t>узл</w:t>
      </w:r>
      <w:r w:rsidR="00485A1D" w:rsidRPr="00F978CF">
        <w:rPr>
          <w:lang w:val="uk-UA"/>
        </w:rPr>
        <w:t>и</w:t>
      </w:r>
      <w:r w:rsidR="00485A1D" w:rsidRPr="00F978CF">
        <w:t>, шк</w:t>
      </w:r>
      <w:r w:rsidR="00485A1D" w:rsidRPr="00F978CF">
        <w:rPr>
          <w:lang w:val="uk-UA"/>
        </w:rPr>
        <w:t>і</w:t>
      </w:r>
      <w:r w:rsidR="00F07592" w:rsidRPr="00F978CF">
        <w:t>в, п</w:t>
      </w:r>
      <w:r w:rsidR="00F07592" w:rsidRPr="00F978CF">
        <w:rPr>
          <w:lang w:val="uk-UA"/>
        </w:rPr>
        <w:t>ів</w:t>
      </w:r>
      <w:r w:rsidR="00485A1D" w:rsidRPr="00F978CF">
        <w:t>муфт</w:t>
      </w:r>
      <w:r w:rsidR="00485A1D" w:rsidRPr="00F978CF">
        <w:rPr>
          <w:lang w:val="uk-UA"/>
        </w:rPr>
        <w:t>и</w:t>
      </w:r>
      <w:r w:rsidR="00346A4F" w:rsidRPr="00F978CF">
        <w:t xml:space="preserve"> (в с</w:t>
      </w:r>
      <w:r w:rsidR="005D2E42" w:rsidRPr="00F978CF">
        <w:rPr>
          <w:lang w:val="uk-UA"/>
        </w:rPr>
        <w:t>клад</w:t>
      </w:r>
      <w:r w:rsidR="00551A88" w:rsidRPr="00F978CF">
        <w:rPr>
          <w:lang w:val="uk-UA"/>
        </w:rPr>
        <w:t>і</w:t>
      </w:r>
      <w:r w:rsidR="00485A1D" w:rsidRPr="00F978CF">
        <w:t xml:space="preserve">) </w:t>
      </w:r>
      <w:r w:rsidR="00485A1D" w:rsidRPr="00F978CF">
        <w:rPr>
          <w:lang w:val="uk-UA"/>
        </w:rPr>
        <w:t>і</w:t>
      </w:r>
      <w:r w:rsidR="00D8198D">
        <w:rPr>
          <w:lang w:val="uk-UA"/>
        </w:rPr>
        <w:t xml:space="preserve"> </w:t>
      </w:r>
      <w:r w:rsidR="00346A4F" w:rsidRPr="00F978CF">
        <w:t>берут</w:t>
      </w:r>
      <w:r w:rsidR="00485A1D" w:rsidRPr="00F978CF">
        <w:rPr>
          <w:lang w:val="uk-UA"/>
        </w:rPr>
        <w:t>ь</w:t>
      </w:r>
      <w:r w:rsidR="00346A4F" w:rsidRPr="00F978CF">
        <w:t xml:space="preserve">ся </w:t>
      </w:r>
      <w:r w:rsidR="00485A1D" w:rsidRPr="00F978CF">
        <w:rPr>
          <w:lang w:val="uk-UA"/>
        </w:rPr>
        <w:t xml:space="preserve">відстані </w:t>
      </w:r>
      <w:r w:rsidR="00346A4F" w:rsidRPr="00F978CF">
        <w:t>м</w:t>
      </w:r>
      <w:r w:rsidR="00F93A48" w:rsidRPr="00F978CF">
        <w:rPr>
          <w:lang w:val="uk-UA"/>
        </w:rPr>
        <w:t>і</w:t>
      </w:r>
      <w:r w:rsidR="00346A4F" w:rsidRPr="00F978CF">
        <w:t>ж</w:t>
      </w:r>
      <w:r w:rsidR="00F93A48" w:rsidRPr="00F978CF">
        <w:rPr>
          <w:lang w:val="uk-UA"/>
        </w:rPr>
        <w:t xml:space="preserve"> </w:t>
      </w:r>
      <w:r w:rsidR="00346A4F" w:rsidRPr="00F978CF">
        <w:t>серединами пе</w:t>
      </w:r>
      <w:r w:rsidR="00F93A48" w:rsidRPr="00F978CF">
        <w:t xml:space="preserve">редач </w:t>
      </w:r>
      <w:r w:rsidR="00F93A48" w:rsidRPr="00F978CF">
        <w:rPr>
          <w:lang w:val="uk-UA"/>
        </w:rPr>
        <w:t>і</w:t>
      </w:r>
      <w:r w:rsidR="00F93A48" w:rsidRPr="00F978CF">
        <w:t xml:space="preserve"> п</w:t>
      </w:r>
      <w:r w:rsidR="00F93A48" w:rsidRPr="00F978CF">
        <w:rPr>
          <w:lang w:val="uk-UA"/>
        </w:rPr>
        <w:t>і</w:t>
      </w:r>
      <w:r w:rsidR="00346A4F" w:rsidRPr="00F978CF">
        <w:t>дшип</w:t>
      </w:r>
      <w:r w:rsidR="00F93A48" w:rsidRPr="00F978CF">
        <w:t>ник</w:t>
      </w:r>
      <w:r w:rsidR="00F93A48" w:rsidRPr="00F978CF">
        <w:rPr>
          <w:lang w:val="uk-UA"/>
        </w:rPr>
        <w:t>і</w:t>
      </w:r>
      <w:r w:rsidR="00346A4F" w:rsidRPr="00F978CF">
        <w:t>в для уточненого р</w:t>
      </w:r>
      <w:r w:rsidR="00F93A48" w:rsidRPr="00F978CF">
        <w:rPr>
          <w:lang w:val="uk-UA"/>
        </w:rPr>
        <w:t xml:space="preserve">озрахунку </w:t>
      </w:r>
      <w:r w:rsidR="00F93A48" w:rsidRPr="00F978CF">
        <w:t>вал</w:t>
      </w:r>
      <w:r w:rsidR="00F93A48" w:rsidRPr="00F978CF">
        <w:rPr>
          <w:lang w:val="uk-UA"/>
        </w:rPr>
        <w:t>і</w:t>
      </w:r>
      <w:r w:rsidR="00F93A48" w:rsidRPr="00F978CF">
        <w:t xml:space="preserve">в </w:t>
      </w:r>
      <w:r w:rsidR="00F93A48" w:rsidRPr="00F978CF">
        <w:rPr>
          <w:lang w:val="uk-UA"/>
        </w:rPr>
        <w:t xml:space="preserve">і </w:t>
      </w:r>
      <w:r w:rsidR="00551A88" w:rsidRPr="00F978CF">
        <w:rPr>
          <w:lang w:val="uk-UA"/>
        </w:rPr>
        <w:t xml:space="preserve">перевірочного </w:t>
      </w:r>
      <w:r w:rsidR="00346A4F" w:rsidRPr="00F978CF">
        <w:t>р</w:t>
      </w:r>
      <w:r w:rsidR="00F93A48" w:rsidRPr="00F978CF">
        <w:rPr>
          <w:lang w:val="uk-UA"/>
        </w:rPr>
        <w:t xml:space="preserve">озрахунку </w:t>
      </w:r>
      <w:r w:rsidR="00F93A48" w:rsidRPr="00F978CF">
        <w:t>п</w:t>
      </w:r>
      <w:r w:rsidR="00F93A48" w:rsidRPr="00F978CF">
        <w:rPr>
          <w:lang w:val="uk-UA"/>
        </w:rPr>
        <w:t>і</w:t>
      </w:r>
      <w:r w:rsidR="00FC78BA" w:rsidRPr="00F978CF">
        <w:t>дшипни</w:t>
      </w:r>
      <w:r w:rsidR="00F93A48" w:rsidRPr="00F978CF">
        <w:t>к</w:t>
      </w:r>
      <w:r w:rsidR="00F93A48" w:rsidRPr="00F978CF">
        <w:rPr>
          <w:lang w:val="uk-UA"/>
        </w:rPr>
        <w:t>і</w:t>
      </w:r>
      <w:r w:rsidR="00FC78BA" w:rsidRPr="00F978CF">
        <w:t>в, в</w:t>
      </w:r>
      <w:r w:rsidR="00F93A48" w:rsidRPr="00F978CF">
        <w:rPr>
          <w:lang w:val="uk-UA"/>
        </w:rPr>
        <w:t>и</w:t>
      </w:r>
      <w:r w:rsidR="00F93A48" w:rsidRPr="00F978CF">
        <w:t>бор</w:t>
      </w:r>
      <w:r w:rsidR="00F93A48" w:rsidRPr="00F978CF">
        <w:rPr>
          <w:lang w:val="uk-UA"/>
        </w:rPr>
        <w:t>у</w:t>
      </w:r>
      <w:r w:rsidR="00FC78BA" w:rsidRPr="00F978CF">
        <w:t xml:space="preserve"> у</w:t>
      </w:r>
      <w:r w:rsidR="00F93A48" w:rsidRPr="00F978CF">
        <w:rPr>
          <w:lang w:val="uk-UA"/>
        </w:rPr>
        <w:t xml:space="preserve">щільнень валів </w:t>
      </w:r>
      <w:r w:rsidR="00FC78BA" w:rsidRPr="00F978CF">
        <w:t xml:space="preserve">редуктора </w:t>
      </w:r>
      <w:r w:rsidR="00F93A48" w:rsidRPr="00F978CF">
        <w:rPr>
          <w:lang w:val="uk-UA"/>
        </w:rPr>
        <w:t>і розрахунку кі</w:t>
      </w:r>
      <w:r w:rsidR="005D2E42" w:rsidRPr="00F978CF">
        <w:rPr>
          <w:lang w:val="uk-UA"/>
        </w:rPr>
        <w:t>лькості змащ</w:t>
      </w:r>
      <w:r w:rsidR="00F93A48" w:rsidRPr="00F978CF">
        <w:rPr>
          <w:lang w:val="uk-UA"/>
        </w:rPr>
        <w:t xml:space="preserve">увального </w:t>
      </w:r>
      <w:r w:rsidR="00F93A48" w:rsidRPr="00F978CF">
        <w:t xml:space="preserve">масла. </w:t>
      </w:r>
      <w:r w:rsidR="00551A88" w:rsidRPr="00F978CF">
        <w:t>Можн</w:t>
      </w:r>
      <w:r w:rsidR="00551A88" w:rsidRPr="00F978CF">
        <w:rPr>
          <w:lang w:val="uk-UA"/>
        </w:rPr>
        <w:t>а</w:t>
      </w:r>
      <w:r w:rsidR="00F93A48" w:rsidRPr="00F978CF">
        <w:t xml:space="preserve"> на р</w:t>
      </w:r>
      <w:r w:rsidR="00F93A48" w:rsidRPr="00F978CF">
        <w:rPr>
          <w:lang w:val="uk-UA"/>
        </w:rPr>
        <w:t>о</w:t>
      </w:r>
      <w:r w:rsidR="00FC78BA" w:rsidRPr="00F978CF">
        <w:t>зр</w:t>
      </w:r>
      <w:r w:rsidR="00F93A48" w:rsidRPr="00F978CF">
        <w:rPr>
          <w:lang w:val="uk-UA"/>
        </w:rPr>
        <w:t>і</w:t>
      </w:r>
      <w:r w:rsidR="00F93A48" w:rsidRPr="00F978CF">
        <w:t>з</w:t>
      </w:r>
      <w:r w:rsidR="00F93A48" w:rsidRPr="00F978CF">
        <w:rPr>
          <w:lang w:val="uk-UA"/>
        </w:rPr>
        <w:t>і</w:t>
      </w:r>
      <w:r w:rsidR="00F93A48" w:rsidRPr="00F978CF">
        <w:t xml:space="preserve"> п</w:t>
      </w:r>
      <w:r w:rsidR="00F93A48" w:rsidRPr="00F978CF">
        <w:rPr>
          <w:lang w:val="uk-UA"/>
        </w:rPr>
        <w:t>і</w:t>
      </w:r>
      <w:r w:rsidR="00FC78BA" w:rsidRPr="00F978CF">
        <w:t>дшипника</w:t>
      </w:r>
      <w:r w:rsidR="00AC4515" w:rsidRPr="00F978CF">
        <w:t xml:space="preserve"> </w:t>
      </w:r>
      <w:r w:rsidR="00551A88" w:rsidRPr="00F978CF">
        <w:rPr>
          <w:lang w:val="uk-UA"/>
        </w:rPr>
        <w:t xml:space="preserve">викреслювати </w:t>
      </w:r>
      <w:r w:rsidR="00AC4515" w:rsidRPr="00F978CF">
        <w:t xml:space="preserve">одну половину, а для </w:t>
      </w:r>
      <w:r w:rsidR="001E3EB7" w:rsidRPr="00F978CF">
        <w:rPr>
          <w:lang w:val="uk-UA"/>
        </w:rPr>
        <w:t xml:space="preserve">другої </w:t>
      </w:r>
      <w:r w:rsidR="001E3EB7" w:rsidRPr="00F978CF">
        <w:t>т</w:t>
      </w:r>
      <w:r w:rsidR="001E3EB7" w:rsidRPr="00F978CF">
        <w:rPr>
          <w:lang w:val="uk-UA"/>
        </w:rPr>
        <w:t>і</w:t>
      </w:r>
      <w:r w:rsidR="001E3EB7" w:rsidRPr="00F978CF">
        <w:t>льк</w:t>
      </w:r>
      <w:r w:rsidR="001E3EB7" w:rsidRPr="00F978CF">
        <w:rPr>
          <w:lang w:val="uk-UA"/>
        </w:rPr>
        <w:t>и</w:t>
      </w:r>
      <w:r w:rsidR="001E3EB7" w:rsidRPr="00F978CF">
        <w:t xml:space="preserve"> нанести </w:t>
      </w:r>
      <w:r w:rsidR="001E3EB7" w:rsidRPr="00F978CF">
        <w:rPr>
          <w:lang w:val="uk-UA"/>
        </w:rPr>
        <w:t>її</w:t>
      </w:r>
      <w:r w:rsidR="00AC4515" w:rsidRPr="00F978CF">
        <w:t xml:space="preserve"> габари</w:t>
      </w:r>
      <w:r w:rsidR="001E3EB7" w:rsidRPr="00F978CF">
        <w:t>т</w:t>
      </w:r>
      <w:r w:rsidR="001E3EB7" w:rsidRPr="00F978CF">
        <w:rPr>
          <w:lang w:val="uk-UA"/>
        </w:rPr>
        <w:t>и</w:t>
      </w:r>
      <w:r w:rsidR="001E3EB7" w:rsidRPr="00F978CF">
        <w:t>. П</w:t>
      </w:r>
      <w:r w:rsidR="001E3EB7" w:rsidRPr="00F978CF">
        <w:rPr>
          <w:lang w:val="uk-UA"/>
        </w:rPr>
        <w:t>і</w:t>
      </w:r>
      <w:r w:rsidR="00AC4515" w:rsidRPr="00F978CF">
        <w:t>дбирают</w:t>
      </w:r>
      <w:r w:rsidR="001E3EB7" w:rsidRPr="00F978CF">
        <w:rPr>
          <w:lang w:val="uk-UA"/>
        </w:rPr>
        <w:t>ь</w:t>
      </w:r>
      <w:r w:rsidR="001E3EB7" w:rsidRPr="00F978CF">
        <w:t>ся кр</w:t>
      </w:r>
      <w:r w:rsidR="001E3EB7" w:rsidRPr="00F978CF">
        <w:rPr>
          <w:lang w:val="uk-UA"/>
        </w:rPr>
        <w:t>и</w:t>
      </w:r>
      <w:r w:rsidR="001E3EB7" w:rsidRPr="00F978CF">
        <w:t>шки п</w:t>
      </w:r>
      <w:r w:rsidR="001E3EB7" w:rsidRPr="00F978CF">
        <w:rPr>
          <w:lang w:val="uk-UA"/>
        </w:rPr>
        <w:t>і</w:t>
      </w:r>
      <w:r w:rsidR="00AC4515" w:rsidRPr="00F978CF">
        <w:t>дшипни</w:t>
      </w:r>
      <w:r w:rsidR="001E3EB7" w:rsidRPr="00F978CF">
        <w:t>к</w:t>
      </w:r>
      <w:r w:rsidR="001E3EB7" w:rsidRPr="00F978CF">
        <w:rPr>
          <w:lang w:val="uk-UA"/>
        </w:rPr>
        <w:t>і</w:t>
      </w:r>
      <w:r w:rsidR="001E3EB7" w:rsidRPr="00F978CF">
        <w:t xml:space="preserve">в </w:t>
      </w:r>
      <w:r w:rsidR="001E3EB7" w:rsidRPr="00F978CF">
        <w:rPr>
          <w:lang w:val="uk-UA"/>
        </w:rPr>
        <w:t>з</w:t>
      </w:r>
      <w:r w:rsidR="00AC4515" w:rsidRPr="00F978CF">
        <w:t xml:space="preserve"> </w:t>
      </w:r>
      <w:r w:rsidR="001E3EB7" w:rsidRPr="00F978CF">
        <w:t xml:space="preserve">прокладками </w:t>
      </w:r>
      <w:r w:rsidR="001E3EB7" w:rsidRPr="00F978CF">
        <w:rPr>
          <w:lang w:val="uk-UA"/>
        </w:rPr>
        <w:t>для ущільнення і</w:t>
      </w:r>
      <w:r w:rsidR="00AC4515" w:rsidRPr="00F978CF">
        <w:t xml:space="preserve"> </w:t>
      </w:r>
      <w:r w:rsidR="001E3EB7" w:rsidRPr="00F978CF">
        <w:rPr>
          <w:lang w:val="uk-UA"/>
        </w:rPr>
        <w:t>гвинтами</w:t>
      </w:r>
      <w:r w:rsidR="00AC4515" w:rsidRPr="00F978CF">
        <w:t>, ф</w:t>
      </w:r>
      <w:r w:rsidR="001E3EB7" w:rsidRPr="00F978CF">
        <w:rPr>
          <w:lang w:val="uk-UA"/>
        </w:rPr>
        <w:t xml:space="preserve">іксуються на </w:t>
      </w:r>
      <w:r w:rsidR="00AC4515" w:rsidRPr="00F978CF">
        <w:t xml:space="preserve">валу </w:t>
      </w:r>
      <w:r w:rsidR="001E3EB7" w:rsidRPr="00F978CF">
        <w:rPr>
          <w:lang w:val="uk-UA"/>
        </w:rPr>
        <w:t>внутрішні кільця</w:t>
      </w:r>
      <w:r w:rsidR="00D8198D">
        <w:rPr>
          <w:lang w:val="uk-UA"/>
        </w:rPr>
        <w:t xml:space="preserve"> </w:t>
      </w:r>
      <w:r w:rsidR="001E3EB7" w:rsidRPr="00F978CF">
        <w:t>п</w:t>
      </w:r>
      <w:r w:rsidR="001E3EB7" w:rsidRPr="00F978CF">
        <w:rPr>
          <w:lang w:val="uk-UA"/>
        </w:rPr>
        <w:t>і</w:t>
      </w:r>
      <w:r w:rsidR="00AC4515" w:rsidRPr="00F978CF">
        <w:t>дшипни</w:t>
      </w:r>
      <w:r w:rsidR="001E3EB7" w:rsidRPr="00F978CF">
        <w:t>к</w:t>
      </w:r>
      <w:r w:rsidR="001E3EB7" w:rsidRPr="00F978CF">
        <w:rPr>
          <w:lang w:val="uk-UA"/>
        </w:rPr>
        <w:t>і</w:t>
      </w:r>
      <w:r w:rsidR="001E3EB7" w:rsidRPr="00F978CF">
        <w:t>в (</w:t>
      </w:r>
      <w:r w:rsidR="00F07592" w:rsidRPr="00F978CF">
        <w:rPr>
          <w:lang w:val="uk-UA"/>
        </w:rPr>
        <w:t>відповідно до схеми</w:t>
      </w:r>
      <w:r w:rsidR="001E3EB7" w:rsidRPr="00F978CF">
        <w:rPr>
          <w:lang w:val="uk-UA"/>
        </w:rPr>
        <w:t xml:space="preserve"> їх розміщення на валу</w:t>
      </w:r>
      <w:r w:rsidR="00AC4515" w:rsidRPr="00F978CF">
        <w:t>), про</w:t>
      </w:r>
      <w:r w:rsidR="009D4BE5" w:rsidRPr="00F978CF">
        <w:rPr>
          <w:lang w:val="uk-UA"/>
        </w:rPr>
        <w:t xml:space="preserve">мальовуються ущільнення валів. </w:t>
      </w:r>
      <w:r w:rsidR="00AC4515" w:rsidRPr="00F978CF">
        <w:rPr>
          <w:lang w:val="uk-UA"/>
        </w:rPr>
        <w:t>Д</w:t>
      </w:r>
      <w:r w:rsidR="00D17E2D" w:rsidRPr="00F978CF">
        <w:rPr>
          <w:lang w:val="uk-UA"/>
        </w:rPr>
        <w:t>овжини кін</w:t>
      </w:r>
      <w:r w:rsidR="009D4BE5" w:rsidRPr="00F978CF">
        <w:rPr>
          <w:lang w:val="uk-UA"/>
        </w:rPr>
        <w:t>ців вхідного і вихідного валів редуктора визначаються осьовими розмірами ма</w:t>
      </w:r>
      <w:r w:rsidR="00F07592" w:rsidRPr="00F978CF">
        <w:rPr>
          <w:lang w:val="uk-UA"/>
        </w:rPr>
        <w:t>точини шківа</w:t>
      </w:r>
      <w:r w:rsidR="009D4BE5" w:rsidRPr="00F978CF">
        <w:rPr>
          <w:lang w:val="uk-UA"/>
        </w:rPr>
        <w:t xml:space="preserve"> і півмуфти.</w:t>
      </w:r>
      <w:r w:rsidR="00AC4515" w:rsidRPr="00F978CF">
        <w:rPr>
          <w:lang w:val="uk-UA"/>
        </w:rPr>
        <w:t xml:space="preserve"> </w:t>
      </w:r>
      <w:r w:rsidR="009D4BE5" w:rsidRPr="00F978CF">
        <w:rPr>
          <w:lang w:val="uk-UA"/>
        </w:rPr>
        <w:t xml:space="preserve">Бажано виконати і компоновку редуктора з двигуном на загальній рамі </w:t>
      </w:r>
      <w:r w:rsidR="00AC4515" w:rsidRPr="00F978CF">
        <w:t>(</w:t>
      </w:r>
      <w:r w:rsidR="00551A88" w:rsidRPr="00F978CF">
        <w:rPr>
          <w:lang w:val="uk-UA"/>
        </w:rPr>
        <w:t>встановлюваль</w:t>
      </w:r>
      <w:r w:rsidR="009D4BE5" w:rsidRPr="00F978CF">
        <w:t>н</w:t>
      </w:r>
      <w:r w:rsidR="009D4BE5" w:rsidRPr="00F978CF">
        <w:rPr>
          <w:lang w:val="uk-UA"/>
        </w:rPr>
        <w:t>е креслення</w:t>
      </w:r>
      <w:r w:rsidR="00AC4515" w:rsidRPr="00F978CF">
        <w:t>) п</w:t>
      </w:r>
      <w:r w:rsidR="009D4BE5" w:rsidRPr="00F978CF">
        <w:rPr>
          <w:lang w:val="uk-UA"/>
        </w:rPr>
        <w:t>і</w:t>
      </w:r>
      <w:r w:rsidR="009D4BE5" w:rsidRPr="00F978CF">
        <w:t>сл</w:t>
      </w:r>
      <w:r w:rsidR="009D4BE5" w:rsidRPr="00F978CF">
        <w:rPr>
          <w:lang w:val="uk-UA"/>
        </w:rPr>
        <w:t>я</w:t>
      </w:r>
      <w:r w:rsidR="00D8198D">
        <w:rPr>
          <w:lang w:val="uk-UA"/>
        </w:rPr>
        <w:t xml:space="preserve"> </w:t>
      </w:r>
      <w:r w:rsidR="00AC4515" w:rsidRPr="00F978CF">
        <w:t>чистового в</w:t>
      </w:r>
      <w:r w:rsidR="009D4BE5" w:rsidRPr="00F978CF">
        <w:rPr>
          <w:lang w:val="uk-UA"/>
        </w:rPr>
        <w:t>иконання складал</w:t>
      </w:r>
      <w:r w:rsidR="00B93481" w:rsidRPr="00F978CF">
        <w:rPr>
          <w:lang w:val="uk-UA"/>
        </w:rPr>
        <w:t>ь</w:t>
      </w:r>
      <w:r w:rsidR="009D4BE5" w:rsidRPr="00F978CF">
        <w:rPr>
          <w:lang w:val="uk-UA"/>
        </w:rPr>
        <w:t>ного креслення редуктора, щоб оцінити</w:t>
      </w:r>
      <w:r w:rsidR="00D8198D">
        <w:rPr>
          <w:lang w:val="uk-UA"/>
        </w:rPr>
        <w:t xml:space="preserve"> </w:t>
      </w:r>
      <w:r w:rsidR="009D4BE5" w:rsidRPr="00F978CF">
        <w:rPr>
          <w:lang w:val="uk-UA"/>
        </w:rPr>
        <w:t>домірність</w:t>
      </w:r>
      <w:r w:rsidR="00F07592" w:rsidRPr="00F978CF">
        <w:rPr>
          <w:lang w:val="uk-UA"/>
        </w:rPr>
        <w:t xml:space="preserve"> їх розміщення на рамі, а також розміще</w:t>
      </w:r>
      <w:r w:rsidR="009D4BE5" w:rsidRPr="00F978CF">
        <w:rPr>
          <w:lang w:val="uk-UA"/>
        </w:rPr>
        <w:t xml:space="preserve">ння проекцій установки редуктора на </w:t>
      </w:r>
      <w:r w:rsidR="00551A88" w:rsidRPr="00F978CF">
        <w:rPr>
          <w:lang w:val="uk-UA"/>
        </w:rPr>
        <w:t xml:space="preserve">встановлювальному </w:t>
      </w:r>
      <w:r w:rsidR="009D4BE5" w:rsidRPr="00F978CF">
        <w:rPr>
          <w:lang w:val="uk-UA"/>
        </w:rPr>
        <w:t>кресленні. Габари</w:t>
      </w:r>
      <w:r w:rsidR="00551A88" w:rsidRPr="00F978CF">
        <w:rPr>
          <w:lang w:val="uk-UA"/>
        </w:rPr>
        <w:t>тні</w:t>
      </w:r>
      <w:r w:rsidR="009D4BE5" w:rsidRPr="00F978CF">
        <w:rPr>
          <w:lang w:val="uk-UA"/>
        </w:rPr>
        <w:t xml:space="preserve"> і приєднувальні розміри асинхронного електродвигуна беруть на основі знайдених значень його потужності, частоти обер</w:t>
      </w:r>
      <w:r w:rsidR="00F07592" w:rsidRPr="00F978CF">
        <w:rPr>
          <w:lang w:val="uk-UA"/>
        </w:rPr>
        <w:t>тів вала</w:t>
      </w:r>
      <w:r w:rsidR="00D807EB" w:rsidRPr="00F978CF">
        <w:rPr>
          <w:lang w:val="uk-UA"/>
        </w:rPr>
        <w:t xml:space="preserve"> і типорозміру за </w:t>
      </w:r>
      <w:r w:rsidR="00551A88" w:rsidRPr="00F978CF">
        <w:t xml:space="preserve">[3] табл. </w:t>
      </w:r>
      <w:r w:rsidR="005D2E42" w:rsidRPr="00F978CF">
        <w:rPr>
          <w:lang w:val="uk-UA"/>
        </w:rPr>
        <w:t>П</w:t>
      </w:r>
      <w:r w:rsidR="00551A88" w:rsidRPr="00F978CF">
        <w:rPr>
          <w:lang w:val="uk-UA"/>
        </w:rPr>
        <w:t>.</w:t>
      </w:r>
      <w:r w:rsidR="00D807EB" w:rsidRPr="00F978CF">
        <w:t xml:space="preserve">2, с.391, </w:t>
      </w:r>
      <w:r w:rsidR="00D807EB" w:rsidRPr="00F978CF">
        <w:rPr>
          <w:lang w:val="uk-UA"/>
        </w:rPr>
        <w:t>чи</w:t>
      </w:r>
      <w:r w:rsidR="00D8198D">
        <w:rPr>
          <w:lang w:val="uk-UA"/>
        </w:rPr>
        <w:t xml:space="preserve"> </w:t>
      </w:r>
      <w:r w:rsidR="00D807EB" w:rsidRPr="00F978CF">
        <w:t>[2, 4, 5]</w:t>
      </w:r>
      <w:r w:rsidR="007604A0" w:rsidRPr="00F978CF">
        <w:rPr>
          <w:lang w:val="uk-UA"/>
        </w:rPr>
        <w:t xml:space="preserve">. </w:t>
      </w:r>
    </w:p>
    <w:p w:rsidR="003611AD" w:rsidRDefault="003611AD" w:rsidP="00F978CF">
      <w:pPr>
        <w:spacing w:line="360" w:lineRule="auto"/>
        <w:ind w:firstLine="709"/>
        <w:rPr>
          <w:szCs w:val="20"/>
          <w:lang w:val="uk-UA"/>
        </w:rPr>
      </w:pPr>
    </w:p>
    <w:p w:rsidR="00A06DBE" w:rsidRPr="00F978CF" w:rsidRDefault="00EF4DE6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 xml:space="preserve">4.9 </w:t>
      </w:r>
      <w:r w:rsidR="005D2E42" w:rsidRPr="00F978CF">
        <w:rPr>
          <w:lang w:val="uk-UA"/>
        </w:rPr>
        <w:t>Уточн</w:t>
      </w:r>
      <w:r w:rsidR="00551A88" w:rsidRPr="00F978CF">
        <w:rPr>
          <w:lang w:val="uk-UA"/>
        </w:rPr>
        <w:t>юваль</w:t>
      </w:r>
      <w:r w:rsidRPr="00F978CF">
        <w:rPr>
          <w:lang w:val="uk-UA"/>
        </w:rPr>
        <w:t>ни</w:t>
      </w:r>
      <w:r w:rsidR="00A06DBE" w:rsidRPr="00F978CF">
        <w:rPr>
          <w:lang w:val="uk-UA"/>
        </w:rPr>
        <w:t>й р</w:t>
      </w:r>
      <w:r w:rsidR="003611AD">
        <w:rPr>
          <w:lang w:val="uk-UA"/>
        </w:rPr>
        <w:t>озрахунок валів</w:t>
      </w:r>
    </w:p>
    <w:p w:rsidR="007604A0" w:rsidRPr="00F978CF" w:rsidRDefault="007604A0" w:rsidP="00F978CF">
      <w:pPr>
        <w:spacing w:line="360" w:lineRule="auto"/>
        <w:ind w:firstLine="709"/>
        <w:rPr>
          <w:lang w:val="uk-UA"/>
        </w:rPr>
      </w:pPr>
    </w:p>
    <w:p w:rsidR="00F53FF4" w:rsidRPr="00F978CF" w:rsidRDefault="00551A88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 xml:space="preserve">Уточнювальний </w:t>
      </w:r>
      <w:r w:rsidR="00052AF0" w:rsidRPr="00F978CF">
        <w:rPr>
          <w:lang w:val="uk-UA"/>
        </w:rPr>
        <w:t>р</w:t>
      </w:r>
      <w:r w:rsidR="00EF4DE6" w:rsidRPr="00F978CF">
        <w:rPr>
          <w:lang w:val="uk-UA"/>
        </w:rPr>
        <w:t>озрахунок валі</w:t>
      </w:r>
      <w:r w:rsidR="00052AF0" w:rsidRPr="00F978CF">
        <w:rPr>
          <w:lang w:val="uk-UA"/>
        </w:rPr>
        <w:t xml:space="preserve">в редуктора </w:t>
      </w:r>
      <w:r w:rsidR="00EF4DE6" w:rsidRPr="00F978CF">
        <w:rPr>
          <w:lang w:val="uk-UA"/>
        </w:rPr>
        <w:t>виконується після завершення компановки редуктора, коли</w:t>
      </w:r>
      <w:r w:rsidR="00052AF0" w:rsidRPr="00F978CF">
        <w:rPr>
          <w:lang w:val="uk-UA"/>
        </w:rPr>
        <w:t xml:space="preserve"> </w:t>
      </w:r>
      <w:r w:rsidR="00EF4DE6" w:rsidRPr="00F978CF">
        <w:rPr>
          <w:lang w:val="uk-UA"/>
        </w:rPr>
        <w:t>визначена їх конструкція (ді</w:t>
      </w:r>
      <w:r w:rsidR="00052AF0" w:rsidRPr="00F978CF">
        <w:rPr>
          <w:lang w:val="uk-UA"/>
        </w:rPr>
        <w:t>амет</w:t>
      </w:r>
      <w:r w:rsidR="00EF4DE6" w:rsidRPr="00F978CF">
        <w:rPr>
          <w:lang w:val="uk-UA"/>
        </w:rPr>
        <w:t>ри і</w:t>
      </w:r>
      <w:r w:rsidR="00052AF0" w:rsidRPr="00F978CF">
        <w:rPr>
          <w:lang w:val="uk-UA"/>
        </w:rPr>
        <w:t xml:space="preserve"> д</w:t>
      </w:r>
      <w:r w:rsidR="00EF4DE6" w:rsidRPr="00F978CF">
        <w:rPr>
          <w:lang w:val="uk-UA"/>
        </w:rPr>
        <w:t xml:space="preserve">овжини </w:t>
      </w:r>
      <w:r w:rsidR="00052AF0" w:rsidRPr="00F978CF">
        <w:rPr>
          <w:lang w:val="uk-UA"/>
        </w:rPr>
        <w:t>участ</w:t>
      </w:r>
      <w:r w:rsidR="00EF4DE6" w:rsidRPr="00F978CF">
        <w:rPr>
          <w:lang w:val="uk-UA"/>
        </w:rPr>
        <w:t>кі</w:t>
      </w:r>
      <w:r w:rsidR="00FD12D1" w:rsidRPr="00F978CF">
        <w:rPr>
          <w:lang w:val="uk-UA"/>
        </w:rPr>
        <w:t>в вал</w:t>
      </w:r>
      <w:r w:rsidR="00654D18" w:rsidRPr="00F978CF">
        <w:rPr>
          <w:lang w:val="uk-UA"/>
        </w:rPr>
        <w:t>а</w:t>
      </w:r>
      <w:r w:rsidR="00052AF0" w:rsidRPr="00F978CF">
        <w:rPr>
          <w:lang w:val="uk-UA"/>
        </w:rPr>
        <w:t xml:space="preserve">, </w:t>
      </w:r>
      <w:r w:rsidR="00FD12D1" w:rsidRPr="00F978CF">
        <w:rPr>
          <w:lang w:val="uk-UA"/>
        </w:rPr>
        <w:t>відстані мі</w:t>
      </w:r>
      <w:r w:rsidR="00052AF0" w:rsidRPr="00F978CF">
        <w:rPr>
          <w:lang w:val="uk-UA"/>
        </w:rPr>
        <w:t>ж</w:t>
      </w:r>
      <w:r w:rsidR="00FD12D1" w:rsidRPr="00F978CF">
        <w:rPr>
          <w:lang w:val="uk-UA"/>
        </w:rPr>
        <w:t xml:space="preserve"> </w:t>
      </w:r>
      <w:r w:rsidR="00232B4D" w:rsidRPr="00F978CF">
        <w:rPr>
          <w:lang w:val="uk-UA"/>
        </w:rPr>
        <w:t>серединами опор, ко</w:t>
      </w:r>
      <w:r w:rsidR="00FD12D1" w:rsidRPr="00F978CF">
        <w:rPr>
          <w:lang w:val="uk-UA"/>
        </w:rPr>
        <w:t>лі</w:t>
      </w:r>
      <w:r w:rsidR="00232B4D" w:rsidRPr="00F978CF">
        <w:rPr>
          <w:lang w:val="uk-UA"/>
        </w:rPr>
        <w:t>с, шк</w:t>
      </w:r>
      <w:r w:rsidR="00FD12D1" w:rsidRPr="00F978CF">
        <w:rPr>
          <w:lang w:val="uk-UA"/>
        </w:rPr>
        <w:t>іва і</w:t>
      </w:r>
      <w:r w:rsidR="00654D18" w:rsidRPr="00F978CF">
        <w:rPr>
          <w:lang w:val="uk-UA"/>
        </w:rPr>
        <w:t xml:space="preserve"> пів</w:t>
      </w:r>
      <w:r w:rsidR="00232B4D" w:rsidRPr="00F978CF">
        <w:rPr>
          <w:lang w:val="uk-UA"/>
        </w:rPr>
        <w:t>муф</w:t>
      </w:r>
      <w:r w:rsidR="00FD12D1" w:rsidRPr="00F978CF">
        <w:rPr>
          <w:lang w:val="uk-UA"/>
        </w:rPr>
        <w:t>ти</w:t>
      </w:r>
      <w:r w:rsidR="00052AF0" w:rsidRPr="00F978CF">
        <w:rPr>
          <w:lang w:val="uk-UA"/>
        </w:rPr>
        <w:t>)</w:t>
      </w:r>
      <w:r w:rsidR="00FD12D1" w:rsidRPr="00F978CF">
        <w:rPr>
          <w:lang w:val="uk-UA"/>
        </w:rPr>
        <w:t>. За величинами</w:t>
      </w:r>
      <w:r w:rsidR="00232B4D" w:rsidRPr="00F978CF">
        <w:rPr>
          <w:lang w:val="uk-UA"/>
        </w:rPr>
        <w:t xml:space="preserve"> </w:t>
      </w:r>
      <w:r w:rsidR="00FD12D1" w:rsidRPr="00F978CF">
        <w:rPr>
          <w:lang w:val="uk-UA"/>
        </w:rPr>
        <w:t>тангенціальної</w:t>
      </w:r>
      <w:r w:rsidR="00232B4D" w:rsidRPr="00F978CF">
        <w:rPr>
          <w:lang w:val="uk-UA"/>
        </w:rPr>
        <w:t>, радиаль</w:t>
      </w:r>
      <w:r w:rsidR="00FD12D1" w:rsidRPr="00F978CF">
        <w:rPr>
          <w:lang w:val="uk-UA"/>
        </w:rPr>
        <w:t xml:space="preserve">ної </w:t>
      </w:r>
      <w:r w:rsidR="00654D18" w:rsidRPr="00F978CF">
        <w:rPr>
          <w:lang w:val="uk-UA"/>
        </w:rPr>
        <w:t>та</w:t>
      </w:r>
      <w:r w:rsidR="00232B4D" w:rsidRPr="00F978CF">
        <w:rPr>
          <w:lang w:val="uk-UA"/>
        </w:rPr>
        <w:t xml:space="preserve"> ос</w:t>
      </w:r>
      <w:r w:rsidR="00FD12D1" w:rsidRPr="00F978CF">
        <w:rPr>
          <w:lang w:val="uk-UA"/>
        </w:rPr>
        <w:t xml:space="preserve">ьової </w:t>
      </w:r>
      <w:r w:rsidR="007512DA" w:rsidRPr="00F978CF">
        <w:rPr>
          <w:lang w:val="uk-UA"/>
        </w:rPr>
        <w:t xml:space="preserve">сил, </w:t>
      </w:r>
      <w:r w:rsidR="00FD12D1" w:rsidRPr="00F978CF">
        <w:rPr>
          <w:lang w:val="uk-UA"/>
        </w:rPr>
        <w:t>з</w:t>
      </w:r>
      <w:r w:rsidR="007512DA" w:rsidRPr="00F978CF">
        <w:rPr>
          <w:lang w:val="uk-UA"/>
        </w:rPr>
        <w:t>найден</w:t>
      </w:r>
      <w:r w:rsidRPr="00F978CF">
        <w:rPr>
          <w:lang w:val="uk-UA"/>
        </w:rPr>
        <w:t>их</w:t>
      </w:r>
      <w:r w:rsidR="00FD12D1" w:rsidRPr="00F978CF">
        <w:rPr>
          <w:lang w:val="uk-UA"/>
        </w:rPr>
        <w:t xml:space="preserve"> із розрахунку кожної </w:t>
      </w:r>
      <w:r w:rsidR="00232B4D" w:rsidRPr="00F978CF">
        <w:rPr>
          <w:lang w:val="uk-UA"/>
        </w:rPr>
        <w:t>зубча</w:t>
      </w:r>
      <w:r w:rsidR="00DD709D" w:rsidRPr="00F978CF">
        <w:rPr>
          <w:lang w:val="uk-UA"/>
        </w:rPr>
        <w:t>тої</w:t>
      </w:r>
      <w:r w:rsidR="00FD12D1" w:rsidRPr="00F978CF">
        <w:rPr>
          <w:lang w:val="uk-UA"/>
        </w:rPr>
        <w:t xml:space="preserve"> пари</w:t>
      </w:r>
      <w:r w:rsidR="00654D18" w:rsidRPr="00F978CF">
        <w:rPr>
          <w:lang w:val="uk-UA"/>
        </w:rPr>
        <w:t>, раді</w:t>
      </w:r>
      <w:r w:rsidR="00232B4D" w:rsidRPr="00F978CF">
        <w:rPr>
          <w:lang w:val="uk-UA"/>
        </w:rPr>
        <w:t>аль</w:t>
      </w:r>
      <w:r w:rsidR="00FD12D1" w:rsidRPr="00F978CF">
        <w:rPr>
          <w:lang w:val="uk-UA"/>
        </w:rPr>
        <w:t>ної</w:t>
      </w:r>
      <w:r w:rsidR="00D8198D">
        <w:rPr>
          <w:lang w:val="uk-UA"/>
        </w:rPr>
        <w:t xml:space="preserve"> </w:t>
      </w:r>
      <w:r w:rsidR="00232B4D" w:rsidRPr="00F978CF">
        <w:rPr>
          <w:lang w:val="uk-UA"/>
        </w:rPr>
        <w:t>си</w:t>
      </w:r>
      <w:r w:rsidR="00FD12D1" w:rsidRPr="00F978CF">
        <w:rPr>
          <w:lang w:val="uk-UA"/>
        </w:rPr>
        <w:t>ли</w:t>
      </w:r>
      <w:r w:rsidR="00232B4D" w:rsidRPr="00F978CF">
        <w:rPr>
          <w:lang w:val="uk-UA"/>
        </w:rPr>
        <w:t xml:space="preserve"> </w:t>
      </w:r>
      <w:r w:rsidR="00232B4D" w:rsidRPr="00F978CF">
        <w:rPr>
          <w:lang w:val="en-US"/>
        </w:rPr>
        <w:t>F</w:t>
      </w:r>
      <w:r w:rsidR="00232B4D" w:rsidRPr="00F978CF">
        <w:rPr>
          <w:vertAlign w:val="subscript"/>
          <w:lang w:val="uk-UA"/>
        </w:rPr>
        <w:t>в</w:t>
      </w:r>
      <w:r w:rsidR="004D12A8" w:rsidRPr="00F978CF">
        <w:rPr>
          <w:lang w:val="uk-UA"/>
        </w:rPr>
        <w:t xml:space="preserve"> </w:t>
      </w:r>
      <w:r w:rsidR="00FD12D1" w:rsidRPr="00F978CF">
        <w:rPr>
          <w:lang w:val="uk-UA"/>
        </w:rPr>
        <w:t xml:space="preserve">від </w:t>
      </w:r>
      <w:r w:rsidR="00654D18" w:rsidRPr="00F978CF">
        <w:rPr>
          <w:lang w:val="uk-UA"/>
        </w:rPr>
        <w:t>пасової</w:t>
      </w:r>
      <w:r w:rsidR="004D12A8" w:rsidRPr="00F978CF">
        <w:rPr>
          <w:lang w:val="uk-UA"/>
        </w:rPr>
        <w:t xml:space="preserve"> пере</w:t>
      </w:r>
      <w:r w:rsidR="00FD12D1" w:rsidRPr="00F978CF">
        <w:rPr>
          <w:lang w:val="uk-UA"/>
        </w:rPr>
        <w:t>дачі</w:t>
      </w:r>
      <w:r w:rsidR="004D12A8" w:rsidRPr="00F978CF">
        <w:rPr>
          <w:lang w:val="uk-UA"/>
        </w:rPr>
        <w:t xml:space="preserve">, </w:t>
      </w:r>
      <w:r w:rsidR="00654D18" w:rsidRPr="00F978CF">
        <w:rPr>
          <w:lang w:val="uk-UA"/>
        </w:rPr>
        <w:t>і раді</w:t>
      </w:r>
      <w:r w:rsidR="00232B4D" w:rsidRPr="00F978CF">
        <w:rPr>
          <w:lang w:val="uk-UA"/>
        </w:rPr>
        <w:t>аль</w:t>
      </w:r>
      <w:r w:rsidR="00FD12D1" w:rsidRPr="00F978CF">
        <w:rPr>
          <w:lang w:val="uk-UA"/>
        </w:rPr>
        <w:t>ної</w:t>
      </w:r>
      <w:r w:rsidR="00232B4D" w:rsidRPr="00F978CF">
        <w:rPr>
          <w:lang w:val="uk-UA"/>
        </w:rPr>
        <w:t xml:space="preserve"> си</w:t>
      </w:r>
      <w:r w:rsidR="00FD12D1" w:rsidRPr="00F978CF">
        <w:rPr>
          <w:lang w:val="uk-UA"/>
        </w:rPr>
        <w:t>ли</w:t>
      </w:r>
      <w:r w:rsidR="00232B4D" w:rsidRPr="00F978CF">
        <w:rPr>
          <w:lang w:val="uk-UA"/>
        </w:rPr>
        <w:t xml:space="preserve"> </w:t>
      </w:r>
      <w:r w:rsidR="00232B4D" w:rsidRPr="00F978CF">
        <w:rPr>
          <w:lang w:val="en-US"/>
        </w:rPr>
        <w:t>F</w:t>
      </w:r>
      <w:r w:rsidR="007512DA" w:rsidRPr="00F978CF">
        <w:rPr>
          <w:vertAlign w:val="subscript"/>
          <w:lang w:val="uk-UA"/>
        </w:rPr>
        <w:t>к</w:t>
      </w:r>
      <w:r w:rsidR="00FD12D1" w:rsidRPr="00F978CF">
        <w:rPr>
          <w:vertAlign w:val="subscript"/>
          <w:lang w:val="uk-UA"/>
        </w:rPr>
        <w:t xml:space="preserve"> ,</w:t>
      </w:r>
      <w:r w:rsidR="00232B4D" w:rsidRPr="00F978CF">
        <w:rPr>
          <w:lang w:val="uk-UA"/>
        </w:rPr>
        <w:t xml:space="preserve">, </w:t>
      </w:r>
      <w:r w:rsidR="00FD12D1" w:rsidRPr="00F978CF">
        <w:rPr>
          <w:lang w:val="uk-UA"/>
        </w:rPr>
        <w:t xml:space="preserve">яка </w:t>
      </w:r>
      <w:r w:rsidRPr="00F978CF">
        <w:rPr>
          <w:lang w:val="uk-UA"/>
        </w:rPr>
        <w:t>зумовле</w:t>
      </w:r>
      <w:r w:rsidR="00FD12D1" w:rsidRPr="00F978CF">
        <w:rPr>
          <w:lang w:val="uk-UA"/>
        </w:rPr>
        <w:t xml:space="preserve">на зміщенням </w:t>
      </w:r>
      <w:r w:rsidR="00232B4D" w:rsidRPr="00F978CF">
        <w:rPr>
          <w:lang w:val="uk-UA"/>
        </w:rPr>
        <w:t>в</w:t>
      </w:r>
      <w:r w:rsidR="00FD12D1" w:rsidRPr="00F978CF">
        <w:rPr>
          <w:lang w:val="uk-UA"/>
        </w:rPr>
        <w:t>ихідного вал</w:t>
      </w:r>
      <w:r w:rsidR="00654D18" w:rsidRPr="00F978CF">
        <w:rPr>
          <w:lang w:val="uk-UA"/>
        </w:rPr>
        <w:t>а</w:t>
      </w:r>
      <w:r w:rsidR="00232B4D" w:rsidRPr="00F978CF">
        <w:rPr>
          <w:lang w:val="uk-UA"/>
        </w:rPr>
        <w:t xml:space="preserve"> редук</w:t>
      </w:r>
      <w:r w:rsidR="00FD12D1" w:rsidRPr="00F978CF">
        <w:rPr>
          <w:lang w:val="uk-UA"/>
        </w:rPr>
        <w:t>тора і</w:t>
      </w:r>
      <w:r w:rsidR="00232B4D" w:rsidRPr="00F978CF">
        <w:rPr>
          <w:lang w:val="uk-UA"/>
        </w:rPr>
        <w:t xml:space="preserve"> ва</w:t>
      </w:r>
      <w:r w:rsidR="00FD12D1" w:rsidRPr="00F978CF">
        <w:rPr>
          <w:lang w:val="uk-UA"/>
        </w:rPr>
        <w:t>л</w:t>
      </w:r>
      <w:r w:rsidR="00654D18" w:rsidRPr="00F978CF">
        <w:rPr>
          <w:lang w:val="uk-UA"/>
        </w:rPr>
        <w:t>а</w:t>
      </w:r>
      <w:r w:rsidR="00232B4D" w:rsidRPr="00F978CF">
        <w:rPr>
          <w:lang w:val="uk-UA"/>
        </w:rPr>
        <w:t xml:space="preserve"> компресора, </w:t>
      </w:r>
      <w:r w:rsidR="000E649A" w:rsidRPr="00F978CF">
        <w:rPr>
          <w:lang w:val="uk-UA"/>
        </w:rPr>
        <w:t>з</w:t>
      </w:r>
      <w:r w:rsidR="00232B4D" w:rsidRPr="00F978CF">
        <w:rPr>
          <w:lang w:val="uk-UA"/>
        </w:rPr>
        <w:t>находят</w:t>
      </w:r>
      <w:r w:rsidR="000E649A" w:rsidRPr="00F978CF">
        <w:rPr>
          <w:lang w:val="uk-UA"/>
        </w:rPr>
        <w:t>ься реакції</w:t>
      </w:r>
      <w:r w:rsidR="00232B4D" w:rsidRPr="00F978CF">
        <w:rPr>
          <w:lang w:val="uk-UA"/>
        </w:rPr>
        <w:t xml:space="preserve"> опор </w:t>
      </w:r>
      <w:r w:rsidR="00232B4D" w:rsidRPr="00F978CF">
        <w:rPr>
          <w:lang w:val="en-US"/>
        </w:rPr>
        <w:t>R</w:t>
      </w:r>
      <w:r w:rsidR="00232B4D" w:rsidRPr="00F978CF">
        <w:rPr>
          <w:vertAlign w:val="subscript"/>
          <w:lang w:val="uk-UA"/>
        </w:rPr>
        <w:t>х</w:t>
      </w:r>
      <w:r w:rsidR="00232B4D" w:rsidRPr="00F978CF">
        <w:rPr>
          <w:lang w:val="uk-UA"/>
        </w:rPr>
        <w:t xml:space="preserve"> </w:t>
      </w:r>
      <w:r w:rsidR="000E649A" w:rsidRPr="00F978CF">
        <w:rPr>
          <w:lang w:val="uk-UA"/>
        </w:rPr>
        <w:t>і</w:t>
      </w:r>
      <w:r w:rsidR="00232B4D" w:rsidRPr="00F978CF">
        <w:rPr>
          <w:lang w:val="uk-UA"/>
        </w:rPr>
        <w:t xml:space="preserve"> </w:t>
      </w:r>
      <w:r w:rsidR="00232B4D" w:rsidRPr="00F978CF">
        <w:rPr>
          <w:lang w:val="en-US"/>
        </w:rPr>
        <w:t>R</w:t>
      </w:r>
      <w:r w:rsidR="00232B4D" w:rsidRPr="00F978CF">
        <w:rPr>
          <w:vertAlign w:val="subscript"/>
          <w:lang w:val="uk-UA"/>
        </w:rPr>
        <w:t>у</w:t>
      </w:r>
      <w:r w:rsidR="00232B4D" w:rsidRPr="00F978CF">
        <w:rPr>
          <w:lang w:val="uk-UA"/>
        </w:rPr>
        <w:t xml:space="preserve"> в горизонталь</w:t>
      </w:r>
      <w:r w:rsidR="000E649A" w:rsidRPr="00F978CF">
        <w:rPr>
          <w:lang w:val="uk-UA"/>
        </w:rPr>
        <w:t>ні</w:t>
      </w:r>
      <w:r w:rsidR="00232B4D" w:rsidRPr="00F978CF">
        <w:rPr>
          <w:lang w:val="uk-UA"/>
        </w:rPr>
        <w:t xml:space="preserve">й </w:t>
      </w:r>
      <w:r w:rsidR="00232B4D" w:rsidRPr="00F978CF">
        <w:rPr>
          <w:lang w:val="en-US"/>
        </w:rPr>
        <w:t>Z</w:t>
      </w:r>
      <w:r w:rsidR="00232B4D" w:rsidRPr="00F978CF">
        <w:rPr>
          <w:lang w:val="uk-UA"/>
        </w:rPr>
        <w:t>ОХ</w:t>
      </w:r>
      <w:r w:rsidR="000E649A" w:rsidRPr="00F978CF">
        <w:rPr>
          <w:lang w:val="uk-UA"/>
        </w:rPr>
        <w:t xml:space="preserve"> і</w:t>
      </w:r>
      <w:r w:rsidR="00232B4D" w:rsidRPr="00F978CF">
        <w:rPr>
          <w:lang w:val="uk-UA"/>
        </w:rPr>
        <w:t xml:space="preserve"> вертикаль</w:t>
      </w:r>
      <w:r w:rsidR="000E649A" w:rsidRPr="00F978CF">
        <w:rPr>
          <w:lang w:val="uk-UA"/>
        </w:rPr>
        <w:t>ні</w:t>
      </w:r>
      <w:r w:rsidR="00232B4D" w:rsidRPr="00F978CF">
        <w:rPr>
          <w:lang w:val="uk-UA"/>
        </w:rPr>
        <w:t xml:space="preserve">й </w:t>
      </w:r>
      <w:r w:rsidR="00232B4D" w:rsidRPr="00F978CF">
        <w:rPr>
          <w:lang w:val="en-US"/>
        </w:rPr>
        <w:t>Z</w:t>
      </w:r>
      <w:r w:rsidR="00232B4D" w:rsidRPr="00F978CF">
        <w:rPr>
          <w:lang w:val="uk-UA"/>
        </w:rPr>
        <w:t>ОУ пло</w:t>
      </w:r>
      <w:r w:rsidR="000E649A" w:rsidRPr="00F978CF">
        <w:rPr>
          <w:lang w:val="uk-UA"/>
        </w:rPr>
        <w:t>щинах вал</w:t>
      </w:r>
      <w:r w:rsidR="00654D18" w:rsidRPr="00F978CF">
        <w:rPr>
          <w:lang w:val="uk-UA"/>
        </w:rPr>
        <w:t>а</w:t>
      </w:r>
      <w:r w:rsidR="00232B4D" w:rsidRPr="00F978CF">
        <w:rPr>
          <w:lang w:val="uk-UA"/>
        </w:rPr>
        <w:t xml:space="preserve"> </w:t>
      </w:r>
      <w:r w:rsidR="00654D18" w:rsidRPr="00F978CF">
        <w:rPr>
          <w:lang w:val="uk-UA"/>
        </w:rPr>
        <w:t>та</w:t>
      </w:r>
      <w:r w:rsidR="000E649A" w:rsidRPr="00F978CF">
        <w:rPr>
          <w:lang w:val="uk-UA"/>
        </w:rPr>
        <w:t xml:space="preserve"> будуються е</w:t>
      </w:r>
      <w:r w:rsidR="00232B4D" w:rsidRPr="00F978CF">
        <w:rPr>
          <w:lang w:val="uk-UA"/>
        </w:rPr>
        <w:t>пю</w:t>
      </w:r>
      <w:r w:rsidR="000E649A" w:rsidRPr="00F978CF">
        <w:rPr>
          <w:lang w:val="uk-UA"/>
        </w:rPr>
        <w:t>ри</w:t>
      </w:r>
      <w:r w:rsidR="00232B4D" w:rsidRPr="00F978CF">
        <w:rPr>
          <w:lang w:val="uk-UA"/>
        </w:rPr>
        <w:t xml:space="preserve"> </w:t>
      </w:r>
      <w:r w:rsidR="000E649A" w:rsidRPr="00F978CF">
        <w:rPr>
          <w:lang w:val="uk-UA"/>
        </w:rPr>
        <w:t>зги</w:t>
      </w:r>
      <w:r w:rsidRPr="00F978CF">
        <w:rPr>
          <w:lang w:val="uk-UA"/>
        </w:rPr>
        <w:t>нальн</w:t>
      </w:r>
      <w:r w:rsidR="000E649A" w:rsidRPr="00F978CF">
        <w:rPr>
          <w:lang w:val="uk-UA"/>
        </w:rPr>
        <w:t>их і</w:t>
      </w:r>
      <w:r w:rsidR="00232B4D" w:rsidRPr="00F978CF">
        <w:rPr>
          <w:lang w:val="uk-UA"/>
        </w:rPr>
        <w:t xml:space="preserve"> </w:t>
      </w:r>
      <w:r w:rsidR="000E649A" w:rsidRPr="00F978CF">
        <w:rPr>
          <w:lang w:val="uk-UA"/>
        </w:rPr>
        <w:t>с</w:t>
      </w:r>
      <w:r w:rsidR="00232B4D" w:rsidRPr="00F978CF">
        <w:rPr>
          <w:lang w:val="uk-UA"/>
        </w:rPr>
        <w:t>кру</w:t>
      </w:r>
      <w:r w:rsidR="000E649A" w:rsidRPr="00F978CF">
        <w:rPr>
          <w:lang w:val="uk-UA"/>
        </w:rPr>
        <w:t>чу</w:t>
      </w:r>
      <w:r w:rsidRPr="00F978CF">
        <w:rPr>
          <w:lang w:val="uk-UA"/>
        </w:rPr>
        <w:t>вальн</w:t>
      </w:r>
      <w:r w:rsidR="000E649A" w:rsidRPr="00F978CF">
        <w:rPr>
          <w:lang w:val="uk-UA"/>
        </w:rPr>
        <w:t xml:space="preserve">их </w:t>
      </w:r>
      <w:r w:rsidR="00232B4D" w:rsidRPr="00F978CF">
        <w:rPr>
          <w:lang w:val="uk-UA"/>
        </w:rPr>
        <w:t>мо</w:t>
      </w:r>
      <w:r w:rsidR="000E649A" w:rsidRPr="00F978CF">
        <w:rPr>
          <w:lang w:val="uk-UA"/>
        </w:rPr>
        <w:t>ментів</w:t>
      </w:r>
      <w:r w:rsidR="00654D18" w:rsidRPr="00F978CF">
        <w:rPr>
          <w:lang w:val="uk-UA"/>
        </w:rPr>
        <w:t>,</w:t>
      </w:r>
      <w:r w:rsidR="000E649A" w:rsidRPr="00F978CF">
        <w:rPr>
          <w:lang w:val="uk-UA"/>
        </w:rPr>
        <w:t xml:space="preserve"> і</w:t>
      </w:r>
      <w:r w:rsidR="00232B4D" w:rsidRPr="00F978CF">
        <w:rPr>
          <w:lang w:val="uk-UA"/>
        </w:rPr>
        <w:t xml:space="preserve"> </w:t>
      </w:r>
      <w:r w:rsidR="000E649A" w:rsidRPr="00F978CF">
        <w:rPr>
          <w:lang w:val="uk-UA"/>
        </w:rPr>
        <w:t>визначаються величини екві</w:t>
      </w:r>
      <w:r w:rsidR="00232B4D" w:rsidRPr="00F978CF">
        <w:rPr>
          <w:lang w:val="uk-UA"/>
        </w:rPr>
        <w:t>валент</w:t>
      </w:r>
      <w:r w:rsidR="000E649A" w:rsidRPr="00F978CF">
        <w:rPr>
          <w:lang w:val="uk-UA"/>
        </w:rPr>
        <w:t xml:space="preserve">них напруг </w:t>
      </w:r>
      <w:r w:rsidR="0037611A" w:rsidRPr="00F978CF">
        <w:rPr>
          <w:lang w:val="uk-UA"/>
        </w:rPr>
        <w:t>у</w:t>
      </w:r>
      <w:r w:rsidR="00232B4D" w:rsidRPr="00F978CF">
        <w:rPr>
          <w:lang w:val="uk-UA"/>
        </w:rPr>
        <w:t xml:space="preserve"> </w:t>
      </w:r>
      <w:r w:rsidR="000E649A" w:rsidRPr="00F978CF">
        <w:rPr>
          <w:lang w:val="uk-UA"/>
        </w:rPr>
        <w:t>небезпечних перетинах</w:t>
      </w:r>
      <w:r w:rsidR="00232B4D" w:rsidRPr="00F978CF">
        <w:rPr>
          <w:lang w:val="uk-UA"/>
        </w:rPr>
        <w:t>. Уточн</w:t>
      </w:r>
      <w:r w:rsidRPr="00F978CF">
        <w:rPr>
          <w:lang w:val="uk-UA"/>
        </w:rPr>
        <w:t>юваль</w:t>
      </w:r>
      <w:r w:rsidR="00232B4D" w:rsidRPr="00F978CF">
        <w:rPr>
          <w:lang w:val="uk-UA"/>
        </w:rPr>
        <w:t>н</w:t>
      </w:r>
      <w:r w:rsidR="000E649A" w:rsidRPr="00F978CF">
        <w:rPr>
          <w:lang w:val="uk-UA"/>
        </w:rPr>
        <w:t xml:space="preserve">ий </w:t>
      </w:r>
      <w:r w:rsidR="00232B4D" w:rsidRPr="00F978CF">
        <w:rPr>
          <w:lang w:val="uk-UA"/>
        </w:rPr>
        <w:t>р</w:t>
      </w:r>
      <w:r w:rsidR="000E649A" w:rsidRPr="00F978CF">
        <w:rPr>
          <w:lang w:val="uk-UA"/>
        </w:rPr>
        <w:t xml:space="preserve">озрахунок </w:t>
      </w:r>
      <w:r w:rsidR="00AD2814" w:rsidRPr="00F978CF">
        <w:rPr>
          <w:lang w:val="uk-UA"/>
        </w:rPr>
        <w:t>вала заключає</w:t>
      </w:r>
      <w:r w:rsidR="00232B4D" w:rsidRPr="00F978CF">
        <w:rPr>
          <w:lang w:val="uk-UA"/>
        </w:rPr>
        <w:t xml:space="preserve">тся </w:t>
      </w:r>
      <w:r w:rsidR="000E649A" w:rsidRPr="00F978CF">
        <w:rPr>
          <w:lang w:val="uk-UA"/>
        </w:rPr>
        <w:t xml:space="preserve">у </w:t>
      </w:r>
      <w:r w:rsidR="00232B4D" w:rsidRPr="00F978CF">
        <w:rPr>
          <w:lang w:val="uk-UA"/>
        </w:rPr>
        <w:t>в</w:t>
      </w:r>
      <w:r w:rsidR="000E649A" w:rsidRPr="00F978CF">
        <w:rPr>
          <w:lang w:val="uk-UA"/>
        </w:rPr>
        <w:t>изначенні</w:t>
      </w:r>
      <w:r w:rsidR="00D8198D">
        <w:rPr>
          <w:lang w:val="uk-UA"/>
        </w:rPr>
        <w:t xml:space="preserve"> </w:t>
      </w:r>
      <w:r w:rsidR="00232B4D" w:rsidRPr="00F978CF">
        <w:rPr>
          <w:lang w:val="uk-UA"/>
        </w:rPr>
        <w:t>ко</w:t>
      </w:r>
      <w:r w:rsidR="000E649A" w:rsidRPr="00F978CF">
        <w:rPr>
          <w:lang w:val="uk-UA"/>
        </w:rPr>
        <w:t>е</w:t>
      </w:r>
      <w:r w:rsidR="00232B4D" w:rsidRPr="00F978CF">
        <w:rPr>
          <w:lang w:val="uk-UA"/>
        </w:rPr>
        <w:t>ф</w:t>
      </w:r>
      <w:r w:rsidR="000E649A" w:rsidRPr="00F978CF">
        <w:rPr>
          <w:lang w:val="uk-UA"/>
        </w:rPr>
        <w:t>і</w:t>
      </w:r>
      <w:r w:rsidRPr="00F978CF">
        <w:rPr>
          <w:lang w:val="uk-UA"/>
        </w:rPr>
        <w:t>ці</w:t>
      </w:r>
      <w:r w:rsidR="000E649A" w:rsidRPr="00F978CF">
        <w:rPr>
          <w:lang w:val="uk-UA"/>
        </w:rPr>
        <w:t>є</w:t>
      </w:r>
      <w:r w:rsidR="00232B4D" w:rsidRPr="00F978CF">
        <w:rPr>
          <w:lang w:val="uk-UA"/>
        </w:rPr>
        <w:t>н</w:t>
      </w:r>
      <w:r w:rsidR="000E649A" w:rsidRPr="00F978CF">
        <w:rPr>
          <w:lang w:val="uk-UA"/>
        </w:rPr>
        <w:t>ті</w:t>
      </w:r>
      <w:r w:rsidR="00232B4D" w:rsidRPr="00F978CF">
        <w:rPr>
          <w:lang w:val="uk-UA"/>
        </w:rPr>
        <w:t>в запа</w:t>
      </w:r>
      <w:r w:rsidR="000E649A" w:rsidRPr="00F978CF">
        <w:rPr>
          <w:lang w:val="uk-UA"/>
        </w:rPr>
        <w:t>су</w:t>
      </w:r>
      <w:r w:rsidR="00232B4D" w:rsidRPr="00F978CF">
        <w:rPr>
          <w:lang w:val="uk-UA"/>
        </w:rPr>
        <w:t xml:space="preserve"> </w:t>
      </w:r>
      <w:r w:rsidR="000E649A" w:rsidRPr="00F978CF">
        <w:rPr>
          <w:lang w:val="uk-UA"/>
        </w:rPr>
        <w:t xml:space="preserve">міцності </w:t>
      </w:r>
      <w:r w:rsidR="00232B4D" w:rsidRPr="00F978CF">
        <w:rPr>
          <w:lang w:val="en-US"/>
        </w:rPr>
        <w:t>S</w:t>
      </w:r>
      <w:r w:rsidR="00232B4D" w:rsidRPr="00F978CF">
        <w:rPr>
          <w:lang w:val="uk-UA"/>
        </w:rPr>
        <w:t xml:space="preserve"> в</w:t>
      </w:r>
      <w:r w:rsidR="00225930" w:rsidRPr="00F978CF">
        <w:rPr>
          <w:lang w:val="uk-UA"/>
        </w:rPr>
        <w:t xml:space="preserve"> небезпечних перети</w:t>
      </w:r>
      <w:r w:rsidR="007615FB" w:rsidRPr="00F978CF">
        <w:rPr>
          <w:lang w:val="uk-UA"/>
        </w:rPr>
        <w:t xml:space="preserve">нах і перевірці умов дотримання міцності </w:t>
      </w:r>
      <w:r w:rsidR="007615FB" w:rsidRPr="00F978CF">
        <w:rPr>
          <w:lang w:val="en-US"/>
        </w:rPr>
        <w:t>S</w:t>
      </w:r>
      <w:r w:rsidRPr="00F978CF">
        <w:rPr>
          <w:lang w:val="uk-UA"/>
        </w:rPr>
        <w:t xml:space="preserve"> </w:t>
      </w:r>
      <w:r w:rsidR="007615FB" w:rsidRPr="00F978CF">
        <w:rPr>
          <w:szCs w:val="28"/>
          <w:lang w:val="en-US"/>
        </w:rPr>
        <w:sym w:font="Symbol" w:char="F0B3"/>
      </w:r>
      <w:r w:rsidRPr="00F978CF">
        <w:rPr>
          <w:lang w:val="uk-UA"/>
        </w:rPr>
        <w:t xml:space="preserve"> </w:t>
      </w:r>
      <w:r w:rsidR="007615FB" w:rsidRPr="00F978CF">
        <w:rPr>
          <w:szCs w:val="28"/>
          <w:lang w:val="en-US"/>
        </w:rPr>
        <w:sym w:font="Symbol" w:char="F05B"/>
      </w:r>
      <w:r w:rsidR="007615FB" w:rsidRPr="00F978CF">
        <w:rPr>
          <w:lang w:val="en-US"/>
        </w:rPr>
        <w:t>S</w:t>
      </w:r>
      <w:r w:rsidR="007615FB" w:rsidRPr="00F978CF">
        <w:rPr>
          <w:szCs w:val="28"/>
          <w:lang w:val="en-US"/>
        </w:rPr>
        <w:sym w:font="Symbol" w:char="F05D"/>
      </w:r>
      <w:r w:rsidR="007615FB" w:rsidRPr="00F978CF">
        <w:rPr>
          <w:lang w:val="uk-UA"/>
        </w:rPr>
        <w:t xml:space="preserve">, де </w:t>
      </w:r>
      <w:r w:rsidR="007615FB" w:rsidRPr="00F978CF">
        <w:rPr>
          <w:szCs w:val="28"/>
          <w:lang w:val="en-US"/>
        </w:rPr>
        <w:sym w:font="Symbol" w:char="F05B"/>
      </w:r>
      <w:r w:rsidR="007615FB" w:rsidRPr="00F978CF">
        <w:rPr>
          <w:lang w:val="en-US"/>
        </w:rPr>
        <w:t>S</w:t>
      </w:r>
      <w:r w:rsidR="007615FB" w:rsidRPr="00F978CF">
        <w:rPr>
          <w:szCs w:val="28"/>
          <w:lang w:val="en-US"/>
        </w:rPr>
        <w:sym w:font="Symbol" w:char="F05D"/>
      </w:r>
      <w:r w:rsidRPr="00F978CF">
        <w:rPr>
          <w:lang w:val="uk-UA"/>
        </w:rPr>
        <w:t xml:space="preserve"> </w:t>
      </w:r>
      <w:r w:rsidR="007615FB" w:rsidRPr="00F978CF">
        <w:rPr>
          <w:lang w:val="uk-UA"/>
        </w:rPr>
        <w:t>=2,5</w:t>
      </w:r>
      <w:r w:rsidR="00232B4D" w:rsidRPr="00F978CF">
        <w:rPr>
          <w:lang w:val="uk-UA"/>
        </w:rPr>
        <w:t xml:space="preserve"> </w:t>
      </w:r>
      <w:r w:rsidR="007615FB" w:rsidRPr="00F978CF">
        <w:rPr>
          <w:lang w:val="uk-UA"/>
        </w:rPr>
        <w:t>– допустиме значен</w:t>
      </w:r>
      <w:r w:rsidR="0037611A" w:rsidRPr="00F978CF">
        <w:rPr>
          <w:lang w:val="uk-UA"/>
        </w:rPr>
        <w:t>ня коефіцієнта</w:t>
      </w:r>
      <w:r w:rsidR="00D8198D">
        <w:rPr>
          <w:lang w:val="uk-UA"/>
        </w:rPr>
        <w:t xml:space="preserve"> </w:t>
      </w:r>
      <w:r w:rsidR="007615FB" w:rsidRPr="00F978CF">
        <w:rPr>
          <w:lang w:val="uk-UA"/>
        </w:rPr>
        <w:t>запасу міцності.</w:t>
      </w:r>
      <w:r w:rsidR="00D8198D">
        <w:rPr>
          <w:lang w:val="uk-UA"/>
        </w:rPr>
        <w:t xml:space="preserve"> </w:t>
      </w:r>
    </w:p>
    <w:p w:rsidR="00232B4D" w:rsidRPr="00F978CF" w:rsidRDefault="004D12A8" w:rsidP="00F978CF">
      <w:pPr>
        <w:spacing w:line="360" w:lineRule="auto"/>
        <w:ind w:firstLine="709"/>
      </w:pPr>
      <w:r w:rsidRPr="00F978CF">
        <w:t>При</w:t>
      </w:r>
      <w:r w:rsidR="0037611A" w:rsidRPr="00F978CF">
        <w:rPr>
          <w:lang w:val="uk-UA"/>
        </w:rPr>
        <w:t>пускає</w:t>
      </w:r>
      <w:r w:rsidR="00F53FF4" w:rsidRPr="00F978CF">
        <w:rPr>
          <w:lang w:val="uk-UA"/>
        </w:rPr>
        <w:t xml:space="preserve">ться, що нормальні згинальні напруги змінюються за симетричним </w:t>
      </w:r>
      <w:r w:rsidR="00232B4D" w:rsidRPr="00F978CF">
        <w:t>цик</w:t>
      </w:r>
      <w:r w:rsidR="00F53FF4" w:rsidRPr="00F978CF">
        <w:t>л</w:t>
      </w:r>
      <w:r w:rsidR="00F53FF4" w:rsidRPr="00F978CF">
        <w:rPr>
          <w:lang w:val="uk-UA"/>
        </w:rPr>
        <w:t>ом</w:t>
      </w:r>
      <w:r w:rsidR="00232B4D" w:rsidRPr="00F978CF">
        <w:t xml:space="preserve">, а </w:t>
      </w:r>
      <w:r w:rsidR="0037611A" w:rsidRPr="00F978CF">
        <w:rPr>
          <w:lang w:val="uk-UA"/>
        </w:rPr>
        <w:t>дотичні від скручування – за</w:t>
      </w:r>
      <w:r w:rsidR="00F53FF4" w:rsidRPr="00F978CF">
        <w:rPr>
          <w:lang w:val="uk-UA"/>
        </w:rPr>
        <w:t xml:space="preserve"> пульсуючому. Для заданого матеріалу зубчатого колеса і його термообробки за</w:t>
      </w:r>
      <w:r w:rsidR="00D8198D">
        <w:rPr>
          <w:lang w:val="uk-UA"/>
        </w:rPr>
        <w:t xml:space="preserve"> </w:t>
      </w:r>
      <w:r w:rsidR="00F53FF4" w:rsidRPr="00F978CF">
        <w:t xml:space="preserve">[3] табл. 3.3, с.34-35 </w:t>
      </w:r>
      <w:r w:rsidR="00F53FF4" w:rsidRPr="00F978CF">
        <w:rPr>
          <w:lang w:val="uk-UA"/>
        </w:rPr>
        <w:t>знахо</w:t>
      </w:r>
      <w:r w:rsidR="00551A88" w:rsidRPr="00F978CF">
        <w:rPr>
          <w:lang w:val="uk-UA"/>
        </w:rPr>
        <w:t>дя</w:t>
      </w:r>
      <w:r w:rsidR="00F53FF4" w:rsidRPr="00F978CF">
        <w:rPr>
          <w:lang w:val="uk-UA"/>
        </w:rPr>
        <w:t>ть середнє значення напруги</w:t>
      </w:r>
      <w:r w:rsidR="00D8198D">
        <w:rPr>
          <w:lang w:val="uk-UA"/>
        </w:rPr>
        <w:t xml:space="preserve"> </w:t>
      </w:r>
      <w:r w:rsidR="00F53FF4" w:rsidRPr="00F978CF">
        <w:rPr>
          <w:szCs w:val="28"/>
        </w:rPr>
        <w:sym w:font="Symbol" w:char="F073"/>
      </w:r>
      <w:r w:rsidR="00F53FF4" w:rsidRPr="00F978CF">
        <w:rPr>
          <w:vertAlign w:val="subscript"/>
        </w:rPr>
        <w:t>в</w:t>
      </w:r>
      <w:r w:rsidR="00F53FF4" w:rsidRPr="00F978CF">
        <w:t xml:space="preserve"> </w:t>
      </w:r>
      <w:r w:rsidR="00232B4D" w:rsidRPr="00F978CF">
        <w:t>за</w:t>
      </w:r>
      <w:r w:rsidR="0037611A" w:rsidRPr="00F978CF">
        <w:rPr>
          <w:lang w:val="uk-UA"/>
        </w:rPr>
        <w:t>лежно від діаметра</w:t>
      </w:r>
      <w:r w:rsidR="00551A88" w:rsidRPr="00F978CF">
        <w:rPr>
          <w:lang w:val="uk-UA"/>
        </w:rPr>
        <w:t xml:space="preserve"> його заготовки. </w:t>
      </w:r>
      <w:r w:rsidR="00F53FF4" w:rsidRPr="00F978CF">
        <w:t>Ко</w:t>
      </w:r>
      <w:r w:rsidR="00F53FF4" w:rsidRPr="00F978CF">
        <w:rPr>
          <w:lang w:val="uk-UA"/>
        </w:rPr>
        <w:t>е</w:t>
      </w:r>
      <w:r w:rsidR="00232B4D" w:rsidRPr="00F978CF">
        <w:t>ф</w:t>
      </w:r>
      <w:r w:rsidR="00F53FF4" w:rsidRPr="00F978CF">
        <w:rPr>
          <w:lang w:val="uk-UA"/>
        </w:rPr>
        <w:t>і</w:t>
      </w:r>
      <w:r w:rsidR="00551A88" w:rsidRPr="00F978CF">
        <w:t>ц</w:t>
      </w:r>
      <w:r w:rsidR="00551A88" w:rsidRPr="00F978CF">
        <w:rPr>
          <w:lang w:val="uk-UA"/>
        </w:rPr>
        <w:t>і</w:t>
      </w:r>
      <w:r w:rsidR="00F53FF4" w:rsidRPr="00F978CF">
        <w:rPr>
          <w:lang w:val="uk-UA"/>
        </w:rPr>
        <w:t>є</w:t>
      </w:r>
      <w:r w:rsidR="00F53FF4" w:rsidRPr="00F978CF">
        <w:t>нт запас</w:t>
      </w:r>
      <w:r w:rsidR="00F53FF4" w:rsidRPr="00F978CF">
        <w:rPr>
          <w:lang w:val="uk-UA"/>
        </w:rPr>
        <w:t>у міцності</w:t>
      </w:r>
      <w:r w:rsidR="00D8198D">
        <w:rPr>
          <w:lang w:val="uk-UA"/>
        </w:rPr>
        <w:t xml:space="preserve"> </w:t>
      </w:r>
      <w:r w:rsidR="00F53FF4" w:rsidRPr="00F978CF">
        <w:rPr>
          <w:lang w:val="uk-UA"/>
        </w:rPr>
        <w:t>в не</w:t>
      </w:r>
      <w:r w:rsidR="0037611A" w:rsidRPr="00F978CF">
        <w:rPr>
          <w:lang w:val="uk-UA"/>
        </w:rPr>
        <w:t>безпечному перетині вала</w:t>
      </w:r>
      <w:r w:rsidR="00F53FF4" w:rsidRPr="00F978CF">
        <w:rPr>
          <w:lang w:val="uk-UA"/>
        </w:rPr>
        <w:t xml:space="preserve"> дорівнює</w:t>
      </w:r>
      <w:r w:rsidR="00D8198D">
        <w:rPr>
          <w:lang w:val="uk-UA"/>
        </w:rPr>
        <w:t xml:space="preserve"> 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232B4D" w:rsidRPr="00F978CF" w:rsidRDefault="003A619F" w:rsidP="00F978CF">
      <w:pPr>
        <w:spacing w:line="360" w:lineRule="auto"/>
        <w:ind w:firstLine="709"/>
        <w:rPr>
          <w:lang w:val="uk-UA"/>
        </w:rPr>
      </w:pPr>
      <w:r w:rsidRPr="00F978CF">
        <w:object w:dxaOrig="1440" w:dyaOrig="780">
          <v:shape id="_x0000_i1095" type="#_x0000_t75" style="width:1in;height:39pt" o:ole="">
            <v:imagedata r:id="rId146" o:title=""/>
          </v:shape>
          <o:OLEObject Type="Embed" ProgID="Equation.DSMT4" ShapeID="_x0000_i1095" DrawAspect="Content" ObjectID="_1458277305" r:id="rId147"/>
        </w:object>
      </w:r>
      <w:r w:rsidR="0037611A" w:rsidRPr="00F978CF">
        <w:rPr>
          <w:lang w:val="uk-UA"/>
        </w:rPr>
        <w:t>.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1F0494" w:rsidRDefault="00F53FF4" w:rsidP="00F978CF">
      <w:pPr>
        <w:spacing w:line="360" w:lineRule="auto"/>
        <w:ind w:firstLine="709"/>
      </w:pPr>
      <w:r w:rsidRPr="00F978CF">
        <w:t>Ко</w:t>
      </w:r>
      <w:r w:rsidRPr="00F978CF">
        <w:rPr>
          <w:lang w:val="uk-UA"/>
        </w:rPr>
        <w:t>е</w:t>
      </w:r>
      <w:r w:rsidR="001F0494" w:rsidRPr="00F978CF">
        <w:t>ф</w:t>
      </w:r>
      <w:r w:rsidR="00A17447" w:rsidRPr="00F978CF">
        <w:rPr>
          <w:lang w:val="uk-UA"/>
        </w:rPr>
        <w:t>іці</w:t>
      </w:r>
      <w:r w:rsidRPr="00F978CF">
        <w:rPr>
          <w:lang w:val="uk-UA"/>
        </w:rPr>
        <w:t xml:space="preserve">єнт </w:t>
      </w:r>
      <w:r w:rsidRPr="00F978CF">
        <w:t>запас</w:t>
      </w:r>
      <w:r w:rsidRPr="00F978CF">
        <w:rPr>
          <w:lang w:val="uk-UA"/>
        </w:rPr>
        <w:t>у міцності</w:t>
      </w:r>
      <w:r w:rsidR="00A460FE" w:rsidRPr="00F978CF">
        <w:rPr>
          <w:lang w:val="uk-UA"/>
        </w:rPr>
        <w:t xml:space="preserve"> за нормальною напругою дорівнює </w:t>
      </w:r>
    </w:p>
    <w:p w:rsidR="003A619F" w:rsidRPr="00F978CF" w:rsidRDefault="00E6436B" w:rsidP="00F978CF">
      <w:pPr>
        <w:spacing w:line="360" w:lineRule="auto"/>
        <w:ind w:firstLine="709"/>
        <w:rPr>
          <w:lang w:val="uk-UA"/>
        </w:rPr>
      </w:pPr>
      <w:r>
        <w:br w:type="page"/>
      </w:r>
      <w:r w:rsidR="00C403F1" w:rsidRPr="00F978CF">
        <w:object w:dxaOrig="2439" w:dyaOrig="1020">
          <v:shape id="_x0000_i1096" type="#_x0000_t75" style="width:122.25pt;height:51pt" o:ole="">
            <v:imagedata r:id="rId148" o:title=""/>
          </v:shape>
          <o:OLEObject Type="Embed" ProgID="Equation.DSMT4" ShapeID="_x0000_i1096" DrawAspect="Content" ObjectID="_1458277306" r:id="rId149"/>
        </w:object>
      </w:r>
      <w:r w:rsidR="0037611A" w:rsidRPr="00F978CF">
        <w:rPr>
          <w:lang w:val="uk-UA"/>
        </w:rPr>
        <w:t>.</w:t>
      </w:r>
    </w:p>
    <w:p w:rsidR="007604A0" w:rsidRPr="00F978CF" w:rsidRDefault="007604A0" w:rsidP="00F978CF">
      <w:pPr>
        <w:spacing w:line="360" w:lineRule="auto"/>
        <w:ind w:firstLine="709"/>
        <w:rPr>
          <w:szCs w:val="20"/>
          <w:lang w:val="uk-UA"/>
        </w:rPr>
      </w:pPr>
    </w:p>
    <w:p w:rsidR="00232B4D" w:rsidRPr="00F978CF" w:rsidRDefault="00A764A5" w:rsidP="00F978CF">
      <w:pPr>
        <w:spacing w:line="360" w:lineRule="auto"/>
        <w:ind w:firstLine="709"/>
      </w:pPr>
      <w:r w:rsidRPr="00F978CF">
        <w:rPr>
          <w:lang w:val="uk-UA"/>
        </w:rPr>
        <w:t xml:space="preserve">Межа витривалості згинання </w:t>
      </w:r>
      <w:r w:rsidRPr="00F978CF">
        <w:t>для симетричного цикл</w:t>
      </w:r>
      <w:r w:rsidRPr="00F978CF">
        <w:rPr>
          <w:lang w:val="uk-UA"/>
        </w:rPr>
        <w:t>у</w:t>
      </w:r>
      <w:r w:rsidR="00232B4D" w:rsidRPr="00F978CF">
        <w:t xml:space="preserve"> </w:t>
      </w:r>
      <w:r w:rsidRPr="00F978CF">
        <w:rPr>
          <w:lang w:val="uk-UA"/>
        </w:rPr>
        <w:t>дорівнює</w:t>
      </w:r>
      <w:r w:rsidR="00A17447" w:rsidRPr="00F978CF">
        <w:rPr>
          <w:lang w:val="uk-UA"/>
        </w:rPr>
        <w:t xml:space="preserve">: </w:t>
      </w:r>
      <w:r w:rsidR="00232B4D" w:rsidRPr="00F978CF">
        <w:rPr>
          <w:szCs w:val="28"/>
        </w:rPr>
        <w:sym w:font="Symbol" w:char="F073"/>
      </w:r>
      <w:r w:rsidR="00232B4D" w:rsidRPr="00F978CF">
        <w:rPr>
          <w:vertAlign w:val="subscript"/>
        </w:rPr>
        <w:t>-1</w:t>
      </w:r>
      <w:r w:rsidR="00232B4D" w:rsidRPr="00F978CF">
        <w:t>=0,43</w:t>
      </w:r>
      <w:r w:rsidR="00232B4D" w:rsidRPr="00F978CF">
        <w:rPr>
          <w:szCs w:val="28"/>
        </w:rPr>
        <w:sym w:font="Symbol" w:char="F073"/>
      </w:r>
      <w:r w:rsidR="00232B4D" w:rsidRPr="00F978CF">
        <w:rPr>
          <w:vertAlign w:val="subscript"/>
        </w:rPr>
        <w:t>в</w:t>
      </w:r>
      <w:r w:rsidR="004D12A8" w:rsidRPr="00F978CF">
        <w:t xml:space="preserve"> – для </w:t>
      </w:r>
      <w:r w:rsidRPr="00F978CF">
        <w:rPr>
          <w:lang w:val="uk-UA"/>
        </w:rPr>
        <w:t xml:space="preserve">вуглецевих конструкційних </w:t>
      </w:r>
      <w:r w:rsidR="00232B4D" w:rsidRPr="00F978CF">
        <w:t>сталей;</w:t>
      </w:r>
      <w:r w:rsidR="00D8198D">
        <w:t xml:space="preserve"> </w:t>
      </w:r>
      <w:r w:rsidR="00232B4D" w:rsidRPr="00F978CF">
        <w:rPr>
          <w:szCs w:val="28"/>
        </w:rPr>
        <w:sym w:font="Symbol" w:char="F073"/>
      </w:r>
      <w:r w:rsidR="00232B4D" w:rsidRPr="00F978CF">
        <w:rPr>
          <w:vertAlign w:val="subscript"/>
        </w:rPr>
        <w:t>-1</w:t>
      </w:r>
      <w:r w:rsidR="00232B4D" w:rsidRPr="00F978CF">
        <w:t>= 0,35</w:t>
      </w:r>
      <w:r w:rsidR="00232B4D" w:rsidRPr="00F978CF">
        <w:rPr>
          <w:szCs w:val="28"/>
        </w:rPr>
        <w:sym w:font="Symbol" w:char="F073"/>
      </w:r>
      <w:r w:rsidR="00232B4D" w:rsidRPr="00F978CF">
        <w:rPr>
          <w:vertAlign w:val="subscript"/>
        </w:rPr>
        <w:t>в</w:t>
      </w:r>
      <w:r w:rsidR="00232B4D" w:rsidRPr="00F978CF">
        <w:t>+(70…120)</w:t>
      </w:r>
      <w:r w:rsidR="00232B4D" w:rsidRPr="00F978CF">
        <w:rPr>
          <w:szCs w:val="28"/>
        </w:rPr>
        <w:sym w:font="Symbol" w:char="F0D7"/>
      </w:r>
      <w:r w:rsidR="00232B4D" w:rsidRPr="00F978CF">
        <w:t>10</w:t>
      </w:r>
      <w:r w:rsidR="00232B4D" w:rsidRPr="00F978CF">
        <w:rPr>
          <w:vertAlign w:val="superscript"/>
        </w:rPr>
        <w:t>6</w:t>
      </w:r>
      <w:r w:rsidR="000C0652" w:rsidRPr="00F978CF">
        <w:t xml:space="preserve"> Па – для лег</w:t>
      </w:r>
      <w:r w:rsidR="00232B4D" w:rsidRPr="00F978CF">
        <w:t>ован</w:t>
      </w:r>
      <w:r w:rsidR="000C0652" w:rsidRPr="00F978CF">
        <w:rPr>
          <w:lang w:val="uk-UA"/>
        </w:rPr>
        <w:t xml:space="preserve">их </w:t>
      </w:r>
      <w:r w:rsidR="00A17447" w:rsidRPr="00F978CF">
        <w:t>сталей</w:t>
      </w:r>
      <w:r w:rsidR="00A17447" w:rsidRPr="00F978CF">
        <w:rPr>
          <w:lang w:val="uk-UA"/>
        </w:rPr>
        <w:t>.</w:t>
      </w:r>
      <w:r w:rsidR="000C0652" w:rsidRPr="00F978CF">
        <w:t xml:space="preserve"> </w:t>
      </w:r>
      <w:r w:rsidR="00A17447" w:rsidRPr="00F978CF">
        <w:rPr>
          <w:lang w:val="uk-UA"/>
        </w:rPr>
        <w:t>Е</w:t>
      </w:r>
      <w:r w:rsidR="000C0652" w:rsidRPr="00F978CF">
        <w:t>фективн</w:t>
      </w:r>
      <w:r w:rsidR="000C0652" w:rsidRPr="00F978CF">
        <w:rPr>
          <w:lang w:val="uk-UA"/>
        </w:rPr>
        <w:t>и</w:t>
      </w:r>
      <w:r w:rsidR="000C0652" w:rsidRPr="00F978CF">
        <w:t>й ко</w:t>
      </w:r>
      <w:r w:rsidR="000C0652" w:rsidRPr="00F978CF">
        <w:rPr>
          <w:lang w:val="uk-UA"/>
        </w:rPr>
        <w:t>е</w:t>
      </w:r>
      <w:r w:rsidR="00361AFC" w:rsidRPr="00F978CF">
        <w:t>ф</w:t>
      </w:r>
      <w:r w:rsidR="000C0652" w:rsidRPr="00F978CF">
        <w:rPr>
          <w:lang w:val="uk-UA"/>
        </w:rPr>
        <w:t>і</w:t>
      </w:r>
      <w:r w:rsidR="00A17447" w:rsidRPr="00F978CF">
        <w:t>ц</w:t>
      </w:r>
      <w:r w:rsidR="00A17447" w:rsidRPr="00F978CF">
        <w:rPr>
          <w:lang w:val="uk-UA"/>
        </w:rPr>
        <w:t>і</w:t>
      </w:r>
      <w:r w:rsidR="000C0652" w:rsidRPr="00F978CF">
        <w:rPr>
          <w:lang w:val="uk-UA"/>
        </w:rPr>
        <w:t>є</w:t>
      </w:r>
      <w:r w:rsidR="000C0652" w:rsidRPr="00F978CF">
        <w:t>нт концентрац</w:t>
      </w:r>
      <w:r w:rsidR="000C0652" w:rsidRPr="00F978CF">
        <w:rPr>
          <w:lang w:val="uk-UA"/>
        </w:rPr>
        <w:t>ії</w:t>
      </w:r>
      <w:r w:rsidR="000C0652" w:rsidRPr="00F978CF">
        <w:t xml:space="preserve"> нормальн</w:t>
      </w:r>
      <w:r w:rsidR="000C0652" w:rsidRPr="00F978CF">
        <w:rPr>
          <w:lang w:val="uk-UA"/>
        </w:rPr>
        <w:t>и</w:t>
      </w:r>
      <w:r w:rsidR="00361AFC" w:rsidRPr="00F978CF">
        <w:t>х напр</w:t>
      </w:r>
      <w:r w:rsidR="000C0652" w:rsidRPr="00F978CF">
        <w:rPr>
          <w:lang w:val="uk-UA"/>
        </w:rPr>
        <w:t xml:space="preserve">уг </w:t>
      </w:r>
      <w:r w:rsidR="00EE2054" w:rsidRPr="00F978CF">
        <w:t>К</w:t>
      </w:r>
      <w:r w:rsidR="00EE2054" w:rsidRPr="00F978CF">
        <w:rPr>
          <w:szCs w:val="28"/>
          <w:vertAlign w:val="subscript"/>
        </w:rPr>
        <w:sym w:font="Symbol" w:char="F073"/>
      </w:r>
      <w:r w:rsidR="00EE2054" w:rsidRPr="00F978CF">
        <w:t xml:space="preserve"> </w:t>
      </w:r>
      <w:r w:rsidR="000C0652" w:rsidRPr="00F978CF">
        <w:rPr>
          <w:lang w:val="uk-UA"/>
        </w:rPr>
        <w:t xml:space="preserve">визначається </w:t>
      </w:r>
      <w:r w:rsidR="0016222F" w:rsidRPr="00F978CF">
        <w:rPr>
          <w:lang w:val="uk-UA"/>
        </w:rPr>
        <w:t>за</w:t>
      </w:r>
      <w:r w:rsidR="00EE2054" w:rsidRPr="00F978CF">
        <w:t xml:space="preserve"> [3] таб</w:t>
      </w:r>
      <w:r w:rsidR="000C0652" w:rsidRPr="00F978CF">
        <w:t>л. 8.2-8.7, с.163-166. Масштабн</w:t>
      </w:r>
      <w:r w:rsidR="000C0652" w:rsidRPr="00F978CF">
        <w:rPr>
          <w:lang w:val="uk-UA"/>
        </w:rPr>
        <w:t>и</w:t>
      </w:r>
      <w:r w:rsidR="000C0652" w:rsidRPr="00F978CF">
        <w:t>й фактор для нормальн</w:t>
      </w:r>
      <w:r w:rsidR="000C0652" w:rsidRPr="00F978CF">
        <w:rPr>
          <w:lang w:val="uk-UA"/>
        </w:rPr>
        <w:t>и</w:t>
      </w:r>
      <w:r w:rsidR="00EE2054" w:rsidRPr="00F978CF">
        <w:t>х напр</w:t>
      </w:r>
      <w:r w:rsidR="000C0652" w:rsidRPr="00F978CF">
        <w:rPr>
          <w:lang w:val="uk-UA"/>
        </w:rPr>
        <w:t xml:space="preserve">уг </w:t>
      </w:r>
      <w:r w:rsidR="00EE2054" w:rsidRPr="00F978CF">
        <w:rPr>
          <w:szCs w:val="28"/>
        </w:rPr>
        <w:sym w:font="Symbol" w:char="F065"/>
      </w:r>
      <w:r w:rsidR="00EE2054" w:rsidRPr="00F978CF">
        <w:rPr>
          <w:szCs w:val="28"/>
          <w:vertAlign w:val="subscript"/>
        </w:rPr>
        <w:sym w:font="Symbol" w:char="F073"/>
      </w:r>
      <w:r w:rsidR="00EE2054" w:rsidRPr="00F978CF">
        <w:t xml:space="preserve"> </w:t>
      </w:r>
      <w:r w:rsidR="000C0652" w:rsidRPr="00F978CF">
        <w:rPr>
          <w:lang w:val="uk-UA"/>
        </w:rPr>
        <w:t>з</w:t>
      </w:r>
      <w:r w:rsidR="00EE2054" w:rsidRPr="00F978CF">
        <w:t>находит</w:t>
      </w:r>
      <w:r w:rsidR="000C0652" w:rsidRPr="00F978CF">
        <w:rPr>
          <w:lang w:val="uk-UA"/>
        </w:rPr>
        <w:t>ь</w:t>
      </w:r>
      <w:r w:rsidR="0016222F" w:rsidRPr="00F978CF">
        <w:t xml:space="preserve">ся </w:t>
      </w:r>
      <w:r w:rsidR="0016222F" w:rsidRPr="00F978CF">
        <w:rPr>
          <w:lang w:val="uk-UA"/>
        </w:rPr>
        <w:t>за</w:t>
      </w:r>
      <w:r w:rsidR="00EE2054" w:rsidRPr="00F978CF">
        <w:t xml:space="preserve"> [3]</w:t>
      </w:r>
      <w:r w:rsidR="000C0652" w:rsidRPr="00F978CF">
        <w:t xml:space="preserve"> табл. 8.8, с.166. Ко</w:t>
      </w:r>
      <w:r w:rsidR="000C0652" w:rsidRPr="00F978CF">
        <w:rPr>
          <w:lang w:val="uk-UA"/>
        </w:rPr>
        <w:t>е</w:t>
      </w:r>
      <w:r w:rsidR="000C0652" w:rsidRPr="00F978CF">
        <w:t>ф</w:t>
      </w:r>
      <w:r w:rsidR="000C0652" w:rsidRPr="00F978CF">
        <w:rPr>
          <w:lang w:val="uk-UA"/>
        </w:rPr>
        <w:t>і</w:t>
      </w:r>
      <w:r w:rsidR="00A17447" w:rsidRPr="00F978CF">
        <w:t>ц</w:t>
      </w:r>
      <w:r w:rsidR="00A17447" w:rsidRPr="00F978CF">
        <w:rPr>
          <w:lang w:val="uk-UA"/>
        </w:rPr>
        <w:t>і</w:t>
      </w:r>
      <w:r w:rsidR="000C0652" w:rsidRPr="00F978CF">
        <w:rPr>
          <w:lang w:val="uk-UA"/>
        </w:rPr>
        <w:t>є</w:t>
      </w:r>
      <w:r w:rsidR="00EE2054" w:rsidRPr="00F978CF">
        <w:t>нт</w:t>
      </w:r>
      <w:r w:rsidR="00A06DBE" w:rsidRPr="00F978CF">
        <w:t>,</w:t>
      </w:r>
      <w:r w:rsidR="00EE2054" w:rsidRPr="00F978CF">
        <w:t xml:space="preserve"> </w:t>
      </w:r>
      <w:r w:rsidR="00C02E13" w:rsidRPr="00F978CF">
        <w:rPr>
          <w:lang w:val="uk-UA"/>
        </w:rPr>
        <w:t>який врахо</w:t>
      </w:r>
      <w:r w:rsidR="00225930" w:rsidRPr="00F978CF">
        <w:rPr>
          <w:lang w:val="uk-UA"/>
        </w:rPr>
        <w:t>в</w:t>
      </w:r>
      <w:r w:rsidR="000C0652" w:rsidRPr="00F978CF">
        <w:rPr>
          <w:lang w:val="uk-UA"/>
        </w:rPr>
        <w:t>ує вплив шорсткості поверхні</w:t>
      </w:r>
      <w:r w:rsidR="00A17447" w:rsidRPr="00F978CF">
        <w:rPr>
          <w:lang w:val="uk-UA"/>
        </w:rPr>
        <w:t>,</w:t>
      </w:r>
      <w:r w:rsidR="000C0652" w:rsidRPr="00F978CF">
        <w:rPr>
          <w:lang w:val="uk-UA"/>
        </w:rPr>
        <w:t xml:space="preserve"> </w:t>
      </w:r>
      <w:r w:rsidR="004B2CAC" w:rsidRPr="00F978CF">
        <w:rPr>
          <w:szCs w:val="28"/>
        </w:rPr>
        <w:sym w:font="Symbol" w:char="F062"/>
      </w:r>
      <w:r w:rsidR="004B2CAC" w:rsidRPr="00F978CF">
        <w:t xml:space="preserve">=0,97…0,9 при </w:t>
      </w:r>
      <w:r w:rsidR="004B2CAC" w:rsidRPr="00F978CF">
        <w:rPr>
          <w:lang w:val="en-US"/>
        </w:rPr>
        <w:t>R</w:t>
      </w:r>
      <w:r w:rsidR="004B2CAC" w:rsidRPr="00F978CF">
        <w:rPr>
          <w:vertAlign w:val="subscript"/>
          <w:lang w:val="en-US"/>
        </w:rPr>
        <w:t>a</w:t>
      </w:r>
      <w:r w:rsidR="004B2CAC" w:rsidRPr="00F978CF">
        <w:t xml:space="preserve">=0,32…2,5 </w:t>
      </w:r>
      <w:r w:rsidR="000C0652" w:rsidRPr="00F978CF">
        <w:t>мкм. Ампл</w:t>
      </w:r>
      <w:r w:rsidR="000C0652" w:rsidRPr="00F978CF">
        <w:rPr>
          <w:lang w:val="uk-UA"/>
        </w:rPr>
        <w:t>і</w:t>
      </w:r>
      <w:r w:rsidR="000C0652" w:rsidRPr="00F978CF">
        <w:t>туда цикл</w:t>
      </w:r>
      <w:r w:rsidR="000C0652" w:rsidRPr="00F978CF">
        <w:rPr>
          <w:lang w:val="uk-UA"/>
        </w:rPr>
        <w:t>у</w:t>
      </w:r>
      <w:r w:rsidR="004B2CAC" w:rsidRPr="00F978CF">
        <w:t xml:space="preserve"> нормаль</w:t>
      </w:r>
      <w:r w:rsidR="000C0652" w:rsidRPr="00F978CF">
        <w:t>н</w:t>
      </w:r>
      <w:r w:rsidR="000C0652" w:rsidRPr="00F978CF">
        <w:rPr>
          <w:lang w:val="uk-UA"/>
        </w:rPr>
        <w:t>и</w:t>
      </w:r>
      <w:r w:rsidR="004B2CAC" w:rsidRPr="00F978CF">
        <w:t>х напр</w:t>
      </w:r>
      <w:r w:rsidR="000C0652" w:rsidRPr="00F978CF">
        <w:rPr>
          <w:lang w:val="uk-UA"/>
        </w:rPr>
        <w:t xml:space="preserve">уг </w:t>
      </w:r>
      <w:r w:rsidR="00C403F1" w:rsidRPr="00F978CF">
        <w:rPr>
          <w:szCs w:val="28"/>
        </w:rPr>
        <w:sym w:font="Symbol" w:char="F073"/>
      </w:r>
      <w:r w:rsidR="00093B22" w:rsidRPr="00F978CF">
        <w:rPr>
          <w:szCs w:val="28"/>
          <w:vertAlign w:val="subscript"/>
        </w:rPr>
        <w:sym w:font="Symbol" w:char="F075"/>
      </w:r>
      <w:r w:rsidR="00093B22" w:rsidRPr="00F978CF">
        <w:t xml:space="preserve"> </w:t>
      </w:r>
      <w:r w:rsidR="000C0652" w:rsidRPr="00F978CF">
        <w:rPr>
          <w:lang w:val="uk-UA"/>
        </w:rPr>
        <w:t xml:space="preserve">дорівнює </w:t>
      </w:r>
      <w:r w:rsidR="00093B22" w:rsidRPr="00F978CF">
        <w:t>на</w:t>
      </w:r>
      <w:r w:rsidR="000C0652" w:rsidRPr="00F978CF">
        <w:rPr>
          <w:lang w:val="uk-UA"/>
        </w:rPr>
        <w:t>йбіль</w:t>
      </w:r>
      <w:r w:rsidR="00A17447" w:rsidRPr="00F978CF">
        <w:rPr>
          <w:lang w:val="uk-UA"/>
        </w:rPr>
        <w:t xml:space="preserve">шій напрузі </w:t>
      </w:r>
      <w:r w:rsidR="000C0652" w:rsidRPr="00F978CF">
        <w:rPr>
          <w:lang w:val="uk-UA"/>
        </w:rPr>
        <w:t xml:space="preserve">згину в небезпечному перетині </w:t>
      </w:r>
      <w:r w:rsidR="00093B22" w:rsidRPr="00F978CF">
        <w:t>вала. С</w:t>
      </w:r>
      <w:r w:rsidR="00A17447" w:rsidRPr="00F978CF">
        <w:rPr>
          <w:lang w:val="uk-UA"/>
        </w:rPr>
        <w:t>е</w:t>
      </w:r>
      <w:r w:rsidR="00093B22" w:rsidRPr="00F978CF">
        <w:t>ред</w:t>
      </w:r>
      <w:r w:rsidR="000C0652" w:rsidRPr="00F978CF">
        <w:t>н</w:t>
      </w:r>
      <w:r w:rsidR="000C0652" w:rsidRPr="00F978CF">
        <w:rPr>
          <w:lang w:val="uk-UA"/>
        </w:rPr>
        <w:t>я</w:t>
      </w:r>
      <w:r w:rsidR="00093B22" w:rsidRPr="00F978CF">
        <w:t xml:space="preserve"> напр</w:t>
      </w:r>
      <w:r w:rsidR="000C0652" w:rsidRPr="00F978CF">
        <w:rPr>
          <w:lang w:val="uk-UA"/>
        </w:rPr>
        <w:t xml:space="preserve">уга </w:t>
      </w:r>
      <w:r w:rsidR="00C02E13" w:rsidRPr="00F978CF">
        <w:t>цикл</w:t>
      </w:r>
      <w:r w:rsidR="00C02E13" w:rsidRPr="00F978CF">
        <w:rPr>
          <w:lang w:val="uk-UA"/>
        </w:rPr>
        <w:t>у</w:t>
      </w:r>
      <w:r w:rsidR="00093B22" w:rsidRPr="00F978CF">
        <w:t xml:space="preserve"> нормаль</w:t>
      </w:r>
      <w:r w:rsidR="000C0652" w:rsidRPr="00F978CF">
        <w:t>н</w:t>
      </w:r>
      <w:r w:rsidR="000C0652" w:rsidRPr="00F978CF">
        <w:rPr>
          <w:lang w:val="uk-UA"/>
        </w:rPr>
        <w:t>и</w:t>
      </w:r>
      <w:r w:rsidR="00093B22" w:rsidRPr="00F978CF">
        <w:t>х напр</w:t>
      </w:r>
      <w:r w:rsidR="000C0652" w:rsidRPr="00F978CF">
        <w:rPr>
          <w:lang w:val="uk-UA"/>
        </w:rPr>
        <w:t xml:space="preserve">уг дорівнює </w:t>
      </w:r>
      <w:r w:rsidR="006D17AD" w:rsidRPr="00F978CF">
        <w:object w:dxaOrig="1700" w:dyaOrig="440">
          <v:shape id="_x0000_i1097" type="#_x0000_t75" style="width:84.75pt;height:21.75pt" o:ole="">
            <v:imagedata r:id="rId150" o:title=""/>
          </v:shape>
          <o:OLEObject Type="Embed" ProgID="Equation.DSMT4" ShapeID="_x0000_i1097" DrawAspect="Content" ObjectID="_1458277307" r:id="rId151"/>
        </w:object>
      </w:r>
      <w:r w:rsidR="006D17AD" w:rsidRPr="00F978CF">
        <w:t xml:space="preserve">. При </w:t>
      </w:r>
      <w:r w:rsidR="006D17AD" w:rsidRPr="00F978CF">
        <w:rPr>
          <w:lang w:val="en-US"/>
        </w:rPr>
        <w:t>F</w:t>
      </w:r>
      <w:r w:rsidR="006D17AD" w:rsidRPr="00F978CF">
        <w:rPr>
          <w:vertAlign w:val="subscript"/>
          <w:lang w:val="en-US"/>
        </w:rPr>
        <w:t>a</w:t>
      </w:r>
      <w:r w:rsidR="000C0652" w:rsidRPr="00F978CF">
        <w:t xml:space="preserve">=0 </w:t>
      </w:r>
      <w:r w:rsidR="000C0652" w:rsidRPr="00F978CF">
        <w:rPr>
          <w:lang w:val="uk-UA"/>
        </w:rPr>
        <w:t>і</w:t>
      </w:r>
      <w:r w:rsidR="00D8198D">
        <w:rPr>
          <w:lang w:val="uk-UA"/>
        </w:rPr>
        <w:t xml:space="preserve"> </w:t>
      </w:r>
      <w:r w:rsidR="006D17AD" w:rsidRPr="00F978CF">
        <w:rPr>
          <w:szCs w:val="28"/>
        </w:rPr>
        <w:sym w:font="Symbol" w:char="F073"/>
      </w:r>
      <w:r w:rsidR="006D17AD" w:rsidRPr="00F978CF">
        <w:rPr>
          <w:vertAlign w:val="subscript"/>
          <w:lang w:val="en-US"/>
        </w:rPr>
        <w:t>m</w:t>
      </w:r>
      <w:r w:rsidR="006D17AD" w:rsidRPr="00F978CF">
        <w:t>=0</w:t>
      </w:r>
      <w:r w:rsidR="004D12A8" w:rsidRPr="00F978CF">
        <w:t xml:space="preserve">. Для </w:t>
      </w:r>
      <w:r w:rsidR="00225930" w:rsidRPr="00F978CF">
        <w:rPr>
          <w:lang w:val="uk-UA"/>
        </w:rPr>
        <w:t xml:space="preserve">вуглеводних </w:t>
      </w:r>
      <w:r w:rsidR="0016222F" w:rsidRPr="00F978CF">
        <w:t xml:space="preserve">сталей </w:t>
      </w:r>
      <w:r w:rsidR="0016222F" w:rsidRPr="00F978CF">
        <w:rPr>
          <w:lang w:val="uk-UA"/>
        </w:rPr>
        <w:t>бере</w:t>
      </w:r>
      <w:r w:rsidR="006D17AD" w:rsidRPr="00F978CF">
        <w:t>т</w:t>
      </w:r>
      <w:r w:rsidR="00C25331" w:rsidRPr="00F978CF">
        <w:rPr>
          <w:lang w:val="uk-UA"/>
        </w:rPr>
        <w:t>ь</w:t>
      </w:r>
      <w:r w:rsidR="00C25331" w:rsidRPr="00F978CF">
        <w:t>ся ко</w:t>
      </w:r>
      <w:r w:rsidR="00C25331" w:rsidRPr="00F978CF">
        <w:rPr>
          <w:lang w:val="uk-UA"/>
        </w:rPr>
        <w:t>е</w:t>
      </w:r>
      <w:r w:rsidR="00C25331" w:rsidRPr="00F978CF">
        <w:t>ф</w:t>
      </w:r>
      <w:r w:rsidR="00C25331" w:rsidRPr="00F978CF">
        <w:rPr>
          <w:lang w:val="uk-UA"/>
        </w:rPr>
        <w:t>і</w:t>
      </w:r>
      <w:r w:rsidR="00B509F4" w:rsidRPr="00F978CF">
        <w:t>ц</w:t>
      </w:r>
      <w:r w:rsidR="00B509F4" w:rsidRPr="00F978CF">
        <w:rPr>
          <w:lang w:val="uk-UA"/>
        </w:rPr>
        <w:t>і</w:t>
      </w:r>
      <w:r w:rsidR="00C25331" w:rsidRPr="00F978CF">
        <w:rPr>
          <w:lang w:val="uk-UA"/>
        </w:rPr>
        <w:t>є</w:t>
      </w:r>
      <w:r w:rsidR="006D17AD" w:rsidRPr="00F978CF">
        <w:t xml:space="preserve">нт </w:t>
      </w:r>
      <w:r w:rsidR="006D17AD" w:rsidRPr="00F978CF">
        <w:rPr>
          <w:szCs w:val="28"/>
        </w:rPr>
        <w:sym w:font="Symbol" w:char="F079"/>
      </w:r>
      <w:r w:rsidR="006D17AD" w:rsidRPr="00F978CF">
        <w:rPr>
          <w:szCs w:val="28"/>
          <w:vertAlign w:val="subscript"/>
        </w:rPr>
        <w:sym w:font="Symbol" w:char="F073"/>
      </w:r>
      <w:r w:rsidR="00225930" w:rsidRPr="00F978CF">
        <w:t>=0,2, для лег</w:t>
      </w:r>
      <w:r w:rsidR="006D17AD" w:rsidRPr="00F978CF">
        <w:t>ован</w:t>
      </w:r>
      <w:r w:rsidR="00C25331" w:rsidRPr="00F978CF">
        <w:rPr>
          <w:lang w:val="uk-UA"/>
        </w:rPr>
        <w:t>и</w:t>
      </w:r>
      <w:r w:rsidR="006D17AD" w:rsidRPr="00F978CF">
        <w:t xml:space="preserve">х сталей </w:t>
      </w:r>
      <w:r w:rsidR="006D17AD" w:rsidRPr="00F978CF">
        <w:rPr>
          <w:szCs w:val="28"/>
        </w:rPr>
        <w:sym w:font="Symbol" w:char="F079"/>
      </w:r>
      <w:r w:rsidR="006D17AD" w:rsidRPr="00F978CF">
        <w:rPr>
          <w:szCs w:val="28"/>
          <w:vertAlign w:val="subscript"/>
        </w:rPr>
        <w:sym w:font="Symbol" w:char="F073"/>
      </w:r>
      <w:r w:rsidR="006D17AD" w:rsidRPr="00F978CF">
        <w:t>=0,25…0,3.</w:t>
      </w:r>
    </w:p>
    <w:p w:rsidR="00024B3C" w:rsidRPr="00F978CF" w:rsidRDefault="00C25331" w:rsidP="00F978CF">
      <w:pPr>
        <w:spacing w:line="360" w:lineRule="auto"/>
        <w:ind w:firstLine="709"/>
      </w:pPr>
      <w:r w:rsidRPr="00F978CF">
        <w:t>Ко</w:t>
      </w:r>
      <w:r w:rsidRPr="00F978CF">
        <w:rPr>
          <w:lang w:val="uk-UA"/>
        </w:rPr>
        <w:t>е</w:t>
      </w:r>
      <w:r w:rsidRPr="00F978CF">
        <w:t>ф</w:t>
      </w:r>
      <w:r w:rsidRPr="00F978CF">
        <w:rPr>
          <w:lang w:val="uk-UA"/>
        </w:rPr>
        <w:t>і</w:t>
      </w:r>
      <w:r w:rsidR="00A17447" w:rsidRPr="00F978CF">
        <w:t>ц</w:t>
      </w:r>
      <w:r w:rsidR="00A17447" w:rsidRPr="00F978CF">
        <w:rPr>
          <w:lang w:val="uk-UA"/>
        </w:rPr>
        <w:t>і</w:t>
      </w:r>
      <w:r w:rsidRPr="00F978CF">
        <w:rPr>
          <w:lang w:val="uk-UA"/>
        </w:rPr>
        <w:t>є</w:t>
      </w:r>
      <w:r w:rsidRPr="00F978CF">
        <w:t>нт запас</w:t>
      </w:r>
      <w:r w:rsidRPr="00F978CF">
        <w:rPr>
          <w:lang w:val="uk-UA"/>
        </w:rPr>
        <w:t>у</w:t>
      </w:r>
      <w:r w:rsidR="00024B3C" w:rsidRPr="00F978CF">
        <w:t xml:space="preserve"> </w:t>
      </w:r>
      <w:r w:rsidR="002078CF" w:rsidRPr="00F978CF">
        <w:rPr>
          <w:lang w:val="uk-UA"/>
        </w:rPr>
        <w:t>міцності за</w:t>
      </w:r>
      <w:r w:rsidRPr="00F978CF">
        <w:rPr>
          <w:lang w:val="uk-UA"/>
        </w:rPr>
        <w:t xml:space="preserve"> дотичним напругам</w:t>
      </w:r>
      <w:r w:rsidR="002078CF" w:rsidRPr="00F978CF">
        <w:rPr>
          <w:lang w:val="uk-UA"/>
        </w:rPr>
        <w:t>и</w:t>
      </w:r>
      <w:r w:rsidRPr="00F978CF">
        <w:rPr>
          <w:lang w:val="uk-UA"/>
        </w:rPr>
        <w:t xml:space="preserve"> дорівнює 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024B3C" w:rsidRPr="00F978CF" w:rsidRDefault="00C403F1" w:rsidP="00F978CF">
      <w:pPr>
        <w:spacing w:line="360" w:lineRule="auto"/>
        <w:ind w:firstLine="709"/>
        <w:rPr>
          <w:lang w:val="uk-UA"/>
        </w:rPr>
      </w:pPr>
      <w:r w:rsidRPr="00F978CF">
        <w:object w:dxaOrig="2380" w:dyaOrig="1020">
          <v:shape id="_x0000_i1098" type="#_x0000_t75" style="width:119.25pt;height:51pt" o:ole="">
            <v:imagedata r:id="rId152" o:title=""/>
          </v:shape>
          <o:OLEObject Type="Embed" ProgID="Equation.DSMT4" ShapeID="_x0000_i1098" DrawAspect="Content" ObjectID="_1458277308" r:id="rId153"/>
        </w:object>
      </w:r>
      <w:r w:rsidR="002078CF" w:rsidRPr="00F978CF">
        <w:rPr>
          <w:lang w:val="uk-UA"/>
        </w:rPr>
        <w:t>.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2F6208" w:rsidRPr="00F978CF" w:rsidRDefault="00C25331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 xml:space="preserve">Межа витривалості </w:t>
      </w:r>
      <w:r w:rsidRPr="00F978CF">
        <w:t>конструкц</w:t>
      </w:r>
      <w:r w:rsidRPr="00F978CF">
        <w:rPr>
          <w:lang w:val="uk-UA"/>
        </w:rPr>
        <w:t xml:space="preserve">ійних </w:t>
      </w:r>
      <w:r w:rsidRPr="00F978CF">
        <w:t>сталей при симетричном</w:t>
      </w:r>
      <w:r w:rsidRPr="00F978CF">
        <w:rPr>
          <w:lang w:val="uk-UA"/>
        </w:rPr>
        <w:t>у</w:t>
      </w:r>
      <w:r w:rsidRPr="00F978CF">
        <w:t xml:space="preserve"> цикл</w:t>
      </w:r>
      <w:r w:rsidRPr="00F978CF">
        <w:rPr>
          <w:lang w:val="uk-UA"/>
        </w:rPr>
        <w:t xml:space="preserve">і </w:t>
      </w:r>
      <w:r w:rsidR="00BD0600" w:rsidRPr="00F978CF">
        <w:rPr>
          <w:lang w:val="uk-UA"/>
        </w:rPr>
        <w:t>с</w:t>
      </w:r>
      <w:r w:rsidRPr="00F978CF">
        <w:rPr>
          <w:lang w:val="uk-UA"/>
        </w:rPr>
        <w:t>кру</w:t>
      </w:r>
      <w:r w:rsidR="00BD0600" w:rsidRPr="00F978CF">
        <w:rPr>
          <w:lang w:val="uk-UA"/>
        </w:rPr>
        <w:t xml:space="preserve">чування </w:t>
      </w:r>
      <w:r w:rsidRPr="00F978CF">
        <w:rPr>
          <w:lang w:val="uk-UA"/>
        </w:rPr>
        <w:t>дорівнює</w:t>
      </w:r>
      <w:r w:rsidR="00BD0600" w:rsidRPr="00F978CF">
        <w:rPr>
          <w:lang w:val="uk-UA"/>
        </w:rPr>
        <w:t xml:space="preserve"> </w:t>
      </w:r>
      <w:r w:rsidR="00D60415" w:rsidRPr="00F978CF">
        <w:rPr>
          <w:szCs w:val="28"/>
        </w:rPr>
        <w:sym w:font="Symbol" w:char="F074"/>
      </w:r>
      <w:r w:rsidR="00C403F1" w:rsidRPr="00F978CF">
        <w:t>-</w:t>
      </w:r>
      <w:r w:rsidR="00D60415" w:rsidRPr="00F978CF">
        <w:rPr>
          <w:vertAlign w:val="subscript"/>
        </w:rPr>
        <w:t>1</w:t>
      </w:r>
      <w:r w:rsidR="00D60415" w:rsidRPr="00F978CF">
        <w:t>=0,58</w:t>
      </w:r>
      <w:r w:rsidR="00D60415" w:rsidRPr="00F978CF">
        <w:rPr>
          <w:szCs w:val="28"/>
        </w:rPr>
        <w:sym w:font="Symbol" w:char="F073"/>
      </w:r>
      <w:r w:rsidR="00D60415" w:rsidRPr="00F978CF">
        <w:rPr>
          <w:vertAlign w:val="subscript"/>
        </w:rPr>
        <w:t>-1</w:t>
      </w:r>
      <w:r w:rsidR="00D60415" w:rsidRPr="00F978CF">
        <w:t xml:space="preserve">. </w:t>
      </w:r>
      <w:r w:rsidR="00BD0600" w:rsidRPr="00F978CF">
        <w:rPr>
          <w:lang w:val="uk-UA"/>
        </w:rPr>
        <w:t xml:space="preserve">Інші значеня у формулі </w:t>
      </w:r>
      <w:r w:rsidR="00BD0600" w:rsidRPr="00F978CF">
        <w:rPr>
          <w:lang w:val="en-US"/>
        </w:rPr>
        <w:t>S</w:t>
      </w:r>
      <w:r w:rsidR="00BD0600" w:rsidRPr="00F978CF">
        <w:rPr>
          <w:szCs w:val="28"/>
          <w:vertAlign w:val="subscript"/>
          <w:lang w:val="en-US"/>
        </w:rPr>
        <w:sym w:font="Symbol" w:char="F074"/>
      </w:r>
      <w:r w:rsidR="00BD0600" w:rsidRPr="00F978CF">
        <w:rPr>
          <w:lang w:val="uk-UA"/>
        </w:rPr>
        <w:t xml:space="preserve"> мають</w:t>
      </w:r>
      <w:r w:rsidR="00BD0600" w:rsidRPr="00F978CF">
        <w:rPr>
          <w:vertAlign w:val="subscript"/>
          <w:lang w:val="uk-UA"/>
        </w:rPr>
        <w:t xml:space="preserve"> </w:t>
      </w:r>
      <w:r w:rsidR="00A17447" w:rsidRPr="00F978CF">
        <w:rPr>
          <w:lang w:val="uk-UA"/>
        </w:rPr>
        <w:t>такий</w:t>
      </w:r>
      <w:r w:rsidR="002078CF" w:rsidRPr="00F978CF">
        <w:rPr>
          <w:lang w:val="uk-UA"/>
        </w:rPr>
        <w:t xml:space="preserve"> самий</w:t>
      </w:r>
      <w:r w:rsidR="00BD0600" w:rsidRPr="00F978CF">
        <w:rPr>
          <w:lang w:val="uk-UA"/>
        </w:rPr>
        <w:t xml:space="preserve"> </w:t>
      </w:r>
      <w:r w:rsidR="00A17447" w:rsidRPr="00F978CF">
        <w:rPr>
          <w:lang w:val="uk-UA"/>
        </w:rPr>
        <w:t>зміст</w:t>
      </w:r>
      <w:r w:rsidR="00BD0600" w:rsidRPr="00F978CF">
        <w:rPr>
          <w:lang w:val="uk-UA"/>
        </w:rPr>
        <w:t xml:space="preserve">, що у формулі для </w:t>
      </w:r>
      <w:r w:rsidR="00BD0600" w:rsidRPr="00F978CF">
        <w:rPr>
          <w:lang w:val="en-US"/>
        </w:rPr>
        <w:t>S</w:t>
      </w:r>
      <w:r w:rsidR="00BD0600" w:rsidRPr="00F978CF">
        <w:rPr>
          <w:szCs w:val="28"/>
          <w:vertAlign w:val="subscript"/>
          <w:lang w:val="en-US"/>
        </w:rPr>
        <w:sym w:font="Symbol" w:char="F073"/>
      </w:r>
      <w:r w:rsidR="00BD0600" w:rsidRPr="00F978CF">
        <w:t>,</w:t>
      </w:r>
      <w:r w:rsidR="00BD0600" w:rsidRPr="00F978CF">
        <w:rPr>
          <w:lang w:val="uk-UA"/>
        </w:rPr>
        <w:t xml:space="preserve"> тільки відносяться до напруг </w:t>
      </w:r>
      <w:r w:rsidR="00D50B53" w:rsidRPr="00F978CF">
        <w:rPr>
          <w:lang w:val="uk-UA"/>
        </w:rPr>
        <w:t>с</w:t>
      </w:r>
      <w:r w:rsidR="00BD0600" w:rsidRPr="00F978CF">
        <w:rPr>
          <w:lang w:val="uk-UA"/>
        </w:rPr>
        <w:t>кручення.</w:t>
      </w:r>
      <w:r w:rsidR="00D60415" w:rsidRPr="00F978CF">
        <w:t xml:space="preserve"> Значе</w:t>
      </w:r>
      <w:r w:rsidR="00BD0600" w:rsidRPr="00F978CF">
        <w:rPr>
          <w:lang w:val="uk-UA"/>
        </w:rPr>
        <w:t>н</w:t>
      </w:r>
      <w:r w:rsidR="00BD0600" w:rsidRPr="00F978CF">
        <w:t>н</w:t>
      </w:r>
      <w:r w:rsidR="00D60415" w:rsidRPr="00F978CF">
        <w:t xml:space="preserve">я </w:t>
      </w:r>
      <w:r w:rsidR="00D60415" w:rsidRPr="00F978CF">
        <w:rPr>
          <w:szCs w:val="28"/>
        </w:rPr>
        <w:sym w:font="Symbol" w:char="F065"/>
      </w:r>
      <w:r w:rsidR="00C403F1" w:rsidRPr="00F978CF">
        <w:rPr>
          <w:szCs w:val="28"/>
          <w:vertAlign w:val="subscript"/>
        </w:rPr>
        <w:sym w:font="Symbol" w:char="F074"/>
      </w:r>
      <w:r w:rsidR="00D8198D">
        <w:t xml:space="preserve"> </w:t>
      </w:r>
      <w:r w:rsidR="002078CF" w:rsidRPr="00F978CF">
        <w:rPr>
          <w:lang w:val="uk-UA"/>
        </w:rPr>
        <w:t>на</w:t>
      </w:r>
      <w:r w:rsidR="00D60415" w:rsidRPr="00F978CF">
        <w:t>ве</w:t>
      </w:r>
      <w:r w:rsidR="00BD0600" w:rsidRPr="00F978CF">
        <w:t>ден</w:t>
      </w:r>
      <w:r w:rsidR="00BD0600" w:rsidRPr="00F978CF">
        <w:rPr>
          <w:lang w:val="uk-UA"/>
        </w:rPr>
        <w:t>і</w:t>
      </w:r>
      <w:r w:rsidR="00D60415" w:rsidRPr="00F978CF">
        <w:t xml:space="preserve"> в [3]</w:t>
      </w:r>
      <w:r w:rsidR="00D8198D">
        <w:t xml:space="preserve"> </w:t>
      </w:r>
      <w:r w:rsidR="002367BC" w:rsidRPr="00F978CF">
        <w:t xml:space="preserve">табл. 8.8, с. </w:t>
      </w:r>
      <w:r w:rsidR="00BD0600" w:rsidRPr="00F978CF">
        <w:t>166, значен</w:t>
      </w:r>
      <w:r w:rsidR="00BD0600" w:rsidRPr="00F978CF">
        <w:rPr>
          <w:lang w:val="uk-UA"/>
        </w:rPr>
        <w:t>н</w:t>
      </w:r>
      <w:r w:rsidR="00D60415" w:rsidRPr="00F978CF">
        <w:t xml:space="preserve">я </w:t>
      </w:r>
      <w:r w:rsidR="002367BC" w:rsidRPr="00F978CF">
        <w:t>К</w:t>
      </w:r>
      <w:r w:rsidR="002367BC" w:rsidRPr="00F978CF">
        <w:rPr>
          <w:szCs w:val="28"/>
          <w:vertAlign w:val="subscript"/>
        </w:rPr>
        <w:sym w:font="Symbol" w:char="F074"/>
      </w:r>
      <w:r w:rsidR="002367BC" w:rsidRPr="00F978CF">
        <w:t xml:space="preserve"> - [3] табл. 8.2-8.8, с. 163-166. Для конструкц</w:t>
      </w:r>
      <w:r w:rsidR="00BD0600" w:rsidRPr="00F978CF">
        <w:rPr>
          <w:lang w:val="uk-UA"/>
        </w:rPr>
        <w:t xml:space="preserve">ійних </w:t>
      </w:r>
      <w:r w:rsidR="002078CF" w:rsidRPr="00F978CF">
        <w:t xml:space="preserve">сталей </w:t>
      </w:r>
      <w:r w:rsidR="002078CF" w:rsidRPr="00F978CF">
        <w:rPr>
          <w:lang w:val="uk-UA"/>
        </w:rPr>
        <w:t>бере</w:t>
      </w:r>
      <w:r w:rsidR="00BD0600" w:rsidRPr="00F978CF">
        <w:rPr>
          <w:lang w:val="uk-UA"/>
        </w:rPr>
        <w:t xml:space="preserve">ться </w:t>
      </w:r>
      <w:r w:rsidR="006124A2" w:rsidRPr="00F978CF">
        <w:rPr>
          <w:szCs w:val="28"/>
        </w:rPr>
        <w:sym w:font="Symbol" w:char="F079"/>
      </w:r>
      <w:r w:rsidR="006124A2" w:rsidRPr="00F978CF">
        <w:rPr>
          <w:szCs w:val="28"/>
          <w:vertAlign w:val="subscript"/>
        </w:rPr>
        <w:sym w:font="Symbol" w:char="F074"/>
      </w:r>
      <w:r w:rsidR="006124A2" w:rsidRPr="00F978CF">
        <w:t>=0,1. Напр</w:t>
      </w:r>
      <w:r w:rsidR="00BD0600" w:rsidRPr="00F978CF">
        <w:rPr>
          <w:lang w:val="uk-UA"/>
        </w:rPr>
        <w:t xml:space="preserve">уги </w:t>
      </w:r>
      <w:r w:rsidR="006124A2" w:rsidRPr="00F978CF">
        <w:rPr>
          <w:szCs w:val="28"/>
        </w:rPr>
        <w:sym w:font="Symbol" w:char="F074"/>
      </w:r>
      <w:r w:rsidR="006124A2" w:rsidRPr="00F978CF">
        <w:rPr>
          <w:szCs w:val="28"/>
          <w:vertAlign w:val="subscript"/>
        </w:rPr>
        <w:sym w:font="Symbol" w:char="F075"/>
      </w:r>
      <w:r w:rsidR="00BD0600" w:rsidRPr="00F978CF">
        <w:t xml:space="preserve"> </w:t>
      </w:r>
      <w:r w:rsidR="00BD0600" w:rsidRPr="00F978CF">
        <w:rPr>
          <w:lang w:val="uk-UA"/>
        </w:rPr>
        <w:t>і</w:t>
      </w:r>
      <w:r w:rsidR="006124A2" w:rsidRPr="00F978CF">
        <w:t xml:space="preserve"> </w:t>
      </w:r>
      <w:r w:rsidR="006124A2" w:rsidRPr="00F978CF">
        <w:rPr>
          <w:szCs w:val="28"/>
        </w:rPr>
        <w:sym w:font="Symbol" w:char="F074"/>
      </w:r>
      <w:r w:rsidR="006124A2" w:rsidRPr="00F978CF">
        <w:rPr>
          <w:vertAlign w:val="subscript"/>
          <w:lang w:val="en-US"/>
        </w:rPr>
        <w:t>m</w:t>
      </w:r>
      <w:r w:rsidR="006124A2" w:rsidRPr="00F978CF">
        <w:t xml:space="preserve"> </w:t>
      </w:r>
      <w:r w:rsidR="00BD0600" w:rsidRPr="00F978CF">
        <w:rPr>
          <w:lang w:val="uk-UA"/>
        </w:rPr>
        <w:t xml:space="preserve">дорівнюють </w:t>
      </w:r>
      <w:r w:rsidR="006124A2" w:rsidRPr="00F978CF">
        <w:rPr>
          <w:szCs w:val="28"/>
        </w:rPr>
        <w:sym w:font="Symbol" w:char="F074"/>
      </w:r>
      <w:r w:rsidR="006124A2" w:rsidRPr="00F978CF">
        <w:rPr>
          <w:szCs w:val="28"/>
          <w:vertAlign w:val="subscript"/>
        </w:rPr>
        <w:sym w:font="Symbol" w:char="F075"/>
      </w:r>
      <w:r w:rsidR="006124A2" w:rsidRPr="00F978CF">
        <w:t xml:space="preserve"> = </w:t>
      </w:r>
      <w:r w:rsidR="006124A2" w:rsidRPr="00F978CF">
        <w:rPr>
          <w:szCs w:val="28"/>
        </w:rPr>
        <w:sym w:font="Symbol" w:char="F074"/>
      </w:r>
      <w:r w:rsidR="006124A2" w:rsidRPr="00F978CF">
        <w:rPr>
          <w:vertAlign w:val="subscript"/>
          <w:lang w:val="en-US"/>
        </w:rPr>
        <w:t>m</w:t>
      </w:r>
      <w:r w:rsidR="006124A2" w:rsidRPr="00F978CF">
        <w:t xml:space="preserve"> = 2,5 </w:t>
      </w:r>
      <w:r w:rsidR="002E712C" w:rsidRPr="00F978CF">
        <w:object w:dxaOrig="580" w:dyaOrig="360">
          <v:shape id="_x0000_i1099" type="#_x0000_t75" style="width:29.25pt;height:18pt" o:ole="">
            <v:imagedata r:id="rId154" o:title=""/>
          </v:shape>
          <o:OLEObject Type="Embed" ProgID="Equation.DSMT4" ShapeID="_x0000_i1099" DrawAspect="Content" ObjectID="_1458277309" r:id="rId155"/>
        </w:object>
      </w:r>
      <w:r w:rsidR="00BD0600" w:rsidRPr="00F978CF">
        <w:t xml:space="preserve">, </w:t>
      </w:r>
      <w:r w:rsidR="00D01806" w:rsidRPr="00F978CF">
        <w:t>де Т</w:t>
      </w:r>
      <w:r w:rsidR="00BD0600" w:rsidRPr="00F978CF">
        <w:t xml:space="preserve"> </w:t>
      </w:r>
      <w:r w:rsidR="00BD0600" w:rsidRPr="00F978CF">
        <w:rPr>
          <w:lang w:val="uk-UA"/>
        </w:rPr>
        <w:t>і</w:t>
      </w:r>
      <w:r w:rsidR="00D01806" w:rsidRPr="00F978CF">
        <w:t xml:space="preserve"> </w:t>
      </w:r>
      <w:r w:rsidR="00D01806" w:rsidRPr="00F978CF">
        <w:rPr>
          <w:lang w:val="en-US"/>
        </w:rPr>
        <w:t>d</w:t>
      </w:r>
      <w:r w:rsidR="00D01806" w:rsidRPr="00F978CF">
        <w:t xml:space="preserve"> – </w:t>
      </w:r>
      <w:r w:rsidR="00BD0600" w:rsidRPr="00F978CF">
        <w:rPr>
          <w:lang w:val="uk-UA"/>
        </w:rPr>
        <w:t xml:space="preserve">скручувальний </w:t>
      </w:r>
      <w:r w:rsidR="00D01806" w:rsidRPr="00F978CF">
        <w:t>мо</w:t>
      </w:r>
      <w:r w:rsidR="00BD0600" w:rsidRPr="00F978CF">
        <w:t xml:space="preserve">мент </w:t>
      </w:r>
      <w:r w:rsidR="00BD0600" w:rsidRPr="00F978CF">
        <w:rPr>
          <w:lang w:val="uk-UA"/>
        </w:rPr>
        <w:t>і</w:t>
      </w:r>
      <w:r w:rsidR="00BD0600" w:rsidRPr="00F978CF">
        <w:t xml:space="preserve"> д</w:t>
      </w:r>
      <w:r w:rsidR="00BD0600" w:rsidRPr="00F978CF">
        <w:rPr>
          <w:lang w:val="uk-UA"/>
        </w:rPr>
        <w:t>і</w:t>
      </w:r>
      <w:r w:rsidR="00D01806" w:rsidRPr="00F978CF">
        <w:t>а</w:t>
      </w:r>
      <w:r w:rsidR="00BD0600" w:rsidRPr="00F978CF">
        <w:t>метр вал</w:t>
      </w:r>
      <w:r w:rsidR="002078CF" w:rsidRPr="00F978CF">
        <w:rPr>
          <w:lang w:val="uk-UA"/>
        </w:rPr>
        <w:t>а</w:t>
      </w:r>
      <w:r w:rsidR="00D01806" w:rsidRPr="00F978CF">
        <w:t xml:space="preserve"> в </w:t>
      </w:r>
      <w:r w:rsidR="00BD0600" w:rsidRPr="00F978CF">
        <w:rPr>
          <w:lang w:val="uk-UA"/>
        </w:rPr>
        <w:t>перетині, яке розглядається. Якщо у небезпечному п</w:t>
      </w:r>
      <w:r w:rsidR="00225930" w:rsidRPr="00F978CF">
        <w:rPr>
          <w:lang w:val="uk-UA"/>
        </w:rPr>
        <w:t>е</w:t>
      </w:r>
      <w:r w:rsidR="00BD0600" w:rsidRPr="00F978CF">
        <w:rPr>
          <w:lang w:val="uk-UA"/>
        </w:rPr>
        <w:t xml:space="preserve">ретині є декілька концентраторів напруг </w:t>
      </w:r>
      <w:r w:rsidR="00D01806" w:rsidRPr="00F978CF">
        <w:t>(галтель, в</w:t>
      </w:r>
      <w:r w:rsidR="00BD0600" w:rsidRPr="00F978CF">
        <w:rPr>
          <w:lang w:val="uk-UA"/>
        </w:rPr>
        <w:t>и</w:t>
      </w:r>
      <w:r w:rsidR="00D01806" w:rsidRPr="00F978CF">
        <w:t>точка</w:t>
      </w:r>
      <w:r w:rsidR="00A17447" w:rsidRPr="00F978CF">
        <w:rPr>
          <w:lang w:val="uk-UA"/>
        </w:rPr>
        <w:t>,</w:t>
      </w:r>
      <w:r w:rsidR="00D01806" w:rsidRPr="00F978CF">
        <w:t xml:space="preserve"> шпоноч</w:t>
      </w:r>
      <w:r w:rsidR="00BD0600" w:rsidRPr="00F978CF">
        <w:t>на</w:t>
      </w:r>
      <w:r w:rsidR="00D01806" w:rsidRPr="00F978CF">
        <w:t xml:space="preserve"> ка</w:t>
      </w:r>
      <w:r w:rsidR="00225930" w:rsidRPr="00F978CF">
        <w:t>навка, шл</w:t>
      </w:r>
      <w:r w:rsidR="00225930" w:rsidRPr="00F978CF">
        <w:rPr>
          <w:lang w:val="uk-UA"/>
        </w:rPr>
        <w:t>і</w:t>
      </w:r>
      <w:r w:rsidR="00BD0600" w:rsidRPr="00F978CF">
        <w:t>ц</w:t>
      </w:r>
      <w:r w:rsidR="00BD0600" w:rsidRPr="00F978CF">
        <w:rPr>
          <w:lang w:val="uk-UA"/>
        </w:rPr>
        <w:t>и</w:t>
      </w:r>
      <w:r w:rsidR="00D01806" w:rsidRPr="00F978CF">
        <w:t>, на</w:t>
      </w:r>
      <w:r w:rsidR="00567E90" w:rsidRPr="00F978CF">
        <w:t>пре</w:t>
      </w:r>
      <w:r w:rsidR="00D01806" w:rsidRPr="00F978CF">
        <w:t>сована</w:t>
      </w:r>
      <w:r w:rsidR="00225930" w:rsidRPr="00F978CF">
        <w:rPr>
          <w:lang w:val="uk-UA"/>
        </w:rPr>
        <w:t xml:space="preserve"> </w:t>
      </w:r>
      <w:r w:rsidR="00D01806" w:rsidRPr="00F978CF">
        <w:t xml:space="preserve">деталь, </w:t>
      </w:r>
      <w:r w:rsidR="002078CF" w:rsidRPr="00F978CF">
        <w:rPr>
          <w:lang w:val="uk-UA"/>
        </w:rPr>
        <w:t>наскрізний раді</w:t>
      </w:r>
      <w:r w:rsidR="00567E90" w:rsidRPr="00F978CF">
        <w:rPr>
          <w:lang w:val="uk-UA"/>
        </w:rPr>
        <w:t>альний отвір</w:t>
      </w:r>
      <w:r w:rsidR="00D01806" w:rsidRPr="00F978CF">
        <w:t xml:space="preserve">), то </w:t>
      </w:r>
      <w:r w:rsidR="00567E90" w:rsidRPr="00F978CF">
        <w:rPr>
          <w:lang w:val="uk-UA"/>
        </w:rPr>
        <w:t>враховується тільки один</w:t>
      </w:r>
      <w:r w:rsidR="00D8198D">
        <w:rPr>
          <w:lang w:val="uk-UA"/>
        </w:rPr>
        <w:t xml:space="preserve"> </w:t>
      </w:r>
      <w:r w:rsidR="00567E90" w:rsidRPr="00F978CF">
        <w:rPr>
          <w:lang w:val="uk-UA"/>
        </w:rPr>
        <w:noBreakHyphen/>
        <w:t xml:space="preserve"> з більшим відношенням </w:t>
      </w:r>
      <w:r w:rsidR="005177D1" w:rsidRPr="00F978CF">
        <w:object w:dxaOrig="420" w:dyaOrig="700">
          <v:shape id="_x0000_i1100" type="#_x0000_t75" style="width:21pt;height:35.25pt" o:ole="">
            <v:imagedata r:id="rId156" o:title=""/>
          </v:shape>
          <o:OLEObject Type="Embed" ProgID="Equation.DSMT4" ShapeID="_x0000_i1100" DrawAspect="Content" ObjectID="_1458277310" r:id="rId157"/>
        </w:object>
      </w:r>
      <w:r w:rsidR="005177D1" w:rsidRPr="00F978CF">
        <w:t>. Для сту</w:t>
      </w:r>
      <w:r w:rsidR="00567E90" w:rsidRPr="00F978CF">
        <w:t>п</w:t>
      </w:r>
      <w:r w:rsidR="00567E90" w:rsidRPr="00F978CF">
        <w:rPr>
          <w:lang w:val="uk-UA"/>
        </w:rPr>
        <w:t>і</w:t>
      </w:r>
      <w:r w:rsidR="005177D1" w:rsidRPr="00F978CF">
        <w:t>нча</w:t>
      </w:r>
      <w:r w:rsidR="002078CF" w:rsidRPr="00F978CF">
        <w:rPr>
          <w:lang w:val="uk-UA"/>
        </w:rPr>
        <w:t>с</w:t>
      </w:r>
      <w:r w:rsidR="00567E90" w:rsidRPr="00F978CF">
        <w:t>т</w:t>
      </w:r>
      <w:r w:rsidR="00567E90" w:rsidRPr="00F978CF">
        <w:rPr>
          <w:lang w:val="uk-UA"/>
        </w:rPr>
        <w:t>и</w:t>
      </w:r>
      <w:r w:rsidR="00567E90" w:rsidRPr="00F978CF">
        <w:t>х вал</w:t>
      </w:r>
      <w:r w:rsidR="00567E90" w:rsidRPr="00F978CF">
        <w:rPr>
          <w:lang w:val="uk-UA"/>
        </w:rPr>
        <w:t>і</w:t>
      </w:r>
      <w:r w:rsidR="005177D1" w:rsidRPr="00F978CF">
        <w:t xml:space="preserve">в редуктора </w:t>
      </w:r>
      <w:r w:rsidR="00567E90" w:rsidRPr="00F978CF">
        <w:t>р</w:t>
      </w:r>
      <w:r w:rsidR="00567E90" w:rsidRPr="00F978CF">
        <w:rPr>
          <w:lang w:val="uk-UA"/>
        </w:rPr>
        <w:t>о</w:t>
      </w:r>
      <w:r w:rsidR="005177D1" w:rsidRPr="00F978CF">
        <w:t>зм</w:t>
      </w:r>
      <w:r w:rsidR="00567E90" w:rsidRPr="00F978CF">
        <w:rPr>
          <w:lang w:val="uk-UA"/>
        </w:rPr>
        <w:t>і</w:t>
      </w:r>
      <w:r w:rsidR="00567E90" w:rsidRPr="00F978CF">
        <w:t>р</w:t>
      </w:r>
      <w:r w:rsidR="00567E90" w:rsidRPr="00F978CF">
        <w:rPr>
          <w:lang w:val="uk-UA"/>
        </w:rPr>
        <w:t>и</w:t>
      </w:r>
      <w:r w:rsidR="005177D1" w:rsidRPr="00F978CF">
        <w:t xml:space="preserve"> </w:t>
      </w:r>
      <w:r w:rsidR="00A17447" w:rsidRPr="00F978CF">
        <w:t>скос</w:t>
      </w:r>
      <w:r w:rsidR="00A17447" w:rsidRPr="00F978CF">
        <w:rPr>
          <w:lang w:val="uk-UA"/>
        </w:rPr>
        <w:t>і</w:t>
      </w:r>
      <w:r w:rsidR="005177D1" w:rsidRPr="00F978CF">
        <w:t>в, фасок, ра</w:t>
      </w:r>
      <w:r w:rsidR="00567E90" w:rsidRPr="00F978CF">
        <w:t>д</w:t>
      </w:r>
      <w:r w:rsidR="00567E90" w:rsidRPr="00F978CF">
        <w:rPr>
          <w:lang w:val="uk-UA"/>
        </w:rPr>
        <w:t>і</w:t>
      </w:r>
      <w:r w:rsidR="005177D1" w:rsidRPr="00F978CF">
        <w:t>у</w:t>
      </w:r>
      <w:r w:rsidR="00567E90" w:rsidRPr="00F978CF">
        <w:t>с</w:t>
      </w:r>
      <w:r w:rsidR="00567E90" w:rsidRPr="00F978CF">
        <w:rPr>
          <w:lang w:val="uk-UA"/>
        </w:rPr>
        <w:t>і</w:t>
      </w:r>
      <w:r w:rsidR="005177D1" w:rsidRPr="00F978CF">
        <w:t xml:space="preserve">в галтелей </w:t>
      </w:r>
      <w:r w:rsidR="00567E90" w:rsidRPr="00F978CF">
        <w:rPr>
          <w:lang w:val="uk-UA"/>
        </w:rPr>
        <w:t xml:space="preserve">беруть за </w:t>
      </w:r>
      <w:r w:rsidR="009D11C2" w:rsidRPr="00F978CF">
        <w:t>[</w:t>
      </w:r>
      <w:r w:rsidR="005177D1" w:rsidRPr="00F978CF">
        <w:t>3] рис. 8.4-8.5, с. 167-168.</w:t>
      </w:r>
    </w:p>
    <w:p w:rsidR="003611AD" w:rsidRDefault="003611AD" w:rsidP="00F978CF">
      <w:pPr>
        <w:spacing w:line="360" w:lineRule="auto"/>
        <w:ind w:firstLine="709"/>
        <w:rPr>
          <w:szCs w:val="20"/>
          <w:lang w:val="uk-UA"/>
        </w:rPr>
      </w:pPr>
    </w:p>
    <w:p w:rsidR="00A06DBE" w:rsidRPr="00F978CF" w:rsidRDefault="003B1B13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>4.10 Пере</w:t>
      </w:r>
      <w:r w:rsidR="00151430" w:rsidRPr="00F978CF">
        <w:rPr>
          <w:lang w:val="uk-UA"/>
        </w:rPr>
        <w:t>ві</w:t>
      </w:r>
      <w:r w:rsidR="002078CF" w:rsidRPr="00F978CF">
        <w:rPr>
          <w:lang w:val="uk-UA"/>
        </w:rPr>
        <w:t>р</w:t>
      </w:r>
      <w:r w:rsidR="00151430" w:rsidRPr="00F978CF">
        <w:rPr>
          <w:lang w:val="uk-UA"/>
        </w:rPr>
        <w:t>ни</w:t>
      </w:r>
      <w:r w:rsidR="00A06DBE" w:rsidRPr="00F978CF">
        <w:rPr>
          <w:lang w:val="uk-UA"/>
        </w:rPr>
        <w:t>й р</w:t>
      </w:r>
      <w:r w:rsidR="00151430" w:rsidRPr="00F978CF">
        <w:rPr>
          <w:lang w:val="uk-UA"/>
        </w:rPr>
        <w:t>озрахунок підшипникі</w:t>
      </w:r>
      <w:r w:rsidR="00A06DBE" w:rsidRPr="00F978CF">
        <w:rPr>
          <w:lang w:val="uk-UA"/>
        </w:rPr>
        <w:t>в</w:t>
      </w:r>
    </w:p>
    <w:p w:rsidR="007604A0" w:rsidRPr="00F978CF" w:rsidRDefault="007604A0" w:rsidP="00F978CF">
      <w:pPr>
        <w:spacing w:line="360" w:lineRule="auto"/>
        <w:ind w:firstLine="709"/>
        <w:rPr>
          <w:lang w:val="uk-UA"/>
        </w:rPr>
      </w:pPr>
    </w:p>
    <w:p w:rsidR="005177D1" w:rsidRPr="00F978CF" w:rsidRDefault="00BF544D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>Для в</w:t>
      </w:r>
      <w:r w:rsidR="00151430" w:rsidRPr="00F978CF">
        <w:rPr>
          <w:lang w:val="uk-UA"/>
        </w:rPr>
        <w:t xml:space="preserve">иконання </w:t>
      </w:r>
      <w:r w:rsidR="003B1B13" w:rsidRPr="00F978CF">
        <w:rPr>
          <w:lang w:val="uk-UA"/>
        </w:rPr>
        <w:t>пере</w:t>
      </w:r>
      <w:r w:rsidRPr="00F978CF">
        <w:rPr>
          <w:lang w:val="uk-UA"/>
        </w:rPr>
        <w:t>в</w:t>
      </w:r>
      <w:r w:rsidR="002078CF" w:rsidRPr="00F978CF">
        <w:rPr>
          <w:lang w:val="uk-UA"/>
        </w:rPr>
        <w:t>ір</w:t>
      </w:r>
      <w:r w:rsidR="00151430" w:rsidRPr="00F978CF">
        <w:rPr>
          <w:lang w:val="uk-UA"/>
        </w:rPr>
        <w:t>ного розрахунку підшипникі</w:t>
      </w:r>
      <w:r w:rsidR="00C403F1" w:rsidRPr="00F978CF">
        <w:rPr>
          <w:lang w:val="uk-UA"/>
        </w:rPr>
        <w:t xml:space="preserve">в </w:t>
      </w:r>
      <w:r w:rsidR="003B1B13" w:rsidRPr="00F978CF">
        <w:rPr>
          <w:lang w:val="uk-UA"/>
        </w:rPr>
        <w:t>для ко</w:t>
      </w:r>
      <w:r w:rsidRPr="00F978CF">
        <w:rPr>
          <w:lang w:val="uk-UA"/>
        </w:rPr>
        <w:t>ж</w:t>
      </w:r>
      <w:r w:rsidR="00151430" w:rsidRPr="00F978CF">
        <w:rPr>
          <w:lang w:val="uk-UA"/>
        </w:rPr>
        <w:t>ної із опор визначається осьова реакці</w:t>
      </w:r>
      <w:r w:rsidRPr="00F978CF">
        <w:rPr>
          <w:lang w:val="uk-UA"/>
        </w:rPr>
        <w:t>я Р</w:t>
      </w:r>
      <w:r w:rsidRPr="00F978CF">
        <w:rPr>
          <w:vertAlign w:val="subscript"/>
          <w:lang w:val="uk-UA"/>
        </w:rPr>
        <w:t>а</w:t>
      </w:r>
      <w:r w:rsidRPr="00F978CF">
        <w:rPr>
          <w:lang w:val="uk-UA"/>
        </w:rPr>
        <w:t xml:space="preserve">= </w:t>
      </w:r>
      <w:r w:rsidRPr="00F978CF">
        <w:rPr>
          <w:lang w:val="en-US"/>
        </w:rPr>
        <w:t>F</w:t>
      </w:r>
      <w:r w:rsidRPr="00F978CF">
        <w:rPr>
          <w:vertAlign w:val="subscript"/>
          <w:lang w:val="en-US"/>
        </w:rPr>
        <w:t>a</w:t>
      </w:r>
      <w:r w:rsidR="00151430" w:rsidRPr="00F978CF">
        <w:rPr>
          <w:lang w:val="uk-UA"/>
        </w:rPr>
        <w:t xml:space="preserve"> і сумарна</w:t>
      </w:r>
      <w:r w:rsidRPr="00F978CF">
        <w:rPr>
          <w:lang w:val="uk-UA"/>
        </w:rPr>
        <w:t xml:space="preserve"> рад</w:t>
      </w:r>
      <w:r w:rsidR="002078CF" w:rsidRPr="00F978CF">
        <w:rPr>
          <w:lang w:val="uk-UA"/>
        </w:rPr>
        <w:t>і</w:t>
      </w:r>
      <w:r w:rsidRPr="00F978CF">
        <w:rPr>
          <w:lang w:val="uk-UA"/>
        </w:rPr>
        <w:t>аль</w:t>
      </w:r>
      <w:r w:rsidR="002078CF" w:rsidRPr="00F978CF">
        <w:rPr>
          <w:lang w:val="uk-UA"/>
        </w:rPr>
        <w:t>на</w:t>
      </w:r>
      <w:r w:rsidR="00151430" w:rsidRPr="00F978CF">
        <w:rPr>
          <w:lang w:val="uk-UA"/>
        </w:rPr>
        <w:t xml:space="preserve"> </w:t>
      </w:r>
      <w:r w:rsidRPr="00F978CF">
        <w:rPr>
          <w:lang w:val="uk-UA"/>
        </w:rPr>
        <w:t>реак</w:t>
      </w:r>
      <w:r w:rsidR="00151430" w:rsidRPr="00F978CF">
        <w:rPr>
          <w:lang w:val="uk-UA"/>
        </w:rPr>
        <w:t>ці</w:t>
      </w:r>
      <w:r w:rsidRPr="00F978CF">
        <w:rPr>
          <w:lang w:val="uk-UA"/>
        </w:rPr>
        <w:t xml:space="preserve">я </w:t>
      </w:r>
      <w:r w:rsidR="00A95C46" w:rsidRPr="00F978CF">
        <w:rPr>
          <w:lang w:val="uk-UA"/>
        </w:rPr>
        <w:object w:dxaOrig="1500" w:dyaOrig="480">
          <v:shape id="_x0000_i1101" type="#_x0000_t75" style="width:75pt;height:24pt" o:ole="">
            <v:imagedata r:id="rId158" o:title=""/>
          </v:shape>
          <o:OLEObject Type="Embed" ProgID="Equation.DSMT4" ShapeID="_x0000_i1101" DrawAspect="Content" ObjectID="_1458277311" r:id="rId159"/>
        </w:object>
      </w:r>
      <w:r w:rsidR="00151430" w:rsidRPr="00F978CF">
        <w:rPr>
          <w:lang w:val="uk-UA"/>
        </w:rPr>
        <w:t>. Пі</w:t>
      </w:r>
      <w:r w:rsidR="00A95C46" w:rsidRPr="00F978CF">
        <w:rPr>
          <w:lang w:val="uk-UA"/>
        </w:rPr>
        <w:t>д</w:t>
      </w:r>
      <w:r w:rsidR="00151430" w:rsidRPr="00F978CF">
        <w:rPr>
          <w:lang w:val="uk-UA"/>
        </w:rPr>
        <w:t>бі</w:t>
      </w:r>
      <w:r w:rsidR="002078CF" w:rsidRPr="00F978CF">
        <w:rPr>
          <w:lang w:val="uk-UA"/>
        </w:rPr>
        <w:t>р раді</w:t>
      </w:r>
      <w:r w:rsidR="00A95C46" w:rsidRPr="00F978CF">
        <w:rPr>
          <w:lang w:val="uk-UA"/>
        </w:rPr>
        <w:t>альн</w:t>
      </w:r>
      <w:r w:rsidR="00151430" w:rsidRPr="00F978CF">
        <w:rPr>
          <w:lang w:val="uk-UA"/>
        </w:rPr>
        <w:t>их підшипників (шарикови</w:t>
      </w:r>
      <w:r w:rsidR="00A95C46" w:rsidRPr="00F978CF">
        <w:rPr>
          <w:lang w:val="uk-UA"/>
        </w:rPr>
        <w:t xml:space="preserve">х </w:t>
      </w:r>
      <w:r w:rsidR="00F057D0" w:rsidRPr="00F978CF">
        <w:rPr>
          <w:lang w:val="uk-UA"/>
        </w:rPr>
        <w:t>чи з</w:t>
      </w:r>
      <w:r w:rsidR="00C403F1" w:rsidRPr="00F978CF">
        <w:rPr>
          <w:lang w:val="uk-UA"/>
        </w:rPr>
        <w:t xml:space="preserve"> </w:t>
      </w:r>
      <w:r w:rsidR="00A95C46" w:rsidRPr="00F978CF">
        <w:rPr>
          <w:lang w:val="uk-UA"/>
        </w:rPr>
        <w:t>ци</w:t>
      </w:r>
      <w:r w:rsidR="00151430" w:rsidRPr="00F978CF">
        <w:rPr>
          <w:lang w:val="uk-UA"/>
        </w:rPr>
        <w:t>лі</w:t>
      </w:r>
      <w:r w:rsidR="00A95C46" w:rsidRPr="00F978CF">
        <w:rPr>
          <w:lang w:val="uk-UA"/>
        </w:rPr>
        <w:t>ндрич</w:t>
      </w:r>
      <w:r w:rsidR="00151430" w:rsidRPr="00F978CF">
        <w:rPr>
          <w:lang w:val="uk-UA"/>
        </w:rPr>
        <w:t xml:space="preserve">ними </w:t>
      </w:r>
      <w:r w:rsidR="00A95C46" w:rsidRPr="00F978CF">
        <w:rPr>
          <w:lang w:val="uk-UA"/>
        </w:rPr>
        <w:t xml:space="preserve">роликами), </w:t>
      </w:r>
      <w:r w:rsidR="00151430" w:rsidRPr="00F978CF">
        <w:rPr>
          <w:lang w:val="uk-UA"/>
        </w:rPr>
        <w:t>відстань між якими і посад</w:t>
      </w:r>
      <w:r w:rsidR="00F1216A" w:rsidRPr="00F978CF">
        <w:rPr>
          <w:lang w:val="uk-UA"/>
        </w:rPr>
        <w:t>к</w:t>
      </w:r>
      <w:r w:rsidR="00151430" w:rsidRPr="00F978CF">
        <w:rPr>
          <w:lang w:val="uk-UA"/>
        </w:rPr>
        <w:t>о</w:t>
      </w:r>
      <w:r w:rsidR="00F1216A" w:rsidRPr="00F978CF">
        <w:rPr>
          <w:lang w:val="uk-UA"/>
        </w:rPr>
        <w:t>в</w:t>
      </w:r>
      <w:r w:rsidR="00151430" w:rsidRPr="00F978CF">
        <w:rPr>
          <w:lang w:val="uk-UA"/>
        </w:rPr>
        <w:t>ий ді</w:t>
      </w:r>
      <w:r w:rsidR="00A95C46" w:rsidRPr="00F978CF">
        <w:rPr>
          <w:lang w:val="uk-UA"/>
        </w:rPr>
        <w:t>аметр внутр</w:t>
      </w:r>
      <w:r w:rsidR="00151430" w:rsidRPr="00F978CF">
        <w:rPr>
          <w:lang w:val="uk-UA"/>
        </w:rPr>
        <w:t xml:space="preserve">ішнього кільця </w:t>
      </w:r>
      <w:r w:rsidR="00A95C46" w:rsidRPr="00F978CF">
        <w:rPr>
          <w:lang w:val="en-US"/>
        </w:rPr>
        <w:t>d</w:t>
      </w:r>
      <w:r w:rsidR="00A95C46" w:rsidRPr="00F978CF">
        <w:rPr>
          <w:lang w:val="uk-UA"/>
        </w:rPr>
        <w:t xml:space="preserve"> </w:t>
      </w:r>
      <w:r w:rsidR="00151430" w:rsidRPr="00F978CF">
        <w:rPr>
          <w:lang w:val="uk-UA"/>
        </w:rPr>
        <w:t>відомі</w:t>
      </w:r>
      <w:r w:rsidR="00D8198D">
        <w:rPr>
          <w:lang w:val="uk-UA"/>
        </w:rPr>
        <w:t xml:space="preserve"> </w:t>
      </w:r>
      <w:r w:rsidR="00151430" w:rsidRPr="00F978CF">
        <w:rPr>
          <w:lang w:val="uk-UA"/>
        </w:rPr>
        <w:t>після виконан</w:t>
      </w:r>
      <w:r w:rsidR="00DF322D" w:rsidRPr="00F978CF">
        <w:rPr>
          <w:lang w:val="uk-UA"/>
        </w:rPr>
        <w:t>ня компонування</w:t>
      </w:r>
      <w:r w:rsidR="00151430" w:rsidRPr="00F978CF">
        <w:rPr>
          <w:lang w:val="uk-UA"/>
        </w:rPr>
        <w:t xml:space="preserve"> </w:t>
      </w:r>
      <w:r w:rsidR="00A95C46" w:rsidRPr="00F978CF">
        <w:rPr>
          <w:lang w:val="uk-UA"/>
        </w:rPr>
        <w:t>редуктора, ведет</w:t>
      </w:r>
      <w:r w:rsidR="00151430" w:rsidRPr="00F978CF">
        <w:rPr>
          <w:lang w:val="uk-UA"/>
        </w:rPr>
        <w:t>ь</w:t>
      </w:r>
      <w:r w:rsidR="00DF322D" w:rsidRPr="00F978CF">
        <w:rPr>
          <w:lang w:val="uk-UA"/>
        </w:rPr>
        <w:t>ся у</w:t>
      </w:r>
      <w:r w:rsidR="00A95C46" w:rsidRPr="00F978CF">
        <w:rPr>
          <w:lang w:val="uk-UA"/>
        </w:rPr>
        <w:t xml:space="preserve"> </w:t>
      </w:r>
      <w:r w:rsidR="00151430" w:rsidRPr="00F978CF">
        <w:rPr>
          <w:lang w:val="uk-UA"/>
        </w:rPr>
        <w:t xml:space="preserve">такому </w:t>
      </w:r>
      <w:r w:rsidR="00A95C46" w:rsidRPr="00F978CF">
        <w:rPr>
          <w:lang w:val="uk-UA"/>
        </w:rPr>
        <w:t>поряд</w:t>
      </w:r>
      <w:r w:rsidR="00151430" w:rsidRPr="00F978CF">
        <w:rPr>
          <w:lang w:val="uk-UA"/>
        </w:rPr>
        <w:t>ку</w:t>
      </w:r>
      <w:r w:rsidR="00A95C46" w:rsidRPr="00F978CF">
        <w:rPr>
          <w:lang w:val="uk-UA"/>
        </w:rPr>
        <w:t>:</w:t>
      </w:r>
    </w:p>
    <w:p w:rsidR="00A95C46" w:rsidRPr="00F978CF" w:rsidRDefault="00DF322D" w:rsidP="00F978C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</w:pPr>
      <w:r w:rsidRPr="00F978CF">
        <w:rPr>
          <w:lang w:val="uk-UA"/>
        </w:rPr>
        <w:t>визначаю</w:t>
      </w:r>
      <w:r w:rsidR="00151430" w:rsidRPr="00F978CF">
        <w:rPr>
          <w:lang w:val="uk-UA"/>
        </w:rPr>
        <w:t>ться е</w:t>
      </w:r>
      <w:r w:rsidR="00151430" w:rsidRPr="00F978CF">
        <w:t>кв</w:t>
      </w:r>
      <w:r w:rsidR="00151430" w:rsidRPr="00F978CF">
        <w:rPr>
          <w:lang w:val="uk-UA"/>
        </w:rPr>
        <w:t>і</w:t>
      </w:r>
      <w:r w:rsidR="00151430" w:rsidRPr="00F978CF">
        <w:t>валентн</w:t>
      </w:r>
      <w:r w:rsidR="00151430" w:rsidRPr="00F978CF">
        <w:rPr>
          <w:lang w:val="uk-UA"/>
        </w:rPr>
        <w:t xml:space="preserve">і </w:t>
      </w:r>
      <w:r w:rsidR="00551106" w:rsidRPr="00F978CF">
        <w:t>на</w:t>
      </w:r>
      <w:r w:rsidR="00151430" w:rsidRPr="00F978CF">
        <w:rPr>
          <w:lang w:val="uk-UA"/>
        </w:rPr>
        <w:t xml:space="preserve">вантаження </w:t>
      </w:r>
      <w:r w:rsidR="00151430" w:rsidRPr="00F978CF">
        <w:t>п</w:t>
      </w:r>
      <w:r w:rsidR="00151430" w:rsidRPr="00F978CF">
        <w:rPr>
          <w:lang w:val="uk-UA"/>
        </w:rPr>
        <w:t>і</w:t>
      </w:r>
      <w:r w:rsidR="00151430" w:rsidRPr="00F978CF">
        <w:t>дшипник</w:t>
      </w:r>
      <w:r w:rsidR="00151430" w:rsidRPr="00F978CF">
        <w:rPr>
          <w:lang w:val="uk-UA"/>
        </w:rPr>
        <w:t>і</w:t>
      </w:r>
      <w:r w:rsidR="00551106" w:rsidRPr="00F978CF">
        <w:t>в;</w:t>
      </w:r>
    </w:p>
    <w:p w:rsidR="00551106" w:rsidRPr="00F978CF" w:rsidRDefault="00551106" w:rsidP="00F978C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</w:pPr>
      <w:r w:rsidRPr="00F978CF">
        <w:t>задавшись до</w:t>
      </w:r>
      <w:r w:rsidR="00AF7731" w:rsidRPr="00F978CF">
        <w:rPr>
          <w:lang w:val="uk-UA"/>
        </w:rPr>
        <w:t xml:space="preserve">вговічністю </w:t>
      </w:r>
      <w:r w:rsidRPr="00F978CF">
        <w:rPr>
          <w:lang w:val="en-US"/>
        </w:rPr>
        <w:t>L</w:t>
      </w:r>
      <w:r w:rsidRPr="00F978CF">
        <w:rPr>
          <w:vertAlign w:val="subscript"/>
          <w:lang w:val="en-US"/>
        </w:rPr>
        <w:t>h</w:t>
      </w:r>
      <w:r w:rsidRPr="00F978CF">
        <w:t xml:space="preserve"> на</w:t>
      </w:r>
      <w:r w:rsidR="00AF7731" w:rsidRPr="00F978CF">
        <w:rPr>
          <w:lang w:val="uk-UA"/>
        </w:rPr>
        <w:t>йбільш навантаженого підшип</w:t>
      </w:r>
      <w:r w:rsidR="00047DAD" w:rsidRPr="00F978CF">
        <w:rPr>
          <w:lang w:val="uk-UA"/>
        </w:rPr>
        <w:t>ника</w:t>
      </w:r>
      <w:r w:rsidR="003B1B13" w:rsidRPr="00F978CF">
        <w:rPr>
          <w:lang w:val="uk-UA"/>
        </w:rPr>
        <w:t>,</w:t>
      </w:r>
      <w:r w:rsidR="005D2E42" w:rsidRPr="00F978CF">
        <w:rPr>
          <w:lang w:val="uk-UA"/>
        </w:rPr>
        <w:t xml:space="preserve"> обчислюють його динамічну</w:t>
      </w:r>
      <w:r w:rsidR="00AF7731" w:rsidRPr="00F978CF">
        <w:rPr>
          <w:lang w:val="uk-UA"/>
        </w:rPr>
        <w:t xml:space="preserve"> вантажопід</w:t>
      </w:r>
      <w:r w:rsidR="003B1B13" w:rsidRPr="00F978CF">
        <w:rPr>
          <w:lang w:val="uk-UA"/>
        </w:rPr>
        <w:t>йо</w:t>
      </w:r>
      <w:r w:rsidR="00AF7731" w:rsidRPr="00F978CF">
        <w:rPr>
          <w:lang w:val="uk-UA"/>
        </w:rPr>
        <w:t>мність</w:t>
      </w:r>
      <w:r w:rsidR="003B1B13" w:rsidRPr="00F978CF">
        <w:t xml:space="preserve"> С</w:t>
      </w:r>
      <w:r w:rsidR="00AF7731" w:rsidRPr="00F978CF">
        <w:rPr>
          <w:lang w:val="uk-UA"/>
        </w:rPr>
        <w:t xml:space="preserve">, яка </w:t>
      </w:r>
      <w:r w:rsidR="003B1B13" w:rsidRPr="00F978CF">
        <w:rPr>
          <w:lang w:val="uk-UA"/>
        </w:rPr>
        <w:t>необхідна</w:t>
      </w:r>
      <w:r w:rsidRPr="00F978CF">
        <w:t>;</w:t>
      </w:r>
    </w:p>
    <w:p w:rsidR="00AF7731" w:rsidRPr="00F978CF" w:rsidRDefault="00047DAD" w:rsidP="00F978C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</w:pPr>
      <w:r w:rsidRPr="00F978CF">
        <w:rPr>
          <w:lang w:val="uk-UA"/>
        </w:rPr>
        <w:t>за</w:t>
      </w:r>
      <w:r w:rsidR="00AF7731" w:rsidRPr="00F978CF">
        <w:t xml:space="preserve"> д</w:t>
      </w:r>
      <w:r w:rsidR="00AF7731" w:rsidRPr="00F978CF">
        <w:rPr>
          <w:lang w:val="uk-UA"/>
        </w:rPr>
        <w:t>і</w:t>
      </w:r>
      <w:r w:rsidRPr="00F978CF">
        <w:t>аметр</w:t>
      </w:r>
      <w:r w:rsidRPr="00F978CF">
        <w:rPr>
          <w:lang w:val="uk-UA"/>
        </w:rPr>
        <w:t>ом</w:t>
      </w:r>
      <w:r w:rsidR="002B2CF5" w:rsidRPr="00F978CF">
        <w:t xml:space="preserve"> посад</w:t>
      </w:r>
      <w:r w:rsidR="00AF7731" w:rsidRPr="00F978CF">
        <w:rPr>
          <w:lang w:val="uk-UA"/>
        </w:rPr>
        <w:t xml:space="preserve">кового </w:t>
      </w:r>
      <w:r w:rsidR="00AF7731" w:rsidRPr="00F978CF">
        <w:t>м</w:t>
      </w:r>
      <w:r w:rsidR="00AF7731" w:rsidRPr="00F978CF">
        <w:rPr>
          <w:lang w:val="uk-UA"/>
        </w:rPr>
        <w:t>і</w:t>
      </w:r>
      <w:r w:rsidR="00AF7731" w:rsidRPr="00F978CF">
        <w:t>с</w:t>
      </w:r>
      <w:r w:rsidR="00AF7731" w:rsidRPr="00F978CF">
        <w:rPr>
          <w:lang w:val="uk-UA"/>
        </w:rPr>
        <w:t>ця</w:t>
      </w:r>
      <w:r w:rsidR="002B2CF5" w:rsidRPr="00F978CF">
        <w:t xml:space="preserve"> </w:t>
      </w:r>
      <w:r w:rsidR="009D11C2" w:rsidRPr="00F978CF">
        <w:t>на валу п</w:t>
      </w:r>
      <w:r w:rsidR="00AF7731" w:rsidRPr="00F978CF">
        <w:rPr>
          <w:lang w:val="uk-UA"/>
        </w:rPr>
        <w:t xml:space="preserve">ідбирається </w:t>
      </w:r>
      <w:r w:rsidR="00225930" w:rsidRPr="00F978CF">
        <w:t>номер п</w:t>
      </w:r>
      <w:r w:rsidR="00225930" w:rsidRPr="00F978CF">
        <w:rPr>
          <w:lang w:val="uk-UA"/>
        </w:rPr>
        <w:t>і</w:t>
      </w:r>
      <w:r w:rsidR="009D11C2" w:rsidRPr="00F978CF">
        <w:t xml:space="preserve">дшипника, </w:t>
      </w:r>
      <w:r w:rsidR="00AF7731" w:rsidRPr="00F978CF">
        <w:rPr>
          <w:lang w:val="uk-UA"/>
        </w:rPr>
        <w:t>починаючи з легких серій</w:t>
      </w:r>
      <w:r w:rsidR="003B1B13" w:rsidRPr="00F978CF">
        <w:rPr>
          <w:lang w:val="uk-UA"/>
        </w:rPr>
        <w:t>,</w:t>
      </w:r>
      <w:r w:rsidR="00AF7731" w:rsidRPr="00F978CF">
        <w:rPr>
          <w:lang w:val="uk-UA"/>
        </w:rPr>
        <w:t xml:space="preserve"> і перевіряється виконання умови </w:t>
      </w:r>
      <w:r w:rsidR="009D11C2" w:rsidRPr="00F978CF">
        <w:t>С</w:t>
      </w:r>
      <w:r w:rsidR="009D11C2" w:rsidRPr="00F978CF">
        <w:rPr>
          <w:szCs w:val="28"/>
        </w:rPr>
        <w:sym w:font="Symbol" w:char="F0A3"/>
      </w:r>
      <w:r w:rsidR="009D11C2" w:rsidRPr="00F978CF">
        <w:t xml:space="preserve"> [С]</w:t>
      </w:r>
      <w:r w:rsidR="00AF7731" w:rsidRPr="00F978CF">
        <w:t xml:space="preserve">, </w:t>
      </w:r>
      <w:r w:rsidR="009D11C2" w:rsidRPr="00F978CF">
        <w:t>де [С] – ди</w:t>
      </w:r>
      <w:r w:rsidR="00AF7731" w:rsidRPr="00F978CF">
        <w:t>нам</w:t>
      </w:r>
      <w:r w:rsidR="00AF7731" w:rsidRPr="00F978CF">
        <w:rPr>
          <w:lang w:val="uk-UA"/>
        </w:rPr>
        <w:t>і</w:t>
      </w:r>
      <w:r w:rsidR="009D11C2" w:rsidRPr="00F978CF">
        <w:t>ч</w:t>
      </w:r>
      <w:r w:rsidR="00AF7731" w:rsidRPr="00F978CF">
        <w:rPr>
          <w:lang w:val="uk-UA"/>
        </w:rPr>
        <w:t>на вантажопід</w:t>
      </w:r>
      <w:r w:rsidR="003B1B13" w:rsidRPr="00F978CF">
        <w:rPr>
          <w:lang w:val="uk-UA"/>
        </w:rPr>
        <w:t>йо</w:t>
      </w:r>
      <w:r w:rsidR="00AF7731" w:rsidRPr="00F978CF">
        <w:rPr>
          <w:lang w:val="uk-UA"/>
        </w:rPr>
        <w:t xml:space="preserve">мність із </w:t>
      </w:r>
      <w:r w:rsidR="009D11C2" w:rsidRPr="00F978CF">
        <w:t>[3]</w:t>
      </w:r>
      <w:r w:rsidR="00AF7731" w:rsidRPr="00F978CF">
        <w:t xml:space="preserve"> табл. П3-П5, с. 392-398 </w:t>
      </w:r>
      <w:r w:rsidR="00313264" w:rsidRPr="00F978CF">
        <w:rPr>
          <w:lang w:val="uk-UA"/>
        </w:rPr>
        <w:t>чи</w:t>
      </w:r>
      <w:r w:rsidR="00AF7731" w:rsidRPr="00F978CF">
        <w:t xml:space="preserve"> </w:t>
      </w:r>
      <w:r w:rsidR="00AF7731" w:rsidRPr="00F978CF">
        <w:rPr>
          <w:lang w:val="uk-UA"/>
        </w:rPr>
        <w:t>і</w:t>
      </w:r>
      <w:r w:rsidR="009D11C2" w:rsidRPr="00F978CF">
        <w:t>з [2] та</w:t>
      </w:r>
      <w:r w:rsidR="00AF7731" w:rsidRPr="00F978CF">
        <w:t xml:space="preserve">бл. 24.10-24.18, с. 380-389, </w:t>
      </w:r>
      <w:r w:rsidR="00184CB4" w:rsidRPr="00F978CF">
        <w:rPr>
          <w:lang w:val="uk-UA"/>
        </w:rPr>
        <w:t>або</w:t>
      </w:r>
      <w:r w:rsidR="00AF7731" w:rsidRPr="00F978CF">
        <w:t xml:space="preserve"> </w:t>
      </w:r>
      <w:r w:rsidR="00AF7731" w:rsidRPr="00F978CF">
        <w:rPr>
          <w:lang w:val="uk-UA"/>
        </w:rPr>
        <w:t>і</w:t>
      </w:r>
      <w:r w:rsidR="009D11C2" w:rsidRPr="00F978CF">
        <w:t xml:space="preserve">з [4, 5]. </w:t>
      </w:r>
      <w:r w:rsidR="00313264" w:rsidRPr="00F978CF">
        <w:rPr>
          <w:lang w:val="uk-UA"/>
        </w:rPr>
        <w:t>Якщо умова</w:t>
      </w:r>
      <w:r w:rsidR="00AF7731" w:rsidRPr="00F978CF">
        <w:rPr>
          <w:lang w:val="uk-UA"/>
        </w:rPr>
        <w:t xml:space="preserve"> не виконується</w:t>
      </w:r>
      <w:r w:rsidR="00AF7731" w:rsidRPr="00F978CF">
        <w:t xml:space="preserve">, для того </w:t>
      </w:r>
      <w:r w:rsidRPr="00F978CF">
        <w:rPr>
          <w:lang w:val="uk-UA"/>
        </w:rPr>
        <w:t>самого</w:t>
      </w:r>
      <w:r w:rsidR="00AF7731" w:rsidRPr="00F978CF">
        <w:t xml:space="preserve"> д</w:t>
      </w:r>
      <w:r w:rsidR="00AF7731" w:rsidRPr="00F978CF">
        <w:rPr>
          <w:lang w:val="uk-UA"/>
        </w:rPr>
        <w:t>і</w:t>
      </w:r>
      <w:r w:rsidR="009D11C2" w:rsidRPr="00F978CF">
        <w:t xml:space="preserve">аметра </w:t>
      </w:r>
      <w:r w:rsidR="009D11C2" w:rsidRPr="00F978CF">
        <w:rPr>
          <w:lang w:val="en-US"/>
        </w:rPr>
        <w:t>d</w:t>
      </w:r>
      <w:r w:rsidRPr="00F978CF">
        <w:t xml:space="preserve"> </w:t>
      </w:r>
      <w:r w:rsidRPr="00F978CF">
        <w:rPr>
          <w:lang w:val="uk-UA"/>
        </w:rPr>
        <w:t>бере</w:t>
      </w:r>
      <w:r w:rsidR="00AF7731" w:rsidRPr="00F978CF">
        <w:rPr>
          <w:lang w:val="uk-UA"/>
        </w:rPr>
        <w:t xml:space="preserve">ться </w:t>
      </w:r>
      <w:r w:rsidR="00AF7731" w:rsidRPr="00F978CF">
        <w:t>п</w:t>
      </w:r>
      <w:r w:rsidR="00AF7731" w:rsidRPr="00F978CF">
        <w:rPr>
          <w:lang w:val="uk-UA"/>
        </w:rPr>
        <w:t>і</w:t>
      </w:r>
      <w:r w:rsidR="009D11C2" w:rsidRPr="00F978CF">
        <w:t>дшипник с</w:t>
      </w:r>
      <w:r w:rsidR="00AF7731" w:rsidRPr="00F978CF">
        <w:rPr>
          <w:lang w:val="uk-UA"/>
        </w:rPr>
        <w:t>е</w:t>
      </w:r>
      <w:r w:rsidR="009D11C2" w:rsidRPr="00F978CF">
        <w:t>редн</w:t>
      </w:r>
      <w:r w:rsidR="00AF7731" w:rsidRPr="00F978CF">
        <w:rPr>
          <w:lang w:val="uk-UA"/>
        </w:rPr>
        <w:t>ьої чи важкої серії</w:t>
      </w:r>
      <w:r w:rsidR="009D11C2" w:rsidRPr="00F978CF">
        <w:t xml:space="preserve">, </w:t>
      </w:r>
      <w:r w:rsidR="00AF7731" w:rsidRPr="00F978CF">
        <w:rPr>
          <w:lang w:val="uk-UA"/>
        </w:rPr>
        <w:t>чи дворядний або іншого типу.</w:t>
      </w:r>
    </w:p>
    <w:p w:rsidR="001B7EC9" w:rsidRPr="00F978CF" w:rsidRDefault="00AF7731" w:rsidP="00F978CF">
      <w:pPr>
        <w:spacing w:line="360" w:lineRule="auto"/>
        <w:ind w:firstLine="709"/>
      </w:pPr>
      <w:r w:rsidRPr="00F978CF">
        <w:t>П</w:t>
      </w:r>
      <w:r w:rsidRPr="00F978CF">
        <w:rPr>
          <w:lang w:val="uk-UA"/>
        </w:rPr>
        <w:t>і</w:t>
      </w:r>
      <w:r w:rsidRPr="00F978CF">
        <w:t>дб</w:t>
      </w:r>
      <w:r w:rsidRPr="00F978CF">
        <w:rPr>
          <w:lang w:val="uk-UA"/>
        </w:rPr>
        <w:t>і</w:t>
      </w:r>
      <w:r w:rsidR="00313264" w:rsidRPr="00F978CF">
        <w:t>р рад</w:t>
      </w:r>
      <w:r w:rsidR="00313264" w:rsidRPr="00F978CF">
        <w:rPr>
          <w:lang w:val="uk-UA"/>
        </w:rPr>
        <w:t>і</w:t>
      </w:r>
      <w:r w:rsidRPr="00F978CF">
        <w:t>ально-упорн</w:t>
      </w:r>
      <w:r w:rsidRPr="00F978CF">
        <w:rPr>
          <w:lang w:val="uk-UA"/>
        </w:rPr>
        <w:t>и</w:t>
      </w:r>
      <w:r w:rsidRPr="00F978CF">
        <w:t>х шариков</w:t>
      </w:r>
      <w:r w:rsidRPr="00F978CF">
        <w:rPr>
          <w:lang w:val="uk-UA"/>
        </w:rPr>
        <w:t>и</w:t>
      </w:r>
      <w:r w:rsidRPr="00F978CF">
        <w:t xml:space="preserve">х </w:t>
      </w:r>
      <w:r w:rsidRPr="00F978CF">
        <w:rPr>
          <w:lang w:val="uk-UA"/>
        </w:rPr>
        <w:t>і</w:t>
      </w:r>
      <w:r w:rsidRPr="00F978CF">
        <w:t xml:space="preserve"> кон</w:t>
      </w:r>
      <w:r w:rsidRPr="00F978CF">
        <w:rPr>
          <w:lang w:val="uk-UA"/>
        </w:rPr>
        <w:t>і</w:t>
      </w:r>
      <w:r w:rsidR="009D11C2" w:rsidRPr="00F978CF">
        <w:t>ч</w:t>
      </w:r>
      <w:r w:rsidRPr="00F978CF">
        <w:rPr>
          <w:lang w:val="uk-UA"/>
        </w:rPr>
        <w:t xml:space="preserve">них </w:t>
      </w:r>
      <w:r w:rsidRPr="00F978CF">
        <w:t>роликов</w:t>
      </w:r>
      <w:r w:rsidRPr="00F978CF">
        <w:rPr>
          <w:lang w:val="uk-UA"/>
        </w:rPr>
        <w:t>и</w:t>
      </w:r>
      <w:r w:rsidRPr="00F978CF">
        <w:t>х п</w:t>
      </w:r>
      <w:r w:rsidRPr="00F978CF">
        <w:rPr>
          <w:lang w:val="uk-UA"/>
        </w:rPr>
        <w:t>і</w:t>
      </w:r>
      <w:r w:rsidR="009D11C2" w:rsidRPr="00F978CF">
        <w:t>дшипни</w:t>
      </w:r>
      <w:r w:rsidRPr="00F978CF">
        <w:t>к</w:t>
      </w:r>
      <w:r w:rsidRPr="00F978CF">
        <w:rPr>
          <w:lang w:val="uk-UA"/>
        </w:rPr>
        <w:t>і</w:t>
      </w:r>
      <w:r w:rsidR="009D11C2" w:rsidRPr="00F978CF">
        <w:t xml:space="preserve">в, для вала </w:t>
      </w:r>
      <w:r w:rsidRPr="00F978CF">
        <w:rPr>
          <w:lang w:val="uk-UA"/>
        </w:rPr>
        <w:t xml:space="preserve">яких відомі </w:t>
      </w:r>
      <w:r w:rsidR="009D11C2" w:rsidRPr="00F978CF">
        <w:t>точки при</w:t>
      </w:r>
      <w:r w:rsidRPr="00F978CF">
        <w:rPr>
          <w:lang w:val="uk-UA"/>
        </w:rPr>
        <w:t xml:space="preserve">кладання </w:t>
      </w:r>
      <w:r w:rsidR="009D11C2" w:rsidRPr="00F978CF">
        <w:t>ра</w:t>
      </w:r>
      <w:r w:rsidRPr="00F978CF">
        <w:t>д</w:t>
      </w:r>
      <w:r w:rsidR="00313264" w:rsidRPr="00F978CF">
        <w:rPr>
          <w:lang w:val="uk-UA"/>
        </w:rPr>
        <w:t>і</w:t>
      </w:r>
      <w:r w:rsidRPr="00F978CF">
        <w:t>альн</w:t>
      </w:r>
      <w:r w:rsidRPr="00F978CF">
        <w:rPr>
          <w:lang w:val="uk-UA"/>
        </w:rPr>
        <w:t>и</w:t>
      </w:r>
      <w:r w:rsidR="009D11C2" w:rsidRPr="00F978CF">
        <w:t>х реак</w:t>
      </w:r>
      <w:r w:rsidRPr="00F978CF">
        <w:t>ц</w:t>
      </w:r>
      <w:r w:rsidRPr="00F978CF">
        <w:rPr>
          <w:lang w:val="uk-UA"/>
        </w:rPr>
        <w:t>і</w:t>
      </w:r>
      <w:r w:rsidRPr="00F978CF">
        <w:t>й (р</w:t>
      </w:r>
      <w:r w:rsidRPr="00F978CF">
        <w:rPr>
          <w:lang w:val="uk-UA"/>
        </w:rPr>
        <w:t>о</w:t>
      </w:r>
      <w:r w:rsidR="009D11C2" w:rsidRPr="00F978CF">
        <w:t>з</w:t>
      </w:r>
      <w:r w:rsidRPr="00F978CF">
        <w:t>м</w:t>
      </w:r>
      <w:r w:rsidRPr="00F978CF">
        <w:rPr>
          <w:lang w:val="uk-UA"/>
        </w:rPr>
        <w:t>і</w:t>
      </w:r>
      <w:r w:rsidR="009D11C2" w:rsidRPr="00F978CF">
        <w:t>р а,</w:t>
      </w:r>
      <w:r w:rsidRPr="00F978CF">
        <w:rPr>
          <w:lang w:val="uk-UA"/>
        </w:rPr>
        <w:t xml:space="preserve"> який залежить від </w:t>
      </w:r>
      <w:r w:rsidR="009D11C2" w:rsidRPr="00F978CF">
        <w:t>е), ведет</w:t>
      </w:r>
      <w:r w:rsidRPr="00F978CF">
        <w:rPr>
          <w:lang w:val="uk-UA"/>
        </w:rPr>
        <w:t>ь</w:t>
      </w:r>
      <w:r w:rsidR="009D11C2" w:rsidRPr="00F978CF">
        <w:t xml:space="preserve">ся в </w:t>
      </w:r>
      <w:r w:rsidR="00313264" w:rsidRPr="00F978CF">
        <w:rPr>
          <w:lang w:val="uk-UA"/>
        </w:rPr>
        <w:t>так</w:t>
      </w:r>
      <w:r w:rsidRPr="00F978CF">
        <w:rPr>
          <w:lang w:val="uk-UA"/>
        </w:rPr>
        <w:t>ому по</w:t>
      </w:r>
      <w:r w:rsidR="00313264" w:rsidRPr="00F978CF">
        <w:rPr>
          <w:lang w:val="uk-UA"/>
        </w:rPr>
        <w:t>рядку</w:t>
      </w:r>
      <w:r w:rsidR="001B7EC9" w:rsidRPr="00F978CF">
        <w:rPr>
          <w:lang w:val="uk-UA"/>
        </w:rPr>
        <w:t>:</w:t>
      </w:r>
    </w:p>
    <w:p w:rsidR="009D11C2" w:rsidRPr="00F978CF" w:rsidRDefault="001B7EC9" w:rsidP="00F978CF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</w:pPr>
      <w:r w:rsidRPr="00F978CF">
        <w:rPr>
          <w:lang w:val="uk-UA"/>
        </w:rPr>
        <w:t>обчислюються е</w:t>
      </w:r>
      <w:r w:rsidRPr="00F978CF">
        <w:t>кв</w:t>
      </w:r>
      <w:r w:rsidRPr="00F978CF">
        <w:rPr>
          <w:lang w:val="uk-UA"/>
        </w:rPr>
        <w:t>і</w:t>
      </w:r>
      <w:r w:rsidR="009D11C2" w:rsidRPr="00F978CF">
        <w:t>валент</w:t>
      </w:r>
      <w:r w:rsidRPr="00F978CF">
        <w:t>н</w:t>
      </w:r>
      <w:r w:rsidRPr="00F978CF">
        <w:rPr>
          <w:lang w:val="uk-UA"/>
        </w:rPr>
        <w:t xml:space="preserve">і </w:t>
      </w:r>
      <w:r w:rsidR="009D11C2" w:rsidRPr="00F978CF">
        <w:t>на</w:t>
      </w:r>
      <w:r w:rsidRPr="00F978CF">
        <w:rPr>
          <w:lang w:val="uk-UA"/>
        </w:rPr>
        <w:t xml:space="preserve">вантаження </w:t>
      </w:r>
      <w:r w:rsidRPr="00F978CF">
        <w:t>п</w:t>
      </w:r>
      <w:r w:rsidRPr="00F978CF">
        <w:rPr>
          <w:lang w:val="uk-UA"/>
        </w:rPr>
        <w:t>і</w:t>
      </w:r>
      <w:r w:rsidRPr="00F978CF">
        <w:t>дшипник</w:t>
      </w:r>
      <w:r w:rsidRPr="00F978CF">
        <w:rPr>
          <w:lang w:val="uk-UA"/>
        </w:rPr>
        <w:t>і</w:t>
      </w:r>
      <w:r w:rsidRPr="00F978CF">
        <w:t>в (ко</w:t>
      </w:r>
      <w:r w:rsidRPr="00F978CF">
        <w:rPr>
          <w:lang w:val="uk-UA"/>
        </w:rPr>
        <w:t>е</w:t>
      </w:r>
      <w:r w:rsidR="009D11C2" w:rsidRPr="00F978CF">
        <w:t>ф</w:t>
      </w:r>
      <w:r w:rsidRPr="00F978CF">
        <w:rPr>
          <w:lang w:val="uk-UA"/>
        </w:rPr>
        <w:t>і</w:t>
      </w:r>
      <w:r w:rsidR="003B1B13" w:rsidRPr="00F978CF">
        <w:t>ц</w:t>
      </w:r>
      <w:r w:rsidR="003B1B13" w:rsidRPr="00F978CF">
        <w:rPr>
          <w:lang w:val="uk-UA"/>
        </w:rPr>
        <w:t>і</w:t>
      </w:r>
      <w:r w:rsidRPr="00F978CF">
        <w:rPr>
          <w:lang w:val="uk-UA"/>
        </w:rPr>
        <w:t>є</w:t>
      </w:r>
      <w:r w:rsidR="009D11C2" w:rsidRPr="00F978CF">
        <w:t>н</w:t>
      </w:r>
      <w:r w:rsidRPr="00F978CF">
        <w:t>т</w:t>
      </w:r>
      <w:r w:rsidRPr="00F978CF">
        <w:rPr>
          <w:lang w:val="uk-UA"/>
        </w:rPr>
        <w:t>и</w:t>
      </w:r>
      <w:r w:rsidR="009D11C2" w:rsidRPr="00F978CF">
        <w:t xml:space="preserve"> Х </w:t>
      </w:r>
      <w:r w:rsidRPr="00F978CF">
        <w:rPr>
          <w:lang w:val="uk-UA"/>
        </w:rPr>
        <w:t>і</w:t>
      </w:r>
      <w:r w:rsidR="009D11C2" w:rsidRPr="00F978CF">
        <w:t xml:space="preserve"> У за</w:t>
      </w:r>
      <w:r w:rsidR="003B1B13" w:rsidRPr="00F978CF">
        <w:rPr>
          <w:lang w:val="uk-UA"/>
        </w:rPr>
        <w:t>лежать</w:t>
      </w:r>
      <w:r w:rsidRPr="00F978CF">
        <w:rPr>
          <w:lang w:val="uk-UA"/>
        </w:rPr>
        <w:t xml:space="preserve"> від величини </w:t>
      </w:r>
      <w:r w:rsidR="009D11C2" w:rsidRPr="00F978CF">
        <w:t xml:space="preserve">е, </w:t>
      </w:r>
      <w:r w:rsidRPr="00F978CF">
        <w:rPr>
          <w:lang w:val="uk-UA"/>
        </w:rPr>
        <w:t xml:space="preserve">яка визначається </w:t>
      </w:r>
      <w:r w:rsidRPr="00F978CF">
        <w:t>типор</w:t>
      </w:r>
      <w:r w:rsidRPr="00F978CF">
        <w:rPr>
          <w:lang w:val="uk-UA"/>
        </w:rPr>
        <w:t>о</w:t>
      </w:r>
      <w:r w:rsidRPr="00F978CF">
        <w:t>зм</w:t>
      </w:r>
      <w:r w:rsidRPr="00F978CF">
        <w:rPr>
          <w:lang w:val="uk-UA"/>
        </w:rPr>
        <w:t>і</w:t>
      </w:r>
      <w:r w:rsidRPr="00F978CF">
        <w:t>ром п</w:t>
      </w:r>
      <w:r w:rsidRPr="00F978CF">
        <w:rPr>
          <w:lang w:val="uk-UA"/>
        </w:rPr>
        <w:t>і</w:t>
      </w:r>
      <w:r w:rsidR="009D11C2" w:rsidRPr="00F978CF">
        <w:t>дшипника);</w:t>
      </w:r>
    </w:p>
    <w:p w:rsidR="009D11C2" w:rsidRPr="00F978CF" w:rsidRDefault="003B1B13" w:rsidP="00F978CF">
      <w:pPr>
        <w:spacing w:line="360" w:lineRule="auto"/>
        <w:ind w:firstLine="709"/>
      </w:pPr>
      <w:r w:rsidRPr="00F978CF">
        <w:t>–</w:t>
      </w:r>
      <w:r w:rsidRPr="00F978CF">
        <w:rPr>
          <w:lang w:val="uk-UA"/>
        </w:rPr>
        <w:tab/>
        <w:t>за</w:t>
      </w:r>
      <w:r w:rsidR="009D11C2" w:rsidRPr="00F978CF">
        <w:t xml:space="preserve"> </w:t>
      </w:r>
      <w:r w:rsidR="00DF46B8" w:rsidRPr="00F978CF">
        <w:t xml:space="preserve">[3] табл. </w:t>
      </w:r>
      <w:r w:rsidR="00F765CC" w:rsidRPr="00F978CF">
        <w:t>П6-П</w:t>
      </w:r>
      <w:r w:rsidR="001B7EC9" w:rsidRPr="00F978CF">
        <w:t xml:space="preserve">7, с. 399-404 </w:t>
      </w:r>
      <w:r w:rsidR="001B7EC9" w:rsidRPr="00F978CF">
        <w:rPr>
          <w:lang w:val="uk-UA"/>
        </w:rPr>
        <w:t>чи</w:t>
      </w:r>
      <w:r w:rsidR="00D8198D">
        <w:rPr>
          <w:lang w:val="uk-UA"/>
        </w:rPr>
        <w:t xml:space="preserve"> </w:t>
      </w:r>
      <w:r w:rsidR="00DF46B8" w:rsidRPr="00F978CF">
        <w:t>[2] та</w:t>
      </w:r>
      <w:r w:rsidR="001B7EC9" w:rsidRPr="00F978CF">
        <w:t xml:space="preserve">бл. 24.15-24.18, с. 385-389, </w:t>
      </w:r>
      <w:r w:rsidR="001B7EC9" w:rsidRPr="00F978CF">
        <w:rPr>
          <w:lang w:val="uk-UA"/>
        </w:rPr>
        <w:t>чи</w:t>
      </w:r>
      <w:r w:rsidR="00D8198D">
        <w:rPr>
          <w:lang w:val="uk-UA"/>
        </w:rPr>
        <w:t xml:space="preserve"> </w:t>
      </w:r>
      <w:r w:rsidR="001B7EC9" w:rsidRPr="00F978CF">
        <w:rPr>
          <w:lang w:val="uk-UA"/>
        </w:rPr>
        <w:t>і</w:t>
      </w:r>
      <w:r w:rsidR="00DF46B8" w:rsidRPr="00F978CF">
        <w:t xml:space="preserve">з [4, 5] </w:t>
      </w:r>
      <w:r w:rsidR="001B7EC9" w:rsidRPr="00F978CF">
        <w:rPr>
          <w:lang w:val="uk-UA"/>
        </w:rPr>
        <w:t xml:space="preserve">визначається </w:t>
      </w:r>
      <w:r w:rsidR="001B7EC9" w:rsidRPr="00F978CF">
        <w:t>динам</w:t>
      </w:r>
      <w:r w:rsidR="001B7EC9" w:rsidRPr="00F978CF">
        <w:rPr>
          <w:lang w:val="uk-UA"/>
        </w:rPr>
        <w:t>і</w:t>
      </w:r>
      <w:r w:rsidR="00DF46B8" w:rsidRPr="00F978CF">
        <w:t>ч</w:t>
      </w:r>
      <w:r w:rsidR="001B7EC9" w:rsidRPr="00F978CF">
        <w:rPr>
          <w:lang w:val="uk-UA"/>
        </w:rPr>
        <w:t>на вантажопід</w:t>
      </w:r>
      <w:r w:rsidRPr="00F978CF">
        <w:rPr>
          <w:lang w:val="uk-UA"/>
        </w:rPr>
        <w:t>йо</w:t>
      </w:r>
      <w:r w:rsidR="001B7EC9" w:rsidRPr="00F978CF">
        <w:rPr>
          <w:lang w:val="uk-UA"/>
        </w:rPr>
        <w:t xml:space="preserve">мність </w:t>
      </w:r>
      <w:r w:rsidR="001B7EC9" w:rsidRPr="00F978CF">
        <w:t>п</w:t>
      </w:r>
      <w:r w:rsidR="001B7EC9" w:rsidRPr="00F978CF">
        <w:rPr>
          <w:lang w:val="uk-UA"/>
        </w:rPr>
        <w:t>і</w:t>
      </w:r>
      <w:r w:rsidR="00DF46B8" w:rsidRPr="00F978CF">
        <w:t>дшипника;</w:t>
      </w:r>
    </w:p>
    <w:p w:rsidR="00DF46B8" w:rsidRPr="00F978CF" w:rsidRDefault="003B1B13" w:rsidP="00F978CF">
      <w:pPr>
        <w:spacing w:line="360" w:lineRule="auto"/>
        <w:ind w:firstLine="709"/>
        <w:rPr>
          <w:lang w:val="uk-UA"/>
        </w:rPr>
      </w:pPr>
      <w:r w:rsidRPr="00F978CF">
        <w:t>–</w:t>
      </w:r>
      <w:r w:rsidRPr="00F978CF">
        <w:rPr>
          <w:lang w:val="uk-UA"/>
        </w:rPr>
        <w:tab/>
        <w:t>за</w:t>
      </w:r>
      <w:r w:rsidR="001B7EC9" w:rsidRPr="00F978CF">
        <w:t xml:space="preserve"> </w:t>
      </w:r>
      <w:r w:rsidR="001B7EC9" w:rsidRPr="00F978CF">
        <w:rPr>
          <w:lang w:val="uk-UA"/>
        </w:rPr>
        <w:t>е</w:t>
      </w:r>
      <w:r w:rsidR="001B7EC9" w:rsidRPr="00F978CF">
        <w:t>кв</w:t>
      </w:r>
      <w:r w:rsidR="001B7EC9" w:rsidRPr="00F978CF">
        <w:rPr>
          <w:lang w:val="uk-UA"/>
        </w:rPr>
        <w:t>і</w:t>
      </w:r>
      <w:r w:rsidRPr="00F978CF">
        <w:t>валент</w:t>
      </w:r>
      <w:r w:rsidRPr="00F978CF">
        <w:rPr>
          <w:lang w:val="uk-UA"/>
        </w:rPr>
        <w:t>ним навантаже</w:t>
      </w:r>
      <w:r w:rsidR="005D2E42" w:rsidRPr="00F978CF">
        <w:rPr>
          <w:lang w:val="uk-UA"/>
        </w:rPr>
        <w:t>н</w:t>
      </w:r>
      <w:r w:rsidRPr="00F978CF">
        <w:rPr>
          <w:lang w:val="uk-UA"/>
        </w:rPr>
        <w:t>ням</w:t>
      </w:r>
      <w:r w:rsidR="001B7EC9" w:rsidRPr="00F978CF">
        <w:rPr>
          <w:lang w:val="uk-UA"/>
        </w:rPr>
        <w:t xml:space="preserve"> і</w:t>
      </w:r>
      <w:r w:rsidR="00DF46B8" w:rsidRPr="00F978CF">
        <w:t xml:space="preserve"> д</w:t>
      </w:r>
      <w:r w:rsidR="00E428D9" w:rsidRPr="00F978CF">
        <w:t>инам</w:t>
      </w:r>
      <w:r w:rsidR="00E428D9" w:rsidRPr="00F978CF">
        <w:rPr>
          <w:lang w:val="uk-UA"/>
        </w:rPr>
        <w:t>і</w:t>
      </w:r>
      <w:r w:rsidR="00DF46B8" w:rsidRPr="00F978CF">
        <w:t>ч</w:t>
      </w:r>
      <w:r w:rsidRPr="00F978CF">
        <w:rPr>
          <w:lang w:val="uk-UA"/>
        </w:rPr>
        <w:t>ною</w:t>
      </w:r>
      <w:r w:rsidR="001B7EC9" w:rsidRPr="00F978CF">
        <w:rPr>
          <w:lang w:val="uk-UA"/>
        </w:rPr>
        <w:t xml:space="preserve"> вантажопід</w:t>
      </w:r>
      <w:r w:rsidRPr="00F978CF">
        <w:rPr>
          <w:lang w:val="uk-UA"/>
        </w:rPr>
        <w:t>йо</w:t>
      </w:r>
      <w:r w:rsidR="001B7EC9" w:rsidRPr="00F978CF">
        <w:rPr>
          <w:lang w:val="uk-UA"/>
        </w:rPr>
        <w:t>мн</w:t>
      </w:r>
      <w:r w:rsidRPr="00F978CF">
        <w:rPr>
          <w:lang w:val="uk-UA"/>
        </w:rPr>
        <w:t>і</w:t>
      </w:r>
      <w:r w:rsidR="001B7EC9" w:rsidRPr="00F978CF">
        <w:rPr>
          <w:lang w:val="uk-UA"/>
        </w:rPr>
        <w:t>с</w:t>
      </w:r>
      <w:r w:rsidRPr="00F978CF">
        <w:rPr>
          <w:lang w:val="uk-UA"/>
        </w:rPr>
        <w:t>тю</w:t>
      </w:r>
      <w:r w:rsidR="001B7EC9" w:rsidRPr="00F978CF">
        <w:rPr>
          <w:lang w:val="uk-UA"/>
        </w:rPr>
        <w:t xml:space="preserve"> знаходиться теоретична довговічність </w:t>
      </w:r>
      <w:r w:rsidR="001B7EC9" w:rsidRPr="00F978CF">
        <w:t>п</w:t>
      </w:r>
      <w:r w:rsidR="001B7EC9" w:rsidRPr="00F978CF">
        <w:rPr>
          <w:lang w:val="uk-UA"/>
        </w:rPr>
        <w:t>і</w:t>
      </w:r>
      <w:r w:rsidR="00DF46B8" w:rsidRPr="00F978CF">
        <w:t xml:space="preserve">дшипника, </w:t>
      </w:r>
      <w:r w:rsidR="001B7EC9" w:rsidRPr="00F978CF">
        <w:rPr>
          <w:lang w:val="uk-UA"/>
        </w:rPr>
        <w:t xml:space="preserve">яка повинна бути не менше тієї, яка вимагається, </w:t>
      </w:r>
      <w:r w:rsidR="00F765CC" w:rsidRPr="00F978CF">
        <w:t>в</w:t>
      </w:r>
      <w:r w:rsidR="00DF46B8" w:rsidRPr="00F978CF">
        <w:t xml:space="preserve"> проти</w:t>
      </w:r>
      <w:r w:rsidR="00184CB4" w:rsidRPr="00F978CF">
        <w:rPr>
          <w:lang w:val="uk-UA"/>
        </w:rPr>
        <w:t>лежному разі</w:t>
      </w:r>
      <w:r w:rsidR="00DF46B8" w:rsidRPr="00F978CF">
        <w:t xml:space="preserve"> берут</w:t>
      </w:r>
      <w:r w:rsidR="001B7EC9" w:rsidRPr="00F978CF">
        <w:rPr>
          <w:lang w:val="uk-UA"/>
        </w:rPr>
        <w:t>ь</w:t>
      </w:r>
      <w:r w:rsidR="001B7EC9" w:rsidRPr="00F978CF">
        <w:t>ся п</w:t>
      </w:r>
      <w:r w:rsidR="001B7EC9" w:rsidRPr="00F978CF">
        <w:rPr>
          <w:lang w:val="uk-UA"/>
        </w:rPr>
        <w:t>і</w:t>
      </w:r>
      <w:r w:rsidR="00DF46B8" w:rsidRPr="00F978CF">
        <w:t xml:space="preserve">дшипники </w:t>
      </w:r>
      <w:r w:rsidR="001B7EC9" w:rsidRPr="00F978CF">
        <w:rPr>
          <w:lang w:val="uk-UA"/>
        </w:rPr>
        <w:t xml:space="preserve">інших серій і типів. </w:t>
      </w:r>
    </w:p>
    <w:p w:rsidR="00DF46B8" w:rsidRPr="00F978CF" w:rsidRDefault="00261A4A" w:rsidP="00F978CF">
      <w:pPr>
        <w:spacing w:line="360" w:lineRule="auto"/>
        <w:ind w:firstLine="709"/>
      </w:pPr>
      <w:r w:rsidRPr="00F978CF">
        <w:t>Ко</w:t>
      </w:r>
      <w:r w:rsidR="001B7EC9" w:rsidRPr="00F978CF">
        <w:rPr>
          <w:lang w:val="uk-UA"/>
        </w:rPr>
        <w:t>ли</w:t>
      </w:r>
      <w:r w:rsidR="006D02C4" w:rsidRPr="00F978CF">
        <w:rPr>
          <w:lang w:val="uk-UA"/>
        </w:rPr>
        <w:t xml:space="preserve"> </w:t>
      </w:r>
      <w:r w:rsidRPr="00F978CF">
        <w:t xml:space="preserve">частота </w:t>
      </w:r>
      <w:r w:rsidR="006D02C4" w:rsidRPr="00F978CF">
        <w:rPr>
          <w:lang w:val="uk-UA"/>
        </w:rPr>
        <w:t xml:space="preserve">обертів </w:t>
      </w:r>
      <w:r w:rsidR="006D02C4" w:rsidRPr="00F978CF">
        <w:t>к</w:t>
      </w:r>
      <w:r w:rsidR="006D02C4" w:rsidRPr="00F978CF">
        <w:rPr>
          <w:lang w:val="uk-UA"/>
        </w:rPr>
        <w:t>і</w:t>
      </w:r>
      <w:r w:rsidR="006D02C4" w:rsidRPr="00F978CF">
        <w:t>льц</w:t>
      </w:r>
      <w:r w:rsidR="006D02C4" w:rsidRPr="00F978CF">
        <w:rPr>
          <w:lang w:val="uk-UA"/>
        </w:rPr>
        <w:t>я</w:t>
      </w:r>
      <w:r w:rsidR="006D02C4" w:rsidRPr="00F978CF">
        <w:t xml:space="preserve"> б</w:t>
      </w:r>
      <w:r w:rsidR="006D02C4" w:rsidRPr="00F978CF">
        <w:rPr>
          <w:lang w:val="uk-UA"/>
        </w:rPr>
        <w:t>і</w:t>
      </w:r>
      <w:r w:rsidR="006D02C4" w:rsidRPr="00F978CF">
        <w:t>льше 1 об/</w:t>
      </w:r>
      <w:r w:rsidR="006D02C4" w:rsidRPr="00F978CF">
        <w:rPr>
          <w:lang w:val="uk-UA"/>
        </w:rPr>
        <w:t>хв</w:t>
      </w:r>
      <w:r w:rsidR="006D02C4" w:rsidRPr="00F978CF">
        <w:t>, п</w:t>
      </w:r>
      <w:r w:rsidR="006D02C4" w:rsidRPr="00F978CF">
        <w:rPr>
          <w:lang w:val="uk-UA"/>
        </w:rPr>
        <w:t>і</w:t>
      </w:r>
      <w:r w:rsidR="006D02C4" w:rsidRPr="00F978CF">
        <w:t>дшипники п</w:t>
      </w:r>
      <w:r w:rsidR="006D02C4" w:rsidRPr="00F978CF">
        <w:rPr>
          <w:lang w:val="uk-UA"/>
        </w:rPr>
        <w:t>і</w:t>
      </w:r>
      <w:r w:rsidR="003B1B13" w:rsidRPr="00F978CF">
        <w:rPr>
          <w:lang w:val="uk-UA"/>
        </w:rPr>
        <w:t>д</w:t>
      </w:r>
      <w:r w:rsidRPr="00F978CF">
        <w:t>бирают</w:t>
      </w:r>
      <w:r w:rsidR="006D02C4" w:rsidRPr="00F978CF">
        <w:rPr>
          <w:lang w:val="uk-UA"/>
        </w:rPr>
        <w:t>ь</w:t>
      </w:r>
      <w:r w:rsidR="006D02C4" w:rsidRPr="00F978CF">
        <w:t xml:space="preserve"> </w:t>
      </w:r>
      <w:r w:rsidR="006D02C4" w:rsidRPr="00F978CF">
        <w:rPr>
          <w:lang w:val="uk-UA"/>
        </w:rPr>
        <w:t>за</w:t>
      </w:r>
      <w:r w:rsidR="00D8198D">
        <w:rPr>
          <w:lang w:val="uk-UA"/>
        </w:rPr>
        <w:t xml:space="preserve"> </w:t>
      </w:r>
      <w:r w:rsidR="00E428D9" w:rsidRPr="00F978CF">
        <w:t>динам</w:t>
      </w:r>
      <w:r w:rsidR="00E428D9" w:rsidRPr="00F978CF">
        <w:rPr>
          <w:lang w:val="uk-UA"/>
        </w:rPr>
        <w:t>і</w:t>
      </w:r>
      <w:r w:rsidRPr="00F978CF">
        <w:t>ч</w:t>
      </w:r>
      <w:r w:rsidR="006D02C4" w:rsidRPr="00F978CF">
        <w:rPr>
          <w:lang w:val="uk-UA"/>
        </w:rPr>
        <w:t>ною вантажопід</w:t>
      </w:r>
      <w:r w:rsidR="003B1B13" w:rsidRPr="00F978CF">
        <w:rPr>
          <w:lang w:val="uk-UA"/>
        </w:rPr>
        <w:t>йо</w:t>
      </w:r>
      <w:r w:rsidR="006D02C4" w:rsidRPr="00F978CF">
        <w:rPr>
          <w:lang w:val="uk-UA"/>
        </w:rPr>
        <w:t>мніс</w:t>
      </w:r>
      <w:r w:rsidR="00E428D9" w:rsidRPr="00F978CF">
        <w:rPr>
          <w:lang w:val="uk-UA"/>
        </w:rPr>
        <w:t>т</w:t>
      </w:r>
      <w:r w:rsidR="006D02C4" w:rsidRPr="00F978CF">
        <w:rPr>
          <w:lang w:val="uk-UA"/>
        </w:rPr>
        <w:t>ю</w:t>
      </w:r>
      <w:r w:rsidRPr="00F978CF">
        <w:t>.</w:t>
      </w:r>
    </w:p>
    <w:p w:rsidR="00261A4A" w:rsidRPr="00F978CF" w:rsidRDefault="006D02C4" w:rsidP="00F978CF">
      <w:pPr>
        <w:spacing w:line="360" w:lineRule="auto"/>
        <w:ind w:firstLine="709"/>
      </w:pPr>
      <w:r w:rsidRPr="00F978CF">
        <w:t>Ном</w:t>
      </w:r>
      <w:r w:rsidRPr="00F978CF">
        <w:rPr>
          <w:lang w:val="uk-UA"/>
        </w:rPr>
        <w:t>і</w:t>
      </w:r>
      <w:r w:rsidR="00E428D9" w:rsidRPr="00F978CF">
        <w:t>нальна до</w:t>
      </w:r>
      <w:r w:rsidR="00E428D9" w:rsidRPr="00F978CF">
        <w:rPr>
          <w:lang w:val="uk-UA"/>
        </w:rPr>
        <w:t>в</w:t>
      </w:r>
      <w:r w:rsidRPr="00F978CF">
        <w:t>гов</w:t>
      </w:r>
      <w:r w:rsidRPr="00F978CF">
        <w:rPr>
          <w:lang w:val="uk-UA"/>
        </w:rPr>
        <w:t>і</w:t>
      </w:r>
      <w:r w:rsidRPr="00F978CF">
        <w:t>чн</w:t>
      </w:r>
      <w:r w:rsidRPr="00F978CF">
        <w:rPr>
          <w:lang w:val="uk-UA"/>
        </w:rPr>
        <w:t>і</w:t>
      </w:r>
      <w:r w:rsidRPr="00F978CF">
        <w:t>сть (ресурс) п</w:t>
      </w:r>
      <w:r w:rsidRPr="00F978CF">
        <w:rPr>
          <w:lang w:val="uk-UA"/>
        </w:rPr>
        <w:t>і</w:t>
      </w:r>
      <w:r w:rsidR="00E428D9" w:rsidRPr="00F978CF">
        <w:t>дшипника в м</w:t>
      </w:r>
      <w:r w:rsidR="00E428D9" w:rsidRPr="00F978CF">
        <w:rPr>
          <w:lang w:val="uk-UA"/>
        </w:rPr>
        <w:t>і</w:t>
      </w:r>
      <w:r w:rsidRPr="00F978CF">
        <w:t>л</w:t>
      </w:r>
      <w:r w:rsidRPr="00F978CF">
        <w:rPr>
          <w:lang w:val="uk-UA"/>
        </w:rPr>
        <w:t>і</w:t>
      </w:r>
      <w:r w:rsidRPr="00F978CF">
        <w:t>онах об</w:t>
      </w:r>
      <w:r w:rsidRPr="00F978CF">
        <w:rPr>
          <w:lang w:val="uk-UA"/>
        </w:rPr>
        <w:t xml:space="preserve">ертів дорівнює 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261A4A" w:rsidRPr="00F978CF" w:rsidRDefault="008B26BA" w:rsidP="00F978CF">
      <w:pPr>
        <w:spacing w:line="360" w:lineRule="auto"/>
        <w:ind w:firstLine="709"/>
      </w:pPr>
      <w:r w:rsidRPr="00F978CF">
        <w:object w:dxaOrig="1140" w:dyaOrig="740">
          <v:shape id="_x0000_i1102" type="#_x0000_t75" style="width:57pt;height:36.75pt" o:ole="">
            <v:imagedata r:id="rId160" o:title=""/>
          </v:shape>
          <o:OLEObject Type="Embed" ProgID="Equation.DSMT4" ShapeID="_x0000_i1102" DrawAspect="Content" ObjectID="_1458277312" r:id="rId161"/>
        </w:objec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8B26BA" w:rsidRPr="00F978CF" w:rsidRDefault="008B26BA" w:rsidP="00F978CF">
      <w:pPr>
        <w:spacing w:line="360" w:lineRule="auto"/>
        <w:ind w:firstLine="709"/>
      </w:pPr>
      <w:r w:rsidRPr="00F978CF">
        <w:t>де С</w:t>
      </w:r>
      <w:r w:rsidR="00E428D9" w:rsidRPr="00F978CF">
        <w:t xml:space="preserve"> – динам</w:t>
      </w:r>
      <w:r w:rsidR="00E428D9" w:rsidRPr="00F978CF">
        <w:rPr>
          <w:lang w:val="uk-UA"/>
        </w:rPr>
        <w:t>і</w:t>
      </w:r>
      <w:r w:rsidRPr="00F978CF">
        <w:t>ч</w:t>
      </w:r>
      <w:r w:rsidR="00E428D9" w:rsidRPr="00F978CF">
        <w:rPr>
          <w:lang w:val="uk-UA"/>
        </w:rPr>
        <w:t>на вантажопід</w:t>
      </w:r>
      <w:r w:rsidR="005D2E42" w:rsidRPr="00F978CF">
        <w:rPr>
          <w:lang w:val="uk-UA"/>
        </w:rPr>
        <w:t>йо</w:t>
      </w:r>
      <w:r w:rsidR="00E428D9" w:rsidRPr="00F978CF">
        <w:rPr>
          <w:lang w:val="uk-UA"/>
        </w:rPr>
        <w:t xml:space="preserve">мність </w:t>
      </w:r>
      <w:r w:rsidR="005D2E42" w:rsidRPr="00F978CF">
        <w:rPr>
          <w:lang w:val="uk-UA"/>
        </w:rPr>
        <w:t>за</w:t>
      </w:r>
      <w:r w:rsidR="005D2E42" w:rsidRPr="00F978CF">
        <w:t xml:space="preserve"> каталог</w:t>
      </w:r>
      <w:r w:rsidR="005D2E42" w:rsidRPr="00F978CF">
        <w:rPr>
          <w:lang w:val="uk-UA"/>
        </w:rPr>
        <w:t>ом</w:t>
      </w:r>
      <w:r w:rsidRPr="00F978CF">
        <w:t>, Н;</w:t>
      </w:r>
    </w:p>
    <w:p w:rsidR="008B26BA" w:rsidRPr="00F978CF" w:rsidRDefault="008B26BA" w:rsidP="00F978CF">
      <w:pPr>
        <w:spacing w:line="360" w:lineRule="auto"/>
        <w:ind w:firstLine="709"/>
      </w:pPr>
      <w:r w:rsidRPr="00F978CF">
        <w:t>Р</w:t>
      </w:r>
      <w:r w:rsidR="00C03740" w:rsidRPr="00F978CF">
        <w:t xml:space="preserve"> – </w:t>
      </w:r>
      <w:r w:rsidR="00C03740" w:rsidRPr="00F978CF">
        <w:rPr>
          <w:lang w:val="uk-UA"/>
        </w:rPr>
        <w:t>е</w:t>
      </w:r>
      <w:r w:rsidR="00E428D9" w:rsidRPr="00F978CF">
        <w:t>кв</w:t>
      </w:r>
      <w:r w:rsidR="00E428D9" w:rsidRPr="00F978CF">
        <w:rPr>
          <w:lang w:val="uk-UA"/>
        </w:rPr>
        <w:t>і</w:t>
      </w:r>
      <w:r w:rsidR="00E428D9" w:rsidRPr="00F978CF">
        <w:t>валентн</w:t>
      </w:r>
      <w:r w:rsidR="00E428D9" w:rsidRPr="00F978CF">
        <w:rPr>
          <w:lang w:val="uk-UA"/>
        </w:rPr>
        <w:t>е</w:t>
      </w:r>
      <w:r w:rsidRPr="00F978CF">
        <w:t xml:space="preserve"> </w:t>
      </w:r>
      <w:r w:rsidR="00E428D9" w:rsidRPr="00F978CF">
        <w:rPr>
          <w:lang w:val="uk-UA"/>
        </w:rPr>
        <w:t>навантаження</w:t>
      </w:r>
      <w:r w:rsidRPr="00F978CF">
        <w:t>, Н;</w:t>
      </w:r>
    </w:p>
    <w:p w:rsidR="008B26BA" w:rsidRPr="00F978CF" w:rsidRDefault="008B26BA" w:rsidP="00F978CF">
      <w:pPr>
        <w:spacing w:line="360" w:lineRule="auto"/>
        <w:ind w:firstLine="709"/>
        <w:rPr>
          <w:lang w:val="uk-UA"/>
        </w:rPr>
      </w:pPr>
      <w:r w:rsidRPr="00F978CF">
        <w:t>р</w:t>
      </w:r>
      <w:r w:rsidR="00F765CC" w:rsidRPr="00F978CF">
        <w:t xml:space="preserve"> =</w:t>
      </w:r>
      <w:r w:rsidR="00E428D9" w:rsidRPr="00F978CF">
        <w:t xml:space="preserve"> 3</w:t>
      </w:r>
      <w:r w:rsidR="003B1B13" w:rsidRPr="00F978CF">
        <w:rPr>
          <w:lang w:val="uk-UA"/>
        </w:rPr>
        <w:t xml:space="preserve"> </w:t>
      </w:r>
      <w:r w:rsidR="00E428D9" w:rsidRPr="00F978CF">
        <w:t>-</w:t>
      </w:r>
      <w:r w:rsidR="003B1B13" w:rsidRPr="00F978CF">
        <w:rPr>
          <w:lang w:val="uk-UA"/>
        </w:rPr>
        <w:t xml:space="preserve"> </w:t>
      </w:r>
      <w:r w:rsidR="00E428D9" w:rsidRPr="00F978CF">
        <w:t>для шарикоп</w:t>
      </w:r>
      <w:r w:rsidR="00E428D9" w:rsidRPr="00F978CF">
        <w:rPr>
          <w:lang w:val="uk-UA"/>
        </w:rPr>
        <w:t>і</w:t>
      </w:r>
      <w:r w:rsidR="00E428D9" w:rsidRPr="00F978CF">
        <w:t>дшипник</w:t>
      </w:r>
      <w:r w:rsidR="00E428D9" w:rsidRPr="00F978CF">
        <w:rPr>
          <w:lang w:val="uk-UA"/>
        </w:rPr>
        <w:t>і</w:t>
      </w:r>
      <w:r w:rsidRPr="00F978CF">
        <w:t>в;</w:t>
      </w:r>
    </w:p>
    <w:p w:rsidR="008B26BA" w:rsidRPr="00F978CF" w:rsidRDefault="008B26BA" w:rsidP="00F978CF">
      <w:pPr>
        <w:spacing w:line="360" w:lineRule="auto"/>
        <w:ind w:firstLine="709"/>
        <w:rPr>
          <w:lang w:val="uk-UA"/>
        </w:rPr>
      </w:pPr>
      <w:r w:rsidRPr="00F978CF">
        <w:t>р</w:t>
      </w:r>
      <w:r w:rsidR="00F765CC" w:rsidRPr="00F978CF">
        <w:t xml:space="preserve"> =</w:t>
      </w:r>
      <w:r w:rsidR="00E428D9" w:rsidRPr="00F978CF">
        <w:t xml:space="preserve"> 3,33 – для роликоп</w:t>
      </w:r>
      <w:r w:rsidR="00E428D9" w:rsidRPr="00F978CF">
        <w:rPr>
          <w:lang w:val="uk-UA"/>
        </w:rPr>
        <w:t>і</w:t>
      </w:r>
      <w:r w:rsidR="00E428D9" w:rsidRPr="00F978CF">
        <w:t>дшипник</w:t>
      </w:r>
      <w:r w:rsidR="00E428D9" w:rsidRPr="00F978CF">
        <w:rPr>
          <w:lang w:val="uk-UA"/>
        </w:rPr>
        <w:t>і</w:t>
      </w:r>
      <w:r w:rsidRPr="00F978CF">
        <w:t>в.</w:t>
      </w:r>
    </w:p>
    <w:p w:rsidR="008B26BA" w:rsidRPr="00F978CF" w:rsidRDefault="00E428D9" w:rsidP="00F978CF">
      <w:pPr>
        <w:spacing w:line="360" w:lineRule="auto"/>
        <w:ind w:firstLine="709"/>
      </w:pPr>
      <w:r w:rsidRPr="00F978CF">
        <w:t>Ном</w:t>
      </w:r>
      <w:r w:rsidRPr="00F978CF">
        <w:rPr>
          <w:lang w:val="uk-UA"/>
        </w:rPr>
        <w:t>і</w:t>
      </w:r>
      <w:r w:rsidRPr="00F978CF">
        <w:t>нальна</w:t>
      </w:r>
      <w:r w:rsidR="008B26BA" w:rsidRPr="00F978CF">
        <w:t xml:space="preserve"> до</w:t>
      </w:r>
      <w:r w:rsidRPr="00F978CF">
        <w:rPr>
          <w:lang w:val="uk-UA"/>
        </w:rPr>
        <w:t>вговічність в годинах дорівнює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8B26BA" w:rsidRPr="00F978CF" w:rsidRDefault="00A06DBE" w:rsidP="00F978CF">
      <w:pPr>
        <w:spacing w:line="360" w:lineRule="auto"/>
        <w:ind w:firstLine="709"/>
        <w:rPr>
          <w:lang w:val="uk-UA"/>
        </w:rPr>
      </w:pPr>
      <w:r w:rsidRPr="00F978CF">
        <w:object w:dxaOrig="1420" w:dyaOrig="660">
          <v:shape id="_x0000_i1103" type="#_x0000_t75" style="width:71.25pt;height:33pt" o:ole="">
            <v:imagedata r:id="rId162" o:title=""/>
          </v:shape>
          <o:OLEObject Type="Embed" ProgID="Equation.DSMT4" ShapeID="_x0000_i1103" DrawAspect="Content" ObjectID="_1458277313" r:id="rId163"/>
        </w:objec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B60630" w:rsidRPr="00F978CF" w:rsidRDefault="00571877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 xml:space="preserve">де </w:t>
      </w:r>
      <w:r w:rsidRPr="00F978CF">
        <w:rPr>
          <w:lang w:val="en-US"/>
        </w:rPr>
        <w:t>n</w:t>
      </w:r>
      <w:r w:rsidRPr="00F978CF">
        <w:rPr>
          <w:lang w:val="uk-UA"/>
        </w:rPr>
        <w:t xml:space="preserve"> – частота </w:t>
      </w:r>
      <w:r w:rsidR="00E428D9" w:rsidRPr="00F978CF">
        <w:rPr>
          <w:lang w:val="uk-UA"/>
        </w:rPr>
        <w:t>обертів кільця підшипника, об/с. Еквівалентне</w:t>
      </w:r>
      <w:r w:rsidRPr="00F978CF">
        <w:rPr>
          <w:lang w:val="uk-UA"/>
        </w:rPr>
        <w:t xml:space="preserve"> </w:t>
      </w:r>
      <w:r w:rsidR="00E428D9" w:rsidRPr="00F978CF">
        <w:rPr>
          <w:lang w:val="uk-UA"/>
        </w:rPr>
        <w:t>навантаження</w:t>
      </w:r>
      <w:r w:rsidRPr="00F978CF">
        <w:rPr>
          <w:lang w:val="uk-UA"/>
        </w:rPr>
        <w:t xml:space="preserve"> для рад</w:t>
      </w:r>
      <w:r w:rsidR="00F403B8" w:rsidRPr="00F978CF">
        <w:rPr>
          <w:lang w:val="uk-UA"/>
        </w:rPr>
        <w:t>і</w:t>
      </w:r>
      <w:r w:rsidR="00E428D9" w:rsidRPr="00F978CF">
        <w:rPr>
          <w:lang w:val="uk-UA"/>
        </w:rPr>
        <w:t>альни</w:t>
      </w:r>
      <w:r w:rsidRPr="00F978CF">
        <w:rPr>
          <w:lang w:val="uk-UA"/>
        </w:rPr>
        <w:t>х сферич</w:t>
      </w:r>
      <w:r w:rsidR="00E428D9" w:rsidRPr="00F978CF">
        <w:rPr>
          <w:lang w:val="uk-UA"/>
        </w:rPr>
        <w:t>них шарикопідшипникі</w:t>
      </w:r>
      <w:r w:rsidRPr="00F978CF">
        <w:rPr>
          <w:lang w:val="uk-UA"/>
        </w:rPr>
        <w:t>в, а так</w:t>
      </w:r>
      <w:r w:rsidR="00E428D9" w:rsidRPr="00F978CF">
        <w:rPr>
          <w:lang w:val="uk-UA"/>
        </w:rPr>
        <w:t>ож</w:t>
      </w:r>
      <w:r w:rsidRPr="00F978CF">
        <w:rPr>
          <w:lang w:val="uk-UA"/>
        </w:rPr>
        <w:t xml:space="preserve"> одноряд</w:t>
      </w:r>
      <w:r w:rsidR="00E428D9" w:rsidRPr="00F978CF">
        <w:rPr>
          <w:lang w:val="uk-UA"/>
        </w:rPr>
        <w:t>ни</w:t>
      </w:r>
      <w:r w:rsidR="00F403B8" w:rsidRPr="00F978CF">
        <w:rPr>
          <w:lang w:val="uk-UA"/>
        </w:rPr>
        <w:t>х раді</w:t>
      </w:r>
      <w:r w:rsidRPr="00F978CF">
        <w:rPr>
          <w:lang w:val="uk-UA"/>
        </w:rPr>
        <w:t>аль</w:t>
      </w:r>
      <w:r w:rsidR="00E428D9" w:rsidRPr="00F978CF">
        <w:rPr>
          <w:lang w:val="uk-UA"/>
        </w:rPr>
        <w:t>но-упорни</w:t>
      </w:r>
      <w:r w:rsidRPr="00F978CF">
        <w:rPr>
          <w:lang w:val="uk-UA"/>
        </w:rPr>
        <w:t>х ш</w:t>
      </w:r>
      <w:r w:rsidR="00E428D9" w:rsidRPr="00F978CF">
        <w:rPr>
          <w:lang w:val="uk-UA"/>
        </w:rPr>
        <w:t>арико- і роликопідшипників визначається за формулою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571877" w:rsidRPr="00F978CF" w:rsidRDefault="00571877" w:rsidP="00F978CF">
      <w:pPr>
        <w:spacing w:line="360" w:lineRule="auto"/>
        <w:ind w:firstLine="709"/>
        <w:rPr>
          <w:lang w:val="uk-UA"/>
        </w:rPr>
      </w:pPr>
      <w:r w:rsidRPr="00F978CF">
        <w:t xml:space="preserve">при </w:t>
      </w:r>
      <w:r w:rsidR="00583E67" w:rsidRPr="00F978CF">
        <w:object w:dxaOrig="4099" w:dyaOrig="700">
          <v:shape id="_x0000_i1104" type="#_x0000_t75" style="width:204.75pt;height:35.25pt" o:ole="">
            <v:imagedata r:id="rId164" o:title=""/>
          </v:shape>
          <o:OLEObject Type="Embed" ProgID="Equation.DSMT4" ShapeID="_x0000_i1104" DrawAspect="Content" ObjectID="_1458277314" r:id="rId165"/>
        </w:object>
      </w:r>
      <w:r w:rsidR="00F403B8" w:rsidRPr="00F978CF">
        <w:rPr>
          <w:lang w:val="uk-UA"/>
        </w:rPr>
        <w:t>,</w:t>
      </w:r>
    </w:p>
    <w:p w:rsidR="00583E67" w:rsidRPr="00F978CF" w:rsidRDefault="00583E67" w:rsidP="00F978CF">
      <w:pPr>
        <w:spacing w:line="360" w:lineRule="auto"/>
        <w:ind w:firstLine="709"/>
        <w:rPr>
          <w:lang w:val="uk-UA"/>
        </w:rPr>
      </w:pPr>
      <w:r w:rsidRPr="00F978CF">
        <w:t xml:space="preserve">при </w:t>
      </w:r>
      <w:r w:rsidRPr="00F978CF">
        <w:object w:dxaOrig="3100" w:dyaOrig="700">
          <v:shape id="_x0000_i1105" type="#_x0000_t75" style="width:155.25pt;height:35.25pt" o:ole="">
            <v:imagedata r:id="rId166" o:title=""/>
          </v:shape>
          <o:OLEObject Type="Embed" ProgID="Equation.DSMT4" ShapeID="_x0000_i1105" DrawAspect="Content" ObjectID="_1458277315" r:id="rId167"/>
        </w:object>
      </w:r>
      <w:r w:rsidR="00F403B8" w:rsidRPr="00F978CF">
        <w:rPr>
          <w:lang w:val="uk-UA"/>
        </w:rPr>
        <w:t>,</w:t>
      </w:r>
    </w:p>
    <w:p w:rsidR="00583E67" w:rsidRPr="00F978CF" w:rsidRDefault="00E6436B" w:rsidP="00F978CF">
      <w:pPr>
        <w:spacing w:line="360" w:lineRule="auto"/>
        <w:ind w:firstLine="709"/>
      </w:pPr>
      <w:r>
        <w:rPr>
          <w:lang w:val="uk-UA"/>
        </w:rPr>
        <w:br w:type="page"/>
      </w:r>
      <w:r w:rsidR="00B60630" w:rsidRPr="00F978CF">
        <w:t>де ко</w:t>
      </w:r>
      <w:r w:rsidR="00B60630" w:rsidRPr="00F978CF">
        <w:rPr>
          <w:lang w:val="uk-UA"/>
        </w:rPr>
        <w:t>е</w:t>
      </w:r>
      <w:r w:rsidR="00B60630" w:rsidRPr="00F978CF">
        <w:t>ф</w:t>
      </w:r>
      <w:r w:rsidR="00B60630" w:rsidRPr="00F978CF">
        <w:rPr>
          <w:lang w:val="uk-UA"/>
        </w:rPr>
        <w:t>і</w:t>
      </w:r>
      <w:r w:rsidR="00946E37" w:rsidRPr="00F978CF">
        <w:t>ц</w:t>
      </w:r>
      <w:r w:rsidR="00946E37" w:rsidRPr="00F978CF">
        <w:rPr>
          <w:lang w:val="uk-UA"/>
        </w:rPr>
        <w:t>і</w:t>
      </w:r>
      <w:r w:rsidR="00B60630" w:rsidRPr="00F978CF">
        <w:rPr>
          <w:lang w:val="uk-UA"/>
        </w:rPr>
        <w:t>є</w:t>
      </w:r>
      <w:r w:rsidR="00583E67" w:rsidRPr="00F978CF">
        <w:t xml:space="preserve">нт </w:t>
      </w:r>
      <w:r w:rsidR="00583E67" w:rsidRPr="00F978CF">
        <w:rPr>
          <w:lang w:val="en-US"/>
        </w:rPr>
        <w:t>V</w:t>
      </w:r>
      <w:r w:rsidR="00583E67" w:rsidRPr="00F978CF">
        <w:t xml:space="preserve">=1 при </w:t>
      </w:r>
      <w:r w:rsidR="00B60630" w:rsidRPr="00F978CF">
        <w:rPr>
          <w:lang w:val="uk-UA"/>
        </w:rPr>
        <w:t xml:space="preserve">обертанні </w:t>
      </w:r>
      <w:r w:rsidR="00583E67" w:rsidRPr="00F978CF">
        <w:t>внутр</w:t>
      </w:r>
      <w:r w:rsidR="00B60630" w:rsidRPr="00F978CF">
        <w:rPr>
          <w:lang w:val="uk-UA"/>
        </w:rPr>
        <w:t xml:space="preserve">ішнього </w:t>
      </w:r>
      <w:r w:rsidR="00B60630" w:rsidRPr="00F978CF">
        <w:t>к</w:t>
      </w:r>
      <w:r w:rsidR="00B60630" w:rsidRPr="00F978CF">
        <w:rPr>
          <w:lang w:val="uk-UA"/>
        </w:rPr>
        <w:t>і</w:t>
      </w:r>
      <w:r w:rsidR="00B60630" w:rsidRPr="00F978CF">
        <w:t>льц</w:t>
      </w:r>
      <w:r w:rsidR="00B60630" w:rsidRPr="00F978CF">
        <w:rPr>
          <w:lang w:val="uk-UA"/>
        </w:rPr>
        <w:t>я</w:t>
      </w:r>
      <w:r w:rsidR="00B60630" w:rsidRPr="00F978CF">
        <w:t xml:space="preserve"> п</w:t>
      </w:r>
      <w:r w:rsidR="00B60630" w:rsidRPr="00F978CF">
        <w:rPr>
          <w:lang w:val="uk-UA"/>
        </w:rPr>
        <w:t>і</w:t>
      </w:r>
      <w:r w:rsidR="00583E67" w:rsidRPr="00F978CF">
        <w:t>дшипника;</w:t>
      </w:r>
    </w:p>
    <w:p w:rsidR="00583E67" w:rsidRPr="00F978CF" w:rsidRDefault="00B60630" w:rsidP="00F978CF">
      <w:pPr>
        <w:spacing w:line="360" w:lineRule="auto"/>
        <w:ind w:firstLine="709"/>
      </w:pPr>
      <w:r w:rsidRPr="00F978CF">
        <w:t>ко</w:t>
      </w:r>
      <w:r w:rsidRPr="00F978CF">
        <w:rPr>
          <w:lang w:val="uk-UA"/>
        </w:rPr>
        <w:t>е</w:t>
      </w:r>
      <w:r w:rsidR="00583E67" w:rsidRPr="00F978CF">
        <w:t>ф</w:t>
      </w:r>
      <w:r w:rsidRPr="00F978CF">
        <w:rPr>
          <w:lang w:val="uk-UA"/>
        </w:rPr>
        <w:t>і</w:t>
      </w:r>
      <w:r w:rsidR="00946E37" w:rsidRPr="00F978CF">
        <w:t>ц</w:t>
      </w:r>
      <w:r w:rsidR="00946E37" w:rsidRPr="00F978CF">
        <w:rPr>
          <w:lang w:val="uk-UA"/>
        </w:rPr>
        <w:t>і</w:t>
      </w:r>
      <w:r w:rsidRPr="00F978CF">
        <w:rPr>
          <w:lang w:val="uk-UA"/>
        </w:rPr>
        <w:t>є</w:t>
      </w:r>
      <w:r w:rsidRPr="00F978CF">
        <w:t>нт</w:t>
      </w:r>
      <w:r w:rsidRPr="00F978CF">
        <w:rPr>
          <w:lang w:val="uk-UA"/>
        </w:rPr>
        <w:t>и</w:t>
      </w:r>
      <w:r w:rsidR="00583E67" w:rsidRPr="00F978CF">
        <w:t xml:space="preserve"> Х</w:t>
      </w:r>
      <w:r w:rsidRPr="00F978CF">
        <w:t xml:space="preserve"> </w:t>
      </w:r>
      <w:r w:rsidRPr="00F978CF">
        <w:rPr>
          <w:lang w:val="uk-UA"/>
        </w:rPr>
        <w:t>і</w:t>
      </w:r>
      <w:r w:rsidR="00583E67" w:rsidRPr="00F978CF">
        <w:t xml:space="preserve"> </w:t>
      </w:r>
      <w:r w:rsidR="006C1CB1" w:rsidRPr="00F978CF">
        <w:rPr>
          <w:lang w:val="en-US"/>
        </w:rPr>
        <w:t>Y</w:t>
      </w:r>
      <w:r w:rsidRPr="00F978CF">
        <w:t xml:space="preserve"> в</w:t>
      </w:r>
      <w:r w:rsidRPr="00F978CF">
        <w:rPr>
          <w:lang w:val="uk-UA"/>
        </w:rPr>
        <w:t>и</w:t>
      </w:r>
      <w:r w:rsidR="00583E67" w:rsidRPr="00F978CF">
        <w:t>бирают</w:t>
      </w:r>
      <w:r w:rsidRPr="00F978CF">
        <w:rPr>
          <w:lang w:val="uk-UA"/>
        </w:rPr>
        <w:t>ь</w:t>
      </w:r>
      <w:r w:rsidR="00946E37" w:rsidRPr="00F978CF">
        <w:t xml:space="preserve">ся </w:t>
      </w:r>
      <w:r w:rsidR="00946E37" w:rsidRPr="00F978CF">
        <w:rPr>
          <w:lang w:val="uk-UA"/>
        </w:rPr>
        <w:t>за</w:t>
      </w:r>
      <w:r w:rsidR="00583E67" w:rsidRPr="00F978CF">
        <w:t xml:space="preserve"> [3]</w:t>
      </w:r>
      <w:r w:rsidR="00225930" w:rsidRPr="00F978CF">
        <w:t xml:space="preserve"> табл. 9.18, с. 212-213 </w:t>
      </w:r>
      <w:r w:rsidR="00225930" w:rsidRPr="00F978CF">
        <w:rPr>
          <w:lang w:val="uk-UA"/>
        </w:rPr>
        <w:t>і</w:t>
      </w:r>
      <w:r w:rsidR="00583E67" w:rsidRPr="00F978CF">
        <w:t xml:space="preserve"> табл. П4, с.</w:t>
      </w:r>
      <w:r w:rsidR="00E428D9" w:rsidRPr="00F978CF">
        <w:t xml:space="preserve"> 395-396, </w:t>
      </w:r>
      <w:r w:rsidR="00E428D9" w:rsidRPr="00F978CF">
        <w:rPr>
          <w:lang w:val="uk-UA"/>
        </w:rPr>
        <w:t>ч</w:t>
      </w:r>
      <w:r w:rsidR="00946E37" w:rsidRPr="00F978CF">
        <w:t xml:space="preserve">и </w:t>
      </w:r>
      <w:r w:rsidR="00946E37" w:rsidRPr="00F978CF">
        <w:rPr>
          <w:lang w:val="uk-UA"/>
        </w:rPr>
        <w:t>за</w:t>
      </w:r>
      <w:r w:rsidR="00583E67" w:rsidRPr="00F978CF">
        <w:t xml:space="preserve"> [2] табл. 7.1, с. 81, табл. 24.11, с. 381; </w:t>
      </w:r>
    </w:p>
    <w:p w:rsidR="00583E67" w:rsidRPr="00F978CF" w:rsidRDefault="00B60630" w:rsidP="00F978CF">
      <w:pPr>
        <w:spacing w:line="360" w:lineRule="auto"/>
        <w:ind w:firstLine="709"/>
      </w:pPr>
      <w:r w:rsidRPr="00F978CF">
        <w:t>ко</w:t>
      </w:r>
      <w:r w:rsidRPr="00F978CF">
        <w:rPr>
          <w:lang w:val="uk-UA"/>
        </w:rPr>
        <w:t>е</w:t>
      </w:r>
      <w:r w:rsidRPr="00F978CF">
        <w:t>ф</w:t>
      </w:r>
      <w:r w:rsidRPr="00F978CF">
        <w:rPr>
          <w:lang w:val="uk-UA"/>
        </w:rPr>
        <w:t>і</w:t>
      </w:r>
      <w:r w:rsidR="00946E37" w:rsidRPr="00F978CF">
        <w:t>ц</w:t>
      </w:r>
      <w:r w:rsidR="00946E37" w:rsidRPr="00F978CF">
        <w:rPr>
          <w:lang w:val="uk-UA"/>
        </w:rPr>
        <w:t>і</w:t>
      </w:r>
      <w:r w:rsidRPr="00F978CF">
        <w:rPr>
          <w:lang w:val="uk-UA"/>
        </w:rPr>
        <w:t>є</w:t>
      </w:r>
      <w:r w:rsidR="00583E67" w:rsidRPr="00F978CF">
        <w:t>нт К</w:t>
      </w:r>
      <w:r w:rsidR="00583E67" w:rsidRPr="00F978CF">
        <w:rPr>
          <w:vertAlign w:val="subscript"/>
        </w:rPr>
        <w:t>б</w:t>
      </w:r>
      <w:r w:rsidR="00946E37" w:rsidRPr="00F978CF">
        <w:rPr>
          <w:vertAlign w:val="subscript"/>
          <w:lang w:val="uk-UA"/>
        </w:rPr>
        <w:t xml:space="preserve"> </w:t>
      </w:r>
      <w:r w:rsidR="00583E67" w:rsidRPr="00F978CF">
        <w:t xml:space="preserve">=1,5…1,7 </w:t>
      </w:r>
      <w:r w:rsidR="00F765CC" w:rsidRPr="00F978CF">
        <w:t xml:space="preserve">[2] </w:t>
      </w:r>
      <w:r w:rsidR="00583E67" w:rsidRPr="00F978CF">
        <w:t>табл. 7.3, с. 84;</w:t>
      </w:r>
    </w:p>
    <w:p w:rsidR="00583E67" w:rsidRPr="00F978CF" w:rsidRDefault="00B60630" w:rsidP="00F978CF">
      <w:pPr>
        <w:spacing w:line="360" w:lineRule="auto"/>
        <w:ind w:firstLine="709"/>
        <w:rPr>
          <w:lang w:val="uk-UA"/>
        </w:rPr>
      </w:pPr>
      <w:r w:rsidRPr="00F978CF">
        <w:t>ко</w:t>
      </w:r>
      <w:r w:rsidRPr="00F978CF">
        <w:rPr>
          <w:lang w:val="uk-UA"/>
        </w:rPr>
        <w:t>е</w:t>
      </w:r>
      <w:r w:rsidRPr="00F978CF">
        <w:t>ф</w:t>
      </w:r>
      <w:r w:rsidRPr="00F978CF">
        <w:rPr>
          <w:lang w:val="uk-UA"/>
        </w:rPr>
        <w:t>і</w:t>
      </w:r>
      <w:r w:rsidR="00946E37" w:rsidRPr="00F978CF">
        <w:t>ц</w:t>
      </w:r>
      <w:r w:rsidR="00946E37" w:rsidRPr="00F978CF">
        <w:rPr>
          <w:lang w:val="uk-UA"/>
        </w:rPr>
        <w:t>і</w:t>
      </w:r>
      <w:r w:rsidRPr="00F978CF">
        <w:rPr>
          <w:lang w:val="uk-UA"/>
        </w:rPr>
        <w:t>є</w:t>
      </w:r>
      <w:r w:rsidR="00583E67" w:rsidRPr="00F978CF">
        <w:t>нт К</w:t>
      </w:r>
      <w:r w:rsidR="00583E67" w:rsidRPr="00F978CF">
        <w:rPr>
          <w:vertAlign w:val="subscript"/>
        </w:rPr>
        <w:t>Т</w:t>
      </w:r>
      <w:r w:rsidR="00D8198D">
        <w:t xml:space="preserve"> </w:t>
      </w:r>
      <w:r w:rsidR="00F403B8" w:rsidRPr="00F978CF">
        <w:rPr>
          <w:lang w:val="uk-UA"/>
        </w:rPr>
        <w:t>бере</w:t>
      </w:r>
      <w:r w:rsidR="00583E67" w:rsidRPr="00F978CF">
        <w:t>т</w:t>
      </w:r>
      <w:r w:rsidRPr="00F978CF">
        <w:rPr>
          <w:lang w:val="uk-UA"/>
        </w:rPr>
        <w:t>ь</w:t>
      </w:r>
      <w:r w:rsidR="00946E37" w:rsidRPr="00F978CF">
        <w:t xml:space="preserve">ся </w:t>
      </w:r>
      <w:r w:rsidR="00946E37" w:rsidRPr="00F978CF">
        <w:rPr>
          <w:lang w:val="uk-UA"/>
        </w:rPr>
        <w:t>за</w:t>
      </w:r>
      <w:r w:rsidR="00F403B8" w:rsidRPr="00F978CF">
        <w:t xml:space="preserve"> [3] табл. 9.20, с. 214 </w:t>
      </w:r>
      <w:r w:rsidR="00583E67" w:rsidRPr="00F978CF">
        <w:t>за</w:t>
      </w:r>
      <w:r w:rsidRPr="00F978CF">
        <w:rPr>
          <w:lang w:val="uk-UA"/>
        </w:rPr>
        <w:t>лежно від</w:t>
      </w:r>
      <w:r w:rsidR="00583E67" w:rsidRPr="00F978CF">
        <w:t xml:space="preserve"> р</w:t>
      </w:r>
      <w:r w:rsidRPr="00F978CF">
        <w:rPr>
          <w:lang w:val="uk-UA"/>
        </w:rPr>
        <w:t>о</w:t>
      </w:r>
      <w:r w:rsidR="00583E67" w:rsidRPr="00F978CF">
        <w:t>бо</w:t>
      </w:r>
      <w:r w:rsidRPr="00F978CF">
        <w:t>ч</w:t>
      </w:r>
      <w:r w:rsidRPr="00F978CF">
        <w:rPr>
          <w:lang w:val="uk-UA"/>
        </w:rPr>
        <w:t xml:space="preserve">ої </w:t>
      </w:r>
      <w:r w:rsidRPr="00F978CF">
        <w:t>температур</w:t>
      </w:r>
      <w:r w:rsidRPr="00F978CF">
        <w:rPr>
          <w:lang w:val="uk-UA"/>
        </w:rPr>
        <w:t>и</w:t>
      </w:r>
      <w:r w:rsidRPr="00F978CF">
        <w:t xml:space="preserve"> п</w:t>
      </w:r>
      <w:r w:rsidRPr="00F978CF">
        <w:rPr>
          <w:lang w:val="uk-UA"/>
        </w:rPr>
        <w:t>і</w:t>
      </w:r>
      <w:r w:rsidR="00583E67" w:rsidRPr="00F978CF">
        <w:t xml:space="preserve">дшипника </w:t>
      </w:r>
      <w:r w:rsidR="00583E67" w:rsidRPr="00F978CF">
        <w:rPr>
          <w:lang w:val="en-US"/>
        </w:rPr>
        <w:t>t</w:t>
      </w:r>
      <w:r w:rsidR="00583E67" w:rsidRPr="00F978CF">
        <w:t xml:space="preserve"> </w:t>
      </w:r>
      <w:r w:rsidR="00E428D9" w:rsidRPr="00F978CF">
        <w:t xml:space="preserve">(для </w:t>
      </w:r>
      <w:r w:rsidR="00946E37" w:rsidRPr="00F978CF">
        <w:rPr>
          <w:lang w:val="uk-UA"/>
        </w:rPr>
        <w:t xml:space="preserve">звичайних </w:t>
      </w:r>
      <w:r w:rsidR="00E428D9" w:rsidRPr="00F978CF">
        <w:t>редуктор</w:t>
      </w:r>
      <w:r w:rsidR="00E428D9" w:rsidRPr="00F978CF">
        <w:rPr>
          <w:lang w:val="uk-UA"/>
        </w:rPr>
        <w:t>і</w:t>
      </w:r>
      <w:r w:rsidR="00583E67" w:rsidRPr="00F978CF">
        <w:t xml:space="preserve">в </w:t>
      </w:r>
      <w:r w:rsidR="00583E67" w:rsidRPr="00F978CF">
        <w:rPr>
          <w:lang w:val="en-US"/>
        </w:rPr>
        <w:t>t</w:t>
      </w:r>
      <w:r w:rsidR="00583E67" w:rsidRPr="00F978CF">
        <w:t xml:space="preserve"> </w:t>
      </w:r>
      <w:r w:rsidR="00583E67" w:rsidRPr="00F978CF">
        <w:rPr>
          <w:szCs w:val="28"/>
        </w:rPr>
        <w:sym w:font="Symbol" w:char="F0A3"/>
      </w:r>
      <w:r w:rsidR="00583E67" w:rsidRPr="00F978CF">
        <w:t>100</w:t>
      </w:r>
      <w:r w:rsidR="00583E67" w:rsidRPr="00F978CF">
        <w:rPr>
          <w:vertAlign w:val="superscript"/>
        </w:rPr>
        <w:t>о</w:t>
      </w:r>
      <w:r w:rsidR="00583E67" w:rsidRPr="00F978CF">
        <w:t>С).</w:t>
      </w:r>
    </w:p>
    <w:p w:rsidR="003611AD" w:rsidRDefault="003611AD" w:rsidP="00F978CF">
      <w:pPr>
        <w:spacing w:line="360" w:lineRule="auto"/>
        <w:ind w:firstLine="709"/>
        <w:rPr>
          <w:szCs w:val="20"/>
          <w:lang w:val="uk-UA"/>
        </w:rPr>
      </w:pPr>
    </w:p>
    <w:p w:rsidR="00583E67" w:rsidRPr="00F978CF" w:rsidRDefault="00E428D9" w:rsidP="00F978CF">
      <w:pPr>
        <w:spacing w:line="360" w:lineRule="auto"/>
        <w:ind w:firstLine="709"/>
      </w:pPr>
      <w:r w:rsidRPr="00F978CF">
        <w:t>Таблиц</w:t>
      </w:r>
      <w:r w:rsidRPr="00F978CF">
        <w:rPr>
          <w:lang w:val="uk-UA"/>
        </w:rPr>
        <w:t>я</w:t>
      </w:r>
      <w:r w:rsidR="00583E67" w:rsidRPr="00F978CF">
        <w:t xml:space="preserve"> 4.11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1018"/>
        <w:gridCol w:w="1009"/>
        <w:gridCol w:w="1001"/>
        <w:gridCol w:w="1009"/>
        <w:gridCol w:w="1009"/>
        <w:gridCol w:w="1009"/>
        <w:gridCol w:w="1001"/>
        <w:gridCol w:w="837"/>
      </w:tblGrid>
      <w:tr w:rsidR="00583E67" w:rsidRPr="003611AD" w:rsidTr="003611AD">
        <w:trPr>
          <w:jc w:val="center"/>
        </w:trPr>
        <w:tc>
          <w:tcPr>
            <w:tcW w:w="986" w:type="dxa"/>
          </w:tcPr>
          <w:p w:rsidR="00583E67" w:rsidRPr="003611AD" w:rsidRDefault="00583E67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  <w:lang w:val="en-US"/>
              </w:rPr>
              <w:t>t</w:t>
            </w:r>
            <w:r w:rsidRPr="003611AD">
              <w:rPr>
                <w:sz w:val="20"/>
              </w:rPr>
              <w:t xml:space="preserve">, </w:t>
            </w:r>
            <w:r w:rsidRPr="003611AD">
              <w:rPr>
                <w:sz w:val="20"/>
                <w:vertAlign w:val="superscript"/>
              </w:rPr>
              <w:t>о</w:t>
            </w:r>
            <w:r w:rsidRPr="003611AD">
              <w:rPr>
                <w:sz w:val="20"/>
              </w:rPr>
              <w:t>С</w:t>
            </w:r>
          </w:p>
        </w:tc>
        <w:tc>
          <w:tcPr>
            <w:tcW w:w="1094" w:type="dxa"/>
          </w:tcPr>
          <w:p w:rsidR="00583E67" w:rsidRPr="003611AD" w:rsidRDefault="00583E67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  <w:szCs w:val="20"/>
              </w:rPr>
              <w:sym w:font="Symbol" w:char="F0A3"/>
            </w:r>
            <w:r w:rsidRPr="003611AD">
              <w:rPr>
                <w:sz w:val="20"/>
              </w:rPr>
              <w:t>100</w:t>
            </w:r>
          </w:p>
        </w:tc>
        <w:tc>
          <w:tcPr>
            <w:tcW w:w="1095" w:type="dxa"/>
          </w:tcPr>
          <w:p w:rsidR="00583E67" w:rsidRPr="003611AD" w:rsidRDefault="00583E67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125</w:t>
            </w:r>
          </w:p>
        </w:tc>
        <w:tc>
          <w:tcPr>
            <w:tcW w:w="1095" w:type="dxa"/>
          </w:tcPr>
          <w:p w:rsidR="00583E67" w:rsidRPr="003611AD" w:rsidRDefault="00583E67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150</w:t>
            </w:r>
          </w:p>
        </w:tc>
        <w:tc>
          <w:tcPr>
            <w:tcW w:w="1095" w:type="dxa"/>
          </w:tcPr>
          <w:p w:rsidR="00583E67" w:rsidRPr="003611AD" w:rsidRDefault="00583E67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175</w:t>
            </w:r>
          </w:p>
        </w:tc>
        <w:tc>
          <w:tcPr>
            <w:tcW w:w="1095" w:type="dxa"/>
          </w:tcPr>
          <w:p w:rsidR="00583E67" w:rsidRPr="003611AD" w:rsidRDefault="00583E67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200</w:t>
            </w:r>
          </w:p>
        </w:tc>
        <w:tc>
          <w:tcPr>
            <w:tcW w:w="1095" w:type="dxa"/>
          </w:tcPr>
          <w:p w:rsidR="00583E67" w:rsidRPr="003611AD" w:rsidRDefault="00583E67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225</w:t>
            </w:r>
          </w:p>
        </w:tc>
        <w:tc>
          <w:tcPr>
            <w:tcW w:w="1095" w:type="dxa"/>
          </w:tcPr>
          <w:p w:rsidR="00583E67" w:rsidRPr="003611AD" w:rsidRDefault="00583E67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250</w:t>
            </w:r>
          </w:p>
        </w:tc>
        <w:tc>
          <w:tcPr>
            <w:tcW w:w="890" w:type="dxa"/>
          </w:tcPr>
          <w:p w:rsidR="00583E67" w:rsidRPr="003611AD" w:rsidRDefault="00583E67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350</w:t>
            </w:r>
          </w:p>
        </w:tc>
      </w:tr>
      <w:tr w:rsidR="00583E67" w:rsidRPr="003611AD" w:rsidTr="003611AD">
        <w:trPr>
          <w:jc w:val="center"/>
        </w:trPr>
        <w:tc>
          <w:tcPr>
            <w:tcW w:w="986" w:type="dxa"/>
          </w:tcPr>
          <w:p w:rsidR="00583E67" w:rsidRPr="003611AD" w:rsidRDefault="00583E67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К</w:t>
            </w:r>
            <w:r w:rsidRPr="003611AD">
              <w:rPr>
                <w:sz w:val="20"/>
                <w:vertAlign w:val="subscript"/>
              </w:rPr>
              <w:t>Т</w:t>
            </w:r>
          </w:p>
        </w:tc>
        <w:tc>
          <w:tcPr>
            <w:tcW w:w="1094" w:type="dxa"/>
          </w:tcPr>
          <w:p w:rsidR="00583E67" w:rsidRPr="003611AD" w:rsidRDefault="00583E67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1</w:t>
            </w:r>
          </w:p>
        </w:tc>
        <w:tc>
          <w:tcPr>
            <w:tcW w:w="1095" w:type="dxa"/>
          </w:tcPr>
          <w:p w:rsidR="00583E67" w:rsidRPr="003611AD" w:rsidRDefault="00583E67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1,05</w:t>
            </w:r>
          </w:p>
        </w:tc>
        <w:tc>
          <w:tcPr>
            <w:tcW w:w="1095" w:type="dxa"/>
          </w:tcPr>
          <w:p w:rsidR="00583E67" w:rsidRPr="003611AD" w:rsidRDefault="00583E67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1,1</w:t>
            </w:r>
          </w:p>
        </w:tc>
        <w:tc>
          <w:tcPr>
            <w:tcW w:w="1095" w:type="dxa"/>
          </w:tcPr>
          <w:p w:rsidR="00583E67" w:rsidRPr="003611AD" w:rsidRDefault="00583E67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1,15</w:t>
            </w:r>
          </w:p>
        </w:tc>
        <w:tc>
          <w:tcPr>
            <w:tcW w:w="1095" w:type="dxa"/>
          </w:tcPr>
          <w:p w:rsidR="00583E67" w:rsidRPr="003611AD" w:rsidRDefault="00583E67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1,25</w:t>
            </w:r>
          </w:p>
        </w:tc>
        <w:tc>
          <w:tcPr>
            <w:tcW w:w="1095" w:type="dxa"/>
          </w:tcPr>
          <w:p w:rsidR="00583E67" w:rsidRPr="003611AD" w:rsidRDefault="00583E67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1,35</w:t>
            </w:r>
          </w:p>
        </w:tc>
        <w:tc>
          <w:tcPr>
            <w:tcW w:w="1095" w:type="dxa"/>
          </w:tcPr>
          <w:p w:rsidR="00583E67" w:rsidRPr="003611AD" w:rsidRDefault="00583E67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1,4</w:t>
            </w:r>
          </w:p>
        </w:tc>
        <w:tc>
          <w:tcPr>
            <w:tcW w:w="890" w:type="dxa"/>
          </w:tcPr>
          <w:p w:rsidR="00583E67" w:rsidRPr="003611AD" w:rsidRDefault="00583E67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1,45</w:t>
            </w:r>
          </w:p>
        </w:tc>
      </w:tr>
    </w:tbl>
    <w:p w:rsidR="00746ED1" w:rsidRPr="003611AD" w:rsidRDefault="00746ED1" w:rsidP="00F978CF">
      <w:pPr>
        <w:spacing w:line="360" w:lineRule="auto"/>
        <w:ind w:firstLine="709"/>
        <w:rPr>
          <w:lang w:val="uk-UA"/>
        </w:rPr>
      </w:pPr>
    </w:p>
    <w:p w:rsidR="00583E67" w:rsidRPr="00F978CF" w:rsidRDefault="00B60630" w:rsidP="00F978CF">
      <w:pPr>
        <w:spacing w:line="360" w:lineRule="auto"/>
        <w:ind w:firstLine="709"/>
      </w:pPr>
      <w:r w:rsidRPr="00F978CF">
        <w:rPr>
          <w:lang w:val="uk-UA"/>
        </w:rPr>
        <w:t>Е</w:t>
      </w:r>
      <w:r w:rsidRPr="00F978CF">
        <w:t>кв</w:t>
      </w:r>
      <w:r w:rsidRPr="00F978CF">
        <w:rPr>
          <w:lang w:val="uk-UA"/>
        </w:rPr>
        <w:t>і</w:t>
      </w:r>
      <w:r w:rsidRPr="00F978CF">
        <w:t>валентн</w:t>
      </w:r>
      <w:r w:rsidRPr="00F978CF">
        <w:rPr>
          <w:lang w:val="uk-UA"/>
        </w:rPr>
        <w:t>е</w:t>
      </w:r>
      <w:r w:rsidR="00583E67" w:rsidRPr="00F978CF">
        <w:t xml:space="preserve"> на</w:t>
      </w:r>
      <w:r w:rsidRPr="00F978CF">
        <w:rPr>
          <w:lang w:val="uk-UA"/>
        </w:rPr>
        <w:t xml:space="preserve">вантаження </w:t>
      </w:r>
      <w:r w:rsidRPr="00F978CF">
        <w:t>для п</w:t>
      </w:r>
      <w:r w:rsidRPr="00F978CF">
        <w:rPr>
          <w:lang w:val="uk-UA"/>
        </w:rPr>
        <w:t>і</w:t>
      </w:r>
      <w:r w:rsidRPr="00F978CF">
        <w:t>дшипник</w:t>
      </w:r>
      <w:r w:rsidRPr="00F978CF">
        <w:rPr>
          <w:lang w:val="uk-UA"/>
        </w:rPr>
        <w:t>і</w:t>
      </w:r>
      <w:r w:rsidR="00225930" w:rsidRPr="00F978CF">
        <w:rPr>
          <w:lang w:val="uk-UA"/>
        </w:rPr>
        <w:t>в</w:t>
      </w:r>
      <w:r w:rsidRPr="00F978CF">
        <w:rPr>
          <w:lang w:val="uk-UA"/>
        </w:rPr>
        <w:t xml:space="preserve"> з</w:t>
      </w:r>
      <w:r w:rsidRPr="00F978CF">
        <w:t xml:space="preserve"> короткими цил</w:t>
      </w:r>
      <w:r w:rsidRPr="00F978CF">
        <w:rPr>
          <w:lang w:val="uk-UA"/>
        </w:rPr>
        <w:t>і</w:t>
      </w:r>
      <w:r w:rsidR="00583E67" w:rsidRPr="00F978CF">
        <w:t>ндрич</w:t>
      </w:r>
      <w:r w:rsidRPr="00F978CF">
        <w:rPr>
          <w:lang w:val="uk-UA"/>
        </w:rPr>
        <w:t xml:space="preserve">ними </w:t>
      </w:r>
      <w:r w:rsidR="00583E67" w:rsidRPr="00F978CF">
        <w:t>ро</w:t>
      </w:r>
      <w:r w:rsidRPr="00F978CF">
        <w:t>ликами (без борт</w:t>
      </w:r>
      <w:r w:rsidRPr="00F978CF">
        <w:rPr>
          <w:lang w:val="uk-UA"/>
        </w:rPr>
        <w:t>і</w:t>
      </w:r>
      <w:r w:rsidRPr="00F978CF">
        <w:t>в на к</w:t>
      </w:r>
      <w:r w:rsidRPr="00F978CF">
        <w:rPr>
          <w:lang w:val="uk-UA"/>
        </w:rPr>
        <w:t>і</w:t>
      </w:r>
      <w:r w:rsidRPr="00F978CF">
        <w:t>льц</w:t>
      </w:r>
      <w:r w:rsidRPr="00F978CF">
        <w:rPr>
          <w:lang w:val="uk-UA"/>
        </w:rPr>
        <w:t>я</w:t>
      </w:r>
      <w:r w:rsidR="00583E67" w:rsidRPr="00F978CF">
        <w:t xml:space="preserve">х) </w:t>
      </w:r>
      <w:r w:rsidRPr="00F978CF">
        <w:rPr>
          <w:lang w:val="uk-UA"/>
        </w:rPr>
        <w:t xml:space="preserve">дорівнює 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583E67" w:rsidRPr="00F978CF" w:rsidRDefault="00DC0E0B" w:rsidP="00F978CF">
      <w:pPr>
        <w:spacing w:line="360" w:lineRule="auto"/>
        <w:ind w:firstLine="709"/>
        <w:rPr>
          <w:lang w:val="uk-UA"/>
        </w:rPr>
      </w:pPr>
      <w:r w:rsidRPr="00F978CF">
        <w:object w:dxaOrig="2220" w:dyaOrig="360">
          <v:shape id="_x0000_i1106" type="#_x0000_t75" style="width:111pt;height:18pt" o:ole="">
            <v:imagedata r:id="rId168" o:title=""/>
          </v:shape>
          <o:OLEObject Type="Embed" ProgID="Equation.DSMT4" ShapeID="_x0000_i1106" DrawAspect="Content" ObjectID="_1458277316" r:id="rId169"/>
        </w:object>
      </w:r>
      <w:r w:rsidR="00946E37" w:rsidRPr="00F978CF">
        <w:rPr>
          <w:lang w:val="uk-UA"/>
        </w:rPr>
        <w:t>.</w:t>
      </w:r>
    </w:p>
    <w:p w:rsidR="00E6436B" w:rsidRDefault="00E6436B" w:rsidP="00F978CF">
      <w:pPr>
        <w:spacing w:line="360" w:lineRule="auto"/>
        <w:ind w:firstLine="709"/>
        <w:rPr>
          <w:lang w:val="uk-UA"/>
        </w:rPr>
      </w:pPr>
    </w:p>
    <w:p w:rsidR="00DC0E0B" w:rsidRPr="00F978CF" w:rsidRDefault="00B60630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>Е</w:t>
      </w:r>
      <w:r w:rsidRPr="00F978CF">
        <w:t>кв</w:t>
      </w:r>
      <w:r w:rsidRPr="00F978CF">
        <w:rPr>
          <w:lang w:val="uk-UA"/>
        </w:rPr>
        <w:t>і</w:t>
      </w:r>
      <w:r w:rsidRPr="00F978CF">
        <w:t>валентн</w:t>
      </w:r>
      <w:r w:rsidRPr="00F978CF">
        <w:rPr>
          <w:lang w:val="uk-UA"/>
        </w:rPr>
        <w:t>е</w:t>
      </w:r>
      <w:r w:rsidR="00DC0E0B" w:rsidRPr="00F978CF">
        <w:t xml:space="preserve"> на</w:t>
      </w:r>
      <w:r w:rsidRPr="00F978CF">
        <w:rPr>
          <w:lang w:val="uk-UA"/>
        </w:rPr>
        <w:t xml:space="preserve">вантаження </w:t>
      </w:r>
      <w:r w:rsidRPr="00F978CF">
        <w:t>для упорн</w:t>
      </w:r>
      <w:r w:rsidRPr="00F978CF">
        <w:rPr>
          <w:lang w:val="uk-UA"/>
        </w:rPr>
        <w:t>и</w:t>
      </w:r>
      <w:r w:rsidRPr="00F978CF">
        <w:t xml:space="preserve">х шарико- </w:t>
      </w:r>
      <w:r w:rsidRPr="00F978CF">
        <w:rPr>
          <w:lang w:val="uk-UA"/>
        </w:rPr>
        <w:t>і</w:t>
      </w:r>
      <w:r w:rsidR="00DC0E0B" w:rsidRPr="00F978CF">
        <w:t xml:space="preserve"> р</w:t>
      </w:r>
      <w:r w:rsidRPr="00F978CF">
        <w:t>оликоп</w:t>
      </w:r>
      <w:r w:rsidRPr="00F978CF">
        <w:rPr>
          <w:lang w:val="uk-UA"/>
        </w:rPr>
        <w:t>і</w:t>
      </w:r>
      <w:r w:rsidRPr="00F978CF">
        <w:t>дшипник</w:t>
      </w:r>
      <w:r w:rsidRPr="00F978CF">
        <w:rPr>
          <w:lang w:val="uk-UA"/>
        </w:rPr>
        <w:t>і</w:t>
      </w:r>
      <w:r w:rsidR="00DC0E0B" w:rsidRPr="00F978CF">
        <w:t xml:space="preserve">в </w:t>
      </w:r>
      <w:r w:rsidRPr="00F978CF">
        <w:rPr>
          <w:lang w:val="uk-UA"/>
        </w:rPr>
        <w:t xml:space="preserve">дорівнює </w:t>
      </w:r>
      <w:r w:rsidR="007A37F3" w:rsidRPr="00F978CF">
        <w:object w:dxaOrig="1939" w:dyaOrig="360">
          <v:shape id="_x0000_i1107" type="#_x0000_t75" style="width:96.75pt;height:18pt" o:ole="">
            <v:imagedata r:id="rId170" o:title=""/>
          </v:shape>
          <o:OLEObject Type="Embed" ProgID="Equation.DSMT4" ShapeID="_x0000_i1107" DrawAspect="Content" ObjectID="_1458277317" r:id="rId171"/>
        </w:object>
      </w:r>
      <w:r w:rsidR="00946E37" w:rsidRPr="00F978CF">
        <w:rPr>
          <w:lang w:val="uk-UA"/>
        </w:rPr>
        <w:t>.</w:t>
      </w:r>
    </w:p>
    <w:p w:rsidR="002E2AE6" w:rsidRPr="00F978CF" w:rsidRDefault="00B60630" w:rsidP="00F978CF">
      <w:pPr>
        <w:spacing w:line="360" w:lineRule="auto"/>
        <w:ind w:firstLine="709"/>
      </w:pPr>
      <w:r w:rsidRPr="00F978CF">
        <w:t>Ос</w:t>
      </w:r>
      <w:r w:rsidR="00946E37" w:rsidRPr="00F978CF">
        <w:rPr>
          <w:lang w:val="uk-UA"/>
        </w:rPr>
        <w:t>ьо</w:t>
      </w:r>
      <w:r w:rsidR="007A37F3" w:rsidRPr="00F978CF">
        <w:t>в</w:t>
      </w:r>
      <w:r w:rsidRPr="00F978CF">
        <w:rPr>
          <w:lang w:val="uk-UA"/>
        </w:rPr>
        <w:t xml:space="preserve">е </w:t>
      </w:r>
      <w:r w:rsidR="007A37F3" w:rsidRPr="00F978CF">
        <w:t>на</w:t>
      </w:r>
      <w:r w:rsidRPr="00F978CF">
        <w:rPr>
          <w:lang w:val="uk-UA"/>
        </w:rPr>
        <w:t xml:space="preserve">вантаження </w:t>
      </w:r>
      <w:r w:rsidR="007A37F3" w:rsidRPr="00F978CF">
        <w:t xml:space="preserve">не </w:t>
      </w:r>
      <w:r w:rsidRPr="00F978CF">
        <w:rPr>
          <w:lang w:val="uk-UA"/>
        </w:rPr>
        <w:t xml:space="preserve">впливає </w:t>
      </w:r>
      <w:r w:rsidRPr="00F978CF">
        <w:t xml:space="preserve">на величину </w:t>
      </w:r>
      <w:r w:rsidRPr="00F978CF">
        <w:rPr>
          <w:lang w:val="uk-UA"/>
        </w:rPr>
        <w:t>е</w:t>
      </w:r>
      <w:r w:rsidR="007A37F3" w:rsidRPr="00F978CF">
        <w:t>кв</w:t>
      </w:r>
      <w:r w:rsidRPr="00F978CF">
        <w:rPr>
          <w:lang w:val="uk-UA"/>
        </w:rPr>
        <w:t>і</w:t>
      </w:r>
      <w:r w:rsidR="007A37F3" w:rsidRPr="00F978CF">
        <w:t>вален</w:t>
      </w:r>
      <w:r w:rsidR="00946E37" w:rsidRPr="00F978CF">
        <w:rPr>
          <w:lang w:val="uk-UA"/>
        </w:rPr>
        <w:t>т</w:t>
      </w:r>
      <w:r w:rsidRPr="00F978CF">
        <w:t>н</w:t>
      </w:r>
      <w:r w:rsidR="00946E37" w:rsidRPr="00F978CF">
        <w:rPr>
          <w:lang w:val="uk-UA"/>
        </w:rPr>
        <w:t>ого</w:t>
      </w:r>
      <w:r w:rsidR="007A37F3" w:rsidRPr="00F978CF">
        <w:t xml:space="preserve">, </w:t>
      </w:r>
      <w:r w:rsidRPr="00F978CF">
        <w:rPr>
          <w:lang w:val="uk-UA"/>
        </w:rPr>
        <w:t xml:space="preserve">якщо </w:t>
      </w:r>
      <w:r w:rsidR="007A37F3" w:rsidRPr="00F978CF">
        <w:object w:dxaOrig="1040" w:dyaOrig="700">
          <v:shape id="_x0000_i1108" type="#_x0000_t75" style="width:51.75pt;height:35.25pt" o:ole="">
            <v:imagedata r:id="rId172" o:title=""/>
          </v:shape>
          <o:OLEObject Type="Embed" ProgID="Equation.DSMT4" ShapeID="_x0000_i1108" DrawAspect="Content" ObjectID="_1458277318" r:id="rId173"/>
        </w:object>
      </w:r>
      <w:r w:rsidR="00946E37" w:rsidRPr="00F978CF">
        <w:rPr>
          <w:lang w:val="uk-UA"/>
        </w:rPr>
        <w:t xml:space="preserve"> </w:t>
      </w:r>
      <w:r w:rsidR="004C3B2F" w:rsidRPr="00F978CF">
        <w:t>т</w:t>
      </w:r>
      <w:r w:rsidR="004C3B2F" w:rsidRPr="00F978CF">
        <w:rPr>
          <w:lang w:val="uk-UA"/>
        </w:rPr>
        <w:t>о</w:t>
      </w:r>
      <w:r w:rsidRPr="00F978CF">
        <w:rPr>
          <w:lang w:val="uk-UA"/>
        </w:rPr>
        <w:t>б</w:t>
      </w:r>
      <w:r w:rsidR="004C3B2F" w:rsidRPr="00F978CF">
        <w:rPr>
          <w:lang w:val="uk-UA"/>
        </w:rPr>
        <w:t>то</w:t>
      </w:r>
      <w:r w:rsidRPr="00F978CF">
        <w:t xml:space="preserve"> </w:t>
      </w:r>
      <w:r w:rsidRPr="00F978CF">
        <w:rPr>
          <w:lang w:val="uk-UA"/>
        </w:rPr>
        <w:t>у</w:t>
      </w:r>
      <w:r w:rsidRPr="00F978CF">
        <w:t xml:space="preserve"> формул</w:t>
      </w:r>
      <w:r w:rsidRPr="00F978CF">
        <w:rPr>
          <w:lang w:val="uk-UA"/>
        </w:rPr>
        <w:t>і</w:t>
      </w:r>
      <w:r w:rsidR="00291EC9" w:rsidRPr="00F978CF">
        <w:t xml:space="preserve"> для Р</w:t>
      </w:r>
      <w:r w:rsidR="004C3B2F" w:rsidRPr="00F978CF">
        <w:t xml:space="preserve"> </w:t>
      </w:r>
      <w:r w:rsidR="004C3B2F" w:rsidRPr="00F978CF">
        <w:rPr>
          <w:lang w:val="uk-UA"/>
        </w:rPr>
        <w:t>бере</w:t>
      </w:r>
      <w:r w:rsidR="007A37F3" w:rsidRPr="00F978CF">
        <w:t>т</w:t>
      </w:r>
      <w:r w:rsidRPr="00F978CF">
        <w:rPr>
          <w:lang w:val="uk-UA"/>
        </w:rPr>
        <w:t>ь</w:t>
      </w:r>
      <w:r w:rsidR="007A37F3" w:rsidRPr="00F978CF">
        <w:t xml:space="preserve">ся </w:t>
      </w:r>
      <w:r w:rsidR="006C1CB1" w:rsidRPr="00F978CF">
        <w:rPr>
          <w:lang w:val="en-US"/>
        </w:rPr>
        <w:t>Y</w:t>
      </w:r>
      <w:r w:rsidRPr="00F978CF">
        <w:t xml:space="preserve">=0. </w:t>
      </w:r>
      <w:r w:rsidR="00946E37" w:rsidRPr="00F978CF">
        <w:rPr>
          <w:lang w:val="uk-UA"/>
        </w:rPr>
        <w:t>Якщо</w:t>
      </w:r>
      <w:r w:rsidRPr="00F978CF">
        <w:t xml:space="preserve"> для дв</w:t>
      </w:r>
      <w:r w:rsidRPr="00F978CF">
        <w:rPr>
          <w:lang w:val="uk-UA"/>
        </w:rPr>
        <w:t>о</w:t>
      </w:r>
      <w:r w:rsidRPr="00F978CF">
        <w:t>рядн</w:t>
      </w:r>
      <w:r w:rsidRPr="00F978CF">
        <w:rPr>
          <w:lang w:val="uk-UA"/>
        </w:rPr>
        <w:t>и</w:t>
      </w:r>
      <w:r w:rsidRPr="00F978CF">
        <w:t>х п</w:t>
      </w:r>
      <w:r w:rsidRPr="00F978CF">
        <w:rPr>
          <w:lang w:val="uk-UA"/>
        </w:rPr>
        <w:t>і</w:t>
      </w:r>
      <w:r w:rsidR="007A37F3" w:rsidRPr="00F978CF">
        <w:t>дшипни</w:t>
      </w:r>
      <w:r w:rsidRPr="00F978CF">
        <w:t>к</w:t>
      </w:r>
      <w:r w:rsidRPr="00F978CF">
        <w:rPr>
          <w:lang w:val="uk-UA"/>
        </w:rPr>
        <w:t>і</w:t>
      </w:r>
      <w:r w:rsidR="007A37F3" w:rsidRPr="00F978CF">
        <w:t xml:space="preserve">в </w:t>
      </w:r>
      <w:r w:rsidR="007A37F3" w:rsidRPr="00F978CF">
        <w:object w:dxaOrig="760" w:dyaOrig="700">
          <v:shape id="_x0000_i1109" type="#_x0000_t75" style="width:38.25pt;height:35.25pt" o:ole="">
            <v:imagedata r:id="rId174" o:title=""/>
          </v:shape>
          <o:OLEObject Type="Embed" ProgID="Equation.DSMT4" ShapeID="_x0000_i1109" DrawAspect="Content" ObjectID="_1458277319" r:id="rId175"/>
        </w:object>
      </w:r>
      <w:r w:rsidRPr="00F978CF">
        <w:t xml:space="preserve"> то динам</w:t>
      </w:r>
      <w:r w:rsidRPr="00F978CF">
        <w:rPr>
          <w:lang w:val="uk-UA"/>
        </w:rPr>
        <w:t>і</w:t>
      </w:r>
      <w:r w:rsidR="00291EC9" w:rsidRPr="00F978CF">
        <w:t>ч</w:t>
      </w:r>
      <w:r w:rsidRPr="00F978CF">
        <w:rPr>
          <w:lang w:val="uk-UA"/>
        </w:rPr>
        <w:t>ну вантажопід</w:t>
      </w:r>
      <w:r w:rsidR="00946E37" w:rsidRPr="00F978CF">
        <w:rPr>
          <w:lang w:val="uk-UA"/>
        </w:rPr>
        <w:t>йо</w:t>
      </w:r>
      <w:r w:rsidRPr="00F978CF">
        <w:rPr>
          <w:lang w:val="uk-UA"/>
        </w:rPr>
        <w:t xml:space="preserve">мність </w:t>
      </w:r>
      <w:r w:rsidR="007A37F3" w:rsidRPr="00F978CF">
        <w:t>С н</w:t>
      </w:r>
      <w:r w:rsidR="004C3B2F" w:rsidRPr="00F978CF">
        <w:rPr>
          <w:lang w:val="uk-UA"/>
        </w:rPr>
        <w:t>еобхідно бра</w:t>
      </w:r>
      <w:r w:rsidR="00431C20" w:rsidRPr="00F978CF">
        <w:rPr>
          <w:lang w:val="uk-UA"/>
        </w:rPr>
        <w:t xml:space="preserve">ти </w:t>
      </w:r>
      <w:r w:rsidR="007A37F3" w:rsidRPr="00F978CF">
        <w:t>та</w:t>
      </w:r>
      <w:r w:rsidR="00431C20" w:rsidRPr="00F978CF">
        <w:t>ко</w:t>
      </w:r>
      <w:r w:rsidR="00431C20" w:rsidRPr="00F978CF">
        <w:rPr>
          <w:lang w:val="uk-UA"/>
        </w:rPr>
        <w:t>ю</w:t>
      </w:r>
      <w:r w:rsidR="007A37F3" w:rsidRPr="00F978CF">
        <w:t xml:space="preserve">, </w:t>
      </w:r>
      <w:r w:rsidR="00431C20" w:rsidRPr="00F978CF">
        <w:rPr>
          <w:lang w:val="uk-UA"/>
        </w:rPr>
        <w:t xml:space="preserve">як </w:t>
      </w:r>
      <w:r w:rsidR="00431C20" w:rsidRPr="00F978CF">
        <w:t>для однорядного п</w:t>
      </w:r>
      <w:r w:rsidR="00431C20" w:rsidRPr="00F978CF">
        <w:rPr>
          <w:lang w:val="uk-UA"/>
        </w:rPr>
        <w:t>і</w:t>
      </w:r>
      <w:r w:rsidR="004C3B2F" w:rsidRPr="00F978CF">
        <w:t>дшипника. Для рад</w:t>
      </w:r>
      <w:r w:rsidR="004C3B2F" w:rsidRPr="00F978CF">
        <w:rPr>
          <w:lang w:val="uk-UA"/>
        </w:rPr>
        <w:t>і</w:t>
      </w:r>
      <w:r w:rsidR="00431C20" w:rsidRPr="00F978CF">
        <w:t>ально-упорн</w:t>
      </w:r>
      <w:r w:rsidR="00431C20" w:rsidRPr="00F978CF">
        <w:rPr>
          <w:lang w:val="uk-UA"/>
        </w:rPr>
        <w:t>и</w:t>
      </w:r>
      <w:r w:rsidR="00431C20" w:rsidRPr="00F978CF">
        <w:t>х п</w:t>
      </w:r>
      <w:r w:rsidR="00431C20" w:rsidRPr="00F978CF">
        <w:rPr>
          <w:lang w:val="uk-UA"/>
        </w:rPr>
        <w:t>і</w:t>
      </w:r>
      <w:r w:rsidR="007A37F3" w:rsidRPr="00F978CF">
        <w:t>дшипни</w:t>
      </w:r>
      <w:r w:rsidR="00431C20" w:rsidRPr="00F978CF">
        <w:t>к</w:t>
      </w:r>
      <w:r w:rsidR="00431C20" w:rsidRPr="00F978CF">
        <w:rPr>
          <w:lang w:val="uk-UA"/>
        </w:rPr>
        <w:t>і</w:t>
      </w:r>
      <w:r w:rsidR="00431C20" w:rsidRPr="00F978CF">
        <w:t xml:space="preserve">в </w:t>
      </w:r>
      <w:r w:rsidR="00431C20" w:rsidRPr="00F978CF">
        <w:rPr>
          <w:lang w:val="uk-UA"/>
        </w:rPr>
        <w:t>з</w:t>
      </w:r>
      <w:r w:rsidR="007A37F3" w:rsidRPr="00F978CF">
        <w:t xml:space="preserve"> ном</w:t>
      </w:r>
      <w:r w:rsidR="00431C20" w:rsidRPr="00F978CF">
        <w:rPr>
          <w:lang w:val="uk-UA"/>
        </w:rPr>
        <w:t>і</w:t>
      </w:r>
      <w:r w:rsidR="007A37F3" w:rsidRPr="00F978CF">
        <w:t>наль</w:t>
      </w:r>
      <w:r w:rsidR="00431C20" w:rsidRPr="00F978CF">
        <w:t>н</w:t>
      </w:r>
      <w:r w:rsidR="00431C20" w:rsidRPr="00F978CF">
        <w:rPr>
          <w:lang w:val="uk-UA"/>
        </w:rPr>
        <w:t>и</w:t>
      </w:r>
      <w:r w:rsidR="007A37F3" w:rsidRPr="00F978CF">
        <w:t xml:space="preserve">м </w:t>
      </w:r>
      <w:r w:rsidR="00431C20" w:rsidRPr="00F978CF">
        <w:rPr>
          <w:lang w:val="uk-UA"/>
        </w:rPr>
        <w:t xml:space="preserve">кутом </w:t>
      </w:r>
      <w:r w:rsidR="00431C20" w:rsidRPr="00F978CF">
        <w:t>контакт</w:t>
      </w:r>
      <w:r w:rsidR="00431C20" w:rsidRPr="00F978CF">
        <w:rPr>
          <w:lang w:val="uk-UA"/>
        </w:rPr>
        <w:t>у</w:t>
      </w:r>
      <w:r w:rsidR="007A37F3" w:rsidRPr="00F978CF">
        <w:t xml:space="preserve"> </w:t>
      </w:r>
      <w:r w:rsidR="007A37F3" w:rsidRPr="00F978CF">
        <w:rPr>
          <w:szCs w:val="28"/>
        </w:rPr>
        <w:sym w:font="Symbol" w:char="F061"/>
      </w:r>
      <w:r w:rsidR="007A37F3" w:rsidRPr="00F978CF">
        <w:t>=15</w:t>
      </w:r>
      <w:r w:rsidR="007A37F3" w:rsidRPr="00F978CF">
        <w:rPr>
          <w:vertAlign w:val="superscript"/>
        </w:rPr>
        <w:t>о</w:t>
      </w:r>
      <w:r w:rsidR="00431C20" w:rsidRPr="00F978CF">
        <w:t xml:space="preserve"> </w:t>
      </w:r>
      <w:r w:rsidR="00431C20" w:rsidRPr="00F978CF">
        <w:rPr>
          <w:lang w:val="uk-UA"/>
        </w:rPr>
        <w:t>і</w:t>
      </w:r>
      <w:r w:rsidR="00431C20" w:rsidRPr="00F978CF">
        <w:t xml:space="preserve"> кон</w:t>
      </w:r>
      <w:r w:rsidR="00431C20" w:rsidRPr="00F978CF">
        <w:rPr>
          <w:lang w:val="uk-UA"/>
        </w:rPr>
        <w:t>і</w:t>
      </w:r>
      <w:r w:rsidR="007A37F3" w:rsidRPr="00F978CF">
        <w:t>ч</w:t>
      </w:r>
      <w:r w:rsidR="00431C20" w:rsidRPr="00F978CF">
        <w:rPr>
          <w:lang w:val="uk-UA"/>
        </w:rPr>
        <w:t xml:space="preserve">них </w:t>
      </w:r>
      <w:r w:rsidR="00431C20" w:rsidRPr="00F978CF">
        <w:t>роликоп</w:t>
      </w:r>
      <w:r w:rsidR="00431C20" w:rsidRPr="00F978CF">
        <w:rPr>
          <w:lang w:val="uk-UA"/>
        </w:rPr>
        <w:t>і</w:t>
      </w:r>
      <w:r w:rsidR="007A37F3" w:rsidRPr="00F978CF">
        <w:t>дшип</w:t>
      </w:r>
      <w:r w:rsidR="00431C20" w:rsidRPr="00F978CF">
        <w:t>ник</w:t>
      </w:r>
      <w:r w:rsidR="00431C20" w:rsidRPr="00F978CF">
        <w:rPr>
          <w:lang w:val="uk-UA"/>
        </w:rPr>
        <w:t>і</w:t>
      </w:r>
      <w:r w:rsidR="00431C20" w:rsidRPr="00F978CF">
        <w:t>в ко</w:t>
      </w:r>
      <w:r w:rsidR="00431C20" w:rsidRPr="00F978CF">
        <w:rPr>
          <w:lang w:val="uk-UA"/>
        </w:rPr>
        <w:t>е</w:t>
      </w:r>
      <w:r w:rsidR="007A37F3" w:rsidRPr="00F978CF">
        <w:t>ф</w:t>
      </w:r>
      <w:r w:rsidR="00431C20" w:rsidRPr="00F978CF">
        <w:rPr>
          <w:lang w:val="uk-UA"/>
        </w:rPr>
        <w:t>і</w:t>
      </w:r>
      <w:r w:rsidR="00946E37" w:rsidRPr="00F978CF">
        <w:t>ц</w:t>
      </w:r>
      <w:r w:rsidR="00946E37" w:rsidRPr="00F978CF">
        <w:rPr>
          <w:lang w:val="uk-UA"/>
        </w:rPr>
        <w:t>і</w:t>
      </w:r>
      <w:r w:rsidR="00431C20" w:rsidRPr="00F978CF">
        <w:rPr>
          <w:lang w:val="uk-UA"/>
        </w:rPr>
        <w:t>є</w:t>
      </w:r>
      <w:r w:rsidR="007A37F3" w:rsidRPr="00F978CF">
        <w:t>н</w:t>
      </w:r>
      <w:r w:rsidR="00431C20" w:rsidRPr="00F978CF">
        <w:t>т</w:t>
      </w:r>
      <w:r w:rsidR="00431C20" w:rsidRPr="00F978CF">
        <w:rPr>
          <w:lang w:val="uk-UA"/>
        </w:rPr>
        <w:t>и</w:t>
      </w:r>
      <w:r w:rsidR="007A37F3" w:rsidRPr="00F978CF">
        <w:t xml:space="preserve"> Х</w:t>
      </w:r>
      <w:r w:rsidR="00431C20" w:rsidRPr="00F978CF">
        <w:t xml:space="preserve"> </w:t>
      </w:r>
      <w:r w:rsidR="00431C20" w:rsidRPr="00F978CF">
        <w:rPr>
          <w:lang w:val="uk-UA"/>
        </w:rPr>
        <w:t>і</w:t>
      </w:r>
      <w:r w:rsidR="007A37F3" w:rsidRPr="00F978CF">
        <w:t xml:space="preserve"> </w:t>
      </w:r>
      <w:r w:rsidR="006C1CB1" w:rsidRPr="00F978CF">
        <w:rPr>
          <w:lang w:val="en-US"/>
        </w:rPr>
        <w:t>Y</w:t>
      </w:r>
      <w:r w:rsidR="007A37F3" w:rsidRPr="00F978CF">
        <w:t xml:space="preserve"> в</w:t>
      </w:r>
      <w:r w:rsidR="00F060E8" w:rsidRPr="00F978CF">
        <w:rPr>
          <w:lang w:val="uk-UA"/>
        </w:rPr>
        <w:t>и</w:t>
      </w:r>
      <w:r w:rsidR="007A37F3" w:rsidRPr="00F978CF">
        <w:t>бирают</w:t>
      </w:r>
      <w:r w:rsidR="00F060E8" w:rsidRPr="00F978CF">
        <w:rPr>
          <w:lang w:val="uk-UA"/>
        </w:rPr>
        <w:t>ь</w:t>
      </w:r>
      <w:r w:rsidR="004C3B2F" w:rsidRPr="00F978CF">
        <w:t xml:space="preserve">ся </w:t>
      </w:r>
      <w:r w:rsidR="007A37F3" w:rsidRPr="00F978CF">
        <w:t>за</w:t>
      </w:r>
      <w:r w:rsidR="004C3B2F" w:rsidRPr="00F978CF">
        <w:rPr>
          <w:lang w:val="uk-UA"/>
        </w:rPr>
        <w:t>лежно</w:t>
      </w:r>
      <w:r w:rsidR="00F060E8" w:rsidRPr="00F978CF">
        <w:rPr>
          <w:lang w:val="uk-UA"/>
        </w:rPr>
        <w:t xml:space="preserve"> від </w:t>
      </w:r>
      <w:r w:rsidR="00F060E8" w:rsidRPr="00F978CF">
        <w:t>ко</w:t>
      </w:r>
      <w:r w:rsidR="00F060E8" w:rsidRPr="00F978CF">
        <w:rPr>
          <w:lang w:val="uk-UA"/>
        </w:rPr>
        <w:t>е</w:t>
      </w:r>
      <w:r w:rsidR="00F060E8" w:rsidRPr="00F978CF">
        <w:t>ф</w:t>
      </w:r>
      <w:r w:rsidR="00F060E8" w:rsidRPr="00F978CF">
        <w:rPr>
          <w:lang w:val="uk-UA"/>
        </w:rPr>
        <w:t>і</w:t>
      </w:r>
      <w:r w:rsidR="00946E37" w:rsidRPr="00F978CF">
        <w:t>ц</w:t>
      </w:r>
      <w:r w:rsidR="00946E37" w:rsidRPr="00F978CF">
        <w:rPr>
          <w:lang w:val="uk-UA"/>
        </w:rPr>
        <w:t>і</w:t>
      </w:r>
      <w:r w:rsidR="00F060E8" w:rsidRPr="00F978CF">
        <w:rPr>
          <w:lang w:val="uk-UA"/>
        </w:rPr>
        <w:t>є</w:t>
      </w:r>
      <w:r w:rsidR="007A37F3" w:rsidRPr="00F978CF">
        <w:t xml:space="preserve">нта е, </w:t>
      </w:r>
      <w:r w:rsidR="00F060E8" w:rsidRPr="00F978CF">
        <w:rPr>
          <w:lang w:val="uk-UA"/>
        </w:rPr>
        <w:t>к</w:t>
      </w:r>
      <w:r w:rsidR="007A37F3" w:rsidRPr="00F978CF">
        <w:t>у</w:t>
      </w:r>
      <w:r w:rsidR="00F060E8" w:rsidRPr="00F978CF">
        <w:rPr>
          <w:lang w:val="uk-UA"/>
        </w:rPr>
        <w:t xml:space="preserve">та </w:t>
      </w:r>
      <w:r w:rsidR="007A37F3" w:rsidRPr="00F978CF">
        <w:rPr>
          <w:szCs w:val="28"/>
        </w:rPr>
        <w:sym w:font="Symbol" w:char="F061"/>
      </w:r>
      <w:r w:rsidR="00F060E8" w:rsidRPr="00F978CF">
        <w:t xml:space="preserve"> </w:t>
      </w:r>
      <w:r w:rsidR="00F060E8" w:rsidRPr="00F978CF">
        <w:rPr>
          <w:lang w:val="uk-UA"/>
        </w:rPr>
        <w:t>і</w:t>
      </w:r>
      <w:r w:rsidR="00F060E8" w:rsidRPr="00F978CF">
        <w:t xml:space="preserve"> </w:t>
      </w:r>
      <w:r w:rsidR="00F060E8" w:rsidRPr="00F978CF">
        <w:rPr>
          <w:lang w:val="uk-UA"/>
        </w:rPr>
        <w:t xml:space="preserve">відношення </w:t>
      </w:r>
      <w:r w:rsidR="00183D97" w:rsidRPr="00F978CF">
        <w:object w:dxaOrig="639" w:dyaOrig="700">
          <v:shape id="_x0000_i1110" type="#_x0000_t75" style="width:32.25pt;height:35.25pt" o:ole="">
            <v:imagedata r:id="rId176" o:title=""/>
          </v:shape>
          <o:OLEObject Type="Embed" ProgID="Equation.DSMT4" ShapeID="_x0000_i1110" DrawAspect="Content" ObjectID="_1458277320" r:id="rId177"/>
        </w:object>
      </w:r>
      <w:r w:rsidR="004C3B2F" w:rsidRPr="00F978CF">
        <w:t>. Для рад</w:t>
      </w:r>
      <w:r w:rsidR="004C3B2F" w:rsidRPr="00F978CF">
        <w:rPr>
          <w:lang w:val="uk-UA"/>
        </w:rPr>
        <w:t>і</w:t>
      </w:r>
      <w:r w:rsidR="00F060E8" w:rsidRPr="00F978CF">
        <w:t>альн</w:t>
      </w:r>
      <w:r w:rsidR="00F060E8" w:rsidRPr="00F978CF">
        <w:rPr>
          <w:lang w:val="uk-UA"/>
        </w:rPr>
        <w:t>и</w:t>
      </w:r>
      <w:r w:rsidR="00F060E8" w:rsidRPr="00F978CF">
        <w:t xml:space="preserve">х </w:t>
      </w:r>
      <w:r w:rsidR="00F060E8" w:rsidRPr="00F978CF">
        <w:rPr>
          <w:lang w:val="uk-UA"/>
        </w:rPr>
        <w:t>і</w:t>
      </w:r>
      <w:r w:rsidR="004C3B2F" w:rsidRPr="00F978CF">
        <w:t xml:space="preserve"> рад</w:t>
      </w:r>
      <w:r w:rsidR="004C3B2F" w:rsidRPr="00F978CF">
        <w:rPr>
          <w:lang w:val="uk-UA"/>
        </w:rPr>
        <w:t>і</w:t>
      </w:r>
      <w:r w:rsidR="00F060E8" w:rsidRPr="00F978CF">
        <w:t>ально-упорн</w:t>
      </w:r>
      <w:r w:rsidR="00F060E8" w:rsidRPr="00F978CF">
        <w:rPr>
          <w:lang w:val="uk-UA"/>
        </w:rPr>
        <w:t>и</w:t>
      </w:r>
      <w:r w:rsidR="00F060E8" w:rsidRPr="00F978CF">
        <w:t>х шарикоп</w:t>
      </w:r>
      <w:r w:rsidR="00F060E8" w:rsidRPr="00F978CF">
        <w:rPr>
          <w:lang w:val="uk-UA"/>
        </w:rPr>
        <w:t>і</w:t>
      </w:r>
      <w:r w:rsidR="00183D97" w:rsidRPr="00F978CF">
        <w:t>дшипни</w:t>
      </w:r>
      <w:r w:rsidR="00F060E8" w:rsidRPr="00F978CF">
        <w:t>к</w:t>
      </w:r>
      <w:r w:rsidR="00F060E8" w:rsidRPr="00F978CF">
        <w:rPr>
          <w:lang w:val="uk-UA"/>
        </w:rPr>
        <w:t>і</w:t>
      </w:r>
      <w:r w:rsidR="00F060E8" w:rsidRPr="00F978CF">
        <w:t xml:space="preserve">в </w:t>
      </w:r>
      <w:r w:rsidR="00F060E8" w:rsidRPr="00F978CF">
        <w:rPr>
          <w:lang w:val="uk-UA"/>
        </w:rPr>
        <w:t>з</w:t>
      </w:r>
      <w:r w:rsidR="00183D97" w:rsidRPr="00F978CF">
        <w:t xml:space="preserve"> </w:t>
      </w:r>
      <w:r w:rsidR="00F060E8" w:rsidRPr="00F978CF">
        <w:rPr>
          <w:lang w:val="uk-UA"/>
        </w:rPr>
        <w:t xml:space="preserve">кутом </w:t>
      </w:r>
      <w:r w:rsidR="00183D97" w:rsidRPr="00F978CF">
        <w:rPr>
          <w:szCs w:val="28"/>
        </w:rPr>
        <w:sym w:font="Symbol" w:char="F061"/>
      </w:r>
      <w:r w:rsidR="00946E37" w:rsidRPr="00F978CF">
        <w:rPr>
          <w:lang w:val="uk-UA"/>
        </w:rPr>
        <w:t xml:space="preserve"> </w:t>
      </w:r>
      <w:r w:rsidR="00183D97" w:rsidRPr="00F978CF">
        <w:t>&lt;15</w:t>
      </w:r>
      <w:r w:rsidR="00183D97" w:rsidRPr="00F978CF">
        <w:rPr>
          <w:vertAlign w:val="superscript"/>
        </w:rPr>
        <w:t>о</w:t>
      </w:r>
      <w:r w:rsidR="007E7167" w:rsidRPr="00F978CF">
        <w:t>. Ко</w:t>
      </w:r>
      <w:r w:rsidR="00F060E8" w:rsidRPr="00F978CF">
        <w:rPr>
          <w:lang w:val="uk-UA"/>
        </w:rPr>
        <w:t>е</w:t>
      </w:r>
      <w:r w:rsidR="007E7167" w:rsidRPr="00F978CF">
        <w:t>ф</w:t>
      </w:r>
      <w:r w:rsidR="00F060E8" w:rsidRPr="00F978CF">
        <w:rPr>
          <w:lang w:val="uk-UA"/>
        </w:rPr>
        <w:t>і</w:t>
      </w:r>
      <w:r w:rsidR="005E0945" w:rsidRPr="00F978CF">
        <w:t>ц</w:t>
      </w:r>
      <w:r w:rsidR="005E0945" w:rsidRPr="00F978CF">
        <w:rPr>
          <w:lang w:val="uk-UA"/>
        </w:rPr>
        <w:t>і</w:t>
      </w:r>
      <w:r w:rsidR="00F060E8" w:rsidRPr="00F978CF">
        <w:rPr>
          <w:lang w:val="uk-UA"/>
        </w:rPr>
        <w:t>є</w:t>
      </w:r>
      <w:r w:rsidR="007E7167" w:rsidRPr="00F978CF">
        <w:t>н</w:t>
      </w:r>
      <w:r w:rsidR="00F060E8" w:rsidRPr="00F978CF">
        <w:t>т</w:t>
      </w:r>
      <w:r w:rsidR="00F060E8" w:rsidRPr="00F978CF">
        <w:rPr>
          <w:lang w:val="uk-UA"/>
        </w:rPr>
        <w:t>и</w:t>
      </w:r>
      <w:r w:rsidR="007E7167" w:rsidRPr="00F978CF">
        <w:t xml:space="preserve"> Х</w:t>
      </w:r>
      <w:r w:rsidR="00F060E8" w:rsidRPr="00F978CF">
        <w:t xml:space="preserve"> </w:t>
      </w:r>
      <w:r w:rsidR="00F060E8" w:rsidRPr="00F978CF">
        <w:rPr>
          <w:lang w:val="uk-UA"/>
        </w:rPr>
        <w:t>і</w:t>
      </w:r>
      <w:r w:rsidR="007E7167" w:rsidRPr="00F978CF">
        <w:t xml:space="preserve"> </w:t>
      </w:r>
      <w:r w:rsidR="006C1CB1" w:rsidRPr="00F978CF">
        <w:rPr>
          <w:lang w:val="en-US"/>
        </w:rPr>
        <w:t>Y</w:t>
      </w:r>
      <w:r w:rsidR="00F060E8" w:rsidRPr="00F978CF">
        <w:t xml:space="preserve"> в</w:t>
      </w:r>
      <w:r w:rsidR="00F060E8" w:rsidRPr="00F978CF">
        <w:rPr>
          <w:lang w:val="uk-UA"/>
        </w:rPr>
        <w:t>и</w:t>
      </w:r>
      <w:r w:rsidR="007E7167" w:rsidRPr="00F978CF">
        <w:t>бирают</w:t>
      </w:r>
      <w:r w:rsidR="00F060E8" w:rsidRPr="00F978CF">
        <w:rPr>
          <w:lang w:val="uk-UA"/>
        </w:rPr>
        <w:t>ь</w:t>
      </w:r>
      <w:r w:rsidR="00946E37" w:rsidRPr="00F978CF">
        <w:t xml:space="preserve">ся </w:t>
      </w:r>
      <w:r w:rsidR="00946E37" w:rsidRPr="00F978CF">
        <w:rPr>
          <w:lang w:val="uk-UA"/>
        </w:rPr>
        <w:t>за</w:t>
      </w:r>
      <w:r w:rsidR="007E7167" w:rsidRPr="00F978CF">
        <w:t xml:space="preserve"> </w:t>
      </w:r>
      <w:r w:rsidR="00F060E8" w:rsidRPr="00F978CF">
        <w:rPr>
          <w:lang w:val="uk-UA"/>
        </w:rPr>
        <w:t>відношенн</w:t>
      </w:r>
      <w:r w:rsidR="00946E37" w:rsidRPr="00F978CF">
        <w:rPr>
          <w:lang w:val="uk-UA"/>
        </w:rPr>
        <w:t>ям</w:t>
      </w:r>
      <w:r w:rsidR="00F060E8" w:rsidRPr="00F978CF">
        <w:rPr>
          <w:lang w:val="uk-UA"/>
        </w:rPr>
        <w:t xml:space="preserve"> </w:t>
      </w:r>
      <w:r w:rsidR="007E7167" w:rsidRPr="00F978CF">
        <w:object w:dxaOrig="680" w:dyaOrig="360">
          <v:shape id="_x0000_i1111" type="#_x0000_t75" style="width:33.75pt;height:18pt" o:ole="">
            <v:imagedata r:id="rId178" o:title=""/>
          </v:shape>
          <o:OLEObject Type="Embed" ProgID="Equation.DSMT4" ShapeID="_x0000_i1111" DrawAspect="Content" ObjectID="_1458277321" r:id="rId179"/>
        </w:object>
      </w:r>
      <w:r w:rsidR="00F060E8" w:rsidRPr="00F978CF">
        <w:t xml:space="preserve">, </w:t>
      </w:r>
      <w:r w:rsidR="007E7167" w:rsidRPr="00F978CF">
        <w:t>де С</w:t>
      </w:r>
      <w:r w:rsidR="007E7167" w:rsidRPr="00F978CF">
        <w:rPr>
          <w:vertAlign w:val="subscript"/>
        </w:rPr>
        <w:t>о</w:t>
      </w:r>
      <w:r w:rsidR="007E7167" w:rsidRPr="00F978CF">
        <w:t xml:space="preserve"> – статич</w:t>
      </w:r>
      <w:r w:rsidR="00946E37" w:rsidRPr="00F978CF">
        <w:rPr>
          <w:lang w:val="uk-UA"/>
        </w:rPr>
        <w:t>на</w:t>
      </w:r>
      <w:r w:rsidR="00F060E8" w:rsidRPr="00F978CF">
        <w:t xml:space="preserve"> </w:t>
      </w:r>
      <w:r w:rsidR="00F060E8" w:rsidRPr="00F978CF">
        <w:rPr>
          <w:lang w:val="uk-UA"/>
        </w:rPr>
        <w:t>вантажо</w:t>
      </w:r>
      <w:r w:rsidR="00F060E8" w:rsidRPr="00F978CF">
        <w:t>п</w:t>
      </w:r>
      <w:r w:rsidR="00F060E8" w:rsidRPr="00F978CF">
        <w:rPr>
          <w:lang w:val="uk-UA"/>
        </w:rPr>
        <w:t>і</w:t>
      </w:r>
      <w:r w:rsidR="007E7167" w:rsidRPr="00F978CF">
        <w:t>д</w:t>
      </w:r>
      <w:r w:rsidR="00946E37" w:rsidRPr="00F978CF">
        <w:rPr>
          <w:lang w:val="uk-UA"/>
        </w:rPr>
        <w:t>йо</w:t>
      </w:r>
      <w:r w:rsidR="007E7167" w:rsidRPr="00F978CF">
        <w:t>м</w:t>
      </w:r>
      <w:r w:rsidR="00F060E8" w:rsidRPr="00F978CF">
        <w:t>н</w:t>
      </w:r>
      <w:r w:rsidR="00F060E8" w:rsidRPr="00F978CF">
        <w:rPr>
          <w:lang w:val="uk-UA"/>
        </w:rPr>
        <w:t>і</w:t>
      </w:r>
      <w:r w:rsidR="00F060E8" w:rsidRPr="00F978CF">
        <w:t>сть. Для дв</w:t>
      </w:r>
      <w:r w:rsidR="00F060E8" w:rsidRPr="00F978CF">
        <w:rPr>
          <w:lang w:val="uk-UA"/>
        </w:rPr>
        <w:t>о</w:t>
      </w:r>
      <w:r w:rsidR="00F060E8" w:rsidRPr="00F978CF">
        <w:t>рядн</w:t>
      </w:r>
      <w:r w:rsidR="00F060E8" w:rsidRPr="00F978CF">
        <w:rPr>
          <w:lang w:val="uk-UA"/>
        </w:rPr>
        <w:t>и</w:t>
      </w:r>
      <w:r w:rsidR="00F060E8" w:rsidRPr="00F978CF">
        <w:t>х ра</w:t>
      </w:r>
      <w:r w:rsidR="004C3B2F" w:rsidRPr="00F978CF">
        <w:t>д</w:t>
      </w:r>
      <w:r w:rsidR="004C3B2F" w:rsidRPr="00F978CF">
        <w:rPr>
          <w:lang w:val="uk-UA"/>
        </w:rPr>
        <w:t>і</w:t>
      </w:r>
      <w:r w:rsidR="00F060E8" w:rsidRPr="00F978CF">
        <w:t>ально-упорн</w:t>
      </w:r>
      <w:r w:rsidR="00F060E8" w:rsidRPr="00F978CF">
        <w:rPr>
          <w:lang w:val="uk-UA"/>
        </w:rPr>
        <w:t>и</w:t>
      </w:r>
      <w:r w:rsidR="007E7167" w:rsidRPr="00F978CF">
        <w:t>х шарико</w:t>
      </w:r>
      <w:r w:rsidR="00F060E8" w:rsidRPr="00F978CF">
        <w:t>в</w:t>
      </w:r>
      <w:r w:rsidR="00F060E8" w:rsidRPr="00F978CF">
        <w:rPr>
          <w:lang w:val="uk-UA"/>
        </w:rPr>
        <w:t>и</w:t>
      </w:r>
      <w:r w:rsidR="007E7167" w:rsidRPr="00F978CF">
        <w:t xml:space="preserve">х </w:t>
      </w:r>
      <w:r w:rsidR="00F060E8" w:rsidRPr="00F978CF">
        <w:rPr>
          <w:lang w:val="uk-UA"/>
        </w:rPr>
        <w:t>ч</w:t>
      </w:r>
      <w:r w:rsidR="007E7167" w:rsidRPr="00F978CF">
        <w:t>и кон</w:t>
      </w:r>
      <w:r w:rsidR="00F060E8" w:rsidRPr="00F978CF">
        <w:rPr>
          <w:lang w:val="uk-UA"/>
        </w:rPr>
        <w:t>і</w:t>
      </w:r>
      <w:r w:rsidR="007E7167" w:rsidRPr="00F978CF">
        <w:t>ч</w:t>
      </w:r>
      <w:r w:rsidR="00F060E8" w:rsidRPr="00F978CF">
        <w:rPr>
          <w:lang w:val="uk-UA"/>
        </w:rPr>
        <w:t xml:space="preserve">них </w:t>
      </w:r>
      <w:r w:rsidR="007E7167" w:rsidRPr="00F978CF">
        <w:t>роли</w:t>
      </w:r>
      <w:r w:rsidR="00F060E8" w:rsidRPr="00F978CF">
        <w:t>ков</w:t>
      </w:r>
      <w:r w:rsidR="00F060E8" w:rsidRPr="00F978CF">
        <w:rPr>
          <w:lang w:val="uk-UA"/>
        </w:rPr>
        <w:t>и</w:t>
      </w:r>
      <w:r w:rsidR="00F060E8" w:rsidRPr="00F978CF">
        <w:t>х п</w:t>
      </w:r>
      <w:r w:rsidR="00F060E8" w:rsidRPr="00F978CF">
        <w:rPr>
          <w:lang w:val="uk-UA"/>
        </w:rPr>
        <w:t>і</w:t>
      </w:r>
      <w:r w:rsidR="007E7167" w:rsidRPr="00F978CF">
        <w:t>дшип</w:t>
      </w:r>
      <w:r w:rsidR="00F060E8" w:rsidRPr="00F978CF">
        <w:t>ник</w:t>
      </w:r>
      <w:r w:rsidR="00F060E8" w:rsidRPr="00F978CF">
        <w:rPr>
          <w:lang w:val="uk-UA"/>
        </w:rPr>
        <w:t>і</w:t>
      </w:r>
      <w:r w:rsidR="00225930" w:rsidRPr="00F978CF">
        <w:t xml:space="preserve">в </w:t>
      </w:r>
      <w:r w:rsidR="00946E37" w:rsidRPr="00F978CF">
        <w:rPr>
          <w:lang w:val="uk-UA"/>
        </w:rPr>
        <w:t>навіть</w:t>
      </w:r>
      <w:r w:rsidR="007E7167" w:rsidRPr="00F978CF">
        <w:t xml:space="preserve"> не</w:t>
      </w:r>
      <w:r w:rsidR="00F060E8" w:rsidRPr="00F978CF">
        <w:rPr>
          <w:lang w:val="uk-UA"/>
        </w:rPr>
        <w:t xml:space="preserve">великі </w:t>
      </w:r>
      <w:r w:rsidR="00F060E8" w:rsidRPr="00F978CF">
        <w:t>ос</w:t>
      </w:r>
      <w:r w:rsidR="00F060E8" w:rsidRPr="00F978CF">
        <w:rPr>
          <w:lang w:val="uk-UA"/>
        </w:rPr>
        <w:t>ьові з</w:t>
      </w:r>
      <w:r w:rsidR="007E7167" w:rsidRPr="00F978CF">
        <w:t>усил</w:t>
      </w:r>
      <w:r w:rsidR="00F060E8" w:rsidRPr="00F978CF">
        <w:rPr>
          <w:lang w:val="uk-UA"/>
        </w:rPr>
        <w:t xml:space="preserve">ля </w:t>
      </w:r>
      <w:r w:rsidR="007E7167" w:rsidRPr="00F978CF">
        <w:t>в</w:t>
      </w:r>
      <w:r w:rsidR="00F060E8" w:rsidRPr="00F978CF">
        <w:rPr>
          <w:lang w:val="uk-UA"/>
        </w:rPr>
        <w:t xml:space="preserve">пливають </w:t>
      </w:r>
      <w:r w:rsidR="007E7167" w:rsidRPr="00F978CF">
        <w:t>на вели</w:t>
      </w:r>
      <w:r w:rsidR="00F060E8" w:rsidRPr="00F978CF">
        <w:t xml:space="preserve">чину </w:t>
      </w:r>
      <w:r w:rsidR="00F060E8" w:rsidRPr="00F978CF">
        <w:rPr>
          <w:lang w:val="uk-UA"/>
        </w:rPr>
        <w:t>е</w:t>
      </w:r>
      <w:r w:rsidR="007E7167" w:rsidRPr="00F978CF">
        <w:t>кв</w:t>
      </w:r>
      <w:r w:rsidR="00F060E8" w:rsidRPr="00F978CF">
        <w:rPr>
          <w:lang w:val="uk-UA"/>
        </w:rPr>
        <w:t>і</w:t>
      </w:r>
      <w:r w:rsidR="007E7167" w:rsidRPr="00F978CF">
        <w:t>валент</w:t>
      </w:r>
      <w:r w:rsidR="00F060E8" w:rsidRPr="00F978CF">
        <w:t>н</w:t>
      </w:r>
      <w:r w:rsidR="00946E37" w:rsidRPr="00F978CF">
        <w:rPr>
          <w:lang w:val="uk-UA"/>
        </w:rPr>
        <w:t>ого</w:t>
      </w:r>
      <w:r w:rsidR="007E7167" w:rsidRPr="00F978CF">
        <w:t xml:space="preserve"> на</w:t>
      </w:r>
      <w:r w:rsidR="00946E37" w:rsidRPr="00F978CF">
        <w:rPr>
          <w:lang w:val="uk-UA"/>
        </w:rPr>
        <w:t>вантаження</w:t>
      </w:r>
      <w:r w:rsidR="00F060E8" w:rsidRPr="00F978CF">
        <w:rPr>
          <w:lang w:val="uk-UA"/>
        </w:rPr>
        <w:t xml:space="preserve">. </w:t>
      </w:r>
    </w:p>
    <w:p w:rsidR="003A6723" w:rsidRPr="00F978CF" w:rsidRDefault="004C3B2F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>У</w:t>
      </w:r>
      <w:r w:rsidRPr="00F978CF">
        <w:t xml:space="preserve"> рад</w:t>
      </w:r>
      <w:r w:rsidRPr="00F978CF">
        <w:rPr>
          <w:lang w:val="uk-UA"/>
        </w:rPr>
        <w:t>і</w:t>
      </w:r>
      <w:r w:rsidR="00F060E8" w:rsidRPr="00F978CF">
        <w:t>ально-упорн</w:t>
      </w:r>
      <w:r w:rsidR="00F060E8" w:rsidRPr="00F978CF">
        <w:rPr>
          <w:lang w:val="uk-UA"/>
        </w:rPr>
        <w:t>и</w:t>
      </w:r>
      <w:r w:rsidR="00F060E8" w:rsidRPr="00F978CF">
        <w:t>х п</w:t>
      </w:r>
      <w:r w:rsidR="00F060E8" w:rsidRPr="00F978CF">
        <w:rPr>
          <w:lang w:val="uk-UA"/>
        </w:rPr>
        <w:t>і</w:t>
      </w:r>
      <w:r w:rsidR="00746A9A" w:rsidRPr="00F978CF">
        <w:t>дшипниках при д</w:t>
      </w:r>
      <w:r w:rsidR="00F060E8" w:rsidRPr="00F978CF">
        <w:rPr>
          <w:lang w:val="uk-UA"/>
        </w:rPr>
        <w:t xml:space="preserve">ії </w:t>
      </w:r>
      <w:r w:rsidRPr="00F978CF">
        <w:t>на них рад</w:t>
      </w:r>
      <w:r w:rsidRPr="00F978CF">
        <w:rPr>
          <w:lang w:val="uk-UA"/>
        </w:rPr>
        <w:t>і</w:t>
      </w:r>
      <w:r w:rsidR="00F060E8" w:rsidRPr="00F978CF">
        <w:t>альн</w:t>
      </w:r>
      <w:r w:rsidR="00F060E8" w:rsidRPr="00F978CF">
        <w:rPr>
          <w:lang w:val="uk-UA"/>
        </w:rPr>
        <w:t>и</w:t>
      </w:r>
      <w:r w:rsidR="00746A9A" w:rsidRPr="00F978CF">
        <w:t>х на</w:t>
      </w:r>
      <w:r w:rsidR="00F060E8" w:rsidRPr="00F978CF">
        <w:rPr>
          <w:lang w:val="uk-UA"/>
        </w:rPr>
        <w:t>вантажень виникають осьові складові, які визначаються за формулами</w:t>
      </w:r>
      <w:r w:rsidR="00946E37" w:rsidRPr="00F978CF">
        <w:rPr>
          <w:lang w:val="uk-UA"/>
        </w:rPr>
        <w:t>:</w:t>
      </w:r>
    </w:p>
    <w:p w:rsidR="004F7E0F" w:rsidRPr="00F978CF" w:rsidRDefault="00946E37" w:rsidP="00F978CF">
      <w:pPr>
        <w:spacing w:line="360" w:lineRule="auto"/>
        <w:ind w:firstLine="709"/>
      </w:pPr>
      <w:r w:rsidRPr="00F978CF">
        <w:t>-</w:t>
      </w:r>
      <w:r w:rsidR="00D8198D">
        <w:t xml:space="preserve"> </w:t>
      </w:r>
      <w:r w:rsidR="004F7E0F" w:rsidRPr="00F978CF">
        <w:t>для ко</w:t>
      </w:r>
      <w:r w:rsidR="003A6723" w:rsidRPr="00F978CF">
        <w:t>н</w:t>
      </w:r>
      <w:r w:rsidR="003A6723" w:rsidRPr="00F978CF">
        <w:rPr>
          <w:lang w:val="uk-UA"/>
        </w:rPr>
        <w:t>і</w:t>
      </w:r>
      <w:r w:rsidR="004F7E0F" w:rsidRPr="00F978CF">
        <w:t>ч</w:t>
      </w:r>
      <w:r w:rsidR="003A6723" w:rsidRPr="00F978CF">
        <w:rPr>
          <w:lang w:val="uk-UA"/>
        </w:rPr>
        <w:t xml:space="preserve">них </w:t>
      </w:r>
      <w:r w:rsidR="004F7E0F" w:rsidRPr="00F978CF">
        <w:t>р</w:t>
      </w:r>
      <w:r w:rsidR="003A6723" w:rsidRPr="00F978CF">
        <w:t>оликоп</w:t>
      </w:r>
      <w:r w:rsidR="003A6723" w:rsidRPr="00F978CF">
        <w:rPr>
          <w:lang w:val="uk-UA"/>
        </w:rPr>
        <w:t>і</w:t>
      </w:r>
      <w:r w:rsidR="003A6723" w:rsidRPr="00F978CF">
        <w:t>дшипник</w:t>
      </w:r>
      <w:r w:rsidR="003A6723" w:rsidRPr="00F978CF">
        <w:rPr>
          <w:lang w:val="uk-UA"/>
        </w:rPr>
        <w:t>і</w:t>
      </w:r>
      <w:r w:rsidR="004F7E0F" w:rsidRPr="00F978CF">
        <w:t xml:space="preserve">в </w:t>
      </w:r>
      <w:r w:rsidR="004F7E0F" w:rsidRPr="00F978CF">
        <w:rPr>
          <w:lang w:val="en-US"/>
        </w:rPr>
        <w:t>S</w:t>
      </w:r>
      <w:r w:rsidR="00C45D8D" w:rsidRPr="00F978CF">
        <w:t xml:space="preserve"> </w:t>
      </w:r>
      <w:r w:rsidR="004F7E0F" w:rsidRPr="00F978CF">
        <w:t>=</w:t>
      </w:r>
      <w:r w:rsidR="00C45D8D" w:rsidRPr="00F978CF">
        <w:t xml:space="preserve"> </w:t>
      </w:r>
      <w:r w:rsidR="004F7E0F" w:rsidRPr="00F978CF">
        <w:t>0,83</w:t>
      </w:r>
      <w:r w:rsidR="004F7E0F" w:rsidRPr="00F978CF">
        <w:rPr>
          <w:lang w:val="en-US"/>
        </w:rPr>
        <w:t>eF</w:t>
      </w:r>
      <w:r w:rsidR="004F7E0F" w:rsidRPr="00F978CF">
        <w:rPr>
          <w:vertAlign w:val="subscript"/>
          <w:lang w:val="en-US"/>
        </w:rPr>
        <w:t>r</w:t>
      </w:r>
      <w:r w:rsidR="004F7E0F" w:rsidRPr="00F978CF">
        <w:t xml:space="preserve">, </w:t>
      </w:r>
      <w:r w:rsidR="004F7E0F" w:rsidRPr="00F978CF">
        <w:rPr>
          <w:lang w:val="en-US"/>
        </w:rPr>
        <w:t>H</w:t>
      </w:r>
      <w:r w:rsidR="004F7E0F" w:rsidRPr="00F978CF">
        <w:t>;</w:t>
      </w:r>
    </w:p>
    <w:p w:rsidR="004F7E0F" w:rsidRPr="00F978CF" w:rsidRDefault="00946E37" w:rsidP="00F978CF">
      <w:pPr>
        <w:spacing w:line="360" w:lineRule="auto"/>
        <w:ind w:firstLine="709"/>
      </w:pPr>
      <w:r w:rsidRPr="00F978CF">
        <w:rPr>
          <w:lang w:val="uk-UA"/>
        </w:rPr>
        <w:t>-</w:t>
      </w:r>
      <w:r w:rsidR="00D8198D">
        <w:rPr>
          <w:lang w:val="uk-UA"/>
        </w:rPr>
        <w:t xml:space="preserve"> </w:t>
      </w:r>
      <w:r w:rsidR="003A6723" w:rsidRPr="00F978CF">
        <w:t>для шариков</w:t>
      </w:r>
      <w:r w:rsidR="003A6723" w:rsidRPr="00F978CF">
        <w:rPr>
          <w:lang w:val="uk-UA"/>
        </w:rPr>
        <w:t>и</w:t>
      </w:r>
      <w:r w:rsidR="0023648C" w:rsidRPr="00F978CF">
        <w:t>х рад</w:t>
      </w:r>
      <w:r w:rsidR="0023648C" w:rsidRPr="00F978CF">
        <w:rPr>
          <w:lang w:val="uk-UA"/>
        </w:rPr>
        <w:t>і</w:t>
      </w:r>
      <w:r w:rsidR="003A6723" w:rsidRPr="00F978CF">
        <w:t>ально-упорн</w:t>
      </w:r>
      <w:r w:rsidR="003A6723" w:rsidRPr="00F978CF">
        <w:rPr>
          <w:lang w:val="uk-UA"/>
        </w:rPr>
        <w:t>и</w:t>
      </w:r>
      <w:r w:rsidR="003A6723" w:rsidRPr="00F978CF">
        <w:t>х п</w:t>
      </w:r>
      <w:r w:rsidR="003A6723" w:rsidRPr="00F978CF">
        <w:rPr>
          <w:lang w:val="uk-UA"/>
        </w:rPr>
        <w:t>і</w:t>
      </w:r>
      <w:r w:rsidR="003A6723" w:rsidRPr="00F978CF">
        <w:t>дшипник</w:t>
      </w:r>
      <w:r w:rsidR="003A6723" w:rsidRPr="00F978CF">
        <w:rPr>
          <w:lang w:val="uk-UA"/>
        </w:rPr>
        <w:t>і</w:t>
      </w:r>
      <w:r w:rsidR="004F7E0F" w:rsidRPr="00F978CF">
        <w:t xml:space="preserve">в </w:t>
      </w:r>
      <w:r w:rsidR="004F7E0F" w:rsidRPr="00F978CF">
        <w:rPr>
          <w:lang w:val="en-US"/>
        </w:rPr>
        <w:t>S</w:t>
      </w:r>
      <w:r w:rsidR="004F7E0F" w:rsidRPr="00F978CF">
        <w:t>=</w:t>
      </w:r>
      <w:r w:rsidR="004F7E0F" w:rsidRPr="00F978CF">
        <w:rPr>
          <w:lang w:val="en-US"/>
        </w:rPr>
        <w:t>eF</w:t>
      </w:r>
      <w:r w:rsidR="004F7E0F" w:rsidRPr="00F978CF">
        <w:rPr>
          <w:vertAlign w:val="subscript"/>
          <w:lang w:val="en-US"/>
        </w:rPr>
        <w:t>r</w:t>
      </w:r>
      <w:r w:rsidR="004F7E0F" w:rsidRPr="00F978CF">
        <w:t>, Н.</w:t>
      </w:r>
    </w:p>
    <w:p w:rsidR="004F7E0F" w:rsidRDefault="003A6723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>Якщо</w:t>
      </w:r>
      <w:r w:rsidR="0023648C" w:rsidRPr="00F978CF">
        <w:rPr>
          <w:lang w:val="uk-UA"/>
        </w:rPr>
        <w:t xml:space="preserve"> раді</w:t>
      </w:r>
      <w:r w:rsidRPr="00F978CF">
        <w:rPr>
          <w:lang w:val="uk-UA"/>
        </w:rPr>
        <w:t>ально-упорні пі</w:t>
      </w:r>
      <w:r w:rsidR="004F7E0F" w:rsidRPr="00F978CF">
        <w:rPr>
          <w:lang w:val="uk-UA"/>
        </w:rPr>
        <w:t xml:space="preserve">дшипники </w:t>
      </w:r>
      <w:r w:rsidR="004F7E0F" w:rsidRPr="00F978CF">
        <w:rPr>
          <w:lang w:val="en-US"/>
        </w:rPr>
        <w:t>I</w:t>
      </w:r>
      <w:r w:rsidR="004F7E0F" w:rsidRPr="00F978CF">
        <w:rPr>
          <w:lang w:val="uk-UA"/>
        </w:rPr>
        <w:t xml:space="preserve"> </w:t>
      </w:r>
      <w:r w:rsidRPr="00F978CF">
        <w:rPr>
          <w:lang w:val="uk-UA"/>
        </w:rPr>
        <w:t>і</w:t>
      </w:r>
      <w:r w:rsidR="004F7E0F" w:rsidRPr="00F978CF">
        <w:rPr>
          <w:lang w:val="uk-UA"/>
        </w:rPr>
        <w:t xml:space="preserve"> </w:t>
      </w:r>
      <w:r w:rsidR="004F7E0F" w:rsidRPr="00F978CF">
        <w:rPr>
          <w:lang w:val="en-US"/>
        </w:rPr>
        <w:t>II</w:t>
      </w:r>
      <w:r w:rsidRPr="00F978CF">
        <w:rPr>
          <w:lang w:val="uk-UA"/>
        </w:rPr>
        <w:t xml:space="preserve"> установлені</w:t>
      </w:r>
      <w:r w:rsidR="0023648C" w:rsidRPr="00F978CF">
        <w:rPr>
          <w:lang w:val="uk-UA"/>
        </w:rPr>
        <w:t xml:space="preserve"> на</w:t>
      </w:r>
      <w:r w:rsidR="00225930" w:rsidRPr="00F978CF">
        <w:rPr>
          <w:lang w:val="uk-UA"/>
        </w:rPr>
        <w:t xml:space="preserve"> кі</w:t>
      </w:r>
      <w:r w:rsidRPr="00F978CF">
        <w:rPr>
          <w:lang w:val="uk-UA"/>
        </w:rPr>
        <w:t>нця</w:t>
      </w:r>
      <w:r w:rsidR="00225930" w:rsidRPr="00F978CF">
        <w:rPr>
          <w:lang w:val="uk-UA"/>
        </w:rPr>
        <w:t>х вал</w:t>
      </w:r>
      <w:r w:rsidR="0023648C" w:rsidRPr="00F978CF">
        <w:rPr>
          <w:lang w:val="uk-UA"/>
        </w:rPr>
        <w:t>а вроз</w:t>
      </w:r>
      <w:r w:rsidR="00225930" w:rsidRPr="00F978CF">
        <w:rPr>
          <w:lang w:val="uk-UA"/>
        </w:rPr>
        <w:t>п</w:t>
      </w:r>
      <w:r w:rsidR="00946E37" w:rsidRPr="00F978CF">
        <w:rPr>
          <w:lang w:val="uk-UA"/>
        </w:rPr>
        <w:t>і</w:t>
      </w:r>
      <w:r w:rsidRPr="00F978CF">
        <w:rPr>
          <w:lang w:val="uk-UA"/>
        </w:rPr>
        <w:t>р ч</w:t>
      </w:r>
      <w:r w:rsidR="00225930" w:rsidRPr="00F978CF">
        <w:rPr>
          <w:lang w:val="uk-UA"/>
        </w:rPr>
        <w:t>и</w:t>
      </w:r>
      <w:r w:rsidRPr="00F978CF">
        <w:rPr>
          <w:lang w:val="uk-UA"/>
        </w:rPr>
        <w:t xml:space="preserve"> вро</w:t>
      </w:r>
      <w:r w:rsidR="00946E37" w:rsidRPr="00F978CF">
        <w:rPr>
          <w:lang w:val="uk-UA"/>
        </w:rPr>
        <w:t>зтя</w:t>
      </w:r>
      <w:r w:rsidR="005D2E42" w:rsidRPr="00F978CF">
        <w:rPr>
          <w:lang w:val="uk-UA"/>
        </w:rPr>
        <w:t>ж</w:t>
      </w:r>
      <w:r w:rsidR="004F7E0F" w:rsidRPr="00F978CF">
        <w:rPr>
          <w:lang w:val="uk-UA"/>
        </w:rPr>
        <w:t>, то резуль</w:t>
      </w:r>
      <w:r w:rsidR="005B1B37" w:rsidRPr="00F978CF">
        <w:rPr>
          <w:lang w:val="uk-UA"/>
        </w:rPr>
        <w:t>туючи</w:t>
      </w:r>
      <w:r w:rsidRPr="00F978CF">
        <w:rPr>
          <w:lang w:val="uk-UA"/>
        </w:rPr>
        <w:t xml:space="preserve"> осьові навантаження кожного пі</w:t>
      </w:r>
      <w:r w:rsidR="004F7E0F" w:rsidRPr="00F978CF">
        <w:rPr>
          <w:lang w:val="uk-UA"/>
        </w:rPr>
        <w:t xml:space="preserve">дшипника </w:t>
      </w:r>
      <w:r w:rsidR="005B1B37" w:rsidRPr="00F978CF">
        <w:rPr>
          <w:lang w:val="uk-UA"/>
        </w:rPr>
        <w:t>визначаються з урахуванням</w:t>
      </w:r>
      <w:r w:rsidRPr="00F978CF">
        <w:rPr>
          <w:lang w:val="uk-UA"/>
        </w:rPr>
        <w:t xml:space="preserve"> дії зовнішнього осьового навантаження </w:t>
      </w:r>
      <w:r w:rsidR="00291EC9" w:rsidRPr="00F978CF">
        <w:rPr>
          <w:lang w:val="en-US"/>
        </w:rPr>
        <w:t>F</w:t>
      </w:r>
      <w:r w:rsidR="00291EC9" w:rsidRPr="00F978CF">
        <w:rPr>
          <w:vertAlign w:val="subscript"/>
          <w:lang w:val="uk-UA"/>
        </w:rPr>
        <w:t>а</w:t>
      </w:r>
      <w:r w:rsidR="00291EC9" w:rsidRPr="00F978CF">
        <w:rPr>
          <w:lang w:val="uk-UA"/>
        </w:rPr>
        <w:t xml:space="preserve"> </w:t>
      </w:r>
      <w:r w:rsidRPr="00F978CF">
        <w:rPr>
          <w:lang w:val="uk-UA"/>
        </w:rPr>
        <w:t xml:space="preserve">і </w:t>
      </w:r>
      <w:r w:rsidR="004F7E0F" w:rsidRPr="00F978CF">
        <w:rPr>
          <w:lang w:val="uk-UA"/>
        </w:rPr>
        <w:t>ос</w:t>
      </w:r>
      <w:r w:rsidRPr="00F978CF">
        <w:rPr>
          <w:lang w:val="uk-UA"/>
        </w:rPr>
        <w:t xml:space="preserve">ьових </w:t>
      </w:r>
      <w:r w:rsidR="004F7E0F" w:rsidRPr="00F978CF">
        <w:rPr>
          <w:lang w:val="uk-UA"/>
        </w:rPr>
        <w:t>с</w:t>
      </w:r>
      <w:r w:rsidRPr="00F978CF">
        <w:rPr>
          <w:lang w:val="uk-UA"/>
        </w:rPr>
        <w:t>кладових від рад</w:t>
      </w:r>
      <w:r w:rsidR="0023648C" w:rsidRPr="00F978CF">
        <w:rPr>
          <w:lang w:val="uk-UA"/>
        </w:rPr>
        <w:t>і</w:t>
      </w:r>
      <w:r w:rsidRPr="00F978CF">
        <w:rPr>
          <w:lang w:val="uk-UA"/>
        </w:rPr>
        <w:t>альних</w:t>
      </w:r>
      <w:r w:rsidR="004F7E0F" w:rsidRPr="00F978CF">
        <w:rPr>
          <w:lang w:val="uk-UA"/>
        </w:rPr>
        <w:t xml:space="preserve"> на</w:t>
      </w:r>
      <w:r w:rsidRPr="00F978CF">
        <w:rPr>
          <w:lang w:val="uk-UA"/>
        </w:rPr>
        <w:t xml:space="preserve">вантажень, які діють на кожний підшипник </w:t>
      </w:r>
      <w:r w:rsidR="005B1B37" w:rsidRPr="00F978CF">
        <w:rPr>
          <w:lang w:val="uk-UA"/>
        </w:rPr>
        <w:t>за</w:t>
      </w:r>
      <w:r w:rsidRPr="00F978CF">
        <w:rPr>
          <w:lang w:val="uk-UA"/>
        </w:rPr>
        <w:t xml:space="preserve"> табл. 4.12 для різни</w:t>
      </w:r>
      <w:r w:rsidR="004F7E0F" w:rsidRPr="00F978CF">
        <w:rPr>
          <w:lang w:val="uk-UA"/>
        </w:rPr>
        <w:t xml:space="preserve">х </w:t>
      </w:r>
      <w:r w:rsidRPr="00F978CF">
        <w:rPr>
          <w:lang w:val="uk-UA"/>
        </w:rPr>
        <w:t xml:space="preserve">випадків </w:t>
      </w:r>
      <w:r w:rsidR="004F7E0F" w:rsidRPr="00F978CF">
        <w:rPr>
          <w:lang w:val="uk-UA"/>
        </w:rPr>
        <w:t>на</w:t>
      </w:r>
      <w:r w:rsidRPr="00F978CF">
        <w:rPr>
          <w:lang w:val="uk-UA"/>
        </w:rPr>
        <w:t xml:space="preserve">вантаження </w:t>
      </w:r>
      <w:r w:rsidR="004F7E0F" w:rsidRPr="00F978CF">
        <w:rPr>
          <w:lang w:val="uk-UA"/>
        </w:rPr>
        <w:t xml:space="preserve">силами </w:t>
      </w:r>
      <w:r w:rsidR="004F7E0F" w:rsidRPr="00F978CF">
        <w:rPr>
          <w:lang w:val="en-US"/>
        </w:rPr>
        <w:t>S</w:t>
      </w:r>
      <w:r w:rsidR="004F7E0F" w:rsidRPr="00F978CF">
        <w:rPr>
          <w:vertAlign w:val="subscript"/>
          <w:lang w:val="en-US"/>
        </w:rPr>
        <w:t>I</w:t>
      </w:r>
      <w:r w:rsidRPr="00F978CF">
        <w:rPr>
          <w:lang w:val="uk-UA"/>
        </w:rPr>
        <w:t xml:space="preserve"> і</w:t>
      </w:r>
      <w:r w:rsidR="004F7E0F" w:rsidRPr="00F978CF">
        <w:rPr>
          <w:lang w:val="uk-UA"/>
        </w:rPr>
        <w:t xml:space="preserve"> </w:t>
      </w:r>
      <w:r w:rsidR="004F7E0F" w:rsidRPr="00F978CF">
        <w:rPr>
          <w:lang w:val="en-US"/>
        </w:rPr>
        <w:t>S</w:t>
      </w:r>
      <w:r w:rsidR="004F7E0F" w:rsidRPr="00F978CF">
        <w:rPr>
          <w:vertAlign w:val="subscript"/>
          <w:lang w:val="en-US"/>
        </w:rPr>
        <w:t>II</w:t>
      </w:r>
      <w:r w:rsidR="004F7E0F" w:rsidRPr="00F978CF">
        <w:rPr>
          <w:lang w:val="uk-UA"/>
        </w:rPr>
        <w:t>.</w:t>
      </w:r>
    </w:p>
    <w:p w:rsidR="003611AD" w:rsidRPr="00F978CF" w:rsidRDefault="003611AD" w:rsidP="00F978CF">
      <w:pPr>
        <w:spacing w:line="360" w:lineRule="auto"/>
        <w:ind w:firstLine="709"/>
        <w:rPr>
          <w:lang w:val="uk-UA"/>
        </w:rPr>
      </w:pPr>
    </w:p>
    <w:p w:rsidR="004F7E0F" w:rsidRPr="00F978CF" w:rsidRDefault="003A6723" w:rsidP="00F978CF">
      <w:pPr>
        <w:spacing w:line="360" w:lineRule="auto"/>
        <w:ind w:firstLine="709"/>
      </w:pPr>
      <w:r w:rsidRPr="00F978CF">
        <w:t>Таблиц</w:t>
      </w:r>
      <w:r w:rsidRPr="00F978CF">
        <w:rPr>
          <w:lang w:val="uk-UA"/>
        </w:rPr>
        <w:t>я</w:t>
      </w:r>
      <w:r w:rsidR="004F7E0F" w:rsidRPr="00F978CF">
        <w:t xml:space="preserve"> 4.12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4316"/>
        <w:gridCol w:w="2800"/>
      </w:tblGrid>
      <w:tr w:rsidR="004F7E0F" w:rsidRPr="003611AD" w:rsidTr="003611AD">
        <w:trPr>
          <w:jc w:val="center"/>
        </w:trPr>
        <w:tc>
          <w:tcPr>
            <w:tcW w:w="1302" w:type="dxa"/>
          </w:tcPr>
          <w:p w:rsidR="00C45D8D" w:rsidRPr="003611AD" w:rsidRDefault="0023648C" w:rsidP="003611AD">
            <w:pPr>
              <w:spacing w:line="360" w:lineRule="auto"/>
              <w:rPr>
                <w:sz w:val="20"/>
                <w:lang w:val="uk-UA"/>
              </w:rPr>
            </w:pPr>
            <w:r w:rsidRPr="003611AD">
              <w:rPr>
                <w:sz w:val="20"/>
                <w:lang w:val="uk-UA"/>
              </w:rPr>
              <w:t>Номер</w:t>
            </w:r>
            <w:r w:rsidR="006110DF" w:rsidRPr="003611AD">
              <w:rPr>
                <w:sz w:val="20"/>
                <w:lang w:val="en-US"/>
              </w:rPr>
              <w:t xml:space="preserve"> </w:t>
            </w:r>
            <w:r w:rsidRPr="003611AD">
              <w:rPr>
                <w:sz w:val="20"/>
              </w:rPr>
              <w:t>п</w:t>
            </w:r>
            <w:r w:rsidRPr="003611AD">
              <w:rPr>
                <w:sz w:val="20"/>
                <w:lang w:val="uk-UA"/>
              </w:rPr>
              <w:t xml:space="preserve">о </w:t>
            </w:r>
            <w:r w:rsidR="00C45D8D" w:rsidRPr="003611AD">
              <w:rPr>
                <w:sz w:val="20"/>
              </w:rPr>
              <w:t>п</w:t>
            </w:r>
            <w:r w:rsidRPr="003611AD">
              <w:rPr>
                <w:sz w:val="20"/>
                <w:lang w:val="uk-UA"/>
              </w:rPr>
              <w:t>орядку</w:t>
            </w:r>
          </w:p>
        </w:tc>
        <w:tc>
          <w:tcPr>
            <w:tcW w:w="3359" w:type="dxa"/>
            <w:vAlign w:val="center"/>
          </w:tcPr>
          <w:p w:rsidR="004F7E0F" w:rsidRPr="003611AD" w:rsidRDefault="00C45D8D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У</w:t>
            </w:r>
            <w:r w:rsidR="003A6723" w:rsidRPr="003611AD">
              <w:rPr>
                <w:sz w:val="20"/>
                <w:lang w:val="uk-UA"/>
              </w:rPr>
              <w:t xml:space="preserve">мови навантаження </w:t>
            </w:r>
          </w:p>
        </w:tc>
        <w:tc>
          <w:tcPr>
            <w:tcW w:w="2179" w:type="dxa"/>
            <w:vAlign w:val="center"/>
          </w:tcPr>
          <w:p w:rsidR="0023648C" w:rsidRPr="003611AD" w:rsidRDefault="00C45D8D" w:rsidP="003611AD">
            <w:pPr>
              <w:spacing w:line="360" w:lineRule="auto"/>
              <w:rPr>
                <w:sz w:val="20"/>
                <w:lang w:val="uk-UA"/>
              </w:rPr>
            </w:pPr>
            <w:r w:rsidRPr="003611AD">
              <w:rPr>
                <w:sz w:val="20"/>
              </w:rPr>
              <w:t>Ос</w:t>
            </w:r>
            <w:r w:rsidR="003A6723" w:rsidRPr="003611AD">
              <w:rPr>
                <w:sz w:val="20"/>
                <w:lang w:val="uk-UA"/>
              </w:rPr>
              <w:t xml:space="preserve">ьові </w:t>
            </w:r>
          </w:p>
          <w:p w:rsidR="004F7E0F" w:rsidRPr="003611AD" w:rsidRDefault="003A6723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  <w:lang w:val="uk-UA"/>
              </w:rPr>
              <w:t xml:space="preserve">навантаження </w:t>
            </w:r>
          </w:p>
        </w:tc>
      </w:tr>
      <w:tr w:rsidR="004A3C87" w:rsidRPr="003611AD" w:rsidTr="003611AD">
        <w:trPr>
          <w:jc w:val="center"/>
        </w:trPr>
        <w:tc>
          <w:tcPr>
            <w:tcW w:w="1302" w:type="dxa"/>
          </w:tcPr>
          <w:p w:rsidR="004A3C87" w:rsidRPr="003611AD" w:rsidRDefault="004A3C87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1</w:t>
            </w:r>
          </w:p>
        </w:tc>
        <w:tc>
          <w:tcPr>
            <w:tcW w:w="3359" w:type="dxa"/>
          </w:tcPr>
          <w:p w:rsidR="004A3C87" w:rsidRPr="003611AD" w:rsidRDefault="004A3C87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  <w:lang w:val="en-US"/>
              </w:rPr>
              <w:t>S</w:t>
            </w:r>
            <w:r w:rsidRPr="003611AD">
              <w:rPr>
                <w:sz w:val="20"/>
                <w:vertAlign w:val="subscript"/>
                <w:lang w:val="en-US"/>
              </w:rPr>
              <w:t>I</w:t>
            </w:r>
            <w:r w:rsidRPr="003611AD">
              <w:rPr>
                <w:sz w:val="20"/>
                <w:szCs w:val="20"/>
                <w:lang w:val="en-US"/>
              </w:rPr>
              <w:sym w:font="Symbol" w:char="F03E"/>
            </w:r>
            <w:r w:rsidRPr="003611AD">
              <w:rPr>
                <w:sz w:val="20"/>
                <w:lang w:val="en-US"/>
              </w:rPr>
              <w:t xml:space="preserve"> S</w:t>
            </w:r>
            <w:r w:rsidRPr="003611AD">
              <w:rPr>
                <w:sz w:val="20"/>
                <w:vertAlign w:val="subscript"/>
                <w:lang w:val="en-US"/>
              </w:rPr>
              <w:t>II</w:t>
            </w:r>
            <w:r w:rsidRPr="003611AD">
              <w:rPr>
                <w:sz w:val="20"/>
              </w:rPr>
              <w:t>;</w:t>
            </w:r>
            <w:r w:rsidR="00D8198D" w:rsidRPr="003611AD">
              <w:rPr>
                <w:sz w:val="20"/>
              </w:rPr>
              <w:t xml:space="preserve"> </w:t>
            </w:r>
            <w:r w:rsidRPr="003611AD">
              <w:rPr>
                <w:sz w:val="20"/>
                <w:lang w:val="en-US"/>
              </w:rPr>
              <w:t>F</w:t>
            </w:r>
            <w:r w:rsidRPr="003611AD">
              <w:rPr>
                <w:sz w:val="20"/>
                <w:vertAlign w:val="subscript"/>
                <w:lang w:val="en-US"/>
              </w:rPr>
              <w:t>a</w:t>
            </w:r>
            <w:r w:rsidRPr="003611AD">
              <w:rPr>
                <w:sz w:val="20"/>
                <w:szCs w:val="20"/>
                <w:lang w:val="en-US"/>
              </w:rPr>
              <w:sym w:font="Symbol" w:char="F0B3"/>
            </w:r>
            <w:r w:rsidRPr="003611AD">
              <w:rPr>
                <w:sz w:val="20"/>
              </w:rPr>
              <w:t>0</w:t>
            </w:r>
          </w:p>
        </w:tc>
        <w:tc>
          <w:tcPr>
            <w:tcW w:w="2179" w:type="dxa"/>
            <w:vMerge w:val="restart"/>
          </w:tcPr>
          <w:p w:rsidR="004A3C87" w:rsidRPr="003611AD" w:rsidRDefault="004A3C87" w:rsidP="003611AD">
            <w:pPr>
              <w:spacing w:line="360" w:lineRule="auto"/>
              <w:rPr>
                <w:sz w:val="20"/>
                <w:lang w:val="en-US"/>
              </w:rPr>
            </w:pPr>
            <w:r w:rsidRPr="003611AD">
              <w:rPr>
                <w:sz w:val="20"/>
                <w:lang w:val="en-US"/>
              </w:rPr>
              <w:t>F</w:t>
            </w:r>
            <w:r w:rsidRPr="003611AD">
              <w:rPr>
                <w:sz w:val="20"/>
                <w:vertAlign w:val="subscript"/>
                <w:lang w:val="en-US"/>
              </w:rPr>
              <w:t>aI</w:t>
            </w:r>
            <w:r w:rsidRPr="003611AD">
              <w:rPr>
                <w:sz w:val="20"/>
                <w:lang w:val="en-US"/>
              </w:rPr>
              <w:t>= S</w:t>
            </w:r>
            <w:r w:rsidRPr="003611AD">
              <w:rPr>
                <w:sz w:val="20"/>
                <w:vertAlign w:val="subscript"/>
                <w:lang w:val="en-US"/>
              </w:rPr>
              <w:t>I</w:t>
            </w:r>
          </w:p>
          <w:p w:rsidR="004A3C87" w:rsidRPr="003611AD" w:rsidRDefault="004A3C87" w:rsidP="003611AD">
            <w:pPr>
              <w:spacing w:line="360" w:lineRule="auto"/>
              <w:rPr>
                <w:sz w:val="20"/>
                <w:lang w:val="en-US"/>
              </w:rPr>
            </w:pPr>
            <w:r w:rsidRPr="003611AD">
              <w:rPr>
                <w:sz w:val="20"/>
                <w:lang w:val="en-US"/>
              </w:rPr>
              <w:t>F</w:t>
            </w:r>
            <w:r w:rsidRPr="003611AD">
              <w:rPr>
                <w:sz w:val="20"/>
                <w:vertAlign w:val="subscript"/>
                <w:lang w:val="en-US"/>
              </w:rPr>
              <w:t>aII</w:t>
            </w:r>
            <w:r w:rsidRPr="003611AD">
              <w:rPr>
                <w:sz w:val="20"/>
                <w:lang w:val="en-US"/>
              </w:rPr>
              <w:t>= S</w:t>
            </w:r>
            <w:r w:rsidRPr="003611AD">
              <w:rPr>
                <w:sz w:val="20"/>
                <w:vertAlign w:val="subscript"/>
                <w:lang w:val="en-US"/>
              </w:rPr>
              <w:t>I</w:t>
            </w:r>
            <w:r w:rsidRPr="003611AD">
              <w:rPr>
                <w:sz w:val="20"/>
                <w:lang w:val="en-US"/>
              </w:rPr>
              <w:t>+ F</w:t>
            </w:r>
            <w:r w:rsidRPr="003611AD">
              <w:rPr>
                <w:sz w:val="20"/>
                <w:vertAlign w:val="subscript"/>
                <w:lang w:val="en-US"/>
              </w:rPr>
              <w:t>a</w:t>
            </w:r>
          </w:p>
        </w:tc>
      </w:tr>
      <w:tr w:rsidR="004A3C87" w:rsidRPr="003611AD" w:rsidTr="003611AD">
        <w:trPr>
          <w:jc w:val="center"/>
        </w:trPr>
        <w:tc>
          <w:tcPr>
            <w:tcW w:w="1302" w:type="dxa"/>
          </w:tcPr>
          <w:p w:rsidR="004A3C87" w:rsidRPr="003611AD" w:rsidRDefault="004A3C87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2</w:t>
            </w:r>
          </w:p>
        </w:tc>
        <w:tc>
          <w:tcPr>
            <w:tcW w:w="3359" w:type="dxa"/>
          </w:tcPr>
          <w:p w:rsidR="004A3C87" w:rsidRPr="003611AD" w:rsidRDefault="004A3C87" w:rsidP="003611AD">
            <w:pPr>
              <w:spacing w:line="360" w:lineRule="auto"/>
              <w:rPr>
                <w:sz w:val="20"/>
                <w:lang w:val="en-US"/>
              </w:rPr>
            </w:pPr>
            <w:r w:rsidRPr="003611AD">
              <w:rPr>
                <w:sz w:val="20"/>
                <w:lang w:val="en-US"/>
              </w:rPr>
              <w:t>S</w:t>
            </w:r>
            <w:r w:rsidRPr="003611AD">
              <w:rPr>
                <w:sz w:val="20"/>
                <w:vertAlign w:val="subscript"/>
                <w:lang w:val="en-US"/>
              </w:rPr>
              <w:t>I</w:t>
            </w:r>
            <w:r w:rsidRPr="003611AD">
              <w:rPr>
                <w:sz w:val="20"/>
                <w:szCs w:val="20"/>
                <w:lang w:val="en-US"/>
              </w:rPr>
              <w:sym w:font="Symbol" w:char="F03C"/>
            </w:r>
            <w:r w:rsidRPr="003611AD">
              <w:rPr>
                <w:sz w:val="20"/>
                <w:lang w:val="en-US"/>
              </w:rPr>
              <w:t xml:space="preserve"> S</w:t>
            </w:r>
            <w:r w:rsidRPr="003611AD">
              <w:rPr>
                <w:sz w:val="20"/>
                <w:vertAlign w:val="subscript"/>
                <w:lang w:val="en-US"/>
              </w:rPr>
              <w:t>II</w:t>
            </w:r>
            <w:r w:rsidRPr="003611AD">
              <w:rPr>
                <w:sz w:val="20"/>
                <w:lang w:val="en-US"/>
              </w:rPr>
              <w:t>;</w:t>
            </w:r>
            <w:r w:rsidR="00D8198D" w:rsidRPr="003611AD">
              <w:rPr>
                <w:sz w:val="20"/>
                <w:lang w:val="en-US"/>
              </w:rPr>
              <w:t xml:space="preserve"> </w:t>
            </w:r>
            <w:r w:rsidRPr="003611AD">
              <w:rPr>
                <w:sz w:val="20"/>
                <w:lang w:val="en-US"/>
              </w:rPr>
              <w:t>F</w:t>
            </w:r>
            <w:r w:rsidRPr="003611AD">
              <w:rPr>
                <w:sz w:val="20"/>
                <w:vertAlign w:val="subscript"/>
                <w:lang w:val="en-US"/>
              </w:rPr>
              <w:t>a</w:t>
            </w:r>
            <w:r w:rsidRPr="003611AD">
              <w:rPr>
                <w:sz w:val="20"/>
                <w:szCs w:val="20"/>
                <w:lang w:val="en-US"/>
              </w:rPr>
              <w:sym w:font="Symbol" w:char="F0B3"/>
            </w:r>
            <w:r w:rsidRPr="003611AD">
              <w:rPr>
                <w:sz w:val="20"/>
                <w:lang w:val="en-US"/>
              </w:rPr>
              <w:t xml:space="preserve"> S</w:t>
            </w:r>
            <w:r w:rsidRPr="003611AD">
              <w:rPr>
                <w:sz w:val="20"/>
                <w:vertAlign w:val="subscript"/>
                <w:lang w:val="en-US"/>
              </w:rPr>
              <w:t>II</w:t>
            </w:r>
            <w:r w:rsidRPr="003611AD">
              <w:rPr>
                <w:sz w:val="20"/>
                <w:lang w:val="en-US"/>
              </w:rPr>
              <w:t xml:space="preserve"> - S</w:t>
            </w:r>
            <w:r w:rsidRPr="003611AD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2179" w:type="dxa"/>
            <w:vMerge/>
          </w:tcPr>
          <w:p w:rsidR="004A3C87" w:rsidRPr="003611AD" w:rsidRDefault="004A3C87" w:rsidP="003611AD">
            <w:pPr>
              <w:spacing w:line="360" w:lineRule="auto"/>
              <w:rPr>
                <w:sz w:val="20"/>
                <w:lang w:val="en-US"/>
              </w:rPr>
            </w:pPr>
          </w:p>
        </w:tc>
      </w:tr>
      <w:tr w:rsidR="004F7E0F" w:rsidRPr="003611AD" w:rsidTr="003611AD">
        <w:trPr>
          <w:jc w:val="center"/>
        </w:trPr>
        <w:tc>
          <w:tcPr>
            <w:tcW w:w="1302" w:type="dxa"/>
          </w:tcPr>
          <w:p w:rsidR="004F7E0F" w:rsidRPr="003611AD" w:rsidRDefault="00C45D8D" w:rsidP="003611AD">
            <w:pPr>
              <w:spacing w:line="360" w:lineRule="auto"/>
              <w:rPr>
                <w:sz w:val="20"/>
              </w:rPr>
            </w:pPr>
            <w:r w:rsidRPr="003611AD">
              <w:rPr>
                <w:sz w:val="20"/>
              </w:rPr>
              <w:t>3</w:t>
            </w:r>
          </w:p>
        </w:tc>
        <w:tc>
          <w:tcPr>
            <w:tcW w:w="3359" w:type="dxa"/>
            <w:vAlign w:val="center"/>
          </w:tcPr>
          <w:p w:rsidR="004F7E0F" w:rsidRPr="003611AD" w:rsidRDefault="00205079" w:rsidP="003611AD">
            <w:pPr>
              <w:spacing w:line="360" w:lineRule="auto"/>
              <w:rPr>
                <w:sz w:val="20"/>
                <w:lang w:val="en-US"/>
              </w:rPr>
            </w:pPr>
            <w:r w:rsidRPr="003611AD">
              <w:rPr>
                <w:sz w:val="20"/>
                <w:lang w:val="en-US"/>
              </w:rPr>
              <w:t>S</w:t>
            </w:r>
            <w:r w:rsidRPr="003611AD">
              <w:rPr>
                <w:sz w:val="20"/>
                <w:vertAlign w:val="subscript"/>
                <w:lang w:val="en-US"/>
              </w:rPr>
              <w:t>I</w:t>
            </w:r>
            <w:r w:rsidRPr="003611AD">
              <w:rPr>
                <w:sz w:val="20"/>
                <w:szCs w:val="20"/>
                <w:lang w:val="en-US"/>
              </w:rPr>
              <w:sym w:font="Symbol" w:char="F0A3"/>
            </w:r>
            <w:r w:rsidRPr="003611AD">
              <w:rPr>
                <w:sz w:val="20"/>
                <w:lang w:val="en-US"/>
              </w:rPr>
              <w:t xml:space="preserve"> S</w:t>
            </w:r>
            <w:r w:rsidRPr="003611AD">
              <w:rPr>
                <w:sz w:val="20"/>
                <w:vertAlign w:val="subscript"/>
                <w:lang w:val="en-US"/>
              </w:rPr>
              <w:t>II</w:t>
            </w:r>
            <w:r w:rsidRPr="003611AD">
              <w:rPr>
                <w:sz w:val="20"/>
                <w:lang w:val="en-US"/>
              </w:rPr>
              <w:t>;</w:t>
            </w:r>
            <w:r w:rsidR="00D8198D" w:rsidRPr="003611AD">
              <w:rPr>
                <w:sz w:val="20"/>
                <w:lang w:val="en-US"/>
              </w:rPr>
              <w:t xml:space="preserve"> </w:t>
            </w:r>
            <w:r w:rsidRPr="003611AD">
              <w:rPr>
                <w:sz w:val="20"/>
                <w:lang w:val="en-US"/>
              </w:rPr>
              <w:t>F</w:t>
            </w:r>
            <w:r w:rsidRPr="003611AD">
              <w:rPr>
                <w:sz w:val="20"/>
                <w:vertAlign w:val="subscript"/>
                <w:lang w:val="en-US"/>
              </w:rPr>
              <w:t>a</w:t>
            </w:r>
            <w:r w:rsidRPr="003611AD">
              <w:rPr>
                <w:sz w:val="20"/>
                <w:szCs w:val="20"/>
                <w:lang w:val="en-US"/>
              </w:rPr>
              <w:sym w:font="Symbol" w:char="F0A3"/>
            </w:r>
            <w:r w:rsidRPr="003611AD">
              <w:rPr>
                <w:sz w:val="20"/>
                <w:lang w:val="en-US"/>
              </w:rPr>
              <w:t xml:space="preserve"> S</w:t>
            </w:r>
            <w:r w:rsidRPr="003611AD">
              <w:rPr>
                <w:sz w:val="20"/>
                <w:vertAlign w:val="subscript"/>
                <w:lang w:val="en-US"/>
              </w:rPr>
              <w:t>II</w:t>
            </w:r>
            <w:r w:rsidRPr="003611AD">
              <w:rPr>
                <w:sz w:val="20"/>
                <w:lang w:val="en-US"/>
              </w:rPr>
              <w:t xml:space="preserve"> - S</w:t>
            </w:r>
            <w:r w:rsidRPr="003611AD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2179" w:type="dxa"/>
          </w:tcPr>
          <w:p w:rsidR="004F7E0F" w:rsidRPr="003611AD" w:rsidRDefault="004A3C87" w:rsidP="003611AD">
            <w:pPr>
              <w:spacing w:line="360" w:lineRule="auto"/>
              <w:rPr>
                <w:sz w:val="20"/>
                <w:lang w:val="en-US"/>
              </w:rPr>
            </w:pPr>
            <w:r w:rsidRPr="003611AD">
              <w:rPr>
                <w:sz w:val="20"/>
                <w:lang w:val="en-US"/>
              </w:rPr>
              <w:t>F</w:t>
            </w:r>
            <w:r w:rsidRPr="003611AD">
              <w:rPr>
                <w:sz w:val="20"/>
                <w:vertAlign w:val="subscript"/>
                <w:lang w:val="en-US"/>
              </w:rPr>
              <w:t>aI</w:t>
            </w:r>
            <w:r w:rsidRPr="003611AD">
              <w:rPr>
                <w:sz w:val="20"/>
                <w:lang w:val="en-US"/>
              </w:rPr>
              <w:t>= S</w:t>
            </w:r>
            <w:r w:rsidRPr="003611AD">
              <w:rPr>
                <w:sz w:val="20"/>
                <w:vertAlign w:val="subscript"/>
                <w:lang w:val="en-US"/>
              </w:rPr>
              <w:t>II</w:t>
            </w:r>
            <w:r w:rsidRPr="003611AD">
              <w:rPr>
                <w:sz w:val="20"/>
                <w:lang w:val="en-US"/>
              </w:rPr>
              <w:t xml:space="preserve"> – </w:t>
            </w:r>
            <w:r w:rsidR="00291EC9" w:rsidRPr="003611AD">
              <w:rPr>
                <w:sz w:val="20"/>
                <w:lang w:val="en-US"/>
              </w:rPr>
              <w:t>F</w:t>
            </w:r>
            <w:r w:rsidR="00291EC9" w:rsidRPr="003611AD">
              <w:rPr>
                <w:sz w:val="20"/>
                <w:vertAlign w:val="subscript"/>
                <w:lang w:val="en-US"/>
              </w:rPr>
              <w:t>a</w:t>
            </w:r>
          </w:p>
          <w:p w:rsidR="004A3C87" w:rsidRPr="003611AD" w:rsidRDefault="004A3C87" w:rsidP="003611AD">
            <w:pPr>
              <w:spacing w:line="360" w:lineRule="auto"/>
              <w:rPr>
                <w:sz w:val="20"/>
                <w:lang w:val="en-US"/>
              </w:rPr>
            </w:pPr>
            <w:r w:rsidRPr="003611AD">
              <w:rPr>
                <w:sz w:val="20"/>
                <w:lang w:val="en-US"/>
              </w:rPr>
              <w:t>F</w:t>
            </w:r>
            <w:r w:rsidRPr="003611AD">
              <w:rPr>
                <w:sz w:val="20"/>
                <w:vertAlign w:val="subscript"/>
                <w:lang w:val="en-US"/>
              </w:rPr>
              <w:t>aII</w:t>
            </w:r>
            <w:r w:rsidRPr="003611AD">
              <w:rPr>
                <w:sz w:val="20"/>
                <w:lang w:val="en-US"/>
              </w:rPr>
              <w:t>= S</w:t>
            </w:r>
            <w:r w:rsidRPr="003611AD">
              <w:rPr>
                <w:sz w:val="20"/>
                <w:vertAlign w:val="subscript"/>
                <w:lang w:val="en-US"/>
              </w:rPr>
              <w:t>II</w:t>
            </w:r>
          </w:p>
        </w:tc>
      </w:tr>
    </w:tbl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4F7E0F" w:rsidRPr="00F978CF" w:rsidRDefault="00933462" w:rsidP="00F978CF">
      <w:pPr>
        <w:spacing w:line="360" w:lineRule="auto"/>
        <w:ind w:firstLine="709"/>
      </w:pPr>
      <w:r w:rsidRPr="00F978CF">
        <w:t xml:space="preserve">При </w:t>
      </w:r>
      <w:r w:rsidR="003A6723" w:rsidRPr="00F978CF">
        <w:rPr>
          <w:lang w:val="uk-UA"/>
        </w:rPr>
        <w:t xml:space="preserve">визначенні </w:t>
      </w:r>
      <w:r w:rsidRPr="00F978CF">
        <w:t>ос</w:t>
      </w:r>
      <w:r w:rsidR="003A6723" w:rsidRPr="00F978CF">
        <w:rPr>
          <w:lang w:val="uk-UA"/>
        </w:rPr>
        <w:t xml:space="preserve">ьових навантажень </w:t>
      </w:r>
      <w:r w:rsidR="003A6723" w:rsidRPr="00F978CF">
        <w:t>дв</w:t>
      </w:r>
      <w:r w:rsidR="003A6723" w:rsidRPr="00F978CF">
        <w:rPr>
          <w:lang w:val="uk-UA"/>
        </w:rPr>
        <w:t>о</w:t>
      </w:r>
      <w:r w:rsidR="003A6723" w:rsidRPr="00F978CF">
        <w:t>рядн</w:t>
      </w:r>
      <w:r w:rsidR="003A6723" w:rsidRPr="00F978CF">
        <w:rPr>
          <w:lang w:val="uk-UA"/>
        </w:rPr>
        <w:t>и</w:t>
      </w:r>
      <w:r w:rsidR="0023648C" w:rsidRPr="00F978CF">
        <w:t>х рад</w:t>
      </w:r>
      <w:r w:rsidR="0023648C" w:rsidRPr="00F978CF">
        <w:rPr>
          <w:lang w:val="uk-UA"/>
        </w:rPr>
        <w:t>і</w:t>
      </w:r>
      <w:r w:rsidRPr="00F978CF">
        <w:t>аль</w:t>
      </w:r>
      <w:r w:rsidR="003A6723" w:rsidRPr="00F978CF">
        <w:t>но-упорн</w:t>
      </w:r>
      <w:r w:rsidR="003A6723" w:rsidRPr="00F978CF">
        <w:rPr>
          <w:lang w:val="uk-UA"/>
        </w:rPr>
        <w:t>и</w:t>
      </w:r>
      <w:r w:rsidR="003A6723" w:rsidRPr="00F978CF">
        <w:t>х п</w:t>
      </w:r>
      <w:r w:rsidR="003A6723" w:rsidRPr="00F978CF">
        <w:rPr>
          <w:lang w:val="uk-UA"/>
        </w:rPr>
        <w:t>і</w:t>
      </w:r>
      <w:r w:rsidRPr="00F978CF">
        <w:t>дшипни</w:t>
      </w:r>
      <w:r w:rsidR="003A6723" w:rsidRPr="00F978CF">
        <w:t>к</w:t>
      </w:r>
      <w:r w:rsidR="003A6723" w:rsidRPr="00F978CF">
        <w:rPr>
          <w:lang w:val="uk-UA"/>
        </w:rPr>
        <w:t>і</w:t>
      </w:r>
      <w:r w:rsidRPr="00F978CF">
        <w:t>в ос</w:t>
      </w:r>
      <w:r w:rsidR="003A6723" w:rsidRPr="00F978CF">
        <w:rPr>
          <w:lang w:val="uk-UA"/>
        </w:rPr>
        <w:t xml:space="preserve">ьові складові </w:t>
      </w:r>
      <w:r w:rsidRPr="00F978CF">
        <w:rPr>
          <w:lang w:val="en-US"/>
        </w:rPr>
        <w:t>S</w:t>
      </w:r>
      <w:r w:rsidRPr="00F978CF">
        <w:t xml:space="preserve"> не </w:t>
      </w:r>
      <w:r w:rsidR="003A6723" w:rsidRPr="00F978CF">
        <w:rPr>
          <w:lang w:val="uk-UA"/>
        </w:rPr>
        <w:t>вра</w:t>
      </w:r>
      <w:r w:rsidR="005B1B37" w:rsidRPr="00F978CF">
        <w:rPr>
          <w:lang w:val="uk-UA"/>
        </w:rPr>
        <w:t>ховуються</w:t>
      </w:r>
      <w:r w:rsidR="003A6723" w:rsidRPr="00F978CF">
        <w:rPr>
          <w:lang w:val="uk-UA"/>
        </w:rPr>
        <w:t xml:space="preserve">. </w:t>
      </w:r>
    </w:p>
    <w:p w:rsidR="00933462" w:rsidRPr="00F978CF" w:rsidRDefault="003A6723" w:rsidP="00F978CF">
      <w:pPr>
        <w:spacing w:line="360" w:lineRule="auto"/>
        <w:ind w:firstLine="709"/>
      </w:pPr>
      <w:r w:rsidRPr="00F978CF">
        <w:t>Рекомендац</w:t>
      </w:r>
      <w:r w:rsidRPr="00F978CF">
        <w:rPr>
          <w:lang w:val="uk-UA"/>
        </w:rPr>
        <w:t>ії</w:t>
      </w:r>
      <w:r w:rsidR="005B1B37" w:rsidRPr="00F978CF">
        <w:t xml:space="preserve"> </w:t>
      </w:r>
      <w:r w:rsidR="005B1B37" w:rsidRPr="00F978CF">
        <w:rPr>
          <w:lang w:val="uk-UA"/>
        </w:rPr>
        <w:t>за</w:t>
      </w:r>
      <w:r w:rsidRPr="00F978CF">
        <w:t xml:space="preserve"> в</w:t>
      </w:r>
      <w:r w:rsidRPr="00F978CF">
        <w:rPr>
          <w:lang w:val="uk-UA"/>
        </w:rPr>
        <w:t>и</w:t>
      </w:r>
      <w:r w:rsidR="005B1B37" w:rsidRPr="00F978CF">
        <w:t>бор</w:t>
      </w:r>
      <w:r w:rsidR="005B1B37" w:rsidRPr="00F978CF">
        <w:rPr>
          <w:lang w:val="uk-UA"/>
        </w:rPr>
        <w:t>ом</w:t>
      </w:r>
      <w:r w:rsidR="0023648C" w:rsidRPr="00F978CF">
        <w:t xml:space="preserve"> рад</w:t>
      </w:r>
      <w:r w:rsidR="0023648C" w:rsidRPr="00F978CF">
        <w:rPr>
          <w:lang w:val="uk-UA"/>
        </w:rPr>
        <w:t>і</w:t>
      </w:r>
      <w:r w:rsidRPr="00F978CF">
        <w:t>ально-упорн</w:t>
      </w:r>
      <w:r w:rsidRPr="00F978CF">
        <w:rPr>
          <w:lang w:val="uk-UA"/>
        </w:rPr>
        <w:t>и</w:t>
      </w:r>
      <w:r w:rsidRPr="00F978CF">
        <w:t>х шарикоп</w:t>
      </w:r>
      <w:r w:rsidRPr="00F978CF">
        <w:rPr>
          <w:lang w:val="uk-UA"/>
        </w:rPr>
        <w:t>і</w:t>
      </w:r>
      <w:r w:rsidR="00933462" w:rsidRPr="00F978CF">
        <w:t>д</w:t>
      </w:r>
      <w:r w:rsidRPr="00F978CF">
        <w:t>шипник</w:t>
      </w:r>
      <w:r w:rsidRPr="00F978CF">
        <w:rPr>
          <w:lang w:val="uk-UA"/>
        </w:rPr>
        <w:t>і</w:t>
      </w:r>
      <w:r w:rsidR="0023648C" w:rsidRPr="00F978CF">
        <w:t>в</w:t>
      </w:r>
      <w:r w:rsidR="00933462" w:rsidRPr="00F978CF">
        <w:t xml:space="preserve"> за</w:t>
      </w:r>
      <w:r w:rsidR="0023648C" w:rsidRPr="00F978CF">
        <w:rPr>
          <w:lang w:val="uk-UA"/>
        </w:rPr>
        <w:t>лежно</w:t>
      </w:r>
      <w:r w:rsidRPr="00F978CF">
        <w:rPr>
          <w:lang w:val="uk-UA"/>
        </w:rPr>
        <w:t xml:space="preserve"> від </w:t>
      </w:r>
      <w:r w:rsidR="00200AD7" w:rsidRPr="00F978CF">
        <w:object w:dxaOrig="360" w:dyaOrig="700">
          <v:shape id="_x0000_i1112" type="#_x0000_t75" style="width:18pt;height:35.25pt" o:ole="">
            <v:imagedata r:id="rId180" o:title=""/>
          </v:shape>
          <o:OLEObject Type="Embed" ProgID="Equation.DSMT4" ShapeID="_x0000_i1112" DrawAspect="Content" ObjectID="_1458277322" r:id="rId181"/>
        </w:object>
      </w:r>
      <w:r w:rsidRPr="00F978CF">
        <w:t xml:space="preserve"> </w:t>
      </w:r>
      <w:r w:rsidRPr="00F978CF">
        <w:rPr>
          <w:lang w:val="uk-UA"/>
        </w:rPr>
        <w:t>і</w:t>
      </w:r>
      <w:r w:rsidR="00933462" w:rsidRPr="00F978CF">
        <w:t xml:space="preserve"> </w:t>
      </w:r>
      <w:r w:rsidRPr="00F978CF">
        <w:rPr>
          <w:lang w:val="uk-UA"/>
        </w:rPr>
        <w:t>к</w:t>
      </w:r>
      <w:r w:rsidR="00933462" w:rsidRPr="00F978CF">
        <w:t>у</w:t>
      </w:r>
      <w:r w:rsidRPr="00F978CF">
        <w:rPr>
          <w:lang w:val="uk-UA"/>
        </w:rPr>
        <w:t xml:space="preserve">та </w:t>
      </w:r>
      <w:r w:rsidR="00240640" w:rsidRPr="00F978CF">
        <w:t xml:space="preserve">контакта </w:t>
      </w:r>
      <w:r w:rsidR="00352FD3" w:rsidRPr="00F978CF">
        <w:rPr>
          <w:lang w:val="uk-UA"/>
        </w:rPr>
        <w:t xml:space="preserve">наведені </w:t>
      </w:r>
      <w:r w:rsidR="00933462" w:rsidRPr="00F978CF">
        <w:t xml:space="preserve">в </w:t>
      </w:r>
      <w:r w:rsidR="00200AD7" w:rsidRPr="00F978CF">
        <w:t>[3] табл. 9.22, с. 217.</w:t>
      </w:r>
    </w:p>
    <w:p w:rsidR="00200AD7" w:rsidRPr="00F978CF" w:rsidRDefault="00240640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 xml:space="preserve">Відстань </w:t>
      </w:r>
      <w:r w:rsidR="00200AD7" w:rsidRPr="00F978CF">
        <w:t>а для одно</w:t>
      </w:r>
      <w:r w:rsidRPr="00F978CF">
        <w:t>рядн</w:t>
      </w:r>
      <w:r w:rsidRPr="00F978CF">
        <w:rPr>
          <w:lang w:val="uk-UA"/>
        </w:rPr>
        <w:t>и</w:t>
      </w:r>
      <w:r w:rsidR="0023648C" w:rsidRPr="00F978CF">
        <w:t>х рад</w:t>
      </w:r>
      <w:r w:rsidR="0023648C" w:rsidRPr="00F978CF">
        <w:rPr>
          <w:lang w:val="uk-UA"/>
        </w:rPr>
        <w:t>і</w:t>
      </w:r>
      <w:r w:rsidRPr="00F978CF">
        <w:t>ально-упорн</w:t>
      </w:r>
      <w:r w:rsidRPr="00F978CF">
        <w:rPr>
          <w:lang w:val="uk-UA"/>
        </w:rPr>
        <w:t>и</w:t>
      </w:r>
      <w:r w:rsidR="00291EC9" w:rsidRPr="00F978CF">
        <w:t>х шарико</w:t>
      </w:r>
      <w:r w:rsidRPr="00F978CF">
        <w:t>п</w:t>
      </w:r>
      <w:r w:rsidRPr="00F978CF">
        <w:rPr>
          <w:lang w:val="uk-UA"/>
        </w:rPr>
        <w:t>і</w:t>
      </w:r>
      <w:r w:rsidR="00200AD7" w:rsidRPr="00F978CF">
        <w:t>дшипни</w:t>
      </w:r>
      <w:r w:rsidRPr="00F978CF">
        <w:t>к</w:t>
      </w:r>
      <w:r w:rsidRPr="00F978CF">
        <w:rPr>
          <w:lang w:val="uk-UA"/>
        </w:rPr>
        <w:t>і</w:t>
      </w:r>
      <w:r w:rsidR="00200AD7" w:rsidRPr="00F978CF">
        <w:t xml:space="preserve">в </w:t>
      </w:r>
      <w:r w:rsidRPr="00F978CF">
        <w:rPr>
          <w:lang w:val="uk-UA"/>
        </w:rPr>
        <w:t xml:space="preserve">дорівнює 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200AD7" w:rsidRPr="00F978CF" w:rsidRDefault="006C1CB1" w:rsidP="00F978CF">
      <w:pPr>
        <w:spacing w:line="360" w:lineRule="auto"/>
        <w:ind w:firstLine="709"/>
        <w:rPr>
          <w:lang w:val="uk-UA"/>
        </w:rPr>
      </w:pPr>
      <w:r w:rsidRPr="00F978CF">
        <w:object w:dxaOrig="2820" w:dyaOrig="680">
          <v:shape id="_x0000_i1113" type="#_x0000_t75" style="width:141pt;height:33.75pt" o:ole="">
            <v:imagedata r:id="rId182" o:title=""/>
          </v:shape>
          <o:OLEObject Type="Embed" ProgID="Equation.DSMT4" ShapeID="_x0000_i1113" DrawAspect="Content" ObjectID="_1458277323" r:id="rId183"/>
        </w:object>
      </w:r>
      <w:r w:rsidRPr="00F978CF">
        <w:t>м</w:t>
      </w:r>
      <w:r w:rsidR="005B1B37" w:rsidRPr="00F978CF">
        <w:rPr>
          <w:lang w:val="uk-UA"/>
        </w:rPr>
        <w:t>.</w:t>
      </w:r>
    </w:p>
    <w:p w:rsidR="00FB0E6E" w:rsidRPr="00F978CF" w:rsidRDefault="00E6436B" w:rsidP="00F978CF">
      <w:pPr>
        <w:spacing w:line="360" w:lineRule="auto"/>
        <w:ind w:firstLine="709"/>
      </w:pPr>
      <w:r>
        <w:rPr>
          <w:lang w:val="uk-UA"/>
        </w:rPr>
        <w:br w:type="page"/>
      </w:r>
      <w:r w:rsidR="00240640" w:rsidRPr="00F978CF">
        <w:t>Для однорядн</w:t>
      </w:r>
      <w:r w:rsidR="00240640" w:rsidRPr="00F978CF">
        <w:rPr>
          <w:lang w:val="uk-UA"/>
        </w:rPr>
        <w:t>и</w:t>
      </w:r>
      <w:r w:rsidR="00240640" w:rsidRPr="00F978CF">
        <w:t>х роликов</w:t>
      </w:r>
      <w:r w:rsidR="00240640" w:rsidRPr="00F978CF">
        <w:rPr>
          <w:lang w:val="uk-UA"/>
        </w:rPr>
        <w:t>и</w:t>
      </w:r>
      <w:r w:rsidR="00240640" w:rsidRPr="00F978CF">
        <w:t>х кон</w:t>
      </w:r>
      <w:r w:rsidR="00240640" w:rsidRPr="00F978CF">
        <w:rPr>
          <w:lang w:val="uk-UA"/>
        </w:rPr>
        <w:t>і</w:t>
      </w:r>
      <w:r w:rsidR="00FB0E6E" w:rsidRPr="00F978CF">
        <w:t>ч</w:t>
      </w:r>
      <w:r w:rsidR="00240640" w:rsidRPr="00F978CF">
        <w:rPr>
          <w:lang w:val="uk-UA"/>
        </w:rPr>
        <w:t xml:space="preserve">них </w:t>
      </w:r>
      <w:r w:rsidR="00240640" w:rsidRPr="00F978CF">
        <w:t>п</w:t>
      </w:r>
      <w:r w:rsidR="00240640" w:rsidRPr="00F978CF">
        <w:rPr>
          <w:lang w:val="uk-UA"/>
        </w:rPr>
        <w:t>і</w:t>
      </w:r>
      <w:r w:rsidR="00240640" w:rsidRPr="00F978CF">
        <w:t>дшипник</w:t>
      </w:r>
      <w:r w:rsidR="00240640" w:rsidRPr="00F978CF">
        <w:rPr>
          <w:lang w:val="uk-UA"/>
        </w:rPr>
        <w:t>і</w:t>
      </w:r>
      <w:r w:rsidR="00FB0E6E" w:rsidRPr="00F978CF">
        <w:t xml:space="preserve">в </w:t>
      </w:r>
      <w:r w:rsidR="005B1B37" w:rsidRPr="00F978CF">
        <w:rPr>
          <w:lang w:val="uk-UA"/>
        </w:rPr>
        <w:t xml:space="preserve">вона </w:t>
      </w:r>
      <w:r w:rsidR="00240640" w:rsidRPr="00F978CF">
        <w:rPr>
          <w:lang w:val="uk-UA"/>
        </w:rPr>
        <w:t>д</w:t>
      </w:r>
      <w:r w:rsidR="00FB0E6E" w:rsidRPr="00F978CF">
        <w:t>о</w:t>
      </w:r>
      <w:r w:rsidR="00240640" w:rsidRPr="00F978CF">
        <w:rPr>
          <w:lang w:val="uk-UA"/>
        </w:rPr>
        <w:t xml:space="preserve">рівнює </w:t>
      </w:r>
    </w:p>
    <w:p w:rsidR="00E6436B" w:rsidRDefault="00E6436B" w:rsidP="00F978CF">
      <w:pPr>
        <w:spacing w:line="360" w:lineRule="auto"/>
        <w:ind w:firstLine="709"/>
      </w:pPr>
    </w:p>
    <w:p w:rsidR="00FB0E6E" w:rsidRPr="00F978CF" w:rsidRDefault="006C1CB1" w:rsidP="00F978CF">
      <w:pPr>
        <w:spacing w:line="360" w:lineRule="auto"/>
        <w:ind w:firstLine="709"/>
        <w:rPr>
          <w:lang w:val="uk-UA"/>
        </w:rPr>
      </w:pPr>
      <w:r w:rsidRPr="00F978CF">
        <w:object w:dxaOrig="2240" w:dyaOrig="680">
          <v:shape id="_x0000_i1114" type="#_x0000_t75" style="width:111.75pt;height:33.75pt" o:ole="">
            <v:imagedata r:id="rId184" o:title=""/>
          </v:shape>
          <o:OLEObject Type="Embed" ProgID="Equation.DSMT4" ShapeID="_x0000_i1114" DrawAspect="Content" ObjectID="_1458277324" r:id="rId185"/>
        </w:object>
      </w:r>
      <w:r w:rsidRPr="00F978CF">
        <w:t>м</w:t>
      </w:r>
      <w:r w:rsidR="005B1B37" w:rsidRPr="00F978CF">
        <w:rPr>
          <w:lang w:val="uk-UA"/>
        </w:rPr>
        <w:t>.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A06DBE" w:rsidRPr="00F978CF" w:rsidRDefault="00240640" w:rsidP="00F978CF">
      <w:pPr>
        <w:spacing w:line="360" w:lineRule="auto"/>
        <w:ind w:firstLine="709"/>
      </w:pPr>
      <w:r w:rsidRPr="00F978CF">
        <w:t>Величин</w:t>
      </w:r>
      <w:r w:rsidRPr="00F978CF">
        <w:rPr>
          <w:lang w:val="uk-UA"/>
        </w:rPr>
        <w:t>и</w:t>
      </w:r>
      <w:r w:rsidR="007102BB" w:rsidRPr="00F978CF">
        <w:t xml:space="preserve"> </w:t>
      </w:r>
      <w:r w:rsidR="007102BB" w:rsidRPr="00F978CF">
        <w:rPr>
          <w:lang w:val="en-US"/>
        </w:rPr>
        <w:t>B</w:t>
      </w:r>
      <w:r w:rsidR="007102BB" w:rsidRPr="00F978CF">
        <w:t xml:space="preserve">, </w:t>
      </w:r>
      <w:r w:rsidR="007102BB" w:rsidRPr="00F978CF">
        <w:rPr>
          <w:lang w:val="en-US"/>
        </w:rPr>
        <w:t>d</w:t>
      </w:r>
      <w:r w:rsidR="007102BB" w:rsidRPr="00F978CF">
        <w:t xml:space="preserve">, </w:t>
      </w:r>
      <w:r w:rsidR="007102BB" w:rsidRPr="00F978CF">
        <w:rPr>
          <w:lang w:val="en-US"/>
        </w:rPr>
        <w:t>T</w:t>
      </w:r>
      <w:r w:rsidR="007102BB" w:rsidRPr="00F978CF">
        <w:t xml:space="preserve">, </w:t>
      </w:r>
      <w:r w:rsidR="007102BB" w:rsidRPr="00F978CF">
        <w:rPr>
          <w:szCs w:val="28"/>
          <w:lang w:val="en-US"/>
        </w:rPr>
        <w:sym w:font="Symbol" w:char="F061"/>
      </w:r>
      <w:r w:rsidR="00D615A5" w:rsidRPr="00F978CF">
        <w:t xml:space="preserve"> </w:t>
      </w:r>
      <w:r w:rsidR="007102BB" w:rsidRPr="00F978CF">
        <w:t>,</w:t>
      </w:r>
      <w:r w:rsidR="007102BB" w:rsidRPr="00F978CF">
        <w:rPr>
          <w:lang w:val="en-US"/>
        </w:rPr>
        <w:t>e</w:t>
      </w:r>
      <w:r w:rsidR="007102BB" w:rsidRPr="00F978CF">
        <w:t xml:space="preserve"> </w:t>
      </w:r>
      <w:r w:rsidRPr="00F978CF">
        <w:t>в</w:t>
      </w:r>
      <w:r w:rsidRPr="00F978CF">
        <w:rPr>
          <w:lang w:val="uk-UA"/>
        </w:rPr>
        <w:t>и</w:t>
      </w:r>
      <w:r w:rsidR="007102BB" w:rsidRPr="00F978CF">
        <w:t>бирают</w:t>
      </w:r>
      <w:r w:rsidRPr="00F978CF">
        <w:rPr>
          <w:lang w:val="uk-UA"/>
        </w:rPr>
        <w:t>ь</w:t>
      </w:r>
      <w:r w:rsidRPr="00F978CF">
        <w:t xml:space="preserve">ся </w:t>
      </w:r>
      <w:r w:rsidR="007102BB" w:rsidRPr="00F978CF">
        <w:t>з</w:t>
      </w:r>
      <w:r w:rsidR="005B1B37" w:rsidRPr="00F978CF">
        <w:rPr>
          <w:lang w:val="uk-UA"/>
        </w:rPr>
        <w:t>а</w:t>
      </w:r>
      <w:r w:rsidR="007102BB" w:rsidRPr="00F978CF">
        <w:t xml:space="preserve"> </w:t>
      </w:r>
      <w:r w:rsidR="00443831" w:rsidRPr="00F978CF">
        <w:t>[3] таб</w:t>
      </w:r>
      <w:r w:rsidRPr="00F978CF">
        <w:t>л. П6-П7, с. 399-404. Посадку п</w:t>
      </w:r>
      <w:r w:rsidRPr="00F978CF">
        <w:rPr>
          <w:lang w:val="uk-UA"/>
        </w:rPr>
        <w:t>і</w:t>
      </w:r>
      <w:r w:rsidR="00443831" w:rsidRPr="00F978CF">
        <w:t>д</w:t>
      </w:r>
      <w:r w:rsidRPr="00F978CF">
        <w:t>шипник</w:t>
      </w:r>
      <w:r w:rsidRPr="00F978CF">
        <w:rPr>
          <w:lang w:val="uk-UA"/>
        </w:rPr>
        <w:t>і</w:t>
      </w:r>
      <w:r w:rsidRPr="00F978CF">
        <w:t>в в</w:t>
      </w:r>
      <w:r w:rsidRPr="00F978CF">
        <w:rPr>
          <w:lang w:val="uk-UA"/>
        </w:rPr>
        <w:t>и</w:t>
      </w:r>
      <w:r w:rsidR="00443831" w:rsidRPr="00F978CF">
        <w:t>бирают</w:t>
      </w:r>
      <w:r w:rsidRPr="00F978CF">
        <w:rPr>
          <w:lang w:val="uk-UA"/>
        </w:rPr>
        <w:t>ь</w:t>
      </w:r>
      <w:r w:rsidR="00443831" w:rsidRPr="00F978CF">
        <w:t xml:space="preserve"> так, </w:t>
      </w:r>
      <w:r w:rsidRPr="00F978CF">
        <w:rPr>
          <w:lang w:val="uk-UA"/>
        </w:rPr>
        <w:t>щоб кі</w:t>
      </w:r>
      <w:r w:rsidRPr="00F978CF">
        <w:t>льц</w:t>
      </w:r>
      <w:r w:rsidRPr="00F978CF">
        <w:rPr>
          <w:lang w:val="uk-UA"/>
        </w:rPr>
        <w:t>е</w:t>
      </w:r>
      <w:r w:rsidR="00443831" w:rsidRPr="00F978CF">
        <w:t xml:space="preserve"> </w:t>
      </w:r>
      <w:r w:rsidRPr="00F978CF">
        <w:rPr>
          <w:lang w:val="uk-UA"/>
        </w:rPr>
        <w:t xml:space="preserve">, яке </w:t>
      </w:r>
      <w:r w:rsidR="00C03740" w:rsidRPr="00F978CF">
        <w:t>с</w:t>
      </w:r>
      <w:r w:rsidR="00443831" w:rsidRPr="00F978CF">
        <w:t>пряга</w:t>
      </w:r>
      <w:r w:rsidR="00352FD3" w:rsidRPr="00F978CF">
        <w:rPr>
          <w:lang w:val="uk-UA"/>
        </w:rPr>
        <w:t>ється</w:t>
      </w:r>
      <w:r w:rsidR="00D8198D">
        <w:rPr>
          <w:lang w:val="uk-UA"/>
        </w:rPr>
        <w:t xml:space="preserve"> </w:t>
      </w:r>
      <w:r w:rsidR="00352FD3" w:rsidRPr="00F978CF">
        <w:rPr>
          <w:lang w:val="uk-UA"/>
        </w:rPr>
        <w:t>з деталлю</w:t>
      </w:r>
      <w:r w:rsidR="005B1B37" w:rsidRPr="00F978CF">
        <w:rPr>
          <w:lang w:val="uk-UA"/>
        </w:rPr>
        <w:t xml:space="preserve"> </w:t>
      </w:r>
      <w:r w:rsidR="005B1B37" w:rsidRPr="00F978CF">
        <w:t>(валом)</w:t>
      </w:r>
      <w:r w:rsidR="005B1B37" w:rsidRPr="00F978CF">
        <w:rPr>
          <w:lang w:val="uk-UA"/>
        </w:rPr>
        <w:t>,</w:t>
      </w:r>
      <w:r w:rsidR="00352FD3" w:rsidRPr="00F978CF">
        <w:rPr>
          <w:lang w:val="uk-UA"/>
        </w:rPr>
        <w:t xml:space="preserve"> </w:t>
      </w:r>
      <w:r w:rsidR="005B1B37" w:rsidRPr="00F978CF">
        <w:rPr>
          <w:lang w:val="uk-UA"/>
        </w:rPr>
        <w:t>що обертається,</w:t>
      </w:r>
      <w:r w:rsidR="00352FD3" w:rsidRPr="00F978CF">
        <w:t xml:space="preserve"> м</w:t>
      </w:r>
      <w:r w:rsidR="00352FD3" w:rsidRPr="00F978CF">
        <w:rPr>
          <w:lang w:val="uk-UA"/>
        </w:rPr>
        <w:t>а</w:t>
      </w:r>
      <w:r w:rsidR="00352FD3" w:rsidRPr="00F978CF">
        <w:t xml:space="preserve">ло натяг, </w:t>
      </w:r>
      <w:r w:rsidR="00BE0A9C" w:rsidRPr="00F978CF">
        <w:t xml:space="preserve">а </w:t>
      </w:r>
      <w:r w:rsidR="00BE0A9C" w:rsidRPr="00F978CF">
        <w:rPr>
          <w:lang w:val="uk-UA"/>
        </w:rPr>
        <w:t>інше</w:t>
      </w:r>
      <w:r w:rsidR="00352FD3" w:rsidRPr="00F978CF">
        <w:t xml:space="preserve"> к</w:t>
      </w:r>
      <w:r w:rsidR="00352FD3" w:rsidRPr="00F978CF">
        <w:rPr>
          <w:lang w:val="uk-UA"/>
        </w:rPr>
        <w:t>і</w:t>
      </w:r>
      <w:r w:rsidR="00352FD3" w:rsidRPr="00F978CF">
        <w:t>льц</w:t>
      </w:r>
      <w:r w:rsidR="00352FD3" w:rsidRPr="00F978CF">
        <w:rPr>
          <w:lang w:val="uk-UA"/>
        </w:rPr>
        <w:t>е</w:t>
      </w:r>
      <w:r w:rsidR="00291EC9" w:rsidRPr="00F978CF">
        <w:t xml:space="preserve">, </w:t>
      </w:r>
      <w:r w:rsidR="00352FD3" w:rsidRPr="00F978CF">
        <w:rPr>
          <w:lang w:val="uk-UA"/>
        </w:rPr>
        <w:t xml:space="preserve">яке </w:t>
      </w:r>
      <w:r w:rsidR="00C03740" w:rsidRPr="00F978CF">
        <w:t>с</w:t>
      </w:r>
      <w:r w:rsidR="00291EC9" w:rsidRPr="00F978CF">
        <w:t>пряга</w:t>
      </w:r>
      <w:r w:rsidR="00352FD3" w:rsidRPr="00F978CF">
        <w:rPr>
          <w:lang w:val="uk-UA"/>
        </w:rPr>
        <w:t>ється з</w:t>
      </w:r>
      <w:r w:rsidR="00291EC9" w:rsidRPr="00F978CF">
        <w:t xml:space="preserve"> </w:t>
      </w:r>
      <w:r w:rsidR="00443831" w:rsidRPr="00F978CF">
        <w:t>не</w:t>
      </w:r>
      <w:r w:rsidR="00352FD3" w:rsidRPr="00F978CF">
        <w:rPr>
          <w:lang w:val="uk-UA"/>
        </w:rPr>
        <w:t xml:space="preserve">рухомою деталлю </w:t>
      </w:r>
      <w:r w:rsidR="00443831" w:rsidRPr="00F978CF">
        <w:t>(корпу</w:t>
      </w:r>
      <w:r w:rsidR="00C03740" w:rsidRPr="00F978CF">
        <w:t xml:space="preserve">сом </w:t>
      </w:r>
      <w:r w:rsidR="00C03740" w:rsidRPr="00F978CF">
        <w:rPr>
          <w:lang w:val="uk-UA"/>
        </w:rPr>
        <w:t>чи</w:t>
      </w:r>
      <w:r w:rsidR="00352FD3" w:rsidRPr="00F978CF">
        <w:t xml:space="preserve"> стаканом), м</w:t>
      </w:r>
      <w:r w:rsidR="00352FD3" w:rsidRPr="00F978CF">
        <w:rPr>
          <w:lang w:val="uk-UA"/>
        </w:rPr>
        <w:t>а</w:t>
      </w:r>
      <w:r w:rsidR="00443831" w:rsidRPr="00F978CF">
        <w:t>ло не</w:t>
      </w:r>
      <w:r w:rsidR="00352FD3" w:rsidRPr="00F978CF">
        <w:rPr>
          <w:lang w:val="uk-UA"/>
        </w:rPr>
        <w:t>великий зазор</w:t>
      </w:r>
      <w:r w:rsidR="00443831" w:rsidRPr="00F978CF">
        <w:t>. По</w:t>
      </w:r>
      <w:r w:rsidR="00352FD3" w:rsidRPr="00F978CF">
        <w:t>садки к</w:t>
      </w:r>
      <w:r w:rsidR="00352FD3" w:rsidRPr="00F978CF">
        <w:rPr>
          <w:lang w:val="uk-UA"/>
        </w:rPr>
        <w:t>і</w:t>
      </w:r>
      <w:r w:rsidR="00443831" w:rsidRPr="00F978CF">
        <w:t>лец</w:t>
      </w:r>
      <w:r w:rsidR="00352FD3" w:rsidRPr="00F978CF">
        <w:rPr>
          <w:lang w:val="uk-UA"/>
        </w:rPr>
        <w:t>ь</w:t>
      </w:r>
      <w:r w:rsidR="00352FD3" w:rsidRPr="00F978CF">
        <w:t xml:space="preserve"> п</w:t>
      </w:r>
      <w:r w:rsidR="00352FD3" w:rsidRPr="00F978CF">
        <w:rPr>
          <w:lang w:val="uk-UA"/>
        </w:rPr>
        <w:t>і</w:t>
      </w:r>
      <w:r w:rsidR="00443831" w:rsidRPr="00F978CF">
        <w:t>дшипни</w:t>
      </w:r>
      <w:r w:rsidR="00352FD3" w:rsidRPr="00F978CF">
        <w:t>к</w:t>
      </w:r>
      <w:r w:rsidR="00352FD3" w:rsidRPr="00F978CF">
        <w:rPr>
          <w:lang w:val="uk-UA"/>
        </w:rPr>
        <w:t>і</w:t>
      </w:r>
      <w:r w:rsidR="00443831" w:rsidRPr="00F978CF">
        <w:t xml:space="preserve">в </w:t>
      </w:r>
      <w:r w:rsidR="00352FD3" w:rsidRPr="00F978CF">
        <w:rPr>
          <w:lang w:val="uk-UA"/>
        </w:rPr>
        <w:t xml:space="preserve">наведені </w:t>
      </w:r>
      <w:r w:rsidR="00443831" w:rsidRPr="00F978CF">
        <w:t>в [3]</w:t>
      </w:r>
      <w:r w:rsidR="00BE0A9C" w:rsidRPr="00F978CF">
        <w:rPr>
          <w:lang w:val="uk-UA"/>
        </w:rPr>
        <w:t>,</w:t>
      </w:r>
      <w:r w:rsidR="00D8198D">
        <w:t xml:space="preserve"> </w:t>
      </w:r>
      <w:r w:rsidR="00443831" w:rsidRPr="00F978CF">
        <w:t>табл. 9.10-9.11, с. 202. Характер на</w:t>
      </w:r>
      <w:r w:rsidR="00352FD3" w:rsidRPr="00F978CF">
        <w:rPr>
          <w:lang w:val="uk-UA"/>
        </w:rPr>
        <w:t xml:space="preserve">вантаження </w:t>
      </w:r>
      <w:r w:rsidR="00443831" w:rsidRPr="00F978CF">
        <w:t>к</w:t>
      </w:r>
      <w:r w:rsidR="00352FD3" w:rsidRPr="00F978CF">
        <w:rPr>
          <w:lang w:val="uk-UA"/>
        </w:rPr>
        <w:t>і</w:t>
      </w:r>
      <w:r w:rsidR="00443831" w:rsidRPr="00F978CF">
        <w:t>лец</w:t>
      </w:r>
      <w:r w:rsidR="00352FD3" w:rsidRPr="00F978CF">
        <w:rPr>
          <w:lang w:val="uk-UA"/>
        </w:rPr>
        <w:t>ь</w:t>
      </w:r>
      <w:r w:rsidR="00443831" w:rsidRPr="00F978CF">
        <w:t xml:space="preserve"> </w:t>
      </w:r>
      <w:r w:rsidR="00352FD3" w:rsidRPr="00F978CF">
        <w:t>п</w:t>
      </w:r>
      <w:r w:rsidR="00352FD3" w:rsidRPr="00F978CF">
        <w:rPr>
          <w:lang w:val="uk-UA"/>
        </w:rPr>
        <w:t>і</w:t>
      </w:r>
      <w:r w:rsidR="00D427B3" w:rsidRPr="00F978CF">
        <w:t>дшипни</w:t>
      </w:r>
      <w:r w:rsidR="00352FD3" w:rsidRPr="00F978CF">
        <w:t>к</w:t>
      </w:r>
      <w:r w:rsidR="00352FD3" w:rsidRPr="00F978CF">
        <w:rPr>
          <w:lang w:val="uk-UA"/>
        </w:rPr>
        <w:t>і</w:t>
      </w:r>
      <w:r w:rsidR="00BE0A9C" w:rsidRPr="00F978CF">
        <w:t xml:space="preserve">в редуктора </w:t>
      </w:r>
      <w:r w:rsidR="00BE0A9C" w:rsidRPr="00F978CF">
        <w:rPr>
          <w:lang w:val="uk-UA"/>
        </w:rPr>
        <w:t>бере</w:t>
      </w:r>
      <w:r w:rsidR="00352FD3" w:rsidRPr="00F978CF">
        <w:rPr>
          <w:lang w:val="uk-UA"/>
        </w:rPr>
        <w:t xml:space="preserve">ться </w:t>
      </w:r>
      <w:r w:rsidR="00352FD3" w:rsidRPr="00F978CF">
        <w:t>циркуляц</w:t>
      </w:r>
      <w:r w:rsidR="00352FD3" w:rsidRPr="00F978CF">
        <w:rPr>
          <w:lang w:val="uk-UA"/>
        </w:rPr>
        <w:t>ій</w:t>
      </w:r>
      <w:r w:rsidR="00352FD3" w:rsidRPr="00F978CF">
        <w:t>н</w:t>
      </w:r>
      <w:r w:rsidR="00352FD3" w:rsidRPr="00F978CF">
        <w:rPr>
          <w:lang w:val="uk-UA"/>
        </w:rPr>
        <w:t>и</w:t>
      </w:r>
      <w:r w:rsidR="00D427B3" w:rsidRPr="00F978CF">
        <w:t>м. Ос</w:t>
      </w:r>
      <w:r w:rsidR="00352FD3" w:rsidRPr="00F978CF">
        <w:rPr>
          <w:lang w:val="uk-UA"/>
        </w:rPr>
        <w:t>ьов</w:t>
      </w:r>
      <w:r w:rsidR="00352FD3" w:rsidRPr="00F978CF">
        <w:t>е ф</w:t>
      </w:r>
      <w:r w:rsidR="00352FD3" w:rsidRPr="00F978CF">
        <w:rPr>
          <w:lang w:val="uk-UA"/>
        </w:rPr>
        <w:t>і</w:t>
      </w:r>
      <w:r w:rsidR="00D427B3" w:rsidRPr="00F978CF">
        <w:t>к</w:t>
      </w:r>
      <w:r w:rsidR="00352FD3" w:rsidRPr="00F978CF">
        <w:t>с</w:t>
      </w:r>
      <w:r w:rsidR="00352FD3" w:rsidRPr="00F978CF">
        <w:rPr>
          <w:lang w:val="uk-UA"/>
        </w:rPr>
        <w:t xml:space="preserve">ування </w:t>
      </w:r>
      <w:r w:rsidR="00D427B3" w:rsidRPr="00F978CF">
        <w:t>внут</w:t>
      </w:r>
      <w:r w:rsidR="00352FD3" w:rsidRPr="00F978CF">
        <w:t>р</w:t>
      </w:r>
      <w:r w:rsidR="00352FD3" w:rsidRPr="00F978CF">
        <w:rPr>
          <w:lang w:val="uk-UA"/>
        </w:rPr>
        <w:t xml:space="preserve">ішніх </w:t>
      </w:r>
      <w:r w:rsidR="00D427B3" w:rsidRPr="00F978CF">
        <w:t>к</w:t>
      </w:r>
      <w:r w:rsidR="00352FD3" w:rsidRPr="00F978CF">
        <w:rPr>
          <w:lang w:val="uk-UA"/>
        </w:rPr>
        <w:t>і</w:t>
      </w:r>
      <w:r w:rsidR="00D427B3" w:rsidRPr="00F978CF">
        <w:t>лец</w:t>
      </w:r>
      <w:r w:rsidR="00352FD3" w:rsidRPr="00F978CF">
        <w:rPr>
          <w:lang w:val="uk-UA"/>
        </w:rPr>
        <w:t>ь</w:t>
      </w:r>
      <w:r w:rsidR="00352FD3" w:rsidRPr="00F978CF">
        <w:t xml:space="preserve"> п</w:t>
      </w:r>
      <w:r w:rsidR="00352FD3" w:rsidRPr="00F978CF">
        <w:rPr>
          <w:lang w:val="uk-UA"/>
        </w:rPr>
        <w:t>і</w:t>
      </w:r>
      <w:r w:rsidR="00D427B3" w:rsidRPr="00F978CF">
        <w:t xml:space="preserve">дшипника на валу </w:t>
      </w:r>
      <w:r w:rsidR="00352FD3" w:rsidRPr="00F978CF">
        <w:rPr>
          <w:lang w:val="uk-UA"/>
        </w:rPr>
        <w:t xml:space="preserve">здійснюється </w:t>
      </w:r>
      <w:r w:rsidR="00D427B3" w:rsidRPr="00F978CF">
        <w:t>круг</w:t>
      </w:r>
      <w:r w:rsidR="00352FD3" w:rsidRPr="00F978CF">
        <w:t>л</w:t>
      </w:r>
      <w:r w:rsidR="00352FD3" w:rsidRPr="00F978CF">
        <w:rPr>
          <w:lang w:val="uk-UA"/>
        </w:rPr>
        <w:t>и</w:t>
      </w:r>
      <w:r w:rsidR="00D427B3" w:rsidRPr="00F978CF">
        <w:t xml:space="preserve">ми </w:t>
      </w:r>
      <w:r w:rsidR="00C73594" w:rsidRPr="00F978CF">
        <w:t>ш</w:t>
      </w:r>
      <w:r w:rsidR="00D427B3" w:rsidRPr="00F978CF">
        <w:t>л</w:t>
      </w:r>
      <w:r w:rsidR="00352FD3" w:rsidRPr="00F978CF">
        <w:rPr>
          <w:lang w:val="uk-UA"/>
        </w:rPr>
        <w:t>і</w:t>
      </w:r>
      <w:r w:rsidR="00D427B3" w:rsidRPr="00F978CF">
        <w:t>цев</w:t>
      </w:r>
      <w:r w:rsidR="00352FD3" w:rsidRPr="00F978CF">
        <w:rPr>
          <w:lang w:val="uk-UA"/>
        </w:rPr>
        <w:t>и</w:t>
      </w:r>
      <w:r w:rsidR="00C73594" w:rsidRPr="00F978CF">
        <w:t>ми гайка</w:t>
      </w:r>
      <w:r w:rsidR="00352FD3" w:rsidRPr="00F978CF">
        <w:t xml:space="preserve">ми </w:t>
      </w:r>
      <w:r w:rsidR="00352FD3" w:rsidRPr="00F978CF">
        <w:rPr>
          <w:lang w:val="uk-UA"/>
        </w:rPr>
        <w:t>зі</w:t>
      </w:r>
      <w:r w:rsidR="00C73594" w:rsidRPr="00F978CF">
        <w:t xml:space="preserve"> стопор</w:t>
      </w:r>
      <w:r w:rsidR="00352FD3" w:rsidRPr="00F978CF">
        <w:t>н</w:t>
      </w:r>
      <w:r w:rsidR="00352FD3" w:rsidRPr="00F978CF">
        <w:rPr>
          <w:lang w:val="uk-UA"/>
        </w:rPr>
        <w:t>и</w:t>
      </w:r>
      <w:r w:rsidR="00C73594" w:rsidRPr="00F978CF">
        <w:t xml:space="preserve">ми </w:t>
      </w:r>
      <w:r w:rsidR="00352FD3" w:rsidRPr="00F978CF">
        <w:rPr>
          <w:lang w:val="uk-UA"/>
        </w:rPr>
        <w:t xml:space="preserve">багатолапчатими </w:t>
      </w:r>
      <w:r w:rsidR="00D427B3" w:rsidRPr="00F978CF">
        <w:t xml:space="preserve">шайбами </w:t>
      </w:r>
      <w:r w:rsidR="00EB6CFF" w:rsidRPr="00F978CF">
        <w:t>[3]</w:t>
      </w:r>
      <w:r w:rsidR="00BE0A9C" w:rsidRPr="00F978CF">
        <w:rPr>
          <w:lang w:val="uk-UA"/>
        </w:rPr>
        <w:t>,</w:t>
      </w:r>
      <w:r w:rsidR="00D8198D">
        <w:t xml:space="preserve"> </w:t>
      </w:r>
      <w:r w:rsidR="00EB6CFF" w:rsidRPr="00F978CF">
        <w:t>табл. 9.1 - 9.2, с. 1</w:t>
      </w:r>
      <w:r w:rsidR="00352FD3" w:rsidRPr="00F978CF">
        <w:t xml:space="preserve">88-190 </w:t>
      </w:r>
      <w:r w:rsidR="00352FD3" w:rsidRPr="00F978CF">
        <w:rPr>
          <w:lang w:val="uk-UA"/>
        </w:rPr>
        <w:t>ч</w:t>
      </w:r>
      <w:r w:rsidR="00352FD3" w:rsidRPr="00F978CF">
        <w:t>и</w:t>
      </w:r>
      <w:r w:rsidR="00E10ED9" w:rsidRPr="00F978CF">
        <w:t xml:space="preserve"> стопорн</w:t>
      </w:r>
      <w:r w:rsidR="00352FD3" w:rsidRPr="00F978CF">
        <w:rPr>
          <w:lang w:val="uk-UA"/>
        </w:rPr>
        <w:t>и</w:t>
      </w:r>
      <w:r w:rsidR="00352FD3" w:rsidRPr="00F978CF">
        <w:t>ми упорн</w:t>
      </w:r>
      <w:r w:rsidR="00352FD3" w:rsidRPr="00F978CF">
        <w:rPr>
          <w:lang w:val="uk-UA"/>
        </w:rPr>
        <w:t>и</w:t>
      </w:r>
      <w:r w:rsidR="00352FD3" w:rsidRPr="00F978CF">
        <w:t>ми пружинн</w:t>
      </w:r>
      <w:r w:rsidR="00352FD3" w:rsidRPr="00F978CF">
        <w:rPr>
          <w:lang w:val="uk-UA"/>
        </w:rPr>
        <w:t>и</w:t>
      </w:r>
      <w:r w:rsidR="00352FD3" w:rsidRPr="00F978CF">
        <w:t>ми к</w:t>
      </w:r>
      <w:r w:rsidR="00352FD3" w:rsidRPr="00F978CF">
        <w:rPr>
          <w:lang w:val="uk-UA"/>
        </w:rPr>
        <w:t>і</w:t>
      </w:r>
      <w:r w:rsidR="00352FD3" w:rsidRPr="00F978CF">
        <w:t>льц</w:t>
      </w:r>
      <w:r w:rsidR="00352FD3" w:rsidRPr="00F978CF">
        <w:rPr>
          <w:lang w:val="uk-UA"/>
        </w:rPr>
        <w:t>я</w:t>
      </w:r>
      <w:r w:rsidR="00E10ED9" w:rsidRPr="00F978CF">
        <w:t>ми [3]</w:t>
      </w:r>
      <w:r w:rsidR="00352FD3" w:rsidRPr="00F978CF">
        <w:t xml:space="preserve">, табл. 9.5, с. 194 </w:t>
      </w:r>
      <w:r w:rsidR="00352FD3" w:rsidRPr="00F978CF">
        <w:rPr>
          <w:lang w:val="uk-UA"/>
        </w:rPr>
        <w:t>і</w:t>
      </w:r>
      <w:r w:rsidR="00E10ED9" w:rsidRPr="00F978CF">
        <w:t xml:space="preserve"> табл. 9.6, с. 195-196. Ос</w:t>
      </w:r>
      <w:r w:rsidR="00786A39" w:rsidRPr="00F978CF">
        <w:rPr>
          <w:lang w:val="uk-UA"/>
        </w:rPr>
        <w:t>ьо</w:t>
      </w:r>
      <w:r w:rsidR="00F414EC" w:rsidRPr="00F978CF">
        <w:rPr>
          <w:lang w:val="uk-UA"/>
        </w:rPr>
        <w:t>в</w:t>
      </w:r>
      <w:r w:rsidR="00786A39" w:rsidRPr="00F978CF">
        <w:t>е ф</w:t>
      </w:r>
      <w:r w:rsidR="00786A39" w:rsidRPr="00F978CF">
        <w:rPr>
          <w:lang w:val="uk-UA"/>
        </w:rPr>
        <w:t>і</w:t>
      </w:r>
      <w:r w:rsidR="00786A39" w:rsidRPr="00F978CF">
        <w:t>кс</w:t>
      </w:r>
      <w:r w:rsidR="00786A39" w:rsidRPr="00F978CF">
        <w:rPr>
          <w:lang w:val="uk-UA"/>
        </w:rPr>
        <w:t xml:space="preserve">ування зовнішніх </w:t>
      </w:r>
      <w:r w:rsidR="00786A39" w:rsidRPr="00F978CF">
        <w:t>к</w:t>
      </w:r>
      <w:r w:rsidR="00786A39" w:rsidRPr="00F978CF">
        <w:rPr>
          <w:lang w:val="uk-UA"/>
        </w:rPr>
        <w:t>і</w:t>
      </w:r>
      <w:r w:rsidR="00E10ED9" w:rsidRPr="00F978CF">
        <w:t>лец</w:t>
      </w:r>
      <w:r w:rsidR="00786A39" w:rsidRPr="00F978CF">
        <w:rPr>
          <w:lang w:val="uk-UA"/>
        </w:rPr>
        <w:t>ь</w:t>
      </w:r>
      <w:r w:rsidR="00786A39" w:rsidRPr="00F978CF">
        <w:t xml:space="preserve"> п</w:t>
      </w:r>
      <w:r w:rsidR="00786A39" w:rsidRPr="00F978CF">
        <w:rPr>
          <w:lang w:val="uk-UA"/>
        </w:rPr>
        <w:t>і</w:t>
      </w:r>
      <w:r w:rsidR="00E10ED9" w:rsidRPr="00F978CF">
        <w:t xml:space="preserve">дшипника </w:t>
      </w:r>
      <w:r w:rsidR="00786A39" w:rsidRPr="00F978CF">
        <w:rPr>
          <w:lang w:val="uk-UA"/>
        </w:rPr>
        <w:t xml:space="preserve">здійснюється </w:t>
      </w:r>
      <w:r w:rsidR="00E10ED9" w:rsidRPr="00F978CF">
        <w:t>сто</w:t>
      </w:r>
      <w:r w:rsidR="00C73594" w:rsidRPr="00F978CF">
        <w:t>по</w:t>
      </w:r>
      <w:r w:rsidR="00E10ED9" w:rsidRPr="00F978CF">
        <w:t>рн</w:t>
      </w:r>
      <w:r w:rsidR="00786A39" w:rsidRPr="00F978CF">
        <w:rPr>
          <w:lang w:val="uk-UA"/>
        </w:rPr>
        <w:t>и</w:t>
      </w:r>
      <w:r w:rsidR="00786A39" w:rsidRPr="00F978CF">
        <w:t>ми упорн</w:t>
      </w:r>
      <w:r w:rsidR="00786A39" w:rsidRPr="00F978CF">
        <w:rPr>
          <w:lang w:val="uk-UA"/>
        </w:rPr>
        <w:t>и</w:t>
      </w:r>
      <w:r w:rsidR="00786A39" w:rsidRPr="00F978CF">
        <w:t>ми пружинн</w:t>
      </w:r>
      <w:r w:rsidR="00786A39" w:rsidRPr="00F978CF">
        <w:rPr>
          <w:lang w:val="uk-UA"/>
        </w:rPr>
        <w:t>и</w:t>
      </w:r>
      <w:r w:rsidR="00786A39" w:rsidRPr="00F978CF">
        <w:t>ми к</w:t>
      </w:r>
      <w:r w:rsidR="00786A39" w:rsidRPr="00F978CF">
        <w:rPr>
          <w:lang w:val="uk-UA"/>
        </w:rPr>
        <w:t>і</w:t>
      </w:r>
      <w:r w:rsidR="00786A39" w:rsidRPr="00F978CF">
        <w:t>льц</w:t>
      </w:r>
      <w:r w:rsidR="00786A39" w:rsidRPr="00F978CF">
        <w:rPr>
          <w:lang w:val="uk-UA"/>
        </w:rPr>
        <w:t>я</w:t>
      </w:r>
      <w:r w:rsidR="00E10ED9" w:rsidRPr="00F978CF">
        <w:t>ми [3]</w:t>
      </w:r>
      <w:r w:rsidR="00786A39" w:rsidRPr="00F978CF">
        <w:t xml:space="preserve">, табл. 9.3, с. 191-192 </w:t>
      </w:r>
      <w:r w:rsidR="00786A39" w:rsidRPr="00F978CF">
        <w:rPr>
          <w:lang w:val="uk-UA"/>
        </w:rPr>
        <w:t>і</w:t>
      </w:r>
      <w:r w:rsidR="00D8198D">
        <w:t xml:space="preserve"> </w:t>
      </w:r>
      <w:r w:rsidR="00E10ED9" w:rsidRPr="00F978CF">
        <w:t>табл. 9.4, с. 192-193, а так</w:t>
      </w:r>
      <w:r w:rsidR="00786A39" w:rsidRPr="00F978CF">
        <w:rPr>
          <w:lang w:val="uk-UA"/>
        </w:rPr>
        <w:t>о</w:t>
      </w:r>
      <w:r w:rsidR="005B1B37" w:rsidRPr="00F978CF">
        <w:t>ж при</w:t>
      </w:r>
      <w:r w:rsidR="005B1B37" w:rsidRPr="00F978CF">
        <w:rPr>
          <w:lang w:val="uk-UA"/>
        </w:rPr>
        <w:t>тиск</w:t>
      </w:r>
      <w:r w:rsidR="00786A39" w:rsidRPr="00F978CF">
        <w:t>н</w:t>
      </w:r>
      <w:r w:rsidR="00786A39" w:rsidRPr="00F978CF">
        <w:rPr>
          <w:lang w:val="uk-UA"/>
        </w:rPr>
        <w:t>и</w:t>
      </w:r>
      <w:r w:rsidR="00E10ED9" w:rsidRPr="00F978CF">
        <w:t>ми</w:t>
      </w:r>
      <w:r w:rsidR="00786A39" w:rsidRPr="00F978CF">
        <w:t xml:space="preserve"> кр</w:t>
      </w:r>
      <w:r w:rsidR="00786A39" w:rsidRPr="00F978CF">
        <w:rPr>
          <w:lang w:val="uk-UA"/>
        </w:rPr>
        <w:t>и</w:t>
      </w:r>
      <w:r w:rsidR="000F58F5" w:rsidRPr="00F978CF">
        <w:t xml:space="preserve">шками (глухими, </w:t>
      </w:r>
      <w:r w:rsidR="00314BD9" w:rsidRPr="00F978CF">
        <w:rPr>
          <w:lang w:val="uk-UA"/>
        </w:rPr>
        <w:t>наскрізними чи врізними</w:t>
      </w:r>
      <w:r w:rsidR="005B1B37" w:rsidRPr="00F978CF">
        <w:t xml:space="preserve">) [3] </w:t>
      </w:r>
      <w:r w:rsidR="00BE0A9C" w:rsidRPr="00F978CF">
        <w:rPr>
          <w:lang w:val="uk-UA"/>
        </w:rPr>
        <w:t>рис</w:t>
      </w:r>
      <w:r w:rsidR="000F58F5" w:rsidRPr="00F978CF">
        <w:t xml:space="preserve">. 9.31-9.33, с. 198. </w:t>
      </w:r>
    </w:p>
    <w:p w:rsidR="00746ED1" w:rsidRPr="00F978CF" w:rsidRDefault="00746ED1" w:rsidP="00F978CF">
      <w:pPr>
        <w:spacing w:line="360" w:lineRule="auto"/>
        <w:ind w:firstLine="709"/>
      </w:pPr>
    </w:p>
    <w:p w:rsidR="00A06DBE" w:rsidRPr="00F978CF" w:rsidRDefault="00A06DBE" w:rsidP="00F978CF">
      <w:pPr>
        <w:spacing w:line="360" w:lineRule="auto"/>
        <w:ind w:firstLine="709"/>
      </w:pPr>
      <w:r w:rsidRPr="00F978CF">
        <w:t xml:space="preserve">4.11 </w:t>
      </w:r>
      <w:r w:rsidR="00BC36ED" w:rsidRPr="00F978CF">
        <w:rPr>
          <w:lang w:val="uk-UA"/>
        </w:rPr>
        <w:t>Змащення е</w:t>
      </w:r>
      <w:r w:rsidR="00BC36ED" w:rsidRPr="00F978CF">
        <w:t>лемент</w:t>
      </w:r>
      <w:r w:rsidR="00BC36ED" w:rsidRPr="00F978CF">
        <w:rPr>
          <w:lang w:val="uk-UA"/>
        </w:rPr>
        <w:t>і</w:t>
      </w:r>
      <w:r w:rsidRPr="00F978CF">
        <w:t>в редуктора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7102BB" w:rsidRPr="00F978CF" w:rsidRDefault="000F58F5" w:rsidP="00F978CF">
      <w:pPr>
        <w:spacing w:line="360" w:lineRule="auto"/>
        <w:ind w:firstLine="709"/>
        <w:rPr>
          <w:lang w:val="uk-UA"/>
        </w:rPr>
      </w:pPr>
      <w:r w:rsidRPr="003611AD">
        <w:rPr>
          <w:lang w:val="uk-UA"/>
        </w:rPr>
        <w:t xml:space="preserve">Для </w:t>
      </w:r>
      <w:r w:rsidR="005B1B37" w:rsidRPr="00F978CF">
        <w:rPr>
          <w:lang w:val="uk-UA"/>
        </w:rPr>
        <w:t>змаще</w:t>
      </w:r>
      <w:r w:rsidR="00BC36ED" w:rsidRPr="00F978CF">
        <w:rPr>
          <w:lang w:val="uk-UA"/>
        </w:rPr>
        <w:t xml:space="preserve">ння </w:t>
      </w:r>
      <w:r w:rsidR="00BC36ED" w:rsidRPr="003611AD">
        <w:rPr>
          <w:lang w:val="uk-UA"/>
        </w:rPr>
        <w:t>п</w:t>
      </w:r>
      <w:r w:rsidR="00BC36ED" w:rsidRPr="00F978CF">
        <w:rPr>
          <w:lang w:val="uk-UA"/>
        </w:rPr>
        <w:t>і</w:t>
      </w:r>
      <w:r w:rsidR="00BC36ED" w:rsidRPr="003611AD">
        <w:rPr>
          <w:lang w:val="uk-UA"/>
        </w:rPr>
        <w:t>дшипник</w:t>
      </w:r>
      <w:r w:rsidR="00BC36ED" w:rsidRPr="00F978CF">
        <w:rPr>
          <w:lang w:val="uk-UA"/>
        </w:rPr>
        <w:t>і</w:t>
      </w:r>
      <w:r w:rsidR="00D615A5" w:rsidRPr="003611AD">
        <w:rPr>
          <w:lang w:val="uk-UA"/>
        </w:rPr>
        <w:t xml:space="preserve">в </w:t>
      </w:r>
      <w:r w:rsidR="00BE0A9C" w:rsidRPr="003611AD">
        <w:rPr>
          <w:lang w:val="uk-UA"/>
        </w:rPr>
        <w:t>к</w:t>
      </w:r>
      <w:r w:rsidR="00BE0A9C" w:rsidRPr="00F978CF">
        <w:rPr>
          <w:lang w:val="uk-UA"/>
        </w:rPr>
        <w:t>о</w:t>
      </w:r>
      <w:r w:rsidR="00D615A5" w:rsidRPr="003611AD">
        <w:rPr>
          <w:lang w:val="uk-UA"/>
        </w:rPr>
        <w:t>че</w:t>
      </w:r>
      <w:r w:rsidR="00BE0A9C" w:rsidRPr="00F978CF">
        <w:rPr>
          <w:lang w:val="uk-UA"/>
        </w:rPr>
        <w:t>нн</w:t>
      </w:r>
      <w:r w:rsidR="00D615A5" w:rsidRPr="003611AD">
        <w:rPr>
          <w:lang w:val="uk-UA"/>
        </w:rPr>
        <w:t xml:space="preserve">я </w:t>
      </w:r>
      <w:r w:rsidR="00F414EC" w:rsidRPr="00F978CF">
        <w:rPr>
          <w:lang w:val="uk-UA"/>
        </w:rPr>
        <w:t xml:space="preserve">використовують </w:t>
      </w:r>
      <w:r w:rsidR="00D615A5" w:rsidRPr="003611AD">
        <w:rPr>
          <w:lang w:val="uk-UA"/>
        </w:rPr>
        <w:t>пластич</w:t>
      </w:r>
      <w:r w:rsidR="00BC36ED" w:rsidRPr="003611AD">
        <w:rPr>
          <w:lang w:val="uk-UA"/>
        </w:rPr>
        <w:t>н</w:t>
      </w:r>
      <w:r w:rsidR="00BC36ED" w:rsidRPr="00F978CF">
        <w:rPr>
          <w:lang w:val="uk-UA"/>
        </w:rPr>
        <w:t xml:space="preserve">і і рідкі нафтові змащувальні </w:t>
      </w:r>
      <w:r w:rsidR="00D615A5" w:rsidRPr="003611AD">
        <w:rPr>
          <w:lang w:val="uk-UA"/>
        </w:rPr>
        <w:t xml:space="preserve">масла [3] табл. </w:t>
      </w:r>
      <w:r w:rsidR="00D615A5" w:rsidRPr="00F978CF">
        <w:t>9.14-9.15,</w:t>
      </w:r>
      <w:r w:rsidR="00D8198D">
        <w:t xml:space="preserve"> </w:t>
      </w:r>
      <w:r w:rsidR="00D615A5" w:rsidRPr="00F978CF">
        <w:t xml:space="preserve">с. 203-205. </w:t>
      </w:r>
      <w:r w:rsidR="00BC36ED" w:rsidRPr="00F978CF">
        <w:rPr>
          <w:lang w:val="uk-UA"/>
        </w:rPr>
        <w:t>В</w:t>
      </w:r>
      <w:r w:rsidR="00BC36ED" w:rsidRPr="00F978CF">
        <w:t>'</w:t>
      </w:r>
      <w:r w:rsidR="00D615A5" w:rsidRPr="00F978CF">
        <w:t>яз</w:t>
      </w:r>
      <w:r w:rsidR="00BC36ED" w:rsidRPr="00F978CF">
        <w:t>к</w:t>
      </w:r>
      <w:r w:rsidR="00BC36ED" w:rsidRPr="00F978CF">
        <w:rPr>
          <w:lang w:val="uk-UA"/>
        </w:rPr>
        <w:t>і</w:t>
      </w:r>
      <w:r w:rsidR="00D615A5" w:rsidRPr="00F978CF">
        <w:t xml:space="preserve">сть </w:t>
      </w:r>
      <w:r w:rsidR="00AF039B" w:rsidRPr="00F978CF">
        <w:rPr>
          <w:lang w:val="uk-UA"/>
        </w:rPr>
        <w:t>рідкого</w:t>
      </w:r>
      <w:r w:rsidR="00D615A5" w:rsidRPr="00F978CF">
        <w:t xml:space="preserve"> ма</w:t>
      </w:r>
      <w:r w:rsidR="00AF039B" w:rsidRPr="00F978CF">
        <w:t>сла можн</w:t>
      </w:r>
      <w:r w:rsidR="00AF039B" w:rsidRPr="00F978CF">
        <w:rPr>
          <w:lang w:val="uk-UA"/>
        </w:rPr>
        <w:t>а</w:t>
      </w:r>
      <w:r w:rsidR="00D615A5" w:rsidRPr="00F978CF">
        <w:t xml:space="preserve"> </w:t>
      </w:r>
      <w:r w:rsidR="00BC36ED" w:rsidRPr="00F978CF">
        <w:rPr>
          <w:lang w:val="uk-UA"/>
        </w:rPr>
        <w:t>визначити за</w:t>
      </w:r>
      <w:r w:rsidR="00D8198D">
        <w:rPr>
          <w:lang w:val="uk-UA"/>
        </w:rPr>
        <w:t xml:space="preserve"> </w:t>
      </w:r>
      <w:r w:rsidR="00D615A5" w:rsidRPr="00F978CF">
        <w:t>номограм</w:t>
      </w:r>
      <w:r w:rsidR="00BC36ED" w:rsidRPr="00F978CF">
        <w:rPr>
          <w:lang w:val="uk-UA"/>
        </w:rPr>
        <w:t xml:space="preserve">ою </w:t>
      </w:r>
      <w:r w:rsidR="00D615A5" w:rsidRPr="00F978CF">
        <w:rPr>
          <w:lang w:val="uk-UA"/>
        </w:rPr>
        <w:t>[3]</w:t>
      </w:r>
      <w:r w:rsidR="00BE0A9C" w:rsidRPr="00F978CF">
        <w:rPr>
          <w:lang w:val="uk-UA"/>
        </w:rPr>
        <w:t xml:space="preserve"> рис. 9.35, с. 206</w:t>
      </w:r>
      <w:r w:rsidR="00D615A5" w:rsidRPr="00F978CF">
        <w:rPr>
          <w:lang w:val="uk-UA"/>
        </w:rPr>
        <w:t xml:space="preserve"> за</w:t>
      </w:r>
      <w:r w:rsidR="00BE0A9C" w:rsidRPr="00F978CF">
        <w:rPr>
          <w:lang w:val="uk-UA"/>
        </w:rPr>
        <w:t>лежно</w:t>
      </w:r>
      <w:r w:rsidR="00BC36ED" w:rsidRPr="00F978CF">
        <w:rPr>
          <w:lang w:val="uk-UA"/>
        </w:rPr>
        <w:t xml:space="preserve"> від ді</w:t>
      </w:r>
      <w:r w:rsidR="00D615A5" w:rsidRPr="00F978CF">
        <w:rPr>
          <w:lang w:val="uk-UA"/>
        </w:rPr>
        <w:t>аметра внутр</w:t>
      </w:r>
      <w:r w:rsidR="00AF039B" w:rsidRPr="00F978CF">
        <w:rPr>
          <w:lang w:val="uk-UA"/>
        </w:rPr>
        <w:t>і</w:t>
      </w:r>
      <w:r w:rsidR="00BC36ED" w:rsidRPr="00F978CF">
        <w:rPr>
          <w:lang w:val="uk-UA"/>
        </w:rPr>
        <w:t>шнього кільця</w:t>
      </w:r>
      <w:r w:rsidR="00D615A5" w:rsidRPr="00F978CF">
        <w:rPr>
          <w:lang w:val="uk-UA"/>
        </w:rPr>
        <w:t xml:space="preserve"> </w:t>
      </w:r>
      <w:r w:rsidR="00D615A5" w:rsidRPr="00F978CF">
        <w:rPr>
          <w:lang w:val="en-US"/>
        </w:rPr>
        <w:t>d</w:t>
      </w:r>
      <w:r w:rsidR="00AF039B" w:rsidRPr="00F978CF">
        <w:rPr>
          <w:lang w:val="uk-UA"/>
        </w:rPr>
        <w:t>,</w:t>
      </w:r>
      <w:r w:rsidR="00D615A5" w:rsidRPr="00F978CF">
        <w:rPr>
          <w:lang w:val="uk-UA"/>
        </w:rPr>
        <w:t xml:space="preserve"> </w:t>
      </w:r>
      <w:r w:rsidR="00BC36ED" w:rsidRPr="00F978CF">
        <w:rPr>
          <w:lang w:val="uk-UA"/>
        </w:rPr>
        <w:t>частоти</w:t>
      </w:r>
      <w:r w:rsidR="00D615A5" w:rsidRPr="00F978CF">
        <w:rPr>
          <w:lang w:val="uk-UA"/>
        </w:rPr>
        <w:t xml:space="preserve"> </w:t>
      </w:r>
      <w:r w:rsidR="00BC36ED" w:rsidRPr="00F978CF">
        <w:rPr>
          <w:lang w:val="uk-UA"/>
        </w:rPr>
        <w:t xml:space="preserve">обертання </w:t>
      </w:r>
      <w:r w:rsidR="00D615A5" w:rsidRPr="00F978CF">
        <w:rPr>
          <w:lang w:val="uk-UA"/>
        </w:rPr>
        <w:t xml:space="preserve">вала </w:t>
      </w:r>
      <w:r w:rsidR="00D615A5" w:rsidRPr="00F978CF">
        <w:rPr>
          <w:lang w:val="en-US"/>
        </w:rPr>
        <w:t>n</w:t>
      </w:r>
      <w:r w:rsidR="00D615A5" w:rsidRPr="00F978CF">
        <w:rPr>
          <w:lang w:val="uk-UA"/>
        </w:rPr>
        <w:t xml:space="preserve"> </w:t>
      </w:r>
      <w:r w:rsidR="00BC36ED" w:rsidRPr="00F978CF">
        <w:rPr>
          <w:lang w:val="uk-UA"/>
        </w:rPr>
        <w:t>і</w:t>
      </w:r>
      <w:r w:rsidR="00D615A5" w:rsidRPr="00F978CF">
        <w:rPr>
          <w:lang w:val="uk-UA"/>
        </w:rPr>
        <w:t xml:space="preserve"> р</w:t>
      </w:r>
      <w:r w:rsidR="00BC36ED" w:rsidRPr="00F978CF">
        <w:rPr>
          <w:lang w:val="uk-UA"/>
        </w:rPr>
        <w:t>о</w:t>
      </w:r>
      <w:r w:rsidR="00D615A5" w:rsidRPr="00F978CF">
        <w:rPr>
          <w:lang w:val="uk-UA"/>
        </w:rPr>
        <w:t>бо</w:t>
      </w:r>
      <w:r w:rsidR="00BC36ED" w:rsidRPr="00F978CF">
        <w:rPr>
          <w:lang w:val="uk-UA"/>
        </w:rPr>
        <w:t xml:space="preserve">чої </w:t>
      </w:r>
      <w:r w:rsidR="00D615A5" w:rsidRPr="00F978CF">
        <w:rPr>
          <w:lang w:val="uk-UA"/>
        </w:rPr>
        <w:t>тем</w:t>
      </w:r>
      <w:r w:rsidR="00BC36ED" w:rsidRPr="00F978CF">
        <w:rPr>
          <w:lang w:val="uk-UA"/>
        </w:rPr>
        <w:t>ператури</w:t>
      </w:r>
      <w:r w:rsidR="00D615A5" w:rsidRPr="00F978CF">
        <w:rPr>
          <w:lang w:val="uk-UA"/>
        </w:rPr>
        <w:t xml:space="preserve"> </w:t>
      </w:r>
      <w:r w:rsidR="00D615A5" w:rsidRPr="00F978CF">
        <w:rPr>
          <w:lang w:val="en-US"/>
        </w:rPr>
        <w:t>t</w:t>
      </w:r>
      <w:r w:rsidR="00D615A5" w:rsidRPr="00F978CF">
        <w:rPr>
          <w:lang w:val="uk-UA"/>
        </w:rPr>
        <w:t xml:space="preserve">. </w:t>
      </w:r>
      <w:r w:rsidR="00BC36ED" w:rsidRPr="00F978CF">
        <w:rPr>
          <w:lang w:val="uk-UA"/>
        </w:rPr>
        <w:t>Рідкою змазкою пі</w:t>
      </w:r>
      <w:r w:rsidR="00D615A5" w:rsidRPr="00F978CF">
        <w:rPr>
          <w:lang w:val="uk-UA"/>
        </w:rPr>
        <w:t>дшипни</w:t>
      </w:r>
      <w:r w:rsidR="00BC36ED" w:rsidRPr="00F978CF">
        <w:rPr>
          <w:lang w:val="uk-UA"/>
        </w:rPr>
        <w:t>кові в</w:t>
      </w:r>
      <w:r w:rsidR="00D615A5" w:rsidRPr="00F978CF">
        <w:rPr>
          <w:lang w:val="uk-UA"/>
        </w:rPr>
        <w:t>уз</w:t>
      </w:r>
      <w:r w:rsidR="00BC36ED" w:rsidRPr="00F978CF">
        <w:rPr>
          <w:lang w:val="uk-UA"/>
        </w:rPr>
        <w:t>ли з</w:t>
      </w:r>
      <w:r w:rsidR="00AF039B" w:rsidRPr="00F978CF">
        <w:rPr>
          <w:lang w:val="uk-UA"/>
        </w:rPr>
        <w:t>мащ</w:t>
      </w:r>
      <w:r w:rsidR="00BC36ED" w:rsidRPr="00F978CF">
        <w:rPr>
          <w:lang w:val="uk-UA"/>
        </w:rPr>
        <w:t>ують такими</w:t>
      </w:r>
      <w:r w:rsidR="00D615A5" w:rsidRPr="00F978CF">
        <w:rPr>
          <w:lang w:val="uk-UA"/>
        </w:rPr>
        <w:t xml:space="preserve"> способами: </w:t>
      </w:r>
      <w:r w:rsidR="00BC36ED" w:rsidRPr="00F978CF">
        <w:rPr>
          <w:lang w:val="uk-UA"/>
        </w:rPr>
        <w:t>зануренням в масляну</w:t>
      </w:r>
      <w:r w:rsidR="00D615A5" w:rsidRPr="00F978CF">
        <w:rPr>
          <w:lang w:val="uk-UA"/>
        </w:rPr>
        <w:t xml:space="preserve"> ванну, ф</w:t>
      </w:r>
      <w:r w:rsidR="00BC36ED" w:rsidRPr="00F978CF">
        <w:rPr>
          <w:lang w:val="uk-UA"/>
        </w:rPr>
        <w:t>і</w:t>
      </w:r>
      <w:r w:rsidR="00D615A5" w:rsidRPr="00F978CF">
        <w:rPr>
          <w:lang w:val="uk-UA"/>
        </w:rPr>
        <w:t>ти</w:t>
      </w:r>
      <w:r w:rsidR="00BC36ED" w:rsidRPr="00F978CF">
        <w:rPr>
          <w:lang w:val="uk-UA"/>
        </w:rPr>
        <w:t>лем, ро</w:t>
      </w:r>
      <w:r w:rsidR="00D615A5" w:rsidRPr="00F978CF">
        <w:rPr>
          <w:lang w:val="uk-UA"/>
        </w:rPr>
        <w:t>з</w:t>
      </w:r>
      <w:r w:rsidR="00BC36ED" w:rsidRPr="00F978CF">
        <w:rPr>
          <w:lang w:val="uk-UA"/>
        </w:rPr>
        <w:t>бризкуванням, пі</w:t>
      </w:r>
      <w:r w:rsidR="00D615A5" w:rsidRPr="00F978CF">
        <w:rPr>
          <w:lang w:val="uk-UA"/>
        </w:rPr>
        <w:t xml:space="preserve">д </w:t>
      </w:r>
      <w:r w:rsidR="00BC36ED" w:rsidRPr="00F978CF">
        <w:rPr>
          <w:lang w:val="uk-UA"/>
        </w:rPr>
        <w:t>тиском, масляни</w:t>
      </w:r>
      <w:r w:rsidR="00D615A5" w:rsidRPr="00F978CF">
        <w:rPr>
          <w:lang w:val="uk-UA"/>
        </w:rPr>
        <w:t>м туманом. Для за</w:t>
      </w:r>
      <w:r w:rsidR="00BC36ED" w:rsidRPr="00F978CF">
        <w:rPr>
          <w:lang w:val="uk-UA"/>
        </w:rPr>
        <w:t>дани</w:t>
      </w:r>
      <w:r w:rsidR="00D615A5" w:rsidRPr="00F978CF">
        <w:rPr>
          <w:lang w:val="uk-UA"/>
        </w:rPr>
        <w:t>х схем редук</w:t>
      </w:r>
      <w:r w:rsidR="00BC36ED" w:rsidRPr="00F978CF">
        <w:rPr>
          <w:lang w:val="uk-UA"/>
        </w:rPr>
        <w:t>торі</w:t>
      </w:r>
      <w:r w:rsidR="00D615A5" w:rsidRPr="00F978CF">
        <w:rPr>
          <w:lang w:val="uk-UA"/>
        </w:rPr>
        <w:t>в на</w:t>
      </w:r>
      <w:r w:rsidR="00BC36ED" w:rsidRPr="00F978CF">
        <w:rPr>
          <w:lang w:val="uk-UA"/>
        </w:rPr>
        <w:t xml:space="preserve">йбільш </w:t>
      </w:r>
      <w:r w:rsidR="00D615A5" w:rsidRPr="00F978CF">
        <w:rPr>
          <w:lang w:val="uk-UA"/>
        </w:rPr>
        <w:t>ра</w:t>
      </w:r>
      <w:r w:rsidR="00BC36ED" w:rsidRPr="00F978CF">
        <w:rPr>
          <w:lang w:val="uk-UA"/>
        </w:rPr>
        <w:t>ці</w:t>
      </w:r>
      <w:r w:rsidR="00D615A5" w:rsidRPr="00F978CF">
        <w:rPr>
          <w:lang w:val="uk-UA"/>
        </w:rPr>
        <w:t>ональ</w:t>
      </w:r>
      <w:r w:rsidR="00AF039B" w:rsidRPr="00F978CF">
        <w:rPr>
          <w:lang w:val="uk-UA"/>
        </w:rPr>
        <w:t>ним є</w:t>
      </w:r>
      <w:r w:rsidR="00D615A5" w:rsidRPr="00F978CF">
        <w:rPr>
          <w:lang w:val="uk-UA"/>
        </w:rPr>
        <w:t xml:space="preserve"> </w:t>
      </w:r>
      <w:r w:rsidR="00AF039B" w:rsidRPr="00F978CF">
        <w:rPr>
          <w:lang w:val="uk-UA"/>
        </w:rPr>
        <w:t>змаще</w:t>
      </w:r>
      <w:r w:rsidR="00BC36ED" w:rsidRPr="00F978CF">
        <w:rPr>
          <w:lang w:val="uk-UA"/>
        </w:rPr>
        <w:t>ння розбри</w:t>
      </w:r>
      <w:r w:rsidR="00D615A5" w:rsidRPr="00F978CF">
        <w:rPr>
          <w:lang w:val="uk-UA"/>
        </w:rPr>
        <w:t>з</w:t>
      </w:r>
      <w:r w:rsidR="00BC36ED" w:rsidRPr="00F978CF">
        <w:rPr>
          <w:lang w:val="uk-UA"/>
        </w:rPr>
        <w:t xml:space="preserve">куванням із захистом </w:t>
      </w:r>
      <w:r w:rsidR="00D615A5" w:rsidRPr="00F978CF">
        <w:rPr>
          <w:lang w:val="uk-UA"/>
        </w:rPr>
        <w:t>п</w:t>
      </w:r>
      <w:r w:rsidR="00BC36ED" w:rsidRPr="00F978CF">
        <w:rPr>
          <w:lang w:val="uk-UA"/>
        </w:rPr>
        <w:t>і</w:t>
      </w:r>
      <w:r w:rsidR="00F1491E" w:rsidRPr="00F978CF">
        <w:rPr>
          <w:lang w:val="uk-UA"/>
        </w:rPr>
        <w:t>дшип</w:t>
      </w:r>
      <w:r w:rsidR="00BC36ED" w:rsidRPr="00F978CF">
        <w:rPr>
          <w:lang w:val="uk-UA"/>
        </w:rPr>
        <w:t>никі</w:t>
      </w:r>
      <w:r w:rsidR="00F1491E" w:rsidRPr="00F978CF">
        <w:rPr>
          <w:lang w:val="uk-UA"/>
        </w:rPr>
        <w:t xml:space="preserve">в </w:t>
      </w:r>
      <w:r w:rsidR="00BC36ED" w:rsidRPr="00F978CF">
        <w:rPr>
          <w:lang w:val="uk-UA"/>
        </w:rPr>
        <w:t xml:space="preserve">від </w:t>
      </w:r>
      <w:r w:rsidR="00B024F9" w:rsidRPr="00F978CF">
        <w:rPr>
          <w:lang w:val="uk-UA"/>
        </w:rPr>
        <w:t>потоків</w:t>
      </w:r>
      <w:r w:rsidR="00F1491E" w:rsidRPr="00F978CF">
        <w:rPr>
          <w:lang w:val="uk-UA"/>
        </w:rPr>
        <w:t xml:space="preserve"> масла масло</w:t>
      </w:r>
      <w:r w:rsidR="00AF039B" w:rsidRPr="00F978CF">
        <w:rPr>
          <w:lang w:val="uk-UA"/>
        </w:rPr>
        <w:t>відбивн</w:t>
      </w:r>
      <w:r w:rsidR="00B024F9" w:rsidRPr="00F978CF">
        <w:rPr>
          <w:lang w:val="uk-UA"/>
        </w:rPr>
        <w:t>ими шайбами, чи</w:t>
      </w:r>
      <w:r w:rsidR="00D8198D">
        <w:rPr>
          <w:lang w:val="uk-UA"/>
        </w:rPr>
        <w:t xml:space="preserve"> </w:t>
      </w:r>
      <w:r w:rsidR="00B024F9" w:rsidRPr="00F978CF">
        <w:rPr>
          <w:lang w:val="uk-UA"/>
        </w:rPr>
        <w:t>пластичними з</w:t>
      </w:r>
      <w:r w:rsidR="00D615A5" w:rsidRPr="00F978CF">
        <w:rPr>
          <w:lang w:val="uk-UA"/>
        </w:rPr>
        <w:t>маз</w:t>
      </w:r>
      <w:r w:rsidR="00B024F9" w:rsidRPr="00F978CF">
        <w:rPr>
          <w:lang w:val="uk-UA"/>
        </w:rPr>
        <w:t xml:space="preserve">увальними </w:t>
      </w:r>
      <w:r w:rsidR="00D615A5" w:rsidRPr="00F978CF">
        <w:rPr>
          <w:lang w:val="uk-UA"/>
        </w:rPr>
        <w:t>мате</w:t>
      </w:r>
      <w:r w:rsidR="00B024F9" w:rsidRPr="00F978CF">
        <w:rPr>
          <w:lang w:val="uk-UA"/>
        </w:rPr>
        <w:t>рі</w:t>
      </w:r>
      <w:r w:rsidR="00D615A5" w:rsidRPr="00F978CF">
        <w:rPr>
          <w:lang w:val="uk-UA"/>
        </w:rPr>
        <w:t xml:space="preserve">алами при </w:t>
      </w:r>
      <w:r w:rsidR="00D615A5" w:rsidRPr="00F978CF">
        <w:rPr>
          <w:lang w:val="en-US"/>
        </w:rPr>
        <w:t>d</w:t>
      </w:r>
      <w:r w:rsidR="00D615A5" w:rsidRPr="00F978CF">
        <w:rPr>
          <w:szCs w:val="28"/>
          <w:lang w:val="en-US"/>
        </w:rPr>
        <w:sym w:font="Symbol" w:char="F0D7"/>
      </w:r>
      <w:r w:rsidR="00D615A5" w:rsidRPr="00F978CF">
        <w:rPr>
          <w:lang w:val="uk-UA"/>
        </w:rPr>
        <w:t xml:space="preserve"> </w:t>
      </w:r>
      <w:r w:rsidR="00D615A5" w:rsidRPr="00F978CF">
        <w:rPr>
          <w:lang w:val="en-US"/>
        </w:rPr>
        <w:t>n</w:t>
      </w:r>
      <w:r w:rsidR="00D615A5" w:rsidRPr="00F978CF">
        <w:rPr>
          <w:szCs w:val="28"/>
          <w:lang w:val="en-US"/>
        </w:rPr>
        <w:sym w:font="Symbol" w:char="F03C"/>
      </w:r>
      <w:r w:rsidR="00D615A5" w:rsidRPr="00F978CF">
        <w:rPr>
          <w:lang w:val="uk-UA"/>
        </w:rPr>
        <w:t xml:space="preserve"> </w:t>
      </w:r>
      <w:smartTag w:uri="urn:schemas-microsoft-com:office:smarttags" w:element="metricconverter">
        <w:smartTagPr>
          <w:attr w:name="ProductID" w:val="300 м"/>
        </w:smartTagPr>
        <w:r w:rsidR="00D615A5" w:rsidRPr="00F978CF">
          <w:rPr>
            <w:lang w:val="uk-UA"/>
          </w:rPr>
          <w:t>300 м</w:t>
        </w:r>
      </w:smartTag>
      <w:r w:rsidR="00D615A5" w:rsidRPr="00F978CF">
        <w:rPr>
          <w:szCs w:val="28"/>
        </w:rPr>
        <w:sym w:font="Symbol" w:char="F0D7"/>
      </w:r>
      <w:r w:rsidR="00B024F9" w:rsidRPr="00F978CF">
        <w:rPr>
          <w:lang w:val="uk-UA"/>
        </w:rPr>
        <w:t>об/хв із застосуванням</w:t>
      </w:r>
      <w:r w:rsidR="00D8198D">
        <w:rPr>
          <w:lang w:val="uk-UA"/>
        </w:rPr>
        <w:t xml:space="preserve"> </w:t>
      </w:r>
      <w:r w:rsidR="00D615A5" w:rsidRPr="00F978CF">
        <w:rPr>
          <w:lang w:val="uk-UA"/>
        </w:rPr>
        <w:t>мазеу</w:t>
      </w:r>
      <w:r w:rsidR="00BE0A9C" w:rsidRPr="00F978CF">
        <w:rPr>
          <w:lang w:val="uk-UA"/>
        </w:rPr>
        <w:t>тримувальн</w:t>
      </w:r>
      <w:r w:rsidR="00B024F9" w:rsidRPr="00F978CF">
        <w:rPr>
          <w:lang w:val="uk-UA"/>
        </w:rPr>
        <w:t>их кі</w:t>
      </w:r>
      <w:r w:rsidR="00D615A5" w:rsidRPr="00F978CF">
        <w:rPr>
          <w:lang w:val="uk-UA"/>
        </w:rPr>
        <w:t>лец</w:t>
      </w:r>
      <w:r w:rsidR="00B024F9" w:rsidRPr="00F978CF">
        <w:rPr>
          <w:lang w:val="uk-UA"/>
        </w:rPr>
        <w:t>ь</w:t>
      </w:r>
      <w:r w:rsidR="00D615A5" w:rsidRPr="00F978CF">
        <w:rPr>
          <w:lang w:val="uk-UA"/>
        </w:rPr>
        <w:t xml:space="preserve">, </w:t>
      </w:r>
      <w:r w:rsidR="00B024F9" w:rsidRPr="00F978CF">
        <w:rPr>
          <w:lang w:val="uk-UA"/>
        </w:rPr>
        <w:t>які обертаються разом з</w:t>
      </w:r>
      <w:r w:rsidR="00D615A5" w:rsidRPr="00F978CF">
        <w:rPr>
          <w:lang w:val="uk-UA"/>
        </w:rPr>
        <w:t xml:space="preserve"> валом </w:t>
      </w:r>
      <w:r w:rsidR="00F631F3" w:rsidRPr="00F978CF">
        <w:rPr>
          <w:lang w:val="uk-UA"/>
        </w:rPr>
        <w:t>[3]</w:t>
      </w:r>
      <w:r w:rsidR="00BE0A9C" w:rsidRPr="00F978CF">
        <w:rPr>
          <w:lang w:val="uk-UA"/>
        </w:rPr>
        <w:t>,</w:t>
      </w:r>
      <w:r w:rsidR="00D8198D">
        <w:rPr>
          <w:lang w:val="uk-UA"/>
        </w:rPr>
        <w:t xml:space="preserve"> </w:t>
      </w:r>
      <w:r w:rsidR="00BE0A9C" w:rsidRPr="00F978CF">
        <w:rPr>
          <w:lang w:val="uk-UA"/>
        </w:rPr>
        <w:t>рис</w:t>
      </w:r>
      <w:r w:rsidR="00F631F3" w:rsidRPr="00F978CF">
        <w:rPr>
          <w:lang w:val="uk-UA"/>
        </w:rPr>
        <w:t>. 9.38 – 9.39, с. 207.</w:t>
      </w:r>
    </w:p>
    <w:p w:rsidR="0021655C" w:rsidRPr="00F978CF" w:rsidRDefault="00BE0A9C" w:rsidP="00F978CF">
      <w:pPr>
        <w:spacing w:line="360" w:lineRule="auto"/>
        <w:ind w:firstLine="709"/>
        <w:rPr>
          <w:szCs w:val="18"/>
          <w:lang w:val="uk-UA"/>
        </w:rPr>
      </w:pPr>
      <w:r w:rsidRPr="00F978CF">
        <w:rPr>
          <w:lang w:val="uk-UA"/>
        </w:rPr>
        <w:t>У</w:t>
      </w:r>
      <w:r w:rsidR="004B5D37" w:rsidRPr="00F978CF">
        <w:t xml:space="preserve"> задан</w:t>
      </w:r>
      <w:r w:rsidR="004B5D37" w:rsidRPr="00F978CF">
        <w:rPr>
          <w:lang w:val="uk-UA"/>
        </w:rPr>
        <w:t>и</w:t>
      </w:r>
      <w:r w:rsidR="004B5D37" w:rsidRPr="00F978CF">
        <w:t>х схемах редуктор</w:t>
      </w:r>
      <w:r w:rsidR="004B5D37" w:rsidRPr="00F978CF">
        <w:rPr>
          <w:lang w:val="uk-UA"/>
        </w:rPr>
        <w:t>і</w:t>
      </w:r>
      <w:r w:rsidR="00F631F3" w:rsidRPr="00F978CF">
        <w:t xml:space="preserve">в </w:t>
      </w:r>
      <w:r w:rsidR="004B5D37" w:rsidRPr="00F978CF">
        <w:rPr>
          <w:lang w:val="uk-UA"/>
        </w:rPr>
        <w:t xml:space="preserve">застосовують </w:t>
      </w:r>
      <w:r w:rsidR="004B5D37" w:rsidRPr="00F978CF">
        <w:t>картерн</w:t>
      </w:r>
      <w:r w:rsidR="00F631F3" w:rsidRPr="00F978CF">
        <w:t xml:space="preserve">е </w:t>
      </w:r>
      <w:r w:rsidR="004B5D37" w:rsidRPr="00F978CF">
        <w:rPr>
          <w:lang w:val="uk-UA"/>
        </w:rPr>
        <w:t>зма</w:t>
      </w:r>
      <w:r w:rsidR="00AF039B" w:rsidRPr="00F978CF">
        <w:rPr>
          <w:lang w:val="uk-UA"/>
        </w:rPr>
        <w:t>щення</w:t>
      </w:r>
      <w:r w:rsidR="004B5D37" w:rsidRPr="00F978CF">
        <w:rPr>
          <w:lang w:val="uk-UA"/>
        </w:rPr>
        <w:t xml:space="preserve"> </w:t>
      </w:r>
      <w:r w:rsidR="00050438" w:rsidRPr="00F978CF">
        <w:t>зубча</w:t>
      </w:r>
      <w:r w:rsidR="004B5D37" w:rsidRPr="00F978CF">
        <w:t>т</w:t>
      </w:r>
      <w:r w:rsidR="004B5D37" w:rsidRPr="00F978CF">
        <w:rPr>
          <w:lang w:val="uk-UA"/>
        </w:rPr>
        <w:t>и</w:t>
      </w:r>
      <w:r w:rsidR="00AF039B" w:rsidRPr="00F978CF">
        <w:t>х за</w:t>
      </w:r>
      <w:r w:rsidR="00AF039B" w:rsidRPr="00F978CF">
        <w:rPr>
          <w:lang w:val="uk-UA"/>
        </w:rPr>
        <w:t>ч</w:t>
      </w:r>
      <w:r w:rsidR="00050438" w:rsidRPr="00F978CF">
        <w:t>еплен</w:t>
      </w:r>
      <w:r w:rsidR="004B5D37" w:rsidRPr="00F978CF">
        <w:rPr>
          <w:lang w:val="uk-UA"/>
        </w:rPr>
        <w:t xml:space="preserve">ь шляхом занурення </w:t>
      </w:r>
      <w:r w:rsidR="004B5D37" w:rsidRPr="00F978CF">
        <w:t>зубчат</w:t>
      </w:r>
      <w:r w:rsidR="004B5D37" w:rsidRPr="00F978CF">
        <w:rPr>
          <w:lang w:val="uk-UA"/>
        </w:rPr>
        <w:t>и</w:t>
      </w:r>
      <w:r w:rsidR="004B5D37" w:rsidRPr="00F978CF">
        <w:t>х кол</w:t>
      </w:r>
      <w:r w:rsidR="004B5D37" w:rsidRPr="00F978CF">
        <w:rPr>
          <w:lang w:val="uk-UA"/>
        </w:rPr>
        <w:t>і</w:t>
      </w:r>
      <w:r w:rsidRPr="00F978CF">
        <w:t xml:space="preserve">с </w:t>
      </w:r>
      <w:r w:rsidRPr="00F978CF">
        <w:rPr>
          <w:lang w:val="uk-UA"/>
        </w:rPr>
        <w:t>у</w:t>
      </w:r>
      <w:r w:rsidR="00050438" w:rsidRPr="00F978CF">
        <w:t xml:space="preserve"> масло, </w:t>
      </w:r>
      <w:r w:rsidR="004B5D37" w:rsidRPr="00F978CF">
        <w:rPr>
          <w:lang w:val="uk-UA"/>
        </w:rPr>
        <w:t xml:space="preserve">яке </w:t>
      </w:r>
      <w:r w:rsidR="00050438" w:rsidRPr="00F978CF">
        <w:t>залива</w:t>
      </w:r>
      <w:r w:rsidR="004B5D37" w:rsidRPr="00F978CF">
        <w:rPr>
          <w:lang w:val="uk-UA"/>
        </w:rPr>
        <w:t xml:space="preserve">ється </w:t>
      </w:r>
      <w:r w:rsidR="005D2E42" w:rsidRPr="00F978CF">
        <w:rPr>
          <w:lang w:val="uk-UA"/>
        </w:rPr>
        <w:t>усередину</w:t>
      </w:r>
      <w:r w:rsidR="00AF039B" w:rsidRPr="00F978CF">
        <w:rPr>
          <w:lang w:val="uk-UA"/>
        </w:rPr>
        <w:t xml:space="preserve"> </w:t>
      </w:r>
      <w:r w:rsidR="00050438" w:rsidRPr="00F978CF">
        <w:t>корпу</w:t>
      </w:r>
      <w:r w:rsidRPr="00F978CF">
        <w:t xml:space="preserve">са, при </w:t>
      </w:r>
      <w:r w:rsidRPr="00F978CF">
        <w:rPr>
          <w:lang w:val="uk-UA"/>
        </w:rPr>
        <w:t>колов</w:t>
      </w:r>
      <w:r w:rsidR="004B5D37" w:rsidRPr="00F978CF">
        <w:rPr>
          <w:lang w:val="uk-UA"/>
        </w:rPr>
        <w:t>и</w:t>
      </w:r>
      <w:r w:rsidR="00050438" w:rsidRPr="00F978CF">
        <w:t xml:space="preserve">х </w:t>
      </w:r>
      <w:r w:rsidR="004B5D37" w:rsidRPr="00F978CF">
        <w:rPr>
          <w:lang w:val="uk-UA"/>
        </w:rPr>
        <w:t xml:space="preserve">швидкостях </w:t>
      </w:r>
      <w:r w:rsidR="00AF039B" w:rsidRPr="00F978CF">
        <w:t>в за</w:t>
      </w:r>
      <w:r w:rsidR="00AF039B" w:rsidRPr="00F978CF">
        <w:rPr>
          <w:lang w:val="uk-UA"/>
        </w:rPr>
        <w:t>ч</w:t>
      </w:r>
      <w:r w:rsidR="00050438" w:rsidRPr="00F978CF">
        <w:t>епле</w:t>
      </w:r>
      <w:r w:rsidR="004B5D37" w:rsidRPr="00F978CF">
        <w:rPr>
          <w:lang w:val="uk-UA"/>
        </w:rPr>
        <w:t>н</w:t>
      </w:r>
      <w:r w:rsidR="00050438" w:rsidRPr="00F978CF">
        <w:t>н</w:t>
      </w:r>
      <w:r w:rsidR="004B5D37" w:rsidRPr="00F978CF">
        <w:rPr>
          <w:lang w:val="uk-UA"/>
        </w:rPr>
        <w:t xml:space="preserve">і </w:t>
      </w:r>
      <w:r w:rsidR="00050438" w:rsidRPr="00F978CF">
        <w:rPr>
          <w:szCs w:val="28"/>
        </w:rPr>
        <w:sym w:font="Symbol" w:char="F075"/>
      </w:r>
      <w:r w:rsidR="0021655C" w:rsidRPr="00F978CF">
        <w:rPr>
          <w:lang w:val="uk-UA"/>
        </w:rPr>
        <w:t xml:space="preserve"> </w:t>
      </w:r>
      <w:r w:rsidR="00050438" w:rsidRPr="00F978CF">
        <w:rPr>
          <w:szCs w:val="28"/>
        </w:rPr>
        <w:sym w:font="Symbol" w:char="F0A3"/>
      </w:r>
      <w:r w:rsidR="00050438" w:rsidRPr="00F978CF">
        <w:t>12 м/с. Зубча</w:t>
      </w:r>
      <w:r w:rsidR="004B5D37" w:rsidRPr="00F978CF">
        <w:t>т</w:t>
      </w:r>
      <w:r w:rsidR="004B5D37" w:rsidRPr="00F978CF">
        <w:rPr>
          <w:lang w:val="uk-UA"/>
        </w:rPr>
        <w:t xml:space="preserve">і </w:t>
      </w:r>
      <w:r w:rsidR="00050438" w:rsidRPr="00F978CF">
        <w:t xml:space="preserve">колеса </w:t>
      </w:r>
      <w:r w:rsidR="004B5D37" w:rsidRPr="00F978CF">
        <w:rPr>
          <w:lang w:val="uk-UA"/>
        </w:rPr>
        <w:t xml:space="preserve">занурені </w:t>
      </w:r>
      <w:r w:rsidR="00050438" w:rsidRPr="00F978CF">
        <w:t>в мас</w:t>
      </w:r>
      <w:r w:rsidR="004B5D37" w:rsidRPr="00F978CF">
        <w:t>ло на в</w:t>
      </w:r>
      <w:r w:rsidR="004B5D37" w:rsidRPr="00F978CF">
        <w:rPr>
          <w:lang w:val="uk-UA"/>
        </w:rPr>
        <w:t>и</w:t>
      </w:r>
      <w:r w:rsidR="00050438" w:rsidRPr="00F978CF">
        <w:t>соту зуб</w:t>
      </w:r>
      <w:r w:rsidR="005D2E42" w:rsidRPr="00F978CF">
        <w:rPr>
          <w:lang w:val="uk-UA"/>
        </w:rPr>
        <w:t>ця</w:t>
      </w:r>
      <w:r w:rsidR="00050438" w:rsidRPr="00F978CF">
        <w:t>. Об</w:t>
      </w:r>
      <w:r w:rsidR="004B5D37" w:rsidRPr="00F978CF">
        <w:t>'</w:t>
      </w:r>
      <w:r w:rsidR="004B5D37" w:rsidRPr="00F978CF">
        <w:rPr>
          <w:lang w:val="uk-UA"/>
        </w:rPr>
        <w:t xml:space="preserve">єм </w:t>
      </w:r>
      <w:r w:rsidR="004B5D37" w:rsidRPr="00F978CF">
        <w:t>масляно</w:t>
      </w:r>
      <w:r w:rsidR="004B5D37" w:rsidRPr="00F978CF">
        <w:rPr>
          <w:lang w:val="uk-UA"/>
        </w:rPr>
        <w:t>ї</w:t>
      </w:r>
      <w:r w:rsidR="004B5D37" w:rsidRPr="00F978CF">
        <w:t xml:space="preserve"> ванн</w:t>
      </w:r>
      <w:r w:rsidR="004B5D37" w:rsidRPr="00F978CF">
        <w:rPr>
          <w:lang w:val="uk-UA"/>
        </w:rPr>
        <w:t>и</w:t>
      </w:r>
      <w:r w:rsidRPr="00F978CF">
        <w:t xml:space="preserve"> редуктора </w:t>
      </w:r>
      <w:r w:rsidRPr="00F978CF">
        <w:rPr>
          <w:lang w:val="uk-UA"/>
        </w:rPr>
        <w:t>бере</w:t>
      </w:r>
      <w:r w:rsidR="004B5D37" w:rsidRPr="00F978CF">
        <w:rPr>
          <w:lang w:val="uk-UA"/>
        </w:rPr>
        <w:t>ться і</w:t>
      </w:r>
      <w:r w:rsidR="00F1491E" w:rsidRPr="00F978CF">
        <w:t>з</w:t>
      </w:r>
      <w:r w:rsidR="00D8198D">
        <w:t xml:space="preserve"> </w:t>
      </w:r>
      <w:r w:rsidR="00F1491E" w:rsidRPr="00F978CF">
        <w:t>р</w:t>
      </w:r>
      <w:r w:rsidR="004B5D37" w:rsidRPr="00F978CF">
        <w:rPr>
          <w:lang w:val="uk-UA"/>
        </w:rPr>
        <w:t xml:space="preserve">озрахунку </w:t>
      </w:r>
      <w:r w:rsidR="00F1491E" w:rsidRPr="00F978CF">
        <w:t>0,5…0,8 л м</w:t>
      </w:r>
      <w:r w:rsidR="00050438" w:rsidRPr="00F978CF">
        <w:t>асла на 1 кВт</w:t>
      </w:r>
      <w:r w:rsidR="004B5D37" w:rsidRPr="00F978CF">
        <w:rPr>
          <w:lang w:val="uk-UA"/>
        </w:rPr>
        <w:t xml:space="preserve"> потужності, яка переда</w:t>
      </w:r>
      <w:r w:rsidR="003611AD">
        <w:rPr>
          <w:lang w:val="uk-UA"/>
        </w:rPr>
        <w:t>ється.</w:t>
      </w:r>
    </w:p>
    <w:p w:rsidR="00F631F3" w:rsidRPr="00F978CF" w:rsidRDefault="00196610" w:rsidP="00F978CF">
      <w:pPr>
        <w:spacing w:line="360" w:lineRule="auto"/>
        <w:ind w:firstLine="709"/>
      </w:pPr>
      <w:r w:rsidRPr="00F978CF">
        <w:rPr>
          <w:lang w:val="uk-UA"/>
        </w:rPr>
        <w:t>У</w:t>
      </w:r>
      <w:r w:rsidR="00050438" w:rsidRPr="00F978CF">
        <w:t xml:space="preserve"> косозу</w:t>
      </w:r>
      <w:r w:rsidR="004B5D37" w:rsidRPr="00F978CF">
        <w:t>б</w:t>
      </w:r>
      <w:r w:rsidR="004B5D37" w:rsidRPr="00F978CF">
        <w:rPr>
          <w:lang w:val="uk-UA"/>
        </w:rPr>
        <w:t>и</w:t>
      </w:r>
      <w:r w:rsidR="00050438" w:rsidRPr="00F978CF">
        <w:t>х передачах попадан</w:t>
      </w:r>
      <w:r w:rsidR="004B5D37" w:rsidRPr="00F978CF">
        <w:rPr>
          <w:lang w:val="uk-UA"/>
        </w:rPr>
        <w:t>ня</w:t>
      </w:r>
      <w:r w:rsidR="00050438" w:rsidRPr="00F978CF">
        <w:t xml:space="preserve"> масла, </w:t>
      </w:r>
      <w:r w:rsidR="004B5D37" w:rsidRPr="00F978CF">
        <w:rPr>
          <w:lang w:val="uk-UA"/>
        </w:rPr>
        <w:t xml:space="preserve">яке витискується </w:t>
      </w:r>
      <w:r w:rsidR="00F1491E" w:rsidRPr="00F978CF">
        <w:t>зуб</w:t>
      </w:r>
      <w:r w:rsidR="004B5D37" w:rsidRPr="00F978CF">
        <w:rPr>
          <w:lang w:val="uk-UA"/>
        </w:rPr>
        <w:t>цями</w:t>
      </w:r>
      <w:r w:rsidR="004B5D37" w:rsidRPr="00F978CF">
        <w:t>, на п</w:t>
      </w:r>
      <w:r w:rsidR="004B5D37" w:rsidRPr="00F978CF">
        <w:rPr>
          <w:lang w:val="uk-UA"/>
        </w:rPr>
        <w:t>і</w:t>
      </w:r>
      <w:r w:rsidR="00F1491E" w:rsidRPr="00F978CF">
        <w:t>дшипник п</w:t>
      </w:r>
      <w:r w:rsidR="004B5D37" w:rsidRPr="00F978CF">
        <w:rPr>
          <w:lang w:val="uk-UA"/>
        </w:rPr>
        <w:t xml:space="preserve">опереджується </w:t>
      </w:r>
      <w:r w:rsidR="00F1491E" w:rsidRPr="00F978CF">
        <w:t>масло</w:t>
      </w:r>
      <w:r w:rsidR="00050438" w:rsidRPr="00F978CF">
        <w:t>за</w:t>
      </w:r>
      <w:r w:rsidR="004B5D37" w:rsidRPr="00F978CF">
        <w:rPr>
          <w:lang w:val="uk-UA"/>
        </w:rPr>
        <w:t xml:space="preserve">хисним </w:t>
      </w:r>
      <w:r w:rsidR="004B5D37" w:rsidRPr="00F978CF">
        <w:t>к</w:t>
      </w:r>
      <w:r w:rsidR="004B5D37" w:rsidRPr="00F978CF">
        <w:rPr>
          <w:lang w:val="uk-UA"/>
        </w:rPr>
        <w:t>і</w:t>
      </w:r>
      <w:r w:rsidR="004B5D37" w:rsidRPr="00F978CF">
        <w:t>льц</w:t>
      </w:r>
      <w:r w:rsidR="004B5D37" w:rsidRPr="00F978CF">
        <w:rPr>
          <w:lang w:val="uk-UA"/>
        </w:rPr>
        <w:t>е</w:t>
      </w:r>
      <w:r w:rsidR="004B5D37" w:rsidRPr="00F978CF">
        <w:t>м. В</w:t>
      </w:r>
      <w:r w:rsidR="004B5D37" w:rsidRPr="00F978CF">
        <w:rPr>
          <w:lang w:val="uk-UA"/>
        </w:rPr>
        <w:t>и</w:t>
      </w:r>
      <w:r w:rsidR="004B5D37" w:rsidRPr="00F978CF">
        <w:t>б</w:t>
      </w:r>
      <w:r w:rsidR="004B5D37" w:rsidRPr="00F978CF">
        <w:rPr>
          <w:lang w:val="uk-UA"/>
        </w:rPr>
        <w:t>і</w:t>
      </w:r>
      <w:r w:rsidR="004B5D37" w:rsidRPr="00F978CF">
        <w:t xml:space="preserve">р марки масла </w:t>
      </w:r>
      <w:r w:rsidR="004B5D37" w:rsidRPr="00F978CF">
        <w:rPr>
          <w:lang w:val="uk-UA"/>
        </w:rPr>
        <w:t>і</w:t>
      </w:r>
      <w:r w:rsidR="00050438" w:rsidRPr="00F978CF">
        <w:t xml:space="preserve"> </w:t>
      </w:r>
      <w:r w:rsidR="004B5D37" w:rsidRPr="00F978CF">
        <w:rPr>
          <w:lang w:val="uk-UA"/>
        </w:rPr>
        <w:t xml:space="preserve">його </w:t>
      </w:r>
      <w:r w:rsidR="00050438" w:rsidRPr="00F978CF">
        <w:t>в</w:t>
      </w:r>
      <w:r w:rsidR="004B5D37" w:rsidRPr="00F978CF">
        <w:t>'</w:t>
      </w:r>
      <w:r w:rsidR="00050438" w:rsidRPr="00F978CF">
        <w:t>язко</w:t>
      </w:r>
      <w:r w:rsidR="004B5D37" w:rsidRPr="00F978CF">
        <w:t>ст</w:t>
      </w:r>
      <w:r w:rsidR="004B5D37" w:rsidRPr="00F978CF">
        <w:rPr>
          <w:lang w:val="uk-UA"/>
        </w:rPr>
        <w:t>і</w:t>
      </w:r>
      <w:r w:rsidR="00050438" w:rsidRPr="00F978CF">
        <w:t xml:space="preserve"> </w:t>
      </w:r>
      <w:r w:rsidR="004B5D37" w:rsidRPr="00F978CF">
        <w:rPr>
          <w:lang w:val="uk-UA"/>
        </w:rPr>
        <w:t xml:space="preserve">здійснюється </w:t>
      </w:r>
      <w:r w:rsidR="008431AC" w:rsidRPr="00F978CF">
        <w:rPr>
          <w:lang w:val="uk-UA"/>
        </w:rPr>
        <w:t>за</w:t>
      </w:r>
      <w:r w:rsidR="00050438" w:rsidRPr="00F978CF">
        <w:t xml:space="preserve"> </w:t>
      </w:r>
      <w:r w:rsidR="004E4CED" w:rsidRPr="00F978CF">
        <w:t>[3]</w:t>
      </w:r>
      <w:r w:rsidR="004B5D37" w:rsidRPr="00F978CF">
        <w:t xml:space="preserve"> табл. 10.8 </w:t>
      </w:r>
      <w:r w:rsidR="004B5D37" w:rsidRPr="00F978CF">
        <w:rPr>
          <w:lang w:val="uk-UA"/>
        </w:rPr>
        <w:t>і</w:t>
      </w:r>
      <w:r w:rsidR="004E4CED" w:rsidRPr="00F978CF">
        <w:t xml:space="preserve"> 10.10, с. 253 за</w:t>
      </w:r>
      <w:r w:rsidRPr="00F978CF">
        <w:rPr>
          <w:lang w:val="uk-UA"/>
        </w:rPr>
        <w:t>лежно</w:t>
      </w:r>
      <w:r w:rsidR="004B5D37" w:rsidRPr="00F978CF">
        <w:rPr>
          <w:lang w:val="uk-UA"/>
        </w:rPr>
        <w:t xml:space="preserve"> від </w:t>
      </w:r>
      <w:r w:rsidR="004E4CED" w:rsidRPr="00F978CF">
        <w:t>контактно</w:t>
      </w:r>
      <w:r w:rsidR="004B5D37" w:rsidRPr="00F978CF">
        <w:rPr>
          <w:lang w:val="uk-UA"/>
        </w:rPr>
        <w:t xml:space="preserve">ї </w:t>
      </w:r>
      <w:r w:rsidR="004E4CED" w:rsidRPr="00F978CF">
        <w:t>напр</w:t>
      </w:r>
      <w:r w:rsidR="004B5D37" w:rsidRPr="00F978CF">
        <w:rPr>
          <w:lang w:val="uk-UA"/>
        </w:rPr>
        <w:t xml:space="preserve">уги </w:t>
      </w:r>
      <w:r w:rsidR="004E4CED" w:rsidRPr="00F978CF">
        <w:rPr>
          <w:szCs w:val="28"/>
        </w:rPr>
        <w:sym w:font="Symbol" w:char="F073"/>
      </w:r>
      <w:r w:rsidR="004E4CED" w:rsidRPr="00F978CF">
        <w:rPr>
          <w:vertAlign w:val="subscript"/>
        </w:rPr>
        <w:t>н</w:t>
      </w:r>
      <w:r w:rsidR="004E4CED" w:rsidRPr="00F978CF">
        <w:t xml:space="preserve"> </w:t>
      </w:r>
      <w:r w:rsidR="004B5D37" w:rsidRPr="00F978CF">
        <w:rPr>
          <w:lang w:val="uk-UA"/>
        </w:rPr>
        <w:t xml:space="preserve">і </w:t>
      </w:r>
      <w:r w:rsidRPr="00F978CF">
        <w:rPr>
          <w:lang w:val="uk-UA"/>
        </w:rPr>
        <w:t>колово</w:t>
      </w:r>
      <w:r w:rsidR="000336A3" w:rsidRPr="00F978CF">
        <w:rPr>
          <w:lang w:val="uk-UA"/>
        </w:rPr>
        <w:t xml:space="preserve">ї швидкості </w:t>
      </w:r>
      <w:r w:rsidR="004E4CED" w:rsidRPr="00F978CF">
        <w:t>в зубчатом</w:t>
      </w:r>
      <w:r w:rsidR="000336A3" w:rsidRPr="00F978CF">
        <w:rPr>
          <w:lang w:val="uk-UA"/>
        </w:rPr>
        <w:t>у</w:t>
      </w:r>
      <w:r w:rsidR="008431AC" w:rsidRPr="00F978CF">
        <w:t xml:space="preserve"> за</w:t>
      </w:r>
      <w:r w:rsidR="008431AC" w:rsidRPr="00F978CF">
        <w:rPr>
          <w:lang w:val="uk-UA"/>
        </w:rPr>
        <w:t>ч</w:t>
      </w:r>
      <w:r w:rsidR="004E4CED" w:rsidRPr="00F978CF">
        <w:t>еплен</w:t>
      </w:r>
      <w:r w:rsidR="000336A3" w:rsidRPr="00F978CF">
        <w:rPr>
          <w:lang w:val="uk-UA"/>
        </w:rPr>
        <w:t>ні</w:t>
      </w:r>
      <w:r w:rsidR="004E4CED" w:rsidRPr="00F978CF">
        <w:t xml:space="preserve">. </w:t>
      </w:r>
      <w:r w:rsidR="008431AC" w:rsidRPr="00F978CF">
        <w:rPr>
          <w:lang w:val="uk-UA"/>
        </w:rPr>
        <w:t>Рівень</w:t>
      </w:r>
      <w:r w:rsidR="004E4CED" w:rsidRPr="00F978CF">
        <w:t xml:space="preserve"> масла в корпу</w:t>
      </w:r>
      <w:r w:rsidR="000336A3" w:rsidRPr="00F978CF">
        <w:t>с</w:t>
      </w:r>
      <w:r w:rsidR="000336A3" w:rsidRPr="00F978CF">
        <w:rPr>
          <w:lang w:val="uk-UA"/>
        </w:rPr>
        <w:t>і</w:t>
      </w:r>
      <w:r w:rsidR="00F1491E" w:rsidRPr="00F978CF">
        <w:t xml:space="preserve"> редуктора контрол</w:t>
      </w:r>
      <w:r w:rsidR="000336A3" w:rsidRPr="00F978CF">
        <w:rPr>
          <w:lang w:val="uk-UA"/>
        </w:rPr>
        <w:t xml:space="preserve">юється </w:t>
      </w:r>
      <w:r w:rsidR="00F1491E" w:rsidRPr="00F978CF">
        <w:t>масло</w:t>
      </w:r>
      <w:r w:rsidR="000336A3" w:rsidRPr="00F978CF">
        <w:rPr>
          <w:lang w:val="uk-UA"/>
        </w:rPr>
        <w:t>вказівниками</w:t>
      </w:r>
      <w:r w:rsidR="000336A3" w:rsidRPr="00F978CF">
        <w:t>: жезлов</w:t>
      </w:r>
      <w:r w:rsidR="000336A3" w:rsidRPr="00F978CF">
        <w:rPr>
          <w:lang w:val="uk-UA"/>
        </w:rPr>
        <w:t>и</w:t>
      </w:r>
      <w:r w:rsidR="004E4CED" w:rsidRPr="00F978CF">
        <w:t>м закр</w:t>
      </w:r>
      <w:r w:rsidR="000336A3" w:rsidRPr="00F978CF">
        <w:rPr>
          <w:lang w:val="uk-UA"/>
        </w:rPr>
        <w:t>и</w:t>
      </w:r>
      <w:r w:rsidR="000336A3" w:rsidRPr="00F978CF">
        <w:t>т</w:t>
      </w:r>
      <w:r w:rsidR="000336A3" w:rsidRPr="00F978CF">
        <w:rPr>
          <w:lang w:val="uk-UA"/>
        </w:rPr>
        <w:t>и</w:t>
      </w:r>
      <w:r w:rsidR="004E4CED" w:rsidRPr="00F978CF">
        <w:t>м, установлен</w:t>
      </w:r>
      <w:r w:rsidR="000336A3" w:rsidRPr="00F978CF">
        <w:rPr>
          <w:lang w:val="uk-UA"/>
        </w:rPr>
        <w:t xml:space="preserve">им </w:t>
      </w:r>
      <w:r w:rsidR="004E4CED" w:rsidRPr="00F978CF">
        <w:t>в ниж</w:t>
      </w:r>
      <w:r w:rsidR="000336A3" w:rsidRPr="00F978CF">
        <w:t>н</w:t>
      </w:r>
      <w:r w:rsidR="000336A3" w:rsidRPr="00F978CF">
        <w:rPr>
          <w:lang w:val="uk-UA"/>
        </w:rPr>
        <w:t>і</w:t>
      </w:r>
      <w:r w:rsidR="004E4CED" w:rsidRPr="00F978CF">
        <w:t>й части</w:t>
      </w:r>
      <w:r w:rsidR="000336A3" w:rsidRPr="00F978CF">
        <w:rPr>
          <w:lang w:val="uk-UA"/>
        </w:rPr>
        <w:t>ні</w:t>
      </w:r>
      <w:r w:rsidR="00D8198D">
        <w:rPr>
          <w:lang w:val="uk-UA"/>
        </w:rPr>
        <w:t xml:space="preserve"> </w:t>
      </w:r>
      <w:r w:rsidR="004E4CED" w:rsidRPr="00F978CF">
        <w:t xml:space="preserve">корпуса </w:t>
      </w:r>
      <w:r w:rsidR="000336A3" w:rsidRPr="00F978CF">
        <w:rPr>
          <w:lang w:val="uk-UA"/>
        </w:rPr>
        <w:t>ч</w:t>
      </w:r>
      <w:r w:rsidR="004E4CED" w:rsidRPr="00F978CF">
        <w:t>и</w:t>
      </w:r>
      <w:r w:rsidR="000336A3" w:rsidRPr="00F978CF">
        <w:rPr>
          <w:lang w:val="uk-UA"/>
        </w:rPr>
        <w:t xml:space="preserve"> </w:t>
      </w:r>
      <w:r w:rsidR="000336A3" w:rsidRPr="00F978CF">
        <w:t>кр</w:t>
      </w:r>
      <w:r w:rsidR="000336A3" w:rsidRPr="00F978CF">
        <w:rPr>
          <w:lang w:val="uk-UA"/>
        </w:rPr>
        <w:t>и</w:t>
      </w:r>
      <w:r w:rsidR="000336A3" w:rsidRPr="00F978CF">
        <w:t>ш</w:t>
      </w:r>
      <w:r w:rsidR="000336A3" w:rsidRPr="00F978CF">
        <w:rPr>
          <w:lang w:val="uk-UA"/>
        </w:rPr>
        <w:t xml:space="preserve">ці </w:t>
      </w:r>
      <w:r w:rsidR="004E4CED" w:rsidRPr="00F978CF">
        <w:t xml:space="preserve">редуктора, </w:t>
      </w:r>
      <w:r w:rsidR="000336A3" w:rsidRPr="00F978CF">
        <w:rPr>
          <w:lang w:val="uk-UA"/>
        </w:rPr>
        <w:t>ч</w:t>
      </w:r>
      <w:r w:rsidR="004E4CED" w:rsidRPr="00F978CF">
        <w:t>и</w:t>
      </w:r>
      <w:r w:rsidR="000336A3" w:rsidRPr="00F978CF">
        <w:rPr>
          <w:lang w:val="uk-UA"/>
        </w:rPr>
        <w:t xml:space="preserve"> </w:t>
      </w:r>
      <w:r w:rsidR="004E4CED" w:rsidRPr="00F978CF">
        <w:t>фо</w:t>
      </w:r>
      <w:r w:rsidR="000336A3" w:rsidRPr="00F978CF">
        <w:t>нарн</w:t>
      </w:r>
      <w:r w:rsidR="000336A3" w:rsidRPr="00F978CF">
        <w:rPr>
          <w:lang w:val="uk-UA"/>
        </w:rPr>
        <w:t>и</w:t>
      </w:r>
      <w:r w:rsidR="000336A3" w:rsidRPr="00F978CF">
        <w:t>м</w:t>
      </w:r>
      <w:r w:rsidR="000336A3" w:rsidRPr="00F978CF">
        <w:rPr>
          <w:lang w:val="uk-UA"/>
        </w:rPr>
        <w:t xml:space="preserve">, який застосовується </w:t>
      </w:r>
      <w:r w:rsidR="004E4CED" w:rsidRPr="00F978CF">
        <w:t>в хо</w:t>
      </w:r>
      <w:r w:rsidR="000336A3" w:rsidRPr="00F978CF">
        <w:t>лодильн</w:t>
      </w:r>
      <w:r w:rsidR="000336A3" w:rsidRPr="00F978CF">
        <w:rPr>
          <w:lang w:val="uk-UA"/>
        </w:rPr>
        <w:t>и</w:t>
      </w:r>
      <w:r w:rsidR="000336A3" w:rsidRPr="00F978CF">
        <w:t>х компре</w:t>
      </w:r>
      <w:r w:rsidR="008431AC" w:rsidRPr="00F978CF">
        <w:t>сорах</w:t>
      </w:r>
      <w:r w:rsidR="004E4CED" w:rsidRPr="00F978CF">
        <w:t>.</w:t>
      </w:r>
    </w:p>
    <w:p w:rsidR="004E4CED" w:rsidRPr="00F978CF" w:rsidRDefault="000336A3" w:rsidP="00F978CF">
      <w:pPr>
        <w:spacing w:line="360" w:lineRule="auto"/>
        <w:ind w:firstLine="709"/>
      </w:pPr>
      <w:r w:rsidRPr="00F978CF">
        <w:t>Теплов</w:t>
      </w:r>
      <w:r w:rsidRPr="00F978CF">
        <w:rPr>
          <w:lang w:val="uk-UA"/>
        </w:rPr>
        <w:t>и</w:t>
      </w:r>
      <w:r w:rsidR="004E4CED" w:rsidRPr="00F978CF">
        <w:t>й р</w:t>
      </w:r>
      <w:r w:rsidRPr="00F978CF">
        <w:rPr>
          <w:lang w:val="uk-UA"/>
        </w:rPr>
        <w:t xml:space="preserve">озрахунок </w:t>
      </w:r>
      <w:r w:rsidRPr="00F978CF">
        <w:t>зубчат</w:t>
      </w:r>
      <w:r w:rsidRPr="00F978CF">
        <w:rPr>
          <w:lang w:val="uk-UA"/>
        </w:rPr>
        <w:t>и</w:t>
      </w:r>
      <w:r w:rsidRPr="00F978CF">
        <w:t>х редуктор</w:t>
      </w:r>
      <w:r w:rsidRPr="00F978CF">
        <w:rPr>
          <w:lang w:val="uk-UA"/>
        </w:rPr>
        <w:t>і</w:t>
      </w:r>
      <w:r w:rsidRPr="00F978CF">
        <w:t xml:space="preserve">в для </w:t>
      </w:r>
      <w:r w:rsidR="008431AC" w:rsidRPr="00F978CF">
        <w:rPr>
          <w:lang w:val="uk-UA"/>
        </w:rPr>
        <w:t>на</w:t>
      </w:r>
      <w:r w:rsidRPr="00F978CF">
        <w:t>веден</w:t>
      </w:r>
      <w:r w:rsidRPr="00F978CF">
        <w:rPr>
          <w:lang w:val="uk-UA"/>
        </w:rPr>
        <w:t>и</w:t>
      </w:r>
      <w:r w:rsidR="004E4CED" w:rsidRPr="00F978CF">
        <w:t>х в за</w:t>
      </w:r>
      <w:r w:rsidRPr="00F978CF">
        <w:rPr>
          <w:lang w:val="uk-UA"/>
        </w:rPr>
        <w:t>в</w:t>
      </w:r>
      <w:r w:rsidR="004E4CED" w:rsidRPr="00F978CF">
        <w:t>дан</w:t>
      </w:r>
      <w:r w:rsidRPr="00F978CF">
        <w:rPr>
          <w:lang w:val="uk-UA"/>
        </w:rPr>
        <w:t xml:space="preserve">ні </w:t>
      </w:r>
      <w:r w:rsidRPr="00F978CF">
        <w:t>схем не в</w:t>
      </w:r>
      <w:r w:rsidR="00196610" w:rsidRPr="00F978CF">
        <w:rPr>
          <w:lang w:val="uk-UA"/>
        </w:rPr>
        <w:t>иконується</w:t>
      </w:r>
      <w:r w:rsidR="00196610" w:rsidRPr="00F978CF">
        <w:t xml:space="preserve">, </w:t>
      </w:r>
      <w:r w:rsidR="00196610" w:rsidRPr="00F978CF">
        <w:rPr>
          <w:lang w:val="uk-UA"/>
        </w:rPr>
        <w:t>оскільки</w:t>
      </w:r>
      <w:r w:rsidRPr="00F978CF">
        <w:t xml:space="preserve"> </w:t>
      </w:r>
      <w:r w:rsidRPr="00F978CF">
        <w:rPr>
          <w:lang w:val="uk-UA"/>
        </w:rPr>
        <w:t>ї</w:t>
      </w:r>
      <w:r w:rsidRPr="00F978CF">
        <w:t>х К</w:t>
      </w:r>
      <w:r w:rsidRPr="00F978CF">
        <w:rPr>
          <w:lang w:val="uk-UA"/>
        </w:rPr>
        <w:t>К</w:t>
      </w:r>
      <w:r w:rsidRPr="00F978CF">
        <w:t>Д в</w:t>
      </w:r>
      <w:r w:rsidRPr="00F978CF">
        <w:rPr>
          <w:lang w:val="uk-UA"/>
        </w:rPr>
        <w:t>и</w:t>
      </w:r>
      <w:r w:rsidR="004E4CED" w:rsidRPr="00F978CF">
        <w:t>сок</w:t>
      </w:r>
      <w:r w:rsidRPr="00F978CF">
        <w:rPr>
          <w:lang w:val="uk-UA"/>
        </w:rPr>
        <w:t>ий</w:t>
      </w:r>
      <w:r w:rsidRPr="00F978CF">
        <w:t xml:space="preserve"> </w:t>
      </w:r>
      <w:r w:rsidRPr="00F978CF">
        <w:rPr>
          <w:lang w:val="uk-UA"/>
        </w:rPr>
        <w:t>і</w:t>
      </w:r>
      <w:r w:rsidRPr="00F978CF">
        <w:t xml:space="preserve"> теплов</w:t>
      </w:r>
      <w:r w:rsidRPr="00F978CF">
        <w:rPr>
          <w:lang w:val="uk-UA"/>
        </w:rPr>
        <w:t>и</w:t>
      </w:r>
      <w:r w:rsidRPr="00F978CF">
        <w:t>д</w:t>
      </w:r>
      <w:r w:rsidRPr="00F978CF">
        <w:rPr>
          <w:lang w:val="uk-UA"/>
        </w:rPr>
        <w:t>і</w:t>
      </w:r>
      <w:r w:rsidR="004E4CED" w:rsidRPr="00F978CF">
        <w:t>ле</w:t>
      </w:r>
      <w:r w:rsidRPr="00F978CF">
        <w:rPr>
          <w:lang w:val="uk-UA"/>
        </w:rPr>
        <w:t>н</w:t>
      </w:r>
      <w:r w:rsidR="00B0082D" w:rsidRPr="00F978CF">
        <w:t>н</w:t>
      </w:r>
      <w:r w:rsidR="004E4CED" w:rsidRPr="00F978CF">
        <w:t xml:space="preserve">я, </w:t>
      </w:r>
      <w:r w:rsidRPr="00F978CF">
        <w:rPr>
          <w:lang w:val="uk-UA"/>
        </w:rPr>
        <w:t>які при</w:t>
      </w:r>
      <w:r w:rsidR="00196610" w:rsidRPr="00F978CF">
        <w:rPr>
          <w:lang w:val="uk-UA"/>
        </w:rPr>
        <w:t>з</w:t>
      </w:r>
      <w:r w:rsidRPr="00F978CF">
        <w:rPr>
          <w:lang w:val="uk-UA"/>
        </w:rPr>
        <w:t xml:space="preserve">водять до нагрівання </w:t>
      </w:r>
      <w:r w:rsidR="004E4CED" w:rsidRPr="00F978CF">
        <w:t>мас</w:t>
      </w:r>
      <w:r w:rsidRPr="00F978CF">
        <w:t>ла в корпус</w:t>
      </w:r>
      <w:r w:rsidRPr="00F978CF">
        <w:rPr>
          <w:lang w:val="uk-UA"/>
        </w:rPr>
        <w:t>і</w:t>
      </w:r>
      <w:r w:rsidRPr="00F978CF">
        <w:t>, невелик</w:t>
      </w:r>
      <w:r w:rsidRPr="00F978CF">
        <w:rPr>
          <w:lang w:val="uk-UA"/>
        </w:rPr>
        <w:t>і</w:t>
      </w:r>
      <w:r w:rsidR="004E4CED" w:rsidRPr="00F978CF">
        <w:t xml:space="preserve"> при достат</w:t>
      </w:r>
      <w:r w:rsidRPr="00F978CF">
        <w:rPr>
          <w:lang w:val="uk-UA"/>
        </w:rPr>
        <w:t xml:space="preserve">ньому </w:t>
      </w:r>
      <w:r w:rsidR="004E4CED" w:rsidRPr="00F978CF">
        <w:t>об</w:t>
      </w:r>
      <w:r w:rsidRPr="00F978CF">
        <w:t>'</w:t>
      </w:r>
      <w:r w:rsidRPr="00F978CF">
        <w:rPr>
          <w:lang w:val="uk-UA"/>
        </w:rPr>
        <w:t>є</w:t>
      </w:r>
      <w:r w:rsidRPr="00F978CF">
        <w:t>м</w:t>
      </w:r>
      <w:r w:rsidRPr="00F978CF">
        <w:rPr>
          <w:lang w:val="uk-UA"/>
        </w:rPr>
        <w:t>і</w:t>
      </w:r>
      <w:r w:rsidR="004E4CED" w:rsidRPr="00F978CF">
        <w:t xml:space="preserve"> масля</w:t>
      </w:r>
      <w:r w:rsidRPr="00F978CF">
        <w:t>но</w:t>
      </w:r>
      <w:r w:rsidRPr="00F978CF">
        <w:rPr>
          <w:lang w:val="uk-UA"/>
        </w:rPr>
        <w:t>ї</w:t>
      </w:r>
      <w:r w:rsidR="004E4CED" w:rsidRPr="00F978CF">
        <w:t xml:space="preserve"> ван</w:t>
      </w:r>
      <w:r w:rsidRPr="00F978CF">
        <w:t>н</w:t>
      </w:r>
      <w:r w:rsidRPr="00F978CF">
        <w:rPr>
          <w:lang w:val="uk-UA"/>
        </w:rPr>
        <w:t>и</w:t>
      </w:r>
      <w:r w:rsidR="004E4CED" w:rsidRPr="00F978CF">
        <w:t>.</w:t>
      </w:r>
    </w:p>
    <w:p w:rsidR="00746ED1" w:rsidRPr="00F978CF" w:rsidRDefault="00746ED1" w:rsidP="00F978CF">
      <w:pPr>
        <w:spacing w:line="360" w:lineRule="auto"/>
        <w:ind w:firstLine="709"/>
      </w:pPr>
    </w:p>
    <w:p w:rsidR="001E70C2" w:rsidRPr="00F978CF" w:rsidRDefault="00A06DBE" w:rsidP="00F978CF">
      <w:pPr>
        <w:spacing w:line="360" w:lineRule="auto"/>
        <w:ind w:firstLine="709"/>
      </w:pPr>
      <w:r w:rsidRPr="00F978CF">
        <w:t>4.12 До</w:t>
      </w:r>
      <w:r w:rsidR="00140BDA" w:rsidRPr="00F978CF">
        <w:rPr>
          <w:lang w:val="uk-UA"/>
        </w:rPr>
        <w:t xml:space="preserve">даткові </w:t>
      </w:r>
      <w:r w:rsidR="00C13F37" w:rsidRPr="00F978CF">
        <w:rPr>
          <w:lang w:val="uk-UA"/>
        </w:rPr>
        <w:t xml:space="preserve">пояснення </w:t>
      </w:r>
    </w:p>
    <w:p w:rsidR="003611AD" w:rsidRDefault="003611AD" w:rsidP="00F978CF">
      <w:pPr>
        <w:spacing w:line="360" w:lineRule="auto"/>
        <w:ind w:firstLine="709"/>
        <w:rPr>
          <w:lang w:val="uk-UA"/>
        </w:rPr>
      </w:pPr>
    </w:p>
    <w:p w:rsidR="004E4CED" w:rsidRPr="00F978CF" w:rsidRDefault="006E17DA" w:rsidP="00F978CF">
      <w:pPr>
        <w:spacing w:line="360" w:lineRule="auto"/>
        <w:ind w:firstLine="709"/>
      </w:pPr>
      <w:r w:rsidRPr="00F978CF">
        <w:t>Посадки основн</w:t>
      </w:r>
      <w:r w:rsidRPr="00F978CF">
        <w:rPr>
          <w:lang w:val="uk-UA"/>
        </w:rPr>
        <w:t>и</w:t>
      </w:r>
      <w:r w:rsidRPr="00F978CF">
        <w:t xml:space="preserve">х деталей редуктора </w:t>
      </w:r>
      <w:r w:rsidRPr="00F978CF">
        <w:rPr>
          <w:lang w:val="uk-UA"/>
        </w:rPr>
        <w:t>і</w:t>
      </w:r>
      <w:r w:rsidR="004E4CED" w:rsidRPr="00F978CF">
        <w:t xml:space="preserve"> передач на </w:t>
      </w:r>
      <w:r w:rsidRPr="00F978CF">
        <w:rPr>
          <w:lang w:val="uk-UA"/>
        </w:rPr>
        <w:t xml:space="preserve">його </w:t>
      </w:r>
      <w:r w:rsidRPr="00F978CF">
        <w:t>вх</w:t>
      </w:r>
      <w:r w:rsidRPr="00F978CF">
        <w:rPr>
          <w:lang w:val="uk-UA"/>
        </w:rPr>
        <w:t>і</w:t>
      </w:r>
      <w:r w:rsidR="004E4CED" w:rsidRPr="00F978CF">
        <w:t>дном</w:t>
      </w:r>
      <w:r w:rsidRPr="00F978CF">
        <w:rPr>
          <w:lang w:val="uk-UA"/>
        </w:rPr>
        <w:t>у і</w:t>
      </w:r>
      <w:r w:rsidR="004E4CED" w:rsidRPr="00F978CF">
        <w:t xml:space="preserve"> в</w:t>
      </w:r>
      <w:r w:rsidRPr="00F978CF">
        <w:rPr>
          <w:lang w:val="uk-UA"/>
        </w:rPr>
        <w:t>и</w:t>
      </w:r>
      <w:r w:rsidRPr="00F978CF">
        <w:t>х</w:t>
      </w:r>
      <w:r w:rsidRPr="00F978CF">
        <w:rPr>
          <w:lang w:val="uk-UA"/>
        </w:rPr>
        <w:t>і</w:t>
      </w:r>
      <w:r w:rsidR="004E4CED" w:rsidRPr="00F978CF">
        <w:t>дном</w:t>
      </w:r>
      <w:r w:rsidRPr="00F978CF">
        <w:rPr>
          <w:lang w:val="uk-UA"/>
        </w:rPr>
        <w:t>у</w:t>
      </w:r>
      <w:r w:rsidR="008431AC" w:rsidRPr="00F978CF">
        <w:t xml:space="preserve"> валах </w:t>
      </w:r>
      <w:r w:rsidR="008431AC" w:rsidRPr="00F978CF">
        <w:rPr>
          <w:lang w:val="uk-UA"/>
        </w:rPr>
        <w:t>на</w:t>
      </w:r>
      <w:r w:rsidRPr="00F978CF">
        <w:t>веден</w:t>
      </w:r>
      <w:r w:rsidRPr="00F978CF">
        <w:rPr>
          <w:lang w:val="uk-UA"/>
        </w:rPr>
        <w:t>і</w:t>
      </w:r>
      <w:r w:rsidR="004E4CED" w:rsidRPr="00F978CF">
        <w:t xml:space="preserve"> в [3] та</w:t>
      </w:r>
      <w:r w:rsidRPr="00F978CF">
        <w:t>бл. 10.13, с. 263. Допуски форм</w:t>
      </w:r>
      <w:r w:rsidRPr="00F978CF">
        <w:rPr>
          <w:lang w:val="uk-UA"/>
        </w:rPr>
        <w:t>и,</w:t>
      </w:r>
      <w:r w:rsidRPr="00F978CF">
        <w:t xml:space="preserve"> р</w:t>
      </w:r>
      <w:r w:rsidR="00527D11" w:rsidRPr="00F978CF">
        <w:rPr>
          <w:lang w:val="uk-UA"/>
        </w:rPr>
        <w:t>озміще</w:t>
      </w:r>
      <w:r w:rsidRPr="00F978CF">
        <w:rPr>
          <w:lang w:val="uk-UA"/>
        </w:rPr>
        <w:t>ння і</w:t>
      </w:r>
      <w:r w:rsidRPr="00F978CF">
        <w:t xml:space="preserve"> ш</w:t>
      </w:r>
      <w:r w:rsidRPr="00F978CF">
        <w:rPr>
          <w:lang w:val="uk-UA"/>
        </w:rPr>
        <w:t xml:space="preserve">орсткість </w:t>
      </w:r>
      <w:r w:rsidR="004E4CED" w:rsidRPr="00F978CF">
        <w:t>поверхн</w:t>
      </w:r>
      <w:r w:rsidRPr="00F978CF">
        <w:rPr>
          <w:lang w:val="uk-UA"/>
        </w:rPr>
        <w:t xml:space="preserve">ей </w:t>
      </w:r>
      <w:r w:rsidRPr="00F978CF">
        <w:t>деталей редукто</w:t>
      </w:r>
      <w:r w:rsidR="008431AC" w:rsidRPr="00F978CF">
        <w:t xml:space="preserve">ра </w:t>
      </w:r>
      <w:r w:rsidR="008431AC" w:rsidRPr="00F978CF">
        <w:rPr>
          <w:lang w:val="uk-UA"/>
        </w:rPr>
        <w:t>на</w:t>
      </w:r>
      <w:r w:rsidRPr="00F978CF">
        <w:t>веден</w:t>
      </w:r>
      <w:r w:rsidRPr="00F978CF">
        <w:rPr>
          <w:lang w:val="uk-UA"/>
        </w:rPr>
        <w:t>і</w:t>
      </w:r>
      <w:r w:rsidR="004E4CED" w:rsidRPr="00F978CF">
        <w:t xml:space="preserve"> в [3]</w:t>
      </w:r>
      <w:r w:rsidR="00F1491E" w:rsidRPr="00F978CF">
        <w:t xml:space="preserve"> табл. 10.1</w:t>
      </w:r>
      <w:r w:rsidR="004E4CED" w:rsidRPr="00F978CF">
        <w:t>4 – 10.17 с. 265-267. При</w:t>
      </w:r>
      <w:r w:rsidRPr="00F978CF">
        <w:rPr>
          <w:lang w:val="uk-UA"/>
        </w:rPr>
        <w:t xml:space="preserve">клади виконання </w:t>
      </w:r>
      <w:r w:rsidRPr="00F978CF">
        <w:t>редуктор</w:t>
      </w:r>
      <w:r w:rsidRPr="00F978CF">
        <w:rPr>
          <w:lang w:val="uk-UA"/>
        </w:rPr>
        <w:t>і</w:t>
      </w:r>
      <w:r w:rsidRPr="00F978CF">
        <w:t xml:space="preserve">в, </w:t>
      </w:r>
      <w:r w:rsidRPr="00F978CF">
        <w:rPr>
          <w:lang w:val="uk-UA"/>
        </w:rPr>
        <w:t>ї</w:t>
      </w:r>
      <w:r w:rsidRPr="00F978CF">
        <w:t>х основн</w:t>
      </w:r>
      <w:r w:rsidRPr="00F978CF">
        <w:rPr>
          <w:lang w:val="uk-UA"/>
        </w:rPr>
        <w:t>и</w:t>
      </w:r>
      <w:r w:rsidR="004E4CED" w:rsidRPr="00F978CF">
        <w:t xml:space="preserve">х </w:t>
      </w:r>
      <w:r w:rsidRPr="00F978CF">
        <w:rPr>
          <w:lang w:val="uk-UA"/>
        </w:rPr>
        <w:t>в</w:t>
      </w:r>
      <w:r w:rsidRPr="00F978CF">
        <w:t>узл</w:t>
      </w:r>
      <w:r w:rsidRPr="00F978CF">
        <w:rPr>
          <w:lang w:val="uk-UA"/>
        </w:rPr>
        <w:t>і</w:t>
      </w:r>
      <w:r w:rsidRPr="00F978CF">
        <w:t xml:space="preserve">в </w:t>
      </w:r>
      <w:r w:rsidRPr="00F978CF">
        <w:rPr>
          <w:lang w:val="uk-UA"/>
        </w:rPr>
        <w:t>і</w:t>
      </w:r>
      <w:r w:rsidR="008431AC" w:rsidRPr="00F978CF">
        <w:t xml:space="preserve"> деталей </w:t>
      </w:r>
      <w:r w:rsidR="008431AC" w:rsidRPr="00F978CF">
        <w:rPr>
          <w:lang w:val="uk-UA"/>
        </w:rPr>
        <w:t>на</w:t>
      </w:r>
      <w:r w:rsidR="004E4CED" w:rsidRPr="00F978CF">
        <w:t>веде</w:t>
      </w:r>
      <w:r w:rsidRPr="00F978CF">
        <w:t>н</w:t>
      </w:r>
      <w:r w:rsidRPr="00F978CF">
        <w:rPr>
          <w:lang w:val="uk-UA"/>
        </w:rPr>
        <w:t>і</w:t>
      </w:r>
      <w:r w:rsidR="004E4CED" w:rsidRPr="00F978CF">
        <w:t xml:space="preserve"> в</w:t>
      </w:r>
      <w:r w:rsidR="00D8198D">
        <w:t xml:space="preserve"> </w:t>
      </w:r>
      <w:r w:rsidR="004E4CED" w:rsidRPr="00F978CF">
        <w:t xml:space="preserve">[2, 3, 4]. Плита, на </w:t>
      </w:r>
      <w:r w:rsidRPr="00F978CF">
        <w:rPr>
          <w:lang w:val="uk-UA"/>
        </w:rPr>
        <w:t xml:space="preserve">якій </w:t>
      </w:r>
      <w:r w:rsidR="004E4CED" w:rsidRPr="00F978CF">
        <w:t>монт</w:t>
      </w:r>
      <w:r w:rsidRPr="00F978CF">
        <w:rPr>
          <w:lang w:val="uk-UA"/>
        </w:rPr>
        <w:t xml:space="preserve">ується </w:t>
      </w:r>
      <w:r w:rsidR="00E6436B">
        <w:t>редуктор</w:t>
      </w:r>
      <w:r w:rsidR="004E4CED" w:rsidRPr="00F978CF">
        <w:t>, в</w:t>
      </w:r>
      <w:r w:rsidRPr="00F978CF">
        <w:rPr>
          <w:lang w:val="uk-UA"/>
        </w:rPr>
        <w:t xml:space="preserve">иконується </w:t>
      </w:r>
      <w:r w:rsidRPr="00F978CF">
        <w:t>лито</w:t>
      </w:r>
      <w:r w:rsidR="00630323" w:rsidRPr="00F978CF">
        <w:rPr>
          <w:lang w:val="uk-UA"/>
        </w:rPr>
        <w:t>ї</w:t>
      </w:r>
      <w:r w:rsidR="004E4CED" w:rsidRPr="00F978CF">
        <w:t xml:space="preserve"> </w:t>
      </w:r>
      <w:r w:rsidRPr="00F978CF">
        <w:rPr>
          <w:lang w:val="uk-UA"/>
        </w:rPr>
        <w:t>ч</w:t>
      </w:r>
      <w:r w:rsidR="004E4CED" w:rsidRPr="00F978CF">
        <w:t>и</w:t>
      </w:r>
      <w:r w:rsidRPr="00F978CF">
        <w:rPr>
          <w:lang w:val="uk-UA"/>
        </w:rPr>
        <w:t xml:space="preserve"> з</w:t>
      </w:r>
      <w:r w:rsidRPr="00F978CF">
        <w:t>варно</w:t>
      </w:r>
      <w:r w:rsidRPr="00F978CF">
        <w:rPr>
          <w:lang w:val="uk-UA"/>
        </w:rPr>
        <w:t>ї</w:t>
      </w:r>
      <w:r w:rsidR="004E4CED" w:rsidRPr="00F978CF">
        <w:t xml:space="preserve"> конструкц</w:t>
      </w:r>
      <w:r w:rsidRPr="00F978CF">
        <w:rPr>
          <w:lang w:val="uk-UA"/>
        </w:rPr>
        <w:t>ії</w:t>
      </w:r>
      <w:r w:rsidR="004E4CED" w:rsidRPr="00F978CF">
        <w:t>. При проек</w:t>
      </w:r>
      <w:r w:rsidRPr="00F978CF">
        <w:t>т</w:t>
      </w:r>
      <w:r w:rsidRPr="00F978CF">
        <w:rPr>
          <w:lang w:val="uk-UA"/>
        </w:rPr>
        <w:t xml:space="preserve">уванні необхідно прямувати до зниження </w:t>
      </w:r>
      <w:r w:rsidRPr="00F978CF">
        <w:t>метало</w:t>
      </w:r>
      <w:r w:rsidR="008431AC" w:rsidRPr="00F978CF">
        <w:rPr>
          <w:lang w:val="uk-UA"/>
        </w:rPr>
        <w:t>містк</w:t>
      </w:r>
      <w:r w:rsidRPr="00F978CF">
        <w:rPr>
          <w:lang w:val="uk-UA"/>
        </w:rPr>
        <w:t>ості</w:t>
      </w:r>
      <w:r w:rsidR="00B0082D" w:rsidRPr="00F978CF">
        <w:rPr>
          <w:lang w:val="uk-UA"/>
        </w:rPr>
        <w:t>,</w:t>
      </w:r>
      <w:r w:rsidRPr="00F978CF">
        <w:rPr>
          <w:lang w:val="uk-UA"/>
        </w:rPr>
        <w:t xml:space="preserve"> </w:t>
      </w:r>
      <w:r w:rsidR="00B5225E" w:rsidRPr="00F978CF">
        <w:t>габарит</w:t>
      </w:r>
      <w:r w:rsidR="00B5225E" w:rsidRPr="00F978CF">
        <w:rPr>
          <w:lang w:val="uk-UA"/>
        </w:rPr>
        <w:t>і</w:t>
      </w:r>
      <w:r w:rsidR="00C03740" w:rsidRPr="00F978CF">
        <w:rPr>
          <w:lang w:val="uk-UA"/>
        </w:rPr>
        <w:t xml:space="preserve">в </w:t>
      </w:r>
      <w:r w:rsidR="004E4CED" w:rsidRPr="00F978CF">
        <w:t>редук</w:t>
      </w:r>
      <w:r w:rsidR="00B5225E" w:rsidRPr="00F978CF">
        <w:t xml:space="preserve">тора </w:t>
      </w:r>
      <w:r w:rsidR="00B5225E" w:rsidRPr="00F978CF">
        <w:rPr>
          <w:lang w:val="uk-UA"/>
        </w:rPr>
        <w:t>і</w:t>
      </w:r>
      <w:r w:rsidR="004E4CED" w:rsidRPr="00F978CF">
        <w:t xml:space="preserve"> установки, п</w:t>
      </w:r>
      <w:r w:rsidR="00B5225E" w:rsidRPr="00F978CF">
        <w:rPr>
          <w:lang w:val="uk-UA"/>
        </w:rPr>
        <w:t>е</w:t>
      </w:r>
      <w:r w:rsidR="004E4CED" w:rsidRPr="00F978CF">
        <w:t>ред</w:t>
      </w:r>
      <w:r w:rsidR="00B5225E" w:rsidRPr="00F978CF">
        <w:rPr>
          <w:lang w:val="uk-UA"/>
        </w:rPr>
        <w:t xml:space="preserve">бачити заходи </w:t>
      </w:r>
      <w:r w:rsidR="008431AC" w:rsidRPr="00F978CF">
        <w:rPr>
          <w:lang w:val="uk-UA"/>
        </w:rPr>
        <w:t>щодо</w:t>
      </w:r>
      <w:r w:rsidR="00F1491E" w:rsidRPr="00F978CF">
        <w:t xml:space="preserve"> </w:t>
      </w:r>
      <w:r w:rsidR="00B5225E" w:rsidRPr="00F978CF">
        <w:rPr>
          <w:lang w:val="uk-UA"/>
        </w:rPr>
        <w:t xml:space="preserve">його </w:t>
      </w:r>
      <w:r w:rsidR="004E4CED" w:rsidRPr="00F978CF">
        <w:t>без</w:t>
      </w:r>
      <w:r w:rsidR="008431AC" w:rsidRPr="00F978CF">
        <w:rPr>
          <w:lang w:val="uk-UA"/>
        </w:rPr>
        <w:t>печної</w:t>
      </w:r>
      <w:r w:rsidR="00B5225E" w:rsidRPr="00F978CF">
        <w:rPr>
          <w:lang w:val="uk-UA"/>
        </w:rPr>
        <w:t xml:space="preserve"> е</w:t>
      </w:r>
      <w:r w:rsidR="00B5225E" w:rsidRPr="00F978CF">
        <w:t>ксплуатац</w:t>
      </w:r>
      <w:r w:rsidR="00B5225E" w:rsidRPr="00F978CF">
        <w:rPr>
          <w:lang w:val="uk-UA"/>
        </w:rPr>
        <w:t>ії</w:t>
      </w:r>
      <w:r w:rsidR="004E4CED" w:rsidRPr="00F978CF">
        <w:t xml:space="preserve">. </w:t>
      </w:r>
    </w:p>
    <w:p w:rsidR="004E4CED" w:rsidRDefault="00086C3D" w:rsidP="00F978CF">
      <w:pPr>
        <w:spacing w:line="360" w:lineRule="auto"/>
        <w:ind w:firstLine="709"/>
        <w:rPr>
          <w:lang w:val="uk-UA"/>
        </w:rPr>
      </w:pPr>
      <w:r w:rsidRPr="00F978CF">
        <w:t>5 ЗА</w:t>
      </w:r>
      <w:r w:rsidR="00B5225E" w:rsidRPr="00F978CF">
        <w:rPr>
          <w:lang w:val="uk-UA"/>
        </w:rPr>
        <w:t xml:space="preserve">ХИСТ </w:t>
      </w:r>
      <w:r w:rsidR="00B5225E" w:rsidRPr="00F978CF">
        <w:t>КУРСОВОГО ПРОЕКТ</w:t>
      </w:r>
      <w:r w:rsidR="00B5225E" w:rsidRPr="00F978CF">
        <w:rPr>
          <w:lang w:val="uk-UA"/>
        </w:rPr>
        <w:t>У</w:t>
      </w:r>
    </w:p>
    <w:p w:rsidR="003611AD" w:rsidRPr="00F978CF" w:rsidRDefault="003611AD" w:rsidP="00F978CF">
      <w:pPr>
        <w:spacing w:line="360" w:lineRule="auto"/>
        <w:ind w:firstLine="709"/>
        <w:rPr>
          <w:lang w:val="uk-UA"/>
        </w:rPr>
      </w:pPr>
    </w:p>
    <w:p w:rsidR="0021655C" w:rsidRPr="00F978CF" w:rsidRDefault="00B5225E" w:rsidP="00F978CF">
      <w:pPr>
        <w:spacing w:line="360" w:lineRule="auto"/>
        <w:ind w:firstLine="709"/>
        <w:rPr>
          <w:lang w:val="uk-UA"/>
        </w:rPr>
      </w:pPr>
      <w:r w:rsidRPr="00F978CF">
        <w:rPr>
          <w:lang w:val="uk-UA"/>
        </w:rPr>
        <w:t xml:space="preserve">До захисту </w:t>
      </w:r>
      <w:r w:rsidR="00086C3D" w:rsidRPr="00F978CF">
        <w:t>допускают</w:t>
      </w:r>
      <w:r w:rsidRPr="00F978CF">
        <w:rPr>
          <w:lang w:val="uk-UA"/>
        </w:rPr>
        <w:t>ь</w:t>
      </w:r>
      <w:r w:rsidRPr="00F978CF">
        <w:t>ся студент</w:t>
      </w:r>
      <w:r w:rsidRPr="00F978CF">
        <w:rPr>
          <w:lang w:val="uk-UA"/>
        </w:rPr>
        <w:t>и</w:t>
      </w:r>
      <w:r w:rsidR="00086C3D" w:rsidRPr="00F978CF">
        <w:t xml:space="preserve">, </w:t>
      </w:r>
      <w:r w:rsidRPr="00F978CF">
        <w:rPr>
          <w:lang w:val="uk-UA"/>
        </w:rPr>
        <w:t xml:space="preserve">які </w:t>
      </w:r>
      <w:r w:rsidRPr="00F978CF">
        <w:t>в</w:t>
      </w:r>
      <w:r w:rsidRPr="00F978CF">
        <w:rPr>
          <w:lang w:val="uk-UA"/>
        </w:rPr>
        <w:t xml:space="preserve">иконали </w:t>
      </w:r>
      <w:r w:rsidR="00086C3D" w:rsidRPr="00F978CF">
        <w:t>в по</w:t>
      </w:r>
      <w:r w:rsidRPr="00F978CF">
        <w:rPr>
          <w:lang w:val="uk-UA"/>
        </w:rPr>
        <w:t xml:space="preserve">вному </w:t>
      </w:r>
      <w:r w:rsidR="00086C3D" w:rsidRPr="00F978CF">
        <w:t>об</w:t>
      </w:r>
      <w:r w:rsidR="00527D11" w:rsidRPr="00F978CF">
        <w:rPr>
          <w:lang w:val="uk-UA"/>
        </w:rPr>
        <w:t>сязі</w:t>
      </w:r>
      <w:r w:rsidRPr="00F978CF">
        <w:rPr>
          <w:lang w:val="uk-UA"/>
        </w:rPr>
        <w:t xml:space="preserve"> </w:t>
      </w:r>
      <w:r w:rsidR="00086C3D" w:rsidRPr="00F978CF">
        <w:t>р</w:t>
      </w:r>
      <w:r w:rsidRPr="00F978CF">
        <w:rPr>
          <w:lang w:val="uk-UA"/>
        </w:rPr>
        <w:t xml:space="preserve">озрахункову і </w:t>
      </w:r>
      <w:r w:rsidRPr="00F978CF">
        <w:t>граф</w:t>
      </w:r>
      <w:r w:rsidRPr="00F978CF">
        <w:rPr>
          <w:lang w:val="uk-UA"/>
        </w:rPr>
        <w:t>і</w:t>
      </w:r>
      <w:r w:rsidR="00086C3D" w:rsidRPr="00F978CF">
        <w:t>ч</w:t>
      </w:r>
      <w:r w:rsidRPr="00F978CF">
        <w:rPr>
          <w:lang w:val="uk-UA"/>
        </w:rPr>
        <w:t xml:space="preserve">ну </w:t>
      </w:r>
      <w:r w:rsidR="00086C3D" w:rsidRPr="00F978CF">
        <w:t>части</w:t>
      </w:r>
      <w:r w:rsidRPr="00F978CF">
        <w:rPr>
          <w:lang w:val="uk-UA"/>
        </w:rPr>
        <w:t>ни</w:t>
      </w:r>
      <w:r w:rsidR="00D8198D">
        <w:rPr>
          <w:lang w:val="uk-UA"/>
        </w:rPr>
        <w:t xml:space="preserve"> </w:t>
      </w:r>
      <w:r w:rsidRPr="00F978CF">
        <w:t>курсового проект</w:t>
      </w:r>
      <w:r w:rsidRPr="00F978CF">
        <w:rPr>
          <w:lang w:val="uk-UA"/>
        </w:rPr>
        <w:t>у і пройшли</w:t>
      </w:r>
      <w:r w:rsidR="00D8198D">
        <w:rPr>
          <w:lang w:val="uk-UA"/>
        </w:rPr>
        <w:t xml:space="preserve"> </w:t>
      </w:r>
      <w:r w:rsidR="00B47E50" w:rsidRPr="00F978CF">
        <w:t xml:space="preserve">нормоконтроль у </w:t>
      </w:r>
      <w:r w:rsidRPr="00F978CF">
        <w:rPr>
          <w:lang w:val="uk-UA"/>
        </w:rPr>
        <w:t xml:space="preserve">керівника </w:t>
      </w:r>
      <w:r w:rsidRPr="00F978CF">
        <w:t>курсового проект</w:t>
      </w:r>
      <w:r w:rsidRPr="00F978CF">
        <w:rPr>
          <w:lang w:val="uk-UA"/>
        </w:rPr>
        <w:t>у</w:t>
      </w:r>
      <w:r w:rsidRPr="00F978CF">
        <w:t xml:space="preserve"> </w:t>
      </w:r>
      <w:r w:rsidRPr="00F978CF">
        <w:rPr>
          <w:lang w:val="uk-UA"/>
        </w:rPr>
        <w:t>з відповідними</w:t>
      </w:r>
      <w:r w:rsidR="00B47E50" w:rsidRPr="00F978CF">
        <w:t xml:space="preserve"> </w:t>
      </w:r>
      <w:r w:rsidRPr="00F978CF">
        <w:t>п</w:t>
      </w:r>
      <w:r w:rsidRPr="00F978CF">
        <w:rPr>
          <w:lang w:val="uk-UA"/>
        </w:rPr>
        <w:t>і</w:t>
      </w:r>
      <w:r w:rsidR="00B47E50" w:rsidRPr="00F978CF">
        <w:t>дпи</w:t>
      </w:r>
      <w:r w:rsidRPr="00F978CF">
        <w:t>с</w:t>
      </w:r>
      <w:r w:rsidRPr="00F978CF">
        <w:rPr>
          <w:lang w:val="uk-UA"/>
        </w:rPr>
        <w:t>а</w:t>
      </w:r>
      <w:r w:rsidR="00B47E50" w:rsidRPr="00F978CF">
        <w:t>ми в штампах конструкторс</w:t>
      </w:r>
      <w:r w:rsidRPr="00F978CF">
        <w:rPr>
          <w:lang w:val="uk-UA"/>
        </w:rPr>
        <w:t>ь</w:t>
      </w:r>
      <w:r w:rsidRPr="00F978CF">
        <w:t>ко</w:t>
      </w:r>
      <w:r w:rsidRPr="00F978CF">
        <w:rPr>
          <w:lang w:val="uk-UA"/>
        </w:rPr>
        <w:t>ї</w:t>
      </w:r>
      <w:r w:rsidRPr="00F978CF">
        <w:t xml:space="preserve"> документац</w:t>
      </w:r>
      <w:r w:rsidRPr="00F978CF">
        <w:rPr>
          <w:lang w:val="uk-UA"/>
        </w:rPr>
        <w:t>ії</w:t>
      </w:r>
      <w:r w:rsidR="00B47E50" w:rsidRPr="00F978CF">
        <w:t>. За</w:t>
      </w:r>
      <w:r w:rsidRPr="00F978CF">
        <w:rPr>
          <w:lang w:val="uk-UA"/>
        </w:rPr>
        <w:t xml:space="preserve">хист </w:t>
      </w:r>
      <w:r w:rsidR="00B47E50" w:rsidRPr="00F978CF">
        <w:t>при</w:t>
      </w:r>
      <w:r w:rsidRPr="00F978CF">
        <w:rPr>
          <w:lang w:val="uk-UA"/>
        </w:rPr>
        <w:t xml:space="preserve">ймає </w:t>
      </w:r>
      <w:r w:rsidRPr="00F978CF">
        <w:t>ком</w:t>
      </w:r>
      <w:r w:rsidRPr="00F978CF">
        <w:rPr>
          <w:lang w:val="uk-UA"/>
        </w:rPr>
        <w:t>і</w:t>
      </w:r>
      <w:r w:rsidRPr="00F978CF">
        <w:t>с</w:t>
      </w:r>
      <w:r w:rsidRPr="00F978CF">
        <w:rPr>
          <w:lang w:val="uk-UA"/>
        </w:rPr>
        <w:t>і</w:t>
      </w:r>
      <w:r w:rsidRPr="00F978CF">
        <w:t xml:space="preserve">я </w:t>
      </w:r>
      <w:r w:rsidRPr="00F978CF">
        <w:rPr>
          <w:lang w:val="uk-UA"/>
        </w:rPr>
        <w:t>і</w:t>
      </w:r>
      <w:r w:rsidR="00B47E50" w:rsidRPr="00F978CF">
        <w:t xml:space="preserve">з </w:t>
      </w:r>
      <w:r w:rsidRPr="00F978CF">
        <w:t>дв</w:t>
      </w:r>
      <w:r w:rsidRPr="00F978CF">
        <w:rPr>
          <w:lang w:val="uk-UA"/>
        </w:rPr>
        <w:t>о</w:t>
      </w:r>
      <w:r w:rsidR="00F1491E" w:rsidRPr="00F978CF">
        <w:t xml:space="preserve">х </w:t>
      </w:r>
      <w:r w:rsidRPr="00F978CF">
        <w:rPr>
          <w:lang w:val="uk-UA"/>
        </w:rPr>
        <w:t xml:space="preserve">призначених </w:t>
      </w:r>
      <w:r w:rsidR="00B47E50" w:rsidRPr="00F978CF">
        <w:t>кафед</w:t>
      </w:r>
      <w:r w:rsidRPr="00F978CF">
        <w:t>ро</w:t>
      </w:r>
      <w:r w:rsidRPr="00F978CF">
        <w:rPr>
          <w:lang w:val="uk-UA"/>
        </w:rPr>
        <w:t>ю</w:t>
      </w:r>
      <w:r w:rsidR="00B47E50" w:rsidRPr="00F978CF">
        <w:t xml:space="preserve"> </w:t>
      </w:r>
      <w:r w:rsidR="003611AD">
        <w:rPr>
          <w:lang w:val="uk-UA"/>
        </w:rPr>
        <w:t>викладачів.</w:t>
      </w:r>
    </w:p>
    <w:p w:rsidR="00086C3D" w:rsidRPr="00F978CF" w:rsidRDefault="00B5225E" w:rsidP="00F978CF">
      <w:pPr>
        <w:spacing w:line="360" w:lineRule="auto"/>
        <w:ind w:firstLine="709"/>
      </w:pPr>
      <w:r w:rsidRPr="00F978CF">
        <w:rPr>
          <w:lang w:val="uk-UA"/>
        </w:rPr>
        <w:t xml:space="preserve">На початку захисту </w:t>
      </w:r>
      <w:r w:rsidR="00B47E50" w:rsidRPr="00F978CF">
        <w:t xml:space="preserve">студент </w:t>
      </w:r>
      <w:r w:rsidRPr="00F978CF">
        <w:rPr>
          <w:lang w:val="uk-UA"/>
        </w:rPr>
        <w:t xml:space="preserve">повинент коротко </w:t>
      </w:r>
      <w:r w:rsidR="00C03740" w:rsidRPr="00F978CF">
        <w:t>охарактериз</w:t>
      </w:r>
      <w:r w:rsidR="00C03740" w:rsidRPr="00F978CF">
        <w:rPr>
          <w:lang w:val="uk-UA"/>
        </w:rPr>
        <w:t>у</w:t>
      </w:r>
      <w:r w:rsidR="00B47E50" w:rsidRPr="00F978CF">
        <w:t>ва</w:t>
      </w:r>
      <w:r w:rsidRPr="00F978CF">
        <w:t>т</w:t>
      </w:r>
      <w:r w:rsidRPr="00F978CF">
        <w:rPr>
          <w:lang w:val="uk-UA"/>
        </w:rPr>
        <w:t>и</w:t>
      </w:r>
      <w:r w:rsidRPr="00F978CF">
        <w:t xml:space="preserve"> р</w:t>
      </w:r>
      <w:r w:rsidRPr="00F978CF">
        <w:rPr>
          <w:lang w:val="uk-UA"/>
        </w:rPr>
        <w:t xml:space="preserve">озроблену </w:t>
      </w:r>
      <w:r w:rsidRPr="00F978CF">
        <w:t>конструкц</w:t>
      </w:r>
      <w:r w:rsidRPr="00F978CF">
        <w:rPr>
          <w:lang w:val="uk-UA"/>
        </w:rPr>
        <w:t>і</w:t>
      </w:r>
      <w:r w:rsidRPr="00F978CF">
        <w:t xml:space="preserve">ю редуктора </w:t>
      </w:r>
      <w:r w:rsidRPr="00F978CF">
        <w:rPr>
          <w:lang w:val="uk-UA"/>
        </w:rPr>
        <w:t>і</w:t>
      </w:r>
      <w:r w:rsidR="00B47E50" w:rsidRPr="00F978CF">
        <w:t xml:space="preserve"> установки, а так</w:t>
      </w:r>
      <w:r w:rsidRPr="00F978CF">
        <w:rPr>
          <w:lang w:val="uk-UA"/>
        </w:rPr>
        <w:t>о</w:t>
      </w:r>
      <w:r w:rsidRPr="00F978CF">
        <w:t>ж</w:t>
      </w:r>
      <w:r w:rsidR="00B47E50" w:rsidRPr="00F978CF">
        <w:t xml:space="preserve"> основ</w:t>
      </w:r>
      <w:r w:rsidRPr="00F978CF">
        <w:t>н</w:t>
      </w:r>
      <w:r w:rsidRPr="00F978CF">
        <w:rPr>
          <w:lang w:val="uk-UA"/>
        </w:rPr>
        <w:t>и</w:t>
      </w:r>
      <w:r w:rsidRPr="00F978CF">
        <w:t>х р</w:t>
      </w:r>
      <w:r w:rsidRPr="00F978CF">
        <w:rPr>
          <w:lang w:val="uk-UA"/>
        </w:rPr>
        <w:t>о</w:t>
      </w:r>
      <w:r w:rsidR="00B47E50" w:rsidRPr="00F978CF">
        <w:t>зр</w:t>
      </w:r>
      <w:r w:rsidRPr="00F978CF">
        <w:rPr>
          <w:lang w:val="uk-UA"/>
        </w:rPr>
        <w:t>о</w:t>
      </w:r>
      <w:r w:rsidR="00B47E50" w:rsidRPr="00F978CF">
        <w:t>б</w:t>
      </w:r>
      <w:r w:rsidRPr="00F978CF">
        <w:rPr>
          <w:lang w:val="uk-UA"/>
        </w:rPr>
        <w:t xml:space="preserve">лених </w:t>
      </w:r>
      <w:r w:rsidRPr="00F978CF">
        <w:t>в проект</w:t>
      </w:r>
      <w:r w:rsidRPr="00F978CF">
        <w:rPr>
          <w:lang w:val="uk-UA"/>
        </w:rPr>
        <w:t>і</w:t>
      </w:r>
      <w:r w:rsidR="00B47E50" w:rsidRPr="00F978CF">
        <w:t xml:space="preserve"> деталей, </w:t>
      </w:r>
      <w:r w:rsidRPr="00F978CF">
        <w:rPr>
          <w:lang w:val="uk-UA"/>
        </w:rPr>
        <w:t>потім він</w:t>
      </w:r>
      <w:r w:rsidR="00D8198D">
        <w:rPr>
          <w:lang w:val="uk-UA"/>
        </w:rPr>
        <w:t xml:space="preserve"> </w:t>
      </w:r>
      <w:r w:rsidRPr="00F978CF">
        <w:rPr>
          <w:lang w:val="uk-UA"/>
        </w:rPr>
        <w:t xml:space="preserve">повинен відповісти на питання комісії. </w:t>
      </w:r>
      <w:r w:rsidR="00B47E50" w:rsidRPr="00F978CF">
        <w:rPr>
          <w:lang w:val="uk-UA"/>
        </w:rPr>
        <w:t>На оц</w:t>
      </w:r>
      <w:r w:rsidR="00AC406D" w:rsidRPr="00F978CF">
        <w:rPr>
          <w:lang w:val="uk-UA"/>
        </w:rPr>
        <w:t xml:space="preserve">інку </w:t>
      </w:r>
      <w:r w:rsidR="008431AC" w:rsidRPr="00F978CF">
        <w:rPr>
          <w:lang w:val="uk-UA"/>
        </w:rPr>
        <w:t>під час</w:t>
      </w:r>
      <w:r w:rsidR="00B47E50" w:rsidRPr="00F978CF">
        <w:rPr>
          <w:lang w:val="uk-UA"/>
        </w:rPr>
        <w:t xml:space="preserve"> за</w:t>
      </w:r>
      <w:r w:rsidR="008431AC" w:rsidRPr="00F978CF">
        <w:rPr>
          <w:lang w:val="uk-UA"/>
        </w:rPr>
        <w:t>хисту</w:t>
      </w:r>
      <w:r w:rsidR="00AC406D" w:rsidRPr="00F978CF">
        <w:rPr>
          <w:lang w:val="uk-UA"/>
        </w:rPr>
        <w:t xml:space="preserve"> </w:t>
      </w:r>
      <w:r w:rsidR="00630323" w:rsidRPr="00F978CF">
        <w:rPr>
          <w:lang w:val="uk-UA"/>
        </w:rPr>
        <w:t>проект</w:t>
      </w:r>
      <w:r w:rsidR="00AC406D" w:rsidRPr="00F978CF">
        <w:rPr>
          <w:lang w:val="uk-UA"/>
        </w:rPr>
        <w:t xml:space="preserve">у </w:t>
      </w:r>
      <w:r w:rsidR="00B47E50" w:rsidRPr="00F978CF">
        <w:rPr>
          <w:lang w:val="uk-UA"/>
        </w:rPr>
        <w:t>в</w:t>
      </w:r>
      <w:r w:rsidR="00AC406D" w:rsidRPr="00F978CF">
        <w:rPr>
          <w:lang w:val="uk-UA"/>
        </w:rPr>
        <w:t xml:space="preserve">пливає якість виконання </w:t>
      </w:r>
      <w:r w:rsidR="00B47E50" w:rsidRPr="00F978CF">
        <w:rPr>
          <w:lang w:val="uk-UA"/>
        </w:rPr>
        <w:t>граф</w:t>
      </w:r>
      <w:r w:rsidR="00AC406D" w:rsidRPr="00F978CF">
        <w:rPr>
          <w:lang w:val="uk-UA"/>
        </w:rPr>
        <w:t>і</w:t>
      </w:r>
      <w:r w:rsidR="00B47E50" w:rsidRPr="00F978CF">
        <w:rPr>
          <w:lang w:val="uk-UA"/>
        </w:rPr>
        <w:t>ч</w:t>
      </w:r>
      <w:r w:rsidR="00AC406D" w:rsidRPr="00F978CF">
        <w:rPr>
          <w:lang w:val="uk-UA"/>
        </w:rPr>
        <w:t xml:space="preserve">ної </w:t>
      </w:r>
      <w:r w:rsidR="00B47E50" w:rsidRPr="00F978CF">
        <w:rPr>
          <w:lang w:val="uk-UA"/>
        </w:rPr>
        <w:t>части</w:t>
      </w:r>
      <w:r w:rsidR="00AC406D" w:rsidRPr="00F978CF">
        <w:rPr>
          <w:lang w:val="uk-UA"/>
        </w:rPr>
        <w:t>ни</w:t>
      </w:r>
      <w:r w:rsidR="00B47E50" w:rsidRPr="00F978CF">
        <w:rPr>
          <w:lang w:val="uk-UA"/>
        </w:rPr>
        <w:t>, правиль</w:t>
      </w:r>
      <w:r w:rsidR="00AC406D" w:rsidRPr="00F978CF">
        <w:rPr>
          <w:lang w:val="uk-UA"/>
        </w:rPr>
        <w:t>ні</w:t>
      </w:r>
      <w:r w:rsidR="008431AC" w:rsidRPr="00F978CF">
        <w:rPr>
          <w:lang w:val="uk-UA"/>
        </w:rPr>
        <w:t>сть на</w:t>
      </w:r>
      <w:r w:rsidR="00B47E50" w:rsidRPr="00F978CF">
        <w:rPr>
          <w:lang w:val="uk-UA"/>
        </w:rPr>
        <w:t>веден</w:t>
      </w:r>
      <w:r w:rsidR="00AC406D" w:rsidRPr="00F978CF">
        <w:rPr>
          <w:lang w:val="uk-UA"/>
        </w:rPr>
        <w:t xml:space="preserve">их </w:t>
      </w:r>
      <w:r w:rsidR="00B47E50" w:rsidRPr="00F978CF">
        <w:rPr>
          <w:lang w:val="uk-UA"/>
        </w:rPr>
        <w:t>в поясн</w:t>
      </w:r>
      <w:r w:rsidR="00AC406D" w:rsidRPr="00F978CF">
        <w:rPr>
          <w:lang w:val="uk-UA"/>
        </w:rPr>
        <w:t>ю</w:t>
      </w:r>
      <w:r w:rsidR="008431AC" w:rsidRPr="00F978CF">
        <w:rPr>
          <w:lang w:val="uk-UA"/>
        </w:rPr>
        <w:t>вальн</w:t>
      </w:r>
      <w:r w:rsidR="00AC406D" w:rsidRPr="00F978CF">
        <w:rPr>
          <w:lang w:val="uk-UA"/>
        </w:rPr>
        <w:t xml:space="preserve">ій </w:t>
      </w:r>
      <w:r w:rsidR="00B47E50" w:rsidRPr="00F978CF">
        <w:rPr>
          <w:lang w:val="uk-UA"/>
        </w:rPr>
        <w:t>запис</w:t>
      </w:r>
      <w:r w:rsidR="00AC406D" w:rsidRPr="00F978CF">
        <w:rPr>
          <w:lang w:val="uk-UA"/>
        </w:rPr>
        <w:t>ці</w:t>
      </w:r>
      <w:r w:rsidR="00630323" w:rsidRPr="00F978CF">
        <w:rPr>
          <w:lang w:val="uk-UA"/>
        </w:rPr>
        <w:t xml:space="preserve"> </w:t>
      </w:r>
      <w:r w:rsidR="00AC406D" w:rsidRPr="00F978CF">
        <w:rPr>
          <w:lang w:val="uk-UA"/>
        </w:rPr>
        <w:t>розрахунків</w:t>
      </w:r>
      <w:r w:rsidR="00B47E50" w:rsidRPr="00F978CF">
        <w:rPr>
          <w:lang w:val="uk-UA"/>
        </w:rPr>
        <w:t xml:space="preserve">, </w:t>
      </w:r>
      <w:r w:rsidR="00AC406D" w:rsidRPr="00F978CF">
        <w:rPr>
          <w:lang w:val="uk-UA"/>
        </w:rPr>
        <w:t xml:space="preserve">використання </w:t>
      </w:r>
      <w:r w:rsidR="00630323" w:rsidRPr="00F978CF">
        <w:rPr>
          <w:lang w:val="uk-UA"/>
        </w:rPr>
        <w:t>Е</w:t>
      </w:r>
      <w:r w:rsidR="00AC406D" w:rsidRPr="00F978CF">
        <w:rPr>
          <w:lang w:val="uk-UA"/>
        </w:rPr>
        <w:t>О</w:t>
      </w:r>
      <w:r w:rsidR="00B47E50" w:rsidRPr="00F978CF">
        <w:rPr>
          <w:lang w:val="uk-UA"/>
        </w:rPr>
        <w:t>М при в</w:t>
      </w:r>
      <w:r w:rsidR="00AC406D" w:rsidRPr="00F978CF">
        <w:rPr>
          <w:lang w:val="uk-UA"/>
        </w:rPr>
        <w:t>иконанні проекту</w:t>
      </w:r>
      <w:r w:rsidR="00B47E50" w:rsidRPr="00F978CF">
        <w:rPr>
          <w:lang w:val="uk-UA"/>
        </w:rPr>
        <w:t>, пра</w:t>
      </w:r>
      <w:r w:rsidR="00AC406D" w:rsidRPr="00F978CF">
        <w:rPr>
          <w:lang w:val="uk-UA"/>
        </w:rPr>
        <w:t>вильні</w:t>
      </w:r>
      <w:r w:rsidR="00B47E50" w:rsidRPr="00F978CF">
        <w:rPr>
          <w:lang w:val="uk-UA"/>
        </w:rPr>
        <w:t xml:space="preserve">сть </w:t>
      </w:r>
      <w:r w:rsidR="00AC406D" w:rsidRPr="00F978CF">
        <w:rPr>
          <w:lang w:val="uk-UA"/>
        </w:rPr>
        <w:t xml:space="preserve">відповідей на питання </w:t>
      </w:r>
      <w:r w:rsidR="00B47E50" w:rsidRPr="00F978CF">
        <w:rPr>
          <w:lang w:val="uk-UA"/>
        </w:rPr>
        <w:t>ко</w:t>
      </w:r>
      <w:r w:rsidR="00AC406D" w:rsidRPr="00F978CF">
        <w:rPr>
          <w:lang w:val="uk-UA"/>
        </w:rPr>
        <w:t>місії</w:t>
      </w:r>
      <w:r w:rsidR="00B47E50" w:rsidRPr="00F978CF">
        <w:rPr>
          <w:lang w:val="uk-UA"/>
        </w:rPr>
        <w:t xml:space="preserve">, </w:t>
      </w:r>
      <w:r w:rsidR="00527D11" w:rsidRPr="00F978CF">
        <w:rPr>
          <w:lang w:val="uk-UA"/>
        </w:rPr>
        <w:t>які вміщу</w:t>
      </w:r>
      <w:r w:rsidR="00AC406D" w:rsidRPr="00F978CF">
        <w:rPr>
          <w:lang w:val="uk-UA"/>
        </w:rPr>
        <w:t xml:space="preserve">ють </w:t>
      </w:r>
      <w:r w:rsidR="00B47E50" w:rsidRPr="00F978CF">
        <w:rPr>
          <w:lang w:val="uk-UA"/>
        </w:rPr>
        <w:t>конструкторс</w:t>
      </w:r>
      <w:r w:rsidR="00AC406D" w:rsidRPr="00F978CF">
        <w:rPr>
          <w:lang w:val="uk-UA"/>
        </w:rPr>
        <w:t>ь</w:t>
      </w:r>
      <w:r w:rsidR="00B47E50" w:rsidRPr="00F978CF">
        <w:rPr>
          <w:lang w:val="uk-UA"/>
        </w:rPr>
        <w:t>кий, тех</w:t>
      </w:r>
      <w:r w:rsidR="00AC406D" w:rsidRPr="00F978CF">
        <w:rPr>
          <w:lang w:val="uk-UA"/>
        </w:rPr>
        <w:t xml:space="preserve">нологічний і експлуатаційні </w:t>
      </w:r>
      <w:r w:rsidR="00B47E50" w:rsidRPr="00F978CF">
        <w:rPr>
          <w:lang w:val="uk-UA"/>
        </w:rPr>
        <w:t>аспек</w:t>
      </w:r>
      <w:r w:rsidR="00AC406D" w:rsidRPr="00F978CF">
        <w:rPr>
          <w:lang w:val="uk-UA"/>
        </w:rPr>
        <w:t>ти</w:t>
      </w:r>
      <w:r w:rsidR="00B47E50" w:rsidRPr="00F978CF">
        <w:rPr>
          <w:lang w:val="uk-UA"/>
        </w:rPr>
        <w:t xml:space="preserve">. </w:t>
      </w:r>
      <w:r w:rsidR="00B47E50" w:rsidRPr="00F978CF">
        <w:t>П</w:t>
      </w:r>
      <w:r w:rsidR="00AC406D" w:rsidRPr="00F978CF">
        <w:rPr>
          <w:lang w:val="uk-UA"/>
        </w:rPr>
        <w:t>і</w:t>
      </w:r>
      <w:r w:rsidR="00AC406D" w:rsidRPr="00F978CF">
        <w:t>сл</w:t>
      </w:r>
      <w:r w:rsidR="00AC406D" w:rsidRPr="00F978CF">
        <w:rPr>
          <w:lang w:val="uk-UA"/>
        </w:rPr>
        <w:t>я</w:t>
      </w:r>
      <w:r w:rsidR="00B47E50" w:rsidRPr="00F978CF">
        <w:t xml:space="preserve"> за</w:t>
      </w:r>
      <w:r w:rsidR="00AC406D" w:rsidRPr="00F978CF">
        <w:rPr>
          <w:lang w:val="uk-UA"/>
        </w:rPr>
        <w:t xml:space="preserve">хисту </w:t>
      </w:r>
      <w:r w:rsidR="00AC406D" w:rsidRPr="00F978CF">
        <w:t>матер</w:t>
      </w:r>
      <w:r w:rsidR="00AC406D" w:rsidRPr="00F978CF">
        <w:rPr>
          <w:lang w:val="uk-UA"/>
        </w:rPr>
        <w:t>і</w:t>
      </w:r>
      <w:r w:rsidR="00AC406D" w:rsidRPr="00F978CF">
        <w:t>ал</w:t>
      </w:r>
      <w:r w:rsidR="00AC406D" w:rsidRPr="00F978CF">
        <w:rPr>
          <w:lang w:val="uk-UA"/>
        </w:rPr>
        <w:t>и</w:t>
      </w:r>
      <w:r w:rsidR="00B47E50" w:rsidRPr="00F978CF">
        <w:t xml:space="preserve"> курсово</w:t>
      </w:r>
      <w:r w:rsidR="00AC406D" w:rsidRPr="00F978CF">
        <w:t>го проект</w:t>
      </w:r>
      <w:r w:rsidR="00AC406D" w:rsidRPr="00F978CF">
        <w:rPr>
          <w:lang w:val="uk-UA"/>
        </w:rPr>
        <w:t>у</w:t>
      </w:r>
      <w:r w:rsidR="00B47E50" w:rsidRPr="00F978CF">
        <w:t xml:space="preserve"> </w:t>
      </w:r>
      <w:r w:rsidR="00AC406D" w:rsidRPr="00F978CF">
        <w:rPr>
          <w:lang w:val="uk-UA"/>
        </w:rPr>
        <w:t xml:space="preserve">необхідно здати в архів </w:t>
      </w:r>
      <w:r w:rsidR="00B47E50" w:rsidRPr="00F978CF">
        <w:t>кафед</w:t>
      </w:r>
      <w:r w:rsidR="00AC406D" w:rsidRPr="00F978CF">
        <w:t>р</w:t>
      </w:r>
      <w:r w:rsidR="00AC406D" w:rsidRPr="00F978CF">
        <w:rPr>
          <w:lang w:val="uk-UA"/>
        </w:rPr>
        <w:t>и</w:t>
      </w:r>
      <w:r w:rsidR="00B47E50" w:rsidRPr="00F978CF">
        <w:t>.</w:t>
      </w:r>
    </w:p>
    <w:p w:rsidR="002175B9" w:rsidRPr="00F978CF" w:rsidRDefault="002175B9" w:rsidP="00F978CF">
      <w:pPr>
        <w:spacing w:line="360" w:lineRule="auto"/>
        <w:ind w:firstLine="709"/>
      </w:pPr>
    </w:p>
    <w:p w:rsidR="00B47E50" w:rsidRPr="00F978CF" w:rsidRDefault="006D7EA1" w:rsidP="00F978CF">
      <w:pPr>
        <w:spacing w:line="360" w:lineRule="auto"/>
        <w:ind w:firstLine="709"/>
        <w:rPr>
          <w:lang w:val="uk-UA"/>
        </w:rPr>
      </w:pPr>
      <w:r w:rsidRPr="00F978CF">
        <w:br w:type="page"/>
      </w:r>
      <w:r w:rsidR="00AC406D" w:rsidRPr="00F978CF">
        <w:t>СПИСОК Л</w:t>
      </w:r>
      <w:r w:rsidR="00AC406D" w:rsidRPr="00F978CF">
        <w:rPr>
          <w:lang w:val="uk-UA"/>
        </w:rPr>
        <w:t>І</w:t>
      </w:r>
      <w:r w:rsidR="00AC406D" w:rsidRPr="00F978CF">
        <w:t>ТЕРАТУР</w:t>
      </w:r>
      <w:r w:rsidR="00AC406D" w:rsidRPr="00F978CF">
        <w:rPr>
          <w:lang w:val="uk-UA"/>
        </w:rPr>
        <w:t>И</w:t>
      </w:r>
    </w:p>
    <w:p w:rsidR="005534DC" w:rsidRPr="00F978CF" w:rsidRDefault="005534DC" w:rsidP="00F978CF">
      <w:pPr>
        <w:spacing w:line="360" w:lineRule="auto"/>
        <w:ind w:firstLine="709"/>
      </w:pPr>
    </w:p>
    <w:p w:rsidR="00B47E50" w:rsidRPr="00F978CF" w:rsidRDefault="00B47E50" w:rsidP="003611AD">
      <w:pPr>
        <w:numPr>
          <w:ilvl w:val="0"/>
          <w:numId w:val="5"/>
        </w:numPr>
        <w:tabs>
          <w:tab w:val="clear" w:pos="795"/>
          <w:tab w:val="num" w:pos="360"/>
        </w:tabs>
        <w:spacing w:line="360" w:lineRule="auto"/>
        <w:ind w:left="0" w:firstLine="0"/>
      </w:pPr>
      <w:r w:rsidRPr="00F978CF">
        <w:t>Хмельницкий Ю.</w:t>
      </w:r>
      <w:r w:rsidR="00F16308" w:rsidRPr="00F978CF">
        <w:t>В.</w:t>
      </w:r>
      <w:r w:rsidRPr="00F978CF">
        <w:t xml:space="preserve"> Методические указания по оформлению текстовых документов курсовых и дипломных проектов для студентов всех форм обучения</w:t>
      </w:r>
      <w:r w:rsidR="00D51632" w:rsidRPr="00F978CF">
        <w:rPr>
          <w:lang w:val="uk-UA"/>
        </w:rPr>
        <w:t>.</w:t>
      </w:r>
      <w:r w:rsidR="00D51632" w:rsidRPr="00F978CF">
        <w:t xml:space="preserve"> – Сумы</w:t>
      </w:r>
      <w:r w:rsidR="00D51632" w:rsidRPr="00F978CF">
        <w:rPr>
          <w:lang w:val="uk-UA"/>
        </w:rPr>
        <w:t>:</w:t>
      </w:r>
      <w:r w:rsidRPr="00F978CF">
        <w:t xml:space="preserve"> </w:t>
      </w:r>
      <w:r w:rsidR="00D51632" w:rsidRPr="00F978CF">
        <w:t xml:space="preserve">Изд-во </w:t>
      </w:r>
      <w:r w:rsidRPr="00F978CF">
        <w:t>СумГУ, 19</w:t>
      </w:r>
      <w:r w:rsidR="00D51632" w:rsidRPr="00F978CF">
        <w:t>97.-</w:t>
      </w:r>
      <w:r w:rsidR="00F16308" w:rsidRPr="00F978CF">
        <w:t xml:space="preserve"> 42с.</w:t>
      </w:r>
    </w:p>
    <w:p w:rsidR="00B47E50" w:rsidRPr="00F978CF" w:rsidRDefault="00A06DBE" w:rsidP="003611AD">
      <w:pPr>
        <w:numPr>
          <w:ilvl w:val="0"/>
          <w:numId w:val="5"/>
        </w:numPr>
        <w:tabs>
          <w:tab w:val="clear" w:pos="795"/>
          <w:tab w:val="num" w:pos="360"/>
        </w:tabs>
        <w:spacing w:line="360" w:lineRule="auto"/>
        <w:ind w:left="0" w:firstLine="0"/>
      </w:pPr>
      <w:r w:rsidRPr="00F978CF">
        <w:t>Дунаев П.Ф., Л</w:t>
      </w:r>
      <w:r w:rsidR="00B47E50" w:rsidRPr="00F978CF">
        <w:t>еликов А.П. Конструирование узлов и деталей машин – М.: Высшая школа, 1985</w:t>
      </w:r>
      <w:r w:rsidR="00D51632" w:rsidRPr="00F978CF">
        <w:t>.</w:t>
      </w:r>
      <w:r w:rsidR="00B47E50" w:rsidRPr="00F978CF">
        <w:t>-416 с.</w:t>
      </w:r>
    </w:p>
    <w:p w:rsidR="00B47E50" w:rsidRPr="00F978CF" w:rsidRDefault="00B47E50" w:rsidP="003611AD">
      <w:pPr>
        <w:numPr>
          <w:ilvl w:val="0"/>
          <w:numId w:val="5"/>
        </w:numPr>
        <w:tabs>
          <w:tab w:val="clear" w:pos="795"/>
          <w:tab w:val="num" w:pos="0"/>
        </w:tabs>
        <w:spacing w:line="360" w:lineRule="auto"/>
        <w:ind w:left="0" w:firstLine="0"/>
      </w:pPr>
      <w:r w:rsidRPr="00F978CF">
        <w:t>Чернавский С.А., Боков К.Н. и др. Курсовое проектирование деталей машин – М.: Машиностроение, 1988</w:t>
      </w:r>
      <w:r w:rsidR="00D51632" w:rsidRPr="00F978CF">
        <w:t>.</w:t>
      </w:r>
      <w:r w:rsidRPr="00F978CF">
        <w:t>-416 с.</w:t>
      </w:r>
    </w:p>
    <w:p w:rsidR="00B47E50" w:rsidRPr="00F978CF" w:rsidRDefault="00D51632" w:rsidP="003611AD">
      <w:pPr>
        <w:numPr>
          <w:ilvl w:val="0"/>
          <w:numId w:val="5"/>
        </w:numPr>
        <w:tabs>
          <w:tab w:val="clear" w:pos="795"/>
          <w:tab w:val="num" w:pos="360"/>
        </w:tabs>
        <w:spacing w:line="360" w:lineRule="auto"/>
        <w:ind w:left="0" w:firstLine="0"/>
      </w:pPr>
      <w:r w:rsidRPr="00F978CF">
        <w:t>Детали машин. Атлас конструкций/ Под ред.</w:t>
      </w:r>
      <w:r w:rsidR="00B47E50" w:rsidRPr="00F978CF">
        <w:t xml:space="preserve"> Д.Н. Решетова</w:t>
      </w:r>
      <w:r w:rsidRPr="00F978CF">
        <w:t>.</w:t>
      </w:r>
      <w:r w:rsidR="00B47E50" w:rsidRPr="00F978CF">
        <w:t xml:space="preserve"> – М.: Машиностроение, 1970</w:t>
      </w:r>
      <w:r w:rsidRPr="00F978CF">
        <w:t>.</w:t>
      </w:r>
      <w:r w:rsidR="00B47E50" w:rsidRPr="00F978CF">
        <w:t xml:space="preserve"> – 360 с.</w:t>
      </w:r>
    </w:p>
    <w:p w:rsidR="00B47E50" w:rsidRPr="00F978CF" w:rsidRDefault="00B47E50" w:rsidP="003611AD">
      <w:pPr>
        <w:numPr>
          <w:ilvl w:val="0"/>
          <w:numId w:val="5"/>
        </w:numPr>
        <w:tabs>
          <w:tab w:val="clear" w:pos="795"/>
          <w:tab w:val="num" w:pos="360"/>
        </w:tabs>
        <w:spacing w:line="360" w:lineRule="auto"/>
        <w:ind w:left="0" w:firstLine="0"/>
      </w:pPr>
      <w:r w:rsidRPr="00F978CF">
        <w:t>Анурьев В.И. Справочник конструктора-машиностроителя</w:t>
      </w:r>
      <w:r w:rsidR="00D51632" w:rsidRPr="00F978CF">
        <w:t>: В</w:t>
      </w:r>
      <w:r w:rsidR="00D8198D">
        <w:t xml:space="preserve"> </w:t>
      </w:r>
      <w:r w:rsidR="00D51632" w:rsidRPr="00F978CF">
        <w:t>3-</w:t>
      </w:r>
      <w:r w:rsidRPr="00F978CF">
        <w:t xml:space="preserve"> томах.- М.: Машиностроение, 1980.</w:t>
      </w:r>
      <w:bookmarkStart w:id="0" w:name="_GoBack"/>
      <w:bookmarkEnd w:id="0"/>
    </w:p>
    <w:sectPr w:rsidR="00B47E50" w:rsidRPr="00F978CF" w:rsidSect="00F978CF">
      <w:footerReference w:type="even" r:id="rId186"/>
      <w:pgSz w:w="11906" w:h="16838" w:code="9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D01" w:rsidRDefault="00FB4D01">
      <w:r>
        <w:separator/>
      </w:r>
    </w:p>
  </w:endnote>
  <w:endnote w:type="continuationSeparator" w:id="0">
    <w:p w:rsidR="00FB4D01" w:rsidRDefault="00FB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1AD" w:rsidRDefault="003611AD" w:rsidP="00BE1F4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11AD" w:rsidRDefault="003611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D01" w:rsidRDefault="00FB4D01">
      <w:r>
        <w:separator/>
      </w:r>
    </w:p>
  </w:footnote>
  <w:footnote w:type="continuationSeparator" w:id="0">
    <w:p w:rsidR="00FB4D01" w:rsidRDefault="00FB4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90992"/>
    <w:multiLevelType w:val="hybridMultilevel"/>
    <w:tmpl w:val="C75EEB34"/>
    <w:lvl w:ilvl="0" w:tplc="B8B6B9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A78C7"/>
    <w:multiLevelType w:val="hybridMultilevel"/>
    <w:tmpl w:val="68864216"/>
    <w:lvl w:ilvl="0" w:tplc="B8B6B9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E343CA"/>
    <w:multiLevelType w:val="hybridMultilevel"/>
    <w:tmpl w:val="9B0A6494"/>
    <w:lvl w:ilvl="0" w:tplc="D2F81C0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5C30D2"/>
    <w:multiLevelType w:val="multilevel"/>
    <w:tmpl w:val="612E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4B75E2"/>
    <w:multiLevelType w:val="hybridMultilevel"/>
    <w:tmpl w:val="683EA5D8"/>
    <w:lvl w:ilvl="0" w:tplc="B8B6B9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737408"/>
    <w:multiLevelType w:val="hybridMultilevel"/>
    <w:tmpl w:val="612E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7B45DF"/>
    <w:multiLevelType w:val="hybridMultilevel"/>
    <w:tmpl w:val="C0F02BE6"/>
    <w:lvl w:ilvl="0" w:tplc="DBB8B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9D309F"/>
    <w:multiLevelType w:val="hybridMultilevel"/>
    <w:tmpl w:val="E38C3836"/>
    <w:lvl w:ilvl="0" w:tplc="B8B6B9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1D413C"/>
    <w:multiLevelType w:val="hybridMultilevel"/>
    <w:tmpl w:val="BFB4DFDA"/>
    <w:lvl w:ilvl="0" w:tplc="B8B6B9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3C9"/>
    <w:rsid w:val="00004955"/>
    <w:rsid w:val="00005668"/>
    <w:rsid w:val="0000775D"/>
    <w:rsid w:val="00007A44"/>
    <w:rsid w:val="0001009E"/>
    <w:rsid w:val="00011DF6"/>
    <w:rsid w:val="00013CC5"/>
    <w:rsid w:val="00024B3C"/>
    <w:rsid w:val="000336A3"/>
    <w:rsid w:val="000364E9"/>
    <w:rsid w:val="00046E31"/>
    <w:rsid w:val="00047DAD"/>
    <w:rsid w:val="00050438"/>
    <w:rsid w:val="00052AF0"/>
    <w:rsid w:val="0007037F"/>
    <w:rsid w:val="00070DE5"/>
    <w:rsid w:val="00070E6D"/>
    <w:rsid w:val="000809D4"/>
    <w:rsid w:val="0008250E"/>
    <w:rsid w:val="000842E4"/>
    <w:rsid w:val="0008612E"/>
    <w:rsid w:val="00086409"/>
    <w:rsid w:val="00086C3D"/>
    <w:rsid w:val="0009241E"/>
    <w:rsid w:val="000936B4"/>
    <w:rsid w:val="00093B22"/>
    <w:rsid w:val="00096CE7"/>
    <w:rsid w:val="000A23F9"/>
    <w:rsid w:val="000B654F"/>
    <w:rsid w:val="000C04CB"/>
    <w:rsid w:val="000C0652"/>
    <w:rsid w:val="000C0E43"/>
    <w:rsid w:val="000C13FB"/>
    <w:rsid w:val="000C2110"/>
    <w:rsid w:val="000C516D"/>
    <w:rsid w:val="000D3ED7"/>
    <w:rsid w:val="000D427F"/>
    <w:rsid w:val="000E3CC3"/>
    <w:rsid w:val="000E649A"/>
    <w:rsid w:val="000F0D51"/>
    <w:rsid w:val="000F25B5"/>
    <w:rsid w:val="000F2E7A"/>
    <w:rsid w:val="000F314E"/>
    <w:rsid w:val="000F58F5"/>
    <w:rsid w:val="001127BC"/>
    <w:rsid w:val="00114B16"/>
    <w:rsid w:val="001217EB"/>
    <w:rsid w:val="00126338"/>
    <w:rsid w:val="00127599"/>
    <w:rsid w:val="00133149"/>
    <w:rsid w:val="00137524"/>
    <w:rsid w:val="00140BDA"/>
    <w:rsid w:val="0015009A"/>
    <w:rsid w:val="00151430"/>
    <w:rsid w:val="0016222F"/>
    <w:rsid w:val="00166C1F"/>
    <w:rsid w:val="0017164A"/>
    <w:rsid w:val="00174DA1"/>
    <w:rsid w:val="001778E8"/>
    <w:rsid w:val="00183D97"/>
    <w:rsid w:val="00184790"/>
    <w:rsid w:val="00184CB4"/>
    <w:rsid w:val="00196610"/>
    <w:rsid w:val="00196E75"/>
    <w:rsid w:val="00197D47"/>
    <w:rsid w:val="001A0EA2"/>
    <w:rsid w:val="001A280F"/>
    <w:rsid w:val="001A2A23"/>
    <w:rsid w:val="001B00B3"/>
    <w:rsid w:val="001B0135"/>
    <w:rsid w:val="001B09AB"/>
    <w:rsid w:val="001B1F7C"/>
    <w:rsid w:val="001B3311"/>
    <w:rsid w:val="001B7EC9"/>
    <w:rsid w:val="001C1B0C"/>
    <w:rsid w:val="001C6B90"/>
    <w:rsid w:val="001E2033"/>
    <w:rsid w:val="001E3EB7"/>
    <w:rsid w:val="001E70C2"/>
    <w:rsid w:val="001E7B43"/>
    <w:rsid w:val="001F0494"/>
    <w:rsid w:val="001F0F87"/>
    <w:rsid w:val="001F2A22"/>
    <w:rsid w:val="001F4729"/>
    <w:rsid w:val="00200AD7"/>
    <w:rsid w:val="00205079"/>
    <w:rsid w:val="002078CF"/>
    <w:rsid w:val="00211852"/>
    <w:rsid w:val="00214CE0"/>
    <w:rsid w:val="0021655C"/>
    <w:rsid w:val="002175B9"/>
    <w:rsid w:val="00224D9A"/>
    <w:rsid w:val="00225930"/>
    <w:rsid w:val="002261BF"/>
    <w:rsid w:val="002314C1"/>
    <w:rsid w:val="00232B4D"/>
    <w:rsid w:val="0023648C"/>
    <w:rsid w:val="002367BC"/>
    <w:rsid w:val="0023682B"/>
    <w:rsid w:val="00240640"/>
    <w:rsid w:val="00244262"/>
    <w:rsid w:val="00245AEC"/>
    <w:rsid w:val="00247E9C"/>
    <w:rsid w:val="00253827"/>
    <w:rsid w:val="00261981"/>
    <w:rsid w:val="00261A4A"/>
    <w:rsid w:val="002754CF"/>
    <w:rsid w:val="00287C6D"/>
    <w:rsid w:val="00287DB6"/>
    <w:rsid w:val="00291EC9"/>
    <w:rsid w:val="00294643"/>
    <w:rsid w:val="00297006"/>
    <w:rsid w:val="00297586"/>
    <w:rsid w:val="002A32F0"/>
    <w:rsid w:val="002B2CF5"/>
    <w:rsid w:val="002C30EC"/>
    <w:rsid w:val="002C50C6"/>
    <w:rsid w:val="002D15C8"/>
    <w:rsid w:val="002D5D67"/>
    <w:rsid w:val="002E2AE6"/>
    <w:rsid w:val="002E712C"/>
    <w:rsid w:val="002F07CD"/>
    <w:rsid w:val="002F6208"/>
    <w:rsid w:val="002F7D31"/>
    <w:rsid w:val="00302BAD"/>
    <w:rsid w:val="00313264"/>
    <w:rsid w:val="00313E1C"/>
    <w:rsid w:val="00314BD9"/>
    <w:rsid w:val="00323BFE"/>
    <w:rsid w:val="003358E3"/>
    <w:rsid w:val="00336FB9"/>
    <w:rsid w:val="00344DF8"/>
    <w:rsid w:val="00346A4F"/>
    <w:rsid w:val="003470FB"/>
    <w:rsid w:val="00350514"/>
    <w:rsid w:val="00351C46"/>
    <w:rsid w:val="00352D6D"/>
    <w:rsid w:val="00352FD3"/>
    <w:rsid w:val="00354C09"/>
    <w:rsid w:val="00356A2F"/>
    <w:rsid w:val="003611AD"/>
    <w:rsid w:val="00361AFC"/>
    <w:rsid w:val="00362D6D"/>
    <w:rsid w:val="00365352"/>
    <w:rsid w:val="00370D1F"/>
    <w:rsid w:val="0037611A"/>
    <w:rsid w:val="003855D1"/>
    <w:rsid w:val="00386FDD"/>
    <w:rsid w:val="0039310B"/>
    <w:rsid w:val="003A5F75"/>
    <w:rsid w:val="003A619F"/>
    <w:rsid w:val="003A6723"/>
    <w:rsid w:val="003B1B13"/>
    <w:rsid w:val="003B76E7"/>
    <w:rsid w:val="003C5113"/>
    <w:rsid w:val="003C614E"/>
    <w:rsid w:val="003D0F51"/>
    <w:rsid w:val="003D25DB"/>
    <w:rsid w:val="003E03C2"/>
    <w:rsid w:val="003E3B68"/>
    <w:rsid w:val="003F1644"/>
    <w:rsid w:val="003F3FDB"/>
    <w:rsid w:val="00401E0B"/>
    <w:rsid w:val="00406C93"/>
    <w:rsid w:val="004179C9"/>
    <w:rsid w:val="00422A98"/>
    <w:rsid w:val="00426AC6"/>
    <w:rsid w:val="00431C20"/>
    <w:rsid w:val="00436568"/>
    <w:rsid w:val="00443831"/>
    <w:rsid w:val="00455CD9"/>
    <w:rsid w:val="004603C6"/>
    <w:rsid w:val="00471ADE"/>
    <w:rsid w:val="0047535B"/>
    <w:rsid w:val="004809D5"/>
    <w:rsid w:val="00485A1D"/>
    <w:rsid w:val="00490CF6"/>
    <w:rsid w:val="00493D25"/>
    <w:rsid w:val="004948AF"/>
    <w:rsid w:val="00495C84"/>
    <w:rsid w:val="004A3C87"/>
    <w:rsid w:val="004A7D56"/>
    <w:rsid w:val="004B2CAC"/>
    <w:rsid w:val="004B4170"/>
    <w:rsid w:val="004B57E7"/>
    <w:rsid w:val="004B5D37"/>
    <w:rsid w:val="004C0ED5"/>
    <w:rsid w:val="004C3B2F"/>
    <w:rsid w:val="004D0F80"/>
    <w:rsid w:val="004D12A8"/>
    <w:rsid w:val="004E3CC0"/>
    <w:rsid w:val="004E4374"/>
    <w:rsid w:val="004E4C2D"/>
    <w:rsid w:val="004E4CED"/>
    <w:rsid w:val="004F7E0F"/>
    <w:rsid w:val="00505EBB"/>
    <w:rsid w:val="005061F4"/>
    <w:rsid w:val="005167B2"/>
    <w:rsid w:val="005177D1"/>
    <w:rsid w:val="00520F9B"/>
    <w:rsid w:val="00525B0A"/>
    <w:rsid w:val="00525B8E"/>
    <w:rsid w:val="00527D11"/>
    <w:rsid w:val="0053020A"/>
    <w:rsid w:val="00534612"/>
    <w:rsid w:val="005360B8"/>
    <w:rsid w:val="00546F00"/>
    <w:rsid w:val="00551106"/>
    <w:rsid w:val="00551A88"/>
    <w:rsid w:val="005534DC"/>
    <w:rsid w:val="005607A7"/>
    <w:rsid w:val="00561117"/>
    <w:rsid w:val="00562100"/>
    <w:rsid w:val="00564C6B"/>
    <w:rsid w:val="00567E90"/>
    <w:rsid w:val="00570C26"/>
    <w:rsid w:val="00571877"/>
    <w:rsid w:val="00574706"/>
    <w:rsid w:val="00583E67"/>
    <w:rsid w:val="005848D5"/>
    <w:rsid w:val="005875CA"/>
    <w:rsid w:val="005949EE"/>
    <w:rsid w:val="005A1570"/>
    <w:rsid w:val="005A1A77"/>
    <w:rsid w:val="005B1B37"/>
    <w:rsid w:val="005B5666"/>
    <w:rsid w:val="005B709F"/>
    <w:rsid w:val="005B75C7"/>
    <w:rsid w:val="005D2E42"/>
    <w:rsid w:val="005D7E99"/>
    <w:rsid w:val="005E0945"/>
    <w:rsid w:val="005E21A4"/>
    <w:rsid w:val="005E2E9E"/>
    <w:rsid w:val="005F6547"/>
    <w:rsid w:val="005F7A58"/>
    <w:rsid w:val="006041FF"/>
    <w:rsid w:val="00604439"/>
    <w:rsid w:val="00604C2A"/>
    <w:rsid w:val="006110DF"/>
    <w:rsid w:val="0061216D"/>
    <w:rsid w:val="006124A2"/>
    <w:rsid w:val="0062247C"/>
    <w:rsid w:val="00622AB5"/>
    <w:rsid w:val="006251B0"/>
    <w:rsid w:val="00630323"/>
    <w:rsid w:val="006331E9"/>
    <w:rsid w:val="00636628"/>
    <w:rsid w:val="006428B3"/>
    <w:rsid w:val="00646D54"/>
    <w:rsid w:val="006478BA"/>
    <w:rsid w:val="00654366"/>
    <w:rsid w:val="00654B6E"/>
    <w:rsid w:val="00654D18"/>
    <w:rsid w:val="00655925"/>
    <w:rsid w:val="00663A38"/>
    <w:rsid w:val="00666627"/>
    <w:rsid w:val="00672270"/>
    <w:rsid w:val="0067254A"/>
    <w:rsid w:val="00687C37"/>
    <w:rsid w:val="00690244"/>
    <w:rsid w:val="006A360B"/>
    <w:rsid w:val="006A62C4"/>
    <w:rsid w:val="006B4E94"/>
    <w:rsid w:val="006B6537"/>
    <w:rsid w:val="006B7993"/>
    <w:rsid w:val="006C1CB1"/>
    <w:rsid w:val="006C352F"/>
    <w:rsid w:val="006D02C4"/>
    <w:rsid w:val="006D17AD"/>
    <w:rsid w:val="006D4697"/>
    <w:rsid w:val="006D68EE"/>
    <w:rsid w:val="006D7EA1"/>
    <w:rsid w:val="006E17DA"/>
    <w:rsid w:val="006E3A0F"/>
    <w:rsid w:val="006E624E"/>
    <w:rsid w:val="0070359F"/>
    <w:rsid w:val="00704106"/>
    <w:rsid w:val="007102BB"/>
    <w:rsid w:val="00711456"/>
    <w:rsid w:val="00715C3D"/>
    <w:rsid w:val="007210A5"/>
    <w:rsid w:val="00722147"/>
    <w:rsid w:val="007238C0"/>
    <w:rsid w:val="00724315"/>
    <w:rsid w:val="007255B7"/>
    <w:rsid w:val="0072713E"/>
    <w:rsid w:val="00727F61"/>
    <w:rsid w:val="007341E9"/>
    <w:rsid w:val="0074555A"/>
    <w:rsid w:val="00746A9A"/>
    <w:rsid w:val="00746ED1"/>
    <w:rsid w:val="007512DA"/>
    <w:rsid w:val="0075290A"/>
    <w:rsid w:val="007604A0"/>
    <w:rsid w:val="00760907"/>
    <w:rsid w:val="007615FB"/>
    <w:rsid w:val="00771EAC"/>
    <w:rsid w:val="0078158D"/>
    <w:rsid w:val="00786A39"/>
    <w:rsid w:val="00792324"/>
    <w:rsid w:val="00792C27"/>
    <w:rsid w:val="007A2E18"/>
    <w:rsid w:val="007A37F3"/>
    <w:rsid w:val="007A39A7"/>
    <w:rsid w:val="007A46C9"/>
    <w:rsid w:val="007B3E81"/>
    <w:rsid w:val="007C69F8"/>
    <w:rsid w:val="007D1F9B"/>
    <w:rsid w:val="007E2497"/>
    <w:rsid w:val="007E2686"/>
    <w:rsid w:val="007E3A82"/>
    <w:rsid w:val="007E475A"/>
    <w:rsid w:val="007E7167"/>
    <w:rsid w:val="007F0D39"/>
    <w:rsid w:val="007F28BB"/>
    <w:rsid w:val="007F3C58"/>
    <w:rsid w:val="00815C25"/>
    <w:rsid w:val="0081742E"/>
    <w:rsid w:val="00822144"/>
    <w:rsid w:val="00823014"/>
    <w:rsid w:val="00823505"/>
    <w:rsid w:val="008248BB"/>
    <w:rsid w:val="00836BBF"/>
    <w:rsid w:val="008414B3"/>
    <w:rsid w:val="00842A46"/>
    <w:rsid w:val="00842D2E"/>
    <w:rsid w:val="008431AC"/>
    <w:rsid w:val="00844791"/>
    <w:rsid w:val="008506A8"/>
    <w:rsid w:val="008515F6"/>
    <w:rsid w:val="0086059A"/>
    <w:rsid w:val="00860D2F"/>
    <w:rsid w:val="00866563"/>
    <w:rsid w:val="00883826"/>
    <w:rsid w:val="00886D0F"/>
    <w:rsid w:val="00887A2A"/>
    <w:rsid w:val="00887B9E"/>
    <w:rsid w:val="008944F3"/>
    <w:rsid w:val="008A49BD"/>
    <w:rsid w:val="008A53C9"/>
    <w:rsid w:val="008B1C76"/>
    <w:rsid w:val="008B26BA"/>
    <w:rsid w:val="008C2255"/>
    <w:rsid w:val="008C71F9"/>
    <w:rsid w:val="008D38CF"/>
    <w:rsid w:val="008D39BA"/>
    <w:rsid w:val="008E0749"/>
    <w:rsid w:val="008E6E26"/>
    <w:rsid w:val="008F1BC3"/>
    <w:rsid w:val="009015B8"/>
    <w:rsid w:val="00903BA4"/>
    <w:rsid w:val="009060A1"/>
    <w:rsid w:val="009101E3"/>
    <w:rsid w:val="00920265"/>
    <w:rsid w:val="00920826"/>
    <w:rsid w:val="009312E0"/>
    <w:rsid w:val="00933462"/>
    <w:rsid w:val="00936C35"/>
    <w:rsid w:val="00945899"/>
    <w:rsid w:val="00946E37"/>
    <w:rsid w:val="009506AD"/>
    <w:rsid w:val="0096085F"/>
    <w:rsid w:val="0096095A"/>
    <w:rsid w:val="00960D87"/>
    <w:rsid w:val="00964E83"/>
    <w:rsid w:val="00973347"/>
    <w:rsid w:val="00973C24"/>
    <w:rsid w:val="00977B92"/>
    <w:rsid w:val="00981A03"/>
    <w:rsid w:val="00982B1F"/>
    <w:rsid w:val="00984D1B"/>
    <w:rsid w:val="00990618"/>
    <w:rsid w:val="00991D82"/>
    <w:rsid w:val="009A6732"/>
    <w:rsid w:val="009C2B67"/>
    <w:rsid w:val="009C49C6"/>
    <w:rsid w:val="009C5177"/>
    <w:rsid w:val="009D11C2"/>
    <w:rsid w:val="009D2948"/>
    <w:rsid w:val="009D4BE5"/>
    <w:rsid w:val="009E2CB2"/>
    <w:rsid w:val="009F3D49"/>
    <w:rsid w:val="009F555E"/>
    <w:rsid w:val="00A046E2"/>
    <w:rsid w:val="00A053DE"/>
    <w:rsid w:val="00A06DBE"/>
    <w:rsid w:val="00A07771"/>
    <w:rsid w:val="00A17447"/>
    <w:rsid w:val="00A338D7"/>
    <w:rsid w:val="00A412FE"/>
    <w:rsid w:val="00A4190C"/>
    <w:rsid w:val="00A41FEC"/>
    <w:rsid w:val="00A459AF"/>
    <w:rsid w:val="00A460FE"/>
    <w:rsid w:val="00A4796A"/>
    <w:rsid w:val="00A5373C"/>
    <w:rsid w:val="00A56135"/>
    <w:rsid w:val="00A60E48"/>
    <w:rsid w:val="00A61369"/>
    <w:rsid w:val="00A64461"/>
    <w:rsid w:val="00A672AF"/>
    <w:rsid w:val="00A764A5"/>
    <w:rsid w:val="00A80C45"/>
    <w:rsid w:val="00A8777A"/>
    <w:rsid w:val="00A95C46"/>
    <w:rsid w:val="00A963C2"/>
    <w:rsid w:val="00A97124"/>
    <w:rsid w:val="00A975AB"/>
    <w:rsid w:val="00AA0FF9"/>
    <w:rsid w:val="00AA257C"/>
    <w:rsid w:val="00AA4B02"/>
    <w:rsid w:val="00AA632C"/>
    <w:rsid w:val="00AB1031"/>
    <w:rsid w:val="00AB4BD9"/>
    <w:rsid w:val="00AC1609"/>
    <w:rsid w:val="00AC406D"/>
    <w:rsid w:val="00AC4515"/>
    <w:rsid w:val="00AC4C7E"/>
    <w:rsid w:val="00AD1A40"/>
    <w:rsid w:val="00AD1C3F"/>
    <w:rsid w:val="00AD2814"/>
    <w:rsid w:val="00AD446F"/>
    <w:rsid w:val="00AD44A7"/>
    <w:rsid w:val="00AD7EA1"/>
    <w:rsid w:val="00AE1FB1"/>
    <w:rsid w:val="00AE7E0C"/>
    <w:rsid w:val="00AF039B"/>
    <w:rsid w:val="00AF084D"/>
    <w:rsid w:val="00AF113A"/>
    <w:rsid w:val="00AF5301"/>
    <w:rsid w:val="00AF633B"/>
    <w:rsid w:val="00AF6986"/>
    <w:rsid w:val="00AF7731"/>
    <w:rsid w:val="00AF7B58"/>
    <w:rsid w:val="00B0082D"/>
    <w:rsid w:val="00B024F9"/>
    <w:rsid w:val="00B15424"/>
    <w:rsid w:val="00B2654A"/>
    <w:rsid w:val="00B339A3"/>
    <w:rsid w:val="00B36EE3"/>
    <w:rsid w:val="00B37F22"/>
    <w:rsid w:val="00B431AA"/>
    <w:rsid w:val="00B47E50"/>
    <w:rsid w:val="00B509F4"/>
    <w:rsid w:val="00B5225E"/>
    <w:rsid w:val="00B53E21"/>
    <w:rsid w:val="00B60630"/>
    <w:rsid w:val="00B74C8C"/>
    <w:rsid w:val="00B766FC"/>
    <w:rsid w:val="00B87F32"/>
    <w:rsid w:val="00B93481"/>
    <w:rsid w:val="00BB019A"/>
    <w:rsid w:val="00BB5DC6"/>
    <w:rsid w:val="00BB6FA3"/>
    <w:rsid w:val="00BC36ED"/>
    <w:rsid w:val="00BC3744"/>
    <w:rsid w:val="00BD0529"/>
    <w:rsid w:val="00BD0600"/>
    <w:rsid w:val="00BD133A"/>
    <w:rsid w:val="00BD2916"/>
    <w:rsid w:val="00BD43A2"/>
    <w:rsid w:val="00BD69E6"/>
    <w:rsid w:val="00BE0A9C"/>
    <w:rsid w:val="00BE1F4B"/>
    <w:rsid w:val="00BE2754"/>
    <w:rsid w:val="00BE7C5A"/>
    <w:rsid w:val="00BF2A47"/>
    <w:rsid w:val="00BF4CA2"/>
    <w:rsid w:val="00BF544D"/>
    <w:rsid w:val="00C02E13"/>
    <w:rsid w:val="00C03740"/>
    <w:rsid w:val="00C06964"/>
    <w:rsid w:val="00C10AD9"/>
    <w:rsid w:val="00C13F37"/>
    <w:rsid w:val="00C25331"/>
    <w:rsid w:val="00C33480"/>
    <w:rsid w:val="00C33DFD"/>
    <w:rsid w:val="00C4013D"/>
    <w:rsid w:val="00C403F1"/>
    <w:rsid w:val="00C45D8D"/>
    <w:rsid w:val="00C64E61"/>
    <w:rsid w:val="00C65211"/>
    <w:rsid w:val="00C675BB"/>
    <w:rsid w:val="00C71F86"/>
    <w:rsid w:val="00C71FA6"/>
    <w:rsid w:val="00C728A2"/>
    <w:rsid w:val="00C73594"/>
    <w:rsid w:val="00C7537B"/>
    <w:rsid w:val="00C776D4"/>
    <w:rsid w:val="00C853C1"/>
    <w:rsid w:val="00C85F89"/>
    <w:rsid w:val="00C872E7"/>
    <w:rsid w:val="00C9124A"/>
    <w:rsid w:val="00C97A78"/>
    <w:rsid w:val="00CB080E"/>
    <w:rsid w:val="00CB0B71"/>
    <w:rsid w:val="00CB674A"/>
    <w:rsid w:val="00CB74B6"/>
    <w:rsid w:val="00CD5DA8"/>
    <w:rsid w:val="00CE2A6E"/>
    <w:rsid w:val="00CE5580"/>
    <w:rsid w:val="00CF2E2F"/>
    <w:rsid w:val="00D01806"/>
    <w:rsid w:val="00D1533C"/>
    <w:rsid w:val="00D17E2D"/>
    <w:rsid w:val="00D21CD5"/>
    <w:rsid w:val="00D336BB"/>
    <w:rsid w:val="00D427B3"/>
    <w:rsid w:val="00D4370D"/>
    <w:rsid w:val="00D4528C"/>
    <w:rsid w:val="00D50797"/>
    <w:rsid w:val="00D50B53"/>
    <w:rsid w:val="00D51202"/>
    <w:rsid w:val="00D51632"/>
    <w:rsid w:val="00D6018B"/>
    <w:rsid w:val="00D60415"/>
    <w:rsid w:val="00D615A5"/>
    <w:rsid w:val="00D62B22"/>
    <w:rsid w:val="00D70558"/>
    <w:rsid w:val="00D714A9"/>
    <w:rsid w:val="00D75635"/>
    <w:rsid w:val="00D807EB"/>
    <w:rsid w:val="00D80905"/>
    <w:rsid w:val="00D8198D"/>
    <w:rsid w:val="00D82218"/>
    <w:rsid w:val="00DA326E"/>
    <w:rsid w:val="00DB26F6"/>
    <w:rsid w:val="00DB29B3"/>
    <w:rsid w:val="00DB36D7"/>
    <w:rsid w:val="00DB47F1"/>
    <w:rsid w:val="00DB7706"/>
    <w:rsid w:val="00DC0E0B"/>
    <w:rsid w:val="00DC47C4"/>
    <w:rsid w:val="00DD4CD4"/>
    <w:rsid w:val="00DD709D"/>
    <w:rsid w:val="00DD7B35"/>
    <w:rsid w:val="00DE79A2"/>
    <w:rsid w:val="00DE7E14"/>
    <w:rsid w:val="00DF322D"/>
    <w:rsid w:val="00DF4570"/>
    <w:rsid w:val="00DF46AF"/>
    <w:rsid w:val="00DF46B8"/>
    <w:rsid w:val="00DF7CFB"/>
    <w:rsid w:val="00E00F14"/>
    <w:rsid w:val="00E05469"/>
    <w:rsid w:val="00E10ED9"/>
    <w:rsid w:val="00E1322F"/>
    <w:rsid w:val="00E21FE4"/>
    <w:rsid w:val="00E23056"/>
    <w:rsid w:val="00E26A72"/>
    <w:rsid w:val="00E2761A"/>
    <w:rsid w:val="00E3444C"/>
    <w:rsid w:val="00E4004B"/>
    <w:rsid w:val="00E4225B"/>
    <w:rsid w:val="00E428D9"/>
    <w:rsid w:val="00E51A54"/>
    <w:rsid w:val="00E52407"/>
    <w:rsid w:val="00E56E4D"/>
    <w:rsid w:val="00E621A8"/>
    <w:rsid w:val="00E6436B"/>
    <w:rsid w:val="00E6631C"/>
    <w:rsid w:val="00E71E8A"/>
    <w:rsid w:val="00E738A6"/>
    <w:rsid w:val="00E74DDA"/>
    <w:rsid w:val="00EA0F87"/>
    <w:rsid w:val="00EA3909"/>
    <w:rsid w:val="00EA7902"/>
    <w:rsid w:val="00EB4F58"/>
    <w:rsid w:val="00EB5B3B"/>
    <w:rsid w:val="00EB5ED5"/>
    <w:rsid w:val="00EB6CFF"/>
    <w:rsid w:val="00EC396F"/>
    <w:rsid w:val="00ED2894"/>
    <w:rsid w:val="00ED37A7"/>
    <w:rsid w:val="00EE2054"/>
    <w:rsid w:val="00EF159F"/>
    <w:rsid w:val="00EF4DE6"/>
    <w:rsid w:val="00F03FF5"/>
    <w:rsid w:val="00F04F44"/>
    <w:rsid w:val="00F05262"/>
    <w:rsid w:val="00F057D0"/>
    <w:rsid w:val="00F060E8"/>
    <w:rsid w:val="00F0633D"/>
    <w:rsid w:val="00F07592"/>
    <w:rsid w:val="00F10E56"/>
    <w:rsid w:val="00F1216A"/>
    <w:rsid w:val="00F1491E"/>
    <w:rsid w:val="00F151C7"/>
    <w:rsid w:val="00F15809"/>
    <w:rsid w:val="00F16308"/>
    <w:rsid w:val="00F21BA3"/>
    <w:rsid w:val="00F22B0B"/>
    <w:rsid w:val="00F24849"/>
    <w:rsid w:val="00F24F32"/>
    <w:rsid w:val="00F36505"/>
    <w:rsid w:val="00F403B8"/>
    <w:rsid w:val="00F414EC"/>
    <w:rsid w:val="00F43443"/>
    <w:rsid w:val="00F45E6B"/>
    <w:rsid w:val="00F46F38"/>
    <w:rsid w:val="00F47232"/>
    <w:rsid w:val="00F5333B"/>
    <w:rsid w:val="00F53FF4"/>
    <w:rsid w:val="00F5622D"/>
    <w:rsid w:val="00F6020A"/>
    <w:rsid w:val="00F631F3"/>
    <w:rsid w:val="00F656FC"/>
    <w:rsid w:val="00F729ED"/>
    <w:rsid w:val="00F72D14"/>
    <w:rsid w:val="00F72DA0"/>
    <w:rsid w:val="00F765CC"/>
    <w:rsid w:val="00F82C3E"/>
    <w:rsid w:val="00F85015"/>
    <w:rsid w:val="00F86F46"/>
    <w:rsid w:val="00F93A48"/>
    <w:rsid w:val="00F96DC6"/>
    <w:rsid w:val="00F978CF"/>
    <w:rsid w:val="00F97BB6"/>
    <w:rsid w:val="00FA2945"/>
    <w:rsid w:val="00FA3028"/>
    <w:rsid w:val="00FA4473"/>
    <w:rsid w:val="00FA6A04"/>
    <w:rsid w:val="00FB0E6E"/>
    <w:rsid w:val="00FB3F62"/>
    <w:rsid w:val="00FB4D01"/>
    <w:rsid w:val="00FB6136"/>
    <w:rsid w:val="00FC1ACF"/>
    <w:rsid w:val="00FC78BA"/>
    <w:rsid w:val="00FD12D1"/>
    <w:rsid w:val="00FD2C50"/>
    <w:rsid w:val="00FD69A2"/>
    <w:rsid w:val="00FD793A"/>
    <w:rsid w:val="00FE15AF"/>
    <w:rsid w:val="00FE65A9"/>
    <w:rsid w:val="00FF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6"/>
    <o:shapelayout v:ext="edit">
      <o:idmap v:ext="edit" data="1"/>
    </o:shapelayout>
  </w:shapeDefaults>
  <w:decimalSymbol w:val=","/>
  <w:listSeparator w:val=";"/>
  <w14:defaultImageDpi w14:val="0"/>
  <w15:docId w15:val="{1B7B1906-CD81-413C-9133-D921A231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9E6"/>
    <w:pPr>
      <w:widowControl w:val="0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E56E4D"/>
    <w:pPr>
      <w:keepNext/>
      <w:spacing w:before="120" w:after="120"/>
      <w:outlineLvl w:val="0"/>
    </w:pPr>
    <w:rPr>
      <w:rFonts w:ascii="Arial" w:hAnsi="Arial"/>
      <w:b/>
      <w:iCs/>
      <w:sz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DF46AF"/>
    <w:pPr>
      <w:suppressAutoHyphens/>
      <w:spacing w:before="240" w:after="60"/>
      <w:outlineLvl w:val="1"/>
    </w:pPr>
    <w:rPr>
      <w:rFonts w:ascii="Arial" w:hAnsi="Arial"/>
      <w:b/>
      <w:bCs/>
      <w:i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Заг. 1"/>
    <w:basedOn w:val="1"/>
    <w:autoRedefine/>
    <w:rsid w:val="00DF46AF"/>
    <w:pPr>
      <w:keepNext w:val="0"/>
      <w:suppressAutoHyphens/>
    </w:pPr>
    <w:rPr>
      <w:caps/>
      <w:kern w:val="28"/>
    </w:rPr>
  </w:style>
  <w:style w:type="paragraph" w:customStyle="1" w:styleId="14pt">
    <w:name w:val="Стиль 14 pt по ширине"/>
    <w:basedOn w:val="a"/>
    <w:next w:val="a"/>
    <w:rsid w:val="00BD69E6"/>
    <w:rPr>
      <w:szCs w:val="20"/>
    </w:rPr>
  </w:style>
  <w:style w:type="table" w:styleId="a3">
    <w:name w:val="Table Grid"/>
    <w:basedOn w:val="a1"/>
    <w:uiPriority w:val="39"/>
    <w:rsid w:val="006041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11D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8"/>
      <w:szCs w:val="24"/>
    </w:rPr>
  </w:style>
  <w:style w:type="paragraph" w:styleId="a6">
    <w:name w:val="footer"/>
    <w:basedOn w:val="a"/>
    <w:link w:val="a7"/>
    <w:uiPriority w:val="99"/>
    <w:rsid w:val="00011D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8"/>
      <w:szCs w:val="24"/>
    </w:rPr>
  </w:style>
  <w:style w:type="character" w:styleId="a8">
    <w:name w:val="page number"/>
    <w:basedOn w:val="a0"/>
    <w:uiPriority w:val="99"/>
    <w:rsid w:val="00247E9C"/>
    <w:rPr>
      <w:rFonts w:cs="Times New Roman"/>
    </w:rPr>
  </w:style>
  <w:style w:type="paragraph" w:styleId="a9">
    <w:name w:val="Title"/>
    <w:basedOn w:val="a"/>
    <w:link w:val="aa"/>
    <w:uiPriority w:val="10"/>
    <w:qFormat/>
    <w:rsid w:val="001778E8"/>
    <w:pPr>
      <w:widowControl/>
      <w:jc w:val="center"/>
    </w:pPr>
    <w:rPr>
      <w:b/>
      <w:kern w:val="16"/>
      <w:sz w:val="22"/>
      <w:szCs w:val="20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1778E8"/>
    <w:pPr>
      <w:widowControl/>
      <w:jc w:val="center"/>
    </w:pPr>
    <w:rPr>
      <w:noProof/>
      <w:kern w:val="16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footer" Target="footer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6700</Words>
  <Characters>38192</Characters>
  <Application>Microsoft Office Word</Application>
  <DocSecurity>0</DocSecurity>
  <Lines>318</Lines>
  <Paragraphs>89</Paragraphs>
  <ScaleCrop>false</ScaleCrop>
  <Company>Intel</Company>
  <LinksUpToDate>false</LinksUpToDate>
  <CharactersWithSpaces>44803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 </dc:title>
  <dc:subject/>
  <dc:creator>R</dc:creator>
  <cp:keywords/>
  <dc:description/>
  <cp:lastModifiedBy>admin</cp:lastModifiedBy>
  <cp:revision>2</cp:revision>
  <cp:lastPrinted>2007-02-15T11:14:00Z</cp:lastPrinted>
  <dcterms:created xsi:type="dcterms:W3CDTF">2014-04-06T05:10:00Z</dcterms:created>
  <dcterms:modified xsi:type="dcterms:W3CDTF">2014-04-06T05:10:00Z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