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C1" w:rsidRDefault="00FE16C1" w:rsidP="002D3E81">
      <w:pPr>
        <w:pStyle w:val="1"/>
        <w:spacing w:line="360" w:lineRule="auto"/>
        <w:ind w:right="0" w:firstLine="720"/>
        <w:jc w:val="both"/>
      </w:pPr>
      <w:r>
        <w:t>ПРОИЗВОДСТВО СТАЛИ</w:t>
      </w:r>
    </w:p>
    <w:p w:rsidR="002D3E81" w:rsidRPr="002D3E81" w:rsidRDefault="002D3E81" w:rsidP="002D3E81"/>
    <w:p w:rsidR="00FE16C1" w:rsidRDefault="002D3E81" w:rsidP="002D3E81">
      <w:pPr>
        <w:pStyle w:val="3"/>
        <w:spacing w:line="360" w:lineRule="auto"/>
        <w:ind w:firstLine="720"/>
      </w:pPr>
      <w:r>
        <w:t xml:space="preserve">Стали </w:t>
      </w:r>
      <w:r w:rsidR="00FE16C1">
        <w:t>железоуглеродистые сплавы, содержащие практически до 1,5% углерода. Кроме углерода, сталь всегда содержит в небольших количествах постоянные примеси: марганец (до 0,8 %), кремний (до 0,4 %), фос</w:t>
      </w:r>
      <w:r w:rsidR="00FE16C1">
        <w:softHyphen/>
        <w:t>фор (до 0,07 %), серу (до 0,06 %), что связано с особенностями технологии ее выплавки. В технике широко применяют также легированные стали, в состав которых для улучшения качества дополнительно вводят хром, никель и другие элементы. Существует свыше 1500 ма</w:t>
      </w:r>
      <w:r w:rsidR="00FE16C1">
        <w:softHyphen/>
        <w:t>рок углеродистых и легированных сталей—конструк</w:t>
      </w:r>
      <w:r w:rsidR="00FE16C1">
        <w:softHyphen/>
        <w:t>ционных, инструментальных, нержавеющих и т. д.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Разработано несколько способов получения стали из чугуна.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Первыми способами получения стали из чугуна были кричный (12- 13 века),  пудлинговый (конец 18 века), бессемеровский (</w:t>
      </w:r>
      <w:smartTag w:uri="urn:schemas-microsoft-com:office:smarttags" w:element="metricconverter">
        <w:smartTagPr>
          <w:attr w:name="ProductID" w:val="1856 г"/>
        </w:smartTagPr>
        <w:r>
          <w:rPr>
            <w:rFonts w:ascii="Times New Roman" w:hAnsi="Times New Roman"/>
            <w:sz w:val="28"/>
          </w:rPr>
          <w:t>1856 г</w:t>
        </w:r>
      </w:smartTag>
      <w:r>
        <w:rPr>
          <w:rFonts w:ascii="Times New Roman" w:hAnsi="Times New Roman"/>
          <w:sz w:val="28"/>
        </w:rPr>
        <w:t xml:space="preserve">.), томассовский. Их недостатками являются невысокое качество стали и ограниченность сырьевой базы, так как можно было использовать лишь некоторые чугуны ( с определенным содержанием кремния, серы и фосфора). 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 с начала 20 –</w:t>
      </w:r>
      <w:r w:rsidR="002D3E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столетия массу стали выплавляли мартеновским способом (открытие </w:t>
      </w:r>
      <w:smartTag w:uri="urn:schemas-microsoft-com:office:smarttags" w:element="metricconverter">
        <w:smartTagPr>
          <w:attr w:name="ProductID" w:val="1864 г"/>
        </w:smartTagPr>
        <w:r>
          <w:rPr>
            <w:rFonts w:ascii="Times New Roman" w:hAnsi="Times New Roman"/>
            <w:sz w:val="28"/>
          </w:rPr>
          <w:t>1864 г</w:t>
        </w:r>
      </w:smartTag>
      <w:r>
        <w:rPr>
          <w:rFonts w:ascii="Times New Roman" w:hAnsi="Times New Roman"/>
          <w:sz w:val="28"/>
        </w:rPr>
        <w:t xml:space="preserve">)- менее производительным, но позволяющим выплавлять более качественную сталь. 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50-х годах 20 столетия появился кислородно - конвертерный процесс.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прогрессивных способов получения сложных и высоколегированных сталей является электрометаллургический: плавка в электрических дуговых и индукционных печах.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Сталь особо высокого качества выплавляют в вакуумных электрических печах, а также путем электрошлакового, плазменного переплава, электронно-лучевой плавки.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Кислородно - конвертерный процесс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Сущность кислородно –конвертерного процесса заключается в том, что налитый в плавильный агрегат (конвертор) расплавленный чугун продувают струей кислорода воздуха. Углерод, кремний и другие примеси окисляются и тем самым чугун переделывается в сталь.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процесс осуществляется в конверторе, схема которого представлена на рис.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35pt" fillcolor="window">
            <v:imagedata r:id="rId4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Рисунок . Схема кислородного конвертора: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1 — глуходонный конвертор; 2</w:t>
      </w:r>
      <w:r>
        <w:rPr>
          <w:i/>
          <w:sz w:val="28"/>
        </w:rPr>
        <w:t xml:space="preserve"> —</w:t>
      </w:r>
      <w:r>
        <w:rPr>
          <w:sz w:val="28"/>
        </w:rPr>
        <w:t xml:space="preserve"> фурма  для  вдувания кислорода; 3</w:t>
      </w:r>
      <w:r>
        <w:rPr>
          <w:i/>
          <w:sz w:val="28"/>
        </w:rPr>
        <w:t xml:space="preserve"> —</w:t>
      </w:r>
      <w:r>
        <w:rPr>
          <w:sz w:val="28"/>
        </w:rPr>
        <w:t xml:space="preserve"> летка для слива стали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Его грушевидный корпус (кожух) сварен из листовой стали, внутри он футерован основным огнеупорным материалом ( у кожуха магнезит или хромомагнезит, внутренний- рабочий слой – доломитосмоляная масса или кирпич). 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Конвертор устанавливают на опорных станинах при помощи цапф, и он может поворачиваться вокруг оси, что необходимо для заливки чугуна и других технологических операций, рис. .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6" type="#_x0000_t75" style="width:259.5pt;height:180.75pt" fillcolor="window">
            <v:imagedata r:id="rId5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</w:p>
    <w:p w:rsidR="00FE16C1" w:rsidRDefault="002D3E8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Рисунок. </w:t>
      </w:r>
      <w:r w:rsidR="00FE16C1">
        <w:rPr>
          <w:sz w:val="28"/>
        </w:rPr>
        <w:t>Технологические операции кислородно-конверторной плавки: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1- загрузка стального скрапа; 2 - заливка расплавленного чугуна; 3</w:t>
      </w:r>
      <w:r>
        <w:rPr>
          <w:i/>
          <w:sz w:val="28"/>
        </w:rPr>
        <w:t xml:space="preserve"> -</w:t>
      </w:r>
      <w:r>
        <w:rPr>
          <w:sz w:val="28"/>
        </w:rPr>
        <w:t xml:space="preserve"> продувка кислородом; 4 - загрузка извести и железной руды с началом продувки и по ходу плавки; 5 - выпуск металла; 6</w:t>
      </w:r>
      <w:r>
        <w:rPr>
          <w:i/>
          <w:sz w:val="28"/>
        </w:rPr>
        <w:t xml:space="preserve"> -</w:t>
      </w:r>
      <w:r>
        <w:rPr>
          <w:sz w:val="28"/>
        </w:rPr>
        <w:t xml:space="preserve"> выпуск шлака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Вместимость современных конвертеров дости</w:t>
      </w:r>
      <w:r>
        <w:rPr>
          <w:sz w:val="28"/>
        </w:rPr>
        <w:softHyphen/>
        <w:t xml:space="preserve">гает 250 - 400 т. 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Перед старыми способами получения стали бессемеровский способ имел два неоспоримых преимущества - очень высокую производи</w:t>
      </w:r>
      <w:r>
        <w:rPr>
          <w:sz w:val="28"/>
        </w:rPr>
        <w:softHyphen/>
        <w:t>тельность, отсутствие потребности в топливе. Недостатком бессемеров</w:t>
      </w:r>
      <w:r>
        <w:rPr>
          <w:sz w:val="28"/>
        </w:rPr>
        <w:softHyphen/>
        <w:t>ского процесса является ограниченная гамма чугунов, которые могут перерабатываться этим способом, так как при динасовой футеровке не удается удалить из металла такие примеси, как серу и фосфор, в том случае, если они содержатся в чугуне.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Кислород вдувают в конвертер вертикальной трубчатой водоохлаждаемой фурмой, опускаемой в горловину конвертера, но не доходящей до уровня металла на 1200—2000 мм. Таким образом, кислород не про</w:t>
      </w:r>
      <w:r>
        <w:rPr>
          <w:sz w:val="28"/>
        </w:rPr>
        <w:softHyphen/>
        <w:t>дувается через слой металла (как воздух в старых конвертерных процессах), а подается на поверхность залитого в конвертер металла. Это дает возможность перерабатывать чугуны с различным содержанием примесей, а также не только вводить в конвертер жид</w:t>
      </w:r>
      <w:r>
        <w:rPr>
          <w:sz w:val="28"/>
        </w:rPr>
        <w:softHyphen/>
        <w:t>кий металл, но и добавлять к нему для охлаждения скрап или желез</w:t>
      </w:r>
      <w:r>
        <w:rPr>
          <w:sz w:val="28"/>
        </w:rPr>
        <w:softHyphen/>
        <w:t xml:space="preserve">ную руду (количество скрапа на некоторых заводах доводят до 30 % </w:t>
      </w:r>
      <w:r>
        <w:rPr>
          <w:smallCaps/>
          <w:sz w:val="28"/>
        </w:rPr>
        <w:t xml:space="preserve">мессы </w:t>
      </w:r>
      <w:r>
        <w:rPr>
          <w:sz w:val="28"/>
        </w:rPr>
        <w:t>металла).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Началом очередного цикла в кислородном конвертере служит завалка в него лома и других металлических отходов; на некоторых за</w:t>
      </w:r>
      <w:r>
        <w:rPr>
          <w:sz w:val="28"/>
        </w:rPr>
        <w:softHyphen/>
        <w:t>водах в</w:t>
      </w:r>
      <w:r w:rsidRPr="00846E04">
        <w:rPr>
          <w:sz w:val="28"/>
        </w:rPr>
        <w:t xml:space="preserve"> конвертор</w:t>
      </w:r>
      <w:r>
        <w:rPr>
          <w:sz w:val="28"/>
        </w:rPr>
        <w:t xml:space="preserve"> вводят железную руду. После введения этих добавок в конвертер начинают заливать жидкий чугун, подвозимый из миксера в чугуновозных ковшах. После того как металл займет 1/5  объ</w:t>
      </w:r>
      <w:r>
        <w:rPr>
          <w:sz w:val="28"/>
        </w:rPr>
        <w:softHyphen/>
        <w:t>ема конвертера, загружают известь, необходимую для связывания фосфора; в конвертор опускают водоохлаждаемую фурму и подают в нее технический кислород. В конвертере начинается интенсивный процесс окисления металла кислородом, который прежде всего, встре</w:t>
      </w:r>
      <w:r>
        <w:rPr>
          <w:sz w:val="28"/>
        </w:rPr>
        <w:softHyphen/>
        <w:t>чаясь с частичками железа, окисляет их по реакции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7" type="#_x0000_t75" style="width:154.5pt;height:15pt" fillcolor="window">
            <v:imagedata r:id="rId6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Кроме железа, окисляются и примеси, но окисление их может про</w:t>
      </w:r>
      <w:r>
        <w:rPr>
          <w:sz w:val="28"/>
        </w:rPr>
        <w:softHyphen/>
        <w:t>исходить не только кислородом, но и перешедшей в шлак закисью железа по реакциям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8" type="#_x0000_t75" style="width:328.5pt;height:35.25pt" fillcolor="window">
            <v:imagedata r:id="rId7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В уравнениях реакций химические элементы, находящиеся в ме</w:t>
      </w:r>
      <w:r>
        <w:rPr>
          <w:sz w:val="28"/>
        </w:rPr>
        <w:softHyphen/>
        <w:t>талле, заключены в квадратные скобки, а находящиеся в шлаке, — в круглые.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Все эти реакции протекают в конвертере с кислородным дутьем одновременно, причем последняя реакция способствует перемешива</w:t>
      </w:r>
      <w:r>
        <w:rPr>
          <w:sz w:val="28"/>
        </w:rPr>
        <w:softHyphen/>
        <w:t xml:space="preserve">нию металла. 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После 15—16-минутной продувки поднимают фурму, наклоняют конвертер, берут пробу металла на анализ и скачивают большую часть шлака ; это занимает 7—8 мин; за это время экспресс-анализом определяют основные параметры стали, затем конвертер вновь ставят в вертикальное положение, опускают фурму и вторично продувают кислородом несколько минут в зависимости от данных анализа и за</w:t>
      </w:r>
      <w:r>
        <w:rPr>
          <w:sz w:val="28"/>
        </w:rPr>
        <w:softHyphen/>
        <w:t>данной марки стали.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В это время продолжаются реакции окисления и интенсивно идут реакции шлакообразования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29" type="#_x0000_t75" style="width:317.25pt;height:12pt" fillcolor="window">
            <v:imagedata r:id="rId8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и многие другие физико-химические процессы; в конце вторичной продувки в конвертер вводят раскислители ( ферромарганец и ферросилицием). Марганец и кремний реагируют с растворенным кислородом; их окислы образуют с окислами железа жидкую шлаковую фазу, что помогает вывести продукты раскисления из металла.</w:t>
      </w:r>
    </w:p>
    <w:p w:rsidR="00FE16C1" w:rsidRDefault="00FE16C1" w:rsidP="002D3E81">
      <w:pPr>
        <w:pStyle w:val="a3"/>
        <w:spacing w:line="360" w:lineRule="auto"/>
        <w:ind w:firstLine="720"/>
        <w:jc w:val="both"/>
      </w:pPr>
      <w:r>
        <w:t>Затем фурму вновь подни</w:t>
      </w:r>
      <w:r>
        <w:softHyphen/>
        <w:t>мают, конвертер наклоняют, бе</w:t>
      </w:r>
      <w:r>
        <w:softHyphen/>
        <w:t>рут контрольную пробу метал</w:t>
      </w:r>
      <w:r>
        <w:softHyphen/>
        <w:t>ла, термопарой погружения из</w:t>
      </w:r>
      <w:r>
        <w:softHyphen/>
        <w:t>меряют его температуру, после чего сталь выпускают через бо</w:t>
      </w:r>
      <w:r>
        <w:softHyphen/>
        <w:t>ковую летку в разливочный ковш; после слива металла ска</w:t>
      </w:r>
      <w:r>
        <w:softHyphen/>
        <w:t>чивают оставшийся шлак и за</w:t>
      </w:r>
      <w:r>
        <w:softHyphen/>
        <w:t>делывают выпускное отверстие. Весь  технологический  цикл плавки занимает 50—60 мин, а продолжительность продувки кислородом - 18—30 мин.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Недостатком кислородно-конвертерного способа получения стали является большое пылеобразование, обусловленное обильным окисле</w:t>
      </w:r>
      <w:r>
        <w:rPr>
          <w:sz w:val="28"/>
        </w:rPr>
        <w:softHyphen/>
        <w:t>нием и испарением железа; угар металла составляет 6—9 %, что зна</w:t>
      </w:r>
      <w:r>
        <w:rPr>
          <w:sz w:val="28"/>
        </w:rPr>
        <w:softHyphen/>
        <w:t>чительно больше, чем при других способах получения стали. Это требует обязательного сооружения при конвертерах сложных и доро</w:t>
      </w:r>
      <w:r>
        <w:rPr>
          <w:sz w:val="28"/>
        </w:rPr>
        <w:softHyphen/>
        <w:t>гих пылеочистительных установок.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Производство стали в мартеновских печах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Мартеновский процесс был разработан в </w:t>
      </w:r>
      <w:smartTag w:uri="urn:schemas-microsoft-com:office:smarttags" w:element="metricconverter">
        <w:smartTagPr>
          <w:attr w:name="ProductID" w:val="1865 г"/>
        </w:smartTagPr>
        <w:r>
          <w:rPr>
            <w:rFonts w:ascii="Times New Roman" w:hAnsi="Times New Roman"/>
            <w:sz w:val="28"/>
          </w:rPr>
          <w:t>1865 г</w:t>
        </w:r>
      </w:smartTag>
      <w:r>
        <w:rPr>
          <w:rFonts w:ascii="Times New Roman" w:hAnsi="Times New Roman"/>
          <w:sz w:val="28"/>
        </w:rPr>
        <w:t>. французскими металлургами отцом Э. Мартеном и сыном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П. Мартеном.</w:t>
      </w:r>
    </w:p>
    <w:p w:rsidR="002D3E81" w:rsidRDefault="002D3E8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FE16C1">
        <w:rPr>
          <w:sz w:val="28"/>
        </w:rPr>
        <w:t xml:space="preserve">Мартеновская печь (рис. ) по устройству и принципу работы является пламенной регенеративной печью. 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0" type="#_x0000_t75" style="width:297pt;height:174.75pt" fillcolor="window">
            <v:imagedata r:id="rId9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Рисунок . . Схема мартеновской печи: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1, 2 - газовые и воздушные регенераторы; 3</w:t>
      </w:r>
      <w:r>
        <w:rPr>
          <w:i/>
          <w:sz w:val="28"/>
        </w:rPr>
        <w:t>,</w:t>
      </w:r>
      <w:r>
        <w:rPr>
          <w:sz w:val="28"/>
        </w:rPr>
        <w:t>4 -газовые и воздушные каналы в головке печи; 5 - рабочее пространство печи; 6 -подина печи; 7 - свод пе</w:t>
      </w:r>
      <w:r>
        <w:rPr>
          <w:sz w:val="28"/>
        </w:rPr>
        <w:softHyphen/>
        <w:t>чи; 8 -завалочные окна</w:t>
      </w:r>
    </w:p>
    <w:p w:rsidR="00FE16C1" w:rsidRDefault="00FE16C1" w:rsidP="002D3E81">
      <w:pPr>
        <w:pStyle w:val="3"/>
        <w:spacing w:line="360" w:lineRule="auto"/>
        <w:ind w:firstLine="720"/>
      </w:pPr>
      <w:r>
        <w:t>В ее плавильном пространстве сжигается газообразное топливо или мазут. Высокая температура для получения стали в расплавленном состоянии обеспечивается реге</w:t>
      </w:r>
      <w:r>
        <w:softHyphen/>
        <w:t>нерацией тепла печных газов.</w:t>
      </w:r>
    </w:p>
    <w:p w:rsidR="00FE16C1" w:rsidRDefault="00FE16C1" w:rsidP="002D3E81">
      <w:pPr>
        <w:pStyle w:val="3"/>
        <w:spacing w:line="360" w:lineRule="auto"/>
        <w:ind w:firstLine="720"/>
      </w:pPr>
      <w:r>
        <w:t>Рабочее плавильное пространство печи ограничено снизу ванной, образованной подиной и откосами; свер</w:t>
      </w:r>
      <w:r>
        <w:softHyphen/>
        <w:t>ху - сводом; с боков - передней и задней стенками; с торцов - головками. В передней стенке расположены окна, через которые в печь загружают исходную шихту и дополнительные материалы (по ходу плавки), а также берут пробы металла и шлака, удаляют шлак при дефосфорации. Окна закрыты заслонками со смотровыми отверстиями. Готовую плавку выпускают через отвер</w:t>
      </w:r>
      <w:r>
        <w:softHyphen/>
        <w:t>стие, расположенное в задней стенке на нижнем уровне подины. Отверстие плотно забивают малоспекающимися огнеупорными материалами.</w:t>
      </w:r>
    </w:p>
    <w:p w:rsidR="00FE16C1" w:rsidRDefault="00FE16C1" w:rsidP="002D3E81">
      <w:pPr>
        <w:pStyle w:val="3"/>
        <w:spacing w:line="360" w:lineRule="auto"/>
        <w:ind w:firstLine="720"/>
      </w:pPr>
      <w:r>
        <w:t>Для более полного использования тепла отходящих газов в системе газоотводов установлены регенераторы. Регенераторы выполнены в виде камер, заполненных насадкой из огеупорного кирпича.</w:t>
      </w:r>
    </w:p>
    <w:p w:rsidR="00FE16C1" w:rsidRDefault="00FE16C1" w:rsidP="002D3E81">
      <w:pPr>
        <w:pStyle w:val="3"/>
        <w:spacing w:line="360" w:lineRule="auto"/>
        <w:ind w:firstLine="720"/>
        <w:rPr>
          <w:vertAlign w:val="superscript"/>
        </w:rPr>
      </w:pPr>
      <w:r>
        <w:t xml:space="preserve">Принцип регенерации тепла заключается в том, что насадка одной пары регенераторов некоторое время нагревается до 1250 – 1300 </w:t>
      </w:r>
      <w:r>
        <w:rPr>
          <w:vertAlign w:val="superscript"/>
        </w:rPr>
        <w:t>о</w:t>
      </w:r>
      <w:r>
        <w:t xml:space="preserve">С отходящими из печи газами. Затем при помощи клапанов направление движения регенераторов меняется автоматически. Через один из нагретых регенераторов в рабочее пространство печи подается воздух, через другой – газ. Проходя через насадку, они нагреваются до 1100- 1200 </w:t>
      </w:r>
      <w:r>
        <w:rPr>
          <w:vertAlign w:val="superscript"/>
        </w:rPr>
        <w:t>о</w:t>
      </w:r>
      <w:r>
        <w:t>С. В это время другая пара регенераторов нагревается, аккумулируя тепло отходящих газов. После охлаждения насадки регенераторов до установленной температуры снова происходит автоматическое переключение клапанов.</w:t>
      </w:r>
      <w:r>
        <w:rPr>
          <w:vertAlign w:val="superscript"/>
        </w:rPr>
        <w:t xml:space="preserve"> </w:t>
      </w:r>
    </w:p>
    <w:p w:rsidR="00FE16C1" w:rsidRDefault="00FE16C1" w:rsidP="002D3E81">
      <w:pPr>
        <w:pStyle w:val="3"/>
        <w:spacing w:line="360" w:lineRule="auto"/>
        <w:ind w:firstLine="720"/>
      </w:pPr>
      <w:r>
        <w:t>Основными материалами для выплавки стали являются передельный чугун марок М1,М2, М3 и стальной скрап.</w:t>
      </w:r>
    </w:p>
    <w:p w:rsidR="00FE16C1" w:rsidRDefault="00FE16C1" w:rsidP="002D3E81">
      <w:pPr>
        <w:pStyle w:val="3"/>
        <w:spacing w:line="360" w:lineRule="auto"/>
        <w:ind w:firstLine="720"/>
      </w:pPr>
      <w:r>
        <w:t>Стальной скрап – отходы при прокатке (до 10-12 % от массы слитка), при ковке и штамповке (грат, обсечки и др), стружка – при обработке на металлорежущих станках. В качестве скрапа широко используют также пришедшие в негодность различные стальные изделия, детали и т.п. Стружку и мелкий скрап до загрузки в мартеновскую печь прессуют, превращая в пакеты.</w:t>
      </w:r>
    </w:p>
    <w:p w:rsidR="00FE16C1" w:rsidRDefault="00FE16C1" w:rsidP="002D3E81">
      <w:pPr>
        <w:pStyle w:val="3"/>
        <w:spacing w:line="360" w:lineRule="auto"/>
        <w:ind w:firstLine="720"/>
      </w:pPr>
      <w:r>
        <w:t>При выплавке стали используют известняк (флюс), железную руду и другие добавки. Для раскисления и легирования применяют ферромарганец и другие сплавы.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Получение стали в электрических печах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Этот процесс является более совершенным, так как легко регулируется тепловой процесс, можно создавать окислительную, восстановительную, нейтральную атмосферу или вакуум, легче осуществляется легирование стали. В дуговых печах выплавляют наиболее качественные конструкционные, высоколегированные, нержавеющие, жаропрочные и другие стали.</w:t>
      </w:r>
    </w:p>
    <w:p w:rsidR="00FE16C1" w:rsidRDefault="00FE16C1" w:rsidP="002D3E81">
      <w:pPr>
        <w:pStyle w:val="a3"/>
        <w:spacing w:line="360" w:lineRule="auto"/>
        <w:ind w:firstLine="720"/>
        <w:jc w:val="both"/>
      </w:pPr>
      <w:r>
        <w:t>Для производства стали наиболее часто применяют дуговые трех</w:t>
      </w:r>
      <w:r>
        <w:softHyphen/>
        <w:t>фазные электрические печи с вертикальными графитированными элек</w:t>
      </w:r>
      <w:r>
        <w:softHyphen/>
        <w:t>тродами и непроводящим подом. Ток, нагревающий ванну в этих пе</w:t>
      </w:r>
      <w:r>
        <w:softHyphen/>
        <w:t>чах, проходит по цепи электрод—дуга—шлак—металл—шлак—дуга— электрод. Вместимость таких печей достигает 400 т.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Печь состоит из металлического кожуха цилиндрической формы и сферического дна (рис. ). Подобно мартеновским, дуговые печи могут быть кислыми и основными. В основных печах подину выклады</w:t>
      </w:r>
      <w:r>
        <w:rPr>
          <w:sz w:val="28"/>
        </w:rPr>
        <w:softHyphen/>
        <w:t>вают из магнезитового кирпича, сверху которого наносят набивной слой из магнезита пли доломита (150—200 мм). В кислых печах приме</w:t>
      </w:r>
      <w:r>
        <w:rPr>
          <w:sz w:val="28"/>
        </w:rPr>
        <w:softHyphen/>
        <w:t>няют динасовый кирпич и набивку из кварцита на жидком стекле.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1" type="#_x0000_t75" style="width:79.5pt;height:66pt" fillcolor="window">
            <v:imagedata r:id="rId10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Рис.  . Схема дуговой электропечи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1 -  выпускной желоб; 2 - дверка; 3 -</w:t>
      </w:r>
      <w:r>
        <w:rPr>
          <w:i/>
          <w:sz w:val="28"/>
        </w:rPr>
        <w:t xml:space="preserve"> </w:t>
      </w:r>
      <w:r>
        <w:rPr>
          <w:sz w:val="28"/>
        </w:rPr>
        <w:t>свод; 4</w:t>
      </w:r>
      <w:r>
        <w:rPr>
          <w:i/>
          <w:sz w:val="28"/>
        </w:rPr>
        <w:t xml:space="preserve"> -</w:t>
      </w:r>
      <w:r>
        <w:rPr>
          <w:sz w:val="28"/>
        </w:rPr>
        <w:t xml:space="preserve"> три электрода; 5 - опорные ролики; 6</w:t>
      </w:r>
      <w:r>
        <w:rPr>
          <w:i/>
          <w:sz w:val="28"/>
        </w:rPr>
        <w:t xml:space="preserve"> -</w:t>
      </w:r>
      <w:r>
        <w:rPr>
          <w:sz w:val="28"/>
        </w:rPr>
        <w:t xml:space="preserve"> металл; 7 - электродвига</w:t>
      </w:r>
      <w:r>
        <w:rPr>
          <w:sz w:val="28"/>
        </w:rPr>
        <w:softHyphen/>
        <w:t>тель для наклона печи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В цилиндрической части печи имеется рабочее окно и выпускное отверстие с желобом. Электрические печи имеют механизмы для на</w:t>
      </w:r>
      <w:r>
        <w:rPr>
          <w:sz w:val="28"/>
        </w:rPr>
        <w:softHyphen/>
        <w:t>клона печи на 40—45° в сторону выпускного отверстия для слива металла и на 10—15° в сторону рабочего окна для скачивания шлака. Свод печи обычно сферический, и через него опускают в печь три цилиндриче</w:t>
      </w:r>
      <w:r>
        <w:rPr>
          <w:sz w:val="28"/>
        </w:rPr>
        <w:softHyphen/>
        <w:t>ских электрода. Рядом с печью по</w:t>
      </w:r>
      <w:r>
        <w:rPr>
          <w:sz w:val="28"/>
        </w:rPr>
        <w:softHyphen/>
        <w:t>мещены механизмы для подъема электродов и понижающий транс</w:t>
      </w:r>
      <w:r>
        <w:rPr>
          <w:sz w:val="28"/>
        </w:rPr>
        <w:softHyphen/>
        <w:t>форматор, питающий печь электро</w:t>
      </w:r>
      <w:r>
        <w:rPr>
          <w:sz w:val="28"/>
        </w:rPr>
        <w:softHyphen/>
        <w:t>энергией. Мощность трансформато</w:t>
      </w:r>
      <w:r>
        <w:rPr>
          <w:sz w:val="28"/>
        </w:rPr>
        <w:softHyphen/>
        <w:t>ра зависит от размеров и емкости печи. Например, 10-тонные печи имеют трансформатор мощностью 3,5</w:t>
      </w:r>
      <w:r>
        <w:rPr>
          <w:sz w:val="28"/>
          <w:lang w:val="en-US"/>
        </w:rPr>
        <w:t xml:space="preserve"> MB</w:t>
      </w:r>
      <w:r>
        <w:rPr>
          <w:sz w:val="28"/>
        </w:rPr>
        <w:t>-А, а 250-тонные печи— трансформатор мощи остью 65</w:t>
      </w:r>
      <w:r w:rsidRPr="00846E04">
        <w:rPr>
          <w:sz w:val="28"/>
        </w:rPr>
        <w:t xml:space="preserve"> </w:t>
      </w:r>
      <w:r>
        <w:rPr>
          <w:sz w:val="28"/>
          <w:lang w:val="en-US"/>
        </w:rPr>
        <w:t>MB</w:t>
      </w:r>
      <w:r w:rsidRPr="00846E04">
        <w:rPr>
          <w:sz w:val="28"/>
        </w:rPr>
        <w:t xml:space="preserve">- </w:t>
      </w:r>
      <w:r>
        <w:rPr>
          <w:sz w:val="28"/>
          <w:lang w:val="en-US"/>
        </w:rPr>
        <w:t>A</w:t>
      </w:r>
      <w:r w:rsidRPr="00846E04">
        <w:rPr>
          <w:sz w:val="28"/>
        </w:rPr>
        <w:t xml:space="preserve">. </w:t>
      </w:r>
      <w:r>
        <w:rPr>
          <w:sz w:val="28"/>
        </w:rPr>
        <w:t>Трансформатор печи имеет на низкой стороне несколько сту</w:t>
      </w:r>
      <w:r>
        <w:rPr>
          <w:sz w:val="28"/>
        </w:rPr>
        <w:softHyphen/>
        <w:t>пеней напряжения (3—12), пере</w:t>
      </w:r>
      <w:r>
        <w:rPr>
          <w:sz w:val="28"/>
        </w:rPr>
        <w:softHyphen/>
        <w:t>ключая которые, можно регулиро</w:t>
      </w:r>
      <w:r>
        <w:rPr>
          <w:sz w:val="28"/>
        </w:rPr>
        <w:softHyphen/>
        <w:t>вать  энергетическую нагрузку электродов.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Небольшие печи загружают через окно (с помощью мульд и зава</w:t>
      </w:r>
      <w:r>
        <w:rPr>
          <w:sz w:val="28"/>
        </w:rPr>
        <w:softHyphen/>
        <w:t xml:space="preserve">лочной машины), а печи емкостью более 5 т, как правило, через свод (с помощью загрузочной бадьи или сетки). 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На 1 т выплав</w:t>
      </w:r>
      <w:r>
        <w:rPr>
          <w:sz w:val="28"/>
        </w:rPr>
        <w:softHyphen/>
        <w:t>ляемой углеродистой стали расходуется 500—700 кВт-ч, на 1 т леги</w:t>
      </w:r>
      <w:r>
        <w:rPr>
          <w:sz w:val="28"/>
        </w:rPr>
        <w:softHyphen/>
        <w:t>рованной стали —до 1000 кВт-ч.</w:t>
      </w:r>
    </w:p>
    <w:p w:rsidR="00FE16C1" w:rsidRDefault="00FE16C1" w:rsidP="002D3E81">
      <w:pPr>
        <w:spacing w:line="360" w:lineRule="auto"/>
        <w:ind w:firstLine="720"/>
        <w:rPr>
          <w:b/>
          <w:sz w:val="28"/>
        </w:rPr>
      </w:pPr>
      <w:r>
        <w:rPr>
          <w:b/>
          <w:sz w:val="28"/>
        </w:rPr>
        <w:t>Выплавка стали в индукционных печах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Выплавку стали в индукционных печах применяют в черной метал</w:t>
      </w:r>
      <w:r>
        <w:rPr>
          <w:sz w:val="28"/>
        </w:rPr>
        <w:softHyphen/>
        <w:t>лургии значительно реже, чем в дуговых, и используют обычно печи без железного сердечника, состоящие из индуктора в виде катушки (из медной трубки, охлаждаемой водой), которая служит первичной обмоткой, окружающей огнеупорный тигель, куда загружают плавя</w:t>
      </w:r>
      <w:r>
        <w:rPr>
          <w:sz w:val="28"/>
        </w:rPr>
        <w:softHyphen/>
        <w:t>щийся металл, рис. .</w:t>
      </w:r>
    </w:p>
    <w:p w:rsidR="00FE16C1" w:rsidRDefault="005604BB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032" type="#_x0000_t75" style="width:96pt;height:74.25pt" fillcolor="window">
            <v:imagedata r:id="rId11" o:title=""/>
          </v:shape>
        </w:pic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Рисунок. . Схема индукционной печи для выплавки стали:</w:t>
      </w:r>
    </w:p>
    <w:p w:rsidR="00FE16C1" w:rsidRDefault="00FE16C1" w:rsidP="002D3E81">
      <w:pPr>
        <w:pStyle w:val="FR1"/>
        <w:spacing w:before="0"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1- тигель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из огнеупорных ма</w:t>
      </w:r>
      <w:r>
        <w:rPr>
          <w:rFonts w:ascii="Times New Roman" w:hAnsi="Times New Roman"/>
          <w:sz w:val="28"/>
        </w:rPr>
        <w:softHyphen/>
        <w:t>териалов; 2 - водоохлаждаемый индуктор; 3 - желоб для выпуска плавки; 4- сталеразливочный ковш; 5- металл; 6 - вихревые токи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При пропускании тока через индуктор в металле, находящемся в тигле, индуктируются мощные вихре</w:t>
      </w:r>
      <w:r>
        <w:rPr>
          <w:sz w:val="28"/>
        </w:rPr>
        <w:softHyphen/>
        <w:t>вые токи, что обеспечивает нагрев и плавление металла. Шихтовые материалы загружают сверху. Для выпуска плавки печи наклоняют в сторону сливного желоба.  Так как в индукционных печах теплота возникает в металле, шлак в них нагревается только через металл. Вместимость современных индукционных печей дости</w:t>
      </w:r>
      <w:r>
        <w:rPr>
          <w:sz w:val="28"/>
        </w:rPr>
        <w:softHyphen/>
        <w:t>гает в отдельных случаях 15 т.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Плавку проводят методом переплава, используя от</w:t>
      </w:r>
      <w:r>
        <w:rPr>
          <w:sz w:val="28"/>
        </w:rPr>
        <w:softHyphen/>
        <w:t>ходы соответствующих легированных сталей или чис</w:t>
      </w:r>
      <w:r>
        <w:rPr>
          <w:sz w:val="28"/>
        </w:rPr>
        <w:softHyphen/>
        <w:t>тый по сере и фосфору углеродистый скрап и ферро</w:t>
      </w:r>
      <w:r>
        <w:rPr>
          <w:sz w:val="28"/>
        </w:rPr>
        <w:softHyphen/>
        <w:t>сплавы. В конце периода плавления на металл загру</w:t>
      </w:r>
      <w:r>
        <w:rPr>
          <w:sz w:val="28"/>
        </w:rPr>
        <w:softHyphen/>
        <w:t>жают флюс, необходимый для образования шлакового покрова. В кислых печах в качестве флюса используют бой стекла и другие материалы, богатые</w:t>
      </w:r>
      <w:r w:rsidRPr="00846E04">
        <w:rPr>
          <w:sz w:val="28"/>
        </w:rPr>
        <w:t xml:space="preserve"> </w:t>
      </w:r>
      <w:r>
        <w:rPr>
          <w:sz w:val="28"/>
          <w:lang w:val="en-US"/>
        </w:rPr>
        <w:t>SiO</w:t>
      </w:r>
      <w:r w:rsidRPr="00846E04">
        <w:rPr>
          <w:sz w:val="28"/>
          <w:vertAlign w:val="subscript"/>
        </w:rPr>
        <w:t>2</w:t>
      </w:r>
      <w:r w:rsidRPr="00846E04">
        <w:rPr>
          <w:sz w:val="28"/>
        </w:rPr>
        <w:t>.</w:t>
      </w:r>
      <w:r>
        <w:rPr>
          <w:sz w:val="28"/>
        </w:rPr>
        <w:t xml:space="preserve"> В основ</w:t>
      </w:r>
      <w:r>
        <w:rPr>
          <w:sz w:val="28"/>
        </w:rPr>
        <w:softHyphen/>
        <w:t>ных печах применяют известь и плавиковый шпат. Шлаковый покров защищает металл от окисления и насыщения газами атмосферы, уменьшает потери теп</w:t>
      </w:r>
      <w:r>
        <w:rPr>
          <w:sz w:val="28"/>
        </w:rPr>
        <w:softHyphen/>
        <w:t xml:space="preserve">ла. 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Крупные печи могут работать на переменном токе с промышлен</w:t>
      </w:r>
      <w:r>
        <w:rPr>
          <w:sz w:val="28"/>
        </w:rPr>
        <w:softHyphen/>
        <w:t>ной частотой 50 периодов; для более мелких необходимы генераторы, работающие на частоте 500—2500 периодов в секунду. Выплавка стали из чугуна в индукционных печах распространения не получила, так как окисление и рафинирование с помощью шлака в них почти не</w:t>
      </w:r>
      <w:r>
        <w:rPr>
          <w:sz w:val="28"/>
        </w:rPr>
        <w:softHyphen/>
        <w:t>возможно. Эти печи с успехом используют для переплавки чистых легированных сталей, так как высокая температура, возможность работы в вакууме и отсутствие науглероживания металла электродами дают возможность получить в них стали с малым содержанием угле</w:t>
      </w:r>
      <w:r>
        <w:rPr>
          <w:sz w:val="28"/>
        </w:rPr>
        <w:softHyphen/>
        <w:t>рода и различные сложные сплавы, к которым предъявляются повы</w:t>
      </w:r>
      <w:r>
        <w:rPr>
          <w:sz w:val="28"/>
        </w:rPr>
        <w:softHyphen/>
        <w:t>шенные требования.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Получение стали в дуговых электрических печах имеет неоспори</w:t>
      </w:r>
      <w:r>
        <w:rPr>
          <w:sz w:val="28"/>
        </w:rPr>
        <w:softHyphen/>
        <w:t>мые преимущества, важнейшие из которых — очень высокое качество получаемой стали, возможность выплавлять любые марки стали, вклю</w:t>
      </w:r>
      <w:r>
        <w:rPr>
          <w:sz w:val="28"/>
        </w:rPr>
        <w:softHyphen/>
        <w:t>чая высоколегированные, тугоплавкие и жаропрочные. Электрические печи обеспечивают минимальный угар железа по сравнению с дру</w:t>
      </w:r>
      <w:r>
        <w:rPr>
          <w:sz w:val="28"/>
        </w:rPr>
        <w:softHyphen/>
        <w:t>гими сталеплавильными агрегатами и, что особенно важно, минималь</w:t>
      </w:r>
      <w:r>
        <w:rPr>
          <w:sz w:val="28"/>
        </w:rPr>
        <w:softHyphen/>
        <w:t>ное окисление дорогостоящих легирующих присадок благодаря ней</w:t>
      </w:r>
      <w:r>
        <w:rPr>
          <w:sz w:val="28"/>
        </w:rPr>
        <w:softHyphen/>
        <w:t>тральной атмосфере в печи. Следует отметить удобство регулирования температурного режима и легкость обслуживания этих печей.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Недостатком выплавки стали в дуговых электрических печах яв</w:t>
      </w:r>
      <w:r>
        <w:rPr>
          <w:sz w:val="28"/>
        </w:rPr>
        <w:softHyphen/>
        <w:t>ляется потребность в большом количестве электроэнергии и высокая стоимость передела, так как на 1 т стали при твердой завалке расхо</w:t>
      </w:r>
      <w:r>
        <w:rPr>
          <w:sz w:val="28"/>
        </w:rPr>
        <w:softHyphen/>
        <w:t>дуют 600—950 кВт-ч электроэнергии. Поэтому дуговые электриче</w:t>
      </w:r>
      <w:r>
        <w:rPr>
          <w:sz w:val="28"/>
        </w:rPr>
        <w:softHyphen/>
        <w:t>ские печи пока применяют главным образом для получения высоколе</w:t>
      </w:r>
      <w:r>
        <w:rPr>
          <w:sz w:val="28"/>
        </w:rPr>
        <w:softHyphen/>
        <w:t>гированных и других дорогих сортов стали, предназначенных для ответственных изделий.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Контрольные вопросы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1. Какое влияние оказывает углерод на свойства стали?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2. Расскажите о влиянии серы и фосфора на свойства стали.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3. Расскажите о влиянии углерода и случайных при</w:t>
      </w:r>
      <w:r>
        <w:rPr>
          <w:sz w:val="28"/>
        </w:rPr>
        <w:softHyphen/>
        <w:t>месей на свойства углеродистой стали.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r>
        <w:rPr>
          <w:sz w:val="28"/>
        </w:rPr>
        <w:t>4. По каким признакам классифицируют стали?</w:t>
      </w:r>
    </w:p>
    <w:p w:rsidR="00FE16C1" w:rsidRDefault="00FE16C1" w:rsidP="002D3E81">
      <w:pPr>
        <w:spacing w:line="360" w:lineRule="auto"/>
        <w:ind w:firstLine="720"/>
        <w:rPr>
          <w:sz w:val="28"/>
        </w:rPr>
      </w:pPr>
      <w:bookmarkStart w:id="0" w:name="_GoBack"/>
      <w:bookmarkEnd w:id="0"/>
    </w:p>
    <w:sectPr w:rsidR="00FE16C1" w:rsidSect="002D3E81">
      <w:pgSz w:w="11900" w:h="16820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E04"/>
    <w:rsid w:val="002207E2"/>
    <w:rsid w:val="0026320E"/>
    <w:rsid w:val="002D3E81"/>
    <w:rsid w:val="00425056"/>
    <w:rsid w:val="004D1C7F"/>
    <w:rsid w:val="005604BB"/>
    <w:rsid w:val="00692B7A"/>
    <w:rsid w:val="00846E04"/>
    <w:rsid w:val="0097363F"/>
    <w:rsid w:val="00EE6F8F"/>
    <w:rsid w:val="00F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138146E-6C1E-4F6B-AC20-6272178C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280" w:lineRule="auto"/>
      <w:ind w:right="1400"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180"/>
      <w:jc w:val="both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567"/>
      <w:jc w:val="left"/>
    </w:pPr>
    <w:rPr>
      <w:sz w:val="28"/>
    </w:rPr>
  </w:style>
  <w:style w:type="paragraph" w:styleId="2">
    <w:name w:val="Body Text Indent 2"/>
    <w:basedOn w:val="a"/>
    <w:link w:val="20"/>
    <w:uiPriority w:val="99"/>
    <w:pPr>
      <w:ind w:left="4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pPr>
      <w:ind w:firstLine="567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СТАЛИ</vt:lpstr>
    </vt:vector>
  </TitlesOfParts>
  <Company> </Company>
  <LinksUpToDate>false</LinksUpToDate>
  <CharactersWithSpaces>14641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СТАЛИ</dc:title>
  <dc:subject/>
  <dc:creator>CD</dc:creator>
  <cp:keywords/>
  <dc:description/>
  <cp:lastModifiedBy>admin</cp:lastModifiedBy>
  <cp:revision>2</cp:revision>
  <cp:lastPrinted>2003-09-21T19:18:00Z</cp:lastPrinted>
  <dcterms:created xsi:type="dcterms:W3CDTF">2014-03-04T14:29:00Z</dcterms:created>
  <dcterms:modified xsi:type="dcterms:W3CDTF">2014-03-04T14:29:00Z</dcterms:modified>
</cp:coreProperties>
</file>