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26" w:rsidRDefault="008B3626" w:rsidP="008B3626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8B3626" w:rsidRDefault="008B3626" w:rsidP="008B3626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8B3626" w:rsidRDefault="008B3626" w:rsidP="008B3626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8B3626" w:rsidRDefault="008B3626" w:rsidP="008B3626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8B3626" w:rsidRDefault="008B3626" w:rsidP="008B3626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8B3626" w:rsidRDefault="008B3626" w:rsidP="008B3626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8B3626" w:rsidRDefault="008B3626" w:rsidP="008B3626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8B3626" w:rsidRDefault="008B3626" w:rsidP="008B3626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8B3626" w:rsidRDefault="008B3626" w:rsidP="008B3626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8B3626" w:rsidRDefault="008B3626" w:rsidP="008B3626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8B3626" w:rsidRDefault="008B3626" w:rsidP="008B3626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8B3626" w:rsidRDefault="008B3626" w:rsidP="008B3626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8B3626" w:rsidRDefault="008B3626" w:rsidP="008B3626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8B3626" w:rsidRDefault="008B3626" w:rsidP="008B3626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8B3626" w:rsidRDefault="008B3626" w:rsidP="008B3626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D84FF0" w:rsidRPr="008B3626" w:rsidRDefault="00D84FF0" w:rsidP="008B3626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8B3626">
        <w:rPr>
          <w:b/>
          <w:sz w:val="28"/>
          <w:szCs w:val="28"/>
          <w:lang w:val="ru-RU"/>
        </w:rPr>
        <w:t>Самодеятельные</w:t>
      </w:r>
      <w:r w:rsidR="008B3626">
        <w:rPr>
          <w:b/>
          <w:sz w:val="28"/>
          <w:szCs w:val="28"/>
          <w:lang w:val="ru-RU"/>
        </w:rPr>
        <w:t xml:space="preserve"> </w:t>
      </w:r>
      <w:r w:rsidRPr="008B3626">
        <w:rPr>
          <w:b/>
          <w:sz w:val="28"/>
          <w:szCs w:val="28"/>
          <w:lang w:val="ru-RU"/>
        </w:rPr>
        <w:t>хоровые</w:t>
      </w:r>
      <w:r w:rsidR="008B3626">
        <w:rPr>
          <w:b/>
          <w:sz w:val="28"/>
          <w:szCs w:val="28"/>
          <w:lang w:val="ru-RU"/>
        </w:rPr>
        <w:t xml:space="preserve"> </w:t>
      </w:r>
      <w:r w:rsidRPr="008B3626">
        <w:rPr>
          <w:b/>
          <w:sz w:val="28"/>
          <w:szCs w:val="28"/>
          <w:lang w:val="ru-RU"/>
        </w:rPr>
        <w:t>коллективы</w:t>
      </w:r>
      <w:r w:rsidR="008B3626">
        <w:rPr>
          <w:b/>
          <w:sz w:val="28"/>
          <w:szCs w:val="28"/>
          <w:lang w:val="ru-RU"/>
        </w:rPr>
        <w:t xml:space="preserve"> </w:t>
      </w:r>
      <w:r w:rsidRPr="008B3626">
        <w:rPr>
          <w:b/>
          <w:sz w:val="28"/>
          <w:szCs w:val="28"/>
          <w:lang w:val="ru-RU"/>
        </w:rPr>
        <w:t>как</w:t>
      </w:r>
      <w:r w:rsidR="008B3626">
        <w:rPr>
          <w:b/>
          <w:sz w:val="28"/>
          <w:szCs w:val="28"/>
          <w:lang w:val="ru-RU"/>
        </w:rPr>
        <w:t xml:space="preserve"> </w:t>
      </w:r>
      <w:r w:rsidRPr="008B3626">
        <w:rPr>
          <w:b/>
          <w:sz w:val="28"/>
          <w:szCs w:val="28"/>
          <w:lang w:val="ru-RU"/>
        </w:rPr>
        <w:t>вид</w:t>
      </w:r>
      <w:r w:rsidR="008B3626">
        <w:rPr>
          <w:b/>
          <w:sz w:val="28"/>
          <w:szCs w:val="28"/>
          <w:lang w:val="ru-RU"/>
        </w:rPr>
        <w:t xml:space="preserve"> </w:t>
      </w:r>
      <w:r w:rsidRPr="008B3626">
        <w:rPr>
          <w:b/>
          <w:sz w:val="28"/>
          <w:szCs w:val="28"/>
          <w:lang w:val="ru-RU"/>
        </w:rPr>
        <w:t>музыкального искусства и часть духовной культуры</w:t>
      </w:r>
      <w:r w:rsidR="008B3626">
        <w:rPr>
          <w:b/>
          <w:sz w:val="28"/>
          <w:szCs w:val="28"/>
          <w:lang w:val="ru-RU"/>
        </w:rPr>
        <w:t xml:space="preserve"> общества</w:t>
      </w:r>
    </w:p>
    <w:p w:rsidR="00D84FF0" w:rsidRDefault="00D84FF0" w:rsidP="008B3626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D84FF0" w:rsidRPr="008B3626" w:rsidRDefault="008B3626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D84FF0" w:rsidRPr="008B3626">
        <w:rPr>
          <w:b/>
          <w:sz w:val="28"/>
          <w:szCs w:val="28"/>
          <w:lang w:val="ru-RU"/>
        </w:rPr>
        <w:t>1. Хоровые самодеятельные коллективы: задачи, функции,</w:t>
      </w:r>
      <w:r>
        <w:rPr>
          <w:b/>
          <w:sz w:val="28"/>
          <w:szCs w:val="28"/>
          <w:lang w:val="ru-RU"/>
        </w:rPr>
        <w:t xml:space="preserve"> </w:t>
      </w:r>
      <w:r w:rsidR="00D84FF0" w:rsidRPr="008B3626">
        <w:rPr>
          <w:b/>
          <w:sz w:val="28"/>
          <w:szCs w:val="28"/>
          <w:lang w:val="ru-RU"/>
        </w:rPr>
        <w:t>специфические черты</w:t>
      </w:r>
    </w:p>
    <w:p w:rsidR="008B3626" w:rsidRDefault="008B3626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Самодеятельные хоровые коллективы – это специфическая форма деятельности людей, которая сочетает в себе массовое культурное движение и обязательно искусство. Эти две стороны художественной самодеятельности – общественная и эстетическая составляют ее сущность и находятся в тесной взаимосвязи. Если рассматривать художественную самодеятельность лишь как массовое движение, отдавая предпочтение количественным показателям в ущерб качественной стороне, будет утрачена эстетическая сущность этого культурного движения. И наоборот, увлечение только художественными результатами, ориентация на задачи профессионального характера стирают саму идею массовости художественной самодеятельности, ее демократический и социальный смысл.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Основная задача хоровой самодеятельности заключается в идейно-эстетическом воспитании людей, удовлетворении их духовных потребностей. Благодаря хоровой самодеятельности певцы-любители знакомятся с сокровищами фольклора, наследием национальной и мировой музыкальной классики. Хоровая самодеятельность подготавливает грамотных слушателей музыки, воспитывает художественную требовательность, вкус, и таким образом играет важную роль в эстетическом формировании личности. Особую роль хоровая самодеятельность играет там, где отсутствуют</w:t>
      </w:r>
      <w:r w:rsidR="008B3626">
        <w:rPr>
          <w:sz w:val="28"/>
          <w:szCs w:val="28"/>
          <w:lang w:val="ru-RU"/>
        </w:rPr>
        <w:t xml:space="preserve"> </w:t>
      </w:r>
      <w:r w:rsidRPr="008B3626">
        <w:rPr>
          <w:sz w:val="28"/>
          <w:szCs w:val="28"/>
          <w:lang w:val="ru-RU"/>
        </w:rPr>
        <w:t>профессиональные коллективы, самодеятельные хоры в этом случае</w:t>
      </w:r>
      <w:r w:rsidR="008B3626">
        <w:rPr>
          <w:sz w:val="28"/>
          <w:szCs w:val="28"/>
          <w:lang w:val="ru-RU"/>
        </w:rPr>
        <w:t xml:space="preserve"> </w:t>
      </w:r>
      <w:r w:rsidRPr="008B3626">
        <w:rPr>
          <w:sz w:val="28"/>
          <w:szCs w:val="28"/>
          <w:lang w:val="ru-RU"/>
        </w:rPr>
        <w:t>являются единственными источниками музыкально-песенной культуры и реализуют важные</w:t>
      </w:r>
      <w:r w:rsidR="008B3626">
        <w:rPr>
          <w:sz w:val="28"/>
          <w:szCs w:val="28"/>
          <w:lang w:val="ru-RU"/>
        </w:rPr>
        <w:t xml:space="preserve"> </w:t>
      </w:r>
      <w:r w:rsidRPr="008B3626">
        <w:rPr>
          <w:sz w:val="28"/>
          <w:szCs w:val="28"/>
          <w:lang w:val="ru-RU"/>
        </w:rPr>
        <w:t>культурно-просветительские задачи.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Художественная самодеятельность выполняет множество разнообразных функций: воспитательную, познавательную, художественно-эстетическую, коммуникативную, функцию отдыха и развлечения и т.д.</w:t>
      </w:r>
      <w:r w:rsidR="008B3626">
        <w:rPr>
          <w:sz w:val="28"/>
          <w:szCs w:val="28"/>
          <w:lang w:val="ru-RU"/>
        </w:rPr>
        <w:t xml:space="preserve"> </w:t>
      </w:r>
      <w:r w:rsidRPr="008B3626">
        <w:rPr>
          <w:sz w:val="28"/>
          <w:szCs w:val="28"/>
          <w:lang w:val="ru-RU"/>
        </w:rPr>
        <w:t>Многообразие функций свидетельствует о разностороннем характере хоровой самодеятельности и большом диапазоне воспитательных средств, которыми она располагает. В этой связи необходимо отметить активный характер деятельности участников хоровых самодеятельных коллективов, непосредственно участвующих в творческом процессе создания художественного образа.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Специфические черты самодеятельного хора. Наиболее характерной специфической чертой самодеятельного хорового искусства является его демократичность и доступность. Эти особенности, вытекающие из самих организационных основ хорового любительства, открывают широкую возможность участия в хоровом коллективе людей, желающих петь. Для этого человеку необходимо обладать музыкальным слухом и голосом. А поскольку абсолютно немузыкальные люди встречаются крайне редко, то участие любителя в хоре зависит практически от его собственного желания.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Другая важная особенность хоровой самодеятельности</w:t>
      </w:r>
      <w:r w:rsidR="008B3626">
        <w:rPr>
          <w:sz w:val="28"/>
          <w:szCs w:val="28"/>
          <w:lang w:val="ru-RU"/>
        </w:rPr>
        <w:t xml:space="preserve"> </w:t>
      </w:r>
      <w:r w:rsidRPr="008B3626">
        <w:rPr>
          <w:sz w:val="28"/>
          <w:szCs w:val="28"/>
          <w:lang w:val="ru-RU"/>
        </w:rPr>
        <w:t>- добровольность, которая выражается в особых взаимоотношениях участников любительского хора, где ведущими являются нравственно-этические проблемы, принцип моральной ответственности. Поэтому объединение любителей пения</w:t>
      </w:r>
      <w:r w:rsidR="008B3626">
        <w:rPr>
          <w:sz w:val="28"/>
          <w:szCs w:val="28"/>
          <w:lang w:val="ru-RU"/>
        </w:rPr>
        <w:t xml:space="preserve"> </w:t>
      </w:r>
      <w:r w:rsidRPr="008B3626">
        <w:rPr>
          <w:sz w:val="28"/>
          <w:szCs w:val="28"/>
          <w:lang w:val="ru-RU"/>
        </w:rPr>
        <w:t>в коллектив на добровольных началах требует особых ценностных ориентаций певцов.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Существенной специфической чертой организационной структуры хорового коллектива выступает временной фактор (2 – 3 раза в неделю); занятия хоровым искусством проходят в часы досуга. Значимой специфической чертой хорового любительства выступает также учебно-воспитательный процесс, который строится с учетом интересов и потребностей участников.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Отличительной особенностью современной хоровой самодеятельности является сочетание массовости вовлечённости людей в это движение с высоким уровнем исполнительского мастерства многих ее участников. Некоторые отечественные коллективы показывают высокий, почти профессиональный уровень, ведут интенсивную концертную деятельность. В их числе: хоровая капелла БГУ, Лингвистического университета, БНТУ, хор «Ран</w:t>
      </w:r>
      <w:r w:rsidRPr="008B3626">
        <w:rPr>
          <w:sz w:val="28"/>
          <w:szCs w:val="28"/>
          <w:lang w:val="en-US"/>
        </w:rPr>
        <w:t>i</w:t>
      </w:r>
      <w:r w:rsidRPr="008B3626">
        <w:rPr>
          <w:sz w:val="28"/>
          <w:szCs w:val="28"/>
        </w:rPr>
        <w:t>ца</w:t>
      </w:r>
      <w:r w:rsidRPr="008B3626">
        <w:rPr>
          <w:sz w:val="28"/>
          <w:szCs w:val="28"/>
          <w:lang w:val="ru-RU"/>
        </w:rPr>
        <w:t>», хоровая капелла Белсовпрофа и другие коллективы. Вместе с тем основную массу хоровой самодеятельности составляют небольшие коллективы и кружки, деятельность которых направлена, прежде всего, на эстетическое воспитание самих участников. Такие хоры обладают невысоким исполнительским уровнем, небольшие по составу и своей концертной деятельностью обслуживают</w:t>
      </w:r>
      <w:r w:rsidR="008B3626">
        <w:rPr>
          <w:sz w:val="28"/>
          <w:szCs w:val="28"/>
          <w:lang w:val="ru-RU"/>
        </w:rPr>
        <w:t xml:space="preserve"> </w:t>
      </w:r>
      <w:r w:rsidRPr="008B3626">
        <w:rPr>
          <w:sz w:val="28"/>
          <w:szCs w:val="28"/>
          <w:lang w:val="ru-RU"/>
        </w:rPr>
        <w:t>эстетические потребности небольшого круга слушателей (хоры заводов, Дворцов и Домов культуры).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84FF0" w:rsidRPr="008B3626" w:rsidRDefault="00D84FF0" w:rsidP="008B3626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8B3626">
        <w:rPr>
          <w:b/>
          <w:sz w:val="28"/>
          <w:szCs w:val="28"/>
          <w:lang w:val="ru-RU"/>
        </w:rPr>
        <w:t>2. Виды хоровой</w:t>
      </w:r>
      <w:r w:rsidR="008B3626">
        <w:rPr>
          <w:b/>
          <w:sz w:val="28"/>
          <w:szCs w:val="28"/>
          <w:lang w:val="ru-RU"/>
        </w:rPr>
        <w:t xml:space="preserve"> </w:t>
      </w:r>
      <w:r w:rsidRPr="008B3626">
        <w:rPr>
          <w:b/>
          <w:sz w:val="28"/>
          <w:szCs w:val="28"/>
          <w:lang w:val="ru-RU"/>
        </w:rPr>
        <w:t>художественной самодеятельности</w:t>
      </w:r>
    </w:p>
    <w:p w:rsidR="008B3626" w:rsidRDefault="008B3626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Художественно-исполнительский уровень любительских коллективов зависит от ряда причин: качественного состава хора, стажа его работы, квалификации руководителя, материально-технической базы и других. Условно выделяется три уровня исполнительского мастерства: высокий, средний и начальный. В зависимости от уровня исполнительского мастерства определяют следующие виды хоровой самодеятельности: хор первичных форм работы, хор повышенного типа и приближенный к профессиональному. К ним примыкают также массовое пение и хоровой массив.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Массовое пение –</w:t>
      </w:r>
      <w:r w:rsidR="008B3626">
        <w:rPr>
          <w:sz w:val="28"/>
          <w:szCs w:val="28"/>
          <w:lang w:val="ru-RU"/>
        </w:rPr>
        <w:t xml:space="preserve"> </w:t>
      </w:r>
      <w:r w:rsidRPr="008B3626">
        <w:rPr>
          <w:sz w:val="28"/>
          <w:szCs w:val="28"/>
          <w:lang w:val="ru-RU"/>
        </w:rPr>
        <w:t>характеризуется отсутствием квалифицированного</w:t>
      </w:r>
      <w:r w:rsidR="008B3626">
        <w:rPr>
          <w:sz w:val="28"/>
          <w:szCs w:val="28"/>
          <w:lang w:val="ru-RU"/>
        </w:rPr>
        <w:t xml:space="preserve"> </w:t>
      </w:r>
      <w:r w:rsidRPr="008B3626">
        <w:rPr>
          <w:sz w:val="28"/>
          <w:szCs w:val="28"/>
          <w:lang w:val="ru-RU"/>
        </w:rPr>
        <w:t>руководителя (а иногда и вовсе произведение исполняется без него), отсутствием постоянного состава исполнителей, не всегда точным исполнением мелодической, ритмической и литературной основы произведения. Встречается массовое пение на мероприятиях отдыха, в парках и т.д.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Репертуар таких коллективов составляют преимущественно советские массовые песни, народные, военные песни, а также произведения современных композиторов-песенников.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Хор первичных форм работы - это недавно организованный коллектив, работающий довольно систематично, но с перерывами. Перед таким хором стоит задача культурного обслуживания небольшого круга слушателей путём концертных выступлений. Хоры первичных форм работы создаются, чаще всего при таких культурно-просветительских учреждениях, где трудно сделать качественный отбор певцов. Данному коллективу характерно: массовая вовлечённость; отсутствие у певцов знаний</w:t>
      </w:r>
      <w:r w:rsidR="008B3626">
        <w:rPr>
          <w:sz w:val="28"/>
          <w:szCs w:val="28"/>
          <w:lang w:val="ru-RU"/>
        </w:rPr>
        <w:t xml:space="preserve"> </w:t>
      </w:r>
      <w:r w:rsidRPr="008B3626">
        <w:rPr>
          <w:sz w:val="28"/>
          <w:szCs w:val="28"/>
          <w:lang w:val="ru-RU"/>
        </w:rPr>
        <w:t>в области музыкальной грамоты и вокально-хоровых навыков; большая текучесть состава участников; отсутствие баланса между женской и мужской группой голосов; нередко отсутствие квалифицированного руководителя.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Репертуар чаще всего включает в себя</w:t>
      </w:r>
      <w:r w:rsidR="008B3626">
        <w:rPr>
          <w:sz w:val="28"/>
          <w:szCs w:val="28"/>
          <w:lang w:val="ru-RU"/>
        </w:rPr>
        <w:t xml:space="preserve"> </w:t>
      </w:r>
      <w:r w:rsidRPr="008B3626">
        <w:rPr>
          <w:sz w:val="28"/>
          <w:szCs w:val="28"/>
          <w:lang w:val="ru-RU"/>
        </w:rPr>
        <w:t xml:space="preserve">двух-трёхголосные произведения с сопровождением, редко а </w:t>
      </w:r>
      <w:r w:rsidRPr="008B3626">
        <w:rPr>
          <w:sz w:val="28"/>
          <w:szCs w:val="28"/>
          <w:lang w:val="en-US"/>
        </w:rPr>
        <w:t>cappella</w:t>
      </w:r>
      <w:r w:rsidRPr="008B3626">
        <w:rPr>
          <w:sz w:val="28"/>
          <w:szCs w:val="28"/>
          <w:lang w:val="ru-RU"/>
        </w:rPr>
        <w:t>. В основном это народные и советские песни. При долгой и кропотливой работе данный коллектив имеет возможность перейти в хор повышенного типа.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Хор повышенного типа</w:t>
      </w:r>
      <w:r w:rsidR="008B3626">
        <w:rPr>
          <w:sz w:val="28"/>
          <w:szCs w:val="28"/>
          <w:lang w:val="ru-RU"/>
        </w:rPr>
        <w:t xml:space="preserve"> </w:t>
      </w:r>
      <w:r w:rsidRPr="008B3626">
        <w:rPr>
          <w:sz w:val="28"/>
          <w:szCs w:val="28"/>
          <w:lang w:val="ru-RU"/>
        </w:rPr>
        <w:t>чаще всего представляет собой коллектив, созданный при</w:t>
      </w:r>
      <w:r w:rsidR="008B3626">
        <w:rPr>
          <w:sz w:val="28"/>
          <w:szCs w:val="28"/>
          <w:lang w:val="ru-RU"/>
        </w:rPr>
        <w:t xml:space="preserve"> </w:t>
      </w:r>
      <w:r w:rsidRPr="008B3626">
        <w:rPr>
          <w:sz w:val="28"/>
          <w:szCs w:val="28"/>
          <w:lang w:val="ru-RU"/>
        </w:rPr>
        <w:t>таких культурно-просветительских учреждениях, которые своей деятельностью обслуживают достаточно широкий круг слушателей. Существует такой коллектив на протяжении нескольких лет в благоприятных условиях. Хор повышенного типа характеризуется уже качественным индивидуальным отбором певцов, наличием высококвалифицированного сложной системой и объемной программой проведения учебных занятий.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 xml:space="preserve">Репертуар такого коллектива состоит преимущественно из произведений трёх-четырёхголосных, часто а </w:t>
      </w:r>
      <w:r w:rsidRPr="008B3626">
        <w:rPr>
          <w:sz w:val="28"/>
          <w:szCs w:val="28"/>
          <w:lang w:val="en-US"/>
        </w:rPr>
        <w:t>cappella</w:t>
      </w:r>
      <w:r w:rsidRPr="008B3626">
        <w:rPr>
          <w:sz w:val="28"/>
          <w:szCs w:val="28"/>
          <w:lang w:val="ru-RU"/>
        </w:rPr>
        <w:t>, сложных по техническому, художественному и вокальному диапазону. При длительной кропотливой работе такой коллектив по уровню исполнительского мастерства, интенсивности и масштабу концертной деятельности может приблизиться к</w:t>
      </w:r>
      <w:r w:rsidR="008B3626">
        <w:rPr>
          <w:sz w:val="28"/>
          <w:szCs w:val="28"/>
          <w:lang w:val="ru-RU"/>
        </w:rPr>
        <w:t xml:space="preserve"> </w:t>
      </w:r>
      <w:r w:rsidRPr="008B3626">
        <w:rPr>
          <w:sz w:val="28"/>
          <w:szCs w:val="28"/>
          <w:lang w:val="ru-RU"/>
        </w:rPr>
        <w:t>профессиональному.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Хор приближенный к профессиональному представляет собой коллектив, практически ничем не отличающийся от профессионального. Такой хор характеризуется систематичностью репетиционной и концертно-исполн</w:t>
      </w:r>
      <w:r w:rsidR="008B3626">
        <w:rPr>
          <w:sz w:val="28"/>
          <w:szCs w:val="28"/>
          <w:lang w:val="ru-RU"/>
        </w:rPr>
        <w:t>и</w:t>
      </w:r>
      <w:r w:rsidRPr="008B3626">
        <w:rPr>
          <w:sz w:val="28"/>
          <w:szCs w:val="28"/>
          <w:lang w:val="ru-RU"/>
        </w:rPr>
        <w:t xml:space="preserve">тельской деятельности и способен исполнять произведения любой степени сложности как в жанре хоровой музыки а </w:t>
      </w:r>
      <w:r w:rsidRPr="008B3626">
        <w:rPr>
          <w:sz w:val="28"/>
          <w:szCs w:val="28"/>
          <w:lang w:val="en-US"/>
        </w:rPr>
        <w:t>cappell</w:t>
      </w:r>
      <w:r w:rsidRPr="008B3626">
        <w:rPr>
          <w:sz w:val="28"/>
          <w:szCs w:val="28"/>
          <w:lang w:val="ru-RU"/>
        </w:rPr>
        <w:t>а, так и произведения вокально-симфонической музыки, оперные хоровые сцены и т.д.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Хоровой массив. В музыкальную культурную жизнь прочно вошла традиция открывать торжественные мероприятия выступлениями хорового массива, который объединяет в себе 10 и более отдельных коллективов. Численность участников хорового массива может быть от нескольких сотен до 20 – 25 тысяч (праздники песни в Прибалтике). Хоровой массив представляет собой эпизодическое явление в музыкальной практике, которое создаётся для одного раза. Его характеризует отсутствие гармоничного баланса</w:t>
      </w:r>
      <w:r w:rsidR="008B3626">
        <w:rPr>
          <w:sz w:val="28"/>
          <w:szCs w:val="28"/>
          <w:lang w:val="ru-RU"/>
        </w:rPr>
        <w:t xml:space="preserve"> </w:t>
      </w:r>
      <w:r w:rsidRPr="008B3626">
        <w:rPr>
          <w:sz w:val="28"/>
          <w:szCs w:val="28"/>
          <w:lang w:val="ru-RU"/>
        </w:rPr>
        <w:t xml:space="preserve">между мужскими и женскими группами голосов, мощность звучания, выступление чаще всего с сопровождением (редко </w:t>
      </w:r>
      <w:r w:rsidRPr="008B3626">
        <w:rPr>
          <w:sz w:val="28"/>
          <w:szCs w:val="28"/>
          <w:lang w:val="en-US"/>
        </w:rPr>
        <w:t>a</w:t>
      </w:r>
      <w:r w:rsidRPr="008B3626">
        <w:rPr>
          <w:sz w:val="28"/>
          <w:szCs w:val="28"/>
          <w:lang w:val="ru-RU"/>
        </w:rPr>
        <w:t xml:space="preserve"> </w:t>
      </w:r>
      <w:r w:rsidRPr="008B3626">
        <w:rPr>
          <w:sz w:val="28"/>
          <w:szCs w:val="28"/>
          <w:lang w:val="en-US"/>
        </w:rPr>
        <w:t>cappella</w:t>
      </w:r>
      <w:r w:rsidRPr="008B3626">
        <w:rPr>
          <w:sz w:val="28"/>
          <w:szCs w:val="28"/>
          <w:lang w:val="ru-RU"/>
        </w:rPr>
        <w:t>).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Хоровые самодеятельные коллективы отличаются по самым различным признакам: социально-демографическим, половозрастным, национальным, жанровым, количественному составу и другим. Такое разнообразие хоровых самодеятельных коллективов отражается в их названиях, например: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- хоры учителей, текстильщиков, врачей (указывается какая-либо конкретная</w:t>
      </w:r>
      <w:r w:rsidR="008B3626">
        <w:rPr>
          <w:sz w:val="28"/>
          <w:szCs w:val="28"/>
          <w:lang w:val="ru-RU"/>
        </w:rPr>
        <w:t xml:space="preserve"> </w:t>
      </w:r>
      <w:r w:rsidRPr="008B3626">
        <w:rPr>
          <w:sz w:val="28"/>
          <w:szCs w:val="28"/>
          <w:lang w:val="ru-RU"/>
        </w:rPr>
        <w:t>профессия большинства участников);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-</w:t>
      </w:r>
      <w:r w:rsidR="008B3626">
        <w:rPr>
          <w:sz w:val="28"/>
          <w:szCs w:val="28"/>
          <w:lang w:val="ru-RU"/>
        </w:rPr>
        <w:t xml:space="preserve"> </w:t>
      </w:r>
      <w:r w:rsidRPr="008B3626">
        <w:rPr>
          <w:sz w:val="28"/>
          <w:szCs w:val="28"/>
          <w:lang w:val="ru-RU"/>
        </w:rPr>
        <w:t>хор села, города (указывается конкретная местность);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- хор завода, колхоза (СПК), учебного заведения (указывается конкретное предприятие, учреждение);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- хор Дворца или Дома культуры, при котором работает коллектив;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- Русский народный хор, карельский, башкирский, еврейский и т.п. (название указывает на национальную принадлежность большинства участников);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- детский хор, хор ветеранов, молодежная капелла (по возрастному составу участников);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- казачий хор (по этнографическому признаку коллектива);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- народный хор, академический (указывается исполнительская манера коллектива);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- камерный хор, большой хор (подчеркивается количественный состав).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Как правило, участники и руководитель стремятся отразить в названии своего коллектива наиболее характерные моменты его структуры и творческого направления.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Однако свободное обращение с названиями коллективов иногда приводит к терминологической путанице. Так, например, в названии «народный хор» понятие жанрово-исполнительской специфики коллектива нередко смешивают с его званием (Государственный академический народный хор РБ).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84FF0" w:rsidRPr="008B3626" w:rsidRDefault="00D84FF0" w:rsidP="008B3626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8B3626">
        <w:rPr>
          <w:b/>
          <w:sz w:val="28"/>
          <w:szCs w:val="28"/>
          <w:lang w:val="ru-RU"/>
        </w:rPr>
        <w:t>3. Художественно-исполнительские направления</w:t>
      </w:r>
    </w:p>
    <w:p w:rsidR="008B3626" w:rsidRDefault="008B3626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Выбор направления работы хора – исключительно ответственный момент. От того, насколько точно оно будет определено руководителем, зависит перспектива всей последующей работы. Выбор направления художественно-исполнительского направления обусловлен рядом объективных причин, среди которых главными являются местные условия, реальные возможности для организации коллектива. Приступая к созданию хора, руководитель должен соотнести свои творческие планы и расчеты с этими местными условиями и возможностями.</w:t>
      </w:r>
      <w:r w:rsidR="008B3626">
        <w:rPr>
          <w:sz w:val="28"/>
          <w:szCs w:val="28"/>
          <w:lang w:val="ru-RU"/>
        </w:rPr>
        <w:t xml:space="preserve"> </w:t>
      </w:r>
      <w:r w:rsidRPr="008B3626">
        <w:rPr>
          <w:sz w:val="28"/>
          <w:szCs w:val="28"/>
          <w:lang w:val="ru-RU"/>
        </w:rPr>
        <w:t>Можно заранее планировать конкретный состав хора. Например, исходя из большого коллектива рабочих предприятия и из наличия других благоприятных факторов предполагать организацию большого хора. Однако не надо расстраиваться, если на занятия придет немного желающих. Следует начать работу с небольшим вокальным ансамблем. В случае успешной работы ансамбль пополнится и вырастет в хоровой коллектив. Другой случай: руководитель, ориентируясь на работу в условиях села,</w:t>
      </w:r>
      <w:r w:rsidR="008B3626">
        <w:rPr>
          <w:sz w:val="28"/>
          <w:szCs w:val="28"/>
          <w:lang w:val="ru-RU"/>
        </w:rPr>
        <w:t xml:space="preserve"> </w:t>
      </w:r>
      <w:r w:rsidRPr="008B3626">
        <w:rPr>
          <w:sz w:val="28"/>
          <w:szCs w:val="28"/>
          <w:lang w:val="ru-RU"/>
        </w:rPr>
        <w:t>планирует создать народный хор. На деле же коллектив может организоваться из числа представителей местной интеллигенции, голоса которых больше тяготеют к академической округленной манере исполнения. С таким составом целесообразнее вести работу в академическом плане.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В хоровой практике сложились следующие основные художественно-исполнительские направления:</w:t>
      </w:r>
    </w:p>
    <w:p w:rsidR="00D84FF0" w:rsidRPr="008B3626" w:rsidRDefault="00D84FF0" w:rsidP="008B3626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Народный хор.</w:t>
      </w:r>
    </w:p>
    <w:p w:rsidR="00D84FF0" w:rsidRPr="008B3626" w:rsidRDefault="00D84FF0" w:rsidP="008B3626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Академический хор.</w:t>
      </w:r>
    </w:p>
    <w:p w:rsidR="00D84FF0" w:rsidRPr="008B3626" w:rsidRDefault="00D84FF0" w:rsidP="008B3626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Ансамбль песни и танца.</w:t>
      </w:r>
    </w:p>
    <w:p w:rsidR="00D84FF0" w:rsidRPr="008B3626" w:rsidRDefault="00D84FF0" w:rsidP="008B3626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Театрализованное хоровое исполнительство.</w:t>
      </w:r>
    </w:p>
    <w:p w:rsidR="00D84FF0" w:rsidRPr="008B3626" w:rsidRDefault="00D84FF0" w:rsidP="008B3626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Симфоническо-хоровое исполнительство.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Народный хор. Народный хор – это вокальный коллектив, исполняющий народные песни с характерными им особенностями: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- специфическим характером певческого звука;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- наличием ведущего певца при отсутствии дирижера;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- хоровой фактуры (подголосочность, импровизационность, вариационность), - фонетики.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Народные хоры строят свою работу на основе местных или областных певческих традиций. Этим определяется разнообразие составов и манеры исполнения народных хоров. Следует различать народный хор в натуральном бытовом виде от фольклорных ансамблей, исполняющих сочинения в народном стиле. Русский народный хор имеет в своем составе высокие, средние и низкие женские и мужские голоса. Диапазон каждого из них около октавы. Голоса певцов народного хора отличаются резким разграничением регистра, более открытым звуком. В целом. Народному хоровому коллективу характерно: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-</w:t>
      </w:r>
      <w:r w:rsidR="008B3626">
        <w:rPr>
          <w:sz w:val="28"/>
          <w:szCs w:val="28"/>
          <w:lang w:val="ru-RU"/>
        </w:rPr>
        <w:t xml:space="preserve"> </w:t>
      </w:r>
      <w:r w:rsidRPr="008B3626">
        <w:rPr>
          <w:sz w:val="28"/>
          <w:szCs w:val="28"/>
          <w:lang w:val="ru-RU"/>
        </w:rPr>
        <w:t>опора на местную певческую традицию;</w:t>
      </w:r>
    </w:p>
    <w:p w:rsidR="00D84FF0" w:rsidRPr="008B3626" w:rsidRDefault="00D84FF0" w:rsidP="008B3626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импровизационность исполнения (основные певцы во время пения допускают мелодические подголоски, импровизируют);</w:t>
      </w:r>
    </w:p>
    <w:p w:rsidR="00D84FF0" w:rsidRPr="008B3626" w:rsidRDefault="00D84FF0" w:rsidP="008B3626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натуральная манера звукообразования: открытый светлый звук, женская группа голосов поет в сравнительно низком регистре, а мужская – наоборот;</w:t>
      </w:r>
    </w:p>
    <w:p w:rsidR="00D84FF0" w:rsidRPr="008B3626" w:rsidRDefault="00D84FF0" w:rsidP="008B3626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использование примарного (натурального) регистрового звучания голосов;</w:t>
      </w:r>
    </w:p>
    <w:p w:rsidR="00D84FF0" w:rsidRPr="008B3626" w:rsidRDefault="00D84FF0" w:rsidP="008B3626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количественное преобладание женских голосов над мужскими и выполнение ими основной вокальная нагрузка;</w:t>
      </w:r>
    </w:p>
    <w:p w:rsidR="00D84FF0" w:rsidRPr="008B3626" w:rsidRDefault="00D84FF0" w:rsidP="008B3626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пение без дирижёра;</w:t>
      </w:r>
    </w:p>
    <w:p w:rsidR="00D84FF0" w:rsidRPr="008B3626" w:rsidRDefault="00D84FF0" w:rsidP="008B3626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сочетание пения с пантомимой и хореографией;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Репертуар: народные песни, частушки, произведения самодеятельных композиторов.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Академический хор или капелла в своей деятельности опирается на традиции многовековой хоровой культуры. Он отличается академической вокальной манерой - округлённым, ровным на протяжении всего диапазона, прикрытым звуком. Академическому хоровому коллективу характерно:</w:t>
      </w:r>
    </w:p>
    <w:p w:rsidR="00D84FF0" w:rsidRPr="008B3626" w:rsidRDefault="00D84FF0" w:rsidP="008B3626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строгое разделение на партии;</w:t>
      </w:r>
    </w:p>
    <w:p w:rsidR="00D84FF0" w:rsidRPr="008B3626" w:rsidRDefault="00D84FF0" w:rsidP="008B3626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точное исполнение партитуры произведения;</w:t>
      </w:r>
    </w:p>
    <w:p w:rsidR="00D84FF0" w:rsidRPr="008B3626" w:rsidRDefault="00D84FF0" w:rsidP="008B3626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академическая вокальная манера;</w:t>
      </w:r>
    </w:p>
    <w:p w:rsidR="00D84FF0" w:rsidRPr="008B3626" w:rsidRDefault="00D84FF0" w:rsidP="008B3626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количественный и качественный баланс голосов в партии;</w:t>
      </w:r>
    </w:p>
    <w:p w:rsidR="00D84FF0" w:rsidRPr="008B3626" w:rsidRDefault="00D84FF0" w:rsidP="008B3626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пение с дирижёром, роль которого в процессе исполнения</w:t>
      </w:r>
      <w:r w:rsidR="008B3626">
        <w:rPr>
          <w:sz w:val="28"/>
          <w:szCs w:val="28"/>
          <w:lang w:val="ru-RU"/>
        </w:rPr>
        <w:t xml:space="preserve"> </w:t>
      </w:r>
      <w:r w:rsidRPr="008B3626">
        <w:rPr>
          <w:sz w:val="28"/>
          <w:szCs w:val="28"/>
          <w:lang w:val="ru-RU"/>
        </w:rPr>
        <w:t>значительна.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Репертуар академического хора поистине огромен. Он включает в себя произведения русской и зарубежной классики, хоровые песни разных народов в обработках профессиональных музыкантов,</w:t>
      </w:r>
      <w:r w:rsidR="008B3626">
        <w:rPr>
          <w:sz w:val="28"/>
          <w:szCs w:val="28"/>
          <w:lang w:val="ru-RU"/>
        </w:rPr>
        <w:t xml:space="preserve"> </w:t>
      </w:r>
      <w:r w:rsidRPr="008B3626">
        <w:rPr>
          <w:sz w:val="28"/>
          <w:szCs w:val="28"/>
          <w:lang w:val="ru-RU"/>
        </w:rPr>
        <w:t xml:space="preserve">сочинения вокально-симфонического жанра и оперные хоровые сцены. Поет академический хор как а </w:t>
      </w:r>
      <w:r w:rsidRPr="008B3626">
        <w:rPr>
          <w:sz w:val="28"/>
          <w:szCs w:val="28"/>
          <w:lang w:val="en-US"/>
        </w:rPr>
        <w:t>cappella</w:t>
      </w:r>
      <w:r w:rsidRPr="008B3626">
        <w:rPr>
          <w:sz w:val="28"/>
          <w:szCs w:val="28"/>
          <w:lang w:val="ru-RU"/>
        </w:rPr>
        <w:t>, так и с сопровождением.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Ансамбль песни и танца – это исполнительский коллектив, объединяющий вокальное и хореографическое искусство. Большое распространение в ХХ столетии получили военные ансамбли песни и пляски (например, Краснознаменный ансамбль песни и пляски Российской армии им. А.Александрова). В его составе мужской хор, группа солистов, оркестровая и танцевальная группы. Оркестровая группа обычно состоит из людей, не принимающих участия в пении. Хор поет в академической манере. Исключением является капелла бандуристов (Украина) - коллектив, где исполнители</w:t>
      </w:r>
      <w:r w:rsidR="008B3626">
        <w:rPr>
          <w:sz w:val="28"/>
          <w:szCs w:val="28"/>
          <w:lang w:val="ru-RU"/>
        </w:rPr>
        <w:t xml:space="preserve"> </w:t>
      </w:r>
      <w:r w:rsidRPr="008B3626">
        <w:rPr>
          <w:sz w:val="28"/>
          <w:szCs w:val="28"/>
          <w:lang w:val="ru-RU"/>
        </w:rPr>
        <w:t>играют и поют одновременно.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Репертуар: советские массовые и народные песни.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Театрализованное хоровое исполнительство – это направление находит своё выражение в исполнении произведений, которые сопровождаются сценическим действием. Поэтому, кроме овладения вокально-хоровой техникой и выучивания партий наизусть, такие певцы должны уметь двигаться на сцене в костюмах. Сюда же относятся и хоры оперы и музыкальной комедии.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Репертуар: сюжетные игровые песни или целая композиция из нескольких песен (праздник Урожая, праздник Дружбы народов и т.д.).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Симфоническо-хоровое исполнительство – встречается очень редко, из-за высоких требований, предъявляемых к хористам и оркестрантам ввиду исполняемого репертуара. Такие коллективы</w:t>
      </w:r>
      <w:r w:rsidR="008B3626">
        <w:rPr>
          <w:sz w:val="28"/>
          <w:szCs w:val="28"/>
          <w:lang w:val="ru-RU"/>
        </w:rPr>
        <w:t xml:space="preserve"> </w:t>
      </w:r>
      <w:r w:rsidRPr="008B3626">
        <w:rPr>
          <w:sz w:val="28"/>
          <w:szCs w:val="28"/>
          <w:lang w:val="ru-RU"/>
        </w:rPr>
        <w:t>исполняют оратории, кантаты, мессы, реквиемы и другие произведения вокально-симфонической музыки.</w:t>
      </w:r>
    </w:p>
    <w:p w:rsidR="00D84FF0" w:rsidRPr="008B3626" w:rsidRDefault="00D84FF0" w:rsidP="008B3626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84FF0" w:rsidRDefault="008B3626" w:rsidP="008B3626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D84FF0" w:rsidRPr="008B3626">
        <w:rPr>
          <w:b/>
          <w:sz w:val="28"/>
          <w:szCs w:val="28"/>
          <w:lang w:val="ru-RU"/>
        </w:rPr>
        <w:t>Литература</w:t>
      </w:r>
    </w:p>
    <w:p w:rsidR="008B3626" w:rsidRPr="008B3626" w:rsidRDefault="008B3626" w:rsidP="008B3626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D84FF0" w:rsidRPr="008B3626" w:rsidRDefault="00D84FF0" w:rsidP="008B3626">
      <w:pPr>
        <w:numPr>
          <w:ilvl w:val="0"/>
          <w:numId w:val="5"/>
        </w:numPr>
        <w:tabs>
          <w:tab w:val="clear" w:pos="78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Кеериг О. Хороведение: Учебное пособие / О.П.Кеериг; Санкт-Петербург. гос. ун-т культуры и искусств. – СПб.: СПбГУКИ, 2004.</w:t>
      </w:r>
    </w:p>
    <w:p w:rsidR="00D84FF0" w:rsidRPr="008B3626" w:rsidRDefault="00D84FF0" w:rsidP="008B3626">
      <w:pPr>
        <w:numPr>
          <w:ilvl w:val="0"/>
          <w:numId w:val="5"/>
        </w:numPr>
        <w:tabs>
          <w:tab w:val="clear" w:pos="78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Кустов Ю. Управление самодеятельным хоровым коллективом / В.Чабанный, Ю.Кустов. – Л., 1984.</w:t>
      </w:r>
    </w:p>
    <w:p w:rsidR="00D84FF0" w:rsidRPr="008B3626" w:rsidRDefault="00D84FF0" w:rsidP="008B3626">
      <w:pPr>
        <w:numPr>
          <w:ilvl w:val="0"/>
          <w:numId w:val="5"/>
        </w:numPr>
        <w:tabs>
          <w:tab w:val="clear" w:pos="78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Осеннева М.С., Самарин В.А. Хоровой класс и практическая работа с хором: Учеб. пособие для студ. муз. фак. высш. пед. учеб. заведений. – М.: Издательский центр «Академия», 2003.</w:t>
      </w:r>
    </w:p>
    <w:p w:rsidR="00D84FF0" w:rsidRPr="008B3626" w:rsidRDefault="00D84FF0" w:rsidP="008B3626">
      <w:pPr>
        <w:numPr>
          <w:ilvl w:val="0"/>
          <w:numId w:val="5"/>
        </w:numPr>
        <w:tabs>
          <w:tab w:val="clear" w:pos="78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Самарин В.А. Хороведение: Учеб. пособие для студ. сред. муз.-пед. учеб. заведений. – М.: Издательский центр «Академия», 1998.</w:t>
      </w:r>
    </w:p>
    <w:p w:rsidR="00D83011" w:rsidRPr="008B3626" w:rsidRDefault="00D84FF0" w:rsidP="008B3626">
      <w:pPr>
        <w:numPr>
          <w:ilvl w:val="0"/>
          <w:numId w:val="5"/>
        </w:numPr>
        <w:tabs>
          <w:tab w:val="clear" w:pos="78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8B3626">
        <w:rPr>
          <w:sz w:val="28"/>
          <w:szCs w:val="28"/>
          <w:lang w:val="ru-RU"/>
        </w:rPr>
        <w:t>Шамина Л. Работа с самодеятельным хоровым коллективом. – М.: Музыка, 1988.</w:t>
      </w:r>
      <w:bookmarkStart w:id="0" w:name="_GoBack"/>
      <w:bookmarkEnd w:id="0"/>
    </w:p>
    <w:sectPr w:rsidR="00D83011" w:rsidRPr="008B3626" w:rsidSect="008B362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874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4D8103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6AAC1499"/>
    <w:multiLevelType w:val="singleLevel"/>
    <w:tmpl w:val="C4EC0B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42916B9"/>
    <w:multiLevelType w:val="hybridMultilevel"/>
    <w:tmpl w:val="B5B42D30"/>
    <w:lvl w:ilvl="0" w:tplc="89E233E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AE423B"/>
    <w:multiLevelType w:val="hybridMultilevel"/>
    <w:tmpl w:val="AA20385C"/>
    <w:lvl w:ilvl="0" w:tplc="A1F6E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FF0"/>
    <w:rsid w:val="000639A6"/>
    <w:rsid w:val="002127EB"/>
    <w:rsid w:val="00536EA1"/>
    <w:rsid w:val="008B3626"/>
    <w:rsid w:val="00D83011"/>
    <w:rsid w:val="00D8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06D8CB-680A-4891-A2BB-9356DBE2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F0"/>
    <w:rPr>
      <w:rFonts w:ascii="Times New Roman" w:hAnsi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BenightedFox</dc:creator>
  <cp:keywords/>
  <dc:description/>
  <cp:lastModifiedBy>admin</cp:lastModifiedBy>
  <cp:revision>2</cp:revision>
  <dcterms:created xsi:type="dcterms:W3CDTF">2014-03-20T15:48:00Z</dcterms:created>
  <dcterms:modified xsi:type="dcterms:W3CDTF">2014-03-20T15:48:00Z</dcterms:modified>
</cp:coreProperties>
</file>