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7BA" w:rsidRPr="00A86365" w:rsidRDefault="00C069DF" w:rsidP="00A86365">
      <w:pPr>
        <w:spacing w:line="360" w:lineRule="auto"/>
        <w:jc w:val="center"/>
        <w:rPr>
          <w:sz w:val="28"/>
          <w:szCs w:val="28"/>
        </w:rPr>
      </w:pPr>
      <w:r w:rsidRPr="00A86365">
        <w:rPr>
          <w:sz w:val="28"/>
          <w:szCs w:val="28"/>
        </w:rPr>
        <w:t xml:space="preserve">МИНИСТЕРСТВО ОБРАЗОВАНИЯ </w:t>
      </w:r>
      <w:r w:rsidR="002A568C" w:rsidRPr="00A86365">
        <w:rPr>
          <w:sz w:val="28"/>
          <w:szCs w:val="28"/>
        </w:rPr>
        <w:t xml:space="preserve">И НАУКИ </w:t>
      </w:r>
      <w:r w:rsidRPr="00A86365">
        <w:rPr>
          <w:sz w:val="28"/>
          <w:szCs w:val="28"/>
        </w:rPr>
        <w:t>РОССИЙСКОЙ ФЕДЕРАЦИИ</w:t>
      </w:r>
    </w:p>
    <w:p w:rsidR="00C069DF" w:rsidRPr="00A86365" w:rsidRDefault="00C069DF" w:rsidP="00A86365">
      <w:pPr>
        <w:pBdr>
          <w:bottom w:val="thickThinSmallGap" w:sz="24" w:space="1" w:color="auto"/>
        </w:pBdr>
        <w:spacing w:line="360" w:lineRule="auto"/>
        <w:jc w:val="center"/>
        <w:rPr>
          <w:sz w:val="28"/>
          <w:szCs w:val="28"/>
        </w:rPr>
      </w:pPr>
      <w:r w:rsidRPr="00A86365">
        <w:rPr>
          <w:sz w:val="28"/>
          <w:szCs w:val="28"/>
        </w:rPr>
        <w:t>Иркутский государственный технический университет</w:t>
      </w:r>
    </w:p>
    <w:p w:rsidR="00C069DF" w:rsidRPr="00A86365" w:rsidRDefault="00C069DF" w:rsidP="00A86365">
      <w:pPr>
        <w:spacing w:line="360" w:lineRule="auto"/>
        <w:jc w:val="center"/>
        <w:rPr>
          <w:sz w:val="28"/>
          <w:szCs w:val="28"/>
        </w:rPr>
      </w:pPr>
    </w:p>
    <w:p w:rsidR="00C069DF" w:rsidRPr="00A86365" w:rsidRDefault="00C069DF" w:rsidP="00A86365">
      <w:pPr>
        <w:spacing w:line="360" w:lineRule="auto"/>
        <w:jc w:val="center"/>
        <w:rPr>
          <w:sz w:val="28"/>
          <w:szCs w:val="28"/>
        </w:rPr>
      </w:pPr>
    </w:p>
    <w:p w:rsidR="00C069DF" w:rsidRPr="00A86365" w:rsidRDefault="00C069DF" w:rsidP="00A86365">
      <w:pPr>
        <w:spacing w:line="360" w:lineRule="auto"/>
        <w:jc w:val="center"/>
        <w:rPr>
          <w:sz w:val="28"/>
          <w:szCs w:val="28"/>
        </w:rPr>
      </w:pPr>
    </w:p>
    <w:p w:rsidR="00C069DF" w:rsidRPr="00A86365" w:rsidRDefault="00C069DF" w:rsidP="00A86365">
      <w:pPr>
        <w:spacing w:line="360" w:lineRule="auto"/>
        <w:jc w:val="center"/>
        <w:rPr>
          <w:sz w:val="28"/>
          <w:szCs w:val="28"/>
        </w:rPr>
      </w:pPr>
    </w:p>
    <w:p w:rsidR="00C069DF" w:rsidRPr="00A86365" w:rsidRDefault="00C069DF" w:rsidP="00A86365">
      <w:pPr>
        <w:spacing w:line="360" w:lineRule="auto"/>
        <w:jc w:val="center"/>
        <w:rPr>
          <w:sz w:val="28"/>
          <w:szCs w:val="28"/>
        </w:rPr>
      </w:pPr>
    </w:p>
    <w:p w:rsidR="00C069DF" w:rsidRPr="00A86365" w:rsidRDefault="00C069DF" w:rsidP="00A86365">
      <w:pPr>
        <w:spacing w:line="360" w:lineRule="auto"/>
        <w:jc w:val="center"/>
        <w:rPr>
          <w:sz w:val="28"/>
          <w:szCs w:val="28"/>
        </w:rPr>
      </w:pPr>
      <w:r w:rsidRPr="00A86365">
        <w:rPr>
          <w:sz w:val="28"/>
          <w:szCs w:val="28"/>
        </w:rPr>
        <w:t>Е.А. Привалова</w:t>
      </w:r>
    </w:p>
    <w:p w:rsidR="00C069DF" w:rsidRPr="00A86365" w:rsidRDefault="00C069DF" w:rsidP="00A86365">
      <w:pPr>
        <w:spacing w:line="360" w:lineRule="auto"/>
        <w:jc w:val="center"/>
        <w:rPr>
          <w:sz w:val="28"/>
          <w:szCs w:val="28"/>
        </w:rPr>
      </w:pPr>
    </w:p>
    <w:p w:rsidR="00C069DF" w:rsidRPr="00A86365" w:rsidRDefault="00F80A69" w:rsidP="00A86365">
      <w:pPr>
        <w:spacing w:line="360" w:lineRule="auto"/>
        <w:jc w:val="center"/>
        <w:rPr>
          <w:b/>
          <w:bCs/>
          <w:sz w:val="28"/>
          <w:szCs w:val="28"/>
        </w:rPr>
      </w:pPr>
      <w:r w:rsidRPr="00A86365">
        <w:rPr>
          <w:b/>
          <w:bCs/>
          <w:sz w:val="28"/>
          <w:szCs w:val="28"/>
        </w:rPr>
        <w:t>ТЕХНОЛОГИЯ ОТРАСЛИ</w:t>
      </w:r>
    </w:p>
    <w:p w:rsidR="00F80A69" w:rsidRPr="00A86365" w:rsidRDefault="00F80A69" w:rsidP="00A86365">
      <w:pPr>
        <w:spacing w:line="360" w:lineRule="auto"/>
        <w:jc w:val="center"/>
        <w:rPr>
          <w:b/>
          <w:bCs/>
          <w:sz w:val="28"/>
          <w:szCs w:val="28"/>
        </w:rPr>
      </w:pPr>
    </w:p>
    <w:p w:rsidR="00F80A69" w:rsidRPr="00A86365" w:rsidRDefault="00F80A69" w:rsidP="00A86365">
      <w:pPr>
        <w:spacing w:line="360" w:lineRule="auto"/>
        <w:jc w:val="center"/>
        <w:rPr>
          <w:b/>
          <w:bCs/>
          <w:i/>
          <w:iCs/>
          <w:sz w:val="28"/>
          <w:szCs w:val="28"/>
        </w:rPr>
      </w:pPr>
      <w:r w:rsidRPr="00A86365">
        <w:rPr>
          <w:b/>
          <w:bCs/>
          <w:i/>
          <w:iCs/>
          <w:sz w:val="28"/>
          <w:szCs w:val="28"/>
        </w:rPr>
        <w:t>ТЕХНОЛОГИЧЕСКИЕ РАСЧЕТЫ</w:t>
      </w:r>
    </w:p>
    <w:p w:rsidR="00EA0954" w:rsidRPr="00A86365" w:rsidRDefault="00EA0954" w:rsidP="00A86365">
      <w:pPr>
        <w:spacing w:line="360" w:lineRule="auto"/>
        <w:jc w:val="center"/>
        <w:rPr>
          <w:b/>
          <w:bCs/>
          <w:i/>
          <w:iCs/>
          <w:sz w:val="28"/>
          <w:szCs w:val="28"/>
        </w:rPr>
      </w:pPr>
      <w:r w:rsidRPr="00A86365">
        <w:rPr>
          <w:b/>
          <w:bCs/>
          <w:i/>
          <w:iCs/>
          <w:sz w:val="28"/>
          <w:szCs w:val="28"/>
        </w:rPr>
        <w:t>В БРОДИЛЬНЫХ ПРОИЗВОДСТВАХ</w:t>
      </w:r>
    </w:p>
    <w:p w:rsidR="00C069DF" w:rsidRPr="00A86365" w:rsidRDefault="00C069DF" w:rsidP="00A86365">
      <w:pPr>
        <w:spacing w:line="360" w:lineRule="auto"/>
        <w:jc w:val="center"/>
        <w:rPr>
          <w:sz w:val="28"/>
          <w:szCs w:val="28"/>
        </w:rPr>
      </w:pPr>
    </w:p>
    <w:p w:rsidR="00C069DF" w:rsidRPr="00A86365" w:rsidRDefault="00CD23F8" w:rsidP="00A86365">
      <w:pPr>
        <w:spacing w:line="360" w:lineRule="auto"/>
        <w:jc w:val="center"/>
        <w:rPr>
          <w:sz w:val="28"/>
          <w:szCs w:val="28"/>
        </w:rPr>
      </w:pPr>
      <w:r w:rsidRPr="00A86365">
        <w:rPr>
          <w:sz w:val="28"/>
          <w:szCs w:val="28"/>
        </w:rPr>
        <w:t xml:space="preserve">Учебное пособие </w:t>
      </w:r>
      <w:r w:rsidR="00EA0954" w:rsidRPr="00A86365">
        <w:rPr>
          <w:sz w:val="28"/>
          <w:szCs w:val="28"/>
        </w:rPr>
        <w:t xml:space="preserve">для </w:t>
      </w:r>
      <w:r w:rsidR="00342687" w:rsidRPr="00A86365">
        <w:rPr>
          <w:sz w:val="28"/>
          <w:szCs w:val="28"/>
        </w:rPr>
        <w:t>студентов специальности 260204</w:t>
      </w:r>
    </w:p>
    <w:p w:rsidR="00C069DF" w:rsidRPr="00A86365" w:rsidRDefault="00C069DF" w:rsidP="00A86365">
      <w:pPr>
        <w:spacing w:line="360" w:lineRule="auto"/>
        <w:jc w:val="center"/>
        <w:rPr>
          <w:sz w:val="28"/>
          <w:szCs w:val="28"/>
        </w:rPr>
      </w:pPr>
      <w:r w:rsidRPr="00A86365">
        <w:rPr>
          <w:sz w:val="28"/>
          <w:szCs w:val="28"/>
        </w:rPr>
        <w:t>Технология бродильных производств и виноделие</w:t>
      </w:r>
    </w:p>
    <w:p w:rsidR="00C069DF" w:rsidRPr="00A86365" w:rsidRDefault="00C069DF" w:rsidP="00A86365">
      <w:pPr>
        <w:spacing w:line="360" w:lineRule="auto"/>
        <w:jc w:val="center"/>
        <w:rPr>
          <w:sz w:val="28"/>
          <w:szCs w:val="28"/>
        </w:rPr>
      </w:pPr>
    </w:p>
    <w:p w:rsidR="00C069DF" w:rsidRPr="00A86365" w:rsidRDefault="00C069DF" w:rsidP="00A86365">
      <w:pPr>
        <w:spacing w:line="360" w:lineRule="auto"/>
        <w:jc w:val="center"/>
        <w:rPr>
          <w:sz w:val="28"/>
          <w:szCs w:val="28"/>
        </w:rPr>
      </w:pPr>
    </w:p>
    <w:p w:rsidR="00C069DF" w:rsidRPr="00A86365" w:rsidRDefault="00C069DF" w:rsidP="00A86365">
      <w:pPr>
        <w:spacing w:line="360" w:lineRule="auto"/>
        <w:jc w:val="center"/>
        <w:rPr>
          <w:sz w:val="28"/>
          <w:szCs w:val="28"/>
        </w:rPr>
      </w:pPr>
    </w:p>
    <w:p w:rsidR="00C069DF" w:rsidRPr="00A86365" w:rsidRDefault="00C069DF" w:rsidP="00A86365">
      <w:pPr>
        <w:spacing w:line="360" w:lineRule="auto"/>
        <w:jc w:val="center"/>
        <w:rPr>
          <w:sz w:val="28"/>
          <w:szCs w:val="28"/>
        </w:rPr>
      </w:pPr>
    </w:p>
    <w:p w:rsidR="00C069DF" w:rsidRPr="00A86365" w:rsidRDefault="00C069DF" w:rsidP="00A86365">
      <w:pPr>
        <w:spacing w:line="360" w:lineRule="auto"/>
        <w:jc w:val="center"/>
        <w:rPr>
          <w:sz w:val="28"/>
          <w:szCs w:val="28"/>
        </w:rPr>
      </w:pPr>
    </w:p>
    <w:p w:rsidR="00C069DF" w:rsidRDefault="00C069DF" w:rsidP="00A86365">
      <w:pPr>
        <w:spacing w:line="360" w:lineRule="auto"/>
        <w:jc w:val="center"/>
        <w:rPr>
          <w:sz w:val="28"/>
          <w:szCs w:val="28"/>
        </w:rPr>
      </w:pPr>
    </w:p>
    <w:p w:rsidR="00A86365" w:rsidRPr="00A86365" w:rsidRDefault="00A86365" w:rsidP="00A86365">
      <w:pPr>
        <w:spacing w:line="360" w:lineRule="auto"/>
        <w:jc w:val="center"/>
        <w:rPr>
          <w:sz w:val="28"/>
          <w:szCs w:val="28"/>
        </w:rPr>
      </w:pPr>
    </w:p>
    <w:p w:rsidR="00C069DF" w:rsidRPr="00A86365" w:rsidRDefault="00C069DF" w:rsidP="00A86365">
      <w:pPr>
        <w:spacing w:line="360" w:lineRule="auto"/>
        <w:jc w:val="center"/>
        <w:rPr>
          <w:sz w:val="28"/>
          <w:szCs w:val="28"/>
        </w:rPr>
      </w:pPr>
    </w:p>
    <w:p w:rsidR="00C069DF" w:rsidRPr="00A86365" w:rsidRDefault="00E62E77" w:rsidP="00A86365">
      <w:pPr>
        <w:spacing w:line="360" w:lineRule="auto"/>
        <w:jc w:val="center"/>
        <w:rPr>
          <w:sz w:val="28"/>
          <w:szCs w:val="28"/>
        </w:rPr>
      </w:pPr>
      <w:r w:rsidRPr="00A86365">
        <w:rPr>
          <w:sz w:val="28"/>
          <w:szCs w:val="28"/>
        </w:rPr>
        <w:t>Издательство</w:t>
      </w:r>
    </w:p>
    <w:p w:rsidR="00C069DF" w:rsidRPr="00A86365" w:rsidRDefault="00E62E77" w:rsidP="00A86365">
      <w:pPr>
        <w:spacing w:line="360" w:lineRule="auto"/>
        <w:jc w:val="center"/>
        <w:rPr>
          <w:sz w:val="28"/>
          <w:szCs w:val="28"/>
        </w:rPr>
      </w:pPr>
      <w:r w:rsidRPr="00A86365">
        <w:rPr>
          <w:sz w:val="28"/>
          <w:szCs w:val="28"/>
        </w:rPr>
        <w:t>Иркутского государственного технического университета</w:t>
      </w:r>
    </w:p>
    <w:p w:rsidR="00C069DF" w:rsidRPr="00A86365" w:rsidRDefault="00093577" w:rsidP="00A86365">
      <w:pPr>
        <w:spacing w:line="360" w:lineRule="auto"/>
        <w:jc w:val="center"/>
        <w:rPr>
          <w:sz w:val="28"/>
          <w:szCs w:val="28"/>
        </w:rPr>
      </w:pPr>
      <w:r w:rsidRPr="00A86365">
        <w:rPr>
          <w:sz w:val="28"/>
          <w:szCs w:val="28"/>
        </w:rPr>
        <w:t>2007</w:t>
      </w:r>
    </w:p>
    <w:p w:rsidR="004269CA" w:rsidRPr="00A86365" w:rsidRDefault="00C069DF" w:rsidP="00A86365">
      <w:pPr>
        <w:pStyle w:val="a3"/>
      </w:pPr>
      <w:r w:rsidRPr="00A86365">
        <w:br w:type="page"/>
      </w:r>
      <w:r w:rsidR="004269CA" w:rsidRPr="00A86365">
        <w:rPr>
          <w:b/>
          <w:bCs/>
        </w:rPr>
        <w:lastRenderedPageBreak/>
        <w:t>Рецензент:</w:t>
      </w:r>
      <w:r w:rsidR="004269CA" w:rsidRPr="00A86365">
        <w:t xml:space="preserve"> канд. техн. наук, доцент ИрГТУ Губанов Н.Д.</w:t>
      </w:r>
    </w:p>
    <w:p w:rsidR="00590CD8" w:rsidRPr="00A86365" w:rsidRDefault="00440182" w:rsidP="00A86365">
      <w:pPr>
        <w:pStyle w:val="a3"/>
        <w:ind w:firstLine="709"/>
        <w:jc w:val="both"/>
      </w:pPr>
      <w:r w:rsidRPr="00A86365">
        <w:t>Привалова</w:t>
      </w:r>
      <w:r w:rsidR="004269CA" w:rsidRPr="00A86365">
        <w:t xml:space="preserve"> Е.А</w:t>
      </w:r>
      <w:r w:rsidRPr="00A86365">
        <w:t xml:space="preserve">. </w:t>
      </w:r>
      <w:r w:rsidR="00CF7FCA" w:rsidRPr="00A86365">
        <w:t>Технология отрасли.</w:t>
      </w:r>
      <w:r w:rsidR="00BD7445" w:rsidRPr="00A86365">
        <w:t xml:space="preserve"> </w:t>
      </w:r>
      <w:r w:rsidRPr="00A86365">
        <w:t>Технологические</w:t>
      </w:r>
      <w:r w:rsidR="00590CD8" w:rsidRPr="00A86365">
        <w:t xml:space="preserve"> расчет</w:t>
      </w:r>
      <w:r w:rsidRPr="00A86365">
        <w:t>ы в бро</w:t>
      </w:r>
      <w:r w:rsidR="00CF7FCA" w:rsidRPr="00A86365">
        <w:softHyphen/>
      </w:r>
      <w:r w:rsidRPr="00A86365">
        <w:t>дильных производствах</w:t>
      </w:r>
      <w:r w:rsidR="00CF7FCA" w:rsidRPr="00A86365">
        <w:t>:</w:t>
      </w:r>
      <w:r w:rsidR="00590CD8" w:rsidRPr="00A86365">
        <w:t xml:space="preserve"> </w:t>
      </w:r>
      <w:r w:rsidR="00CF7FCA" w:rsidRPr="00A86365">
        <w:t>Учеб.</w:t>
      </w:r>
      <w:r w:rsidR="00F83A5A" w:rsidRPr="00A86365">
        <w:t xml:space="preserve"> </w:t>
      </w:r>
      <w:r w:rsidR="00CF7FCA" w:rsidRPr="00A86365">
        <w:t>п</w:t>
      </w:r>
      <w:r w:rsidR="00F83A5A" w:rsidRPr="00A86365">
        <w:t>особие</w:t>
      </w:r>
      <w:r w:rsidR="00CF7FCA" w:rsidRPr="00A86365">
        <w:t>.</w:t>
      </w:r>
      <w:r w:rsidR="00093577" w:rsidRPr="00A86365">
        <w:t xml:space="preserve"> </w:t>
      </w:r>
      <w:r w:rsidR="00590CD8" w:rsidRPr="00A86365">
        <w:t>Иркутск</w:t>
      </w:r>
      <w:r w:rsidR="00ED011E" w:rsidRPr="00A86365">
        <w:t>:</w:t>
      </w:r>
      <w:r w:rsidR="00CF7FCA" w:rsidRPr="00A86365">
        <w:t xml:space="preserve"> Изд–</w:t>
      </w:r>
      <w:r w:rsidR="00093577" w:rsidRPr="00A86365">
        <w:t>во ИрГТУ, 2007</w:t>
      </w:r>
      <w:r w:rsidR="00590CD8" w:rsidRPr="00A86365">
        <w:t>.–</w:t>
      </w:r>
      <w:r w:rsidR="00F83A5A" w:rsidRPr="00A86365">
        <w:t xml:space="preserve"> </w:t>
      </w:r>
      <w:r w:rsidR="00093577" w:rsidRPr="00A86365">
        <w:t>72</w:t>
      </w:r>
      <w:r w:rsidR="00590CD8" w:rsidRPr="00A86365">
        <w:t xml:space="preserve"> с.</w:t>
      </w:r>
    </w:p>
    <w:p w:rsidR="00862960" w:rsidRPr="00A86365" w:rsidRDefault="00862960" w:rsidP="00A86365">
      <w:pPr>
        <w:pStyle w:val="a3"/>
        <w:ind w:firstLine="709"/>
        <w:jc w:val="both"/>
      </w:pPr>
    </w:p>
    <w:p w:rsidR="00862960" w:rsidRPr="00A86365" w:rsidRDefault="008F3B1D" w:rsidP="00A86365">
      <w:pPr>
        <w:pStyle w:val="a3"/>
        <w:ind w:firstLine="709"/>
        <w:jc w:val="both"/>
      </w:pPr>
      <w:r w:rsidRPr="00A86365">
        <w:t xml:space="preserve">В пособии рассмотрены основные приемы и методы технологических расчетов в бродильных производствах, приведены необходимые формулы и справочные материалы, рассмотрены примеры решения задач. </w:t>
      </w:r>
      <w:r w:rsidR="00F83A5A" w:rsidRPr="00A86365">
        <w:t>Пособие предназначено для</w:t>
      </w:r>
      <w:r w:rsidRPr="00A86365">
        <w:t xml:space="preserve"> практических занятий</w:t>
      </w:r>
      <w:r w:rsidR="00CF7FCA" w:rsidRPr="00A86365">
        <w:t xml:space="preserve"> студентов специальности 260204 «Технология бродильных производств и виноделие»</w:t>
      </w:r>
      <w:r w:rsidRPr="00A86365">
        <w:t>, а также для самосто</w:t>
      </w:r>
      <w:r w:rsidR="005F62B0" w:rsidRPr="00A86365">
        <w:softHyphen/>
      </w:r>
      <w:r w:rsidRPr="00A86365">
        <w:t>ятельной работы студентов</w:t>
      </w:r>
      <w:r w:rsidR="00F83A5A" w:rsidRPr="00A86365">
        <w:t>.</w:t>
      </w:r>
    </w:p>
    <w:p w:rsidR="00862960" w:rsidRPr="00A86365" w:rsidRDefault="00862960" w:rsidP="00A86365">
      <w:pPr>
        <w:pStyle w:val="a3"/>
        <w:ind w:firstLine="709"/>
        <w:jc w:val="both"/>
      </w:pPr>
    </w:p>
    <w:p w:rsidR="00862960" w:rsidRPr="00A86365" w:rsidRDefault="006C009A" w:rsidP="00A86365">
      <w:pPr>
        <w:pStyle w:val="a3"/>
        <w:ind w:firstLine="709"/>
        <w:jc w:val="both"/>
      </w:pPr>
      <w:r w:rsidRPr="00A86365">
        <w:t>Печатается по решению редакционно–издательского совета ИрГТУ.</w:t>
      </w:r>
    </w:p>
    <w:p w:rsidR="00862960" w:rsidRPr="00A86365" w:rsidRDefault="00862960" w:rsidP="00A86365">
      <w:pPr>
        <w:pStyle w:val="a3"/>
        <w:ind w:firstLine="709"/>
        <w:jc w:val="both"/>
      </w:pPr>
    </w:p>
    <w:p w:rsidR="00862960" w:rsidRPr="00A86365" w:rsidRDefault="00862960" w:rsidP="00A86365">
      <w:pPr>
        <w:pStyle w:val="a3"/>
        <w:ind w:firstLine="709"/>
        <w:jc w:val="both"/>
      </w:pPr>
    </w:p>
    <w:p w:rsidR="004269CA" w:rsidRPr="00A86365" w:rsidRDefault="004269CA" w:rsidP="00A86365">
      <w:pPr>
        <w:pStyle w:val="a3"/>
        <w:ind w:firstLine="709"/>
        <w:jc w:val="both"/>
      </w:pPr>
    </w:p>
    <w:p w:rsidR="004269CA" w:rsidRPr="00A86365" w:rsidRDefault="004269CA" w:rsidP="00A86365">
      <w:pPr>
        <w:pStyle w:val="a3"/>
        <w:ind w:firstLine="709"/>
        <w:jc w:val="both"/>
      </w:pPr>
    </w:p>
    <w:p w:rsidR="004269CA" w:rsidRPr="00A86365" w:rsidRDefault="004269CA" w:rsidP="00A86365">
      <w:pPr>
        <w:pStyle w:val="a3"/>
        <w:ind w:firstLine="709"/>
        <w:jc w:val="both"/>
      </w:pPr>
    </w:p>
    <w:p w:rsidR="004269CA" w:rsidRPr="00A86365" w:rsidRDefault="004269CA" w:rsidP="00A86365">
      <w:pPr>
        <w:pStyle w:val="a3"/>
        <w:ind w:firstLine="709"/>
        <w:jc w:val="both"/>
      </w:pPr>
      <w:r w:rsidRPr="00A86365">
        <w:t>© Е.А. Привалова, 2007</w:t>
      </w:r>
    </w:p>
    <w:p w:rsidR="004269CA" w:rsidRPr="00A86365" w:rsidRDefault="004269CA" w:rsidP="00A86365">
      <w:pPr>
        <w:pStyle w:val="a3"/>
        <w:ind w:firstLine="709"/>
        <w:jc w:val="both"/>
      </w:pPr>
    </w:p>
    <w:p w:rsidR="004269CA" w:rsidRPr="00A86365" w:rsidRDefault="004269CA" w:rsidP="00A86365">
      <w:pPr>
        <w:pStyle w:val="a3"/>
        <w:ind w:firstLine="709"/>
        <w:jc w:val="both"/>
      </w:pPr>
      <w:r w:rsidRPr="00A86365">
        <w:t>© Иркутский государственный</w:t>
      </w:r>
    </w:p>
    <w:p w:rsidR="004269CA" w:rsidRPr="00A86365" w:rsidRDefault="004269CA" w:rsidP="00A86365">
      <w:pPr>
        <w:pStyle w:val="a3"/>
        <w:ind w:firstLine="709"/>
        <w:jc w:val="both"/>
      </w:pPr>
      <w:r w:rsidRPr="00A86365">
        <w:t>технический университет, 2007</w:t>
      </w:r>
    </w:p>
    <w:p w:rsidR="004269CA" w:rsidRPr="00A86365" w:rsidRDefault="004269CA" w:rsidP="00A86365">
      <w:pPr>
        <w:pStyle w:val="a3"/>
        <w:ind w:firstLine="709"/>
        <w:jc w:val="both"/>
      </w:pPr>
    </w:p>
    <w:p w:rsidR="00D054FA" w:rsidRDefault="00590CD8" w:rsidP="00A86365">
      <w:pPr>
        <w:pStyle w:val="a3"/>
        <w:ind w:firstLine="709"/>
        <w:jc w:val="both"/>
        <w:rPr>
          <w:b/>
          <w:bCs/>
        </w:rPr>
      </w:pPr>
      <w:r w:rsidRPr="00A86365">
        <w:br w:type="page"/>
      </w:r>
      <w:r w:rsidR="00C65204" w:rsidRPr="00A86365">
        <w:rPr>
          <w:b/>
          <w:bCs/>
        </w:rPr>
        <w:t xml:space="preserve">1. </w:t>
      </w:r>
      <w:r w:rsidR="00A522C3" w:rsidRPr="00A86365">
        <w:rPr>
          <w:b/>
          <w:bCs/>
        </w:rPr>
        <w:t>ТЕХНОЛОГИЧЕСКАЯ ОЦЕНКА КАЧЕСТВА СЫРЬЯ</w:t>
      </w:r>
    </w:p>
    <w:p w:rsidR="00A86365" w:rsidRPr="00A86365" w:rsidRDefault="00A86365" w:rsidP="00A86365">
      <w:pPr>
        <w:pStyle w:val="a3"/>
        <w:ind w:firstLine="709"/>
        <w:jc w:val="both"/>
        <w:rPr>
          <w:b/>
          <w:bCs/>
        </w:rPr>
      </w:pPr>
    </w:p>
    <w:p w:rsidR="00D054FA" w:rsidRDefault="00C65204" w:rsidP="00A86365">
      <w:pPr>
        <w:spacing w:line="360" w:lineRule="auto"/>
        <w:ind w:firstLine="709"/>
        <w:jc w:val="both"/>
        <w:outlineLvl w:val="7"/>
        <w:rPr>
          <w:b/>
          <w:bCs/>
          <w:sz w:val="28"/>
          <w:szCs w:val="28"/>
        </w:rPr>
      </w:pPr>
      <w:r w:rsidRPr="00A86365">
        <w:rPr>
          <w:b/>
          <w:bCs/>
          <w:sz w:val="28"/>
          <w:szCs w:val="28"/>
        </w:rPr>
        <w:t>1.1. Ячмень</w:t>
      </w:r>
    </w:p>
    <w:p w:rsidR="00A86365" w:rsidRPr="00A86365" w:rsidRDefault="00A86365" w:rsidP="00A86365">
      <w:pPr>
        <w:spacing w:line="360" w:lineRule="auto"/>
        <w:ind w:firstLine="709"/>
        <w:jc w:val="both"/>
        <w:outlineLvl w:val="7"/>
        <w:rPr>
          <w:sz w:val="28"/>
          <w:szCs w:val="28"/>
        </w:rPr>
      </w:pPr>
    </w:p>
    <w:p w:rsidR="00B32E9C" w:rsidRDefault="00C65204" w:rsidP="00A86365">
      <w:pPr>
        <w:spacing w:line="360" w:lineRule="auto"/>
        <w:ind w:firstLine="709"/>
        <w:jc w:val="both"/>
        <w:rPr>
          <w:sz w:val="28"/>
          <w:szCs w:val="28"/>
        </w:rPr>
      </w:pPr>
      <w:r w:rsidRPr="00A86365">
        <w:rPr>
          <w:sz w:val="28"/>
          <w:szCs w:val="28"/>
        </w:rPr>
        <w:t>Ячмень является основным сырьем для производства пивоваренного солода. Согласно ГОСТ 5060–86, по качественным показателям пивоваренный ячмень подразделяется на два класса (см.</w:t>
      </w:r>
      <w:r w:rsidR="00BC65E9" w:rsidRPr="00A86365">
        <w:rPr>
          <w:sz w:val="28"/>
          <w:szCs w:val="28"/>
        </w:rPr>
        <w:t xml:space="preserve"> таблиц</w:t>
      </w:r>
      <w:r w:rsidRPr="00A86365">
        <w:rPr>
          <w:sz w:val="28"/>
          <w:szCs w:val="28"/>
        </w:rPr>
        <w:t>у</w:t>
      </w:r>
      <w:r w:rsidR="00BC65E9" w:rsidRPr="00A86365">
        <w:rPr>
          <w:sz w:val="28"/>
          <w:szCs w:val="28"/>
        </w:rPr>
        <w:t xml:space="preserve"> 1</w:t>
      </w:r>
      <w:r w:rsidRPr="00A86365">
        <w:rPr>
          <w:sz w:val="28"/>
          <w:szCs w:val="28"/>
        </w:rPr>
        <w:t>)</w:t>
      </w:r>
      <w:r w:rsidR="00E35A2C" w:rsidRPr="00A86365">
        <w:rPr>
          <w:sz w:val="28"/>
          <w:szCs w:val="28"/>
        </w:rPr>
        <w:t>.</w:t>
      </w:r>
    </w:p>
    <w:p w:rsidR="00A86365" w:rsidRPr="00A86365" w:rsidRDefault="00A86365" w:rsidP="00A86365">
      <w:pPr>
        <w:spacing w:line="360" w:lineRule="auto"/>
        <w:ind w:firstLine="709"/>
        <w:jc w:val="both"/>
        <w:rPr>
          <w:sz w:val="28"/>
          <w:szCs w:val="28"/>
        </w:rPr>
      </w:pPr>
    </w:p>
    <w:p w:rsidR="00936926" w:rsidRPr="00A86365" w:rsidRDefault="00936926" w:rsidP="00A86365">
      <w:pPr>
        <w:spacing w:line="360" w:lineRule="auto"/>
        <w:ind w:left="284" w:firstLine="425"/>
        <w:jc w:val="both"/>
        <w:rPr>
          <w:sz w:val="28"/>
          <w:szCs w:val="28"/>
        </w:rPr>
      </w:pPr>
      <w:r w:rsidRPr="00A86365">
        <w:rPr>
          <w:b/>
          <w:bCs/>
          <w:sz w:val="28"/>
          <w:szCs w:val="28"/>
        </w:rPr>
        <w:t>Таблица 1.</w:t>
      </w:r>
      <w:r w:rsidRPr="00A86365">
        <w:rPr>
          <w:sz w:val="28"/>
          <w:szCs w:val="28"/>
        </w:rPr>
        <w:t xml:space="preserve"> Требования к ячменю для производства пива по ГОСТ 5060–86</w:t>
      </w:r>
    </w:p>
    <w:tbl>
      <w:tblPr>
        <w:tblW w:w="0" w:type="auto"/>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3350"/>
        <w:gridCol w:w="2970"/>
        <w:gridCol w:w="3142"/>
      </w:tblGrid>
      <w:tr w:rsidR="00936926" w:rsidRPr="00A86365">
        <w:trPr>
          <w:cantSplit/>
        </w:trPr>
        <w:tc>
          <w:tcPr>
            <w:tcW w:w="3412" w:type="dxa"/>
            <w:vMerge w:val="restart"/>
            <w:tcBorders>
              <w:top w:val="double" w:sz="4" w:space="0" w:color="auto"/>
            </w:tcBorders>
            <w:vAlign w:val="center"/>
          </w:tcPr>
          <w:p w:rsidR="00936926" w:rsidRPr="00A86365" w:rsidRDefault="00936926" w:rsidP="00A86365">
            <w:pPr>
              <w:pStyle w:val="ab"/>
              <w:spacing w:line="360" w:lineRule="auto"/>
              <w:jc w:val="both"/>
            </w:pPr>
            <w:r w:rsidRPr="00A86365">
              <w:t>Показатель</w:t>
            </w:r>
          </w:p>
        </w:tc>
        <w:tc>
          <w:tcPr>
            <w:tcW w:w="6308" w:type="dxa"/>
            <w:gridSpan w:val="2"/>
            <w:tcBorders>
              <w:top w:val="double" w:sz="4" w:space="0" w:color="auto"/>
            </w:tcBorders>
          </w:tcPr>
          <w:p w:rsidR="00936926" w:rsidRPr="00A86365" w:rsidRDefault="00936926" w:rsidP="00A86365">
            <w:pPr>
              <w:pStyle w:val="ab"/>
              <w:spacing w:line="360" w:lineRule="auto"/>
              <w:jc w:val="both"/>
            </w:pPr>
            <w:r w:rsidRPr="00A86365">
              <w:t>Класс ячменя</w:t>
            </w:r>
          </w:p>
        </w:tc>
      </w:tr>
      <w:tr w:rsidR="00936926" w:rsidRPr="00A86365">
        <w:trPr>
          <w:cantSplit/>
        </w:trPr>
        <w:tc>
          <w:tcPr>
            <w:tcW w:w="3412" w:type="dxa"/>
            <w:vMerge/>
          </w:tcPr>
          <w:p w:rsidR="00936926" w:rsidRPr="00A86365" w:rsidRDefault="00936926" w:rsidP="00A86365">
            <w:pPr>
              <w:pStyle w:val="ab"/>
              <w:spacing w:line="360" w:lineRule="auto"/>
              <w:jc w:val="both"/>
            </w:pPr>
          </w:p>
        </w:tc>
        <w:tc>
          <w:tcPr>
            <w:tcW w:w="3068" w:type="dxa"/>
          </w:tcPr>
          <w:p w:rsidR="00936926" w:rsidRPr="00A86365" w:rsidRDefault="00936926" w:rsidP="00A86365">
            <w:pPr>
              <w:pStyle w:val="ab"/>
              <w:spacing w:line="360" w:lineRule="auto"/>
              <w:jc w:val="both"/>
            </w:pPr>
            <w:r w:rsidRPr="00A86365">
              <w:t>первый</w:t>
            </w:r>
          </w:p>
        </w:tc>
        <w:tc>
          <w:tcPr>
            <w:tcW w:w="3240" w:type="dxa"/>
          </w:tcPr>
          <w:p w:rsidR="00936926" w:rsidRPr="00A86365" w:rsidRDefault="00936926" w:rsidP="00A86365">
            <w:pPr>
              <w:pStyle w:val="ab"/>
              <w:spacing w:line="360" w:lineRule="auto"/>
              <w:jc w:val="both"/>
            </w:pPr>
            <w:r w:rsidRPr="00A86365">
              <w:t>второй</w:t>
            </w:r>
          </w:p>
        </w:tc>
      </w:tr>
      <w:tr w:rsidR="00936926" w:rsidRPr="00A86365">
        <w:tc>
          <w:tcPr>
            <w:tcW w:w="9720" w:type="dxa"/>
            <w:gridSpan w:val="3"/>
          </w:tcPr>
          <w:p w:rsidR="00936926" w:rsidRPr="00A86365" w:rsidRDefault="00936926" w:rsidP="00A86365">
            <w:pPr>
              <w:pStyle w:val="ab"/>
              <w:spacing w:line="360" w:lineRule="auto"/>
              <w:jc w:val="both"/>
              <w:rPr>
                <w:b/>
                <w:bCs/>
              </w:rPr>
            </w:pPr>
            <w:r w:rsidRPr="00A86365">
              <w:rPr>
                <w:b/>
                <w:bCs/>
              </w:rPr>
              <w:t>Органолептические показатели</w:t>
            </w:r>
          </w:p>
        </w:tc>
      </w:tr>
      <w:tr w:rsidR="00936926" w:rsidRPr="00A86365">
        <w:tc>
          <w:tcPr>
            <w:tcW w:w="3412" w:type="dxa"/>
          </w:tcPr>
          <w:p w:rsidR="00936926" w:rsidRPr="00A86365" w:rsidRDefault="00936926" w:rsidP="00A86365">
            <w:pPr>
              <w:pStyle w:val="ab"/>
              <w:spacing w:line="360" w:lineRule="auto"/>
              <w:jc w:val="both"/>
            </w:pPr>
            <w:r w:rsidRPr="00A86365">
              <w:t>Цвет</w:t>
            </w:r>
          </w:p>
        </w:tc>
        <w:tc>
          <w:tcPr>
            <w:tcW w:w="3068" w:type="dxa"/>
          </w:tcPr>
          <w:p w:rsidR="00936926" w:rsidRPr="00A86365" w:rsidRDefault="00936926" w:rsidP="00A86365">
            <w:pPr>
              <w:pStyle w:val="ab"/>
              <w:spacing w:line="360" w:lineRule="auto"/>
              <w:jc w:val="both"/>
            </w:pPr>
            <w:r w:rsidRPr="00A86365">
              <w:t>Светло-желтый или желтый</w:t>
            </w:r>
          </w:p>
        </w:tc>
        <w:tc>
          <w:tcPr>
            <w:tcW w:w="3240" w:type="dxa"/>
          </w:tcPr>
          <w:p w:rsidR="00936926" w:rsidRPr="00A86365" w:rsidRDefault="00936926" w:rsidP="00A86365">
            <w:pPr>
              <w:pStyle w:val="ab"/>
              <w:spacing w:line="360" w:lineRule="auto"/>
              <w:jc w:val="both"/>
            </w:pPr>
            <w:r w:rsidRPr="00A86365">
              <w:t>Светло-желтый, желтый или серовато-желтый</w:t>
            </w:r>
          </w:p>
        </w:tc>
      </w:tr>
      <w:tr w:rsidR="00936926" w:rsidRPr="00A86365">
        <w:trPr>
          <w:cantSplit/>
        </w:trPr>
        <w:tc>
          <w:tcPr>
            <w:tcW w:w="3412" w:type="dxa"/>
          </w:tcPr>
          <w:p w:rsidR="00936926" w:rsidRPr="00A86365" w:rsidRDefault="00936926" w:rsidP="00A86365">
            <w:pPr>
              <w:pStyle w:val="ab"/>
              <w:spacing w:line="360" w:lineRule="auto"/>
              <w:jc w:val="both"/>
            </w:pPr>
            <w:r w:rsidRPr="00A86365">
              <w:t>Запах</w:t>
            </w:r>
          </w:p>
        </w:tc>
        <w:tc>
          <w:tcPr>
            <w:tcW w:w="6308" w:type="dxa"/>
            <w:gridSpan w:val="2"/>
          </w:tcPr>
          <w:p w:rsidR="00936926" w:rsidRPr="00A86365" w:rsidRDefault="00936926" w:rsidP="00A86365">
            <w:pPr>
              <w:pStyle w:val="ab"/>
              <w:spacing w:line="360" w:lineRule="auto"/>
              <w:jc w:val="both"/>
            </w:pPr>
            <w:r w:rsidRPr="00A86365">
              <w:t>Свойственный нормальному зерну ячменя (без затхлого, солодового, плесневелого запахов)</w:t>
            </w:r>
          </w:p>
        </w:tc>
      </w:tr>
      <w:tr w:rsidR="00936926" w:rsidRPr="00A86365">
        <w:trPr>
          <w:cantSplit/>
        </w:trPr>
        <w:tc>
          <w:tcPr>
            <w:tcW w:w="3412" w:type="dxa"/>
          </w:tcPr>
          <w:p w:rsidR="00936926" w:rsidRPr="00A86365" w:rsidRDefault="00936926" w:rsidP="00A86365">
            <w:pPr>
              <w:pStyle w:val="ab"/>
              <w:spacing w:line="360" w:lineRule="auto"/>
              <w:jc w:val="both"/>
            </w:pPr>
            <w:r w:rsidRPr="00A86365">
              <w:t>Состояние</w:t>
            </w:r>
          </w:p>
        </w:tc>
        <w:tc>
          <w:tcPr>
            <w:tcW w:w="6308" w:type="dxa"/>
            <w:gridSpan w:val="2"/>
          </w:tcPr>
          <w:p w:rsidR="00936926" w:rsidRPr="00A86365" w:rsidRDefault="00936926" w:rsidP="00A86365">
            <w:pPr>
              <w:pStyle w:val="ab"/>
              <w:spacing w:line="360" w:lineRule="auto"/>
              <w:jc w:val="both"/>
            </w:pPr>
            <w:r w:rsidRPr="00A86365">
              <w:t>Здоровый, не греющийся</w:t>
            </w:r>
          </w:p>
        </w:tc>
      </w:tr>
      <w:tr w:rsidR="00936926" w:rsidRPr="00A86365">
        <w:tc>
          <w:tcPr>
            <w:tcW w:w="9720" w:type="dxa"/>
            <w:gridSpan w:val="3"/>
          </w:tcPr>
          <w:p w:rsidR="00936926" w:rsidRPr="00A86365" w:rsidRDefault="00936926" w:rsidP="00A86365">
            <w:pPr>
              <w:pStyle w:val="ab"/>
              <w:spacing w:line="360" w:lineRule="auto"/>
              <w:jc w:val="both"/>
              <w:rPr>
                <w:b/>
                <w:bCs/>
              </w:rPr>
            </w:pPr>
            <w:r w:rsidRPr="00A86365">
              <w:rPr>
                <w:b/>
                <w:bCs/>
              </w:rPr>
              <w:t>Физико–химические показатели</w:t>
            </w:r>
          </w:p>
        </w:tc>
      </w:tr>
      <w:tr w:rsidR="00936926" w:rsidRPr="00A86365">
        <w:tc>
          <w:tcPr>
            <w:tcW w:w="3412" w:type="dxa"/>
          </w:tcPr>
          <w:p w:rsidR="00936926" w:rsidRPr="00A86365" w:rsidRDefault="00936926" w:rsidP="00A86365">
            <w:pPr>
              <w:pStyle w:val="ab"/>
              <w:spacing w:line="360" w:lineRule="auto"/>
              <w:jc w:val="both"/>
            </w:pPr>
            <w:r w:rsidRPr="00A86365">
              <w:t>Влажность, %, не более</w:t>
            </w:r>
          </w:p>
        </w:tc>
        <w:tc>
          <w:tcPr>
            <w:tcW w:w="3068" w:type="dxa"/>
          </w:tcPr>
          <w:p w:rsidR="00936926" w:rsidRPr="00A86365" w:rsidRDefault="00936926" w:rsidP="00A86365">
            <w:pPr>
              <w:pStyle w:val="ab"/>
              <w:spacing w:line="360" w:lineRule="auto"/>
              <w:jc w:val="both"/>
            </w:pPr>
            <w:r w:rsidRPr="00A86365">
              <w:t>15</w:t>
            </w:r>
          </w:p>
        </w:tc>
        <w:tc>
          <w:tcPr>
            <w:tcW w:w="3240" w:type="dxa"/>
          </w:tcPr>
          <w:p w:rsidR="00936926" w:rsidRPr="00A86365" w:rsidRDefault="00936926" w:rsidP="00A86365">
            <w:pPr>
              <w:pStyle w:val="ab"/>
              <w:spacing w:line="360" w:lineRule="auto"/>
              <w:jc w:val="both"/>
            </w:pPr>
            <w:r w:rsidRPr="00A86365">
              <w:t>15,5</w:t>
            </w:r>
          </w:p>
        </w:tc>
      </w:tr>
      <w:tr w:rsidR="00936926" w:rsidRPr="00A86365">
        <w:tc>
          <w:tcPr>
            <w:tcW w:w="3412" w:type="dxa"/>
          </w:tcPr>
          <w:p w:rsidR="00936926" w:rsidRPr="00A86365" w:rsidRDefault="00936926" w:rsidP="00A86365">
            <w:pPr>
              <w:pStyle w:val="ab"/>
              <w:spacing w:line="360" w:lineRule="auto"/>
              <w:jc w:val="both"/>
            </w:pPr>
            <w:r w:rsidRPr="00A86365">
              <w:t>Белок, %, не более</w:t>
            </w:r>
          </w:p>
        </w:tc>
        <w:tc>
          <w:tcPr>
            <w:tcW w:w="3068" w:type="dxa"/>
          </w:tcPr>
          <w:p w:rsidR="00936926" w:rsidRPr="00A86365" w:rsidRDefault="00936926" w:rsidP="00A86365">
            <w:pPr>
              <w:pStyle w:val="ab"/>
              <w:spacing w:line="360" w:lineRule="auto"/>
              <w:jc w:val="both"/>
            </w:pPr>
            <w:r w:rsidRPr="00A86365">
              <w:t>12,0</w:t>
            </w:r>
          </w:p>
        </w:tc>
        <w:tc>
          <w:tcPr>
            <w:tcW w:w="3240" w:type="dxa"/>
          </w:tcPr>
          <w:p w:rsidR="00936926" w:rsidRPr="00A86365" w:rsidRDefault="00936926" w:rsidP="00A86365">
            <w:pPr>
              <w:pStyle w:val="ab"/>
              <w:spacing w:line="360" w:lineRule="auto"/>
              <w:jc w:val="both"/>
            </w:pPr>
            <w:r w:rsidRPr="00A86365">
              <w:t>12,0</w:t>
            </w:r>
          </w:p>
        </w:tc>
      </w:tr>
      <w:tr w:rsidR="00936926" w:rsidRPr="00A86365">
        <w:tc>
          <w:tcPr>
            <w:tcW w:w="3412" w:type="dxa"/>
          </w:tcPr>
          <w:p w:rsidR="00510D74" w:rsidRPr="00A86365" w:rsidRDefault="00510D74" w:rsidP="00A86365">
            <w:pPr>
              <w:pStyle w:val="ab"/>
              <w:spacing w:line="360" w:lineRule="auto"/>
              <w:jc w:val="both"/>
            </w:pPr>
            <w:r w:rsidRPr="00A86365">
              <w:t>Сорная примесь,</w:t>
            </w:r>
          </w:p>
          <w:p w:rsidR="00936926" w:rsidRPr="00A86365" w:rsidRDefault="00936926" w:rsidP="00A86365">
            <w:pPr>
              <w:pStyle w:val="ab"/>
              <w:spacing w:line="360" w:lineRule="auto"/>
              <w:jc w:val="both"/>
            </w:pPr>
            <w:r w:rsidRPr="00A86365">
              <w:t>%, не более</w:t>
            </w:r>
          </w:p>
        </w:tc>
        <w:tc>
          <w:tcPr>
            <w:tcW w:w="3068" w:type="dxa"/>
            <w:vAlign w:val="center"/>
          </w:tcPr>
          <w:p w:rsidR="00936926" w:rsidRPr="00A86365" w:rsidRDefault="00936926" w:rsidP="00A86365">
            <w:pPr>
              <w:pStyle w:val="ab"/>
              <w:spacing w:line="360" w:lineRule="auto"/>
              <w:jc w:val="both"/>
            </w:pPr>
            <w:r w:rsidRPr="00A86365">
              <w:t>1,0</w:t>
            </w:r>
          </w:p>
        </w:tc>
        <w:tc>
          <w:tcPr>
            <w:tcW w:w="3240" w:type="dxa"/>
            <w:vAlign w:val="center"/>
          </w:tcPr>
          <w:p w:rsidR="00936926" w:rsidRPr="00A86365" w:rsidRDefault="00936926" w:rsidP="00A86365">
            <w:pPr>
              <w:pStyle w:val="ab"/>
              <w:spacing w:line="360" w:lineRule="auto"/>
              <w:jc w:val="both"/>
            </w:pPr>
            <w:r w:rsidRPr="00A86365">
              <w:t>2,0</w:t>
            </w:r>
          </w:p>
        </w:tc>
      </w:tr>
      <w:tr w:rsidR="00936926" w:rsidRPr="00A86365">
        <w:tc>
          <w:tcPr>
            <w:tcW w:w="3412" w:type="dxa"/>
          </w:tcPr>
          <w:p w:rsidR="00936926" w:rsidRPr="00A86365" w:rsidRDefault="00936926" w:rsidP="00A86365">
            <w:pPr>
              <w:pStyle w:val="ab"/>
              <w:spacing w:line="360" w:lineRule="auto"/>
              <w:jc w:val="both"/>
            </w:pPr>
            <w:r w:rsidRPr="00A86365">
              <w:t>–в том числе вредная примесь</w:t>
            </w:r>
            <w:r w:rsidR="000152ED" w:rsidRPr="00A86365">
              <w:t>*</w:t>
            </w:r>
          </w:p>
        </w:tc>
        <w:tc>
          <w:tcPr>
            <w:tcW w:w="3068" w:type="dxa"/>
            <w:vAlign w:val="center"/>
          </w:tcPr>
          <w:p w:rsidR="00936926" w:rsidRPr="00A86365" w:rsidRDefault="000152ED" w:rsidP="00A86365">
            <w:pPr>
              <w:pStyle w:val="ab"/>
              <w:spacing w:line="360" w:lineRule="auto"/>
              <w:jc w:val="both"/>
            </w:pPr>
            <w:r w:rsidRPr="00A86365">
              <w:t>0,2</w:t>
            </w:r>
          </w:p>
        </w:tc>
        <w:tc>
          <w:tcPr>
            <w:tcW w:w="3240" w:type="dxa"/>
            <w:vAlign w:val="center"/>
          </w:tcPr>
          <w:p w:rsidR="00936926" w:rsidRPr="00A86365" w:rsidRDefault="000152ED" w:rsidP="00A86365">
            <w:pPr>
              <w:pStyle w:val="ab"/>
              <w:spacing w:line="360" w:lineRule="auto"/>
              <w:jc w:val="both"/>
            </w:pPr>
            <w:r w:rsidRPr="00A86365">
              <w:t>0,2</w:t>
            </w:r>
          </w:p>
        </w:tc>
      </w:tr>
      <w:tr w:rsidR="00936926" w:rsidRPr="00A86365">
        <w:tc>
          <w:tcPr>
            <w:tcW w:w="3412" w:type="dxa"/>
          </w:tcPr>
          <w:p w:rsidR="00510D74" w:rsidRPr="00A86365" w:rsidRDefault="00510D74" w:rsidP="00A86365">
            <w:pPr>
              <w:pStyle w:val="ab"/>
              <w:spacing w:line="360" w:lineRule="auto"/>
              <w:jc w:val="both"/>
            </w:pPr>
            <w:r w:rsidRPr="00A86365">
              <w:t>Зерновая примесь,</w:t>
            </w:r>
          </w:p>
          <w:p w:rsidR="00936926" w:rsidRPr="00A86365" w:rsidRDefault="00936926" w:rsidP="00A86365">
            <w:pPr>
              <w:pStyle w:val="ab"/>
              <w:spacing w:line="360" w:lineRule="auto"/>
              <w:jc w:val="both"/>
            </w:pPr>
            <w:r w:rsidRPr="00A86365">
              <w:t>%, не более</w:t>
            </w:r>
          </w:p>
        </w:tc>
        <w:tc>
          <w:tcPr>
            <w:tcW w:w="3068" w:type="dxa"/>
          </w:tcPr>
          <w:p w:rsidR="00936926" w:rsidRPr="00A86365" w:rsidRDefault="00936926" w:rsidP="00A86365">
            <w:pPr>
              <w:pStyle w:val="ab"/>
              <w:spacing w:line="360" w:lineRule="auto"/>
              <w:jc w:val="both"/>
            </w:pPr>
            <w:r w:rsidRPr="00A86365">
              <w:t>2,0</w:t>
            </w:r>
          </w:p>
        </w:tc>
        <w:tc>
          <w:tcPr>
            <w:tcW w:w="3240" w:type="dxa"/>
          </w:tcPr>
          <w:p w:rsidR="00936926" w:rsidRPr="00A86365" w:rsidRDefault="00936926" w:rsidP="00A86365">
            <w:pPr>
              <w:pStyle w:val="ab"/>
              <w:spacing w:line="360" w:lineRule="auto"/>
              <w:jc w:val="both"/>
            </w:pPr>
            <w:r w:rsidRPr="00A86365">
              <w:t>5,0</w:t>
            </w:r>
          </w:p>
        </w:tc>
      </w:tr>
      <w:tr w:rsidR="00936926" w:rsidRPr="00A86365">
        <w:tc>
          <w:tcPr>
            <w:tcW w:w="3412" w:type="dxa"/>
          </w:tcPr>
          <w:p w:rsidR="00936926" w:rsidRPr="00A86365" w:rsidRDefault="00936926" w:rsidP="00A86365">
            <w:pPr>
              <w:pStyle w:val="ab"/>
              <w:spacing w:line="360" w:lineRule="auto"/>
              <w:jc w:val="both"/>
            </w:pPr>
            <w:r w:rsidRPr="00A86365">
              <w:t>Мелкие зерна, %, не более</w:t>
            </w:r>
          </w:p>
        </w:tc>
        <w:tc>
          <w:tcPr>
            <w:tcW w:w="3068" w:type="dxa"/>
          </w:tcPr>
          <w:p w:rsidR="00936926" w:rsidRPr="00A86365" w:rsidRDefault="00936926" w:rsidP="00A86365">
            <w:pPr>
              <w:pStyle w:val="ab"/>
              <w:spacing w:line="360" w:lineRule="auto"/>
              <w:jc w:val="both"/>
            </w:pPr>
            <w:r w:rsidRPr="00A86365">
              <w:t>5,0</w:t>
            </w:r>
          </w:p>
        </w:tc>
        <w:tc>
          <w:tcPr>
            <w:tcW w:w="3240" w:type="dxa"/>
          </w:tcPr>
          <w:p w:rsidR="00936926" w:rsidRPr="00A86365" w:rsidRDefault="00936926" w:rsidP="00A86365">
            <w:pPr>
              <w:pStyle w:val="ab"/>
              <w:spacing w:line="360" w:lineRule="auto"/>
              <w:jc w:val="both"/>
            </w:pPr>
            <w:r w:rsidRPr="00A86365">
              <w:t>7,0</w:t>
            </w:r>
          </w:p>
        </w:tc>
      </w:tr>
      <w:tr w:rsidR="00936926" w:rsidRPr="00A86365">
        <w:tc>
          <w:tcPr>
            <w:tcW w:w="3412" w:type="dxa"/>
          </w:tcPr>
          <w:p w:rsidR="00936926" w:rsidRPr="00A86365" w:rsidRDefault="00936926" w:rsidP="00A86365">
            <w:pPr>
              <w:pStyle w:val="ab"/>
              <w:spacing w:line="360" w:lineRule="auto"/>
              <w:jc w:val="both"/>
            </w:pPr>
            <w:r w:rsidRPr="00A86365">
              <w:t>Крупность, %, не менее</w:t>
            </w:r>
          </w:p>
        </w:tc>
        <w:tc>
          <w:tcPr>
            <w:tcW w:w="3068" w:type="dxa"/>
          </w:tcPr>
          <w:p w:rsidR="00936926" w:rsidRPr="00A86365" w:rsidRDefault="00936926" w:rsidP="00A86365">
            <w:pPr>
              <w:pStyle w:val="ab"/>
              <w:spacing w:line="360" w:lineRule="auto"/>
              <w:jc w:val="both"/>
            </w:pPr>
            <w:r w:rsidRPr="00A86365">
              <w:t>85,0</w:t>
            </w:r>
          </w:p>
        </w:tc>
        <w:tc>
          <w:tcPr>
            <w:tcW w:w="3240" w:type="dxa"/>
          </w:tcPr>
          <w:p w:rsidR="00936926" w:rsidRPr="00A86365" w:rsidRDefault="00936926" w:rsidP="00A86365">
            <w:pPr>
              <w:pStyle w:val="ab"/>
              <w:spacing w:line="360" w:lineRule="auto"/>
              <w:jc w:val="both"/>
            </w:pPr>
            <w:r w:rsidRPr="00A86365">
              <w:t>60,0</w:t>
            </w:r>
          </w:p>
        </w:tc>
      </w:tr>
      <w:tr w:rsidR="00936926" w:rsidRPr="00A86365">
        <w:trPr>
          <w:cantSplit/>
        </w:trPr>
        <w:tc>
          <w:tcPr>
            <w:tcW w:w="3412" w:type="dxa"/>
          </w:tcPr>
          <w:p w:rsidR="00936926" w:rsidRPr="00A86365" w:rsidRDefault="00936926" w:rsidP="00A86365">
            <w:pPr>
              <w:pStyle w:val="ab"/>
              <w:spacing w:line="360" w:lineRule="auto"/>
              <w:jc w:val="both"/>
            </w:pPr>
            <w:r w:rsidRPr="00A86365">
              <w:t>Зараженность вредите</w:t>
            </w:r>
            <w:r w:rsidR="00510D74" w:rsidRPr="00A86365">
              <w:softHyphen/>
            </w:r>
            <w:r w:rsidRPr="00A86365">
              <w:t>лями хлебных запасов</w:t>
            </w:r>
          </w:p>
        </w:tc>
        <w:tc>
          <w:tcPr>
            <w:tcW w:w="6308" w:type="dxa"/>
            <w:gridSpan w:val="2"/>
          </w:tcPr>
          <w:p w:rsidR="00936926" w:rsidRPr="00A86365" w:rsidRDefault="00936926" w:rsidP="00A86365">
            <w:pPr>
              <w:pStyle w:val="ab"/>
              <w:spacing w:line="360" w:lineRule="auto"/>
              <w:jc w:val="both"/>
            </w:pPr>
            <w:r w:rsidRPr="00A86365">
              <w:t>Не допускается, кроме зараженности клещом не выше 1 степени</w:t>
            </w:r>
          </w:p>
        </w:tc>
      </w:tr>
      <w:tr w:rsidR="00936926" w:rsidRPr="00A86365">
        <w:trPr>
          <w:cantSplit/>
        </w:trPr>
        <w:tc>
          <w:tcPr>
            <w:tcW w:w="9720" w:type="dxa"/>
            <w:gridSpan w:val="3"/>
          </w:tcPr>
          <w:p w:rsidR="00936926" w:rsidRPr="00A86365" w:rsidRDefault="00936926" w:rsidP="00A86365">
            <w:pPr>
              <w:pStyle w:val="ab"/>
              <w:spacing w:line="360" w:lineRule="auto"/>
              <w:jc w:val="both"/>
              <w:rPr>
                <w:b/>
                <w:bCs/>
              </w:rPr>
            </w:pPr>
            <w:r w:rsidRPr="00A86365">
              <w:rPr>
                <w:b/>
                <w:bCs/>
              </w:rPr>
              <w:t>Физиологические показатели</w:t>
            </w:r>
          </w:p>
        </w:tc>
      </w:tr>
      <w:tr w:rsidR="00936926" w:rsidRPr="00A86365">
        <w:tc>
          <w:tcPr>
            <w:tcW w:w="3412" w:type="dxa"/>
          </w:tcPr>
          <w:p w:rsidR="00936926" w:rsidRPr="00A86365" w:rsidRDefault="00936926" w:rsidP="00A86365">
            <w:pPr>
              <w:pStyle w:val="ab"/>
              <w:spacing w:line="360" w:lineRule="auto"/>
              <w:jc w:val="both"/>
            </w:pPr>
            <w:r w:rsidRPr="00A86365">
              <w:t>Способность прораста</w:t>
            </w:r>
            <w:r w:rsidR="00510D74" w:rsidRPr="00A86365">
              <w:softHyphen/>
            </w:r>
            <w:r w:rsidRPr="00A86365">
              <w:t>ния, %, не менее</w:t>
            </w:r>
          </w:p>
        </w:tc>
        <w:tc>
          <w:tcPr>
            <w:tcW w:w="3068" w:type="dxa"/>
            <w:vAlign w:val="center"/>
          </w:tcPr>
          <w:p w:rsidR="00936926" w:rsidRPr="00A86365" w:rsidRDefault="00936926" w:rsidP="00A86365">
            <w:pPr>
              <w:pStyle w:val="ab"/>
              <w:spacing w:line="360" w:lineRule="auto"/>
              <w:jc w:val="both"/>
            </w:pPr>
            <w:r w:rsidRPr="00A86365">
              <w:t>95,0</w:t>
            </w:r>
          </w:p>
        </w:tc>
        <w:tc>
          <w:tcPr>
            <w:tcW w:w="3240" w:type="dxa"/>
            <w:vAlign w:val="center"/>
          </w:tcPr>
          <w:p w:rsidR="00936926" w:rsidRPr="00A86365" w:rsidRDefault="00936926" w:rsidP="00A86365">
            <w:pPr>
              <w:pStyle w:val="ab"/>
              <w:spacing w:line="360" w:lineRule="auto"/>
              <w:jc w:val="both"/>
            </w:pPr>
            <w:r w:rsidRPr="00A86365">
              <w:t>90,0</w:t>
            </w:r>
          </w:p>
        </w:tc>
      </w:tr>
      <w:tr w:rsidR="00936926" w:rsidRPr="00A86365">
        <w:tc>
          <w:tcPr>
            <w:tcW w:w="3412" w:type="dxa"/>
            <w:tcBorders>
              <w:bottom w:val="double" w:sz="4" w:space="0" w:color="auto"/>
            </w:tcBorders>
          </w:tcPr>
          <w:p w:rsidR="00936926" w:rsidRPr="00A86365" w:rsidRDefault="00936926" w:rsidP="00A86365">
            <w:pPr>
              <w:pStyle w:val="ab"/>
              <w:spacing w:line="360" w:lineRule="auto"/>
              <w:jc w:val="both"/>
            </w:pPr>
            <w:r w:rsidRPr="00A86365">
              <w:t>Жизнеспособность, %, не менее</w:t>
            </w:r>
          </w:p>
        </w:tc>
        <w:tc>
          <w:tcPr>
            <w:tcW w:w="3068" w:type="dxa"/>
            <w:tcBorders>
              <w:bottom w:val="double" w:sz="4" w:space="0" w:color="auto"/>
            </w:tcBorders>
            <w:vAlign w:val="center"/>
          </w:tcPr>
          <w:p w:rsidR="00936926" w:rsidRPr="00A86365" w:rsidRDefault="00936926" w:rsidP="00A86365">
            <w:pPr>
              <w:pStyle w:val="ab"/>
              <w:spacing w:line="360" w:lineRule="auto"/>
              <w:jc w:val="both"/>
            </w:pPr>
            <w:r w:rsidRPr="00A86365">
              <w:t>95,0</w:t>
            </w:r>
          </w:p>
        </w:tc>
        <w:tc>
          <w:tcPr>
            <w:tcW w:w="3240" w:type="dxa"/>
            <w:tcBorders>
              <w:bottom w:val="double" w:sz="4" w:space="0" w:color="auto"/>
            </w:tcBorders>
            <w:vAlign w:val="center"/>
          </w:tcPr>
          <w:p w:rsidR="00936926" w:rsidRPr="00A86365" w:rsidRDefault="00936926" w:rsidP="00A86365">
            <w:pPr>
              <w:pStyle w:val="ab"/>
              <w:spacing w:line="360" w:lineRule="auto"/>
              <w:jc w:val="both"/>
            </w:pPr>
            <w:r w:rsidRPr="00A86365">
              <w:t>95,0</w:t>
            </w:r>
          </w:p>
        </w:tc>
      </w:tr>
    </w:tbl>
    <w:p w:rsidR="00256073" w:rsidRPr="00A86365" w:rsidRDefault="000152ED" w:rsidP="00A86365">
      <w:pPr>
        <w:spacing w:line="360" w:lineRule="auto"/>
        <w:ind w:firstLine="709"/>
        <w:jc w:val="both"/>
        <w:rPr>
          <w:sz w:val="28"/>
          <w:szCs w:val="28"/>
        </w:rPr>
      </w:pPr>
      <w:r w:rsidRPr="00A86365">
        <w:rPr>
          <w:sz w:val="28"/>
          <w:szCs w:val="28"/>
        </w:rPr>
        <w:t>*в числе вредной примеси гелиотроп опушенноплодный и триходесма седая не допускаются.</w:t>
      </w:r>
    </w:p>
    <w:p w:rsidR="00510D74" w:rsidRPr="00A86365" w:rsidRDefault="00510D74" w:rsidP="00A86365">
      <w:pPr>
        <w:spacing w:line="360" w:lineRule="auto"/>
        <w:ind w:firstLine="709"/>
        <w:jc w:val="both"/>
        <w:rPr>
          <w:sz w:val="28"/>
          <w:szCs w:val="28"/>
        </w:rPr>
      </w:pPr>
      <w:r w:rsidRPr="00A86365">
        <w:rPr>
          <w:sz w:val="28"/>
          <w:szCs w:val="28"/>
        </w:rPr>
        <w:tab/>
        <w:t>Кроме показателей, приведенных в таблице 1, для оценки качества ячменя применяются следующие показатели.</w:t>
      </w:r>
    </w:p>
    <w:p w:rsidR="00510D74" w:rsidRPr="00A86365" w:rsidRDefault="00510D74" w:rsidP="00A86365">
      <w:pPr>
        <w:spacing w:line="360" w:lineRule="auto"/>
        <w:ind w:firstLine="709"/>
        <w:jc w:val="both"/>
        <w:rPr>
          <w:sz w:val="28"/>
          <w:szCs w:val="28"/>
          <w:lang w:val="en-GB"/>
        </w:rPr>
      </w:pPr>
      <w:r w:rsidRPr="00A86365">
        <w:rPr>
          <w:sz w:val="28"/>
          <w:szCs w:val="28"/>
        </w:rPr>
        <w:tab/>
      </w:r>
      <w:r w:rsidRPr="00A86365">
        <w:rPr>
          <w:b/>
          <w:bCs/>
          <w:sz w:val="28"/>
          <w:szCs w:val="28"/>
        </w:rPr>
        <w:t>Натура.</w:t>
      </w:r>
      <w:r w:rsidRPr="00A86365">
        <w:rPr>
          <w:sz w:val="28"/>
          <w:szCs w:val="28"/>
        </w:rPr>
        <w:t xml:space="preserve"> Натурой называется масса 1 дм</w:t>
      </w:r>
      <w:r w:rsidRPr="00A86365">
        <w:rPr>
          <w:sz w:val="28"/>
          <w:szCs w:val="28"/>
          <w:vertAlign w:val="superscript"/>
        </w:rPr>
        <w:t>3</w:t>
      </w:r>
      <w:r w:rsidRPr="00A86365">
        <w:rPr>
          <w:sz w:val="28"/>
          <w:szCs w:val="28"/>
        </w:rPr>
        <w:t xml:space="preserve"> зерна, выраженная в граммах. Натура пивоваренных ячменей колеблется от 600 до 750 г/дм</w:t>
      </w:r>
      <w:r w:rsidRPr="00A86365">
        <w:rPr>
          <w:sz w:val="28"/>
          <w:szCs w:val="28"/>
          <w:vertAlign w:val="superscript"/>
        </w:rPr>
        <w:t>3</w:t>
      </w:r>
      <w:r w:rsidR="00920D6A" w:rsidRPr="00A86365">
        <w:rPr>
          <w:sz w:val="28"/>
          <w:szCs w:val="28"/>
        </w:rPr>
        <w:t>. Для технологических расчетов</w:t>
      </w:r>
      <w:r w:rsidRPr="00A86365">
        <w:rPr>
          <w:sz w:val="28"/>
          <w:szCs w:val="28"/>
        </w:rPr>
        <w:t xml:space="preserve"> может использоваться и другое выражение натуры, например, кг/м</w:t>
      </w:r>
      <w:r w:rsidRPr="00A86365">
        <w:rPr>
          <w:sz w:val="28"/>
          <w:szCs w:val="28"/>
          <w:vertAlign w:val="superscript"/>
        </w:rPr>
        <w:t>3</w:t>
      </w:r>
      <w:r w:rsidRPr="00A86365">
        <w:rPr>
          <w:sz w:val="28"/>
          <w:szCs w:val="28"/>
        </w:rPr>
        <w:t>; т/м</w:t>
      </w:r>
      <w:r w:rsidRPr="00A86365">
        <w:rPr>
          <w:sz w:val="28"/>
          <w:szCs w:val="28"/>
          <w:vertAlign w:val="superscript"/>
        </w:rPr>
        <w:t>3</w:t>
      </w:r>
      <w:r w:rsidRPr="00A86365">
        <w:rPr>
          <w:sz w:val="28"/>
          <w:szCs w:val="28"/>
        </w:rPr>
        <w:t>.</w:t>
      </w:r>
    </w:p>
    <w:p w:rsidR="001D0A1F" w:rsidRPr="00A86365" w:rsidRDefault="001D0A1F" w:rsidP="00A86365">
      <w:pPr>
        <w:spacing w:line="360" w:lineRule="auto"/>
        <w:ind w:firstLine="709"/>
        <w:jc w:val="both"/>
        <w:rPr>
          <w:sz w:val="28"/>
          <w:szCs w:val="28"/>
        </w:rPr>
      </w:pPr>
      <w:r w:rsidRPr="00A86365">
        <w:rPr>
          <w:sz w:val="28"/>
          <w:szCs w:val="28"/>
          <w:lang w:val="en-GB"/>
        </w:rPr>
        <w:tab/>
      </w:r>
      <w:r w:rsidRPr="00A86365">
        <w:rPr>
          <w:b/>
          <w:bCs/>
          <w:sz w:val="28"/>
          <w:szCs w:val="28"/>
        </w:rPr>
        <w:t>Выравненность</w:t>
      </w:r>
      <w:r w:rsidRPr="00A86365">
        <w:rPr>
          <w:sz w:val="28"/>
          <w:szCs w:val="28"/>
        </w:rPr>
        <w:t xml:space="preserve"> ячменя характеризуют наибольшим суммарным остат</w:t>
      </w:r>
      <w:r w:rsidRPr="00A86365">
        <w:rPr>
          <w:sz w:val="28"/>
          <w:szCs w:val="28"/>
        </w:rPr>
        <w:softHyphen/>
        <w:t>ком на двух соседних ситах. Ячмень высокого качества должен содержать более 85% зерен, остающихся на ситах с отверстиями шириной 2,8 и 2,5 мм.</w:t>
      </w:r>
    </w:p>
    <w:p w:rsidR="007E550B" w:rsidRPr="00A86365" w:rsidRDefault="007E550B" w:rsidP="00A86365">
      <w:pPr>
        <w:spacing w:line="360" w:lineRule="auto"/>
        <w:ind w:firstLine="709"/>
        <w:jc w:val="both"/>
        <w:rPr>
          <w:sz w:val="28"/>
          <w:szCs w:val="28"/>
        </w:rPr>
      </w:pPr>
      <w:r w:rsidRPr="00A86365">
        <w:rPr>
          <w:sz w:val="28"/>
          <w:szCs w:val="28"/>
        </w:rPr>
        <w:tab/>
      </w:r>
      <w:r w:rsidRPr="00A86365">
        <w:rPr>
          <w:b/>
          <w:bCs/>
          <w:sz w:val="28"/>
          <w:szCs w:val="28"/>
        </w:rPr>
        <w:t>Экстрактивность</w:t>
      </w:r>
      <w:r w:rsidRPr="00A86365">
        <w:rPr>
          <w:sz w:val="28"/>
          <w:szCs w:val="28"/>
        </w:rPr>
        <w:t xml:space="preserve"> — это количество веществ, которые при затирании способны раствориться и перейти в сусло. Чем выше экстрактивность ячменя, тем меньше расход зернопродуктов на получение сусла. У хороших пивоваренных ячменей экстрактивность составляет 76–82% на сухое вещество.</w:t>
      </w:r>
    </w:p>
    <w:p w:rsidR="00510D74" w:rsidRPr="00A86365" w:rsidRDefault="00510D74" w:rsidP="00A86365">
      <w:pPr>
        <w:spacing w:line="360" w:lineRule="auto"/>
        <w:ind w:firstLine="709"/>
        <w:jc w:val="both"/>
        <w:rPr>
          <w:sz w:val="28"/>
          <w:szCs w:val="28"/>
        </w:rPr>
      </w:pPr>
      <w:r w:rsidRPr="00A86365">
        <w:rPr>
          <w:sz w:val="28"/>
          <w:szCs w:val="28"/>
        </w:rPr>
        <w:tab/>
      </w:r>
      <w:r w:rsidR="0092233C" w:rsidRPr="00A86365">
        <w:rPr>
          <w:b/>
          <w:bCs/>
          <w:sz w:val="28"/>
          <w:szCs w:val="28"/>
        </w:rPr>
        <w:t>Абсолютная масса</w:t>
      </w:r>
      <w:r w:rsidR="0092233C" w:rsidRPr="00A86365">
        <w:rPr>
          <w:sz w:val="28"/>
          <w:szCs w:val="28"/>
        </w:rPr>
        <w:t xml:space="preserve"> — это масса 1000 зерен ячменя.</w:t>
      </w:r>
      <w:r w:rsidR="008E518F" w:rsidRPr="00A86365">
        <w:rPr>
          <w:sz w:val="28"/>
          <w:szCs w:val="28"/>
        </w:rPr>
        <w:t xml:space="preserve"> По значению этого показателя ячмени можно разделить на легкие (абсолютная масса 37–40 г), среднего веса (41–44 г) и тяжелые (свыше 45 г). Как правило, тяжелые ячмени обладают более высокой экстрактивностью.</w:t>
      </w:r>
    </w:p>
    <w:p w:rsidR="008E518F" w:rsidRPr="00A86365" w:rsidRDefault="007E550B" w:rsidP="00A86365">
      <w:pPr>
        <w:spacing w:line="360" w:lineRule="auto"/>
        <w:ind w:firstLine="709"/>
        <w:jc w:val="both"/>
        <w:rPr>
          <w:sz w:val="28"/>
          <w:szCs w:val="28"/>
        </w:rPr>
      </w:pPr>
      <w:r w:rsidRPr="00A86365">
        <w:rPr>
          <w:sz w:val="28"/>
          <w:szCs w:val="28"/>
        </w:rPr>
        <w:tab/>
      </w:r>
      <w:r w:rsidR="009E2A7B" w:rsidRPr="00A86365">
        <w:rPr>
          <w:b/>
          <w:bCs/>
          <w:sz w:val="28"/>
          <w:szCs w:val="28"/>
        </w:rPr>
        <w:t>Пленчатость</w:t>
      </w:r>
      <w:r w:rsidR="009E2A7B" w:rsidRPr="00A86365">
        <w:rPr>
          <w:sz w:val="28"/>
          <w:szCs w:val="28"/>
        </w:rPr>
        <w:t xml:space="preserve"> — это содержание цветочных пленок (оболочек). У разных сортов ячменя пленчатость составляет 8–17% на сухое вещество. Для пивоварения рекомендуется использовать ячмень с пленчатостью не выше 9%, так как в процессе затирания из оболочек выщелачиваются горькие и красящие вещества, негативно влияющие на органолептические показатели пива.</w:t>
      </w:r>
    </w:p>
    <w:p w:rsidR="009E2A7B" w:rsidRPr="00A86365" w:rsidRDefault="009E2A7B" w:rsidP="00A86365">
      <w:pPr>
        <w:spacing w:line="360" w:lineRule="auto"/>
        <w:ind w:firstLine="709"/>
        <w:jc w:val="both"/>
        <w:rPr>
          <w:sz w:val="28"/>
          <w:szCs w:val="28"/>
        </w:rPr>
      </w:pPr>
      <w:r w:rsidRPr="00A86365">
        <w:rPr>
          <w:sz w:val="28"/>
          <w:szCs w:val="28"/>
        </w:rPr>
        <w:tab/>
      </w:r>
      <w:r w:rsidRPr="00A86365">
        <w:rPr>
          <w:b/>
          <w:bCs/>
          <w:sz w:val="28"/>
          <w:szCs w:val="28"/>
        </w:rPr>
        <w:t>Мучнистость.</w:t>
      </w:r>
      <w:r w:rsidRPr="00A86365">
        <w:rPr>
          <w:sz w:val="28"/>
          <w:szCs w:val="28"/>
        </w:rPr>
        <w:t xml:space="preserve"> Этот показатель характеризует состояние эндосперма зерна. Зерна могут быть мучнистые, стекловидные и полустекловидные. Ячмень, содержащий повышенное количество стекловидных зерен, имеет</w:t>
      </w:r>
      <w:r w:rsidR="00F41FC9" w:rsidRPr="00A86365">
        <w:rPr>
          <w:sz w:val="28"/>
          <w:szCs w:val="28"/>
        </w:rPr>
        <w:t>,</w:t>
      </w:r>
      <w:r w:rsidRPr="00A86365">
        <w:rPr>
          <w:sz w:val="28"/>
          <w:szCs w:val="28"/>
        </w:rPr>
        <w:t xml:space="preserve"> как правило, более высокое содержание белка, трудно перерабатывается и дает </w:t>
      </w:r>
      <w:r w:rsidRPr="00A86365">
        <w:rPr>
          <w:spacing w:val="-10"/>
          <w:sz w:val="28"/>
          <w:szCs w:val="28"/>
        </w:rPr>
        <w:t xml:space="preserve">солод пониженного качества. </w:t>
      </w:r>
      <w:r w:rsidR="000A3502" w:rsidRPr="00A86365">
        <w:rPr>
          <w:spacing w:val="-10"/>
          <w:sz w:val="28"/>
          <w:szCs w:val="28"/>
        </w:rPr>
        <w:t>Мучнистых зерен в ячмене должно быть не менее 80%.</w:t>
      </w:r>
    </w:p>
    <w:p w:rsidR="000A3502" w:rsidRPr="00A86365" w:rsidRDefault="000A3502" w:rsidP="00A86365">
      <w:pPr>
        <w:spacing w:line="360" w:lineRule="auto"/>
        <w:ind w:firstLine="709"/>
        <w:jc w:val="both"/>
        <w:rPr>
          <w:sz w:val="28"/>
          <w:szCs w:val="28"/>
        </w:rPr>
      </w:pPr>
      <w:r w:rsidRPr="00A86365">
        <w:rPr>
          <w:sz w:val="28"/>
          <w:szCs w:val="28"/>
        </w:rPr>
        <w:tab/>
      </w:r>
      <w:r w:rsidRPr="00A86365">
        <w:rPr>
          <w:b/>
          <w:bCs/>
          <w:sz w:val="28"/>
          <w:szCs w:val="28"/>
        </w:rPr>
        <w:t>Водочувствительность</w:t>
      </w:r>
      <w:r w:rsidRPr="00A86365">
        <w:rPr>
          <w:sz w:val="28"/>
          <w:szCs w:val="28"/>
        </w:rPr>
        <w:t xml:space="preserve"> характеризует снижение способности к про</w:t>
      </w:r>
      <w:r w:rsidRPr="00A86365">
        <w:rPr>
          <w:sz w:val="28"/>
          <w:szCs w:val="28"/>
        </w:rPr>
        <w:softHyphen/>
        <w:t>растанию даже при небольшом избытке воды и выражается разницей между количеством проросших зерен при оптимальном и избыточном количестве воды. При замачивании водочувствительных ячменей следует корректировать технологию замачивания. По водочувствительности ячмени делятся на три группы: маловодочувствительные (не более 25%), водочувствительные (26–45%) и обладающие значительной водочувствительностью (свыше 45%).</w:t>
      </w:r>
    </w:p>
    <w:p w:rsidR="000A3502" w:rsidRPr="00A86365" w:rsidRDefault="00714EBD" w:rsidP="00A86365">
      <w:pPr>
        <w:spacing w:line="360" w:lineRule="auto"/>
        <w:ind w:firstLine="709"/>
        <w:jc w:val="both"/>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5.4pt;margin-top:115.75pt;width:4in;height:153pt;z-index:251657728" stroked="f">
            <v:textbox style="mso-next-textbox:#_x0000_s1026">
              <w:txbxContent>
                <w:p w:rsidR="00E70F5A" w:rsidRDefault="00E70F5A" w:rsidP="007138D1">
                  <w:pPr>
                    <w:spacing w:before="120"/>
                    <w:jc w:val="both"/>
                    <w:rPr>
                      <w:sz w:val="28"/>
                      <w:szCs w:val="28"/>
                    </w:rPr>
                  </w:pPr>
                  <w:r w:rsidRPr="007138D1">
                    <w:rPr>
                      <w:b/>
                      <w:bCs/>
                      <w:sz w:val="28"/>
                      <w:szCs w:val="28"/>
                    </w:rPr>
                    <w:t>Таблица 2.</w:t>
                  </w:r>
                  <w:r>
                    <w:rPr>
                      <w:sz w:val="28"/>
                      <w:szCs w:val="28"/>
                    </w:rPr>
                    <w:t xml:space="preserve"> Соотношение между </w:t>
                  </w:r>
                </w:p>
                <w:p w:rsidR="00E70F5A" w:rsidRDefault="00E70F5A" w:rsidP="007138D1">
                  <w:pPr>
                    <w:jc w:val="both"/>
                    <w:rPr>
                      <w:sz w:val="28"/>
                      <w:szCs w:val="28"/>
                    </w:rPr>
                  </w:pPr>
                  <w:r>
                    <w:rPr>
                      <w:sz w:val="28"/>
                      <w:szCs w:val="28"/>
                    </w:rPr>
                    <w:t>экстрактивностью и содержанием белка</w:t>
                  </w:r>
                </w:p>
                <w:tbl>
                  <w:tblPr>
                    <w:tblOverlap w:val="neve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700"/>
                  </w:tblGrid>
                  <w:tr w:rsidR="00E70F5A" w:rsidRPr="000E3ED8" w:rsidTr="000E3ED8">
                    <w:tc>
                      <w:tcPr>
                        <w:tcW w:w="2988" w:type="dxa"/>
                        <w:tcBorders>
                          <w:top w:val="double" w:sz="4" w:space="0" w:color="auto"/>
                          <w:left w:val="double" w:sz="4" w:space="0" w:color="auto"/>
                        </w:tcBorders>
                        <w:shd w:val="clear" w:color="auto" w:fill="auto"/>
                      </w:tcPr>
                      <w:p w:rsidR="00E70F5A" w:rsidRPr="000E3ED8" w:rsidRDefault="00E70F5A" w:rsidP="000E3ED8">
                        <w:pPr>
                          <w:suppressOverlap/>
                          <w:jc w:val="center"/>
                          <w:rPr>
                            <w:sz w:val="20"/>
                            <w:szCs w:val="20"/>
                          </w:rPr>
                        </w:pPr>
                        <w:r w:rsidRPr="000E3ED8">
                          <w:rPr>
                            <w:sz w:val="20"/>
                            <w:szCs w:val="20"/>
                          </w:rPr>
                          <w:t>Отношение экстрак</w:t>
                        </w:r>
                        <w:r w:rsidRPr="000E3ED8">
                          <w:rPr>
                            <w:sz w:val="20"/>
                            <w:szCs w:val="20"/>
                          </w:rPr>
                          <w:softHyphen/>
                          <w:t>тив</w:t>
                        </w:r>
                        <w:r w:rsidRPr="000E3ED8">
                          <w:rPr>
                            <w:sz w:val="20"/>
                            <w:szCs w:val="20"/>
                          </w:rPr>
                          <w:softHyphen/>
                          <w:t>ности к содержанию белка</w:t>
                        </w:r>
                      </w:p>
                    </w:tc>
                    <w:tc>
                      <w:tcPr>
                        <w:tcW w:w="2700" w:type="dxa"/>
                        <w:tcBorders>
                          <w:top w:val="double" w:sz="4" w:space="0" w:color="auto"/>
                          <w:right w:val="double" w:sz="4" w:space="0" w:color="auto"/>
                        </w:tcBorders>
                        <w:shd w:val="clear" w:color="auto" w:fill="auto"/>
                      </w:tcPr>
                      <w:p w:rsidR="00E70F5A" w:rsidRPr="000E3ED8" w:rsidRDefault="00E70F5A" w:rsidP="000E3ED8">
                        <w:pPr>
                          <w:suppressOverlap/>
                          <w:jc w:val="center"/>
                          <w:rPr>
                            <w:sz w:val="20"/>
                            <w:szCs w:val="20"/>
                          </w:rPr>
                        </w:pPr>
                        <w:r w:rsidRPr="000E3ED8">
                          <w:rPr>
                            <w:sz w:val="20"/>
                            <w:szCs w:val="20"/>
                          </w:rPr>
                          <w:t>Способность</w:t>
                        </w:r>
                      </w:p>
                      <w:p w:rsidR="00E70F5A" w:rsidRPr="000E3ED8" w:rsidRDefault="00E70F5A" w:rsidP="000E3ED8">
                        <w:pPr>
                          <w:suppressOverlap/>
                          <w:jc w:val="center"/>
                          <w:rPr>
                            <w:sz w:val="20"/>
                            <w:szCs w:val="20"/>
                          </w:rPr>
                        </w:pPr>
                        <w:r w:rsidRPr="000E3ED8">
                          <w:rPr>
                            <w:sz w:val="20"/>
                            <w:szCs w:val="20"/>
                          </w:rPr>
                          <w:t>к солодоращению</w:t>
                        </w:r>
                      </w:p>
                    </w:tc>
                  </w:tr>
                  <w:tr w:rsidR="00E70F5A" w:rsidRPr="000E3ED8" w:rsidTr="000E3ED8">
                    <w:tc>
                      <w:tcPr>
                        <w:tcW w:w="2988" w:type="dxa"/>
                        <w:tcBorders>
                          <w:left w:val="double" w:sz="4" w:space="0" w:color="auto"/>
                          <w:bottom w:val="nil"/>
                        </w:tcBorders>
                        <w:shd w:val="clear" w:color="auto" w:fill="auto"/>
                      </w:tcPr>
                      <w:p w:rsidR="00E70F5A" w:rsidRPr="000E3ED8" w:rsidRDefault="00E70F5A" w:rsidP="000E3ED8">
                        <w:pPr>
                          <w:suppressOverlap/>
                          <w:jc w:val="both"/>
                          <w:rPr>
                            <w:sz w:val="20"/>
                            <w:szCs w:val="20"/>
                          </w:rPr>
                        </w:pPr>
                        <w:r w:rsidRPr="000E3ED8">
                          <w:rPr>
                            <w:sz w:val="20"/>
                            <w:szCs w:val="20"/>
                          </w:rPr>
                          <w:t>более, чем 8,8 : 1</w:t>
                        </w:r>
                      </w:p>
                    </w:tc>
                    <w:tc>
                      <w:tcPr>
                        <w:tcW w:w="2700" w:type="dxa"/>
                        <w:tcBorders>
                          <w:bottom w:val="nil"/>
                          <w:right w:val="double" w:sz="4" w:space="0" w:color="auto"/>
                        </w:tcBorders>
                        <w:shd w:val="clear" w:color="auto" w:fill="auto"/>
                      </w:tcPr>
                      <w:p w:rsidR="00E70F5A" w:rsidRPr="000E3ED8" w:rsidRDefault="00E70F5A" w:rsidP="000E3ED8">
                        <w:pPr>
                          <w:suppressOverlap/>
                          <w:jc w:val="center"/>
                          <w:rPr>
                            <w:sz w:val="20"/>
                            <w:szCs w:val="20"/>
                          </w:rPr>
                        </w:pPr>
                        <w:r w:rsidRPr="000E3ED8">
                          <w:rPr>
                            <w:sz w:val="20"/>
                            <w:szCs w:val="20"/>
                          </w:rPr>
                          <w:t>очень хорошая</w:t>
                        </w:r>
                      </w:p>
                    </w:tc>
                  </w:tr>
                  <w:tr w:rsidR="00E70F5A" w:rsidRPr="000E3ED8" w:rsidTr="000E3ED8">
                    <w:tc>
                      <w:tcPr>
                        <w:tcW w:w="2988" w:type="dxa"/>
                        <w:tcBorders>
                          <w:top w:val="nil"/>
                          <w:left w:val="double" w:sz="4" w:space="0" w:color="auto"/>
                          <w:bottom w:val="nil"/>
                        </w:tcBorders>
                        <w:shd w:val="clear" w:color="auto" w:fill="auto"/>
                      </w:tcPr>
                      <w:p w:rsidR="00E70F5A" w:rsidRPr="000E3ED8" w:rsidRDefault="00E70F5A" w:rsidP="000E3ED8">
                        <w:pPr>
                          <w:suppressOverlap/>
                          <w:jc w:val="both"/>
                          <w:rPr>
                            <w:sz w:val="20"/>
                            <w:szCs w:val="20"/>
                          </w:rPr>
                        </w:pPr>
                        <w:r w:rsidRPr="000E3ED8">
                          <w:rPr>
                            <w:sz w:val="20"/>
                            <w:szCs w:val="20"/>
                          </w:rPr>
                          <w:t>от 7,8 : 1 до 8,7 : 1</w:t>
                        </w:r>
                      </w:p>
                    </w:tc>
                    <w:tc>
                      <w:tcPr>
                        <w:tcW w:w="2700" w:type="dxa"/>
                        <w:tcBorders>
                          <w:top w:val="nil"/>
                          <w:bottom w:val="nil"/>
                          <w:right w:val="double" w:sz="4" w:space="0" w:color="auto"/>
                        </w:tcBorders>
                        <w:shd w:val="clear" w:color="auto" w:fill="auto"/>
                      </w:tcPr>
                      <w:p w:rsidR="00E70F5A" w:rsidRPr="000E3ED8" w:rsidRDefault="00E70F5A" w:rsidP="000E3ED8">
                        <w:pPr>
                          <w:suppressOverlap/>
                          <w:jc w:val="center"/>
                          <w:rPr>
                            <w:sz w:val="20"/>
                            <w:szCs w:val="20"/>
                          </w:rPr>
                        </w:pPr>
                        <w:r w:rsidRPr="000E3ED8">
                          <w:rPr>
                            <w:sz w:val="20"/>
                            <w:szCs w:val="20"/>
                          </w:rPr>
                          <w:t>хорошая</w:t>
                        </w:r>
                      </w:p>
                    </w:tc>
                  </w:tr>
                  <w:tr w:rsidR="00E70F5A" w:rsidRPr="000E3ED8" w:rsidTr="000E3ED8">
                    <w:tc>
                      <w:tcPr>
                        <w:tcW w:w="2988" w:type="dxa"/>
                        <w:tcBorders>
                          <w:top w:val="nil"/>
                          <w:left w:val="double" w:sz="4" w:space="0" w:color="auto"/>
                          <w:bottom w:val="nil"/>
                        </w:tcBorders>
                        <w:shd w:val="clear" w:color="auto" w:fill="auto"/>
                      </w:tcPr>
                      <w:p w:rsidR="00E70F5A" w:rsidRPr="000E3ED8" w:rsidRDefault="00E70F5A" w:rsidP="000E3ED8">
                        <w:pPr>
                          <w:suppressOverlap/>
                          <w:jc w:val="both"/>
                          <w:rPr>
                            <w:sz w:val="20"/>
                            <w:szCs w:val="20"/>
                          </w:rPr>
                        </w:pPr>
                        <w:r w:rsidRPr="000E3ED8">
                          <w:rPr>
                            <w:sz w:val="20"/>
                            <w:szCs w:val="20"/>
                          </w:rPr>
                          <w:t>от 7,2 : 1 до 7,6 : 1</w:t>
                        </w:r>
                      </w:p>
                    </w:tc>
                    <w:tc>
                      <w:tcPr>
                        <w:tcW w:w="2700" w:type="dxa"/>
                        <w:tcBorders>
                          <w:top w:val="nil"/>
                          <w:bottom w:val="nil"/>
                          <w:right w:val="double" w:sz="4" w:space="0" w:color="auto"/>
                        </w:tcBorders>
                        <w:shd w:val="clear" w:color="auto" w:fill="auto"/>
                      </w:tcPr>
                      <w:p w:rsidR="00E70F5A" w:rsidRPr="000E3ED8" w:rsidRDefault="00E70F5A" w:rsidP="000E3ED8">
                        <w:pPr>
                          <w:suppressOverlap/>
                          <w:jc w:val="center"/>
                          <w:rPr>
                            <w:sz w:val="20"/>
                            <w:szCs w:val="20"/>
                          </w:rPr>
                        </w:pPr>
                        <w:r w:rsidRPr="000E3ED8">
                          <w:rPr>
                            <w:sz w:val="20"/>
                            <w:szCs w:val="20"/>
                          </w:rPr>
                          <w:t>удовлетворительная</w:t>
                        </w:r>
                      </w:p>
                    </w:tc>
                  </w:tr>
                  <w:tr w:rsidR="00E70F5A" w:rsidRPr="000E3ED8" w:rsidTr="000E3ED8">
                    <w:tc>
                      <w:tcPr>
                        <w:tcW w:w="2988" w:type="dxa"/>
                        <w:tcBorders>
                          <w:top w:val="nil"/>
                          <w:left w:val="double" w:sz="4" w:space="0" w:color="auto"/>
                          <w:bottom w:val="double" w:sz="4" w:space="0" w:color="auto"/>
                        </w:tcBorders>
                        <w:shd w:val="clear" w:color="auto" w:fill="auto"/>
                      </w:tcPr>
                      <w:p w:rsidR="00E70F5A" w:rsidRPr="000E3ED8" w:rsidRDefault="00E70F5A" w:rsidP="000E3ED8">
                        <w:pPr>
                          <w:suppressOverlap/>
                          <w:jc w:val="both"/>
                          <w:rPr>
                            <w:sz w:val="20"/>
                            <w:szCs w:val="20"/>
                          </w:rPr>
                        </w:pPr>
                        <w:r w:rsidRPr="000E3ED8">
                          <w:rPr>
                            <w:sz w:val="20"/>
                            <w:szCs w:val="20"/>
                          </w:rPr>
                          <w:t>менее, чем 7,2 : 1</w:t>
                        </w:r>
                      </w:p>
                    </w:tc>
                    <w:tc>
                      <w:tcPr>
                        <w:tcW w:w="2700" w:type="dxa"/>
                        <w:tcBorders>
                          <w:top w:val="nil"/>
                          <w:bottom w:val="double" w:sz="4" w:space="0" w:color="auto"/>
                          <w:right w:val="double" w:sz="4" w:space="0" w:color="auto"/>
                        </w:tcBorders>
                        <w:shd w:val="clear" w:color="auto" w:fill="auto"/>
                      </w:tcPr>
                      <w:p w:rsidR="00E70F5A" w:rsidRPr="000E3ED8" w:rsidRDefault="00E70F5A" w:rsidP="000E3ED8">
                        <w:pPr>
                          <w:suppressOverlap/>
                          <w:jc w:val="center"/>
                          <w:rPr>
                            <w:sz w:val="20"/>
                            <w:szCs w:val="20"/>
                          </w:rPr>
                        </w:pPr>
                        <w:r w:rsidRPr="000E3ED8">
                          <w:rPr>
                            <w:sz w:val="20"/>
                            <w:szCs w:val="20"/>
                          </w:rPr>
                          <w:t>плохая</w:t>
                        </w:r>
                      </w:p>
                    </w:tc>
                  </w:tr>
                </w:tbl>
                <w:p w:rsidR="00E70F5A" w:rsidRPr="00A86365" w:rsidRDefault="00E70F5A">
                  <w:pPr>
                    <w:rPr>
                      <w:sz w:val="20"/>
                      <w:szCs w:val="20"/>
                    </w:rPr>
                  </w:pPr>
                </w:p>
              </w:txbxContent>
            </v:textbox>
            <w10:wrap type="square"/>
          </v:shape>
        </w:pict>
      </w:r>
      <w:r w:rsidR="000A3502" w:rsidRPr="00A86365">
        <w:rPr>
          <w:sz w:val="28"/>
          <w:szCs w:val="28"/>
        </w:rPr>
        <w:tab/>
      </w:r>
      <w:r w:rsidR="000A3502" w:rsidRPr="00A86365">
        <w:rPr>
          <w:b/>
          <w:bCs/>
          <w:sz w:val="28"/>
          <w:szCs w:val="28"/>
        </w:rPr>
        <w:t>Способность к водопоглощению</w:t>
      </w:r>
      <w:r w:rsidR="000A3502" w:rsidRPr="00A86365">
        <w:rPr>
          <w:sz w:val="28"/>
          <w:szCs w:val="28"/>
        </w:rPr>
        <w:t xml:space="preserve"> оценивается по количеству поглощенной влаги через 72 ч замачивания. Чем выше способность к водопоглощению, тем меньшее время</w:t>
      </w:r>
      <w:r w:rsidR="00B875D5" w:rsidRPr="00A86365">
        <w:rPr>
          <w:sz w:val="28"/>
          <w:szCs w:val="28"/>
        </w:rPr>
        <w:t xml:space="preserve"> требуется для достижения необходи</w:t>
      </w:r>
      <w:r w:rsidR="000A3502" w:rsidRPr="00A86365">
        <w:rPr>
          <w:sz w:val="28"/>
          <w:szCs w:val="28"/>
        </w:rPr>
        <w:t>мой степени замачивания. Если в течение указанного времени ячмень поглотил менее 45% воды, его способность к водопоглощению оценивается как неудовлетворительная. При количестве поглощенной воды 45–47,5% способность к водопоглощению считается удовлетворительной, 47,6–50% — хорошей и более 50% — очень хорошей.</w:t>
      </w:r>
    </w:p>
    <w:p w:rsidR="008F2770" w:rsidRPr="00A86365" w:rsidRDefault="008F2770" w:rsidP="00A86365">
      <w:pPr>
        <w:spacing w:line="360" w:lineRule="auto"/>
        <w:ind w:firstLine="709"/>
        <w:jc w:val="both"/>
        <w:rPr>
          <w:sz w:val="28"/>
          <w:szCs w:val="28"/>
        </w:rPr>
      </w:pPr>
      <w:r w:rsidRPr="00A86365">
        <w:rPr>
          <w:sz w:val="28"/>
          <w:szCs w:val="28"/>
        </w:rPr>
        <w:tab/>
      </w:r>
      <w:r w:rsidRPr="00A86365">
        <w:rPr>
          <w:b/>
          <w:bCs/>
          <w:sz w:val="28"/>
          <w:szCs w:val="28"/>
        </w:rPr>
        <w:t>Соотношение между экст</w:t>
      </w:r>
      <w:r w:rsidR="00BC38A1" w:rsidRPr="00A86365">
        <w:rPr>
          <w:b/>
          <w:bCs/>
          <w:sz w:val="28"/>
          <w:szCs w:val="28"/>
        </w:rPr>
        <w:softHyphen/>
      </w:r>
      <w:r w:rsidRPr="00A86365">
        <w:rPr>
          <w:b/>
          <w:bCs/>
          <w:sz w:val="28"/>
          <w:szCs w:val="28"/>
        </w:rPr>
        <w:t>рактивностью и содержа</w:t>
      </w:r>
      <w:r w:rsidR="00644ECB" w:rsidRPr="00A86365">
        <w:rPr>
          <w:b/>
          <w:bCs/>
          <w:sz w:val="28"/>
          <w:szCs w:val="28"/>
        </w:rPr>
        <w:softHyphen/>
      </w:r>
      <w:r w:rsidRPr="00A86365">
        <w:rPr>
          <w:b/>
          <w:bCs/>
          <w:sz w:val="28"/>
          <w:szCs w:val="28"/>
        </w:rPr>
        <w:t>нием</w:t>
      </w:r>
      <w:r w:rsidR="00644ECB" w:rsidRPr="00A86365">
        <w:rPr>
          <w:sz w:val="28"/>
          <w:szCs w:val="28"/>
        </w:rPr>
        <w:t xml:space="preserve"> </w:t>
      </w:r>
      <w:r w:rsidR="00644ECB" w:rsidRPr="00A86365">
        <w:rPr>
          <w:b/>
          <w:bCs/>
          <w:sz w:val="28"/>
          <w:szCs w:val="28"/>
        </w:rPr>
        <w:t>белка</w:t>
      </w:r>
      <w:r w:rsidR="00644ECB" w:rsidRPr="00A86365">
        <w:rPr>
          <w:sz w:val="28"/>
          <w:szCs w:val="28"/>
        </w:rPr>
        <w:t xml:space="preserve"> опре</w:t>
      </w:r>
      <w:r w:rsidRPr="00A86365">
        <w:rPr>
          <w:sz w:val="28"/>
          <w:szCs w:val="28"/>
        </w:rPr>
        <w:t>деляет общую спо</w:t>
      </w:r>
      <w:r w:rsidR="00BC38A1" w:rsidRPr="00A86365">
        <w:rPr>
          <w:sz w:val="28"/>
          <w:szCs w:val="28"/>
        </w:rPr>
        <w:softHyphen/>
      </w:r>
      <w:r w:rsidRPr="00A86365">
        <w:rPr>
          <w:sz w:val="28"/>
          <w:szCs w:val="28"/>
        </w:rPr>
        <w:t>собность ячменя к солодораще</w:t>
      </w:r>
      <w:r w:rsidR="00BC38A1" w:rsidRPr="00A86365">
        <w:rPr>
          <w:sz w:val="28"/>
          <w:szCs w:val="28"/>
        </w:rPr>
        <w:softHyphen/>
      </w:r>
      <w:r w:rsidRPr="00A86365">
        <w:rPr>
          <w:sz w:val="28"/>
          <w:szCs w:val="28"/>
        </w:rPr>
        <w:t>нию.</w:t>
      </w:r>
      <w:r w:rsidR="002F2BF9" w:rsidRPr="00A86365">
        <w:rPr>
          <w:sz w:val="28"/>
          <w:szCs w:val="28"/>
        </w:rPr>
        <w:t xml:space="preserve"> Численные значения по</w:t>
      </w:r>
      <w:r w:rsidR="00BC38A1" w:rsidRPr="00A86365">
        <w:rPr>
          <w:sz w:val="28"/>
          <w:szCs w:val="28"/>
        </w:rPr>
        <w:softHyphen/>
      </w:r>
      <w:r w:rsidR="002F2BF9" w:rsidRPr="00A86365">
        <w:rPr>
          <w:sz w:val="28"/>
          <w:szCs w:val="28"/>
        </w:rPr>
        <w:t xml:space="preserve">казателя </w:t>
      </w:r>
      <w:r w:rsidR="002F2BF9" w:rsidRPr="00A86365">
        <w:rPr>
          <w:spacing w:val="-10"/>
          <w:sz w:val="28"/>
          <w:szCs w:val="28"/>
        </w:rPr>
        <w:t>приведены в таблице 2</w:t>
      </w:r>
      <w:r w:rsidR="002F2BF9" w:rsidRPr="00A86365">
        <w:rPr>
          <w:sz w:val="28"/>
          <w:szCs w:val="28"/>
        </w:rPr>
        <w:t>.</w:t>
      </w:r>
    </w:p>
    <w:p w:rsidR="008F2804" w:rsidRPr="00A86365" w:rsidRDefault="008F2804" w:rsidP="00A86365">
      <w:pPr>
        <w:spacing w:line="360" w:lineRule="auto"/>
        <w:ind w:firstLine="709"/>
        <w:jc w:val="both"/>
        <w:rPr>
          <w:b/>
          <w:bCs/>
          <w:sz w:val="28"/>
          <w:szCs w:val="28"/>
        </w:rPr>
      </w:pPr>
      <w:r w:rsidRPr="00A86365">
        <w:rPr>
          <w:sz w:val="28"/>
          <w:szCs w:val="28"/>
        </w:rPr>
        <w:tab/>
        <w:t>Для приготовления пива кроме ячменного солода ис</w:t>
      </w:r>
      <w:r w:rsidR="00BC38A1" w:rsidRPr="00A86365">
        <w:rPr>
          <w:sz w:val="28"/>
          <w:szCs w:val="28"/>
        </w:rPr>
        <w:softHyphen/>
      </w:r>
      <w:r w:rsidRPr="00A86365">
        <w:rPr>
          <w:sz w:val="28"/>
          <w:szCs w:val="28"/>
        </w:rPr>
        <w:t>пользуют также несоложеный молотый ячмень, кукурузную и рисовую крупку, пшеницу, соевую муку, солодовые экстракты. Зерновое сырье частично может быть заменено сахаром или глюкозно–мальтозными сиропами.</w:t>
      </w:r>
    </w:p>
    <w:p w:rsidR="003E5DA7" w:rsidRPr="00A86365" w:rsidRDefault="00BC38A1" w:rsidP="00A86365">
      <w:pPr>
        <w:spacing w:line="360" w:lineRule="auto"/>
        <w:ind w:firstLine="709"/>
        <w:jc w:val="both"/>
        <w:rPr>
          <w:b/>
          <w:bCs/>
          <w:sz w:val="28"/>
          <w:szCs w:val="28"/>
          <w:lang w:val="en-GB"/>
        </w:rPr>
      </w:pPr>
      <w:r w:rsidRPr="00A86365">
        <w:rPr>
          <w:b/>
          <w:bCs/>
          <w:sz w:val="28"/>
          <w:szCs w:val="28"/>
        </w:rPr>
        <w:br w:type="page"/>
      </w:r>
      <w:r w:rsidR="003E5DA7" w:rsidRPr="00A86365">
        <w:rPr>
          <w:b/>
          <w:bCs/>
          <w:sz w:val="28"/>
          <w:szCs w:val="28"/>
        </w:rPr>
        <w:t>1.1.1. Основные расчетные формулы</w:t>
      </w:r>
    </w:p>
    <w:p w:rsidR="002F2BF9" w:rsidRPr="00A86365" w:rsidRDefault="003E5DA7" w:rsidP="00A86365">
      <w:pPr>
        <w:spacing w:line="360" w:lineRule="auto"/>
        <w:ind w:firstLine="709"/>
        <w:jc w:val="both"/>
        <w:rPr>
          <w:sz w:val="28"/>
          <w:szCs w:val="28"/>
        </w:rPr>
      </w:pPr>
      <w:r w:rsidRPr="00A86365">
        <w:rPr>
          <w:sz w:val="28"/>
          <w:szCs w:val="28"/>
        </w:rPr>
        <w:t>Так как зерно поступает на предприятие партиями, при его приемке определяют средневзвешенные показатели влажности и сорности по формулам</w:t>
      </w:r>
    </w:p>
    <w:p w:rsidR="003E5DA7" w:rsidRPr="00A86365" w:rsidRDefault="002920B3" w:rsidP="00A86365">
      <w:pPr>
        <w:spacing w:line="360" w:lineRule="auto"/>
        <w:ind w:firstLine="709"/>
        <w:jc w:val="both"/>
        <w:rPr>
          <w:sz w:val="28"/>
          <w:szCs w:val="28"/>
        </w:rPr>
      </w:pPr>
      <w:r w:rsidRPr="00A86365">
        <w:rPr>
          <w:position w:val="-34"/>
          <w:sz w:val="28"/>
          <w:szCs w:val="28"/>
        </w:rPr>
        <w:object w:dxaOrig="174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39.75pt" o:ole="">
            <v:imagedata r:id="rId7" o:title=""/>
          </v:shape>
          <o:OLEObject Type="Embed" ProgID="Equation.3" ShapeID="_x0000_i1025" DrawAspect="Content" ObjectID="_1457593424" r:id="rId8"/>
        </w:object>
      </w:r>
      <w:r w:rsidR="00047721" w:rsidRPr="00A86365">
        <w:rPr>
          <w:sz w:val="28"/>
          <w:szCs w:val="28"/>
        </w:rPr>
        <w:t xml:space="preserve">; </w:t>
      </w:r>
      <w:r w:rsidRPr="00A86365">
        <w:rPr>
          <w:position w:val="-34"/>
          <w:sz w:val="28"/>
          <w:szCs w:val="28"/>
        </w:rPr>
        <w:object w:dxaOrig="1660" w:dyaOrig="800">
          <v:shape id="_x0000_i1026" type="#_x0000_t75" style="width:83.25pt;height:39.75pt" o:ole="">
            <v:imagedata r:id="rId9" o:title=""/>
          </v:shape>
          <o:OLEObject Type="Embed" ProgID="Equation.3" ShapeID="_x0000_i1026" DrawAspect="Content" ObjectID="_1457593425" r:id="rId10"/>
        </w:object>
      </w:r>
      <w:r w:rsidR="00047721" w:rsidRPr="00A86365">
        <w:rPr>
          <w:sz w:val="28"/>
          <w:szCs w:val="28"/>
        </w:rPr>
        <w:t>,</w:t>
      </w:r>
      <w:r w:rsidR="0035132D" w:rsidRPr="00A86365">
        <w:rPr>
          <w:sz w:val="28"/>
          <w:szCs w:val="28"/>
        </w:rPr>
        <w:tab/>
      </w:r>
      <w:r w:rsidR="0035132D" w:rsidRPr="00A86365">
        <w:rPr>
          <w:sz w:val="28"/>
          <w:szCs w:val="28"/>
        </w:rPr>
        <w:tab/>
      </w:r>
      <w:r w:rsidR="0035132D" w:rsidRPr="00A86365">
        <w:rPr>
          <w:sz w:val="28"/>
          <w:szCs w:val="28"/>
        </w:rPr>
        <w:tab/>
      </w:r>
      <w:r w:rsidR="0035132D" w:rsidRPr="00A86365">
        <w:rPr>
          <w:sz w:val="28"/>
          <w:szCs w:val="28"/>
        </w:rPr>
        <w:tab/>
      </w:r>
      <w:r w:rsidR="00BC38A1" w:rsidRPr="00A86365">
        <w:rPr>
          <w:sz w:val="28"/>
          <w:szCs w:val="28"/>
        </w:rPr>
        <w:tab/>
      </w:r>
      <w:r w:rsidR="00BC38A1" w:rsidRPr="00A86365">
        <w:rPr>
          <w:sz w:val="28"/>
          <w:szCs w:val="28"/>
        </w:rPr>
        <w:tab/>
      </w:r>
      <w:r w:rsidR="00BC38A1" w:rsidRPr="00A86365">
        <w:rPr>
          <w:sz w:val="28"/>
          <w:szCs w:val="28"/>
        </w:rPr>
        <w:tab/>
      </w:r>
      <w:r w:rsidR="00BC38A1" w:rsidRPr="00A86365">
        <w:rPr>
          <w:sz w:val="28"/>
          <w:szCs w:val="28"/>
        </w:rPr>
        <w:tab/>
      </w:r>
      <w:r w:rsidR="00BC38A1" w:rsidRPr="00A86365">
        <w:rPr>
          <w:sz w:val="28"/>
          <w:szCs w:val="28"/>
        </w:rPr>
        <w:tab/>
      </w:r>
      <w:r w:rsidR="00BC38A1" w:rsidRPr="00A86365">
        <w:rPr>
          <w:sz w:val="28"/>
          <w:szCs w:val="28"/>
        </w:rPr>
        <w:tab/>
      </w:r>
      <w:r w:rsidR="0035132D" w:rsidRPr="00A86365">
        <w:rPr>
          <w:sz w:val="28"/>
          <w:szCs w:val="28"/>
        </w:rPr>
        <w:t>(1)</w:t>
      </w:r>
    </w:p>
    <w:p w:rsidR="00047721" w:rsidRPr="00A86365" w:rsidRDefault="00047721" w:rsidP="00A86365">
      <w:pPr>
        <w:spacing w:line="360" w:lineRule="auto"/>
        <w:ind w:firstLine="709"/>
        <w:jc w:val="both"/>
        <w:rPr>
          <w:sz w:val="28"/>
          <w:szCs w:val="28"/>
        </w:rPr>
      </w:pPr>
      <w:r w:rsidRPr="00A86365">
        <w:rPr>
          <w:sz w:val="28"/>
          <w:szCs w:val="28"/>
        </w:rPr>
        <w:t xml:space="preserve">где </w:t>
      </w:r>
      <w:r w:rsidRPr="00A86365">
        <w:rPr>
          <w:b/>
          <w:bCs/>
          <w:i/>
          <w:iCs/>
          <w:sz w:val="28"/>
          <w:szCs w:val="28"/>
        </w:rPr>
        <w:t>ΣМ</w:t>
      </w:r>
      <w:r w:rsidRPr="00A86365">
        <w:rPr>
          <w:b/>
          <w:bCs/>
          <w:i/>
          <w:iCs/>
          <w:sz w:val="28"/>
          <w:szCs w:val="28"/>
          <w:vertAlign w:val="subscript"/>
          <w:lang w:val="en-GB"/>
        </w:rPr>
        <w:t>i</w:t>
      </w:r>
      <w:r w:rsidRPr="00A86365">
        <w:rPr>
          <w:sz w:val="28"/>
          <w:szCs w:val="28"/>
        </w:rPr>
        <w:t xml:space="preserve"> – сумма масс всех поступивших партий зерна; </w:t>
      </w:r>
      <w:r w:rsidRPr="00A86365">
        <w:rPr>
          <w:b/>
          <w:bCs/>
          <w:i/>
          <w:iCs/>
          <w:sz w:val="28"/>
          <w:szCs w:val="28"/>
        </w:rPr>
        <w:t>ΣП</w:t>
      </w:r>
      <w:r w:rsidRPr="00A86365">
        <w:rPr>
          <w:b/>
          <w:bCs/>
          <w:i/>
          <w:iCs/>
          <w:sz w:val="28"/>
          <w:szCs w:val="28"/>
          <w:vertAlign w:val="subscript"/>
          <w:lang w:val="en-GB"/>
        </w:rPr>
        <w:t>iw</w:t>
      </w:r>
      <w:r w:rsidRPr="00A86365">
        <w:rPr>
          <w:sz w:val="28"/>
          <w:szCs w:val="28"/>
        </w:rPr>
        <w:t xml:space="preserve"> – сумма произ</w:t>
      </w:r>
      <w:r w:rsidRPr="00A86365">
        <w:rPr>
          <w:sz w:val="28"/>
          <w:szCs w:val="28"/>
        </w:rPr>
        <w:softHyphen/>
        <w:t xml:space="preserve">ведений массы </w:t>
      </w:r>
      <w:r w:rsidRPr="00A86365">
        <w:rPr>
          <w:b/>
          <w:bCs/>
          <w:i/>
          <w:iCs/>
          <w:sz w:val="28"/>
          <w:szCs w:val="28"/>
          <w:lang w:val="en-GB"/>
        </w:rPr>
        <w:t>i</w:t>
      </w:r>
      <w:r w:rsidRPr="00A86365">
        <w:rPr>
          <w:sz w:val="28"/>
          <w:szCs w:val="28"/>
        </w:rPr>
        <w:t xml:space="preserve">–той партии зерна на влажность этой партии; </w:t>
      </w:r>
      <w:r w:rsidRPr="00A86365">
        <w:rPr>
          <w:b/>
          <w:bCs/>
          <w:i/>
          <w:iCs/>
          <w:sz w:val="28"/>
          <w:szCs w:val="28"/>
        </w:rPr>
        <w:t>Σ</w:t>
      </w:r>
      <w:r w:rsidR="0096676F" w:rsidRPr="00A86365">
        <w:rPr>
          <w:b/>
          <w:bCs/>
          <w:i/>
          <w:iCs/>
          <w:sz w:val="28"/>
          <w:szCs w:val="28"/>
        </w:rPr>
        <w:t>П</w:t>
      </w:r>
      <w:r w:rsidRPr="00A86365">
        <w:rPr>
          <w:b/>
          <w:bCs/>
          <w:i/>
          <w:iCs/>
          <w:sz w:val="28"/>
          <w:szCs w:val="28"/>
          <w:vertAlign w:val="subscript"/>
          <w:lang w:val="en-GB"/>
        </w:rPr>
        <w:t>i</w:t>
      </w:r>
      <w:r w:rsidR="0096676F" w:rsidRPr="00A86365">
        <w:rPr>
          <w:b/>
          <w:bCs/>
          <w:i/>
          <w:iCs/>
          <w:sz w:val="28"/>
          <w:szCs w:val="28"/>
          <w:vertAlign w:val="subscript"/>
        </w:rPr>
        <w:t>с</w:t>
      </w:r>
      <w:r w:rsidR="0096676F" w:rsidRPr="00A86365">
        <w:rPr>
          <w:sz w:val="28"/>
          <w:szCs w:val="28"/>
        </w:rPr>
        <w:t xml:space="preserve"> – сумма произ</w:t>
      </w:r>
      <w:r w:rsidR="0096676F" w:rsidRPr="00A86365">
        <w:rPr>
          <w:sz w:val="28"/>
          <w:szCs w:val="28"/>
        </w:rPr>
        <w:softHyphen/>
        <w:t xml:space="preserve">ведений массы </w:t>
      </w:r>
      <w:r w:rsidR="0096676F" w:rsidRPr="00A86365">
        <w:rPr>
          <w:b/>
          <w:bCs/>
          <w:i/>
          <w:iCs/>
          <w:sz w:val="28"/>
          <w:szCs w:val="28"/>
          <w:lang w:val="en-GB"/>
        </w:rPr>
        <w:t>i</w:t>
      </w:r>
      <w:r w:rsidR="0096676F" w:rsidRPr="00A86365">
        <w:rPr>
          <w:sz w:val="28"/>
          <w:szCs w:val="28"/>
        </w:rPr>
        <w:t>–той партии зерна на сорность этой партии (соответствующие произведения вычисляют по формулам, приведенным ниже).</w:t>
      </w:r>
    </w:p>
    <w:p w:rsidR="00F74D22" w:rsidRPr="00A86365" w:rsidRDefault="002920B3" w:rsidP="00A86365">
      <w:pPr>
        <w:spacing w:line="360" w:lineRule="auto"/>
        <w:ind w:firstLine="709"/>
        <w:jc w:val="both"/>
        <w:rPr>
          <w:sz w:val="28"/>
          <w:szCs w:val="28"/>
        </w:rPr>
      </w:pPr>
      <w:r w:rsidRPr="00A86365">
        <w:rPr>
          <w:position w:val="-12"/>
          <w:sz w:val="28"/>
          <w:szCs w:val="28"/>
        </w:rPr>
        <w:object w:dxaOrig="1800" w:dyaOrig="380">
          <v:shape id="_x0000_i1027" type="#_x0000_t75" style="width:90pt;height:18.75pt" o:ole="">
            <v:imagedata r:id="rId11" o:title=""/>
          </v:shape>
          <o:OLEObject Type="Embed" ProgID="Equation.3" ShapeID="_x0000_i1027" DrawAspect="Content" ObjectID="_1457593426" r:id="rId12"/>
        </w:object>
      </w:r>
      <w:r w:rsidR="00F74D22" w:rsidRPr="00A86365">
        <w:rPr>
          <w:sz w:val="28"/>
          <w:szCs w:val="28"/>
        </w:rPr>
        <w:t xml:space="preserve">; </w:t>
      </w:r>
      <w:r w:rsidRPr="00A86365">
        <w:rPr>
          <w:position w:val="-12"/>
          <w:sz w:val="28"/>
          <w:szCs w:val="28"/>
        </w:rPr>
        <w:object w:dxaOrig="1700" w:dyaOrig="380">
          <v:shape id="_x0000_i1028" type="#_x0000_t75" style="width:84.75pt;height:18.75pt" o:ole="">
            <v:imagedata r:id="rId13" o:title=""/>
          </v:shape>
          <o:OLEObject Type="Embed" ProgID="Equation.3" ShapeID="_x0000_i1028" DrawAspect="Content" ObjectID="_1457593427" r:id="rId14"/>
        </w:object>
      </w:r>
      <w:r w:rsidR="00F74D22" w:rsidRPr="00A86365">
        <w:rPr>
          <w:sz w:val="28"/>
          <w:szCs w:val="28"/>
        </w:rPr>
        <w:t>,</w:t>
      </w:r>
      <w:r w:rsidR="0035132D" w:rsidRPr="00A86365">
        <w:rPr>
          <w:sz w:val="28"/>
          <w:szCs w:val="28"/>
        </w:rPr>
        <w:tab/>
      </w:r>
      <w:r w:rsidR="0035132D" w:rsidRPr="00A86365">
        <w:rPr>
          <w:sz w:val="28"/>
          <w:szCs w:val="28"/>
        </w:rPr>
        <w:tab/>
      </w:r>
      <w:r w:rsidR="0035132D" w:rsidRPr="00A86365">
        <w:rPr>
          <w:sz w:val="28"/>
          <w:szCs w:val="28"/>
        </w:rPr>
        <w:tab/>
      </w:r>
      <w:r w:rsidR="0035132D" w:rsidRPr="00A86365">
        <w:rPr>
          <w:sz w:val="28"/>
          <w:szCs w:val="28"/>
        </w:rPr>
        <w:tab/>
      </w:r>
      <w:r w:rsidR="0062777E" w:rsidRPr="00A86365">
        <w:rPr>
          <w:sz w:val="28"/>
          <w:szCs w:val="28"/>
        </w:rPr>
        <w:tab/>
      </w:r>
      <w:r w:rsidR="0062777E" w:rsidRPr="00A86365">
        <w:rPr>
          <w:sz w:val="28"/>
          <w:szCs w:val="28"/>
        </w:rPr>
        <w:tab/>
      </w:r>
      <w:r w:rsidR="0062777E" w:rsidRPr="00A86365">
        <w:rPr>
          <w:sz w:val="28"/>
          <w:szCs w:val="28"/>
        </w:rPr>
        <w:tab/>
      </w:r>
      <w:r w:rsidR="0062777E" w:rsidRPr="00A86365">
        <w:rPr>
          <w:sz w:val="28"/>
          <w:szCs w:val="28"/>
        </w:rPr>
        <w:tab/>
      </w:r>
      <w:r w:rsidR="0062777E" w:rsidRPr="00A86365">
        <w:rPr>
          <w:sz w:val="28"/>
          <w:szCs w:val="28"/>
        </w:rPr>
        <w:tab/>
      </w:r>
      <w:r w:rsidR="0035132D" w:rsidRPr="00A86365">
        <w:rPr>
          <w:sz w:val="28"/>
          <w:szCs w:val="28"/>
        </w:rPr>
        <w:t>(2)</w:t>
      </w:r>
    </w:p>
    <w:p w:rsidR="00F74D22" w:rsidRPr="00A86365" w:rsidRDefault="00F74D22" w:rsidP="00A86365">
      <w:pPr>
        <w:spacing w:line="360" w:lineRule="auto"/>
        <w:ind w:firstLine="709"/>
        <w:jc w:val="both"/>
        <w:rPr>
          <w:sz w:val="28"/>
          <w:szCs w:val="28"/>
        </w:rPr>
      </w:pPr>
      <w:r w:rsidRPr="00A86365">
        <w:rPr>
          <w:sz w:val="28"/>
          <w:szCs w:val="28"/>
        </w:rPr>
        <w:t xml:space="preserve">где </w:t>
      </w:r>
      <w:r w:rsidRPr="00A86365">
        <w:rPr>
          <w:b/>
          <w:bCs/>
          <w:i/>
          <w:iCs/>
          <w:sz w:val="28"/>
          <w:szCs w:val="28"/>
        </w:rPr>
        <w:t>М</w:t>
      </w:r>
      <w:r w:rsidRPr="00A86365">
        <w:rPr>
          <w:b/>
          <w:bCs/>
          <w:i/>
          <w:iCs/>
          <w:sz w:val="28"/>
          <w:szCs w:val="28"/>
          <w:vertAlign w:val="subscript"/>
          <w:lang w:val="en-GB"/>
        </w:rPr>
        <w:t>i</w:t>
      </w:r>
      <w:r w:rsidRPr="00A86365">
        <w:rPr>
          <w:sz w:val="28"/>
          <w:szCs w:val="28"/>
        </w:rPr>
        <w:t xml:space="preserve"> – масса </w:t>
      </w:r>
      <w:r w:rsidRPr="00A86365">
        <w:rPr>
          <w:b/>
          <w:bCs/>
          <w:i/>
          <w:iCs/>
          <w:sz w:val="28"/>
          <w:szCs w:val="28"/>
          <w:lang w:val="en-GB"/>
        </w:rPr>
        <w:t>i</w:t>
      </w:r>
      <w:r w:rsidRPr="00A86365">
        <w:rPr>
          <w:sz w:val="28"/>
          <w:szCs w:val="28"/>
        </w:rPr>
        <w:t xml:space="preserve">–той партии зерна в применяемых единицах массы; </w:t>
      </w:r>
      <w:r w:rsidRPr="00A86365">
        <w:rPr>
          <w:b/>
          <w:bCs/>
          <w:i/>
          <w:iCs/>
          <w:sz w:val="28"/>
          <w:szCs w:val="28"/>
          <w:lang w:val="en-GB"/>
        </w:rPr>
        <w:t>W</w:t>
      </w:r>
      <w:r w:rsidRPr="00A86365">
        <w:rPr>
          <w:b/>
          <w:bCs/>
          <w:i/>
          <w:iCs/>
          <w:sz w:val="28"/>
          <w:szCs w:val="28"/>
          <w:vertAlign w:val="subscript"/>
          <w:lang w:val="en-GB"/>
        </w:rPr>
        <w:t>i</w:t>
      </w:r>
      <w:r w:rsidRPr="00A86365">
        <w:rPr>
          <w:sz w:val="28"/>
          <w:szCs w:val="28"/>
        </w:rPr>
        <w:t xml:space="preserve"> и </w:t>
      </w:r>
      <w:r w:rsidRPr="00A86365">
        <w:rPr>
          <w:b/>
          <w:bCs/>
          <w:i/>
          <w:iCs/>
          <w:sz w:val="28"/>
          <w:szCs w:val="28"/>
        </w:rPr>
        <w:t>С</w:t>
      </w:r>
      <w:r w:rsidRPr="00A86365">
        <w:rPr>
          <w:b/>
          <w:bCs/>
          <w:i/>
          <w:iCs/>
          <w:sz w:val="28"/>
          <w:szCs w:val="28"/>
          <w:vertAlign w:val="subscript"/>
          <w:lang w:val="en-GB"/>
        </w:rPr>
        <w:t>i</w:t>
      </w:r>
      <w:r w:rsidRPr="00A86365">
        <w:rPr>
          <w:sz w:val="28"/>
          <w:szCs w:val="28"/>
        </w:rPr>
        <w:t xml:space="preserve"> – соответственно влажность и сорность </w:t>
      </w:r>
      <w:r w:rsidRPr="00A86365">
        <w:rPr>
          <w:b/>
          <w:bCs/>
          <w:i/>
          <w:iCs/>
          <w:sz w:val="28"/>
          <w:szCs w:val="28"/>
          <w:lang w:val="en-GB"/>
        </w:rPr>
        <w:t>i</w:t>
      </w:r>
      <w:r w:rsidRPr="00A86365">
        <w:rPr>
          <w:sz w:val="28"/>
          <w:szCs w:val="28"/>
        </w:rPr>
        <w:t>–той партии зерна, %.</w:t>
      </w:r>
    </w:p>
    <w:p w:rsidR="00F74D22" w:rsidRPr="00A86365" w:rsidRDefault="00F74D22" w:rsidP="00A86365">
      <w:pPr>
        <w:spacing w:line="360" w:lineRule="auto"/>
        <w:ind w:firstLine="709"/>
        <w:jc w:val="both"/>
        <w:rPr>
          <w:sz w:val="28"/>
          <w:szCs w:val="28"/>
        </w:rPr>
      </w:pPr>
      <w:r w:rsidRPr="00A86365">
        <w:rPr>
          <w:sz w:val="28"/>
          <w:szCs w:val="28"/>
        </w:rPr>
        <w:tab/>
        <w:t>В процессе длительного хранения зерна на складе может произойти</w:t>
      </w:r>
      <w:r w:rsidR="000E5DE7" w:rsidRPr="00A86365">
        <w:rPr>
          <w:sz w:val="28"/>
          <w:szCs w:val="28"/>
        </w:rPr>
        <w:t xml:space="preserve"> убыль или увеличение его массы вследствие снижения или увеличения влажности и сорности. Поэтому при направлении зерна в производство, а также для учета потерь определяют массу зерна после хранения по формуле</w:t>
      </w:r>
    </w:p>
    <w:p w:rsidR="000E5DE7" w:rsidRPr="00A86365" w:rsidRDefault="002920B3" w:rsidP="00A86365">
      <w:pPr>
        <w:spacing w:line="360" w:lineRule="auto"/>
        <w:ind w:firstLine="709"/>
        <w:jc w:val="both"/>
        <w:rPr>
          <w:sz w:val="28"/>
          <w:szCs w:val="28"/>
        </w:rPr>
      </w:pPr>
      <w:r w:rsidRPr="00A86365">
        <w:rPr>
          <w:position w:val="-12"/>
          <w:sz w:val="28"/>
          <w:szCs w:val="28"/>
        </w:rPr>
        <w:object w:dxaOrig="1760" w:dyaOrig="380">
          <v:shape id="_x0000_i1029" type="#_x0000_t75" style="width:87.75pt;height:18.75pt" o:ole="">
            <v:imagedata r:id="rId15" o:title=""/>
          </v:shape>
          <o:OLEObject Type="Embed" ProgID="Equation.3" ShapeID="_x0000_i1029" DrawAspect="Content" ObjectID="_1457593428" r:id="rId16"/>
        </w:object>
      </w:r>
      <w:r w:rsidR="0086433F" w:rsidRPr="00A86365">
        <w:rPr>
          <w:sz w:val="28"/>
          <w:szCs w:val="28"/>
        </w:rPr>
        <w:t>,</w:t>
      </w:r>
      <w:r w:rsidR="0035132D" w:rsidRPr="00A86365">
        <w:rPr>
          <w:sz w:val="28"/>
          <w:szCs w:val="28"/>
        </w:rPr>
        <w:tab/>
      </w:r>
      <w:r w:rsidR="0035132D" w:rsidRPr="00A86365">
        <w:rPr>
          <w:sz w:val="28"/>
          <w:szCs w:val="28"/>
        </w:rPr>
        <w:tab/>
      </w:r>
      <w:r w:rsidR="0035132D" w:rsidRPr="00A86365">
        <w:rPr>
          <w:sz w:val="28"/>
          <w:szCs w:val="28"/>
        </w:rPr>
        <w:tab/>
      </w:r>
      <w:r w:rsidR="0035132D" w:rsidRPr="00A86365">
        <w:rPr>
          <w:sz w:val="28"/>
          <w:szCs w:val="28"/>
        </w:rPr>
        <w:tab/>
      </w:r>
      <w:r w:rsidR="0035132D" w:rsidRPr="00A86365">
        <w:rPr>
          <w:sz w:val="28"/>
          <w:szCs w:val="28"/>
        </w:rPr>
        <w:tab/>
      </w:r>
      <w:r w:rsidR="0035132D" w:rsidRPr="00A86365">
        <w:rPr>
          <w:sz w:val="28"/>
          <w:szCs w:val="28"/>
        </w:rPr>
        <w:tab/>
      </w:r>
      <w:r w:rsidR="0062777E" w:rsidRPr="00A86365">
        <w:rPr>
          <w:sz w:val="28"/>
          <w:szCs w:val="28"/>
        </w:rPr>
        <w:tab/>
      </w:r>
      <w:r w:rsidR="0062777E" w:rsidRPr="00A86365">
        <w:rPr>
          <w:sz w:val="28"/>
          <w:szCs w:val="28"/>
        </w:rPr>
        <w:tab/>
      </w:r>
      <w:r w:rsidR="0062777E" w:rsidRPr="00A86365">
        <w:rPr>
          <w:sz w:val="28"/>
          <w:szCs w:val="28"/>
        </w:rPr>
        <w:tab/>
      </w:r>
      <w:r w:rsidR="0062777E" w:rsidRPr="00A86365">
        <w:rPr>
          <w:sz w:val="28"/>
          <w:szCs w:val="28"/>
        </w:rPr>
        <w:tab/>
      </w:r>
      <w:r w:rsidR="0062777E" w:rsidRPr="00A86365">
        <w:rPr>
          <w:sz w:val="28"/>
          <w:szCs w:val="28"/>
        </w:rPr>
        <w:tab/>
      </w:r>
      <w:r w:rsidR="0062777E" w:rsidRPr="00A86365">
        <w:rPr>
          <w:sz w:val="28"/>
          <w:szCs w:val="28"/>
        </w:rPr>
        <w:tab/>
      </w:r>
      <w:r w:rsidR="0062777E" w:rsidRPr="00A86365">
        <w:rPr>
          <w:sz w:val="28"/>
          <w:szCs w:val="28"/>
        </w:rPr>
        <w:tab/>
      </w:r>
      <w:r w:rsidR="0035132D" w:rsidRPr="00A86365">
        <w:rPr>
          <w:sz w:val="28"/>
          <w:szCs w:val="28"/>
        </w:rPr>
        <w:t>(3)</w:t>
      </w:r>
    </w:p>
    <w:p w:rsidR="0086433F" w:rsidRPr="00A86365" w:rsidRDefault="0086433F" w:rsidP="00A86365">
      <w:pPr>
        <w:spacing w:line="360" w:lineRule="auto"/>
        <w:ind w:firstLine="709"/>
        <w:jc w:val="both"/>
        <w:rPr>
          <w:sz w:val="28"/>
          <w:szCs w:val="28"/>
        </w:rPr>
      </w:pPr>
      <w:r w:rsidRPr="00A86365">
        <w:rPr>
          <w:sz w:val="28"/>
          <w:szCs w:val="28"/>
        </w:rPr>
        <w:t xml:space="preserve">где </w:t>
      </w:r>
      <w:r w:rsidRPr="00A86365">
        <w:rPr>
          <w:b/>
          <w:bCs/>
          <w:i/>
          <w:iCs/>
          <w:sz w:val="28"/>
          <w:szCs w:val="28"/>
        </w:rPr>
        <w:t>М</w:t>
      </w:r>
      <w:r w:rsidRPr="00A86365">
        <w:rPr>
          <w:sz w:val="28"/>
          <w:szCs w:val="28"/>
          <w:vertAlign w:val="subscript"/>
        </w:rPr>
        <w:t>1</w:t>
      </w:r>
      <w:r w:rsidRPr="00A86365">
        <w:rPr>
          <w:sz w:val="28"/>
          <w:szCs w:val="28"/>
        </w:rPr>
        <w:t xml:space="preserve"> – масса зерна после хранения, т; </w:t>
      </w:r>
      <w:r w:rsidRPr="00A86365">
        <w:rPr>
          <w:b/>
          <w:bCs/>
          <w:i/>
          <w:iCs/>
          <w:sz w:val="28"/>
          <w:szCs w:val="28"/>
        </w:rPr>
        <w:t>М</w:t>
      </w:r>
      <w:r w:rsidRPr="00A86365">
        <w:rPr>
          <w:sz w:val="28"/>
          <w:szCs w:val="28"/>
        </w:rPr>
        <w:t xml:space="preserve"> – исходная масса зерна, т; </w:t>
      </w:r>
      <w:r w:rsidRPr="00A86365">
        <w:rPr>
          <w:b/>
          <w:bCs/>
          <w:i/>
          <w:iCs/>
          <w:sz w:val="28"/>
          <w:szCs w:val="28"/>
          <w:lang w:val="en-GB"/>
        </w:rPr>
        <w:t>x</w:t>
      </w:r>
      <w:r w:rsidRPr="00A86365">
        <w:rPr>
          <w:sz w:val="28"/>
          <w:szCs w:val="28"/>
        </w:rPr>
        <w:t xml:space="preserve"> – убыль или увеличение массы зерна после хранения, доли единицы.</w:t>
      </w:r>
    </w:p>
    <w:p w:rsidR="0086433F" w:rsidRPr="00A86365" w:rsidRDefault="0086433F" w:rsidP="00A86365">
      <w:pPr>
        <w:spacing w:line="360" w:lineRule="auto"/>
        <w:ind w:firstLine="709"/>
        <w:jc w:val="both"/>
        <w:rPr>
          <w:sz w:val="28"/>
          <w:szCs w:val="28"/>
        </w:rPr>
      </w:pPr>
      <w:r w:rsidRPr="00A86365">
        <w:rPr>
          <w:sz w:val="28"/>
          <w:szCs w:val="28"/>
        </w:rPr>
        <w:tab/>
        <w:t>Убыль массы зерна вследствие снижения его влажности и сорности можно рассчитать по формуле</w:t>
      </w:r>
    </w:p>
    <w:p w:rsidR="0086433F" w:rsidRPr="00A86365" w:rsidRDefault="002920B3" w:rsidP="00A86365">
      <w:pPr>
        <w:spacing w:line="360" w:lineRule="auto"/>
        <w:ind w:firstLine="709"/>
        <w:jc w:val="both"/>
        <w:rPr>
          <w:sz w:val="28"/>
          <w:szCs w:val="28"/>
        </w:rPr>
      </w:pPr>
      <w:r w:rsidRPr="00A86365">
        <w:rPr>
          <w:position w:val="-34"/>
          <w:sz w:val="28"/>
          <w:szCs w:val="28"/>
        </w:rPr>
        <w:object w:dxaOrig="2860" w:dyaOrig="780">
          <v:shape id="_x0000_i1030" type="#_x0000_t75" style="width:143.25pt;height:39pt" o:ole="">
            <v:imagedata r:id="rId17" o:title=""/>
          </v:shape>
          <o:OLEObject Type="Embed" ProgID="Equation.3" ShapeID="_x0000_i1030" DrawAspect="Content" ObjectID="_1457593429" r:id="rId18"/>
        </w:object>
      </w:r>
      <w:r w:rsidR="003C2C2F" w:rsidRPr="00A86365">
        <w:rPr>
          <w:sz w:val="28"/>
          <w:szCs w:val="28"/>
        </w:rPr>
        <w:t>,</w:t>
      </w:r>
      <w:r w:rsidR="0035132D" w:rsidRPr="00A86365">
        <w:rPr>
          <w:sz w:val="28"/>
          <w:szCs w:val="28"/>
        </w:rPr>
        <w:tab/>
      </w:r>
      <w:r w:rsidR="0035132D" w:rsidRPr="00A86365">
        <w:rPr>
          <w:sz w:val="28"/>
          <w:szCs w:val="28"/>
        </w:rPr>
        <w:tab/>
      </w:r>
      <w:r w:rsidR="0035132D" w:rsidRPr="00A86365">
        <w:rPr>
          <w:sz w:val="28"/>
          <w:szCs w:val="28"/>
        </w:rPr>
        <w:tab/>
      </w:r>
      <w:r w:rsidR="0035132D" w:rsidRPr="00A86365">
        <w:rPr>
          <w:sz w:val="28"/>
          <w:szCs w:val="28"/>
        </w:rPr>
        <w:tab/>
      </w:r>
      <w:r w:rsidR="0035132D" w:rsidRPr="00A86365">
        <w:rPr>
          <w:sz w:val="28"/>
          <w:szCs w:val="28"/>
        </w:rPr>
        <w:tab/>
      </w:r>
      <w:r w:rsidR="0062777E" w:rsidRPr="00A86365">
        <w:rPr>
          <w:sz w:val="28"/>
          <w:szCs w:val="28"/>
        </w:rPr>
        <w:tab/>
      </w:r>
      <w:r w:rsidR="0062777E" w:rsidRPr="00A86365">
        <w:rPr>
          <w:sz w:val="28"/>
          <w:szCs w:val="28"/>
        </w:rPr>
        <w:tab/>
      </w:r>
      <w:r w:rsidR="0062777E" w:rsidRPr="00A86365">
        <w:rPr>
          <w:sz w:val="28"/>
          <w:szCs w:val="28"/>
        </w:rPr>
        <w:tab/>
      </w:r>
      <w:r w:rsidR="0062777E" w:rsidRPr="00A86365">
        <w:rPr>
          <w:sz w:val="28"/>
          <w:szCs w:val="28"/>
        </w:rPr>
        <w:tab/>
      </w:r>
      <w:r w:rsidR="0062777E" w:rsidRPr="00A86365">
        <w:rPr>
          <w:sz w:val="28"/>
          <w:szCs w:val="28"/>
        </w:rPr>
        <w:tab/>
      </w:r>
      <w:r w:rsidR="0062777E" w:rsidRPr="00A86365">
        <w:rPr>
          <w:sz w:val="28"/>
          <w:szCs w:val="28"/>
        </w:rPr>
        <w:tab/>
      </w:r>
      <w:r w:rsidR="0035132D" w:rsidRPr="00A86365">
        <w:rPr>
          <w:sz w:val="28"/>
          <w:szCs w:val="28"/>
        </w:rPr>
        <w:t>(4)</w:t>
      </w:r>
    </w:p>
    <w:p w:rsidR="003C2C2F" w:rsidRPr="00A86365" w:rsidRDefault="003C2C2F" w:rsidP="00A86365">
      <w:pPr>
        <w:spacing w:line="360" w:lineRule="auto"/>
        <w:ind w:firstLine="709"/>
        <w:jc w:val="both"/>
        <w:rPr>
          <w:sz w:val="28"/>
          <w:szCs w:val="28"/>
        </w:rPr>
      </w:pPr>
      <w:r w:rsidRPr="00A86365">
        <w:rPr>
          <w:sz w:val="28"/>
          <w:szCs w:val="28"/>
        </w:rPr>
        <w:t xml:space="preserve">где </w:t>
      </w:r>
      <w:r w:rsidRPr="00A86365">
        <w:rPr>
          <w:b/>
          <w:bCs/>
          <w:i/>
          <w:iCs/>
          <w:sz w:val="28"/>
          <w:szCs w:val="28"/>
          <w:lang w:val="en-GB"/>
        </w:rPr>
        <w:t>W</w:t>
      </w:r>
      <w:r w:rsidRPr="00A86365">
        <w:rPr>
          <w:sz w:val="28"/>
          <w:szCs w:val="28"/>
        </w:rPr>
        <w:t xml:space="preserve"> и </w:t>
      </w:r>
      <w:r w:rsidRPr="00A86365">
        <w:rPr>
          <w:b/>
          <w:bCs/>
          <w:i/>
          <w:iCs/>
          <w:sz w:val="28"/>
          <w:szCs w:val="28"/>
        </w:rPr>
        <w:t>С</w:t>
      </w:r>
      <w:r w:rsidRPr="00A86365">
        <w:rPr>
          <w:sz w:val="28"/>
          <w:szCs w:val="28"/>
        </w:rPr>
        <w:t xml:space="preserve"> – соответственно влажность </w:t>
      </w:r>
      <w:r w:rsidR="00471863" w:rsidRPr="00A86365">
        <w:rPr>
          <w:sz w:val="28"/>
          <w:szCs w:val="28"/>
        </w:rPr>
        <w:t>и сорность зерна до хранения, доли единицы</w:t>
      </w:r>
      <w:r w:rsidRPr="00A86365">
        <w:rPr>
          <w:sz w:val="28"/>
          <w:szCs w:val="28"/>
        </w:rPr>
        <w:t xml:space="preserve">; </w:t>
      </w:r>
      <w:r w:rsidRPr="00A86365">
        <w:rPr>
          <w:b/>
          <w:bCs/>
          <w:i/>
          <w:iCs/>
          <w:sz w:val="28"/>
          <w:szCs w:val="28"/>
          <w:lang w:val="en-GB"/>
        </w:rPr>
        <w:t>W</w:t>
      </w:r>
      <w:r w:rsidRPr="00A86365">
        <w:rPr>
          <w:sz w:val="28"/>
          <w:szCs w:val="28"/>
          <w:vertAlign w:val="subscript"/>
        </w:rPr>
        <w:t>1</w:t>
      </w:r>
      <w:r w:rsidRPr="00A86365">
        <w:rPr>
          <w:sz w:val="28"/>
          <w:szCs w:val="28"/>
        </w:rPr>
        <w:t xml:space="preserve"> и </w:t>
      </w:r>
      <w:r w:rsidRPr="00A86365">
        <w:rPr>
          <w:b/>
          <w:bCs/>
          <w:i/>
          <w:iCs/>
          <w:sz w:val="28"/>
          <w:szCs w:val="28"/>
        </w:rPr>
        <w:t>С</w:t>
      </w:r>
      <w:r w:rsidRPr="00A86365">
        <w:rPr>
          <w:sz w:val="28"/>
          <w:szCs w:val="28"/>
          <w:vertAlign w:val="subscript"/>
        </w:rPr>
        <w:t>1</w:t>
      </w:r>
      <w:r w:rsidR="00471863" w:rsidRPr="00A86365">
        <w:rPr>
          <w:sz w:val="28"/>
          <w:szCs w:val="28"/>
        </w:rPr>
        <w:t xml:space="preserve"> – то же после хранения, доли единицы</w:t>
      </w:r>
      <w:r w:rsidRPr="00A86365">
        <w:rPr>
          <w:sz w:val="28"/>
          <w:szCs w:val="28"/>
        </w:rPr>
        <w:t>.</w:t>
      </w:r>
    </w:p>
    <w:p w:rsidR="008F5EB5" w:rsidRPr="00A86365" w:rsidRDefault="008F5EB5" w:rsidP="00A86365">
      <w:pPr>
        <w:spacing w:line="360" w:lineRule="auto"/>
        <w:ind w:firstLine="709"/>
        <w:jc w:val="both"/>
        <w:rPr>
          <w:sz w:val="28"/>
          <w:szCs w:val="28"/>
        </w:rPr>
      </w:pPr>
      <w:r w:rsidRPr="00A86365">
        <w:rPr>
          <w:sz w:val="28"/>
          <w:szCs w:val="28"/>
        </w:rPr>
        <w:tab/>
        <w:t>Если убыль массы, вычисленная по вышеприведенной формуле, имеет отрицательное значение, то имеет место увеличение массы зерна.</w:t>
      </w:r>
    </w:p>
    <w:p w:rsidR="00C3329C" w:rsidRPr="00A86365" w:rsidRDefault="00C3329C" w:rsidP="00A86365">
      <w:pPr>
        <w:spacing w:line="360" w:lineRule="auto"/>
        <w:ind w:firstLine="709"/>
        <w:jc w:val="both"/>
        <w:rPr>
          <w:sz w:val="28"/>
          <w:szCs w:val="28"/>
        </w:rPr>
      </w:pPr>
      <w:r w:rsidRPr="00A86365">
        <w:rPr>
          <w:sz w:val="28"/>
          <w:szCs w:val="28"/>
        </w:rPr>
        <w:tab/>
        <w:t>Определить объем</w:t>
      </w:r>
      <w:r w:rsidR="00931926" w:rsidRPr="00A86365">
        <w:rPr>
          <w:sz w:val="28"/>
          <w:szCs w:val="28"/>
        </w:rPr>
        <w:t xml:space="preserve"> (л</w:t>
      </w:r>
      <w:r w:rsidR="00347844" w:rsidRPr="00A86365">
        <w:rPr>
          <w:sz w:val="28"/>
          <w:szCs w:val="28"/>
        </w:rPr>
        <w:t>)</w:t>
      </w:r>
      <w:r w:rsidRPr="00A86365">
        <w:rPr>
          <w:sz w:val="28"/>
          <w:szCs w:val="28"/>
        </w:rPr>
        <w:t>, занимаемый зерном, зерновой или сорной примесью, можно</w:t>
      </w:r>
      <w:r w:rsidR="00347844" w:rsidRPr="00A86365">
        <w:rPr>
          <w:sz w:val="28"/>
          <w:szCs w:val="28"/>
        </w:rPr>
        <w:t xml:space="preserve"> по формуле</w:t>
      </w:r>
    </w:p>
    <w:p w:rsidR="00347844" w:rsidRPr="00A86365" w:rsidRDefault="002920B3" w:rsidP="00A86365">
      <w:pPr>
        <w:spacing w:line="360" w:lineRule="auto"/>
        <w:ind w:firstLine="709"/>
        <w:jc w:val="both"/>
        <w:rPr>
          <w:sz w:val="28"/>
          <w:szCs w:val="28"/>
        </w:rPr>
      </w:pPr>
      <w:r w:rsidRPr="00A86365">
        <w:rPr>
          <w:position w:val="-32"/>
          <w:sz w:val="28"/>
          <w:szCs w:val="28"/>
        </w:rPr>
        <w:object w:dxaOrig="1579" w:dyaOrig="760">
          <v:shape id="_x0000_i1031" type="#_x0000_t75" style="width:78.75pt;height:38.25pt" o:ole="">
            <v:imagedata r:id="rId19" o:title=""/>
          </v:shape>
          <o:OLEObject Type="Embed" ProgID="Equation.3" ShapeID="_x0000_i1031" DrawAspect="Content" ObjectID="_1457593430" r:id="rId20"/>
        </w:object>
      </w:r>
      <w:r w:rsidR="00347844" w:rsidRPr="00A86365">
        <w:rPr>
          <w:sz w:val="28"/>
          <w:szCs w:val="28"/>
        </w:rPr>
        <w:t>,</w:t>
      </w:r>
      <w:r w:rsidR="0035132D" w:rsidRPr="00A86365">
        <w:rPr>
          <w:sz w:val="28"/>
          <w:szCs w:val="28"/>
        </w:rPr>
        <w:tab/>
      </w:r>
      <w:r w:rsidR="0035132D" w:rsidRPr="00A86365">
        <w:rPr>
          <w:sz w:val="28"/>
          <w:szCs w:val="28"/>
        </w:rPr>
        <w:tab/>
      </w:r>
      <w:r w:rsidR="0035132D" w:rsidRPr="00A86365">
        <w:rPr>
          <w:sz w:val="28"/>
          <w:szCs w:val="28"/>
        </w:rPr>
        <w:tab/>
      </w:r>
      <w:r w:rsidR="0035132D" w:rsidRPr="00A86365">
        <w:rPr>
          <w:sz w:val="28"/>
          <w:szCs w:val="28"/>
        </w:rPr>
        <w:tab/>
      </w:r>
      <w:r w:rsidR="0035132D" w:rsidRPr="00A86365">
        <w:rPr>
          <w:sz w:val="28"/>
          <w:szCs w:val="28"/>
        </w:rPr>
        <w:tab/>
      </w:r>
      <w:r w:rsidR="0035132D" w:rsidRPr="00A86365">
        <w:rPr>
          <w:sz w:val="28"/>
          <w:szCs w:val="28"/>
        </w:rPr>
        <w:tab/>
      </w:r>
      <w:r w:rsidR="0062777E" w:rsidRPr="00A86365">
        <w:rPr>
          <w:sz w:val="28"/>
          <w:szCs w:val="28"/>
        </w:rPr>
        <w:tab/>
      </w:r>
      <w:r w:rsidR="0062777E" w:rsidRPr="00A86365">
        <w:rPr>
          <w:sz w:val="28"/>
          <w:szCs w:val="28"/>
        </w:rPr>
        <w:tab/>
      </w:r>
      <w:r w:rsidR="0062777E" w:rsidRPr="00A86365">
        <w:rPr>
          <w:sz w:val="28"/>
          <w:szCs w:val="28"/>
        </w:rPr>
        <w:tab/>
      </w:r>
      <w:r w:rsidR="0062777E" w:rsidRPr="00A86365">
        <w:rPr>
          <w:sz w:val="28"/>
          <w:szCs w:val="28"/>
        </w:rPr>
        <w:tab/>
      </w:r>
      <w:r w:rsidR="0062777E" w:rsidRPr="00A86365">
        <w:rPr>
          <w:sz w:val="28"/>
          <w:szCs w:val="28"/>
        </w:rPr>
        <w:tab/>
      </w:r>
      <w:r w:rsidR="0062777E" w:rsidRPr="00A86365">
        <w:rPr>
          <w:sz w:val="28"/>
          <w:szCs w:val="28"/>
        </w:rPr>
        <w:tab/>
      </w:r>
      <w:r w:rsidR="0062777E" w:rsidRPr="00A86365">
        <w:rPr>
          <w:sz w:val="28"/>
          <w:szCs w:val="28"/>
        </w:rPr>
        <w:tab/>
      </w:r>
      <w:r w:rsidR="0062777E" w:rsidRPr="00A86365">
        <w:rPr>
          <w:sz w:val="28"/>
          <w:szCs w:val="28"/>
        </w:rPr>
        <w:tab/>
      </w:r>
      <w:r w:rsidR="0035132D" w:rsidRPr="00A86365">
        <w:rPr>
          <w:sz w:val="28"/>
          <w:szCs w:val="28"/>
        </w:rPr>
        <w:t>(5)</w:t>
      </w:r>
    </w:p>
    <w:p w:rsidR="00347844" w:rsidRDefault="00347844" w:rsidP="00A86365">
      <w:pPr>
        <w:spacing w:line="360" w:lineRule="auto"/>
        <w:ind w:firstLine="709"/>
        <w:jc w:val="both"/>
        <w:rPr>
          <w:sz w:val="28"/>
          <w:szCs w:val="28"/>
        </w:rPr>
      </w:pPr>
      <w:r w:rsidRPr="00A86365">
        <w:rPr>
          <w:sz w:val="28"/>
          <w:szCs w:val="28"/>
        </w:rPr>
        <w:t xml:space="preserve">где </w:t>
      </w:r>
      <w:r w:rsidRPr="00A86365">
        <w:rPr>
          <w:b/>
          <w:bCs/>
          <w:i/>
          <w:iCs/>
          <w:sz w:val="28"/>
          <w:szCs w:val="28"/>
        </w:rPr>
        <w:t>М</w:t>
      </w:r>
      <w:r w:rsidRPr="00A86365">
        <w:rPr>
          <w:sz w:val="28"/>
          <w:szCs w:val="28"/>
        </w:rPr>
        <w:t xml:space="preserve"> – масса зерна или примеси, кг; </w:t>
      </w:r>
      <w:r w:rsidRPr="00A86365">
        <w:rPr>
          <w:b/>
          <w:bCs/>
          <w:i/>
          <w:iCs/>
          <w:sz w:val="28"/>
          <w:szCs w:val="28"/>
        </w:rPr>
        <w:t>ρ</w:t>
      </w:r>
      <w:r w:rsidRPr="00A86365">
        <w:rPr>
          <w:sz w:val="28"/>
          <w:szCs w:val="28"/>
        </w:rPr>
        <w:t xml:space="preserve"> – объемная масса зерна или примеси, кг/м</w:t>
      </w:r>
      <w:r w:rsidRPr="00A86365">
        <w:rPr>
          <w:sz w:val="28"/>
          <w:szCs w:val="28"/>
          <w:vertAlign w:val="superscript"/>
        </w:rPr>
        <w:t>3</w:t>
      </w:r>
      <w:r w:rsidRPr="00A86365">
        <w:rPr>
          <w:sz w:val="28"/>
          <w:szCs w:val="28"/>
        </w:rPr>
        <w:t xml:space="preserve"> (для разных продуктов и отходов солодовенного производства определяется по приложению 1).</w:t>
      </w:r>
    </w:p>
    <w:p w:rsidR="00A86365" w:rsidRDefault="00A86365" w:rsidP="00A86365">
      <w:pPr>
        <w:spacing w:line="360" w:lineRule="auto"/>
        <w:ind w:firstLine="709"/>
        <w:jc w:val="both"/>
        <w:rPr>
          <w:sz w:val="28"/>
          <w:szCs w:val="28"/>
        </w:rPr>
      </w:pPr>
    </w:p>
    <w:p w:rsidR="004878A5" w:rsidRPr="00A86365" w:rsidRDefault="004878A5" w:rsidP="00A86365">
      <w:pPr>
        <w:spacing w:line="360" w:lineRule="auto"/>
        <w:ind w:firstLine="709"/>
        <w:jc w:val="both"/>
        <w:rPr>
          <w:b/>
          <w:bCs/>
          <w:sz w:val="28"/>
          <w:szCs w:val="28"/>
        </w:rPr>
      </w:pPr>
      <w:r w:rsidRPr="00A86365">
        <w:rPr>
          <w:b/>
          <w:bCs/>
          <w:sz w:val="28"/>
          <w:szCs w:val="28"/>
        </w:rPr>
        <w:t>1.1.2. Задания и задачи</w:t>
      </w:r>
    </w:p>
    <w:p w:rsidR="00A86365" w:rsidRDefault="00484BAA" w:rsidP="00A86365">
      <w:pPr>
        <w:spacing w:line="360" w:lineRule="auto"/>
        <w:ind w:firstLine="709"/>
        <w:jc w:val="both"/>
        <w:rPr>
          <w:sz w:val="28"/>
          <w:szCs w:val="28"/>
        </w:rPr>
      </w:pPr>
      <w:r w:rsidRPr="00A86365">
        <w:rPr>
          <w:b/>
          <w:bCs/>
          <w:sz w:val="28"/>
          <w:szCs w:val="28"/>
        </w:rPr>
        <w:t>1.</w:t>
      </w:r>
      <w:r w:rsidRPr="00A86365">
        <w:rPr>
          <w:sz w:val="28"/>
          <w:szCs w:val="28"/>
        </w:rPr>
        <w:t xml:space="preserve"> </w:t>
      </w:r>
      <w:r w:rsidR="00ED3584" w:rsidRPr="00A86365">
        <w:rPr>
          <w:sz w:val="28"/>
          <w:szCs w:val="28"/>
        </w:rPr>
        <w:t>Охарактеризовать качест</w:t>
      </w:r>
      <w:r w:rsidRPr="00A86365">
        <w:rPr>
          <w:sz w:val="28"/>
          <w:szCs w:val="28"/>
        </w:rPr>
        <w:softHyphen/>
      </w:r>
      <w:r w:rsidR="00ED3584" w:rsidRPr="00A86365">
        <w:rPr>
          <w:sz w:val="28"/>
          <w:szCs w:val="28"/>
        </w:rPr>
        <w:t>во двух различных партий ячменя на основании резуль</w:t>
      </w:r>
      <w:r w:rsidR="0062777E" w:rsidRPr="00A86365">
        <w:rPr>
          <w:sz w:val="28"/>
          <w:szCs w:val="28"/>
        </w:rPr>
        <w:softHyphen/>
      </w:r>
      <w:r w:rsidR="00ED3584" w:rsidRPr="00A86365">
        <w:rPr>
          <w:sz w:val="28"/>
          <w:szCs w:val="28"/>
        </w:rPr>
        <w:t>татов его лаборатор</w:t>
      </w:r>
      <w:r w:rsidR="00386D83" w:rsidRPr="00A86365">
        <w:rPr>
          <w:sz w:val="28"/>
          <w:szCs w:val="28"/>
        </w:rPr>
        <w:t>ного ана</w:t>
      </w:r>
      <w:r w:rsidR="0062777E" w:rsidRPr="00A86365">
        <w:rPr>
          <w:sz w:val="28"/>
          <w:szCs w:val="28"/>
        </w:rPr>
        <w:softHyphen/>
      </w:r>
      <w:r w:rsidR="00386D83" w:rsidRPr="00A86365">
        <w:rPr>
          <w:sz w:val="28"/>
          <w:szCs w:val="28"/>
        </w:rPr>
        <w:t>лиза (см. данные таблицы). Дать заключение о пригод</w:t>
      </w:r>
      <w:r w:rsidR="0062777E" w:rsidRPr="00A86365">
        <w:rPr>
          <w:sz w:val="28"/>
          <w:szCs w:val="28"/>
        </w:rPr>
        <w:softHyphen/>
      </w:r>
      <w:r w:rsidR="00386D83" w:rsidRPr="00A86365">
        <w:rPr>
          <w:sz w:val="28"/>
          <w:szCs w:val="28"/>
        </w:rPr>
        <w:t xml:space="preserve">ности </w:t>
      </w:r>
      <w:r w:rsidR="0062777E" w:rsidRPr="00A86365">
        <w:rPr>
          <w:sz w:val="28"/>
          <w:szCs w:val="28"/>
        </w:rPr>
        <w:t>данных пар</w:t>
      </w:r>
      <w:r w:rsidR="00386D83" w:rsidRPr="00A86365">
        <w:rPr>
          <w:sz w:val="28"/>
          <w:szCs w:val="28"/>
        </w:rPr>
        <w:t>тий ячменя к солодораще</w:t>
      </w:r>
      <w:r w:rsidR="00931926" w:rsidRPr="00A86365">
        <w:rPr>
          <w:sz w:val="28"/>
          <w:szCs w:val="28"/>
        </w:rPr>
        <w:t xml:space="preserve">нию, </w:t>
      </w:r>
      <w:r w:rsidR="00386D83" w:rsidRPr="00A86365">
        <w:rPr>
          <w:sz w:val="28"/>
          <w:szCs w:val="28"/>
        </w:rPr>
        <w:t>предска</w:t>
      </w:r>
      <w:r w:rsidR="00F64818" w:rsidRPr="00A86365">
        <w:rPr>
          <w:sz w:val="28"/>
          <w:szCs w:val="28"/>
        </w:rPr>
        <w:softHyphen/>
      </w:r>
      <w:r w:rsidR="00386D83" w:rsidRPr="00A86365">
        <w:rPr>
          <w:sz w:val="28"/>
          <w:szCs w:val="28"/>
        </w:rPr>
        <w:t>зать возможные технологи</w:t>
      </w:r>
      <w:r w:rsidR="00F64818" w:rsidRPr="00A86365">
        <w:rPr>
          <w:sz w:val="28"/>
          <w:szCs w:val="28"/>
        </w:rPr>
        <w:softHyphen/>
      </w:r>
      <w:r w:rsidR="00386D83" w:rsidRPr="00A86365">
        <w:rPr>
          <w:sz w:val="28"/>
          <w:szCs w:val="28"/>
        </w:rPr>
        <w:t>ческие проблемы на стадии солодоращения.</w:t>
      </w:r>
    </w:p>
    <w:p w:rsidR="00ED3584" w:rsidRPr="00A86365" w:rsidRDefault="00697D2D" w:rsidP="00A86365">
      <w:pPr>
        <w:spacing w:line="360" w:lineRule="auto"/>
        <w:ind w:firstLine="709"/>
        <w:jc w:val="both"/>
        <w:rPr>
          <w:sz w:val="28"/>
          <w:szCs w:val="28"/>
        </w:rPr>
      </w:pPr>
      <w:r w:rsidRPr="00A86365">
        <w:rPr>
          <w:b/>
          <w:bCs/>
          <w:sz w:val="28"/>
          <w:szCs w:val="28"/>
        </w:rPr>
        <w:t>2.</w:t>
      </w:r>
      <w:r w:rsidRPr="00A86365">
        <w:rPr>
          <w:sz w:val="28"/>
          <w:szCs w:val="28"/>
        </w:rPr>
        <w:t xml:space="preserve"> Определить массу и объем сорной и зерновой примеси, которая образуется при очистке и сортировании двух партий </w:t>
      </w:r>
      <w:r w:rsidR="00D702FE" w:rsidRPr="00A86365">
        <w:rPr>
          <w:sz w:val="28"/>
          <w:szCs w:val="28"/>
        </w:rPr>
        <w:t>ячменя</w:t>
      </w:r>
      <w:r w:rsidRPr="00A86365">
        <w:rPr>
          <w:sz w:val="28"/>
          <w:szCs w:val="28"/>
        </w:rPr>
        <w:t>,</w:t>
      </w:r>
      <w:r w:rsidR="00D702FE" w:rsidRPr="00A86365">
        <w:rPr>
          <w:sz w:val="28"/>
          <w:szCs w:val="28"/>
        </w:rPr>
        <w:t xml:space="preserve"> описанных в задании 1,</w:t>
      </w:r>
      <w:r w:rsidRPr="00A86365">
        <w:rPr>
          <w:sz w:val="28"/>
          <w:szCs w:val="28"/>
        </w:rPr>
        <w:t xml:space="preserve"> если масса обеих партий составляет 3000 т.</w:t>
      </w:r>
    </w:p>
    <w:p w:rsidR="00697D2D" w:rsidRDefault="00E450A3" w:rsidP="00A86365">
      <w:pPr>
        <w:spacing w:line="360" w:lineRule="auto"/>
        <w:ind w:firstLine="709"/>
        <w:jc w:val="both"/>
        <w:rPr>
          <w:sz w:val="28"/>
          <w:szCs w:val="28"/>
        </w:rPr>
      </w:pPr>
      <w:r w:rsidRPr="00A86365">
        <w:rPr>
          <w:b/>
          <w:bCs/>
          <w:sz w:val="28"/>
          <w:szCs w:val="28"/>
        </w:rPr>
        <w:t xml:space="preserve">3. </w:t>
      </w:r>
      <w:r w:rsidRPr="00A86365">
        <w:rPr>
          <w:sz w:val="28"/>
          <w:szCs w:val="28"/>
        </w:rPr>
        <w:t xml:space="preserve">Определить средневзвешенную влажность и сорность зерна, если на склад поступили следующие партии зерна (см. </w:t>
      </w:r>
      <w:r w:rsidR="00F12EAD" w:rsidRPr="00A86365">
        <w:rPr>
          <w:sz w:val="28"/>
          <w:szCs w:val="28"/>
        </w:rPr>
        <w:t>таблицу</w:t>
      </w:r>
      <w:r w:rsidRPr="00A86365">
        <w:rPr>
          <w:sz w:val="28"/>
          <w:szCs w:val="28"/>
        </w:rPr>
        <w:t>).</w:t>
      </w:r>
    </w:p>
    <w:p w:rsidR="00A86365" w:rsidRPr="00A86365" w:rsidRDefault="00A86365" w:rsidP="00A86365">
      <w:pPr>
        <w:spacing w:line="360" w:lineRule="auto"/>
        <w:ind w:firstLine="709"/>
        <w:jc w:val="both"/>
        <w:rPr>
          <w:sz w:val="28"/>
          <w:szCs w:val="28"/>
        </w:rPr>
      </w:pPr>
    </w:p>
    <w:tbl>
      <w:tblPr>
        <w:tblW w:w="9676"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1342"/>
        <w:gridCol w:w="1278"/>
        <w:gridCol w:w="1080"/>
        <w:gridCol w:w="1080"/>
        <w:gridCol w:w="1260"/>
        <w:gridCol w:w="1260"/>
        <w:gridCol w:w="1296"/>
        <w:gridCol w:w="1080"/>
      </w:tblGrid>
      <w:tr w:rsidR="0020158D" w:rsidRPr="00A86365">
        <w:tc>
          <w:tcPr>
            <w:tcW w:w="1342" w:type="dxa"/>
            <w:tcBorders>
              <w:top w:val="double" w:sz="4" w:space="0" w:color="auto"/>
            </w:tcBorders>
          </w:tcPr>
          <w:p w:rsidR="00F12EAD" w:rsidRPr="00A86365" w:rsidRDefault="00F12EAD" w:rsidP="00A86365">
            <w:pPr>
              <w:spacing w:line="360" w:lineRule="auto"/>
              <w:jc w:val="both"/>
              <w:rPr>
                <w:sz w:val="20"/>
                <w:szCs w:val="20"/>
              </w:rPr>
            </w:pPr>
            <w:r w:rsidRPr="00A86365">
              <w:rPr>
                <w:sz w:val="20"/>
                <w:szCs w:val="20"/>
              </w:rPr>
              <w:t>№ партии</w:t>
            </w:r>
          </w:p>
        </w:tc>
        <w:tc>
          <w:tcPr>
            <w:tcW w:w="1278" w:type="dxa"/>
            <w:tcBorders>
              <w:top w:val="double" w:sz="4" w:space="0" w:color="auto"/>
            </w:tcBorders>
          </w:tcPr>
          <w:p w:rsidR="00F12EAD" w:rsidRPr="00A86365" w:rsidRDefault="00F12EAD" w:rsidP="00A86365">
            <w:pPr>
              <w:spacing w:line="360" w:lineRule="auto"/>
              <w:jc w:val="both"/>
              <w:rPr>
                <w:sz w:val="20"/>
                <w:szCs w:val="20"/>
              </w:rPr>
            </w:pPr>
            <w:r w:rsidRPr="00A86365">
              <w:rPr>
                <w:b/>
                <w:bCs/>
                <w:i/>
                <w:iCs/>
                <w:sz w:val="20"/>
                <w:szCs w:val="20"/>
              </w:rPr>
              <w:t>М</w:t>
            </w:r>
            <w:r w:rsidRPr="00A86365">
              <w:rPr>
                <w:b/>
                <w:bCs/>
                <w:i/>
                <w:iCs/>
                <w:sz w:val="20"/>
                <w:szCs w:val="20"/>
                <w:vertAlign w:val="subscript"/>
                <w:lang w:val="en-US"/>
              </w:rPr>
              <w:t>i</w:t>
            </w:r>
            <w:r w:rsidRPr="00A86365">
              <w:rPr>
                <w:sz w:val="20"/>
                <w:szCs w:val="20"/>
              </w:rPr>
              <w:t>, кг</w:t>
            </w:r>
          </w:p>
        </w:tc>
        <w:tc>
          <w:tcPr>
            <w:tcW w:w="1080" w:type="dxa"/>
            <w:tcBorders>
              <w:top w:val="double" w:sz="4" w:space="0" w:color="auto"/>
            </w:tcBorders>
          </w:tcPr>
          <w:p w:rsidR="00F12EAD" w:rsidRPr="00A86365" w:rsidRDefault="00F12EAD" w:rsidP="00A86365">
            <w:pPr>
              <w:spacing w:line="360" w:lineRule="auto"/>
              <w:jc w:val="both"/>
              <w:rPr>
                <w:sz w:val="20"/>
                <w:szCs w:val="20"/>
              </w:rPr>
            </w:pPr>
            <w:r w:rsidRPr="00A86365">
              <w:rPr>
                <w:b/>
                <w:bCs/>
                <w:i/>
                <w:iCs/>
                <w:sz w:val="20"/>
                <w:szCs w:val="20"/>
                <w:lang w:val="en-US"/>
              </w:rPr>
              <w:t>W</w:t>
            </w:r>
            <w:r w:rsidRPr="00A86365">
              <w:rPr>
                <w:b/>
                <w:bCs/>
                <w:i/>
                <w:iCs/>
                <w:sz w:val="20"/>
                <w:szCs w:val="20"/>
                <w:vertAlign w:val="subscript"/>
                <w:lang w:val="en-US"/>
              </w:rPr>
              <w:t>i</w:t>
            </w:r>
            <w:r w:rsidRPr="00A86365">
              <w:rPr>
                <w:sz w:val="20"/>
                <w:szCs w:val="20"/>
              </w:rPr>
              <w:t xml:space="preserve"> %</w:t>
            </w:r>
          </w:p>
        </w:tc>
        <w:tc>
          <w:tcPr>
            <w:tcW w:w="1080" w:type="dxa"/>
            <w:tcBorders>
              <w:top w:val="double" w:sz="4" w:space="0" w:color="auto"/>
              <w:right w:val="double" w:sz="4" w:space="0" w:color="auto"/>
            </w:tcBorders>
          </w:tcPr>
          <w:p w:rsidR="00F12EAD" w:rsidRPr="00A86365" w:rsidRDefault="00F12EAD" w:rsidP="00A86365">
            <w:pPr>
              <w:spacing w:line="360" w:lineRule="auto"/>
              <w:jc w:val="both"/>
              <w:rPr>
                <w:sz w:val="20"/>
                <w:szCs w:val="20"/>
              </w:rPr>
            </w:pPr>
            <w:r w:rsidRPr="00A86365">
              <w:rPr>
                <w:b/>
                <w:bCs/>
                <w:i/>
                <w:iCs/>
                <w:sz w:val="20"/>
                <w:szCs w:val="20"/>
                <w:lang w:val="en-US"/>
              </w:rPr>
              <w:t>C</w:t>
            </w:r>
            <w:r w:rsidRPr="00A86365">
              <w:rPr>
                <w:b/>
                <w:bCs/>
                <w:i/>
                <w:iCs/>
                <w:sz w:val="20"/>
                <w:szCs w:val="20"/>
                <w:vertAlign w:val="subscript"/>
                <w:lang w:val="en-US"/>
              </w:rPr>
              <w:t>i</w:t>
            </w:r>
            <w:r w:rsidRPr="00A86365">
              <w:rPr>
                <w:sz w:val="20"/>
                <w:szCs w:val="20"/>
              </w:rPr>
              <w:t>, %</w:t>
            </w:r>
          </w:p>
        </w:tc>
        <w:tc>
          <w:tcPr>
            <w:tcW w:w="1260" w:type="dxa"/>
            <w:tcBorders>
              <w:top w:val="double" w:sz="4" w:space="0" w:color="auto"/>
              <w:left w:val="double" w:sz="4" w:space="0" w:color="auto"/>
            </w:tcBorders>
          </w:tcPr>
          <w:p w:rsidR="00F12EAD" w:rsidRPr="00A86365" w:rsidRDefault="00F12EAD" w:rsidP="00A86365">
            <w:pPr>
              <w:spacing w:line="360" w:lineRule="auto"/>
              <w:jc w:val="both"/>
              <w:rPr>
                <w:sz w:val="20"/>
                <w:szCs w:val="20"/>
              </w:rPr>
            </w:pPr>
            <w:r w:rsidRPr="00A86365">
              <w:rPr>
                <w:sz w:val="20"/>
                <w:szCs w:val="20"/>
              </w:rPr>
              <w:t>№ партии</w:t>
            </w:r>
          </w:p>
        </w:tc>
        <w:tc>
          <w:tcPr>
            <w:tcW w:w="1260" w:type="dxa"/>
            <w:tcBorders>
              <w:top w:val="double" w:sz="4" w:space="0" w:color="auto"/>
            </w:tcBorders>
          </w:tcPr>
          <w:p w:rsidR="00F12EAD" w:rsidRPr="00A86365" w:rsidRDefault="00F12EAD" w:rsidP="00A86365">
            <w:pPr>
              <w:spacing w:line="360" w:lineRule="auto"/>
              <w:jc w:val="both"/>
              <w:rPr>
                <w:sz w:val="20"/>
                <w:szCs w:val="20"/>
              </w:rPr>
            </w:pPr>
            <w:r w:rsidRPr="00A86365">
              <w:rPr>
                <w:b/>
                <w:bCs/>
                <w:i/>
                <w:iCs/>
                <w:sz w:val="20"/>
                <w:szCs w:val="20"/>
              </w:rPr>
              <w:t>М</w:t>
            </w:r>
            <w:r w:rsidRPr="00A86365">
              <w:rPr>
                <w:b/>
                <w:bCs/>
                <w:i/>
                <w:iCs/>
                <w:sz w:val="20"/>
                <w:szCs w:val="20"/>
                <w:vertAlign w:val="subscript"/>
                <w:lang w:val="en-US"/>
              </w:rPr>
              <w:t>i</w:t>
            </w:r>
            <w:r w:rsidRPr="00A86365">
              <w:rPr>
                <w:sz w:val="20"/>
                <w:szCs w:val="20"/>
              </w:rPr>
              <w:t>, кг</w:t>
            </w:r>
          </w:p>
        </w:tc>
        <w:tc>
          <w:tcPr>
            <w:tcW w:w="1296" w:type="dxa"/>
            <w:tcBorders>
              <w:top w:val="double" w:sz="4" w:space="0" w:color="auto"/>
            </w:tcBorders>
          </w:tcPr>
          <w:p w:rsidR="00F12EAD" w:rsidRPr="00A86365" w:rsidRDefault="00F12EAD" w:rsidP="00A86365">
            <w:pPr>
              <w:spacing w:line="360" w:lineRule="auto"/>
              <w:jc w:val="both"/>
              <w:rPr>
                <w:sz w:val="20"/>
                <w:szCs w:val="20"/>
              </w:rPr>
            </w:pPr>
            <w:r w:rsidRPr="00A86365">
              <w:rPr>
                <w:b/>
                <w:bCs/>
                <w:i/>
                <w:iCs/>
                <w:sz w:val="20"/>
                <w:szCs w:val="20"/>
                <w:lang w:val="en-US"/>
              </w:rPr>
              <w:t>W</w:t>
            </w:r>
            <w:r w:rsidRPr="00A86365">
              <w:rPr>
                <w:b/>
                <w:bCs/>
                <w:i/>
                <w:iCs/>
                <w:sz w:val="20"/>
                <w:szCs w:val="20"/>
                <w:vertAlign w:val="subscript"/>
                <w:lang w:val="en-US"/>
              </w:rPr>
              <w:t>i</w:t>
            </w:r>
            <w:r w:rsidRPr="00A86365">
              <w:rPr>
                <w:sz w:val="20"/>
                <w:szCs w:val="20"/>
              </w:rPr>
              <w:t xml:space="preserve"> %</w:t>
            </w:r>
          </w:p>
        </w:tc>
        <w:tc>
          <w:tcPr>
            <w:tcW w:w="1080" w:type="dxa"/>
            <w:tcBorders>
              <w:top w:val="double" w:sz="4" w:space="0" w:color="auto"/>
            </w:tcBorders>
          </w:tcPr>
          <w:p w:rsidR="00F12EAD" w:rsidRPr="00A86365" w:rsidRDefault="00F12EAD" w:rsidP="00A86365">
            <w:pPr>
              <w:spacing w:line="360" w:lineRule="auto"/>
              <w:jc w:val="both"/>
              <w:rPr>
                <w:sz w:val="20"/>
                <w:szCs w:val="20"/>
              </w:rPr>
            </w:pPr>
            <w:r w:rsidRPr="00A86365">
              <w:rPr>
                <w:b/>
                <w:bCs/>
                <w:i/>
                <w:iCs/>
                <w:sz w:val="20"/>
                <w:szCs w:val="20"/>
                <w:lang w:val="en-US"/>
              </w:rPr>
              <w:t>C</w:t>
            </w:r>
            <w:r w:rsidRPr="00A86365">
              <w:rPr>
                <w:b/>
                <w:bCs/>
                <w:i/>
                <w:iCs/>
                <w:sz w:val="20"/>
                <w:szCs w:val="20"/>
                <w:vertAlign w:val="subscript"/>
                <w:lang w:val="en-US"/>
              </w:rPr>
              <w:t>i</w:t>
            </w:r>
            <w:r w:rsidRPr="00A86365">
              <w:rPr>
                <w:sz w:val="20"/>
                <w:szCs w:val="20"/>
              </w:rPr>
              <w:t>, %</w:t>
            </w:r>
          </w:p>
        </w:tc>
      </w:tr>
      <w:tr w:rsidR="0020158D" w:rsidRPr="00A86365">
        <w:tc>
          <w:tcPr>
            <w:tcW w:w="1342" w:type="dxa"/>
            <w:tcBorders>
              <w:bottom w:val="nil"/>
            </w:tcBorders>
          </w:tcPr>
          <w:p w:rsidR="00F12EAD" w:rsidRPr="00A86365" w:rsidRDefault="00F12EAD" w:rsidP="00A86365">
            <w:pPr>
              <w:spacing w:line="360" w:lineRule="auto"/>
              <w:jc w:val="both"/>
              <w:rPr>
                <w:sz w:val="20"/>
                <w:szCs w:val="20"/>
              </w:rPr>
            </w:pPr>
            <w:r w:rsidRPr="00A86365">
              <w:rPr>
                <w:sz w:val="20"/>
                <w:szCs w:val="20"/>
              </w:rPr>
              <w:t>1</w:t>
            </w:r>
          </w:p>
        </w:tc>
        <w:tc>
          <w:tcPr>
            <w:tcW w:w="1278" w:type="dxa"/>
            <w:tcBorders>
              <w:bottom w:val="nil"/>
            </w:tcBorders>
          </w:tcPr>
          <w:p w:rsidR="00F12EAD" w:rsidRPr="00A86365" w:rsidRDefault="00F12EAD" w:rsidP="00A86365">
            <w:pPr>
              <w:spacing w:line="360" w:lineRule="auto"/>
              <w:jc w:val="both"/>
              <w:rPr>
                <w:sz w:val="20"/>
                <w:szCs w:val="20"/>
              </w:rPr>
            </w:pPr>
            <w:r w:rsidRPr="00A86365">
              <w:rPr>
                <w:sz w:val="20"/>
                <w:szCs w:val="20"/>
              </w:rPr>
              <w:t>40500</w:t>
            </w:r>
          </w:p>
        </w:tc>
        <w:tc>
          <w:tcPr>
            <w:tcW w:w="1080" w:type="dxa"/>
            <w:tcBorders>
              <w:bottom w:val="nil"/>
            </w:tcBorders>
          </w:tcPr>
          <w:p w:rsidR="00F12EAD" w:rsidRPr="00A86365" w:rsidRDefault="00F12EAD" w:rsidP="00A86365">
            <w:pPr>
              <w:spacing w:line="360" w:lineRule="auto"/>
              <w:jc w:val="both"/>
              <w:rPr>
                <w:sz w:val="20"/>
                <w:szCs w:val="20"/>
              </w:rPr>
            </w:pPr>
            <w:r w:rsidRPr="00A86365">
              <w:rPr>
                <w:sz w:val="20"/>
                <w:szCs w:val="20"/>
              </w:rPr>
              <w:t>14,0</w:t>
            </w:r>
          </w:p>
        </w:tc>
        <w:tc>
          <w:tcPr>
            <w:tcW w:w="1080" w:type="dxa"/>
            <w:tcBorders>
              <w:bottom w:val="nil"/>
              <w:right w:val="double" w:sz="4" w:space="0" w:color="auto"/>
            </w:tcBorders>
          </w:tcPr>
          <w:p w:rsidR="00F12EAD" w:rsidRPr="00A86365" w:rsidRDefault="00F12EAD" w:rsidP="00A86365">
            <w:pPr>
              <w:spacing w:line="360" w:lineRule="auto"/>
              <w:jc w:val="both"/>
              <w:rPr>
                <w:sz w:val="20"/>
                <w:szCs w:val="20"/>
              </w:rPr>
            </w:pPr>
            <w:r w:rsidRPr="00A86365">
              <w:rPr>
                <w:sz w:val="20"/>
                <w:szCs w:val="20"/>
              </w:rPr>
              <w:t>0,5</w:t>
            </w:r>
          </w:p>
        </w:tc>
        <w:tc>
          <w:tcPr>
            <w:tcW w:w="1260" w:type="dxa"/>
            <w:tcBorders>
              <w:left w:val="double" w:sz="4" w:space="0" w:color="auto"/>
              <w:bottom w:val="nil"/>
            </w:tcBorders>
          </w:tcPr>
          <w:p w:rsidR="00F12EAD" w:rsidRPr="00A86365" w:rsidRDefault="00F12EAD" w:rsidP="00A86365">
            <w:pPr>
              <w:spacing w:line="360" w:lineRule="auto"/>
              <w:jc w:val="both"/>
              <w:rPr>
                <w:sz w:val="20"/>
                <w:szCs w:val="20"/>
              </w:rPr>
            </w:pPr>
            <w:r w:rsidRPr="00A86365">
              <w:rPr>
                <w:sz w:val="20"/>
                <w:szCs w:val="20"/>
              </w:rPr>
              <w:t>4</w:t>
            </w:r>
          </w:p>
        </w:tc>
        <w:tc>
          <w:tcPr>
            <w:tcW w:w="1260" w:type="dxa"/>
            <w:tcBorders>
              <w:bottom w:val="nil"/>
            </w:tcBorders>
          </w:tcPr>
          <w:p w:rsidR="00F12EAD" w:rsidRPr="00A86365" w:rsidRDefault="00F12EAD" w:rsidP="00A86365">
            <w:pPr>
              <w:spacing w:line="360" w:lineRule="auto"/>
              <w:jc w:val="both"/>
              <w:rPr>
                <w:sz w:val="20"/>
                <w:szCs w:val="20"/>
              </w:rPr>
            </w:pPr>
            <w:r w:rsidRPr="00A86365">
              <w:rPr>
                <w:sz w:val="20"/>
                <w:szCs w:val="20"/>
              </w:rPr>
              <w:t>18000</w:t>
            </w:r>
          </w:p>
        </w:tc>
        <w:tc>
          <w:tcPr>
            <w:tcW w:w="1296" w:type="dxa"/>
            <w:tcBorders>
              <w:bottom w:val="nil"/>
            </w:tcBorders>
          </w:tcPr>
          <w:p w:rsidR="00F12EAD" w:rsidRPr="00A86365" w:rsidRDefault="00F12EAD" w:rsidP="00A86365">
            <w:pPr>
              <w:spacing w:line="360" w:lineRule="auto"/>
              <w:jc w:val="both"/>
              <w:rPr>
                <w:sz w:val="20"/>
                <w:szCs w:val="20"/>
              </w:rPr>
            </w:pPr>
            <w:r w:rsidRPr="00A86365">
              <w:rPr>
                <w:sz w:val="20"/>
                <w:szCs w:val="20"/>
              </w:rPr>
              <w:t>14,2</w:t>
            </w:r>
          </w:p>
        </w:tc>
        <w:tc>
          <w:tcPr>
            <w:tcW w:w="1080" w:type="dxa"/>
            <w:tcBorders>
              <w:bottom w:val="nil"/>
            </w:tcBorders>
          </w:tcPr>
          <w:p w:rsidR="00F12EAD" w:rsidRPr="00A86365" w:rsidRDefault="00F12EAD" w:rsidP="00A86365">
            <w:pPr>
              <w:spacing w:line="360" w:lineRule="auto"/>
              <w:jc w:val="both"/>
              <w:rPr>
                <w:sz w:val="20"/>
                <w:szCs w:val="20"/>
              </w:rPr>
            </w:pPr>
            <w:r w:rsidRPr="00A86365">
              <w:rPr>
                <w:sz w:val="20"/>
                <w:szCs w:val="20"/>
              </w:rPr>
              <w:t>1,2</w:t>
            </w:r>
          </w:p>
        </w:tc>
      </w:tr>
      <w:tr w:rsidR="0020158D" w:rsidRPr="00A86365">
        <w:tc>
          <w:tcPr>
            <w:tcW w:w="1342" w:type="dxa"/>
            <w:tcBorders>
              <w:top w:val="nil"/>
              <w:bottom w:val="nil"/>
            </w:tcBorders>
          </w:tcPr>
          <w:p w:rsidR="00F12EAD" w:rsidRPr="00A86365" w:rsidRDefault="00F12EAD" w:rsidP="00A86365">
            <w:pPr>
              <w:spacing w:line="360" w:lineRule="auto"/>
              <w:jc w:val="both"/>
              <w:rPr>
                <w:sz w:val="20"/>
                <w:szCs w:val="20"/>
              </w:rPr>
            </w:pPr>
            <w:r w:rsidRPr="00A86365">
              <w:rPr>
                <w:sz w:val="20"/>
                <w:szCs w:val="20"/>
              </w:rPr>
              <w:t>2</w:t>
            </w:r>
          </w:p>
        </w:tc>
        <w:tc>
          <w:tcPr>
            <w:tcW w:w="1278" w:type="dxa"/>
            <w:tcBorders>
              <w:top w:val="nil"/>
              <w:bottom w:val="nil"/>
            </w:tcBorders>
          </w:tcPr>
          <w:p w:rsidR="00F12EAD" w:rsidRPr="00A86365" w:rsidRDefault="00F12EAD" w:rsidP="00A86365">
            <w:pPr>
              <w:spacing w:line="360" w:lineRule="auto"/>
              <w:jc w:val="both"/>
              <w:rPr>
                <w:sz w:val="20"/>
                <w:szCs w:val="20"/>
              </w:rPr>
            </w:pPr>
            <w:r w:rsidRPr="00A86365">
              <w:rPr>
                <w:sz w:val="20"/>
                <w:szCs w:val="20"/>
              </w:rPr>
              <w:t>25000</w:t>
            </w:r>
          </w:p>
        </w:tc>
        <w:tc>
          <w:tcPr>
            <w:tcW w:w="1080" w:type="dxa"/>
            <w:tcBorders>
              <w:top w:val="nil"/>
              <w:bottom w:val="nil"/>
            </w:tcBorders>
          </w:tcPr>
          <w:p w:rsidR="00F12EAD" w:rsidRPr="00A86365" w:rsidRDefault="00F12EAD" w:rsidP="00A86365">
            <w:pPr>
              <w:spacing w:line="360" w:lineRule="auto"/>
              <w:jc w:val="both"/>
              <w:rPr>
                <w:sz w:val="20"/>
                <w:szCs w:val="20"/>
              </w:rPr>
            </w:pPr>
            <w:r w:rsidRPr="00A86365">
              <w:rPr>
                <w:sz w:val="20"/>
                <w:szCs w:val="20"/>
              </w:rPr>
              <w:t>13,5</w:t>
            </w:r>
          </w:p>
        </w:tc>
        <w:tc>
          <w:tcPr>
            <w:tcW w:w="1080" w:type="dxa"/>
            <w:tcBorders>
              <w:top w:val="nil"/>
              <w:bottom w:val="nil"/>
              <w:right w:val="double" w:sz="4" w:space="0" w:color="auto"/>
            </w:tcBorders>
          </w:tcPr>
          <w:p w:rsidR="00F12EAD" w:rsidRPr="00A86365" w:rsidRDefault="00F12EAD" w:rsidP="00A86365">
            <w:pPr>
              <w:spacing w:line="360" w:lineRule="auto"/>
              <w:jc w:val="both"/>
              <w:rPr>
                <w:sz w:val="20"/>
                <w:szCs w:val="20"/>
              </w:rPr>
            </w:pPr>
            <w:r w:rsidRPr="00A86365">
              <w:rPr>
                <w:sz w:val="20"/>
                <w:szCs w:val="20"/>
              </w:rPr>
              <w:t>1,0</w:t>
            </w:r>
          </w:p>
        </w:tc>
        <w:tc>
          <w:tcPr>
            <w:tcW w:w="1260" w:type="dxa"/>
            <w:tcBorders>
              <w:top w:val="nil"/>
              <w:left w:val="double" w:sz="4" w:space="0" w:color="auto"/>
              <w:bottom w:val="nil"/>
            </w:tcBorders>
          </w:tcPr>
          <w:p w:rsidR="00F12EAD" w:rsidRPr="00A86365" w:rsidRDefault="00F12EAD" w:rsidP="00A86365">
            <w:pPr>
              <w:spacing w:line="360" w:lineRule="auto"/>
              <w:jc w:val="both"/>
              <w:rPr>
                <w:sz w:val="20"/>
                <w:szCs w:val="20"/>
              </w:rPr>
            </w:pPr>
            <w:r w:rsidRPr="00A86365">
              <w:rPr>
                <w:sz w:val="20"/>
                <w:szCs w:val="20"/>
              </w:rPr>
              <w:t>5</w:t>
            </w:r>
          </w:p>
        </w:tc>
        <w:tc>
          <w:tcPr>
            <w:tcW w:w="1260" w:type="dxa"/>
            <w:tcBorders>
              <w:top w:val="nil"/>
              <w:bottom w:val="nil"/>
            </w:tcBorders>
          </w:tcPr>
          <w:p w:rsidR="00F12EAD" w:rsidRPr="00A86365" w:rsidRDefault="00F12EAD" w:rsidP="00A86365">
            <w:pPr>
              <w:spacing w:line="360" w:lineRule="auto"/>
              <w:jc w:val="both"/>
              <w:rPr>
                <w:sz w:val="20"/>
                <w:szCs w:val="20"/>
              </w:rPr>
            </w:pPr>
            <w:r w:rsidRPr="00A86365">
              <w:rPr>
                <w:sz w:val="20"/>
                <w:szCs w:val="20"/>
              </w:rPr>
              <w:t>10000</w:t>
            </w:r>
          </w:p>
        </w:tc>
        <w:tc>
          <w:tcPr>
            <w:tcW w:w="1296" w:type="dxa"/>
            <w:tcBorders>
              <w:top w:val="nil"/>
              <w:bottom w:val="nil"/>
            </w:tcBorders>
          </w:tcPr>
          <w:p w:rsidR="00F12EAD" w:rsidRPr="00A86365" w:rsidRDefault="00F12EAD" w:rsidP="00A86365">
            <w:pPr>
              <w:spacing w:line="360" w:lineRule="auto"/>
              <w:jc w:val="both"/>
              <w:rPr>
                <w:sz w:val="20"/>
                <w:szCs w:val="20"/>
              </w:rPr>
            </w:pPr>
            <w:r w:rsidRPr="00A86365">
              <w:rPr>
                <w:sz w:val="20"/>
                <w:szCs w:val="20"/>
              </w:rPr>
              <w:t>15,2</w:t>
            </w:r>
          </w:p>
        </w:tc>
        <w:tc>
          <w:tcPr>
            <w:tcW w:w="1080" w:type="dxa"/>
            <w:tcBorders>
              <w:top w:val="nil"/>
              <w:bottom w:val="nil"/>
            </w:tcBorders>
          </w:tcPr>
          <w:p w:rsidR="00F12EAD" w:rsidRPr="00A86365" w:rsidRDefault="00F12EAD" w:rsidP="00A86365">
            <w:pPr>
              <w:spacing w:line="360" w:lineRule="auto"/>
              <w:jc w:val="both"/>
              <w:rPr>
                <w:sz w:val="20"/>
                <w:szCs w:val="20"/>
              </w:rPr>
            </w:pPr>
            <w:r w:rsidRPr="00A86365">
              <w:rPr>
                <w:sz w:val="20"/>
                <w:szCs w:val="20"/>
              </w:rPr>
              <w:t>1,3</w:t>
            </w:r>
          </w:p>
        </w:tc>
      </w:tr>
      <w:tr w:rsidR="0020158D" w:rsidRPr="00A86365">
        <w:tc>
          <w:tcPr>
            <w:tcW w:w="1342" w:type="dxa"/>
            <w:tcBorders>
              <w:top w:val="nil"/>
              <w:bottom w:val="double" w:sz="4" w:space="0" w:color="auto"/>
            </w:tcBorders>
          </w:tcPr>
          <w:p w:rsidR="00F12EAD" w:rsidRPr="00A86365" w:rsidRDefault="00F12EAD" w:rsidP="00A86365">
            <w:pPr>
              <w:spacing w:line="360" w:lineRule="auto"/>
              <w:jc w:val="both"/>
              <w:rPr>
                <w:sz w:val="20"/>
                <w:szCs w:val="20"/>
              </w:rPr>
            </w:pPr>
            <w:r w:rsidRPr="00A86365">
              <w:rPr>
                <w:sz w:val="20"/>
                <w:szCs w:val="20"/>
              </w:rPr>
              <w:t>3</w:t>
            </w:r>
          </w:p>
        </w:tc>
        <w:tc>
          <w:tcPr>
            <w:tcW w:w="1278" w:type="dxa"/>
            <w:tcBorders>
              <w:top w:val="nil"/>
              <w:bottom w:val="double" w:sz="4" w:space="0" w:color="auto"/>
            </w:tcBorders>
          </w:tcPr>
          <w:p w:rsidR="00F12EAD" w:rsidRPr="00A86365" w:rsidRDefault="00F12EAD" w:rsidP="00A86365">
            <w:pPr>
              <w:spacing w:line="360" w:lineRule="auto"/>
              <w:jc w:val="both"/>
              <w:rPr>
                <w:sz w:val="20"/>
                <w:szCs w:val="20"/>
              </w:rPr>
            </w:pPr>
            <w:r w:rsidRPr="00A86365">
              <w:rPr>
                <w:sz w:val="20"/>
                <w:szCs w:val="20"/>
              </w:rPr>
              <w:t>18000</w:t>
            </w:r>
          </w:p>
        </w:tc>
        <w:tc>
          <w:tcPr>
            <w:tcW w:w="1080" w:type="dxa"/>
            <w:tcBorders>
              <w:top w:val="nil"/>
              <w:bottom w:val="double" w:sz="4" w:space="0" w:color="auto"/>
            </w:tcBorders>
          </w:tcPr>
          <w:p w:rsidR="00F12EAD" w:rsidRPr="00A86365" w:rsidRDefault="00F12EAD" w:rsidP="00A86365">
            <w:pPr>
              <w:spacing w:line="360" w:lineRule="auto"/>
              <w:jc w:val="both"/>
              <w:rPr>
                <w:sz w:val="20"/>
                <w:szCs w:val="20"/>
              </w:rPr>
            </w:pPr>
            <w:r w:rsidRPr="00A86365">
              <w:rPr>
                <w:sz w:val="20"/>
                <w:szCs w:val="20"/>
              </w:rPr>
              <w:t>14,5</w:t>
            </w:r>
          </w:p>
        </w:tc>
        <w:tc>
          <w:tcPr>
            <w:tcW w:w="1080" w:type="dxa"/>
            <w:tcBorders>
              <w:top w:val="nil"/>
              <w:bottom w:val="double" w:sz="4" w:space="0" w:color="auto"/>
              <w:right w:val="double" w:sz="4" w:space="0" w:color="auto"/>
            </w:tcBorders>
          </w:tcPr>
          <w:p w:rsidR="00F12EAD" w:rsidRPr="00A86365" w:rsidRDefault="00F12EAD" w:rsidP="00A86365">
            <w:pPr>
              <w:spacing w:line="360" w:lineRule="auto"/>
              <w:jc w:val="both"/>
              <w:rPr>
                <w:sz w:val="20"/>
                <w:szCs w:val="20"/>
              </w:rPr>
            </w:pPr>
            <w:r w:rsidRPr="00A86365">
              <w:rPr>
                <w:sz w:val="20"/>
                <w:szCs w:val="20"/>
              </w:rPr>
              <w:t>0,8</w:t>
            </w:r>
          </w:p>
        </w:tc>
        <w:tc>
          <w:tcPr>
            <w:tcW w:w="1260" w:type="dxa"/>
            <w:tcBorders>
              <w:top w:val="nil"/>
              <w:left w:val="double" w:sz="4" w:space="0" w:color="auto"/>
              <w:bottom w:val="double" w:sz="4" w:space="0" w:color="auto"/>
            </w:tcBorders>
          </w:tcPr>
          <w:p w:rsidR="00F12EAD" w:rsidRPr="00A86365" w:rsidRDefault="00F12EAD" w:rsidP="00A86365">
            <w:pPr>
              <w:spacing w:line="360" w:lineRule="auto"/>
              <w:jc w:val="both"/>
              <w:rPr>
                <w:sz w:val="20"/>
                <w:szCs w:val="20"/>
              </w:rPr>
            </w:pPr>
            <w:r w:rsidRPr="00A86365">
              <w:rPr>
                <w:sz w:val="20"/>
                <w:szCs w:val="20"/>
              </w:rPr>
              <w:t>6</w:t>
            </w:r>
          </w:p>
        </w:tc>
        <w:tc>
          <w:tcPr>
            <w:tcW w:w="1260" w:type="dxa"/>
            <w:tcBorders>
              <w:top w:val="nil"/>
              <w:bottom w:val="double" w:sz="4" w:space="0" w:color="auto"/>
            </w:tcBorders>
          </w:tcPr>
          <w:p w:rsidR="00F12EAD" w:rsidRPr="00A86365" w:rsidRDefault="00F12EAD" w:rsidP="00A86365">
            <w:pPr>
              <w:spacing w:line="360" w:lineRule="auto"/>
              <w:jc w:val="both"/>
              <w:rPr>
                <w:sz w:val="20"/>
                <w:szCs w:val="20"/>
              </w:rPr>
            </w:pPr>
            <w:r w:rsidRPr="00A86365">
              <w:rPr>
                <w:sz w:val="20"/>
                <w:szCs w:val="20"/>
              </w:rPr>
              <w:t>38200</w:t>
            </w:r>
          </w:p>
        </w:tc>
        <w:tc>
          <w:tcPr>
            <w:tcW w:w="1296" w:type="dxa"/>
            <w:tcBorders>
              <w:top w:val="nil"/>
              <w:bottom w:val="double" w:sz="4" w:space="0" w:color="auto"/>
            </w:tcBorders>
          </w:tcPr>
          <w:p w:rsidR="00F12EAD" w:rsidRPr="00A86365" w:rsidRDefault="00F12EAD" w:rsidP="00A86365">
            <w:pPr>
              <w:spacing w:line="360" w:lineRule="auto"/>
              <w:jc w:val="both"/>
              <w:rPr>
                <w:sz w:val="20"/>
                <w:szCs w:val="20"/>
              </w:rPr>
            </w:pPr>
            <w:r w:rsidRPr="00A86365">
              <w:rPr>
                <w:sz w:val="20"/>
                <w:szCs w:val="20"/>
              </w:rPr>
              <w:t>15,9</w:t>
            </w:r>
          </w:p>
        </w:tc>
        <w:tc>
          <w:tcPr>
            <w:tcW w:w="1080" w:type="dxa"/>
            <w:tcBorders>
              <w:top w:val="nil"/>
              <w:bottom w:val="double" w:sz="4" w:space="0" w:color="auto"/>
            </w:tcBorders>
          </w:tcPr>
          <w:p w:rsidR="00F12EAD" w:rsidRPr="00A86365" w:rsidRDefault="00F12EAD" w:rsidP="00A86365">
            <w:pPr>
              <w:spacing w:line="360" w:lineRule="auto"/>
              <w:jc w:val="both"/>
              <w:rPr>
                <w:sz w:val="20"/>
                <w:szCs w:val="20"/>
              </w:rPr>
            </w:pPr>
            <w:r w:rsidRPr="00A86365">
              <w:rPr>
                <w:sz w:val="20"/>
                <w:szCs w:val="20"/>
              </w:rPr>
              <w:t>1,8</w:t>
            </w:r>
          </w:p>
        </w:tc>
      </w:tr>
    </w:tbl>
    <w:p w:rsidR="00E450A3" w:rsidRPr="00A86365" w:rsidRDefault="002D1C38" w:rsidP="00A86365">
      <w:pPr>
        <w:spacing w:line="360" w:lineRule="auto"/>
        <w:ind w:firstLine="709"/>
        <w:jc w:val="both"/>
        <w:rPr>
          <w:sz w:val="28"/>
          <w:szCs w:val="28"/>
        </w:rPr>
      </w:pPr>
      <w:r w:rsidRPr="00A86365">
        <w:rPr>
          <w:b/>
          <w:bCs/>
          <w:sz w:val="28"/>
          <w:szCs w:val="28"/>
        </w:rPr>
        <w:t>4.</w:t>
      </w:r>
      <w:r w:rsidRPr="00A86365">
        <w:rPr>
          <w:sz w:val="28"/>
          <w:szCs w:val="28"/>
        </w:rPr>
        <w:t xml:space="preserve"> Определить убыль массы зерна и массу зерна после хранения, если исходная масса</w:t>
      </w:r>
      <w:r w:rsidR="00F12B35" w:rsidRPr="00A86365">
        <w:rPr>
          <w:sz w:val="28"/>
          <w:szCs w:val="28"/>
        </w:rPr>
        <w:t xml:space="preserve"> (</w:t>
      </w:r>
      <w:r w:rsidR="00F12B35" w:rsidRPr="00A86365">
        <w:rPr>
          <w:b/>
          <w:bCs/>
          <w:i/>
          <w:iCs/>
          <w:sz w:val="28"/>
          <w:szCs w:val="28"/>
        </w:rPr>
        <w:t>М</w:t>
      </w:r>
      <w:r w:rsidR="00F12B35" w:rsidRPr="00A86365">
        <w:rPr>
          <w:sz w:val="28"/>
          <w:szCs w:val="28"/>
        </w:rPr>
        <w:t>)</w:t>
      </w:r>
      <w:r w:rsidRPr="00A86365">
        <w:rPr>
          <w:sz w:val="28"/>
          <w:szCs w:val="28"/>
        </w:rPr>
        <w:t>, влажность и сорность зерна</w:t>
      </w:r>
      <w:r w:rsidR="00F12B35" w:rsidRPr="00A86365">
        <w:rPr>
          <w:sz w:val="28"/>
          <w:szCs w:val="28"/>
        </w:rPr>
        <w:t xml:space="preserve"> (</w:t>
      </w:r>
      <w:r w:rsidR="00F12B35" w:rsidRPr="00A86365">
        <w:rPr>
          <w:b/>
          <w:bCs/>
          <w:i/>
          <w:iCs/>
          <w:sz w:val="28"/>
          <w:szCs w:val="28"/>
          <w:lang w:val="en-GB"/>
        </w:rPr>
        <w:t>W</w:t>
      </w:r>
      <w:r w:rsidR="00F12B35" w:rsidRPr="00A86365">
        <w:rPr>
          <w:sz w:val="28"/>
          <w:szCs w:val="28"/>
        </w:rPr>
        <w:t>,</w:t>
      </w:r>
      <w:r w:rsidR="005B5493" w:rsidRPr="00A86365">
        <w:rPr>
          <w:sz w:val="28"/>
          <w:szCs w:val="28"/>
        </w:rPr>
        <w:t xml:space="preserve"> </w:t>
      </w:r>
      <w:r w:rsidR="00F12B35" w:rsidRPr="00A86365">
        <w:rPr>
          <w:b/>
          <w:bCs/>
          <w:i/>
          <w:iCs/>
          <w:sz w:val="28"/>
          <w:szCs w:val="28"/>
          <w:lang w:val="en-GB"/>
        </w:rPr>
        <w:t>C</w:t>
      </w:r>
      <w:r w:rsidR="00F12B35" w:rsidRPr="00A86365">
        <w:rPr>
          <w:sz w:val="28"/>
          <w:szCs w:val="28"/>
        </w:rPr>
        <w:t>)</w:t>
      </w:r>
      <w:r w:rsidRPr="00A86365">
        <w:rPr>
          <w:sz w:val="28"/>
          <w:szCs w:val="28"/>
        </w:rPr>
        <w:t>, а также влажность и сорность его после хранения</w:t>
      </w:r>
      <w:r w:rsidR="00F12B35" w:rsidRPr="00A86365">
        <w:rPr>
          <w:sz w:val="28"/>
          <w:szCs w:val="28"/>
        </w:rPr>
        <w:t xml:space="preserve"> (</w:t>
      </w:r>
      <w:r w:rsidR="00F12B35" w:rsidRPr="00A86365">
        <w:rPr>
          <w:b/>
          <w:bCs/>
          <w:i/>
          <w:iCs/>
          <w:sz w:val="28"/>
          <w:szCs w:val="28"/>
          <w:lang w:val="en-GB"/>
        </w:rPr>
        <w:t>W</w:t>
      </w:r>
      <w:r w:rsidR="00F12B35" w:rsidRPr="00A86365">
        <w:rPr>
          <w:sz w:val="28"/>
          <w:szCs w:val="28"/>
          <w:vertAlign w:val="subscript"/>
        </w:rPr>
        <w:t>1</w:t>
      </w:r>
      <w:r w:rsidR="00F12B35" w:rsidRPr="00A86365">
        <w:rPr>
          <w:sz w:val="28"/>
          <w:szCs w:val="28"/>
        </w:rPr>
        <w:t xml:space="preserve">, </w:t>
      </w:r>
      <w:r w:rsidR="00F12B35" w:rsidRPr="00A86365">
        <w:rPr>
          <w:b/>
          <w:bCs/>
          <w:i/>
          <w:iCs/>
          <w:sz w:val="28"/>
          <w:szCs w:val="28"/>
          <w:lang w:val="en-GB"/>
        </w:rPr>
        <w:t>C</w:t>
      </w:r>
      <w:r w:rsidR="00F12B35" w:rsidRPr="00A86365">
        <w:rPr>
          <w:sz w:val="28"/>
          <w:szCs w:val="28"/>
          <w:vertAlign w:val="subscript"/>
        </w:rPr>
        <w:t>1</w:t>
      </w:r>
      <w:r w:rsidR="00F12B35" w:rsidRPr="00A86365">
        <w:rPr>
          <w:sz w:val="28"/>
          <w:szCs w:val="28"/>
        </w:rPr>
        <w:t>)</w:t>
      </w:r>
      <w:r w:rsidRPr="00A86365">
        <w:rPr>
          <w:sz w:val="28"/>
          <w:szCs w:val="28"/>
        </w:rPr>
        <w:t xml:space="preserve"> приведены в таблице.</w:t>
      </w:r>
    </w:p>
    <w:tbl>
      <w:tblPr>
        <w:tblW w:w="0" w:type="auto"/>
        <w:tblInd w:w="-15" w:type="dxa"/>
        <w:tblBorders>
          <w:top w:val="double" w:sz="4" w:space="0" w:color="auto"/>
          <w:left w:val="double" w:sz="4" w:space="0" w:color="auto"/>
          <w:bottom w:val="double" w:sz="4" w:space="0" w:color="auto"/>
          <w:right w:val="double" w:sz="4" w:space="0" w:color="auto"/>
          <w:insideV w:val="single" w:sz="4" w:space="0" w:color="auto"/>
        </w:tblBorders>
        <w:tblLook w:val="0000" w:firstRow="0" w:lastRow="0" w:firstColumn="0" w:lastColumn="0" w:noHBand="0" w:noVBand="0"/>
      </w:tblPr>
      <w:tblGrid>
        <w:gridCol w:w="1739"/>
        <w:gridCol w:w="1490"/>
        <w:gridCol w:w="1486"/>
        <w:gridCol w:w="1475"/>
        <w:gridCol w:w="1475"/>
        <w:gridCol w:w="1475"/>
      </w:tblGrid>
      <w:tr w:rsidR="00605427" w:rsidRPr="00A86365">
        <w:tc>
          <w:tcPr>
            <w:tcW w:w="1739" w:type="dxa"/>
            <w:tcBorders>
              <w:top w:val="double" w:sz="4" w:space="0" w:color="auto"/>
              <w:bottom w:val="single" w:sz="4" w:space="0" w:color="auto"/>
            </w:tcBorders>
          </w:tcPr>
          <w:p w:rsidR="00605427" w:rsidRPr="00A86365" w:rsidRDefault="00605427" w:rsidP="00A86365">
            <w:pPr>
              <w:spacing w:line="360" w:lineRule="auto"/>
              <w:jc w:val="both"/>
              <w:rPr>
                <w:sz w:val="20"/>
                <w:szCs w:val="20"/>
              </w:rPr>
            </w:pPr>
            <w:r w:rsidRPr="00A86365">
              <w:rPr>
                <w:sz w:val="20"/>
                <w:szCs w:val="20"/>
              </w:rPr>
              <w:t>№ партии</w:t>
            </w:r>
          </w:p>
        </w:tc>
        <w:tc>
          <w:tcPr>
            <w:tcW w:w="1490" w:type="dxa"/>
            <w:tcBorders>
              <w:top w:val="double" w:sz="4" w:space="0" w:color="auto"/>
              <w:bottom w:val="single" w:sz="4" w:space="0" w:color="auto"/>
            </w:tcBorders>
          </w:tcPr>
          <w:p w:rsidR="00605427" w:rsidRPr="00A86365" w:rsidRDefault="00605427" w:rsidP="00A86365">
            <w:pPr>
              <w:spacing w:line="360" w:lineRule="auto"/>
              <w:jc w:val="both"/>
              <w:rPr>
                <w:sz w:val="20"/>
                <w:szCs w:val="20"/>
              </w:rPr>
            </w:pPr>
            <w:r w:rsidRPr="00A86365">
              <w:rPr>
                <w:b/>
                <w:bCs/>
                <w:i/>
                <w:iCs/>
                <w:sz w:val="20"/>
                <w:szCs w:val="20"/>
              </w:rPr>
              <w:t>М</w:t>
            </w:r>
            <w:r w:rsidRPr="00A86365">
              <w:rPr>
                <w:sz w:val="20"/>
                <w:szCs w:val="20"/>
                <w:lang w:val="en-US"/>
              </w:rPr>
              <w:t xml:space="preserve">, </w:t>
            </w:r>
            <w:r w:rsidRPr="00A86365">
              <w:rPr>
                <w:sz w:val="20"/>
                <w:szCs w:val="20"/>
              </w:rPr>
              <w:t>т</w:t>
            </w:r>
          </w:p>
        </w:tc>
        <w:tc>
          <w:tcPr>
            <w:tcW w:w="1486" w:type="dxa"/>
            <w:tcBorders>
              <w:top w:val="double" w:sz="4" w:space="0" w:color="auto"/>
              <w:bottom w:val="single" w:sz="4" w:space="0" w:color="auto"/>
            </w:tcBorders>
          </w:tcPr>
          <w:p w:rsidR="00605427" w:rsidRPr="00A86365" w:rsidRDefault="00605427" w:rsidP="00A86365">
            <w:pPr>
              <w:spacing w:line="360" w:lineRule="auto"/>
              <w:jc w:val="both"/>
              <w:rPr>
                <w:sz w:val="20"/>
                <w:szCs w:val="20"/>
              </w:rPr>
            </w:pPr>
            <w:r w:rsidRPr="00A86365">
              <w:rPr>
                <w:b/>
                <w:bCs/>
                <w:i/>
                <w:iCs/>
                <w:sz w:val="20"/>
                <w:szCs w:val="20"/>
                <w:lang w:val="en-US"/>
              </w:rPr>
              <w:t>W</w:t>
            </w:r>
            <w:r w:rsidRPr="00A86365">
              <w:rPr>
                <w:sz w:val="20"/>
                <w:szCs w:val="20"/>
              </w:rPr>
              <w:t>, %</w:t>
            </w:r>
          </w:p>
        </w:tc>
        <w:tc>
          <w:tcPr>
            <w:tcW w:w="1475" w:type="dxa"/>
            <w:tcBorders>
              <w:top w:val="double" w:sz="4" w:space="0" w:color="auto"/>
              <w:bottom w:val="single" w:sz="4" w:space="0" w:color="auto"/>
            </w:tcBorders>
          </w:tcPr>
          <w:p w:rsidR="00605427" w:rsidRPr="00A86365" w:rsidRDefault="00605427" w:rsidP="00A86365">
            <w:pPr>
              <w:spacing w:line="360" w:lineRule="auto"/>
              <w:jc w:val="both"/>
              <w:rPr>
                <w:sz w:val="20"/>
                <w:szCs w:val="20"/>
              </w:rPr>
            </w:pPr>
            <w:r w:rsidRPr="00A86365">
              <w:rPr>
                <w:b/>
                <w:bCs/>
                <w:i/>
                <w:iCs/>
                <w:sz w:val="20"/>
                <w:szCs w:val="20"/>
              </w:rPr>
              <w:t>С</w:t>
            </w:r>
            <w:r w:rsidRPr="00A86365">
              <w:rPr>
                <w:sz w:val="20"/>
                <w:szCs w:val="20"/>
              </w:rPr>
              <w:t>, %</w:t>
            </w:r>
          </w:p>
        </w:tc>
        <w:tc>
          <w:tcPr>
            <w:tcW w:w="1475" w:type="dxa"/>
            <w:tcBorders>
              <w:top w:val="double" w:sz="4" w:space="0" w:color="auto"/>
              <w:bottom w:val="single" w:sz="4" w:space="0" w:color="auto"/>
            </w:tcBorders>
          </w:tcPr>
          <w:p w:rsidR="00605427" w:rsidRPr="00A86365" w:rsidRDefault="00605427" w:rsidP="00A86365">
            <w:pPr>
              <w:spacing w:line="360" w:lineRule="auto"/>
              <w:jc w:val="both"/>
              <w:rPr>
                <w:sz w:val="20"/>
                <w:szCs w:val="20"/>
              </w:rPr>
            </w:pPr>
            <w:r w:rsidRPr="00A86365">
              <w:rPr>
                <w:b/>
                <w:bCs/>
                <w:i/>
                <w:iCs/>
                <w:sz w:val="20"/>
                <w:szCs w:val="20"/>
                <w:lang w:val="en-US"/>
              </w:rPr>
              <w:t>W</w:t>
            </w:r>
            <w:r w:rsidRPr="00A86365">
              <w:rPr>
                <w:sz w:val="20"/>
                <w:szCs w:val="20"/>
                <w:vertAlign w:val="subscript"/>
              </w:rPr>
              <w:t>1</w:t>
            </w:r>
            <w:r w:rsidRPr="00A86365">
              <w:rPr>
                <w:sz w:val="20"/>
                <w:szCs w:val="20"/>
              </w:rPr>
              <w:t>, %</w:t>
            </w:r>
          </w:p>
        </w:tc>
        <w:tc>
          <w:tcPr>
            <w:tcW w:w="1475" w:type="dxa"/>
            <w:tcBorders>
              <w:top w:val="double" w:sz="4" w:space="0" w:color="auto"/>
              <w:bottom w:val="single" w:sz="4" w:space="0" w:color="auto"/>
            </w:tcBorders>
          </w:tcPr>
          <w:p w:rsidR="00605427" w:rsidRPr="00A86365" w:rsidRDefault="00605427" w:rsidP="00A86365">
            <w:pPr>
              <w:spacing w:line="360" w:lineRule="auto"/>
              <w:jc w:val="both"/>
              <w:rPr>
                <w:b/>
                <w:bCs/>
                <w:i/>
                <w:iCs/>
                <w:sz w:val="20"/>
                <w:szCs w:val="20"/>
              </w:rPr>
            </w:pPr>
            <w:r w:rsidRPr="00A86365">
              <w:rPr>
                <w:b/>
                <w:bCs/>
                <w:i/>
                <w:iCs/>
                <w:sz w:val="20"/>
                <w:szCs w:val="20"/>
              </w:rPr>
              <w:t>С</w:t>
            </w:r>
            <w:r w:rsidRPr="00A86365">
              <w:rPr>
                <w:sz w:val="20"/>
                <w:szCs w:val="20"/>
                <w:vertAlign w:val="subscript"/>
              </w:rPr>
              <w:t>1</w:t>
            </w:r>
            <w:r w:rsidRPr="00A86365">
              <w:rPr>
                <w:sz w:val="20"/>
                <w:szCs w:val="20"/>
              </w:rPr>
              <w:t>, %</w:t>
            </w:r>
          </w:p>
        </w:tc>
      </w:tr>
      <w:tr w:rsidR="00605427" w:rsidRPr="00A86365">
        <w:tc>
          <w:tcPr>
            <w:tcW w:w="1739" w:type="dxa"/>
            <w:tcBorders>
              <w:top w:val="single" w:sz="4" w:space="0" w:color="auto"/>
            </w:tcBorders>
          </w:tcPr>
          <w:p w:rsidR="00605427" w:rsidRPr="00A86365" w:rsidRDefault="00605427" w:rsidP="00A86365">
            <w:pPr>
              <w:spacing w:line="360" w:lineRule="auto"/>
              <w:jc w:val="both"/>
              <w:rPr>
                <w:sz w:val="20"/>
                <w:szCs w:val="20"/>
              </w:rPr>
            </w:pPr>
            <w:r w:rsidRPr="00A86365">
              <w:rPr>
                <w:sz w:val="20"/>
                <w:szCs w:val="20"/>
              </w:rPr>
              <w:t>1</w:t>
            </w:r>
          </w:p>
        </w:tc>
        <w:tc>
          <w:tcPr>
            <w:tcW w:w="1490" w:type="dxa"/>
            <w:tcBorders>
              <w:top w:val="single" w:sz="4" w:space="0" w:color="auto"/>
            </w:tcBorders>
          </w:tcPr>
          <w:p w:rsidR="00605427" w:rsidRPr="00A86365" w:rsidRDefault="00605427" w:rsidP="00A86365">
            <w:pPr>
              <w:spacing w:line="360" w:lineRule="auto"/>
              <w:jc w:val="both"/>
              <w:rPr>
                <w:sz w:val="20"/>
                <w:szCs w:val="20"/>
              </w:rPr>
            </w:pPr>
            <w:r w:rsidRPr="00A86365">
              <w:rPr>
                <w:sz w:val="20"/>
                <w:szCs w:val="20"/>
              </w:rPr>
              <w:t>280</w:t>
            </w:r>
          </w:p>
        </w:tc>
        <w:tc>
          <w:tcPr>
            <w:tcW w:w="1486" w:type="dxa"/>
            <w:tcBorders>
              <w:top w:val="single" w:sz="4" w:space="0" w:color="auto"/>
            </w:tcBorders>
          </w:tcPr>
          <w:p w:rsidR="00605427" w:rsidRPr="00A86365" w:rsidRDefault="00605427" w:rsidP="00A86365">
            <w:pPr>
              <w:spacing w:line="360" w:lineRule="auto"/>
              <w:jc w:val="both"/>
              <w:rPr>
                <w:sz w:val="20"/>
                <w:szCs w:val="20"/>
              </w:rPr>
            </w:pPr>
            <w:r w:rsidRPr="00A86365">
              <w:rPr>
                <w:sz w:val="20"/>
                <w:szCs w:val="20"/>
              </w:rPr>
              <w:t>14,0</w:t>
            </w:r>
          </w:p>
        </w:tc>
        <w:tc>
          <w:tcPr>
            <w:tcW w:w="1475" w:type="dxa"/>
            <w:tcBorders>
              <w:top w:val="single" w:sz="4" w:space="0" w:color="auto"/>
            </w:tcBorders>
          </w:tcPr>
          <w:p w:rsidR="00605427" w:rsidRPr="00A86365" w:rsidRDefault="00605427" w:rsidP="00A86365">
            <w:pPr>
              <w:spacing w:line="360" w:lineRule="auto"/>
              <w:jc w:val="both"/>
              <w:rPr>
                <w:sz w:val="20"/>
                <w:szCs w:val="20"/>
              </w:rPr>
            </w:pPr>
            <w:r w:rsidRPr="00A86365">
              <w:rPr>
                <w:sz w:val="20"/>
                <w:szCs w:val="20"/>
              </w:rPr>
              <w:t>1,1</w:t>
            </w:r>
          </w:p>
        </w:tc>
        <w:tc>
          <w:tcPr>
            <w:tcW w:w="1475" w:type="dxa"/>
            <w:tcBorders>
              <w:top w:val="single" w:sz="4" w:space="0" w:color="auto"/>
            </w:tcBorders>
          </w:tcPr>
          <w:p w:rsidR="00605427" w:rsidRPr="00A86365" w:rsidRDefault="00605427" w:rsidP="00A86365">
            <w:pPr>
              <w:spacing w:line="360" w:lineRule="auto"/>
              <w:jc w:val="both"/>
              <w:rPr>
                <w:sz w:val="20"/>
                <w:szCs w:val="20"/>
              </w:rPr>
            </w:pPr>
            <w:r w:rsidRPr="00A86365">
              <w:rPr>
                <w:sz w:val="20"/>
                <w:szCs w:val="20"/>
              </w:rPr>
              <w:t>13,5</w:t>
            </w:r>
          </w:p>
        </w:tc>
        <w:tc>
          <w:tcPr>
            <w:tcW w:w="1475" w:type="dxa"/>
            <w:tcBorders>
              <w:top w:val="single" w:sz="4" w:space="0" w:color="auto"/>
            </w:tcBorders>
          </w:tcPr>
          <w:p w:rsidR="00605427" w:rsidRPr="00A86365" w:rsidRDefault="00605427" w:rsidP="00A86365">
            <w:pPr>
              <w:spacing w:line="360" w:lineRule="auto"/>
              <w:jc w:val="both"/>
              <w:rPr>
                <w:sz w:val="20"/>
                <w:szCs w:val="20"/>
              </w:rPr>
            </w:pPr>
            <w:r w:rsidRPr="00A86365">
              <w:rPr>
                <w:sz w:val="20"/>
                <w:szCs w:val="20"/>
              </w:rPr>
              <w:t>0,9</w:t>
            </w:r>
          </w:p>
        </w:tc>
      </w:tr>
      <w:tr w:rsidR="00605427" w:rsidRPr="00A86365">
        <w:tc>
          <w:tcPr>
            <w:tcW w:w="1739" w:type="dxa"/>
            <w:tcBorders>
              <w:bottom w:val="double" w:sz="4" w:space="0" w:color="auto"/>
            </w:tcBorders>
          </w:tcPr>
          <w:p w:rsidR="00605427" w:rsidRPr="00A86365" w:rsidRDefault="00605427" w:rsidP="00A86365">
            <w:pPr>
              <w:spacing w:line="360" w:lineRule="auto"/>
              <w:jc w:val="both"/>
              <w:rPr>
                <w:sz w:val="20"/>
                <w:szCs w:val="20"/>
              </w:rPr>
            </w:pPr>
            <w:r w:rsidRPr="00A86365">
              <w:rPr>
                <w:sz w:val="20"/>
                <w:szCs w:val="20"/>
              </w:rPr>
              <w:t>2</w:t>
            </w:r>
          </w:p>
        </w:tc>
        <w:tc>
          <w:tcPr>
            <w:tcW w:w="1490" w:type="dxa"/>
            <w:tcBorders>
              <w:bottom w:val="double" w:sz="4" w:space="0" w:color="auto"/>
            </w:tcBorders>
          </w:tcPr>
          <w:p w:rsidR="00605427" w:rsidRPr="00A86365" w:rsidRDefault="00605427" w:rsidP="00A86365">
            <w:pPr>
              <w:spacing w:line="360" w:lineRule="auto"/>
              <w:jc w:val="both"/>
              <w:rPr>
                <w:sz w:val="20"/>
                <w:szCs w:val="20"/>
              </w:rPr>
            </w:pPr>
            <w:r w:rsidRPr="00A86365">
              <w:rPr>
                <w:sz w:val="20"/>
                <w:szCs w:val="20"/>
              </w:rPr>
              <w:t>120</w:t>
            </w:r>
          </w:p>
        </w:tc>
        <w:tc>
          <w:tcPr>
            <w:tcW w:w="1486" w:type="dxa"/>
            <w:tcBorders>
              <w:bottom w:val="double" w:sz="4" w:space="0" w:color="auto"/>
            </w:tcBorders>
          </w:tcPr>
          <w:p w:rsidR="00605427" w:rsidRPr="00A86365" w:rsidRDefault="00605427" w:rsidP="00A86365">
            <w:pPr>
              <w:spacing w:line="360" w:lineRule="auto"/>
              <w:jc w:val="both"/>
              <w:rPr>
                <w:sz w:val="20"/>
                <w:szCs w:val="20"/>
              </w:rPr>
            </w:pPr>
            <w:r w:rsidRPr="00A86365">
              <w:rPr>
                <w:sz w:val="20"/>
                <w:szCs w:val="20"/>
              </w:rPr>
              <w:t>14,2</w:t>
            </w:r>
          </w:p>
        </w:tc>
        <w:tc>
          <w:tcPr>
            <w:tcW w:w="1475" w:type="dxa"/>
            <w:tcBorders>
              <w:bottom w:val="double" w:sz="4" w:space="0" w:color="auto"/>
            </w:tcBorders>
          </w:tcPr>
          <w:p w:rsidR="00605427" w:rsidRPr="00A86365" w:rsidRDefault="00605427" w:rsidP="00A86365">
            <w:pPr>
              <w:spacing w:line="360" w:lineRule="auto"/>
              <w:jc w:val="both"/>
              <w:rPr>
                <w:sz w:val="20"/>
                <w:szCs w:val="20"/>
              </w:rPr>
            </w:pPr>
            <w:r w:rsidRPr="00A86365">
              <w:rPr>
                <w:sz w:val="20"/>
                <w:szCs w:val="20"/>
              </w:rPr>
              <w:t>2,0</w:t>
            </w:r>
          </w:p>
        </w:tc>
        <w:tc>
          <w:tcPr>
            <w:tcW w:w="1475" w:type="dxa"/>
            <w:tcBorders>
              <w:bottom w:val="double" w:sz="4" w:space="0" w:color="auto"/>
            </w:tcBorders>
          </w:tcPr>
          <w:p w:rsidR="00605427" w:rsidRPr="00A86365" w:rsidRDefault="00605427" w:rsidP="00A86365">
            <w:pPr>
              <w:spacing w:line="360" w:lineRule="auto"/>
              <w:jc w:val="both"/>
              <w:rPr>
                <w:sz w:val="20"/>
                <w:szCs w:val="20"/>
              </w:rPr>
            </w:pPr>
            <w:r w:rsidRPr="00A86365">
              <w:rPr>
                <w:sz w:val="20"/>
                <w:szCs w:val="20"/>
              </w:rPr>
              <w:t>15,0</w:t>
            </w:r>
          </w:p>
        </w:tc>
        <w:tc>
          <w:tcPr>
            <w:tcW w:w="1475" w:type="dxa"/>
            <w:tcBorders>
              <w:bottom w:val="double" w:sz="4" w:space="0" w:color="auto"/>
            </w:tcBorders>
          </w:tcPr>
          <w:p w:rsidR="00605427" w:rsidRPr="00A86365" w:rsidRDefault="00605427" w:rsidP="00A86365">
            <w:pPr>
              <w:spacing w:line="360" w:lineRule="auto"/>
              <w:jc w:val="both"/>
              <w:rPr>
                <w:sz w:val="20"/>
                <w:szCs w:val="20"/>
              </w:rPr>
            </w:pPr>
            <w:r w:rsidRPr="00A86365">
              <w:rPr>
                <w:sz w:val="20"/>
                <w:szCs w:val="20"/>
              </w:rPr>
              <w:t>1,8</w:t>
            </w:r>
          </w:p>
        </w:tc>
      </w:tr>
    </w:tbl>
    <w:p w:rsidR="002D1C38" w:rsidRDefault="009310AA" w:rsidP="00A86365">
      <w:pPr>
        <w:spacing w:line="360" w:lineRule="auto"/>
        <w:ind w:firstLine="709"/>
        <w:jc w:val="both"/>
        <w:rPr>
          <w:sz w:val="28"/>
          <w:szCs w:val="28"/>
        </w:rPr>
      </w:pPr>
      <w:r w:rsidRPr="00A86365">
        <w:rPr>
          <w:b/>
          <w:bCs/>
          <w:sz w:val="28"/>
          <w:szCs w:val="28"/>
        </w:rPr>
        <w:t>5</w:t>
      </w:r>
      <w:r w:rsidRPr="00A86365">
        <w:rPr>
          <w:b/>
          <w:bCs/>
          <w:i/>
          <w:iCs/>
          <w:sz w:val="28"/>
          <w:szCs w:val="28"/>
        </w:rPr>
        <w:t>.</w:t>
      </w:r>
      <w:r w:rsidRPr="00A86365">
        <w:rPr>
          <w:sz w:val="28"/>
          <w:szCs w:val="28"/>
        </w:rPr>
        <w:t xml:space="preserve"> </w:t>
      </w:r>
      <w:r w:rsidR="00912D3B" w:rsidRPr="00A86365">
        <w:rPr>
          <w:sz w:val="28"/>
          <w:szCs w:val="28"/>
        </w:rPr>
        <w:t>Какова</w:t>
      </w:r>
      <w:r w:rsidRPr="00A86365">
        <w:rPr>
          <w:sz w:val="28"/>
          <w:szCs w:val="28"/>
        </w:rPr>
        <w:t xml:space="preserve"> будет масса ячменя</w:t>
      </w:r>
      <w:r w:rsidR="00912D3B" w:rsidRPr="00A86365">
        <w:rPr>
          <w:sz w:val="28"/>
          <w:szCs w:val="28"/>
        </w:rPr>
        <w:t xml:space="preserve"> после сушки и первичной очистки, если зерно поступило на эл</w:t>
      </w:r>
      <w:r w:rsidR="00151CCE" w:rsidRPr="00A86365">
        <w:rPr>
          <w:sz w:val="28"/>
          <w:szCs w:val="28"/>
        </w:rPr>
        <w:t>еватор с начальной влажностью 19% и сорностью 2,5</w:t>
      </w:r>
      <w:r w:rsidR="00912D3B" w:rsidRPr="00A86365">
        <w:rPr>
          <w:sz w:val="28"/>
          <w:szCs w:val="28"/>
        </w:rPr>
        <w:t>%</w:t>
      </w:r>
      <w:r w:rsidRPr="00A86365">
        <w:rPr>
          <w:sz w:val="28"/>
          <w:szCs w:val="28"/>
        </w:rPr>
        <w:t>, а конечная его влажность составляет 12%? При первичной очистке удаляется 50% сорной примеси. Начальная масса партии зерна составляла 2000 т.</w:t>
      </w:r>
    </w:p>
    <w:p w:rsidR="00A86365" w:rsidRPr="00A86365" w:rsidRDefault="00A86365" w:rsidP="00A86365">
      <w:pPr>
        <w:spacing w:line="360" w:lineRule="auto"/>
        <w:ind w:firstLine="709"/>
        <w:jc w:val="both"/>
        <w:rPr>
          <w:sz w:val="28"/>
          <w:szCs w:val="28"/>
        </w:rPr>
      </w:pPr>
    </w:p>
    <w:p w:rsidR="00FD1A35" w:rsidRDefault="00FD1A35" w:rsidP="00A86365">
      <w:pPr>
        <w:spacing w:line="360" w:lineRule="auto"/>
        <w:ind w:firstLine="709"/>
        <w:jc w:val="both"/>
        <w:rPr>
          <w:b/>
          <w:bCs/>
          <w:sz w:val="28"/>
          <w:szCs w:val="28"/>
        </w:rPr>
      </w:pPr>
      <w:r w:rsidRPr="00A86365">
        <w:rPr>
          <w:b/>
          <w:bCs/>
          <w:sz w:val="28"/>
          <w:szCs w:val="28"/>
        </w:rPr>
        <w:t>1.2. Хмель</w:t>
      </w:r>
    </w:p>
    <w:p w:rsidR="00A86365" w:rsidRPr="00A86365" w:rsidRDefault="00A86365" w:rsidP="00A86365">
      <w:pPr>
        <w:spacing w:line="360" w:lineRule="auto"/>
        <w:ind w:firstLine="709"/>
        <w:jc w:val="both"/>
        <w:rPr>
          <w:b/>
          <w:bCs/>
          <w:sz w:val="28"/>
          <w:szCs w:val="28"/>
        </w:rPr>
      </w:pPr>
    </w:p>
    <w:p w:rsidR="00FD1A35" w:rsidRPr="00A86365" w:rsidRDefault="00FD1A35" w:rsidP="00A86365">
      <w:pPr>
        <w:spacing w:line="360" w:lineRule="auto"/>
        <w:ind w:firstLine="709"/>
        <w:jc w:val="both"/>
        <w:rPr>
          <w:sz w:val="28"/>
          <w:szCs w:val="28"/>
        </w:rPr>
      </w:pPr>
      <w:r w:rsidRPr="00A86365">
        <w:rPr>
          <w:sz w:val="28"/>
          <w:szCs w:val="28"/>
        </w:rPr>
        <w:t>Требования к прессованному сульфитированному хмелю, предназначенному для использования в пивоваренной промышленности, устанавливает ГОСТ 21947–76. Требования, устанавливаемые ГОСТом, могут быть базисные и ограничительные (см. таблицу 3).</w:t>
      </w:r>
    </w:p>
    <w:p w:rsidR="00931926" w:rsidRDefault="00931926" w:rsidP="00A86365">
      <w:pPr>
        <w:spacing w:line="360" w:lineRule="auto"/>
        <w:ind w:firstLine="709"/>
        <w:jc w:val="both"/>
        <w:rPr>
          <w:sz w:val="28"/>
          <w:szCs w:val="28"/>
        </w:rPr>
      </w:pPr>
      <w:r w:rsidRPr="00A86365">
        <w:rPr>
          <w:sz w:val="28"/>
          <w:szCs w:val="28"/>
        </w:rPr>
        <w:t>Кроме прессованного цельношишко</w:t>
      </w:r>
      <w:r w:rsidR="00F61AE4" w:rsidRPr="00A86365">
        <w:rPr>
          <w:sz w:val="28"/>
          <w:szCs w:val="28"/>
        </w:rPr>
        <w:t>вого хмеля в пивоварении исполь</w:t>
      </w:r>
      <w:r w:rsidRPr="00A86365">
        <w:rPr>
          <w:sz w:val="28"/>
          <w:szCs w:val="28"/>
        </w:rPr>
        <w:t>зуют различные хмелевые препараты — молотый брикетированный и гранули</w:t>
      </w:r>
      <w:r w:rsidRPr="00A86365">
        <w:rPr>
          <w:sz w:val="28"/>
          <w:szCs w:val="28"/>
        </w:rPr>
        <w:softHyphen/>
        <w:t>рованный хмель, хмелевые экстракты и эссенции. Эти продукты вырабатывают для сохранения ценных компонентов хмеля и повышения степени использования горьких веществ.</w:t>
      </w:r>
    </w:p>
    <w:p w:rsidR="00A86365" w:rsidRPr="00A86365" w:rsidRDefault="00A86365" w:rsidP="00A86365">
      <w:pPr>
        <w:spacing w:line="360" w:lineRule="auto"/>
        <w:ind w:firstLine="709"/>
        <w:jc w:val="both"/>
        <w:rPr>
          <w:sz w:val="28"/>
          <w:szCs w:val="28"/>
        </w:rPr>
      </w:pPr>
    </w:p>
    <w:p w:rsidR="00931926" w:rsidRDefault="00931926" w:rsidP="00A86365">
      <w:pPr>
        <w:spacing w:line="360" w:lineRule="auto"/>
        <w:ind w:firstLine="709"/>
        <w:jc w:val="both"/>
        <w:rPr>
          <w:b/>
          <w:bCs/>
          <w:sz w:val="28"/>
          <w:szCs w:val="28"/>
        </w:rPr>
      </w:pPr>
      <w:r w:rsidRPr="00A86365">
        <w:rPr>
          <w:b/>
          <w:bCs/>
          <w:sz w:val="28"/>
          <w:szCs w:val="28"/>
        </w:rPr>
        <w:t>1.2.1. Основные расчетные формулы</w:t>
      </w:r>
    </w:p>
    <w:p w:rsidR="00931926" w:rsidRPr="00A86365" w:rsidRDefault="00931926" w:rsidP="00A86365">
      <w:pPr>
        <w:spacing w:line="360" w:lineRule="auto"/>
        <w:ind w:firstLine="709"/>
        <w:jc w:val="both"/>
        <w:rPr>
          <w:sz w:val="28"/>
          <w:szCs w:val="28"/>
        </w:rPr>
      </w:pPr>
      <w:r w:rsidRPr="00A86365">
        <w:rPr>
          <w:sz w:val="28"/>
          <w:szCs w:val="28"/>
        </w:rPr>
        <w:t>Норма внесения прессованного шишкового хмеля исходя из горечи сусла в г/дал горячего сусла рассчитывается по формуле</w:t>
      </w:r>
    </w:p>
    <w:p w:rsidR="00931926" w:rsidRPr="00A86365" w:rsidRDefault="00931926" w:rsidP="00A86365">
      <w:pPr>
        <w:spacing w:line="360" w:lineRule="auto"/>
        <w:ind w:firstLine="709"/>
        <w:jc w:val="both"/>
        <w:rPr>
          <w:sz w:val="28"/>
          <w:szCs w:val="28"/>
        </w:rPr>
      </w:pPr>
      <w:r w:rsidRPr="00A86365">
        <w:rPr>
          <w:position w:val="-32"/>
          <w:sz w:val="28"/>
          <w:szCs w:val="28"/>
        </w:rPr>
        <w:object w:dxaOrig="2820" w:dyaOrig="840">
          <v:shape id="_x0000_i1032" type="#_x0000_t75" style="width:141pt;height:42pt" o:ole="">
            <v:imagedata r:id="rId21" o:title=""/>
          </v:shape>
          <o:OLEObject Type="Embed" ProgID="Equation.3" ShapeID="_x0000_i1032" DrawAspect="Content" ObjectID="_1457593431" r:id="rId22"/>
        </w:object>
      </w:r>
      <w:r w:rsidRPr="00A86365">
        <w:rPr>
          <w:sz w:val="28"/>
          <w:szCs w:val="28"/>
        </w:rPr>
        <w:t>,</w:t>
      </w:r>
      <w:r w:rsidRPr="00A86365">
        <w:rPr>
          <w:sz w:val="28"/>
          <w:szCs w:val="28"/>
        </w:rPr>
        <w:tab/>
      </w:r>
      <w:r w:rsidRPr="00A86365">
        <w:rPr>
          <w:sz w:val="28"/>
          <w:szCs w:val="28"/>
        </w:rPr>
        <w:tab/>
      </w:r>
      <w:r w:rsidRPr="00A86365">
        <w:rPr>
          <w:sz w:val="28"/>
          <w:szCs w:val="28"/>
        </w:rPr>
        <w:tab/>
      </w:r>
      <w:r w:rsidRPr="00A86365">
        <w:rPr>
          <w:sz w:val="28"/>
          <w:szCs w:val="28"/>
        </w:rPr>
        <w:tab/>
      </w:r>
      <w:r w:rsidR="00F61AE4" w:rsidRPr="00A86365">
        <w:rPr>
          <w:sz w:val="28"/>
          <w:szCs w:val="28"/>
        </w:rPr>
        <w:tab/>
      </w:r>
      <w:r w:rsidR="00F61AE4" w:rsidRPr="00A86365">
        <w:rPr>
          <w:sz w:val="28"/>
          <w:szCs w:val="28"/>
        </w:rPr>
        <w:tab/>
      </w:r>
      <w:r w:rsidR="00F61AE4" w:rsidRPr="00A86365">
        <w:rPr>
          <w:sz w:val="28"/>
          <w:szCs w:val="28"/>
        </w:rPr>
        <w:tab/>
      </w:r>
      <w:r w:rsidR="00F61AE4" w:rsidRPr="00A86365">
        <w:rPr>
          <w:sz w:val="28"/>
          <w:szCs w:val="28"/>
        </w:rPr>
        <w:tab/>
      </w:r>
      <w:r w:rsidR="00F61AE4" w:rsidRPr="00A86365">
        <w:rPr>
          <w:sz w:val="28"/>
          <w:szCs w:val="28"/>
        </w:rPr>
        <w:tab/>
      </w:r>
      <w:r w:rsidR="00F61AE4" w:rsidRPr="00A86365">
        <w:rPr>
          <w:sz w:val="28"/>
          <w:szCs w:val="28"/>
        </w:rPr>
        <w:tab/>
      </w:r>
      <w:r w:rsidR="00F61AE4" w:rsidRPr="00A86365">
        <w:rPr>
          <w:sz w:val="28"/>
          <w:szCs w:val="28"/>
        </w:rPr>
        <w:tab/>
      </w:r>
      <w:r w:rsidRPr="00A86365">
        <w:rPr>
          <w:sz w:val="28"/>
          <w:szCs w:val="28"/>
        </w:rPr>
        <w:t>(6)</w:t>
      </w:r>
    </w:p>
    <w:p w:rsidR="00931926" w:rsidRPr="00A86365" w:rsidRDefault="00931926" w:rsidP="00A86365">
      <w:pPr>
        <w:spacing w:line="360" w:lineRule="auto"/>
        <w:ind w:firstLine="709"/>
        <w:jc w:val="both"/>
        <w:rPr>
          <w:sz w:val="28"/>
          <w:szCs w:val="28"/>
        </w:rPr>
      </w:pPr>
      <w:r w:rsidRPr="00A86365">
        <w:rPr>
          <w:sz w:val="28"/>
          <w:szCs w:val="28"/>
        </w:rPr>
        <w:t xml:space="preserve">где </w:t>
      </w:r>
      <w:r w:rsidRPr="00A86365">
        <w:rPr>
          <w:b/>
          <w:bCs/>
          <w:i/>
          <w:iCs/>
          <w:sz w:val="28"/>
          <w:szCs w:val="28"/>
        </w:rPr>
        <w:t>Г</w:t>
      </w:r>
      <w:r w:rsidRPr="00A86365">
        <w:rPr>
          <w:b/>
          <w:bCs/>
          <w:i/>
          <w:iCs/>
          <w:sz w:val="28"/>
          <w:szCs w:val="28"/>
          <w:vertAlign w:val="subscript"/>
        </w:rPr>
        <w:t>с</w:t>
      </w:r>
      <w:r w:rsidRPr="00A86365">
        <w:rPr>
          <w:sz w:val="28"/>
          <w:szCs w:val="28"/>
        </w:rPr>
        <w:t xml:space="preserve"> — величина горечи сусла, г/дал; </w:t>
      </w:r>
      <w:r w:rsidRPr="00A86365">
        <w:rPr>
          <w:i/>
          <w:iCs/>
          <w:sz w:val="28"/>
          <w:szCs w:val="28"/>
        </w:rPr>
        <w:t>α</w:t>
      </w:r>
      <w:r w:rsidRPr="00A86365">
        <w:rPr>
          <w:sz w:val="28"/>
          <w:szCs w:val="28"/>
        </w:rPr>
        <w:t xml:space="preserve"> — содержание α–кислот в прессованном хмеле %, </w:t>
      </w:r>
      <w:r w:rsidRPr="00A86365">
        <w:rPr>
          <w:b/>
          <w:bCs/>
          <w:i/>
          <w:iCs/>
          <w:sz w:val="28"/>
          <w:szCs w:val="28"/>
          <w:lang w:val="en-GB"/>
        </w:rPr>
        <w:t>W</w:t>
      </w:r>
      <w:r w:rsidRPr="00A86365">
        <w:rPr>
          <w:sz w:val="28"/>
          <w:szCs w:val="28"/>
        </w:rPr>
        <w:t xml:space="preserve"> — влажность прессованного хмеля, %.</w:t>
      </w:r>
    </w:p>
    <w:p w:rsidR="00C763BB" w:rsidRPr="00A86365" w:rsidRDefault="00C763BB" w:rsidP="00A86365">
      <w:pPr>
        <w:spacing w:line="360" w:lineRule="auto"/>
        <w:ind w:firstLine="709"/>
        <w:jc w:val="both"/>
        <w:rPr>
          <w:sz w:val="28"/>
          <w:szCs w:val="28"/>
        </w:rPr>
      </w:pPr>
      <w:r w:rsidRPr="00A86365">
        <w:rPr>
          <w:sz w:val="28"/>
          <w:szCs w:val="28"/>
        </w:rPr>
        <w:tab/>
        <w:t>Норма внесения гранулированного хмеля в г/дал горячего сусла определяется по формуле</w:t>
      </w:r>
    </w:p>
    <w:p w:rsidR="00C763BB" w:rsidRPr="00A86365" w:rsidRDefault="00C763BB" w:rsidP="00A86365">
      <w:pPr>
        <w:spacing w:line="360" w:lineRule="auto"/>
        <w:ind w:firstLine="709"/>
        <w:jc w:val="both"/>
        <w:rPr>
          <w:sz w:val="28"/>
          <w:szCs w:val="28"/>
        </w:rPr>
      </w:pPr>
      <w:r w:rsidRPr="00A86365">
        <w:rPr>
          <w:position w:val="-32"/>
          <w:sz w:val="28"/>
          <w:szCs w:val="28"/>
        </w:rPr>
        <w:object w:dxaOrig="2820" w:dyaOrig="840">
          <v:shape id="_x0000_i1033" type="#_x0000_t75" style="width:141pt;height:42pt" o:ole="">
            <v:imagedata r:id="rId23" o:title=""/>
          </v:shape>
          <o:OLEObject Type="Embed" ProgID="Equation.3" ShapeID="_x0000_i1033" DrawAspect="Content" ObjectID="_1457593432" r:id="rId24"/>
        </w:object>
      </w:r>
      <w:r w:rsidRPr="00A86365">
        <w:rPr>
          <w:sz w:val="28"/>
          <w:szCs w:val="28"/>
        </w:rPr>
        <w:t>,</w:t>
      </w:r>
      <w:r w:rsidRPr="00A86365">
        <w:rPr>
          <w:sz w:val="28"/>
          <w:szCs w:val="28"/>
        </w:rPr>
        <w:tab/>
      </w:r>
      <w:r w:rsidRPr="00A86365">
        <w:rPr>
          <w:sz w:val="28"/>
          <w:szCs w:val="28"/>
        </w:rPr>
        <w:tab/>
      </w:r>
      <w:r w:rsidRPr="00A86365">
        <w:rPr>
          <w:sz w:val="28"/>
          <w:szCs w:val="28"/>
        </w:rPr>
        <w:tab/>
      </w:r>
      <w:r w:rsidRPr="00A86365">
        <w:rPr>
          <w:sz w:val="28"/>
          <w:szCs w:val="28"/>
        </w:rPr>
        <w:tab/>
      </w:r>
      <w:r w:rsidR="00F61AE4" w:rsidRPr="00A86365">
        <w:rPr>
          <w:sz w:val="28"/>
          <w:szCs w:val="28"/>
        </w:rPr>
        <w:tab/>
      </w:r>
      <w:r w:rsidR="00F61AE4" w:rsidRPr="00A86365">
        <w:rPr>
          <w:sz w:val="28"/>
          <w:szCs w:val="28"/>
        </w:rPr>
        <w:tab/>
      </w:r>
      <w:r w:rsidR="00F61AE4" w:rsidRPr="00A86365">
        <w:rPr>
          <w:sz w:val="28"/>
          <w:szCs w:val="28"/>
        </w:rPr>
        <w:tab/>
      </w:r>
      <w:r w:rsidR="00F61AE4" w:rsidRPr="00A86365">
        <w:rPr>
          <w:sz w:val="28"/>
          <w:szCs w:val="28"/>
        </w:rPr>
        <w:tab/>
      </w:r>
      <w:r w:rsidR="00F61AE4" w:rsidRPr="00A86365">
        <w:rPr>
          <w:sz w:val="28"/>
          <w:szCs w:val="28"/>
        </w:rPr>
        <w:tab/>
      </w:r>
      <w:r w:rsidR="00F61AE4" w:rsidRPr="00A86365">
        <w:rPr>
          <w:sz w:val="28"/>
          <w:szCs w:val="28"/>
        </w:rPr>
        <w:tab/>
      </w:r>
      <w:r w:rsidR="00F61AE4" w:rsidRPr="00A86365">
        <w:rPr>
          <w:sz w:val="28"/>
          <w:szCs w:val="28"/>
        </w:rPr>
        <w:tab/>
      </w:r>
      <w:r w:rsidRPr="00A86365">
        <w:rPr>
          <w:sz w:val="28"/>
          <w:szCs w:val="28"/>
        </w:rPr>
        <w:t>(7)</w:t>
      </w:r>
    </w:p>
    <w:p w:rsidR="00C763BB" w:rsidRPr="00A86365" w:rsidRDefault="00C763BB" w:rsidP="00A86365">
      <w:pPr>
        <w:spacing w:line="360" w:lineRule="auto"/>
        <w:ind w:firstLine="709"/>
        <w:jc w:val="both"/>
        <w:rPr>
          <w:sz w:val="28"/>
          <w:szCs w:val="28"/>
        </w:rPr>
      </w:pPr>
      <w:r w:rsidRPr="00A86365">
        <w:rPr>
          <w:sz w:val="28"/>
          <w:szCs w:val="28"/>
        </w:rPr>
        <w:t>где 0,9 — коэффициент снижения нормы расхода гранулированного хмеля за счет повышения степени использования горьких веществ.</w:t>
      </w:r>
    </w:p>
    <w:p w:rsidR="00FD1A35" w:rsidRPr="00A86365" w:rsidRDefault="00FD1A35" w:rsidP="00A86365">
      <w:pPr>
        <w:spacing w:line="360" w:lineRule="auto"/>
        <w:ind w:firstLine="709"/>
        <w:jc w:val="both"/>
        <w:rPr>
          <w:sz w:val="28"/>
          <w:szCs w:val="28"/>
        </w:rPr>
      </w:pPr>
      <w:r w:rsidRPr="00A86365">
        <w:rPr>
          <w:b/>
          <w:bCs/>
          <w:sz w:val="28"/>
          <w:szCs w:val="28"/>
        </w:rPr>
        <w:t>Таблица 3.</w:t>
      </w:r>
      <w:r w:rsidRPr="00A86365">
        <w:rPr>
          <w:sz w:val="28"/>
          <w:szCs w:val="28"/>
        </w:rPr>
        <w:t xml:space="preserve"> Требования к хмелю по ГОСТ 21947–76</w:t>
      </w:r>
    </w:p>
    <w:tbl>
      <w:tblPr>
        <w:tblW w:w="9180" w:type="dxa"/>
        <w:tblInd w:w="-1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320"/>
        <w:gridCol w:w="2756"/>
        <w:gridCol w:w="2104"/>
      </w:tblGrid>
      <w:tr w:rsidR="00FD1A35" w:rsidRPr="00A86365">
        <w:trPr>
          <w:cantSplit/>
        </w:trPr>
        <w:tc>
          <w:tcPr>
            <w:tcW w:w="4320" w:type="dxa"/>
            <w:vMerge w:val="restart"/>
            <w:tcBorders>
              <w:top w:val="double" w:sz="4" w:space="0" w:color="auto"/>
            </w:tcBorders>
            <w:vAlign w:val="center"/>
          </w:tcPr>
          <w:p w:rsidR="00FD1A35" w:rsidRPr="00A86365" w:rsidRDefault="00FD1A35" w:rsidP="00A86365">
            <w:pPr>
              <w:pStyle w:val="ab"/>
              <w:spacing w:line="360" w:lineRule="auto"/>
              <w:ind w:firstLine="72"/>
              <w:jc w:val="both"/>
              <w:rPr>
                <w:sz w:val="20"/>
                <w:szCs w:val="20"/>
              </w:rPr>
            </w:pPr>
            <w:r w:rsidRPr="00A86365">
              <w:rPr>
                <w:sz w:val="20"/>
                <w:szCs w:val="20"/>
              </w:rPr>
              <w:t>Показатель</w:t>
            </w:r>
          </w:p>
        </w:tc>
        <w:tc>
          <w:tcPr>
            <w:tcW w:w="4860" w:type="dxa"/>
            <w:gridSpan w:val="2"/>
            <w:tcBorders>
              <w:top w:val="double" w:sz="4" w:space="0" w:color="auto"/>
            </w:tcBorders>
          </w:tcPr>
          <w:p w:rsidR="00FD1A35" w:rsidRPr="00A86365" w:rsidRDefault="00FD1A35" w:rsidP="00A86365">
            <w:pPr>
              <w:pStyle w:val="ab"/>
              <w:spacing w:line="360" w:lineRule="auto"/>
              <w:ind w:firstLine="72"/>
              <w:jc w:val="both"/>
              <w:rPr>
                <w:sz w:val="20"/>
                <w:szCs w:val="20"/>
              </w:rPr>
            </w:pPr>
            <w:r w:rsidRPr="00A86365">
              <w:rPr>
                <w:sz w:val="20"/>
                <w:szCs w:val="20"/>
              </w:rPr>
              <w:t>Требования</w:t>
            </w:r>
          </w:p>
        </w:tc>
      </w:tr>
      <w:tr w:rsidR="00FD1A35" w:rsidRPr="00A86365">
        <w:trPr>
          <w:cantSplit/>
        </w:trPr>
        <w:tc>
          <w:tcPr>
            <w:tcW w:w="4320" w:type="dxa"/>
            <w:vMerge/>
          </w:tcPr>
          <w:p w:rsidR="00FD1A35" w:rsidRPr="00A86365" w:rsidRDefault="00FD1A35" w:rsidP="00A86365">
            <w:pPr>
              <w:pStyle w:val="ab"/>
              <w:spacing w:line="360" w:lineRule="auto"/>
              <w:ind w:firstLine="72"/>
              <w:jc w:val="both"/>
              <w:rPr>
                <w:sz w:val="20"/>
                <w:szCs w:val="20"/>
              </w:rPr>
            </w:pPr>
          </w:p>
        </w:tc>
        <w:tc>
          <w:tcPr>
            <w:tcW w:w="2756" w:type="dxa"/>
          </w:tcPr>
          <w:p w:rsidR="00FD1A35" w:rsidRPr="00A86365" w:rsidRDefault="00FD1A35" w:rsidP="00A86365">
            <w:pPr>
              <w:pStyle w:val="ab"/>
              <w:spacing w:line="360" w:lineRule="auto"/>
              <w:ind w:firstLine="72"/>
              <w:jc w:val="both"/>
              <w:rPr>
                <w:sz w:val="20"/>
                <w:szCs w:val="20"/>
              </w:rPr>
            </w:pPr>
            <w:r w:rsidRPr="00A86365">
              <w:rPr>
                <w:sz w:val="20"/>
                <w:szCs w:val="20"/>
              </w:rPr>
              <w:t>базисные</w:t>
            </w:r>
          </w:p>
        </w:tc>
        <w:tc>
          <w:tcPr>
            <w:tcW w:w="2104" w:type="dxa"/>
          </w:tcPr>
          <w:p w:rsidR="00FD1A35" w:rsidRPr="00A86365" w:rsidRDefault="00FD1A35" w:rsidP="00A86365">
            <w:pPr>
              <w:pStyle w:val="ab"/>
              <w:spacing w:line="360" w:lineRule="auto"/>
              <w:ind w:firstLine="72"/>
              <w:jc w:val="both"/>
              <w:rPr>
                <w:sz w:val="20"/>
                <w:szCs w:val="20"/>
              </w:rPr>
            </w:pPr>
            <w:r w:rsidRPr="00A86365">
              <w:rPr>
                <w:sz w:val="20"/>
                <w:szCs w:val="20"/>
              </w:rPr>
              <w:t>оганичительные</w:t>
            </w:r>
          </w:p>
        </w:tc>
      </w:tr>
      <w:tr w:rsidR="00FD1A35" w:rsidRPr="00A86365">
        <w:tc>
          <w:tcPr>
            <w:tcW w:w="9180" w:type="dxa"/>
            <w:gridSpan w:val="3"/>
          </w:tcPr>
          <w:p w:rsidR="00FD1A35" w:rsidRPr="00A86365" w:rsidRDefault="00FD1A35" w:rsidP="00A86365">
            <w:pPr>
              <w:pStyle w:val="ab"/>
              <w:spacing w:line="360" w:lineRule="auto"/>
              <w:ind w:firstLine="72"/>
              <w:jc w:val="both"/>
              <w:rPr>
                <w:b/>
                <w:bCs/>
                <w:sz w:val="20"/>
                <w:szCs w:val="20"/>
              </w:rPr>
            </w:pPr>
            <w:r w:rsidRPr="00A86365">
              <w:rPr>
                <w:b/>
                <w:bCs/>
                <w:sz w:val="20"/>
                <w:szCs w:val="20"/>
              </w:rPr>
              <w:t>Органолептические показатели</w:t>
            </w:r>
          </w:p>
        </w:tc>
      </w:tr>
      <w:tr w:rsidR="00FD1A35" w:rsidRPr="00A86365">
        <w:tc>
          <w:tcPr>
            <w:tcW w:w="4320" w:type="dxa"/>
            <w:vAlign w:val="center"/>
          </w:tcPr>
          <w:p w:rsidR="00FD1A35" w:rsidRPr="00A86365" w:rsidRDefault="00FD1A35" w:rsidP="00A86365">
            <w:pPr>
              <w:pStyle w:val="ab"/>
              <w:spacing w:line="360" w:lineRule="auto"/>
              <w:ind w:firstLine="72"/>
              <w:jc w:val="both"/>
              <w:rPr>
                <w:sz w:val="20"/>
                <w:szCs w:val="20"/>
              </w:rPr>
            </w:pPr>
            <w:r w:rsidRPr="00A86365">
              <w:rPr>
                <w:sz w:val="20"/>
                <w:szCs w:val="20"/>
              </w:rPr>
              <w:t>Цвет</w:t>
            </w:r>
          </w:p>
        </w:tc>
        <w:tc>
          <w:tcPr>
            <w:tcW w:w="2756" w:type="dxa"/>
          </w:tcPr>
          <w:p w:rsidR="00FD1A35" w:rsidRPr="00A86365" w:rsidRDefault="00FD1A35" w:rsidP="00A86365">
            <w:pPr>
              <w:pStyle w:val="ab"/>
              <w:spacing w:line="360" w:lineRule="auto"/>
              <w:ind w:firstLine="72"/>
              <w:jc w:val="both"/>
              <w:rPr>
                <w:sz w:val="20"/>
                <w:szCs w:val="20"/>
              </w:rPr>
            </w:pPr>
            <w:r w:rsidRPr="00A86365">
              <w:rPr>
                <w:sz w:val="20"/>
                <w:szCs w:val="20"/>
              </w:rPr>
              <w:t>От светло–желто–зеле</w:t>
            </w:r>
            <w:r w:rsidRPr="00A86365">
              <w:rPr>
                <w:sz w:val="20"/>
                <w:szCs w:val="20"/>
              </w:rPr>
              <w:softHyphen/>
              <w:t>ного до золотисто–зеле</w:t>
            </w:r>
            <w:r w:rsidRPr="00A86365">
              <w:rPr>
                <w:sz w:val="20"/>
                <w:szCs w:val="20"/>
              </w:rPr>
              <w:softHyphen/>
              <w:t>ного</w:t>
            </w:r>
            <w:r w:rsidRPr="00A86365">
              <w:rPr>
                <w:spacing w:val="-10"/>
                <w:sz w:val="20"/>
                <w:szCs w:val="20"/>
              </w:rPr>
              <w:t>, допускаются</w:t>
            </w:r>
            <w:r w:rsidRPr="00A86365">
              <w:rPr>
                <w:sz w:val="20"/>
                <w:szCs w:val="20"/>
              </w:rPr>
              <w:t xml:space="preserve"> </w:t>
            </w:r>
            <w:r w:rsidRPr="00A86365">
              <w:rPr>
                <w:spacing w:val="-10"/>
                <w:sz w:val="20"/>
                <w:szCs w:val="20"/>
              </w:rPr>
              <w:t>покрас</w:t>
            </w:r>
            <w:r w:rsidRPr="00A86365">
              <w:rPr>
                <w:spacing w:val="-10"/>
                <w:sz w:val="20"/>
                <w:szCs w:val="20"/>
              </w:rPr>
              <w:softHyphen/>
              <w:t>невшие кончики лепестков</w:t>
            </w:r>
          </w:p>
        </w:tc>
        <w:tc>
          <w:tcPr>
            <w:tcW w:w="2104" w:type="dxa"/>
          </w:tcPr>
          <w:p w:rsidR="00FD1A35" w:rsidRPr="00A86365" w:rsidRDefault="00FD1A35" w:rsidP="00A86365">
            <w:pPr>
              <w:pStyle w:val="ab"/>
              <w:spacing w:line="360" w:lineRule="auto"/>
              <w:ind w:firstLine="72"/>
              <w:jc w:val="both"/>
              <w:rPr>
                <w:sz w:val="20"/>
                <w:szCs w:val="20"/>
              </w:rPr>
            </w:pPr>
            <w:r w:rsidRPr="00A86365">
              <w:rPr>
                <w:sz w:val="20"/>
                <w:szCs w:val="20"/>
              </w:rPr>
              <w:t>Зеленый, желтовато-зеле</w:t>
            </w:r>
            <w:r w:rsidRPr="00A86365">
              <w:rPr>
                <w:sz w:val="20"/>
                <w:szCs w:val="20"/>
              </w:rPr>
              <w:softHyphen/>
              <w:t>ный, зеленовато-желтый, желтый с коричневыми пятнами, бурый</w:t>
            </w:r>
          </w:p>
        </w:tc>
      </w:tr>
      <w:tr w:rsidR="00FD1A35" w:rsidRPr="00A86365">
        <w:tc>
          <w:tcPr>
            <w:tcW w:w="4320" w:type="dxa"/>
            <w:vAlign w:val="center"/>
          </w:tcPr>
          <w:p w:rsidR="00FD1A35" w:rsidRPr="00A86365" w:rsidRDefault="00FD1A35" w:rsidP="00A86365">
            <w:pPr>
              <w:pStyle w:val="ab"/>
              <w:spacing w:line="360" w:lineRule="auto"/>
              <w:ind w:firstLine="72"/>
              <w:jc w:val="both"/>
              <w:rPr>
                <w:sz w:val="20"/>
                <w:szCs w:val="20"/>
              </w:rPr>
            </w:pPr>
            <w:r w:rsidRPr="00A86365">
              <w:rPr>
                <w:sz w:val="20"/>
                <w:szCs w:val="20"/>
              </w:rPr>
              <w:t>Запах</w:t>
            </w:r>
          </w:p>
        </w:tc>
        <w:tc>
          <w:tcPr>
            <w:tcW w:w="4860" w:type="dxa"/>
            <w:gridSpan w:val="2"/>
          </w:tcPr>
          <w:p w:rsidR="00FD1A35" w:rsidRPr="00A86365" w:rsidRDefault="00FD1A35" w:rsidP="00A86365">
            <w:pPr>
              <w:pStyle w:val="ab"/>
              <w:spacing w:line="360" w:lineRule="auto"/>
              <w:ind w:firstLine="72"/>
              <w:jc w:val="both"/>
              <w:rPr>
                <w:sz w:val="20"/>
                <w:szCs w:val="20"/>
              </w:rPr>
            </w:pPr>
            <w:r w:rsidRPr="00A86365">
              <w:rPr>
                <w:sz w:val="20"/>
                <w:szCs w:val="20"/>
              </w:rPr>
              <w:t>Хмелевой, чистый, не допускается прелый, затхлый сырный, дымный и др.</w:t>
            </w:r>
          </w:p>
        </w:tc>
      </w:tr>
      <w:tr w:rsidR="00FD1A35" w:rsidRPr="00A86365">
        <w:tc>
          <w:tcPr>
            <w:tcW w:w="4320" w:type="dxa"/>
            <w:vAlign w:val="center"/>
          </w:tcPr>
          <w:p w:rsidR="00FD1A35" w:rsidRPr="00A86365" w:rsidRDefault="00FD1A35" w:rsidP="00A86365">
            <w:pPr>
              <w:pStyle w:val="ab"/>
              <w:spacing w:line="360" w:lineRule="auto"/>
              <w:ind w:firstLine="72"/>
              <w:jc w:val="both"/>
              <w:rPr>
                <w:sz w:val="20"/>
                <w:szCs w:val="20"/>
              </w:rPr>
            </w:pPr>
            <w:r w:rsidRPr="00A86365">
              <w:rPr>
                <w:sz w:val="20"/>
                <w:szCs w:val="20"/>
              </w:rPr>
              <w:t>Внешний вид</w:t>
            </w:r>
          </w:p>
        </w:tc>
        <w:tc>
          <w:tcPr>
            <w:tcW w:w="4860" w:type="dxa"/>
            <w:gridSpan w:val="2"/>
          </w:tcPr>
          <w:p w:rsidR="00FD1A35" w:rsidRPr="00A86365" w:rsidRDefault="00FD1A35" w:rsidP="00A86365">
            <w:pPr>
              <w:pStyle w:val="ab"/>
              <w:spacing w:line="360" w:lineRule="auto"/>
              <w:ind w:firstLine="72"/>
              <w:jc w:val="both"/>
              <w:rPr>
                <w:sz w:val="20"/>
                <w:szCs w:val="20"/>
              </w:rPr>
            </w:pPr>
            <w:r w:rsidRPr="00A86365">
              <w:rPr>
                <w:sz w:val="20"/>
                <w:szCs w:val="20"/>
              </w:rPr>
              <w:t>Шишки должны быть одинаковые по размеру, закрытые; не допускается хмель, пораженный плесенью, сельско</w:t>
            </w:r>
            <w:r w:rsidRPr="00A86365">
              <w:rPr>
                <w:sz w:val="20"/>
                <w:szCs w:val="20"/>
              </w:rPr>
              <w:softHyphen/>
              <w:t>хозяйственными вредителями и болезнями, содержащий посторонние (нехмелевые) примеси.</w:t>
            </w:r>
          </w:p>
        </w:tc>
      </w:tr>
      <w:tr w:rsidR="00FD1A35" w:rsidRPr="00A86365">
        <w:tc>
          <w:tcPr>
            <w:tcW w:w="9180" w:type="dxa"/>
            <w:gridSpan w:val="3"/>
          </w:tcPr>
          <w:p w:rsidR="00FD1A35" w:rsidRPr="00A86365" w:rsidRDefault="00FD1A35" w:rsidP="00A86365">
            <w:pPr>
              <w:pStyle w:val="ab"/>
              <w:spacing w:line="360" w:lineRule="auto"/>
              <w:ind w:firstLine="72"/>
              <w:jc w:val="both"/>
              <w:rPr>
                <w:b/>
                <w:bCs/>
                <w:sz w:val="20"/>
                <w:szCs w:val="20"/>
              </w:rPr>
            </w:pPr>
            <w:r w:rsidRPr="00A86365">
              <w:rPr>
                <w:b/>
                <w:bCs/>
                <w:sz w:val="20"/>
                <w:szCs w:val="20"/>
              </w:rPr>
              <w:t>Физико–химические показатели</w:t>
            </w:r>
          </w:p>
        </w:tc>
      </w:tr>
      <w:tr w:rsidR="00FD1A35" w:rsidRPr="00A86365">
        <w:tc>
          <w:tcPr>
            <w:tcW w:w="4320" w:type="dxa"/>
            <w:tcBorders>
              <w:bottom w:val="nil"/>
            </w:tcBorders>
          </w:tcPr>
          <w:p w:rsidR="00FD1A35" w:rsidRPr="00A86365" w:rsidRDefault="00FD1A35" w:rsidP="00A86365">
            <w:pPr>
              <w:pStyle w:val="ab"/>
              <w:spacing w:line="360" w:lineRule="auto"/>
              <w:ind w:firstLine="72"/>
              <w:jc w:val="both"/>
              <w:rPr>
                <w:sz w:val="20"/>
                <w:szCs w:val="20"/>
              </w:rPr>
            </w:pPr>
            <w:r w:rsidRPr="00A86365">
              <w:rPr>
                <w:sz w:val="20"/>
                <w:szCs w:val="20"/>
              </w:rPr>
              <w:t>Влажность, %, не более</w:t>
            </w:r>
          </w:p>
        </w:tc>
        <w:tc>
          <w:tcPr>
            <w:tcW w:w="2756" w:type="dxa"/>
            <w:tcBorders>
              <w:bottom w:val="nil"/>
            </w:tcBorders>
          </w:tcPr>
          <w:p w:rsidR="00FD1A35" w:rsidRPr="00A86365" w:rsidRDefault="00FD1A35" w:rsidP="00A86365">
            <w:pPr>
              <w:pStyle w:val="ab"/>
              <w:spacing w:line="360" w:lineRule="auto"/>
              <w:ind w:firstLine="72"/>
              <w:jc w:val="both"/>
              <w:rPr>
                <w:sz w:val="20"/>
                <w:szCs w:val="20"/>
              </w:rPr>
            </w:pPr>
            <w:r w:rsidRPr="00A86365">
              <w:rPr>
                <w:sz w:val="20"/>
                <w:szCs w:val="20"/>
              </w:rPr>
              <w:t>13</w:t>
            </w:r>
          </w:p>
        </w:tc>
        <w:tc>
          <w:tcPr>
            <w:tcW w:w="2104" w:type="dxa"/>
            <w:tcBorders>
              <w:bottom w:val="nil"/>
            </w:tcBorders>
          </w:tcPr>
          <w:p w:rsidR="00FD1A35" w:rsidRPr="00A86365" w:rsidRDefault="00FD1A35" w:rsidP="00A86365">
            <w:pPr>
              <w:pStyle w:val="ab"/>
              <w:spacing w:line="360" w:lineRule="auto"/>
              <w:ind w:firstLine="72"/>
              <w:jc w:val="both"/>
              <w:rPr>
                <w:sz w:val="20"/>
                <w:szCs w:val="20"/>
              </w:rPr>
            </w:pPr>
            <w:r w:rsidRPr="00A86365">
              <w:rPr>
                <w:sz w:val="20"/>
                <w:szCs w:val="20"/>
              </w:rPr>
              <w:t>11–13</w:t>
            </w:r>
          </w:p>
        </w:tc>
      </w:tr>
      <w:tr w:rsidR="00FD1A35" w:rsidRPr="00A86365">
        <w:tc>
          <w:tcPr>
            <w:tcW w:w="4320" w:type="dxa"/>
            <w:tcBorders>
              <w:top w:val="nil"/>
              <w:bottom w:val="nil"/>
            </w:tcBorders>
          </w:tcPr>
          <w:p w:rsidR="00FD1A35" w:rsidRPr="00A86365" w:rsidRDefault="00FD1A35" w:rsidP="00A86365">
            <w:pPr>
              <w:pStyle w:val="ab"/>
              <w:spacing w:line="360" w:lineRule="auto"/>
              <w:ind w:firstLine="72"/>
              <w:jc w:val="both"/>
              <w:rPr>
                <w:sz w:val="20"/>
                <w:szCs w:val="20"/>
              </w:rPr>
            </w:pPr>
            <w:r w:rsidRPr="00A86365">
              <w:rPr>
                <w:sz w:val="20"/>
                <w:szCs w:val="20"/>
              </w:rPr>
              <w:t>Содержание примесей, %, не более</w:t>
            </w:r>
          </w:p>
        </w:tc>
        <w:tc>
          <w:tcPr>
            <w:tcW w:w="2756" w:type="dxa"/>
            <w:tcBorders>
              <w:top w:val="nil"/>
              <w:bottom w:val="nil"/>
            </w:tcBorders>
          </w:tcPr>
          <w:p w:rsidR="00FD1A35" w:rsidRPr="00A86365" w:rsidRDefault="00FD1A35" w:rsidP="00A86365">
            <w:pPr>
              <w:pStyle w:val="ab"/>
              <w:spacing w:line="360" w:lineRule="auto"/>
              <w:ind w:firstLine="72"/>
              <w:jc w:val="both"/>
              <w:rPr>
                <w:sz w:val="20"/>
                <w:szCs w:val="20"/>
              </w:rPr>
            </w:pPr>
          </w:p>
        </w:tc>
        <w:tc>
          <w:tcPr>
            <w:tcW w:w="2104" w:type="dxa"/>
            <w:tcBorders>
              <w:top w:val="nil"/>
              <w:bottom w:val="nil"/>
            </w:tcBorders>
          </w:tcPr>
          <w:p w:rsidR="00FD1A35" w:rsidRPr="00A86365" w:rsidRDefault="00FD1A35" w:rsidP="00A86365">
            <w:pPr>
              <w:pStyle w:val="ab"/>
              <w:spacing w:line="360" w:lineRule="auto"/>
              <w:ind w:firstLine="72"/>
              <w:jc w:val="both"/>
              <w:rPr>
                <w:sz w:val="20"/>
                <w:szCs w:val="20"/>
              </w:rPr>
            </w:pPr>
          </w:p>
        </w:tc>
      </w:tr>
      <w:tr w:rsidR="00FD1A35" w:rsidRPr="00A86365">
        <w:tc>
          <w:tcPr>
            <w:tcW w:w="4320" w:type="dxa"/>
            <w:tcBorders>
              <w:top w:val="nil"/>
              <w:bottom w:val="nil"/>
            </w:tcBorders>
          </w:tcPr>
          <w:p w:rsidR="00FD1A35" w:rsidRPr="00A86365" w:rsidRDefault="00FD1A35" w:rsidP="00A86365">
            <w:pPr>
              <w:pStyle w:val="ab"/>
              <w:spacing w:line="360" w:lineRule="auto"/>
              <w:ind w:firstLine="72"/>
              <w:jc w:val="both"/>
              <w:rPr>
                <w:sz w:val="20"/>
                <w:szCs w:val="20"/>
              </w:rPr>
            </w:pPr>
            <w:r w:rsidRPr="00A86365">
              <w:rPr>
                <w:sz w:val="20"/>
                <w:szCs w:val="20"/>
              </w:rPr>
              <w:t>–для хмеля машинного сбора</w:t>
            </w:r>
          </w:p>
        </w:tc>
        <w:tc>
          <w:tcPr>
            <w:tcW w:w="2756" w:type="dxa"/>
            <w:tcBorders>
              <w:top w:val="nil"/>
              <w:bottom w:val="nil"/>
            </w:tcBorders>
            <w:vAlign w:val="center"/>
          </w:tcPr>
          <w:p w:rsidR="00FD1A35" w:rsidRPr="00A86365" w:rsidRDefault="00FD1A35" w:rsidP="00A86365">
            <w:pPr>
              <w:pStyle w:val="ab"/>
              <w:spacing w:line="360" w:lineRule="auto"/>
              <w:ind w:firstLine="72"/>
              <w:jc w:val="both"/>
              <w:rPr>
                <w:sz w:val="20"/>
                <w:szCs w:val="20"/>
              </w:rPr>
            </w:pPr>
            <w:r w:rsidRPr="00A86365">
              <w:rPr>
                <w:sz w:val="20"/>
                <w:szCs w:val="20"/>
              </w:rPr>
              <w:t>—</w:t>
            </w:r>
          </w:p>
        </w:tc>
        <w:tc>
          <w:tcPr>
            <w:tcW w:w="2104" w:type="dxa"/>
            <w:tcBorders>
              <w:top w:val="nil"/>
              <w:bottom w:val="nil"/>
            </w:tcBorders>
            <w:vAlign w:val="center"/>
          </w:tcPr>
          <w:p w:rsidR="00FD1A35" w:rsidRPr="00A86365" w:rsidRDefault="00FD1A35" w:rsidP="00A86365">
            <w:pPr>
              <w:pStyle w:val="ab"/>
              <w:spacing w:line="360" w:lineRule="auto"/>
              <w:ind w:firstLine="72"/>
              <w:jc w:val="both"/>
              <w:rPr>
                <w:sz w:val="20"/>
                <w:szCs w:val="20"/>
              </w:rPr>
            </w:pPr>
            <w:r w:rsidRPr="00A86365">
              <w:rPr>
                <w:sz w:val="20"/>
                <w:szCs w:val="20"/>
              </w:rPr>
              <w:t>10</w:t>
            </w:r>
          </w:p>
        </w:tc>
      </w:tr>
      <w:tr w:rsidR="00FD1A35" w:rsidRPr="00A86365">
        <w:tc>
          <w:tcPr>
            <w:tcW w:w="4320" w:type="dxa"/>
            <w:tcBorders>
              <w:top w:val="nil"/>
              <w:bottom w:val="nil"/>
            </w:tcBorders>
          </w:tcPr>
          <w:p w:rsidR="00FD1A35" w:rsidRPr="00A86365" w:rsidRDefault="00FD1A35" w:rsidP="00A86365">
            <w:pPr>
              <w:pStyle w:val="ab"/>
              <w:spacing w:line="360" w:lineRule="auto"/>
              <w:ind w:firstLine="72"/>
              <w:jc w:val="both"/>
              <w:rPr>
                <w:sz w:val="20"/>
                <w:szCs w:val="20"/>
              </w:rPr>
            </w:pPr>
            <w:r w:rsidRPr="00A86365">
              <w:rPr>
                <w:sz w:val="20"/>
                <w:szCs w:val="20"/>
              </w:rPr>
              <w:t>–для хмеля ручного сбора</w:t>
            </w:r>
          </w:p>
        </w:tc>
        <w:tc>
          <w:tcPr>
            <w:tcW w:w="2756" w:type="dxa"/>
            <w:tcBorders>
              <w:top w:val="nil"/>
              <w:bottom w:val="nil"/>
            </w:tcBorders>
            <w:vAlign w:val="center"/>
          </w:tcPr>
          <w:p w:rsidR="00FD1A35" w:rsidRPr="00A86365" w:rsidRDefault="00FD1A35" w:rsidP="00A86365">
            <w:pPr>
              <w:pStyle w:val="ab"/>
              <w:spacing w:line="360" w:lineRule="auto"/>
              <w:ind w:firstLine="72"/>
              <w:jc w:val="both"/>
              <w:rPr>
                <w:sz w:val="20"/>
                <w:szCs w:val="20"/>
              </w:rPr>
            </w:pPr>
            <w:r w:rsidRPr="00A86365">
              <w:rPr>
                <w:sz w:val="20"/>
                <w:szCs w:val="20"/>
              </w:rPr>
              <w:t>—</w:t>
            </w:r>
          </w:p>
        </w:tc>
        <w:tc>
          <w:tcPr>
            <w:tcW w:w="2104" w:type="dxa"/>
            <w:tcBorders>
              <w:top w:val="nil"/>
              <w:bottom w:val="nil"/>
            </w:tcBorders>
            <w:vAlign w:val="center"/>
          </w:tcPr>
          <w:p w:rsidR="00FD1A35" w:rsidRPr="00A86365" w:rsidRDefault="00FD1A35" w:rsidP="00A86365">
            <w:pPr>
              <w:pStyle w:val="ab"/>
              <w:spacing w:line="360" w:lineRule="auto"/>
              <w:ind w:firstLine="72"/>
              <w:jc w:val="both"/>
              <w:rPr>
                <w:sz w:val="20"/>
                <w:szCs w:val="20"/>
              </w:rPr>
            </w:pPr>
            <w:r w:rsidRPr="00A86365">
              <w:rPr>
                <w:sz w:val="20"/>
                <w:szCs w:val="20"/>
              </w:rPr>
              <w:t>5</w:t>
            </w:r>
          </w:p>
        </w:tc>
      </w:tr>
      <w:tr w:rsidR="00FD1A35" w:rsidRPr="00A86365">
        <w:tc>
          <w:tcPr>
            <w:tcW w:w="4320" w:type="dxa"/>
            <w:tcBorders>
              <w:top w:val="nil"/>
              <w:bottom w:val="nil"/>
            </w:tcBorders>
          </w:tcPr>
          <w:p w:rsidR="00FD1A35" w:rsidRPr="00A86365" w:rsidRDefault="00FD1A35" w:rsidP="00A86365">
            <w:pPr>
              <w:pStyle w:val="ab"/>
              <w:spacing w:line="360" w:lineRule="auto"/>
              <w:ind w:firstLine="72"/>
              <w:jc w:val="both"/>
              <w:rPr>
                <w:sz w:val="20"/>
                <w:szCs w:val="20"/>
              </w:rPr>
            </w:pPr>
            <w:r w:rsidRPr="00A86365">
              <w:rPr>
                <w:sz w:val="20"/>
                <w:szCs w:val="20"/>
              </w:rPr>
              <w:t>Зольность, % на АСВ*, не более</w:t>
            </w:r>
          </w:p>
        </w:tc>
        <w:tc>
          <w:tcPr>
            <w:tcW w:w="2756" w:type="dxa"/>
            <w:tcBorders>
              <w:top w:val="nil"/>
              <w:bottom w:val="nil"/>
            </w:tcBorders>
          </w:tcPr>
          <w:p w:rsidR="00FD1A35" w:rsidRPr="00A86365" w:rsidRDefault="00FD1A35" w:rsidP="00A86365">
            <w:pPr>
              <w:pStyle w:val="ab"/>
              <w:spacing w:line="360" w:lineRule="auto"/>
              <w:ind w:firstLine="72"/>
              <w:jc w:val="both"/>
              <w:rPr>
                <w:sz w:val="20"/>
                <w:szCs w:val="20"/>
              </w:rPr>
            </w:pPr>
            <w:r w:rsidRPr="00A86365">
              <w:rPr>
                <w:sz w:val="20"/>
                <w:szCs w:val="20"/>
              </w:rPr>
              <w:t>—</w:t>
            </w:r>
          </w:p>
        </w:tc>
        <w:tc>
          <w:tcPr>
            <w:tcW w:w="2104" w:type="dxa"/>
            <w:tcBorders>
              <w:top w:val="nil"/>
              <w:bottom w:val="nil"/>
            </w:tcBorders>
          </w:tcPr>
          <w:p w:rsidR="00FD1A35" w:rsidRPr="00A86365" w:rsidRDefault="00FD1A35" w:rsidP="00A86365">
            <w:pPr>
              <w:pStyle w:val="ab"/>
              <w:spacing w:line="360" w:lineRule="auto"/>
              <w:ind w:firstLine="72"/>
              <w:jc w:val="both"/>
              <w:rPr>
                <w:sz w:val="20"/>
                <w:szCs w:val="20"/>
              </w:rPr>
            </w:pPr>
            <w:r w:rsidRPr="00A86365">
              <w:rPr>
                <w:sz w:val="20"/>
                <w:szCs w:val="20"/>
              </w:rPr>
              <w:t>14</w:t>
            </w:r>
          </w:p>
        </w:tc>
      </w:tr>
      <w:tr w:rsidR="00FD1A35" w:rsidRPr="00A86365">
        <w:tc>
          <w:tcPr>
            <w:tcW w:w="4320" w:type="dxa"/>
            <w:tcBorders>
              <w:top w:val="nil"/>
              <w:bottom w:val="nil"/>
            </w:tcBorders>
          </w:tcPr>
          <w:p w:rsidR="00FD1A35" w:rsidRPr="00A86365" w:rsidRDefault="00FD1A35" w:rsidP="00A86365">
            <w:pPr>
              <w:pStyle w:val="ab"/>
              <w:spacing w:line="360" w:lineRule="auto"/>
              <w:ind w:firstLine="72"/>
              <w:jc w:val="both"/>
              <w:rPr>
                <w:sz w:val="20"/>
                <w:szCs w:val="20"/>
              </w:rPr>
            </w:pPr>
            <w:r w:rsidRPr="00A86365">
              <w:rPr>
                <w:sz w:val="20"/>
                <w:szCs w:val="20"/>
              </w:rPr>
              <w:t>Содержание семян, %, не более</w:t>
            </w:r>
          </w:p>
        </w:tc>
        <w:tc>
          <w:tcPr>
            <w:tcW w:w="2756" w:type="dxa"/>
            <w:tcBorders>
              <w:top w:val="nil"/>
              <w:bottom w:val="nil"/>
            </w:tcBorders>
          </w:tcPr>
          <w:p w:rsidR="00FD1A35" w:rsidRPr="00A86365" w:rsidRDefault="00FD1A35" w:rsidP="00A86365">
            <w:pPr>
              <w:pStyle w:val="ab"/>
              <w:spacing w:line="360" w:lineRule="auto"/>
              <w:ind w:firstLine="72"/>
              <w:jc w:val="both"/>
              <w:rPr>
                <w:sz w:val="20"/>
                <w:szCs w:val="20"/>
              </w:rPr>
            </w:pPr>
            <w:r w:rsidRPr="00A86365">
              <w:rPr>
                <w:sz w:val="20"/>
                <w:szCs w:val="20"/>
              </w:rPr>
              <w:t>—</w:t>
            </w:r>
          </w:p>
        </w:tc>
        <w:tc>
          <w:tcPr>
            <w:tcW w:w="2104" w:type="dxa"/>
            <w:tcBorders>
              <w:top w:val="nil"/>
              <w:bottom w:val="nil"/>
            </w:tcBorders>
          </w:tcPr>
          <w:p w:rsidR="00FD1A35" w:rsidRPr="00A86365" w:rsidRDefault="00FD1A35" w:rsidP="00A86365">
            <w:pPr>
              <w:pStyle w:val="ab"/>
              <w:spacing w:line="360" w:lineRule="auto"/>
              <w:ind w:firstLine="72"/>
              <w:jc w:val="both"/>
              <w:rPr>
                <w:sz w:val="20"/>
                <w:szCs w:val="20"/>
              </w:rPr>
            </w:pPr>
            <w:r w:rsidRPr="00A86365">
              <w:rPr>
                <w:sz w:val="20"/>
                <w:szCs w:val="20"/>
              </w:rPr>
              <w:t>4</w:t>
            </w:r>
          </w:p>
        </w:tc>
      </w:tr>
      <w:tr w:rsidR="00FD1A35" w:rsidRPr="00A86365">
        <w:tc>
          <w:tcPr>
            <w:tcW w:w="4320" w:type="dxa"/>
            <w:tcBorders>
              <w:top w:val="nil"/>
              <w:bottom w:val="nil"/>
            </w:tcBorders>
          </w:tcPr>
          <w:p w:rsidR="00FD1A35" w:rsidRPr="00A86365" w:rsidRDefault="00FD1A35" w:rsidP="00A86365">
            <w:pPr>
              <w:pStyle w:val="ab"/>
              <w:spacing w:line="360" w:lineRule="auto"/>
              <w:ind w:firstLine="72"/>
              <w:jc w:val="both"/>
              <w:rPr>
                <w:sz w:val="20"/>
                <w:szCs w:val="20"/>
              </w:rPr>
            </w:pPr>
            <w:r w:rsidRPr="00A86365">
              <w:rPr>
                <w:sz w:val="20"/>
                <w:szCs w:val="20"/>
              </w:rPr>
              <w:t>Содержание сернистого ангидри</w:t>
            </w:r>
            <w:r w:rsidRPr="00A86365">
              <w:rPr>
                <w:sz w:val="20"/>
                <w:szCs w:val="20"/>
              </w:rPr>
              <w:softHyphen/>
              <w:t>да (</w:t>
            </w:r>
            <w:r w:rsidRPr="00A86365">
              <w:rPr>
                <w:sz w:val="20"/>
                <w:szCs w:val="20"/>
                <w:lang w:val="en-GB"/>
              </w:rPr>
              <w:t>SO</w:t>
            </w:r>
            <w:r w:rsidRPr="00A86365">
              <w:rPr>
                <w:sz w:val="20"/>
                <w:szCs w:val="20"/>
                <w:vertAlign w:val="subscript"/>
              </w:rPr>
              <w:t>2</w:t>
            </w:r>
            <w:r w:rsidRPr="00A86365">
              <w:rPr>
                <w:sz w:val="20"/>
                <w:szCs w:val="20"/>
              </w:rPr>
              <w:t>), % на АСВ, не более</w:t>
            </w:r>
          </w:p>
        </w:tc>
        <w:tc>
          <w:tcPr>
            <w:tcW w:w="2756" w:type="dxa"/>
            <w:tcBorders>
              <w:top w:val="nil"/>
              <w:bottom w:val="nil"/>
            </w:tcBorders>
            <w:vAlign w:val="center"/>
          </w:tcPr>
          <w:p w:rsidR="00FD1A35" w:rsidRPr="00A86365" w:rsidRDefault="00FD1A35" w:rsidP="00A86365">
            <w:pPr>
              <w:pStyle w:val="ab"/>
              <w:spacing w:line="360" w:lineRule="auto"/>
              <w:ind w:firstLine="72"/>
              <w:jc w:val="both"/>
              <w:rPr>
                <w:sz w:val="20"/>
                <w:szCs w:val="20"/>
              </w:rPr>
            </w:pPr>
            <w:r w:rsidRPr="00A86365">
              <w:rPr>
                <w:sz w:val="20"/>
                <w:szCs w:val="20"/>
              </w:rPr>
              <w:t>—</w:t>
            </w:r>
          </w:p>
        </w:tc>
        <w:tc>
          <w:tcPr>
            <w:tcW w:w="2104" w:type="dxa"/>
            <w:tcBorders>
              <w:top w:val="nil"/>
              <w:bottom w:val="nil"/>
            </w:tcBorders>
            <w:vAlign w:val="center"/>
          </w:tcPr>
          <w:p w:rsidR="00FD1A35" w:rsidRPr="00A86365" w:rsidRDefault="00FD1A35" w:rsidP="00A86365">
            <w:pPr>
              <w:pStyle w:val="ab"/>
              <w:spacing w:line="360" w:lineRule="auto"/>
              <w:ind w:firstLine="72"/>
              <w:jc w:val="both"/>
              <w:rPr>
                <w:sz w:val="20"/>
                <w:szCs w:val="20"/>
              </w:rPr>
            </w:pPr>
            <w:r w:rsidRPr="00A86365">
              <w:rPr>
                <w:sz w:val="20"/>
                <w:szCs w:val="20"/>
              </w:rPr>
              <w:t>0,5</w:t>
            </w:r>
          </w:p>
        </w:tc>
      </w:tr>
      <w:tr w:rsidR="00FD1A35" w:rsidRPr="00A86365">
        <w:tc>
          <w:tcPr>
            <w:tcW w:w="4320" w:type="dxa"/>
            <w:tcBorders>
              <w:top w:val="nil"/>
              <w:bottom w:val="double" w:sz="4" w:space="0" w:color="auto"/>
            </w:tcBorders>
          </w:tcPr>
          <w:p w:rsidR="00FD1A35" w:rsidRPr="00A86365" w:rsidRDefault="00FD1A35" w:rsidP="00A86365">
            <w:pPr>
              <w:pStyle w:val="ab"/>
              <w:spacing w:line="360" w:lineRule="auto"/>
              <w:ind w:firstLine="72"/>
              <w:jc w:val="both"/>
              <w:rPr>
                <w:spacing w:val="-10"/>
                <w:sz w:val="20"/>
                <w:szCs w:val="20"/>
              </w:rPr>
            </w:pPr>
            <w:r w:rsidRPr="00A86365">
              <w:rPr>
                <w:spacing w:val="-10"/>
                <w:sz w:val="20"/>
                <w:szCs w:val="20"/>
              </w:rPr>
              <w:t xml:space="preserve">Содержание </w:t>
            </w:r>
            <w:r w:rsidRPr="00A86365">
              <w:rPr>
                <w:spacing w:val="-10"/>
                <w:sz w:val="20"/>
                <w:szCs w:val="20"/>
              </w:rPr>
              <w:sym w:font="Symbol" w:char="F061"/>
            </w:r>
            <w:r w:rsidRPr="00A86365">
              <w:rPr>
                <w:spacing w:val="-10"/>
                <w:sz w:val="20"/>
                <w:szCs w:val="20"/>
              </w:rPr>
              <w:t>–кислоты, % на АСВ</w:t>
            </w:r>
          </w:p>
        </w:tc>
        <w:tc>
          <w:tcPr>
            <w:tcW w:w="2756" w:type="dxa"/>
            <w:tcBorders>
              <w:top w:val="nil"/>
              <w:bottom w:val="double" w:sz="4" w:space="0" w:color="auto"/>
            </w:tcBorders>
          </w:tcPr>
          <w:p w:rsidR="00FD1A35" w:rsidRPr="00A86365" w:rsidRDefault="00FD1A35" w:rsidP="00A86365">
            <w:pPr>
              <w:pStyle w:val="ab"/>
              <w:spacing w:line="360" w:lineRule="auto"/>
              <w:ind w:firstLine="72"/>
              <w:jc w:val="both"/>
              <w:rPr>
                <w:sz w:val="20"/>
                <w:szCs w:val="20"/>
              </w:rPr>
            </w:pPr>
            <w:r w:rsidRPr="00A86365">
              <w:rPr>
                <w:sz w:val="20"/>
                <w:szCs w:val="20"/>
              </w:rPr>
              <w:t>3,5</w:t>
            </w:r>
          </w:p>
        </w:tc>
        <w:tc>
          <w:tcPr>
            <w:tcW w:w="2104" w:type="dxa"/>
            <w:tcBorders>
              <w:top w:val="nil"/>
              <w:bottom w:val="double" w:sz="4" w:space="0" w:color="auto"/>
            </w:tcBorders>
          </w:tcPr>
          <w:p w:rsidR="00FD1A35" w:rsidRPr="00A86365" w:rsidRDefault="00FD1A35" w:rsidP="00A86365">
            <w:pPr>
              <w:pStyle w:val="ab"/>
              <w:spacing w:line="360" w:lineRule="auto"/>
              <w:ind w:firstLine="72"/>
              <w:jc w:val="both"/>
              <w:rPr>
                <w:sz w:val="20"/>
                <w:szCs w:val="20"/>
              </w:rPr>
            </w:pPr>
            <w:r w:rsidRPr="00A86365">
              <w:rPr>
                <w:sz w:val="20"/>
                <w:szCs w:val="20"/>
              </w:rPr>
              <w:t>не менее 2,5</w:t>
            </w:r>
          </w:p>
        </w:tc>
      </w:tr>
    </w:tbl>
    <w:p w:rsidR="00FD1A35" w:rsidRPr="00A86365" w:rsidRDefault="00FD1A35" w:rsidP="00A86365">
      <w:pPr>
        <w:spacing w:line="360" w:lineRule="auto"/>
        <w:ind w:firstLine="709"/>
        <w:jc w:val="both"/>
        <w:rPr>
          <w:sz w:val="28"/>
          <w:szCs w:val="28"/>
        </w:rPr>
      </w:pPr>
      <w:r w:rsidRPr="00A86365">
        <w:rPr>
          <w:sz w:val="28"/>
          <w:szCs w:val="28"/>
        </w:rPr>
        <w:t>*АСВ – абсолютно сухое вещество</w:t>
      </w:r>
    </w:p>
    <w:p w:rsidR="00FD1A35" w:rsidRPr="00A86365" w:rsidRDefault="00FD1A35" w:rsidP="00A86365">
      <w:pPr>
        <w:spacing w:line="360" w:lineRule="auto"/>
        <w:ind w:firstLine="709"/>
        <w:jc w:val="both"/>
        <w:rPr>
          <w:sz w:val="28"/>
          <w:szCs w:val="28"/>
        </w:rPr>
      </w:pPr>
      <w:r w:rsidRPr="00A86365">
        <w:rPr>
          <w:sz w:val="28"/>
          <w:szCs w:val="28"/>
        </w:rPr>
        <w:tab/>
        <w:t>Если охмеление сусла производится с использованием хмелевых экстрактов, то норму внесения хмелевого экстракта в г/дал горячего сусла определяют по формуле</w:t>
      </w:r>
    </w:p>
    <w:p w:rsidR="00FD1A35" w:rsidRPr="00A86365" w:rsidRDefault="00FD1A35" w:rsidP="00A86365">
      <w:pPr>
        <w:spacing w:line="360" w:lineRule="auto"/>
        <w:ind w:firstLine="709"/>
        <w:jc w:val="both"/>
        <w:rPr>
          <w:sz w:val="28"/>
          <w:szCs w:val="28"/>
        </w:rPr>
      </w:pPr>
      <w:r w:rsidRPr="00A86365">
        <w:rPr>
          <w:position w:val="-28"/>
          <w:sz w:val="28"/>
          <w:szCs w:val="28"/>
        </w:rPr>
        <w:object w:dxaOrig="1920" w:dyaOrig="720">
          <v:shape id="_x0000_i1034" type="#_x0000_t75" style="width:96pt;height:36pt" o:ole="">
            <v:imagedata r:id="rId25" o:title=""/>
          </v:shape>
          <o:OLEObject Type="Embed" ProgID="Equation.3" ShapeID="_x0000_i1034" DrawAspect="Content" ObjectID="_1457593433" r:id="rId26"/>
        </w:object>
      </w:r>
      <w:r w:rsidRPr="00A86365">
        <w:rPr>
          <w:sz w:val="28"/>
          <w:szCs w:val="28"/>
        </w:rPr>
        <w:t>,</w:t>
      </w:r>
      <w:r w:rsidR="00F61AE4" w:rsidRPr="00A86365">
        <w:rPr>
          <w:sz w:val="28"/>
          <w:szCs w:val="28"/>
        </w:rPr>
        <w:tab/>
      </w:r>
      <w:r w:rsidR="00F61AE4" w:rsidRPr="00A86365">
        <w:rPr>
          <w:sz w:val="28"/>
          <w:szCs w:val="28"/>
        </w:rPr>
        <w:tab/>
      </w:r>
      <w:r w:rsidR="00F61AE4" w:rsidRPr="00A86365">
        <w:rPr>
          <w:sz w:val="28"/>
          <w:szCs w:val="28"/>
        </w:rPr>
        <w:tab/>
      </w:r>
      <w:r w:rsidR="00F61AE4" w:rsidRPr="00A86365">
        <w:rPr>
          <w:sz w:val="28"/>
          <w:szCs w:val="28"/>
        </w:rPr>
        <w:tab/>
      </w:r>
      <w:r w:rsidR="00F61AE4" w:rsidRPr="00A86365">
        <w:rPr>
          <w:sz w:val="28"/>
          <w:szCs w:val="28"/>
        </w:rPr>
        <w:tab/>
      </w:r>
      <w:r w:rsidR="00F61AE4" w:rsidRPr="00A86365">
        <w:rPr>
          <w:sz w:val="28"/>
          <w:szCs w:val="28"/>
        </w:rPr>
        <w:tab/>
      </w:r>
      <w:r w:rsidR="00F61AE4" w:rsidRPr="00A86365">
        <w:rPr>
          <w:sz w:val="28"/>
          <w:szCs w:val="28"/>
        </w:rPr>
        <w:tab/>
      </w:r>
      <w:r w:rsidR="00F61AE4" w:rsidRPr="00A86365">
        <w:rPr>
          <w:sz w:val="28"/>
          <w:szCs w:val="28"/>
        </w:rPr>
        <w:tab/>
      </w:r>
      <w:r w:rsidR="00F61AE4" w:rsidRPr="00A86365">
        <w:rPr>
          <w:sz w:val="28"/>
          <w:szCs w:val="28"/>
        </w:rPr>
        <w:tab/>
      </w:r>
      <w:r w:rsidR="00F61AE4" w:rsidRPr="00A86365">
        <w:rPr>
          <w:sz w:val="28"/>
          <w:szCs w:val="28"/>
        </w:rPr>
        <w:tab/>
      </w:r>
      <w:r w:rsidR="00F61AE4" w:rsidRPr="00A86365">
        <w:rPr>
          <w:sz w:val="28"/>
          <w:szCs w:val="28"/>
        </w:rPr>
        <w:tab/>
      </w:r>
      <w:r w:rsidR="00F61AE4" w:rsidRPr="00A86365">
        <w:rPr>
          <w:sz w:val="28"/>
          <w:szCs w:val="28"/>
        </w:rPr>
        <w:tab/>
        <w:t xml:space="preserve">   </w:t>
      </w:r>
      <w:r w:rsidR="00536F29" w:rsidRPr="00A86365">
        <w:rPr>
          <w:sz w:val="28"/>
          <w:szCs w:val="28"/>
        </w:rPr>
        <w:t>(8)</w:t>
      </w:r>
    </w:p>
    <w:p w:rsidR="00A86365" w:rsidRDefault="00FD1A35" w:rsidP="00A86365">
      <w:pPr>
        <w:spacing w:line="360" w:lineRule="auto"/>
        <w:ind w:firstLine="709"/>
        <w:jc w:val="both"/>
        <w:rPr>
          <w:sz w:val="28"/>
          <w:szCs w:val="28"/>
        </w:rPr>
      </w:pPr>
      <w:r w:rsidRPr="00A86365">
        <w:rPr>
          <w:sz w:val="28"/>
          <w:szCs w:val="28"/>
        </w:rPr>
        <w:t xml:space="preserve">где </w:t>
      </w:r>
      <w:r w:rsidRPr="00A86365">
        <w:rPr>
          <w:b/>
          <w:bCs/>
          <w:i/>
          <w:iCs/>
          <w:sz w:val="28"/>
          <w:szCs w:val="28"/>
        </w:rPr>
        <w:t>Г</w:t>
      </w:r>
      <w:r w:rsidRPr="00A86365">
        <w:rPr>
          <w:b/>
          <w:bCs/>
          <w:i/>
          <w:iCs/>
          <w:sz w:val="28"/>
          <w:szCs w:val="28"/>
          <w:vertAlign w:val="subscript"/>
        </w:rPr>
        <w:t>с</w:t>
      </w:r>
      <w:r w:rsidRPr="00A86365">
        <w:rPr>
          <w:sz w:val="28"/>
          <w:szCs w:val="28"/>
        </w:rPr>
        <w:t xml:space="preserve"> — норма горечи сусла, г/дал; </w:t>
      </w:r>
      <w:r w:rsidRPr="00A86365">
        <w:rPr>
          <w:b/>
          <w:bCs/>
          <w:i/>
          <w:iCs/>
          <w:sz w:val="28"/>
          <w:szCs w:val="28"/>
          <w:lang w:val="en-GB"/>
        </w:rPr>
        <w:t>n</w:t>
      </w:r>
      <w:r w:rsidRPr="00A86365">
        <w:rPr>
          <w:sz w:val="28"/>
          <w:szCs w:val="28"/>
        </w:rPr>
        <w:t xml:space="preserve"> — доля хмелевого экстракта в общем количестве хмелепродуктов (не выше 50%); α — содержание α–кислот в экстракте, %; 0,8 — коэффициент снижения норм расхода за счет более полного использования горьких веществ.</w:t>
      </w:r>
    </w:p>
    <w:p w:rsidR="00FD1A35" w:rsidRPr="00A86365" w:rsidRDefault="00A86365" w:rsidP="00A86365">
      <w:pPr>
        <w:spacing w:line="360" w:lineRule="auto"/>
        <w:ind w:firstLine="709"/>
        <w:jc w:val="both"/>
        <w:rPr>
          <w:b/>
          <w:bCs/>
          <w:sz w:val="28"/>
          <w:szCs w:val="28"/>
        </w:rPr>
      </w:pPr>
      <w:r>
        <w:rPr>
          <w:sz w:val="28"/>
          <w:szCs w:val="28"/>
        </w:rPr>
        <w:br w:type="page"/>
      </w:r>
      <w:r w:rsidR="00414B1D" w:rsidRPr="00A86365">
        <w:rPr>
          <w:b/>
          <w:bCs/>
          <w:sz w:val="28"/>
          <w:szCs w:val="28"/>
        </w:rPr>
        <w:t>1.2</w:t>
      </w:r>
      <w:r w:rsidR="00FD1A35" w:rsidRPr="00A86365">
        <w:rPr>
          <w:b/>
          <w:bCs/>
          <w:sz w:val="28"/>
          <w:szCs w:val="28"/>
        </w:rPr>
        <w:t>.2. Задания и задачи</w:t>
      </w:r>
    </w:p>
    <w:p w:rsidR="00515842" w:rsidRPr="00A86365" w:rsidRDefault="00515842" w:rsidP="00A86365">
      <w:pPr>
        <w:spacing w:line="360" w:lineRule="auto"/>
        <w:ind w:firstLine="709"/>
        <w:jc w:val="both"/>
        <w:rPr>
          <w:sz w:val="28"/>
          <w:szCs w:val="28"/>
        </w:rPr>
      </w:pPr>
      <w:r w:rsidRPr="00A86365">
        <w:rPr>
          <w:b/>
          <w:bCs/>
          <w:sz w:val="28"/>
          <w:szCs w:val="28"/>
        </w:rPr>
        <w:t>1.</w:t>
      </w:r>
      <w:r w:rsidRPr="00A86365">
        <w:rPr>
          <w:sz w:val="28"/>
          <w:szCs w:val="28"/>
        </w:rPr>
        <w:t xml:space="preserve"> Охарактеризовать качество двух различных партий прессованного хмеля машинного сбора на основании результатов его лабораторного анализа (см. данные таблицы, размещенной на следующей странице). Дать заключение о возможности использования его в процессе охмеления сусла.</w:t>
      </w:r>
    </w:p>
    <w:p w:rsidR="0044029E" w:rsidRPr="00A86365" w:rsidRDefault="0044029E" w:rsidP="00A86365">
      <w:pPr>
        <w:spacing w:line="360" w:lineRule="auto"/>
        <w:ind w:firstLine="709"/>
        <w:jc w:val="both"/>
        <w:rPr>
          <w:sz w:val="28"/>
          <w:szCs w:val="28"/>
        </w:rPr>
      </w:pPr>
      <w:r w:rsidRPr="00A86365">
        <w:rPr>
          <w:b/>
          <w:bCs/>
          <w:sz w:val="28"/>
          <w:szCs w:val="28"/>
        </w:rPr>
        <w:t>2.</w:t>
      </w:r>
      <w:r w:rsidRPr="00A86365">
        <w:rPr>
          <w:sz w:val="28"/>
          <w:szCs w:val="28"/>
        </w:rPr>
        <w:t xml:space="preserve"> Норма задачи хмеля с содержанием α–кислот 3,5% составляет 22 г/дал горя</w:t>
      </w:r>
      <w:r w:rsidRPr="00A86365">
        <w:rPr>
          <w:sz w:val="28"/>
          <w:szCs w:val="28"/>
        </w:rPr>
        <w:softHyphen/>
        <w:t>чего сусла. Определить норму задачи хмеля партии 1 и 2 (см. задание 1) в соот–</w:t>
      </w:r>
    </w:p>
    <w:tbl>
      <w:tblPr>
        <w:tblpPr w:leftFromText="181" w:rightFromText="181" w:vertAnchor="text" w:horzAnchor="margin" w:tblpY="122"/>
        <w:tblOverlap w:val="never"/>
        <w:tblW w:w="0" w:type="auto"/>
        <w:tblBorders>
          <w:top w:val="double" w:sz="4" w:space="0" w:color="auto"/>
          <w:left w:val="double" w:sz="4" w:space="0" w:color="auto"/>
          <w:bottom w:val="double" w:sz="4" w:space="0" w:color="auto"/>
          <w:right w:val="double" w:sz="4" w:space="0" w:color="auto"/>
          <w:insideV w:val="single" w:sz="4" w:space="0" w:color="auto"/>
        </w:tblBorders>
        <w:tblLook w:val="0000" w:firstRow="0" w:lastRow="0" w:firstColumn="0" w:lastColumn="0" w:noHBand="0" w:noVBand="0"/>
      </w:tblPr>
      <w:tblGrid>
        <w:gridCol w:w="3240"/>
        <w:gridCol w:w="2284"/>
        <w:gridCol w:w="2403"/>
      </w:tblGrid>
      <w:tr w:rsidR="00EA3992" w:rsidRPr="00A86365">
        <w:trPr>
          <w:cantSplit/>
        </w:trPr>
        <w:tc>
          <w:tcPr>
            <w:tcW w:w="3240" w:type="dxa"/>
            <w:vMerge w:val="restart"/>
            <w:tcBorders>
              <w:top w:val="double" w:sz="4" w:space="0" w:color="auto"/>
              <w:bottom w:val="single" w:sz="4" w:space="0" w:color="auto"/>
            </w:tcBorders>
            <w:vAlign w:val="center"/>
          </w:tcPr>
          <w:p w:rsidR="00EA3992" w:rsidRPr="00A86365" w:rsidRDefault="00EA3992" w:rsidP="00A86365">
            <w:pPr>
              <w:spacing w:line="360" w:lineRule="auto"/>
              <w:ind w:firstLine="709"/>
              <w:jc w:val="both"/>
              <w:rPr>
                <w:sz w:val="28"/>
                <w:szCs w:val="28"/>
              </w:rPr>
            </w:pPr>
            <w:r w:rsidRPr="00A86365">
              <w:rPr>
                <w:sz w:val="28"/>
                <w:szCs w:val="28"/>
              </w:rPr>
              <w:t>Показатели</w:t>
            </w:r>
          </w:p>
        </w:tc>
        <w:tc>
          <w:tcPr>
            <w:tcW w:w="3224" w:type="dxa"/>
            <w:gridSpan w:val="2"/>
            <w:tcBorders>
              <w:top w:val="double" w:sz="4" w:space="0" w:color="auto"/>
              <w:bottom w:val="single" w:sz="4" w:space="0" w:color="auto"/>
            </w:tcBorders>
          </w:tcPr>
          <w:p w:rsidR="00EA3992" w:rsidRPr="00A86365" w:rsidRDefault="00EA3992" w:rsidP="00A86365">
            <w:pPr>
              <w:spacing w:line="360" w:lineRule="auto"/>
              <w:ind w:firstLine="709"/>
              <w:jc w:val="both"/>
              <w:rPr>
                <w:sz w:val="28"/>
                <w:szCs w:val="28"/>
              </w:rPr>
            </w:pPr>
            <w:r w:rsidRPr="00A86365">
              <w:rPr>
                <w:sz w:val="28"/>
                <w:szCs w:val="28"/>
              </w:rPr>
              <w:t>№ партии</w:t>
            </w:r>
          </w:p>
        </w:tc>
      </w:tr>
      <w:tr w:rsidR="00EA3992" w:rsidRPr="00A86365">
        <w:trPr>
          <w:cantSplit/>
        </w:trPr>
        <w:tc>
          <w:tcPr>
            <w:tcW w:w="3240" w:type="dxa"/>
            <w:vMerge/>
            <w:tcBorders>
              <w:top w:val="single" w:sz="4" w:space="0" w:color="auto"/>
              <w:bottom w:val="single" w:sz="4" w:space="0" w:color="auto"/>
            </w:tcBorders>
          </w:tcPr>
          <w:p w:rsidR="00EA3992" w:rsidRPr="00A86365" w:rsidRDefault="00EA3992" w:rsidP="00A86365">
            <w:pPr>
              <w:spacing w:line="360" w:lineRule="auto"/>
              <w:ind w:firstLine="709"/>
              <w:jc w:val="both"/>
              <w:rPr>
                <w:sz w:val="28"/>
                <w:szCs w:val="28"/>
              </w:rPr>
            </w:pPr>
          </w:p>
        </w:tc>
        <w:tc>
          <w:tcPr>
            <w:tcW w:w="1620" w:type="dxa"/>
            <w:tcBorders>
              <w:top w:val="single" w:sz="4" w:space="0" w:color="auto"/>
              <w:bottom w:val="single" w:sz="4" w:space="0" w:color="auto"/>
            </w:tcBorders>
          </w:tcPr>
          <w:p w:rsidR="00EA3992" w:rsidRPr="00A86365" w:rsidRDefault="00EA3992" w:rsidP="00A86365">
            <w:pPr>
              <w:spacing w:line="360" w:lineRule="auto"/>
              <w:ind w:firstLine="709"/>
              <w:jc w:val="both"/>
              <w:rPr>
                <w:sz w:val="28"/>
                <w:szCs w:val="28"/>
              </w:rPr>
            </w:pPr>
            <w:r w:rsidRPr="00A86365">
              <w:rPr>
                <w:sz w:val="28"/>
                <w:szCs w:val="28"/>
              </w:rPr>
              <w:t>1</w:t>
            </w:r>
          </w:p>
        </w:tc>
        <w:tc>
          <w:tcPr>
            <w:tcW w:w="1604" w:type="dxa"/>
            <w:tcBorders>
              <w:top w:val="single" w:sz="4" w:space="0" w:color="auto"/>
              <w:bottom w:val="single" w:sz="4" w:space="0" w:color="auto"/>
            </w:tcBorders>
          </w:tcPr>
          <w:p w:rsidR="00EA3992" w:rsidRPr="00A86365" w:rsidRDefault="00EA3992" w:rsidP="00A86365">
            <w:pPr>
              <w:spacing w:line="360" w:lineRule="auto"/>
              <w:ind w:firstLine="709"/>
              <w:jc w:val="both"/>
              <w:rPr>
                <w:sz w:val="28"/>
                <w:szCs w:val="28"/>
              </w:rPr>
            </w:pPr>
            <w:r w:rsidRPr="00A86365">
              <w:rPr>
                <w:sz w:val="28"/>
                <w:szCs w:val="28"/>
              </w:rPr>
              <w:t>2</w:t>
            </w:r>
          </w:p>
        </w:tc>
      </w:tr>
      <w:tr w:rsidR="00EA3992" w:rsidRPr="00A86365">
        <w:trPr>
          <w:cantSplit/>
        </w:trPr>
        <w:tc>
          <w:tcPr>
            <w:tcW w:w="3240" w:type="dxa"/>
            <w:tcBorders>
              <w:top w:val="single" w:sz="4" w:space="0" w:color="auto"/>
            </w:tcBorders>
            <w:vAlign w:val="center"/>
          </w:tcPr>
          <w:p w:rsidR="00EA3992" w:rsidRPr="00A86365" w:rsidRDefault="00EA3992" w:rsidP="00A86365">
            <w:pPr>
              <w:spacing w:line="360" w:lineRule="auto"/>
              <w:ind w:firstLine="709"/>
              <w:jc w:val="both"/>
              <w:rPr>
                <w:sz w:val="28"/>
                <w:szCs w:val="28"/>
              </w:rPr>
            </w:pPr>
            <w:r w:rsidRPr="00A86365">
              <w:rPr>
                <w:sz w:val="28"/>
                <w:szCs w:val="28"/>
              </w:rPr>
              <w:t>Цвет</w:t>
            </w:r>
          </w:p>
        </w:tc>
        <w:tc>
          <w:tcPr>
            <w:tcW w:w="1620" w:type="dxa"/>
            <w:tcBorders>
              <w:top w:val="single" w:sz="4" w:space="0" w:color="auto"/>
            </w:tcBorders>
          </w:tcPr>
          <w:p w:rsidR="00EA3992" w:rsidRPr="00A86365" w:rsidRDefault="00EA3992" w:rsidP="00A86365">
            <w:pPr>
              <w:spacing w:line="360" w:lineRule="auto"/>
              <w:ind w:firstLine="709"/>
              <w:jc w:val="both"/>
              <w:rPr>
                <w:sz w:val="28"/>
                <w:szCs w:val="28"/>
              </w:rPr>
            </w:pPr>
            <w:r w:rsidRPr="00A86365">
              <w:rPr>
                <w:sz w:val="28"/>
                <w:szCs w:val="28"/>
              </w:rPr>
              <w:t>Золотисто–зеленый</w:t>
            </w:r>
          </w:p>
        </w:tc>
        <w:tc>
          <w:tcPr>
            <w:tcW w:w="1604" w:type="dxa"/>
            <w:tcBorders>
              <w:top w:val="single" w:sz="4" w:space="0" w:color="auto"/>
            </w:tcBorders>
          </w:tcPr>
          <w:p w:rsidR="00EA3992" w:rsidRPr="00A86365" w:rsidRDefault="00EA3992" w:rsidP="00A86365">
            <w:pPr>
              <w:spacing w:line="360" w:lineRule="auto"/>
              <w:ind w:firstLine="709"/>
              <w:jc w:val="both"/>
              <w:rPr>
                <w:sz w:val="28"/>
                <w:szCs w:val="28"/>
              </w:rPr>
            </w:pPr>
            <w:r w:rsidRPr="00A86365">
              <w:rPr>
                <w:sz w:val="28"/>
                <w:szCs w:val="28"/>
              </w:rPr>
              <w:t>Зеленовато–желтый</w:t>
            </w:r>
          </w:p>
        </w:tc>
      </w:tr>
      <w:tr w:rsidR="00EA3992" w:rsidRPr="00A86365">
        <w:trPr>
          <w:cantSplit/>
        </w:trPr>
        <w:tc>
          <w:tcPr>
            <w:tcW w:w="3240" w:type="dxa"/>
            <w:tcBorders>
              <w:top w:val="single" w:sz="4" w:space="0" w:color="auto"/>
              <w:bottom w:val="single" w:sz="4" w:space="0" w:color="auto"/>
            </w:tcBorders>
            <w:vAlign w:val="center"/>
          </w:tcPr>
          <w:p w:rsidR="00EA3992" w:rsidRPr="00A86365" w:rsidRDefault="00EA3992" w:rsidP="00A86365">
            <w:pPr>
              <w:spacing w:line="360" w:lineRule="auto"/>
              <w:ind w:firstLine="709"/>
              <w:jc w:val="both"/>
              <w:rPr>
                <w:sz w:val="28"/>
                <w:szCs w:val="28"/>
              </w:rPr>
            </w:pPr>
            <w:r w:rsidRPr="00A86365">
              <w:rPr>
                <w:sz w:val="28"/>
                <w:szCs w:val="28"/>
              </w:rPr>
              <w:t>Запах</w:t>
            </w:r>
          </w:p>
        </w:tc>
        <w:tc>
          <w:tcPr>
            <w:tcW w:w="1620" w:type="dxa"/>
            <w:tcBorders>
              <w:top w:val="single" w:sz="4" w:space="0" w:color="auto"/>
              <w:bottom w:val="single" w:sz="4" w:space="0" w:color="auto"/>
            </w:tcBorders>
            <w:vAlign w:val="center"/>
          </w:tcPr>
          <w:p w:rsidR="00EA3992" w:rsidRPr="00A86365" w:rsidRDefault="00EA3992" w:rsidP="00A86365">
            <w:pPr>
              <w:spacing w:line="360" w:lineRule="auto"/>
              <w:ind w:firstLine="709"/>
              <w:jc w:val="both"/>
              <w:rPr>
                <w:sz w:val="28"/>
                <w:szCs w:val="28"/>
              </w:rPr>
            </w:pPr>
            <w:r w:rsidRPr="00A86365">
              <w:rPr>
                <w:sz w:val="28"/>
                <w:szCs w:val="28"/>
              </w:rPr>
              <w:t>Хмелевой, чистый</w:t>
            </w:r>
          </w:p>
        </w:tc>
        <w:tc>
          <w:tcPr>
            <w:tcW w:w="1604" w:type="dxa"/>
            <w:tcBorders>
              <w:top w:val="single" w:sz="4" w:space="0" w:color="auto"/>
              <w:bottom w:val="single" w:sz="4" w:space="0" w:color="auto"/>
            </w:tcBorders>
          </w:tcPr>
          <w:p w:rsidR="00EA3992" w:rsidRPr="00A86365" w:rsidRDefault="00EA3992" w:rsidP="00A86365">
            <w:pPr>
              <w:spacing w:line="360" w:lineRule="auto"/>
              <w:ind w:firstLine="709"/>
              <w:jc w:val="both"/>
              <w:rPr>
                <w:spacing w:val="-10"/>
                <w:sz w:val="28"/>
                <w:szCs w:val="28"/>
              </w:rPr>
            </w:pPr>
            <w:r w:rsidRPr="00A86365">
              <w:rPr>
                <w:spacing w:val="-10"/>
                <w:sz w:val="28"/>
                <w:szCs w:val="28"/>
              </w:rPr>
              <w:t>Хмелевой, с легким затх</w:t>
            </w:r>
            <w:r w:rsidRPr="00A86365">
              <w:rPr>
                <w:spacing w:val="-10"/>
                <w:sz w:val="28"/>
                <w:szCs w:val="28"/>
              </w:rPr>
              <w:softHyphen/>
              <w:t>лым оттенком</w:t>
            </w:r>
          </w:p>
        </w:tc>
      </w:tr>
      <w:tr w:rsidR="00EA3992" w:rsidRPr="00A86365">
        <w:trPr>
          <w:cantSplit/>
        </w:trPr>
        <w:tc>
          <w:tcPr>
            <w:tcW w:w="3240" w:type="dxa"/>
            <w:tcBorders>
              <w:top w:val="single" w:sz="4" w:space="0" w:color="auto"/>
              <w:bottom w:val="single" w:sz="4" w:space="0" w:color="auto"/>
            </w:tcBorders>
            <w:vAlign w:val="center"/>
          </w:tcPr>
          <w:p w:rsidR="00EA3992" w:rsidRPr="00A86365" w:rsidRDefault="00EA3992" w:rsidP="00A86365">
            <w:pPr>
              <w:spacing w:line="360" w:lineRule="auto"/>
              <w:ind w:firstLine="709"/>
              <w:jc w:val="both"/>
              <w:rPr>
                <w:sz w:val="28"/>
                <w:szCs w:val="28"/>
              </w:rPr>
            </w:pPr>
            <w:r w:rsidRPr="00A86365">
              <w:rPr>
                <w:sz w:val="28"/>
                <w:szCs w:val="28"/>
              </w:rPr>
              <w:t>Внешний вид</w:t>
            </w:r>
          </w:p>
        </w:tc>
        <w:tc>
          <w:tcPr>
            <w:tcW w:w="3224" w:type="dxa"/>
            <w:gridSpan w:val="2"/>
            <w:tcBorders>
              <w:top w:val="single" w:sz="4" w:space="0" w:color="auto"/>
              <w:bottom w:val="single" w:sz="4" w:space="0" w:color="auto"/>
            </w:tcBorders>
          </w:tcPr>
          <w:p w:rsidR="00EA3992" w:rsidRPr="00A86365" w:rsidRDefault="00EA3992" w:rsidP="00A86365">
            <w:pPr>
              <w:spacing w:line="360" w:lineRule="auto"/>
              <w:ind w:firstLine="709"/>
              <w:jc w:val="both"/>
              <w:rPr>
                <w:spacing w:val="-10"/>
                <w:sz w:val="28"/>
                <w:szCs w:val="28"/>
              </w:rPr>
            </w:pPr>
            <w:r w:rsidRPr="00A86365">
              <w:rPr>
                <w:spacing w:val="-10"/>
                <w:sz w:val="28"/>
                <w:szCs w:val="28"/>
              </w:rPr>
              <w:t>Шишки целые, закрытые, при</w:t>
            </w:r>
            <w:r w:rsidRPr="00A86365">
              <w:rPr>
                <w:spacing w:val="-10"/>
                <w:sz w:val="28"/>
                <w:szCs w:val="28"/>
              </w:rPr>
              <w:softHyphen/>
              <w:t>мерно одинаковой величины</w:t>
            </w:r>
          </w:p>
        </w:tc>
      </w:tr>
      <w:tr w:rsidR="00EA3992" w:rsidRPr="00A86365">
        <w:tc>
          <w:tcPr>
            <w:tcW w:w="3240" w:type="dxa"/>
            <w:tcBorders>
              <w:top w:val="single" w:sz="4" w:space="0" w:color="auto"/>
            </w:tcBorders>
          </w:tcPr>
          <w:p w:rsidR="00EA3992" w:rsidRPr="00A86365" w:rsidRDefault="00EA3992" w:rsidP="00A86365">
            <w:pPr>
              <w:spacing w:line="360" w:lineRule="auto"/>
              <w:ind w:firstLine="709"/>
              <w:jc w:val="both"/>
              <w:rPr>
                <w:sz w:val="28"/>
                <w:szCs w:val="28"/>
              </w:rPr>
            </w:pPr>
            <w:r w:rsidRPr="00A86365">
              <w:rPr>
                <w:sz w:val="28"/>
                <w:szCs w:val="28"/>
              </w:rPr>
              <w:t>Влажность, %</w:t>
            </w:r>
          </w:p>
        </w:tc>
        <w:tc>
          <w:tcPr>
            <w:tcW w:w="1620" w:type="dxa"/>
            <w:tcBorders>
              <w:top w:val="single" w:sz="4" w:space="0" w:color="auto"/>
            </w:tcBorders>
          </w:tcPr>
          <w:p w:rsidR="00EA3992" w:rsidRPr="00A86365" w:rsidRDefault="00EA3992" w:rsidP="00A86365">
            <w:pPr>
              <w:spacing w:line="360" w:lineRule="auto"/>
              <w:ind w:firstLine="709"/>
              <w:jc w:val="both"/>
              <w:rPr>
                <w:sz w:val="28"/>
                <w:szCs w:val="28"/>
              </w:rPr>
            </w:pPr>
            <w:r w:rsidRPr="00A86365">
              <w:rPr>
                <w:sz w:val="28"/>
                <w:szCs w:val="28"/>
              </w:rPr>
              <w:t>12,0</w:t>
            </w:r>
          </w:p>
        </w:tc>
        <w:tc>
          <w:tcPr>
            <w:tcW w:w="1604" w:type="dxa"/>
            <w:tcBorders>
              <w:top w:val="single" w:sz="4" w:space="0" w:color="auto"/>
            </w:tcBorders>
          </w:tcPr>
          <w:p w:rsidR="00EA3992" w:rsidRPr="00A86365" w:rsidRDefault="00EA3992" w:rsidP="00A86365">
            <w:pPr>
              <w:spacing w:line="360" w:lineRule="auto"/>
              <w:ind w:firstLine="709"/>
              <w:jc w:val="both"/>
              <w:rPr>
                <w:sz w:val="28"/>
                <w:szCs w:val="28"/>
              </w:rPr>
            </w:pPr>
            <w:r w:rsidRPr="00A86365">
              <w:rPr>
                <w:sz w:val="28"/>
                <w:szCs w:val="28"/>
              </w:rPr>
              <w:t>13,8</w:t>
            </w:r>
          </w:p>
        </w:tc>
      </w:tr>
      <w:tr w:rsidR="00EA3992" w:rsidRPr="00A86365">
        <w:tc>
          <w:tcPr>
            <w:tcW w:w="3240" w:type="dxa"/>
          </w:tcPr>
          <w:p w:rsidR="00EA3992" w:rsidRPr="00A86365" w:rsidRDefault="00EA3992" w:rsidP="00A86365">
            <w:pPr>
              <w:spacing w:line="360" w:lineRule="auto"/>
              <w:ind w:firstLine="709"/>
              <w:jc w:val="both"/>
              <w:rPr>
                <w:sz w:val="28"/>
                <w:szCs w:val="28"/>
              </w:rPr>
            </w:pPr>
            <w:r w:rsidRPr="00A86365">
              <w:rPr>
                <w:sz w:val="28"/>
                <w:szCs w:val="28"/>
              </w:rPr>
              <w:t>Содержание примесей, %</w:t>
            </w:r>
          </w:p>
        </w:tc>
        <w:tc>
          <w:tcPr>
            <w:tcW w:w="1620" w:type="dxa"/>
          </w:tcPr>
          <w:p w:rsidR="00EA3992" w:rsidRPr="00A86365" w:rsidRDefault="00EA3992" w:rsidP="00A86365">
            <w:pPr>
              <w:spacing w:line="360" w:lineRule="auto"/>
              <w:ind w:firstLine="709"/>
              <w:jc w:val="both"/>
              <w:rPr>
                <w:sz w:val="28"/>
                <w:szCs w:val="28"/>
              </w:rPr>
            </w:pPr>
            <w:r w:rsidRPr="00A86365">
              <w:rPr>
                <w:sz w:val="28"/>
                <w:szCs w:val="28"/>
              </w:rPr>
              <w:t>1,2</w:t>
            </w:r>
          </w:p>
        </w:tc>
        <w:tc>
          <w:tcPr>
            <w:tcW w:w="1604" w:type="dxa"/>
          </w:tcPr>
          <w:p w:rsidR="00EA3992" w:rsidRPr="00A86365" w:rsidRDefault="00EA3992" w:rsidP="00A86365">
            <w:pPr>
              <w:spacing w:line="360" w:lineRule="auto"/>
              <w:ind w:firstLine="709"/>
              <w:jc w:val="both"/>
              <w:rPr>
                <w:sz w:val="28"/>
                <w:szCs w:val="28"/>
              </w:rPr>
            </w:pPr>
            <w:r w:rsidRPr="00A86365">
              <w:rPr>
                <w:sz w:val="28"/>
                <w:szCs w:val="28"/>
              </w:rPr>
              <w:t>8,0</w:t>
            </w:r>
          </w:p>
        </w:tc>
      </w:tr>
      <w:tr w:rsidR="00EA3992" w:rsidRPr="00A86365">
        <w:tc>
          <w:tcPr>
            <w:tcW w:w="3240" w:type="dxa"/>
          </w:tcPr>
          <w:p w:rsidR="00EA3992" w:rsidRPr="00A86365" w:rsidRDefault="00EA3992" w:rsidP="00A86365">
            <w:pPr>
              <w:spacing w:line="360" w:lineRule="auto"/>
              <w:ind w:firstLine="709"/>
              <w:jc w:val="both"/>
              <w:rPr>
                <w:sz w:val="28"/>
                <w:szCs w:val="28"/>
              </w:rPr>
            </w:pPr>
            <w:r w:rsidRPr="00A86365">
              <w:rPr>
                <w:sz w:val="28"/>
                <w:szCs w:val="28"/>
              </w:rPr>
              <w:t>Зольность, % на АСВ</w:t>
            </w:r>
          </w:p>
        </w:tc>
        <w:tc>
          <w:tcPr>
            <w:tcW w:w="1620" w:type="dxa"/>
          </w:tcPr>
          <w:p w:rsidR="00EA3992" w:rsidRPr="00A86365" w:rsidRDefault="00EA3992" w:rsidP="00A86365">
            <w:pPr>
              <w:spacing w:line="360" w:lineRule="auto"/>
              <w:ind w:firstLine="709"/>
              <w:jc w:val="both"/>
              <w:rPr>
                <w:sz w:val="28"/>
                <w:szCs w:val="28"/>
              </w:rPr>
            </w:pPr>
            <w:r w:rsidRPr="00A86365">
              <w:rPr>
                <w:sz w:val="28"/>
                <w:szCs w:val="28"/>
              </w:rPr>
              <w:t>5,5</w:t>
            </w:r>
          </w:p>
        </w:tc>
        <w:tc>
          <w:tcPr>
            <w:tcW w:w="1604" w:type="dxa"/>
          </w:tcPr>
          <w:p w:rsidR="00EA3992" w:rsidRPr="00A86365" w:rsidRDefault="00EA3992" w:rsidP="00A86365">
            <w:pPr>
              <w:spacing w:line="360" w:lineRule="auto"/>
              <w:ind w:firstLine="709"/>
              <w:jc w:val="both"/>
              <w:rPr>
                <w:sz w:val="28"/>
                <w:szCs w:val="28"/>
              </w:rPr>
            </w:pPr>
            <w:r w:rsidRPr="00A86365">
              <w:rPr>
                <w:sz w:val="28"/>
                <w:szCs w:val="28"/>
              </w:rPr>
              <w:t>9,0</w:t>
            </w:r>
          </w:p>
        </w:tc>
      </w:tr>
      <w:tr w:rsidR="00EA3992" w:rsidRPr="00A86365">
        <w:tc>
          <w:tcPr>
            <w:tcW w:w="3240" w:type="dxa"/>
          </w:tcPr>
          <w:p w:rsidR="00EA3992" w:rsidRPr="00A86365" w:rsidRDefault="00EA3992" w:rsidP="00A86365">
            <w:pPr>
              <w:spacing w:line="360" w:lineRule="auto"/>
              <w:ind w:firstLine="709"/>
              <w:jc w:val="both"/>
              <w:rPr>
                <w:sz w:val="28"/>
                <w:szCs w:val="28"/>
              </w:rPr>
            </w:pPr>
            <w:r w:rsidRPr="00A86365">
              <w:rPr>
                <w:sz w:val="28"/>
                <w:szCs w:val="28"/>
              </w:rPr>
              <w:t xml:space="preserve">Содержание </w:t>
            </w:r>
            <w:r w:rsidRPr="00A86365">
              <w:rPr>
                <w:sz w:val="28"/>
                <w:szCs w:val="28"/>
                <w:lang w:val="en-GB"/>
              </w:rPr>
              <w:t>SO</w:t>
            </w:r>
            <w:r w:rsidRPr="00A86365">
              <w:rPr>
                <w:sz w:val="28"/>
                <w:szCs w:val="28"/>
                <w:vertAlign w:val="subscript"/>
                <w:lang w:val="en-GB"/>
              </w:rPr>
              <w:t>2</w:t>
            </w:r>
            <w:r w:rsidRPr="00A86365">
              <w:rPr>
                <w:sz w:val="28"/>
                <w:szCs w:val="28"/>
              </w:rPr>
              <w:t>, %</w:t>
            </w:r>
            <w:r w:rsidRPr="00A86365">
              <w:rPr>
                <w:sz w:val="28"/>
                <w:szCs w:val="28"/>
                <w:lang w:val="en-GB"/>
              </w:rPr>
              <w:t xml:space="preserve"> </w:t>
            </w:r>
            <w:r w:rsidRPr="00A86365">
              <w:rPr>
                <w:sz w:val="28"/>
                <w:szCs w:val="28"/>
              </w:rPr>
              <w:t>на АСВ</w:t>
            </w:r>
          </w:p>
        </w:tc>
        <w:tc>
          <w:tcPr>
            <w:tcW w:w="1620" w:type="dxa"/>
          </w:tcPr>
          <w:p w:rsidR="00EA3992" w:rsidRPr="00A86365" w:rsidRDefault="00EA3992" w:rsidP="00A86365">
            <w:pPr>
              <w:spacing w:line="360" w:lineRule="auto"/>
              <w:ind w:firstLine="709"/>
              <w:jc w:val="both"/>
              <w:rPr>
                <w:sz w:val="28"/>
                <w:szCs w:val="28"/>
              </w:rPr>
            </w:pPr>
            <w:r w:rsidRPr="00A86365">
              <w:rPr>
                <w:sz w:val="28"/>
                <w:szCs w:val="28"/>
              </w:rPr>
              <w:t>—</w:t>
            </w:r>
          </w:p>
        </w:tc>
        <w:tc>
          <w:tcPr>
            <w:tcW w:w="1604" w:type="dxa"/>
          </w:tcPr>
          <w:p w:rsidR="00EA3992" w:rsidRPr="00A86365" w:rsidRDefault="00EA3992" w:rsidP="00A86365">
            <w:pPr>
              <w:spacing w:line="360" w:lineRule="auto"/>
              <w:ind w:firstLine="709"/>
              <w:jc w:val="both"/>
              <w:rPr>
                <w:sz w:val="28"/>
                <w:szCs w:val="28"/>
              </w:rPr>
            </w:pPr>
            <w:r w:rsidRPr="00A86365">
              <w:rPr>
                <w:sz w:val="28"/>
                <w:szCs w:val="28"/>
              </w:rPr>
              <w:t>0,5</w:t>
            </w:r>
          </w:p>
        </w:tc>
      </w:tr>
      <w:tr w:rsidR="00EA3992" w:rsidRPr="00A86365">
        <w:tc>
          <w:tcPr>
            <w:tcW w:w="3240" w:type="dxa"/>
            <w:tcBorders>
              <w:bottom w:val="double" w:sz="4" w:space="0" w:color="auto"/>
            </w:tcBorders>
          </w:tcPr>
          <w:p w:rsidR="00EA3992" w:rsidRPr="00A86365" w:rsidRDefault="00EA3992" w:rsidP="00A86365">
            <w:pPr>
              <w:spacing w:line="360" w:lineRule="auto"/>
              <w:ind w:firstLine="709"/>
              <w:jc w:val="both"/>
              <w:rPr>
                <w:sz w:val="28"/>
                <w:szCs w:val="28"/>
              </w:rPr>
            </w:pPr>
            <w:r w:rsidRPr="00A86365">
              <w:rPr>
                <w:sz w:val="28"/>
                <w:szCs w:val="28"/>
              </w:rPr>
              <w:t>Содержание α–кислоты, % на АСВ</w:t>
            </w:r>
          </w:p>
        </w:tc>
        <w:tc>
          <w:tcPr>
            <w:tcW w:w="1620" w:type="dxa"/>
            <w:tcBorders>
              <w:bottom w:val="double" w:sz="4" w:space="0" w:color="auto"/>
            </w:tcBorders>
            <w:vAlign w:val="center"/>
          </w:tcPr>
          <w:p w:rsidR="00EA3992" w:rsidRPr="00A86365" w:rsidRDefault="00EA3992" w:rsidP="00A86365">
            <w:pPr>
              <w:spacing w:line="360" w:lineRule="auto"/>
              <w:ind w:firstLine="709"/>
              <w:jc w:val="both"/>
              <w:rPr>
                <w:sz w:val="28"/>
                <w:szCs w:val="28"/>
              </w:rPr>
            </w:pPr>
            <w:r w:rsidRPr="00A86365">
              <w:rPr>
                <w:sz w:val="28"/>
                <w:szCs w:val="28"/>
              </w:rPr>
              <w:t>4,2</w:t>
            </w:r>
          </w:p>
        </w:tc>
        <w:tc>
          <w:tcPr>
            <w:tcW w:w="1604" w:type="dxa"/>
            <w:tcBorders>
              <w:bottom w:val="double" w:sz="4" w:space="0" w:color="auto"/>
            </w:tcBorders>
            <w:vAlign w:val="center"/>
          </w:tcPr>
          <w:p w:rsidR="00EA3992" w:rsidRPr="00A86365" w:rsidRDefault="00EA3992" w:rsidP="00A86365">
            <w:pPr>
              <w:spacing w:line="360" w:lineRule="auto"/>
              <w:ind w:firstLine="709"/>
              <w:jc w:val="both"/>
              <w:rPr>
                <w:sz w:val="28"/>
                <w:szCs w:val="28"/>
              </w:rPr>
            </w:pPr>
            <w:r w:rsidRPr="00A86365">
              <w:rPr>
                <w:sz w:val="28"/>
                <w:szCs w:val="28"/>
              </w:rPr>
              <w:t>2,0</w:t>
            </w:r>
          </w:p>
        </w:tc>
      </w:tr>
    </w:tbl>
    <w:p w:rsidR="0044029E" w:rsidRPr="00A86365" w:rsidRDefault="00515842" w:rsidP="00A86365">
      <w:pPr>
        <w:spacing w:line="360" w:lineRule="auto"/>
        <w:ind w:firstLine="709"/>
        <w:jc w:val="both"/>
        <w:rPr>
          <w:sz w:val="28"/>
          <w:szCs w:val="28"/>
        </w:rPr>
      </w:pPr>
      <w:r w:rsidRPr="00A86365">
        <w:rPr>
          <w:sz w:val="28"/>
          <w:szCs w:val="28"/>
        </w:rPr>
        <w:t>ветствии с содержанием α–кислот.</w:t>
      </w:r>
    </w:p>
    <w:p w:rsidR="00FD1A35" w:rsidRPr="00A86365" w:rsidRDefault="00FD1A35" w:rsidP="00A86365">
      <w:pPr>
        <w:spacing w:line="360" w:lineRule="auto"/>
        <w:ind w:firstLine="709"/>
        <w:jc w:val="both"/>
        <w:rPr>
          <w:sz w:val="28"/>
          <w:szCs w:val="28"/>
        </w:rPr>
      </w:pPr>
      <w:r w:rsidRPr="00A86365">
        <w:rPr>
          <w:b/>
          <w:bCs/>
          <w:sz w:val="28"/>
          <w:szCs w:val="28"/>
        </w:rPr>
        <w:t xml:space="preserve">3. </w:t>
      </w:r>
      <w:r w:rsidRPr="00A86365">
        <w:rPr>
          <w:sz w:val="28"/>
          <w:szCs w:val="28"/>
        </w:rPr>
        <w:t>Для охмеления сусла использовали сорт хмеля «Шпальт» с содержанием α–кислот 4,6% в коли</w:t>
      </w:r>
      <w:r w:rsidR="00336D99" w:rsidRPr="00A86365">
        <w:rPr>
          <w:sz w:val="28"/>
          <w:szCs w:val="28"/>
        </w:rPr>
        <w:softHyphen/>
      </w:r>
      <w:r w:rsidRPr="00A86365">
        <w:rPr>
          <w:sz w:val="28"/>
          <w:szCs w:val="28"/>
        </w:rPr>
        <w:t>честве 32 г/дал. Сколько хмеля сорта «Теттнанг» с содержанием α–кислот 3,5% потребуется для охмеления 500 гл этого же сусла?</w:t>
      </w:r>
    </w:p>
    <w:p w:rsidR="00FD1A35" w:rsidRPr="00A86365" w:rsidRDefault="00FD1A35" w:rsidP="00A86365">
      <w:pPr>
        <w:spacing w:line="360" w:lineRule="auto"/>
        <w:ind w:firstLine="709"/>
        <w:jc w:val="both"/>
        <w:rPr>
          <w:sz w:val="28"/>
          <w:szCs w:val="28"/>
        </w:rPr>
      </w:pPr>
      <w:r w:rsidRPr="00A86365">
        <w:rPr>
          <w:b/>
          <w:bCs/>
          <w:sz w:val="28"/>
          <w:szCs w:val="28"/>
        </w:rPr>
        <w:t>4.</w:t>
      </w:r>
      <w:r w:rsidRPr="00A86365">
        <w:rPr>
          <w:sz w:val="28"/>
          <w:szCs w:val="28"/>
        </w:rPr>
        <w:t xml:space="preserve"> Горечь сусла сост</w:t>
      </w:r>
      <w:r w:rsidR="00DB2291" w:rsidRPr="00A86365">
        <w:rPr>
          <w:sz w:val="28"/>
          <w:szCs w:val="28"/>
        </w:rPr>
        <w:t>авляет 1,49 г/дал</w:t>
      </w:r>
      <w:r w:rsidRPr="00A86365">
        <w:rPr>
          <w:sz w:val="28"/>
          <w:szCs w:val="28"/>
        </w:rPr>
        <w:t>. Сколько потребуется внести прессованного хмеля сорта «Каскад» с содержанием α–кислот 6% и влажностью 11% для охмеления 350 дал сусла?</w:t>
      </w:r>
    </w:p>
    <w:p w:rsidR="00FD1A35" w:rsidRPr="00A86365" w:rsidRDefault="00FD1A35" w:rsidP="00A86365">
      <w:pPr>
        <w:spacing w:line="360" w:lineRule="auto"/>
        <w:ind w:firstLine="709"/>
        <w:jc w:val="both"/>
        <w:rPr>
          <w:sz w:val="28"/>
          <w:szCs w:val="28"/>
        </w:rPr>
      </w:pPr>
      <w:r w:rsidRPr="00A86365">
        <w:rPr>
          <w:b/>
          <w:bCs/>
          <w:sz w:val="28"/>
          <w:szCs w:val="28"/>
        </w:rPr>
        <w:t>5.</w:t>
      </w:r>
      <w:r w:rsidRPr="00A86365">
        <w:rPr>
          <w:sz w:val="28"/>
          <w:szCs w:val="28"/>
        </w:rPr>
        <w:t xml:space="preserve"> Как изменится расход прессованного хмеля в условиях задачи 4, если 30% его будет заменено гранулированным хмелем с содержанием α–кислот 3,5% и влажностью 6,5%?</w:t>
      </w:r>
    </w:p>
    <w:p w:rsidR="00920D6A" w:rsidRDefault="00FD1A35" w:rsidP="00A86365">
      <w:pPr>
        <w:spacing w:line="360" w:lineRule="auto"/>
        <w:ind w:firstLine="709"/>
        <w:jc w:val="both"/>
        <w:rPr>
          <w:sz w:val="28"/>
          <w:szCs w:val="28"/>
        </w:rPr>
      </w:pPr>
      <w:r w:rsidRPr="00A86365">
        <w:rPr>
          <w:b/>
          <w:bCs/>
          <w:sz w:val="28"/>
          <w:szCs w:val="28"/>
        </w:rPr>
        <w:t>6.</w:t>
      </w:r>
      <w:r w:rsidRPr="00A86365">
        <w:rPr>
          <w:sz w:val="28"/>
          <w:szCs w:val="28"/>
        </w:rPr>
        <w:t xml:space="preserve"> Горечь сусла составляет 1,24 г/дал. Сколько СО</w:t>
      </w:r>
      <w:r w:rsidRPr="00A86365">
        <w:rPr>
          <w:sz w:val="28"/>
          <w:szCs w:val="28"/>
          <w:vertAlign w:val="subscript"/>
        </w:rPr>
        <w:t>2</w:t>
      </w:r>
      <w:r w:rsidRPr="00A86365">
        <w:rPr>
          <w:sz w:val="28"/>
          <w:szCs w:val="28"/>
        </w:rPr>
        <w:t>–экстракта с содержанием α–кислот 12% необходимо внести на 1 дал сусла, если прессованный хмель заменяется экстрактом на 20%?</w:t>
      </w:r>
    </w:p>
    <w:p w:rsidR="00A86365" w:rsidRPr="00A86365" w:rsidRDefault="00A86365" w:rsidP="00A86365">
      <w:pPr>
        <w:spacing w:line="360" w:lineRule="auto"/>
        <w:ind w:firstLine="709"/>
        <w:jc w:val="both"/>
        <w:rPr>
          <w:sz w:val="28"/>
          <w:szCs w:val="28"/>
        </w:rPr>
      </w:pPr>
    </w:p>
    <w:p w:rsidR="00FA1A06" w:rsidRDefault="00414B1D" w:rsidP="00A86365">
      <w:pPr>
        <w:spacing w:line="360" w:lineRule="auto"/>
        <w:ind w:firstLine="709"/>
        <w:jc w:val="both"/>
        <w:rPr>
          <w:b/>
          <w:bCs/>
          <w:sz w:val="28"/>
          <w:szCs w:val="28"/>
        </w:rPr>
      </w:pPr>
      <w:r w:rsidRPr="00A86365">
        <w:rPr>
          <w:b/>
          <w:bCs/>
          <w:sz w:val="28"/>
          <w:szCs w:val="28"/>
        </w:rPr>
        <w:t>1.3</w:t>
      </w:r>
      <w:r w:rsidR="00D81CEA" w:rsidRPr="00A86365">
        <w:rPr>
          <w:b/>
          <w:bCs/>
          <w:sz w:val="28"/>
          <w:szCs w:val="28"/>
        </w:rPr>
        <w:t xml:space="preserve">. </w:t>
      </w:r>
      <w:r w:rsidR="00853D6C" w:rsidRPr="00A86365">
        <w:rPr>
          <w:b/>
          <w:bCs/>
          <w:sz w:val="28"/>
          <w:szCs w:val="28"/>
        </w:rPr>
        <w:t>Вода</w:t>
      </w:r>
    </w:p>
    <w:p w:rsidR="00A86365" w:rsidRPr="00A86365" w:rsidRDefault="00A86365" w:rsidP="00A86365">
      <w:pPr>
        <w:spacing w:line="360" w:lineRule="auto"/>
        <w:ind w:firstLine="709"/>
        <w:jc w:val="both"/>
        <w:rPr>
          <w:sz w:val="28"/>
          <w:szCs w:val="28"/>
        </w:rPr>
      </w:pPr>
    </w:p>
    <w:p w:rsidR="00853D6C" w:rsidRPr="00A86365" w:rsidRDefault="00215E4F" w:rsidP="00A86365">
      <w:pPr>
        <w:spacing w:line="360" w:lineRule="auto"/>
        <w:ind w:firstLine="709"/>
        <w:jc w:val="both"/>
        <w:rPr>
          <w:sz w:val="28"/>
          <w:szCs w:val="28"/>
        </w:rPr>
      </w:pPr>
      <w:r w:rsidRPr="00A86365">
        <w:rPr>
          <w:sz w:val="28"/>
          <w:szCs w:val="28"/>
        </w:rPr>
        <w:t>В пивоваренном и солодовенном производстве вода также является сырьем. Она используется для мойки, замачивания и увлажнения ячменя, на приготовление затора и выщелачивание пивной дробины, на мойку оборудования и тары и т.д. От качества воды зависит ход технологического процесса и показатели готового солода и пива.</w:t>
      </w:r>
    </w:p>
    <w:p w:rsidR="005679C2" w:rsidRPr="00A86365" w:rsidRDefault="005679C2" w:rsidP="00A86365">
      <w:pPr>
        <w:spacing w:line="360" w:lineRule="auto"/>
        <w:ind w:firstLine="709"/>
        <w:jc w:val="both"/>
        <w:rPr>
          <w:sz w:val="28"/>
          <w:szCs w:val="28"/>
        </w:rPr>
      </w:pPr>
      <w:r w:rsidRPr="00A86365">
        <w:rPr>
          <w:sz w:val="28"/>
          <w:szCs w:val="28"/>
        </w:rPr>
        <w:t>Источники водоснабжения пивоваренных заводов могут быть подземные (артезианские, грунтовые) и поверхностные (речные, озерные). Вода, используемая в пивоваренном и солодовенном производстве, должна соответствовать требованиям, предъявляемым к питьевой воде (СанПиН 2.1.4</w:t>
      </w:r>
      <w:r w:rsidR="0056377A" w:rsidRPr="00A86365">
        <w:rPr>
          <w:sz w:val="28"/>
          <w:szCs w:val="28"/>
        </w:rPr>
        <w:t>.1074–01</w:t>
      </w:r>
      <w:r w:rsidRPr="00A86365">
        <w:rPr>
          <w:sz w:val="28"/>
          <w:szCs w:val="28"/>
        </w:rPr>
        <w:t>).</w:t>
      </w:r>
    </w:p>
    <w:p w:rsidR="00955549" w:rsidRPr="00A86365" w:rsidRDefault="00955549" w:rsidP="00A86365">
      <w:pPr>
        <w:spacing w:line="360" w:lineRule="auto"/>
        <w:ind w:firstLine="709"/>
        <w:jc w:val="both"/>
        <w:rPr>
          <w:sz w:val="28"/>
          <w:szCs w:val="28"/>
        </w:rPr>
      </w:pPr>
      <w:r w:rsidRPr="00A86365">
        <w:rPr>
          <w:sz w:val="28"/>
          <w:szCs w:val="28"/>
        </w:rPr>
        <w:t>Технологические требования к воде по содержанию различных ионов, оказывающих влияние на технологический процесс и качество готового продукта, могут быть более строгими, чем требования санитарные. Содержащиеся в воде ионы могут:</w:t>
      </w:r>
    </w:p>
    <w:p w:rsidR="00080FE9" w:rsidRPr="00A86365" w:rsidRDefault="00080FE9" w:rsidP="00A86365">
      <w:pPr>
        <w:numPr>
          <w:ilvl w:val="0"/>
          <w:numId w:val="1"/>
        </w:numPr>
        <w:spacing w:line="360" w:lineRule="auto"/>
        <w:ind w:left="0" w:firstLine="709"/>
        <w:jc w:val="both"/>
        <w:rPr>
          <w:sz w:val="28"/>
          <w:szCs w:val="28"/>
        </w:rPr>
      </w:pPr>
      <w:r w:rsidRPr="00A86365">
        <w:rPr>
          <w:sz w:val="28"/>
          <w:szCs w:val="28"/>
        </w:rPr>
        <w:t xml:space="preserve">изменять рН среды (сдвигать кислотно–щелочное равновесие в кислую или щелочную сторону), это ионы </w:t>
      </w:r>
      <w:r w:rsidRPr="00A86365">
        <w:rPr>
          <w:sz w:val="28"/>
          <w:szCs w:val="28"/>
          <w:lang w:val="en-US"/>
        </w:rPr>
        <w:t>Ca</w:t>
      </w:r>
      <w:r w:rsidRPr="00A86365">
        <w:rPr>
          <w:sz w:val="28"/>
          <w:szCs w:val="28"/>
        </w:rPr>
        <w:t xml:space="preserve"> </w:t>
      </w:r>
      <w:r w:rsidRPr="00A86365">
        <w:rPr>
          <w:sz w:val="28"/>
          <w:szCs w:val="28"/>
          <w:vertAlign w:val="superscript"/>
        </w:rPr>
        <w:t>2+</w:t>
      </w:r>
      <w:r w:rsidRPr="00A86365">
        <w:rPr>
          <w:sz w:val="28"/>
          <w:szCs w:val="28"/>
        </w:rPr>
        <w:t xml:space="preserve">, </w:t>
      </w:r>
      <w:r w:rsidRPr="00A86365">
        <w:rPr>
          <w:sz w:val="28"/>
          <w:szCs w:val="28"/>
          <w:lang w:val="en-US"/>
        </w:rPr>
        <w:t>Mg</w:t>
      </w:r>
      <w:r w:rsidRPr="00A86365">
        <w:rPr>
          <w:sz w:val="28"/>
          <w:szCs w:val="28"/>
        </w:rPr>
        <w:t xml:space="preserve"> </w:t>
      </w:r>
      <w:r w:rsidRPr="00A86365">
        <w:rPr>
          <w:sz w:val="28"/>
          <w:szCs w:val="28"/>
          <w:vertAlign w:val="superscript"/>
        </w:rPr>
        <w:t>2+</w:t>
      </w:r>
      <w:r w:rsidRPr="00A86365">
        <w:rPr>
          <w:sz w:val="28"/>
          <w:szCs w:val="28"/>
        </w:rPr>
        <w:t>, ОН</w:t>
      </w:r>
      <w:r w:rsidR="00414B1D" w:rsidRPr="00A86365">
        <w:rPr>
          <w:sz w:val="28"/>
          <w:szCs w:val="28"/>
          <w:vertAlign w:val="superscript"/>
        </w:rPr>
        <w:t>–</w:t>
      </w:r>
      <w:r w:rsidRPr="00A86365">
        <w:rPr>
          <w:sz w:val="28"/>
          <w:szCs w:val="28"/>
        </w:rPr>
        <w:t>, НСО</w:t>
      </w:r>
      <w:r w:rsidRPr="00A86365">
        <w:rPr>
          <w:sz w:val="28"/>
          <w:szCs w:val="28"/>
          <w:vertAlign w:val="subscript"/>
        </w:rPr>
        <w:t>3</w:t>
      </w:r>
      <w:r w:rsidR="00414B1D" w:rsidRPr="00A86365">
        <w:rPr>
          <w:sz w:val="28"/>
          <w:szCs w:val="28"/>
          <w:vertAlign w:val="superscript"/>
        </w:rPr>
        <w:t>–</w:t>
      </w:r>
      <w:r w:rsidRPr="00A86365">
        <w:rPr>
          <w:sz w:val="28"/>
          <w:szCs w:val="28"/>
        </w:rPr>
        <w:t>;</w:t>
      </w:r>
    </w:p>
    <w:p w:rsidR="00080FE9" w:rsidRPr="00A86365" w:rsidRDefault="00080FE9" w:rsidP="00A86365">
      <w:pPr>
        <w:numPr>
          <w:ilvl w:val="0"/>
          <w:numId w:val="1"/>
        </w:numPr>
        <w:spacing w:line="360" w:lineRule="auto"/>
        <w:ind w:left="0" w:firstLine="709"/>
        <w:jc w:val="both"/>
        <w:rPr>
          <w:sz w:val="28"/>
          <w:szCs w:val="28"/>
        </w:rPr>
      </w:pPr>
      <w:r w:rsidRPr="00A86365">
        <w:rPr>
          <w:sz w:val="28"/>
          <w:szCs w:val="28"/>
        </w:rPr>
        <w:t>воздействовать на дрожжи (</w:t>
      </w:r>
      <w:r w:rsidR="00411710" w:rsidRPr="00A86365">
        <w:rPr>
          <w:sz w:val="28"/>
          <w:szCs w:val="28"/>
          <w:lang w:val="en-GB"/>
        </w:rPr>
        <w:t>K</w:t>
      </w:r>
      <w:r w:rsidR="00411710" w:rsidRPr="00A86365">
        <w:rPr>
          <w:sz w:val="28"/>
          <w:szCs w:val="28"/>
          <w:vertAlign w:val="superscript"/>
        </w:rPr>
        <w:t>+</w:t>
      </w:r>
      <w:r w:rsidR="00411710" w:rsidRPr="00A86365">
        <w:rPr>
          <w:sz w:val="28"/>
          <w:szCs w:val="28"/>
        </w:rPr>
        <w:t xml:space="preserve">, </w:t>
      </w:r>
      <w:r w:rsidR="00411710" w:rsidRPr="00A86365">
        <w:rPr>
          <w:sz w:val="28"/>
          <w:szCs w:val="28"/>
          <w:lang w:val="en-GB"/>
        </w:rPr>
        <w:t>Zn</w:t>
      </w:r>
      <w:r w:rsidR="00411710" w:rsidRPr="00A86365">
        <w:rPr>
          <w:sz w:val="28"/>
          <w:szCs w:val="28"/>
          <w:vertAlign w:val="superscript"/>
        </w:rPr>
        <w:t>2+</w:t>
      </w:r>
      <w:r w:rsidR="00411710" w:rsidRPr="00A86365">
        <w:rPr>
          <w:sz w:val="28"/>
          <w:szCs w:val="28"/>
        </w:rPr>
        <w:t xml:space="preserve">, </w:t>
      </w:r>
      <w:r w:rsidRPr="00A86365">
        <w:rPr>
          <w:sz w:val="28"/>
          <w:szCs w:val="28"/>
          <w:lang w:val="en-US"/>
        </w:rPr>
        <w:t>Fe</w:t>
      </w:r>
      <w:r w:rsidRPr="00A86365">
        <w:rPr>
          <w:sz w:val="28"/>
          <w:szCs w:val="28"/>
        </w:rPr>
        <w:t xml:space="preserve"> </w:t>
      </w:r>
      <w:r w:rsidRPr="00A86365">
        <w:rPr>
          <w:sz w:val="28"/>
          <w:szCs w:val="28"/>
          <w:vertAlign w:val="superscript"/>
        </w:rPr>
        <w:t>2+</w:t>
      </w:r>
      <w:r w:rsidRPr="00A86365">
        <w:rPr>
          <w:sz w:val="28"/>
          <w:szCs w:val="28"/>
        </w:rPr>
        <w:t xml:space="preserve">, </w:t>
      </w:r>
      <w:r w:rsidRPr="00A86365">
        <w:rPr>
          <w:sz w:val="28"/>
          <w:szCs w:val="28"/>
          <w:lang w:val="en-US"/>
        </w:rPr>
        <w:t>Fe</w:t>
      </w:r>
      <w:r w:rsidRPr="00A86365">
        <w:rPr>
          <w:sz w:val="28"/>
          <w:szCs w:val="28"/>
        </w:rPr>
        <w:t xml:space="preserve"> </w:t>
      </w:r>
      <w:r w:rsidRPr="00A86365">
        <w:rPr>
          <w:sz w:val="28"/>
          <w:szCs w:val="28"/>
          <w:vertAlign w:val="superscript"/>
        </w:rPr>
        <w:t>3+</w:t>
      </w:r>
      <w:r w:rsidRPr="00A86365">
        <w:rPr>
          <w:sz w:val="28"/>
          <w:szCs w:val="28"/>
        </w:rPr>
        <w:t xml:space="preserve">, </w:t>
      </w:r>
      <w:r w:rsidR="00411710" w:rsidRPr="00A86365">
        <w:rPr>
          <w:sz w:val="28"/>
          <w:szCs w:val="28"/>
          <w:lang w:val="en-US"/>
        </w:rPr>
        <w:t>Cu</w:t>
      </w:r>
      <w:r w:rsidR="00411710" w:rsidRPr="00A86365">
        <w:rPr>
          <w:sz w:val="28"/>
          <w:szCs w:val="28"/>
          <w:vertAlign w:val="superscript"/>
        </w:rPr>
        <w:t>2+</w:t>
      </w:r>
      <w:r w:rsidR="00411710" w:rsidRPr="00A86365">
        <w:rPr>
          <w:sz w:val="28"/>
          <w:szCs w:val="28"/>
        </w:rPr>
        <w:t xml:space="preserve">, </w:t>
      </w:r>
      <w:r w:rsidRPr="00A86365">
        <w:rPr>
          <w:sz w:val="28"/>
          <w:szCs w:val="28"/>
          <w:lang w:val="en-US"/>
        </w:rPr>
        <w:t>NO</w:t>
      </w:r>
      <w:r w:rsidRPr="00A86365">
        <w:rPr>
          <w:sz w:val="28"/>
          <w:szCs w:val="28"/>
          <w:vertAlign w:val="subscript"/>
        </w:rPr>
        <w:t>2</w:t>
      </w:r>
      <w:r w:rsidR="00414B1D" w:rsidRPr="00A86365">
        <w:rPr>
          <w:sz w:val="28"/>
          <w:szCs w:val="28"/>
          <w:vertAlign w:val="superscript"/>
        </w:rPr>
        <w:t>–</w:t>
      </w:r>
      <w:r w:rsidRPr="00A86365">
        <w:rPr>
          <w:sz w:val="28"/>
          <w:szCs w:val="28"/>
        </w:rPr>
        <w:t>,</w:t>
      </w:r>
      <w:r w:rsidR="00411710" w:rsidRPr="00A86365">
        <w:rPr>
          <w:sz w:val="28"/>
          <w:szCs w:val="28"/>
        </w:rPr>
        <w:t xml:space="preserve"> </w:t>
      </w:r>
      <w:r w:rsidR="00411710" w:rsidRPr="00A86365">
        <w:rPr>
          <w:sz w:val="28"/>
          <w:szCs w:val="28"/>
          <w:lang w:val="en-GB"/>
        </w:rPr>
        <w:t>Cl</w:t>
      </w:r>
      <w:r w:rsidR="00411710" w:rsidRPr="00A86365">
        <w:rPr>
          <w:sz w:val="28"/>
          <w:szCs w:val="28"/>
          <w:vertAlign w:val="superscript"/>
        </w:rPr>
        <w:t>–</w:t>
      </w:r>
      <w:r w:rsidR="00411710" w:rsidRPr="00A86365">
        <w:rPr>
          <w:sz w:val="28"/>
          <w:szCs w:val="28"/>
        </w:rPr>
        <w:t xml:space="preserve"> и др.</w:t>
      </w:r>
      <w:r w:rsidRPr="00A86365">
        <w:rPr>
          <w:sz w:val="28"/>
          <w:szCs w:val="28"/>
        </w:rPr>
        <w:t>);</w:t>
      </w:r>
    </w:p>
    <w:p w:rsidR="00080FE9" w:rsidRPr="00A86365" w:rsidRDefault="00080FE9" w:rsidP="00A86365">
      <w:pPr>
        <w:numPr>
          <w:ilvl w:val="0"/>
          <w:numId w:val="1"/>
        </w:numPr>
        <w:spacing w:line="360" w:lineRule="auto"/>
        <w:ind w:left="0" w:firstLine="709"/>
        <w:jc w:val="both"/>
        <w:rPr>
          <w:sz w:val="28"/>
          <w:szCs w:val="28"/>
        </w:rPr>
      </w:pPr>
      <w:r w:rsidRPr="00A86365">
        <w:rPr>
          <w:sz w:val="28"/>
          <w:szCs w:val="28"/>
        </w:rPr>
        <w:t>действовать в качестве катализатора брожения (</w:t>
      </w:r>
      <w:r w:rsidRPr="00A86365">
        <w:rPr>
          <w:sz w:val="28"/>
          <w:szCs w:val="28"/>
          <w:lang w:val="en-US"/>
        </w:rPr>
        <w:t>Ca</w:t>
      </w:r>
      <w:r w:rsidRPr="00A86365">
        <w:rPr>
          <w:sz w:val="28"/>
          <w:szCs w:val="28"/>
        </w:rPr>
        <w:t xml:space="preserve"> </w:t>
      </w:r>
      <w:r w:rsidRPr="00A86365">
        <w:rPr>
          <w:sz w:val="28"/>
          <w:szCs w:val="28"/>
          <w:vertAlign w:val="superscript"/>
        </w:rPr>
        <w:t>2+</w:t>
      </w:r>
      <w:r w:rsidRPr="00A86365">
        <w:rPr>
          <w:sz w:val="28"/>
          <w:szCs w:val="28"/>
        </w:rPr>
        <w:t xml:space="preserve">, </w:t>
      </w:r>
      <w:r w:rsidRPr="00A86365">
        <w:rPr>
          <w:sz w:val="28"/>
          <w:szCs w:val="28"/>
          <w:lang w:val="en-US"/>
        </w:rPr>
        <w:t>Mg</w:t>
      </w:r>
      <w:r w:rsidRPr="00A86365">
        <w:rPr>
          <w:sz w:val="28"/>
          <w:szCs w:val="28"/>
        </w:rPr>
        <w:t xml:space="preserve"> </w:t>
      </w:r>
      <w:r w:rsidRPr="00A86365">
        <w:rPr>
          <w:sz w:val="28"/>
          <w:szCs w:val="28"/>
          <w:vertAlign w:val="superscript"/>
        </w:rPr>
        <w:t>2+</w:t>
      </w:r>
      <w:r w:rsidRPr="00A86365">
        <w:rPr>
          <w:sz w:val="28"/>
          <w:szCs w:val="28"/>
        </w:rPr>
        <w:t>);</w:t>
      </w:r>
    </w:p>
    <w:p w:rsidR="00080FE9" w:rsidRPr="00A86365" w:rsidRDefault="00080FE9" w:rsidP="00A86365">
      <w:pPr>
        <w:numPr>
          <w:ilvl w:val="0"/>
          <w:numId w:val="1"/>
        </w:numPr>
        <w:spacing w:line="360" w:lineRule="auto"/>
        <w:ind w:left="0" w:firstLine="709"/>
        <w:jc w:val="both"/>
        <w:rPr>
          <w:sz w:val="28"/>
          <w:szCs w:val="28"/>
        </w:rPr>
      </w:pPr>
      <w:r w:rsidRPr="00A86365">
        <w:rPr>
          <w:sz w:val="28"/>
          <w:szCs w:val="28"/>
        </w:rPr>
        <w:t>вызывать изменение вкуса и цвета готового пива (</w:t>
      </w:r>
      <w:r w:rsidRPr="00A86365">
        <w:rPr>
          <w:sz w:val="28"/>
          <w:szCs w:val="28"/>
          <w:lang w:val="en-US"/>
        </w:rPr>
        <w:t>Ca</w:t>
      </w:r>
      <w:r w:rsidRPr="00A86365">
        <w:rPr>
          <w:sz w:val="28"/>
          <w:szCs w:val="28"/>
        </w:rPr>
        <w:t xml:space="preserve"> </w:t>
      </w:r>
      <w:r w:rsidRPr="00A86365">
        <w:rPr>
          <w:sz w:val="28"/>
          <w:szCs w:val="28"/>
          <w:vertAlign w:val="superscript"/>
        </w:rPr>
        <w:t>2+</w:t>
      </w:r>
      <w:r w:rsidRPr="00A86365">
        <w:rPr>
          <w:sz w:val="28"/>
          <w:szCs w:val="28"/>
        </w:rPr>
        <w:t xml:space="preserve">, </w:t>
      </w:r>
      <w:r w:rsidRPr="00A86365">
        <w:rPr>
          <w:sz w:val="28"/>
          <w:szCs w:val="28"/>
          <w:lang w:val="en-US"/>
        </w:rPr>
        <w:t>Mg</w:t>
      </w:r>
      <w:r w:rsidRPr="00A86365">
        <w:rPr>
          <w:sz w:val="28"/>
          <w:szCs w:val="28"/>
        </w:rPr>
        <w:t xml:space="preserve"> </w:t>
      </w:r>
      <w:r w:rsidRPr="00A86365">
        <w:rPr>
          <w:sz w:val="28"/>
          <w:szCs w:val="28"/>
          <w:vertAlign w:val="superscript"/>
        </w:rPr>
        <w:t>2+</w:t>
      </w:r>
      <w:r w:rsidRPr="00A86365">
        <w:rPr>
          <w:sz w:val="28"/>
          <w:szCs w:val="28"/>
        </w:rPr>
        <w:t xml:space="preserve">, </w:t>
      </w:r>
      <w:r w:rsidRPr="00A86365">
        <w:rPr>
          <w:sz w:val="28"/>
          <w:szCs w:val="28"/>
          <w:lang w:val="en-US"/>
        </w:rPr>
        <w:t>Na</w:t>
      </w:r>
      <w:r w:rsidRPr="00A86365">
        <w:rPr>
          <w:sz w:val="28"/>
          <w:szCs w:val="28"/>
          <w:vertAlign w:val="superscript"/>
        </w:rPr>
        <w:t>+</w:t>
      </w:r>
      <w:r w:rsidRPr="00A86365">
        <w:rPr>
          <w:sz w:val="28"/>
          <w:szCs w:val="28"/>
        </w:rPr>
        <w:t xml:space="preserve">, </w:t>
      </w:r>
      <w:r w:rsidRPr="00A86365">
        <w:rPr>
          <w:sz w:val="28"/>
          <w:szCs w:val="28"/>
          <w:lang w:val="en-US"/>
        </w:rPr>
        <w:t>Fe</w:t>
      </w:r>
      <w:r w:rsidRPr="00A86365">
        <w:rPr>
          <w:sz w:val="28"/>
          <w:szCs w:val="28"/>
        </w:rPr>
        <w:t xml:space="preserve"> </w:t>
      </w:r>
      <w:r w:rsidRPr="00A86365">
        <w:rPr>
          <w:sz w:val="28"/>
          <w:szCs w:val="28"/>
          <w:vertAlign w:val="superscript"/>
        </w:rPr>
        <w:t>2+</w:t>
      </w:r>
      <w:r w:rsidRPr="00A86365">
        <w:rPr>
          <w:sz w:val="28"/>
          <w:szCs w:val="28"/>
        </w:rPr>
        <w:t xml:space="preserve">, </w:t>
      </w:r>
      <w:r w:rsidRPr="00A86365">
        <w:rPr>
          <w:sz w:val="28"/>
          <w:szCs w:val="28"/>
          <w:lang w:val="en-US"/>
        </w:rPr>
        <w:t>Fe</w:t>
      </w:r>
      <w:r w:rsidRPr="00A86365">
        <w:rPr>
          <w:sz w:val="28"/>
          <w:szCs w:val="28"/>
          <w:vertAlign w:val="superscript"/>
        </w:rPr>
        <w:t>3+</w:t>
      </w:r>
      <w:r w:rsidRPr="00A86365">
        <w:rPr>
          <w:sz w:val="28"/>
          <w:szCs w:val="28"/>
        </w:rPr>
        <w:t>, НСО</w:t>
      </w:r>
      <w:r w:rsidRPr="00A86365">
        <w:rPr>
          <w:sz w:val="28"/>
          <w:szCs w:val="28"/>
          <w:vertAlign w:val="subscript"/>
        </w:rPr>
        <w:t>3</w:t>
      </w:r>
      <w:r w:rsidR="00414B1D" w:rsidRPr="00A86365">
        <w:rPr>
          <w:sz w:val="28"/>
          <w:szCs w:val="28"/>
          <w:vertAlign w:val="superscript"/>
        </w:rPr>
        <w:t>–</w:t>
      </w:r>
      <w:r w:rsidRPr="00A86365">
        <w:rPr>
          <w:sz w:val="28"/>
          <w:szCs w:val="28"/>
        </w:rPr>
        <w:t xml:space="preserve">, </w:t>
      </w:r>
      <w:r w:rsidRPr="00A86365">
        <w:rPr>
          <w:sz w:val="28"/>
          <w:szCs w:val="28"/>
          <w:lang w:val="en-US"/>
        </w:rPr>
        <w:t>SO</w:t>
      </w:r>
      <w:r w:rsidRPr="00A86365">
        <w:rPr>
          <w:sz w:val="28"/>
          <w:szCs w:val="28"/>
          <w:vertAlign w:val="subscript"/>
        </w:rPr>
        <w:t>4</w:t>
      </w:r>
      <w:r w:rsidR="00414B1D" w:rsidRPr="00A86365">
        <w:rPr>
          <w:sz w:val="28"/>
          <w:szCs w:val="28"/>
          <w:vertAlign w:val="superscript"/>
        </w:rPr>
        <w:t>2–</w:t>
      </w:r>
      <w:r w:rsidRPr="00A86365">
        <w:rPr>
          <w:sz w:val="28"/>
          <w:szCs w:val="28"/>
        </w:rPr>
        <w:t>, и др.);</w:t>
      </w:r>
    </w:p>
    <w:p w:rsidR="00080FE9" w:rsidRDefault="00080FE9" w:rsidP="00A86365">
      <w:pPr>
        <w:numPr>
          <w:ilvl w:val="0"/>
          <w:numId w:val="1"/>
        </w:numPr>
        <w:spacing w:line="360" w:lineRule="auto"/>
        <w:ind w:left="0" w:firstLine="709"/>
        <w:jc w:val="both"/>
        <w:rPr>
          <w:sz w:val="28"/>
          <w:szCs w:val="28"/>
        </w:rPr>
      </w:pPr>
      <w:r w:rsidRPr="00A86365">
        <w:rPr>
          <w:sz w:val="28"/>
          <w:szCs w:val="28"/>
        </w:rPr>
        <w:t>вызывать помутнения пива (</w:t>
      </w:r>
      <w:r w:rsidRPr="00A86365">
        <w:rPr>
          <w:sz w:val="28"/>
          <w:szCs w:val="28"/>
          <w:lang w:val="en-US"/>
        </w:rPr>
        <w:t>Fe</w:t>
      </w:r>
      <w:r w:rsidRPr="00A86365">
        <w:rPr>
          <w:sz w:val="28"/>
          <w:szCs w:val="28"/>
        </w:rPr>
        <w:t xml:space="preserve"> </w:t>
      </w:r>
      <w:r w:rsidRPr="00A86365">
        <w:rPr>
          <w:sz w:val="28"/>
          <w:szCs w:val="28"/>
          <w:vertAlign w:val="superscript"/>
        </w:rPr>
        <w:t>2+</w:t>
      </w:r>
      <w:r w:rsidRPr="00A86365">
        <w:rPr>
          <w:sz w:val="28"/>
          <w:szCs w:val="28"/>
        </w:rPr>
        <w:t xml:space="preserve">, </w:t>
      </w:r>
      <w:r w:rsidRPr="00A86365">
        <w:rPr>
          <w:sz w:val="28"/>
          <w:szCs w:val="28"/>
          <w:lang w:val="en-US"/>
        </w:rPr>
        <w:t>Fe</w:t>
      </w:r>
      <w:r w:rsidRPr="00A86365">
        <w:rPr>
          <w:sz w:val="28"/>
          <w:szCs w:val="28"/>
        </w:rPr>
        <w:t xml:space="preserve"> </w:t>
      </w:r>
      <w:r w:rsidRPr="00A86365">
        <w:rPr>
          <w:sz w:val="28"/>
          <w:szCs w:val="28"/>
          <w:vertAlign w:val="superscript"/>
        </w:rPr>
        <w:t>3+</w:t>
      </w:r>
      <w:r w:rsidRPr="00A86365">
        <w:rPr>
          <w:sz w:val="28"/>
          <w:szCs w:val="28"/>
        </w:rPr>
        <w:t xml:space="preserve">, </w:t>
      </w:r>
      <w:r w:rsidRPr="00A86365">
        <w:rPr>
          <w:sz w:val="28"/>
          <w:szCs w:val="28"/>
          <w:lang w:val="en-US"/>
        </w:rPr>
        <w:t>Cu</w:t>
      </w:r>
      <w:r w:rsidRPr="00A86365">
        <w:rPr>
          <w:sz w:val="28"/>
          <w:szCs w:val="28"/>
          <w:vertAlign w:val="superscript"/>
        </w:rPr>
        <w:t>2+</w:t>
      </w:r>
      <w:r w:rsidRPr="00A86365">
        <w:rPr>
          <w:sz w:val="28"/>
          <w:szCs w:val="28"/>
        </w:rPr>
        <w:t xml:space="preserve">, </w:t>
      </w:r>
      <w:r w:rsidRPr="00A86365">
        <w:rPr>
          <w:sz w:val="28"/>
          <w:szCs w:val="28"/>
          <w:lang w:val="en-US"/>
        </w:rPr>
        <w:t>SiO</w:t>
      </w:r>
      <w:r w:rsidRPr="00A86365">
        <w:rPr>
          <w:sz w:val="28"/>
          <w:szCs w:val="28"/>
          <w:vertAlign w:val="subscript"/>
        </w:rPr>
        <w:t>3</w:t>
      </w:r>
      <w:r w:rsidRPr="00A86365">
        <w:rPr>
          <w:sz w:val="28"/>
          <w:szCs w:val="28"/>
        </w:rPr>
        <w:t xml:space="preserve"> </w:t>
      </w:r>
      <w:r w:rsidR="00414B1D" w:rsidRPr="00A86365">
        <w:rPr>
          <w:sz w:val="28"/>
          <w:szCs w:val="28"/>
          <w:vertAlign w:val="superscript"/>
        </w:rPr>
        <w:t>2–</w:t>
      </w:r>
      <w:r w:rsidRPr="00A86365">
        <w:rPr>
          <w:sz w:val="28"/>
          <w:szCs w:val="28"/>
        </w:rPr>
        <w:t>).</w:t>
      </w:r>
    </w:p>
    <w:p w:rsidR="00A86365" w:rsidRPr="00A86365" w:rsidRDefault="00A86365" w:rsidP="00A86365">
      <w:pPr>
        <w:spacing w:line="360" w:lineRule="auto"/>
        <w:jc w:val="both"/>
        <w:rPr>
          <w:sz w:val="28"/>
          <w:szCs w:val="28"/>
        </w:rPr>
      </w:pPr>
    </w:p>
    <w:p w:rsidR="00174FA7" w:rsidRPr="00A86365" w:rsidRDefault="006E7BCD" w:rsidP="00A86365">
      <w:pPr>
        <w:spacing w:line="360" w:lineRule="auto"/>
        <w:ind w:firstLine="709"/>
        <w:jc w:val="both"/>
        <w:rPr>
          <w:b/>
          <w:bCs/>
          <w:sz w:val="28"/>
          <w:szCs w:val="28"/>
        </w:rPr>
      </w:pPr>
      <w:r w:rsidRPr="00A86365">
        <w:rPr>
          <w:b/>
          <w:bCs/>
          <w:sz w:val="28"/>
          <w:szCs w:val="28"/>
        </w:rPr>
        <w:t>1.3</w:t>
      </w:r>
      <w:r w:rsidR="00174FA7" w:rsidRPr="00A86365">
        <w:rPr>
          <w:b/>
          <w:bCs/>
          <w:sz w:val="28"/>
          <w:szCs w:val="28"/>
        </w:rPr>
        <w:t>.1. Основные расчетные формулы и справочные материалы</w:t>
      </w:r>
    </w:p>
    <w:p w:rsidR="00955549" w:rsidRPr="00A86365" w:rsidRDefault="00174FA7" w:rsidP="00A86365">
      <w:pPr>
        <w:spacing w:line="360" w:lineRule="auto"/>
        <w:ind w:firstLine="709"/>
        <w:jc w:val="both"/>
        <w:rPr>
          <w:sz w:val="28"/>
          <w:szCs w:val="28"/>
        </w:rPr>
      </w:pPr>
      <w:r w:rsidRPr="00A86365">
        <w:rPr>
          <w:sz w:val="28"/>
          <w:szCs w:val="28"/>
        </w:rPr>
        <w:tab/>
        <w:t>Оценить качество воды и определить ее пригодность к использованию в пивоваренном производстве можно по следующим показателям.</w:t>
      </w:r>
    </w:p>
    <w:p w:rsidR="00174FA7" w:rsidRDefault="00174FA7" w:rsidP="00A86365">
      <w:pPr>
        <w:spacing w:line="360" w:lineRule="auto"/>
        <w:ind w:firstLine="709"/>
        <w:jc w:val="both"/>
        <w:rPr>
          <w:sz w:val="28"/>
          <w:szCs w:val="28"/>
        </w:rPr>
      </w:pPr>
      <w:r w:rsidRPr="00A86365">
        <w:rPr>
          <w:b/>
          <w:bCs/>
          <w:sz w:val="28"/>
          <w:szCs w:val="28"/>
        </w:rPr>
        <w:t>Жесткость.</w:t>
      </w:r>
      <w:r w:rsidRPr="00A86365">
        <w:rPr>
          <w:sz w:val="28"/>
          <w:szCs w:val="28"/>
        </w:rPr>
        <w:t xml:space="preserve"> Растворенные в воде соли кальция и магния характеризуют ее жесткость.</w:t>
      </w:r>
      <w:r w:rsidR="00414B1D" w:rsidRPr="00A86365">
        <w:rPr>
          <w:sz w:val="28"/>
          <w:szCs w:val="28"/>
        </w:rPr>
        <w:t xml:space="preserve"> Жесткость воды выражается в мг–</w:t>
      </w:r>
      <w:r w:rsidRPr="00A86365">
        <w:rPr>
          <w:sz w:val="28"/>
          <w:szCs w:val="28"/>
        </w:rPr>
        <w:t>экв/л или ммоль/л.</w:t>
      </w:r>
      <w:r w:rsidR="0039483C" w:rsidRPr="00A86365">
        <w:rPr>
          <w:sz w:val="28"/>
          <w:szCs w:val="28"/>
        </w:rPr>
        <w:t xml:space="preserve"> </w:t>
      </w:r>
      <w:r w:rsidR="00E53AF6" w:rsidRPr="00A86365">
        <w:rPr>
          <w:sz w:val="28"/>
          <w:szCs w:val="28"/>
        </w:rPr>
        <w:t>1 мг–экв жесткости соответствует содержанию 20,04 мг Са</w:t>
      </w:r>
      <w:r w:rsidR="00E53AF6" w:rsidRPr="00A86365">
        <w:rPr>
          <w:sz w:val="28"/>
          <w:szCs w:val="28"/>
          <w:vertAlign w:val="superscript"/>
        </w:rPr>
        <w:t>2+</w:t>
      </w:r>
      <w:r w:rsidR="00E53AF6" w:rsidRPr="00A86365">
        <w:rPr>
          <w:sz w:val="28"/>
          <w:szCs w:val="28"/>
        </w:rPr>
        <w:t xml:space="preserve"> и 12,16 мг </w:t>
      </w:r>
      <w:r w:rsidR="00DE5BFB" w:rsidRPr="00A86365">
        <w:rPr>
          <w:sz w:val="28"/>
          <w:szCs w:val="28"/>
          <w:lang w:val="en-GB"/>
        </w:rPr>
        <w:t>Mg</w:t>
      </w:r>
      <w:r w:rsidR="00DE5BFB" w:rsidRPr="00A86365">
        <w:rPr>
          <w:sz w:val="28"/>
          <w:szCs w:val="28"/>
          <w:vertAlign w:val="superscript"/>
        </w:rPr>
        <w:t>2+</w:t>
      </w:r>
      <w:r w:rsidR="00DE5BFB" w:rsidRPr="00A86365">
        <w:rPr>
          <w:sz w:val="28"/>
          <w:szCs w:val="28"/>
        </w:rPr>
        <w:t xml:space="preserve"> в 1 л воды. 1 ммоль жесткости соответствует содержанию 40,08 мг Са</w:t>
      </w:r>
      <w:r w:rsidR="00DE5BFB" w:rsidRPr="00A86365">
        <w:rPr>
          <w:sz w:val="28"/>
          <w:szCs w:val="28"/>
          <w:vertAlign w:val="superscript"/>
        </w:rPr>
        <w:t>2+</w:t>
      </w:r>
      <w:r w:rsidR="00DE5BFB" w:rsidRPr="00A86365">
        <w:rPr>
          <w:sz w:val="28"/>
          <w:szCs w:val="28"/>
        </w:rPr>
        <w:t xml:space="preserve"> и 24,31 мг </w:t>
      </w:r>
      <w:r w:rsidR="00DE5BFB" w:rsidRPr="00A86365">
        <w:rPr>
          <w:sz w:val="28"/>
          <w:szCs w:val="28"/>
          <w:lang w:val="en-GB"/>
        </w:rPr>
        <w:t>Mg</w:t>
      </w:r>
      <w:r w:rsidR="00DE5BFB" w:rsidRPr="00A86365">
        <w:rPr>
          <w:sz w:val="28"/>
          <w:szCs w:val="28"/>
          <w:vertAlign w:val="superscript"/>
        </w:rPr>
        <w:t>2+</w:t>
      </w:r>
      <w:r w:rsidR="00DE5BFB" w:rsidRPr="00A86365">
        <w:rPr>
          <w:sz w:val="28"/>
          <w:szCs w:val="28"/>
        </w:rPr>
        <w:t xml:space="preserve"> в 1 л воды. </w:t>
      </w:r>
      <w:r w:rsidR="0039483C" w:rsidRPr="00A86365">
        <w:rPr>
          <w:sz w:val="28"/>
          <w:szCs w:val="28"/>
        </w:rPr>
        <w:t>Классификация воды по</w:t>
      </w:r>
      <w:r w:rsidR="00DE5BFB" w:rsidRPr="00A86365">
        <w:rPr>
          <w:sz w:val="28"/>
          <w:szCs w:val="28"/>
        </w:rPr>
        <w:t xml:space="preserve"> жесткости приведена в таблице 4</w:t>
      </w:r>
      <w:r w:rsidR="0039483C" w:rsidRPr="00A86365">
        <w:rPr>
          <w:sz w:val="28"/>
          <w:szCs w:val="28"/>
        </w:rPr>
        <w:t>.</w:t>
      </w:r>
    </w:p>
    <w:p w:rsidR="00A86365" w:rsidRPr="00A86365" w:rsidRDefault="00A86365" w:rsidP="00A86365">
      <w:pPr>
        <w:spacing w:line="360" w:lineRule="auto"/>
        <w:ind w:firstLine="709"/>
        <w:jc w:val="both"/>
        <w:rPr>
          <w:sz w:val="28"/>
          <w:szCs w:val="28"/>
        </w:rPr>
      </w:pPr>
    </w:p>
    <w:p w:rsidR="0039483C" w:rsidRPr="00A86365" w:rsidRDefault="00414B1D" w:rsidP="00A86365">
      <w:pPr>
        <w:spacing w:line="360" w:lineRule="auto"/>
        <w:ind w:firstLine="709"/>
        <w:jc w:val="both"/>
        <w:rPr>
          <w:sz w:val="28"/>
          <w:szCs w:val="28"/>
        </w:rPr>
      </w:pPr>
      <w:r w:rsidRPr="00A86365">
        <w:rPr>
          <w:b/>
          <w:bCs/>
          <w:sz w:val="28"/>
          <w:szCs w:val="28"/>
        </w:rPr>
        <w:t>Таблица 4</w:t>
      </w:r>
      <w:r w:rsidR="0039483C" w:rsidRPr="00A86365">
        <w:rPr>
          <w:b/>
          <w:bCs/>
          <w:sz w:val="28"/>
          <w:szCs w:val="28"/>
        </w:rPr>
        <w:t>.</w:t>
      </w:r>
      <w:r w:rsidR="0039483C" w:rsidRPr="00A86365">
        <w:rPr>
          <w:sz w:val="28"/>
          <w:szCs w:val="28"/>
        </w:rPr>
        <w:t xml:space="preserve"> Типы воды в соответствии с жесткостью</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3012"/>
        <w:gridCol w:w="2880"/>
      </w:tblGrid>
      <w:tr w:rsidR="0039483C" w:rsidRPr="00A86365">
        <w:tc>
          <w:tcPr>
            <w:tcW w:w="3936" w:type="dxa"/>
            <w:tcBorders>
              <w:top w:val="double" w:sz="4" w:space="0" w:color="auto"/>
              <w:left w:val="double" w:sz="4" w:space="0" w:color="auto"/>
            </w:tcBorders>
          </w:tcPr>
          <w:p w:rsidR="0039483C" w:rsidRPr="00A86365" w:rsidRDefault="0039483C" w:rsidP="00A86365">
            <w:pPr>
              <w:spacing w:line="360" w:lineRule="auto"/>
              <w:jc w:val="both"/>
              <w:rPr>
                <w:sz w:val="20"/>
                <w:szCs w:val="20"/>
              </w:rPr>
            </w:pPr>
            <w:r w:rsidRPr="00A86365">
              <w:rPr>
                <w:sz w:val="20"/>
                <w:szCs w:val="20"/>
              </w:rPr>
              <w:t>Тип воды</w:t>
            </w:r>
          </w:p>
        </w:tc>
        <w:tc>
          <w:tcPr>
            <w:tcW w:w="3012" w:type="dxa"/>
            <w:tcBorders>
              <w:top w:val="double" w:sz="4" w:space="0" w:color="auto"/>
            </w:tcBorders>
          </w:tcPr>
          <w:p w:rsidR="0039483C" w:rsidRPr="00A86365" w:rsidRDefault="008C1CCB" w:rsidP="00A86365">
            <w:pPr>
              <w:spacing w:line="360" w:lineRule="auto"/>
              <w:jc w:val="both"/>
              <w:rPr>
                <w:sz w:val="20"/>
                <w:szCs w:val="20"/>
              </w:rPr>
            </w:pPr>
            <w:r w:rsidRPr="00A86365">
              <w:rPr>
                <w:sz w:val="20"/>
                <w:szCs w:val="20"/>
              </w:rPr>
              <w:t>Жесткость, мг–</w:t>
            </w:r>
            <w:r w:rsidR="0039483C" w:rsidRPr="00A86365">
              <w:rPr>
                <w:sz w:val="20"/>
                <w:szCs w:val="20"/>
              </w:rPr>
              <w:t>экв/л</w:t>
            </w:r>
          </w:p>
        </w:tc>
        <w:tc>
          <w:tcPr>
            <w:tcW w:w="2880" w:type="dxa"/>
            <w:tcBorders>
              <w:top w:val="double" w:sz="4" w:space="0" w:color="auto"/>
              <w:right w:val="double" w:sz="4" w:space="0" w:color="auto"/>
            </w:tcBorders>
          </w:tcPr>
          <w:p w:rsidR="0039483C" w:rsidRPr="00A86365" w:rsidRDefault="0039483C" w:rsidP="00A86365">
            <w:pPr>
              <w:spacing w:line="360" w:lineRule="auto"/>
              <w:jc w:val="both"/>
              <w:rPr>
                <w:sz w:val="20"/>
                <w:szCs w:val="20"/>
              </w:rPr>
            </w:pPr>
            <w:r w:rsidRPr="00A86365">
              <w:rPr>
                <w:sz w:val="20"/>
                <w:szCs w:val="20"/>
              </w:rPr>
              <w:t>Жесткость, ммоль/л</w:t>
            </w:r>
          </w:p>
        </w:tc>
      </w:tr>
      <w:tr w:rsidR="0039483C" w:rsidRPr="00A86365">
        <w:tc>
          <w:tcPr>
            <w:tcW w:w="3936" w:type="dxa"/>
            <w:tcBorders>
              <w:left w:val="double" w:sz="4" w:space="0" w:color="auto"/>
              <w:bottom w:val="nil"/>
            </w:tcBorders>
          </w:tcPr>
          <w:p w:rsidR="0039483C" w:rsidRPr="00A86365" w:rsidRDefault="0039483C" w:rsidP="00A86365">
            <w:pPr>
              <w:spacing w:line="360" w:lineRule="auto"/>
              <w:jc w:val="both"/>
              <w:rPr>
                <w:sz w:val="20"/>
                <w:szCs w:val="20"/>
              </w:rPr>
            </w:pPr>
            <w:r w:rsidRPr="00A86365">
              <w:rPr>
                <w:sz w:val="20"/>
                <w:szCs w:val="20"/>
              </w:rPr>
              <w:t>Очень мягкая</w:t>
            </w:r>
          </w:p>
        </w:tc>
        <w:tc>
          <w:tcPr>
            <w:tcW w:w="3012" w:type="dxa"/>
            <w:tcBorders>
              <w:bottom w:val="nil"/>
            </w:tcBorders>
          </w:tcPr>
          <w:p w:rsidR="0039483C" w:rsidRPr="00A86365" w:rsidRDefault="0039483C" w:rsidP="00A86365">
            <w:pPr>
              <w:spacing w:line="360" w:lineRule="auto"/>
              <w:jc w:val="both"/>
              <w:rPr>
                <w:sz w:val="20"/>
                <w:szCs w:val="20"/>
              </w:rPr>
            </w:pPr>
            <w:r w:rsidRPr="00A86365">
              <w:rPr>
                <w:sz w:val="20"/>
                <w:szCs w:val="20"/>
              </w:rPr>
              <w:t>До 1,5</w:t>
            </w:r>
          </w:p>
        </w:tc>
        <w:tc>
          <w:tcPr>
            <w:tcW w:w="2880" w:type="dxa"/>
            <w:tcBorders>
              <w:bottom w:val="nil"/>
              <w:right w:val="double" w:sz="4" w:space="0" w:color="auto"/>
            </w:tcBorders>
          </w:tcPr>
          <w:p w:rsidR="0039483C" w:rsidRPr="00A86365" w:rsidRDefault="0039483C" w:rsidP="00A86365">
            <w:pPr>
              <w:spacing w:line="360" w:lineRule="auto"/>
              <w:jc w:val="both"/>
              <w:rPr>
                <w:sz w:val="20"/>
                <w:szCs w:val="20"/>
              </w:rPr>
            </w:pPr>
            <w:r w:rsidRPr="00A86365">
              <w:rPr>
                <w:sz w:val="20"/>
                <w:szCs w:val="20"/>
              </w:rPr>
              <w:t>До 0,75</w:t>
            </w:r>
          </w:p>
        </w:tc>
      </w:tr>
      <w:tr w:rsidR="0039483C" w:rsidRPr="00A86365">
        <w:tc>
          <w:tcPr>
            <w:tcW w:w="3936" w:type="dxa"/>
            <w:tcBorders>
              <w:top w:val="nil"/>
              <w:left w:val="double" w:sz="4" w:space="0" w:color="auto"/>
              <w:bottom w:val="nil"/>
            </w:tcBorders>
          </w:tcPr>
          <w:p w:rsidR="0039483C" w:rsidRPr="00A86365" w:rsidRDefault="0039483C" w:rsidP="00A86365">
            <w:pPr>
              <w:spacing w:line="360" w:lineRule="auto"/>
              <w:jc w:val="both"/>
              <w:rPr>
                <w:sz w:val="20"/>
                <w:szCs w:val="20"/>
              </w:rPr>
            </w:pPr>
            <w:r w:rsidRPr="00A86365">
              <w:rPr>
                <w:sz w:val="20"/>
                <w:szCs w:val="20"/>
              </w:rPr>
              <w:t>Мягкая</w:t>
            </w:r>
          </w:p>
        </w:tc>
        <w:tc>
          <w:tcPr>
            <w:tcW w:w="3012" w:type="dxa"/>
            <w:tcBorders>
              <w:top w:val="nil"/>
              <w:bottom w:val="nil"/>
            </w:tcBorders>
          </w:tcPr>
          <w:p w:rsidR="0039483C" w:rsidRPr="00A86365" w:rsidRDefault="004D3D64" w:rsidP="00A86365">
            <w:pPr>
              <w:spacing w:line="360" w:lineRule="auto"/>
              <w:jc w:val="both"/>
              <w:rPr>
                <w:sz w:val="20"/>
                <w:szCs w:val="20"/>
              </w:rPr>
            </w:pPr>
            <w:r w:rsidRPr="00A86365">
              <w:rPr>
                <w:sz w:val="20"/>
                <w:szCs w:val="20"/>
              </w:rPr>
              <w:t>1,5</w:t>
            </w:r>
            <w:r w:rsidRPr="00A86365">
              <w:rPr>
                <w:sz w:val="20"/>
                <w:szCs w:val="20"/>
                <w:lang w:val="en-US"/>
              </w:rPr>
              <w:t>–</w:t>
            </w:r>
            <w:r w:rsidR="0039483C" w:rsidRPr="00A86365">
              <w:rPr>
                <w:sz w:val="20"/>
                <w:szCs w:val="20"/>
              </w:rPr>
              <w:t>3</w:t>
            </w:r>
          </w:p>
        </w:tc>
        <w:tc>
          <w:tcPr>
            <w:tcW w:w="2880" w:type="dxa"/>
            <w:tcBorders>
              <w:top w:val="nil"/>
              <w:bottom w:val="nil"/>
              <w:right w:val="double" w:sz="4" w:space="0" w:color="auto"/>
            </w:tcBorders>
          </w:tcPr>
          <w:p w:rsidR="0039483C" w:rsidRPr="00A86365" w:rsidRDefault="004D3D64" w:rsidP="00A86365">
            <w:pPr>
              <w:spacing w:line="360" w:lineRule="auto"/>
              <w:jc w:val="both"/>
              <w:rPr>
                <w:sz w:val="20"/>
                <w:szCs w:val="20"/>
              </w:rPr>
            </w:pPr>
            <w:r w:rsidRPr="00A86365">
              <w:rPr>
                <w:sz w:val="20"/>
                <w:szCs w:val="20"/>
              </w:rPr>
              <w:t>0,75</w:t>
            </w:r>
            <w:r w:rsidRPr="00A86365">
              <w:rPr>
                <w:sz w:val="20"/>
                <w:szCs w:val="20"/>
                <w:lang w:val="en-US"/>
              </w:rPr>
              <w:t>–</w:t>
            </w:r>
            <w:r w:rsidR="0039483C" w:rsidRPr="00A86365">
              <w:rPr>
                <w:sz w:val="20"/>
                <w:szCs w:val="20"/>
              </w:rPr>
              <w:t>1,5</w:t>
            </w:r>
          </w:p>
        </w:tc>
      </w:tr>
      <w:tr w:rsidR="0039483C" w:rsidRPr="00A86365">
        <w:tc>
          <w:tcPr>
            <w:tcW w:w="3936" w:type="dxa"/>
            <w:tcBorders>
              <w:top w:val="nil"/>
              <w:left w:val="double" w:sz="4" w:space="0" w:color="auto"/>
              <w:bottom w:val="nil"/>
            </w:tcBorders>
          </w:tcPr>
          <w:p w:rsidR="0039483C" w:rsidRPr="00A86365" w:rsidRDefault="0039483C" w:rsidP="00A86365">
            <w:pPr>
              <w:spacing w:line="360" w:lineRule="auto"/>
              <w:jc w:val="both"/>
              <w:rPr>
                <w:sz w:val="20"/>
                <w:szCs w:val="20"/>
              </w:rPr>
            </w:pPr>
            <w:r w:rsidRPr="00A86365">
              <w:rPr>
                <w:sz w:val="20"/>
                <w:szCs w:val="20"/>
              </w:rPr>
              <w:t>Средней жесткости</w:t>
            </w:r>
          </w:p>
        </w:tc>
        <w:tc>
          <w:tcPr>
            <w:tcW w:w="3012" w:type="dxa"/>
            <w:tcBorders>
              <w:top w:val="nil"/>
              <w:bottom w:val="nil"/>
            </w:tcBorders>
          </w:tcPr>
          <w:p w:rsidR="0039483C" w:rsidRPr="00A86365" w:rsidRDefault="0039483C" w:rsidP="00A86365">
            <w:pPr>
              <w:spacing w:line="360" w:lineRule="auto"/>
              <w:jc w:val="both"/>
              <w:rPr>
                <w:sz w:val="20"/>
                <w:szCs w:val="20"/>
              </w:rPr>
            </w:pPr>
            <w:r w:rsidRPr="00A86365">
              <w:rPr>
                <w:sz w:val="20"/>
                <w:szCs w:val="20"/>
              </w:rPr>
              <w:t>3–4,5</w:t>
            </w:r>
          </w:p>
        </w:tc>
        <w:tc>
          <w:tcPr>
            <w:tcW w:w="2880" w:type="dxa"/>
            <w:tcBorders>
              <w:top w:val="nil"/>
              <w:bottom w:val="nil"/>
              <w:right w:val="double" w:sz="4" w:space="0" w:color="auto"/>
            </w:tcBorders>
          </w:tcPr>
          <w:p w:rsidR="0039483C" w:rsidRPr="00A86365" w:rsidRDefault="004D3D64" w:rsidP="00A86365">
            <w:pPr>
              <w:spacing w:line="360" w:lineRule="auto"/>
              <w:jc w:val="both"/>
              <w:rPr>
                <w:sz w:val="20"/>
                <w:szCs w:val="20"/>
              </w:rPr>
            </w:pPr>
            <w:r w:rsidRPr="00A86365">
              <w:rPr>
                <w:sz w:val="20"/>
                <w:szCs w:val="20"/>
              </w:rPr>
              <w:t>1,5</w:t>
            </w:r>
            <w:r w:rsidRPr="00A86365">
              <w:rPr>
                <w:sz w:val="20"/>
                <w:szCs w:val="20"/>
                <w:lang w:val="en-US"/>
              </w:rPr>
              <w:t>–</w:t>
            </w:r>
            <w:r w:rsidR="0039483C" w:rsidRPr="00A86365">
              <w:rPr>
                <w:sz w:val="20"/>
                <w:szCs w:val="20"/>
              </w:rPr>
              <w:t>2,25</w:t>
            </w:r>
          </w:p>
        </w:tc>
      </w:tr>
      <w:tr w:rsidR="0039483C" w:rsidRPr="00A86365">
        <w:tc>
          <w:tcPr>
            <w:tcW w:w="3936" w:type="dxa"/>
            <w:tcBorders>
              <w:top w:val="nil"/>
              <w:left w:val="double" w:sz="4" w:space="0" w:color="auto"/>
              <w:bottom w:val="nil"/>
            </w:tcBorders>
          </w:tcPr>
          <w:p w:rsidR="0039483C" w:rsidRPr="00A86365" w:rsidRDefault="0039483C" w:rsidP="00A86365">
            <w:pPr>
              <w:spacing w:line="360" w:lineRule="auto"/>
              <w:jc w:val="both"/>
              <w:rPr>
                <w:sz w:val="20"/>
                <w:szCs w:val="20"/>
              </w:rPr>
            </w:pPr>
            <w:r w:rsidRPr="00A86365">
              <w:rPr>
                <w:sz w:val="20"/>
                <w:szCs w:val="20"/>
              </w:rPr>
              <w:t>Довольно жесткая</w:t>
            </w:r>
          </w:p>
        </w:tc>
        <w:tc>
          <w:tcPr>
            <w:tcW w:w="3012" w:type="dxa"/>
            <w:tcBorders>
              <w:top w:val="nil"/>
              <w:bottom w:val="nil"/>
            </w:tcBorders>
          </w:tcPr>
          <w:p w:rsidR="0039483C" w:rsidRPr="00A86365" w:rsidRDefault="0039483C" w:rsidP="00A86365">
            <w:pPr>
              <w:spacing w:line="360" w:lineRule="auto"/>
              <w:jc w:val="both"/>
              <w:rPr>
                <w:sz w:val="20"/>
                <w:szCs w:val="20"/>
              </w:rPr>
            </w:pPr>
            <w:r w:rsidRPr="00A86365">
              <w:rPr>
                <w:sz w:val="20"/>
                <w:szCs w:val="20"/>
              </w:rPr>
              <w:t>4,5–6</w:t>
            </w:r>
          </w:p>
        </w:tc>
        <w:tc>
          <w:tcPr>
            <w:tcW w:w="2880" w:type="dxa"/>
            <w:tcBorders>
              <w:top w:val="nil"/>
              <w:bottom w:val="nil"/>
              <w:right w:val="double" w:sz="4" w:space="0" w:color="auto"/>
            </w:tcBorders>
          </w:tcPr>
          <w:p w:rsidR="0039483C" w:rsidRPr="00A86365" w:rsidRDefault="004D3D64" w:rsidP="00A86365">
            <w:pPr>
              <w:spacing w:line="360" w:lineRule="auto"/>
              <w:jc w:val="both"/>
              <w:rPr>
                <w:sz w:val="20"/>
                <w:szCs w:val="20"/>
              </w:rPr>
            </w:pPr>
            <w:r w:rsidRPr="00A86365">
              <w:rPr>
                <w:sz w:val="20"/>
                <w:szCs w:val="20"/>
              </w:rPr>
              <w:t>2,25</w:t>
            </w:r>
            <w:r w:rsidRPr="00A86365">
              <w:rPr>
                <w:sz w:val="20"/>
                <w:szCs w:val="20"/>
                <w:lang w:val="en-US"/>
              </w:rPr>
              <w:t>–</w:t>
            </w:r>
            <w:r w:rsidR="0039483C" w:rsidRPr="00A86365">
              <w:rPr>
                <w:sz w:val="20"/>
                <w:szCs w:val="20"/>
              </w:rPr>
              <w:t>3</w:t>
            </w:r>
          </w:p>
        </w:tc>
      </w:tr>
      <w:tr w:rsidR="0039483C" w:rsidRPr="00A86365">
        <w:tc>
          <w:tcPr>
            <w:tcW w:w="3936" w:type="dxa"/>
            <w:tcBorders>
              <w:top w:val="nil"/>
              <w:left w:val="double" w:sz="4" w:space="0" w:color="auto"/>
              <w:bottom w:val="nil"/>
            </w:tcBorders>
          </w:tcPr>
          <w:p w:rsidR="0039483C" w:rsidRPr="00A86365" w:rsidRDefault="0039483C" w:rsidP="00A86365">
            <w:pPr>
              <w:spacing w:line="360" w:lineRule="auto"/>
              <w:jc w:val="both"/>
              <w:rPr>
                <w:sz w:val="20"/>
                <w:szCs w:val="20"/>
              </w:rPr>
            </w:pPr>
            <w:r w:rsidRPr="00A86365">
              <w:rPr>
                <w:sz w:val="20"/>
                <w:szCs w:val="20"/>
              </w:rPr>
              <w:t>Жесткая</w:t>
            </w:r>
          </w:p>
        </w:tc>
        <w:tc>
          <w:tcPr>
            <w:tcW w:w="3012" w:type="dxa"/>
            <w:tcBorders>
              <w:top w:val="nil"/>
              <w:bottom w:val="nil"/>
            </w:tcBorders>
          </w:tcPr>
          <w:p w:rsidR="0039483C" w:rsidRPr="00A86365" w:rsidRDefault="0039483C" w:rsidP="00A86365">
            <w:pPr>
              <w:spacing w:line="360" w:lineRule="auto"/>
              <w:jc w:val="both"/>
              <w:rPr>
                <w:sz w:val="20"/>
                <w:szCs w:val="20"/>
              </w:rPr>
            </w:pPr>
            <w:r w:rsidRPr="00A86365">
              <w:rPr>
                <w:sz w:val="20"/>
                <w:szCs w:val="20"/>
              </w:rPr>
              <w:t>6–10</w:t>
            </w:r>
          </w:p>
        </w:tc>
        <w:tc>
          <w:tcPr>
            <w:tcW w:w="2880" w:type="dxa"/>
            <w:tcBorders>
              <w:top w:val="nil"/>
              <w:bottom w:val="nil"/>
              <w:right w:val="double" w:sz="4" w:space="0" w:color="auto"/>
            </w:tcBorders>
          </w:tcPr>
          <w:p w:rsidR="0039483C" w:rsidRPr="00A86365" w:rsidRDefault="004D3D64" w:rsidP="00A86365">
            <w:pPr>
              <w:spacing w:line="360" w:lineRule="auto"/>
              <w:jc w:val="both"/>
              <w:rPr>
                <w:sz w:val="20"/>
                <w:szCs w:val="20"/>
              </w:rPr>
            </w:pPr>
            <w:r w:rsidRPr="00A86365">
              <w:rPr>
                <w:sz w:val="20"/>
                <w:szCs w:val="20"/>
              </w:rPr>
              <w:t>3</w:t>
            </w:r>
            <w:r w:rsidRPr="00A86365">
              <w:rPr>
                <w:sz w:val="20"/>
                <w:szCs w:val="20"/>
                <w:lang w:val="en-US"/>
              </w:rPr>
              <w:t>–</w:t>
            </w:r>
            <w:r w:rsidR="0039483C" w:rsidRPr="00A86365">
              <w:rPr>
                <w:sz w:val="20"/>
                <w:szCs w:val="20"/>
              </w:rPr>
              <w:t>5</w:t>
            </w:r>
          </w:p>
        </w:tc>
      </w:tr>
      <w:tr w:rsidR="0039483C" w:rsidRPr="00A86365">
        <w:tc>
          <w:tcPr>
            <w:tcW w:w="3936" w:type="dxa"/>
            <w:tcBorders>
              <w:top w:val="nil"/>
              <w:left w:val="double" w:sz="4" w:space="0" w:color="auto"/>
              <w:bottom w:val="double" w:sz="4" w:space="0" w:color="auto"/>
            </w:tcBorders>
          </w:tcPr>
          <w:p w:rsidR="0039483C" w:rsidRPr="00A86365" w:rsidRDefault="0039483C" w:rsidP="00A86365">
            <w:pPr>
              <w:spacing w:line="360" w:lineRule="auto"/>
              <w:jc w:val="both"/>
              <w:rPr>
                <w:sz w:val="20"/>
                <w:szCs w:val="20"/>
              </w:rPr>
            </w:pPr>
            <w:r w:rsidRPr="00A86365">
              <w:rPr>
                <w:sz w:val="20"/>
                <w:szCs w:val="20"/>
              </w:rPr>
              <w:t>Очень жесткая</w:t>
            </w:r>
          </w:p>
        </w:tc>
        <w:tc>
          <w:tcPr>
            <w:tcW w:w="3012" w:type="dxa"/>
            <w:tcBorders>
              <w:top w:val="nil"/>
              <w:bottom w:val="double" w:sz="4" w:space="0" w:color="auto"/>
            </w:tcBorders>
          </w:tcPr>
          <w:p w:rsidR="0039483C" w:rsidRPr="00A86365" w:rsidRDefault="0039483C" w:rsidP="00A86365">
            <w:pPr>
              <w:spacing w:line="360" w:lineRule="auto"/>
              <w:jc w:val="both"/>
              <w:rPr>
                <w:sz w:val="20"/>
                <w:szCs w:val="20"/>
              </w:rPr>
            </w:pPr>
            <w:r w:rsidRPr="00A86365">
              <w:rPr>
                <w:sz w:val="20"/>
                <w:szCs w:val="20"/>
              </w:rPr>
              <w:t>Свыше 10</w:t>
            </w:r>
          </w:p>
        </w:tc>
        <w:tc>
          <w:tcPr>
            <w:tcW w:w="2880" w:type="dxa"/>
            <w:tcBorders>
              <w:top w:val="nil"/>
              <w:bottom w:val="double" w:sz="4" w:space="0" w:color="auto"/>
              <w:right w:val="double" w:sz="4" w:space="0" w:color="auto"/>
            </w:tcBorders>
          </w:tcPr>
          <w:p w:rsidR="0039483C" w:rsidRPr="00A86365" w:rsidRDefault="0039483C" w:rsidP="00A86365">
            <w:pPr>
              <w:spacing w:line="360" w:lineRule="auto"/>
              <w:jc w:val="both"/>
              <w:rPr>
                <w:sz w:val="20"/>
                <w:szCs w:val="20"/>
              </w:rPr>
            </w:pPr>
            <w:r w:rsidRPr="00A86365">
              <w:rPr>
                <w:sz w:val="20"/>
                <w:szCs w:val="20"/>
              </w:rPr>
              <w:t>Свыше 5</w:t>
            </w:r>
          </w:p>
        </w:tc>
      </w:tr>
    </w:tbl>
    <w:p w:rsidR="00A86365" w:rsidRDefault="00A86365" w:rsidP="00A86365">
      <w:pPr>
        <w:spacing w:line="360" w:lineRule="auto"/>
        <w:ind w:firstLine="709"/>
        <w:jc w:val="both"/>
        <w:rPr>
          <w:sz w:val="28"/>
          <w:szCs w:val="28"/>
        </w:rPr>
      </w:pPr>
    </w:p>
    <w:p w:rsidR="0039483C" w:rsidRPr="00A86365" w:rsidRDefault="00DF79A0" w:rsidP="00A86365">
      <w:pPr>
        <w:spacing w:line="360" w:lineRule="auto"/>
        <w:ind w:firstLine="709"/>
        <w:jc w:val="both"/>
        <w:rPr>
          <w:sz w:val="28"/>
          <w:szCs w:val="28"/>
        </w:rPr>
      </w:pPr>
      <w:r w:rsidRPr="00A86365">
        <w:rPr>
          <w:sz w:val="28"/>
          <w:szCs w:val="28"/>
        </w:rPr>
        <w:t>Для приготовления светлых сортов пива используют в основном мягкую воду с карбонатной жесткостью 0,8 мг–экв/л и некарбонатной 0,4–0,8 мг–экв/л. Для темного пива жесткость воды может быть выше: карбонатная 3–4,8 мг–экв/л, некарбонатная — незначительная.</w:t>
      </w:r>
    </w:p>
    <w:p w:rsidR="00DF79A0" w:rsidRPr="00A86365" w:rsidRDefault="00DF79A0" w:rsidP="00A86365">
      <w:pPr>
        <w:spacing w:line="360" w:lineRule="auto"/>
        <w:ind w:firstLine="709"/>
        <w:jc w:val="both"/>
        <w:rPr>
          <w:sz w:val="28"/>
          <w:szCs w:val="28"/>
        </w:rPr>
      </w:pPr>
      <w:r w:rsidRPr="00A86365">
        <w:rPr>
          <w:b/>
          <w:bCs/>
          <w:sz w:val="28"/>
          <w:szCs w:val="28"/>
        </w:rPr>
        <w:t>Щелочность.</w:t>
      </w:r>
      <w:r w:rsidRPr="00A86365">
        <w:rPr>
          <w:sz w:val="28"/>
          <w:szCs w:val="28"/>
        </w:rPr>
        <w:t xml:space="preserve"> Способность воды связывать кислоты характеризуется величиной щелочности, т. е. количеством в воде ионов ОН</w:t>
      </w:r>
      <w:r w:rsidR="00414B1D" w:rsidRPr="00A86365">
        <w:rPr>
          <w:sz w:val="28"/>
          <w:szCs w:val="28"/>
          <w:vertAlign w:val="superscript"/>
        </w:rPr>
        <w:t>–</w:t>
      </w:r>
      <w:r w:rsidRPr="00A86365">
        <w:rPr>
          <w:sz w:val="28"/>
          <w:szCs w:val="28"/>
        </w:rPr>
        <w:t>, СО</w:t>
      </w:r>
      <w:r w:rsidRPr="00A86365">
        <w:rPr>
          <w:sz w:val="28"/>
          <w:szCs w:val="28"/>
          <w:vertAlign w:val="subscript"/>
        </w:rPr>
        <w:t>3</w:t>
      </w:r>
      <w:r w:rsidR="00414B1D" w:rsidRPr="00A86365">
        <w:rPr>
          <w:sz w:val="28"/>
          <w:szCs w:val="28"/>
          <w:vertAlign w:val="superscript"/>
        </w:rPr>
        <w:t>2–</w:t>
      </w:r>
      <w:r w:rsidRPr="00A86365">
        <w:rPr>
          <w:sz w:val="28"/>
          <w:szCs w:val="28"/>
        </w:rPr>
        <w:t>, НСО</w:t>
      </w:r>
      <w:r w:rsidRPr="00A86365">
        <w:rPr>
          <w:sz w:val="28"/>
          <w:szCs w:val="28"/>
          <w:vertAlign w:val="subscript"/>
        </w:rPr>
        <w:t>3</w:t>
      </w:r>
      <w:r w:rsidR="00414B1D" w:rsidRPr="00A86365">
        <w:rPr>
          <w:sz w:val="28"/>
          <w:szCs w:val="28"/>
          <w:vertAlign w:val="superscript"/>
        </w:rPr>
        <w:t>–</w:t>
      </w:r>
      <w:r w:rsidRPr="00A86365">
        <w:rPr>
          <w:sz w:val="28"/>
          <w:szCs w:val="28"/>
        </w:rPr>
        <w:t xml:space="preserve"> и некоторых других анионов слабых к</w:t>
      </w:r>
      <w:r w:rsidR="00E42F45" w:rsidRPr="00A86365">
        <w:rPr>
          <w:sz w:val="28"/>
          <w:szCs w:val="28"/>
        </w:rPr>
        <w:t>ислот. Щелочность выражают в мг–</w:t>
      </w:r>
      <w:r w:rsidRPr="00A86365">
        <w:rPr>
          <w:sz w:val="28"/>
          <w:szCs w:val="28"/>
        </w:rPr>
        <w:t>экв/л.</w:t>
      </w:r>
    </w:p>
    <w:p w:rsidR="00DF79A0" w:rsidRPr="00A86365" w:rsidRDefault="00DF79A0" w:rsidP="00A86365">
      <w:pPr>
        <w:spacing w:line="360" w:lineRule="auto"/>
        <w:ind w:firstLine="709"/>
        <w:jc w:val="both"/>
        <w:rPr>
          <w:sz w:val="28"/>
          <w:szCs w:val="28"/>
        </w:rPr>
      </w:pPr>
      <w:r w:rsidRPr="00A86365">
        <w:rPr>
          <w:sz w:val="28"/>
          <w:szCs w:val="28"/>
        </w:rPr>
        <w:t xml:space="preserve">Для оценки качества воды по щелочности необходимо знать содержание в воде ионов </w:t>
      </w:r>
      <w:r w:rsidRPr="00A86365">
        <w:rPr>
          <w:sz w:val="28"/>
          <w:szCs w:val="28"/>
          <w:lang w:val="en-US"/>
        </w:rPr>
        <w:t>Ca</w:t>
      </w:r>
      <w:r w:rsidRPr="00A86365">
        <w:rPr>
          <w:sz w:val="28"/>
          <w:szCs w:val="28"/>
          <w:vertAlign w:val="superscript"/>
        </w:rPr>
        <w:t>2+</w:t>
      </w:r>
      <w:r w:rsidRPr="00A86365">
        <w:rPr>
          <w:sz w:val="28"/>
          <w:szCs w:val="28"/>
        </w:rPr>
        <w:t>, НСО</w:t>
      </w:r>
      <w:r w:rsidRPr="00A86365">
        <w:rPr>
          <w:sz w:val="28"/>
          <w:szCs w:val="28"/>
          <w:vertAlign w:val="subscript"/>
        </w:rPr>
        <w:t>3</w:t>
      </w:r>
      <w:r w:rsidR="00414B1D" w:rsidRPr="00A86365">
        <w:rPr>
          <w:sz w:val="28"/>
          <w:szCs w:val="28"/>
          <w:vertAlign w:val="superscript"/>
        </w:rPr>
        <w:t>–</w:t>
      </w:r>
      <w:r w:rsidRPr="00A86365">
        <w:rPr>
          <w:sz w:val="28"/>
          <w:szCs w:val="28"/>
        </w:rPr>
        <w:t>, СО</w:t>
      </w:r>
      <w:r w:rsidRPr="00A86365">
        <w:rPr>
          <w:sz w:val="28"/>
          <w:szCs w:val="28"/>
          <w:vertAlign w:val="subscript"/>
        </w:rPr>
        <w:t>3</w:t>
      </w:r>
      <w:r w:rsidR="00414B1D" w:rsidRPr="00A86365">
        <w:rPr>
          <w:sz w:val="28"/>
          <w:szCs w:val="28"/>
          <w:vertAlign w:val="superscript"/>
        </w:rPr>
        <w:t>2–</w:t>
      </w:r>
      <w:r w:rsidRPr="00A86365">
        <w:rPr>
          <w:sz w:val="28"/>
          <w:szCs w:val="28"/>
        </w:rPr>
        <w:t>, ОН</w:t>
      </w:r>
      <w:r w:rsidR="00414B1D" w:rsidRPr="00A86365">
        <w:rPr>
          <w:sz w:val="28"/>
          <w:szCs w:val="28"/>
          <w:vertAlign w:val="superscript"/>
        </w:rPr>
        <w:t>–</w:t>
      </w:r>
      <w:r w:rsidRPr="00A86365">
        <w:rPr>
          <w:sz w:val="28"/>
          <w:szCs w:val="28"/>
        </w:rPr>
        <w:t xml:space="preserve">. При одновременном их присутствии в заторе его рН устанавливается в зависимости от их количественного соотношения. Это соотношение называется </w:t>
      </w:r>
      <w:r w:rsidRPr="00A86365">
        <w:rPr>
          <w:b/>
          <w:bCs/>
          <w:sz w:val="28"/>
          <w:szCs w:val="28"/>
        </w:rPr>
        <w:t>показатель пригодности воды по щелочности (</w:t>
      </w:r>
      <w:r w:rsidRPr="00A86365">
        <w:rPr>
          <w:b/>
          <w:bCs/>
          <w:i/>
          <w:iCs/>
          <w:sz w:val="28"/>
          <w:szCs w:val="28"/>
        </w:rPr>
        <w:t>П</w:t>
      </w:r>
      <w:r w:rsidRPr="00A86365">
        <w:rPr>
          <w:b/>
          <w:bCs/>
          <w:i/>
          <w:iCs/>
          <w:sz w:val="28"/>
          <w:szCs w:val="28"/>
          <w:vertAlign w:val="subscript"/>
        </w:rPr>
        <w:t>щ</w:t>
      </w:r>
      <w:r w:rsidRPr="00A86365">
        <w:rPr>
          <w:b/>
          <w:bCs/>
          <w:sz w:val="28"/>
          <w:szCs w:val="28"/>
        </w:rPr>
        <w:t>).</w:t>
      </w:r>
    </w:p>
    <w:p w:rsidR="00DF79A0" w:rsidRPr="00A86365" w:rsidRDefault="00DF79A0" w:rsidP="00A86365">
      <w:pPr>
        <w:spacing w:line="360" w:lineRule="auto"/>
        <w:ind w:firstLine="709"/>
        <w:jc w:val="both"/>
        <w:rPr>
          <w:sz w:val="28"/>
          <w:szCs w:val="28"/>
        </w:rPr>
      </w:pPr>
      <w:r w:rsidRPr="00A86365">
        <w:rPr>
          <w:sz w:val="28"/>
          <w:szCs w:val="28"/>
        </w:rPr>
        <w:t>Показатель приго</w:t>
      </w:r>
      <w:r w:rsidR="004A565E" w:rsidRPr="00A86365">
        <w:rPr>
          <w:sz w:val="28"/>
          <w:szCs w:val="28"/>
        </w:rPr>
        <w:t>дности находится из соотношения</w:t>
      </w:r>
    </w:p>
    <w:p w:rsidR="00DF79A0" w:rsidRPr="00A86365" w:rsidRDefault="00140E99" w:rsidP="00A86365">
      <w:pPr>
        <w:spacing w:line="360" w:lineRule="auto"/>
        <w:ind w:firstLine="709"/>
        <w:jc w:val="both"/>
        <w:rPr>
          <w:sz w:val="28"/>
          <w:szCs w:val="28"/>
        </w:rPr>
      </w:pPr>
      <w:r w:rsidRPr="00A86365">
        <w:rPr>
          <w:position w:val="-12"/>
          <w:sz w:val="28"/>
          <w:szCs w:val="28"/>
        </w:rPr>
        <w:object w:dxaOrig="200" w:dyaOrig="380">
          <v:shape id="_x0000_i1035" type="#_x0000_t75" style="width:9.75pt;height:18.75pt" o:ole="">
            <v:imagedata r:id="rId27" o:title=""/>
          </v:shape>
          <o:OLEObject Type="Embed" ProgID="Equation.3" ShapeID="_x0000_i1035" DrawAspect="Content" ObjectID="_1457593434" r:id="rId28"/>
        </w:object>
      </w:r>
      <w:r w:rsidR="00714EBD">
        <w:rPr>
          <w:position w:val="-16"/>
          <w:sz w:val="28"/>
          <w:szCs w:val="28"/>
        </w:rPr>
        <w:pict>
          <v:shape id="_x0000_i1036" type="#_x0000_t75" style="width:96.75pt;height:21pt" fillcolor="window">
            <v:imagedata r:id="rId29" o:title=""/>
          </v:shape>
        </w:pict>
      </w:r>
      <w:r w:rsidR="004A565E" w:rsidRPr="00A86365">
        <w:rPr>
          <w:sz w:val="28"/>
          <w:szCs w:val="28"/>
        </w:rPr>
        <w:t>,</w:t>
      </w:r>
      <w:r w:rsidR="00414B1D" w:rsidRPr="00A86365">
        <w:rPr>
          <w:sz w:val="28"/>
          <w:szCs w:val="28"/>
        </w:rPr>
        <w:tab/>
      </w:r>
      <w:r w:rsidR="00414B1D" w:rsidRPr="00A86365">
        <w:rPr>
          <w:sz w:val="28"/>
          <w:szCs w:val="28"/>
        </w:rPr>
        <w:tab/>
      </w:r>
      <w:r w:rsidR="00414B1D" w:rsidRPr="00A86365">
        <w:rPr>
          <w:sz w:val="28"/>
          <w:szCs w:val="28"/>
        </w:rPr>
        <w:tab/>
      </w:r>
      <w:r w:rsidR="00414B1D" w:rsidRPr="00A86365">
        <w:rPr>
          <w:sz w:val="28"/>
          <w:szCs w:val="28"/>
        </w:rPr>
        <w:tab/>
      </w:r>
      <w:r w:rsidR="00414B1D" w:rsidRPr="00A86365">
        <w:rPr>
          <w:sz w:val="28"/>
          <w:szCs w:val="28"/>
        </w:rPr>
        <w:tab/>
      </w:r>
      <w:r w:rsidR="00414B1D" w:rsidRPr="00A86365">
        <w:rPr>
          <w:sz w:val="28"/>
          <w:szCs w:val="28"/>
        </w:rPr>
        <w:tab/>
      </w:r>
      <w:r w:rsidR="00B871E0" w:rsidRPr="00A86365">
        <w:rPr>
          <w:sz w:val="28"/>
          <w:szCs w:val="28"/>
        </w:rPr>
        <w:tab/>
      </w:r>
      <w:r w:rsidR="00B871E0" w:rsidRPr="00A86365">
        <w:rPr>
          <w:sz w:val="28"/>
          <w:szCs w:val="28"/>
        </w:rPr>
        <w:tab/>
      </w:r>
      <w:r w:rsidR="00B871E0" w:rsidRPr="00A86365">
        <w:rPr>
          <w:sz w:val="28"/>
          <w:szCs w:val="28"/>
        </w:rPr>
        <w:tab/>
      </w:r>
      <w:r w:rsidR="00B871E0" w:rsidRPr="00A86365">
        <w:rPr>
          <w:sz w:val="28"/>
          <w:szCs w:val="28"/>
        </w:rPr>
        <w:tab/>
      </w:r>
      <w:r w:rsidR="00B871E0" w:rsidRPr="00A86365">
        <w:rPr>
          <w:sz w:val="28"/>
          <w:szCs w:val="28"/>
        </w:rPr>
        <w:tab/>
      </w:r>
      <w:r w:rsidR="00B871E0" w:rsidRPr="00A86365">
        <w:rPr>
          <w:sz w:val="28"/>
          <w:szCs w:val="28"/>
        </w:rPr>
        <w:tab/>
      </w:r>
      <w:r w:rsidR="00B871E0" w:rsidRPr="00A86365">
        <w:rPr>
          <w:sz w:val="28"/>
          <w:szCs w:val="28"/>
        </w:rPr>
        <w:tab/>
      </w:r>
      <w:r w:rsidR="00414B1D" w:rsidRPr="00A86365">
        <w:rPr>
          <w:sz w:val="28"/>
          <w:szCs w:val="28"/>
        </w:rPr>
        <w:t>(9)</w:t>
      </w:r>
    </w:p>
    <w:p w:rsidR="00DF79A0" w:rsidRPr="00A86365" w:rsidRDefault="00DF79A0" w:rsidP="00A86365">
      <w:pPr>
        <w:spacing w:line="360" w:lineRule="auto"/>
        <w:ind w:firstLine="709"/>
        <w:jc w:val="both"/>
        <w:rPr>
          <w:sz w:val="28"/>
          <w:szCs w:val="28"/>
        </w:rPr>
      </w:pPr>
      <w:r w:rsidRPr="00A86365">
        <w:rPr>
          <w:sz w:val="28"/>
          <w:szCs w:val="28"/>
        </w:rPr>
        <w:t xml:space="preserve">где </w:t>
      </w:r>
      <w:r w:rsidR="004A565E" w:rsidRPr="00A86365">
        <w:rPr>
          <w:b/>
          <w:bCs/>
          <w:i/>
          <w:iCs/>
          <w:sz w:val="28"/>
          <w:szCs w:val="28"/>
          <w:lang w:val="en-GB"/>
        </w:rPr>
        <w:t>G</w:t>
      </w:r>
      <w:r w:rsidRPr="00A86365">
        <w:rPr>
          <w:b/>
          <w:bCs/>
          <w:i/>
          <w:iCs/>
          <w:sz w:val="28"/>
          <w:szCs w:val="28"/>
          <w:vertAlign w:val="subscript"/>
        </w:rPr>
        <w:t>С</w:t>
      </w:r>
      <w:r w:rsidRPr="00A86365">
        <w:rPr>
          <w:b/>
          <w:bCs/>
          <w:i/>
          <w:iCs/>
          <w:sz w:val="28"/>
          <w:szCs w:val="28"/>
          <w:vertAlign w:val="subscript"/>
          <w:lang w:val="en-US"/>
        </w:rPr>
        <w:t>a</w:t>
      </w:r>
      <w:r w:rsidRPr="00A86365">
        <w:rPr>
          <w:sz w:val="28"/>
          <w:szCs w:val="28"/>
        </w:rPr>
        <w:t xml:space="preserve"> — содержание </w:t>
      </w:r>
      <w:r w:rsidR="004A565E" w:rsidRPr="00A86365">
        <w:rPr>
          <w:sz w:val="28"/>
          <w:szCs w:val="28"/>
        </w:rPr>
        <w:t xml:space="preserve">в воде </w:t>
      </w:r>
      <w:r w:rsidRPr="00A86365">
        <w:rPr>
          <w:sz w:val="28"/>
          <w:szCs w:val="28"/>
        </w:rPr>
        <w:t>ионов</w:t>
      </w:r>
      <w:r w:rsidR="004A565E" w:rsidRPr="00A86365">
        <w:rPr>
          <w:sz w:val="28"/>
          <w:szCs w:val="28"/>
        </w:rPr>
        <w:t xml:space="preserve"> кальция, мг–</w:t>
      </w:r>
      <w:r w:rsidRPr="00A86365">
        <w:rPr>
          <w:sz w:val="28"/>
          <w:szCs w:val="28"/>
        </w:rPr>
        <w:t>экв/л;</w:t>
      </w:r>
      <w:r w:rsidR="004A565E" w:rsidRPr="00A86365">
        <w:rPr>
          <w:sz w:val="28"/>
          <w:szCs w:val="28"/>
        </w:rPr>
        <w:t xml:space="preserve"> </w:t>
      </w:r>
      <w:r w:rsidRPr="00A86365">
        <w:rPr>
          <w:b/>
          <w:bCs/>
          <w:i/>
          <w:iCs/>
          <w:sz w:val="28"/>
          <w:szCs w:val="28"/>
        </w:rPr>
        <w:t>Щ</w:t>
      </w:r>
      <w:r w:rsidRPr="00A86365">
        <w:rPr>
          <w:b/>
          <w:bCs/>
          <w:i/>
          <w:iCs/>
          <w:sz w:val="28"/>
          <w:szCs w:val="28"/>
          <w:vertAlign w:val="subscript"/>
        </w:rPr>
        <w:t>0</w:t>
      </w:r>
      <w:r w:rsidR="00414B1D" w:rsidRPr="00A86365">
        <w:rPr>
          <w:sz w:val="28"/>
          <w:szCs w:val="28"/>
        </w:rPr>
        <w:t xml:space="preserve"> — общая щелочность, мг–</w:t>
      </w:r>
      <w:r w:rsidRPr="00A86365">
        <w:rPr>
          <w:sz w:val="28"/>
          <w:szCs w:val="28"/>
        </w:rPr>
        <w:t>экв/л.</w:t>
      </w:r>
    </w:p>
    <w:p w:rsidR="00DF79A0" w:rsidRPr="00A86365" w:rsidRDefault="00DF79A0" w:rsidP="00A86365">
      <w:pPr>
        <w:spacing w:line="360" w:lineRule="auto"/>
        <w:ind w:firstLine="709"/>
        <w:jc w:val="both"/>
        <w:rPr>
          <w:sz w:val="28"/>
          <w:szCs w:val="28"/>
        </w:rPr>
      </w:pPr>
      <w:r w:rsidRPr="00A86365">
        <w:rPr>
          <w:sz w:val="28"/>
          <w:szCs w:val="28"/>
        </w:rPr>
        <w:tab/>
        <w:t xml:space="preserve">Вода, имеющая </w:t>
      </w:r>
      <w:r w:rsidRPr="00A86365">
        <w:rPr>
          <w:b/>
          <w:bCs/>
          <w:i/>
          <w:iCs/>
          <w:sz w:val="28"/>
          <w:szCs w:val="28"/>
        </w:rPr>
        <w:t>П</w:t>
      </w:r>
      <w:r w:rsidRPr="00A86365">
        <w:rPr>
          <w:b/>
          <w:bCs/>
          <w:i/>
          <w:iCs/>
          <w:sz w:val="28"/>
          <w:szCs w:val="28"/>
          <w:vertAlign w:val="subscript"/>
        </w:rPr>
        <w:t>щ</w:t>
      </w:r>
      <w:r w:rsidRPr="00A86365">
        <w:rPr>
          <w:sz w:val="28"/>
          <w:szCs w:val="28"/>
        </w:rPr>
        <w:t xml:space="preserve"> </w:t>
      </w:r>
      <w:r w:rsidRPr="00A86365">
        <w:rPr>
          <w:sz w:val="28"/>
          <w:szCs w:val="28"/>
        </w:rPr>
        <w:sym w:font="Symbol" w:char="F03C"/>
      </w:r>
      <w:r w:rsidRPr="00A86365">
        <w:rPr>
          <w:sz w:val="28"/>
          <w:szCs w:val="28"/>
        </w:rPr>
        <w:t xml:space="preserve"> 1</w:t>
      </w:r>
      <w:r w:rsidR="004A565E" w:rsidRPr="00A86365">
        <w:rPr>
          <w:sz w:val="28"/>
          <w:szCs w:val="28"/>
        </w:rPr>
        <w:t>,</w:t>
      </w:r>
      <w:r w:rsidRPr="00A86365">
        <w:rPr>
          <w:sz w:val="28"/>
          <w:szCs w:val="28"/>
        </w:rPr>
        <w:t xml:space="preserve"> повышает рН затора, а имеющая </w:t>
      </w:r>
      <w:r w:rsidRPr="00A86365">
        <w:rPr>
          <w:b/>
          <w:bCs/>
          <w:i/>
          <w:iCs/>
          <w:sz w:val="28"/>
          <w:szCs w:val="28"/>
        </w:rPr>
        <w:t>П</w:t>
      </w:r>
      <w:r w:rsidRPr="00A86365">
        <w:rPr>
          <w:b/>
          <w:bCs/>
          <w:i/>
          <w:iCs/>
          <w:sz w:val="28"/>
          <w:szCs w:val="28"/>
          <w:vertAlign w:val="subscript"/>
        </w:rPr>
        <w:t>щ</w:t>
      </w:r>
      <w:r w:rsidRPr="00A86365">
        <w:rPr>
          <w:sz w:val="28"/>
          <w:szCs w:val="28"/>
        </w:rPr>
        <w:t xml:space="preserve"> </w:t>
      </w:r>
      <w:r w:rsidRPr="00A86365">
        <w:rPr>
          <w:sz w:val="28"/>
          <w:szCs w:val="28"/>
        </w:rPr>
        <w:sym w:font="Symbol" w:char="F03E"/>
      </w:r>
      <w:r w:rsidRPr="00A86365">
        <w:rPr>
          <w:sz w:val="28"/>
          <w:szCs w:val="28"/>
        </w:rPr>
        <w:t xml:space="preserve"> 1 — понижает. При значениях </w:t>
      </w:r>
      <w:r w:rsidRPr="00A86365">
        <w:rPr>
          <w:b/>
          <w:bCs/>
          <w:i/>
          <w:iCs/>
          <w:sz w:val="28"/>
          <w:szCs w:val="28"/>
        </w:rPr>
        <w:t>П</w:t>
      </w:r>
      <w:r w:rsidRPr="00A86365">
        <w:rPr>
          <w:b/>
          <w:bCs/>
          <w:i/>
          <w:iCs/>
          <w:sz w:val="28"/>
          <w:szCs w:val="28"/>
          <w:vertAlign w:val="subscript"/>
        </w:rPr>
        <w:t>щ</w:t>
      </w:r>
      <w:r w:rsidR="00414B1D" w:rsidRPr="00A86365">
        <w:rPr>
          <w:sz w:val="28"/>
          <w:szCs w:val="28"/>
        </w:rPr>
        <w:t xml:space="preserve"> близких к единице,</w:t>
      </w:r>
      <w:r w:rsidRPr="00A86365">
        <w:rPr>
          <w:sz w:val="28"/>
          <w:szCs w:val="28"/>
        </w:rPr>
        <w:t xml:space="preserve"> вода считается пригодной для технологических целей.</w:t>
      </w:r>
    </w:p>
    <w:p w:rsidR="00BE0484" w:rsidRPr="00A86365" w:rsidRDefault="00BE0484" w:rsidP="00A86365">
      <w:pPr>
        <w:spacing w:line="360" w:lineRule="auto"/>
        <w:ind w:firstLine="709"/>
        <w:jc w:val="both"/>
        <w:rPr>
          <w:sz w:val="28"/>
          <w:szCs w:val="28"/>
        </w:rPr>
      </w:pPr>
      <w:r w:rsidRPr="00A86365">
        <w:rPr>
          <w:b/>
          <w:bCs/>
          <w:sz w:val="28"/>
          <w:szCs w:val="28"/>
        </w:rPr>
        <w:t>Остаточная щелочность.</w:t>
      </w:r>
      <w:r w:rsidRPr="00A86365">
        <w:rPr>
          <w:sz w:val="28"/>
          <w:szCs w:val="28"/>
        </w:rPr>
        <w:t xml:space="preserve"> Поскольку ионы Са</w:t>
      </w:r>
      <w:r w:rsidRPr="00A86365">
        <w:rPr>
          <w:sz w:val="28"/>
          <w:szCs w:val="28"/>
          <w:vertAlign w:val="superscript"/>
        </w:rPr>
        <w:t>2+</w:t>
      </w:r>
      <w:r w:rsidRPr="00A86365">
        <w:rPr>
          <w:sz w:val="28"/>
          <w:szCs w:val="28"/>
        </w:rPr>
        <w:t xml:space="preserve"> и </w:t>
      </w:r>
      <w:r w:rsidRPr="00A86365">
        <w:rPr>
          <w:sz w:val="28"/>
          <w:szCs w:val="28"/>
          <w:lang w:val="en-GB"/>
        </w:rPr>
        <w:t>Mg</w:t>
      </w:r>
      <w:r w:rsidRPr="00A86365">
        <w:rPr>
          <w:sz w:val="28"/>
          <w:szCs w:val="28"/>
          <w:vertAlign w:val="superscript"/>
        </w:rPr>
        <w:t>2+</w:t>
      </w:r>
      <w:r w:rsidRPr="00A86365">
        <w:rPr>
          <w:sz w:val="28"/>
          <w:szCs w:val="28"/>
        </w:rPr>
        <w:t xml:space="preserve"> способны компенсировать отрицательное воздействие углекислых солей, в воде для пивоварения важно учитывать не общее количество карбонатов, а то их количество, которое остается в свободном состоянии после частичной компенсации ионами кальция и магния. Это количество называется остаточной щелочностью и определяется по формуле</w:t>
      </w:r>
    </w:p>
    <w:p w:rsidR="00BE0484" w:rsidRPr="00A86365" w:rsidRDefault="006E3455" w:rsidP="00A86365">
      <w:pPr>
        <w:spacing w:line="360" w:lineRule="auto"/>
        <w:ind w:firstLine="709"/>
        <w:jc w:val="both"/>
        <w:rPr>
          <w:sz w:val="28"/>
          <w:szCs w:val="28"/>
        </w:rPr>
      </w:pPr>
      <w:r w:rsidRPr="00A86365">
        <w:rPr>
          <w:position w:val="-32"/>
          <w:sz w:val="28"/>
          <w:szCs w:val="28"/>
        </w:rPr>
        <w:object w:dxaOrig="3580" w:dyaOrig="800">
          <v:shape id="_x0000_i1037" type="#_x0000_t75" style="width:179.25pt;height:39.75pt" o:ole="">
            <v:imagedata r:id="rId30" o:title=""/>
          </v:shape>
          <o:OLEObject Type="Embed" ProgID="Equation.3" ShapeID="_x0000_i1037" DrawAspect="Content" ObjectID="_1457593435" r:id="rId31"/>
        </w:object>
      </w:r>
      <w:r w:rsidR="00901927" w:rsidRPr="00A86365">
        <w:rPr>
          <w:sz w:val="28"/>
          <w:szCs w:val="28"/>
        </w:rPr>
        <w:t>,</w:t>
      </w:r>
      <w:r w:rsidR="00B871E0" w:rsidRPr="00A86365">
        <w:rPr>
          <w:sz w:val="28"/>
          <w:szCs w:val="28"/>
        </w:rPr>
        <w:tab/>
      </w:r>
      <w:r w:rsidR="00B871E0" w:rsidRPr="00A86365">
        <w:rPr>
          <w:sz w:val="28"/>
          <w:szCs w:val="28"/>
        </w:rPr>
        <w:tab/>
      </w:r>
      <w:r w:rsidR="00B871E0" w:rsidRPr="00A86365">
        <w:rPr>
          <w:sz w:val="28"/>
          <w:szCs w:val="28"/>
        </w:rPr>
        <w:tab/>
      </w:r>
      <w:r w:rsidR="00B871E0" w:rsidRPr="00A86365">
        <w:rPr>
          <w:sz w:val="28"/>
          <w:szCs w:val="28"/>
        </w:rPr>
        <w:tab/>
      </w:r>
      <w:r w:rsidR="00B871E0" w:rsidRPr="00A86365">
        <w:rPr>
          <w:sz w:val="28"/>
          <w:szCs w:val="28"/>
        </w:rPr>
        <w:tab/>
      </w:r>
      <w:r w:rsidR="00B871E0" w:rsidRPr="00A86365">
        <w:rPr>
          <w:sz w:val="28"/>
          <w:szCs w:val="28"/>
        </w:rPr>
        <w:tab/>
      </w:r>
      <w:r w:rsidR="00B871E0" w:rsidRPr="00A86365">
        <w:rPr>
          <w:sz w:val="28"/>
          <w:szCs w:val="28"/>
        </w:rPr>
        <w:tab/>
      </w:r>
      <w:r w:rsidR="00B871E0" w:rsidRPr="00A86365">
        <w:rPr>
          <w:sz w:val="28"/>
          <w:szCs w:val="28"/>
        </w:rPr>
        <w:tab/>
      </w:r>
      <w:r w:rsidR="00B871E0" w:rsidRPr="00A86365">
        <w:rPr>
          <w:sz w:val="28"/>
          <w:szCs w:val="28"/>
        </w:rPr>
        <w:tab/>
      </w:r>
      <w:r w:rsidR="00B871E0" w:rsidRPr="00A86365">
        <w:rPr>
          <w:sz w:val="28"/>
          <w:szCs w:val="28"/>
        </w:rPr>
        <w:tab/>
      </w:r>
      <w:r w:rsidR="00BE0484" w:rsidRPr="00A86365">
        <w:rPr>
          <w:sz w:val="28"/>
          <w:szCs w:val="28"/>
        </w:rPr>
        <w:t>(10)</w:t>
      </w:r>
    </w:p>
    <w:p w:rsidR="00901927" w:rsidRPr="00A86365" w:rsidRDefault="00901927" w:rsidP="00A86365">
      <w:pPr>
        <w:spacing w:line="360" w:lineRule="auto"/>
        <w:ind w:firstLine="709"/>
        <w:jc w:val="both"/>
        <w:rPr>
          <w:sz w:val="28"/>
          <w:szCs w:val="28"/>
        </w:rPr>
      </w:pPr>
      <w:r w:rsidRPr="00A86365">
        <w:rPr>
          <w:sz w:val="28"/>
          <w:szCs w:val="28"/>
        </w:rPr>
        <w:t xml:space="preserve">где </w:t>
      </w:r>
      <w:r w:rsidRPr="00A86365">
        <w:rPr>
          <w:b/>
          <w:bCs/>
          <w:i/>
          <w:iCs/>
          <w:sz w:val="28"/>
          <w:szCs w:val="28"/>
          <w:lang w:val="en-GB"/>
        </w:rPr>
        <w:t>G</w:t>
      </w:r>
      <w:r w:rsidRPr="00A86365">
        <w:rPr>
          <w:b/>
          <w:bCs/>
          <w:i/>
          <w:iCs/>
          <w:sz w:val="28"/>
          <w:szCs w:val="28"/>
          <w:vertAlign w:val="subscript"/>
          <w:lang w:val="en-GB"/>
        </w:rPr>
        <w:t>Mg</w:t>
      </w:r>
      <w:r w:rsidRPr="00A86365">
        <w:rPr>
          <w:sz w:val="28"/>
          <w:szCs w:val="28"/>
        </w:rPr>
        <w:t xml:space="preserve"> — содержание в воде ионов магния, мг–экв/л; остальные обозначения те же, что и в формуле (9).</w:t>
      </w:r>
    </w:p>
    <w:p w:rsidR="00901927" w:rsidRPr="00A86365" w:rsidRDefault="00901927" w:rsidP="00A86365">
      <w:pPr>
        <w:spacing w:line="360" w:lineRule="auto"/>
        <w:ind w:firstLine="709"/>
        <w:jc w:val="both"/>
        <w:rPr>
          <w:sz w:val="28"/>
          <w:szCs w:val="28"/>
        </w:rPr>
      </w:pPr>
      <w:r w:rsidRPr="00A86365">
        <w:rPr>
          <w:sz w:val="28"/>
          <w:szCs w:val="28"/>
        </w:rPr>
        <w:tab/>
        <w:t>Для светлых сортов пива используют воду с остаточной щелочностью не более 0,54 мг–экв/л.</w:t>
      </w:r>
    </w:p>
    <w:p w:rsidR="000E5B7A" w:rsidRPr="00A86365" w:rsidRDefault="000E5B7A" w:rsidP="00A86365">
      <w:pPr>
        <w:spacing w:line="360" w:lineRule="auto"/>
        <w:ind w:firstLine="709"/>
        <w:jc w:val="both"/>
        <w:rPr>
          <w:sz w:val="28"/>
          <w:szCs w:val="28"/>
        </w:rPr>
      </w:pPr>
      <w:r w:rsidRPr="00A86365">
        <w:rPr>
          <w:b/>
          <w:bCs/>
          <w:sz w:val="28"/>
          <w:szCs w:val="28"/>
        </w:rPr>
        <w:t>Отношение ионов Са</w:t>
      </w:r>
      <w:r w:rsidRPr="00A86365">
        <w:rPr>
          <w:b/>
          <w:bCs/>
          <w:sz w:val="28"/>
          <w:szCs w:val="28"/>
          <w:vertAlign w:val="superscript"/>
        </w:rPr>
        <w:t>2+</w:t>
      </w:r>
      <w:r w:rsidRPr="00A86365">
        <w:rPr>
          <w:b/>
          <w:bCs/>
          <w:sz w:val="28"/>
          <w:szCs w:val="28"/>
        </w:rPr>
        <w:t>/</w:t>
      </w:r>
      <w:r w:rsidRPr="00A86365">
        <w:rPr>
          <w:b/>
          <w:bCs/>
          <w:sz w:val="28"/>
          <w:szCs w:val="28"/>
          <w:lang w:val="en-GB"/>
        </w:rPr>
        <w:t>Mg</w:t>
      </w:r>
      <w:r w:rsidRPr="00A86365">
        <w:rPr>
          <w:b/>
          <w:bCs/>
          <w:sz w:val="28"/>
          <w:szCs w:val="28"/>
          <w:vertAlign w:val="superscript"/>
        </w:rPr>
        <w:t>2+</w:t>
      </w:r>
      <w:r w:rsidRPr="00A86365">
        <w:rPr>
          <w:b/>
          <w:bCs/>
          <w:sz w:val="28"/>
          <w:szCs w:val="28"/>
        </w:rPr>
        <w:t>.</w:t>
      </w:r>
      <w:r w:rsidRPr="00A86365">
        <w:rPr>
          <w:sz w:val="28"/>
          <w:szCs w:val="28"/>
        </w:rPr>
        <w:t xml:space="preserve"> </w:t>
      </w:r>
      <w:r w:rsidR="00C0793D" w:rsidRPr="00A86365">
        <w:rPr>
          <w:sz w:val="28"/>
          <w:szCs w:val="28"/>
        </w:rPr>
        <w:t>В пивоварении обращают внимание не только на общее содержание ионов кальция и магния в воде, но и на их отношение. При этом предпочтение отдается ионам Са</w:t>
      </w:r>
      <w:r w:rsidR="00C0793D" w:rsidRPr="00A86365">
        <w:rPr>
          <w:sz w:val="28"/>
          <w:szCs w:val="28"/>
          <w:vertAlign w:val="superscript"/>
        </w:rPr>
        <w:t>2+</w:t>
      </w:r>
      <w:r w:rsidR="005B5498" w:rsidRPr="00A86365">
        <w:rPr>
          <w:sz w:val="28"/>
          <w:szCs w:val="28"/>
        </w:rPr>
        <w:t xml:space="preserve">, а ионы </w:t>
      </w:r>
      <w:r w:rsidR="005B5498" w:rsidRPr="00A86365">
        <w:rPr>
          <w:sz w:val="28"/>
          <w:szCs w:val="28"/>
          <w:lang w:val="en-GB"/>
        </w:rPr>
        <w:t>Mg</w:t>
      </w:r>
      <w:r w:rsidR="005B5498" w:rsidRPr="00A86365">
        <w:rPr>
          <w:sz w:val="28"/>
          <w:szCs w:val="28"/>
          <w:vertAlign w:val="superscript"/>
        </w:rPr>
        <w:t>2+</w:t>
      </w:r>
      <w:r w:rsidR="005B5498" w:rsidRPr="00A86365">
        <w:rPr>
          <w:sz w:val="28"/>
          <w:szCs w:val="28"/>
        </w:rPr>
        <w:t xml:space="preserve"> могут</w:t>
      </w:r>
      <w:r w:rsidR="00C0793D" w:rsidRPr="00A86365">
        <w:rPr>
          <w:sz w:val="28"/>
          <w:szCs w:val="28"/>
        </w:rPr>
        <w:t xml:space="preserve"> </w:t>
      </w:r>
      <w:r w:rsidR="005B5498" w:rsidRPr="00A86365">
        <w:rPr>
          <w:sz w:val="28"/>
          <w:szCs w:val="28"/>
        </w:rPr>
        <w:t xml:space="preserve">содержаться в минимальных количествах или даже полностью отсутствовать. </w:t>
      </w:r>
      <w:r w:rsidRPr="00A86365">
        <w:rPr>
          <w:sz w:val="28"/>
          <w:szCs w:val="28"/>
        </w:rPr>
        <w:t xml:space="preserve">Отношение концентрации ионов кальция и магния в </w:t>
      </w:r>
      <w:r w:rsidR="00B732C8" w:rsidRPr="00A86365">
        <w:rPr>
          <w:sz w:val="28"/>
          <w:szCs w:val="28"/>
        </w:rPr>
        <w:t xml:space="preserve">воде рассчитывается в </w:t>
      </w:r>
      <w:r w:rsidRPr="00A86365">
        <w:rPr>
          <w:sz w:val="28"/>
          <w:szCs w:val="28"/>
        </w:rPr>
        <w:t>мг–экв/л. Предельное значение отношения 1:1.</w:t>
      </w:r>
      <w:r w:rsidR="00983265" w:rsidRPr="00A86365">
        <w:rPr>
          <w:sz w:val="28"/>
          <w:szCs w:val="28"/>
        </w:rPr>
        <w:t xml:space="preserve"> Оптимальное </w:t>
      </w:r>
      <w:r w:rsidR="00414B1D" w:rsidRPr="00A86365">
        <w:rPr>
          <w:sz w:val="28"/>
          <w:szCs w:val="28"/>
        </w:rPr>
        <w:t xml:space="preserve">— </w:t>
      </w:r>
      <w:r w:rsidR="00983265" w:rsidRPr="00A86365">
        <w:rPr>
          <w:sz w:val="28"/>
          <w:szCs w:val="28"/>
        </w:rPr>
        <w:t>4:1.</w:t>
      </w:r>
      <w:r w:rsidR="00414B1D" w:rsidRPr="00A86365">
        <w:rPr>
          <w:sz w:val="28"/>
          <w:szCs w:val="28"/>
        </w:rPr>
        <w:t xml:space="preserve"> При значениях отношения Са</w:t>
      </w:r>
      <w:r w:rsidR="00414B1D" w:rsidRPr="00A86365">
        <w:rPr>
          <w:sz w:val="28"/>
          <w:szCs w:val="28"/>
          <w:vertAlign w:val="superscript"/>
        </w:rPr>
        <w:t>2+</w:t>
      </w:r>
      <w:r w:rsidR="00414B1D" w:rsidRPr="00A86365">
        <w:rPr>
          <w:sz w:val="28"/>
          <w:szCs w:val="28"/>
        </w:rPr>
        <w:t>/</w:t>
      </w:r>
      <w:r w:rsidR="00414B1D" w:rsidRPr="00A86365">
        <w:rPr>
          <w:sz w:val="28"/>
          <w:szCs w:val="28"/>
          <w:lang w:val="en-GB"/>
        </w:rPr>
        <w:t>Mg</w:t>
      </w:r>
      <w:r w:rsidR="00414B1D" w:rsidRPr="00A86365">
        <w:rPr>
          <w:sz w:val="28"/>
          <w:szCs w:val="28"/>
          <w:vertAlign w:val="superscript"/>
        </w:rPr>
        <w:t>2+</w:t>
      </w:r>
      <w:r w:rsidR="00414B1D" w:rsidRPr="00A86365">
        <w:rPr>
          <w:sz w:val="28"/>
          <w:szCs w:val="28"/>
        </w:rPr>
        <w:t xml:space="preserve"> </w:t>
      </w:r>
      <w:r w:rsidR="00E42F45" w:rsidRPr="00A86365">
        <w:rPr>
          <w:sz w:val="28"/>
          <w:szCs w:val="28"/>
        </w:rPr>
        <w:t xml:space="preserve">ниже предельного </w:t>
      </w:r>
      <w:r w:rsidR="00414B1D" w:rsidRPr="00A86365">
        <w:rPr>
          <w:sz w:val="28"/>
          <w:szCs w:val="28"/>
        </w:rPr>
        <w:t>пиво может иметь неприятный вкус.</w:t>
      </w:r>
    </w:p>
    <w:p w:rsidR="00F222AC" w:rsidRDefault="00BA7600" w:rsidP="00A86365">
      <w:pPr>
        <w:spacing w:line="360" w:lineRule="auto"/>
        <w:ind w:firstLine="709"/>
        <w:jc w:val="both"/>
        <w:rPr>
          <w:sz w:val="28"/>
          <w:szCs w:val="28"/>
        </w:rPr>
      </w:pPr>
      <w:r w:rsidRPr="00A86365">
        <w:rPr>
          <w:b/>
          <w:bCs/>
          <w:sz w:val="28"/>
          <w:szCs w:val="28"/>
        </w:rPr>
        <w:t>Содержание ионов</w:t>
      </w:r>
      <w:r w:rsidRPr="00A86365">
        <w:rPr>
          <w:sz w:val="28"/>
          <w:szCs w:val="28"/>
        </w:rPr>
        <w:t>, оказывающих влияние на технологический процесс и органолептические показатели пива. Дополнительные требования по ионному составу воды установлены технологической инструкцией по водоподготовке для производства пива и безалкогольных напитков (ТИ 10–5031536–73–90).</w:t>
      </w:r>
    </w:p>
    <w:p w:rsidR="00A86365" w:rsidRPr="00A86365" w:rsidRDefault="00A86365" w:rsidP="00A86365">
      <w:pPr>
        <w:spacing w:line="360" w:lineRule="auto"/>
        <w:ind w:firstLine="709"/>
        <w:jc w:val="both"/>
        <w:rPr>
          <w:sz w:val="28"/>
          <w:szCs w:val="28"/>
        </w:rPr>
      </w:pPr>
    </w:p>
    <w:p w:rsidR="00BA7600" w:rsidRPr="00A86365" w:rsidRDefault="00BA7600" w:rsidP="00A86365">
      <w:pPr>
        <w:spacing w:line="360" w:lineRule="auto"/>
        <w:ind w:firstLine="709"/>
        <w:jc w:val="both"/>
        <w:rPr>
          <w:sz w:val="28"/>
          <w:szCs w:val="28"/>
        </w:rPr>
      </w:pPr>
      <w:r w:rsidRPr="00A86365">
        <w:rPr>
          <w:b/>
          <w:bCs/>
          <w:sz w:val="28"/>
          <w:szCs w:val="28"/>
        </w:rPr>
        <w:t>Таблица 5.</w:t>
      </w:r>
      <w:r w:rsidRPr="00A86365">
        <w:rPr>
          <w:sz w:val="28"/>
          <w:szCs w:val="28"/>
        </w:rPr>
        <w:t xml:space="preserve"> Требования к качеству воды в пивоварении</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3"/>
        <w:gridCol w:w="1303"/>
        <w:gridCol w:w="3524"/>
        <w:gridCol w:w="1100"/>
      </w:tblGrid>
      <w:tr w:rsidR="00FF58EB" w:rsidRPr="000E3ED8" w:rsidTr="000E3ED8">
        <w:tc>
          <w:tcPr>
            <w:tcW w:w="3768" w:type="dxa"/>
            <w:tcBorders>
              <w:top w:val="double" w:sz="4" w:space="0" w:color="auto"/>
              <w:left w:val="double" w:sz="4" w:space="0" w:color="auto"/>
            </w:tcBorders>
            <w:shd w:val="clear" w:color="auto" w:fill="auto"/>
          </w:tcPr>
          <w:p w:rsidR="00BA7600" w:rsidRPr="000E3ED8" w:rsidRDefault="00BA7600" w:rsidP="000E3ED8">
            <w:pPr>
              <w:spacing w:line="360" w:lineRule="auto"/>
              <w:jc w:val="both"/>
              <w:rPr>
                <w:sz w:val="20"/>
                <w:szCs w:val="20"/>
              </w:rPr>
            </w:pPr>
            <w:r w:rsidRPr="000E3ED8">
              <w:rPr>
                <w:sz w:val="20"/>
                <w:szCs w:val="20"/>
              </w:rPr>
              <w:t>Показатель</w:t>
            </w:r>
          </w:p>
        </w:tc>
        <w:tc>
          <w:tcPr>
            <w:tcW w:w="1320" w:type="dxa"/>
            <w:tcBorders>
              <w:top w:val="double" w:sz="4" w:space="0" w:color="auto"/>
            </w:tcBorders>
            <w:shd w:val="clear" w:color="auto" w:fill="auto"/>
          </w:tcPr>
          <w:p w:rsidR="00BA7600" w:rsidRPr="000E3ED8" w:rsidRDefault="00BA7600" w:rsidP="000E3ED8">
            <w:pPr>
              <w:spacing w:line="360" w:lineRule="auto"/>
              <w:jc w:val="both"/>
              <w:rPr>
                <w:sz w:val="20"/>
                <w:szCs w:val="20"/>
              </w:rPr>
            </w:pPr>
            <w:r w:rsidRPr="000E3ED8">
              <w:rPr>
                <w:sz w:val="20"/>
                <w:szCs w:val="20"/>
              </w:rPr>
              <w:t>Значение</w:t>
            </w:r>
          </w:p>
        </w:tc>
        <w:tc>
          <w:tcPr>
            <w:tcW w:w="3660" w:type="dxa"/>
            <w:tcBorders>
              <w:top w:val="double" w:sz="4" w:space="0" w:color="auto"/>
            </w:tcBorders>
            <w:shd w:val="clear" w:color="auto" w:fill="auto"/>
          </w:tcPr>
          <w:p w:rsidR="00BA7600" w:rsidRPr="000E3ED8" w:rsidRDefault="00BA7600" w:rsidP="000E3ED8">
            <w:pPr>
              <w:spacing w:line="360" w:lineRule="auto"/>
              <w:jc w:val="both"/>
              <w:rPr>
                <w:sz w:val="20"/>
                <w:szCs w:val="20"/>
              </w:rPr>
            </w:pPr>
            <w:r w:rsidRPr="000E3ED8">
              <w:rPr>
                <w:sz w:val="20"/>
                <w:szCs w:val="20"/>
              </w:rPr>
              <w:t>Показатель</w:t>
            </w:r>
          </w:p>
        </w:tc>
        <w:tc>
          <w:tcPr>
            <w:tcW w:w="1106" w:type="dxa"/>
            <w:tcBorders>
              <w:top w:val="double" w:sz="4" w:space="0" w:color="auto"/>
              <w:right w:val="double" w:sz="4" w:space="0" w:color="auto"/>
            </w:tcBorders>
            <w:shd w:val="clear" w:color="auto" w:fill="auto"/>
          </w:tcPr>
          <w:p w:rsidR="00BA7600" w:rsidRPr="000E3ED8" w:rsidRDefault="00BA7600" w:rsidP="000E3ED8">
            <w:pPr>
              <w:spacing w:line="360" w:lineRule="auto"/>
              <w:jc w:val="both"/>
              <w:rPr>
                <w:sz w:val="20"/>
                <w:szCs w:val="20"/>
              </w:rPr>
            </w:pPr>
            <w:r w:rsidRPr="000E3ED8">
              <w:rPr>
                <w:sz w:val="20"/>
                <w:szCs w:val="20"/>
              </w:rPr>
              <w:t>Значение</w:t>
            </w:r>
          </w:p>
        </w:tc>
      </w:tr>
      <w:tr w:rsidR="00FF58EB" w:rsidRPr="000E3ED8" w:rsidTr="000E3ED8">
        <w:tc>
          <w:tcPr>
            <w:tcW w:w="3768" w:type="dxa"/>
            <w:tcBorders>
              <w:left w:val="double" w:sz="4" w:space="0" w:color="auto"/>
              <w:bottom w:val="nil"/>
            </w:tcBorders>
            <w:shd w:val="clear" w:color="auto" w:fill="auto"/>
          </w:tcPr>
          <w:p w:rsidR="00BA7600" w:rsidRPr="000E3ED8" w:rsidRDefault="00BA7600" w:rsidP="000E3ED8">
            <w:pPr>
              <w:spacing w:line="360" w:lineRule="auto"/>
              <w:jc w:val="both"/>
              <w:rPr>
                <w:sz w:val="20"/>
                <w:szCs w:val="20"/>
              </w:rPr>
            </w:pPr>
            <w:r w:rsidRPr="000E3ED8">
              <w:rPr>
                <w:sz w:val="20"/>
                <w:szCs w:val="20"/>
              </w:rPr>
              <w:t>рН</w:t>
            </w:r>
          </w:p>
        </w:tc>
        <w:tc>
          <w:tcPr>
            <w:tcW w:w="1320" w:type="dxa"/>
            <w:tcBorders>
              <w:bottom w:val="nil"/>
            </w:tcBorders>
            <w:shd w:val="clear" w:color="auto" w:fill="auto"/>
          </w:tcPr>
          <w:p w:rsidR="00BA7600" w:rsidRPr="000E3ED8" w:rsidRDefault="00BA7600" w:rsidP="000E3ED8">
            <w:pPr>
              <w:spacing w:line="360" w:lineRule="auto"/>
              <w:jc w:val="both"/>
              <w:rPr>
                <w:sz w:val="20"/>
                <w:szCs w:val="20"/>
              </w:rPr>
            </w:pPr>
            <w:r w:rsidRPr="000E3ED8">
              <w:rPr>
                <w:sz w:val="20"/>
                <w:szCs w:val="20"/>
              </w:rPr>
              <w:t>6,0–6,5</w:t>
            </w:r>
          </w:p>
        </w:tc>
        <w:tc>
          <w:tcPr>
            <w:tcW w:w="3660" w:type="dxa"/>
            <w:tcBorders>
              <w:bottom w:val="nil"/>
            </w:tcBorders>
            <w:shd w:val="clear" w:color="auto" w:fill="auto"/>
          </w:tcPr>
          <w:p w:rsidR="00BA7600" w:rsidRPr="000E3ED8" w:rsidRDefault="009B29F3" w:rsidP="000E3ED8">
            <w:pPr>
              <w:spacing w:line="360" w:lineRule="auto"/>
              <w:jc w:val="both"/>
              <w:rPr>
                <w:sz w:val="20"/>
                <w:szCs w:val="20"/>
              </w:rPr>
            </w:pPr>
            <w:r w:rsidRPr="000E3ED8">
              <w:rPr>
                <w:sz w:val="20"/>
                <w:szCs w:val="20"/>
              </w:rPr>
              <w:t>Магний, мг/л</w:t>
            </w:r>
          </w:p>
        </w:tc>
        <w:tc>
          <w:tcPr>
            <w:tcW w:w="1106" w:type="dxa"/>
            <w:tcBorders>
              <w:bottom w:val="nil"/>
              <w:right w:val="double" w:sz="4" w:space="0" w:color="auto"/>
            </w:tcBorders>
            <w:shd w:val="clear" w:color="auto" w:fill="auto"/>
          </w:tcPr>
          <w:p w:rsidR="00BA7600" w:rsidRPr="000E3ED8" w:rsidRDefault="009B29F3" w:rsidP="000E3ED8">
            <w:pPr>
              <w:spacing w:line="360" w:lineRule="auto"/>
              <w:jc w:val="both"/>
              <w:rPr>
                <w:sz w:val="20"/>
                <w:szCs w:val="20"/>
              </w:rPr>
            </w:pPr>
            <w:r w:rsidRPr="000E3ED8">
              <w:rPr>
                <w:sz w:val="20"/>
                <w:szCs w:val="20"/>
              </w:rPr>
              <w:t>следы</w:t>
            </w:r>
          </w:p>
        </w:tc>
      </w:tr>
      <w:tr w:rsidR="00FF58EB" w:rsidRPr="000E3ED8" w:rsidTr="000E3ED8">
        <w:tc>
          <w:tcPr>
            <w:tcW w:w="3768" w:type="dxa"/>
            <w:tcBorders>
              <w:top w:val="nil"/>
              <w:left w:val="double" w:sz="4" w:space="0" w:color="auto"/>
              <w:bottom w:val="nil"/>
            </w:tcBorders>
            <w:shd w:val="clear" w:color="auto" w:fill="auto"/>
          </w:tcPr>
          <w:p w:rsidR="00BA7600" w:rsidRPr="000E3ED8" w:rsidRDefault="00BA7600" w:rsidP="000E3ED8">
            <w:pPr>
              <w:spacing w:line="360" w:lineRule="auto"/>
              <w:jc w:val="both"/>
              <w:rPr>
                <w:sz w:val="20"/>
                <w:szCs w:val="20"/>
                <w:vertAlign w:val="superscript"/>
              </w:rPr>
            </w:pPr>
            <w:r w:rsidRPr="000E3ED8">
              <w:rPr>
                <w:sz w:val="20"/>
                <w:szCs w:val="20"/>
              </w:rPr>
              <w:t>Окисляемость, мг О</w:t>
            </w:r>
            <w:r w:rsidRPr="000E3ED8">
              <w:rPr>
                <w:sz w:val="20"/>
                <w:szCs w:val="20"/>
                <w:vertAlign w:val="subscript"/>
              </w:rPr>
              <w:t>2</w:t>
            </w:r>
            <w:r w:rsidRPr="000E3ED8">
              <w:rPr>
                <w:sz w:val="20"/>
                <w:szCs w:val="20"/>
              </w:rPr>
              <w:t>/л</w:t>
            </w:r>
          </w:p>
        </w:tc>
        <w:tc>
          <w:tcPr>
            <w:tcW w:w="1320" w:type="dxa"/>
            <w:tcBorders>
              <w:top w:val="nil"/>
              <w:bottom w:val="nil"/>
            </w:tcBorders>
            <w:shd w:val="clear" w:color="auto" w:fill="auto"/>
          </w:tcPr>
          <w:p w:rsidR="00BA7600" w:rsidRPr="000E3ED8" w:rsidRDefault="00BA7600" w:rsidP="000E3ED8">
            <w:pPr>
              <w:spacing w:line="360" w:lineRule="auto"/>
              <w:jc w:val="both"/>
              <w:rPr>
                <w:sz w:val="20"/>
                <w:szCs w:val="20"/>
              </w:rPr>
            </w:pPr>
            <w:r w:rsidRPr="000E3ED8">
              <w:rPr>
                <w:sz w:val="20"/>
                <w:szCs w:val="20"/>
              </w:rPr>
              <w:t>2</w:t>
            </w:r>
          </w:p>
        </w:tc>
        <w:tc>
          <w:tcPr>
            <w:tcW w:w="3660" w:type="dxa"/>
            <w:tcBorders>
              <w:top w:val="nil"/>
              <w:bottom w:val="nil"/>
            </w:tcBorders>
            <w:shd w:val="clear" w:color="auto" w:fill="auto"/>
          </w:tcPr>
          <w:p w:rsidR="00BA7600" w:rsidRPr="000E3ED8" w:rsidRDefault="009B29F3" w:rsidP="000E3ED8">
            <w:pPr>
              <w:spacing w:line="360" w:lineRule="auto"/>
              <w:jc w:val="both"/>
              <w:rPr>
                <w:sz w:val="20"/>
                <w:szCs w:val="20"/>
              </w:rPr>
            </w:pPr>
            <w:r w:rsidRPr="000E3ED8">
              <w:rPr>
                <w:sz w:val="20"/>
                <w:szCs w:val="20"/>
              </w:rPr>
              <w:t>Марганец, мг/л</w:t>
            </w:r>
          </w:p>
        </w:tc>
        <w:tc>
          <w:tcPr>
            <w:tcW w:w="1106" w:type="dxa"/>
            <w:tcBorders>
              <w:top w:val="nil"/>
              <w:bottom w:val="nil"/>
              <w:right w:val="double" w:sz="4" w:space="0" w:color="auto"/>
            </w:tcBorders>
            <w:shd w:val="clear" w:color="auto" w:fill="auto"/>
          </w:tcPr>
          <w:p w:rsidR="00BA7600" w:rsidRPr="000E3ED8" w:rsidRDefault="00FF58EB" w:rsidP="000E3ED8">
            <w:pPr>
              <w:spacing w:line="360" w:lineRule="auto"/>
              <w:jc w:val="both"/>
              <w:rPr>
                <w:sz w:val="20"/>
                <w:szCs w:val="20"/>
              </w:rPr>
            </w:pPr>
            <w:r w:rsidRPr="000E3ED8">
              <w:rPr>
                <w:sz w:val="20"/>
                <w:szCs w:val="20"/>
              </w:rPr>
              <w:t>0,1</w:t>
            </w:r>
          </w:p>
        </w:tc>
      </w:tr>
      <w:tr w:rsidR="00FF58EB" w:rsidRPr="000E3ED8" w:rsidTr="000E3ED8">
        <w:tc>
          <w:tcPr>
            <w:tcW w:w="3768" w:type="dxa"/>
            <w:tcBorders>
              <w:top w:val="nil"/>
              <w:left w:val="double" w:sz="4" w:space="0" w:color="auto"/>
              <w:bottom w:val="nil"/>
            </w:tcBorders>
            <w:shd w:val="clear" w:color="auto" w:fill="auto"/>
          </w:tcPr>
          <w:p w:rsidR="00BA7600" w:rsidRPr="000E3ED8" w:rsidRDefault="00BA7600" w:rsidP="000E3ED8">
            <w:pPr>
              <w:spacing w:line="360" w:lineRule="auto"/>
              <w:jc w:val="both"/>
              <w:rPr>
                <w:sz w:val="20"/>
                <w:szCs w:val="20"/>
              </w:rPr>
            </w:pPr>
            <w:r w:rsidRPr="000E3ED8">
              <w:rPr>
                <w:sz w:val="20"/>
                <w:szCs w:val="20"/>
              </w:rPr>
              <w:t>Щелочность, мг–экв/л</w:t>
            </w:r>
          </w:p>
        </w:tc>
        <w:tc>
          <w:tcPr>
            <w:tcW w:w="1320" w:type="dxa"/>
            <w:tcBorders>
              <w:top w:val="nil"/>
              <w:bottom w:val="nil"/>
            </w:tcBorders>
            <w:shd w:val="clear" w:color="auto" w:fill="auto"/>
          </w:tcPr>
          <w:p w:rsidR="00BA7600" w:rsidRPr="000E3ED8" w:rsidRDefault="006E5C8E" w:rsidP="000E3ED8">
            <w:pPr>
              <w:spacing w:line="360" w:lineRule="auto"/>
              <w:jc w:val="both"/>
              <w:rPr>
                <w:sz w:val="20"/>
                <w:szCs w:val="20"/>
              </w:rPr>
            </w:pPr>
            <w:r w:rsidRPr="000E3ED8">
              <w:rPr>
                <w:sz w:val="20"/>
                <w:szCs w:val="20"/>
              </w:rPr>
              <w:t>0,5–1,5</w:t>
            </w:r>
          </w:p>
        </w:tc>
        <w:tc>
          <w:tcPr>
            <w:tcW w:w="3660" w:type="dxa"/>
            <w:tcBorders>
              <w:top w:val="nil"/>
              <w:bottom w:val="nil"/>
            </w:tcBorders>
            <w:shd w:val="clear" w:color="auto" w:fill="auto"/>
          </w:tcPr>
          <w:p w:rsidR="00BA7600" w:rsidRPr="000E3ED8" w:rsidRDefault="00FF58EB" w:rsidP="000E3ED8">
            <w:pPr>
              <w:spacing w:line="360" w:lineRule="auto"/>
              <w:jc w:val="both"/>
              <w:rPr>
                <w:sz w:val="20"/>
                <w:szCs w:val="20"/>
              </w:rPr>
            </w:pPr>
            <w:r w:rsidRPr="000E3ED8">
              <w:rPr>
                <w:sz w:val="20"/>
                <w:szCs w:val="20"/>
              </w:rPr>
              <w:t>Медь, мг/л</w:t>
            </w:r>
          </w:p>
        </w:tc>
        <w:tc>
          <w:tcPr>
            <w:tcW w:w="1106" w:type="dxa"/>
            <w:tcBorders>
              <w:top w:val="nil"/>
              <w:bottom w:val="nil"/>
              <w:right w:val="double" w:sz="4" w:space="0" w:color="auto"/>
            </w:tcBorders>
            <w:shd w:val="clear" w:color="auto" w:fill="auto"/>
          </w:tcPr>
          <w:p w:rsidR="00BA7600" w:rsidRPr="000E3ED8" w:rsidRDefault="00FF58EB" w:rsidP="000E3ED8">
            <w:pPr>
              <w:spacing w:line="360" w:lineRule="auto"/>
              <w:jc w:val="both"/>
              <w:rPr>
                <w:sz w:val="20"/>
                <w:szCs w:val="20"/>
              </w:rPr>
            </w:pPr>
            <w:r w:rsidRPr="000E3ED8">
              <w:rPr>
                <w:sz w:val="20"/>
                <w:szCs w:val="20"/>
              </w:rPr>
              <w:t>0,5</w:t>
            </w:r>
          </w:p>
        </w:tc>
      </w:tr>
      <w:tr w:rsidR="00FF58EB" w:rsidRPr="000E3ED8" w:rsidTr="000E3ED8">
        <w:tc>
          <w:tcPr>
            <w:tcW w:w="3768" w:type="dxa"/>
            <w:tcBorders>
              <w:top w:val="nil"/>
              <w:left w:val="double" w:sz="4" w:space="0" w:color="auto"/>
              <w:bottom w:val="nil"/>
            </w:tcBorders>
            <w:shd w:val="clear" w:color="auto" w:fill="auto"/>
          </w:tcPr>
          <w:p w:rsidR="00BA7600" w:rsidRPr="000E3ED8" w:rsidRDefault="006E5C8E" w:rsidP="000E3ED8">
            <w:pPr>
              <w:spacing w:line="360" w:lineRule="auto"/>
              <w:jc w:val="both"/>
              <w:rPr>
                <w:sz w:val="20"/>
                <w:szCs w:val="20"/>
              </w:rPr>
            </w:pPr>
            <w:r w:rsidRPr="000E3ED8">
              <w:rPr>
                <w:sz w:val="20"/>
                <w:szCs w:val="20"/>
              </w:rPr>
              <w:t>Общая жесткость, мг–экв/л</w:t>
            </w:r>
          </w:p>
        </w:tc>
        <w:tc>
          <w:tcPr>
            <w:tcW w:w="1320" w:type="dxa"/>
            <w:tcBorders>
              <w:top w:val="nil"/>
              <w:bottom w:val="nil"/>
            </w:tcBorders>
            <w:shd w:val="clear" w:color="auto" w:fill="auto"/>
          </w:tcPr>
          <w:p w:rsidR="00BA7600" w:rsidRPr="000E3ED8" w:rsidRDefault="006E5C8E" w:rsidP="000E3ED8">
            <w:pPr>
              <w:spacing w:line="360" w:lineRule="auto"/>
              <w:jc w:val="both"/>
              <w:rPr>
                <w:sz w:val="20"/>
                <w:szCs w:val="20"/>
              </w:rPr>
            </w:pPr>
            <w:r w:rsidRPr="000E3ED8">
              <w:rPr>
                <w:sz w:val="20"/>
                <w:szCs w:val="20"/>
              </w:rPr>
              <w:t>2–4</w:t>
            </w:r>
          </w:p>
        </w:tc>
        <w:tc>
          <w:tcPr>
            <w:tcW w:w="3660" w:type="dxa"/>
            <w:tcBorders>
              <w:top w:val="nil"/>
              <w:bottom w:val="nil"/>
            </w:tcBorders>
            <w:shd w:val="clear" w:color="auto" w:fill="auto"/>
          </w:tcPr>
          <w:p w:rsidR="00BA7600" w:rsidRPr="000E3ED8" w:rsidRDefault="00FF58EB" w:rsidP="000E3ED8">
            <w:pPr>
              <w:spacing w:line="360" w:lineRule="auto"/>
              <w:jc w:val="both"/>
              <w:rPr>
                <w:sz w:val="20"/>
                <w:szCs w:val="20"/>
              </w:rPr>
            </w:pPr>
            <w:r w:rsidRPr="000E3ED8">
              <w:rPr>
                <w:sz w:val="20"/>
                <w:szCs w:val="20"/>
              </w:rPr>
              <w:t>Цинк, мг/л</w:t>
            </w:r>
          </w:p>
        </w:tc>
        <w:tc>
          <w:tcPr>
            <w:tcW w:w="1106" w:type="dxa"/>
            <w:tcBorders>
              <w:top w:val="nil"/>
              <w:bottom w:val="nil"/>
              <w:right w:val="double" w:sz="4" w:space="0" w:color="auto"/>
            </w:tcBorders>
            <w:shd w:val="clear" w:color="auto" w:fill="auto"/>
          </w:tcPr>
          <w:p w:rsidR="00BA7600" w:rsidRPr="000E3ED8" w:rsidRDefault="00FF58EB" w:rsidP="000E3ED8">
            <w:pPr>
              <w:spacing w:line="360" w:lineRule="auto"/>
              <w:jc w:val="both"/>
              <w:rPr>
                <w:sz w:val="20"/>
                <w:szCs w:val="20"/>
              </w:rPr>
            </w:pPr>
            <w:r w:rsidRPr="000E3ED8">
              <w:rPr>
                <w:sz w:val="20"/>
                <w:szCs w:val="20"/>
              </w:rPr>
              <w:t>5,0</w:t>
            </w:r>
          </w:p>
        </w:tc>
      </w:tr>
      <w:tr w:rsidR="00FF58EB" w:rsidRPr="000E3ED8" w:rsidTr="000E3ED8">
        <w:tc>
          <w:tcPr>
            <w:tcW w:w="3768" w:type="dxa"/>
            <w:tcBorders>
              <w:top w:val="nil"/>
              <w:left w:val="double" w:sz="4" w:space="0" w:color="auto"/>
              <w:bottom w:val="nil"/>
            </w:tcBorders>
            <w:shd w:val="clear" w:color="auto" w:fill="auto"/>
          </w:tcPr>
          <w:p w:rsidR="00BA7600" w:rsidRPr="000E3ED8" w:rsidRDefault="006E5C8E" w:rsidP="000E3ED8">
            <w:pPr>
              <w:spacing w:line="360" w:lineRule="auto"/>
              <w:jc w:val="both"/>
              <w:rPr>
                <w:sz w:val="20"/>
                <w:szCs w:val="20"/>
              </w:rPr>
            </w:pPr>
            <w:r w:rsidRPr="000E3ED8">
              <w:rPr>
                <w:sz w:val="20"/>
                <w:szCs w:val="20"/>
              </w:rPr>
              <w:t>Катионы:</w:t>
            </w:r>
          </w:p>
        </w:tc>
        <w:tc>
          <w:tcPr>
            <w:tcW w:w="1320" w:type="dxa"/>
            <w:tcBorders>
              <w:top w:val="nil"/>
              <w:bottom w:val="nil"/>
            </w:tcBorders>
            <w:shd w:val="clear" w:color="auto" w:fill="auto"/>
          </w:tcPr>
          <w:p w:rsidR="00BA7600" w:rsidRPr="000E3ED8" w:rsidRDefault="00BA7600" w:rsidP="000E3ED8">
            <w:pPr>
              <w:spacing w:line="360" w:lineRule="auto"/>
              <w:jc w:val="both"/>
              <w:rPr>
                <w:sz w:val="20"/>
                <w:szCs w:val="20"/>
              </w:rPr>
            </w:pPr>
          </w:p>
        </w:tc>
        <w:tc>
          <w:tcPr>
            <w:tcW w:w="3660" w:type="dxa"/>
            <w:tcBorders>
              <w:top w:val="nil"/>
              <w:bottom w:val="nil"/>
            </w:tcBorders>
            <w:shd w:val="clear" w:color="auto" w:fill="auto"/>
          </w:tcPr>
          <w:p w:rsidR="00BA7600" w:rsidRPr="000E3ED8" w:rsidRDefault="00FF58EB" w:rsidP="000E3ED8">
            <w:pPr>
              <w:spacing w:line="360" w:lineRule="auto"/>
              <w:jc w:val="both"/>
              <w:rPr>
                <w:sz w:val="20"/>
                <w:szCs w:val="20"/>
              </w:rPr>
            </w:pPr>
            <w:r w:rsidRPr="000E3ED8">
              <w:rPr>
                <w:sz w:val="20"/>
                <w:szCs w:val="20"/>
              </w:rPr>
              <w:t>Анионы:</w:t>
            </w:r>
          </w:p>
        </w:tc>
        <w:tc>
          <w:tcPr>
            <w:tcW w:w="1106" w:type="dxa"/>
            <w:tcBorders>
              <w:top w:val="nil"/>
              <w:bottom w:val="nil"/>
              <w:right w:val="double" w:sz="4" w:space="0" w:color="auto"/>
            </w:tcBorders>
            <w:shd w:val="clear" w:color="auto" w:fill="auto"/>
          </w:tcPr>
          <w:p w:rsidR="00BA7600" w:rsidRPr="000E3ED8" w:rsidRDefault="00BA7600" w:rsidP="000E3ED8">
            <w:pPr>
              <w:spacing w:line="360" w:lineRule="auto"/>
              <w:jc w:val="both"/>
              <w:rPr>
                <w:sz w:val="20"/>
                <w:szCs w:val="20"/>
              </w:rPr>
            </w:pPr>
          </w:p>
        </w:tc>
      </w:tr>
      <w:tr w:rsidR="00FF58EB" w:rsidRPr="000E3ED8" w:rsidTr="000E3ED8">
        <w:tc>
          <w:tcPr>
            <w:tcW w:w="3768" w:type="dxa"/>
            <w:tcBorders>
              <w:top w:val="nil"/>
              <w:left w:val="double" w:sz="4" w:space="0" w:color="auto"/>
              <w:bottom w:val="nil"/>
            </w:tcBorders>
            <w:shd w:val="clear" w:color="auto" w:fill="auto"/>
          </w:tcPr>
          <w:p w:rsidR="00BA7600" w:rsidRPr="000E3ED8" w:rsidRDefault="006E5C8E" w:rsidP="000E3ED8">
            <w:pPr>
              <w:spacing w:line="360" w:lineRule="auto"/>
              <w:jc w:val="both"/>
              <w:rPr>
                <w:sz w:val="20"/>
                <w:szCs w:val="20"/>
              </w:rPr>
            </w:pPr>
            <w:r w:rsidRPr="000E3ED8">
              <w:rPr>
                <w:sz w:val="20"/>
                <w:szCs w:val="20"/>
              </w:rPr>
              <w:t>Алюминий, мг/л</w:t>
            </w:r>
          </w:p>
        </w:tc>
        <w:tc>
          <w:tcPr>
            <w:tcW w:w="1320" w:type="dxa"/>
            <w:tcBorders>
              <w:top w:val="nil"/>
              <w:bottom w:val="nil"/>
            </w:tcBorders>
            <w:shd w:val="clear" w:color="auto" w:fill="auto"/>
          </w:tcPr>
          <w:p w:rsidR="00BA7600" w:rsidRPr="000E3ED8" w:rsidRDefault="006E5C8E" w:rsidP="000E3ED8">
            <w:pPr>
              <w:spacing w:line="360" w:lineRule="auto"/>
              <w:jc w:val="both"/>
              <w:rPr>
                <w:sz w:val="20"/>
                <w:szCs w:val="20"/>
              </w:rPr>
            </w:pPr>
            <w:r w:rsidRPr="000E3ED8">
              <w:rPr>
                <w:sz w:val="20"/>
                <w:szCs w:val="20"/>
              </w:rPr>
              <w:t>0,5</w:t>
            </w:r>
          </w:p>
        </w:tc>
        <w:tc>
          <w:tcPr>
            <w:tcW w:w="3660" w:type="dxa"/>
            <w:tcBorders>
              <w:top w:val="nil"/>
              <w:bottom w:val="nil"/>
            </w:tcBorders>
            <w:shd w:val="clear" w:color="auto" w:fill="auto"/>
          </w:tcPr>
          <w:p w:rsidR="00BA7600" w:rsidRPr="000E3ED8" w:rsidRDefault="00FF58EB" w:rsidP="000E3ED8">
            <w:pPr>
              <w:spacing w:line="360" w:lineRule="auto"/>
              <w:jc w:val="both"/>
              <w:rPr>
                <w:sz w:val="20"/>
                <w:szCs w:val="20"/>
              </w:rPr>
            </w:pPr>
            <w:r w:rsidRPr="000E3ED8">
              <w:rPr>
                <w:sz w:val="20"/>
                <w:szCs w:val="20"/>
              </w:rPr>
              <w:t>Нитраты, мг/л</w:t>
            </w:r>
          </w:p>
        </w:tc>
        <w:tc>
          <w:tcPr>
            <w:tcW w:w="1106" w:type="dxa"/>
            <w:tcBorders>
              <w:top w:val="nil"/>
              <w:bottom w:val="nil"/>
              <w:right w:val="double" w:sz="4" w:space="0" w:color="auto"/>
            </w:tcBorders>
            <w:shd w:val="clear" w:color="auto" w:fill="auto"/>
          </w:tcPr>
          <w:p w:rsidR="00BA7600" w:rsidRPr="000E3ED8" w:rsidRDefault="00FF58EB" w:rsidP="000E3ED8">
            <w:pPr>
              <w:spacing w:line="360" w:lineRule="auto"/>
              <w:jc w:val="both"/>
              <w:rPr>
                <w:sz w:val="20"/>
                <w:szCs w:val="20"/>
              </w:rPr>
            </w:pPr>
            <w:r w:rsidRPr="000E3ED8">
              <w:rPr>
                <w:sz w:val="20"/>
                <w:szCs w:val="20"/>
              </w:rPr>
              <w:t>10</w:t>
            </w:r>
          </w:p>
        </w:tc>
      </w:tr>
      <w:tr w:rsidR="00FF58EB" w:rsidRPr="000E3ED8" w:rsidTr="000E3ED8">
        <w:tc>
          <w:tcPr>
            <w:tcW w:w="3768" w:type="dxa"/>
            <w:tcBorders>
              <w:top w:val="nil"/>
              <w:left w:val="double" w:sz="4" w:space="0" w:color="auto"/>
              <w:bottom w:val="nil"/>
            </w:tcBorders>
            <w:shd w:val="clear" w:color="auto" w:fill="auto"/>
          </w:tcPr>
          <w:p w:rsidR="00BA7600" w:rsidRPr="000E3ED8" w:rsidRDefault="006E5C8E" w:rsidP="000E3ED8">
            <w:pPr>
              <w:spacing w:line="360" w:lineRule="auto"/>
              <w:jc w:val="both"/>
              <w:rPr>
                <w:sz w:val="20"/>
                <w:szCs w:val="20"/>
              </w:rPr>
            </w:pPr>
            <w:r w:rsidRPr="000E3ED8">
              <w:rPr>
                <w:sz w:val="20"/>
                <w:szCs w:val="20"/>
              </w:rPr>
              <w:t>Железо (суммарно), мг/л</w:t>
            </w:r>
          </w:p>
        </w:tc>
        <w:tc>
          <w:tcPr>
            <w:tcW w:w="1320" w:type="dxa"/>
            <w:tcBorders>
              <w:top w:val="nil"/>
              <w:bottom w:val="nil"/>
            </w:tcBorders>
            <w:shd w:val="clear" w:color="auto" w:fill="auto"/>
          </w:tcPr>
          <w:p w:rsidR="00BA7600" w:rsidRPr="000E3ED8" w:rsidRDefault="006E5C8E" w:rsidP="000E3ED8">
            <w:pPr>
              <w:spacing w:line="360" w:lineRule="auto"/>
              <w:jc w:val="both"/>
              <w:rPr>
                <w:sz w:val="20"/>
                <w:szCs w:val="20"/>
              </w:rPr>
            </w:pPr>
            <w:r w:rsidRPr="000E3ED8">
              <w:rPr>
                <w:sz w:val="20"/>
                <w:szCs w:val="20"/>
              </w:rPr>
              <w:t>0,1</w:t>
            </w:r>
          </w:p>
        </w:tc>
        <w:tc>
          <w:tcPr>
            <w:tcW w:w="3660" w:type="dxa"/>
            <w:tcBorders>
              <w:top w:val="nil"/>
              <w:bottom w:val="nil"/>
            </w:tcBorders>
            <w:shd w:val="clear" w:color="auto" w:fill="auto"/>
          </w:tcPr>
          <w:p w:rsidR="00BA7600" w:rsidRPr="000E3ED8" w:rsidRDefault="00DB2291" w:rsidP="000E3ED8">
            <w:pPr>
              <w:spacing w:line="360" w:lineRule="auto"/>
              <w:jc w:val="both"/>
              <w:rPr>
                <w:sz w:val="20"/>
                <w:szCs w:val="20"/>
              </w:rPr>
            </w:pPr>
            <w:r w:rsidRPr="000E3ED8">
              <w:rPr>
                <w:sz w:val="20"/>
                <w:szCs w:val="20"/>
              </w:rPr>
              <w:t>Нитриты, мг/</w:t>
            </w:r>
            <w:r w:rsidR="00FF58EB" w:rsidRPr="000E3ED8">
              <w:rPr>
                <w:sz w:val="20"/>
                <w:szCs w:val="20"/>
              </w:rPr>
              <w:t>л</w:t>
            </w:r>
          </w:p>
        </w:tc>
        <w:tc>
          <w:tcPr>
            <w:tcW w:w="1106" w:type="dxa"/>
            <w:tcBorders>
              <w:top w:val="nil"/>
              <w:bottom w:val="nil"/>
              <w:right w:val="double" w:sz="4" w:space="0" w:color="auto"/>
            </w:tcBorders>
            <w:shd w:val="clear" w:color="auto" w:fill="auto"/>
          </w:tcPr>
          <w:p w:rsidR="00BA7600" w:rsidRPr="000E3ED8" w:rsidRDefault="00FF58EB" w:rsidP="000E3ED8">
            <w:pPr>
              <w:spacing w:line="360" w:lineRule="auto"/>
              <w:jc w:val="both"/>
              <w:rPr>
                <w:sz w:val="20"/>
                <w:szCs w:val="20"/>
              </w:rPr>
            </w:pPr>
            <w:r w:rsidRPr="000E3ED8">
              <w:rPr>
                <w:sz w:val="20"/>
                <w:szCs w:val="20"/>
              </w:rPr>
              <w:t>0</w:t>
            </w:r>
          </w:p>
        </w:tc>
      </w:tr>
      <w:tr w:rsidR="00FF58EB" w:rsidRPr="000E3ED8" w:rsidTr="000E3ED8">
        <w:tc>
          <w:tcPr>
            <w:tcW w:w="3768" w:type="dxa"/>
            <w:tcBorders>
              <w:top w:val="nil"/>
              <w:left w:val="double" w:sz="4" w:space="0" w:color="auto"/>
              <w:bottom w:val="nil"/>
            </w:tcBorders>
            <w:shd w:val="clear" w:color="auto" w:fill="auto"/>
          </w:tcPr>
          <w:p w:rsidR="00BA7600" w:rsidRPr="000E3ED8" w:rsidRDefault="006E5C8E" w:rsidP="000E3ED8">
            <w:pPr>
              <w:spacing w:line="360" w:lineRule="auto"/>
              <w:jc w:val="both"/>
              <w:rPr>
                <w:sz w:val="20"/>
                <w:szCs w:val="20"/>
              </w:rPr>
            </w:pPr>
            <w:r w:rsidRPr="000E3ED8">
              <w:rPr>
                <w:sz w:val="20"/>
                <w:szCs w:val="20"/>
              </w:rPr>
              <w:t>Кальций, мг–экв/л</w:t>
            </w:r>
          </w:p>
        </w:tc>
        <w:tc>
          <w:tcPr>
            <w:tcW w:w="1320" w:type="dxa"/>
            <w:tcBorders>
              <w:top w:val="nil"/>
              <w:bottom w:val="nil"/>
            </w:tcBorders>
            <w:shd w:val="clear" w:color="auto" w:fill="auto"/>
          </w:tcPr>
          <w:p w:rsidR="00BA7600" w:rsidRPr="000E3ED8" w:rsidRDefault="006E5C8E" w:rsidP="000E3ED8">
            <w:pPr>
              <w:spacing w:line="360" w:lineRule="auto"/>
              <w:jc w:val="both"/>
              <w:rPr>
                <w:sz w:val="20"/>
                <w:szCs w:val="20"/>
              </w:rPr>
            </w:pPr>
            <w:r w:rsidRPr="000E3ED8">
              <w:rPr>
                <w:sz w:val="20"/>
                <w:szCs w:val="20"/>
              </w:rPr>
              <w:t>2–4</w:t>
            </w:r>
          </w:p>
        </w:tc>
        <w:tc>
          <w:tcPr>
            <w:tcW w:w="3660" w:type="dxa"/>
            <w:tcBorders>
              <w:top w:val="nil"/>
              <w:bottom w:val="nil"/>
            </w:tcBorders>
            <w:shd w:val="clear" w:color="auto" w:fill="auto"/>
          </w:tcPr>
          <w:p w:rsidR="00BA7600" w:rsidRPr="000E3ED8" w:rsidRDefault="00FF58EB" w:rsidP="000E3ED8">
            <w:pPr>
              <w:spacing w:line="360" w:lineRule="auto"/>
              <w:jc w:val="both"/>
              <w:rPr>
                <w:sz w:val="20"/>
                <w:szCs w:val="20"/>
              </w:rPr>
            </w:pPr>
            <w:r w:rsidRPr="000E3ED8">
              <w:rPr>
                <w:sz w:val="20"/>
                <w:szCs w:val="20"/>
              </w:rPr>
              <w:t>Сульфаты, мг/л</w:t>
            </w:r>
          </w:p>
        </w:tc>
        <w:tc>
          <w:tcPr>
            <w:tcW w:w="1106" w:type="dxa"/>
            <w:tcBorders>
              <w:top w:val="nil"/>
              <w:bottom w:val="nil"/>
              <w:right w:val="double" w:sz="4" w:space="0" w:color="auto"/>
            </w:tcBorders>
            <w:shd w:val="clear" w:color="auto" w:fill="auto"/>
          </w:tcPr>
          <w:p w:rsidR="00BA7600" w:rsidRPr="000E3ED8" w:rsidRDefault="00FF58EB" w:rsidP="000E3ED8">
            <w:pPr>
              <w:spacing w:line="360" w:lineRule="auto"/>
              <w:jc w:val="both"/>
              <w:rPr>
                <w:sz w:val="20"/>
                <w:szCs w:val="20"/>
              </w:rPr>
            </w:pPr>
            <w:r w:rsidRPr="000E3ED8">
              <w:rPr>
                <w:sz w:val="20"/>
                <w:szCs w:val="20"/>
              </w:rPr>
              <w:t>100–150</w:t>
            </w:r>
          </w:p>
        </w:tc>
      </w:tr>
      <w:tr w:rsidR="00FF58EB" w:rsidRPr="000E3ED8" w:rsidTr="000E3ED8">
        <w:tc>
          <w:tcPr>
            <w:tcW w:w="3768" w:type="dxa"/>
            <w:tcBorders>
              <w:top w:val="nil"/>
              <w:left w:val="double" w:sz="4" w:space="0" w:color="auto"/>
              <w:bottom w:val="double" w:sz="4" w:space="0" w:color="auto"/>
            </w:tcBorders>
            <w:shd w:val="clear" w:color="auto" w:fill="auto"/>
          </w:tcPr>
          <w:p w:rsidR="00BA7600" w:rsidRPr="000E3ED8" w:rsidRDefault="006E5C8E" w:rsidP="000E3ED8">
            <w:pPr>
              <w:spacing w:line="360" w:lineRule="auto"/>
              <w:jc w:val="both"/>
              <w:rPr>
                <w:sz w:val="20"/>
                <w:szCs w:val="20"/>
              </w:rPr>
            </w:pPr>
            <w:r w:rsidRPr="000E3ED8">
              <w:rPr>
                <w:sz w:val="20"/>
                <w:szCs w:val="20"/>
              </w:rPr>
              <w:t>Кремний, мг/л</w:t>
            </w:r>
          </w:p>
        </w:tc>
        <w:tc>
          <w:tcPr>
            <w:tcW w:w="1320" w:type="dxa"/>
            <w:tcBorders>
              <w:top w:val="nil"/>
              <w:bottom w:val="double" w:sz="4" w:space="0" w:color="auto"/>
            </w:tcBorders>
            <w:shd w:val="clear" w:color="auto" w:fill="auto"/>
          </w:tcPr>
          <w:p w:rsidR="00BA7600" w:rsidRPr="000E3ED8" w:rsidRDefault="006E5C8E" w:rsidP="000E3ED8">
            <w:pPr>
              <w:spacing w:line="360" w:lineRule="auto"/>
              <w:jc w:val="both"/>
              <w:rPr>
                <w:sz w:val="20"/>
                <w:szCs w:val="20"/>
              </w:rPr>
            </w:pPr>
            <w:r w:rsidRPr="000E3ED8">
              <w:rPr>
                <w:sz w:val="20"/>
                <w:szCs w:val="20"/>
              </w:rPr>
              <w:t>2</w:t>
            </w:r>
          </w:p>
        </w:tc>
        <w:tc>
          <w:tcPr>
            <w:tcW w:w="3660" w:type="dxa"/>
            <w:tcBorders>
              <w:top w:val="nil"/>
              <w:bottom w:val="double" w:sz="4" w:space="0" w:color="auto"/>
            </w:tcBorders>
            <w:shd w:val="clear" w:color="auto" w:fill="auto"/>
          </w:tcPr>
          <w:p w:rsidR="00BA7600" w:rsidRPr="000E3ED8" w:rsidRDefault="00FF58EB" w:rsidP="000E3ED8">
            <w:pPr>
              <w:spacing w:line="360" w:lineRule="auto"/>
              <w:jc w:val="both"/>
              <w:rPr>
                <w:sz w:val="20"/>
                <w:szCs w:val="20"/>
              </w:rPr>
            </w:pPr>
            <w:r w:rsidRPr="000E3ED8">
              <w:rPr>
                <w:sz w:val="20"/>
                <w:szCs w:val="20"/>
              </w:rPr>
              <w:t>Хлориды, мг/л</w:t>
            </w:r>
          </w:p>
        </w:tc>
        <w:tc>
          <w:tcPr>
            <w:tcW w:w="1106" w:type="dxa"/>
            <w:tcBorders>
              <w:top w:val="nil"/>
              <w:bottom w:val="double" w:sz="4" w:space="0" w:color="auto"/>
              <w:right w:val="double" w:sz="4" w:space="0" w:color="auto"/>
            </w:tcBorders>
            <w:shd w:val="clear" w:color="auto" w:fill="auto"/>
          </w:tcPr>
          <w:p w:rsidR="00BA7600" w:rsidRPr="000E3ED8" w:rsidRDefault="00FF58EB" w:rsidP="000E3ED8">
            <w:pPr>
              <w:spacing w:line="360" w:lineRule="auto"/>
              <w:jc w:val="both"/>
              <w:rPr>
                <w:sz w:val="20"/>
                <w:szCs w:val="20"/>
              </w:rPr>
            </w:pPr>
            <w:r w:rsidRPr="000E3ED8">
              <w:rPr>
                <w:sz w:val="20"/>
                <w:szCs w:val="20"/>
              </w:rPr>
              <w:t>100–150</w:t>
            </w:r>
          </w:p>
        </w:tc>
      </w:tr>
    </w:tbl>
    <w:p w:rsidR="00A86365" w:rsidRDefault="00A86365" w:rsidP="00A86365">
      <w:pPr>
        <w:spacing w:line="360" w:lineRule="auto"/>
        <w:ind w:firstLine="709"/>
        <w:jc w:val="both"/>
        <w:rPr>
          <w:b/>
          <w:bCs/>
          <w:sz w:val="28"/>
          <w:szCs w:val="28"/>
        </w:rPr>
      </w:pPr>
    </w:p>
    <w:p w:rsidR="00FD1A35" w:rsidRPr="00A86365" w:rsidRDefault="006E7BCD" w:rsidP="00A86365">
      <w:pPr>
        <w:spacing w:line="360" w:lineRule="auto"/>
        <w:ind w:firstLine="709"/>
        <w:jc w:val="both"/>
        <w:rPr>
          <w:b/>
          <w:bCs/>
          <w:sz w:val="28"/>
          <w:szCs w:val="28"/>
        </w:rPr>
      </w:pPr>
      <w:r w:rsidRPr="00A86365">
        <w:rPr>
          <w:b/>
          <w:bCs/>
          <w:sz w:val="28"/>
          <w:szCs w:val="28"/>
        </w:rPr>
        <w:t>1.3.2. Задания и задачи</w:t>
      </w:r>
    </w:p>
    <w:p w:rsidR="00B27E5E" w:rsidRPr="00A86365" w:rsidRDefault="00B27E5E" w:rsidP="00A86365">
      <w:pPr>
        <w:spacing w:line="360" w:lineRule="auto"/>
        <w:ind w:firstLine="709"/>
        <w:jc w:val="both"/>
        <w:rPr>
          <w:sz w:val="28"/>
          <w:szCs w:val="28"/>
        </w:rPr>
      </w:pPr>
      <w:r w:rsidRPr="00A86365">
        <w:rPr>
          <w:b/>
          <w:bCs/>
          <w:sz w:val="28"/>
          <w:szCs w:val="28"/>
        </w:rPr>
        <w:t>1.</w:t>
      </w:r>
      <w:r w:rsidRPr="00A86365">
        <w:rPr>
          <w:sz w:val="28"/>
          <w:szCs w:val="28"/>
        </w:rPr>
        <w:t xml:space="preserve"> Вода содержит 150 мг/л ионов кальция и 40 мг/л ионов магния. Рассчитать ее кальциевую и магниевую жесткость в мг–экв/л и </w:t>
      </w:r>
      <w:r w:rsidR="00336D99" w:rsidRPr="00A86365">
        <w:rPr>
          <w:sz w:val="28"/>
          <w:szCs w:val="28"/>
        </w:rPr>
        <w:t>м</w:t>
      </w:r>
      <w:r w:rsidRPr="00A86365">
        <w:rPr>
          <w:sz w:val="28"/>
          <w:szCs w:val="28"/>
        </w:rPr>
        <w:t>моль/л. Определить общую жесткость воды и отнести воду к определенному типу по жесткости.</w:t>
      </w:r>
    </w:p>
    <w:p w:rsidR="00B27E5E" w:rsidRPr="00A86365" w:rsidRDefault="00B27E5E" w:rsidP="00A86365">
      <w:pPr>
        <w:spacing w:line="360" w:lineRule="auto"/>
        <w:ind w:firstLine="709"/>
        <w:jc w:val="both"/>
        <w:rPr>
          <w:sz w:val="28"/>
          <w:szCs w:val="28"/>
        </w:rPr>
      </w:pPr>
      <w:r w:rsidRPr="00A86365">
        <w:rPr>
          <w:b/>
          <w:bCs/>
          <w:sz w:val="28"/>
          <w:szCs w:val="28"/>
        </w:rPr>
        <w:t>2.</w:t>
      </w:r>
      <w:r w:rsidRPr="00A86365">
        <w:rPr>
          <w:sz w:val="28"/>
          <w:szCs w:val="28"/>
        </w:rPr>
        <w:t xml:space="preserve"> Общая жесткость воды составляет 5,2 мг–экв/л</w:t>
      </w:r>
      <w:r w:rsidR="00CE0F51" w:rsidRPr="00A86365">
        <w:rPr>
          <w:sz w:val="28"/>
          <w:szCs w:val="28"/>
        </w:rPr>
        <w:t>, содержание ионов магния в ней 20 мг/л, а общая щелочность 3,4 мг–экв/л. К какому типу жесткости относится данная вода? Рассчитать пригодность воды по щелочности. Для приготовления каких сортов пива эту воду можно использовать без предварительной водоподготовки?</w:t>
      </w:r>
    </w:p>
    <w:p w:rsidR="00CE0F51" w:rsidRDefault="00CE0F51" w:rsidP="00A86365">
      <w:pPr>
        <w:spacing w:line="360" w:lineRule="auto"/>
        <w:ind w:firstLine="709"/>
        <w:jc w:val="both"/>
        <w:rPr>
          <w:sz w:val="28"/>
          <w:szCs w:val="28"/>
        </w:rPr>
      </w:pPr>
      <w:r w:rsidRPr="00A86365">
        <w:rPr>
          <w:b/>
          <w:bCs/>
          <w:sz w:val="28"/>
          <w:szCs w:val="28"/>
        </w:rPr>
        <w:t>3.</w:t>
      </w:r>
      <w:r w:rsidRPr="00A86365">
        <w:rPr>
          <w:sz w:val="28"/>
          <w:szCs w:val="28"/>
        </w:rPr>
        <w:t xml:space="preserve"> Вода содержит 50 мг/л ионов кальция и 10 мг/л ионов магния, а общая щелочность ее составляет 4 мг–экв/л. Какое влияние эта вода будет оказывать на вкусовые качества пива? К какому типу жесткости относится данная вода?</w:t>
      </w:r>
    </w:p>
    <w:p w:rsidR="00A86365" w:rsidRPr="00A86365" w:rsidRDefault="00A86365" w:rsidP="00A86365">
      <w:pPr>
        <w:spacing w:line="360" w:lineRule="auto"/>
        <w:ind w:firstLine="709"/>
        <w:jc w:val="both"/>
        <w:rPr>
          <w:sz w:val="28"/>
          <w:szCs w:val="28"/>
        </w:rPr>
      </w:pPr>
    </w:p>
    <w:p w:rsidR="00CD7283" w:rsidRPr="00A86365" w:rsidRDefault="00CD7283" w:rsidP="00A86365">
      <w:pPr>
        <w:spacing w:line="360" w:lineRule="auto"/>
        <w:ind w:firstLine="709"/>
        <w:jc w:val="both"/>
        <w:rPr>
          <w:b/>
          <w:bCs/>
          <w:sz w:val="28"/>
          <w:szCs w:val="28"/>
        </w:rPr>
      </w:pPr>
      <w:r w:rsidRPr="00A86365">
        <w:rPr>
          <w:b/>
          <w:bCs/>
          <w:sz w:val="28"/>
          <w:szCs w:val="28"/>
        </w:rPr>
        <w:t>1.3.3. Пример</w:t>
      </w:r>
    </w:p>
    <w:p w:rsidR="00CE0F51" w:rsidRPr="00A86365" w:rsidRDefault="00CD7283" w:rsidP="00A86365">
      <w:pPr>
        <w:spacing w:line="360" w:lineRule="auto"/>
        <w:ind w:firstLine="709"/>
        <w:jc w:val="both"/>
        <w:rPr>
          <w:sz w:val="28"/>
          <w:szCs w:val="28"/>
        </w:rPr>
      </w:pPr>
      <w:r w:rsidRPr="00A86365">
        <w:rPr>
          <w:sz w:val="28"/>
          <w:szCs w:val="28"/>
        </w:rPr>
        <w:t>Вода содержит 280 мг/л ионов кальция и имеет общую щелочность 17,5 мг–экв/л. Сколько мл соляной кислоты конц</w:t>
      </w:r>
      <w:r w:rsidR="007E37DE" w:rsidRPr="00A86365">
        <w:rPr>
          <w:sz w:val="28"/>
          <w:szCs w:val="28"/>
        </w:rPr>
        <w:t>ентрацией 37% и плотностью 1,19</w:t>
      </w:r>
      <w:r w:rsidR="007E37DE" w:rsidRPr="00A86365">
        <w:rPr>
          <w:sz w:val="28"/>
          <w:szCs w:val="28"/>
          <w:lang w:val="en-US"/>
        </w:rPr>
        <w:t> </w:t>
      </w:r>
      <w:r w:rsidRPr="00A86365">
        <w:rPr>
          <w:sz w:val="28"/>
          <w:szCs w:val="28"/>
        </w:rPr>
        <w:t>г/см</w:t>
      </w:r>
      <w:r w:rsidRPr="00A86365">
        <w:rPr>
          <w:sz w:val="28"/>
          <w:szCs w:val="28"/>
          <w:vertAlign w:val="superscript"/>
        </w:rPr>
        <w:t>3</w:t>
      </w:r>
      <w:r w:rsidRPr="00A86365">
        <w:rPr>
          <w:sz w:val="28"/>
          <w:szCs w:val="28"/>
        </w:rPr>
        <w:t xml:space="preserve"> нужно добавить к 1 м</w:t>
      </w:r>
      <w:r w:rsidRPr="00A86365">
        <w:rPr>
          <w:sz w:val="28"/>
          <w:szCs w:val="28"/>
          <w:vertAlign w:val="superscript"/>
        </w:rPr>
        <w:t>3</w:t>
      </w:r>
      <w:r w:rsidRPr="00A86365">
        <w:rPr>
          <w:sz w:val="28"/>
          <w:szCs w:val="28"/>
        </w:rPr>
        <w:t xml:space="preserve"> такой воды, чтобы довести показатель пригодности по щелочности до единицы?</w:t>
      </w:r>
    </w:p>
    <w:p w:rsidR="00CD7283" w:rsidRPr="00A86365" w:rsidRDefault="001516BA" w:rsidP="00A86365">
      <w:pPr>
        <w:spacing w:line="360" w:lineRule="auto"/>
        <w:ind w:firstLine="709"/>
        <w:jc w:val="both"/>
        <w:rPr>
          <w:sz w:val="28"/>
          <w:szCs w:val="28"/>
        </w:rPr>
      </w:pPr>
      <w:r w:rsidRPr="00A86365">
        <w:rPr>
          <w:b/>
          <w:bCs/>
          <w:sz w:val="28"/>
          <w:szCs w:val="28"/>
        </w:rPr>
        <w:t>Решение.</w:t>
      </w:r>
      <w:r w:rsidRPr="00A86365">
        <w:rPr>
          <w:sz w:val="28"/>
          <w:szCs w:val="28"/>
        </w:rPr>
        <w:t xml:space="preserve"> </w:t>
      </w:r>
      <w:r w:rsidR="00564CE0" w:rsidRPr="00A86365">
        <w:rPr>
          <w:sz w:val="28"/>
          <w:szCs w:val="28"/>
        </w:rPr>
        <w:t>Кальциевая жесткость воды составляет</w:t>
      </w:r>
    </w:p>
    <w:p w:rsidR="00564CE0" w:rsidRPr="00A86365" w:rsidRDefault="00DB01FC" w:rsidP="00A86365">
      <w:pPr>
        <w:spacing w:line="360" w:lineRule="auto"/>
        <w:ind w:firstLine="709"/>
        <w:jc w:val="both"/>
        <w:rPr>
          <w:sz w:val="28"/>
          <w:szCs w:val="28"/>
        </w:rPr>
      </w:pPr>
      <w:r w:rsidRPr="00A86365">
        <w:rPr>
          <w:position w:val="-12"/>
          <w:sz w:val="28"/>
          <w:szCs w:val="28"/>
        </w:rPr>
        <w:object w:dxaOrig="2860" w:dyaOrig="380">
          <v:shape id="_x0000_i1038" type="#_x0000_t75" style="width:143.25pt;height:18.75pt" o:ole="">
            <v:imagedata r:id="rId32" o:title=""/>
          </v:shape>
          <o:OLEObject Type="Embed" ProgID="Equation.3" ShapeID="_x0000_i1038" DrawAspect="Content" ObjectID="_1457593436" r:id="rId33"/>
        </w:object>
      </w:r>
      <w:r w:rsidR="00564CE0" w:rsidRPr="00A86365">
        <w:rPr>
          <w:sz w:val="28"/>
          <w:szCs w:val="28"/>
        </w:rPr>
        <w:t xml:space="preserve"> мг–экв/л.</w:t>
      </w:r>
    </w:p>
    <w:p w:rsidR="00564CE0" w:rsidRPr="00A86365" w:rsidRDefault="00DB01FC" w:rsidP="00A86365">
      <w:pPr>
        <w:spacing w:line="360" w:lineRule="auto"/>
        <w:ind w:firstLine="709"/>
        <w:jc w:val="both"/>
        <w:rPr>
          <w:sz w:val="28"/>
          <w:szCs w:val="28"/>
        </w:rPr>
      </w:pPr>
      <w:r w:rsidRPr="00A86365">
        <w:rPr>
          <w:sz w:val="28"/>
          <w:szCs w:val="28"/>
        </w:rPr>
        <w:t>Пригодность по щелочности вычислим по формуле (9).</w:t>
      </w:r>
    </w:p>
    <w:p w:rsidR="00DB01FC" w:rsidRPr="00A86365" w:rsidRDefault="0080436F" w:rsidP="00A86365">
      <w:pPr>
        <w:spacing w:line="360" w:lineRule="auto"/>
        <w:ind w:firstLine="709"/>
        <w:jc w:val="both"/>
        <w:rPr>
          <w:sz w:val="28"/>
          <w:szCs w:val="28"/>
        </w:rPr>
      </w:pPr>
      <w:r w:rsidRPr="00A86365">
        <w:rPr>
          <w:position w:val="-16"/>
          <w:sz w:val="28"/>
          <w:szCs w:val="28"/>
        </w:rPr>
        <w:object w:dxaOrig="2860" w:dyaOrig="420">
          <v:shape id="_x0000_i1039" type="#_x0000_t75" style="width:143.25pt;height:21pt" o:ole="">
            <v:imagedata r:id="rId34" o:title=""/>
          </v:shape>
          <o:OLEObject Type="Embed" ProgID="Equation.3" ShapeID="_x0000_i1039" DrawAspect="Content" ObjectID="_1457593437" r:id="rId35"/>
        </w:object>
      </w:r>
      <w:r w:rsidR="00DB01FC" w:rsidRPr="00A86365">
        <w:rPr>
          <w:sz w:val="28"/>
          <w:szCs w:val="28"/>
        </w:rPr>
        <w:t>.</w:t>
      </w:r>
    </w:p>
    <w:p w:rsidR="00DB01FC" w:rsidRPr="00A86365" w:rsidRDefault="00DB01FC" w:rsidP="00A86365">
      <w:pPr>
        <w:spacing w:line="360" w:lineRule="auto"/>
        <w:ind w:firstLine="709"/>
        <w:jc w:val="both"/>
        <w:rPr>
          <w:sz w:val="28"/>
          <w:szCs w:val="28"/>
        </w:rPr>
      </w:pPr>
      <w:r w:rsidRPr="00A86365">
        <w:rPr>
          <w:sz w:val="28"/>
          <w:szCs w:val="28"/>
        </w:rPr>
        <w:tab/>
        <w:t>Превышение щелочности над содержанием ионов кальция составляет</w:t>
      </w:r>
    </w:p>
    <w:p w:rsidR="00DB01FC" w:rsidRPr="00A86365" w:rsidRDefault="00DB01FC" w:rsidP="00A86365">
      <w:pPr>
        <w:spacing w:line="360" w:lineRule="auto"/>
        <w:ind w:firstLine="709"/>
        <w:jc w:val="both"/>
        <w:rPr>
          <w:sz w:val="28"/>
          <w:szCs w:val="28"/>
        </w:rPr>
      </w:pPr>
      <w:r w:rsidRPr="00A86365">
        <w:rPr>
          <w:sz w:val="28"/>
          <w:szCs w:val="28"/>
        </w:rPr>
        <w:t>17,5 – 13,97=3,53 мг–экв/л.</w:t>
      </w:r>
    </w:p>
    <w:p w:rsidR="008C1CCB" w:rsidRPr="00A86365" w:rsidRDefault="00DB01FC" w:rsidP="00A86365">
      <w:pPr>
        <w:spacing w:line="360" w:lineRule="auto"/>
        <w:ind w:firstLine="709"/>
        <w:jc w:val="both"/>
        <w:rPr>
          <w:sz w:val="28"/>
          <w:szCs w:val="28"/>
        </w:rPr>
      </w:pPr>
      <w:r w:rsidRPr="00A86365">
        <w:rPr>
          <w:sz w:val="28"/>
          <w:szCs w:val="28"/>
        </w:rPr>
        <w:tab/>
        <w:t>Для того чтобы довести показатель пригодности воды по щелочности до единицы, необходимо избыток щелочности нейтрализовать кислотой.</w:t>
      </w:r>
      <w:r w:rsidR="00757E2F" w:rsidRPr="00A86365">
        <w:rPr>
          <w:sz w:val="28"/>
          <w:szCs w:val="28"/>
        </w:rPr>
        <w:t xml:space="preserve"> Поскольку вещества реагируют в эквивалентных количествах, для связывания щелочности требуется</w:t>
      </w:r>
    </w:p>
    <w:p w:rsidR="00757E2F" w:rsidRPr="00A86365" w:rsidRDefault="00757E2F" w:rsidP="00A86365">
      <w:pPr>
        <w:spacing w:line="360" w:lineRule="auto"/>
        <w:ind w:firstLine="709"/>
        <w:jc w:val="both"/>
        <w:rPr>
          <w:sz w:val="28"/>
          <w:szCs w:val="28"/>
        </w:rPr>
      </w:pPr>
      <w:r w:rsidRPr="00A86365">
        <w:rPr>
          <w:sz w:val="28"/>
          <w:szCs w:val="28"/>
        </w:rPr>
        <w:t>3,53∙36,5=128,845 мг соляной кислоты,</w:t>
      </w:r>
    </w:p>
    <w:p w:rsidR="00757E2F" w:rsidRPr="00A86365" w:rsidRDefault="00757E2F" w:rsidP="00A86365">
      <w:pPr>
        <w:spacing w:line="360" w:lineRule="auto"/>
        <w:ind w:firstLine="709"/>
        <w:jc w:val="both"/>
        <w:rPr>
          <w:sz w:val="28"/>
          <w:szCs w:val="28"/>
        </w:rPr>
      </w:pPr>
      <w:r w:rsidRPr="00A86365">
        <w:rPr>
          <w:sz w:val="28"/>
          <w:szCs w:val="28"/>
        </w:rPr>
        <w:t>где 36,5 — эквивалент соляной кислоты.</w:t>
      </w:r>
    </w:p>
    <w:p w:rsidR="00757E2F" w:rsidRPr="00A86365" w:rsidRDefault="00757E2F" w:rsidP="00A86365">
      <w:pPr>
        <w:spacing w:line="360" w:lineRule="auto"/>
        <w:ind w:firstLine="709"/>
        <w:jc w:val="both"/>
        <w:rPr>
          <w:sz w:val="28"/>
          <w:szCs w:val="28"/>
        </w:rPr>
      </w:pPr>
      <w:r w:rsidRPr="00A86365">
        <w:rPr>
          <w:sz w:val="28"/>
          <w:szCs w:val="28"/>
        </w:rPr>
        <w:tab/>
        <w:t>Товарная соляная кислота содержит 37% НС</w:t>
      </w:r>
      <w:r w:rsidRPr="00A86365">
        <w:rPr>
          <w:sz w:val="28"/>
          <w:szCs w:val="28"/>
          <w:lang w:val="en-GB"/>
        </w:rPr>
        <w:t>l</w:t>
      </w:r>
      <w:r w:rsidRPr="00A86365">
        <w:rPr>
          <w:sz w:val="28"/>
          <w:szCs w:val="28"/>
        </w:rPr>
        <w:t>, то есть потребуется</w:t>
      </w:r>
    </w:p>
    <w:p w:rsidR="00757E2F" w:rsidRPr="00A86365" w:rsidRDefault="00627992" w:rsidP="00A86365">
      <w:pPr>
        <w:spacing w:line="360" w:lineRule="auto"/>
        <w:ind w:firstLine="709"/>
        <w:jc w:val="both"/>
        <w:rPr>
          <w:sz w:val="28"/>
          <w:szCs w:val="28"/>
        </w:rPr>
      </w:pPr>
      <w:r w:rsidRPr="00A86365">
        <w:rPr>
          <w:position w:val="-28"/>
          <w:sz w:val="28"/>
          <w:szCs w:val="28"/>
        </w:rPr>
        <w:object w:dxaOrig="2540" w:dyaOrig="720">
          <v:shape id="_x0000_i1040" type="#_x0000_t75" style="width:126.75pt;height:36pt" o:ole="">
            <v:imagedata r:id="rId36" o:title=""/>
          </v:shape>
          <o:OLEObject Type="Embed" ProgID="Equation.3" ShapeID="_x0000_i1040" DrawAspect="Content" ObjectID="_1457593438" r:id="rId37"/>
        </w:object>
      </w:r>
      <w:r w:rsidR="00757E2F" w:rsidRPr="00A86365">
        <w:rPr>
          <w:sz w:val="28"/>
          <w:szCs w:val="28"/>
        </w:rPr>
        <w:t xml:space="preserve"> мг кислоты.</w:t>
      </w:r>
    </w:p>
    <w:p w:rsidR="00757E2F" w:rsidRPr="00A86365" w:rsidRDefault="00757E2F" w:rsidP="00A86365">
      <w:pPr>
        <w:spacing w:line="360" w:lineRule="auto"/>
        <w:ind w:firstLine="709"/>
        <w:jc w:val="both"/>
        <w:rPr>
          <w:sz w:val="28"/>
          <w:szCs w:val="28"/>
        </w:rPr>
      </w:pPr>
      <w:r w:rsidRPr="00A86365">
        <w:rPr>
          <w:sz w:val="28"/>
          <w:szCs w:val="28"/>
        </w:rPr>
        <w:tab/>
      </w:r>
      <w:r w:rsidR="00627992" w:rsidRPr="00A86365">
        <w:rPr>
          <w:sz w:val="28"/>
          <w:szCs w:val="28"/>
        </w:rPr>
        <w:t>Требуемый объем кислоты на нейтрализацию избыточной щелочности в 1 л воды составит</w:t>
      </w:r>
    </w:p>
    <w:p w:rsidR="00CD7283" w:rsidRDefault="00627992" w:rsidP="00A86365">
      <w:pPr>
        <w:spacing w:line="360" w:lineRule="auto"/>
        <w:ind w:firstLine="709"/>
        <w:jc w:val="both"/>
        <w:rPr>
          <w:sz w:val="28"/>
          <w:szCs w:val="28"/>
        </w:rPr>
      </w:pPr>
      <w:r w:rsidRPr="00A86365">
        <w:rPr>
          <w:position w:val="-32"/>
          <w:sz w:val="28"/>
          <w:szCs w:val="28"/>
        </w:rPr>
        <w:object w:dxaOrig="2100" w:dyaOrig="760">
          <v:shape id="_x0000_i1041" type="#_x0000_t75" style="width:105pt;height:38.25pt" o:ole="">
            <v:imagedata r:id="rId38" o:title=""/>
          </v:shape>
          <o:OLEObject Type="Embed" ProgID="Equation.3" ShapeID="_x0000_i1041" DrawAspect="Content" ObjectID="_1457593439" r:id="rId39"/>
        </w:object>
      </w:r>
      <w:r w:rsidRPr="00A86365">
        <w:rPr>
          <w:sz w:val="28"/>
          <w:szCs w:val="28"/>
        </w:rPr>
        <w:t xml:space="preserve"> мл, т.е. 292 мл на 1 м</w:t>
      </w:r>
      <w:r w:rsidRPr="00A86365">
        <w:rPr>
          <w:sz w:val="28"/>
          <w:szCs w:val="28"/>
          <w:vertAlign w:val="superscript"/>
        </w:rPr>
        <w:t>3</w:t>
      </w:r>
      <w:r w:rsidRPr="00A86365">
        <w:rPr>
          <w:sz w:val="28"/>
          <w:szCs w:val="28"/>
        </w:rPr>
        <w:t>.</w:t>
      </w:r>
    </w:p>
    <w:p w:rsidR="00700B98" w:rsidRDefault="00A86365" w:rsidP="00A86365">
      <w:pPr>
        <w:spacing w:line="360" w:lineRule="auto"/>
        <w:ind w:firstLine="709"/>
        <w:jc w:val="both"/>
        <w:rPr>
          <w:b/>
          <w:bCs/>
          <w:sz w:val="28"/>
          <w:szCs w:val="28"/>
        </w:rPr>
      </w:pPr>
      <w:r>
        <w:rPr>
          <w:sz w:val="28"/>
          <w:szCs w:val="28"/>
        </w:rPr>
        <w:br w:type="page"/>
      </w:r>
      <w:r w:rsidR="00E07EF0" w:rsidRPr="00A86365">
        <w:rPr>
          <w:b/>
          <w:bCs/>
          <w:sz w:val="28"/>
          <w:szCs w:val="28"/>
        </w:rPr>
        <w:t>1.4.</w:t>
      </w:r>
      <w:r w:rsidR="00DF5802" w:rsidRPr="00A86365">
        <w:rPr>
          <w:b/>
          <w:bCs/>
          <w:sz w:val="28"/>
          <w:szCs w:val="28"/>
        </w:rPr>
        <w:t xml:space="preserve"> </w:t>
      </w:r>
      <w:r w:rsidR="00E07EF0" w:rsidRPr="00A86365">
        <w:rPr>
          <w:b/>
          <w:bCs/>
          <w:sz w:val="28"/>
          <w:szCs w:val="28"/>
        </w:rPr>
        <w:t>Контрольные задания и задачи</w:t>
      </w:r>
    </w:p>
    <w:p w:rsidR="00A86365" w:rsidRPr="00A86365" w:rsidRDefault="00A86365" w:rsidP="00A86365">
      <w:pPr>
        <w:spacing w:line="360" w:lineRule="auto"/>
        <w:ind w:firstLine="709"/>
        <w:jc w:val="both"/>
        <w:rPr>
          <w:b/>
          <w:bCs/>
          <w:sz w:val="28"/>
          <w:szCs w:val="28"/>
        </w:rPr>
      </w:pPr>
    </w:p>
    <w:p w:rsidR="00C54700" w:rsidRPr="00A86365" w:rsidRDefault="00C54700" w:rsidP="00A86365">
      <w:pPr>
        <w:spacing w:line="360" w:lineRule="auto"/>
        <w:ind w:firstLine="709"/>
        <w:jc w:val="both"/>
        <w:rPr>
          <w:sz w:val="28"/>
          <w:szCs w:val="28"/>
        </w:rPr>
      </w:pPr>
      <w:r w:rsidRPr="00A86365">
        <w:rPr>
          <w:b/>
          <w:bCs/>
          <w:sz w:val="28"/>
          <w:szCs w:val="28"/>
        </w:rPr>
        <w:t>1.</w:t>
      </w:r>
      <w:r w:rsidRPr="00A86365">
        <w:rPr>
          <w:sz w:val="28"/>
          <w:szCs w:val="28"/>
        </w:rPr>
        <w:t xml:space="preserve"> Определить средневзвешенную влажность и сорность зерна, если на склад поступили следующие партии зерна: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983"/>
        <w:gridCol w:w="965"/>
        <w:gridCol w:w="983"/>
        <w:gridCol w:w="965"/>
        <w:gridCol w:w="983"/>
        <w:gridCol w:w="965"/>
        <w:gridCol w:w="1415"/>
        <w:gridCol w:w="1275"/>
      </w:tblGrid>
      <w:tr w:rsidR="00B909E5" w:rsidRPr="000E3ED8" w:rsidTr="000E3ED8">
        <w:tc>
          <w:tcPr>
            <w:tcW w:w="1072" w:type="dxa"/>
            <w:vMerge w:val="restart"/>
            <w:shd w:val="clear" w:color="auto" w:fill="auto"/>
          </w:tcPr>
          <w:p w:rsidR="00B909E5" w:rsidRPr="000E3ED8" w:rsidRDefault="00B909E5" w:rsidP="000E3ED8">
            <w:pPr>
              <w:spacing w:line="360" w:lineRule="auto"/>
              <w:jc w:val="both"/>
              <w:rPr>
                <w:sz w:val="20"/>
                <w:szCs w:val="20"/>
              </w:rPr>
            </w:pPr>
            <w:r w:rsidRPr="000E3ED8">
              <w:rPr>
                <w:sz w:val="20"/>
                <w:szCs w:val="20"/>
              </w:rPr>
              <w:t>Масса партии</w:t>
            </w:r>
            <w:r w:rsidR="001B628C" w:rsidRPr="000E3ED8">
              <w:rPr>
                <w:sz w:val="20"/>
                <w:szCs w:val="20"/>
              </w:rPr>
              <w:t>, кг</w:t>
            </w:r>
          </w:p>
        </w:tc>
        <w:tc>
          <w:tcPr>
            <w:tcW w:w="8576" w:type="dxa"/>
            <w:gridSpan w:val="8"/>
            <w:shd w:val="clear" w:color="auto" w:fill="auto"/>
          </w:tcPr>
          <w:p w:rsidR="00B909E5" w:rsidRPr="000E3ED8" w:rsidRDefault="00B909E5" w:rsidP="000E3ED8">
            <w:pPr>
              <w:spacing w:line="360" w:lineRule="auto"/>
              <w:jc w:val="both"/>
              <w:rPr>
                <w:sz w:val="20"/>
                <w:szCs w:val="20"/>
              </w:rPr>
            </w:pPr>
            <w:r w:rsidRPr="000E3ED8">
              <w:rPr>
                <w:sz w:val="20"/>
                <w:szCs w:val="20"/>
              </w:rPr>
              <w:t>Вариант</w:t>
            </w:r>
          </w:p>
        </w:tc>
      </w:tr>
      <w:tr w:rsidR="003B3419" w:rsidRPr="000E3ED8" w:rsidTr="000E3ED8">
        <w:tc>
          <w:tcPr>
            <w:tcW w:w="1072" w:type="dxa"/>
            <w:vMerge/>
            <w:shd w:val="clear" w:color="auto" w:fill="auto"/>
          </w:tcPr>
          <w:p w:rsidR="003B3419" w:rsidRPr="000E3ED8" w:rsidRDefault="003B3419" w:rsidP="000E3ED8">
            <w:pPr>
              <w:spacing w:line="360" w:lineRule="auto"/>
              <w:jc w:val="both"/>
              <w:rPr>
                <w:sz w:val="20"/>
                <w:szCs w:val="20"/>
              </w:rPr>
            </w:pPr>
          </w:p>
        </w:tc>
        <w:tc>
          <w:tcPr>
            <w:tcW w:w="1072" w:type="dxa"/>
            <w:shd w:val="clear" w:color="auto" w:fill="auto"/>
          </w:tcPr>
          <w:p w:rsidR="003B3419" w:rsidRPr="000E3ED8" w:rsidRDefault="003B3419" w:rsidP="000E3ED8">
            <w:pPr>
              <w:spacing w:line="360" w:lineRule="auto"/>
              <w:jc w:val="both"/>
              <w:rPr>
                <w:sz w:val="20"/>
                <w:szCs w:val="20"/>
              </w:rPr>
            </w:pPr>
            <w:r w:rsidRPr="000E3ED8">
              <w:rPr>
                <w:b/>
                <w:bCs/>
                <w:i/>
                <w:iCs/>
                <w:sz w:val="20"/>
                <w:szCs w:val="20"/>
              </w:rPr>
              <w:t>W</w:t>
            </w:r>
            <w:r w:rsidRPr="000E3ED8">
              <w:rPr>
                <w:b/>
                <w:bCs/>
                <w:i/>
                <w:iCs/>
                <w:sz w:val="20"/>
                <w:szCs w:val="20"/>
                <w:vertAlign w:val="subscript"/>
              </w:rPr>
              <w:t>i</w:t>
            </w:r>
            <w:r w:rsidRPr="000E3ED8">
              <w:rPr>
                <w:sz w:val="20"/>
                <w:szCs w:val="20"/>
              </w:rPr>
              <w:t xml:space="preserve"> %</w:t>
            </w:r>
          </w:p>
        </w:tc>
        <w:tc>
          <w:tcPr>
            <w:tcW w:w="1072" w:type="dxa"/>
            <w:shd w:val="clear" w:color="auto" w:fill="auto"/>
          </w:tcPr>
          <w:p w:rsidR="003B3419" w:rsidRPr="000E3ED8" w:rsidRDefault="003B3419" w:rsidP="000E3ED8">
            <w:pPr>
              <w:spacing w:line="360" w:lineRule="auto"/>
              <w:jc w:val="both"/>
              <w:rPr>
                <w:sz w:val="20"/>
                <w:szCs w:val="20"/>
              </w:rPr>
            </w:pPr>
            <w:r w:rsidRPr="000E3ED8">
              <w:rPr>
                <w:b/>
                <w:bCs/>
                <w:i/>
                <w:iCs/>
                <w:sz w:val="20"/>
                <w:szCs w:val="20"/>
              </w:rPr>
              <w:t>C</w:t>
            </w:r>
            <w:r w:rsidRPr="000E3ED8">
              <w:rPr>
                <w:b/>
                <w:bCs/>
                <w:i/>
                <w:iCs/>
                <w:sz w:val="20"/>
                <w:szCs w:val="20"/>
                <w:vertAlign w:val="subscript"/>
              </w:rPr>
              <w:t>i</w:t>
            </w:r>
            <w:r w:rsidRPr="000E3ED8">
              <w:rPr>
                <w:sz w:val="20"/>
                <w:szCs w:val="20"/>
              </w:rPr>
              <w:t>, %</w:t>
            </w:r>
          </w:p>
        </w:tc>
        <w:tc>
          <w:tcPr>
            <w:tcW w:w="1072" w:type="dxa"/>
            <w:shd w:val="clear" w:color="auto" w:fill="auto"/>
          </w:tcPr>
          <w:p w:rsidR="003B3419" w:rsidRPr="000E3ED8" w:rsidRDefault="003B3419" w:rsidP="000E3ED8">
            <w:pPr>
              <w:spacing w:line="360" w:lineRule="auto"/>
              <w:jc w:val="both"/>
              <w:rPr>
                <w:sz w:val="20"/>
                <w:szCs w:val="20"/>
              </w:rPr>
            </w:pPr>
            <w:r w:rsidRPr="000E3ED8">
              <w:rPr>
                <w:b/>
                <w:bCs/>
                <w:i/>
                <w:iCs/>
                <w:sz w:val="20"/>
                <w:szCs w:val="20"/>
              </w:rPr>
              <w:t>W</w:t>
            </w:r>
            <w:r w:rsidRPr="000E3ED8">
              <w:rPr>
                <w:b/>
                <w:bCs/>
                <w:i/>
                <w:iCs/>
                <w:sz w:val="20"/>
                <w:szCs w:val="20"/>
                <w:vertAlign w:val="subscript"/>
              </w:rPr>
              <w:t>i</w:t>
            </w:r>
            <w:r w:rsidRPr="000E3ED8">
              <w:rPr>
                <w:sz w:val="20"/>
                <w:szCs w:val="20"/>
              </w:rPr>
              <w:t xml:space="preserve"> %</w:t>
            </w:r>
          </w:p>
        </w:tc>
        <w:tc>
          <w:tcPr>
            <w:tcW w:w="1072" w:type="dxa"/>
            <w:shd w:val="clear" w:color="auto" w:fill="auto"/>
          </w:tcPr>
          <w:p w:rsidR="003B3419" w:rsidRPr="000E3ED8" w:rsidRDefault="003B3419" w:rsidP="000E3ED8">
            <w:pPr>
              <w:spacing w:line="360" w:lineRule="auto"/>
              <w:jc w:val="both"/>
              <w:rPr>
                <w:sz w:val="20"/>
                <w:szCs w:val="20"/>
              </w:rPr>
            </w:pPr>
            <w:r w:rsidRPr="000E3ED8">
              <w:rPr>
                <w:b/>
                <w:bCs/>
                <w:i/>
                <w:iCs/>
                <w:sz w:val="20"/>
                <w:szCs w:val="20"/>
              </w:rPr>
              <w:t>C</w:t>
            </w:r>
            <w:r w:rsidRPr="000E3ED8">
              <w:rPr>
                <w:b/>
                <w:bCs/>
                <w:i/>
                <w:iCs/>
                <w:sz w:val="20"/>
                <w:szCs w:val="20"/>
                <w:vertAlign w:val="subscript"/>
              </w:rPr>
              <w:t>i</w:t>
            </w:r>
            <w:r w:rsidRPr="000E3ED8">
              <w:rPr>
                <w:sz w:val="20"/>
                <w:szCs w:val="20"/>
              </w:rPr>
              <w:t>, %</w:t>
            </w:r>
          </w:p>
        </w:tc>
        <w:tc>
          <w:tcPr>
            <w:tcW w:w="1072" w:type="dxa"/>
            <w:shd w:val="clear" w:color="auto" w:fill="auto"/>
          </w:tcPr>
          <w:p w:rsidR="003B3419" w:rsidRPr="000E3ED8" w:rsidRDefault="003B3419" w:rsidP="000E3ED8">
            <w:pPr>
              <w:spacing w:line="360" w:lineRule="auto"/>
              <w:jc w:val="both"/>
              <w:rPr>
                <w:sz w:val="20"/>
                <w:szCs w:val="20"/>
              </w:rPr>
            </w:pPr>
            <w:r w:rsidRPr="000E3ED8">
              <w:rPr>
                <w:b/>
                <w:bCs/>
                <w:i/>
                <w:iCs/>
                <w:sz w:val="20"/>
                <w:szCs w:val="20"/>
              </w:rPr>
              <w:t>W</w:t>
            </w:r>
            <w:r w:rsidRPr="000E3ED8">
              <w:rPr>
                <w:b/>
                <w:bCs/>
                <w:i/>
                <w:iCs/>
                <w:sz w:val="20"/>
                <w:szCs w:val="20"/>
                <w:vertAlign w:val="subscript"/>
              </w:rPr>
              <w:t>i</w:t>
            </w:r>
            <w:r w:rsidRPr="000E3ED8">
              <w:rPr>
                <w:sz w:val="20"/>
                <w:szCs w:val="20"/>
              </w:rPr>
              <w:t xml:space="preserve"> %</w:t>
            </w:r>
          </w:p>
        </w:tc>
        <w:tc>
          <w:tcPr>
            <w:tcW w:w="1072" w:type="dxa"/>
            <w:shd w:val="clear" w:color="auto" w:fill="auto"/>
          </w:tcPr>
          <w:p w:rsidR="003B3419" w:rsidRPr="000E3ED8" w:rsidRDefault="003B3419" w:rsidP="000E3ED8">
            <w:pPr>
              <w:spacing w:line="360" w:lineRule="auto"/>
              <w:jc w:val="both"/>
              <w:rPr>
                <w:sz w:val="20"/>
                <w:szCs w:val="20"/>
              </w:rPr>
            </w:pPr>
            <w:r w:rsidRPr="000E3ED8">
              <w:rPr>
                <w:b/>
                <w:bCs/>
                <w:i/>
                <w:iCs/>
                <w:sz w:val="20"/>
                <w:szCs w:val="20"/>
              </w:rPr>
              <w:t>C</w:t>
            </w:r>
            <w:r w:rsidRPr="000E3ED8">
              <w:rPr>
                <w:b/>
                <w:bCs/>
                <w:i/>
                <w:iCs/>
                <w:sz w:val="20"/>
                <w:szCs w:val="20"/>
                <w:vertAlign w:val="subscript"/>
              </w:rPr>
              <w:t>i</w:t>
            </w:r>
            <w:r w:rsidRPr="000E3ED8">
              <w:rPr>
                <w:sz w:val="20"/>
                <w:szCs w:val="20"/>
              </w:rPr>
              <w:t>, %</w:t>
            </w:r>
          </w:p>
        </w:tc>
        <w:tc>
          <w:tcPr>
            <w:tcW w:w="1072" w:type="dxa"/>
            <w:shd w:val="clear" w:color="auto" w:fill="auto"/>
          </w:tcPr>
          <w:p w:rsidR="003B3419" w:rsidRPr="000E3ED8" w:rsidRDefault="003B3419" w:rsidP="000E3ED8">
            <w:pPr>
              <w:spacing w:line="360" w:lineRule="auto"/>
              <w:ind w:firstLine="709"/>
              <w:jc w:val="both"/>
              <w:rPr>
                <w:sz w:val="28"/>
                <w:szCs w:val="28"/>
              </w:rPr>
            </w:pPr>
            <w:r w:rsidRPr="000E3ED8">
              <w:rPr>
                <w:b/>
                <w:bCs/>
                <w:i/>
                <w:iCs/>
                <w:sz w:val="28"/>
                <w:szCs w:val="28"/>
              </w:rPr>
              <w:t>W</w:t>
            </w:r>
            <w:r w:rsidRPr="000E3ED8">
              <w:rPr>
                <w:b/>
                <w:bCs/>
                <w:i/>
                <w:iCs/>
                <w:sz w:val="28"/>
                <w:szCs w:val="28"/>
                <w:vertAlign w:val="subscript"/>
              </w:rPr>
              <w:t>i</w:t>
            </w:r>
            <w:r w:rsidRPr="000E3ED8">
              <w:rPr>
                <w:sz w:val="28"/>
                <w:szCs w:val="28"/>
              </w:rPr>
              <w:t xml:space="preserve"> %</w:t>
            </w:r>
          </w:p>
        </w:tc>
        <w:tc>
          <w:tcPr>
            <w:tcW w:w="1072" w:type="dxa"/>
            <w:shd w:val="clear" w:color="auto" w:fill="auto"/>
          </w:tcPr>
          <w:p w:rsidR="003B3419" w:rsidRPr="000E3ED8" w:rsidRDefault="003B3419" w:rsidP="000E3ED8">
            <w:pPr>
              <w:spacing w:line="360" w:lineRule="auto"/>
              <w:ind w:firstLine="709"/>
              <w:jc w:val="both"/>
              <w:rPr>
                <w:sz w:val="28"/>
                <w:szCs w:val="28"/>
              </w:rPr>
            </w:pPr>
            <w:r w:rsidRPr="000E3ED8">
              <w:rPr>
                <w:b/>
                <w:bCs/>
                <w:i/>
                <w:iCs/>
                <w:sz w:val="28"/>
                <w:szCs w:val="28"/>
              </w:rPr>
              <w:t>C</w:t>
            </w:r>
            <w:r w:rsidRPr="000E3ED8">
              <w:rPr>
                <w:b/>
                <w:bCs/>
                <w:i/>
                <w:iCs/>
                <w:sz w:val="28"/>
                <w:szCs w:val="28"/>
                <w:vertAlign w:val="subscript"/>
              </w:rPr>
              <w:t>i</w:t>
            </w:r>
            <w:r w:rsidRPr="000E3ED8">
              <w:rPr>
                <w:sz w:val="28"/>
                <w:szCs w:val="28"/>
              </w:rPr>
              <w:t>, %</w:t>
            </w:r>
          </w:p>
        </w:tc>
      </w:tr>
      <w:tr w:rsidR="00B909E5" w:rsidRPr="000E3ED8" w:rsidTr="000E3ED8">
        <w:tc>
          <w:tcPr>
            <w:tcW w:w="1072" w:type="dxa"/>
            <w:vMerge/>
            <w:shd w:val="clear" w:color="auto" w:fill="auto"/>
          </w:tcPr>
          <w:p w:rsidR="00B909E5" w:rsidRPr="000E3ED8" w:rsidRDefault="00B909E5" w:rsidP="000E3ED8">
            <w:pPr>
              <w:spacing w:line="360" w:lineRule="auto"/>
              <w:jc w:val="both"/>
              <w:rPr>
                <w:sz w:val="20"/>
                <w:szCs w:val="20"/>
              </w:rPr>
            </w:pPr>
          </w:p>
        </w:tc>
        <w:tc>
          <w:tcPr>
            <w:tcW w:w="2144" w:type="dxa"/>
            <w:gridSpan w:val="2"/>
            <w:shd w:val="clear" w:color="auto" w:fill="auto"/>
          </w:tcPr>
          <w:p w:rsidR="00B909E5" w:rsidRPr="000E3ED8" w:rsidRDefault="00B909E5" w:rsidP="000E3ED8">
            <w:pPr>
              <w:spacing w:line="360" w:lineRule="auto"/>
              <w:jc w:val="both"/>
              <w:rPr>
                <w:b/>
                <w:bCs/>
                <w:sz w:val="20"/>
                <w:szCs w:val="20"/>
              </w:rPr>
            </w:pPr>
            <w:r w:rsidRPr="000E3ED8">
              <w:rPr>
                <w:b/>
                <w:bCs/>
                <w:sz w:val="20"/>
                <w:szCs w:val="20"/>
              </w:rPr>
              <w:t>1</w:t>
            </w:r>
          </w:p>
        </w:tc>
        <w:tc>
          <w:tcPr>
            <w:tcW w:w="2144" w:type="dxa"/>
            <w:gridSpan w:val="2"/>
            <w:shd w:val="clear" w:color="auto" w:fill="auto"/>
          </w:tcPr>
          <w:p w:rsidR="00B909E5" w:rsidRPr="000E3ED8" w:rsidRDefault="00B909E5" w:rsidP="000E3ED8">
            <w:pPr>
              <w:spacing w:line="360" w:lineRule="auto"/>
              <w:jc w:val="both"/>
              <w:rPr>
                <w:b/>
                <w:bCs/>
                <w:sz w:val="20"/>
                <w:szCs w:val="20"/>
              </w:rPr>
            </w:pPr>
            <w:r w:rsidRPr="000E3ED8">
              <w:rPr>
                <w:b/>
                <w:bCs/>
                <w:sz w:val="20"/>
                <w:szCs w:val="20"/>
              </w:rPr>
              <w:t>2</w:t>
            </w:r>
          </w:p>
        </w:tc>
        <w:tc>
          <w:tcPr>
            <w:tcW w:w="2144" w:type="dxa"/>
            <w:gridSpan w:val="2"/>
            <w:shd w:val="clear" w:color="auto" w:fill="auto"/>
          </w:tcPr>
          <w:p w:rsidR="00B909E5" w:rsidRPr="000E3ED8" w:rsidRDefault="00B909E5" w:rsidP="000E3ED8">
            <w:pPr>
              <w:spacing w:line="360" w:lineRule="auto"/>
              <w:jc w:val="both"/>
              <w:rPr>
                <w:b/>
                <w:bCs/>
                <w:sz w:val="20"/>
                <w:szCs w:val="20"/>
              </w:rPr>
            </w:pPr>
            <w:r w:rsidRPr="000E3ED8">
              <w:rPr>
                <w:b/>
                <w:bCs/>
                <w:sz w:val="20"/>
                <w:szCs w:val="20"/>
              </w:rPr>
              <w:t>3</w:t>
            </w:r>
          </w:p>
        </w:tc>
        <w:tc>
          <w:tcPr>
            <w:tcW w:w="2144" w:type="dxa"/>
            <w:gridSpan w:val="2"/>
            <w:shd w:val="clear" w:color="auto" w:fill="auto"/>
          </w:tcPr>
          <w:p w:rsidR="00B909E5" w:rsidRPr="000E3ED8" w:rsidRDefault="00B909E5" w:rsidP="000E3ED8">
            <w:pPr>
              <w:spacing w:line="360" w:lineRule="auto"/>
              <w:ind w:firstLine="709"/>
              <w:jc w:val="both"/>
              <w:rPr>
                <w:b/>
                <w:bCs/>
                <w:sz w:val="28"/>
                <w:szCs w:val="28"/>
              </w:rPr>
            </w:pPr>
            <w:r w:rsidRPr="000E3ED8">
              <w:rPr>
                <w:b/>
                <w:bCs/>
                <w:sz w:val="28"/>
                <w:szCs w:val="28"/>
              </w:rPr>
              <w:t>4</w:t>
            </w:r>
          </w:p>
        </w:tc>
      </w:tr>
      <w:tr w:rsidR="001B628C" w:rsidRPr="000E3ED8" w:rsidTr="000E3ED8">
        <w:tc>
          <w:tcPr>
            <w:tcW w:w="1072" w:type="dxa"/>
            <w:tcBorders>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4000</w:t>
            </w:r>
          </w:p>
        </w:tc>
        <w:tc>
          <w:tcPr>
            <w:tcW w:w="1072" w:type="dxa"/>
            <w:tcBorders>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14,0</w:t>
            </w:r>
          </w:p>
        </w:tc>
        <w:tc>
          <w:tcPr>
            <w:tcW w:w="1072" w:type="dxa"/>
            <w:tcBorders>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0,5</w:t>
            </w:r>
          </w:p>
        </w:tc>
        <w:tc>
          <w:tcPr>
            <w:tcW w:w="1072" w:type="dxa"/>
            <w:tcBorders>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15,0</w:t>
            </w:r>
          </w:p>
        </w:tc>
        <w:tc>
          <w:tcPr>
            <w:tcW w:w="1072" w:type="dxa"/>
            <w:tcBorders>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1,2</w:t>
            </w:r>
          </w:p>
        </w:tc>
        <w:tc>
          <w:tcPr>
            <w:tcW w:w="1072" w:type="dxa"/>
            <w:tcBorders>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14,8</w:t>
            </w:r>
          </w:p>
        </w:tc>
        <w:tc>
          <w:tcPr>
            <w:tcW w:w="1072" w:type="dxa"/>
            <w:tcBorders>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0,8</w:t>
            </w:r>
          </w:p>
        </w:tc>
        <w:tc>
          <w:tcPr>
            <w:tcW w:w="1072" w:type="dxa"/>
            <w:tcBorders>
              <w:bottom w:val="nil"/>
            </w:tcBorders>
            <w:shd w:val="clear" w:color="auto" w:fill="auto"/>
          </w:tcPr>
          <w:p w:rsidR="001B628C" w:rsidRPr="000E3ED8" w:rsidRDefault="001B628C" w:rsidP="000E3ED8">
            <w:pPr>
              <w:spacing w:line="360" w:lineRule="auto"/>
              <w:ind w:firstLine="709"/>
              <w:jc w:val="both"/>
              <w:rPr>
                <w:sz w:val="28"/>
                <w:szCs w:val="28"/>
              </w:rPr>
            </w:pPr>
            <w:r w:rsidRPr="000E3ED8">
              <w:rPr>
                <w:sz w:val="28"/>
                <w:szCs w:val="28"/>
              </w:rPr>
              <w:t>13,2</w:t>
            </w:r>
          </w:p>
        </w:tc>
        <w:tc>
          <w:tcPr>
            <w:tcW w:w="1072" w:type="dxa"/>
            <w:tcBorders>
              <w:bottom w:val="nil"/>
            </w:tcBorders>
            <w:shd w:val="clear" w:color="auto" w:fill="auto"/>
          </w:tcPr>
          <w:p w:rsidR="001B628C" w:rsidRPr="000E3ED8" w:rsidRDefault="001B628C" w:rsidP="000E3ED8">
            <w:pPr>
              <w:spacing w:line="360" w:lineRule="auto"/>
              <w:ind w:firstLine="709"/>
              <w:jc w:val="both"/>
              <w:rPr>
                <w:sz w:val="28"/>
                <w:szCs w:val="28"/>
              </w:rPr>
            </w:pPr>
            <w:r w:rsidRPr="000E3ED8">
              <w:rPr>
                <w:sz w:val="28"/>
                <w:szCs w:val="28"/>
              </w:rPr>
              <w:t>1,0</w:t>
            </w:r>
          </w:p>
        </w:tc>
      </w:tr>
      <w:tr w:rsidR="001B628C" w:rsidRPr="000E3ED8" w:rsidTr="000E3ED8">
        <w:tc>
          <w:tcPr>
            <w:tcW w:w="1072" w:type="dxa"/>
            <w:tcBorders>
              <w:top w:val="nil"/>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2000</w:t>
            </w:r>
          </w:p>
        </w:tc>
        <w:tc>
          <w:tcPr>
            <w:tcW w:w="1072" w:type="dxa"/>
            <w:tcBorders>
              <w:top w:val="nil"/>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13,5</w:t>
            </w:r>
          </w:p>
        </w:tc>
        <w:tc>
          <w:tcPr>
            <w:tcW w:w="1072" w:type="dxa"/>
            <w:tcBorders>
              <w:top w:val="nil"/>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1,0</w:t>
            </w:r>
          </w:p>
        </w:tc>
        <w:tc>
          <w:tcPr>
            <w:tcW w:w="1072" w:type="dxa"/>
            <w:tcBorders>
              <w:top w:val="nil"/>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14,0</w:t>
            </w:r>
          </w:p>
        </w:tc>
        <w:tc>
          <w:tcPr>
            <w:tcW w:w="1072" w:type="dxa"/>
            <w:tcBorders>
              <w:top w:val="nil"/>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1,0</w:t>
            </w:r>
          </w:p>
        </w:tc>
        <w:tc>
          <w:tcPr>
            <w:tcW w:w="1072" w:type="dxa"/>
            <w:tcBorders>
              <w:top w:val="nil"/>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14,0</w:t>
            </w:r>
          </w:p>
        </w:tc>
        <w:tc>
          <w:tcPr>
            <w:tcW w:w="1072" w:type="dxa"/>
            <w:tcBorders>
              <w:top w:val="nil"/>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0,7</w:t>
            </w:r>
          </w:p>
        </w:tc>
        <w:tc>
          <w:tcPr>
            <w:tcW w:w="1072" w:type="dxa"/>
            <w:tcBorders>
              <w:top w:val="nil"/>
              <w:bottom w:val="nil"/>
            </w:tcBorders>
            <w:shd w:val="clear" w:color="auto" w:fill="auto"/>
          </w:tcPr>
          <w:p w:rsidR="001B628C" w:rsidRPr="000E3ED8" w:rsidRDefault="001B628C" w:rsidP="000E3ED8">
            <w:pPr>
              <w:spacing w:line="360" w:lineRule="auto"/>
              <w:ind w:firstLine="709"/>
              <w:jc w:val="both"/>
              <w:rPr>
                <w:sz w:val="28"/>
                <w:szCs w:val="28"/>
              </w:rPr>
            </w:pPr>
            <w:r w:rsidRPr="000E3ED8">
              <w:rPr>
                <w:sz w:val="28"/>
                <w:szCs w:val="28"/>
              </w:rPr>
              <w:t>14,2</w:t>
            </w:r>
          </w:p>
        </w:tc>
        <w:tc>
          <w:tcPr>
            <w:tcW w:w="1072" w:type="dxa"/>
            <w:tcBorders>
              <w:top w:val="nil"/>
              <w:bottom w:val="nil"/>
            </w:tcBorders>
            <w:shd w:val="clear" w:color="auto" w:fill="auto"/>
          </w:tcPr>
          <w:p w:rsidR="001B628C" w:rsidRPr="000E3ED8" w:rsidRDefault="001B628C" w:rsidP="000E3ED8">
            <w:pPr>
              <w:spacing w:line="360" w:lineRule="auto"/>
              <w:ind w:firstLine="709"/>
              <w:jc w:val="both"/>
              <w:rPr>
                <w:sz w:val="28"/>
                <w:szCs w:val="28"/>
              </w:rPr>
            </w:pPr>
            <w:r w:rsidRPr="000E3ED8">
              <w:rPr>
                <w:sz w:val="28"/>
                <w:szCs w:val="28"/>
              </w:rPr>
              <w:t>0,5</w:t>
            </w:r>
          </w:p>
        </w:tc>
      </w:tr>
      <w:tr w:rsidR="001B628C" w:rsidRPr="000E3ED8" w:rsidTr="000E3ED8">
        <w:tc>
          <w:tcPr>
            <w:tcW w:w="1072" w:type="dxa"/>
            <w:tcBorders>
              <w:top w:val="nil"/>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1500</w:t>
            </w:r>
          </w:p>
        </w:tc>
        <w:tc>
          <w:tcPr>
            <w:tcW w:w="1072" w:type="dxa"/>
            <w:tcBorders>
              <w:top w:val="nil"/>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14,5</w:t>
            </w:r>
          </w:p>
        </w:tc>
        <w:tc>
          <w:tcPr>
            <w:tcW w:w="1072" w:type="dxa"/>
            <w:tcBorders>
              <w:top w:val="nil"/>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0,8</w:t>
            </w:r>
          </w:p>
        </w:tc>
        <w:tc>
          <w:tcPr>
            <w:tcW w:w="1072" w:type="dxa"/>
            <w:tcBorders>
              <w:top w:val="nil"/>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14,5</w:t>
            </w:r>
          </w:p>
        </w:tc>
        <w:tc>
          <w:tcPr>
            <w:tcW w:w="1072" w:type="dxa"/>
            <w:tcBorders>
              <w:top w:val="nil"/>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1,5</w:t>
            </w:r>
          </w:p>
        </w:tc>
        <w:tc>
          <w:tcPr>
            <w:tcW w:w="1072" w:type="dxa"/>
            <w:tcBorders>
              <w:top w:val="nil"/>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15,0</w:t>
            </w:r>
          </w:p>
        </w:tc>
        <w:tc>
          <w:tcPr>
            <w:tcW w:w="1072" w:type="dxa"/>
            <w:tcBorders>
              <w:top w:val="nil"/>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0,5</w:t>
            </w:r>
          </w:p>
        </w:tc>
        <w:tc>
          <w:tcPr>
            <w:tcW w:w="1072" w:type="dxa"/>
            <w:tcBorders>
              <w:top w:val="nil"/>
              <w:bottom w:val="nil"/>
            </w:tcBorders>
            <w:shd w:val="clear" w:color="auto" w:fill="auto"/>
          </w:tcPr>
          <w:p w:rsidR="001B628C" w:rsidRPr="000E3ED8" w:rsidRDefault="001B628C" w:rsidP="000E3ED8">
            <w:pPr>
              <w:spacing w:line="360" w:lineRule="auto"/>
              <w:ind w:firstLine="709"/>
              <w:jc w:val="both"/>
              <w:rPr>
                <w:sz w:val="28"/>
                <w:szCs w:val="28"/>
              </w:rPr>
            </w:pPr>
            <w:r w:rsidRPr="000E3ED8">
              <w:rPr>
                <w:sz w:val="28"/>
                <w:szCs w:val="28"/>
              </w:rPr>
              <w:t>14,8</w:t>
            </w:r>
          </w:p>
        </w:tc>
        <w:tc>
          <w:tcPr>
            <w:tcW w:w="1072" w:type="dxa"/>
            <w:tcBorders>
              <w:top w:val="nil"/>
              <w:bottom w:val="nil"/>
            </w:tcBorders>
            <w:shd w:val="clear" w:color="auto" w:fill="auto"/>
          </w:tcPr>
          <w:p w:rsidR="001B628C" w:rsidRPr="000E3ED8" w:rsidRDefault="001B628C" w:rsidP="000E3ED8">
            <w:pPr>
              <w:spacing w:line="360" w:lineRule="auto"/>
              <w:ind w:firstLine="709"/>
              <w:jc w:val="both"/>
              <w:rPr>
                <w:sz w:val="28"/>
                <w:szCs w:val="28"/>
              </w:rPr>
            </w:pPr>
            <w:r w:rsidRPr="000E3ED8">
              <w:rPr>
                <w:sz w:val="28"/>
                <w:szCs w:val="28"/>
              </w:rPr>
              <w:t>0,8</w:t>
            </w:r>
          </w:p>
        </w:tc>
      </w:tr>
      <w:tr w:rsidR="001B628C" w:rsidRPr="000E3ED8" w:rsidTr="000E3ED8">
        <w:tc>
          <w:tcPr>
            <w:tcW w:w="1072" w:type="dxa"/>
            <w:tcBorders>
              <w:top w:val="nil"/>
            </w:tcBorders>
            <w:shd w:val="clear" w:color="auto" w:fill="auto"/>
          </w:tcPr>
          <w:p w:rsidR="001B628C" w:rsidRPr="000E3ED8" w:rsidRDefault="001B628C" w:rsidP="000E3ED8">
            <w:pPr>
              <w:spacing w:line="360" w:lineRule="auto"/>
              <w:jc w:val="both"/>
              <w:rPr>
                <w:sz w:val="20"/>
                <w:szCs w:val="20"/>
              </w:rPr>
            </w:pPr>
            <w:r w:rsidRPr="000E3ED8">
              <w:rPr>
                <w:sz w:val="20"/>
                <w:szCs w:val="20"/>
              </w:rPr>
              <w:t>1800</w:t>
            </w:r>
          </w:p>
        </w:tc>
        <w:tc>
          <w:tcPr>
            <w:tcW w:w="1072" w:type="dxa"/>
            <w:tcBorders>
              <w:top w:val="nil"/>
            </w:tcBorders>
            <w:shd w:val="clear" w:color="auto" w:fill="auto"/>
          </w:tcPr>
          <w:p w:rsidR="001B628C" w:rsidRPr="000E3ED8" w:rsidRDefault="001B628C" w:rsidP="000E3ED8">
            <w:pPr>
              <w:spacing w:line="360" w:lineRule="auto"/>
              <w:jc w:val="both"/>
              <w:rPr>
                <w:sz w:val="20"/>
                <w:szCs w:val="20"/>
              </w:rPr>
            </w:pPr>
            <w:r w:rsidRPr="000E3ED8">
              <w:rPr>
                <w:sz w:val="20"/>
                <w:szCs w:val="20"/>
              </w:rPr>
              <w:t>14,2</w:t>
            </w:r>
          </w:p>
        </w:tc>
        <w:tc>
          <w:tcPr>
            <w:tcW w:w="1072" w:type="dxa"/>
            <w:tcBorders>
              <w:top w:val="nil"/>
            </w:tcBorders>
            <w:shd w:val="clear" w:color="auto" w:fill="auto"/>
          </w:tcPr>
          <w:p w:rsidR="001B628C" w:rsidRPr="000E3ED8" w:rsidRDefault="001B628C" w:rsidP="000E3ED8">
            <w:pPr>
              <w:spacing w:line="360" w:lineRule="auto"/>
              <w:jc w:val="both"/>
              <w:rPr>
                <w:sz w:val="20"/>
                <w:szCs w:val="20"/>
              </w:rPr>
            </w:pPr>
            <w:r w:rsidRPr="000E3ED8">
              <w:rPr>
                <w:sz w:val="20"/>
                <w:szCs w:val="20"/>
              </w:rPr>
              <w:t>1,2</w:t>
            </w:r>
          </w:p>
        </w:tc>
        <w:tc>
          <w:tcPr>
            <w:tcW w:w="1072" w:type="dxa"/>
            <w:tcBorders>
              <w:top w:val="nil"/>
            </w:tcBorders>
            <w:shd w:val="clear" w:color="auto" w:fill="auto"/>
          </w:tcPr>
          <w:p w:rsidR="001B628C" w:rsidRPr="000E3ED8" w:rsidRDefault="001B628C" w:rsidP="000E3ED8">
            <w:pPr>
              <w:spacing w:line="360" w:lineRule="auto"/>
              <w:jc w:val="both"/>
              <w:rPr>
                <w:sz w:val="20"/>
                <w:szCs w:val="20"/>
              </w:rPr>
            </w:pPr>
            <w:r w:rsidRPr="000E3ED8">
              <w:rPr>
                <w:sz w:val="20"/>
                <w:szCs w:val="20"/>
              </w:rPr>
              <w:t>15,3</w:t>
            </w:r>
          </w:p>
        </w:tc>
        <w:tc>
          <w:tcPr>
            <w:tcW w:w="1072" w:type="dxa"/>
            <w:tcBorders>
              <w:top w:val="nil"/>
            </w:tcBorders>
            <w:shd w:val="clear" w:color="auto" w:fill="auto"/>
          </w:tcPr>
          <w:p w:rsidR="001B628C" w:rsidRPr="000E3ED8" w:rsidRDefault="001B628C" w:rsidP="000E3ED8">
            <w:pPr>
              <w:spacing w:line="360" w:lineRule="auto"/>
              <w:jc w:val="both"/>
              <w:rPr>
                <w:sz w:val="20"/>
                <w:szCs w:val="20"/>
              </w:rPr>
            </w:pPr>
            <w:r w:rsidRPr="000E3ED8">
              <w:rPr>
                <w:sz w:val="20"/>
                <w:szCs w:val="20"/>
              </w:rPr>
              <w:t>1,7</w:t>
            </w:r>
          </w:p>
        </w:tc>
        <w:tc>
          <w:tcPr>
            <w:tcW w:w="1072" w:type="dxa"/>
            <w:tcBorders>
              <w:top w:val="nil"/>
            </w:tcBorders>
            <w:shd w:val="clear" w:color="auto" w:fill="auto"/>
          </w:tcPr>
          <w:p w:rsidR="001B628C" w:rsidRPr="000E3ED8" w:rsidRDefault="001B628C" w:rsidP="000E3ED8">
            <w:pPr>
              <w:spacing w:line="360" w:lineRule="auto"/>
              <w:jc w:val="both"/>
              <w:rPr>
                <w:sz w:val="20"/>
                <w:szCs w:val="20"/>
              </w:rPr>
            </w:pPr>
            <w:r w:rsidRPr="000E3ED8">
              <w:rPr>
                <w:sz w:val="20"/>
                <w:szCs w:val="20"/>
              </w:rPr>
              <w:t>13,7</w:t>
            </w:r>
          </w:p>
        </w:tc>
        <w:tc>
          <w:tcPr>
            <w:tcW w:w="1072" w:type="dxa"/>
            <w:tcBorders>
              <w:top w:val="nil"/>
            </w:tcBorders>
            <w:shd w:val="clear" w:color="auto" w:fill="auto"/>
          </w:tcPr>
          <w:p w:rsidR="001B628C" w:rsidRPr="000E3ED8" w:rsidRDefault="001B628C" w:rsidP="000E3ED8">
            <w:pPr>
              <w:spacing w:line="360" w:lineRule="auto"/>
              <w:jc w:val="both"/>
              <w:rPr>
                <w:sz w:val="20"/>
                <w:szCs w:val="20"/>
              </w:rPr>
            </w:pPr>
            <w:r w:rsidRPr="000E3ED8">
              <w:rPr>
                <w:sz w:val="20"/>
                <w:szCs w:val="20"/>
              </w:rPr>
              <w:t>1,0</w:t>
            </w:r>
          </w:p>
        </w:tc>
        <w:tc>
          <w:tcPr>
            <w:tcW w:w="1072" w:type="dxa"/>
            <w:tcBorders>
              <w:top w:val="nil"/>
            </w:tcBorders>
            <w:shd w:val="clear" w:color="auto" w:fill="auto"/>
          </w:tcPr>
          <w:p w:rsidR="001B628C" w:rsidRPr="000E3ED8" w:rsidRDefault="001B628C" w:rsidP="000E3ED8">
            <w:pPr>
              <w:spacing w:line="360" w:lineRule="auto"/>
              <w:ind w:firstLine="709"/>
              <w:jc w:val="both"/>
              <w:rPr>
                <w:sz w:val="28"/>
                <w:szCs w:val="28"/>
              </w:rPr>
            </w:pPr>
            <w:r w:rsidRPr="000E3ED8">
              <w:rPr>
                <w:sz w:val="28"/>
                <w:szCs w:val="28"/>
              </w:rPr>
              <w:t>14,5</w:t>
            </w:r>
          </w:p>
        </w:tc>
        <w:tc>
          <w:tcPr>
            <w:tcW w:w="1072" w:type="dxa"/>
            <w:tcBorders>
              <w:top w:val="nil"/>
            </w:tcBorders>
            <w:shd w:val="clear" w:color="auto" w:fill="auto"/>
          </w:tcPr>
          <w:p w:rsidR="001B628C" w:rsidRPr="000E3ED8" w:rsidRDefault="001B628C" w:rsidP="000E3ED8">
            <w:pPr>
              <w:spacing w:line="360" w:lineRule="auto"/>
              <w:ind w:firstLine="709"/>
              <w:jc w:val="both"/>
              <w:rPr>
                <w:sz w:val="28"/>
                <w:szCs w:val="28"/>
              </w:rPr>
            </w:pPr>
            <w:r w:rsidRPr="000E3ED8">
              <w:rPr>
                <w:sz w:val="28"/>
                <w:szCs w:val="28"/>
              </w:rPr>
              <w:t>1,2</w:t>
            </w:r>
          </w:p>
        </w:tc>
      </w:tr>
      <w:tr w:rsidR="001B628C" w:rsidRPr="000E3ED8" w:rsidTr="000E3ED8">
        <w:tc>
          <w:tcPr>
            <w:tcW w:w="1072" w:type="dxa"/>
            <w:shd w:val="clear" w:color="auto" w:fill="auto"/>
          </w:tcPr>
          <w:p w:rsidR="001B628C" w:rsidRPr="000E3ED8" w:rsidRDefault="001B628C" w:rsidP="000E3ED8">
            <w:pPr>
              <w:spacing w:line="360" w:lineRule="auto"/>
              <w:jc w:val="both"/>
              <w:rPr>
                <w:sz w:val="20"/>
                <w:szCs w:val="20"/>
              </w:rPr>
            </w:pPr>
          </w:p>
        </w:tc>
        <w:tc>
          <w:tcPr>
            <w:tcW w:w="2144" w:type="dxa"/>
            <w:gridSpan w:val="2"/>
            <w:shd w:val="clear" w:color="auto" w:fill="auto"/>
          </w:tcPr>
          <w:p w:rsidR="001B628C" w:rsidRPr="000E3ED8" w:rsidRDefault="001B628C" w:rsidP="000E3ED8">
            <w:pPr>
              <w:spacing w:line="360" w:lineRule="auto"/>
              <w:jc w:val="both"/>
              <w:rPr>
                <w:b/>
                <w:bCs/>
                <w:sz w:val="20"/>
                <w:szCs w:val="20"/>
              </w:rPr>
            </w:pPr>
            <w:r w:rsidRPr="000E3ED8">
              <w:rPr>
                <w:b/>
                <w:bCs/>
                <w:sz w:val="20"/>
                <w:szCs w:val="20"/>
              </w:rPr>
              <w:t>5</w:t>
            </w:r>
          </w:p>
        </w:tc>
        <w:tc>
          <w:tcPr>
            <w:tcW w:w="2144" w:type="dxa"/>
            <w:gridSpan w:val="2"/>
            <w:shd w:val="clear" w:color="auto" w:fill="auto"/>
          </w:tcPr>
          <w:p w:rsidR="001B628C" w:rsidRPr="000E3ED8" w:rsidRDefault="001B628C" w:rsidP="000E3ED8">
            <w:pPr>
              <w:spacing w:line="360" w:lineRule="auto"/>
              <w:jc w:val="both"/>
              <w:rPr>
                <w:b/>
                <w:bCs/>
                <w:sz w:val="20"/>
                <w:szCs w:val="20"/>
              </w:rPr>
            </w:pPr>
            <w:r w:rsidRPr="000E3ED8">
              <w:rPr>
                <w:b/>
                <w:bCs/>
                <w:sz w:val="20"/>
                <w:szCs w:val="20"/>
              </w:rPr>
              <w:t>6</w:t>
            </w:r>
          </w:p>
        </w:tc>
        <w:tc>
          <w:tcPr>
            <w:tcW w:w="2144" w:type="dxa"/>
            <w:gridSpan w:val="2"/>
            <w:shd w:val="clear" w:color="auto" w:fill="auto"/>
          </w:tcPr>
          <w:p w:rsidR="001B628C" w:rsidRPr="000E3ED8" w:rsidRDefault="001B628C" w:rsidP="000E3ED8">
            <w:pPr>
              <w:spacing w:line="360" w:lineRule="auto"/>
              <w:jc w:val="both"/>
              <w:rPr>
                <w:b/>
                <w:bCs/>
                <w:sz w:val="20"/>
                <w:szCs w:val="20"/>
              </w:rPr>
            </w:pPr>
            <w:r w:rsidRPr="000E3ED8">
              <w:rPr>
                <w:b/>
                <w:bCs/>
                <w:sz w:val="20"/>
                <w:szCs w:val="20"/>
              </w:rPr>
              <w:t>7</w:t>
            </w:r>
          </w:p>
        </w:tc>
        <w:tc>
          <w:tcPr>
            <w:tcW w:w="2144" w:type="dxa"/>
            <w:gridSpan w:val="2"/>
            <w:shd w:val="clear" w:color="auto" w:fill="auto"/>
          </w:tcPr>
          <w:p w:rsidR="001B628C" w:rsidRPr="000E3ED8" w:rsidRDefault="001B628C" w:rsidP="000E3ED8">
            <w:pPr>
              <w:spacing w:line="360" w:lineRule="auto"/>
              <w:ind w:firstLine="709"/>
              <w:jc w:val="both"/>
              <w:rPr>
                <w:b/>
                <w:bCs/>
                <w:sz w:val="28"/>
                <w:szCs w:val="28"/>
              </w:rPr>
            </w:pPr>
            <w:r w:rsidRPr="000E3ED8">
              <w:rPr>
                <w:b/>
                <w:bCs/>
                <w:sz w:val="28"/>
                <w:szCs w:val="28"/>
              </w:rPr>
              <w:t>8</w:t>
            </w:r>
          </w:p>
        </w:tc>
      </w:tr>
      <w:tr w:rsidR="001B628C" w:rsidRPr="000E3ED8" w:rsidTr="000E3ED8">
        <w:tc>
          <w:tcPr>
            <w:tcW w:w="1072" w:type="dxa"/>
            <w:tcBorders>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1000</w:t>
            </w:r>
          </w:p>
        </w:tc>
        <w:tc>
          <w:tcPr>
            <w:tcW w:w="1072" w:type="dxa"/>
            <w:tcBorders>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14,8</w:t>
            </w:r>
          </w:p>
        </w:tc>
        <w:tc>
          <w:tcPr>
            <w:tcW w:w="1072" w:type="dxa"/>
            <w:tcBorders>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0,8</w:t>
            </w:r>
          </w:p>
        </w:tc>
        <w:tc>
          <w:tcPr>
            <w:tcW w:w="1072" w:type="dxa"/>
            <w:tcBorders>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13,2</w:t>
            </w:r>
          </w:p>
        </w:tc>
        <w:tc>
          <w:tcPr>
            <w:tcW w:w="1072" w:type="dxa"/>
            <w:tcBorders>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1,0</w:t>
            </w:r>
          </w:p>
        </w:tc>
        <w:tc>
          <w:tcPr>
            <w:tcW w:w="1072" w:type="dxa"/>
            <w:tcBorders>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15,0</w:t>
            </w:r>
          </w:p>
        </w:tc>
        <w:tc>
          <w:tcPr>
            <w:tcW w:w="1072" w:type="dxa"/>
            <w:tcBorders>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1,0</w:t>
            </w:r>
          </w:p>
        </w:tc>
        <w:tc>
          <w:tcPr>
            <w:tcW w:w="1072" w:type="dxa"/>
            <w:tcBorders>
              <w:bottom w:val="nil"/>
            </w:tcBorders>
            <w:shd w:val="clear" w:color="auto" w:fill="auto"/>
          </w:tcPr>
          <w:p w:rsidR="001B628C" w:rsidRPr="000E3ED8" w:rsidRDefault="001B628C" w:rsidP="000E3ED8">
            <w:pPr>
              <w:spacing w:line="360" w:lineRule="auto"/>
              <w:ind w:firstLine="709"/>
              <w:jc w:val="both"/>
              <w:rPr>
                <w:sz w:val="28"/>
                <w:szCs w:val="28"/>
              </w:rPr>
            </w:pPr>
            <w:r w:rsidRPr="000E3ED8">
              <w:rPr>
                <w:sz w:val="28"/>
                <w:szCs w:val="28"/>
              </w:rPr>
              <w:t>14,5</w:t>
            </w:r>
          </w:p>
        </w:tc>
        <w:tc>
          <w:tcPr>
            <w:tcW w:w="1072" w:type="dxa"/>
            <w:tcBorders>
              <w:bottom w:val="nil"/>
            </w:tcBorders>
            <w:shd w:val="clear" w:color="auto" w:fill="auto"/>
          </w:tcPr>
          <w:p w:rsidR="001B628C" w:rsidRPr="000E3ED8" w:rsidRDefault="001B628C" w:rsidP="000E3ED8">
            <w:pPr>
              <w:spacing w:line="360" w:lineRule="auto"/>
              <w:ind w:firstLine="709"/>
              <w:jc w:val="both"/>
              <w:rPr>
                <w:sz w:val="28"/>
                <w:szCs w:val="28"/>
              </w:rPr>
            </w:pPr>
            <w:r w:rsidRPr="000E3ED8">
              <w:rPr>
                <w:sz w:val="28"/>
                <w:szCs w:val="28"/>
              </w:rPr>
              <w:t>0,5</w:t>
            </w:r>
          </w:p>
        </w:tc>
      </w:tr>
      <w:tr w:rsidR="001B628C" w:rsidRPr="000E3ED8" w:rsidTr="000E3ED8">
        <w:tc>
          <w:tcPr>
            <w:tcW w:w="1072" w:type="dxa"/>
            <w:tcBorders>
              <w:top w:val="nil"/>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4500</w:t>
            </w:r>
          </w:p>
        </w:tc>
        <w:tc>
          <w:tcPr>
            <w:tcW w:w="1072" w:type="dxa"/>
            <w:tcBorders>
              <w:top w:val="nil"/>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14,0</w:t>
            </w:r>
          </w:p>
        </w:tc>
        <w:tc>
          <w:tcPr>
            <w:tcW w:w="1072" w:type="dxa"/>
            <w:tcBorders>
              <w:top w:val="nil"/>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0,7</w:t>
            </w:r>
          </w:p>
        </w:tc>
        <w:tc>
          <w:tcPr>
            <w:tcW w:w="1072" w:type="dxa"/>
            <w:tcBorders>
              <w:top w:val="nil"/>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14,2</w:t>
            </w:r>
          </w:p>
        </w:tc>
        <w:tc>
          <w:tcPr>
            <w:tcW w:w="1072" w:type="dxa"/>
            <w:tcBorders>
              <w:top w:val="nil"/>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0,5</w:t>
            </w:r>
          </w:p>
        </w:tc>
        <w:tc>
          <w:tcPr>
            <w:tcW w:w="1072" w:type="dxa"/>
            <w:tcBorders>
              <w:top w:val="nil"/>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13,7</w:t>
            </w:r>
          </w:p>
        </w:tc>
        <w:tc>
          <w:tcPr>
            <w:tcW w:w="1072" w:type="dxa"/>
            <w:tcBorders>
              <w:top w:val="nil"/>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0,8</w:t>
            </w:r>
          </w:p>
        </w:tc>
        <w:tc>
          <w:tcPr>
            <w:tcW w:w="1072" w:type="dxa"/>
            <w:tcBorders>
              <w:top w:val="nil"/>
              <w:bottom w:val="nil"/>
            </w:tcBorders>
            <w:shd w:val="clear" w:color="auto" w:fill="auto"/>
          </w:tcPr>
          <w:p w:rsidR="001B628C" w:rsidRPr="000E3ED8" w:rsidRDefault="001B628C" w:rsidP="000E3ED8">
            <w:pPr>
              <w:spacing w:line="360" w:lineRule="auto"/>
              <w:ind w:firstLine="709"/>
              <w:jc w:val="both"/>
              <w:rPr>
                <w:sz w:val="28"/>
                <w:szCs w:val="28"/>
              </w:rPr>
            </w:pPr>
            <w:r w:rsidRPr="000E3ED8">
              <w:rPr>
                <w:sz w:val="28"/>
                <w:szCs w:val="28"/>
              </w:rPr>
              <w:t>14,2</w:t>
            </w:r>
          </w:p>
        </w:tc>
        <w:tc>
          <w:tcPr>
            <w:tcW w:w="1072" w:type="dxa"/>
            <w:tcBorders>
              <w:top w:val="nil"/>
              <w:bottom w:val="nil"/>
            </w:tcBorders>
            <w:shd w:val="clear" w:color="auto" w:fill="auto"/>
          </w:tcPr>
          <w:p w:rsidR="001B628C" w:rsidRPr="000E3ED8" w:rsidRDefault="001B628C" w:rsidP="000E3ED8">
            <w:pPr>
              <w:spacing w:line="360" w:lineRule="auto"/>
              <w:ind w:firstLine="709"/>
              <w:jc w:val="both"/>
              <w:rPr>
                <w:sz w:val="28"/>
                <w:szCs w:val="28"/>
              </w:rPr>
            </w:pPr>
            <w:r w:rsidRPr="000E3ED8">
              <w:rPr>
                <w:sz w:val="28"/>
                <w:szCs w:val="28"/>
              </w:rPr>
              <w:t>0,7</w:t>
            </w:r>
          </w:p>
        </w:tc>
      </w:tr>
      <w:tr w:rsidR="001B628C" w:rsidRPr="000E3ED8" w:rsidTr="000E3ED8">
        <w:tc>
          <w:tcPr>
            <w:tcW w:w="1072" w:type="dxa"/>
            <w:tcBorders>
              <w:top w:val="nil"/>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1500</w:t>
            </w:r>
          </w:p>
        </w:tc>
        <w:tc>
          <w:tcPr>
            <w:tcW w:w="1072" w:type="dxa"/>
            <w:tcBorders>
              <w:top w:val="nil"/>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15,0</w:t>
            </w:r>
          </w:p>
        </w:tc>
        <w:tc>
          <w:tcPr>
            <w:tcW w:w="1072" w:type="dxa"/>
            <w:tcBorders>
              <w:top w:val="nil"/>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0,5</w:t>
            </w:r>
          </w:p>
        </w:tc>
        <w:tc>
          <w:tcPr>
            <w:tcW w:w="1072" w:type="dxa"/>
            <w:tcBorders>
              <w:top w:val="nil"/>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14,8</w:t>
            </w:r>
          </w:p>
        </w:tc>
        <w:tc>
          <w:tcPr>
            <w:tcW w:w="1072" w:type="dxa"/>
            <w:tcBorders>
              <w:top w:val="nil"/>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0,8</w:t>
            </w:r>
          </w:p>
        </w:tc>
        <w:tc>
          <w:tcPr>
            <w:tcW w:w="1072" w:type="dxa"/>
            <w:tcBorders>
              <w:top w:val="nil"/>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14,2</w:t>
            </w:r>
          </w:p>
        </w:tc>
        <w:tc>
          <w:tcPr>
            <w:tcW w:w="1072" w:type="dxa"/>
            <w:tcBorders>
              <w:top w:val="nil"/>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0,5</w:t>
            </w:r>
          </w:p>
        </w:tc>
        <w:tc>
          <w:tcPr>
            <w:tcW w:w="1072" w:type="dxa"/>
            <w:tcBorders>
              <w:top w:val="nil"/>
              <w:bottom w:val="nil"/>
            </w:tcBorders>
            <w:shd w:val="clear" w:color="auto" w:fill="auto"/>
          </w:tcPr>
          <w:p w:rsidR="001B628C" w:rsidRPr="000E3ED8" w:rsidRDefault="001B628C" w:rsidP="000E3ED8">
            <w:pPr>
              <w:spacing w:line="360" w:lineRule="auto"/>
              <w:ind w:firstLine="709"/>
              <w:jc w:val="both"/>
              <w:rPr>
                <w:sz w:val="28"/>
                <w:szCs w:val="28"/>
              </w:rPr>
            </w:pPr>
            <w:r w:rsidRPr="000E3ED8">
              <w:rPr>
                <w:sz w:val="28"/>
                <w:szCs w:val="28"/>
              </w:rPr>
              <w:t>14,4</w:t>
            </w:r>
          </w:p>
        </w:tc>
        <w:tc>
          <w:tcPr>
            <w:tcW w:w="1072" w:type="dxa"/>
            <w:tcBorders>
              <w:top w:val="nil"/>
              <w:bottom w:val="nil"/>
            </w:tcBorders>
            <w:shd w:val="clear" w:color="auto" w:fill="auto"/>
          </w:tcPr>
          <w:p w:rsidR="001B628C" w:rsidRPr="000E3ED8" w:rsidRDefault="001B628C" w:rsidP="000E3ED8">
            <w:pPr>
              <w:spacing w:line="360" w:lineRule="auto"/>
              <w:ind w:firstLine="709"/>
              <w:jc w:val="both"/>
              <w:rPr>
                <w:sz w:val="28"/>
                <w:szCs w:val="28"/>
              </w:rPr>
            </w:pPr>
            <w:r w:rsidRPr="000E3ED8">
              <w:rPr>
                <w:sz w:val="28"/>
                <w:szCs w:val="28"/>
              </w:rPr>
              <w:t>1,0</w:t>
            </w:r>
          </w:p>
        </w:tc>
      </w:tr>
      <w:tr w:rsidR="001B628C" w:rsidRPr="000E3ED8" w:rsidTr="000E3ED8">
        <w:tc>
          <w:tcPr>
            <w:tcW w:w="1072" w:type="dxa"/>
            <w:tcBorders>
              <w:top w:val="nil"/>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2000</w:t>
            </w:r>
          </w:p>
        </w:tc>
        <w:tc>
          <w:tcPr>
            <w:tcW w:w="1072" w:type="dxa"/>
            <w:tcBorders>
              <w:top w:val="nil"/>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13,7</w:t>
            </w:r>
          </w:p>
        </w:tc>
        <w:tc>
          <w:tcPr>
            <w:tcW w:w="1072" w:type="dxa"/>
            <w:tcBorders>
              <w:top w:val="nil"/>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1,0</w:t>
            </w:r>
          </w:p>
        </w:tc>
        <w:tc>
          <w:tcPr>
            <w:tcW w:w="1072" w:type="dxa"/>
            <w:tcBorders>
              <w:top w:val="nil"/>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14,5</w:t>
            </w:r>
          </w:p>
        </w:tc>
        <w:tc>
          <w:tcPr>
            <w:tcW w:w="1072" w:type="dxa"/>
            <w:tcBorders>
              <w:top w:val="nil"/>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1,2</w:t>
            </w:r>
          </w:p>
        </w:tc>
        <w:tc>
          <w:tcPr>
            <w:tcW w:w="1072" w:type="dxa"/>
            <w:tcBorders>
              <w:top w:val="nil"/>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14,0</w:t>
            </w:r>
          </w:p>
        </w:tc>
        <w:tc>
          <w:tcPr>
            <w:tcW w:w="1072" w:type="dxa"/>
            <w:tcBorders>
              <w:top w:val="nil"/>
              <w:bottom w:val="nil"/>
            </w:tcBorders>
            <w:shd w:val="clear" w:color="auto" w:fill="auto"/>
          </w:tcPr>
          <w:p w:rsidR="001B628C" w:rsidRPr="000E3ED8" w:rsidRDefault="001B628C" w:rsidP="000E3ED8">
            <w:pPr>
              <w:spacing w:line="360" w:lineRule="auto"/>
              <w:jc w:val="both"/>
              <w:rPr>
                <w:sz w:val="20"/>
                <w:szCs w:val="20"/>
              </w:rPr>
            </w:pPr>
            <w:r w:rsidRPr="000E3ED8">
              <w:rPr>
                <w:sz w:val="20"/>
                <w:szCs w:val="20"/>
              </w:rPr>
              <w:t>1,1</w:t>
            </w:r>
          </w:p>
        </w:tc>
        <w:tc>
          <w:tcPr>
            <w:tcW w:w="1072" w:type="dxa"/>
            <w:tcBorders>
              <w:top w:val="nil"/>
              <w:bottom w:val="nil"/>
            </w:tcBorders>
            <w:shd w:val="clear" w:color="auto" w:fill="auto"/>
          </w:tcPr>
          <w:p w:rsidR="001B628C" w:rsidRPr="000E3ED8" w:rsidRDefault="001B628C" w:rsidP="000E3ED8">
            <w:pPr>
              <w:spacing w:line="360" w:lineRule="auto"/>
              <w:ind w:firstLine="709"/>
              <w:jc w:val="both"/>
              <w:rPr>
                <w:sz w:val="28"/>
                <w:szCs w:val="28"/>
              </w:rPr>
            </w:pPr>
            <w:r w:rsidRPr="000E3ED8">
              <w:rPr>
                <w:sz w:val="28"/>
                <w:szCs w:val="28"/>
              </w:rPr>
              <w:t>13,7</w:t>
            </w:r>
          </w:p>
        </w:tc>
        <w:tc>
          <w:tcPr>
            <w:tcW w:w="1072" w:type="dxa"/>
            <w:tcBorders>
              <w:top w:val="nil"/>
              <w:bottom w:val="nil"/>
            </w:tcBorders>
            <w:shd w:val="clear" w:color="auto" w:fill="auto"/>
          </w:tcPr>
          <w:p w:rsidR="001B628C" w:rsidRPr="000E3ED8" w:rsidRDefault="001B628C" w:rsidP="000E3ED8">
            <w:pPr>
              <w:spacing w:line="360" w:lineRule="auto"/>
              <w:ind w:firstLine="709"/>
              <w:jc w:val="both"/>
              <w:rPr>
                <w:sz w:val="28"/>
                <w:szCs w:val="28"/>
              </w:rPr>
            </w:pPr>
            <w:r w:rsidRPr="000E3ED8">
              <w:rPr>
                <w:sz w:val="28"/>
                <w:szCs w:val="28"/>
              </w:rPr>
              <w:t>0,9</w:t>
            </w:r>
          </w:p>
        </w:tc>
      </w:tr>
      <w:tr w:rsidR="001B628C" w:rsidRPr="000E3ED8" w:rsidTr="000E3ED8">
        <w:tc>
          <w:tcPr>
            <w:tcW w:w="1072" w:type="dxa"/>
            <w:tcBorders>
              <w:top w:val="nil"/>
            </w:tcBorders>
            <w:shd w:val="clear" w:color="auto" w:fill="auto"/>
          </w:tcPr>
          <w:p w:rsidR="001B628C" w:rsidRPr="000E3ED8" w:rsidRDefault="001B628C" w:rsidP="000E3ED8">
            <w:pPr>
              <w:spacing w:line="360" w:lineRule="auto"/>
              <w:jc w:val="both"/>
              <w:rPr>
                <w:sz w:val="20"/>
                <w:szCs w:val="20"/>
              </w:rPr>
            </w:pPr>
            <w:r w:rsidRPr="000E3ED8">
              <w:rPr>
                <w:sz w:val="20"/>
                <w:szCs w:val="20"/>
              </w:rPr>
              <w:t>2000</w:t>
            </w:r>
          </w:p>
        </w:tc>
        <w:tc>
          <w:tcPr>
            <w:tcW w:w="1072" w:type="dxa"/>
            <w:tcBorders>
              <w:top w:val="nil"/>
            </w:tcBorders>
            <w:shd w:val="clear" w:color="auto" w:fill="auto"/>
          </w:tcPr>
          <w:p w:rsidR="001B628C" w:rsidRPr="000E3ED8" w:rsidRDefault="001B628C" w:rsidP="000E3ED8">
            <w:pPr>
              <w:spacing w:line="360" w:lineRule="auto"/>
              <w:jc w:val="both"/>
              <w:rPr>
                <w:sz w:val="20"/>
                <w:szCs w:val="20"/>
              </w:rPr>
            </w:pPr>
            <w:r w:rsidRPr="000E3ED8">
              <w:rPr>
                <w:sz w:val="20"/>
                <w:szCs w:val="20"/>
              </w:rPr>
              <w:t>13,5</w:t>
            </w:r>
          </w:p>
        </w:tc>
        <w:tc>
          <w:tcPr>
            <w:tcW w:w="1072" w:type="dxa"/>
            <w:tcBorders>
              <w:top w:val="nil"/>
            </w:tcBorders>
            <w:shd w:val="clear" w:color="auto" w:fill="auto"/>
          </w:tcPr>
          <w:p w:rsidR="001B628C" w:rsidRPr="000E3ED8" w:rsidRDefault="001B628C" w:rsidP="000E3ED8">
            <w:pPr>
              <w:spacing w:line="360" w:lineRule="auto"/>
              <w:jc w:val="both"/>
              <w:rPr>
                <w:sz w:val="20"/>
                <w:szCs w:val="20"/>
              </w:rPr>
            </w:pPr>
            <w:r w:rsidRPr="000E3ED8">
              <w:rPr>
                <w:sz w:val="20"/>
                <w:szCs w:val="20"/>
              </w:rPr>
              <w:t>1,5</w:t>
            </w:r>
          </w:p>
        </w:tc>
        <w:tc>
          <w:tcPr>
            <w:tcW w:w="1072" w:type="dxa"/>
            <w:tcBorders>
              <w:top w:val="nil"/>
            </w:tcBorders>
            <w:shd w:val="clear" w:color="auto" w:fill="auto"/>
          </w:tcPr>
          <w:p w:rsidR="001B628C" w:rsidRPr="000E3ED8" w:rsidRDefault="001B628C" w:rsidP="000E3ED8">
            <w:pPr>
              <w:spacing w:line="360" w:lineRule="auto"/>
              <w:jc w:val="both"/>
              <w:rPr>
                <w:sz w:val="20"/>
                <w:szCs w:val="20"/>
              </w:rPr>
            </w:pPr>
            <w:r w:rsidRPr="000E3ED8">
              <w:rPr>
                <w:sz w:val="20"/>
                <w:szCs w:val="20"/>
              </w:rPr>
              <w:t>14,0</w:t>
            </w:r>
          </w:p>
        </w:tc>
        <w:tc>
          <w:tcPr>
            <w:tcW w:w="1072" w:type="dxa"/>
            <w:tcBorders>
              <w:top w:val="nil"/>
            </w:tcBorders>
            <w:shd w:val="clear" w:color="auto" w:fill="auto"/>
          </w:tcPr>
          <w:p w:rsidR="001B628C" w:rsidRPr="000E3ED8" w:rsidRDefault="001B628C" w:rsidP="000E3ED8">
            <w:pPr>
              <w:spacing w:line="360" w:lineRule="auto"/>
              <w:jc w:val="both"/>
              <w:rPr>
                <w:sz w:val="20"/>
                <w:szCs w:val="20"/>
              </w:rPr>
            </w:pPr>
            <w:r w:rsidRPr="000E3ED8">
              <w:rPr>
                <w:sz w:val="20"/>
                <w:szCs w:val="20"/>
              </w:rPr>
              <w:t>1,3</w:t>
            </w:r>
          </w:p>
        </w:tc>
        <w:tc>
          <w:tcPr>
            <w:tcW w:w="1072" w:type="dxa"/>
            <w:tcBorders>
              <w:top w:val="nil"/>
            </w:tcBorders>
            <w:shd w:val="clear" w:color="auto" w:fill="auto"/>
          </w:tcPr>
          <w:p w:rsidR="001B628C" w:rsidRPr="000E3ED8" w:rsidRDefault="001B628C" w:rsidP="000E3ED8">
            <w:pPr>
              <w:spacing w:line="360" w:lineRule="auto"/>
              <w:jc w:val="both"/>
              <w:rPr>
                <w:sz w:val="20"/>
                <w:szCs w:val="20"/>
              </w:rPr>
            </w:pPr>
            <w:r w:rsidRPr="000E3ED8">
              <w:rPr>
                <w:sz w:val="20"/>
                <w:szCs w:val="20"/>
              </w:rPr>
              <w:t>14,7</w:t>
            </w:r>
          </w:p>
        </w:tc>
        <w:tc>
          <w:tcPr>
            <w:tcW w:w="1072" w:type="dxa"/>
            <w:tcBorders>
              <w:top w:val="nil"/>
            </w:tcBorders>
            <w:shd w:val="clear" w:color="auto" w:fill="auto"/>
          </w:tcPr>
          <w:p w:rsidR="001B628C" w:rsidRPr="000E3ED8" w:rsidRDefault="001B628C" w:rsidP="000E3ED8">
            <w:pPr>
              <w:spacing w:line="360" w:lineRule="auto"/>
              <w:jc w:val="both"/>
              <w:rPr>
                <w:sz w:val="20"/>
                <w:szCs w:val="20"/>
              </w:rPr>
            </w:pPr>
            <w:r w:rsidRPr="000E3ED8">
              <w:rPr>
                <w:sz w:val="20"/>
                <w:szCs w:val="20"/>
              </w:rPr>
              <w:t>0,6</w:t>
            </w:r>
          </w:p>
        </w:tc>
        <w:tc>
          <w:tcPr>
            <w:tcW w:w="1072" w:type="dxa"/>
            <w:tcBorders>
              <w:top w:val="nil"/>
            </w:tcBorders>
            <w:shd w:val="clear" w:color="auto" w:fill="auto"/>
          </w:tcPr>
          <w:p w:rsidR="001B628C" w:rsidRPr="000E3ED8" w:rsidRDefault="001B628C" w:rsidP="000E3ED8">
            <w:pPr>
              <w:spacing w:line="360" w:lineRule="auto"/>
              <w:ind w:firstLine="709"/>
              <w:jc w:val="both"/>
              <w:rPr>
                <w:sz w:val="28"/>
                <w:szCs w:val="28"/>
              </w:rPr>
            </w:pPr>
            <w:r w:rsidRPr="000E3ED8">
              <w:rPr>
                <w:sz w:val="28"/>
                <w:szCs w:val="28"/>
              </w:rPr>
              <w:t>15,6</w:t>
            </w:r>
          </w:p>
        </w:tc>
        <w:tc>
          <w:tcPr>
            <w:tcW w:w="1072" w:type="dxa"/>
            <w:tcBorders>
              <w:top w:val="nil"/>
            </w:tcBorders>
            <w:shd w:val="clear" w:color="auto" w:fill="auto"/>
          </w:tcPr>
          <w:p w:rsidR="001B628C" w:rsidRPr="000E3ED8" w:rsidRDefault="001B628C" w:rsidP="000E3ED8">
            <w:pPr>
              <w:spacing w:line="360" w:lineRule="auto"/>
              <w:ind w:firstLine="709"/>
              <w:jc w:val="both"/>
              <w:rPr>
                <w:sz w:val="28"/>
                <w:szCs w:val="28"/>
              </w:rPr>
            </w:pPr>
            <w:r w:rsidRPr="000E3ED8">
              <w:rPr>
                <w:sz w:val="28"/>
                <w:szCs w:val="28"/>
              </w:rPr>
              <w:t>2,0</w:t>
            </w:r>
          </w:p>
        </w:tc>
      </w:tr>
      <w:tr w:rsidR="00BB529C" w:rsidRPr="000E3ED8" w:rsidTr="000E3ED8">
        <w:tc>
          <w:tcPr>
            <w:tcW w:w="1072" w:type="dxa"/>
            <w:shd w:val="clear" w:color="auto" w:fill="auto"/>
          </w:tcPr>
          <w:p w:rsidR="00BB529C" w:rsidRPr="000E3ED8" w:rsidRDefault="00BB529C" w:rsidP="000E3ED8">
            <w:pPr>
              <w:spacing w:line="360" w:lineRule="auto"/>
              <w:jc w:val="both"/>
              <w:rPr>
                <w:sz w:val="20"/>
                <w:szCs w:val="20"/>
              </w:rPr>
            </w:pPr>
          </w:p>
        </w:tc>
        <w:tc>
          <w:tcPr>
            <w:tcW w:w="2144" w:type="dxa"/>
            <w:gridSpan w:val="2"/>
            <w:shd w:val="clear" w:color="auto" w:fill="auto"/>
          </w:tcPr>
          <w:p w:rsidR="00BB529C" w:rsidRPr="000E3ED8" w:rsidRDefault="00BB529C" w:rsidP="000E3ED8">
            <w:pPr>
              <w:spacing w:line="360" w:lineRule="auto"/>
              <w:jc w:val="both"/>
              <w:rPr>
                <w:b/>
                <w:bCs/>
                <w:sz w:val="20"/>
                <w:szCs w:val="20"/>
              </w:rPr>
            </w:pPr>
            <w:r w:rsidRPr="000E3ED8">
              <w:rPr>
                <w:b/>
                <w:bCs/>
                <w:sz w:val="20"/>
                <w:szCs w:val="20"/>
              </w:rPr>
              <w:t>9</w:t>
            </w:r>
          </w:p>
        </w:tc>
        <w:tc>
          <w:tcPr>
            <w:tcW w:w="2144" w:type="dxa"/>
            <w:gridSpan w:val="2"/>
            <w:shd w:val="clear" w:color="auto" w:fill="auto"/>
          </w:tcPr>
          <w:p w:rsidR="00BB529C" w:rsidRPr="000E3ED8" w:rsidRDefault="00BB529C" w:rsidP="000E3ED8">
            <w:pPr>
              <w:spacing w:line="360" w:lineRule="auto"/>
              <w:jc w:val="both"/>
              <w:rPr>
                <w:b/>
                <w:bCs/>
                <w:sz w:val="20"/>
                <w:szCs w:val="20"/>
              </w:rPr>
            </w:pPr>
            <w:r w:rsidRPr="000E3ED8">
              <w:rPr>
                <w:b/>
                <w:bCs/>
                <w:sz w:val="20"/>
                <w:szCs w:val="20"/>
              </w:rPr>
              <w:t>10</w:t>
            </w:r>
          </w:p>
        </w:tc>
        <w:tc>
          <w:tcPr>
            <w:tcW w:w="2144" w:type="dxa"/>
            <w:gridSpan w:val="2"/>
            <w:shd w:val="clear" w:color="auto" w:fill="auto"/>
          </w:tcPr>
          <w:p w:rsidR="00BB529C" w:rsidRPr="000E3ED8" w:rsidRDefault="00BB529C" w:rsidP="000E3ED8">
            <w:pPr>
              <w:spacing w:line="360" w:lineRule="auto"/>
              <w:jc w:val="both"/>
              <w:rPr>
                <w:b/>
                <w:bCs/>
                <w:sz w:val="20"/>
                <w:szCs w:val="20"/>
              </w:rPr>
            </w:pPr>
            <w:r w:rsidRPr="000E3ED8">
              <w:rPr>
                <w:b/>
                <w:bCs/>
                <w:sz w:val="20"/>
                <w:szCs w:val="20"/>
              </w:rPr>
              <w:t>11</w:t>
            </w:r>
          </w:p>
        </w:tc>
        <w:tc>
          <w:tcPr>
            <w:tcW w:w="2144" w:type="dxa"/>
            <w:gridSpan w:val="2"/>
            <w:shd w:val="clear" w:color="auto" w:fill="auto"/>
          </w:tcPr>
          <w:p w:rsidR="00BB529C" w:rsidRPr="000E3ED8" w:rsidRDefault="00BB529C" w:rsidP="000E3ED8">
            <w:pPr>
              <w:spacing w:line="360" w:lineRule="auto"/>
              <w:ind w:firstLine="709"/>
              <w:jc w:val="both"/>
              <w:rPr>
                <w:b/>
                <w:bCs/>
                <w:sz w:val="28"/>
                <w:szCs w:val="28"/>
              </w:rPr>
            </w:pPr>
            <w:r w:rsidRPr="000E3ED8">
              <w:rPr>
                <w:b/>
                <w:bCs/>
                <w:sz w:val="28"/>
                <w:szCs w:val="28"/>
              </w:rPr>
              <w:t>12</w:t>
            </w:r>
          </w:p>
        </w:tc>
      </w:tr>
      <w:tr w:rsidR="0072022A" w:rsidRPr="000E3ED8" w:rsidTr="000E3ED8">
        <w:tc>
          <w:tcPr>
            <w:tcW w:w="1072" w:type="dxa"/>
            <w:tcBorders>
              <w:bottom w:val="nil"/>
            </w:tcBorders>
            <w:shd w:val="clear" w:color="auto" w:fill="auto"/>
          </w:tcPr>
          <w:p w:rsidR="0072022A" w:rsidRPr="000E3ED8" w:rsidRDefault="0072022A" w:rsidP="000E3ED8">
            <w:pPr>
              <w:spacing w:line="360" w:lineRule="auto"/>
              <w:jc w:val="both"/>
              <w:rPr>
                <w:sz w:val="20"/>
                <w:szCs w:val="20"/>
              </w:rPr>
            </w:pPr>
            <w:r w:rsidRPr="000E3ED8">
              <w:rPr>
                <w:sz w:val="20"/>
                <w:szCs w:val="20"/>
              </w:rPr>
              <w:t>3000</w:t>
            </w:r>
          </w:p>
        </w:tc>
        <w:tc>
          <w:tcPr>
            <w:tcW w:w="1072" w:type="dxa"/>
            <w:tcBorders>
              <w:bottom w:val="nil"/>
            </w:tcBorders>
            <w:shd w:val="clear" w:color="auto" w:fill="auto"/>
          </w:tcPr>
          <w:p w:rsidR="0072022A" w:rsidRPr="000E3ED8" w:rsidRDefault="0072022A" w:rsidP="000E3ED8">
            <w:pPr>
              <w:spacing w:line="360" w:lineRule="auto"/>
              <w:jc w:val="both"/>
              <w:rPr>
                <w:sz w:val="20"/>
                <w:szCs w:val="20"/>
              </w:rPr>
            </w:pPr>
            <w:r w:rsidRPr="000E3ED8">
              <w:rPr>
                <w:sz w:val="20"/>
                <w:szCs w:val="20"/>
              </w:rPr>
              <w:t>14,5</w:t>
            </w:r>
          </w:p>
        </w:tc>
        <w:tc>
          <w:tcPr>
            <w:tcW w:w="1072" w:type="dxa"/>
            <w:tcBorders>
              <w:bottom w:val="nil"/>
            </w:tcBorders>
            <w:shd w:val="clear" w:color="auto" w:fill="auto"/>
          </w:tcPr>
          <w:p w:rsidR="0072022A" w:rsidRPr="000E3ED8" w:rsidRDefault="0072022A" w:rsidP="000E3ED8">
            <w:pPr>
              <w:spacing w:line="360" w:lineRule="auto"/>
              <w:jc w:val="both"/>
              <w:rPr>
                <w:sz w:val="20"/>
                <w:szCs w:val="20"/>
              </w:rPr>
            </w:pPr>
            <w:r w:rsidRPr="000E3ED8">
              <w:rPr>
                <w:sz w:val="20"/>
                <w:szCs w:val="20"/>
              </w:rPr>
              <w:t>0,2</w:t>
            </w:r>
          </w:p>
        </w:tc>
        <w:tc>
          <w:tcPr>
            <w:tcW w:w="1072" w:type="dxa"/>
            <w:tcBorders>
              <w:bottom w:val="nil"/>
            </w:tcBorders>
            <w:shd w:val="clear" w:color="auto" w:fill="auto"/>
          </w:tcPr>
          <w:p w:rsidR="0072022A" w:rsidRPr="000E3ED8" w:rsidRDefault="0072022A" w:rsidP="000E3ED8">
            <w:pPr>
              <w:spacing w:line="360" w:lineRule="auto"/>
              <w:jc w:val="both"/>
              <w:rPr>
                <w:sz w:val="20"/>
                <w:szCs w:val="20"/>
              </w:rPr>
            </w:pPr>
            <w:r w:rsidRPr="000E3ED8">
              <w:rPr>
                <w:sz w:val="20"/>
                <w:szCs w:val="20"/>
              </w:rPr>
              <w:t>14,0</w:t>
            </w:r>
          </w:p>
        </w:tc>
        <w:tc>
          <w:tcPr>
            <w:tcW w:w="1072" w:type="dxa"/>
            <w:tcBorders>
              <w:bottom w:val="nil"/>
            </w:tcBorders>
            <w:shd w:val="clear" w:color="auto" w:fill="auto"/>
          </w:tcPr>
          <w:p w:rsidR="0072022A" w:rsidRPr="000E3ED8" w:rsidRDefault="0072022A" w:rsidP="000E3ED8">
            <w:pPr>
              <w:spacing w:line="360" w:lineRule="auto"/>
              <w:jc w:val="both"/>
              <w:rPr>
                <w:sz w:val="20"/>
                <w:szCs w:val="20"/>
              </w:rPr>
            </w:pPr>
            <w:r w:rsidRPr="000E3ED8">
              <w:rPr>
                <w:sz w:val="20"/>
                <w:szCs w:val="20"/>
              </w:rPr>
              <w:t>1,0</w:t>
            </w:r>
          </w:p>
        </w:tc>
        <w:tc>
          <w:tcPr>
            <w:tcW w:w="1072" w:type="dxa"/>
            <w:tcBorders>
              <w:bottom w:val="nil"/>
            </w:tcBorders>
            <w:shd w:val="clear" w:color="auto" w:fill="auto"/>
          </w:tcPr>
          <w:p w:rsidR="0072022A" w:rsidRPr="000E3ED8" w:rsidRDefault="0072022A" w:rsidP="000E3ED8">
            <w:pPr>
              <w:spacing w:line="360" w:lineRule="auto"/>
              <w:jc w:val="both"/>
              <w:rPr>
                <w:sz w:val="20"/>
                <w:szCs w:val="20"/>
              </w:rPr>
            </w:pPr>
            <w:r w:rsidRPr="000E3ED8">
              <w:rPr>
                <w:sz w:val="20"/>
                <w:szCs w:val="20"/>
              </w:rPr>
              <w:t>14,0</w:t>
            </w:r>
          </w:p>
        </w:tc>
        <w:tc>
          <w:tcPr>
            <w:tcW w:w="1072" w:type="dxa"/>
            <w:tcBorders>
              <w:bottom w:val="nil"/>
            </w:tcBorders>
            <w:shd w:val="clear" w:color="auto" w:fill="auto"/>
          </w:tcPr>
          <w:p w:rsidR="0072022A" w:rsidRPr="000E3ED8" w:rsidRDefault="0072022A" w:rsidP="000E3ED8">
            <w:pPr>
              <w:spacing w:line="360" w:lineRule="auto"/>
              <w:jc w:val="both"/>
              <w:rPr>
                <w:sz w:val="20"/>
                <w:szCs w:val="20"/>
              </w:rPr>
            </w:pPr>
            <w:r w:rsidRPr="000E3ED8">
              <w:rPr>
                <w:sz w:val="20"/>
                <w:szCs w:val="20"/>
              </w:rPr>
              <w:t>0,5</w:t>
            </w:r>
          </w:p>
        </w:tc>
        <w:tc>
          <w:tcPr>
            <w:tcW w:w="1072" w:type="dxa"/>
            <w:tcBorders>
              <w:bottom w:val="nil"/>
            </w:tcBorders>
            <w:shd w:val="clear" w:color="auto" w:fill="auto"/>
          </w:tcPr>
          <w:p w:rsidR="0072022A" w:rsidRPr="000E3ED8" w:rsidRDefault="0072022A" w:rsidP="000E3ED8">
            <w:pPr>
              <w:spacing w:line="360" w:lineRule="auto"/>
              <w:ind w:firstLine="709"/>
              <w:jc w:val="both"/>
              <w:rPr>
                <w:sz w:val="28"/>
                <w:szCs w:val="28"/>
              </w:rPr>
            </w:pPr>
            <w:r w:rsidRPr="000E3ED8">
              <w:rPr>
                <w:sz w:val="28"/>
                <w:szCs w:val="28"/>
              </w:rPr>
              <w:t>15,0</w:t>
            </w:r>
          </w:p>
        </w:tc>
        <w:tc>
          <w:tcPr>
            <w:tcW w:w="1072" w:type="dxa"/>
            <w:tcBorders>
              <w:bottom w:val="nil"/>
            </w:tcBorders>
            <w:shd w:val="clear" w:color="auto" w:fill="auto"/>
          </w:tcPr>
          <w:p w:rsidR="0072022A" w:rsidRPr="000E3ED8" w:rsidRDefault="0072022A" w:rsidP="000E3ED8">
            <w:pPr>
              <w:spacing w:line="360" w:lineRule="auto"/>
              <w:ind w:firstLine="709"/>
              <w:jc w:val="both"/>
              <w:rPr>
                <w:sz w:val="28"/>
                <w:szCs w:val="28"/>
              </w:rPr>
            </w:pPr>
            <w:r w:rsidRPr="000E3ED8">
              <w:rPr>
                <w:sz w:val="28"/>
                <w:szCs w:val="28"/>
              </w:rPr>
              <w:t>1,2</w:t>
            </w:r>
          </w:p>
        </w:tc>
      </w:tr>
      <w:tr w:rsidR="0072022A" w:rsidRPr="000E3ED8" w:rsidTr="000E3ED8">
        <w:tc>
          <w:tcPr>
            <w:tcW w:w="1072" w:type="dxa"/>
            <w:tcBorders>
              <w:top w:val="nil"/>
              <w:bottom w:val="nil"/>
            </w:tcBorders>
            <w:shd w:val="clear" w:color="auto" w:fill="auto"/>
          </w:tcPr>
          <w:p w:rsidR="0072022A" w:rsidRPr="000E3ED8" w:rsidRDefault="0072022A" w:rsidP="000E3ED8">
            <w:pPr>
              <w:spacing w:line="360" w:lineRule="auto"/>
              <w:jc w:val="both"/>
              <w:rPr>
                <w:sz w:val="20"/>
                <w:szCs w:val="20"/>
              </w:rPr>
            </w:pPr>
            <w:r w:rsidRPr="000E3ED8">
              <w:rPr>
                <w:sz w:val="20"/>
                <w:szCs w:val="20"/>
              </w:rPr>
              <w:t>3500</w:t>
            </w:r>
          </w:p>
        </w:tc>
        <w:tc>
          <w:tcPr>
            <w:tcW w:w="1072" w:type="dxa"/>
            <w:tcBorders>
              <w:top w:val="nil"/>
              <w:bottom w:val="nil"/>
            </w:tcBorders>
            <w:shd w:val="clear" w:color="auto" w:fill="auto"/>
          </w:tcPr>
          <w:p w:rsidR="0072022A" w:rsidRPr="000E3ED8" w:rsidRDefault="0072022A" w:rsidP="000E3ED8">
            <w:pPr>
              <w:spacing w:line="360" w:lineRule="auto"/>
              <w:jc w:val="both"/>
              <w:rPr>
                <w:sz w:val="20"/>
                <w:szCs w:val="20"/>
              </w:rPr>
            </w:pPr>
            <w:r w:rsidRPr="000E3ED8">
              <w:rPr>
                <w:sz w:val="20"/>
                <w:szCs w:val="20"/>
              </w:rPr>
              <w:t>15,0</w:t>
            </w:r>
          </w:p>
        </w:tc>
        <w:tc>
          <w:tcPr>
            <w:tcW w:w="1072" w:type="dxa"/>
            <w:tcBorders>
              <w:top w:val="nil"/>
              <w:bottom w:val="nil"/>
            </w:tcBorders>
            <w:shd w:val="clear" w:color="auto" w:fill="auto"/>
          </w:tcPr>
          <w:p w:rsidR="0072022A" w:rsidRPr="000E3ED8" w:rsidRDefault="0072022A" w:rsidP="000E3ED8">
            <w:pPr>
              <w:spacing w:line="360" w:lineRule="auto"/>
              <w:jc w:val="both"/>
              <w:rPr>
                <w:sz w:val="20"/>
                <w:szCs w:val="20"/>
              </w:rPr>
            </w:pPr>
            <w:r w:rsidRPr="000E3ED8">
              <w:rPr>
                <w:sz w:val="20"/>
                <w:szCs w:val="20"/>
              </w:rPr>
              <w:t>0,4</w:t>
            </w:r>
          </w:p>
        </w:tc>
        <w:tc>
          <w:tcPr>
            <w:tcW w:w="1072" w:type="dxa"/>
            <w:tcBorders>
              <w:top w:val="nil"/>
              <w:bottom w:val="nil"/>
            </w:tcBorders>
            <w:shd w:val="clear" w:color="auto" w:fill="auto"/>
          </w:tcPr>
          <w:p w:rsidR="0072022A" w:rsidRPr="000E3ED8" w:rsidRDefault="0072022A" w:rsidP="000E3ED8">
            <w:pPr>
              <w:spacing w:line="360" w:lineRule="auto"/>
              <w:jc w:val="both"/>
              <w:rPr>
                <w:sz w:val="20"/>
                <w:szCs w:val="20"/>
              </w:rPr>
            </w:pPr>
            <w:r w:rsidRPr="000E3ED8">
              <w:rPr>
                <w:sz w:val="20"/>
                <w:szCs w:val="20"/>
              </w:rPr>
              <w:t>14,2</w:t>
            </w:r>
          </w:p>
        </w:tc>
        <w:tc>
          <w:tcPr>
            <w:tcW w:w="1072" w:type="dxa"/>
            <w:tcBorders>
              <w:top w:val="nil"/>
              <w:bottom w:val="nil"/>
            </w:tcBorders>
            <w:shd w:val="clear" w:color="auto" w:fill="auto"/>
          </w:tcPr>
          <w:p w:rsidR="0072022A" w:rsidRPr="000E3ED8" w:rsidRDefault="0072022A" w:rsidP="000E3ED8">
            <w:pPr>
              <w:spacing w:line="360" w:lineRule="auto"/>
              <w:jc w:val="both"/>
              <w:rPr>
                <w:sz w:val="20"/>
                <w:szCs w:val="20"/>
              </w:rPr>
            </w:pPr>
            <w:r w:rsidRPr="000E3ED8">
              <w:rPr>
                <w:sz w:val="20"/>
                <w:szCs w:val="20"/>
              </w:rPr>
              <w:t>1,2</w:t>
            </w:r>
          </w:p>
        </w:tc>
        <w:tc>
          <w:tcPr>
            <w:tcW w:w="1072" w:type="dxa"/>
            <w:tcBorders>
              <w:top w:val="nil"/>
              <w:bottom w:val="nil"/>
            </w:tcBorders>
            <w:shd w:val="clear" w:color="auto" w:fill="auto"/>
          </w:tcPr>
          <w:p w:rsidR="0072022A" w:rsidRPr="000E3ED8" w:rsidRDefault="0072022A" w:rsidP="000E3ED8">
            <w:pPr>
              <w:spacing w:line="360" w:lineRule="auto"/>
              <w:jc w:val="both"/>
              <w:rPr>
                <w:sz w:val="20"/>
                <w:szCs w:val="20"/>
              </w:rPr>
            </w:pPr>
            <w:r w:rsidRPr="000E3ED8">
              <w:rPr>
                <w:sz w:val="20"/>
                <w:szCs w:val="20"/>
              </w:rPr>
              <w:t>13,5</w:t>
            </w:r>
          </w:p>
        </w:tc>
        <w:tc>
          <w:tcPr>
            <w:tcW w:w="1072" w:type="dxa"/>
            <w:tcBorders>
              <w:top w:val="nil"/>
              <w:bottom w:val="nil"/>
            </w:tcBorders>
            <w:shd w:val="clear" w:color="auto" w:fill="auto"/>
          </w:tcPr>
          <w:p w:rsidR="0072022A" w:rsidRPr="000E3ED8" w:rsidRDefault="0072022A" w:rsidP="000E3ED8">
            <w:pPr>
              <w:spacing w:line="360" w:lineRule="auto"/>
              <w:jc w:val="both"/>
              <w:rPr>
                <w:sz w:val="20"/>
                <w:szCs w:val="20"/>
              </w:rPr>
            </w:pPr>
            <w:r w:rsidRPr="000E3ED8">
              <w:rPr>
                <w:sz w:val="20"/>
                <w:szCs w:val="20"/>
              </w:rPr>
              <w:t>1,0</w:t>
            </w:r>
          </w:p>
        </w:tc>
        <w:tc>
          <w:tcPr>
            <w:tcW w:w="1072" w:type="dxa"/>
            <w:tcBorders>
              <w:top w:val="nil"/>
              <w:bottom w:val="nil"/>
            </w:tcBorders>
            <w:shd w:val="clear" w:color="auto" w:fill="auto"/>
          </w:tcPr>
          <w:p w:rsidR="0072022A" w:rsidRPr="000E3ED8" w:rsidRDefault="0072022A" w:rsidP="000E3ED8">
            <w:pPr>
              <w:spacing w:line="360" w:lineRule="auto"/>
              <w:ind w:firstLine="709"/>
              <w:jc w:val="both"/>
              <w:rPr>
                <w:sz w:val="28"/>
                <w:szCs w:val="28"/>
              </w:rPr>
            </w:pPr>
            <w:r w:rsidRPr="000E3ED8">
              <w:rPr>
                <w:sz w:val="28"/>
                <w:szCs w:val="28"/>
              </w:rPr>
              <w:t>14,0</w:t>
            </w:r>
          </w:p>
        </w:tc>
        <w:tc>
          <w:tcPr>
            <w:tcW w:w="1072" w:type="dxa"/>
            <w:tcBorders>
              <w:top w:val="nil"/>
              <w:bottom w:val="nil"/>
            </w:tcBorders>
            <w:shd w:val="clear" w:color="auto" w:fill="auto"/>
          </w:tcPr>
          <w:p w:rsidR="0072022A" w:rsidRPr="000E3ED8" w:rsidRDefault="0072022A" w:rsidP="000E3ED8">
            <w:pPr>
              <w:spacing w:line="360" w:lineRule="auto"/>
              <w:ind w:firstLine="709"/>
              <w:jc w:val="both"/>
              <w:rPr>
                <w:sz w:val="28"/>
                <w:szCs w:val="28"/>
              </w:rPr>
            </w:pPr>
            <w:r w:rsidRPr="000E3ED8">
              <w:rPr>
                <w:sz w:val="28"/>
                <w:szCs w:val="28"/>
              </w:rPr>
              <w:t>1,0</w:t>
            </w:r>
          </w:p>
        </w:tc>
      </w:tr>
      <w:tr w:rsidR="0072022A" w:rsidRPr="000E3ED8" w:rsidTr="000E3ED8">
        <w:tc>
          <w:tcPr>
            <w:tcW w:w="1072" w:type="dxa"/>
            <w:tcBorders>
              <w:top w:val="nil"/>
              <w:bottom w:val="nil"/>
            </w:tcBorders>
            <w:shd w:val="clear" w:color="auto" w:fill="auto"/>
          </w:tcPr>
          <w:p w:rsidR="0072022A" w:rsidRPr="000E3ED8" w:rsidRDefault="0072022A" w:rsidP="000E3ED8">
            <w:pPr>
              <w:spacing w:line="360" w:lineRule="auto"/>
              <w:jc w:val="both"/>
              <w:rPr>
                <w:sz w:val="20"/>
                <w:szCs w:val="20"/>
              </w:rPr>
            </w:pPr>
            <w:r w:rsidRPr="000E3ED8">
              <w:rPr>
                <w:sz w:val="20"/>
                <w:szCs w:val="20"/>
              </w:rPr>
              <w:t>2500</w:t>
            </w:r>
          </w:p>
        </w:tc>
        <w:tc>
          <w:tcPr>
            <w:tcW w:w="1072" w:type="dxa"/>
            <w:tcBorders>
              <w:top w:val="nil"/>
              <w:bottom w:val="nil"/>
            </w:tcBorders>
            <w:shd w:val="clear" w:color="auto" w:fill="auto"/>
          </w:tcPr>
          <w:p w:rsidR="0072022A" w:rsidRPr="000E3ED8" w:rsidRDefault="0072022A" w:rsidP="000E3ED8">
            <w:pPr>
              <w:spacing w:line="360" w:lineRule="auto"/>
              <w:jc w:val="both"/>
              <w:rPr>
                <w:sz w:val="20"/>
                <w:szCs w:val="20"/>
              </w:rPr>
            </w:pPr>
            <w:r w:rsidRPr="000E3ED8">
              <w:rPr>
                <w:sz w:val="20"/>
                <w:szCs w:val="20"/>
              </w:rPr>
              <w:t>15,2</w:t>
            </w:r>
          </w:p>
        </w:tc>
        <w:tc>
          <w:tcPr>
            <w:tcW w:w="1072" w:type="dxa"/>
            <w:tcBorders>
              <w:top w:val="nil"/>
              <w:bottom w:val="nil"/>
            </w:tcBorders>
            <w:shd w:val="clear" w:color="auto" w:fill="auto"/>
          </w:tcPr>
          <w:p w:rsidR="0072022A" w:rsidRPr="000E3ED8" w:rsidRDefault="0072022A" w:rsidP="000E3ED8">
            <w:pPr>
              <w:spacing w:line="360" w:lineRule="auto"/>
              <w:jc w:val="both"/>
              <w:rPr>
                <w:sz w:val="20"/>
                <w:szCs w:val="20"/>
              </w:rPr>
            </w:pPr>
            <w:r w:rsidRPr="000E3ED8">
              <w:rPr>
                <w:sz w:val="20"/>
                <w:szCs w:val="20"/>
              </w:rPr>
              <w:t>1,0</w:t>
            </w:r>
          </w:p>
        </w:tc>
        <w:tc>
          <w:tcPr>
            <w:tcW w:w="1072" w:type="dxa"/>
            <w:tcBorders>
              <w:top w:val="nil"/>
              <w:bottom w:val="nil"/>
            </w:tcBorders>
            <w:shd w:val="clear" w:color="auto" w:fill="auto"/>
          </w:tcPr>
          <w:p w:rsidR="0072022A" w:rsidRPr="000E3ED8" w:rsidRDefault="0072022A" w:rsidP="000E3ED8">
            <w:pPr>
              <w:spacing w:line="360" w:lineRule="auto"/>
              <w:jc w:val="both"/>
              <w:rPr>
                <w:sz w:val="20"/>
                <w:szCs w:val="20"/>
              </w:rPr>
            </w:pPr>
            <w:r w:rsidRPr="000E3ED8">
              <w:rPr>
                <w:sz w:val="20"/>
                <w:szCs w:val="20"/>
              </w:rPr>
              <w:t>14,7</w:t>
            </w:r>
          </w:p>
        </w:tc>
        <w:tc>
          <w:tcPr>
            <w:tcW w:w="1072" w:type="dxa"/>
            <w:tcBorders>
              <w:top w:val="nil"/>
              <w:bottom w:val="nil"/>
            </w:tcBorders>
            <w:shd w:val="clear" w:color="auto" w:fill="auto"/>
          </w:tcPr>
          <w:p w:rsidR="0072022A" w:rsidRPr="000E3ED8" w:rsidRDefault="0072022A" w:rsidP="000E3ED8">
            <w:pPr>
              <w:spacing w:line="360" w:lineRule="auto"/>
              <w:jc w:val="both"/>
              <w:rPr>
                <w:sz w:val="20"/>
                <w:szCs w:val="20"/>
              </w:rPr>
            </w:pPr>
            <w:r w:rsidRPr="000E3ED8">
              <w:rPr>
                <w:sz w:val="20"/>
                <w:szCs w:val="20"/>
              </w:rPr>
              <w:t>1,4</w:t>
            </w:r>
          </w:p>
        </w:tc>
        <w:tc>
          <w:tcPr>
            <w:tcW w:w="1072" w:type="dxa"/>
            <w:tcBorders>
              <w:top w:val="nil"/>
              <w:bottom w:val="nil"/>
            </w:tcBorders>
            <w:shd w:val="clear" w:color="auto" w:fill="auto"/>
          </w:tcPr>
          <w:p w:rsidR="0072022A" w:rsidRPr="000E3ED8" w:rsidRDefault="0072022A" w:rsidP="000E3ED8">
            <w:pPr>
              <w:spacing w:line="360" w:lineRule="auto"/>
              <w:jc w:val="both"/>
              <w:rPr>
                <w:sz w:val="20"/>
                <w:szCs w:val="20"/>
              </w:rPr>
            </w:pPr>
            <w:r w:rsidRPr="000E3ED8">
              <w:rPr>
                <w:sz w:val="20"/>
                <w:szCs w:val="20"/>
              </w:rPr>
              <w:t>14,5</w:t>
            </w:r>
          </w:p>
        </w:tc>
        <w:tc>
          <w:tcPr>
            <w:tcW w:w="1072" w:type="dxa"/>
            <w:tcBorders>
              <w:top w:val="nil"/>
              <w:bottom w:val="nil"/>
            </w:tcBorders>
            <w:shd w:val="clear" w:color="auto" w:fill="auto"/>
          </w:tcPr>
          <w:p w:rsidR="0072022A" w:rsidRPr="000E3ED8" w:rsidRDefault="0072022A" w:rsidP="000E3ED8">
            <w:pPr>
              <w:spacing w:line="360" w:lineRule="auto"/>
              <w:jc w:val="both"/>
              <w:rPr>
                <w:sz w:val="20"/>
                <w:szCs w:val="20"/>
              </w:rPr>
            </w:pPr>
            <w:r w:rsidRPr="000E3ED8">
              <w:rPr>
                <w:sz w:val="20"/>
                <w:szCs w:val="20"/>
              </w:rPr>
              <w:t>0,8</w:t>
            </w:r>
          </w:p>
        </w:tc>
        <w:tc>
          <w:tcPr>
            <w:tcW w:w="1072" w:type="dxa"/>
            <w:tcBorders>
              <w:top w:val="nil"/>
              <w:bottom w:val="nil"/>
            </w:tcBorders>
            <w:shd w:val="clear" w:color="auto" w:fill="auto"/>
          </w:tcPr>
          <w:p w:rsidR="0072022A" w:rsidRPr="000E3ED8" w:rsidRDefault="0072022A" w:rsidP="000E3ED8">
            <w:pPr>
              <w:spacing w:line="360" w:lineRule="auto"/>
              <w:ind w:firstLine="709"/>
              <w:jc w:val="both"/>
              <w:rPr>
                <w:sz w:val="28"/>
                <w:szCs w:val="28"/>
              </w:rPr>
            </w:pPr>
            <w:r w:rsidRPr="000E3ED8">
              <w:rPr>
                <w:sz w:val="28"/>
                <w:szCs w:val="28"/>
              </w:rPr>
              <w:t>14,5</w:t>
            </w:r>
          </w:p>
        </w:tc>
        <w:tc>
          <w:tcPr>
            <w:tcW w:w="1072" w:type="dxa"/>
            <w:tcBorders>
              <w:top w:val="nil"/>
              <w:bottom w:val="nil"/>
            </w:tcBorders>
            <w:shd w:val="clear" w:color="auto" w:fill="auto"/>
          </w:tcPr>
          <w:p w:rsidR="0072022A" w:rsidRPr="000E3ED8" w:rsidRDefault="0072022A" w:rsidP="000E3ED8">
            <w:pPr>
              <w:spacing w:line="360" w:lineRule="auto"/>
              <w:ind w:firstLine="709"/>
              <w:jc w:val="both"/>
              <w:rPr>
                <w:sz w:val="28"/>
                <w:szCs w:val="28"/>
              </w:rPr>
            </w:pPr>
            <w:r w:rsidRPr="000E3ED8">
              <w:rPr>
                <w:sz w:val="28"/>
                <w:szCs w:val="28"/>
              </w:rPr>
              <w:t>1,5</w:t>
            </w:r>
          </w:p>
        </w:tc>
      </w:tr>
      <w:tr w:rsidR="0072022A" w:rsidRPr="000E3ED8" w:rsidTr="000E3ED8">
        <w:tc>
          <w:tcPr>
            <w:tcW w:w="1072" w:type="dxa"/>
            <w:tcBorders>
              <w:top w:val="nil"/>
            </w:tcBorders>
            <w:shd w:val="clear" w:color="auto" w:fill="auto"/>
          </w:tcPr>
          <w:p w:rsidR="0072022A" w:rsidRPr="000E3ED8" w:rsidRDefault="0072022A" w:rsidP="000E3ED8">
            <w:pPr>
              <w:spacing w:line="360" w:lineRule="auto"/>
              <w:jc w:val="both"/>
              <w:rPr>
                <w:sz w:val="20"/>
                <w:szCs w:val="20"/>
              </w:rPr>
            </w:pPr>
            <w:r w:rsidRPr="000E3ED8">
              <w:rPr>
                <w:sz w:val="20"/>
                <w:szCs w:val="20"/>
              </w:rPr>
              <w:t>4000</w:t>
            </w:r>
          </w:p>
        </w:tc>
        <w:tc>
          <w:tcPr>
            <w:tcW w:w="1072" w:type="dxa"/>
            <w:tcBorders>
              <w:top w:val="nil"/>
            </w:tcBorders>
            <w:shd w:val="clear" w:color="auto" w:fill="auto"/>
          </w:tcPr>
          <w:p w:rsidR="0072022A" w:rsidRPr="000E3ED8" w:rsidRDefault="0072022A" w:rsidP="000E3ED8">
            <w:pPr>
              <w:spacing w:line="360" w:lineRule="auto"/>
              <w:jc w:val="both"/>
              <w:rPr>
                <w:sz w:val="20"/>
                <w:szCs w:val="20"/>
              </w:rPr>
            </w:pPr>
            <w:r w:rsidRPr="000E3ED8">
              <w:rPr>
                <w:sz w:val="20"/>
                <w:szCs w:val="20"/>
              </w:rPr>
              <w:t>13,9</w:t>
            </w:r>
          </w:p>
        </w:tc>
        <w:tc>
          <w:tcPr>
            <w:tcW w:w="1072" w:type="dxa"/>
            <w:tcBorders>
              <w:top w:val="nil"/>
            </w:tcBorders>
            <w:shd w:val="clear" w:color="auto" w:fill="auto"/>
          </w:tcPr>
          <w:p w:rsidR="0072022A" w:rsidRPr="000E3ED8" w:rsidRDefault="0072022A" w:rsidP="000E3ED8">
            <w:pPr>
              <w:spacing w:line="360" w:lineRule="auto"/>
              <w:jc w:val="both"/>
              <w:rPr>
                <w:sz w:val="20"/>
                <w:szCs w:val="20"/>
              </w:rPr>
            </w:pPr>
            <w:r w:rsidRPr="000E3ED8">
              <w:rPr>
                <w:sz w:val="20"/>
                <w:szCs w:val="20"/>
              </w:rPr>
              <w:t>0,5</w:t>
            </w:r>
          </w:p>
        </w:tc>
        <w:tc>
          <w:tcPr>
            <w:tcW w:w="1072" w:type="dxa"/>
            <w:tcBorders>
              <w:top w:val="nil"/>
            </w:tcBorders>
            <w:shd w:val="clear" w:color="auto" w:fill="auto"/>
          </w:tcPr>
          <w:p w:rsidR="0072022A" w:rsidRPr="000E3ED8" w:rsidRDefault="0072022A" w:rsidP="000E3ED8">
            <w:pPr>
              <w:spacing w:line="360" w:lineRule="auto"/>
              <w:jc w:val="both"/>
              <w:rPr>
                <w:sz w:val="20"/>
                <w:szCs w:val="20"/>
              </w:rPr>
            </w:pPr>
            <w:r w:rsidRPr="000E3ED8">
              <w:rPr>
                <w:sz w:val="20"/>
                <w:szCs w:val="20"/>
              </w:rPr>
              <w:t>14,9</w:t>
            </w:r>
          </w:p>
        </w:tc>
        <w:tc>
          <w:tcPr>
            <w:tcW w:w="1072" w:type="dxa"/>
            <w:tcBorders>
              <w:top w:val="nil"/>
            </w:tcBorders>
            <w:shd w:val="clear" w:color="auto" w:fill="auto"/>
          </w:tcPr>
          <w:p w:rsidR="0072022A" w:rsidRPr="000E3ED8" w:rsidRDefault="0072022A" w:rsidP="000E3ED8">
            <w:pPr>
              <w:spacing w:line="360" w:lineRule="auto"/>
              <w:jc w:val="both"/>
              <w:rPr>
                <w:sz w:val="20"/>
                <w:szCs w:val="20"/>
              </w:rPr>
            </w:pPr>
            <w:r w:rsidRPr="000E3ED8">
              <w:rPr>
                <w:sz w:val="20"/>
                <w:szCs w:val="20"/>
              </w:rPr>
              <w:t>0,8</w:t>
            </w:r>
          </w:p>
        </w:tc>
        <w:tc>
          <w:tcPr>
            <w:tcW w:w="1072" w:type="dxa"/>
            <w:tcBorders>
              <w:top w:val="nil"/>
            </w:tcBorders>
            <w:shd w:val="clear" w:color="auto" w:fill="auto"/>
          </w:tcPr>
          <w:p w:rsidR="0072022A" w:rsidRPr="000E3ED8" w:rsidRDefault="0072022A" w:rsidP="000E3ED8">
            <w:pPr>
              <w:spacing w:line="360" w:lineRule="auto"/>
              <w:jc w:val="both"/>
              <w:rPr>
                <w:sz w:val="20"/>
                <w:szCs w:val="20"/>
              </w:rPr>
            </w:pPr>
            <w:r w:rsidRPr="000E3ED8">
              <w:rPr>
                <w:sz w:val="20"/>
                <w:szCs w:val="20"/>
              </w:rPr>
              <w:t>14,2</w:t>
            </w:r>
          </w:p>
        </w:tc>
        <w:tc>
          <w:tcPr>
            <w:tcW w:w="1072" w:type="dxa"/>
            <w:tcBorders>
              <w:top w:val="nil"/>
            </w:tcBorders>
            <w:shd w:val="clear" w:color="auto" w:fill="auto"/>
          </w:tcPr>
          <w:p w:rsidR="0072022A" w:rsidRPr="000E3ED8" w:rsidRDefault="0072022A" w:rsidP="000E3ED8">
            <w:pPr>
              <w:spacing w:line="360" w:lineRule="auto"/>
              <w:jc w:val="both"/>
              <w:rPr>
                <w:sz w:val="20"/>
                <w:szCs w:val="20"/>
              </w:rPr>
            </w:pPr>
            <w:r w:rsidRPr="000E3ED8">
              <w:rPr>
                <w:sz w:val="20"/>
                <w:szCs w:val="20"/>
              </w:rPr>
              <w:t>1,2</w:t>
            </w:r>
          </w:p>
        </w:tc>
        <w:tc>
          <w:tcPr>
            <w:tcW w:w="1072" w:type="dxa"/>
            <w:tcBorders>
              <w:top w:val="nil"/>
            </w:tcBorders>
            <w:shd w:val="clear" w:color="auto" w:fill="auto"/>
          </w:tcPr>
          <w:p w:rsidR="0072022A" w:rsidRPr="000E3ED8" w:rsidRDefault="0072022A" w:rsidP="000E3ED8">
            <w:pPr>
              <w:spacing w:line="360" w:lineRule="auto"/>
              <w:ind w:firstLine="709"/>
              <w:jc w:val="both"/>
              <w:rPr>
                <w:sz w:val="28"/>
                <w:szCs w:val="28"/>
              </w:rPr>
            </w:pPr>
            <w:r w:rsidRPr="000E3ED8">
              <w:rPr>
                <w:sz w:val="28"/>
                <w:szCs w:val="28"/>
              </w:rPr>
              <w:t>15,3</w:t>
            </w:r>
          </w:p>
        </w:tc>
        <w:tc>
          <w:tcPr>
            <w:tcW w:w="1072" w:type="dxa"/>
            <w:tcBorders>
              <w:top w:val="nil"/>
            </w:tcBorders>
            <w:shd w:val="clear" w:color="auto" w:fill="auto"/>
          </w:tcPr>
          <w:p w:rsidR="0072022A" w:rsidRPr="000E3ED8" w:rsidRDefault="0072022A" w:rsidP="000E3ED8">
            <w:pPr>
              <w:spacing w:line="360" w:lineRule="auto"/>
              <w:ind w:firstLine="709"/>
              <w:jc w:val="both"/>
              <w:rPr>
                <w:sz w:val="28"/>
                <w:szCs w:val="28"/>
              </w:rPr>
            </w:pPr>
            <w:r w:rsidRPr="000E3ED8">
              <w:rPr>
                <w:sz w:val="28"/>
                <w:szCs w:val="28"/>
              </w:rPr>
              <w:t>1,7</w:t>
            </w:r>
          </w:p>
        </w:tc>
      </w:tr>
      <w:tr w:rsidR="0072022A" w:rsidRPr="000E3ED8" w:rsidTr="000E3ED8">
        <w:tc>
          <w:tcPr>
            <w:tcW w:w="1072" w:type="dxa"/>
            <w:shd w:val="clear" w:color="auto" w:fill="auto"/>
          </w:tcPr>
          <w:p w:rsidR="0072022A" w:rsidRPr="000E3ED8" w:rsidRDefault="0072022A" w:rsidP="000E3ED8">
            <w:pPr>
              <w:spacing w:line="360" w:lineRule="auto"/>
              <w:jc w:val="both"/>
              <w:rPr>
                <w:sz w:val="20"/>
                <w:szCs w:val="20"/>
              </w:rPr>
            </w:pPr>
          </w:p>
        </w:tc>
        <w:tc>
          <w:tcPr>
            <w:tcW w:w="2144" w:type="dxa"/>
            <w:gridSpan w:val="2"/>
            <w:shd w:val="clear" w:color="auto" w:fill="auto"/>
          </w:tcPr>
          <w:p w:rsidR="0072022A" w:rsidRPr="000E3ED8" w:rsidRDefault="0072022A" w:rsidP="000E3ED8">
            <w:pPr>
              <w:spacing w:line="360" w:lineRule="auto"/>
              <w:jc w:val="both"/>
              <w:rPr>
                <w:b/>
                <w:bCs/>
                <w:sz w:val="20"/>
                <w:szCs w:val="20"/>
              </w:rPr>
            </w:pPr>
            <w:r w:rsidRPr="000E3ED8">
              <w:rPr>
                <w:b/>
                <w:bCs/>
                <w:sz w:val="20"/>
                <w:szCs w:val="20"/>
              </w:rPr>
              <w:t>13</w:t>
            </w:r>
          </w:p>
        </w:tc>
        <w:tc>
          <w:tcPr>
            <w:tcW w:w="2144" w:type="dxa"/>
            <w:gridSpan w:val="2"/>
            <w:shd w:val="clear" w:color="auto" w:fill="auto"/>
          </w:tcPr>
          <w:p w:rsidR="0072022A" w:rsidRPr="000E3ED8" w:rsidRDefault="0072022A" w:rsidP="000E3ED8">
            <w:pPr>
              <w:spacing w:line="360" w:lineRule="auto"/>
              <w:jc w:val="both"/>
              <w:rPr>
                <w:b/>
                <w:bCs/>
                <w:sz w:val="20"/>
                <w:szCs w:val="20"/>
              </w:rPr>
            </w:pPr>
            <w:r w:rsidRPr="000E3ED8">
              <w:rPr>
                <w:b/>
                <w:bCs/>
                <w:sz w:val="20"/>
                <w:szCs w:val="20"/>
              </w:rPr>
              <w:t>14</w:t>
            </w:r>
          </w:p>
        </w:tc>
        <w:tc>
          <w:tcPr>
            <w:tcW w:w="2144" w:type="dxa"/>
            <w:gridSpan w:val="2"/>
            <w:shd w:val="clear" w:color="auto" w:fill="auto"/>
          </w:tcPr>
          <w:p w:rsidR="0072022A" w:rsidRPr="000E3ED8" w:rsidRDefault="0072022A" w:rsidP="000E3ED8">
            <w:pPr>
              <w:spacing w:line="360" w:lineRule="auto"/>
              <w:jc w:val="both"/>
              <w:rPr>
                <w:b/>
                <w:bCs/>
                <w:sz w:val="20"/>
                <w:szCs w:val="20"/>
              </w:rPr>
            </w:pPr>
            <w:r w:rsidRPr="000E3ED8">
              <w:rPr>
                <w:b/>
                <w:bCs/>
                <w:sz w:val="20"/>
                <w:szCs w:val="20"/>
              </w:rPr>
              <w:t>15</w:t>
            </w:r>
          </w:p>
        </w:tc>
        <w:tc>
          <w:tcPr>
            <w:tcW w:w="2144" w:type="dxa"/>
            <w:gridSpan w:val="2"/>
            <w:shd w:val="clear" w:color="auto" w:fill="auto"/>
          </w:tcPr>
          <w:p w:rsidR="0072022A" w:rsidRPr="000E3ED8" w:rsidRDefault="0072022A" w:rsidP="000E3ED8">
            <w:pPr>
              <w:spacing w:line="360" w:lineRule="auto"/>
              <w:ind w:firstLine="709"/>
              <w:jc w:val="both"/>
              <w:rPr>
                <w:b/>
                <w:bCs/>
                <w:sz w:val="28"/>
                <w:szCs w:val="28"/>
              </w:rPr>
            </w:pPr>
            <w:r w:rsidRPr="000E3ED8">
              <w:rPr>
                <w:b/>
                <w:bCs/>
                <w:sz w:val="28"/>
                <w:szCs w:val="28"/>
              </w:rPr>
              <w:t>16</w:t>
            </w:r>
          </w:p>
        </w:tc>
      </w:tr>
      <w:tr w:rsidR="000B331C" w:rsidRPr="000E3ED8" w:rsidTr="000E3ED8">
        <w:tc>
          <w:tcPr>
            <w:tcW w:w="1072" w:type="dxa"/>
            <w:tcBorders>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1700</w:t>
            </w:r>
          </w:p>
        </w:tc>
        <w:tc>
          <w:tcPr>
            <w:tcW w:w="1072" w:type="dxa"/>
            <w:tcBorders>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15,0</w:t>
            </w:r>
          </w:p>
        </w:tc>
        <w:tc>
          <w:tcPr>
            <w:tcW w:w="1072" w:type="dxa"/>
            <w:tcBorders>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1,0</w:t>
            </w:r>
          </w:p>
        </w:tc>
        <w:tc>
          <w:tcPr>
            <w:tcW w:w="1072" w:type="dxa"/>
            <w:tcBorders>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14,8</w:t>
            </w:r>
          </w:p>
        </w:tc>
        <w:tc>
          <w:tcPr>
            <w:tcW w:w="1072" w:type="dxa"/>
            <w:tcBorders>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0,8</w:t>
            </w:r>
          </w:p>
        </w:tc>
        <w:tc>
          <w:tcPr>
            <w:tcW w:w="1072" w:type="dxa"/>
            <w:tcBorders>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13,2</w:t>
            </w:r>
          </w:p>
        </w:tc>
        <w:tc>
          <w:tcPr>
            <w:tcW w:w="1072" w:type="dxa"/>
            <w:tcBorders>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1,0</w:t>
            </w:r>
          </w:p>
        </w:tc>
        <w:tc>
          <w:tcPr>
            <w:tcW w:w="1072" w:type="dxa"/>
            <w:tcBorders>
              <w:bottom w:val="nil"/>
            </w:tcBorders>
            <w:shd w:val="clear" w:color="auto" w:fill="auto"/>
          </w:tcPr>
          <w:p w:rsidR="000B331C" w:rsidRPr="000E3ED8" w:rsidRDefault="000B331C" w:rsidP="000E3ED8">
            <w:pPr>
              <w:spacing w:line="360" w:lineRule="auto"/>
              <w:ind w:firstLine="709"/>
              <w:jc w:val="both"/>
              <w:rPr>
                <w:sz w:val="28"/>
                <w:szCs w:val="28"/>
              </w:rPr>
            </w:pPr>
            <w:r w:rsidRPr="000E3ED8">
              <w:rPr>
                <w:sz w:val="28"/>
                <w:szCs w:val="28"/>
              </w:rPr>
              <w:t>15,0</w:t>
            </w:r>
          </w:p>
        </w:tc>
        <w:tc>
          <w:tcPr>
            <w:tcW w:w="1072" w:type="dxa"/>
            <w:tcBorders>
              <w:bottom w:val="nil"/>
            </w:tcBorders>
            <w:shd w:val="clear" w:color="auto" w:fill="auto"/>
          </w:tcPr>
          <w:p w:rsidR="000B331C" w:rsidRPr="000E3ED8" w:rsidRDefault="000B331C" w:rsidP="000E3ED8">
            <w:pPr>
              <w:spacing w:line="360" w:lineRule="auto"/>
              <w:ind w:firstLine="709"/>
              <w:jc w:val="both"/>
              <w:rPr>
                <w:sz w:val="28"/>
                <w:szCs w:val="28"/>
              </w:rPr>
            </w:pPr>
            <w:r w:rsidRPr="000E3ED8">
              <w:rPr>
                <w:sz w:val="28"/>
                <w:szCs w:val="28"/>
              </w:rPr>
              <w:t>0,9</w:t>
            </w:r>
          </w:p>
        </w:tc>
      </w:tr>
      <w:tr w:rsidR="000B331C" w:rsidRPr="000E3ED8" w:rsidTr="000E3ED8">
        <w:tc>
          <w:tcPr>
            <w:tcW w:w="1072" w:type="dxa"/>
            <w:tcBorders>
              <w:top w:val="nil"/>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1200</w:t>
            </w:r>
          </w:p>
        </w:tc>
        <w:tc>
          <w:tcPr>
            <w:tcW w:w="1072" w:type="dxa"/>
            <w:tcBorders>
              <w:top w:val="nil"/>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13,7</w:t>
            </w:r>
          </w:p>
        </w:tc>
        <w:tc>
          <w:tcPr>
            <w:tcW w:w="1072" w:type="dxa"/>
            <w:tcBorders>
              <w:top w:val="nil"/>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0,8</w:t>
            </w:r>
          </w:p>
        </w:tc>
        <w:tc>
          <w:tcPr>
            <w:tcW w:w="1072" w:type="dxa"/>
            <w:tcBorders>
              <w:top w:val="nil"/>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14,0</w:t>
            </w:r>
          </w:p>
        </w:tc>
        <w:tc>
          <w:tcPr>
            <w:tcW w:w="1072" w:type="dxa"/>
            <w:tcBorders>
              <w:top w:val="nil"/>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0,7</w:t>
            </w:r>
          </w:p>
        </w:tc>
        <w:tc>
          <w:tcPr>
            <w:tcW w:w="1072" w:type="dxa"/>
            <w:tcBorders>
              <w:top w:val="nil"/>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14,2</w:t>
            </w:r>
          </w:p>
        </w:tc>
        <w:tc>
          <w:tcPr>
            <w:tcW w:w="1072" w:type="dxa"/>
            <w:tcBorders>
              <w:top w:val="nil"/>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0,5</w:t>
            </w:r>
          </w:p>
        </w:tc>
        <w:tc>
          <w:tcPr>
            <w:tcW w:w="1072" w:type="dxa"/>
            <w:tcBorders>
              <w:top w:val="nil"/>
              <w:bottom w:val="nil"/>
            </w:tcBorders>
            <w:shd w:val="clear" w:color="auto" w:fill="auto"/>
          </w:tcPr>
          <w:p w:rsidR="000B331C" w:rsidRPr="000E3ED8" w:rsidRDefault="000B331C" w:rsidP="000E3ED8">
            <w:pPr>
              <w:spacing w:line="360" w:lineRule="auto"/>
              <w:ind w:firstLine="709"/>
              <w:jc w:val="both"/>
              <w:rPr>
                <w:sz w:val="28"/>
                <w:szCs w:val="28"/>
              </w:rPr>
            </w:pPr>
            <w:r w:rsidRPr="000E3ED8">
              <w:rPr>
                <w:sz w:val="28"/>
                <w:szCs w:val="28"/>
              </w:rPr>
              <w:t>14,5</w:t>
            </w:r>
          </w:p>
        </w:tc>
        <w:tc>
          <w:tcPr>
            <w:tcW w:w="1072" w:type="dxa"/>
            <w:tcBorders>
              <w:top w:val="nil"/>
              <w:bottom w:val="nil"/>
            </w:tcBorders>
            <w:shd w:val="clear" w:color="auto" w:fill="auto"/>
          </w:tcPr>
          <w:p w:rsidR="000B331C" w:rsidRPr="000E3ED8" w:rsidRDefault="000B331C" w:rsidP="000E3ED8">
            <w:pPr>
              <w:spacing w:line="360" w:lineRule="auto"/>
              <w:ind w:firstLine="709"/>
              <w:jc w:val="both"/>
              <w:rPr>
                <w:sz w:val="28"/>
                <w:szCs w:val="28"/>
              </w:rPr>
            </w:pPr>
            <w:r w:rsidRPr="000E3ED8">
              <w:rPr>
                <w:sz w:val="28"/>
                <w:szCs w:val="28"/>
              </w:rPr>
              <w:t>0,8</w:t>
            </w:r>
          </w:p>
        </w:tc>
      </w:tr>
      <w:tr w:rsidR="000B331C" w:rsidRPr="000E3ED8" w:rsidTr="000E3ED8">
        <w:tc>
          <w:tcPr>
            <w:tcW w:w="1072" w:type="dxa"/>
            <w:tcBorders>
              <w:top w:val="nil"/>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2100</w:t>
            </w:r>
          </w:p>
        </w:tc>
        <w:tc>
          <w:tcPr>
            <w:tcW w:w="1072" w:type="dxa"/>
            <w:tcBorders>
              <w:top w:val="nil"/>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14,2</w:t>
            </w:r>
          </w:p>
        </w:tc>
        <w:tc>
          <w:tcPr>
            <w:tcW w:w="1072" w:type="dxa"/>
            <w:tcBorders>
              <w:top w:val="nil"/>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0,5</w:t>
            </w:r>
          </w:p>
        </w:tc>
        <w:tc>
          <w:tcPr>
            <w:tcW w:w="1072" w:type="dxa"/>
            <w:tcBorders>
              <w:top w:val="nil"/>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15,0</w:t>
            </w:r>
          </w:p>
        </w:tc>
        <w:tc>
          <w:tcPr>
            <w:tcW w:w="1072" w:type="dxa"/>
            <w:tcBorders>
              <w:top w:val="nil"/>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0,5</w:t>
            </w:r>
          </w:p>
        </w:tc>
        <w:tc>
          <w:tcPr>
            <w:tcW w:w="1072" w:type="dxa"/>
            <w:tcBorders>
              <w:top w:val="nil"/>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14,8</w:t>
            </w:r>
          </w:p>
        </w:tc>
        <w:tc>
          <w:tcPr>
            <w:tcW w:w="1072" w:type="dxa"/>
            <w:tcBorders>
              <w:top w:val="nil"/>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0,8</w:t>
            </w:r>
          </w:p>
        </w:tc>
        <w:tc>
          <w:tcPr>
            <w:tcW w:w="1072" w:type="dxa"/>
            <w:tcBorders>
              <w:top w:val="nil"/>
              <w:bottom w:val="nil"/>
            </w:tcBorders>
            <w:shd w:val="clear" w:color="auto" w:fill="auto"/>
          </w:tcPr>
          <w:p w:rsidR="000B331C" w:rsidRPr="000E3ED8" w:rsidRDefault="000B331C" w:rsidP="000E3ED8">
            <w:pPr>
              <w:spacing w:line="360" w:lineRule="auto"/>
              <w:ind w:firstLine="709"/>
              <w:jc w:val="both"/>
              <w:rPr>
                <w:sz w:val="28"/>
                <w:szCs w:val="28"/>
              </w:rPr>
            </w:pPr>
            <w:r w:rsidRPr="000E3ED8">
              <w:rPr>
                <w:sz w:val="28"/>
                <w:szCs w:val="28"/>
              </w:rPr>
              <w:t>14,2</w:t>
            </w:r>
          </w:p>
        </w:tc>
        <w:tc>
          <w:tcPr>
            <w:tcW w:w="1072" w:type="dxa"/>
            <w:tcBorders>
              <w:top w:val="nil"/>
              <w:bottom w:val="nil"/>
            </w:tcBorders>
            <w:shd w:val="clear" w:color="auto" w:fill="auto"/>
          </w:tcPr>
          <w:p w:rsidR="000B331C" w:rsidRPr="000E3ED8" w:rsidRDefault="000B331C" w:rsidP="000E3ED8">
            <w:pPr>
              <w:spacing w:line="360" w:lineRule="auto"/>
              <w:ind w:firstLine="709"/>
              <w:jc w:val="both"/>
              <w:rPr>
                <w:sz w:val="28"/>
                <w:szCs w:val="28"/>
              </w:rPr>
            </w:pPr>
            <w:r w:rsidRPr="000E3ED8">
              <w:rPr>
                <w:sz w:val="28"/>
                <w:szCs w:val="28"/>
              </w:rPr>
              <w:t>1,0</w:t>
            </w:r>
          </w:p>
        </w:tc>
      </w:tr>
      <w:tr w:rsidR="000B331C" w:rsidRPr="000E3ED8" w:rsidTr="000E3ED8">
        <w:tc>
          <w:tcPr>
            <w:tcW w:w="1072" w:type="dxa"/>
            <w:tcBorders>
              <w:top w:val="nil"/>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1500</w:t>
            </w:r>
          </w:p>
        </w:tc>
        <w:tc>
          <w:tcPr>
            <w:tcW w:w="1072" w:type="dxa"/>
            <w:tcBorders>
              <w:top w:val="nil"/>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14,0</w:t>
            </w:r>
          </w:p>
        </w:tc>
        <w:tc>
          <w:tcPr>
            <w:tcW w:w="1072" w:type="dxa"/>
            <w:tcBorders>
              <w:top w:val="nil"/>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1,1</w:t>
            </w:r>
          </w:p>
        </w:tc>
        <w:tc>
          <w:tcPr>
            <w:tcW w:w="1072" w:type="dxa"/>
            <w:tcBorders>
              <w:top w:val="nil"/>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13,7</w:t>
            </w:r>
          </w:p>
        </w:tc>
        <w:tc>
          <w:tcPr>
            <w:tcW w:w="1072" w:type="dxa"/>
            <w:tcBorders>
              <w:top w:val="nil"/>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1,0</w:t>
            </w:r>
          </w:p>
        </w:tc>
        <w:tc>
          <w:tcPr>
            <w:tcW w:w="1072" w:type="dxa"/>
            <w:tcBorders>
              <w:top w:val="nil"/>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14,5</w:t>
            </w:r>
          </w:p>
        </w:tc>
        <w:tc>
          <w:tcPr>
            <w:tcW w:w="1072" w:type="dxa"/>
            <w:tcBorders>
              <w:top w:val="nil"/>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1,2</w:t>
            </w:r>
          </w:p>
        </w:tc>
        <w:tc>
          <w:tcPr>
            <w:tcW w:w="1072" w:type="dxa"/>
            <w:tcBorders>
              <w:top w:val="nil"/>
              <w:bottom w:val="nil"/>
            </w:tcBorders>
            <w:shd w:val="clear" w:color="auto" w:fill="auto"/>
          </w:tcPr>
          <w:p w:rsidR="000B331C" w:rsidRPr="000E3ED8" w:rsidRDefault="000B331C" w:rsidP="000E3ED8">
            <w:pPr>
              <w:spacing w:line="360" w:lineRule="auto"/>
              <w:ind w:firstLine="709"/>
              <w:jc w:val="both"/>
              <w:rPr>
                <w:sz w:val="28"/>
                <w:szCs w:val="28"/>
              </w:rPr>
            </w:pPr>
            <w:r w:rsidRPr="000E3ED8">
              <w:rPr>
                <w:sz w:val="28"/>
                <w:szCs w:val="28"/>
              </w:rPr>
              <w:t>15,1</w:t>
            </w:r>
          </w:p>
        </w:tc>
        <w:tc>
          <w:tcPr>
            <w:tcW w:w="1072" w:type="dxa"/>
            <w:tcBorders>
              <w:top w:val="nil"/>
              <w:bottom w:val="nil"/>
            </w:tcBorders>
            <w:shd w:val="clear" w:color="auto" w:fill="auto"/>
          </w:tcPr>
          <w:p w:rsidR="000B331C" w:rsidRPr="000E3ED8" w:rsidRDefault="000B331C" w:rsidP="000E3ED8">
            <w:pPr>
              <w:spacing w:line="360" w:lineRule="auto"/>
              <w:ind w:firstLine="709"/>
              <w:jc w:val="both"/>
              <w:rPr>
                <w:sz w:val="28"/>
                <w:szCs w:val="28"/>
              </w:rPr>
            </w:pPr>
            <w:r w:rsidRPr="000E3ED8">
              <w:rPr>
                <w:sz w:val="28"/>
                <w:szCs w:val="28"/>
              </w:rPr>
              <w:t>1,1</w:t>
            </w:r>
          </w:p>
        </w:tc>
      </w:tr>
      <w:tr w:rsidR="000B331C" w:rsidRPr="000E3ED8" w:rsidTr="000E3ED8">
        <w:tc>
          <w:tcPr>
            <w:tcW w:w="1072" w:type="dxa"/>
            <w:tcBorders>
              <w:top w:val="nil"/>
            </w:tcBorders>
            <w:shd w:val="clear" w:color="auto" w:fill="auto"/>
          </w:tcPr>
          <w:p w:rsidR="000B331C" w:rsidRPr="000E3ED8" w:rsidRDefault="000B331C" w:rsidP="000E3ED8">
            <w:pPr>
              <w:spacing w:line="360" w:lineRule="auto"/>
              <w:jc w:val="both"/>
              <w:rPr>
                <w:sz w:val="20"/>
                <w:szCs w:val="20"/>
              </w:rPr>
            </w:pPr>
            <w:r w:rsidRPr="000E3ED8">
              <w:rPr>
                <w:sz w:val="20"/>
                <w:szCs w:val="20"/>
              </w:rPr>
              <w:t>1500</w:t>
            </w:r>
          </w:p>
        </w:tc>
        <w:tc>
          <w:tcPr>
            <w:tcW w:w="1072" w:type="dxa"/>
            <w:tcBorders>
              <w:top w:val="nil"/>
            </w:tcBorders>
            <w:shd w:val="clear" w:color="auto" w:fill="auto"/>
          </w:tcPr>
          <w:p w:rsidR="000B331C" w:rsidRPr="000E3ED8" w:rsidRDefault="000B331C" w:rsidP="000E3ED8">
            <w:pPr>
              <w:spacing w:line="360" w:lineRule="auto"/>
              <w:jc w:val="both"/>
              <w:rPr>
                <w:sz w:val="20"/>
                <w:szCs w:val="20"/>
              </w:rPr>
            </w:pPr>
            <w:r w:rsidRPr="000E3ED8">
              <w:rPr>
                <w:sz w:val="20"/>
                <w:szCs w:val="20"/>
              </w:rPr>
              <w:t>14,7</w:t>
            </w:r>
          </w:p>
        </w:tc>
        <w:tc>
          <w:tcPr>
            <w:tcW w:w="1072" w:type="dxa"/>
            <w:tcBorders>
              <w:top w:val="nil"/>
            </w:tcBorders>
            <w:shd w:val="clear" w:color="auto" w:fill="auto"/>
          </w:tcPr>
          <w:p w:rsidR="000B331C" w:rsidRPr="000E3ED8" w:rsidRDefault="000B331C" w:rsidP="000E3ED8">
            <w:pPr>
              <w:spacing w:line="360" w:lineRule="auto"/>
              <w:jc w:val="both"/>
              <w:rPr>
                <w:sz w:val="20"/>
                <w:szCs w:val="20"/>
              </w:rPr>
            </w:pPr>
            <w:r w:rsidRPr="000E3ED8">
              <w:rPr>
                <w:sz w:val="20"/>
                <w:szCs w:val="20"/>
              </w:rPr>
              <w:t>0,6</w:t>
            </w:r>
          </w:p>
        </w:tc>
        <w:tc>
          <w:tcPr>
            <w:tcW w:w="1072" w:type="dxa"/>
            <w:tcBorders>
              <w:top w:val="nil"/>
            </w:tcBorders>
            <w:shd w:val="clear" w:color="auto" w:fill="auto"/>
          </w:tcPr>
          <w:p w:rsidR="000B331C" w:rsidRPr="000E3ED8" w:rsidRDefault="000B331C" w:rsidP="000E3ED8">
            <w:pPr>
              <w:spacing w:line="360" w:lineRule="auto"/>
              <w:jc w:val="both"/>
              <w:rPr>
                <w:sz w:val="20"/>
                <w:szCs w:val="20"/>
              </w:rPr>
            </w:pPr>
            <w:r w:rsidRPr="000E3ED8">
              <w:rPr>
                <w:sz w:val="20"/>
                <w:szCs w:val="20"/>
              </w:rPr>
              <w:t>13,5</w:t>
            </w:r>
          </w:p>
        </w:tc>
        <w:tc>
          <w:tcPr>
            <w:tcW w:w="1072" w:type="dxa"/>
            <w:tcBorders>
              <w:top w:val="nil"/>
            </w:tcBorders>
            <w:shd w:val="clear" w:color="auto" w:fill="auto"/>
          </w:tcPr>
          <w:p w:rsidR="000B331C" w:rsidRPr="000E3ED8" w:rsidRDefault="000B331C" w:rsidP="000E3ED8">
            <w:pPr>
              <w:spacing w:line="360" w:lineRule="auto"/>
              <w:jc w:val="both"/>
              <w:rPr>
                <w:sz w:val="20"/>
                <w:szCs w:val="20"/>
              </w:rPr>
            </w:pPr>
            <w:r w:rsidRPr="000E3ED8">
              <w:rPr>
                <w:sz w:val="20"/>
                <w:szCs w:val="20"/>
              </w:rPr>
              <w:t>1,5</w:t>
            </w:r>
          </w:p>
        </w:tc>
        <w:tc>
          <w:tcPr>
            <w:tcW w:w="1072" w:type="dxa"/>
            <w:tcBorders>
              <w:top w:val="nil"/>
            </w:tcBorders>
            <w:shd w:val="clear" w:color="auto" w:fill="auto"/>
          </w:tcPr>
          <w:p w:rsidR="000B331C" w:rsidRPr="000E3ED8" w:rsidRDefault="000B331C" w:rsidP="000E3ED8">
            <w:pPr>
              <w:spacing w:line="360" w:lineRule="auto"/>
              <w:jc w:val="both"/>
              <w:rPr>
                <w:sz w:val="20"/>
                <w:szCs w:val="20"/>
              </w:rPr>
            </w:pPr>
            <w:r w:rsidRPr="000E3ED8">
              <w:rPr>
                <w:sz w:val="20"/>
                <w:szCs w:val="20"/>
              </w:rPr>
              <w:t>14,0</w:t>
            </w:r>
          </w:p>
        </w:tc>
        <w:tc>
          <w:tcPr>
            <w:tcW w:w="1072" w:type="dxa"/>
            <w:tcBorders>
              <w:top w:val="nil"/>
            </w:tcBorders>
            <w:shd w:val="clear" w:color="auto" w:fill="auto"/>
          </w:tcPr>
          <w:p w:rsidR="000B331C" w:rsidRPr="000E3ED8" w:rsidRDefault="000B331C" w:rsidP="000E3ED8">
            <w:pPr>
              <w:spacing w:line="360" w:lineRule="auto"/>
              <w:jc w:val="both"/>
              <w:rPr>
                <w:sz w:val="20"/>
                <w:szCs w:val="20"/>
              </w:rPr>
            </w:pPr>
            <w:r w:rsidRPr="000E3ED8">
              <w:rPr>
                <w:sz w:val="20"/>
                <w:szCs w:val="20"/>
              </w:rPr>
              <w:t>1,3</w:t>
            </w:r>
          </w:p>
        </w:tc>
        <w:tc>
          <w:tcPr>
            <w:tcW w:w="1072" w:type="dxa"/>
            <w:tcBorders>
              <w:top w:val="nil"/>
            </w:tcBorders>
            <w:shd w:val="clear" w:color="auto" w:fill="auto"/>
          </w:tcPr>
          <w:p w:rsidR="000B331C" w:rsidRPr="000E3ED8" w:rsidRDefault="000B331C" w:rsidP="000E3ED8">
            <w:pPr>
              <w:spacing w:line="360" w:lineRule="auto"/>
              <w:ind w:firstLine="709"/>
              <w:jc w:val="both"/>
              <w:rPr>
                <w:sz w:val="28"/>
                <w:szCs w:val="28"/>
              </w:rPr>
            </w:pPr>
            <w:r w:rsidRPr="000E3ED8">
              <w:rPr>
                <w:sz w:val="28"/>
                <w:szCs w:val="28"/>
              </w:rPr>
              <w:t>14,8</w:t>
            </w:r>
          </w:p>
        </w:tc>
        <w:tc>
          <w:tcPr>
            <w:tcW w:w="1072" w:type="dxa"/>
            <w:tcBorders>
              <w:top w:val="nil"/>
            </w:tcBorders>
            <w:shd w:val="clear" w:color="auto" w:fill="auto"/>
          </w:tcPr>
          <w:p w:rsidR="000B331C" w:rsidRPr="000E3ED8" w:rsidRDefault="000B331C" w:rsidP="000E3ED8">
            <w:pPr>
              <w:spacing w:line="360" w:lineRule="auto"/>
              <w:ind w:firstLine="709"/>
              <w:jc w:val="both"/>
              <w:rPr>
                <w:sz w:val="28"/>
                <w:szCs w:val="28"/>
              </w:rPr>
            </w:pPr>
            <w:r w:rsidRPr="000E3ED8">
              <w:rPr>
                <w:sz w:val="28"/>
                <w:szCs w:val="28"/>
              </w:rPr>
              <w:t>1,2</w:t>
            </w:r>
          </w:p>
        </w:tc>
      </w:tr>
      <w:tr w:rsidR="000B331C" w:rsidRPr="000E3ED8" w:rsidTr="000E3ED8">
        <w:tc>
          <w:tcPr>
            <w:tcW w:w="1072" w:type="dxa"/>
            <w:shd w:val="clear" w:color="auto" w:fill="auto"/>
          </w:tcPr>
          <w:p w:rsidR="000B331C" w:rsidRPr="000E3ED8" w:rsidRDefault="000B331C" w:rsidP="000E3ED8">
            <w:pPr>
              <w:spacing w:line="360" w:lineRule="auto"/>
              <w:jc w:val="both"/>
              <w:rPr>
                <w:sz w:val="20"/>
                <w:szCs w:val="20"/>
              </w:rPr>
            </w:pPr>
          </w:p>
        </w:tc>
        <w:tc>
          <w:tcPr>
            <w:tcW w:w="2144" w:type="dxa"/>
            <w:gridSpan w:val="2"/>
            <w:shd w:val="clear" w:color="auto" w:fill="auto"/>
          </w:tcPr>
          <w:p w:rsidR="000B331C" w:rsidRPr="000E3ED8" w:rsidRDefault="000B331C" w:rsidP="000E3ED8">
            <w:pPr>
              <w:spacing w:line="360" w:lineRule="auto"/>
              <w:jc w:val="both"/>
              <w:rPr>
                <w:b/>
                <w:bCs/>
                <w:sz w:val="20"/>
                <w:szCs w:val="20"/>
              </w:rPr>
            </w:pPr>
            <w:r w:rsidRPr="000E3ED8">
              <w:rPr>
                <w:b/>
                <w:bCs/>
                <w:sz w:val="20"/>
                <w:szCs w:val="20"/>
              </w:rPr>
              <w:t>17</w:t>
            </w:r>
          </w:p>
        </w:tc>
        <w:tc>
          <w:tcPr>
            <w:tcW w:w="2144" w:type="dxa"/>
            <w:gridSpan w:val="2"/>
            <w:shd w:val="clear" w:color="auto" w:fill="auto"/>
          </w:tcPr>
          <w:p w:rsidR="000B331C" w:rsidRPr="000E3ED8" w:rsidRDefault="000B331C" w:rsidP="000E3ED8">
            <w:pPr>
              <w:spacing w:line="360" w:lineRule="auto"/>
              <w:jc w:val="both"/>
              <w:rPr>
                <w:b/>
                <w:bCs/>
                <w:sz w:val="20"/>
                <w:szCs w:val="20"/>
              </w:rPr>
            </w:pPr>
            <w:r w:rsidRPr="000E3ED8">
              <w:rPr>
                <w:b/>
                <w:bCs/>
                <w:sz w:val="20"/>
                <w:szCs w:val="20"/>
              </w:rPr>
              <w:t>18</w:t>
            </w:r>
          </w:p>
        </w:tc>
        <w:tc>
          <w:tcPr>
            <w:tcW w:w="2144" w:type="dxa"/>
            <w:gridSpan w:val="2"/>
            <w:shd w:val="clear" w:color="auto" w:fill="auto"/>
          </w:tcPr>
          <w:p w:rsidR="000B331C" w:rsidRPr="000E3ED8" w:rsidRDefault="000B331C" w:rsidP="000E3ED8">
            <w:pPr>
              <w:spacing w:line="360" w:lineRule="auto"/>
              <w:jc w:val="both"/>
              <w:rPr>
                <w:b/>
                <w:bCs/>
                <w:sz w:val="20"/>
                <w:szCs w:val="20"/>
              </w:rPr>
            </w:pPr>
            <w:r w:rsidRPr="000E3ED8">
              <w:rPr>
                <w:b/>
                <w:bCs/>
                <w:sz w:val="20"/>
                <w:szCs w:val="20"/>
              </w:rPr>
              <w:t>19</w:t>
            </w:r>
          </w:p>
        </w:tc>
        <w:tc>
          <w:tcPr>
            <w:tcW w:w="2144" w:type="dxa"/>
            <w:gridSpan w:val="2"/>
            <w:shd w:val="clear" w:color="auto" w:fill="auto"/>
          </w:tcPr>
          <w:p w:rsidR="000B331C" w:rsidRPr="000E3ED8" w:rsidRDefault="000B331C" w:rsidP="000E3ED8">
            <w:pPr>
              <w:spacing w:line="360" w:lineRule="auto"/>
              <w:ind w:firstLine="709"/>
              <w:jc w:val="both"/>
              <w:rPr>
                <w:b/>
                <w:bCs/>
                <w:sz w:val="20"/>
                <w:szCs w:val="20"/>
              </w:rPr>
            </w:pPr>
            <w:r w:rsidRPr="000E3ED8">
              <w:rPr>
                <w:b/>
                <w:bCs/>
                <w:sz w:val="20"/>
                <w:szCs w:val="20"/>
              </w:rPr>
              <w:t>20</w:t>
            </w:r>
          </w:p>
        </w:tc>
      </w:tr>
      <w:tr w:rsidR="000B331C" w:rsidRPr="000E3ED8" w:rsidTr="000E3ED8">
        <w:tc>
          <w:tcPr>
            <w:tcW w:w="1072" w:type="dxa"/>
            <w:tcBorders>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10000</w:t>
            </w:r>
          </w:p>
        </w:tc>
        <w:tc>
          <w:tcPr>
            <w:tcW w:w="1072" w:type="dxa"/>
            <w:tcBorders>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15</w:t>
            </w:r>
          </w:p>
        </w:tc>
        <w:tc>
          <w:tcPr>
            <w:tcW w:w="1072" w:type="dxa"/>
            <w:tcBorders>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0,4</w:t>
            </w:r>
          </w:p>
        </w:tc>
        <w:tc>
          <w:tcPr>
            <w:tcW w:w="1072" w:type="dxa"/>
            <w:tcBorders>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14,0</w:t>
            </w:r>
          </w:p>
        </w:tc>
        <w:tc>
          <w:tcPr>
            <w:tcW w:w="1072" w:type="dxa"/>
            <w:tcBorders>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1,0</w:t>
            </w:r>
          </w:p>
        </w:tc>
        <w:tc>
          <w:tcPr>
            <w:tcW w:w="1072" w:type="dxa"/>
            <w:tcBorders>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14,5</w:t>
            </w:r>
          </w:p>
        </w:tc>
        <w:tc>
          <w:tcPr>
            <w:tcW w:w="1072" w:type="dxa"/>
            <w:tcBorders>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0,5</w:t>
            </w:r>
          </w:p>
        </w:tc>
        <w:tc>
          <w:tcPr>
            <w:tcW w:w="1072" w:type="dxa"/>
            <w:tcBorders>
              <w:bottom w:val="nil"/>
            </w:tcBorders>
            <w:shd w:val="clear" w:color="auto" w:fill="auto"/>
          </w:tcPr>
          <w:p w:rsidR="000B331C" w:rsidRPr="000E3ED8" w:rsidRDefault="000B331C" w:rsidP="000E3ED8">
            <w:pPr>
              <w:spacing w:line="360" w:lineRule="auto"/>
              <w:ind w:firstLine="709"/>
              <w:jc w:val="both"/>
              <w:rPr>
                <w:sz w:val="20"/>
                <w:szCs w:val="20"/>
              </w:rPr>
            </w:pPr>
            <w:r w:rsidRPr="000E3ED8">
              <w:rPr>
                <w:sz w:val="20"/>
                <w:szCs w:val="20"/>
              </w:rPr>
              <w:t>14,6</w:t>
            </w:r>
          </w:p>
        </w:tc>
        <w:tc>
          <w:tcPr>
            <w:tcW w:w="1072" w:type="dxa"/>
            <w:tcBorders>
              <w:bottom w:val="nil"/>
            </w:tcBorders>
            <w:shd w:val="clear" w:color="auto" w:fill="auto"/>
          </w:tcPr>
          <w:p w:rsidR="000B331C" w:rsidRPr="000E3ED8" w:rsidRDefault="000B331C" w:rsidP="000E3ED8">
            <w:pPr>
              <w:spacing w:line="360" w:lineRule="auto"/>
              <w:ind w:firstLine="709"/>
              <w:jc w:val="both"/>
              <w:rPr>
                <w:sz w:val="20"/>
                <w:szCs w:val="20"/>
              </w:rPr>
            </w:pPr>
            <w:r w:rsidRPr="000E3ED8">
              <w:rPr>
                <w:sz w:val="20"/>
                <w:szCs w:val="20"/>
              </w:rPr>
              <w:t>0,7</w:t>
            </w:r>
          </w:p>
        </w:tc>
      </w:tr>
      <w:tr w:rsidR="000B331C" w:rsidRPr="000E3ED8" w:rsidTr="000E3ED8">
        <w:tc>
          <w:tcPr>
            <w:tcW w:w="1072" w:type="dxa"/>
            <w:tcBorders>
              <w:top w:val="nil"/>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15000</w:t>
            </w:r>
          </w:p>
        </w:tc>
        <w:tc>
          <w:tcPr>
            <w:tcW w:w="1072" w:type="dxa"/>
            <w:tcBorders>
              <w:top w:val="nil"/>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14,5</w:t>
            </w:r>
          </w:p>
        </w:tc>
        <w:tc>
          <w:tcPr>
            <w:tcW w:w="1072" w:type="dxa"/>
            <w:tcBorders>
              <w:top w:val="nil"/>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0,5</w:t>
            </w:r>
          </w:p>
        </w:tc>
        <w:tc>
          <w:tcPr>
            <w:tcW w:w="1072" w:type="dxa"/>
            <w:tcBorders>
              <w:top w:val="nil"/>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14,2</w:t>
            </w:r>
          </w:p>
        </w:tc>
        <w:tc>
          <w:tcPr>
            <w:tcW w:w="1072" w:type="dxa"/>
            <w:tcBorders>
              <w:top w:val="nil"/>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1,2</w:t>
            </w:r>
          </w:p>
        </w:tc>
        <w:tc>
          <w:tcPr>
            <w:tcW w:w="1072" w:type="dxa"/>
            <w:tcBorders>
              <w:top w:val="nil"/>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14,2</w:t>
            </w:r>
          </w:p>
        </w:tc>
        <w:tc>
          <w:tcPr>
            <w:tcW w:w="1072" w:type="dxa"/>
            <w:tcBorders>
              <w:top w:val="nil"/>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0,7</w:t>
            </w:r>
          </w:p>
        </w:tc>
        <w:tc>
          <w:tcPr>
            <w:tcW w:w="1072" w:type="dxa"/>
            <w:tcBorders>
              <w:top w:val="nil"/>
              <w:bottom w:val="nil"/>
            </w:tcBorders>
            <w:shd w:val="clear" w:color="auto" w:fill="auto"/>
          </w:tcPr>
          <w:p w:rsidR="000B331C" w:rsidRPr="000E3ED8" w:rsidRDefault="000B331C" w:rsidP="000E3ED8">
            <w:pPr>
              <w:spacing w:line="360" w:lineRule="auto"/>
              <w:ind w:firstLine="709"/>
              <w:jc w:val="both"/>
              <w:rPr>
                <w:sz w:val="20"/>
                <w:szCs w:val="20"/>
              </w:rPr>
            </w:pPr>
            <w:r w:rsidRPr="000E3ED8">
              <w:rPr>
                <w:sz w:val="20"/>
                <w:szCs w:val="20"/>
              </w:rPr>
              <w:t>14,8</w:t>
            </w:r>
          </w:p>
        </w:tc>
        <w:tc>
          <w:tcPr>
            <w:tcW w:w="1072" w:type="dxa"/>
            <w:tcBorders>
              <w:top w:val="nil"/>
              <w:bottom w:val="nil"/>
            </w:tcBorders>
            <w:shd w:val="clear" w:color="auto" w:fill="auto"/>
          </w:tcPr>
          <w:p w:rsidR="000B331C" w:rsidRPr="000E3ED8" w:rsidRDefault="000B331C" w:rsidP="000E3ED8">
            <w:pPr>
              <w:spacing w:line="360" w:lineRule="auto"/>
              <w:ind w:firstLine="709"/>
              <w:jc w:val="both"/>
              <w:rPr>
                <w:sz w:val="20"/>
                <w:szCs w:val="20"/>
              </w:rPr>
            </w:pPr>
            <w:r w:rsidRPr="000E3ED8">
              <w:rPr>
                <w:sz w:val="20"/>
                <w:szCs w:val="20"/>
              </w:rPr>
              <w:t>0,9</w:t>
            </w:r>
          </w:p>
        </w:tc>
      </w:tr>
      <w:tr w:rsidR="000B331C" w:rsidRPr="000E3ED8" w:rsidTr="000E3ED8">
        <w:tc>
          <w:tcPr>
            <w:tcW w:w="1072" w:type="dxa"/>
            <w:tcBorders>
              <w:top w:val="nil"/>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8500</w:t>
            </w:r>
          </w:p>
        </w:tc>
        <w:tc>
          <w:tcPr>
            <w:tcW w:w="1072" w:type="dxa"/>
            <w:tcBorders>
              <w:top w:val="nil"/>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14,8</w:t>
            </w:r>
          </w:p>
        </w:tc>
        <w:tc>
          <w:tcPr>
            <w:tcW w:w="1072" w:type="dxa"/>
            <w:tcBorders>
              <w:top w:val="nil"/>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0,9</w:t>
            </w:r>
          </w:p>
        </w:tc>
        <w:tc>
          <w:tcPr>
            <w:tcW w:w="1072" w:type="dxa"/>
            <w:tcBorders>
              <w:top w:val="nil"/>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14,7</w:t>
            </w:r>
          </w:p>
        </w:tc>
        <w:tc>
          <w:tcPr>
            <w:tcW w:w="1072" w:type="dxa"/>
            <w:tcBorders>
              <w:top w:val="nil"/>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1,4</w:t>
            </w:r>
          </w:p>
        </w:tc>
        <w:tc>
          <w:tcPr>
            <w:tcW w:w="1072" w:type="dxa"/>
            <w:tcBorders>
              <w:top w:val="nil"/>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14,4</w:t>
            </w:r>
          </w:p>
        </w:tc>
        <w:tc>
          <w:tcPr>
            <w:tcW w:w="1072" w:type="dxa"/>
            <w:tcBorders>
              <w:top w:val="nil"/>
              <w:bottom w:val="nil"/>
            </w:tcBorders>
            <w:shd w:val="clear" w:color="auto" w:fill="auto"/>
          </w:tcPr>
          <w:p w:rsidR="000B331C" w:rsidRPr="000E3ED8" w:rsidRDefault="000B331C" w:rsidP="000E3ED8">
            <w:pPr>
              <w:spacing w:line="360" w:lineRule="auto"/>
              <w:jc w:val="both"/>
              <w:rPr>
                <w:sz w:val="20"/>
                <w:szCs w:val="20"/>
              </w:rPr>
            </w:pPr>
            <w:r w:rsidRPr="000E3ED8">
              <w:rPr>
                <w:sz w:val="20"/>
                <w:szCs w:val="20"/>
              </w:rPr>
              <w:t>1,0</w:t>
            </w:r>
          </w:p>
        </w:tc>
        <w:tc>
          <w:tcPr>
            <w:tcW w:w="1072" w:type="dxa"/>
            <w:tcBorders>
              <w:top w:val="nil"/>
              <w:bottom w:val="nil"/>
            </w:tcBorders>
            <w:shd w:val="clear" w:color="auto" w:fill="auto"/>
          </w:tcPr>
          <w:p w:rsidR="000B331C" w:rsidRPr="000E3ED8" w:rsidRDefault="000B331C" w:rsidP="000E3ED8">
            <w:pPr>
              <w:spacing w:line="360" w:lineRule="auto"/>
              <w:ind w:firstLine="709"/>
              <w:jc w:val="both"/>
              <w:rPr>
                <w:sz w:val="20"/>
                <w:szCs w:val="20"/>
              </w:rPr>
            </w:pPr>
            <w:r w:rsidRPr="000E3ED8">
              <w:rPr>
                <w:sz w:val="20"/>
                <w:szCs w:val="20"/>
              </w:rPr>
              <w:t>14,2</w:t>
            </w:r>
          </w:p>
        </w:tc>
        <w:tc>
          <w:tcPr>
            <w:tcW w:w="1072" w:type="dxa"/>
            <w:tcBorders>
              <w:top w:val="nil"/>
              <w:bottom w:val="nil"/>
            </w:tcBorders>
            <w:shd w:val="clear" w:color="auto" w:fill="auto"/>
          </w:tcPr>
          <w:p w:rsidR="000B331C" w:rsidRPr="000E3ED8" w:rsidRDefault="000B331C" w:rsidP="000E3ED8">
            <w:pPr>
              <w:spacing w:line="360" w:lineRule="auto"/>
              <w:ind w:firstLine="709"/>
              <w:jc w:val="both"/>
              <w:rPr>
                <w:sz w:val="20"/>
                <w:szCs w:val="20"/>
              </w:rPr>
            </w:pPr>
            <w:r w:rsidRPr="000E3ED8">
              <w:rPr>
                <w:sz w:val="20"/>
                <w:szCs w:val="20"/>
              </w:rPr>
              <w:t>0,5</w:t>
            </w:r>
          </w:p>
        </w:tc>
      </w:tr>
      <w:tr w:rsidR="000B331C" w:rsidRPr="000E3ED8" w:rsidTr="000E3ED8">
        <w:tc>
          <w:tcPr>
            <w:tcW w:w="1072" w:type="dxa"/>
            <w:tcBorders>
              <w:top w:val="nil"/>
            </w:tcBorders>
            <w:shd w:val="clear" w:color="auto" w:fill="auto"/>
          </w:tcPr>
          <w:p w:rsidR="000B331C" w:rsidRPr="000E3ED8" w:rsidRDefault="000B331C" w:rsidP="000E3ED8">
            <w:pPr>
              <w:spacing w:line="360" w:lineRule="auto"/>
              <w:jc w:val="both"/>
              <w:rPr>
                <w:sz w:val="20"/>
                <w:szCs w:val="20"/>
              </w:rPr>
            </w:pPr>
            <w:r w:rsidRPr="000E3ED8">
              <w:rPr>
                <w:sz w:val="20"/>
                <w:szCs w:val="20"/>
              </w:rPr>
              <w:t>7000</w:t>
            </w:r>
          </w:p>
        </w:tc>
        <w:tc>
          <w:tcPr>
            <w:tcW w:w="1072" w:type="dxa"/>
            <w:tcBorders>
              <w:top w:val="nil"/>
            </w:tcBorders>
            <w:shd w:val="clear" w:color="auto" w:fill="auto"/>
          </w:tcPr>
          <w:p w:rsidR="000B331C" w:rsidRPr="000E3ED8" w:rsidRDefault="000B331C" w:rsidP="000E3ED8">
            <w:pPr>
              <w:spacing w:line="360" w:lineRule="auto"/>
              <w:jc w:val="both"/>
              <w:rPr>
                <w:sz w:val="20"/>
                <w:szCs w:val="20"/>
              </w:rPr>
            </w:pPr>
            <w:r w:rsidRPr="000E3ED8">
              <w:rPr>
                <w:sz w:val="20"/>
                <w:szCs w:val="20"/>
              </w:rPr>
              <w:t>15,5</w:t>
            </w:r>
          </w:p>
        </w:tc>
        <w:tc>
          <w:tcPr>
            <w:tcW w:w="1072" w:type="dxa"/>
            <w:tcBorders>
              <w:top w:val="nil"/>
            </w:tcBorders>
            <w:shd w:val="clear" w:color="auto" w:fill="auto"/>
          </w:tcPr>
          <w:p w:rsidR="000B331C" w:rsidRPr="000E3ED8" w:rsidRDefault="000B331C" w:rsidP="000E3ED8">
            <w:pPr>
              <w:spacing w:line="360" w:lineRule="auto"/>
              <w:jc w:val="both"/>
              <w:rPr>
                <w:sz w:val="20"/>
                <w:szCs w:val="20"/>
              </w:rPr>
            </w:pPr>
            <w:r w:rsidRPr="000E3ED8">
              <w:rPr>
                <w:sz w:val="20"/>
                <w:szCs w:val="20"/>
              </w:rPr>
              <w:t>1,2</w:t>
            </w:r>
          </w:p>
        </w:tc>
        <w:tc>
          <w:tcPr>
            <w:tcW w:w="1072" w:type="dxa"/>
            <w:tcBorders>
              <w:top w:val="nil"/>
            </w:tcBorders>
            <w:shd w:val="clear" w:color="auto" w:fill="auto"/>
          </w:tcPr>
          <w:p w:rsidR="000B331C" w:rsidRPr="000E3ED8" w:rsidRDefault="000B331C" w:rsidP="000E3ED8">
            <w:pPr>
              <w:spacing w:line="360" w:lineRule="auto"/>
              <w:jc w:val="both"/>
              <w:rPr>
                <w:sz w:val="20"/>
                <w:szCs w:val="20"/>
              </w:rPr>
            </w:pPr>
            <w:r w:rsidRPr="000E3ED8">
              <w:rPr>
                <w:sz w:val="20"/>
                <w:szCs w:val="20"/>
              </w:rPr>
              <w:t>14,9</w:t>
            </w:r>
          </w:p>
        </w:tc>
        <w:tc>
          <w:tcPr>
            <w:tcW w:w="1072" w:type="dxa"/>
            <w:tcBorders>
              <w:top w:val="nil"/>
            </w:tcBorders>
            <w:shd w:val="clear" w:color="auto" w:fill="auto"/>
          </w:tcPr>
          <w:p w:rsidR="000B331C" w:rsidRPr="000E3ED8" w:rsidRDefault="000B331C" w:rsidP="000E3ED8">
            <w:pPr>
              <w:spacing w:line="360" w:lineRule="auto"/>
              <w:jc w:val="both"/>
              <w:rPr>
                <w:sz w:val="20"/>
                <w:szCs w:val="20"/>
              </w:rPr>
            </w:pPr>
            <w:r w:rsidRPr="000E3ED8">
              <w:rPr>
                <w:sz w:val="20"/>
                <w:szCs w:val="20"/>
              </w:rPr>
              <w:t>0,8</w:t>
            </w:r>
          </w:p>
        </w:tc>
        <w:tc>
          <w:tcPr>
            <w:tcW w:w="1072" w:type="dxa"/>
            <w:tcBorders>
              <w:top w:val="nil"/>
            </w:tcBorders>
            <w:shd w:val="clear" w:color="auto" w:fill="auto"/>
          </w:tcPr>
          <w:p w:rsidR="000B331C" w:rsidRPr="000E3ED8" w:rsidRDefault="000B331C" w:rsidP="000E3ED8">
            <w:pPr>
              <w:spacing w:line="360" w:lineRule="auto"/>
              <w:jc w:val="both"/>
              <w:rPr>
                <w:sz w:val="20"/>
                <w:szCs w:val="20"/>
              </w:rPr>
            </w:pPr>
            <w:r w:rsidRPr="000E3ED8">
              <w:rPr>
                <w:sz w:val="20"/>
                <w:szCs w:val="20"/>
              </w:rPr>
              <w:t>13,7</w:t>
            </w:r>
          </w:p>
        </w:tc>
        <w:tc>
          <w:tcPr>
            <w:tcW w:w="1072" w:type="dxa"/>
            <w:tcBorders>
              <w:top w:val="nil"/>
            </w:tcBorders>
            <w:shd w:val="clear" w:color="auto" w:fill="auto"/>
          </w:tcPr>
          <w:p w:rsidR="000B331C" w:rsidRPr="000E3ED8" w:rsidRDefault="000B331C" w:rsidP="000E3ED8">
            <w:pPr>
              <w:spacing w:line="360" w:lineRule="auto"/>
              <w:jc w:val="both"/>
              <w:rPr>
                <w:sz w:val="20"/>
                <w:szCs w:val="20"/>
              </w:rPr>
            </w:pPr>
            <w:r w:rsidRPr="000E3ED8">
              <w:rPr>
                <w:sz w:val="20"/>
                <w:szCs w:val="20"/>
              </w:rPr>
              <w:t>0,9</w:t>
            </w:r>
          </w:p>
        </w:tc>
        <w:tc>
          <w:tcPr>
            <w:tcW w:w="1072" w:type="dxa"/>
            <w:tcBorders>
              <w:top w:val="nil"/>
            </w:tcBorders>
            <w:shd w:val="clear" w:color="auto" w:fill="auto"/>
          </w:tcPr>
          <w:p w:rsidR="000B331C" w:rsidRPr="000E3ED8" w:rsidRDefault="000B331C" w:rsidP="000E3ED8">
            <w:pPr>
              <w:spacing w:line="360" w:lineRule="auto"/>
              <w:ind w:firstLine="709"/>
              <w:jc w:val="both"/>
              <w:rPr>
                <w:sz w:val="20"/>
                <w:szCs w:val="20"/>
              </w:rPr>
            </w:pPr>
            <w:r w:rsidRPr="000E3ED8">
              <w:rPr>
                <w:sz w:val="20"/>
                <w:szCs w:val="20"/>
              </w:rPr>
              <w:t>15</w:t>
            </w:r>
          </w:p>
        </w:tc>
        <w:tc>
          <w:tcPr>
            <w:tcW w:w="1072" w:type="dxa"/>
            <w:tcBorders>
              <w:top w:val="nil"/>
            </w:tcBorders>
            <w:shd w:val="clear" w:color="auto" w:fill="auto"/>
          </w:tcPr>
          <w:p w:rsidR="000B331C" w:rsidRPr="000E3ED8" w:rsidRDefault="000B331C" w:rsidP="000E3ED8">
            <w:pPr>
              <w:spacing w:line="360" w:lineRule="auto"/>
              <w:ind w:firstLine="709"/>
              <w:jc w:val="both"/>
              <w:rPr>
                <w:sz w:val="20"/>
                <w:szCs w:val="20"/>
              </w:rPr>
            </w:pPr>
            <w:r w:rsidRPr="000E3ED8">
              <w:rPr>
                <w:sz w:val="20"/>
                <w:szCs w:val="20"/>
              </w:rPr>
              <w:t>1,0</w:t>
            </w:r>
          </w:p>
        </w:tc>
      </w:tr>
    </w:tbl>
    <w:p w:rsidR="00B909E5" w:rsidRPr="00A86365" w:rsidRDefault="00B909E5" w:rsidP="00A86365">
      <w:pPr>
        <w:spacing w:line="360" w:lineRule="auto"/>
        <w:ind w:firstLine="709"/>
        <w:jc w:val="both"/>
        <w:rPr>
          <w:sz w:val="28"/>
          <w:szCs w:val="28"/>
        </w:rPr>
      </w:pPr>
    </w:p>
    <w:p w:rsidR="00BB3911" w:rsidRPr="00A86365" w:rsidRDefault="00C54700" w:rsidP="00A86365">
      <w:pPr>
        <w:spacing w:line="360" w:lineRule="auto"/>
        <w:ind w:firstLine="709"/>
        <w:jc w:val="both"/>
        <w:rPr>
          <w:sz w:val="28"/>
          <w:szCs w:val="28"/>
        </w:rPr>
      </w:pPr>
      <w:r w:rsidRPr="00A86365">
        <w:rPr>
          <w:b/>
          <w:bCs/>
          <w:sz w:val="28"/>
          <w:szCs w:val="28"/>
        </w:rPr>
        <w:t>2.</w:t>
      </w:r>
      <w:r w:rsidRPr="00A86365">
        <w:rPr>
          <w:sz w:val="28"/>
          <w:szCs w:val="28"/>
        </w:rPr>
        <w:t xml:space="preserve"> Определить убыль массы зерна и массу зерна после хранения, если исходная масса</w:t>
      </w:r>
      <w:r w:rsidR="00D32E3D" w:rsidRPr="00A86365">
        <w:rPr>
          <w:sz w:val="28"/>
          <w:szCs w:val="28"/>
        </w:rPr>
        <w:t xml:space="preserve"> (</w:t>
      </w:r>
      <w:r w:rsidR="00D32E3D" w:rsidRPr="00A86365">
        <w:rPr>
          <w:b/>
          <w:bCs/>
          <w:i/>
          <w:iCs/>
          <w:sz w:val="28"/>
          <w:szCs w:val="28"/>
        </w:rPr>
        <w:t>М</w:t>
      </w:r>
      <w:r w:rsidR="00D32E3D" w:rsidRPr="00A86365">
        <w:rPr>
          <w:sz w:val="28"/>
          <w:szCs w:val="28"/>
        </w:rPr>
        <w:t>)</w:t>
      </w:r>
      <w:r w:rsidRPr="00A86365">
        <w:rPr>
          <w:sz w:val="28"/>
          <w:szCs w:val="28"/>
        </w:rPr>
        <w:t>, влажность и сорность зерна</w:t>
      </w:r>
      <w:r w:rsidR="00D32E3D" w:rsidRPr="00A86365">
        <w:rPr>
          <w:sz w:val="28"/>
          <w:szCs w:val="28"/>
        </w:rPr>
        <w:t xml:space="preserve"> (</w:t>
      </w:r>
      <w:r w:rsidR="00D32E3D" w:rsidRPr="00A86365">
        <w:rPr>
          <w:b/>
          <w:bCs/>
          <w:i/>
          <w:iCs/>
          <w:sz w:val="28"/>
          <w:szCs w:val="28"/>
          <w:lang w:val="en-GB"/>
        </w:rPr>
        <w:t>W</w:t>
      </w:r>
      <w:r w:rsidR="00D32E3D" w:rsidRPr="00A86365">
        <w:rPr>
          <w:sz w:val="28"/>
          <w:szCs w:val="28"/>
        </w:rPr>
        <w:t xml:space="preserve">, </w:t>
      </w:r>
      <w:r w:rsidR="00D32E3D" w:rsidRPr="00A86365">
        <w:rPr>
          <w:b/>
          <w:bCs/>
          <w:i/>
          <w:iCs/>
          <w:sz w:val="28"/>
          <w:szCs w:val="28"/>
        </w:rPr>
        <w:t>С</w:t>
      </w:r>
      <w:r w:rsidR="00D32E3D" w:rsidRPr="00A86365">
        <w:rPr>
          <w:sz w:val="28"/>
          <w:szCs w:val="28"/>
        </w:rPr>
        <w:t>)</w:t>
      </w:r>
      <w:r w:rsidRPr="00A86365">
        <w:rPr>
          <w:sz w:val="28"/>
          <w:szCs w:val="28"/>
        </w:rPr>
        <w:t xml:space="preserve">, а также влажность и сорность его после хранения </w:t>
      </w:r>
      <w:r w:rsidR="00D32E3D" w:rsidRPr="00A86365">
        <w:rPr>
          <w:sz w:val="28"/>
          <w:szCs w:val="28"/>
        </w:rPr>
        <w:t>(</w:t>
      </w:r>
      <w:r w:rsidR="00D32E3D" w:rsidRPr="00A86365">
        <w:rPr>
          <w:b/>
          <w:bCs/>
          <w:i/>
          <w:iCs/>
          <w:sz w:val="28"/>
          <w:szCs w:val="28"/>
          <w:lang w:val="en-GB"/>
        </w:rPr>
        <w:t>W</w:t>
      </w:r>
      <w:r w:rsidR="00D32E3D" w:rsidRPr="00A86365">
        <w:rPr>
          <w:b/>
          <w:bCs/>
          <w:i/>
          <w:iCs/>
          <w:sz w:val="28"/>
          <w:szCs w:val="28"/>
          <w:vertAlign w:val="subscript"/>
        </w:rPr>
        <w:t>1</w:t>
      </w:r>
      <w:r w:rsidR="00D32E3D" w:rsidRPr="00A86365">
        <w:rPr>
          <w:sz w:val="28"/>
          <w:szCs w:val="28"/>
        </w:rPr>
        <w:t xml:space="preserve">, </w:t>
      </w:r>
      <w:r w:rsidR="00D32E3D" w:rsidRPr="00A86365">
        <w:rPr>
          <w:b/>
          <w:bCs/>
          <w:i/>
          <w:iCs/>
          <w:sz w:val="28"/>
          <w:szCs w:val="28"/>
        </w:rPr>
        <w:t>С</w:t>
      </w:r>
      <w:r w:rsidR="00D32E3D" w:rsidRPr="00A86365">
        <w:rPr>
          <w:b/>
          <w:bCs/>
          <w:i/>
          <w:iCs/>
          <w:sz w:val="28"/>
          <w:szCs w:val="28"/>
          <w:vertAlign w:val="subscript"/>
        </w:rPr>
        <w:t>1</w:t>
      </w:r>
      <w:r w:rsidR="00D32E3D" w:rsidRPr="00A86365">
        <w:rPr>
          <w:sz w:val="28"/>
          <w:szCs w:val="28"/>
        </w:rPr>
        <w:t xml:space="preserve">) </w:t>
      </w:r>
      <w:r w:rsidRPr="00A86365">
        <w:rPr>
          <w:sz w:val="28"/>
          <w:szCs w:val="28"/>
        </w:rPr>
        <w:t>приведены в таблице.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4"/>
        <w:gridCol w:w="870"/>
        <w:gridCol w:w="863"/>
        <w:gridCol w:w="871"/>
        <w:gridCol w:w="863"/>
        <w:gridCol w:w="871"/>
        <w:gridCol w:w="863"/>
        <w:gridCol w:w="871"/>
        <w:gridCol w:w="871"/>
        <w:gridCol w:w="882"/>
        <w:gridCol w:w="871"/>
      </w:tblGrid>
      <w:tr w:rsidR="009A3BDB" w:rsidRPr="000E3ED8" w:rsidTr="000E3ED8">
        <w:tc>
          <w:tcPr>
            <w:tcW w:w="895" w:type="dxa"/>
            <w:vMerge w:val="restart"/>
            <w:shd w:val="clear" w:color="auto" w:fill="auto"/>
            <w:vAlign w:val="center"/>
          </w:tcPr>
          <w:p w:rsidR="009A3BDB" w:rsidRPr="000E3ED8" w:rsidRDefault="009A3BDB" w:rsidP="000E3ED8">
            <w:pPr>
              <w:spacing w:line="360" w:lineRule="auto"/>
              <w:jc w:val="both"/>
              <w:rPr>
                <w:sz w:val="20"/>
                <w:szCs w:val="20"/>
              </w:rPr>
            </w:pPr>
            <w:r w:rsidRPr="000E3ED8">
              <w:rPr>
                <w:b/>
                <w:bCs/>
                <w:i/>
                <w:iCs/>
                <w:sz w:val="20"/>
                <w:szCs w:val="20"/>
              </w:rPr>
              <w:t>М</w:t>
            </w:r>
            <w:r w:rsidRPr="000E3ED8">
              <w:rPr>
                <w:sz w:val="20"/>
                <w:szCs w:val="20"/>
              </w:rPr>
              <w:t>, кг</w:t>
            </w:r>
          </w:p>
        </w:tc>
        <w:tc>
          <w:tcPr>
            <w:tcW w:w="8959" w:type="dxa"/>
            <w:gridSpan w:val="10"/>
            <w:shd w:val="clear" w:color="auto" w:fill="auto"/>
          </w:tcPr>
          <w:p w:rsidR="009A3BDB" w:rsidRPr="000E3ED8" w:rsidRDefault="009A3BDB" w:rsidP="000E3ED8">
            <w:pPr>
              <w:spacing w:line="360" w:lineRule="auto"/>
              <w:jc w:val="both"/>
              <w:rPr>
                <w:sz w:val="20"/>
                <w:szCs w:val="20"/>
              </w:rPr>
            </w:pPr>
            <w:r w:rsidRPr="000E3ED8">
              <w:rPr>
                <w:sz w:val="20"/>
                <w:szCs w:val="20"/>
              </w:rPr>
              <w:t>Вариант</w:t>
            </w:r>
          </w:p>
        </w:tc>
      </w:tr>
      <w:tr w:rsidR="009A3BDB" w:rsidRPr="000E3ED8" w:rsidTr="000E3ED8">
        <w:tc>
          <w:tcPr>
            <w:tcW w:w="895" w:type="dxa"/>
            <w:vMerge/>
            <w:shd w:val="clear" w:color="auto" w:fill="auto"/>
          </w:tcPr>
          <w:p w:rsidR="009A3BDB" w:rsidRPr="000E3ED8" w:rsidRDefault="009A3BDB" w:rsidP="000E3ED8">
            <w:pPr>
              <w:spacing w:line="360" w:lineRule="auto"/>
              <w:jc w:val="both"/>
              <w:rPr>
                <w:sz w:val="20"/>
                <w:szCs w:val="20"/>
              </w:rPr>
            </w:pPr>
          </w:p>
        </w:tc>
        <w:tc>
          <w:tcPr>
            <w:tcW w:w="1791" w:type="dxa"/>
            <w:gridSpan w:val="2"/>
            <w:shd w:val="clear" w:color="auto" w:fill="auto"/>
          </w:tcPr>
          <w:p w:rsidR="009A3BDB" w:rsidRPr="000E3ED8" w:rsidRDefault="009A3BDB" w:rsidP="000E3ED8">
            <w:pPr>
              <w:spacing w:line="360" w:lineRule="auto"/>
              <w:jc w:val="both"/>
              <w:rPr>
                <w:b/>
                <w:bCs/>
                <w:sz w:val="20"/>
                <w:szCs w:val="20"/>
              </w:rPr>
            </w:pPr>
            <w:r w:rsidRPr="000E3ED8">
              <w:rPr>
                <w:b/>
                <w:bCs/>
                <w:sz w:val="20"/>
                <w:szCs w:val="20"/>
              </w:rPr>
              <w:t>1–4</w:t>
            </w:r>
          </w:p>
        </w:tc>
        <w:tc>
          <w:tcPr>
            <w:tcW w:w="1792" w:type="dxa"/>
            <w:gridSpan w:val="2"/>
            <w:shd w:val="clear" w:color="auto" w:fill="auto"/>
          </w:tcPr>
          <w:p w:rsidR="009A3BDB" w:rsidRPr="000E3ED8" w:rsidRDefault="009A3BDB" w:rsidP="000E3ED8">
            <w:pPr>
              <w:spacing w:line="360" w:lineRule="auto"/>
              <w:jc w:val="both"/>
              <w:rPr>
                <w:b/>
                <w:bCs/>
                <w:sz w:val="20"/>
                <w:szCs w:val="20"/>
              </w:rPr>
            </w:pPr>
            <w:r w:rsidRPr="000E3ED8">
              <w:rPr>
                <w:b/>
                <w:bCs/>
                <w:sz w:val="20"/>
                <w:szCs w:val="20"/>
              </w:rPr>
              <w:t>1</w:t>
            </w:r>
          </w:p>
        </w:tc>
        <w:tc>
          <w:tcPr>
            <w:tcW w:w="1792" w:type="dxa"/>
            <w:gridSpan w:val="2"/>
            <w:shd w:val="clear" w:color="auto" w:fill="auto"/>
          </w:tcPr>
          <w:p w:rsidR="009A3BDB" w:rsidRPr="000E3ED8" w:rsidRDefault="009A3BDB" w:rsidP="000E3ED8">
            <w:pPr>
              <w:spacing w:line="360" w:lineRule="auto"/>
              <w:jc w:val="both"/>
              <w:rPr>
                <w:b/>
                <w:bCs/>
                <w:sz w:val="20"/>
                <w:szCs w:val="20"/>
              </w:rPr>
            </w:pPr>
            <w:r w:rsidRPr="000E3ED8">
              <w:rPr>
                <w:b/>
                <w:bCs/>
                <w:sz w:val="20"/>
                <w:szCs w:val="20"/>
              </w:rPr>
              <w:t>2</w:t>
            </w:r>
          </w:p>
        </w:tc>
        <w:tc>
          <w:tcPr>
            <w:tcW w:w="1792" w:type="dxa"/>
            <w:gridSpan w:val="2"/>
            <w:shd w:val="clear" w:color="auto" w:fill="auto"/>
          </w:tcPr>
          <w:p w:rsidR="009A3BDB" w:rsidRPr="000E3ED8" w:rsidRDefault="009A3BDB" w:rsidP="000E3ED8">
            <w:pPr>
              <w:spacing w:line="360" w:lineRule="auto"/>
              <w:jc w:val="both"/>
              <w:rPr>
                <w:b/>
                <w:bCs/>
                <w:sz w:val="20"/>
                <w:szCs w:val="20"/>
              </w:rPr>
            </w:pPr>
            <w:r w:rsidRPr="000E3ED8">
              <w:rPr>
                <w:b/>
                <w:bCs/>
                <w:sz w:val="20"/>
                <w:szCs w:val="20"/>
              </w:rPr>
              <w:t>3</w:t>
            </w:r>
          </w:p>
        </w:tc>
        <w:tc>
          <w:tcPr>
            <w:tcW w:w="1792" w:type="dxa"/>
            <w:gridSpan w:val="2"/>
            <w:shd w:val="clear" w:color="auto" w:fill="auto"/>
          </w:tcPr>
          <w:p w:rsidR="009A3BDB" w:rsidRPr="000E3ED8" w:rsidRDefault="009A3BDB" w:rsidP="000E3ED8">
            <w:pPr>
              <w:spacing w:line="360" w:lineRule="auto"/>
              <w:jc w:val="both"/>
              <w:rPr>
                <w:b/>
                <w:bCs/>
                <w:sz w:val="28"/>
                <w:szCs w:val="28"/>
              </w:rPr>
            </w:pPr>
            <w:r w:rsidRPr="000E3ED8">
              <w:rPr>
                <w:b/>
                <w:bCs/>
                <w:sz w:val="28"/>
                <w:szCs w:val="28"/>
              </w:rPr>
              <w:t>4</w:t>
            </w:r>
          </w:p>
        </w:tc>
      </w:tr>
      <w:tr w:rsidR="009A3BDB" w:rsidRPr="000E3ED8" w:rsidTr="000E3ED8">
        <w:tc>
          <w:tcPr>
            <w:tcW w:w="895" w:type="dxa"/>
            <w:vMerge/>
            <w:shd w:val="clear" w:color="auto" w:fill="auto"/>
          </w:tcPr>
          <w:p w:rsidR="009A3BDB" w:rsidRPr="000E3ED8" w:rsidRDefault="009A3BDB" w:rsidP="000E3ED8">
            <w:pPr>
              <w:spacing w:line="360" w:lineRule="auto"/>
              <w:jc w:val="both"/>
              <w:rPr>
                <w:sz w:val="20"/>
                <w:szCs w:val="20"/>
              </w:rPr>
            </w:pPr>
          </w:p>
        </w:tc>
        <w:tc>
          <w:tcPr>
            <w:tcW w:w="895" w:type="dxa"/>
            <w:shd w:val="clear" w:color="auto" w:fill="auto"/>
          </w:tcPr>
          <w:p w:rsidR="009A3BDB" w:rsidRPr="000E3ED8" w:rsidRDefault="009A3BDB" w:rsidP="000E3ED8">
            <w:pPr>
              <w:spacing w:line="360" w:lineRule="auto"/>
              <w:jc w:val="both"/>
              <w:rPr>
                <w:sz w:val="20"/>
                <w:szCs w:val="20"/>
                <w:lang w:val="en-GB"/>
              </w:rPr>
            </w:pPr>
            <w:r w:rsidRPr="000E3ED8">
              <w:rPr>
                <w:b/>
                <w:bCs/>
                <w:i/>
                <w:iCs/>
                <w:sz w:val="20"/>
                <w:szCs w:val="20"/>
                <w:lang w:val="en-GB"/>
              </w:rPr>
              <w:t>W</w:t>
            </w:r>
            <w:r w:rsidRPr="000E3ED8">
              <w:rPr>
                <w:sz w:val="20"/>
                <w:szCs w:val="20"/>
                <w:lang w:val="en-GB"/>
              </w:rPr>
              <w:t>, %</w:t>
            </w:r>
          </w:p>
        </w:tc>
        <w:tc>
          <w:tcPr>
            <w:tcW w:w="896" w:type="dxa"/>
            <w:shd w:val="clear" w:color="auto" w:fill="auto"/>
          </w:tcPr>
          <w:p w:rsidR="009A3BDB" w:rsidRPr="000E3ED8" w:rsidRDefault="009A3BDB" w:rsidP="000E3ED8">
            <w:pPr>
              <w:spacing w:line="360" w:lineRule="auto"/>
              <w:jc w:val="both"/>
              <w:rPr>
                <w:sz w:val="20"/>
                <w:szCs w:val="20"/>
              </w:rPr>
            </w:pPr>
            <w:r w:rsidRPr="000E3ED8">
              <w:rPr>
                <w:b/>
                <w:bCs/>
                <w:i/>
                <w:iCs/>
                <w:sz w:val="20"/>
                <w:szCs w:val="20"/>
              </w:rPr>
              <w:t>С</w:t>
            </w:r>
            <w:r w:rsidRPr="000E3ED8">
              <w:rPr>
                <w:sz w:val="20"/>
                <w:szCs w:val="20"/>
              </w:rPr>
              <w:t>, %</w:t>
            </w:r>
          </w:p>
        </w:tc>
        <w:tc>
          <w:tcPr>
            <w:tcW w:w="896" w:type="dxa"/>
            <w:shd w:val="clear" w:color="auto" w:fill="auto"/>
          </w:tcPr>
          <w:p w:rsidR="009A3BDB" w:rsidRPr="000E3ED8" w:rsidRDefault="009A3BDB" w:rsidP="000E3ED8">
            <w:pPr>
              <w:spacing w:line="360" w:lineRule="auto"/>
              <w:jc w:val="both"/>
              <w:rPr>
                <w:sz w:val="20"/>
                <w:szCs w:val="20"/>
                <w:lang w:val="en-GB"/>
              </w:rPr>
            </w:pPr>
            <w:r w:rsidRPr="000E3ED8">
              <w:rPr>
                <w:b/>
                <w:bCs/>
                <w:i/>
                <w:iCs/>
                <w:sz w:val="20"/>
                <w:szCs w:val="20"/>
                <w:lang w:val="en-GB"/>
              </w:rPr>
              <w:t>W</w:t>
            </w:r>
            <w:r w:rsidRPr="000E3ED8">
              <w:rPr>
                <w:b/>
                <w:bCs/>
                <w:i/>
                <w:iCs/>
                <w:sz w:val="20"/>
                <w:szCs w:val="20"/>
                <w:vertAlign w:val="subscript"/>
              </w:rPr>
              <w:t>1</w:t>
            </w:r>
            <w:r w:rsidRPr="000E3ED8">
              <w:rPr>
                <w:sz w:val="20"/>
                <w:szCs w:val="20"/>
                <w:lang w:val="en-GB"/>
              </w:rPr>
              <w:t>, %</w:t>
            </w:r>
          </w:p>
        </w:tc>
        <w:tc>
          <w:tcPr>
            <w:tcW w:w="896" w:type="dxa"/>
            <w:shd w:val="clear" w:color="auto" w:fill="auto"/>
          </w:tcPr>
          <w:p w:rsidR="009A3BDB" w:rsidRPr="000E3ED8" w:rsidRDefault="009A3BDB" w:rsidP="000E3ED8">
            <w:pPr>
              <w:spacing w:line="360" w:lineRule="auto"/>
              <w:jc w:val="both"/>
              <w:rPr>
                <w:sz w:val="20"/>
                <w:szCs w:val="20"/>
              </w:rPr>
            </w:pPr>
            <w:r w:rsidRPr="000E3ED8">
              <w:rPr>
                <w:b/>
                <w:bCs/>
                <w:i/>
                <w:iCs/>
                <w:sz w:val="20"/>
                <w:szCs w:val="20"/>
              </w:rPr>
              <w:t>С</w:t>
            </w:r>
            <w:r w:rsidRPr="000E3ED8">
              <w:rPr>
                <w:b/>
                <w:bCs/>
                <w:i/>
                <w:iCs/>
                <w:sz w:val="20"/>
                <w:szCs w:val="20"/>
                <w:vertAlign w:val="subscript"/>
              </w:rPr>
              <w:t>1</w:t>
            </w:r>
            <w:r w:rsidRPr="000E3ED8">
              <w:rPr>
                <w:sz w:val="20"/>
                <w:szCs w:val="20"/>
              </w:rPr>
              <w:t>, %</w:t>
            </w:r>
          </w:p>
        </w:tc>
        <w:tc>
          <w:tcPr>
            <w:tcW w:w="896" w:type="dxa"/>
            <w:shd w:val="clear" w:color="auto" w:fill="auto"/>
          </w:tcPr>
          <w:p w:rsidR="009A3BDB" w:rsidRPr="000E3ED8" w:rsidRDefault="009A3BDB" w:rsidP="000E3ED8">
            <w:pPr>
              <w:spacing w:line="360" w:lineRule="auto"/>
              <w:jc w:val="both"/>
              <w:rPr>
                <w:sz w:val="20"/>
                <w:szCs w:val="20"/>
                <w:lang w:val="en-GB"/>
              </w:rPr>
            </w:pPr>
            <w:r w:rsidRPr="000E3ED8">
              <w:rPr>
                <w:b/>
                <w:bCs/>
                <w:i/>
                <w:iCs/>
                <w:sz w:val="20"/>
                <w:szCs w:val="20"/>
                <w:lang w:val="en-GB"/>
              </w:rPr>
              <w:t>W</w:t>
            </w:r>
            <w:r w:rsidRPr="000E3ED8">
              <w:rPr>
                <w:b/>
                <w:bCs/>
                <w:i/>
                <w:iCs/>
                <w:sz w:val="20"/>
                <w:szCs w:val="20"/>
                <w:vertAlign w:val="subscript"/>
              </w:rPr>
              <w:t>1</w:t>
            </w:r>
            <w:r w:rsidRPr="000E3ED8">
              <w:rPr>
                <w:sz w:val="20"/>
                <w:szCs w:val="20"/>
                <w:lang w:val="en-GB"/>
              </w:rPr>
              <w:t>, %</w:t>
            </w:r>
          </w:p>
        </w:tc>
        <w:tc>
          <w:tcPr>
            <w:tcW w:w="896" w:type="dxa"/>
            <w:shd w:val="clear" w:color="auto" w:fill="auto"/>
          </w:tcPr>
          <w:p w:rsidR="009A3BDB" w:rsidRPr="000E3ED8" w:rsidRDefault="009A3BDB" w:rsidP="000E3ED8">
            <w:pPr>
              <w:spacing w:line="360" w:lineRule="auto"/>
              <w:jc w:val="both"/>
              <w:rPr>
                <w:sz w:val="20"/>
                <w:szCs w:val="20"/>
              </w:rPr>
            </w:pPr>
            <w:r w:rsidRPr="000E3ED8">
              <w:rPr>
                <w:b/>
                <w:bCs/>
                <w:i/>
                <w:iCs/>
                <w:sz w:val="20"/>
                <w:szCs w:val="20"/>
              </w:rPr>
              <w:t>С</w:t>
            </w:r>
            <w:r w:rsidRPr="000E3ED8">
              <w:rPr>
                <w:b/>
                <w:bCs/>
                <w:i/>
                <w:iCs/>
                <w:sz w:val="20"/>
                <w:szCs w:val="20"/>
                <w:vertAlign w:val="subscript"/>
              </w:rPr>
              <w:t>1</w:t>
            </w:r>
            <w:r w:rsidRPr="000E3ED8">
              <w:rPr>
                <w:sz w:val="20"/>
                <w:szCs w:val="20"/>
              </w:rPr>
              <w:t>, %</w:t>
            </w:r>
          </w:p>
        </w:tc>
        <w:tc>
          <w:tcPr>
            <w:tcW w:w="896" w:type="dxa"/>
            <w:shd w:val="clear" w:color="auto" w:fill="auto"/>
          </w:tcPr>
          <w:p w:rsidR="009A3BDB" w:rsidRPr="000E3ED8" w:rsidRDefault="009A3BDB" w:rsidP="000E3ED8">
            <w:pPr>
              <w:spacing w:line="360" w:lineRule="auto"/>
              <w:jc w:val="both"/>
              <w:rPr>
                <w:sz w:val="20"/>
                <w:szCs w:val="20"/>
                <w:lang w:val="en-GB"/>
              </w:rPr>
            </w:pPr>
            <w:r w:rsidRPr="000E3ED8">
              <w:rPr>
                <w:b/>
                <w:bCs/>
                <w:i/>
                <w:iCs/>
                <w:sz w:val="20"/>
                <w:szCs w:val="20"/>
                <w:lang w:val="en-GB"/>
              </w:rPr>
              <w:t>W</w:t>
            </w:r>
            <w:r w:rsidRPr="000E3ED8">
              <w:rPr>
                <w:b/>
                <w:bCs/>
                <w:i/>
                <w:iCs/>
                <w:sz w:val="20"/>
                <w:szCs w:val="20"/>
                <w:vertAlign w:val="subscript"/>
              </w:rPr>
              <w:t>1</w:t>
            </w:r>
            <w:r w:rsidRPr="000E3ED8">
              <w:rPr>
                <w:sz w:val="20"/>
                <w:szCs w:val="20"/>
                <w:lang w:val="en-GB"/>
              </w:rPr>
              <w:t>, %</w:t>
            </w:r>
          </w:p>
        </w:tc>
        <w:tc>
          <w:tcPr>
            <w:tcW w:w="896" w:type="dxa"/>
            <w:shd w:val="clear" w:color="auto" w:fill="auto"/>
          </w:tcPr>
          <w:p w:rsidR="009A3BDB" w:rsidRPr="000E3ED8" w:rsidRDefault="009A3BDB" w:rsidP="000E3ED8">
            <w:pPr>
              <w:spacing w:line="360" w:lineRule="auto"/>
              <w:jc w:val="both"/>
              <w:rPr>
                <w:sz w:val="28"/>
                <w:szCs w:val="28"/>
              </w:rPr>
            </w:pPr>
            <w:r w:rsidRPr="000E3ED8">
              <w:rPr>
                <w:b/>
                <w:bCs/>
                <w:i/>
                <w:iCs/>
                <w:sz w:val="28"/>
                <w:szCs w:val="28"/>
              </w:rPr>
              <w:t>С</w:t>
            </w:r>
            <w:r w:rsidRPr="000E3ED8">
              <w:rPr>
                <w:b/>
                <w:bCs/>
                <w:i/>
                <w:iCs/>
                <w:sz w:val="28"/>
                <w:szCs w:val="28"/>
                <w:vertAlign w:val="subscript"/>
              </w:rPr>
              <w:t>1</w:t>
            </w:r>
            <w:r w:rsidRPr="000E3ED8">
              <w:rPr>
                <w:sz w:val="28"/>
                <w:szCs w:val="28"/>
              </w:rPr>
              <w:t>, %</w:t>
            </w:r>
          </w:p>
        </w:tc>
        <w:tc>
          <w:tcPr>
            <w:tcW w:w="896" w:type="dxa"/>
            <w:shd w:val="clear" w:color="auto" w:fill="auto"/>
          </w:tcPr>
          <w:p w:rsidR="009A3BDB" w:rsidRPr="000E3ED8" w:rsidRDefault="009A3BDB" w:rsidP="000E3ED8">
            <w:pPr>
              <w:spacing w:line="360" w:lineRule="auto"/>
              <w:jc w:val="both"/>
              <w:rPr>
                <w:sz w:val="28"/>
                <w:szCs w:val="28"/>
                <w:lang w:val="en-GB"/>
              </w:rPr>
            </w:pPr>
            <w:r w:rsidRPr="000E3ED8">
              <w:rPr>
                <w:b/>
                <w:bCs/>
                <w:i/>
                <w:iCs/>
                <w:sz w:val="28"/>
                <w:szCs w:val="28"/>
                <w:lang w:val="en-GB"/>
              </w:rPr>
              <w:t>W</w:t>
            </w:r>
            <w:r w:rsidRPr="000E3ED8">
              <w:rPr>
                <w:b/>
                <w:bCs/>
                <w:i/>
                <w:iCs/>
                <w:sz w:val="28"/>
                <w:szCs w:val="28"/>
                <w:vertAlign w:val="subscript"/>
              </w:rPr>
              <w:t>1</w:t>
            </w:r>
            <w:r w:rsidRPr="000E3ED8">
              <w:rPr>
                <w:sz w:val="28"/>
                <w:szCs w:val="28"/>
                <w:lang w:val="en-GB"/>
              </w:rPr>
              <w:t>, %</w:t>
            </w:r>
          </w:p>
        </w:tc>
        <w:tc>
          <w:tcPr>
            <w:tcW w:w="896" w:type="dxa"/>
            <w:shd w:val="clear" w:color="auto" w:fill="auto"/>
          </w:tcPr>
          <w:p w:rsidR="009A3BDB" w:rsidRPr="000E3ED8" w:rsidRDefault="009A3BDB" w:rsidP="000E3ED8">
            <w:pPr>
              <w:spacing w:line="360" w:lineRule="auto"/>
              <w:jc w:val="both"/>
              <w:rPr>
                <w:sz w:val="28"/>
                <w:szCs w:val="28"/>
              </w:rPr>
            </w:pPr>
            <w:r w:rsidRPr="000E3ED8">
              <w:rPr>
                <w:b/>
                <w:bCs/>
                <w:i/>
                <w:iCs/>
                <w:sz w:val="28"/>
                <w:szCs w:val="28"/>
              </w:rPr>
              <w:t>С</w:t>
            </w:r>
            <w:r w:rsidRPr="000E3ED8">
              <w:rPr>
                <w:b/>
                <w:bCs/>
                <w:i/>
                <w:iCs/>
                <w:sz w:val="28"/>
                <w:szCs w:val="28"/>
                <w:vertAlign w:val="subscript"/>
              </w:rPr>
              <w:t>1</w:t>
            </w:r>
            <w:r w:rsidRPr="000E3ED8">
              <w:rPr>
                <w:sz w:val="28"/>
                <w:szCs w:val="28"/>
              </w:rPr>
              <w:t>, %</w:t>
            </w:r>
          </w:p>
        </w:tc>
      </w:tr>
      <w:tr w:rsidR="00BB3911" w:rsidRPr="000E3ED8" w:rsidTr="000E3ED8">
        <w:tc>
          <w:tcPr>
            <w:tcW w:w="895" w:type="dxa"/>
            <w:shd w:val="clear" w:color="auto" w:fill="auto"/>
          </w:tcPr>
          <w:p w:rsidR="00BB3911" w:rsidRPr="000E3ED8" w:rsidRDefault="009A3BDB" w:rsidP="000E3ED8">
            <w:pPr>
              <w:spacing w:line="360" w:lineRule="auto"/>
              <w:jc w:val="both"/>
              <w:rPr>
                <w:sz w:val="20"/>
                <w:szCs w:val="20"/>
              </w:rPr>
            </w:pPr>
            <w:r w:rsidRPr="000E3ED8">
              <w:rPr>
                <w:sz w:val="20"/>
                <w:szCs w:val="20"/>
              </w:rPr>
              <w:t>200</w:t>
            </w:r>
          </w:p>
        </w:tc>
        <w:tc>
          <w:tcPr>
            <w:tcW w:w="895" w:type="dxa"/>
            <w:shd w:val="clear" w:color="auto" w:fill="auto"/>
          </w:tcPr>
          <w:p w:rsidR="00BB3911" w:rsidRPr="000E3ED8" w:rsidRDefault="009A3BDB" w:rsidP="000E3ED8">
            <w:pPr>
              <w:spacing w:line="360" w:lineRule="auto"/>
              <w:jc w:val="both"/>
              <w:rPr>
                <w:sz w:val="20"/>
                <w:szCs w:val="20"/>
              </w:rPr>
            </w:pPr>
            <w:r w:rsidRPr="000E3ED8">
              <w:rPr>
                <w:sz w:val="20"/>
                <w:szCs w:val="20"/>
              </w:rPr>
              <w:t>14,2</w:t>
            </w:r>
          </w:p>
        </w:tc>
        <w:tc>
          <w:tcPr>
            <w:tcW w:w="896" w:type="dxa"/>
            <w:shd w:val="clear" w:color="auto" w:fill="auto"/>
          </w:tcPr>
          <w:p w:rsidR="00BB3911" w:rsidRPr="000E3ED8" w:rsidRDefault="009A3BDB" w:rsidP="000E3ED8">
            <w:pPr>
              <w:spacing w:line="360" w:lineRule="auto"/>
              <w:jc w:val="both"/>
              <w:rPr>
                <w:sz w:val="20"/>
                <w:szCs w:val="20"/>
              </w:rPr>
            </w:pPr>
            <w:r w:rsidRPr="000E3ED8">
              <w:rPr>
                <w:sz w:val="20"/>
                <w:szCs w:val="20"/>
              </w:rPr>
              <w:t>1,0</w:t>
            </w:r>
          </w:p>
        </w:tc>
        <w:tc>
          <w:tcPr>
            <w:tcW w:w="896" w:type="dxa"/>
            <w:shd w:val="clear" w:color="auto" w:fill="auto"/>
          </w:tcPr>
          <w:p w:rsidR="00BB3911" w:rsidRPr="000E3ED8" w:rsidRDefault="009A3BDB" w:rsidP="000E3ED8">
            <w:pPr>
              <w:spacing w:line="360" w:lineRule="auto"/>
              <w:jc w:val="both"/>
              <w:rPr>
                <w:sz w:val="20"/>
                <w:szCs w:val="20"/>
              </w:rPr>
            </w:pPr>
            <w:r w:rsidRPr="000E3ED8">
              <w:rPr>
                <w:sz w:val="20"/>
                <w:szCs w:val="20"/>
              </w:rPr>
              <w:t>13,5</w:t>
            </w:r>
          </w:p>
        </w:tc>
        <w:tc>
          <w:tcPr>
            <w:tcW w:w="896" w:type="dxa"/>
            <w:shd w:val="clear" w:color="auto" w:fill="auto"/>
          </w:tcPr>
          <w:p w:rsidR="00BB3911" w:rsidRPr="000E3ED8" w:rsidRDefault="009A3BDB" w:rsidP="000E3ED8">
            <w:pPr>
              <w:spacing w:line="360" w:lineRule="auto"/>
              <w:jc w:val="both"/>
              <w:rPr>
                <w:sz w:val="20"/>
                <w:szCs w:val="20"/>
              </w:rPr>
            </w:pPr>
            <w:r w:rsidRPr="000E3ED8">
              <w:rPr>
                <w:sz w:val="20"/>
                <w:szCs w:val="20"/>
              </w:rPr>
              <w:t>0,8</w:t>
            </w:r>
          </w:p>
        </w:tc>
        <w:tc>
          <w:tcPr>
            <w:tcW w:w="896" w:type="dxa"/>
            <w:shd w:val="clear" w:color="auto" w:fill="auto"/>
          </w:tcPr>
          <w:p w:rsidR="00BB3911" w:rsidRPr="000E3ED8" w:rsidRDefault="009A3BDB" w:rsidP="000E3ED8">
            <w:pPr>
              <w:spacing w:line="360" w:lineRule="auto"/>
              <w:jc w:val="both"/>
              <w:rPr>
                <w:sz w:val="20"/>
                <w:szCs w:val="20"/>
              </w:rPr>
            </w:pPr>
            <w:r w:rsidRPr="000E3ED8">
              <w:rPr>
                <w:sz w:val="20"/>
                <w:szCs w:val="20"/>
              </w:rPr>
              <w:t>14,0</w:t>
            </w:r>
          </w:p>
        </w:tc>
        <w:tc>
          <w:tcPr>
            <w:tcW w:w="896" w:type="dxa"/>
            <w:shd w:val="clear" w:color="auto" w:fill="auto"/>
          </w:tcPr>
          <w:p w:rsidR="00BB3911" w:rsidRPr="000E3ED8" w:rsidRDefault="009A3BDB" w:rsidP="000E3ED8">
            <w:pPr>
              <w:spacing w:line="360" w:lineRule="auto"/>
              <w:jc w:val="both"/>
              <w:rPr>
                <w:sz w:val="20"/>
                <w:szCs w:val="20"/>
              </w:rPr>
            </w:pPr>
            <w:r w:rsidRPr="000E3ED8">
              <w:rPr>
                <w:sz w:val="20"/>
                <w:szCs w:val="20"/>
              </w:rPr>
              <w:t>1,5</w:t>
            </w:r>
          </w:p>
        </w:tc>
        <w:tc>
          <w:tcPr>
            <w:tcW w:w="896" w:type="dxa"/>
            <w:shd w:val="clear" w:color="auto" w:fill="auto"/>
          </w:tcPr>
          <w:p w:rsidR="00BB3911" w:rsidRPr="000E3ED8" w:rsidRDefault="009A3BDB" w:rsidP="000E3ED8">
            <w:pPr>
              <w:spacing w:line="360" w:lineRule="auto"/>
              <w:jc w:val="both"/>
              <w:rPr>
                <w:sz w:val="20"/>
                <w:szCs w:val="20"/>
              </w:rPr>
            </w:pPr>
            <w:r w:rsidRPr="000E3ED8">
              <w:rPr>
                <w:sz w:val="20"/>
                <w:szCs w:val="20"/>
              </w:rPr>
              <w:t>13,0</w:t>
            </w:r>
          </w:p>
        </w:tc>
        <w:tc>
          <w:tcPr>
            <w:tcW w:w="896" w:type="dxa"/>
            <w:shd w:val="clear" w:color="auto" w:fill="auto"/>
          </w:tcPr>
          <w:p w:rsidR="00BB3911" w:rsidRPr="000E3ED8" w:rsidRDefault="009A3BDB" w:rsidP="000E3ED8">
            <w:pPr>
              <w:spacing w:line="360" w:lineRule="auto"/>
              <w:jc w:val="both"/>
              <w:rPr>
                <w:sz w:val="28"/>
                <w:szCs w:val="28"/>
              </w:rPr>
            </w:pPr>
            <w:r w:rsidRPr="000E3ED8">
              <w:rPr>
                <w:sz w:val="28"/>
                <w:szCs w:val="28"/>
              </w:rPr>
              <w:t>0,4</w:t>
            </w:r>
          </w:p>
        </w:tc>
        <w:tc>
          <w:tcPr>
            <w:tcW w:w="896" w:type="dxa"/>
            <w:shd w:val="clear" w:color="auto" w:fill="auto"/>
          </w:tcPr>
          <w:p w:rsidR="00BB3911" w:rsidRPr="000E3ED8" w:rsidRDefault="009A3BDB" w:rsidP="000E3ED8">
            <w:pPr>
              <w:spacing w:line="360" w:lineRule="auto"/>
              <w:jc w:val="both"/>
              <w:rPr>
                <w:sz w:val="28"/>
                <w:szCs w:val="28"/>
              </w:rPr>
            </w:pPr>
            <w:r w:rsidRPr="000E3ED8">
              <w:rPr>
                <w:sz w:val="28"/>
                <w:szCs w:val="28"/>
              </w:rPr>
              <w:t>14,6</w:t>
            </w:r>
          </w:p>
        </w:tc>
        <w:tc>
          <w:tcPr>
            <w:tcW w:w="896" w:type="dxa"/>
            <w:shd w:val="clear" w:color="auto" w:fill="auto"/>
          </w:tcPr>
          <w:p w:rsidR="00BB3911" w:rsidRPr="000E3ED8" w:rsidRDefault="009A3BDB" w:rsidP="000E3ED8">
            <w:pPr>
              <w:spacing w:line="360" w:lineRule="auto"/>
              <w:jc w:val="both"/>
              <w:rPr>
                <w:sz w:val="28"/>
                <w:szCs w:val="28"/>
              </w:rPr>
            </w:pPr>
            <w:r w:rsidRPr="000E3ED8">
              <w:rPr>
                <w:sz w:val="28"/>
                <w:szCs w:val="28"/>
              </w:rPr>
              <w:t>0,6</w:t>
            </w:r>
          </w:p>
        </w:tc>
      </w:tr>
      <w:tr w:rsidR="009A3BDB" w:rsidRPr="000E3ED8" w:rsidTr="000E3ED8">
        <w:tc>
          <w:tcPr>
            <w:tcW w:w="895" w:type="dxa"/>
            <w:shd w:val="clear" w:color="auto" w:fill="auto"/>
          </w:tcPr>
          <w:p w:rsidR="009A3BDB" w:rsidRPr="000E3ED8" w:rsidRDefault="009A3BDB" w:rsidP="000E3ED8">
            <w:pPr>
              <w:spacing w:line="360" w:lineRule="auto"/>
              <w:jc w:val="both"/>
              <w:rPr>
                <w:sz w:val="20"/>
                <w:szCs w:val="20"/>
              </w:rPr>
            </w:pPr>
          </w:p>
        </w:tc>
        <w:tc>
          <w:tcPr>
            <w:tcW w:w="1791" w:type="dxa"/>
            <w:gridSpan w:val="2"/>
            <w:shd w:val="clear" w:color="auto" w:fill="auto"/>
          </w:tcPr>
          <w:p w:rsidR="009A3BDB" w:rsidRPr="000E3ED8" w:rsidRDefault="009A3BDB" w:rsidP="000E3ED8">
            <w:pPr>
              <w:spacing w:line="360" w:lineRule="auto"/>
              <w:jc w:val="both"/>
              <w:rPr>
                <w:b/>
                <w:bCs/>
                <w:sz w:val="20"/>
                <w:szCs w:val="20"/>
              </w:rPr>
            </w:pPr>
            <w:r w:rsidRPr="000E3ED8">
              <w:rPr>
                <w:b/>
                <w:bCs/>
                <w:sz w:val="20"/>
                <w:szCs w:val="20"/>
              </w:rPr>
              <w:t>5–8</w:t>
            </w:r>
          </w:p>
        </w:tc>
        <w:tc>
          <w:tcPr>
            <w:tcW w:w="1792" w:type="dxa"/>
            <w:gridSpan w:val="2"/>
            <w:shd w:val="clear" w:color="auto" w:fill="auto"/>
          </w:tcPr>
          <w:p w:rsidR="009A3BDB" w:rsidRPr="000E3ED8" w:rsidRDefault="009A3BDB" w:rsidP="000E3ED8">
            <w:pPr>
              <w:spacing w:line="360" w:lineRule="auto"/>
              <w:jc w:val="both"/>
              <w:rPr>
                <w:b/>
                <w:bCs/>
                <w:sz w:val="20"/>
                <w:szCs w:val="20"/>
              </w:rPr>
            </w:pPr>
            <w:r w:rsidRPr="000E3ED8">
              <w:rPr>
                <w:b/>
                <w:bCs/>
                <w:sz w:val="20"/>
                <w:szCs w:val="20"/>
              </w:rPr>
              <w:t>5</w:t>
            </w:r>
          </w:p>
        </w:tc>
        <w:tc>
          <w:tcPr>
            <w:tcW w:w="1792" w:type="dxa"/>
            <w:gridSpan w:val="2"/>
            <w:shd w:val="clear" w:color="auto" w:fill="auto"/>
          </w:tcPr>
          <w:p w:rsidR="009A3BDB" w:rsidRPr="000E3ED8" w:rsidRDefault="009A3BDB" w:rsidP="000E3ED8">
            <w:pPr>
              <w:spacing w:line="360" w:lineRule="auto"/>
              <w:jc w:val="both"/>
              <w:rPr>
                <w:b/>
                <w:bCs/>
                <w:sz w:val="20"/>
                <w:szCs w:val="20"/>
              </w:rPr>
            </w:pPr>
            <w:r w:rsidRPr="000E3ED8">
              <w:rPr>
                <w:b/>
                <w:bCs/>
                <w:sz w:val="20"/>
                <w:szCs w:val="20"/>
              </w:rPr>
              <w:t>6</w:t>
            </w:r>
          </w:p>
        </w:tc>
        <w:tc>
          <w:tcPr>
            <w:tcW w:w="1792" w:type="dxa"/>
            <w:gridSpan w:val="2"/>
            <w:shd w:val="clear" w:color="auto" w:fill="auto"/>
          </w:tcPr>
          <w:p w:rsidR="009A3BDB" w:rsidRPr="000E3ED8" w:rsidRDefault="009A3BDB" w:rsidP="000E3ED8">
            <w:pPr>
              <w:spacing w:line="360" w:lineRule="auto"/>
              <w:jc w:val="both"/>
              <w:rPr>
                <w:b/>
                <w:bCs/>
                <w:sz w:val="20"/>
                <w:szCs w:val="20"/>
              </w:rPr>
            </w:pPr>
            <w:r w:rsidRPr="000E3ED8">
              <w:rPr>
                <w:b/>
                <w:bCs/>
                <w:sz w:val="20"/>
                <w:szCs w:val="20"/>
              </w:rPr>
              <w:t>7</w:t>
            </w:r>
          </w:p>
        </w:tc>
        <w:tc>
          <w:tcPr>
            <w:tcW w:w="1792" w:type="dxa"/>
            <w:gridSpan w:val="2"/>
            <w:shd w:val="clear" w:color="auto" w:fill="auto"/>
          </w:tcPr>
          <w:p w:rsidR="009A3BDB" w:rsidRPr="000E3ED8" w:rsidRDefault="009A3BDB" w:rsidP="000E3ED8">
            <w:pPr>
              <w:spacing w:line="360" w:lineRule="auto"/>
              <w:jc w:val="both"/>
              <w:rPr>
                <w:b/>
                <w:bCs/>
                <w:sz w:val="28"/>
                <w:szCs w:val="28"/>
              </w:rPr>
            </w:pPr>
            <w:r w:rsidRPr="000E3ED8">
              <w:rPr>
                <w:b/>
                <w:bCs/>
                <w:sz w:val="28"/>
                <w:szCs w:val="28"/>
              </w:rPr>
              <w:t>8</w:t>
            </w:r>
          </w:p>
        </w:tc>
      </w:tr>
      <w:tr w:rsidR="00BB3911" w:rsidRPr="000E3ED8" w:rsidTr="000E3ED8">
        <w:tc>
          <w:tcPr>
            <w:tcW w:w="895" w:type="dxa"/>
            <w:shd w:val="clear" w:color="auto" w:fill="auto"/>
          </w:tcPr>
          <w:p w:rsidR="00BB3911" w:rsidRPr="000E3ED8" w:rsidRDefault="009A3BDB" w:rsidP="000E3ED8">
            <w:pPr>
              <w:spacing w:line="360" w:lineRule="auto"/>
              <w:jc w:val="both"/>
              <w:rPr>
                <w:sz w:val="20"/>
                <w:szCs w:val="20"/>
              </w:rPr>
            </w:pPr>
            <w:r w:rsidRPr="000E3ED8">
              <w:rPr>
                <w:sz w:val="20"/>
                <w:szCs w:val="20"/>
              </w:rPr>
              <w:t>450</w:t>
            </w:r>
          </w:p>
        </w:tc>
        <w:tc>
          <w:tcPr>
            <w:tcW w:w="895" w:type="dxa"/>
            <w:shd w:val="clear" w:color="auto" w:fill="auto"/>
          </w:tcPr>
          <w:p w:rsidR="00BB3911" w:rsidRPr="000E3ED8" w:rsidRDefault="009A3BDB" w:rsidP="000E3ED8">
            <w:pPr>
              <w:spacing w:line="360" w:lineRule="auto"/>
              <w:jc w:val="both"/>
              <w:rPr>
                <w:sz w:val="20"/>
                <w:szCs w:val="20"/>
              </w:rPr>
            </w:pPr>
            <w:r w:rsidRPr="000E3ED8">
              <w:rPr>
                <w:sz w:val="20"/>
                <w:szCs w:val="20"/>
              </w:rPr>
              <w:t>15,5</w:t>
            </w:r>
          </w:p>
        </w:tc>
        <w:tc>
          <w:tcPr>
            <w:tcW w:w="896" w:type="dxa"/>
            <w:shd w:val="clear" w:color="auto" w:fill="auto"/>
          </w:tcPr>
          <w:p w:rsidR="00BB3911" w:rsidRPr="000E3ED8" w:rsidRDefault="009A3BDB" w:rsidP="000E3ED8">
            <w:pPr>
              <w:spacing w:line="360" w:lineRule="auto"/>
              <w:jc w:val="both"/>
              <w:rPr>
                <w:sz w:val="20"/>
                <w:szCs w:val="20"/>
              </w:rPr>
            </w:pPr>
            <w:r w:rsidRPr="000E3ED8">
              <w:rPr>
                <w:sz w:val="20"/>
                <w:szCs w:val="20"/>
              </w:rPr>
              <w:t>0,6</w:t>
            </w:r>
          </w:p>
        </w:tc>
        <w:tc>
          <w:tcPr>
            <w:tcW w:w="896" w:type="dxa"/>
            <w:shd w:val="clear" w:color="auto" w:fill="auto"/>
          </w:tcPr>
          <w:p w:rsidR="00BB3911" w:rsidRPr="000E3ED8" w:rsidRDefault="009A3BDB" w:rsidP="000E3ED8">
            <w:pPr>
              <w:spacing w:line="360" w:lineRule="auto"/>
              <w:jc w:val="both"/>
              <w:rPr>
                <w:sz w:val="20"/>
                <w:szCs w:val="20"/>
              </w:rPr>
            </w:pPr>
            <w:r w:rsidRPr="000E3ED8">
              <w:rPr>
                <w:sz w:val="20"/>
                <w:szCs w:val="20"/>
              </w:rPr>
              <w:t>15,7</w:t>
            </w:r>
          </w:p>
        </w:tc>
        <w:tc>
          <w:tcPr>
            <w:tcW w:w="896" w:type="dxa"/>
            <w:shd w:val="clear" w:color="auto" w:fill="auto"/>
          </w:tcPr>
          <w:p w:rsidR="00BB3911" w:rsidRPr="000E3ED8" w:rsidRDefault="009A3BDB" w:rsidP="000E3ED8">
            <w:pPr>
              <w:spacing w:line="360" w:lineRule="auto"/>
              <w:jc w:val="both"/>
              <w:rPr>
                <w:sz w:val="20"/>
                <w:szCs w:val="20"/>
              </w:rPr>
            </w:pPr>
            <w:r w:rsidRPr="000E3ED8">
              <w:rPr>
                <w:sz w:val="20"/>
                <w:szCs w:val="20"/>
              </w:rPr>
              <w:t>0,8</w:t>
            </w:r>
          </w:p>
        </w:tc>
        <w:tc>
          <w:tcPr>
            <w:tcW w:w="896" w:type="dxa"/>
            <w:shd w:val="clear" w:color="auto" w:fill="auto"/>
          </w:tcPr>
          <w:p w:rsidR="00BB3911" w:rsidRPr="000E3ED8" w:rsidRDefault="009A3BDB" w:rsidP="000E3ED8">
            <w:pPr>
              <w:spacing w:line="360" w:lineRule="auto"/>
              <w:jc w:val="both"/>
              <w:rPr>
                <w:sz w:val="20"/>
                <w:szCs w:val="20"/>
              </w:rPr>
            </w:pPr>
            <w:r w:rsidRPr="000E3ED8">
              <w:rPr>
                <w:sz w:val="20"/>
                <w:szCs w:val="20"/>
              </w:rPr>
              <w:t>13,2</w:t>
            </w:r>
          </w:p>
        </w:tc>
        <w:tc>
          <w:tcPr>
            <w:tcW w:w="896" w:type="dxa"/>
            <w:shd w:val="clear" w:color="auto" w:fill="auto"/>
          </w:tcPr>
          <w:p w:rsidR="00BB3911" w:rsidRPr="000E3ED8" w:rsidRDefault="009A3BDB" w:rsidP="000E3ED8">
            <w:pPr>
              <w:spacing w:line="360" w:lineRule="auto"/>
              <w:jc w:val="both"/>
              <w:rPr>
                <w:sz w:val="20"/>
                <w:szCs w:val="20"/>
              </w:rPr>
            </w:pPr>
            <w:r w:rsidRPr="000E3ED8">
              <w:rPr>
                <w:sz w:val="20"/>
                <w:szCs w:val="20"/>
              </w:rPr>
              <w:t>0,5</w:t>
            </w:r>
          </w:p>
        </w:tc>
        <w:tc>
          <w:tcPr>
            <w:tcW w:w="896" w:type="dxa"/>
            <w:shd w:val="clear" w:color="auto" w:fill="auto"/>
          </w:tcPr>
          <w:p w:rsidR="00BB3911" w:rsidRPr="000E3ED8" w:rsidRDefault="009A3BDB" w:rsidP="000E3ED8">
            <w:pPr>
              <w:spacing w:line="360" w:lineRule="auto"/>
              <w:jc w:val="both"/>
              <w:rPr>
                <w:sz w:val="20"/>
                <w:szCs w:val="20"/>
              </w:rPr>
            </w:pPr>
            <w:r w:rsidRPr="000E3ED8">
              <w:rPr>
                <w:sz w:val="20"/>
                <w:szCs w:val="20"/>
              </w:rPr>
              <w:t>13,7</w:t>
            </w:r>
          </w:p>
        </w:tc>
        <w:tc>
          <w:tcPr>
            <w:tcW w:w="896" w:type="dxa"/>
            <w:shd w:val="clear" w:color="auto" w:fill="auto"/>
          </w:tcPr>
          <w:p w:rsidR="00BB3911" w:rsidRPr="000E3ED8" w:rsidRDefault="009A3BDB" w:rsidP="000E3ED8">
            <w:pPr>
              <w:spacing w:line="360" w:lineRule="auto"/>
              <w:jc w:val="both"/>
              <w:rPr>
                <w:sz w:val="28"/>
                <w:szCs w:val="28"/>
              </w:rPr>
            </w:pPr>
            <w:r w:rsidRPr="000E3ED8">
              <w:rPr>
                <w:sz w:val="28"/>
                <w:szCs w:val="28"/>
              </w:rPr>
              <w:t>0,4</w:t>
            </w:r>
          </w:p>
        </w:tc>
        <w:tc>
          <w:tcPr>
            <w:tcW w:w="896" w:type="dxa"/>
            <w:shd w:val="clear" w:color="auto" w:fill="auto"/>
          </w:tcPr>
          <w:p w:rsidR="00BB3911" w:rsidRPr="000E3ED8" w:rsidRDefault="009A3BDB" w:rsidP="000E3ED8">
            <w:pPr>
              <w:spacing w:line="360" w:lineRule="auto"/>
              <w:jc w:val="both"/>
              <w:rPr>
                <w:sz w:val="28"/>
                <w:szCs w:val="28"/>
              </w:rPr>
            </w:pPr>
            <w:r w:rsidRPr="000E3ED8">
              <w:rPr>
                <w:sz w:val="28"/>
                <w:szCs w:val="28"/>
              </w:rPr>
              <w:t>15,0</w:t>
            </w:r>
          </w:p>
        </w:tc>
        <w:tc>
          <w:tcPr>
            <w:tcW w:w="896" w:type="dxa"/>
            <w:shd w:val="clear" w:color="auto" w:fill="auto"/>
          </w:tcPr>
          <w:p w:rsidR="00BB3911" w:rsidRPr="000E3ED8" w:rsidRDefault="009A3BDB" w:rsidP="000E3ED8">
            <w:pPr>
              <w:spacing w:line="360" w:lineRule="auto"/>
              <w:jc w:val="both"/>
              <w:rPr>
                <w:sz w:val="28"/>
                <w:szCs w:val="28"/>
              </w:rPr>
            </w:pPr>
            <w:r w:rsidRPr="000E3ED8">
              <w:rPr>
                <w:sz w:val="28"/>
                <w:szCs w:val="28"/>
              </w:rPr>
              <w:t>1,0</w:t>
            </w:r>
          </w:p>
        </w:tc>
      </w:tr>
      <w:tr w:rsidR="009A3BDB" w:rsidRPr="000E3ED8" w:rsidTr="000E3ED8">
        <w:tc>
          <w:tcPr>
            <w:tcW w:w="895" w:type="dxa"/>
            <w:shd w:val="clear" w:color="auto" w:fill="auto"/>
          </w:tcPr>
          <w:p w:rsidR="009A3BDB" w:rsidRPr="000E3ED8" w:rsidRDefault="009A3BDB" w:rsidP="000E3ED8">
            <w:pPr>
              <w:spacing w:line="360" w:lineRule="auto"/>
              <w:jc w:val="both"/>
              <w:rPr>
                <w:sz w:val="20"/>
                <w:szCs w:val="20"/>
              </w:rPr>
            </w:pPr>
          </w:p>
        </w:tc>
        <w:tc>
          <w:tcPr>
            <w:tcW w:w="1791" w:type="dxa"/>
            <w:gridSpan w:val="2"/>
            <w:shd w:val="clear" w:color="auto" w:fill="auto"/>
          </w:tcPr>
          <w:p w:rsidR="009A3BDB" w:rsidRPr="000E3ED8" w:rsidRDefault="009A3BDB" w:rsidP="000E3ED8">
            <w:pPr>
              <w:spacing w:line="360" w:lineRule="auto"/>
              <w:jc w:val="both"/>
              <w:rPr>
                <w:b/>
                <w:bCs/>
                <w:sz w:val="20"/>
                <w:szCs w:val="20"/>
              </w:rPr>
            </w:pPr>
            <w:r w:rsidRPr="000E3ED8">
              <w:rPr>
                <w:b/>
                <w:bCs/>
                <w:sz w:val="20"/>
                <w:szCs w:val="20"/>
              </w:rPr>
              <w:t>9–12</w:t>
            </w:r>
          </w:p>
        </w:tc>
        <w:tc>
          <w:tcPr>
            <w:tcW w:w="1792" w:type="dxa"/>
            <w:gridSpan w:val="2"/>
            <w:shd w:val="clear" w:color="auto" w:fill="auto"/>
          </w:tcPr>
          <w:p w:rsidR="009A3BDB" w:rsidRPr="000E3ED8" w:rsidRDefault="009A3BDB" w:rsidP="000E3ED8">
            <w:pPr>
              <w:spacing w:line="360" w:lineRule="auto"/>
              <w:jc w:val="both"/>
              <w:rPr>
                <w:b/>
                <w:bCs/>
                <w:sz w:val="20"/>
                <w:szCs w:val="20"/>
              </w:rPr>
            </w:pPr>
            <w:r w:rsidRPr="000E3ED8">
              <w:rPr>
                <w:b/>
                <w:bCs/>
                <w:sz w:val="20"/>
                <w:szCs w:val="20"/>
              </w:rPr>
              <w:t>9</w:t>
            </w:r>
          </w:p>
        </w:tc>
        <w:tc>
          <w:tcPr>
            <w:tcW w:w="1792" w:type="dxa"/>
            <w:gridSpan w:val="2"/>
            <w:shd w:val="clear" w:color="auto" w:fill="auto"/>
          </w:tcPr>
          <w:p w:rsidR="009A3BDB" w:rsidRPr="000E3ED8" w:rsidRDefault="009A3BDB" w:rsidP="000E3ED8">
            <w:pPr>
              <w:spacing w:line="360" w:lineRule="auto"/>
              <w:jc w:val="both"/>
              <w:rPr>
                <w:b/>
                <w:bCs/>
                <w:sz w:val="20"/>
                <w:szCs w:val="20"/>
              </w:rPr>
            </w:pPr>
            <w:r w:rsidRPr="000E3ED8">
              <w:rPr>
                <w:b/>
                <w:bCs/>
                <w:sz w:val="20"/>
                <w:szCs w:val="20"/>
              </w:rPr>
              <w:t>10</w:t>
            </w:r>
          </w:p>
        </w:tc>
        <w:tc>
          <w:tcPr>
            <w:tcW w:w="1792" w:type="dxa"/>
            <w:gridSpan w:val="2"/>
            <w:shd w:val="clear" w:color="auto" w:fill="auto"/>
          </w:tcPr>
          <w:p w:rsidR="009A3BDB" w:rsidRPr="000E3ED8" w:rsidRDefault="009A3BDB" w:rsidP="000E3ED8">
            <w:pPr>
              <w:spacing w:line="360" w:lineRule="auto"/>
              <w:jc w:val="both"/>
              <w:rPr>
                <w:b/>
                <w:bCs/>
                <w:sz w:val="20"/>
                <w:szCs w:val="20"/>
              </w:rPr>
            </w:pPr>
            <w:r w:rsidRPr="000E3ED8">
              <w:rPr>
                <w:b/>
                <w:bCs/>
                <w:sz w:val="20"/>
                <w:szCs w:val="20"/>
              </w:rPr>
              <w:t>11</w:t>
            </w:r>
          </w:p>
        </w:tc>
        <w:tc>
          <w:tcPr>
            <w:tcW w:w="1792" w:type="dxa"/>
            <w:gridSpan w:val="2"/>
            <w:shd w:val="clear" w:color="auto" w:fill="auto"/>
          </w:tcPr>
          <w:p w:rsidR="009A3BDB" w:rsidRPr="000E3ED8" w:rsidRDefault="009A3BDB" w:rsidP="000E3ED8">
            <w:pPr>
              <w:spacing w:line="360" w:lineRule="auto"/>
              <w:jc w:val="both"/>
              <w:rPr>
                <w:b/>
                <w:bCs/>
                <w:sz w:val="28"/>
                <w:szCs w:val="28"/>
              </w:rPr>
            </w:pPr>
            <w:r w:rsidRPr="000E3ED8">
              <w:rPr>
                <w:b/>
                <w:bCs/>
                <w:sz w:val="28"/>
                <w:szCs w:val="28"/>
              </w:rPr>
              <w:t>12</w:t>
            </w:r>
          </w:p>
        </w:tc>
      </w:tr>
      <w:tr w:rsidR="00BB3911" w:rsidRPr="000E3ED8" w:rsidTr="000E3ED8">
        <w:tc>
          <w:tcPr>
            <w:tcW w:w="895" w:type="dxa"/>
            <w:shd w:val="clear" w:color="auto" w:fill="auto"/>
          </w:tcPr>
          <w:p w:rsidR="00BB3911" w:rsidRPr="000E3ED8" w:rsidRDefault="009A3BDB" w:rsidP="000E3ED8">
            <w:pPr>
              <w:spacing w:line="360" w:lineRule="auto"/>
              <w:jc w:val="both"/>
              <w:rPr>
                <w:sz w:val="20"/>
                <w:szCs w:val="20"/>
              </w:rPr>
            </w:pPr>
            <w:r w:rsidRPr="000E3ED8">
              <w:rPr>
                <w:sz w:val="20"/>
                <w:szCs w:val="20"/>
              </w:rPr>
              <w:t>600</w:t>
            </w:r>
          </w:p>
        </w:tc>
        <w:tc>
          <w:tcPr>
            <w:tcW w:w="895" w:type="dxa"/>
            <w:shd w:val="clear" w:color="auto" w:fill="auto"/>
          </w:tcPr>
          <w:p w:rsidR="00BB3911" w:rsidRPr="000E3ED8" w:rsidRDefault="009A3BDB" w:rsidP="000E3ED8">
            <w:pPr>
              <w:spacing w:line="360" w:lineRule="auto"/>
              <w:jc w:val="both"/>
              <w:rPr>
                <w:sz w:val="20"/>
                <w:szCs w:val="20"/>
              </w:rPr>
            </w:pPr>
            <w:r w:rsidRPr="000E3ED8">
              <w:rPr>
                <w:sz w:val="20"/>
                <w:szCs w:val="20"/>
              </w:rPr>
              <w:t>17,0</w:t>
            </w:r>
          </w:p>
        </w:tc>
        <w:tc>
          <w:tcPr>
            <w:tcW w:w="896" w:type="dxa"/>
            <w:shd w:val="clear" w:color="auto" w:fill="auto"/>
          </w:tcPr>
          <w:p w:rsidR="00BB3911" w:rsidRPr="000E3ED8" w:rsidRDefault="009A3BDB" w:rsidP="000E3ED8">
            <w:pPr>
              <w:spacing w:line="360" w:lineRule="auto"/>
              <w:jc w:val="both"/>
              <w:rPr>
                <w:sz w:val="20"/>
                <w:szCs w:val="20"/>
              </w:rPr>
            </w:pPr>
            <w:r w:rsidRPr="000E3ED8">
              <w:rPr>
                <w:sz w:val="20"/>
                <w:szCs w:val="20"/>
              </w:rPr>
              <w:t>1,2</w:t>
            </w:r>
          </w:p>
        </w:tc>
        <w:tc>
          <w:tcPr>
            <w:tcW w:w="896" w:type="dxa"/>
            <w:shd w:val="clear" w:color="auto" w:fill="auto"/>
          </w:tcPr>
          <w:p w:rsidR="00BB3911" w:rsidRPr="000E3ED8" w:rsidRDefault="009A3BDB" w:rsidP="000E3ED8">
            <w:pPr>
              <w:spacing w:line="360" w:lineRule="auto"/>
              <w:jc w:val="both"/>
              <w:rPr>
                <w:sz w:val="20"/>
                <w:szCs w:val="20"/>
              </w:rPr>
            </w:pPr>
            <w:r w:rsidRPr="000E3ED8">
              <w:rPr>
                <w:sz w:val="20"/>
                <w:szCs w:val="20"/>
              </w:rPr>
              <w:t>13,1</w:t>
            </w:r>
          </w:p>
        </w:tc>
        <w:tc>
          <w:tcPr>
            <w:tcW w:w="896" w:type="dxa"/>
            <w:shd w:val="clear" w:color="auto" w:fill="auto"/>
          </w:tcPr>
          <w:p w:rsidR="00BB3911" w:rsidRPr="000E3ED8" w:rsidRDefault="009A3BDB" w:rsidP="000E3ED8">
            <w:pPr>
              <w:spacing w:line="360" w:lineRule="auto"/>
              <w:jc w:val="both"/>
              <w:rPr>
                <w:sz w:val="20"/>
                <w:szCs w:val="20"/>
              </w:rPr>
            </w:pPr>
            <w:r w:rsidRPr="000E3ED8">
              <w:rPr>
                <w:sz w:val="20"/>
                <w:szCs w:val="20"/>
              </w:rPr>
              <w:t>1,0</w:t>
            </w:r>
          </w:p>
        </w:tc>
        <w:tc>
          <w:tcPr>
            <w:tcW w:w="896" w:type="dxa"/>
            <w:shd w:val="clear" w:color="auto" w:fill="auto"/>
          </w:tcPr>
          <w:p w:rsidR="00BB3911" w:rsidRPr="000E3ED8" w:rsidRDefault="009A3BDB" w:rsidP="000E3ED8">
            <w:pPr>
              <w:spacing w:line="360" w:lineRule="auto"/>
              <w:jc w:val="both"/>
              <w:rPr>
                <w:sz w:val="20"/>
                <w:szCs w:val="20"/>
              </w:rPr>
            </w:pPr>
            <w:r w:rsidRPr="000E3ED8">
              <w:rPr>
                <w:sz w:val="20"/>
                <w:szCs w:val="20"/>
              </w:rPr>
              <w:t>14,0</w:t>
            </w:r>
          </w:p>
        </w:tc>
        <w:tc>
          <w:tcPr>
            <w:tcW w:w="896" w:type="dxa"/>
            <w:shd w:val="clear" w:color="auto" w:fill="auto"/>
          </w:tcPr>
          <w:p w:rsidR="00BB3911" w:rsidRPr="000E3ED8" w:rsidRDefault="009A3BDB" w:rsidP="000E3ED8">
            <w:pPr>
              <w:spacing w:line="360" w:lineRule="auto"/>
              <w:jc w:val="both"/>
              <w:rPr>
                <w:sz w:val="20"/>
                <w:szCs w:val="20"/>
              </w:rPr>
            </w:pPr>
            <w:r w:rsidRPr="000E3ED8">
              <w:rPr>
                <w:sz w:val="20"/>
                <w:szCs w:val="20"/>
              </w:rPr>
              <w:t>0,5</w:t>
            </w:r>
          </w:p>
        </w:tc>
        <w:tc>
          <w:tcPr>
            <w:tcW w:w="896" w:type="dxa"/>
            <w:shd w:val="clear" w:color="auto" w:fill="auto"/>
          </w:tcPr>
          <w:p w:rsidR="00BB3911" w:rsidRPr="000E3ED8" w:rsidRDefault="009A3BDB" w:rsidP="000E3ED8">
            <w:pPr>
              <w:spacing w:line="360" w:lineRule="auto"/>
              <w:jc w:val="both"/>
              <w:rPr>
                <w:sz w:val="20"/>
                <w:szCs w:val="20"/>
              </w:rPr>
            </w:pPr>
            <w:r w:rsidRPr="000E3ED8">
              <w:rPr>
                <w:sz w:val="20"/>
                <w:szCs w:val="20"/>
              </w:rPr>
              <w:t>12,5</w:t>
            </w:r>
          </w:p>
        </w:tc>
        <w:tc>
          <w:tcPr>
            <w:tcW w:w="896" w:type="dxa"/>
            <w:shd w:val="clear" w:color="auto" w:fill="auto"/>
          </w:tcPr>
          <w:p w:rsidR="00BB3911" w:rsidRPr="000E3ED8" w:rsidRDefault="009A3BDB" w:rsidP="000E3ED8">
            <w:pPr>
              <w:spacing w:line="360" w:lineRule="auto"/>
              <w:jc w:val="both"/>
              <w:rPr>
                <w:sz w:val="28"/>
                <w:szCs w:val="28"/>
              </w:rPr>
            </w:pPr>
            <w:r w:rsidRPr="000E3ED8">
              <w:rPr>
                <w:sz w:val="28"/>
                <w:szCs w:val="28"/>
              </w:rPr>
              <w:t>1,5</w:t>
            </w:r>
          </w:p>
        </w:tc>
        <w:tc>
          <w:tcPr>
            <w:tcW w:w="896" w:type="dxa"/>
            <w:shd w:val="clear" w:color="auto" w:fill="auto"/>
          </w:tcPr>
          <w:p w:rsidR="00BB3911" w:rsidRPr="000E3ED8" w:rsidRDefault="009A3BDB" w:rsidP="000E3ED8">
            <w:pPr>
              <w:spacing w:line="360" w:lineRule="auto"/>
              <w:jc w:val="both"/>
              <w:rPr>
                <w:sz w:val="28"/>
                <w:szCs w:val="28"/>
              </w:rPr>
            </w:pPr>
            <w:r w:rsidRPr="000E3ED8">
              <w:rPr>
                <w:sz w:val="28"/>
                <w:szCs w:val="28"/>
              </w:rPr>
              <w:t>14,5</w:t>
            </w:r>
          </w:p>
        </w:tc>
        <w:tc>
          <w:tcPr>
            <w:tcW w:w="896" w:type="dxa"/>
            <w:shd w:val="clear" w:color="auto" w:fill="auto"/>
          </w:tcPr>
          <w:p w:rsidR="00BB3911" w:rsidRPr="000E3ED8" w:rsidRDefault="009A3BDB" w:rsidP="000E3ED8">
            <w:pPr>
              <w:spacing w:line="360" w:lineRule="auto"/>
              <w:jc w:val="both"/>
              <w:rPr>
                <w:sz w:val="28"/>
                <w:szCs w:val="28"/>
              </w:rPr>
            </w:pPr>
            <w:r w:rsidRPr="000E3ED8">
              <w:rPr>
                <w:sz w:val="28"/>
                <w:szCs w:val="28"/>
              </w:rPr>
              <w:t>0,9</w:t>
            </w:r>
          </w:p>
        </w:tc>
      </w:tr>
      <w:tr w:rsidR="009A3BDB" w:rsidRPr="000E3ED8" w:rsidTr="000E3ED8">
        <w:tc>
          <w:tcPr>
            <w:tcW w:w="895" w:type="dxa"/>
            <w:shd w:val="clear" w:color="auto" w:fill="auto"/>
          </w:tcPr>
          <w:p w:rsidR="009A3BDB" w:rsidRPr="000E3ED8" w:rsidRDefault="009A3BDB" w:rsidP="000E3ED8">
            <w:pPr>
              <w:spacing w:line="360" w:lineRule="auto"/>
              <w:jc w:val="both"/>
              <w:rPr>
                <w:sz w:val="20"/>
                <w:szCs w:val="20"/>
              </w:rPr>
            </w:pPr>
          </w:p>
        </w:tc>
        <w:tc>
          <w:tcPr>
            <w:tcW w:w="1791" w:type="dxa"/>
            <w:gridSpan w:val="2"/>
            <w:shd w:val="clear" w:color="auto" w:fill="auto"/>
          </w:tcPr>
          <w:p w:rsidR="009A3BDB" w:rsidRPr="000E3ED8" w:rsidRDefault="009A3BDB" w:rsidP="000E3ED8">
            <w:pPr>
              <w:spacing w:line="360" w:lineRule="auto"/>
              <w:jc w:val="both"/>
              <w:rPr>
                <w:b/>
                <w:bCs/>
                <w:sz w:val="20"/>
                <w:szCs w:val="20"/>
              </w:rPr>
            </w:pPr>
            <w:r w:rsidRPr="000E3ED8">
              <w:rPr>
                <w:b/>
                <w:bCs/>
                <w:sz w:val="20"/>
                <w:szCs w:val="20"/>
              </w:rPr>
              <w:t>13–16</w:t>
            </w:r>
          </w:p>
        </w:tc>
        <w:tc>
          <w:tcPr>
            <w:tcW w:w="1792" w:type="dxa"/>
            <w:gridSpan w:val="2"/>
            <w:shd w:val="clear" w:color="auto" w:fill="auto"/>
          </w:tcPr>
          <w:p w:rsidR="009A3BDB" w:rsidRPr="000E3ED8" w:rsidRDefault="009A3BDB" w:rsidP="000E3ED8">
            <w:pPr>
              <w:spacing w:line="360" w:lineRule="auto"/>
              <w:jc w:val="both"/>
              <w:rPr>
                <w:b/>
                <w:bCs/>
                <w:sz w:val="20"/>
                <w:szCs w:val="20"/>
              </w:rPr>
            </w:pPr>
            <w:r w:rsidRPr="000E3ED8">
              <w:rPr>
                <w:b/>
                <w:bCs/>
                <w:sz w:val="20"/>
                <w:szCs w:val="20"/>
              </w:rPr>
              <w:t>13</w:t>
            </w:r>
          </w:p>
        </w:tc>
        <w:tc>
          <w:tcPr>
            <w:tcW w:w="1792" w:type="dxa"/>
            <w:gridSpan w:val="2"/>
            <w:shd w:val="clear" w:color="auto" w:fill="auto"/>
          </w:tcPr>
          <w:p w:rsidR="009A3BDB" w:rsidRPr="000E3ED8" w:rsidRDefault="009A3BDB" w:rsidP="000E3ED8">
            <w:pPr>
              <w:spacing w:line="360" w:lineRule="auto"/>
              <w:jc w:val="both"/>
              <w:rPr>
                <w:b/>
                <w:bCs/>
                <w:sz w:val="20"/>
                <w:szCs w:val="20"/>
              </w:rPr>
            </w:pPr>
            <w:r w:rsidRPr="000E3ED8">
              <w:rPr>
                <w:b/>
                <w:bCs/>
                <w:sz w:val="20"/>
                <w:szCs w:val="20"/>
              </w:rPr>
              <w:t>14</w:t>
            </w:r>
          </w:p>
        </w:tc>
        <w:tc>
          <w:tcPr>
            <w:tcW w:w="1792" w:type="dxa"/>
            <w:gridSpan w:val="2"/>
            <w:shd w:val="clear" w:color="auto" w:fill="auto"/>
          </w:tcPr>
          <w:p w:rsidR="009A3BDB" w:rsidRPr="000E3ED8" w:rsidRDefault="009A3BDB" w:rsidP="000E3ED8">
            <w:pPr>
              <w:spacing w:line="360" w:lineRule="auto"/>
              <w:jc w:val="both"/>
              <w:rPr>
                <w:b/>
                <w:bCs/>
                <w:sz w:val="20"/>
                <w:szCs w:val="20"/>
              </w:rPr>
            </w:pPr>
            <w:r w:rsidRPr="000E3ED8">
              <w:rPr>
                <w:b/>
                <w:bCs/>
                <w:sz w:val="20"/>
                <w:szCs w:val="20"/>
              </w:rPr>
              <w:t>15</w:t>
            </w:r>
          </w:p>
        </w:tc>
        <w:tc>
          <w:tcPr>
            <w:tcW w:w="1792" w:type="dxa"/>
            <w:gridSpan w:val="2"/>
            <w:shd w:val="clear" w:color="auto" w:fill="auto"/>
          </w:tcPr>
          <w:p w:rsidR="009A3BDB" w:rsidRPr="000E3ED8" w:rsidRDefault="009A3BDB" w:rsidP="000E3ED8">
            <w:pPr>
              <w:spacing w:line="360" w:lineRule="auto"/>
              <w:jc w:val="both"/>
              <w:rPr>
                <w:b/>
                <w:bCs/>
                <w:sz w:val="28"/>
                <w:szCs w:val="28"/>
              </w:rPr>
            </w:pPr>
            <w:r w:rsidRPr="000E3ED8">
              <w:rPr>
                <w:b/>
                <w:bCs/>
                <w:sz w:val="28"/>
                <w:szCs w:val="28"/>
              </w:rPr>
              <w:t>16</w:t>
            </w:r>
          </w:p>
        </w:tc>
      </w:tr>
      <w:tr w:rsidR="00BB3911" w:rsidRPr="000E3ED8" w:rsidTr="000E3ED8">
        <w:tc>
          <w:tcPr>
            <w:tcW w:w="895" w:type="dxa"/>
            <w:shd w:val="clear" w:color="auto" w:fill="auto"/>
          </w:tcPr>
          <w:p w:rsidR="00BB3911" w:rsidRPr="000E3ED8" w:rsidRDefault="009A3BDB" w:rsidP="000E3ED8">
            <w:pPr>
              <w:spacing w:line="360" w:lineRule="auto"/>
              <w:jc w:val="both"/>
              <w:rPr>
                <w:sz w:val="20"/>
                <w:szCs w:val="20"/>
              </w:rPr>
            </w:pPr>
            <w:r w:rsidRPr="000E3ED8">
              <w:rPr>
                <w:sz w:val="20"/>
                <w:szCs w:val="20"/>
              </w:rPr>
              <w:t>750</w:t>
            </w:r>
          </w:p>
        </w:tc>
        <w:tc>
          <w:tcPr>
            <w:tcW w:w="895" w:type="dxa"/>
            <w:shd w:val="clear" w:color="auto" w:fill="auto"/>
          </w:tcPr>
          <w:p w:rsidR="00BB3911" w:rsidRPr="000E3ED8" w:rsidRDefault="009A3BDB" w:rsidP="000E3ED8">
            <w:pPr>
              <w:spacing w:line="360" w:lineRule="auto"/>
              <w:jc w:val="both"/>
              <w:rPr>
                <w:sz w:val="20"/>
                <w:szCs w:val="20"/>
              </w:rPr>
            </w:pPr>
            <w:r w:rsidRPr="000E3ED8">
              <w:rPr>
                <w:sz w:val="20"/>
                <w:szCs w:val="20"/>
              </w:rPr>
              <w:t>14,0</w:t>
            </w:r>
          </w:p>
        </w:tc>
        <w:tc>
          <w:tcPr>
            <w:tcW w:w="896" w:type="dxa"/>
            <w:shd w:val="clear" w:color="auto" w:fill="auto"/>
          </w:tcPr>
          <w:p w:rsidR="00BB3911" w:rsidRPr="000E3ED8" w:rsidRDefault="009A3BDB" w:rsidP="000E3ED8">
            <w:pPr>
              <w:spacing w:line="360" w:lineRule="auto"/>
              <w:jc w:val="both"/>
              <w:rPr>
                <w:sz w:val="20"/>
                <w:szCs w:val="20"/>
              </w:rPr>
            </w:pPr>
            <w:r w:rsidRPr="000E3ED8">
              <w:rPr>
                <w:sz w:val="20"/>
                <w:szCs w:val="20"/>
              </w:rPr>
              <w:t>2,0</w:t>
            </w:r>
          </w:p>
        </w:tc>
        <w:tc>
          <w:tcPr>
            <w:tcW w:w="896" w:type="dxa"/>
            <w:shd w:val="clear" w:color="auto" w:fill="auto"/>
          </w:tcPr>
          <w:p w:rsidR="00BB3911" w:rsidRPr="000E3ED8" w:rsidRDefault="009A3BDB" w:rsidP="000E3ED8">
            <w:pPr>
              <w:spacing w:line="360" w:lineRule="auto"/>
              <w:jc w:val="both"/>
              <w:rPr>
                <w:sz w:val="20"/>
                <w:szCs w:val="20"/>
              </w:rPr>
            </w:pPr>
            <w:r w:rsidRPr="000E3ED8">
              <w:rPr>
                <w:sz w:val="20"/>
                <w:szCs w:val="20"/>
              </w:rPr>
              <w:t>12,0</w:t>
            </w:r>
          </w:p>
        </w:tc>
        <w:tc>
          <w:tcPr>
            <w:tcW w:w="896" w:type="dxa"/>
            <w:shd w:val="clear" w:color="auto" w:fill="auto"/>
          </w:tcPr>
          <w:p w:rsidR="00BB3911" w:rsidRPr="000E3ED8" w:rsidRDefault="009A3BDB" w:rsidP="000E3ED8">
            <w:pPr>
              <w:spacing w:line="360" w:lineRule="auto"/>
              <w:jc w:val="both"/>
              <w:rPr>
                <w:sz w:val="20"/>
                <w:szCs w:val="20"/>
              </w:rPr>
            </w:pPr>
            <w:r w:rsidRPr="000E3ED8">
              <w:rPr>
                <w:sz w:val="20"/>
                <w:szCs w:val="20"/>
              </w:rPr>
              <w:t>1,5</w:t>
            </w:r>
          </w:p>
        </w:tc>
        <w:tc>
          <w:tcPr>
            <w:tcW w:w="896" w:type="dxa"/>
            <w:shd w:val="clear" w:color="auto" w:fill="auto"/>
          </w:tcPr>
          <w:p w:rsidR="00BB3911" w:rsidRPr="000E3ED8" w:rsidRDefault="009A3BDB" w:rsidP="000E3ED8">
            <w:pPr>
              <w:spacing w:line="360" w:lineRule="auto"/>
              <w:jc w:val="both"/>
              <w:rPr>
                <w:sz w:val="20"/>
                <w:szCs w:val="20"/>
              </w:rPr>
            </w:pPr>
            <w:r w:rsidRPr="000E3ED8">
              <w:rPr>
                <w:sz w:val="20"/>
                <w:szCs w:val="20"/>
              </w:rPr>
              <w:t>14,7</w:t>
            </w:r>
          </w:p>
        </w:tc>
        <w:tc>
          <w:tcPr>
            <w:tcW w:w="896" w:type="dxa"/>
            <w:shd w:val="clear" w:color="auto" w:fill="auto"/>
          </w:tcPr>
          <w:p w:rsidR="00BB3911" w:rsidRPr="000E3ED8" w:rsidRDefault="009A3BDB" w:rsidP="000E3ED8">
            <w:pPr>
              <w:spacing w:line="360" w:lineRule="auto"/>
              <w:jc w:val="both"/>
              <w:rPr>
                <w:sz w:val="20"/>
                <w:szCs w:val="20"/>
              </w:rPr>
            </w:pPr>
            <w:r w:rsidRPr="000E3ED8">
              <w:rPr>
                <w:sz w:val="20"/>
                <w:szCs w:val="20"/>
              </w:rPr>
              <w:t>0,5</w:t>
            </w:r>
          </w:p>
        </w:tc>
        <w:tc>
          <w:tcPr>
            <w:tcW w:w="896" w:type="dxa"/>
            <w:shd w:val="clear" w:color="auto" w:fill="auto"/>
          </w:tcPr>
          <w:p w:rsidR="00BB3911" w:rsidRPr="000E3ED8" w:rsidRDefault="009A3BDB" w:rsidP="000E3ED8">
            <w:pPr>
              <w:spacing w:line="360" w:lineRule="auto"/>
              <w:jc w:val="both"/>
              <w:rPr>
                <w:sz w:val="20"/>
                <w:szCs w:val="20"/>
              </w:rPr>
            </w:pPr>
            <w:r w:rsidRPr="000E3ED8">
              <w:rPr>
                <w:sz w:val="20"/>
                <w:szCs w:val="20"/>
              </w:rPr>
              <w:t>13,5</w:t>
            </w:r>
          </w:p>
        </w:tc>
        <w:tc>
          <w:tcPr>
            <w:tcW w:w="896" w:type="dxa"/>
            <w:shd w:val="clear" w:color="auto" w:fill="auto"/>
          </w:tcPr>
          <w:p w:rsidR="00BB3911" w:rsidRPr="000E3ED8" w:rsidRDefault="009A3BDB" w:rsidP="000E3ED8">
            <w:pPr>
              <w:spacing w:line="360" w:lineRule="auto"/>
              <w:jc w:val="both"/>
              <w:rPr>
                <w:sz w:val="28"/>
                <w:szCs w:val="28"/>
              </w:rPr>
            </w:pPr>
            <w:r w:rsidRPr="000E3ED8">
              <w:rPr>
                <w:sz w:val="28"/>
                <w:szCs w:val="28"/>
              </w:rPr>
              <w:t>1,2</w:t>
            </w:r>
          </w:p>
        </w:tc>
        <w:tc>
          <w:tcPr>
            <w:tcW w:w="896" w:type="dxa"/>
            <w:shd w:val="clear" w:color="auto" w:fill="auto"/>
          </w:tcPr>
          <w:p w:rsidR="00BB3911" w:rsidRPr="000E3ED8" w:rsidRDefault="009A3BDB" w:rsidP="000E3ED8">
            <w:pPr>
              <w:spacing w:line="360" w:lineRule="auto"/>
              <w:jc w:val="both"/>
              <w:rPr>
                <w:sz w:val="28"/>
                <w:szCs w:val="28"/>
              </w:rPr>
            </w:pPr>
            <w:r w:rsidRPr="000E3ED8">
              <w:rPr>
                <w:sz w:val="28"/>
                <w:szCs w:val="28"/>
              </w:rPr>
              <w:t>12,7</w:t>
            </w:r>
          </w:p>
        </w:tc>
        <w:tc>
          <w:tcPr>
            <w:tcW w:w="896" w:type="dxa"/>
            <w:shd w:val="clear" w:color="auto" w:fill="auto"/>
          </w:tcPr>
          <w:p w:rsidR="00BB3911" w:rsidRPr="000E3ED8" w:rsidRDefault="009A3BDB" w:rsidP="000E3ED8">
            <w:pPr>
              <w:spacing w:line="360" w:lineRule="auto"/>
              <w:jc w:val="both"/>
              <w:rPr>
                <w:sz w:val="28"/>
                <w:szCs w:val="28"/>
              </w:rPr>
            </w:pPr>
            <w:r w:rsidRPr="000E3ED8">
              <w:rPr>
                <w:sz w:val="28"/>
                <w:szCs w:val="28"/>
              </w:rPr>
              <w:t>1,0</w:t>
            </w:r>
          </w:p>
        </w:tc>
      </w:tr>
      <w:tr w:rsidR="009A3BDB" w:rsidRPr="000E3ED8" w:rsidTr="000E3ED8">
        <w:tc>
          <w:tcPr>
            <w:tcW w:w="895" w:type="dxa"/>
            <w:shd w:val="clear" w:color="auto" w:fill="auto"/>
          </w:tcPr>
          <w:p w:rsidR="009A3BDB" w:rsidRPr="000E3ED8" w:rsidRDefault="009A3BDB" w:rsidP="000E3ED8">
            <w:pPr>
              <w:spacing w:line="360" w:lineRule="auto"/>
              <w:jc w:val="both"/>
              <w:rPr>
                <w:sz w:val="20"/>
                <w:szCs w:val="20"/>
              </w:rPr>
            </w:pPr>
          </w:p>
        </w:tc>
        <w:tc>
          <w:tcPr>
            <w:tcW w:w="1791" w:type="dxa"/>
            <w:gridSpan w:val="2"/>
            <w:shd w:val="clear" w:color="auto" w:fill="auto"/>
          </w:tcPr>
          <w:p w:rsidR="009A3BDB" w:rsidRPr="000E3ED8" w:rsidRDefault="009A3BDB" w:rsidP="000E3ED8">
            <w:pPr>
              <w:spacing w:line="360" w:lineRule="auto"/>
              <w:jc w:val="both"/>
              <w:rPr>
                <w:b/>
                <w:bCs/>
                <w:sz w:val="20"/>
                <w:szCs w:val="20"/>
              </w:rPr>
            </w:pPr>
            <w:r w:rsidRPr="000E3ED8">
              <w:rPr>
                <w:b/>
                <w:bCs/>
                <w:sz w:val="20"/>
                <w:szCs w:val="20"/>
              </w:rPr>
              <w:t>17–20</w:t>
            </w:r>
          </w:p>
        </w:tc>
        <w:tc>
          <w:tcPr>
            <w:tcW w:w="1792" w:type="dxa"/>
            <w:gridSpan w:val="2"/>
            <w:shd w:val="clear" w:color="auto" w:fill="auto"/>
          </w:tcPr>
          <w:p w:rsidR="009A3BDB" w:rsidRPr="000E3ED8" w:rsidRDefault="009A3BDB" w:rsidP="000E3ED8">
            <w:pPr>
              <w:spacing w:line="360" w:lineRule="auto"/>
              <w:jc w:val="both"/>
              <w:rPr>
                <w:b/>
                <w:bCs/>
                <w:sz w:val="20"/>
                <w:szCs w:val="20"/>
              </w:rPr>
            </w:pPr>
            <w:r w:rsidRPr="000E3ED8">
              <w:rPr>
                <w:b/>
                <w:bCs/>
                <w:sz w:val="20"/>
                <w:szCs w:val="20"/>
              </w:rPr>
              <w:t>17</w:t>
            </w:r>
          </w:p>
        </w:tc>
        <w:tc>
          <w:tcPr>
            <w:tcW w:w="1792" w:type="dxa"/>
            <w:gridSpan w:val="2"/>
            <w:shd w:val="clear" w:color="auto" w:fill="auto"/>
          </w:tcPr>
          <w:p w:rsidR="009A3BDB" w:rsidRPr="000E3ED8" w:rsidRDefault="009A3BDB" w:rsidP="000E3ED8">
            <w:pPr>
              <w:spacing w:line="360" w:lineRule="auto"/>
              <w:jc w:val="both"/>
              <w:rPr>
                <w:b/>
                <w:bCs/>
                <w:sz w:val="20"/>
                <w:szCs w:val="20"/>
              </w:rPr>
            </w:pPr>
            <w:r w:rsidRPr="000E3ED8">
              <w:rPr>
                <w:b/>
                <w:bCs/>
                <w:sz w:val="20"/>
                <w:szCs w:val="20"/>
              </w:rPr>
              <w:t>18</w:t>
            </w:r>
          </w:p>
        </w:tc>
        <w:tc>
          <w:tcPr>
            <w:tcW w:w="1792" w:type="dxa"/>
            <w:gridSpan w:val="2"/>
            <w:shd w:val="clear" w:color="auto" w:fill="auto"/>
          </w:tcPr>
          <w:p w:rsidR="009A3BDB" w:rsidRPr="000E3ED8" w:rsidRDefault="009A3BDB" w:rsidP="000E3ED8">
            <w:pPr>
              <w:spacing w:line="360" w:lineRule="auto"/>
              <w:jc w:val="both"/>
              <w:rPr>
                <w:b/>
                <w:bCs/>
                <w:sz w:val="20"/>
                <w:szCs w:val="20"/>
              </w:rPr>
            </w:pPr>
            <w:r w:rsidRPr="000E3ED8">
              <w:rPr>
                <w:b/>
                <w:bCs/>
                <w:sz w:val="20"/>
                <w:szCs w:val="20"/>
              </w:rPr>
              <w:t>19</w:t>
            </w:r>
          </w:p>
        </w:tc>
        <w:tc>
          <w:tcPr>
            <w:tcW w:w="1792" w:type="dxa"/>
            <w:gridSpan w:val="2"/>
            <w:shd w:val="clear" w:color="auto" w:fill="auto"/>
          </w:tcPr>
          <w:p w:rsidR="009A3BDB" w:rsidRPr="000E3ED8" w:rsidRDefault="009A3BDB" w:rsidP="000E3ED8">
            <w:pPr>
              <w:spacing w:line="360" w:lineRule="auto"/>
              <w:jc w:val="both"/>
              <w:rPr>
                <w:b/>
                <w:bCs/>
                <w:sz w:val="28"/>
                <w:szCs w:val="28"/>
              </w:rPr>
            </w:pPr>
            <w:r w:rsidRPr="000E3ED8">
              <w:rPr>
                <w:b/>
                <w:bCs/>
                <w:sz w:val="28"/>
                <w:szCs w:val="28"/>
              </w:rPr>
              <w:t>20</w:t>
            </w:r>
          </w:p>
        </w:tc>
      </w:tr>
      <w:tr w:rsidR="00BB3911" w:rsidRPr="000E3ED8" w:rsidTr="000E3ED8">
        <w:tc>
          <w:tcPr>
            <w:tcW w:w="895" w:type="dxa"/>
            <w:shd w:val="clear" w:color="auto" w:fill="auto"/>
          </w:tcPr>
          <w:p w:rsidR="00BB3911" w:rsidRPr="000E3ED8" w:rsidRDefault="009A3BDB" w:rsidP="000E3ED8">
            <w:pPr>
              <w:spacing w:line="360" w:lineRule="auto"/>
              <w:jc w:val="both"/>
              <w:rPr>
                <w:sz w:val="20"/>
                <w:szCs w:val="20"/>
              </w:rPr>
            </w:pPr>
            <w:r w:rsidRPr="000E3ED8">
              <w:rPr>
                <w:sz w:val="20"/>
                <w:szCs w:val="20"/>
              </w:rPr>
              <w:t>1550</w:t>
            </w:r>
          </w:p>
        </w:tc>
        <w:tc>
          <w:tcPr>
            <w:tcW w:w="895" w:type="dxa"/>
            <w:shd w:val="clear" w:color="auto" w:fill="auto"/>
          </w:tcPr>
          <w:p w:rsidR="00BB3911" w:rsidRPr="000E3ED8" w:rsidRDefault="009A3BDB" w:rsidP="000E3ED8">
            <w:pPr>
              <w:spacing w:line="360" w:lineRule="auto"/>
              <w:jc w:val="both"/>
              <w:rPr>
                <w:sz w:val="20"/>
                <w:szCs w:val="20"/>
              </w:rPr>
            </w:pPr>
            <w:r w:rsidRPr="000E3ED8">
              <w:rPr>
                <w:sz w:val="20"/>
                <w:szCs w:val="20"/>
              </w:rPr>
              <w:t>15,0</w:t>
            </w:r>
          </w:p>
        </w:tc>
        <w:tc>
          <w:tcPr>
            <w:tcW w:w="896" w:type="dxa"/>
            <w:shd w:val="clear" w:color="auto" w:fill="auto"/>
          </w:tcPr>
          <w:p w:rsidR="00BB3911" w:rsidRPr="000E3ED8" w:rsidRDefault="009A3BDB" w:rsidP="000E3ED8">
            <w:pPr>
              <w:spacing w:line="360" w:lineRule="auto"/>
              <w:jc w:val="both"/>
              <w:rPr>
                <w:sz w:val="20"/>
                <w:szCs w:val="20"/>
              </w:rPr>
            </w:pPr>
            <w:r w:rsidRPr="000E3ED8">
              <w:rPr>
                <w:sz w:val="20"/>
                <w:szCs w:val="20"/>
              </w:rPr>
              <w:t>1,7</w:t>
            </w:r>
          </w:p>
        </w:tc>
        <w:tc>
          <w:tcPr>
            <w:tcW w:w="896" w:type="dxa"/>
            <w:shd w:val="clear" w:color="auto" w:fill="auto"/>
          </w:tcPr>
          <w:p w:rsidR="00BB3911" w:rsidRPr="000E3ED8" w:rsidRDefault="009A3BDB" w:rsidP="000E3ED8">
            <w:pPr>
              <w:spacing w:line="360" w:lineRule="auto"/>
              <w:jc w:val="both"/>
              <w:rPr>
                <w:sz w:val="20"/>
                <w:szCs w:val="20"/>
              </w:rPr>
            </w:pPr>
            <w:r w:rsidRPr="000E3ED8">
              <w:rPr>
                <w:sz w:val="20"/>
                <w:szCs w:val="20"/>
              </w:rPr>
              <w:t>14,3</w:t>
            </w:r>
          </w:p>
        </w:tc>
        <w:tc>
          <w:tcPr>
            <w:tcW w:w="896" w:type="dxa"/>
            <w:shd w:val="clear" w:color="auto" w:fill="auto"/>
          </w:tcPr>
          <w:p w:rsidR="00BB3911" w:rsidRPr="000E3ED8" w:rsidRDefault="009A3BDB" w:rsidP="000E3ED8">
            <w:pPr>
              <w:spacing w:line="360" w:lineRule="auto"/>
              <w:jc w:val="both"/>
              <w:rPr>
                <w:sz w:val="20"/>
                <w:szCs w:val="20"/>
              </w:rPr>
            </w:pPr>
            <w:r w:rsidRPr="000E3ED8">
              <w:rPr>
                <w:sz w:val="20"/>
                <w:szCs w:val="20"/>
              </w:rPr>
              <w:t>1,5</w:t>
            </w:r>
          </w:p>
        </w:tc>
        <w:tc>
          <w:tcPr>
            <w:tcW w:w="896" w:type="dxa"/>
            <w:shd w:val="clear" w:color="auto" w:fill="auto"/>
          </w:tcPr>
          <w:p w:rsidR="00BB3911" w:rsidRPr="000E3ED8" w:rsidRDefault="009A3BDB" w:rsidP="000E3ED8">
            <w:pPr>
              <w:spacing w:line="360" w:lineRule="auto"/>
              <w:jc w:val="both"/>
              <w:rPr>
                <w:sz w:val="20"/>
                <w:szCs w:val="20"/>
              </w:rPr>
            </w:pPr>
            <w:r w:rsidRPr="000E3ED8">
              <w:rPr>
                <w:sz w:val="20"/>
                <w:szCs w:val="20"/>
              </w:rPr>
              <w:t>13,5</w:t>
            </w:r>
          </w:p>
        </w:tc>
        <w:tc>
          <w:tcPr>
            <w:tcW w:w="896" w:type="dxa"/>
            <w:shd w:val="clear" w:color="auto" w:fill="auto"/>
          </w:tcPr>
          <w:p w:rsidR="00BB3911" w:rsidRPr="000E3ED8" w:rsidRDefault="009A3BDB" w:rsidP="000E3ED8">
            <w:pPr>
              <w:spacing w:line="360" w:lineRule="auto"/>
              <w:jc w:val="both"/>
              <w:rPr>
                <w:sz w:val="20"/>
                <w:szCs w:val="20"/>
              </w:rPr>
            </w:pPr>
            <w:r w:rsidRPr="000E3ED8">
              <w:rPr>
                <w:sz w:val="20"/>
                <w:szCs w:val="20"/>
              </w:rPr>
              <w:t>1,0</w:t>
            </w:r>
          </w:p>
        </w:tc>
        <w:tc>
          <w:tcPr>
            <w:tcW w:w="896" w:type="dxa"/>
            <w:shd w:val="clear" w:color="auto" w:fill="auto"/>
          </w:tcPr>
          <w:p w:rsidR="00BB3911" w:rsidRPr="000E3ED8" w:rsidRDefault="009A3BDB" w:rsidP="000E3ED8">
            <w:pPr>
              <w:spacing w:line="360" w:lineRule="auto"/>
              <w:jc w:val="both"/>
              <w:rPr>
                <w:sz w:val="20"/>
                <w:szCs w:val="20"/>
              </w:rPr>
            </w:pPr>
            <w:r w:rsidRPr="000E3ED8">
              <w:rPr>
                <w:sz w:val="20"/>
                <w:szCs w:val="20"/>
              </w:rPr>
              <w:t>14,0</w:t>
            </w:r>
          </w:p>
        </w:tc>
        <w:tc>
          <w:tcPr>
            <w:tcW w:w="896" w:type="dxa"/>
            <w:shd w:val="clear" w:color="auto" w:fill="auto"/>
          </w:tcPr>
          <w:p w:rsidR="00BB3911" w:rsidRPr="000E3ED8" w:rsidRDefault="009A3BDB" w:rsidP="000E3ED8">
            <w:pPr>
              <w:spacing w:line="360" w:lineRule="auto"/>
              <w:jc w:val="both"/>
              <w:rPr>
                <w:sz w:val="28"/>
                <w:szCs w:val="28"/>
              </w:rPr>
            </w:pPr>
            <w:r w:rsidRPr="000E3ED8">
              <w:rPr>
                <w:sz w:val="28"/>
                <w:szCs w:val="28"/>
              </w:rPr>
              <w:t>1,3</w:t>
            </w:r>
          </w:p>
        </w:tc>
        <w:tc>
          <w:tcPr>
            <w:tcW w:w="896" w:type="dxa"/>
            <w:shd w:val="clear" w:color="auto" w:fill="auto"/>
          </w:tcPr>
          <w:p w:rsidR="00BB3911" w:rsidRPr="000E3ED8" w:rsidRDefault="009A3BDB" w:rsidP="000E3ED8">
            <w:pPr>
              <w:spacing w:line="360" w:lineRule="auto"/>
              <w:jc w:val="both"/>
              <w:rPr>
                <w:sz w:val="28"/>
                <w:szCs w:val="28"/>
              </w:rPr>
            </w:pPr>
            <w:r w:rsidRPr="000E3ED8">
              <w:rPr>
                <w:sz w:val="28"/>
                <w:szCs w:val="28"/>
              </w:rPr>
              <w:t>15,2</w:t>
            </w:r>
          </w:p>
        </w:tc>
        <w:tc>
          <w:tcPr>
            <w:tcW w:w="896" w:type="dxa"/>
            <w:shd w:val="clear" w:color="auto" w:fill="auto"/>
          </w:tcPr>
          <w:p w:rsidR="00BB3911" w:rsidRPr="000E3ED8" w:rsidRDefault="009A3BDB" w:rsidP="000E3ED8">
            <w:pPr>
              <w:spacing w:line="360" w:lineRule="auto"/>
              <w:jc w:val="both"/>
              <w:rPr>
                <w:sz w:val="28"/>
                <w:szCs w:val="28"/>
              </w:rPr>
            </w:pPr>
            <w:r w:rsidRPr="000E3ED8">
              <w:rPr>
                <w:sz w:val="28"/>
                <w:szCs w:val="28"/>
              </w:rPr>
              <w:t>0,</w:t>
            </w:r>
            <w:r w:rsidR="00E23893" w:rsidRPr="000E3ED8">
              <w:rPr>
                <w:sz w:val="28"/>
                <w:szCs w:val="28"/>
              </w:rPr>
              <w:t>9</w:t>
            </w:r>
          </w:p>
        </w:tc>
      </w:tr>
    </w:tbl>
    <w:p w:rsidR="00C54700" w:rsidRPr="00A86365" w:rsidRDefault="00C54700" w:rsidP="00A86365">
      <w:pPr>
        <w:spacing w:line="360" w:lineRule="auto"/>
        <w:jc w:val="both"/>
        <w:rPr>
          <w:sz w:val="28"/>
          <w:szCs w:val="28"/>
        </w:rPr>
      </w:pPr>
    </w:p>
    <w:p w:rsidR="00B30AD4" w:rsidRPr="00A86365" w:rsidRDefault="00B30AD4" w:rsidP="00A86365">
      <w:pPr>
        <w:spacing w:line="360" w:lineRule="auto"/>
        <w:ind w:firstLine="709"/>
        <w:jc w:val="both"/>
        <w:rPr>
          <w:sz w:val="28"/>
          <w:szCs w:val="28"/>
        </w:rPr>
      </w:pPr>
      <w:r w:rsidRPr="00A86365">
        <w:rPr>
          <w:b/>
          <w:bCs/>
          <w:sz w:val="28"/>
          <w:szCs w:val="28"/>
        </w:rPr>
        <w:t>3.</w:t>
      </w:r>
      <w:r w:rsidRPr="00A86365">
        <w:rPr>
          <w:sz w:val="28"/>
          <w:szCs w:val="28"/>
        </w:rPr>
        <w:t xml:space="preserve"> Известна общая щелочность воды и содержание в ней ионов Ca</w:t>
      </w:r>
      <w:r w:rsidRPr="00A86365">
        <w:rPr>
          <w:sz w:val="28"/>
          <w:szCs w:val="28"/>
          <w:vertAlign w:val="superscript"/>
        </w:rPr>
        <w:t>2+</w:t>
      </w:r>
      <w:r w:rsidRPr="00A86365">
        <w:rPr>
          <w:sz w:val="28"/>
          <w:szCs w:val="28"/>
        </w:rPr>
        <w:t xml:space="preserve"> и Mg</w:t>
      </w:r>
      <w:r w:rsidRPr="00A86365">
        <w:rPr>
          <w:sz w:val="28"/>
          <w:szCs w:val="28"/>
          <w:vertAlign w:val="superscript"/>
        </w:rPr>
        <w:t>2+</w:t>
      </w:r>
      <w:r w:rsidRPr="00A86365">
        <w:rPr>
          <w:sz w:val="28"/>
          <w:szCs w:val="28"/>
        </w:rPr>
        <w:t xml:space="preserve"> (см. таблицу).</w:t>
      </w:r>
    </w:p>
    <w:p w:rsidR="00B30AD4" w:rsidRPr="00A86365" w:rsidRDefault="00B30AD4" w:rsidP="00A86365">
      <w:pPr>
        <w:numPr>
          <w:ilvl w:val="0"/>
          <w:numId w:val="2"/>
        </w:numPr>
        <w:spacing w:line="360" w:lineRule="auto"/>
        <w:ind w:left="0" w:firstLine="709"/>
        <w:jc w:val="both"/>
        <w:rPr>
          <w:sz w:val="28"/>
          <w:szCs w:val="28"/>
        </w:rPr>
      </w:pPr>
      <w:r w:rsidRPr="00A86365">
        <w:rPr>
          <w:sz w:val="28"/>
          <w:szCs w:val="28"/>
        </w:rPr>
        <w:t>Рассчитать кальциевую и магниевую жесткость воды в мг–экв/л и ммоль/л.</w:t>
      </w:r>
    </w:p>
    <w:p w:rsidR="00B30AD4" w:rsidRPr="00A86365" w:rsidRDefault="00B30AD4" w:rsidP="00A86365">
      <w:pPr>
        <w:numPr>
          <w:ilvl w:val="0"/>
          <w:numId w:val="2"/>
        </w:numPr>
        <w:spacing w:line="360" w:lineRule="auto"/>
        <w:ind w:left="0" w:firstLine="709"/>
        <w:jc w:val="both"/>
        <w:rPr>
          <w:sz w:val="28"/>
          <w:szCs w:val="28"/>
        </w:rPr>
      </w:pPr>
      <w:r w:rsidRPr="00A86365">
        <w:rPr>
          <w:sz w:val="28"/>
          <w:szCs w:val="28"/>
        </w:rPr>
        <w:t>Рассчитать общую жесткость в мг–экв/л и ммоль/л; отнести воду к определенному типу жесткости.</w:t>
      </w:r>
    </w:p>
    <w:p w:rsidR="00B30AD4" w:rsidRPr="00A86365" w:rsidRDefault="00B30AD4" w:rsidP="00A86365">
      <w:pPr>
        <w:numPr>
          <w:ilvl w:val="0"/>
          <w:numId w:val="2"/>
        </w:numPr>
        <w:spacing w:line="360" w:lineRule="auto"/>
        <w:ind w:left="0" w:firstLine="709"/>
        <w:jc w:val="both"/>
        <w:rPr>
          <w:sz w:val="28"/>
          <w:szCs w:val="28"/>
        </w:rPr>
      </w:pPr>
      <w:r w:rsidRPr="00A86365">
        <w:rPr>
          <w:sz w:val="28"/>
          <w:szCs w:val="28"/>
        </w:rPr>
        <w:t>Рассчитать показатель пригодности воды по щелочности и сделать вывод о влиянии данного типа воды на рН затора.</w:t>
      </w:r>
    </w:p>
    <w:p w:rsidR="00B30AD4" w:rsidRPr="00A86365" w:rsidRDefault="00B30AD4" w:rsidP="00A86365">
      <w:pPr>
        <w:numPr>
          <w:ilvl w:val="0"/>
          <w:numId w:val="2"/>
        </w:numPr>
        <w:spacing w:line="360" w:lineRule="auto"/>
        <w:ind w:left="0" w:firstLine="709"/>
        <w:jc w:val="both"/>
        <w:rPr>
          <w:sz w:val="28"/>
          <w:szCs w:val="28"/>
        </w:rPr>
      </w:pPr>
      <w:r w:rsidRPr="00A86365">
        <w:rPr>
          <w:sz w:val="28"/>
          <w:szCs w:val="28"/>
        </w:rPr>
        <w:t>Рассчитать отношение ионов Ca</w:t>
      </w:r>
      <w:r w:rsidRPr="00A86365">
        <w:rPr>
          <w:sz w:val="28"/>
          <w:szCs w:val="28"/>
          <w:vertAlign w:val="superscript"/>
        </w:rPr>
        <w:t>2+</w:t>
      </w:r>
      <w:r w:rsidRPr="00A86365">
        <w:rPr>
          <w:sz w:val="28"/>
          <w:szCs w:val="28"/>
        </w:rPr>
        <w:t>/Mg</w:t>
      </w:r>
      <w:r w:rsidRPr="00A86365">
        <w:rPr>
          <w:sz w:val="28"/>
          <w:szCs w:val="28"/>
          <w:vertAlign w:val="superscript"/>
        </w:rPr>
        <w:t>2+</w:t>
      </w:r>
      <w:r w:rsidRPr="00A86365">
        <w:rPr>
          <w:sz w:val="28"/>
          <w:szCs w:val="28"/>
        </w:rPr>
        <w:t xml:space="preserve"> и сделать вывод о влиянии воды на вкусовые качества пива.</w:t>
      </w:r>
    </w:p>
    <w:p w:rsidR="00B30AD4" w:rsidRDefault="00B30AD4" w:rsidP="00A86365">
      <w:pPr>
        <w:numPr>
          <w:ilvl w:val="0"/>
          <w:numId w:val="2"/>
        </w:numPr>
        <w:spacing w:line="360" w:lineRule="auto"/>
        <w:ind w:left="0" w:firstLine="709"/>
        <w:jc w:val="both"/>
        <w:rPr>
          <w:sz w:val="28"/>
          <w:szCs w:val="28"/>
        </w:rPr>
      </w:pPr>
      <w:r w:rsidRPr="00A86365">
        <w:rPr>
          <w:sz w:val="28"/>
          <w:szCs w:val="28"/>
        </w:rPr>
        <w:t>Для производства каких сортов пива можно использовать эту воду без предварительной водоподготовки?</w:t>
      </w:r>
    </w:p>
    <w:p w:rsidR="00A86365" w:rsidRPr="00A86365" w:rsidRDefault="00A86365" w:rsidP="00A86365">
      <w:pPr>
        <w:spacing w:line="360" w:lineRule="auto"/>
        <w:jc w:val="both"/>
        <w:rPr>
          <w:sz w:val="28"/>
          <w:szCs w:val="28"/>
        </w:rPr>
      </w:pPr>
    </w:p>
    <w:tbl>
      <w:tblPr>
        <w:tblW w:w="964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080"/>
        <w:gridCol w:w="1080"/>
        <w:gridCol w:w="1440"/>
        <w:gridCol w:w="1440"/>
        <w:gridCol w:w="1080"/>
        <w:gridCol w:w="1080"/>
        <w:gridCol w:w="1080"/>
      </w:tblGrid>
      <w:tr w:rsidR="00B30AD4" w:rsidRPr="00A86365">
        <w:trPr>
          <w:cantSplit/>
        </w:trPr>
        <w:tc>
          <w:tcPr>
            <w:tcW w:w="1368" w:type="dxa"/>
            <w:vMerge w:val="restart"/>
            <w:vAlign w:val="center"/>
          </w:tcPr>
          <w:p w:rsidR="00B30AD4" w:rsidRPr="00A86365" w:rsidRDefault="00E23893" w:rsidP="00A86365">
            <w:pPr>
              <w:spacing w:line="360" w:lineRule="auto"/>
              <w:jc w:val="both"/>
              <w:rPr>
                <w:sz w:val="28"/>
                <w:szCs w:val="28"/>
              </w:rPr>
            </w:pPr>
            <w:r w:rsidRPr="00A86365">
              <w:rPr>
                <w:sz w:val="28"/>
                <w:szCs w:val="28"/>
              </w:rPr>
              <w:t>Вариант</w:t>
            </w:r>
          </w:p>
        </w:tc>
        <w:tc>
          <w:tcPr>
            <w:tcW w:w="2160" w:type="dxa"/>
            <w:gridSpan w:val="2"/>
          </w:tcPr>
          <w:p w:rsidR="00B30AD4" w:rsidRPr="00A86365" w:rsidRDefault="00B30AD4" w:rsidP="00A86365">
            <w:pPr>
              <w:spacing w:line="360" w:lineRule="auto"/>
              <w:jc w:val="both"/>
              <w:rPr>
                <w:sz w:val="28"/>
                <w:szCs w:val="28"/>
              </w:rPr>
            </w:pPr>
            <w:r w:rsidRPr="00A86365">
              <w:rPr>
                <w:sz w:val="28"/>
                <w:szCs w:val="28"/>
              </w:rPr>
              <w:t>Содержание, мг/л</w:t>
            </w:r>
          </w:p>
        </w:tc>
        <w:tc>
          <w:tcPr>
            <w:tcW w:w="1440" w:type="dxa"/>
            <w:vMerge w:val="restart"/>
            <w:tcBorders>
              <w:right w:val="double" w:sz="4" w:space="0" w:color="auto"/>
            </w:tcBorders>
          </w:tcPr>
          <w:p w:rsidR="00B30AD4" w:rsidRPr="00A86365" w:rsidRDefault="00B30AD4" w:rsidP="00A86365">
            <w:pPr>
              <w:spacing w:line="360" w:lineRule="auto"/>
              <w:jc w:val="both"/>
              <w:rPr>
                <w:sz w:val="28"/>
                <w:szCs w:val="28"/>
              </w:rPr>
            </w:pPr>
            <w:r w:rsidRPr="00A86365">
              <w:rPr>
                <w:b/>
                <w:bCs/>
                <w:i/>
                <w:iCs/>
                <w:sz w:val="28"/>
                <w:szCs w:val="28"/>
              </w:rPr>
              <w:t>Щ</w:t>
            </w:r>
            <w:r w:rsidRPr="00A86365">
              <w:rPr>
                <w:b/>
                <w:bCs/>
                <w:i/>
                <w:iCs/>
                <w:sz w:val="28"/>
                <w:szCs w:val="28"/>
                <w:vertAlign w:val="subscript"/>
              </w:rPr>
              <w:t>о</w:t>
            </w:r>
            <w:r w:rsidRPr="00A86365">
              <w:rPr>
                <w:sz w:val="28"/>
                <w:szCs w:val="28"/>
              </w:rPr>
              <w:t>,</w:t>
            </w:r>
          </w:p>
          <w:p w:rsidR="00B30AD4" w:rsidRPr="00A86365" w:rsidRDefault="00B30AD4" w:rsidP="00A86365">
            <w:pPr>
              <w:spacing w:line="360" w:lineRule="auto"/>
              <w:jc w:val="both"/>
              <w:rPr>
                <w:sz w:val="28"/>
                <w:szCs w:val="28"/>
              </w:rPr>
            </w:pPr>
            <w:r w:rsidRPr="00A86365">
              <w:rPr>
                <w:sz w:val="28"/>
                <w:szCs w:val="28"/>
              </w:rPr>
              <w:t>мг–экв/л</w:t>
            </w:r>
          </w:p>
        </w:tc>
        <w:tc>
          <w:tcPr>
            <w:tcW w:w="1440" w:type="dxa"/>
            <w:vMerge w:val="restart"/>
            <w:tcBorders>
              <w:left w:val="double" w:sz="4" w:space="0" w:color="auto"/>
            </w:tcBorders>
            <w:vAlign w:val="center"/>
          </w:tcPr>
          <w:p w:rsidR="00B30AD4" w:rsidRPr="00A86365" w:rsidRDefault="00E23893" w:rsidP="00A86365">
            <w:pPr>
              <w:spacing w:line="360" w:lineRule="auto"/>
              <w:jc w:val="both"/>
              <w:rPr>
                <w:sz w:val="28"/>
                <w:szCs w:val="28"/>
              </w:rPr>
            </w:pPr>
            <w:r w:rsidRPr="00A86365">
              <w:rPr>
                <w:sz w:val="28"/>
                <w:szCs w:val="28"/>
              </w:rPr>
              <w:t>В</w:t>
            </w:r>
            <w:r w:rsidR="00B30AD4" w:rsidRPr="00A86365">
              <w:rPr>
                <w:sz w:val="28"/>
                <w:szCs w:val="28"/>
              </w:rPr>
              <w:t>ар</w:t>
            </w:r>
            <w:r w:rsidRPr="00A86365">
              <w:rPr>
                <w:sz w:val="28"/>
                <w:szCs w:val="28"/>
              </w:rPr>
              <w:t>иант</w:t>
            </w:r>
          </w:p>
        </w:tc>
        <w:tc>
          <w:tcPr>
            <w:tcW w:w="2160" w:type="dxa"/>
            <w:gridSpan w:val="2"/>
          </w:tcPr>
          <w:p w:rsidR="00B30AD4" w:rsidRPr="00A86365" w:rsidRDefault="00B30AD4" w:rsidP="00A86365">
            <w:pPr>
              <w:spacing w:line="360" w:lineRule="auto"/>
              <w:jc w:val="both"/>
              <w:rPr>
                <w:sz w:val="28"/>
                <w:szCs w:val="28"/>
              </w:rPr>
            </w:pPr>
            <w:r w:rsidRPr="00A86365">
              <w:rPr>
                <w:sz w:val="28"/>
                <w:szCs w:val="28"/>
              </w:rPr>
              <w:t>Содержание, мг/л</w:t>
            </w:r>
          </w:p>
        </w:tc>
        <w:tc>
          <w:tcPr>
            <w:tcW w:w="1080" w:type="dxa"/>
            <w:vMerge w:val="restart"/>
          </w:tcPr>
          <w:p w:rsidR="00B30AD4" w:rsidRPr="00A86365" w:rsidRDefault="00B30AD4" w:rsidP="00A86365">
            <w:pPr>
              <w:spacing w:line="360" w:lineRule="auto"/>
              <w:jc w:val="both"/>
              <w:rPr>
                <w:sz w:val="28"/>
                <w:szCs w:val="28"/>
              </w:rPr>
            </w:pPr>
            <w:r w:rsidRPr="00A86365">
              <w:rPr>
                <w:b/>
                <w:bCs/>
                <w:i/>
                <w:iCs/>
                <w:sz w:val="28"/>
                <w:szCs w:val="28"/>
              </w:rPr>
              <w:t>Щ</w:t>
            </w:r>
            <w:r w:rsidRPr="00A86365">
              <w:rPr>
                <w:b/>
                <w:bCs/>
                <w:i/>
                <w:iCs/>
                <w:sz w:val="28"/>
                <w:szCs w:val="28"/>
                <w:vertAlign w:val="subscript"/>
              </w:rPr>
              <w:t>о</w:t>
            </w:r>
            <w:r w:rsidRPr="00A86365">
              <w:rPr>
                <w:sz w:val="28"/>
                <w:szCs w:val="28"/>
              </w:rPr>
              <w:t>,</w:t>
            </w:r>
          </w:p>
          <w:p w:rsidR="00B30AD4" w:rsidRPr="00A86365" w:rsidRDefault="00B30AD4" w:rsidP="00A86365">
            <w:pPr>
              <w:spacing w:line="360" w:lineRule="auto"/>
              <w:jc w:val="both"/>
              <w:rPr>
                <w:sz w:val="28"/>
                <w:szCs w:val="28"/>
              </w:rPr>
            </w:pPr>
            <w:r w:rsidRPr="00A86365">
              <w:rPr>
                <w:sz w:val="28"/>
                <w:szCs w:val="28"/>
              </w:rPr>
              <w:t>мг–экв/л</w:t>
            </w:r>
          </w:p>
        </w:tc>
      </w:tr>
      <w:tr w:rsidR="00B30AD4" w:rsidRPr="00A86365">
        <w:trPr>
          <w:cantSplit/>
        </w:trPr>
        <w:tc>
          <w:tcPr>
            <w:tcW w:w="1368" w:type="dxa"/>
            <w:vMerge/>
          </w:tcPr>
          <w:p w:rsidR="00B30AD4" w:rsidRPr="00A86365" w:rsidRDefault="00B30AD4" w:rsidP="00A86365">
            <w:pPr>
              <w:spacing w:line="360" w:lineRule="auto"/>
              <w:jc w:val="both"/>
              <w:rPr>
                <w:sz w:val="28"/>
                <w:szCs w:val="28"/>
              </w:rPr>
            </w:pPr>
          </w:p>
        </w:tc>
        <w:tc>
          <w:tcPr>
            <w:tcW w:w="1080" w:type="dxa"/>
          </w:tcPr>
          <w:p w:rsidR="00B30AD4" w:rsidRPr="00A86365" w:rsidRDefault="00B30AD4" w:rsidP="00A86365">
            <w:pPr>
              <w:spacing w:line="360" w:lineRule="auto"/>
              <w:jc w:val="both"/>
              <w:rPr>
                <w:sz w:val="28"/>
                <w:szCs w:val="28"/>
              </w:rPr>
            </w:pPr>
            <w:r w:rsidRPr="00A86365">
              <w:rPr>
                <w:sz w:val="28"/>
                <w:szCs w:val="28"/>
              </w:rPr>
              <w:t>Ca</w:t>
            </w:r>
            <w:r w:rsidRPr="00A86365">
              <w:rPr>
                <w:sz w:val="28"/>
                <w:szCs w:val="28"/>
                <w:vertAlign w:val="superscript"/>
              </w:rPr>
              <w:t>2+</w:t>
            </w:r>
          </w:p>
        </w:tc>
        <w:tc>
          <w:tcPr>
            <w:tcW w:w="1080" w:type="dxa"/>
          </w:tcPr>
          <w:p w:rsidR="00B30AD4" w:rsidRPr="00A86365" w:rsidRDefault="00B30AD4" w:rsidP="00A86365">
            <w:pPr>
              <w:spacing w:line="360" w:lineRule="auto"/>
              <w:jc w:val="both"/>
              <w:rPr>
                <w:sz w:val="28"/>
                <w:szCs w:val="28"/>
              </w:rPr>
            </w:pPr>
            <w:r w:rsidRPr="00A86365">
              <w:rPr>
                <w:sz w:val="28"/>
                <w:szCs w:val="28"/>
              </w:rPr>
              <w:t>Mg</w:t>
            </w:r>
            <w:r w:rsidRPr="00A86365">
              <w:rPr>
                <w:sz w:val="28"/>
                <w:szCs w:val="28"/>
                <w:vertAlign w:val="superscript"/>
              </w:rPr>
              <w:t>2+</w:t>
            </w:r>
          </w:p>
        </w:tc>
        <w:tc>
          <w:tcPr>
            <w:tcW w:w="1440" w:type="dxa"/>
            <w:vMerge/>
            <w:tcBorders>
              <w:right w:val="double" w:sz="4" w:space="0" w:color="auto"/>
            </w:tcBorders>
          </w:tcPr>
          <w:p w:rsidR="00B30AD4" w:rsidRPr="00A86365" w:rsidRDefault="00B30AD4" w:rsidP="00A86365">
            <w:pPr>
              <w:spacing w:line="360" w:lineRule="auto"/>
              <w:jc w:val="both"/>
              <w:rPr>
                <w:sz w:val="28"/>
                <w:szCs w:val="28"/>
              </w:rPr>
            </w:pPr>
          </w:p>
        </w:tc>
        <w:tc>
          <w:tcPr>
            <w:tcW w:w="1440" w:type="dxa"/>
            <w:vMerge/>
            <w:tcBorders>
              <w:left w:val="double" w:sz="4" w:space="0" w:color="auto"/>
            </w:tcBorders>
          </w:tcPr>
          <w:p w:rsidR="00B30AD4" w:rsidRPr="00A86365" w:rsidRDefault="00B30AD4" w:rsidP="00A86365">
            <w:pPr>
              <w:spacing w:line="360" w:lineRule="auto"/>
              <w:jc w:val="both"/>
              <w:rPr>
                <w:sz w:val="28"/>
                <w:szCs w:val="28"/>
              </w:rPr>
            </w:pPr>
          </w:p>
        </w:tc>
        <w:tc>
          <w:tcPr>
            <w:tcW w:w="1080" w:type="dxa"/>
          </w:tcPr>
          <w:p w:rsidR="00B30AD4" w:rsidRPr="00A86365" w:rsidRDefault="00B30AD4" w:rsidP="00A86365">
            <w:pPr>
              <w:spacing w:line="360" w:lineRule="auto"/>
              <w:jc w:val="both"/>
              <w:rPr>
                <w:sz w:val="28"/>
                <w:szCs w:val="28"/>
              </w:rPr>
            </w:pPr>
            <w:r w:rsidRPr="00A86365">
              <w:rPr>
                <w:sz w:val="28"/>
                <w:szCs w:val="28"/>
              </w:rPr>
              <w:t>Ca</w:t>
            </w:r>
            <w:r w:rsidRPr="00A86365">
              <w:rPr>
                <w:sz w:val="28"/>
                <w:szCs w:val="28"/>
                <w:vertAlign w:val="superscript"/>
              </w:rPr>
              <w:t>2+</w:t>
            </w:r>
          </w:p>
        </w:tc>
        <w:tc>
          <w:tcPr>
            <w:tcW w:w="1080" w:type="dxa"/>
          </w:tcPr>
          <w:p w:rsidR="00B30AD4" w:rsidRPr="00A86365" w:rsidRDefault="00B30AD4" w:rsidP="00A86365">
            <w:pPr>
              <w:spacing w:line="360" w:lineRule="auto"/>
              <w:jc w:val="both"/>
              <w:rPr>
                <w:sz w:val="28"/>
                <w:szCs w:val="28"/>
              </w:rPr>
            </w:pPr>
            <w:r w:rsidRPr="00A86365">
              <w:rPr>
                <w:sz w:val="28"/>
                <w:szCs w:val="28"/>
              </w:rPr>
              <w:t>Mg</w:t>
            </w:r>
            <w:r w:rsidRPr="00A86365">
              <w:rPr>
                <w:sz w:val="28"/>
                <w:szCs w:val="28"/>
                <w:vertAlign w:val="superscript"/>
              </w:rPr>
              <w:t>2+</w:t>
            </w:r>
          </w:p>
        </w:tc>
        <w:tc>
          <w:tcPr>
            <w:tcW w:w="1080" w:type="dxa"/>
            <w:vMerge/>
          </w:tcPr>
          <w:p w:rsidR="00B30AD4" w:rsidRPr="00A86365" w:rsidRDefault="00B30AD4" w:rsidP="00A86365">
            <w:pPr>
              <w:spacing w:line="360" w:lineRule="auto"/>
              <w:jc w:val="both"/>
              <w:rPr>
                <w:sz w:val="28"/>
                <w:szCs w:val="28"/>
              </w:rPr>
            </w:pPr>
          </w:p>
        </w:tc>
      </w:tr>
      <w:tr w:rsidR="00E23893" w:rsidRPr="00A86365">
        <w:tc>
          <w:tcPr>
            <w:tcW w:w="1368" w:type="dxa"/>
            <w:tcBorders>
              <w:bottom w:val="nil"/>
            </w:tcBorders>
          </w:tcPr>
          <w:p w:rsidR="00E23893" w:rsidRPr="00A86365" w:rsidRDefault="00E23893" w:rsidP="00A86365">
            <w:pPr>
              <w:spacing w:line="360" w:lineRule="auto"/>
              <w:jc w:val="both"/>
              <w:rPr>
                <w:sz w:val="28"/>
                <w:szCs w:val="28"/>
              </w:rPr>
            </w:pPr>
            <w:r w:rsidRPr="00A86365">
              <w:rPr>
                <w:sz w:val="28"/>
                <w:szCs w:val="28"/>
              </w:rPr>
              <w:t>1</w:t>
            </w:r>
          </w:p>
        </w:tc>
        <w:tc>
          <w:tcPr>
            <w:tcW w:w="1080" w:type="dxa"/>
            <w:tcBorders>
              <w:bottom w:val="nil"/>
            </w:tcBorders>
          </w:tcPr>
          <w:p w:rsidR="00E23893" w:rsidRPr="00A86365" w:rsidRDefault="00E23893" w:rsidP="00A86365">
            <w:pPr>
              <w:spacing w:line="360" w:lineRule="auto"/>
              <w:jc w:val="both"/>
              <w:rPr>
                <w:sz w:val="28"/>
                <w:szCs w:val="28"/>
              </w:rPr>
            </w:pPr>
            <w:r w:rsidRPr="00A86365">
              <w:rPr>
                <w:sz w:val="28"/>
                <w:szCs w:val="28"/>
              </w:rPr>
              <w:t>225</w:t>
            </w:r>
          </w:p>
        </w:tc>
        <w:tc>
          <w:tcPr>
            <w:tcW w:w="1080" w:type="dxa"/>
            <w:tcBorders>
              <w:bottom w:val="nil"/>
            </w:tcBorders>
          </w:tcPr>
          <w:p w:rsidR="00E23893" w:rsidRPr="00A86365" w:rsidRDefault="00E23893" w:rsidP="00A86365">
            <w:pPr>
              <w:spacing w:line="360" w:lineRule="auto"/>
              <w:jc w:val="both"/>
              <w:rPr>
                <w:sz w:val="28"/>
                <w:szCs w:val="28"/>
              </w:rPr>
            </w:pPr>
            <w:r w:rsidRPr="00A86365">
              <w:rPr>
                <w:sz w:val="28"/>
                <w:szCs w:val="28"/>
              </w:rPr>
              <w:t>40</w:t>
            </w:r>
          </w:p>
        </w:tc>
        <w:tc>
          <w:tcPr>
            <w:tcW w:w="1440" w:type="dxa"/>
            <w:tcBorders>
              <w:bottom w:val="nil"/>
              <w:right w:val="double" w:sz="4" w:space="0" w:color="auto"/>
            </w:tcBorders>
          </w:tcPr>
          <w:p w:rsidR="00E23893" w:rsidRPr="00A86365" w:rsidRDefault="00E23893" w:rsidP="00A86365">
            <w:pPr>
              <w:spacing w:line="360" w:lineRule="auto"/>
              <w:jc w:val="both"/>
              <w:rPr>
                <w:sz w:val="28"/>
                <w:szCs w:val="28"/>
              </w:rPr>
            </w:pPr>
            <w:r w:rsidRPr="00A86365">
              <w:rPr>
                <w:sz w:val="28"/>
                <w:szCs w:val="28"/>
              </w:rPr>
              <w:t>8</w:t>
            </w:r>
          </w:p>
        </w:tc>
        <w:tc>
          <w:tcPr>
            <w:tcW w:w="1440" w:type="dxa"/>
            <w:tcBorders>
              <w:left w:val="double" w:sz="4" w:space="0" w:color="auto"/>
              <w:bottom w:val="nil"/>
            </w:tcBorders>
          </w:tcPr>
          <w:p w:rsidR="00E23893" w:rsidRPr="00A86365" w:rsidRDefault="00E23893" w:rsidP="00A86365">
            <w:pPr>
              <w:spacing w:line="360" w:lineRule="auto"/>
              <w:jc w:val="both"/>
              <w:rPr>
                <w:sz w:val="28"/>
                <w:szCs w:val="28"/>
              </w:rPr>
            </w:pPr>
            <w:r w:rsidRPr="00A86365">
              <w:rPr>
                <w:sz w:val="28"/>
                <w:szCs w:val="28"/>
              </w:rPr>
              <w:t>11</w:t>
            </w:r>
          </w:p>
        </w:tc>
        <w:tc>
          <w:tcPr>
            <w:tcW w:w="1080" w:type="dxa"/>
            <w:tcBorders>
              <w:bottom w:val="nil"/>
            </w:tcBorders>
          </w:tcPr>
          <w:p w:rsidR="00E23893" w:rsidRPr="00A86365" w:rsidRDefault="00E23893" w:rsidP="00A86365">
            <w:pPr>
              <w:spacing w:line="360" w:lineRule="auto"/>
              <w:jc w:val="both"/>
              <w:rPr>
                <w:sz w:val="28"/>
                <w:szCs w:val="28"/>
              </w:rPr>
            </w:pPr>
            <w:r w:rsidRPr="00A86365">
              <w:rPr>
                <w:sz w:val="28"/>
                <w:szCs w:val="28"/>
              </w:rPr>
              <w:t>150</w:t>
            </w:r>
          </w:p>
        </w:tc>
        <w:tc>
          <w:tcPr>
            <w:tcW w:w="1080" w:type="dxa"/>
            <w:tcBorders>
              <w:bottom w:val="nil"/>
            </w:tcBorders>
          </w:tcPr>
          <w:p w:rsidR="00E23893" w:rsidRPr="00A86365" w:rsidRDefault="00E23893" w:rsidP="00A86365">
            <w:pPr>
              <w:spacing w:line="360" w:lineRule="auto"/>
              <w:jc w:val="both"/>
              <w:rPr>
                <w:sz w:val="28"/>
                <w:szCs w:val="28"/>
              </w:rPr>
            </w:pPr>
            <w:r w:rsidRPr="00A86365">
              <w:rPr>
                <w:sz w:val="28"/>
                <w:szCs w:val="28"/>
              </w:rPr>
              <w:t>40</w:t>
            </w:r>
          </w:p>
        </w:tc>
        <w:tc>
          <w:tcPr>
            <w:tcW w:w="1080" w:type="dxa"/>
            <w:tcBorders>
              <w:bottom w:val="nil"/>
            </w:tcBorders>
          </w:tcPr>
          <w:p w:rsidR="00E23893" w:rsidRPr="00A86365" w:rsidRDefault="00E23893" w:rsidP="00A86365">
            <w:pPr>
              <w:spacing w:line="360" w:lineRule="auto"/>
              <w:jc w:val="both"/>
              <w:rPr>
                <w:sz w:val="28"/>
                <w:szCs w:val="28"/>
              </w:rPr>
            </w:pPr>
            <w:r w:rsidRPr="00A86365">
              <w:rPr>
                <w:sz w:val="28"/>
                <w:szCs w:val="28"/>
              </w:rPr>
              <w:t>2</w:t>
            </w:r>
          </w:p>
        </w:tc>
      </w:tr>
      <w:tr w:rsidR="00E23893" w:rsidRPr="00A86365">
        <w:tc>
          <w:tcPr>
            <w:tcW w:w="1368" w:type="dxa"/>
            <w:tcBorders>
              <w:top w:val="nil"/>
              <w:bottom w:val="nil"/>
            </w:tcBorders>
          </w:tcPr>
          <w:p w:rsidR="00E23893" w:rsidRPr="00A86365" w:rsidRDefault="00E23893" w:rsidP="00A86365">
            <w:pPr>
              <w:spacing w:line="360" w:lineRule="auto"/>
              <w:jc w:val="both"/>
              <w:rPr>
                <w:sz w:val="28"/>
                <w:szCs w:val="28"/>
              </w:rPr>
            </w:pPr>
            <w:r w:rsidRPr="00A86365">
              <w:rPr>
                <w:sz w:val="28"/>
                <w:szCs w:val="28"/>
              </w:rPr>
              <w:t>2</w:t>
            </w:r>
          </w:p>
        </w:tc>
        <w:tc>
          <w:tcPr>
            <w:tcW w:w="1080" w:type="dxa"/>
            <w:tcBorders>
              <w:top w:val="nil"/>
              <w:bottom w:val="nil"/>
            </w:tcBorders>
          </w:tcPr>
          <w:p w:rsidR="00E23893" w:rsidRPr="00A86365" w:rsidRDefault="00E23893" w:rsidP="00A86365">
            <w:pPr>
              <w:spacing w:line="360" w:lineRule="auto"/>
              <w:jc w:val="both"/>
              <w:rPr>
                <w:sz w:val="28"/>
                <w:szCs w:val="28"/>
              </w:rPr>
            </w:pPr>
            <w:r w:rsidRPr="00A86365">
              <w:rPr>
                <w:sz w:val="28"/>
                <w:szCs w:val="28"/>
              </w:rPr>
              <w:t>120</w:t>
            </w:r>
          </w:p>
        </w:tc>
        <w:tc>
          <w:tcPr>
            <w:tcW w:w="1080" w:type="dxa"/>
            <w:tcBorders>
              <w:top w:val="nil"/>
              <w:bottom w:val="nil"/>
            </w:tcBorders>
          </w:tcPr>
          <w:p w:rsidR="00E23893" w:rsidRPr="00A86365" w:rsidRDefault="00E23893" w:rsidP="00A86365">
            <w:pPr>
              <w:spacing w:line="360" w:lineRule="auto"/>
              <w:jc w:val="both"/>
              <w:rPr>
                <w:sz w:val="28"/>
                <w:szCs w:val="28"/>
              </w:rPr>
            </w:pPr>
            <w:r w:rsidRPr="00A86365">
              <w:rPr>
                <w:sz w:val="28"/>
                <w:szCs w:val="28"/>
              </w:rPr>
              <w:t>5</w:t>
            </w:r>
          </w:p>
        </w:tc>
        <w:tc>
          <w:tcPr>
            <w:tcW w:w="1440" w:type="dxa"/>
            <w:tcBorders>
              <w:top w:val="nil"/>
              <w:bottom w:val="nil"/>
              <w:right w:val="double" w:sz="4" w:space="0" w:color="auto"/>
            </w:tcBorders>
          </w:tcPr>
          <w:p w:rsidR="00E23893" w:rsidRPr="00A86365" w:rsidRDefault="00E23893" w:rsidP="00A86365">
            <w:pPr>
              <w:spacing w:line="360" w:lineRule="auto"/>
              <w:jc w:val="both"/>
              <w:rPr>
                <w:sz w:val="28"/>
                <w:szCs w:val="28"/>
              </w:rPr>
            </w:pPr>
            <w:r w:rsidRPr="00A86365">
              <w:rPr>
                <w:sz w:val="28"/>
                <w:szCs w:val="28"/>
              </w:rPr>
              <w:t>4</w:t>
            </w:r>
          </w:p>
        </w:tc>
        <w:tc>
          <w:tcPr>
            <w:tcW w:w="1440" w:type="dxa"/>
            <w:tcBorders>
              <w:top w:val="nil"/>
              <w:left w:val="double" w:sz="4" w:space="0" w:color="auto"/>
              <w:bottom w:val="nil"/>
            </w:tcBorders>
          </w:tcPr>
          <w:p w:rsidR="00E23893" w:rsidRPr="00A86365" w:rsidRDefault="00E23893" w:rsidP="00A86365">
            <w:pPr>
              <w:spacing w:line="360" w:lineRule="auto"/>
              <w:jc w:val="both"/>
              <w:rPr>
                <w:sz w:val="28"/>
                <w:szCs w:val="28"/>
              </w:rPr>
            </w:pPr>
            <w:r w:rsidRPr="00A86365">
              <w:rPr>
                <w:sz w:val="28"/>
                <w:szCs w:val="28"/>
              </w:rPr>
              <w:t>12</w:t>
            </w:r>
          </w:p>
        </w:tc>
        <w:tc>
          <w:tcPr>
            <w:tcW w:w="1080" w:type="dxa"/>
            <w:tcBorders>
              <w:top w:val="nil"/>
              <w:bottom w:val="nil"/>
            </w:tcBorders>
          </w:tcPr>
          <w:p w:rsidR="00E23893" w:rsidRPr="00A86365" w:rsidRDefault="00E23893" w:rsidP="00A86365">
            <w:pPr>
              <w:spacing w:line="360" w:lineRule="auto"/>
              <w:jc w:val="both"/>
              <w:rPr>
                <w:sz w:val="28"/>
                <w:szCs w:val="28"/>
              </w:rPr>
            </w:pPr>
            <w:r w:rsidRPr="00A86365">
              <w:rPr>
                <w:sz w:val="28"/>
                <w:szCs w:val="28"/>
              </w:rPr>
              <w:t>100</w:t>
            </w:r>
          </w:p>
        </w:tc>
        <w:tc>
          <w:tcPr>
            <w:tcW w:w="1080" w:type="dxa"/>
            <w:tcBorders>
              <w:top w:val="nil"/>
              <w:bottom w:val="nil"/>
            </w:tcBorders>
          </w:tcPr>
          <w:p w:rsidR="00E23893" w:rsidRPr="00A86365" w:rsidRDefault="00E23893" w:rsidP="00A86365">
            <w:pPr>
              <w:spacing w:line="360" w:lineRule="auto"/>
              <w:jc w:val="both"/>
              <w:rPr>
                <w:sz w:val="28"/>
                <w:szCs w:val="28"/>
              </w:rPr>
            </w:pPr>
            <w:r w:rsidRPr="00A86365">
              <w:rPr>
                <w:sz w:val="28"/>
                <w:szCs w:val="28"/>
              </w:rPr>
              <w:t>20</w:t>
            </w:r>
          </w:p>
        </w:tc>
        <w:tc>
          <w:tcPr>
            <w:tcW w:w="1080" w:type="dxa"/>
            <w:tcBorders>
              <w:top w:val="nil"/>
              <w:bottom w:val="nil"/>
            </w:tcBorders>
          </w:tcPr>
          <w:p w:rsidR="00E23893" w:rsidRPr="00A86365" w:rsidRDefault="00E23893" w:rsidP="00A86365">
            <w:pPr>
              <w:spacing w:line="360" w:lineRule="auto"/>
              <w:jc w:val="both"/>
              <w:rPr>
                <w:sz w:val="28"/>
                <w:szCs w:val="28"/>
              </w:rPr>
            </w:pPr>
            <w:r w:rsidRPr="00A86365">
              <w:rPr>
                <w:sz w:val="28"/>
                <w:szCs w:val="28"/>
              </w:rPr>
              <w:t>1</w:t>
            </w:r>
          </w:p>
        </w:tc>
      </w:tr>
      <w:tr w:rsidR="00E23893" w:rsidRPr="00A86365">
        <w:tc>
          <w:tcPr>
            <w:tcW w:w="1368" w:type="dxa"/>
            <w:tcBorders>
              <w:top w:val="nil"/>
              <w:bottom w:val="nil"/>
            </w:tcBorders>
          </w:tcPr>
          <w:p w:rsidR="00E23893" w:rsidRPr="00A86365" w:rsidRDefault="00E23893" w:rsidP="00A86365">
            <w:pPr>
              <w:spacing w:line="360" w:lineRule="auto"/>
              <w:jc w:val="both"/>
              <w:rPr>
                <w:sz w:val="28"/>
                <w:szCs w:val="28"/>
              </w:rPr>
            </w:pPr>
            <w:r w:rsidRPr="00A86365">
              <w:rPr>
                <w:sz w:val="28"/>
                <w:szCs w:val="28"/>
              </w:rPr>
              <w:t>3</w:t>
            </w:r>
          </w:p>
        </w:tc>
        <w:tc>
          <w:tcPr>
            <w:tcW w:w="1080" w:type="dxa"/>
            <w:tcBorders>
              <w:top w:val="nil"/>
              <w:bottom w:val="nil"/>
            </w:tcBorders>
          </w:tcPr>
          <w:p w:rsidR="00E23893" w:rsidRPr="00A86365" w:rsidRDefault="00E23893" w:rsidP="00A86365">
            <w:pPr>
              <w:spacing w:line="360" w:lineRule="auto"/>
              <w:jc w:val="both"/>
              <w:rPr>
                <w:sz w:val="28"/>
                <w:szCs w:val="28"/>
              </w:rPr>
            </w:pPr>
            <w:r w:rsidRPr="00A86365">
              <w:rPr>
                <w:sz w:val="28"/>
                <w:szCs w:val="28"/>
              </w:rPr>
              <w:t>120</w:t>
            </w:r>
          </w:p>
        </w:tc>
        <w:tc>
          <w:tcPr>
            <w:tcW w:w="1080" w:type="dxa"/>
            <w:tcBorders>
              <w:top w:val="nil"/>
              <w:bottom w:val="nil"/>
            </w:tcBorders>
          </w:tcPr>
          <w:p w:rsidR="00E23893" w:rsidRPr="00A86365" w:rsidRDefault="00E23893" w:rsidP="00A86365">
            <w:pPr>
              <w:spacing w:line="360" w:lineRule="auto"/>
              <w:jc w:val="both"/>
              <w:rPr>
                <w:sz w:val="28"/>
                <w:szCs w:val="28"/>
              </w:rPr>
            </w:pPr>
            <w:r w:rsidRPr="00A86365">
              <w:rPr>
                <w:sz w:val="28"/>
                <w:szCs w:val="28"/>
              </w:rPr>
              <w:t>25</w:t>
            </w:r>
          </w:p>
        </w:tc>
        <w:tc>
          <w:tcPr>
            <w:tcW w:w="1440" w:type="dxa"/>
            <w:tcBorders>
              <w:top w:val="nil"/>
              <w:bottom w:val="nil"/>
              <w:right w:val="double" w:sz="4" w:space="0" w:color="auto"/>
            </w:tcBorders>
          </w:tcPr>
          <w:p w:rsidR="00E23893" w:rsidRPr="00A86365" w:rsidRDefault="00E23893" w:rsidP="00A86365">
            <w:pPr>
              <w:spacing w:line="360" w:lineRule="auto"/>
              <w:jc w:val="both"/>
              <w:rPr>
                <w:sz w:val="28"/>
                <w:szCs w:val="28"/>
              </w:rPr>
            </w:pPr>
            <w:r w:rsidRPr="00A86365">
              <w:rPr>
                <w:sz w:val="28"/>
                <w:szCs w:val="28"/>
              </w:rPr>
              <w:t>8</w:t>
            </w:r>
          </w:p>
        </w:tc>
        <w:tc>
          <w:tcPr>
            <w:tcW w:w="1440" w:type="dxa"/>
            <w:tcBorders>
              <w:top w:val="nil"/>
              <w:left w:val="double" w:sz="4" w:space="0" w:color="auto"/>
              <w:bottom w:val="nil"/>
            </w:tcBorders>
          </w:tcPr>
          <w:p w:rsidR="00E23893" w:rsidRPr="00A86365" w:rsidRDefault="00E23893" w:rsidP="00A86365">
            <w:pPr>
              <w:spacing w:line="360" w:lineRule="auto"/>
              <w:jc w:val="both"/>
              <w:rPr>
                <w:sz w:val="28"/>
                <w:szCs w:val="28"/>
              </w:rPr>
            </w:pPr>
            <w:r w:rsidRPr="00A86365">
              <w:rPr>
                <w:sz w:val="28"/>
                <w:szCs w:val="28"/>
              </w:rPr>
              <w:t>13</w:t>
            </w:r>
          </w:p>
        </w:tc>
        <w:tc>
          <w:tcPr>
            <w:tcW w:w="1080" w:type="dxa"/>
            <w:tcBorders>
              <w:top w:val="nil"/>
              <w:bottom w:val="nil"/>
            </w:tcBorders>
          </w:tcPr>
          <w:p w:rsidR="00E23893" w:rsidRPr="00A86365" w:rsidRDefault="00E23893" w:rsidP="00A86365">
            <w:pPr>
              <w:spacing w:line="360" w:lineRule="auto"/>
              <w:jc w:val="both"/>
              <w:rPr>
                <w:sz w:val="28"/>
                <w:szCs w:val="28"/>
              </w:rPr>
            </w:pPr>
            <w:r w:rsidRPr="00A86365">
              <w:rPr>
                <w:sz w:val="28"/>
                <w:szCs w:val="28"/>
              </w:rPr>
              <w:t>30</w:t>
            </w:r>
          </w:p>
        </w:tc>
        <w:tc>
          <w:tcPr>
            <w:tcW w:w="1080" w:type="dxa"/>
            <w:tcBorders>
              <w:top w:val="nil"/>
              <w:bottom w:val="nil"/>
            </w:tcBorders>
          </w:tcPr>
          <w:p w:rsidR="00E23893" w:rsidRPr="00A86365" w:rsidRDefault="00E23893" w:rsidP="00A86365">
            <w:pPr>
              <w:spacing w:line="360" w:lineRule="auto"/>
              <w:jc w:val="both"/>
              <w:rPr>
                <w:sz w:val="28"/>
                <w:szCs w:val="28"/>
              </w:rPr>
            </w:pPr>
            <w:r w:rsidRPr="00A86365">
              <w:rPr>
                <w:sz w:val="28"/>
                <w:szCs w:val="28"/>
              </w:rPr>
              <w:t>25</w:t>
            </w:r>
          </w:p>
        </w:tc>
        <w:tc>
          <w:tcPr>
            <w:tcW w:w="1080" w:type="dxa"/>
            <w:tcBorders>
              <w:top w:val="nil"/>
              <w:bottom w:val="nil"/>
            </w:tcBorders>
          </w:tcPr>
          <w:p w:rsidR="00E23893" w:rsidRPr="00A86365" w:rsidRDefault="00E23893" w:rsidP="00A86365">
            <w:pPr>
              <w:spacing w:line="360" w:lineRule="auto"/>
              <w:jc w:val="both"/>
              <w:rPr>
                <w:sz w:val="28"/>
                <w:szCs w:val="28"/>
              </w:rPr>
            </w:pPr>
            <w:r w:rsidRPr="00A86365">
              <w:rPr>
                <w:sz w:val="28"/>
                <w:szCs w:val="28"/>
              </w:rPr>
              <w:t>5</w:t>
            </w:r>
          </w:p>
        </w:tc>
      </w:tr>
      <w:tr w:rsidR="00E23893" w:rsidRPr="00A86365">
        <w:tc>
          <w:tcPr>
            <w:tcW w:w="1368" w:type="dxa"/>
            <w:tcBorders>
              <w:top w:val="nil"/>
              <w:bottom w:val="nil"/>
            </w:tcBorders>
          </w:tcPr>
          <w:p w:rsidR="00E23893" w:rsidRPr="00A86365" w:rsidRDefault="00E23893" w:rsidP="00A86365">
            <w:pPr>
              <w:spacing w:line="360" w:lineRule="auto"/>
              <w:jc w:val="both"/>
              <w:rPr>
                <w:sz w:val="28"/>
                <w:szCs w:val="28"/>
              </w:rPr>
            </w:pPr>
            <w:r w:rsidRPr="00A86365">
              <w:rPr>
                <w:sz w:val="28"/>
                <w:szCs w:val="28"/>
              </w:rPr>
              <w:t>4</w:t>
            </w:r>
          </w:p>
        </w:tc>
        <w:tc>
          <w:tcPr>
            <w:tcW w:w="1080" w:type="dxa"/>
            <w:tcBorders>
              <w:top w:val="nil"/>
              <w:bottom w:val="nil"/>
            </w:tcBorders>
          </w:tcPr>
          <w:p w:rsidR="00E23893" w:rsidRPr="00A86365" w:rsidRDefault="00E23893" w:rsidP="00A86365">
            <w:pPr>
              <w:spacing w:line="360" w:lineRule="auto"/>
              <w:jc w:val="both"/>
              <w:rPr>
                <w:sz w:val="28"/>
                <w:szCs w:val="28"/>
              </w:rPr>
            </w:pPr>
            <w:r w:rsidRPr="00A86365">
              <w:rPr>
                <w:sz w:val="28"/>
                <w:szCs w:val="28"/>
              </w:rPr>
              <w:t>90</w:t>
            </w:r>
          </w:p>
        </w:tc>
        <w:tc>
          <w:tcPr>
            <w:tcW w:w="1080" w:type="dxa"/>
            <w:tcBorders>
              <w:top w:val="nil"/>
              <w:bottom w:val="nil"/>
            </w:tcBorders>
          </w:tcPr>
          <w:p w:rsidR="00E23893" w:rsidRPr="00A86365" w:rsidRDefault="00E23893" w:rsidP="00A86365">
            <w:pPr>
              <w:spacing w:line="360" w:lineRule="auto"/>
              <w:jc w:val="both"/>
              <w:rPr>
                <w:sz w:val="28"/>
                <w:szCs w:val="28"/>
              </w:rPr>
            </w:pPr>
            <w:r w:rsidRPr="00A86365">
              <w:rPr>
                <w:sz w:val="28"/>
                <w:szCs w:val="28"/>
              </w:rPr>
              <w:t>5</w:t>
            </w:r>
          </w:p>
        </w:tc>
        <w:tc>
          <w:tcPr>
            <w:tcW w:w="1440" w:type="dxa"/>
            <w:tcBorders>
              <w:top w:val="nil"/>
              <w:bottom w:val="nil"/>
              <w:right w:val="double" w:sz="4" w:space="0" w:color="auto"/>
            </w:tcBorders>
          </w:tcPr>
          <w:p w:rsidR="00E23893" w:rsidRPr="00A86365" w:rsidRDefault="00E23893" w:rsidP="00A86365">
            <w:pPr>
              <w:spacing w:line="360" w:lineRule="auto"/>
              <w:jc w:val="both"/>
              <w:rPr>
                <w:sz w:val="28"/>
                <w:szCs w:val="28"/>
              </w:rPr>
            </w:pPr>
            <w:r w:rsidRPr="00A86365">
              <w:rPr>
                <w:sz w:val="28"/>
                <w:szCs w:val="28"/>
              </w:rPr>
              <w:t>5</w:t>
            </w:r>
          </w:p>
        </w:tc>
        <w:tc>
          <w:tcPr>
            <w:tcW w:w="1440" w:type="dxa"/>
            <w:tcBorders>
              <w:top w:val="nil"/>
              <w:left w:val="double" w:sz="4" w:space="0" w:color="auto"/>
              <w:bottom w:val="nil"/>
            </w:tcBorders>
          </w:tcPr>
          <w:p w:rsidR="00E23893" w:rsidRPr="00A86365" w:rsidRDefault="00E23893" w:rsidP="00A86365">
            <w:pPr>
              <w:spacing w:line="360" w:lineRule="auto"/>
              <w:jc w:val="both"/>
              <w:rPr>
                <w:sz w:val="28"/>
                <w:szCs w:val="28"/>
              </w:rPr>
            </w:pPr>
            <w:r w:rsidRPr="00A86365">
              <w:rPr>
                <w:sz w:val="28"/>
                <w:szCs w:val="28"/>
              </w:rPr>
              <w:t>14</w:t>
            </w:r>
          </w:p>
        </w:tc>
        <w:tc>
          <w:tcPr>
            <w:tcW w:w="1080" w:type="dxa"/>
            <w:tcBorders>
              <w:top w:val="nil"/>
              <w:bottom w:val="nil"/>
            </w:tcBorders>
          </w:tcPr>
          <w:p w:rsidR="00E23893" w:rsidRPr="00A86365" w:rsidRDefault="00E23893" w:rsidP="00A86365">
            <w:pPr>
              <w:spacing w:line="360" w:lineRule="auto"/>
              <w:jc w:val="both"/>
              <w:rPr>
                <w:sz w:val="28"/>
                <w:szCs w:val="28"/>
              </w:rPr>
            </w:pPr>
            <w:r w:rsidRPr="00A86365">
              <w:rPr>
                <w:sz w:val="28"/>
                <w:szCs w:val="28"/>
              </w:rPr>
              <w:t>215</w:t>
            </w:r>
          </w:p>
        </w:tc>
        <w:tc>
          <w:tcPr>
            <w:tcW w:w="1080" w:type="dxa"/>
            <w:tcBorders>
              <w:top w:val="nil"/>
              <w:bottom w:val="nil"/>
            </w:tcBorders>
          </w:tcPr>
          <w:p w:rsidR="00E23893" w:rsidRPr="00A86365" w:rsidRDefault="00E23893" w:rsidP="00A86365">
            <w:pPr>
              <w:spacing w:line="360" w:lineRule="auto"/>
              <w:jc w:val="both"/>
              <w:rPr>
                <w:sz w:val="28"/>
                <w:szCs w:val="28"/>
              </w:rPr>
            </w:pPr>
            <w:r w:rsidRPr="00A86365">
              <w:rPr>
                <w:sz w:val="28"/>
                <w:szCs w:val="28"/>
              </w:rPr>
              <w:t>50</w:t>
            </w:r>
          </w:p>
        </w:tc>
        <w:tc>
          <w:tcPr>
            <w:tcW w:w="1080" w:type="dxa"/>
            <w:tcBorders>
              <w:top w:val="nil"/>
              <w:bottom w:val="nil"/>
            </w:tcBorders>
          </w:tcPr>
          <w:p w:rsidR="00E23893" w:rsidRPr="00A86365" w:rsidRDefault="00E23893" w:rsidP="00A86365">
            <w:pPr>
              <w:spacing w:line="360" w:lineRule="auto"/>
              <w:jc w:val="both"/>
              <w:rPr>
                <w:sz w:val="28"/>
                <w:szCs w:val="28"/>
              </w:rPr>
            </w:pPr>
            <w:r w:rsidRPr="00A86365">
              <w:rPr>
                <w:sz w:val="28"/>
                <w:szCs w:val="28"/>
              </w:rPr>
              <w:t>7</w:t>
            </w:r>
          </w:p>
        </w:tc>
      </w:tr>
      <w:tr w:rsidR="00E23893" w:rsidRPr="00A86365">
        <w:tc>
          <w:tcPr>
            <w:tcW w:w="1368" w:type="dxa"/>
            <w:tcBorders>
              <w:top w:val="nil"/>
              <w:bottom w:val="nil"/>
            </w:tcBorders>
          </w:tcPr>
          <w:p w:rsidR="00E23893" w:rsidRPr="00A86365" w:rsidRDefault="00E23893" w:rsidP="00A86365">
            <w:pPr>
              <w:spacing w:line="360" w:lineRule="auto"/>
              <w:jc w:val="both"/>
              <w:rPr>
                <w:sz w:val="28"/>
                <w:szCs w:val="28"/>
              </w:rPr>
            </w:pPr>
            <w:r w:rsidRPr="00A86365">
              <w:rPr>
                <w:sz w:val="28"/>
                <w:szCs w:val="28"/>
              </w:rPr>
              <w:t>5</w:t>
            </w:r>
          </w:p>
        </w:tc>
        <w:tc>
          <w:tcPr>
            <w:tcW w:w="1080" w:type="dxa"/>
            <w:tcBorders>
              <w:top w:val="nil"/>
              <w:bottom w:val="nil"/>
            </w:tcBorders>
          </w:tcPr>
          <w:p w:rsidR="00E23893" w:rsidRPr="00A86365" w:rsidRDefault="00E23893" w:rsidP="00A86365">
            <w:pPr>
              <w:spacing w:line="360" w:lineRule="auto"/>
              <w:jc w:val="both"/>
              <w:rPr>
                <w:sz w:val="28"/>
                <w:szCs w:val="28"/>
              </w:rPr>
            </w:pPr>
            <w:r w:rsidRPr="00A86365">
              <w:rPr>
                <w:sz w:val="28"/>
                <w:szCs w:val="28"/>
              </w:rPr>
              <w:t>75</w:t>
            </w:r>
          </w:p>
        </w:tc>
        <w:tc>
          <w:tcPr>
            <w:tcW w:w="1080" w:type="dxa"/>
            <w:tcBorders>
              <w:top w:val="nil"/>
              <w:bottom w:val="nil"/>
            </w:tcBorders>
          </w:tcPr>
          <w:p w:rsidR="00E23893" w:rsidRPr="00A86365" w:rsidRDefault="00E23893" w:rsidP="00A86365">
            <w:pPr>
              <w:spacing w:line="360" w:lineRule="auto"/>
              <w:jc w:val="both"/>
              <w:rPr>
                <w:sz w:val="28"/>
                <w:szCs w:val="28"/>
              </w:rPr>
            </w:pPr>
            <w:r w:rsidRPr="00A86365">
              <w:rPr>
                <w:sz w:val="28"/>
                <w:szCs w:val="28"/>
              </w:rPr>
              <w:t>18</w:t>
            </w:r>
          </w:p>
        </w:tc>
        <w:tc>
          <w:tcPr>
            <w:tcW w:w="1440" w:type="dxa"/>
            <w:tcBorders>
              <w:top w:val="nil"/>
              <w:bottom w:val="nil"/>
              <w:right w:val="double" w:sz="4" w:space="0" w:color="auto"/>
            </w:tcBorders>
          </w:tcPr>
          <w:p w:rsidR="00E23893" w:rsidRPr="00A86365" w:rsidRDefault="00E23893" w:rsidP="00A86365">
            <w:pPr>
              <w:spacing w:line="360" w:lineRule="auto"/>
              <w:jc w:val="both"/>
              <w:rPr>
                <w:sz w:val="28"/>
                <w:szCs w:val="28"/>
              </w:rPr>
            </w:pPr>
            <w:r w:rsidRPr="00A86365">
              <w:rPr>
                <w:sz w:val="28"/>
                <w:szCs w:val="28"/>
              </w:rPr>
              <w:t>6</w:t>
            </w:r>
          </w:p>
        </w:tc>
        <w:tc>
          <w:tcPr>
            <w:tcW w:w="1440" w:type="dxa"/>
            <w:tcBorders>
              <w:top w:val="nil"/>
              <w:left w:val="double" w:sz="4" w:space="0" w:color="auto"/>
              <w:bottom w:val="nil"/>
            </w:tcBorders>
          </w:tcPr>
          <w:p w:rsidR="00E23893" w:rsidRPr="00A86365" w:rsidRDefault="00E23893" w:rsidP="00A86365">
            <w:pPr>
              <w:spacing w:line="360" w:lineRule="auto"/>
              <w:jc w:val="both"/>
              <w:rPr>
                <w:sz w:val="28"/>
                <w:szCs w:val="28"/>
              </w:rPr>
            </w:pPr>
            <w:r w:rsidRPr="00A86365">
              <w:rPr>
                <w:sz w:val="28"/>
                <w:szCs w:val="28"/>
              </w:rPr>
              <w:t>15</w:t>
            </w:r>
          </w:p>
        </w:tc>
        <w:tc>
          <w:tcPr>
            <w:tcW w:w="1080" w:type="dxa"/>
            <w:tcBorders>
              <w:top w:val="nil"/>
              <w:bottom w:val="nil"/>
            </w:tcBorders>
          </w:tcPr>
          <w:p w:rsidR="00E23893" w:rsidRPr="00A86365" w:rsidRDefault="00E23893" w:rsidP="00A86365">
            <w:pPr>
              <w:spacing w:line="360" w:lineRule="auto"/>
              <w:jc w:val="both"/>
              <w:rPr>
                <w:sz w:val="28"/>
                <w:szCs w:val="28"/>
              </w:rPr>
            </w:pPr>
            <w:r w:rsidRPr="00A86365">
              <w:rPr>
                <w:sz w:val="28"/>
                <w:szCs w:val="28"/>
              </w:rPr>
              <w:t>150</w:t>
            </w:r>
          </w:p>
        </w:tc>
        <w:tc>
          <w:tcPr>
            <w:tcW w:w="1080" w:type="dxa"/>
            <w:tcBorders>
              <w:top w:val="nil"/>
              <w:bottom w:val="nil"/>
            </w:tcBorders>
          </w:tcPr>
          <w:p w:rsidR="00E23893" w:rsidRPr="00A86365" w:rsidRDefault="00E23893" w:rsidP="00A86365">
            <w:pPr>
              <w:spacing w:line="360" w:lineRule="auto"/>
              <w:jc w:val="both"/>
              <w:rPr>
                <w:sz w:val="28"/>
                <w:szCs w:val="28"/>
              </w:rPr>
            </w:pPr>
            <w:r w:rsidRPr="00A86365">
              <w:rPr>
                <w:sz w:val="28"/>
                <w:szCs w:val="28"/>
              </w:rPr>
              <w:t>60</w:t>
            </w:r>
          </w:p>
        </w:tc>
        <w:tc>
          <w:tcPr>
            <w:tcW w:w="1080" w:type="dxa"/>
            <w:tcBorders>
              <w:top w:val="nil"/>
              <w:bottom w:val="nil"/>
            </w:tcBorders>
          </w:tcPr>
          <w:p w:rsidR="00E23893" w:rsidRPr="00A86365" w:rsidRDefault="00E23893" w:rsidP="00A86365">
            <w:pPr>
              <w:spacing w:line="360" w:lineRule="auto"/>
              <w:jc w:val="both"/>
              <w:rPr>
                <w:sz w:val="28"/>
                <w:szCs w:val="28"/>
              </w:rPr>
            </w:pPr>
            <w:r w:rsidRPr="00A86365">
              <w:rPr>
                <w:sz w:val="28"/>
                <w:szCs w:val="28"/>
              </w:rPr>
              <w:t>10</w:t>
            </w:r>
          </w:p>
        </w:tc>
      </w:tr>
      <w:tr w:rsidR="00E23893" w:rsidRPr="00A86365">
        <w:tc>
          <w:tcPr>
            <w:tcW w:w="1368" w:type="dxa"/>
            <w:tcBorders>
              <w:top w:val="nil"/>
              <w:bottom w:val="nil"/>
            </w:tcBorders>
          </w:tcPr>
          <w:p w:rsidR="00E23893" w:rsidRPr="00A86365" w:rsidRDefault="00E23893" w:rsidP="00A86365">
            <w:pPr>
              <w:spacing w:line="360" w:lineRule="auto"/>
              <w:jc w:val="both"/>
              <w:rPr>
                <w:sz w:val="28"/>
                <w:szCs w:val="28"/>
              </w:rPr>
            </w:pPr>
            <w:r w:rsidRPr="00A86365">
              <w:rPr>
                <w:sz w:val="28"/>
                <w:szCs w:val="28"/>
              </w:rPr>
              <w:t>6</w:t>
            </w:r>
          </w:p>
        </w:tc>
        <w:tc>
          <w:tcPr>
            <w:tcW w:w="1080" w:type="dxa"/>
            <w:tcBorders>
              <w:top w:val="nil"/>
              <w:bottom w:val="nil"/>
            </w:tcBorders>
          </w:tcPr>
          <w:p w:rsidR="00E23893" w:rsidRPr="00A86365" w:rsidRDefault="00E23893" w:rsidP="00A86365">
            <w:pPr>
              <w:spacing w:line="360" w:lineRule="auto"/>
              <w:jc w:val="both"/>
              <w:rPr>
                <w:sz w:val="28"/>
                <w:szCs w:val="28"/>
              </w:rPr>
            </w:pPr>
            <w:r w:rsidRPr="00A86365">
              <w:rPr>
                <w:sz w:val="28"/>
                <w:szCs w:val="28"/>
              </w:rPr>
              <w:t>7</w:t>
            </w:r>
          </w:p>
        </w:tc>
        <w:tc>
          <w:tcPr>
            <w:tcW w:w="1080" w:type="dxa"/>
            <w:tcBorders>
              <w:top w:val="nil"/>
              <w:bottom w:val="nil"/>
            </w:tcBorders>
          </w:tcPr>
          <w:p w:rsidR="00E23893" w:rsidRPr="00A86365" w:rsidRDefault="00E23893" w:rsidP="00A86365">
            <w:pPr>
              <w:spacing w:line="360" w:lineRule="auto"/>
              <w:jc w:val="both"/>
              <w:rPr>
                <w:sz w:val="28"/>
                <w:szCs w:val="28"/>
              </w:rPr>
            </w:pPr>
            <w:r w:rsidRPr="00A86365">
              <w:rPr>
                <w:sz w:val="28"/>
                <w:szCs w:val="28"/>
              </w:rPr>
              <w:t>2</w:t>
            </w:r>
          </w:p>
        </w:tc>
        <w:tc>
          <w:tcPr>
            <w:tcW w:w="1440" w:type="dxa"/>
            <w:tcBorders>
              <w:top w:val="nil"/>
              <w:bottom w:val="nil"/>
              <w:right w:val="double" w:sz="4" w:space="0" w:color="auto"/>
            </w:tcBorders>
          </w:tcPr>
          <w:p w:rsidR="00E23893" w:rsidRPr="00A86365" w:rsidRDefault="00E23893" w:rsidP="00A86365">
            <w:pPr>
              <w:spacing w:line="360" w:lineRule="auto"/>
              <w:jc w:val="both"/>
              <w:rPr>
                <w:sz w:val="28"/>
                <w:szCs w:val="28"/>
              </w:rPr>
            </w:pPr>
            <w:r w:rsidRPr="00A86365">
              <w:rPr>
                <w:sz w:val="28"/>
                <w:szCs w:val="28"/>
              </w:rPr>
              <w:t>0,5</w:t>
            </w:r>
          </w:p>
        </w:tc>
        <w:tc>
          <w:tcPr>
            <w:tcW w:w="1440" w:type="dxa"/>
            <w:tcBorders>
              <w:top w:val="nil"/>
              <w:left w:val="double" w:sz="4" w:space="0" w:color="auto"/>
              <w:bottom w:val="nil"/>
            </w:tcBorders>
          </w:tcPr>
          <w:p w:rsidR="00E23893" w:rsidRPr="00A86365" w:rsidRDefault="00E23893" w:rsidP="00A86365">
            <w:pPr>
              <w:spacing w:line="360" w:lineRule="auto"/>
              <w:jc w:val="both"/>
              <w:rPr>
                <w:sz w:val="28"/>
                <w:szCs w:val="28"/>
              </w:rPr>
            </w:pPr>
            <w:r w:rsidRPr="00A86365">
              <w:rPr>
                <w:sz w:val="28"/>
                <w:szCs w:val="28"/>
              </w:rPr>
              <w:t>16</w:t>
            </w:r>
          </w:p>
        </w:tc>
        <w:tc>
          <w:tcPr>
            <w:tcW w:w="1080" w:type="dxa"/>
            <w:tcBorders>
              <w:top w:val="nil"/>
              <w:bottom w:val="nil"/>
            </w:tcBorders>
          </w:tcPr>
          <w:p w:rsidR="00E23893" w:rsidRPr="00A86365" w:rsidRDefault="00E23893" w:rsidP="00A86365">
            <w:pPr>
              <w:spacing w:line="360" w:lineRule="auto"/>
              <w:jc w:val="both"/>
              <w:rPr>
                <w:sz w:val="28"/>
                <w:szCs w:val="28"/>
              </w:rPr>
            </w:pPr>
            <w:r w:rsidRPr="00A86365">
              <w:rPr>
                <w:sz w:val="28"/>
                <w:szCs w:val="28"/>
              </w:rPr>
              <w:t>50</w:t>
            </w:r>
          </w:p>
        </w:tc>
        <w:tc>
          <w:tcPr>
            <w:tcW w:w="1080" w:type="dxa"/>
            <w:tcBorders>
              <w:top w:val="nil"/>
              <w:bottom w:val="nil"/>
            </w:tcBorders>
          </w:tcPr>
          <w:p w:rsidR="00E23893" w:rsidRPr="00A86365" w:rsidRDefault="00E23893" w:rsidP="00A86365">
            <w:pPr>
              <w:spacing w:line="360" w:lineRule="auto"/>
              <w:jc w:val="both"/>
              <w:rPr>
                <w:sz w:val="28"/>
                <w:szCs w:val="28"/>
              </w:rPr>
            </w:pPr>
            <w:r w:rsidRPr="00A86365">
              <w:rPr>
                <w:sz w:val="28"/>
                <w:szCs w:val="28"/>
              </w:rPr>
              <w:t>10</w:t>
            </w:r>
          </w:p>
        </w:tc>
        <w:tc>
          <w:tcPr>
            <w:tcW w:w="1080" w:type="dxa"/>
            <w:tcBorders>
              <w:top w:val="nil"/>
              <w:bottom w:val="nil"/>
            </w:tcBorders>
          </w:tcPr>
          <w:p w:rsidR="00E23893" w:rsidRPr="00A86365" w:rsidRDefault="00E23893" w:rsidP="00A86365">
            <w:pPr>
              <w:spacing w:line="360" w:lineRule="auto"/>
              <w:jc w:val="both"/>
              <w:rPr>
                <w:sz w:val="28"/>
                <w:szCs w:val="28"/>
              </w:rPr>
            </w:pPr>
            <w:r w:rsidRPr="00A86365">
              <w:rPr>
                <w:sz w:val="28"/>
                <w:szCs w:val="28"/>
              </w:rPr>
              <w:t>12</w:t>
            </w:r>
          </w:p>
        </w:tc>
      </w:tr>
      <w:tr w:rsidR="00E23893" w:rsidRPr="00A86365">
        <w:tc>
          <w:tcPr>
            <w:tcW w:w="1368" w:type="dxa"/>
            <w:tcBorders>
              <w:top w:val="nil"/>
              <w:bottom w:val="nil"/>
            </w:tcBorders>
          </w:tcPr>
          <w:p w:rsidR="00E23893" w:rsidRPr="00A86365" w:rsidRDefault="00E23893" w:rsidP="00A86365">
            <w:pPr>
              <w:spacing w:line="360" w:lineRule="auto"/>
              <w:jc w:val="both"/>
              <w:rPr>
                <w:sz w:val="28"/>
                <w:szCs w:val="28"/>
              </w:rPr>
            </w:pPr>
            <w:r w:rsidRPr="00A86365">
              <w:rPr>
                <w:sz w:val="28"/>
                <w:szCs w:val="28"/>
              </w:rPr>
              <w:t>7</w:t>
            </w:r>
          </w:p>
        </w:tc>
        <w:tc>
          <w:tcPr>
            <w:tcW w:w="1080" w:type="dxa"/>
            <w:tcBorders>
              <w:top w:val="nil"/>
              <w:bottom w:val="nil"/>
            </w:tcBorders>
          </w:tcPr>
          <w:p w:rsidR="00E23893" w:rsidRPr="00A86365" w:rsidRDefault="00E23893" w:rsidP="00A86365">
            <w:pPr>
              <w:spacing w:line="360" w:lineRule="auto"/>
              <w:jc w:val="both"/>
              <w:rPr>
                <w:sz w:val="28"/>
                <w:szCs w:val="28"/>
              </w:rPr>
            </w:pPr>
            <w:r w:rsidRPr="00A86365">
              <w:rPr>
                <w:sz w:val="28"/>
                <w:szCs w:val="28"/>
              </w:rPr>
              <w:t>200</w:t>
            </w:r>
          </w:p>
        </w:tc>
        <w:tc>
          <w:tcPr>
            <w:tcW w:w="1080" w:type="dxa"/>
            <w:tcBorders>
              <w:top w:val="nil"/>
              <w:bottom w:val="nil"/>
            </w:tcBorders>
          </w:tcPr>
          <w:p w:rsidR="00E23893" w:rsidRPr="00A86365" w:rsidRDefault="00E23893" w:rsidP="00A86365">
            <w:pPr>
              <w:spacing w:line="360" w:lineRule="auto"/>
              <w:jc w:val="both"/>
              <w:rPr>
                <w:sz w:val="28"/>
                <w:szCs w:val="28"/>
              </w:rPr>
            </w:pPr>
            <w:r w:rsidRPr="00A86365">
              <w:rPr>
                <w:sz w:val="28"/>
                <w:szCs w:val="28"/>
              </w:rPr>
              <w:t>60</w:t>
            </w:r>
          </w:p>
        </w:tc>
        <w:tc>
          <w:tcPr>
            <w:tcW w:w="1440" w:type="dxa"/>
            <w:tcBorders>
              <w:top w:val="nil"/>
              <w:bottom w:val="nil"/>
              <w:right w:val="double" w:sz="4" w:space="0" w:color="auto"/>
            </w:tcBorders>
          </w:tcPr>
          <w:p w:rsidR="00E23893" w:rsidRPr="00A86365" w:rsidRDefault="00E23893" w:rsidP="00A86365">
            <w:pPr>
              <w:spacing w:line="360" w:lineRule="auto"/>
              <w:jc w:val="both"/>
              <w:rPr>
                <w:sz w:val="28"/>
                <w:szCs w:val="28"/>
              </w:rPr>
            </w:pPr>
            <w:r w:rsidRPr="00A86365">
              <w:rPr>
                <w:sz w:val="28"/>
                <w:szCs w:val="28"/>
              </w:rPr>
              <w:t>5,5</w:t>
            </w:r>
          </w:p>
        </w:tc>
        <w:tc>
          <w:tcPr>
            <w:tcW w:w="1440" w:type="dxa"/>
            <w:tcBorders>
              <w:top w:val="nil"/>
              <w:left w:val="double" w:sz="4" w:space="0" w:color="auto"/>
              <w:bottom w:val="nil"/>
            </w:tcBorders>
          </w:tcPr>
          <w:p w:rsidR="00E23893" w:rsidRPr="00A86365" w:rsidRDefault="00E23893" w:rsidP="00A86365">
            <w:pPr>
              <w:spacing w:line="360" w:lineRule="auto"/>
              <w:jc w:val="both"/>
              <w:rPr>
                <w:sz w:val="28"/>
                <w:szCs w:val="28"/>
              </w:rPr>
            </w:pPr>
            <w:r w:rsidRPr="00A86365">
              <w:rPr>
                <w:sz w:val="28"/>
                <w:szCs w:val="28"/>
              </w:rPr>
              <w:t>17</w:t>
            </w:r>
          </w:p>
        </w:tc>
        <w:tc>
          <w:tcPr>
            <w:tcW w:w="1080" w:type="dxa"/>
            <w:tcBorders>
              <w:top w:val="nil"/>
              <w:bottom w:val="nil"/>
            </w:tcBorders>
          </w:tcPr>
          <w:p w:rsidR="00E23893" w:rsidRPr="00A86365" w:rsidRDefault="00E23893" w:rsidP="00A86365">
            <w:pPr>
              <w:spacing w:line="360" w:lineRule="auto"/>
              <w:jc w:val="both"/>
              <w:rPr>
                <w:sz w:val="28"/>
                <w:szCs w:val="28"/>
              </w:rPr>
            </w:pPr>
            <w:r w:rsidRPr="00A86365">
              <w:rPr>
                <w:sz w:val="28"/>
                <w:szCs w:val="28"/>
              </w:rPr>
              <w:t>45</w:t>
            </w:r>
          </w:p>
        </w:tc>
        <w:tc>
          <w:tcPr>
            <w:tcW w:w="1080" w:type="dxa"/>
            <w:tcBorders>
              <w:top w:val="nil"/>
              <w:bottom w:val="nil"/>
            </w:tcBorders>
          </w:tcPr>
          <w:p w:rsidR="00E23893" w:rsidRPr="00A86365" w:rsidRDefault="00E23893" w:rsidP="00A86365">
            <w:pPr>
              <w:spacing w:line="360" w:lineRule="auto"/>
              <w:jc w:val="both"/>
              <w:rPr>
                <w:sz w:val="28"/>
                <w:szCs w:val="28"/>
              </w:rPr>
            </w:pPr>
            <w:r w:rsidRPr="00A86365">
              <w:rPr>
                <w:sz w:val="28"/>
                <w:szCs w:val="28"/>
              </w:rPr>
              <w:t>45</w:t>
            </w:r>
          </w:p>
        </w:tc>
        <w:tc>
          <w:tcPr>
            <w:tcW w:w="1080" w:type="dxa"/>
            <w:tcBorders>
              <w:top w:val="nil"/>
              <w:bottom w:val="nil"/>
            </w:tcBorders>
          </w:tcPr>
          <w:p w:rsidR="00E23893" w:rsidRPr="00A86365" w:rsidRDefault="00E23893" w:rsidP="00A86365">
            <w:pPr>
              <w:spacing w:line="360" w:lineRule="auto"/>
              <w:jc w:val="both"/>
              <w:rPr>
                <w:sz w:val="28"/>
                <w:szCs w:val="28"/>
              </w:rPr>
            </w:pPr>
            <w:r w:rsidRPr="00A86365">
              <w:rPr>
                <w:sz w:val="28"/>
                <w:szCs w:val="28"/>
              </w:rPr>
              <w:t>3,5</w:t>
            </w:r>
          </w:p>
        </w:tc>
      </w:tr>
      <w:tr w:rsidR="00E23893" w:rsidRPr="00A86365">
        <w:tc>
          <w:tcPr>
            <w:tcW w:w="1368" w:type="dxa"/>
            <w:tcBorders>
              <w:top w:val="nil"/>
              <w:bottom w:val="nil"/>
            </w:tcBorders>
          </w:tcPr>
          <w:p w:rsidR="00E23893" w:rsidRPr="00A86365" w:rsidRDefault="00E23893" w:rsidP="00A86365">
            <w:pPr>
              <w:spacing w:line="360" w:lineRule="auto"/>
              <w:jc w:val="both"/>
              <w:rPr>
                <w:sz w:val="28"/>
                <w:szCs w:val="28"/>
              </w:rPr>
            </w:pPr>
            <w:r w:rsidRPr="00A86365">
              <w:rPr>
                <w:sz w:val="28"/>
                <w:szCs w:val="28"/>
              </w:rPr>
              <w:t>8</w:t>
            </w:r>
          </w:p>
        </w:tc>
        <w:tc>
          <w:tcPr>
            <w:tcW w:w="1080" w:type="dxa"/>
            <w:tcBorders>
              <w:top w:val="nil"/>
              <w:bottom w:val="nil"/>
            </w:tcBorders>
          </w:tcPr>
          <w:p w:rsidR="00E23893" w:rsidRPr="00A86365" w:rsidRDefault="00E23893" w:rsidP="00A86365">
            <w:pPr>
              <w:spacing w:line="360" w:lineRule="auto"/>
              <w:jc w:val="both"/>
              <w:rPr>
                <w:sz w:val="28"/>
                <w:szCs w:val="28"/>
              </w:rPr>
            </w:pPr>
            <w:r w:rsidRPr="00A86365">
              <w:rPr>
                <w:sz w:val="28"/>
                <w:szCs w:val="28"/>
              </w:rPr>
              <w:t>16</w:t>
            </w:r>
          </w:p>
        </w:tc>
        <w:tc>
          <w:tcPr>
            <w:tcW w:w="1080" w:type="dxa"/>
            <w:tcBorders>
              <w:top w:val="nil"/>
              <w:bottom w:val="nil"/>
            </w:tcBorders>
          </w:tcPr>
          <w:p w:rsidR="00E23893" w:rsidRPr="00A86365" w:rsidRDefault="00E23893" w:rsidP="00A86365">
            <w:pPr>
              <w:spacing w:line="360" w:lineRule="auto"/>
              <w:jc w:val="both"/>
              <w:rPr>
                <w:sz w:val="28"/>
                <w:szCs w:val="28"/>
              </w:rPr>
            </w:pPr>
            <w:r w:rsidRPr="00A86365">
              <w:rPr>
                <w:sz w:val="28"/>
                <w:szCs w:val="28"/>
              </w:rPr>
              <w:t>3</w:t>
            </w:r>
          </w:p>
        </w:tc>
        <w:tc>
          <w:tcPr>
            <w:tcW w:w="1440" w:type="dxa"/>
            <w:tcBorders>
              <w:top w:val="nil"/>
              <w:bottom w:val="nil"/>
              <w:right w:val="double" w:sz="4" w:space="0" w:color="auto"/>
            </w:tcBorders>
          </w:tcPr>
          <w:p w:rsidR="00E23893" w:rsidRPr="00A86365" w:rsidRDefault="00E23893" w:rsidP="00A86365">
            <w:pPr>
              <w:spacing w:line="360" w:lineRule="auto"/>
              <w:jc w:val="both"/>
              <w:rPr>
                <w:sz w:val="28"/>
                <w:szCs w:val="28"/>
              </w:rPr>
            </w:pPr>
            <w:r w:rsidRPr="00A86365">
              <w:rPr>
                <w:sz w:val="28"/>
                <w:szCs w:val="28"/>
              </w:rPr>
              <w:t>0,8</w:t>
            </w:r>
          </w:p>
        </w:tc>
        <w:tc>
          <w:tcPr>
            <w:tcW w:w="1440" w:type="dxa"/>
            <w:tcBorders>
              <w:top w:val="nil"/>
              <w:left w:val="double" w:sz="4" w:space="0" w:color="auto"/>
              <w:bottom w:val="nil"/>
            </w:tcBorders>
          </w:tcPr>
          <w:p w:rsidR="00E23893" w:rsidRPr="00A86365" w:rsidRDefault="00E23893" w:rsidP="00A86365">
            <w:pPr>
              <w:spacing w:line="360" w:lineRule="auto"/>
              <w:jc w:val="both"/>
              <w:rPr>
                <w:sz w:val="28"/>
                <w:szCs w:val="28"/>
              </w:rPr>
            </w:pPr>
            <w:r w:rsidRPr="00A86365">
              <w:rPr>
                <w:sz w:val="28"/>
                <w:szCs w:val="28"/>
              </w:rPr>
              <w:t>18</w:t>
            </w:r>
          </w:p>
        </w:tc>
        <w:tc>
          <w:tcPr>
            <w:tcW w:w="1080" w:type="dxa"/>
            <w:tcBorders>
              <w:top w:val="nil"/>
              <w:bottom w:val="nil"/>
            </w:tcBorders>
          </w:tcPr>
          <w:p w:rsidR="00E23893" w:rsidRPr="00A86365" w:rsidRDefault="00E23893" w:rsidP="00A86365">
            <w:pPr>
              <w:spacing w:line="360" w:lineRule="auto"/>
              <w:jc w:val="both"/>
              <w:rPr>
                <w:sz w:val="28"/>
                <w:szCs w:val="28"/>
              </w:rPr>
            </w:pPr>
            <w:r w:rsidRPr="00A86365">
              <w:rPr>
                <w:sz w:val="28"/>
                <w:szCs w:val="28"/>
              </w:rPr>
              <w:t>60</w:t>
            </w:r>
          </w:p>
        </w:tc>
        <w:tc>
          <w:tcPr>
            <w:tcW w:w="1080" w:type="dxa"/>
            <w:tcBorders>
              <w:top w:val="nil"/>
              <w:bottom w:val="nil"/>
            </w:tcBorders>
          </w:tcPr>
          <w:p w:rsidR="00E23893" w:rsidRPr="00A86365" w:rsidRDefault="00E23893" w:rsidP="00A86365">
            <w:pPr>
              <w:spacing w:line="360" w:lineRule="auto"/>
              <w:jc w:val="both"/>
              <w:rPr>
                <w:sz w:val="28"/>
                <w:szCs w:val="28"/>
              </w:rPr>
            </w:pPr>
            <w:r w:rsidRPr="00A86365">
              <w:rPr>
                <w:sz w:val="28"/>
                <w:szCs w:val="28"/>
              </w:rPr>
              <w:t>45</w:t>
            </w:r>
          </w:p>
        </w:tc>
        <w:tc>
          <w:tcPr>
            <w:tcW w:w="1080" w:type="dxa"/>
            <w:tcBorders>
              <w:top w:val="nil"/>
              <w:bottom w:val="nil"/>
            </w:tcBorders>
          </w:tcPr>
          <w:p w:rsidR="00E23893" w:rsidRPr="00A86365" w:rsidRDefault="00E23893" w:rsidP="00A86365">
            <w:pPr>
              <w:spacing w:line="360" w:lineRule="auto"/>
              <w:jc w:val="both"/>
              <w:rPr>
                <w:sz w:val="28"/>
                <w:szCs w:val="28"/>
              </w:rPr>
            </w:pPr>
            <w:r w:rsidRPr="00A86365">
              <w:rPr>
                <w:sz w:val="28"/>
                <w:szCs w:val="28"/>
              </w:rPr>
              <w:t>4,7</w:t>
            </w:r>
          </w:p>
        </w:tc>
      </w:tr>
      <w:tr w:rsidR="00B30AD4" w:rsidRPr="00A86365">
        <w:tc>
          <w:tcPr>
            <w:tcW w:w="1368" w:type="dxa"/>
            <w:tcBorders>
              <w:top w:val="nil"/>
              <w:bottom w:val="nil"/>
            </w:tcBorders>
          </w:tcPr>
          <w:p w:rsidR="00B30AD4" w:rsidRPr="00A86365" w:rsidRDefault="00B30AD4" w:rsidP="00A86365">
            <w:pPr>
              <w:spacing w:line="360" w:lineRule="auto"/>
              <w:jc w:val="both"/>
              <w:rPr>
                <w:sz w:val="28"/>
                <w:szCs w:val="28"/>
              </w:rPr>
            </w:pPr>
            <w:r w:rsidRPr="00A86365">
              <w:rPr>
                <w:sz w:val="28"/>
                <w:szCs w:val="28"/>
              </w:rPr>
              <w:t>9</w:t>
            </w:r>
          </w:p>
        </w:tc>
        <w:tc>
          <w:tcPr>
            <w:tcW w:w="1080" w:type="dxa"/>
            <w:tcBorders>
              <w:top w:val="nil"/>
              <w:bottom w:val="nil"/>
            </w:tcBorders>
          </w:tcPr>
          <w:p w:rsidR="00B30AD4" w:rsidRPr="00A86365" w:rsidRDefault="00B30AD4" w:rsidP="00A86365">
            <w:pPr>
              <w:spacing w:line="360" w:lineRule="auto"/>
              <w:jc w:val="both"/>
              <w:rPr>
                <w:sz w:val="28"/>
                <w:szCs w:val="28"/>
              </w:rPr>
            </w:pPr>
            <w:r w:rsidRPr="00A86365">
              <w:rPr>
                <w:sz w:val="28"/>
                <w:szCs w:val="28"/>
              </w:rPr>
              <w:t>40</w:t>
            </w:r>
          </w:p>
        </w:tc>
        <w:tc>
          <w:tcPr>
            <w:tcW w:w="1080" w:type="dxa"/>
            <w:tcBorders>
              <w:top w:val="nil"/>
              <w:bottom w:val="nil"/>
            </w:tcBorders>
          </w:tcPr>
          <w:p w:rsidR="00B30AD4" w:rsidRPr="00A86365" w:rsidRDefault="00B30AD4" w:rsidP="00A86365">
            <w:pPr>
              <w:spacing w:line="360" w:lineRule="auto"/>
              <w:jc w:val="both"/>
              <w:rPr>
                <w:sz w:val="28"/>
                <w:szCs w:val="28"/>
              </w:rPr>
            </w:pPr>
            <w:r w:rsidRPr="00A86365">
              <w:rPr>
                <w:sz w:val="28"/>
                <w:szCs w:val="28"/>
              </w:rPr>
              <w:t>20</w:t>
            </w:r>
          </w:p>
        </w:tc>
        <w:tc>
          <w:tcPr>
            <w:tcW w:w="1440" w:type="dxa"/>
            <w:tcBorders>
              <w:top w:val="nil"/>
              <w:bottom w:val="nil"/>
              <w:right w:val="double" w:sz="4" w:space="0" w:color="auto"/>
            </w:tcBorders>
          </w:tcPr>
          <w:p w:rsidR="00B30AD4" w:rsidRPr="00A86365" w:rsidRDefault="00B30AD4" w:rsidP="00A86365">
            <w:pPr>
              <w:spacing w:line="360" w:lineRule="auto"/>
              <w:jc w:val="both"/>
              <w:rPr>
                <w:sz w:val="28"/>
                <w:szCs w:val="28"/>
              </w:rPr>
            </w:pPr>
            <w:r w:rsidRPr="00A86365">
              <w:rPr>
                <w:sz w:val="28"/>
                <w:szCs w:val="28"/>
              </w:rPr>
              <w:t>17,5</w:t>
            </w:r>
          </w:p>
        </w:tc>
        <w:tc>
          <w:tcPr>
            <w:tcW w:w="1440" w:type="dxa"/>
            <w:tcBorders>
              <w:top w:val="nil"/>
              <w:left w:val="double" w:sz="4" w:space="0" w:color="auto"/>
              <w:bottom w:val="nil"/>
            </w:tcBorders>
          </w:tcPr>
          <w:p w:rsidR="00B30AD4" w:rsidRPr="00A86365" w:rsidRDefault="00E23893" w:rsidP="00A86365">
            <w:pPr>
              <w:spacing w:line="360" w:lineRule="auto"/>
              <w:jc w:val="both"/>
              <w:rPr>
                <w:sz w:val="28"/>
                <w:szCs w:val="28"/>
              </w:rPr>
            </w:pPr>
            <w:r w:rsidRPr="00A86365">
              <w:rPr>
                <w:sz w:val="28"/>
                <w:szCs w:val="28"/>
              </w:rPr>
              <w:t>19</w:t>
            </w:r>
          </w:p>
        </w:tc>
        <w:tc>
          <w:tcPr>
            <w:tcW w:w="1080" w:type="dxa"/>
            <w:tcBorders>
              <w:top w:val="nil"/>
              <w:bottom w:val="nil"/>
            </w:tcBorders>
          </w:tcPr>
          <w:p w:rsidR="00B30AD4" w:rsidRPr="00A86365" w:rsidRDefault="00E23893" w:rsidP="00A86365">
            <w:pPr>
              <w:spacing w:line="360" w:lineRule="auto"/>
              <w:jc w:val="both"/>
              <w:rPr>
                <w:sz w:val="28"/>
                <w:szCs w:val="28"/>
              </w:rPr>
            </w:pPr>
            <w:r w:rsidRPr="00A86365">
              <w:rPr>
                <w:sz w:val="28"/>
                <w:szCs w:val="28"/>
              </w:rPr>
              <w:t>57</w:t>
            </w:r>
          </w:p>
        </w:tc>
        <w:tc>
          <w:tcPr>
            <w:tcW w:w="1080" w:type="dxa"/>
            <w:tcBorders>
              <w:top w:val="nil"/>
              <w:bottom w:val="nil"/>
            </w:tcBorders>
          </w:tcPr>
          <w:p w:rsidR="00B30AD4" w:rsidRPr="00A86365" w:rsidRDefault="00E23893" w:rsidP="00A86365">
            <w:pPr>
              <w:spacing w:line="360" w:lineRule="auto"/>
              <w:jc w:val="both"/>
              <w:rPr>
                <w:sz w:val="28"/>
                <w:szCs w:val="28"/>
              </w:rPr>
            </w:pPr>
            <w:r w:rsidRPr="00A86365">
              <w:rPr>
                <w:sz w:val="28"/>
                <w:szCs w:val="28"/>
              </w:rPr>
              <w:t>17</w:t>
            </w:r>
          </w:p>
        </w:tc>
        <w:tc>
          <w:tcPr>
            <w:tcW w:w="1080" w:type="dxa"/>
            <w:tcBorders>
              <w:top w:val="nil"/>
              <w:bottom w:val="nil"/>
            </w:tcBorders>
          </w:tcPr>
          <w:p w:rsidR="00B30AD4" w:rsidRPr="00A86365" w:rsidRDefault="00E23893" w:rsidP="00A86365">
            <w:pPr>
              <w:spacing w:line="360" w:lineRule="auto"/>
              <w:jc w:val="both"/>
              <w:rPr>
                <w:sz w:val="28"/>
                <w:szCs w:val="28"/>
              </w:rPr>
            </w:pPr>
            <w:r w:rsidRPr="00A86365">
              <w:rPr>
                <w:sz w:val="28"/>
                <w:szCs w:val="28"/>
              </w:rPr>
              <w:t>2,9</w:t>
            </w:r>
          </w:p>
        </w:tc>
      </w:tr>
      <w:tr w:rsidR="00E23893" w:rsidRPr="00A86365">
        <w:tc>
          <w:tcPr>
            <w:tcW w:w="1368" w:type="dxa"/>
            <w:tcBorders>
              <w:top w:val="nil"/>
            </w:tcBorders>
          </w:tcPr>
          <w:p w:rsidR="00E23893" w:rsidRPr="00A86365" w:rsidRDefault="00E23893" w:rsidP="00A86365">
            <w:pPr>
              <w:spacing w:line="360" w:lineRule="auto"/>
              <w:jc w:val="both"/>
              <w:rPr>
                <w:sz w:val="28"/>
                <w:szCs w:val="28"/>
              </w:rPr>
            </w:pPr>
            <w:r w:rsidRPr="00A86365">
              <w:rPr>
                <w:sz w:val="28"/>
                <w:szCs w:val="28"/>
              </w:rPr>
              <w:t>10</w:t>
            </w:r>
          </w:p>
        </w:tc>
        <w:tc>
          <w:tcPr>
            <w:tcW w:w="1080" w:type="dxa"/>
            <w:tcBorders>
              <w:top w:val="nil"/>
            </w:tcBorders>
          </w:tcPr>
          <w:p w:rsidR="00E23893" w:rsidRPr="00A86365" w:rsidRDefault="00E23893" w:rsidP="00A86365">
            <w:pPr>
              <w:spacing w:line="360" w:lineRule="auto"/>
              <w:jc w:val="both"/>
              <w:rPr>
                <w:sz w:val="28"/>
                <w:szCs w:val="28"/>
              </w:rPr>
            </w:pPr>
            <w:r w:rsidRPr="00A86365">
              <w:rPr>
                <w:sz w:val="28"/>
                <w:szCs w:val="28"/>
              </w:rPr>
              <w:t>60</w:t>
            </w:r>
          </w:p>
        </w:tc>
        <w:tc>
          <w:tcPr>
            <w:tcW w:w="1080" w:type="dxa"/>
            <w:tcBorders>
              <w:top w:val="nil"/>
            </w:tcBorders>
          </w:tcPr>
          <w:p w:rsidR="00E23893" w:rsidRPr="00A86365" w:rsidRDefault="00E23893" w:rsidP="00A86365">
            <w:pPr>
              <w:spacing w:line="360" w:lineRule="auto"/>
              <w:jc w:val="both"/>
              <w:rPr>
                <w:sz w:val="28"/>
                <w:szCs w:val="28"/>
              </w:rPr>
            </w:pPr>
            <w:r w:rsidRPr="00A86365">
              <w:rPr>
                <w:sz w:val="28"/>
                <w:szCs w:val="28"/>
              </w:rPr>
              <w:t>30</w:t>
            </w:r>
          </w:p>
        </w:tc>
        <w:tc>
          <w:tcPr>
            <w:tcW w:w="1440" w:type="dxa"/>
            <w:tcBorders>
              <w:top w:val="nil"/>
              <w:right w:val="double" w:sz="4" w:space="0" w:color="auto"/>
            </w:tcBorders>
          </w:tcPr>
          <w:p w:rsidR="00E23893" w:rsidRPr="00A86365" w:rsidRDefault="00E23893" w:rsidP="00A86365">
            <w:pPr>
              <w:spacing w:line="360" w:lineRule="auto"/>
              <w:jc w:val="both"/>
              <w:rPr>
                <w:sz w:val="28"/>
                <w:szCs w:val="28"/>
              </w:rPr>
            </w:pPr>
            <w:r w:rsidRPr="00A86365">
              <w:rPr>
                <w:sz w:val="28"/>
                <w:szCs w:val="28"/>
              </w:rPr>
              <w:t>14</w:t>
            </w:r>
          </w:p>
        </w:tc>
        <w:tc>
          <w:tcPr>
            <w:tcW w:w="1440" w:type="dxa"/>
            <w:tcBorders>
              <w:top w:val="nil"/>
              <w:left w:val="double" w:sz="4" w:space="0" w:color="auto"/>
            </w:tcBorders>
          </w:tcPr>
          <w:p w:rsidR="00E23893" w:rsidRPr="00A86365" w:rsidRDefault="00E23893" w:rsidP="00A86365">
            <w:pPr>
              <w:spacing w:line="360" w:lineRule="auto"/>
              <w:jc w:val="both"/>
              <w:rPr>
                <w:sz w:val="28"/>
                <w:szCs w:val="28"/>
              </w:rPr>
            </w:pPr>
            <w:r w:rsidRPr="00A86365">
              <w:rPr>
                <w:sz w:val="28"/>
                <w:szCs w:val="28"/>
              </w:rPr>
              <w:t>20</w:t>
            </w:r>
          </w:p>
        </w:tc>
        <w:tc>
          <w:tcPr>
            <w:tcW w:w="1080" w:type="dxa"/>
            <w:tcBorders>
              <w:top w:val="nil"/>
            </w:tcBorders>
          </w:tcPr>
          <w:p w:rsidR="00E23893" w:rsidRPr="00A86365" w:rsidRDefault="00E23893" w:rsidP="00A86365">
            <w:pPr>
              <w:spacing w:line="360" w:lineRule="auto"/>
              <w:jc w:val="both"/>
              <w:rPr>
                <w:sz w:val="28"/>
                <w:szCs w:val="28"/>
              </w:rPr>
            </w:pPr>
            <w:r w:rsidRPr="00A86365">
              <w:rPr>
                <w:sz w:val="28"/>
                <w:szCs w:val="28"/>
              </w:rPr>
              <w:t>48</w:t>
            </w:r>
          </w:p>
        </w:tc>
        <w:tc>
          <w:tcPr>
            <w:tcW w:w="1080" w:type="dxa"/>
            <w:tcBorders>
              <w:top w:val="nil"/>
            </w:tcBorders>
          </w:tcPr>
          <w:p w:rsidR="00E23893" w:rsidRPr="00A86365" w:rsidRDefault="00E23893" w:rsidP="00A86365">
            <w:pPr>
              <w:spacing w:line="360" w:lineRule="auto"/>
              <w:jc w:val="both"/>
              <w:rPr>
                <w:sz w:val="28"/>
                <w:szCs w:val="28"/>
              </w:rPr>
            </w:pPr>
            <w:r w:rsidRPr="00A86365">
              <w:rPr>
                <w:sz w:val="28"/>
                <w:szCs w:val="28"/>
              </w:rPr>
              <w:t>23,5</w:t>
            </w:r>
          </w:p>
        </w:tc>
        <w:tc>
          <w:tcPr>
            <w:tcW w:w="1080" w:type="dxa"/>
            <w:tcBorders>
              <w:top w:val="nil"/>
            </w:tcBorders>
          </w:tcPr>
          <w:p w:rsidR="00E23893" w:rsidRPr="00A86365" w:rsidRDefault="00E23893" w:rsidP="00A86365">
            <w:pPr>
              <w:spacing w:line="360" w:lineRule="auto"/>
              <w:jc w:val="both"/>
              <w:rPr>
                <w:sz w:val="28"/>
                <w:szCs w:val="28"/>
              </w:rPr>
            </w:pPr>
            <w:r w:rsidRPr="00A86365">
              <w:rPr>
                <w:sz w:val="28"/>
                <w:szCs w:val="28"/>
              </w:rPr>
              <w:t>2,2</w:t>
            </w:r>
          </w:p>
        </w:tc>
      </w:tr>
    </w:tbl>
    <w:p w:rsidR="00A86365" w:rsidRDefault="00A86365" w:rsidP="00A86365">
      <w:pPr>
        <w:spacing w:line="360" w:lineRule="auto"/>
        <w:ind w:firstLine="709"/>
        <w:jc w:val="both"/>
        <w:rPr>
          <w:b/>
          <w:bCs/>
          <w:sz w:val="28"/>
          <w:szCs w:val="28"/>
        </w:rPr>
      </w:pPr>
    </w:p>
    <w:p w:rsidR="00B30AD4" w:rsidRPr="00A86365" w:rsidRDefault="00A86365" w:rsidP="00A86365">
      <w:pPr>
        <w:spacing w:line="360" w:lineRule="auto"/>
        <w:ind w:firstLine="709"/>
        <w:jc w:val="both"/>
        <w:rPr>
          <w:sz w:val="28"/>
          <w:szCs w:val="28"/>
        </w:rPr>
      </w:pPr>
      <w:r>
        <w:rPr>
          <w:b/>
          <w:bCs/>
          <w:sz w:val="28"/>
          <w:szCs w:val="28"/>
        </w:rPr>
        <w:br w:type="page"/>
      </w:r>
      <w:r w:rsidR="00F720DF" w:rsidRPr="00A86365">
        <w:rPr>
          <w:b/>
          <w:bCs/>
          <w:sz w:val="28"/>
          <w:szCs w:val="28"/>
        </w:rPr>
        <w:t>4</w:t>
      </w:r>
      <w:r w:rsidR="00B30AD4" w:rsidRPr="00A86365">
        <w:rPr>
          <w:b/>
          <w:bCs/>
          <w:sz w:val="28"/>
          <w:szCs w:val="28"/>
        </w:rPr>
        <w:t>.</w:t>
      </w:r>
      <w:r w:rsidR="00B30AD4" w:rsidRPr="00A86365">
        <w:rPr>
          <w:sz w:val="28"/>
          <w:szCs w:val="28"/>
        </w:rPr>
        <w:t xml:space="preserve"> Вода имеет следующие показатели (см. таблицу).</w:t>
      </w:r>
      <w:r w:rsidR="00F720DF" w:rsidRPr="00A86365">
        <w:rPr>
          <w:sz w:val="28"/>
          <w:szCs w:val="28"/>
        </w:rPr>
        <w:t xml:space="preserve"> </w:t>
      </w:r>
      <w:r w:rsidR="00B30AD4" w:rsidRPr="00A86365">
        <w:rPr>
          <w:sz w:val="28"/>
          <w:szCs w:val="28"/>
        </w:rPr>
        <w:t>Рассчитать объем кислоты, который нужно внести для исправления щелочности воды (в мл на 1 м</w:t>
      </w:r>
      <w:r w:rsidR="00B30AD4" w:rsidRPr="00A86365">
        <w:rPr>
          <w:sz w:val="28"/>
          <w:szCs w:val="28"/>
          <w:vertAlign w:val="superscript"/>
        </w:rPr>
        <w:t>3</w:t>
      </w:r>
      <w:r w:rsidR="00B30AD4" w:rsidRPr="00A86365">
        <w:rPr>
          <w:sz w:val="28"/>
          <w:szCs w:val="28"/>
        </w:rPr>
        <w:t>).</w:t>
      </w:r>
    </w:p>
    <w:tbl>
      <w:tblPr>
        <w:tblW w:w="964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1620"/>
        <w:gridCol w:w="1440"/>
        <w:gridCol w:w="1800"/>
        <w:gridCol w:w="1980"/>
        <w:gridCol w:w="1440"/>
      </w:tblGrid>
      <w:tr w:rsidR="00B30AD4" w:rsidRPr="00A86365">
        <w:trPr>
          <w:cantSplit/>
        </w:trPr>
        <w:tc>
          <w:tcPr>
            <w:tcW w:w="1368" w:type="dxa"/>
            <w:vMerge w:val="restart"/>
            <w:vAlign w:val="center"/>
          </w:tcPr>
          <w:p w:rsidR="00B30AD4" w:rsidRPr="00A86365" w:rsidRDefault="00F720DF" w:rsidP="00A86365">
            <w:pPr>
              <w:spacing w:line="360" w:lineRule="auto"/>
              <w:jc w:val="both"/>
              <w:rPr>
                <w:sz w:val="20"/>
                <w:szCs w:val="20"/>
              </w:rPr>
            </w:pPr>
            <w:r w:rsidRPr="00A86365">
              <w:rPr>
                <w:sz w:val="20"/>
                <w:szCs w:val="20"/>
              </w:rPr>
              <w:t>Вариант</w:t>
            </w:r>
          </w:p>
        </w:tc>
        <w:tc>
          <w:tcPr>
            <w:tcW w:w="3060" w:type="dxa"/>
            <w:gridSpan w:val="2"/>
            <w:vAlign w:val="center"/>
          </w:tcPr>
          <w:p w:rsidR="00B30AD4" w:rsidRPr="00A86365" w:rsidRDefault="00B30AD4" w:rsidP="00A86365">
            <w:pPr>
              <w:spacing w:line="360" w:lineRule="auto"/>
              <w:jc w:val="both"/>
              <w:rPr>
                <w:sz w:val="20"/>
                <w:szCs w:val="20"/>
              </w:rPr>
            </w:pPr>
            <w:r w:rsidRPr="00A86365">
              <w:rPr>
                <w:sz w:val="20"/>
                <w:szCs w:val="20"/>
              </w:rPr>
              <w:t>Показатели качества воды</w:t>
            </w:r>
          </w:p>
        </w:tc>
        <w:tc>
          <w:tcPr>
            <w:tcW w:w="5220" w:type="dxa"/>
            <w:gridSpan w:val="3"/>
          </w:tcPr>
          <w:p w:rsidR="00B30AD4" w:rsidRPr="00A86365" w:rsidRDefault="00B30AD4" w:rsidP="00A86365">
            <w:pPr>
              <w:spacing w:line="360" w:lineRule="auto"/>
              <w:jc w:val="both"/>
              <w:rPr>
                <w:sz w:val="20"/>
                <w:szCs w:val="20"/>
              </w:rPr>
            </w:pPr>
            <w:r w:rsidRPr="00A86365">
              <w:rPr>
                <w:sz w:val="20"/>
                <w:szCs w:val="20"/>
              </w:rPr>
              <w:t>Показатели кислоты, применяемой для исправления щелочности</w:t>
            </w:r>
          </w:p>
        </w:tc>
      </w:tr>
      <w:tr w:rsidR="00B30AD4" w:rsidRPr="00A86365">
        <w:trPr>
          <w:cantSplit/>
        </w:trPr>
        <w:tc>
          <w:tcPr>
            <w:tcW w:w="1368" w:type="dxa"/>
            <w:vMerge/>
          </w:tcPr>
          <w:p w:rsidR="00B30AD4" w:rsidRPr="00A86365" w:rsidRDefault="00B30AD4" w:rsidP="00A86365">
            <w:pPr>
              <w:spacing w:line="360" w:lineRule="auto"/>
              <w:jc w:val="both"/>
              <w:rPr>
                <w:sz w:val="20"/>
                <w:szCs w:val="20"/>
              </w:rPr>
            </w:pPr>
          </w:p>
        </w:tc>
        <w:tc>
          <w:tcPr>
            <w:tcW w:w="1620" w:type="dxa"/>
          </w:tcPr>
          <w:p w:rsidR="00B30AD4" w:rsidRPr="00A86365" w:rsidRDefault="00F720DF" w:rsidP="00A86365">
            <w:pPr>
              <w:spacing w:line="360" w:lineRule="auto"/>
              <w:jc w:val="both"/>
              <w:rPr>
                <w:sz w:val="20"/>
                <w:szCs w:val="20"/>
              </w:rPr>
            </w:pPr>
            <w:r w:rsidRPr="00A86365">
              <w:rPr>
                <w:sz w:val="20"/>
                <w:szCs w:val="20"/>
              </w:rPr>
              <w:t xml:space="preserve">Содержание </w:t>
            </w:r>
            <w:r w:rsidR="00B30AD4" w:rsidRPr="00A86365">
              <w:rPr>
                <w:sz w:val="20"/>
                <w:szCs w:val="20"/>
              </w:rPr>
              <w:t>Са</w:t>
            </w:r>
            <w:r w:rsidR="00B30AD4" w:rsidRPr="00A86365">
              <w:rPr>
                <w:sz w:val="20"/>
                <w:szCs w:val="20"/>
                <w:vertAlign w:val="superscript"/>
              </w:rPr>
              <w:t>2+</w:t>
            </w:r>
            <w:r w:rsidR="00B30AD4" w:rsidRPr="00A86365">
              <w:rPr>
                <w:sz w:val="20"/>
                <w:szCs w:val="20"/>
              </w:rPr>
              <w:t>, мг/л</w:t>
            </w:r>
          </w:p>
        </w:tc>
        <w:tc>
          <w:tcPr>
            <w:tcW w:w="1440" w:type="dxa"/>
          </w:tcPr>
          <w:p w:rsidR="00B30AD4" w:rsidRPr="00A86365" w:rsidRDefault="00B30AD4" w:rsidP="00A86365">
            <w:pPr>
              <w:spacing w:line="360" w:lineRule="auto"/>
              <w:jc w:val="both"/>
              <w:rPr>
                <w:sz w:val="20"/>
                <w:szCs w:val="20"/>
              </w:rPr>
            </w:pPr>
            <w:r w:rsidRPr="00A86365">
              <w:rPr>
                <w:b/>
                <w:bCs/>
                <w:i/>
                <w:iCs/>
                <w:sz w:val="20"/>
                <w:szCs w:val="20"/>
              </w:rPr>
              <w:t>Щ</w:t>
            </w:r>
            <w:r w:rsidRPr="00A86365">
              <w:rPr>
                <w:b/>
                <w:bCs/>
                <w:i/>
                <w:iCs/>
                <w:sz w:val="20"/>
                <w:szCs w:val="20"/>
                <w:vertAlign w:val="subscript"/>
              </w:rPr>
              <w:t>о</w:t>
            </w:r>
            <w:r w:rsidRPr="00A86365">
              <w:rPr>
                <w:sz w:val="20"/>
                <w:szCs w:val="20"/>
              </w:rPr>
              <w:t>,</w:t>
            </w:r>
          </w:p>
          <w:p w:rsidR="00B30AD4" w:rsidRPr="00A86365" w:rsidRDefault="00B30AD4" w:rsidP="00A86365">
            <w:pPr>
              <w:spacing w:line="360" w:lineRule="auto"/>
              <w:jc w:val="both"/>
              <w:rPr>
                <w:sz w:val="20"/>
                <w:szCs w:val="20"/>
              </w:rPr>
            </w:pPr>
            <w:r w:rsidRPr="00A86365">
              <w:rPr>
                <w:sz w:val="20"/>
                <w:szCs w:val="20"/>
              </w:rPr>
              <w:t>мг–экв/л</w:t>
            </w:r>
          </w:p>
        </w:tc>
        <w:tc>
          <w:tcPr>
            <w:tcW w:w="1800" w:type="dxa"/>
            <w:vAlign w:val="center"/>
          </w:tcPr>
          <w:p w:rsidR="00B30AD4" w:rsidRPr="00A86365" w:rsidRDefault="00B30AD4" w:rsidP="00A86365">
            <w:pPr>
              <w:spacing w:line="360" w:lineRule="auto"/>
              <w:jc w:val="both"/>
              <w:rPr>
                <w:sz w:val="20"/>
                <w:szCs w:val="20"/>
              </w:rPr>
            </w:pPr>
            <w:r w:rsidRPr="00A86365">
              <w:rPr>
                <w:sz w:val="20"/>
                <w:szCs w:val="20"/>
              </w:rPr>
              <w:t>название</w:t>
            </w:r>
          </w:p>
        </w:tc>
        <w:tc>
          <w:tcPr>
            <w:tcW w:w="1980" w:type="dxa"/>
            <w:vAlign w:val="center"/>
          </w:tcPr>
          <w:p w:rsidR="00B30AD4" w:rsidRPr="00A86365" w:rsidRDefault="00B30AD4" w:rsidP="00A86365">
            <w:pPr>
              <w:spacing w:line="360" w:lineRule="auto"/>
              <w:jc w:val="both"/>
              <w:rPr>
                <w:sz w:val="20"/>
                <w:szCs w:val="20"/>
              </w:rPr>
            </w:pPr>
            <w:r w:rsidRPr="00A86365">
              <w:rPr>
                <w:sz w:val="20"/>
                <w:szCs w:val="20"/>
              </w:rPr>
              <w:t>концентрация, %</w:t>
            </w:r>
          </w:p>
        </w:tc>
        <w:tc>
          <w:tcPr>
            <w:tcW w:w="1440" w:type="dxa"/>
          </w:tcPr>
          <w:p w:rsidR="00B30AD4" w:rsidRPr="00A86365" w:rsidRDefault="00B30AD4" w:rsidP="00A86365">
            <w:pPr>
              <w:spacing w:line="360" w:lineRule="auto"/>
              <w:jc w:val="both"/>
              <w:rPr>
                <w:sz w:val="20"/>
                <w:szCs w:val="20"/>
              </w:rPr>
            </w:pPr>
            <w:r w:rsidRPr="00A86365">
              <w:rPr>
                <w:sz w:val="20"/>
                <w:szCs w:val="20"/>
              </w:rPr>
              <w:t>плотность, г/см</w:t>
            </w:r>
            <w:r w:rsidRPr="00A86365">
              <w:rPr>
                <w:sz w:val="20"/>
                <w:szCs w:val="20"/>
                <w:vertAlign w:val="superscript"/>
              </w:rPr>
              <w:t>3</w:t>
            </w:r>
          </w:p>
        </w:tc>
      </w:tr>
      <w:tr w:rsidR="00B30AD4" w:rsidRPr="00A86365">
        <w:trPr>
          <w:cantSplit/>
        </w:trPr>
        <w:tc>
          <w:tcPr>
            <w:tcW w:w="1368" w:type="dxa"/>
            <w:tcBorders>
              <w:bottom w:val="nil"/>
            </w:tcBorders>
          </w:tcPr>
          <w:p w:rsidR="00B30AD4" w:rsidRPr="00A86365" w:rsidRDefault="00B30AD4" w:rsidP="00A86365">
            <w:pPr>
              <w:spacing w:line="360" w:lineRule="auto"/>
              <w:jc w:val="both"/>
              <w:rPr>
                <w:sz w:val="20"/>
                <w:szCs w:val="20"/>
              </w:rPr>
            </w:pPr>
            <w:r w:rsidRPr="00A86365">
              <w:rPr>
                <w:sz w:val="20"/>
                <w:szCs w:val="20"/>
              </w:rPr>
              <w:t>1</w:t>
            </w:r>
          </w:p>
        </w:tc>
        <w:tc>
          <w:tcPr>
            <w:tcW w:w="1620" w:type="dxa"/>
            <w:tcBorders>
              <w:bottom w:val="nil"/>
            </w:tcBorders>
          </w:tcPr>
          <w:p w:rsidR="00B30AD4" w:rsidRPr="00A86365" w:rsidRDefault="00B30AD4" w:rsidP="00A86365">
            <w:pPr>
              <w:spacing w:line="360" w:lineRule="auto"/>
              <w:jc w:val="both"/>
              <w:rPr>
                <w:sz w:val="20"/>
                <w:szCs w:val="20"/>
              </w:rPr>
            </w:pPr>
            <w:r w:rsidRPr="00A86365">
              <w:rPr>
                <w:sz w:val="20"/>
                <w:szCs w:val="20"/>
              </w:rPr>
              <w:t>150</w:t>
            </w:r>
          </w:p>
        </w:tc>
        <w:tc>
          <w:tcPr>
            <w:tcW w:w="1440" w:type="dxa"/>
            <w:tcBorders>
              <w:bottom w:val="nil"/>
            </w:tcBorders>
          </w:tcPr>
          <w:p w:rsidR="00B30AD4" w:rsidRPr="00A86365" w:rsidRDefault="00B30AD4" w:rsidP="00A86365">
            <w:pPr>
              <w:spacing w:line="360" w:lineRule="auto"/>
              <w:jc w:val="both"/>
              <w:rPr>
                <w:sz w:val="20"/>
                <w:szCs w:val="20"/>
              </w:rPr>
            </w:pPr>
            <w:r w:rsidRPr="00A86365">
              <w:rPr>
                <w:sz w:val="20"/>
                <w:szCs w:val="20"/>
              </w:rPr>
              <w:t>10</w:t>
            </w:r>
          </w:p>
        </w:tc>
        <w:tc>
          <w:tcPr>
            <w:tcW w:w="1800" w:type="dxa"/>
            <w:vMerge w:val="restart"/>
            <w:vAlign w:val="center"/>
          </w:tcPr>
          <w:p w:rsidR="00B30AD4" w:rsidRPr="00A86365" w:rsidRDefault="00B30AD4" w:rsidP="00A86365">
            <w:pPr>
              <w:spacing w:line="360" w:lineRule="auto"/>
              <w:jc w:val="both"/>
              <w:rPr>
                <w:sz w:val="20"/>
                <w:szCs w:val="20"/>
              </w:rPr>
            </w:pPr>
            <w:r w:rsidRPr="00A86365">
              <w:rPr>
                <w:sz w:val="20"/>
                <w:szCs w:val="20"/>
              </w:rPr>
              <w:t>соляная</w:t>
            </w:r>
          </w:p>
        </w:tc>
        <w:tc>
          <w:tcPr>
            <w:tcW w:w="1980" w:type="dxa"/>
            <w:vMerge w:val="restart"/>
            <w:vAlign w:val="center"/>
          </w:tcPr>
          <w:p w:rsidR="00B30AD4" w:rsidRPr="00A86365" w:rsidRDefault="00B30AD4" w:rsidP="00A86365">
            <w:pPr>
              <w:spacing w:line="360" w:lineRule="auto"/>
              <w:jc w:val="both"/>
              <w:rPr>
                <w:sz w:val="20"/>
                <w:szCs w:val="20"/>
              </w:rPr>
            </w:pPr>
            <w:r w:rsidRPr="00A86365">
              <w:rPr>
                <w:sz w:val="20"/>
                <w:szCs w:val="20"/>
              </w:rPr>
              <w:t>37</w:t>
            </w:r>
          </w:p>
        </w:tc>
        <w:tc>
          <w:tcPr>
            <w:tcW w:w="1440" w:type="dxa"/>
            <w:vMerge w:val="restart"/>
            <w:vAlign w:val="center"/>
          </w:tcPr>
          <w:p w:rsidR="00B30AD4" w:rsidRPr="00A86365" w:rsidRDefault="00B30AD4" w:rsidP="00A86365">
            <w:pPr>
              <w:spacing w:line="360" w:lineRule="auto"/>
              <w:jc w:val="both"/>
              <w:rPr>
                <w:sz w:val="20"/>
                <w:szCs w:val="20"/>
              </w:rPr>
            </w:pPr>
            <w:r w:rsidRPr="00A86365">
              <w:rPr>
                <w:sz w:val="20"/>
                <w:szCs w:val="20"/>
              </w:rPr>
              <w:t>1,19</w:t>
            </w:r>
          </w:p>
        </w:tc>
      </w:tr>
      <w:tr w:rsidR="00B30AD4" w:rsidRPr="00A86365">
        <w:trPr>
          <w:cantSplit/>
        </w:trPr>
        <w:tc>
          <w:tcPr>
            <w:tcW w:w="1368" w:type="dxa"/>
            <w:tcBorders>
              <w:top w:val="nil"/>
              <w:bottom w:val="nil"/>
            </w:tcBorders>
          </w:tcPr>
          <w:p w:rsidR="00B30AD4" w:rsidRPr="00A86365" w:rsidRDefault="00B30AD4" w:rsidP="00A86365">
            <w:pPr>
              <w:spacing w:line="360" w:lineRule="auto"/>
              <w:jc w:val="both"/>
              <w:rPr>
                <w:sz w:val="20"/>
                <w:szCs w:val="20"/>
              </w:rPr>
            </w:pPr>
            <w:r w:rsidRPr="00A86365">
              <w:rPr>
                <w:sz w:val="20"/>
                <w:szCs w:val="20"/>
              </w:rPr>
              <w:t>2</w:t>
            </w:r>
          </w:p>
        </w:tc>
        <w:tc>
          <w:tcPr>
            <w:tcW w:w="1620" w:type="dxa"/>
            <w:tcBorders>
              <w:top w:val="nil"/>
              <w:bottom w:val="nil"/>
            </w:tcBorders>
          </w:tcPr>
          <w:p w:rsidR="00B30AD4" w:rsidRPr="00A86365" w:rsidRDefault="00B30AD4" w:rsidP="00A86365">
            <w:pPr>
              <w:spacing w:line="360" w:lineRule="auto"/>
              <w:jc w:val="both"/>
              <w:rPr>
                <w:sz w:val="20"/>
                <w:szCs w:val="20"/>
              </w:rPr>
            </w:pPr>
            <w:r w:rsidRPr="00A86365">
              <w:rPr>
                <w:sz w:val="20"/>
                <w:szCs w:val="20"/>
              </w:rPr>
              <w:t>200</w:t>
            </w:r>
          </w:p>
        </w:tc>
        <w:tc>
          <w:tcPr>
            <w:tcW w:w="1440" w:type="dxa"/>
            <w:tcBorders>
              <w:top w:val="nil"/>
              <w:bottom w:val="nil"/>
            </w:tcBorders>
          </w:tcPr>
          <w:p w:rsidR="00B30AD4" w:rsidRPr="00A86365" w:rsidRDefault="00B30AD4" w:rsidP="00A86365">
            <w:pPr>
              <w:spacing w:line="360" w:lineRule="auto"/>
              <w:jc w:val="both"/>
              <w:rPr>
                <w:sz w:val="20"/>
                <w:szCs w:val="20"/>
              </w:rPr>
            </w:pPr>
            <w:r w:rsidRPr="00A86365">
              <w:rPr>
                <w:sz w:val="20"/>
                <w:szCs w:val="20"/>
              </w:rPr>
              <w:t>12</w:t>
            </w:r>
          </w:p>
        </w:tc>
        <w:tc>
          <w:tcPr>
            <w:tcW w:w="1800" w:type="dxa"/>
            <w:vMerge/>
            <w:vAlign w:val="center"/>
          </w:tcPr>
          <w:p w:rsidR="00B30AD4" w:rsidRPr="00A86365" w:rsidRDefault="00B30AD4" w:rsidP="00A86365">
            <w:pPr>
              <w:spacing w:line="360" w:lineRule="auto"/>
              <w:jc w:val="both"/>
              <w:rPr>
                <w:sz w:val="20"/>
                <w:szCs w:val="20"/>
              </w:rPr>
            </w:pPr>
          </w:p>
        </w:tc>
        <w:tc>
          <w:tcPr>
            <w:tcW w:w="1980" w:type="dxa"/>
            <w:vMerge/>
            <w:vAlign w:val="center"/>
          </w:tcPr>
          <w:p w:rsidR="00B30AD4" w:rsidRPr="00A86365" w:rsidRDefault="00B30AD4" w:rsidP="00A86365">
            <w:pPr>
              <w:spacing w:line="360" w:lineRule="auto"/>
              <w:jc w:val="both"/>
              <w:rPr>
                <w:sz w:val="20"/>
                <w:szCs w:val="20"/>
              </w:rPr>
            </w:pPr>
          </w:p>
        </w:tc>
        <w:tc>
          <w:tcPr>
            <w:tcW w:w="1440" w:type="dxa"/>
            <w:vMerge/>
            <w:vAlign w:val="center"/>
          </w:tcPr>
          <w:p w:rsidR="00B30AD4" w:rsidRPr="00A86365" w:rsidRDefault="00B30AD4" w:rsidP="00A86365">
            <w:pPr>
              <w:spacing w:line="360" w:lineRule="auto"/>
              <w:jc w:val="both"/>
              <w:rPr>
                <w:sz w:val="20"/>
                <w:szCs w:val="20"/>
              </w:rPr>
            </w:pPr>
          </w:p>
        </w:tc>
      </w:tr>
      <w:tr w:rsidR="00B30AD4" w:rsidRPr="00A86365">
        <w:trPr>
          <w:cantSplit/>
        </w:trPr>
        <w:tc>
          <w:tcPr>
            <w:tcW w:w="1368" w:type="dxa"/>
            <w:tcBorders>
              <w:top w:val="nil"/>
              <w:bottom w:val="nil"/>
            </w:tcBorders>
          </w:tcPr>
          <w:p w:rsidR="00B30AD4" w:rsidRPr="00A86365" w:rsidRDefault="00B30AD4" w:rsidP="00A86365">
            <w:pPr>
              <w:spacing w:line="360" w:lineRule="auto"/>
              <w:jc w:val="both"/>
              <w:rPr>
                <w:sz w:val="20"/>
                <w:szCs w:val="20"/>
              </w:rPr>
            </w:pPr>
            <w:r w:rsidRPr="00A86365">
              <w:rPr>
                <w:sz w:val="20"/>
                <w:szCs w:val="20"/>
              </w:rPr>
              <w:t>3</w:t>
            </w:r>
          </w:p>
        </w:tc>
        <w:tc>
          <w:tcPr>
            <w:tcW w:w="1620" w:type="dxa"/>
            <w:tcBorders>
              <w:top w:val="nil"/>
              <w:bottom w:val="nil"/>
            </w:tcBorders>
          </w:tcPr>
          <w:p w:rsidR="00B30AD4" w:rsidRPr="00A86365" w:rsidRDefault="00B30AD4" w:rsidP="00A86365">
            <w:pPr>
              <w:spacing w:line="360" w:lineRule="auto"/>
              <w:jc w:val="both"/>
              <w:rPr>
                <w:sz w:val="20"/>
                <w:szCs w:val="20"/>
              </w:rPr>
            </w:pPr>
            <w:r w:rsidRPr="00A86365">
              <w:rPr>
                <w:sz w:val="20"/>
                <w:szCs w:val="20"/>
              </w:rPr>
              <w:t>265</w:t>
            </w:r>
          </w:p>
        </w:tc>
        <w:tc>
          <w:tcPr>
            <w:tcW w:w="1440" w:type="dxa"/>
            <w:tcBorders>
              <w:top w:val="nil"/>
              <w:bottom w:val="nil"/>
            </w:tcBorders>
          </w:tcPr>
          <w:p w:rsidR="00B30AD4" w:rsidRPr="00A86365" w:rsidRDefault="00B30AD4" w:rsidP="00A86365">
            <w:pPr>
              <w:spacing w:line="360" w:lineRule="auto"/>
              <w:jc w:val="both"/>
              <w:rPr>
                <w:sz w:val="20"/>
                <w:szCs w:val="20"/>
              </w:rPr>
            </w:pPr>
            <w:r w:rsidRPr="00A86365">
              <w:rPr>
                <w:sz w:val="20"/>
                <w:szCs w:val="20"/>
              </w:rPr>
              <w:t>17</w:t>
            </w:r>
          </w:p>
        </w:tc>
        <w:tc>
          <w:tcPr>
            <w:tcW w:w="1800" w:type="dxa"/>
            <w:vMerge/>
            <w:vAlign w:val="center"/>
          </w:tcPr>
          <w:p w:rsidR="00B30AD4" w:rsidRPr="00A86365" w:rsidRDefault="00B30AD4" w:rsidP="00A86365">
            <w:pPr>
              <w:spacing w:line="360" w:lineRule="auto"/>
              <w:jc w:val="both"/>
              <w:rPr>
                <w:sz w:val="20"/>
                <w:szCs w:val="20"/>
              </w:rPr>
            </w:pPr>
          </w:p>
        </w:tc>
        <w:tc>
          <w:tcPr>
            <w:tcW w:w="1980" w:type="dxa"/>
            <w:vMerge/>
            <w:vAlign w:val="center"/>
          </w:tcPr>
          <w:p w:rsidR="00B30AD4" w:rsidRPr="00A86365" w:rsidRDefault="00B30AD4" w:rsidP="00A86365">
            <w:pPr>
              <w:spacing w:line="360" w:lineRule="auto"/>
              <w:jc w:val="both"/>
              <w:rPr>
                <w:sz w:val="20"/>
                <w:szCs w:val="20"/>
              </w:rPr>
            </w:pPr>
          </w:p>
        </w:tc>
        <w:tc>
          <w:tcPr>
            <w:tcW w:w="1440" w:type="dxa"/>
            <w:vMerge/>
            <w:vAlign w:val="center"/>
          </w:tcPr>
          <w:p w:rsidR="00B30AD4" w:rsidRPr="00A86365" w:rsidRDefault="00B30AD4" w:rsidP="00A86365">
            <w:pPr>
              <w:spacing w:line="360" w:lineRule="auto"/>
              <w:jc w:val="both"/>
              <w:rPr>
                <w:sz w:val="20"/>
                <w:szCs w:val="20"/>
              </w:rPr>
            </w:pPr>
          </w:p>
        </w:tc>
      </w:tr>
      <w:tr w:rsidR="00B30AD4" w:rsidRPr="00A86365">
        <w:trPr>
          <w:cantSplit/>
        </w:trPr>
        <w:tc>
          <w:tcPr>
            <w:tcW w:w="1368" w:type="dxa"/>
            <w:tcBorders>
              <w:top w:val="nil"/>
              <w:bottom w:val="nil"/>
            </w:tcBorders>
          </w:tcPr>
          <w:p w:rsidR="00B30AD4" w:rsidRPr="00A86365" w:rsidRDefault="00B30AD4" w:rsidP="00A86365">
            <w:pPr>
              <w:spacing w:line="360" w:lineRule="auto"/>
              <w:jc w:val="both"/>
              <w:rPr>
                <w:sz w:val="20"/>
                <w:szCs w:val="20"/>
              </w:rPr>
            </w:pPr>
            <w:r w:rsidRPr="00A86365">
              <w:rPr>
                <w:sz w:val="20"/>
                <w:szCs w:val="20"/>
              </w:rPr>
              <w:t>4</w:t>
            </w:r>
          </w:p>
        </w:tc>
        <w:tc>
          <w:tcPr>
            <w:tcW w:w="1620" w:type="dxa"/>
            <w:tcBorders>
              <w:top w:val="nil"/>
              <w:bottom w:val="nil"/>
            </w:tcBorders>
          </w:tcPr>
          <w:p w:rsidR="00B30AD4" w:rsidRPr="00A86365" w:rsidRDefault="00B30AD4" w:rsidP="00A86365">
            <w:pPr>
              <w:spacing w:line="360" w:lineRule="auto"/>
              <w:jc w:val="both"/>
              <w:rPr>
                <w:sz w:val="20"/>
                <w:szCs w:val="20"/>
              </w:rPr>
            </w:pPr>
            <w:r w:rsidRPr="00A86365">
              <w:rPr>
                <w:sz w:val="20"/>
                <w:szCs w:val="20"/>
              </w:rPr>
              <w:t>180</w:t>
            </w:r>
          </w:p>
        </w:tc>
        <w:tc>
          <w:tcPr>
            <w:tcW w:w="1440" w:type="dxa"/>
            <w:tcBorders>
              <w:top w:val="nil"/>
              <w:bottom w:val="nil"/>
            </w:tcBorders>
          </w:tcPr>
          <w:p w:rsidR="00B30AD4" w:rsidRPr="00A86365" w:rsidRDefault="00B30AD4" w:rsidP="00A86365">
            <w:pPr>
              <w:spacing w:line="360" w:lineRule="auto"/>
              <w:jc w:val="both"/>
              <w:rPr>
                <w:sz w:val="20"/>
                <w:szCs w:val="20"/>
              </w:rPr>
            </w:pPr>
            <w:r w:rsidRPr="00A86365">
              <w:rPr>
                <w:sz w:val="20"/>
                <w:szCs w:val="20"/>
              </w:rPr>
              <w:t>10</w:t>
            </w:r>
          </w:p>
        </w:tc>
        <w:tc>
          <w:tcPr>
            <w:tcW w:w="1800" w:type="dxa"/>
            <w:vMerge/>
            <w:vAlign w:val="center"/>
          </w:tcPr>
          <w:p w:rsidR="00B30AD4" w:rsidRPr="00A86365" w:rsidRDefault="00B30AD4" w:rsidP="00A86365">
            <w:pPr>
              <w:spacing w:line="360" w:lineRule="auto"/>
              <w:jc w:val="both"/>
              <w:rPr>
                <w:sz w:val="20"/>
                <w:szCs w:val="20"/>
              </w:rPr>
            </w:pPr>
          </w:p>
        </w:tc>
        <w:tc>
          <w:tcPr>
            <w:tcW w:w="1980" w:type="dxa"/>
            <w:vMerge/>
            <w:vAlign w:val="center"/>
          </w:tcPr>
          <w:p w:rsidR="00B30AD4" w:rsidRPr="00A86365" w:rsidRDefault="00B30AD4" w:rsidP="00A86365">
            <w:pPr>
              <w:spacing w:line="360" w:lineRule="auto"/>
              <w:jc w:val="both"/>
              <w:rPr>
                <w:sz w:val="20"/>
                <w:szCs w:val="20"/>
              </w:rPr>
            </w:pPr>
          </w:p>
        </w:tc>
        <w:tc>
          <w:tcPr>
            <w:tcW w:w="1440" w:type="dxa"/>
            <w:vMerge/>
            <w:vAlign w:val="center"/>
          </w:tcPr>
          <w:p w:rsidR="00B30AD4" w:rsidRPr="00A86365" w:rsidRDefault="00B30AD4" w:rsidP="00A86365">
            <w:pPr>
              <w:spacing w:line="360" w:lineRule="auto"/>
              <w:jc w:val="both"/>
              <w:rPr>
                <w:sz w:val="20"/>
                <w:szCs w:val="20"/>
              </w:rPr>
            </w:pPr>
          </w:p>
        </w:tc>
      </w:tr>
      <w:tr w:rsidR="00B30AD4" w:rsidRPr="00A86365">
        <w:trPr>
          <w:cantSplit/>
        </w:trPr>
        <w:tc>
          <w:tcPr>
            <w:tcW w:w="1368" w:type="dxa"/>
            <w:tcBorders>
              <w:top w:val="nil"/>
              <w:bottom w:val="nil"/>
            </w:tcBorders>
          </w:tcPr>
          <w:p w:rsidR="00B30AD4" w:rsidRPr="00A86365" w:rsidRDefault="00B30AD4" w:rsidP="00A86365">
            <w:pPr>
              <w:spacing w:line="360" w:lineRule="auto"/>
              <w:jc w:val="both"/>
              <w:rPr>
                <w:sz w:val="20"/>
                <w:szCs w:val="20"/>
              </w:rPr>
            </w:pPr>
            <w:r w:rsidRPr="00A86365">
              <w:rPr>
                <w:sz w:val="20"/>
                <w:szCs w:val="20"/>
              </w:rPr>
              <w:t>5</w:t>
            </w:r>
          </w:p>
        </w:tc>
        <w:tc>
          <w:tcPr>
            <w:tcW w:w="1620" w:type="dxa"/>
            <w:tcBorders>
              <w:top w:val="nil"/>
              <w:bottom w:val="nil"/>
            </w:tcBorders>
          </w:tcPr>
          <w:p w:rsidR="00B30AD4" w:rsidRPr="00A86365" w:rsidRDefault="00B30AD4" w:rsidP="00A86365">
            <w:pPr>
              <w:spacing w:line="360" w:lineRule="auto"/>
              <w:jc w:val="both"/>
              <w:rPr>
                <w:sz w:val="20"/>
                <w:szCs w:val="20"/>
              </w:rPr>
            </w:pPr>
            <w:r w:rsidRPr="00A86365">
              <w:rPr>
                <w:sz w:val="20"/>
                <w:szCs w:val="20"/>
              </w:rPr>
              <w:t>257</w:t>
            </w:r>
          </w:p>
        </w:tc>
        <w:tc>
          <w:tcPr>
            <w:tcW w:w="1440" w:type="dxa"/>
            <w:tcBorders>
              <w:top w:val="nil"/>
              <w:bottom w:val="nil"/>
            </w:tcBorders>
          </w:tcPr>
          <w:p w:rsidR="00B30AD4" w:rsidRPr="00A86365" w:rsidRDefault="00B30AD4" w:rsidP="00A86365">
            <w:pPr>
              <w:spacing w:line="360" w:lineRule="auto"/>
              <w:jc w:val="both"/>
              <w:rPr>
                <w:sz w:val="20"/>
                <w:szCs w:val="20"/>
              </w:rPr>
            </w:pPr>
            <w:r w:rsidRPr="00A86365">
              <w:rPr>
                <w:sz w:val="20"/>
                <w:szCs w:val="20"/>
              </w:rPr>
              <w:t>14</w:t>
            </w:r>
          </w:p>
        </w:tc>
        <w:tc>
          <w:tcPr>
            <w:tcW w:w="1800" w:type="dxa"/>
            <w:vMerge/>
            <w:vAlign w:val="center"/>
          </w:tcPr>
          <w:p w:rsidR="00B30AD4" w:rsidRPr="00A86365" w:rsidRDefault="00B30AD4" w:rsidP="00A86365">
            <w:pPr>
              <w:spacing w:line="360" w:lineRule="auto"/>
              <w:jc w:val="both"/>
              <w:rPr>
                <w:sz w:val="20"/>
                <w:szCs w:val="20"/>
              </w:rPr>
            </w:pPr>
          </w:p>
        </w:tc>
        <w:tc>
          <w:tcPr>
            <w:tcW w:w="1980" w:type="dxa"/>
            <w:vMerge/>
            <w:vAlign w:val="center"/>
          </w:tcPr>
          <w:p w:rsidR="00B30AD4" w:rsidRPr="00A86365" w:rsidRDefault="00B30AD4" w:rsidP="00A86365">
            <w:pPr>
              <w:spacing w:line="360" w:lineRule="auto"/>
              <w:jc w:val="both"/>
              <w:rPr>
                <w:sz w:val="20"/>
                <w:szCs w:val="20"/>
              </w:rPr>
            </w:pPr>
          </w:p>
        </w:tc>
        <w:tc>
          <w:tcPr>
            <w:tcW w:w="1440" w:type="dxa"/>
            <w:vMerge/>
            <w:vAlign w:val="center"/>
          </w:tcPr>
          <w:p w:rsidR="00B30AD4" w:rsidRPr="00A86365" w:rsidRDefault="00B30AD4" w:rsidP="00A86365">
            <w:pPr>
              <w:spacing w:line="360" w:lineRule="auto"/>
              <w:jc w:val="both"/>
              <w:rPr>
                <w:sz w:val="20"/>
                <w:szCs w:val="20"/>
              </w:rPr>
            </w:pPr>
          </w:p>
        </w:tc>
      </w:tr>
      <w:tr w:rsidR="00B30AD4" w:rsidRPr="00A86365">
        <w:trPr>
          <w:cantSplit/>
        </w:trPr>
        <w:tc>
          <w:tcPr>
            <w:tcW w:w="1368" w:type="dxa"/>
            <w:tcBorders>
              <w:top w:val="nil"/>
            </w:tcBorders>
          </w:tcPr>
          <w:p w:rsidR="00B30AD4" w:rsidRPr="00A86365" w:rsidRDefault="00B30AD4" w:rsidP="00A86365">
            <w:pPr>
              <w:spacing w:line="360" w:lineRule="auto"/>
              <w:jc w:val="both"/>
              <w:rPr>
                <w:sz w:val="20"/>
                <w:szCs w:val="20"/>
              </w:rPr>
            </w:pPr>
            <w:r w:rsidRPr="00A86365">
              <w:rPr>
                <w:sz w:val="20"/>
                <w:szCs w:val="20"/>
              </w:rPr>
              <w:t>6</w:t>
            </w:r>
          </w:p>
        </w:tc>
        <w:tc>
          <w:tcPr>
            <w:tcW w:w="1620" w:type="dxa"/>
            <w:tcBorders>
              <w:top w:val="nil"/>
            </w:tcBorders>
          </w:tcPr>
          <w:p w:rsidR="00B30AD4" w:rsidRPr="00A86365" w:rsidRDefault="00B30AD4" w:rsidP="00A86365">
            <w:pPr>
              <w:spacing w:line="360" w:lineRule="auto"/>
              <w:jc w:val="both"/>
              <w:rPr>
                <w:sz w:val="20"/>
                <w:szCs w:val="20"/>
              </w:rPr>
            </w:pPr>
            <w:r w:rsidRPr="00A86365">
              <w:rPr>
                <w:sz w:val="20"/>
                <w:szCs w:val="20"/>
              </w:rPr>
              <w:t>130</w:t>
            </w:r>
          </w:p>
        </w:tc>
        <w:tc>
          <w:tcPr>
            <w:tcW w:w="1440" w:type="dxa"/>
            <w:tcBorders>
              <w:top w:val="nil"/>
            </w:tcBorders>
          </w:tcPr>
          <w:p w:rsidR="00B30AD4" w:rsidRPr="00A86365" w:rsidRDefault="00B30AD4" w:rsidP="00A86365">
            <w:pPr>
              <w:spacing w:line="360" w:lineRule="auto"/>
              <w:jc w:val="both"/>
              <w:rPr>
                <w:sz w:val="20"/>
                <w:szCs w:val="20"/>
              </w:rPr>
            </w:pPr>
            <w:r w:rsidRPr="00A86365">
              <w:rPr>
                <w:sz w:val="20"/>
                <w:szCs w:val="20"/>
              </w:rPr>
              <w:t>7</w:t>
            </w:r>
          </w:p>
        </w:tc>
        <w:tc>
          <w:tcPr>
            <w:tcW w:w="1800" w:type="dxa"/>
            <w:vMerge/>
            <w:vAlign w:val="center"/>
          </w:tcPr>
          <w:p w:rsidR="00B30AD4" w:rsidRPr="00A86365" w:rsidRDefault="00B30AD4" w:rsidP="00A86365">
            <w:pPr>
              <w:spacing w:line="360" w:lineRule="auto"/>
              <w:jc w:val="both"/>
              <w:rPr>
                <w:sz w:val="20"/>
                <w:szCs w:val="20"/>
              </w:rPr>
            </w:pPr>
          </w:p>
        </w:tc>
        <w:tc>
          <w:tcPr>
            <w:tcW w:w="1980" w:type="dxa"/>
            <w:vMerge/>
            <w:vAlign w:val="center"/>
          </w:tcPr>
          <w:p w:rsidR="00B30AD4" w:rsidRPr="00A86365" w:rsidRDefault="00B30AD4" w:rsidP="00A86365">
            <w:pPr>
              <w:spacing w:line="360" w:lineRule="auto"/>
              <w:jc w:val="both"/>
              <w:rPr>
                <w:sz w:val="20"/>
                <w:szCs w:val="20"/>
              </w:rPr>
            </w:pPr>
          </w:p>
        </w:tc>
        <w:tc>
          <w:tcPr>
            <w:tcW w:w="1440" w:type="dxa"/>
            <w:vMerge/>
            <w:vAlign w:val="center"/>
          </w:tcPr>
          <w:p w:rsidR="00B30AD4" w:rsidRPr="00A86365" w:rsidRDefault="00B30AD4" w:rsidP="00A86365">
            <w:pPr>
              <w:spacing w:line="360" w:lineRule="auto"/>
              <w:jc w:val="both"/>
              <w:rPr>
                <w:sz w:val="20"/>
                <w:szCs w:val="20"/>
              </w:rPr>
            </w:pPr>
          </w:p>
        </w:tc>
      </w:tr>
      <w:tr w:rsidR="00B30AD4" w:rsidRPr="00A86365">
        <w:trPr>
          <w:cantSplit/>
        </w:trPr>
        <w:tc>
          <w:tcPr>
            <w:tcW w:w="1368" w:type="dxa"/>
            <w:tcBorders>
              <w:bottom w:val="nil"/>
            </w:tcBorders>
          </w:tcPr>
          <w:p w:rsidR="00B30AD4" w:rsidRPr="00A86365" w:rsidRDefault="00B30AD4" w:rsidP="00A86365">
            <w:pPr>
              <w:spacing w:line="360" w:lineRule="auto"/>
              <w:jc w:val="both"/>
              <w:rPr>
                <w:sz w:val="20"/>
                <w:szCs w:val="20"/>
              </w:rPr>
            </w:pPr>
            <w:r w:rsidRPr="00A86365">
              <w:rPr>
                <w:sz w:val="20"/>
                <w:szCs w:val="20"/>
              </w:rPr>
              <w:t>7</w:t>
            </w:r>
          </w:p>
        </w:tc>
        <w:tc>
          <w:tcPr>
            <w:tcW w:w="1620" w:type="dxa"/>
            <w:tcBorders>
              <w:bottom w:val="nil"/>
            </w:tcBorders>
          </w:tcPr>
          <w:p w:rsidR="00B30AD4" w:rsidRPr="00A86365" w:rsidRDefault="00B30AD4" w:rsidP="00A86365">
            <w:pPr>
              <w:spacing w:line="360" w:lineRule="auto"/>
              <w:jc w:val="both"/>
              <w:rPr>
                <w:sz w:val="20"/>
                <w:szCs w:val="20"/>
              </w:rPr>
            </w:pPr>
            <w:r w:rsidRPr="00A86365">
              <w:rPr>
                <w:sz w:val="20"/>
                <w:szCs w:val="20"/>
              </w:rPr>
              <w:t>165</w:t>
            </w:r>
          </w:p>
        </w:tc>
        <w:tc>
          <w:tcPr>
            <w:tcW w:w="1440" w:type="dxa"/>
            <w:tcBorders>
              <w:bottom w:val="nil"/>
            </w:tcBorders>
          </w:tcPr>
          <w:p w:rsidR="00B30AD4" w:rsidRPr="00A86365" w:rsidRDefault="00B30AD4" w:rsidP="00A86365">
            <w:pPr>
              <w:spacing w:line="360" w:lineRule="auto"/>
              <w:jc w:val="both"/>
              <w:rPr>
                <w:sz w:val="20"/>
                <w:szCs w:val="20"/>
              </w:rPr>
            </w:pPr>
            <w:r w:rsidRPr="00A86365">
              <w:rPr>
                <w:sz w:val="20"/>
                <w:szCs w:val="20"/>
              </w:rPr>
              <w:t>10</w:t>
            </w:r>
          </w:p>
        </w:tc>
        <w:tc>
          <w:tcPr>
            <w:tcW w:w="1800" w:type="dxa"/>
            <w:vMerge w:val="restart"/>
            <w:vAlign w:val="center"/>
          </w:tcPr>
          <w:p w:rsidR="00B30AD4" w:rsidRPr="00A86365" w:rsidRDefault="00B30AD4" w:rsidP="00A86365">
            <w:pPr>
              <w:spacing w:line="360" w:lineRule="auto"/>
              <w:jc w:val="both"/>
              <w:rPr>
                <w:sz w:val="20"/>
                <w:szCs w:val="20"/>
              </w:rPr>
            </w:pPr>
            <w:r w:rsidRPr="00A86365">
              <w:rPr>
                <w:sz w:val="20"/>
                <w:szCs w:val="20"/>
              </w:rPr>
              <w:t>молочная</w:t>
            </w:r>
          </w:p>
        </w:tc>
        <w:tc>
          <w:tcPr>
            <w:tcW w:w="1980" w:type="dxa"/>
            <w:vMerge w:val="restart"/>
            <w:vAlign w:val="center"/>
          </w:tcPr>
          <w:p w:rsidR="00B30AD4" w:rsidRPr="00A86365" w:rsidRDefault="00B30AD4" w:rsidP="00A86365">
            <w:pPr>
              <w:spacing w:line="360" w:lineRule="auto"/>
              <w:jc w:val="both"/>
              <w:rPr>
                <w:sz w:val="20"/>
                <w:szCs w:val="20"/>
              </w:rPr>
            </w:pPr>
            <w:r w:rsidRPr="00A86365">
              <w:rPr>
                <w:sz w:val="20"/>
                <w:szCs w:val="20"/>
              </w:rPr>
              <w:t>40</w:t>
            </w:r>
          </w:p>
        </w:tc>
        <w:tc>
          <w:tcPr>
            <w:tcW w:w="1440" w:type="dxa"/>
            <w:vMerge w:val="restart"/>
            <w:vAlign w:val="center"/>
          </w:tcPr>
          <w:p w:rsidR="00B30AD4" w:rsidRPr="00A86365" w:rsidRDefault="00B30AD4" w:rsidP="00A86365">
            <w:pPr>
              <w:spacing w:line="360" w:lineRule="auto"/>
              <w:jc w:val="both"/>
              <w:rPr>
                <w:sz w:val="20"/>
                <w:szCs w:val="20"/>
              </w:rPr>
            </w:pPr>
            <w:r w:rsidRPr="00A86365">
              <w:rPr>
                <w:sz w:val="20"/>
                <w:szCs w:val="20"/>
              </w:rPr>
              <w:t>1,1</w:t>
            </w:r>
          </w:p>
        </w:tc>
      </w:tr>
      <w:tr w:rsidR="00B30AD4" w:rsidRPr="00A86365">
        <w:trPr>
          <w:cantSplit/>
        </w:trPr>
        <w:tc>
          <w:tcPr>
            <w:tcW w:w="1368" w:type="dxa"/>
            <w:tcBorders>
              <w:top w:val="nil"/>
              <w:bottom w:val="nil"/>
            </w:tcBorders>
          </w:tcPr>
          <w:p w:rsidR="00B30AD4" w:rsidRPr="00A86365" w:rsidRDefault="00B30AD4" w:rsidP="00A86365">
            <w:pPr>
              <w:spacing w:line="360" w:lineRule="auto"/>
              <w:jc w:val="both"/>
              <w:rPr>
                <w:sz w:val="20"/>
                <w:szCs w:val="20"/>
              </w:rPr>
            </w:pPr>
            <w:r w:rsidRPr="00A86365">
              <w:rPr>
                <w:sz w:val="20"/>
                <w:szCs w:val="20"/>
              </w:rPr>
              <w:t>8</w:t>
            </w:r>
          </w:p>
        </w:tc>
        <w:tc>
          <w:tcPr>
            <w:tcW w:w="1620" w:type="dxa"/>
            <w:tcBorders>
              <w:top w:val="nil"/>
              <w:bottom w:val="nil"/>
            </w:tcBorders>
          </w:tcPr>
          <w:p w:rsidR="00B30AD4" w:rsidRPr="00A86365" w:rsidRDefault="00B30AD4" w:rsidP="00A86365">
            <w:pPr>
              <w:spacing w:line="360" w:lineRule="auto"/>
              <w:jc w:val="both"/>
              <w:rPr>
                <w:sz w:val="20"/>
                <w:szCs w:val="20"/>
              </w:rPr>
            </w:pPr>
            <w:r w:rsidRPr="00A86365">
              <w:rPr>
                <w:sz w:val="20"/>
                <w:szCs w:val="20"/>
              </w:rPr>
              <w:t>230</w:t>
            </w:r>
          </w:p>
        </w:tc>
        <w:tc>
          <w:tcPr>
            <w:tcW w:w="1440" w:type="dxa"/>
            <w:tcBorders>
              <w:top w:val="nil"/>
              <w:bottom w:val="nil"/>
            </w:tcBorders>
          </w:tcPr>
          <w:p w:rsidR="00B30AD4" w:rsidRDefault="00B30AD4" w:rsidP="00A86365">
            <w:pPr>
              <w:spacing w:line="360" w:lineRule="auto"/>
              <w:jc w:val="both"/>
              <w:rPr>
                <w:sz w:val="20"/>
                <w:szCs w:val="20"/>
              </w:rPr>
            </w:pPr>
            <w:r w:rsidRPr="00A86365">
              <w:rPr>
                <w:sz w:val="20"/>
                <w:szCs w:val="20"/>
              </w:rPr>
              <w:t>12</w:t>
            </w:r>
          </w:p>
          <w:p w:rsidR="00A86365" w:rsidRPr="00A86365" w:rsidRDefault="00A86365" w:rsidP="00A86365">
            <w:pPr>
              <w:spacing w:line="360" w:lineRule="auto"/>
              <w:jc w:val="both"/>
              <w:rPr>
                <w:sz w:val="20"/>
                <w:szCs w:val="20"/>
              </w:rPr>
            </w:pPr>
          </w:p>
        </w:tc>
        <w:tc>
          <w:tcPr>
            <w:tcW w:w="1800" w:type="dxa"/>
            <w:vMerge/>
          </w:tcPr>
          <w:p w:rsidR="00B30AD4" w:rsidRPr="00A86365" w:rsidRDefault="00B30AD4" w:rsidP="00A86365">
            <w:pPr>
              <w:spacing w:line="360" w:lineRule="auto"/>
              <w:jc w:val="both"/>
              <w:rPr>
                <w:sz w:val="20"/>
                <w:szCs w:val="20"/>
              </w:rPr>
            </w:pPr>
          </w:p>
        </w:tc>
        <w:tc>
          <w:tcPr>
            <w:tcW w:w="1980" w:type="dxa"/>
            <w:vMerge/>
          </w:tcPr>
          <w:p w:rsidR="00B30AD4" w:rsidRPr="00A86365" w:rsidRDefault="00B30AD4" w:rsidP="00A86365">
            <w:pPr>
              <w:spacing w:line="360" w:lineRule="auto"/>
              <w:jc w:val="both"/>
              <w:rPr>
                <w:sz w:val="20"/>
                <w:szCs w:val="20"/>
              </w:rPr>
            </w:pPr>
          </w:p>
        </w:tc>
        <w:tc>
          <w:tcPr>
            <w:tcW w:w="1440" w:type="dxa"/>
            <w:vMerge/>
          </w:tcPr>
          <w:p w:rsidR="00B30AD4" w:rsidRPr="00A86365" w:rsidRDefault="00B30AD4" w:rsidP="00A86365">
            <w:pPr>
              <w:spacing w:line="360" w:lineRule="auto"/>
              <w:jc w:val="both"/>
              <w:rPr>
                <w:sz w:val="20"/>
                <w:szCs w:val="20"/>
              </w:rPr>
            </w:pPr>
          </w:p>
        </w:tc>
      </w:tr>
      <w:tr w:rsidR="00B30AD4" w:rsidRPr="00A86365">
        <w:trPr>
          <w:cantSplit/>
        </w:trPr>
        <w:tc>
          <w:tcPr>
            <w:tcW w:w="1368" w:type="dxa"/>
            <w:tcBorders>
              <w:top w:val="nil"/>
              <w:bottom w:val="nil"/>
            </w:tcBorders>
          </w:tcPr>
          <w:p w:rsidR="00B30AD4" w:rsidRPr="00A86365" w:rsidRDefault="00B30AD4" w:rsidP="00A86365">
            <w:pPr>
              <w:spacing w:line="360" w:lineRule="auto"/>
              <w:jc w:val="both"/>
              <w:rPr>
                <w:sz w:val="20"/>
                <w:szCs w:val="20"/>
              </w:rPr>
            </w:pPr>
            <w:r w:rsidRPr="00A86365">
              <w:rPr>
                <w:sz w:val="20"/>
                <w:szCs w:val="20"/>
              </w:rPr>
              <w:t>9</w:t>
            </w:r>
          </w:p>
        </w:tc>
        <w:tc>
          <w:tcPr>
            <w:tcW w:w="1620" w:type="dxa"/>
            <w:tcBorders>
              <w:top w:val="nil"/>
              <w:bottom w:val="nil"/>
            </w:tcBorders>
          </w:tcPr>
          <w:p w:rsidR="00B30AD4" w:rsidRPr="00A86365" w:rsidRDefault="00B30AD4" w:rsidP="00A86365">
            <w:pPr>
              <w:spacing w:line="360" w:lineRule="auto"/>
              <w:jc w:val="both"/>
              <w:rPr>
                <w:sz w:val="20"/>
                <w:szCs w:val="20"/>
              </w:rPr>
            </w:pPr>
            <w:r w:rsidRPr="00A86365">
              <w:rPr>
                <w:sz w:val="20"/>
                <w:szCs w:val="20"/>
              </w:rPr>
              <w:t>320</w:t>
            </w:r>
          </w:p>
        </w:tc>
        <w:tc>
          <w:tcPr>
            <w:tcW w:w="1440" w:type="dxa"/>
            <w:tcBorders>
              <w:top w:val="nil"/>
              <w:bottom w:val="nil"/>
            </w:tcBorders>
          </w:tcPr>
          <w:p w:rsidR="00B30AD4" w:rsidRPr="00A86365" w:rsidRDefault="00B30AD4" w:rsidP="00A86365">
            <w:pPr>
              <w:spacing w:line="360" w:lineRule="auto"/>
              <w:jc w:val="both"/>
              <w:rPr>
                <w:sz w:val="20"/>
                <w:szCs w:val="20"/>
              </w:rPr>
            </w:pPr>
            <w:r w:rsidRPr="00A86365">
              <w:rPr>
                <w:sz w:val="20"/>
                <w:szCs w:val="20"/>
              </w:rPr>
              <w:t>17,5</w:t>
            </w:r>
          </w:p>
        </w:tc>
        <w:tc>
          <w:tcPr>
            <w:tcW w:w="1800" w:type="dxa"/>
            <w:vMerge/>
          </w:tcPr>
          <w:p w:rsidR="00B30AD4" w:rsidRPr="00A86365" w:rsidRDefault="00B30AD4" w:rsidP="00A86365">
            <w:pPr>
              <w:spacing w:line="360" w:lineRule="auto"/>
              <w:jc w:val="both"/>
              <w:rPr>
                <w:sz w:val="20"/>
                <w:szCs w:val="20"/>
              </w:rPr>
            </w:pPr>
          </w:p>
        </w:tc>
        <w:tc>
          <w:tcPr>
            <w:tcW w:w="1980" w:type="dxa"/>
            <w:vMerge/>
          </w:tcPr>
          <w:p w:rsidR="00B30AD4" w:rsidRPr="00A86365" w:rsidRDefault="00B30AD4" w:rsidP="00A86365">
            <w:pPr>
              <w:spacing w:line="360" w:lineRule="auto"/>
              <w:jc w:val="both"/>
              <w:rPr>
                <w:sz w:val="20"/>
                <w:szCs w:val="20"/>
              </w:rPr>
            </w:pPr>
          </w:p>
        </w:tc>
        <w:tc>
          <w:tcPr>
            <w:tcW w:w="1440" w:type="dxa"/>
            <w:vMerge/>
          </w:tcPr>
          <w:p w:rsidR="00B30AD4" w:rsidRPr="00A86365" w:rsidRDefault="00B30AD4" w:rsidP="00A86365">
            <w:pPr>
              <w:spacing w:line="360" w:lineRule="auto"/>
              <w:jc w:val="both"/>
              <w:rPr>
                <w:sz w:val="20"/>
                <w:szCs w:val="20"/>
              </w:rPr>
            </w:pPr>
          </w:p>
        </w:tc>
      </w:tr>
      <w:tr w:rsidR="00B30AD4" w:rsidRPr="00A86365">
        <w:trPr>
          <w:cantSplit/>
        </w:trPr>
        <w:tc>
          <w:tcPr>
            <w:tcW w:w="1368" w:type="dxa"/>
            <w:tcBorders>
              <w:top w:val="nil"/>
              <w:bottom w:val="nil"/>
            </w:tcBorders>
          </w:tcPr>
          <w:p w:rsidR="00B30AD4" w:rsidRPr="00A86365" w:rsidRDefault="00B30AD4" w:rsidP="00A86365">
            <w:pPr>
              <w:spacing w:line="360" w:lineRule="auto"/>
              <w:jc w:val="both"/>
              <w:rPr>
                <w:sz w:val="20"/>
                <w:szCs w:val="20"/>
              </w:rPr>
            </w:pPr>
            <w:r w:rsidRPr="00A86365">
              <w:rPr>
                <w:sz w:val="20"/>
                <w:szCs w:val="20"/>
              </w:rPr>
              <w:t>10</w:t>
            </w:r>
          </w:p>
        </w:tc>
        <w:tc>
          <w:tcPr>
            <w:tcW w:w="1620" w:type="dxa"/>
            <w:tcBorders>
              <w:top w:val="nil"/>
              <w:bottom w:val="nil"/>
            </w:tcBorders>
          </w:tcPr>
          <w:p w:rsidR="00B30AD4" w:rsidRPr="00A86365" w:rsidRDefault="00B30AD4" w:rsidP="00A86365">
            <w:pPr>
              <w:spacing w:line="360" w:lineRule="auto"/>
              <w:jc w:val="both"/>
              <w:rPr>
                <w:sz w:val="20"/>
                <w:szCs w:val="20"/>
              </w:rPr>
            </w:pPr>
            <w:r w:rsidRPr="00A86365">
              <w:rPr>
                <w:sz w:val="20"/>
                <w:szCs w:val="20"/>
              </w:rPr>
              <w:t>180</w:t>
            </w:r>
          </w:p>
        </w:tc>
        <w:tc>
          <w:tcPr>
            <w:tcW w:w="1440" w:type="dxa"/>
            <w:tcBorders>
              <w:top w:val="nil"/>
              <w:bottom w:val="nil"/>
            </w:tcBorders>
          </w:tcPr>
          <w:p w:rsidR="00B30AD4" w:rsidRPr="00A86365" w:rsidRDefault="00B30AD4" w:rsidP="00A86365">
            <w:pPr>
              <w:spacing w:line="360" w:lineRule="auto"/>
              <w:jc w:val="both"/>
              <w:rPr>
                <w:sz w:val="20"/>
                <w:szCs w:val="20"/>
              </w:rPr>
            </w:pPr>
            <w:r w:rsidRPr="00A86365">
              <w:rPr>
                <w:sz w:val="20"/>
                <w:szCs w:val="20"/>
              </w:rPr>
              <w:t>10</w:t>
            </w:r>
          </w:p>
        </w:tc>
        <w:tc>
          <w:tcPr>
            <w:tcW w:w="1800" w:type="dxa"/>
            <w:vMerge/>
          </w:tcPr>
          <w:p w:rsidR="00B30AD4" w:rsidRPr="00A86365" w:rsidRDefault="00B30AD4" w:rsidP="00A86365">
            <w:pPr>
              <w:spacing w:line="360" w:lineRule="auto"/>
              <w:jc w:val="both"/>
              <w:rPr>
                <w:sz w:val="20"/>
                <w:szCs w:val="20"/>
              </w:rPr>
            </w:pPr>
          </w:p>
        </w:tc>
        <w:tc>
          <w:tcPr>
            <w:tcW w:w="1980" w:type="dxa"/>
            <w:vMerge/>
          </w:tcPr>
          <w:p w:rsidR="00B30AD4" w:rsidRPr="00A86365" w:rsidRDefault="00B30AD4" w:rsidP="00A86365">
            <w:pPr>
              <w:spacing w:line="360" w:lineRule="auto"/>
              <w:jc w:val="both"/>
              <w:rPr>
                <w:sz w:val="20"/>
                <w:szCs w:val="20"/>
              </w:rPr>
            </w:pPr>
          </w:p>
        </w:tc>
        <w:tc>
          <w:tcPr>
            <w:tcW w:w="1440" w:type="dxa"/>
            <w:vMerge/>
          </w:tcPr>
          <w:p w:rsidR="00B30AD4" w:rsidRPr="00A86365" w:rsidRDefault="00B30AD4" w:rsidP="00A86365">
            <w:pPr>
              <w:spacing w:line="360" w:lineRule="auto"/>
              <w:jc w:val="both"/>
              <w:rPr>
                <w:sz w:val="20"/>
                <w:szCs w:val="20"/>
              </w:rPr>
            </w:pPr>
          </w:p>
        </w:tc>
      </w:tr>
      <w:tr w:rsidR="00B30AD4" w:rsidRPr="00A86365">
        <w:trPr>
          <w:cantSplit/>
        </w:trPr>
        <w:tc>
          <w:tcPr>
            <w:tcW w:w="1368" w:type="dxa"/>
            <w:tcBorders>
              <w:top w:val="nil"/>
              <w:bottom w:val="nil"/>
            </w:tcBorders>
          </w:tcPr>
          <w:p w:rsidR="00B30AD4" w:rsidRPr="00A86365" w:rsidRDefault="00B30AD4" w:rsidP="00A86365">
            <w:pPr>
              <w:spacing w:line="360" w:lineRule="auto"/>
              <w:jc w:val="both"/>
              <w:rPr>
                <w:sz w:val="20"/>
                <w:szCs w:val="20"/>
              </w:rPr>
            </w:pPr>
            <w:r w:rsidRPr="00A86365">
              <w:rPr>
                <w:sz w:val="20"/>
                <w:szCs w:val="20"/>
              </w:rPr>
              <w:t>11</w:t>
            </w:r>
          </w:p>
        </w:tc>
        <w:tc>
          <w:tcPr>
            <w:tcW w:w="1620" w:type="dxa"/>
            <w:tcBorders>
              <w:top w:val="nil"/>
              <w:bottom w:val="nil"/>
            </w:tcBorders>
          </w:tcPr>
          <w:p w:rsidR="00B30AD4" w:rsidRPr="00A86365" w:rsidRDefault="00B30AD4" w:rsidP="00A86365">
            <w:pPr>
              <w:spacing w:line="360" w:lineRule="auto"/>
              <w:jc w:val="both"/>
              <w:rPr>
                <w:sz w:val="20"/>
                <w:szCs w:val="20"/>
              </w:rPr>
            </w:pPr>
            <w:r w:rsidRPr="00A86365">
              <w:rPr>
                <w:sz w:val="20"/>
                <w:szCs w:val="20"/>
              </w:rPr>
              <w:t>270</w:t>
            </w:r>
          </w:p>
        </w:tc>
        <w:tc>
          <w:tcPr>
            <w:tcW w:w="1440" w:type="dxa"/>
            <w:tcBorders>
              <w:top w:val="nil"/>
              <w:bottom w:val="nil"/>
            </w:tcBorders>
          </w:tcPr>
          <w:p w:rsidR="00B30AD4" w:rsidRPr="00A86365" w:rsidRDefault="00B30AD4" w:rsidP="00A86365">
            <w:pPr>
              <w:spacing w:line="360" w:lineRule="auto"/>
              <w:jc w:val="both"/>
              <w:rPr>
                <w:sz w:val="20"/>
                <w:szCs w:val="20"/>
              </w:rPr>
            </w:pPr>
            <w:r w:rsidRPr="00A86365">
              <w:rPr>
                <w:sz w:val="20"/>
                <w:szCs w:val="20"/>
              </w:rPr>
              <w:t>14</w:t>
            </w:r>
          </w:p>
        </w:tc>
        <w:tc>
          <w:tcPr>
            <w:tcW w:w="1800" w:type="dxa"/>
            <w:vMerge/>
          </w:tcPr>
          <w:p w:rsidR="00B30AD4" w:rsidRPr="00A86365" w:rsidRDefault="00B30AD4" w:rsidP="00A86365">
            <w:pPr>
              <w:spacing w:line="360" w:lineRule="auto"/>
              <w:jc w:val="both"/>
              <w:rPr>
                <w:sz w:val="20"/>
                <w:szCs w:val="20"/>
              </w:rPr>
            </w:pPr>
          </w:p>
        </w:tc>
        <w:tc>
          <w:tcPr>
            <w:tcW w:w="1980" w:type="dxa"/>
            <w:vMerge/>
          </w:tcPr>
          <w:p w:rsidR="00B30AD4" w:rsidRPr="00A86365" w:rsidRDefault="00B30AD4" w:rsidP="00A86365">
            <w:pPr>
              <w:spacing w:line="360" w:lineRule="auto"/>
              <w:jc w:val="both"/>
              <w:rPr>
                <w:sz w:val="20"/>
                <w:szCs w:val="20"/>
              </w:rPr>
            </w:pPr>
          </w:p>
        </w:tc>
        <w:tc>
          <w:tcPr>
            <w:tcW w:w="1440" w:type="dxa"/>
            <w:vMerge/>
          </w:tcPr>
          <w:p w:rsidR="00B30AD4" w:rsidRPr="00A86365" w:rsidRDefault="00B30AD4" w:rsidP="00A86365">
            <w:pPr>
              <w:spacing w:line="360" w:lineRule="auto"/>
              <w:jc w:val="both"/>
              <w:rPr>
                <w:sz w:val="20"/>
                <w:szCs w:val="20"/>
              </w:rPr>
            </w:pPr>
          </w:p>
        </w:tc>
      </w:tr>
      <w:tr w:rsidR="00B30AD4" w:rsidRPr="00A86365">
        <w:trPr>
          <w:cantSplit/>
        </w:trPr>
        <w:tc>
          <w:tcPr>
            <w:tcW w:w="1368" w:type="dxa"/>
            <w:tcBorders>
              <w:top w:val="nil"/>
            </w:tcBorders>
          </w:tcPr>
          <w:p w:rsidR="00B30AD4" w:rsidRPr="00A86365" w:rsidRDefault="00B30AD4" w:rsidP="00A86365">
            <w:pPr>
              <w:spacing w:line="360" w:lineRule="auto"/>
              <w:jc w:val="both"/>
              <w:rPr>
                <w:sz w:val="20"/>
                <w:szCs w:val="20"/>
              </w:rPr>
            </w:pPr>
            <w:r w:rsidRPr="00A86365">
              <w:rPr>
                <w:sz w:val="20"/>
                <w:szCs w:val="20"/>
              </w:rPr>
              <w:t>12</w:t>
            </w:r>
          </w:p>
        </w:tc>
        <w:tc>
          <w:tcPr>
            <w:tcW w:w="1620" w:type="dxa"/>
            <w:tcBorders>
              <w:top w:val="nil"/>
            </w:tcBorders>
          </w:tcPr>
          <w:p w:rsidR="00B30AD4" w:rsidRPr="00A86365" w:rsidRDefault="00B30AD4" w:rsidP="00A86365">
            <w:pPr>
              <w:spacing w:line="360" w:lineRule="auto"/>
              <w:jc w:val="both"/>
              <w:rPr>
                <w:sz w:val="20"/>
                <w:szCs w:val="20"/>
              </w:rPr>
            </w:pPr>
            <w:r w:rsidRPr="00A86365">
              <w:rPr>
                <w:sz w:val="20"/>
                <w:szCs w:val="20"/>
              </w:rPr>
              <w:t>117</w:t>
            </w:r>
          </w:p>
        </w:tc>
        <w:tc>
          <w:tcPr>
            <w:tcW w:w="1440" w:type="dxa"/>
            <w:tcBorders>
              <w:top w:val="nil"/>
            </w:tcBorders>
          </w:tcPr>
          <w:p w:rsidR="00B30AD4" w:rsidRPr="00A86365" w:rsidRDefault="00B30AD4" w:rsidP="00A86365">
            <w:pPr>
              <w:spacing w:line="360" w:lineRule="auto"/>
              <w:jc w:val="both"/>
              <w:rPr>
                <w:sz w:val="20"/>
                <w:szCs w:val="20"/>
              </w:rPr>
            </w:pPr>
            <w:r w:rsidRPr="00A86365">
              <w:rPr>
                <w:sz w:val="20"/>
                <w:szCs w:val="20"/>
              </w:rPr>
              <w:t>7</w:t>
            </w:r>
          </w:p>
        </w:tc>
        <w:tc>
          <w:tcPr>
            <w:tcW w:w="1800" w:type="dxa"/>
            <w:vMerge/>
          </w:tcPr>
          <w:p w:rsidR="00B30AD4" w:rsidRPr="00A86365" w:rsidRDefault="00B30AD4" w:rsidP="00A86365">
            <w:pPr>
              <w:spacing w:line="360" w:lineRule="auto"/>
              <w:jc w:val="both"/>
              <w:rPr>
                <w:sz w:val="20"/>
                <w:szCs w:val="20"/>
              </w:rPr>
            </w:pPr>
          </w:p>
        </w:tc>
        <w:tc>
          <w:tcPr>
            <w:tcW w:w="1980" w:type="dxa"/>
            <w:vMerge/>
          </w:tcPr>
          <w:p w:rsidR="00B30AD4" w:rsidRPr="00A86365" w:rsidRDefault="00B30AD4" w:rsidP="00A86365">
            <w:pPr>
              <w:spacing w:line="360" w:lineRule="auto"/>
              <w:jc w:val="both"/>
              <w:rPr>
                <w:sz w:val="20"/>
                <w:szCs w:val="20"/>
              </w:rPr>
            </w:pPr>
          </w:p>
        </w:tc>
        <w:tc>
          <w:tcPr>
            <w:tcW w:w="1440" w:type="dxa"/>
            <w:vMerge/>
          </w:tcPr>
          <w:p w:rsidR="00B30AD4" w:rsidRPr="00A86365" w:rsidRDefault="00B30AD4" w:rsidP="00A86365">
            <w:pPr>
              <w:spacing w:line="360" w:lineRule="auto"/>
              <w:jc w:val="both"/>
              <w:rPr>
                <w:sz w:val="20"/>
                <w:szCs w:val="20"/>
              </w:rPr>
            </w:pPr>
          </w:p>
        </w:tc>
      </w:tr>
      <w:tr w:rsidR="00F720DF" w:rsidRPr="00A86365">
        <w:trPr>
          <w:cantSplit/>
        </w:trPr>
        <w:tc>
          <w:tcPr>
            <w:tcW w:w="1368" w:type="dxa"/>
            <w:tcBorders>
              <w:bottom w:val="nil"/>
            </w:tcBorders>
          </w:tcPr>
          <w:p w:rsidR="00F720DF" w:rsidRPr="00A86365" w:rsidRDefault="00F720DF" w:rsidP="00A86365">
            <w:pPr>
              <w:spacing w:line="360" w:lineRule="auto"/>
              <w:jc w:val="both"/>
              <w:rPr>
                <w:sz w:val="20"/>
                <w:szCs w:val="20"/>
              </w:rPr>
            </w:pPr>
            <w:r w:rsidRPr="00A86365">
              <w:rPr>
                <w:sz w:val="20"/>
                <w:szCs w:val="20"/>
              </w:rPr>
              <w:t>13</w:t>
            </w:r>
          </w:p>
        </w:tc>
        <w:tc>
          <w:tcPr>
            <w:tcW w:w="1620" w:type="dxa"/>
            <w:tcBorders>
              <w:bottom w:val="nil"/>
            </w:tcBorders>
          </w:tcPr>
          <w:p w:rsidR="00F720DF" w:rsidRPr="00A86365" w:rsidRDefault="00F720DF" w:rsidP="00A86365">
            <w:pPr>
              <w:spacing w:line="360" w:lineRule="auto"/>
              <w:jc w:val="both"/>
              <w:rPr>
                <w:sz w:val="20"/>
                <w:szCs w:val="20"/>
              </w:rPr>
            </w:pPr>
            <w:r w:rsidRPr="00A86365">
              <w:rPr>
                <w:sz w:val="20"/>
                <w:szCs w:val="20"/>
              </w:rPr>
              <w:t>150</w:t>
            </w:r>
          </w:p>
        </w:tc>
        <w:tc>
          <w:tcPr>
            <w:tcW w:w="1440" w:type="dxa"/>
            <w:tcBorders>
              <w:bottom w:val="nil"/>
            </w:tcBorders>
          </w:tcPr>
          <w:p w:rsidR="00F720DF" w:rsidRPr="00A86365" w:rsidRDefault="00F720DF" w:rsidP="00A86365">
            <w:pPr>
              <w:spacing w:line="360" w:lineRule="auto"/>
              <w:jc w:val="both"/>
              <w:rPr>
                <w:sz w:val="20"/>
                <w:szCs w:val="20"/>
              </w:rPr>
            </w:pPr>
            <w:r w:rsidRPr="00A86365">
              <w:rPr>
                <w:sz w:val="20"/>
                <w:szCs w:val="20"/>
              </w:rPr>
              <w:t>10</w:t>
            </w:r>
          </w:p>
        </w:tc>
        <w:tc>
          <w:tcPr>
            <w:tcW w:w="1800" w:type="dxa"/>
            <w:vMerge w:val="restart"/>
            <w:vAlign w:val="center"/>
          </w:tcPr>
          <w:p w:rsidR="00F720DF" w:rsidRPr="00A86365" w:rsidRDefault="00F720DF" w:rsidP="00A86365">
            <w:pPr>
              <w:spacing w:line="360" w:lineRule="auto"/>
              <w:jc w:val="both"/>
              <w:rPr>
                <w:sz w:val="20"/>
                <w:szCs w:val="20"/>
              </w:rPr>
            </w:pPr>
            <w:r w:rsidRPr="00A86365">
              <w:rPr>
                <w:sz w:val="20"/>
                <w:szCs w:val="20"/>
              </w:rPr>
              <w:t>серная</w:t>
            </w:r>
          </w:p>
        </w:tc>
        <w:tc>
          <w:tcPr>
            <w:tcW w:w="1980" w:type="dxa"/>
            <w:vMerge w:val="restart"/>
            <w:vAlign w:val="center"/>
          </w:tcPr>
          <w:p w:rsidR="00F720DF" w:rsidRPr="00A86365" w:rsidRDefault="00F720DF" w:rsidP="00A86365">
            <w:pPr>
              <w:spacing w:line="360" w:lineRule="auto"/>
              <w:jc w:val="both"/>
              <w:rPr>
                <w:sz w:val="20"/>
                <w:szCs w:val="20"/>
              </w:rPr>
            </w:pPr>
            <w:r w:rsidRPr="00A86365">
              <w:rPr>
                <w:sz w:val="20"/>
                <w:szCs w:val="20"/>
              </w:rPr>
              <w:t>98</w:t>
            </w:r>
          </w:p>
        </w:tc>
        <w:tc>
          <w:tcPr>
            <w:tcW w:w="1440" w:type="dxa"/>
            <w:vMerge w:val="restart"/>
            <w:vAlign w:val="center"/>
          </w:tcPr>
          <w:p w:rsidR="00F720DF" w:rsidRPr="00A86365" w:rsidRDefault="00F720DF" w:rsidP="00A86365">
            <w:pPr>
              <w:spacing w:line="360" w:lineRule="auto"/>
              <w:jc w:val="both"/>
              <w:rPr>
                <w:sz w:val="20"/>
                <w:szCs w:val="20"/>
              </w:rPr>
            </w:pPr>
            <w:r w:rsidRPr="00A86365">
              <w:rPr>
                <w:sz w:val="20"/>
                <w:szCs w:val="20"/>
              </w:rPr>
              <w:t>1,8</w:t>
            </w:r>
          </w:p>
        </w:tc>
      </w:tr>
      <w:tr w:rsidR="00F720DF" w:rsidRPr="00A86365">
        <w:trPr>
          <w:cantSplit/>
        </w:trPr>
        <w:tc>
          <w:tcPr>
            <w:tcW w:w="1368" w:type="dxa"/>
            <w:tcBorders>
              <w:top w:val="nil"/>
              <w:bottom w:val="nil"/>
            </w:tcBorders>
          </w:tcPr>
          <w:p w:rsidR="00F720DF" w:rsidRPr="00A86365" w:rsidRDefault="00F720DF" w:rsidP="00A86365">
            <w:pPr>
              <w:spacing w:line="360" w:lineRule="auto"/>
              <w:jc w:val="both"/>
              <w:rPr>
                <w:sz w:val="20"/>
                <w:szCs w:val="20"/>
              </w:rPr>
            </w:pPr>
            <w:r w:rsidRPr="00A86365">
              <w:rPr>
                <w:sz w:val="20"/>
                <w:szCs w:val="20"/>
              </w:rPr>
              <w:t>14</w:t>
            </w:r>
          </w:p>
        </w:tc>
        <w:tc>
          <w:tcPr>
            <w:tcW w:w="1620" w:type="dxa"/>
            <w:tcBorders>
              <w:top w:val="nil"/>
              <w:bottom w:val="nil"/>
            </w:tcBorders>
          </w:tcPr>
          <w:p w:rsidR="00F720DF" w:rsidRPr="00A86365" w:rsidRDefault="00F720DF" w:rsidP="00A86365">
            <w:pPr>
              <w:spacing w:line="360" w:lineRule="auto"/>
              <w:jc w:val="both"/>
              <w:rPr>
                <w:sz w:val="20"/>
                <w:szCs w:val="20"/>
              </w:rPr>
            </w:pPr>
            <w:r w:rsidRPr="00A86365">
              <w:rPr>
                <w:sz w:val="20"/>
                <w:szCs w:val="20"/>
              </w:rPr>
              <w:t>200</w:t>
            </w:r>
          </w:p>
        </w:tc>
        <w:tc>
          <w:tcPr>
            <w:tcW w:w="1440" w:type="dxa"/>
            <w:tcBorders>
              <w:top w:val="nil"/>
              <w:bottom w:val="nil"/>
            </w:tcBorders>
          </w:tcPr>
          <w:p w:rsidR="00F720DF" w:rsidRPr="00A86365" w:rsidRDefault="00F720DF" w:rsidP="00A86365">
            <w:pPr>
              <w:spacing w:line="360" w:lineRule="auto"/>
              <w:jc w:val="both"/>
              <w:rPr>
                <w:sz w:val="20"/>
                <w:szCs w:val="20"/>
              </w:rPr>
            </w:pPr>
            <w:r w:rsidRPr="00A86365">
              <w:rPr>
                <w:sz w:val="20"/>
                <w:szCs w:val="20"/>
              </w:rPr>
              <w:t>12</w:t>
            </w:r>
          </w:p>
        </w:tc>
        <w:tc>
          <w:tcPr>
            <w:tcW w:w="1800" w:type="dxa"/>
            <w:vMerge/>
          </w:tcPr>
          <w:p w:rsidR="00F720DF" w:rsidRPr="00A86365" w:rsidRDefault="00F720DF" w:rsidP="00A86365">
            <w:pPr>
              <w:spacing w:line="360" w:lineRule="auto"/>
              <w:jc w:val="both"/>
              <w:rPr>
                <w:sz w:val="20"/>
                <w:szCs w:val="20"/>
              </w:rPr>
            </w:pPr>
          </w:p>
        </w:tc>
        <w:tc>
          <w:tcPr>
            <w:tcW w:w="1980" w:type="dxa"/>
            <w:vMerge/>
          </w:tcPr>
          <w:p w:rsidR="00F720DF" w:rsidRPr="00A86365" w:rsidRDefault="00F720DF" w:rsidP="00A86365">
            <w:pPr>
              <w:spacing w:line="360" w:lineRule="auto"/>
              <w:jc w:val="both"/>
              <w:rPr>
                <w:sz w:val="20"/>
                <w:szCs w:val="20"/>
              </w:rPr>
            </w:pPr>
          </w:p>
        </w:tc>
        <w:tc>
          <w:tcPr>
            <w:tcW w:w="1440" w:type="dxa"/>
            <w:vMerge/>
          </w:tcPr>
          <w:p w:rsidR="00F720DF" w:rsidRPr="00A86365" w:rsidRDefault="00F720DF" w:rsidP="00A86365">
            <w:pPr>
              <w:spacing w:line="360" w:lineRule="auto"/>
              <w:jc w:val="both"/>
              <w:rPr>
                <w:sz w:val="20"/>
                <w:szCs w:val="20"/>
              </w:rPr>
            </w:pPr>
          </w:p>
        </w:tc>
      </w:tr>
      <w:tr w:rsidR="00F720DF" w:rsidRPr="00A86365">
        <w:trPr>
          <w:cantSplit/>
        </w:trPr>
        <w:tc>
          <w:tcPr>
            <w:tcW w:w="1368" w:type="dxa"/>
            <w:tcBorders>
              <w:top w:val="nil"/>
              <w:bottom w:val="nil"/>
            </w:tcBorders>
          </w:tcPr>
          <w:p w:rsidR="00F720DF" w:rsidRPr="00A86365" w:rsidRDefault="00F720DF" w:rsidP="00A86365">
            <w:pPr>
              <w:spacing w:line="360" w:lineRule="auto"/>
              <w:jc w:val="both"/>
              <w:rPr>
                <w:sz w:val="20"/>
                <w:szCs w:val="20"/>
              </w:rPr>
            </w:pPr>
            <w:r w:rsidRPr="00A86365">
              <w:rPr>
                <w:sz w:val="20"/>
                <w:szCs w:val="20"/>
              </w:rPr>
              <w:t>15</w:t>
            </w:r>
          </w:p>
        </w:tc>
        <w:tc>
          <w:tcPr>
            <w:tcW w:w="1620" w:type="dxa"/>
            <w:tcBorders>
              <w:top w:val="nil"/>
              <w:bottom w:val="nil"/>
            </w:tcBorders>
          </w:tcPr>
          <w:p w:rsidR="00F720DF" w:rsidRPr="00A86365" w:rsidRDefault="00F720DF" w:rsidP="00A86365">
            <w:pPr>
              <w:spacing w:line="360" w:lineRule="auto"/>
              <w:jc w:val="both"/>
              <w:rPr>
                <w:sz w:val="20"/>
                <w:szCs w:val="20"/>
              </w:rPr>
            </w:pPr>
            <w:r w:rsidRPr="00A86365">
              <w:rPr>
                <w:sz w:val="20"/>
                <w:szCs w:val="20"/>
              </w:rPr>
              <w:t>280</w:t>
            </w:r>
          </w:p>
        </w:tc>
        <w:tc>
          <w:tcPr>
            <w:tcW w:w="1440" w:type="dxa"/>
            <w:tcBorders>
              <w:top w:val="nil"/>
              <w:bottom w:val="nil"/>
            </w:tcBorders>
          </w:tcPr>
          <w:p w:rsidR="00F720DF" w:rsidRPr="00A86365" w:rsidRDefault="00F720DF" w:rsidP="00A86365">
            <w:pPr>
              <w:spacing w:line="360" w:lineRule="auto"/>
              <w:jc w:val="both"/>
              <w:rPr>
                <w:sz w:val="20"/>
                <w:szCs w:val="20"/>
              </w:rPr>
            </w:pPr>
            <w:r w:rsidRPr="00A86365">
              <w:rPr>
                <w:sz w:val="20"/>
                <w:szCs w:val="20"/>
              </w:rPr>
              <w:t>17,5</w:t>
            </w:r>
          </w:p>
        </w:tc>
        <w:tc>
          <w:tcPr>
            <w:tcW w:w="1800" w:type="dxa"/>
            <w:vMerge/>
          </w:tcPr>
          <w:p w:rsidR="00F720DF" w:rsidRPr="00A86365" w:rsidRDefault="00F720DF" w:rsidP="00A86365">
            <w:pPr>
              <w:spacing w:line="360" w:lineRule="auto"/>
              <w:jc w:val="both"/>
              <w:rPr>
                <w:sz w:val="20"/>
                <w:szCs w:val="20"/>
              </w:rPr>
            </w:pPr>
          </w:p>
        </w:tc>
        <w:tc>
          <w:tcPr>
            <w:tcW w:w="1980" w:type="dxa"/>
            <w:vMerge/>
          </w:tcPr>
          <w:p w:rsidR="00F720DF" w:rsidRPr="00A86365" w:rsidRDefault="00F720DF" w:rsidP="00A86365">
            <w:pPr>
              <w:spacing w:line="360" w:lineRule="auto"/>
              <w:jc w:val="both"/>
              <w:rPr>
                <w:sz w:val="20"/>
                <w:szCs w:val="20"/>
              </w:rPr>
            </w:pPr>
          </w:p>
        </w:tc>
        <w:tc>
          <w:tcPr>
            <w:tcW w:w="1440" w:type="dxa"/>
            <w:vMerge/>
          </w:tcPr>
          <w:p w:rsidR="00F720DF" w:rsidRPr="00A86365" w:rsidRDefault="00F720DF" w:rsidP="00A86365">
            <w:pPr>
              <w:spacing w:line="360" w:lineRule="auto"/>
              <w:jc w:val="both"/>
              <w:rPr>
                <w:sz w:val="20"/>
                <w:szCs w:val="20"/>
              </w:rPr>
            </w:pPr>
          </w:p>
        </w:tc>
      </w:tr>
      <w:tr w:rsidR="00F720DF" w:rsidRPr="00A86365">
        <w:trPr>
          <w:cantSplit/>
        </w:trPr>
        <w:tc>
          <w:tcPr>
            <w:tcW w:w="1368" w:type="dxa"/>
            <w:tcBorders>
              <w:top w:val="nil"/>
              <w:bottom w:val="nil"/>
            </w:tcBorders>
          </w:tcPr>
          <w:p w:rsidR="00F720DF" w:rsidRPr="00A86365" w:rsidRDefault="00F720DF" w:rsidP="00A86365">
            <w:pPr>
              <w:spacing w:line="360" w:lineRule="auto"/>
              <w:jc w:val="both"/>
              <w:rPr>
                <w:sz w:val="20"/>
                <w:szCs w:val="20"/>
              </w:rPr>
            </w:pPr>
            <w:r w:rsidRPr="00A86365">
              <w:rPr>
                <w:sz w:val="20"/>
                <w:szCs w:val="20"/>
              </w:rPr>
              <w:t>16</w:t>
            </w:r>
          </w:p>
        </w:tc>
        <w:tc>
          <w:tcPr>
            <w:tcW w:w="1620" w:type="dxa"/>
            <w:tcBorders>
              <w:top w:val="nil"/>
              <w:bottom w:val="nil"/>
            </w:tcBorders>
          </w:tcPr>
          <w:p w:rsidR="00F720DF" w:rsidRPr="00A86365" w:rsidRDefault="00F720DF" w:rsidP="00A86365">
            <w:pPr>
              <w:spacing w:line="360" w:lineRule="auto"/>
              <w:jc w:val="both"/>
              <w:rPr>
                <w:sz w:val="20"/>
                <w:szCs w:val="20"/>
              </w:rPr>
            </w:pPr>
            <w:r w:rsidRPr="00A86365">
              <w:rPr>
                <w:sz w:val="20"/>
                <w:szCs w:val="20"/>
              </w:rPr>
              <w:t>180</w:t>
            </w:r>
          </w:p>
        </w:tc>
        <w:tc>
          <w:tcPr>
            <w:tcW w:w="1440" w:type="dxa"/>
            <w:tcBorders>
              <w:top w:val="nil"/>
              <w:bottom w:val="nil"/>
            </w:tcBorders>
          </w:tcPr>
          <w:p w:rsidR="00F720DF" w:rsidRPr="00A86365" w:rsidRDefault="00F720DF" w:rsidP="00A86365">
            <w:pPr>
              <w:spacing w:line="360" w:lineRule="auto"/>
              <w:jc w:val="both"/>
              <w:rPr>
                <w:sz w:val="20"/>
                <w:szCs w:val="20"/>
              </w:rPr>
            </w:pPr>
            <w:r w:rsidRPr="00A86365">
              <w:rPr>
                <w:sz w:val="20"/>
                <w:szCs w:val="20"/>
              </w:rPr>
              <w:t>10</w:t>
            </w:r>
          </w:p>
        </w:tc>
        <w:tc>
          <w:tcPr>
            <w:tcW w:w="1800" w:type="dxa"/>
            <w:vMerge/>
          </w:tcPr>
          <w:p w:rsidR="00F720DF" w:rsidRPr="00A86365" w:rsidRDefault="00F720DF" w:rsidP="00A86365">
            <w:pPr>
              <w:spacing w:line="360" w:lineRule="auto"/>
              <w:jc w:val="both"/>
              <w:rPr>
                <w:sz w:val="20"/>
                <w:szCs w:val="20"/>
              </w:rPr>
            </w:pPr>
          </w:p>
        </w:tc>
        <w:tc>
          <w:tcPr>
            <w:tcW w:w="1980" w:type="dxa"/>
            <w:vMerge/>
          </w:tcPr>
          <w:p w:rsidR="00F720DF" w:rsidRPr="00A86365" w:rsidRDefault="00F720DF" w:rsidP="00A86365">
            <w:pPr>
              <w:spacing w:line="360" w:lineRule="auto"/>
              <w:jc w:val="both"/>
              <w:rPr>
                <w:sz w:val="20"/>
                <w:szCs w:val="20"/>
              </w:rPr>
            </w:pPr>
          </w:p>
        </w:tc>
        <w:tc>
          <w:tcPr>
            <w:tcW w:w="1440" w:type="dxa"/>
            <w:vMerge/>
          </w:tcPr>
          <w:p w:rsidR="00F720DF" w:rsidRPr="00A86365" w:rsidRDefault="00F720DF" w:rsidP="00A86365">
            <w:pPr>
              <w:spacing w:line="360" w:lineRule="auto"/>
              <w:jc w:val="both"/>
              <w:rPr>
                <w:sz w:val="20"/>
                <w:szCs w:val="20"/>
              </w:rPr>
            </w:pPr>
          </w:p>
        </w:tc>
      </w:tr>
      <w:tr w:rsidR="00F720DF" w:rsidRPr="00A86365">
        <w:trPr>
          <w:cantSplit/>
        </w:trPr>
        <w:tc>
          <w:tcPr>
            <w:tcW w:w="1368" w:type="dxa"/>
            <w:tcBorders>
              <w:top w:val="nil"/>
              <w:bottom w:val="nil"/>
            </w:tcBorders>
          </w:tcPr>
          <w:p w:rsidR="00F720DF" w:rsidRPr="00A86365" w:rsidRDefault="00F720DF" w:rsidP="00A86365">
            <w:pPr>
              <w:spacing w:line="360" w:lineRule="auto"/>
              <w:jc w:val="both"/>
              <w:rPr>
                <w:sz w:val="20"/>
                <w:szCs w:val="20"/>
              </w:rPr>
            </w:pPr>
            <w:r w:rsidRPr="00A86365">
              <w:rPr>
                <w:sz w:val="20"/>
                <w:szCs w:val="20"/>
              </w:rPr>
              <w:t>17</w:t>
            </w:r>
          </w:p>
        </w:tc>
        <w:tc>
          <w:tcPr>
            <w:tcW w:w="1620" w:type="dxa"/>
            <w:tcBorders>
              <w:top w:val="nil"/>
              <w:bottom w:val="nil"/>
            </w:tcBorders>
          </w:tcPr>
          <w:p w:rsidR="00F720DF" w:rsidRPr="00A86365" w:rsidRDefault="00F720DF" w:rsidP="00A86365">
            <w:pPr>
              <w:spacing w:line="360" w:lineRule="auto"/>
              <w:jc w:val="both"/>
              <w:rPr>
                <w:sz w:val="20"/>
                <w:szCs w:val="20"/>
              </w:rPr>
            </w:pPr>
            <w:r w:rsidRPr="00A86365">
              <w:rPr>
                <w:sz w:val="20"/>
                <w:szCs w:val="20"/>
              </w:rPr>
              <w:t>250</w:t>
            </w:r>
          </w:p>
        </w:tc>
        <w:tc>
          <w:tcPr>
            <w:tcW w:w="1440" w:type="dxa"/>
            <w:tcBorders>
              <w:top w:val="nil"/>
              <w:bottom w:val="nil"/>
            </w:tcBorders>
          </w:tcPr>
          <w:p w:rsidR="00F720DF" w:rsidRPr="00A86365" w:rsidRDefault="00F720DF" w:rsidP="00A86365">
            <w:pPr>
              <w:spacing w:line="360" w:lineRule="auto"/>
              <w:jc w:val="both"/>
              <w:rPr>
                <w:sz w:val="20"/>
                <w:szCs w:val="20"/>
              </w:rPr>
            </w:pPr>
            <w:r w:rsidRPr="00A86365">
              <w:rPr>
                <w:sz w:val="20"/>
                <w:szCs w:val="20"/>
              </w:rPr>
              <w:t>14</w:t>
            </w:r>
          </w:p>
        </w:tc>
        <w:tc>
          <w:tcPr>
            <w:tcW w:w="1800" w:type="dxa"/>
            <w:vMerge/>
          </w:tcPr>
          <w:p w:rsidR="00F720DF" w:rsidRPr="00A86365" w:rsidRDefault="00F720DF" w:rsidP="00A86365">
            <w:pPr>
              <w:spacing w:line="360" w:lineRule="auto"/>
              <w:jc w:val="both"/>
              <w:rPr>
                <w:sz w:val="20"/>
                <w:szCs w:val="20"/>
              </w:rPr>
            </w:pPr>
          </w:p>
        </w:tc>
        <w:tc>
          <w:tcPr>
            <w:tcW w:w="1980" w:type="dxa"/>
            <w:vMerge/>
          </w:tcPr>
          <w:p w:rsidR="00F720DF" w:rsidRPr="00A86365" w:rsidRDefault="00F720DF" w:rsidP="00A86365">
            <w:pPr>
              <w:spacing w:line="360" w:lineRule="auto"/>
              <w:jc w:val="both"/>
              <w:rPr>
                <w:sz w:val="20"/>
                <w:szCs w:val="20"/>
              </w:rPr>
            </w:pPr>
          </w:p>
        </w:tc>
        <w:tc>
          <w:tcPr>
            <w:tcW w:w="1440" w:type="dxa"/>
            <w:vMerge/>
          </w:tcPr>
          <w:p w:rsidR="00F720DF" w:rsidRPr="00A86365" w:rsidRDefault="00F720DF" w:rsidP="00A86365">
            <w:pPr>
              <w:spacing w:line="360" w:lineRule="auto"/>
              <w:jc w:val="both"/>
              <w:rPr>
                <w:sz w:val="20"/>
                <w:szCs w:val="20"/>
              </w:rPr>
            </w:pPr>
          </w:p>
        </w:tc>
      </w:tr>
      <w:tr w:rsidR="00F720DF" w:rsidRPr="00A86365">
        <w:trPr>
          <w:cantSplit/>
        </w:trPr>
        <w:tc>
          <w:tcPr>
            <w:tcW w:w="1368" w:type="dxa"/>
            <w:tcBorders>
              <w:top w:val="nil"/>
              <w:bottom w:val="nil"/>
            </w:tcBorders>
          </w:tcPr>
          <w:p w:rsidR="00F720DF" w:rsidRPr="00A86365" w:rsidRDefault="00F720DF" w:rsidP="00A86365">
            <w:pPr>
              <w:spacing w:line="360" w:lineRule="auto"/>
              <w:jc w:val="both"/>
              <w:rPr>
                <w:sz w:val="20"/>
                <w:szCs w:val="20"/>
              </w:rPr>
            </w:pPr>
            <w:r w:rsidRPr="00A86365">
              <w:rPr>
                <w:sz w:val="20"/>
                <w:szCs w:val="20"/>
              </w:rPr>
              <w:t>18</w:t>
            </w:r>
          </w:p>
        </w:tc>
        <w:tc>
          <w:tcPr>
            <w:tcW w:w="1620" w:type="dxa"/>
            <w:tcBorders>
              <w:top w:val="nil"/>
              <w:bottom w:val="nil"/>
            </w:tcBorders>
          </w:tcPr>
          <w:p w:rsidR="00F720DF" w:rsidRPr="00A86365" w:rsidRDefault="00F720DF" w:rsidP="00A86365">
            <w:pPr>
              <w:spacing w:line="360" w:lineRule="auto"/>
              <w:jc w:val="both"/>
              <w:rPr>
                <w:sz w:val="20"/>
                <w:szCs w:val="20"/>
              </w:rPr>
            </w:pPr>
            <w:r w:rsidRPr="00A86365">
              <w:rPr>
                <w:sz w:val="20"/>
                <w:szCs w:val="20"/>
              </w:rPr>
              <w:t>120</w:t>
            </w:r>
          </w:p>
        </w:tc>
        <w:tc>
          <w:tcPr>
            <w:tcW w:w="1440" w:type="dxa"/>
            <w:tcBorders>
              <w:top w:val="nil"/>
              <w:bottom w:val="nil"/>
            </w:tcBorders>
          </w:tcPr>
          <w:p w:rsidR="00F720DF" w:rsidRPr="00A86365" w:rsidRDefault="00F720DF" w:rsidP="00A86365">
            <w:pPr>
              <w:spacing w:line="360" w:lineRule="auto"/>
              <w:jc w:val="both"/>
              <w:rPr>
                <w:sz w:val="20"/>
                <w:szCs w:val="20"/>
              </w:rPr>
            </w:pPr>
            <w:r w:rsidRPr="00A86365">
              <w:rPr>
                <w:sz w:val="20"/>
                <w:szCs w:val="20"/>
              </w:rPr>
              <w:t>7</w:t>
            </w:r>
          </w:p>
        </w:tc>
        <w:tc>
          <w:tcPr>
            <w:tcW w:w="1800" w:type="dxa"/>
            <w:vMerge/>
          </w:tcPr>
          <w:p w:rsidR="00F720DF" w:rsidRPr="00A86365" w:rsidRDefault="00F720DF" w:rsidP="00A86365">
            <w:pPr>
              <w:spacing w:line="360" w:lineRule="auto"/>
              <w:jc w:val="both"/>
              <w:rPr>
                <w:sz w:val="20"/>
                <w:szCs w:val="20"/>
              </w:rPr>
            </w:pPr>
          </w:p>
        </w:tc>
        <w:tc>
          <w:tcPr>
            <w:tcW w:w="1980" w:type="dxa"/>
            <w:vMerge/>
          </w:tcPr>
          <w:p w:rsidR="00F720DF" w:rsidRPr="00A86365" w:rsidRDefault="00F720DF" w:rsidP="00A86365">
            <w:pPr>
              <w:spacing w:line="360" w:lineRule="auto"/>
              <w:jc w:val="both"/>
              <w:rPr>
                <w:sz w:val="20"/>
                <w:szCs w:val="20"/>
              </w:rPr>
            </w:pPr>
          </w:p>
        </w:tc>
        <w:tc>
          <w:tcPr>
            <w:tcW w:w="1440" w:type="dxa"/>
            <w:vMerge/>
          </w:tcPr>
          <w:p w:rsidR="00F720DF" w:rsidRPr="00A86365" w:rsidRDefault="00F720DF" w:rsidP="00A86365">
            <w:pPr>
              <w:spacing w:line="360" w:lineRule="auto"/>
              <w:jc w:val="both"/>
              <w:rPr>
                <w:sz w:val="20"/>
                <w:szCs w:val="20"/>
              </w:rPr>
            </w:pPr>
          </w:p>
        </w:tc>
      </w:tr>
      <w:tr w:rsidR="00F720DF" w:rsidRPr="00A86365">
        <w:trPr>
          <w:cantSplit/>
        </w:trPr>
        <w:tc>
          <w:tcPr>
            <w:tcW w:w="1368" w:type="dxa"/>
            <w:tcBorders>
              <w:top w:val="nil"/>
              <w:bottom w:val="nil"/>
            </w:tcBorders>
          </w:tcPr>
          <w:p w:rsidR="00F720DF" w:rsidRPr="00A86365" w:rsidRDefault="00F720DF" w:rsidP="00A86365">
            <w:pPr>
              <w:spacing w:line="360" w:lineRule="auto"/>
              <w:jc w:val="both"/>
              <w:rPr>
                <w:sz w:val="20"/>
                <w:szCs w:val="20"/>
              </w:rPr>
            </w:pPr>
            <w:r w:rsidRPr="00A86365">
              <w:rPr>
                <w:sz w:val="20"/>
                <w:szCs w:val="20"/>
              </w:rPr>
              <w:t>19</w:t>
            </w:r>
          </w:p>
        </w:tc>
        <w:tc>
          <w:tcPr>
            <w:tcW w:w="1620" w:type="dxa"/>
            <w:tcBorders>
              <w:top w:val="nil"/>
              <w:bottom w:val="nil"/>
            </w:tcBorders>
          </w:tcPr>
          <w:p w:rsidR="00F720DF" w:rsidRPr="00A86365" w:rsidRDefault="00F720DF" w:rsidP="00A86365">
            <w:pPr>
              <w:spacing w:line="360" w:lineRule="auto"/>
              <w:jc w:val="both"/>
              <w:rPr>
                <w:sz w:val="20"/>
                <w:szCs w:val="20"/>
              </w:rPr>
            </w:pPr>
            <w:r w:rsidRPr="00A86365">
              <w:rPr>
                <w:sz w:val="20"/>
                <w:szCs w:val="20"/>
              </w:rPr>
              <w:t>50</w:t>
            </w:r>
          </w:p>
        </w:tc>
        <w:tc>
          <w:tcPr>
            <w:tcW w:w="1440" w:type="dxa"/>
            <w:tcBorders>
              <w:top w:val="nil"/>
              <w:bottom w:val="nil"/>
            </w:tcBorders>
          </w:tcPr>
          <w:p w:rsidR="00F720DF" w:rsidRPr="00A86365" w:rsidRDefault="00F720DF" w:rsidP="00A86365">
            <w:pPr>
              <w:spacing w:line="360" w:lineRule="auto"/>
              <w:jc w:val="both"/>
              <w:rPr>
                <w:sz w:val="20"/>
                <w:szCs w:val="20"/>
              </w:rPr>
            </w:pPr>
            <w:r w:rsidRPr="00A86365">
              <w:rPr>
                <w:sz w:val="20"/>
                <w:szCs w:val="20"/>
              </w:rPr>
              <w:t>3,2</w:t>
            </w:r>
          </w:p>
        </w:tc>
        <w:tc>
          <w:tcPr>
            <w:tcW w:w="1800" w:type="dxa"/>
            <w:vMerge/>
          </w:tcPr>
          <w:p w:rsidR="00F720DF" w:rsidRPr="00A86365" w:rsidRDefault="00F720DF" w:rsidP="00A86365">
            <w:pPr>
              <w:spacing w:line="360" w:lineRule="auto"/>
              <w:jc w:val="both"/>
              <w:rPr>
                <w:sz w:val="20"/>
                <w:szCs w:val="20"/>
              </w:rPr>
            </w:pPr>
          </w:p>
        </w:tc>
        <w:tc>
          <w:tcPr>
            <w:tcW w:w="1980" w:type="dxa"/>
            <w:vMerge/>
          </w:tcPr>
          <w:p w:rsidR="00F720DF" w:rsidRPr="00A86365" w:rsidRDefault="00F720DF" w:rsidP="00A86365">
            <w:pPr>
              <w:spacing w:line="360" w:lineRule="auto"/>
              <w:jc w:val="both"/>
              <w:rPr>
                <w:sz w:val="20"/>
                <w:szCs w:val="20"/>
              </w:rPr>
            </w:pPr>
          </w:p>
        </w:tc>
        <w:tc>
          <w:tcPr>
            <w:tcW w:w="1440" w:type="dxa"/>
            <w:vMerge/>
          </w:tcPr>
          <w:p w:rsidR="00F720DF" w:rsidRPr="00A86365" w:rsidRDefault="00F720DF" w:rsidP="00A86365">
            <w:pPr>
              <w:spacing w:line="360" w:lineRule="auto"/>
              <w:jc w:val="both"/>
              <w:rPr>
                <w:sz w:val="20"/>
                <w:szCs w:val="20"/>
              </w:rPr>
            </w:pPr>
          </w:p>
        </w:tc>
      </w:tr>
      <w:tr w:rsidR="00F720DF" w:rsidRPr="00A86365">
        <w:trPr>
          <w:cantSplit/>
        </w:trPr>
        <w:tc>
          <w:tcPr>
            <w:tcW w:w="1368" w:type="dxa"/>
            <w:tcBorders>
              <w:top w:val="nil"/>
            </w:tcBorders>
          </w:tcPr>
          <w:p w:rsidR="00F720DF" w:rsidRPr="00A86365" w:rsidRDefault="00F720DF" w:rsidP="00A86365">
            <w:pPr>
              <w:spacing w:line="360" w:lineRule="auto"/>
              <w:jc w:val="both"/>
              <w:rPr>
                <w:sz w:val="20"/>
                <w:szCs w:val="20"/>
              </w:rPr>
            </w:pPr>
            <w:r w:rsidRPr="00A86365">
              <w:rPr>
                <w:sz w:val="20"/>
                <w:szCs w:val="20"/>
              </w:rPr>
              <w:t>20</w:t>
            </w:r>
          </w:p>
        </w:tc>
        <w:tc>
          <w:tcPr>
            <w:tcW w:w="1620" w:type="dxa"/>
            <w:tcBorders>
              <w:top w:val="nil"/>
            </w:tcBorders>
          </w:tcPr>
          <w:p w:rsidR="00F720DF" w:rsidRPr="00A86365" w:rsidRDefault="00F720DF" w:rsidP="00A86365">
            <w:pPr>
              <w:spacing w:line="360" w:lineRule="auto"/>
              <w:jc w:val="both"/>
              <w:rPr>
                <w:sz w:val="20"/>
                <w:szCs w:val="20"/>
              </w:rPr>
            </w:pPr>
            <w:r w:rsidRPr="00A86365">
              <w:rPr>
                <w:sz w:val="20"/>
                <w:szCs w:val="20"/>
              </w:rPr>
              <w:t>120</w:t>
            </w:r>
          </w:p>
        </w:tc>
        <w:tc>
          <w:tcPr>
            <w:tcW w:w="1440" w:type="dxa"/>
            <w:tcBorders>
              <w:top w:val="nil"/>
            </w:tcBorders>
          </w:tcPr>
          <w:p w:rsidR="00F720DF" w:rsidRPr="00A86365" w:rsidRDefault="00F720DF" w:rsidP="00A86365">
            <w:pPr>
              <w:spacing w:line="360" w:lineRule="auto"/>
              <w:jc w:val="both"/>
              <w:rPr>
                <w:sz w:val="20"/>
                <w:szCs w:val="20"/>
              </w:rPr>
            </w:pPr>
            <w:r w:rsidRPr="00A86365">
              <w:rPr>
                <w:sz w:val="20"/>
                <w:szCs w:val="20"/>
              </w:rPr>
              <w:t>7,5</w:t>
            </w:r>
          </w:p>
        </w:tc>
        <w:tc>
          <w:tcPr>
            <w:tcW w:w="1800" w:type="dxa"/>
            <w:vMerge/>
          </w:tcPr>
          <w:p w:rsidR="00F720DF" w:rsidRPr="00A86365" w:rsidRDefault="00F720DF" w:rsidP="00A86365">
            <w:pPr>
              <w:spacing w:line="360" w:lineRule="auto"/>
              <w:jc w:val="both"/>
              <w:rPr>
                <w:sz w:val="20"/>
                <w:szCs w:val="20"/>
              </w:rPr>
            </w:pPr>
          </w:p>
        </w:tc>
        <w:tc>
          <w:tcPr>
            <w:tcW w:w="1980" w:type="dxa"/>
            <w:vMerge/>
          </w:tcPr>
          <w:p w:rsidR="00F720DF" w:rsidRPr="00A86365" w:rsidRDefault="00F720DF" w:rsidP="00A86365">
            <w:pPr>
              <w:spacing w:line="360" w:lineRule="auto"/>
              <w:jc w:val="both"/>
              <w:rPr>
                <w:sz w:val="20"/>
                <w:szCs w:val="20"/>
              </w:rPr>
            </w:pPr>
          </w:p>
        </w:tc>
        <w:tc>
          <w:tcPr>
            <w:tcW w:w="1440" w:type="dxa"/>
            <w:vMerge/>
          </w:tcPr>
          <w:p w:rsidR="00F720DF" w:rsidRPr="00A86365" w:rsidRDefault="00F720DF" w:rsidP="00A86365">
            <w:pPr>
              <w:spacing w:line="360" w:lineRule="auto"/>
              <w:jc w:val="both"/>
              <w:rPr>
                <w:sz w:val="20"/>
                <w:szCs w:val="20"/>
              </w:rPr>
            </w:pPr>
          </w:p>
        </w:tc>
      </w:tr>
    </w:tbl>
    <w:p w:rsidR="00A86365" w:rsidRDefault="00A86365" w:rsidP="00A86365">
      <w:pPr>
        <w:spacing w:line="360" w:lineRule="auto"/>
        <w:jc w:val="both"/>
        <w:rPr>
          <w:sz w:val="20"/>
          <w:szCs w:val="20"/>
        </w:rPr>
      </w:pPr>
    </w:p>
    <w:p w:rsidR="00A86365" w:rsidRPr="00A86365" w:rsidRDefault="00A86365" w:rsidP="00A86365">
      <w:pPr>
        <w:spacing w:line="360" w:lineRule="auto"/>
        <w:jc w:val="both"/>
        <w:rPr>
          <w:sz w:val="20"/>
          <w:szCs w:val="20"/>
        </w:rPr>
      </w:pPr>
      <w:r>
        <w:rPr>
          <w:sz w:val="20"/>
          <w:szCs w:val="20"/>
        </w:rPr>
        <w:br w:type="page"/>
      </w:r>
    </w:p>
    <w:p w:rsidR="008C1CCB" w:rsidRDefault="008C1CCB" w:rsidP="00A86365">
      <w:pPr>
        <w:spacing w:line="360" w:lineRule="auto"/>
        <w:jc w:val="center"/>
        <w:rPr>
          <w:b/>
          <w:bCs/>
          <w:sz w:val="28"/>
          <w:szCs w:val="28"/>
        </w:rPr>
      </w:pPr>
      <w:r w:rsidRPr="00A86365">
        <w:rPr>
          <w:b/>
          <w:bCs/>
          <w:sz w:val="28"/>
          <w:szCs w:val="28"/>
        </w:rPr>
        <w:t xml:space="preserve">2. </w:t>
      </w:r>
      <w:r w:rsidR="00336D99" w:rsidRPr="00A86365">
        <w:rPr>
          <w:b/>
          <w:bCs/>
          <w:sz w:val="28"/>
          <w:szCs w:val="28"/>
        </w:rPr>
        <w:t>ТЕХНОЛОГИЯ СОЛОДОВЕННОГО ПРОИЗВОДСТВА</w:t>
      </w:r>
    </w:p>
    <w:p w:rsidR="00A86365" w:rsidRPr="00A86365" w:rsidRDefault="00A86365" w:rsidP="00A86365">
      <w:pPr>
        <w:spacing w:line="360" w:lineRule="auto"/>
        <w:jc w:val="right"/>
        <w:rPr>
          <w:b/>
          <w:bCs/>
          <w:sz w:val="28"/>
          <w:szCs w:val="28"/>
        </w:rPr>
      </w:pPr>
    </w:p>
    <w:p w:rsidR="00B9317A" w:rsidRDefault="00B9317A" w:rsidP="00A86365">
      <w:pPr>
        <w:spacing w:line="360" w:lineRule="auto"/>
        <w:ind w:firstLine="709"/>
        <w:jc w:val="both"/>
        <w:rPr>
          <w:sz w:val="28"/>
          <w:szCs w:val="28"/>
        </w:rPr>
      </w:pPr>
      <w:r w:rsidRPr="00A86365">
        <w:rPr>
          <w:sz w:val="28"/>
          <w:szCs w:val="28"/>
        </w:rPr>
        <w:t>Основными стадиями производства пивоваренного солода являются: вторичная очистка и сортирование ячменя, замачивание, проращивание зерна, сушка свежепроросшего солода, удаление ростков и выдерживание сухого солода.</w:t>
      </w:r>
    </w:p>
    <w:p w:rsidR="00A86365" w:rsidRPr="00A86365" w:rsidRDefault="00A86365" w:rsidP="00A86365">
      <w:pPr>
        <w:spacing w:line="360" w:lineRule="auto"/>
        <w:ind w:firstLine="709"/>
        <w:jc w:val="both"/>
        <w:rPr>
          <w:sz w:val="28"/>
          <w:szCs w:val="28"/>
        </w:rPr>
      </w:pPr>
    </w:p>
    <w:p w:rsidR="00700B98" w:rsidRDefault="008C1CCB" w:rsidP="00A86365">
      <w:pPr>
        <w:spacing w:line="360" w:lineRule="auto"/>
        <w:ind w:firstLine="709"/>
        <w:jc w:val="both"/>
        <w:rPr>
          <w:b/>
          <w:bCs/>
          <w:sz w:val="28"/>
          <w:szCs w:val="28"/>
        </w:rPr>
      </w:pPr>
      <w:r w:rsidRPr="00A86365">
        <w:rPr>
          <w:b/>
          <w:bCs/>
          <w:sz w:val="28"/>
          <w:szCs w:val="28"/>
        </w:rPr>
        <w:t>2.1</w:t>
      </w:r>
      <w:r w:rsidR="00F32C11" w:rsidRPr="00A86365">
        <w:rPr>
          <w:b/>
          <w:bCs/>
          <w:sz w:val="28"/>
          <w:szCs w:val="28"/>
        </w:rPr>
        <w:t xml:space="preserve">. </w:t>
      </w:r>
      <w:r w:rsidR="00E40CA1" w:rsidRPr="00A86365">
        <w:rPr>
          <w:b/>
          <w:bCs/>
          <w:sz w:val="28"/>
          <w:szCs w:val="28"/>
        </w:rPr>
        <w:t>Технологические расчеты на стадии замачивания</w:t>
      </w:r>
    </w:p>
    <w:p w:rsidR="00A86365" w:rsidRPr="00A86365" w:rsidRDefault="00A86365" w:rsidP="00A86365">
      <w:pPr>
        <w:spacing w:line="360" w:lineRule="auto"/>
        <w:ind w:firstLine="709"/>
        <w:jc w:val="both"/>
        <w:rPr>
          <w:b/>
          <w:bCs/>
          <w:sz w:val="28"/>
          <w:szCs w:val="28"/>
        </w:rPr>
      </w:pPr>
    </w:p>
    <w:p w:rsidR="00701AA3" w:rsidRPr="00A86365" w:rsidRDefault="00B9317A" w:rsidP="00A86365">
      <w:pPr>
        <w:spacing w:line="360" w:lineRule="auto"/>
        <w:ind w:firstLine="709"/>
        <w:jc w:val="both"/>
        <w:rPr>
          <w:sz w:val="28"/>
          <w:szCs w:val="28"/>
        </w:rPr>
      </w:pPr>
      <w:r w:rsidRPr="00A86365">
        <w:rPr>
          <w:sz w:val="28"/>
          <w:szCs w:val="28"/>
        </w:rPr>
        <w:t>Цель замачивания состоит в удалении пыли и легких сорных примесей</w:t>
      </w:r>
      <w:r w:rsidR="00701AA3" w:rsidRPr="00A86365">
        <w:rPr>
          <w:sz w:val="28"/>
          <w:szCs w:val="28"/>
        </w:rPr>
        <w:t>, дезинфекции зерна и активизации жизненных процессов в зерне. Замачивание осуществляется одним из следующих способов: воздушно–водяное, оросительное, воздушно–оросительное, замачивание в непрерывном токе воды и воздуха, замачивание с продолжительными воздушными паузами и перезамачивание.</w:t>
      </w:r>
    </w:p>
    <w:p w:rsidR="00156D78" w:rsidRPr="00A86365" w:rsidRDefault="00156D78" w:rsidP="00A86365">
      <w:pPr>
        <w:spacing w:line="360" w:lineRule="auto"/>
        <w:ind w:firstLine="709"/>
        <w:jc w:val="both"/>
        <w:rPr>
          <w:b/>
          <w:bCs/>
          <w:sz w:val="28"/>
          <w:szCs w:val="28"/>
        </w:rPr>
      </w:pPr>
      <w:r w:rsidRPr="00A86365">
        <w:rPr>
          <w:b/>
          <w:bCs/>
          <w:sz w:val="28"/>
          <w:szCs w:val="28"/>
        </w:rPr>
        <w:t>2.1.1. Основные расчетные формулы и справочные материалы</w:t>
      </w:r>
    </w:p>
    <w:p w:rsidR="00156D78" w:rsidRPr="00A86365" w:rsidRDefault="00156D78" w:rsidP="00A86365">
      <w:pPr>
        <w:spacing w:line="360" w:lineRule="auto"/>
        <w:ind w:firstLine="709"/>
        <w:jc w:val="both"/>
        <w:rPr>
          <w:sz w:val="28"/>
          <w:szCs w:val="28"/>
        </w:rPr>
      </w:pPr>
      <w:r w:rsidRPr="00A86365">
        <w:rPr>
          <w:sz w:val="28"/>
          <w:szCs w:val="28"/>
        </w:rPr>
        <w:tab/>
        <w:t>Приблизительный объем замоч</w:t>
      </w:r>
      <w:r w:rsidR="000B4C6C" w:rsidRPr="00A86365">
        <w:rPr>
          <w:sz w:val="28"/>
          <w:szCs w:val="28"/>
        </w:rPr>
        <w:t>ного чана</w:t>
      </w:r>
      <w:r w:rsidRPr="00A86365">
        <w:rPr>
          <w:sz w:val="28"/>
          <w:szCs w:val="28"/>
        </w:rPr>
        <w:t xml:space="preserve"> можно установить из условия</w:t>
      </w:r>
      <w:r w:rsidR="000B4C6C" w:rsidRPr="00A86365">
        <w:rPr>
          <w:sz w:val="28"/>
          <w:szCs w:val="28"/>
        </w:rPr>
        <w:t>, что на 1 т замачиваемого ячменя</w:t>
      </w:r>
      <w:r w:rsidRPr="00A86365">
        <w:rPr>
          <w:sz w:val="28"/>
          <w:szCs w:val="28"/>
        </w:rPr>
        <w:t xml:space="preserve"> требуется 2,2–2,4 м</w:t>
      </w:r>
      <w:r w:rsidRPr="00A86365">
        <w:rPr>
          <w:sz w:val="28"/>
          <w:szCs w:val="28"/>
          <w:vertAlign w:val="superscript"/>
        </w:rPr>
        <w:t>3</w:t>
      </w:r>
      <w:r w:rsidRPr="00A86365">
        <w:rPr>
          <w:sz w:val="28"/>
          <w:szCs w:val="28"/>
        </w:rPr>
        <w:t xml:space="preserve"> объема аппарата. Более точно объем замочного аппарата можно определить по формуле</w:t>
      </w:r>
    </w:p>
    <w:p w:rsidR="005321C4" w:rsidRPr="00A86365" w:rsidRDefault="00156D78" w:rsidP="00A86365">
      <w:pPr>
        <w:spacing w:line="360" w:lineRule="auto"/>
        <w:ind w:firstLine="709"/>
        <w:jc w:val="both"/>
        <w:rPr>
          <w:sz w:val="28"/>
          <w:szCs w:val="28"/>
        </w:rPr>
      </w:pPr>
      <w:r w:rsidRPr="00A86365">
        <w:rPr>
          <w:position w:val="-12"/>
          <w:sz w:val="28"/>
          <w:szCs w:val="28"/>
        </w:rPr>
        <w:object w:dxaOrig="200" w:dyaOrig="380">
          <v:shape id="_x0000_i1042" type="#_x0000_t75" style="width:9.75pt;height:18.75pt" o:ole="">
            <v:imagedata r:id="rId27" o:title=""/>
          </v:shape>
          <o:OLEObject Type="Embed" ProgID="Equation.3" ShapeID="_x0000_i1042" DrawAspect="Content" ObjectID="_1457593440" r:id="rId40"/>
        </w:object>
      </w:r>
      <w:r w:rsidRPr="00A86365">
        <w:rPr>
          <w:position w:val="-12"/>
          <w:sz w:val="28"/>
          <w:szCs w:val="28"/>
        </w:rPr>
        <w:object w:dxaOrig="1340" w:dyaOrig="380">
          <v:shape id="_x0000_i1043" type="#_x0000_t75" style="width:66.75pt;height:18.75pt" o:ole="">
            <v:imagedata r:id="rId41" o:title=""/>
          </v:shape>
          <o:OLEObject Type="Embed" ProgID="Equation.3" ShapeID="_x0000_i1043" DrawAspect="Content" ObjectID="_1457593441" r:id="rId42"/>
        </w:object>
      </w:r>
      <w:r w:rsidR="00C6441E" w:rsidRPr="00A86365">
        <w:rPr>
          <w:sz w:val="28"/>
          <w:szCs w:val="28"/>
        </w:rPr>
        <w:t>,</w:t>
      </w:r>
      <w:r w:rsidR="00FB7F61" w:rsidRPr="00A86365">
        <w:rPr>
          <w:sz w:val="28"/>
          <w:szCs w:val="28"/>
        </w:rPr>
        <w:tab/>
      </w:r>
      <w:r w:rsidR="00FB7F61" w:rsidRPr="00A86365">
        <w:rPr>
          <w:sz w:val="28"/>
          <w:szCs w:val="28"/>
        </w:rPr>
        <w:tab/>
      </w:r>
      <w:r w:rsidR="00FB7F61" w:rsidRPr="00A86365">
        <w:rPr>
          <w:sz w:val="28"/>
          <w:szCs w:val="28"/>
        </w:rPr>
        <w:tab/>
      </w:r>
      <w:r w:rsidR="00FB7F61" w:rsidRPr="00A86365">
        <w:rPr>
          <w:sz w:val="28"/>
          <w:szCs w:val="28"/>
        </w:rPr>
        <w:tab/>
      </w:r>
      <w:r w:rsidR="00FB7F61" w:rsidRPr="00A86365">
        <w:rPr>
          <w:sz w:val="28"/>
          <w:szCs w:val="28"/>
        </w:rPr>
        <w:tab/>
      </w:r>
      <w:r w:rsidR="00FB7F61" w:rsidRPr="00A86365">
        <w:rPr>
          <w:sz w:val="28"/>
          <w:szCs w:val="28"/>
        </w:rPr>
        <w:tab/>
      </w:r>
      <w:r w:rsidR="00FB7F61" w:rsidRPr="00A86365">
        <w:rPr>
          <w:sz w:val="28"/>
          <w:szCs w:val="28"/>
        </w:rPr>
        <w:tab/>
      </w:r>
      <w:r w:rsidR="00FB7F61" w:rsidRPr="00A86365">
        <w:rPr>
          <w:sz w:val="28"/>
          <w:szCs w:val="28"/>
        </w:rPr>
        <w:tab/>
      </w:r>
      <w:r w:rsidR="00FB7F61" w:rsidRPr="00A86365">
        <w:rPr>
          <w:sz w:val="28"/>
          <w:szCs w:val="28"/>
        </w:rPr>
        <w:tab/>
      </w:r>
      <w:r w:rsidR="00FB7F61" w:rsidRPr="00A86365">
        <w:rPr>
          <w:sz w:val="28"/>
          <w:szCs w:val="28"/>
        </w:rPr>
        <w:tab/>
      </w:r>
      <w:r w:rsidR="00FB7F61" w:rsidRPr="00A86365">
        <w:rPr>
          <w:sz w:val="28"/>
          <w:szCs w:val="28"/>
        </w:rPr>
        <w:tab/>
      </w:r>
      <w:r w:rsidR="00FB7F61" w:rsidRPr="00A86365">
        <w:rPr>
          <w:sz w:val="28"/>
          <w:szCs w:val="28"/>
        </w:rPr>
        <w:tab/>
      </w:r>
      <w:r w:rsidR="00FB7F61" w:rsidRPr="00A86365">
        <w:rPr>
          <w:sz w:val="28"/>
          <w:szCs w:val="28"/>
        </w:rPr>
        <w:tab/>
      </w:r>
      <w:r w:rsidR="003311C9" w:rsidRPr="00A86365">
        <w:rPr>
          <w:sz w:val="28"/>
          <w:szCs w:val="28"/>
        </w:rPr>
        <w:t>(11</w:t>
      </w:r>
      <w:r w:rsidRPr="00A86365">
        <w:rPr>
          <w:sz w:val="28"/>
          <w:szCs w:val="28"/>
        </w:rPr>
        <w:t>)</w:t>
      </w:r>
    </w:p>
    <w:p w:rsidR="00C6441E" w:rsidRPr="00A86365" w:rsidRDefault="00156D78" w:rsidP="00A86365">
      <w:pPr>
        <w:spacing w:line="360" w:lineRule="auto"/>
        <w:ind w:firstLine="709"/>
        <w:jc w:val="both"/>
        <w:rPr>
          <w:sz w:val="28"/>
          <w:szCs w:val="28"/>
        </w:rPr>
      </w:pPr>
      <w:r w:rsidRPr="00A86365">
        <w:rPr>
          <w:sz w:val="28"/>
          <w:szCs w:val="28"/>
        </w:rPr>
        <w:t xml:space="preserve">где </w:t>
      </w:r>
      <w:r w:rsidRPr="00A86365">
        <w:rPr>
          <w:b/>
          <w:bCs/>
          <w:i/>
          <w:iCs/>
          <w:sz w:val="28"/>
          <w:szCs w:val="28"/>
          <w:lang w:val="en-GB"/>
        </w:rPr>
        <w:t>G</w:t>
      </w:r>
      <w:r w:rsidR="00C6441E" w:rsidRPr="00A86365">
        <w:rPr>
          <w:sz w:val="28"/>
          <w:szCs w:val="28"/>
        </w:rPr>
        <w:t xml:space="preserve"> — </w:t>
      </w:r>
      <w:r w:rsidRPr="00A86365">
        <w:rPr>
          <w:sz w:val="28"/>
          <w:szCs w:val="28"/>
        </w:rPr>
        <w:t xml:space="preserve">масса одновременно замачиваемого ячменя, кг; </w:t>
      </w:r>
      <w:r w:rsidRPr="00A86365">
        <w:rPr>
          <w:b/>
          <w:bCs/>
          <w:i/>
          <w:iCs/>
          <w:sz w:val="28"/>
          <w:szCs w:val="28"/>
        </w:rPr>
        <w:t>ρ</w:t>
      </w:r>
      <w:r w:rsidRPr="00A86365">
        <w:rPr>
          <w:sz w:val="28"/>
          <w:szCs w:val="28"/>
        </w:rPr>
        <w:t xml:space="preserve"> — насыпная плот</w:t>
      </w:r>
      <w:r w:rsidRPr="00A86365">
        <w:rPr>
          <w:sz w:val="28"/>
          <w:szCs w:val="28"/>
        </w:rPr>
        <w:softHyphen/>
        <w:t>ность зерна, кг/м</w:t>
      </w:r>
      <w:r w:rsidRPr="00A86365">
        <w:rPr>
          <w:sz w:val="28"/>
          <w:szCs w:val="28"/>
          <w:vertAlign w:val="superscript"/>
        </w:rPr>
        <w:t>3</w:t>
      </w:r>
      <w:r w:rsidRPr="00A86365">
        <w:rPr>
          <w:sz w:val="28"/>
          <w:szCs w:val="28"/>
        </w:rPr>
        <w:t>; 1,5 — коэффициент, учитывающий увеличение объема ячменя к концу замачивания на 40–50% и необходимый запас вместимости аппарата (5–10%) во избежание выброса зерна и воды при мойке и перекачи</w:t>
      </w:r>
      <w:r w:rsidRPr="00A86365">
        <w:rPr>
          <w:sz w:val="28"/>
          <w:szCs w:val="28"/>
        </w:rPr>
        <w:softHyphen/>
        <w:t>вании зерна.</w:t>
      </w:r>
    </w:p>
    <w:p w:rsidR="005321C4" w:rsidRPr="00A86365" w:rsidRDefault="00DC3EEC" w:rsidP="00A86365">
      <w:pPr>
        <w:spacing w:line="360" w:lineRule="auto"/>
        <w:ind w:firstLine="709"/>
        <w:jc w:val="both"/>
        <w:rPr>
          <w:sz w:val="28"/>
          <w:szCs w:val="28"/>
        </w:rPr>
      </w:pPr>
      <w:r w:rsidRPr="00A86365">
        <w:rPr>
          <w:sz w:val="28"/>
          <w:szCs w:val="28"/>
        </w:rPr>
        <w:tab/>
      </w:r>
      <w:r w:rsidR="00006651" w:rsidRPr="00A86365">
        <w:rPr>
          <w:sz w:val="28"/>
          <w:szCs w:val="28"/>
        </w:rPr>
        <w:t>По приложению 2 подбирают подходящий замочной аппарат и определяют его геометрические размеры.</w:t>
      </w:r>
      <w:r w:rsidR="00B91781" w:rsidRPr="00A86365">
        <w:rPr>
          <w:sz w:val="28"/>
          <w:szCs w:val="28"/>
        </w:rPr>
        <w:t xml:space="preserve"> Если</w:t>
      </w:r>
      <w:r w:rsidR="007F49BD" w:rsidRPr="00A86365">
        <w:rPr>
          <w:sz w:val="28"/>
          <w:szCs w:val="28"/>
        </w:rPr>
        <w:t xml:space="preserve"> вместимость одного аппарата недостаточна, принимают к установке несколько замочных аппаратов. При этом в каждом порядке аппаратов предусматривают 1 запасной аппарат.</w:t>
      </w:r>
    </w:p>
    <w:p w:rsidR="005321C4" w:rsidRPr="00A86365" w:rsidRDefault="00006651" w:rsidP="00A86365">
      <w:pPr>
        <w:spacing w:line="360" w:lineRule="auto"/>
        <w:ind w:firstLine="709"/>
        <w:jc w:val="both"/>
        <w:rPr>
          <w:sz w:val="28"/>
          <w:szCs w:val="28"/>
        </w:rPr>
      </w:pPr>
      <w:r w:rsidRPr="00A86365">
        <w:rPr>
          <w:sz w:val="28"/>
          <w:szCs w:val="28"/>
        </w:rPr>
        <w:tab/>
        <w:t xml:space="preserve">Примерный расход воды и </w:t>
      </w:r>
      <w:r w:rsidR="007F49BD" w:rsidRPr="00A86365">
        <w:rPr>
          <w:sz w:val="28"/>
          <w:szCs w:val="28"/>
        </w:rPr>
        <w:t xml:space="preserve">сжатого </w:t>
      </w:r>
      <w:r w:rsidRPr="00A86365">
        <w:rPr>
          <w:sz w:val="28"/>
          <w:szCs w:val="28"/>
        </w:rPr>
        <w:t>воздуха на замачивание находят, пользуясь приложениями 3 и 4</w:t>
      </w:r>
      <w:r w:rsidR="00B91781" w:rsidRPr="00A86365">
        <w:rPr>
          <w:sz w:val="28"/>
          <w:szCs w:val="28"/>
        </w:rPr>
        <w:t>,</w:t>
      </w:r>
      <w:r w:rsidRPr="00A86365">
        <w:rPr>
          <w:sz w:val="28"/>
          <w:szCs w:val="28"/>
        </w:rPr>
        <w:t xml:space="preserve"> в зависимости от способа замачивания.</w:t>
      </w:r>
      <w:r w:rsidR="007F49BD" w:rsidRPr="00A86365">
        <w:rPr>
          <w:sz w:val="28"/>
          <w:szCs w:val="28"/>
        </w:rPr>
        <w:t xml:space="preserve"> Расход воздуха определяют при нор</w:t>
      </w:r>
      <w:r w:rsidR="00D10D2B" w:rsidRPr="00A86365">
        <w:rPr>
          <w:sz w:val="28"/>
          <w:szCs w:val="28"/>
        </w:rPr>
        <w:t>мальном давлении (0,</w:t>
      </w:r>
      <w:r w:rsidR="000B4C6C" w:rsidRPr="00A86365">
        <w:rPr>
          <w:sz w:val="28"/>
          <w:szCs w:val="28"/>
        </w:rPr>
        <w:t>1 МПа</w:t>
      </w:r>
      <w:r w:rsidR="007F49BD" w:rsidRPr="00A86365">
        <w:rPr>
          <w:sz w:val="28"/>
          <w:szCs w:val="28"/>
        </w:rPr>
        <w:t>). Пересчет объема сжатого воздуха рабочего давления на объем при нормальных условиях ведут по формуле</w:t>
      </w:r>
    </w:p>
    <w:p w:rsidR="007F49BD" w:rsidRPr="00A86365" w:rsidRDefault="007F49BD" w:rsidP="00A86365">
      <w:pPr>
        <w:spacing w:line="360" w:lineRule="auto"/>
        <w:ind w:firstLine="709"/>
        <w:jc w:val="both"/>
        <w:rPr>
          <w:sz w:val="28"/>
          <w:szCs w:val="28"/>
        </w:rPr>
      </w:pPr>
      <w:r w:rsidRPr="00A86365">
        <w:rPr>
          <w:position w:val="-34"/>
          <w:sz w:val="28"/>
          <w:szCs w:val="28"/>
        </w:rPr>
        <w:object w:dxaOrig="1579" w:dyaOrig="840">
          <v:shape id="_x0000_i1044" type="#_x0000_t75" style="width:78.75pt;height:42pt" o:ole="">
            <v:imagedata r:id="rId43" o:title=""/>
          </v:shape>
          <o:OLEObject Type="Embed" ProgID="Equation.3" ShapeID="_x0000_i1044" DrawAspect="Content" ObjectID="_1457593442" r:id="rId44"/>
        </w:object>
      </w:r>
      <w:r w:rsidR="00626328" w:rsidRPr="00A86365">
        <w:rPr>
          <w:sz w:val="28"/>
          <w:szCs w:val="28"/>
        </w:rPr>
        <w:t>,</w:t>
      </w:r>
      <w:r w:rsidR="00626328" w:rsidRPr="00A86365">
        <w:rPr>
          <w:sz w:val="28"/>
          <w:szCs w:val="28"/>
        </w:rPr>
        <w:tab/>
      </w:r>
      <w:r w:rsidR="00626328" w:rsidRPr="00A86365">
        <w:rPr>
          <w:sz w:val="28"/>
          <w:szCs w:val="28"/>
        </w:rPr>
        <w:tab/>
      </w:r>
      <w:r w:rsidR="00626328" w:rsidRPr="00A86365">
        <w:rPr>
          <w:sz w:val="28"/>
          <w:szCs w:val="28"/>
        </w:rPr>
        <w:tab/>
      </w:r>
      <w:r w:rsidR="00626328" w:rsidRPr="00A86365">
        <w:rPr>
          <w:sz w:val="28"/>
          <w:szCs w:val="28"/>
        </w:rPr>
        <w:tab/>
      </w:r>
      <w:r w:rsidR="00626328" w:rsidRPr="00A86365">
        <w:rPr>
          <w:sz w:val="28"/>
          <w:szCs w:val="28"/>
        </w:rPr>
        <w:tab/>
      </w:r>
      <w:r w:rsidR="00FB7F61" w:rsidRPr="00A86365">
        <w:rPr>
          <w:sz w:val="28"/>
          <w:szCs w:val="28"/>
        </w:rPr>
        <w:tab/>
      </w:r>
      <w:r w:rsidR="00FB7F61" w:rsidRPr="00A86365">
        <w:rPr>
          <w:sz w:val="28"/>
          <w:szCs w:val="28"/>
        </w:rPr>
        <w:tab/>
      </w:r>
      <w:r w:rsidR="00FB7F61" w:rsidRPr="00A86365">
        <w:rPr>
          <w:sz w:val="28"/>
          <w:szCs w:val="28"/>
        </w:rPr>
        <w:tab/>
      </w:r>
      <w:r w:rsidR="00FB7F61" w:rsidRPr="00A86365">
        <w:rPr>
          <w:sz w:val="28"/>
          <w:szCs w:val="28"/>
        </w:rPr>
        <w:tab/>
      </w:r>
      <w:r w:rsidR="00FB7F61" w:rsidRPr="00A86365">
        <w:rPr>
          <w:sz w:val="28"/>
          <w:szCs w:val="28"/>
        </w:rPr>
        <w:tab/>
      </w:r>
      <w:r w:rsidR="00FB7F61" w:rsidRPr="00A86365">
        <w:rPr>
          <w:sz w:val="28"/>
          <w:szCs w:val="28"/>
        </w:rPr>
        <w:tab/>
      </w:r>
      <w:r w:rsidR="00FB7F61" w:rsidRPr="00A86365">
        <w:rPr>
          <w:sz w:val="28"/>
          <w:szCs w:val="28"/>
        </w:rPr>
        <w:tab/>
      </w:r>
      <w:r w:rsidR="00FB7F61" w:rsidRPr="00A86365">
        <w:rPr>
          <w:sz w:val="28"/>
          <w:szCs w:val="28"/>
        </w:rPr>
        <w:tab/>
        <w:t xml:space="preserve">  </w:t>
      </w:r>
      <w:r w:rsidR="00626328" w:rsidRPr="00A86365">
        <w:rPr>
          <w:sz w:val="28"/>
          <w:szCs w:val="28"/>
        </w:rPr>
        <w:t>(12</w:t>
      </w:r>
      <w:r w:rsidRPr="00A86365">
        <w:rPr>
          <w:sz w:val="28"/>
          <w:szCs w:val="28"/>
        </w:rPr>
        <w:t>)</w:t>
      </w:r>
    </w:p>
    <w:p w:rsidR="00A86365" w:rsidRDefault="007F49BD" w:rsidP="00A86365">
      <w:pPr>
        <w:spacing w:line="360" w:lineRule="auto"/>
        <w:ind w:firstLine="709"/>
        <w:jc w:val="both"/>
        <w:rPr>
          <w:sz w:val="28"/>
          <w:szCs w:val="28"/>
        </w:rPr>
      </w:pPr>
      <w:r w:rsidRPr="00A86365">
        <w:rPr>
          <w:sz w:val="28"/>
          <w:szCs w:val="28"/>
        </w:rPr>
        <w:t xml:space="preserve">где </w:t>
      </w:r>
      <w:r w:rsidRPr="00A86365">
        <w:rPr>
          <w:b/>
          <w:bCs/>
          <w:i/>
          <w:iCs/>
          <w:sz w:val="28"/>
          <w:szCs w:val="28"/>
          <w:lang w:val="en-GB"/>
        </w:rPr>
        <w:t>V</w:t>
      </w:r>
      <w:r w:rsidRPr="00A86365">
        <w:rPr>
          <w:b/>
          <w:bCs/>
          <w:i/>
          <w:iCs/>
          <w:sz w:val="28"/>
          <w:szCs w:val="28"/>
          <w:vertAlign w:val="subscript"/>
        </w:rPr>
        <w:t>р</w:t>
      </w:r>
      <w:r w:rsidRPr="00A86365">
        <w:rPr>
          <w:sz w:val="28"/>
          <w:szCs w:val="28"/>
        </w:rPr>
        <w:t xml:space="preserve"> — объем потребляемого сжатого воздуха при рабочем давлении, м</w:t>
      </w:r>
      <w:r w:rsidRPr="00A86365">
        <w:rPr>
          <w:sz w:val="28"/>
          <w:szCs w:val="28"/>
          <w:vertAlign w:val="superscript"/>
        </w:rPr>
        <w:t>3</w:t>
      </w:r>
      <w:r w:rsidRPr="00A86365">
        <w:rPr>
          <w:sz w:val="28"/>
          <w:szCs w:val="28"/>
        </w:rPr>
        <w:t xml:space="preserve">; </w:t>
      </w:r>
      <w:r w:rsidRPr="00A86365">
        <w:rPr>
          <w:b/>
          <w:bCs/>
          <w:i/>
          <w:iCs/>
          <w:sz w:val="28"/>
          <w:szCs w:val="28"/>
        </w:rPr>
        <w:t>ρ</w:t>
      </w:r>
      <w:r w:rsidRPr="00A86365">
        <w:rPr>
          <w:b/>
          <w:bCs/>
          <w:i/>
          <w:iCs/>
          <w:sz w:val="28"/>
          <w:szCs w:val="28"/>
          <w:vertAlign w:val="subscript"/>
        </w:rPr>
        <w:t>р</w:t>
      </w:r>
      <w:r w:rsidRPr="00A86365">
        <w:rPr>
          <w:sz w:val="28"/>
          <w:szCs w:val="28"/>
        </w:rPr>
        <w:t xml:space="preserve"> и </w:t>
      </w:r>
      <w:r w:rsidRPr="00A86365">
        <w:rPr>
          <w:b/>
          <w:bCs/>
          <w:i/>
          <w:iCs/>
          <w:sz w:val="28"/>
          <w:szCs w:val="28"/>
        </w:rPr>
        <w:t>ρ</w:t>
      </w:r>
      <w:r w:rsidRPr="00A86365">
        <w:rPr>
          <w:b/>
          <w:bCs/>
          <w:i/>
          <w:iCs/>
          <w:sz w:val="28"/>
          <w:szCs w:val="28"/>
          <w:vertAlign w:val="subscript"/>
        </w:rPr>
        <w:t>н</w:t>
      </w:r>
      <w:r w:rsidRPr="00A86365">
        <w:rPr>
          <w:sz w:val="28"/>
          <w:szCs w:val="28"/>
        </w:rPr>
        <w:t xml:space="preserve"> — плотность воздуха соответственно при рабочем и нормальном давлении</w:t>
      </w:r>
      <w:r w:rsidR="002A3338" w:rsidRPr="00A86365">
        <w:rPr>
          <w:sz w:val="28"/>
          <w:szCs w:val="28"/>
        </w:rPr>
        <w:t>, кг/м</w:t>
      </w:r>
      <w:r w:rsidR="002A3338" w:rsidRPr="00A86365">
        <w:rPr>
          <w:sz w:val="28"/>
          <w:szCs w:val="28"/>
          <w:vertAlign w:val="superscript"/>
        </w:rPr>
        <w:t>3</w:t>
      </w:r>
      <w:r w:rsidR="002A3338" w:rsidRPr="00A86365">
        <w:rPr>
          <w:sz w:val="28"/>
          <w:szCs w:val="28"/>
        </w:rPr>
        <w:t xml:space="preserve">; </w:t>
      </w:r>
      <w:r w:rsidR="002A3338" w:rsidRPr="00A86365">
        <w:rPr>
          <w:b/>
          <w:bCs/>
          <w:i/>
          <w:iCs/>
          <w:sz w:val="28"/>
          <w:szCs w:val="28"/>
        </w:rPr>
        <w:t>τ</w:t>
      </w:r>
      <w:r w:rsidR="002A3338" w:rsidRPr="00A86365">
        <w:rPr>
          <w:sz w:val="28"/>
          <w:szCs w:val="28"/>
        </w:rPr>
        <w:t xml:space="preserve"> — продолжительность операции, ч.</w:t>
      </w:r>
    </w:p>
    <w:p w:rsidR="00A86365" w:rsidRDefault="00A86365" w:rsidP="00A86365">
      <w:pPr>
        <w:spacing w:line="360" w:lineRule="auto"/>
        <w:ind w:firstLine="709"/>
        <w:jc w:val="both"/>
        <w:rPr>
          <w:sz w:val="28"/>
          <w:szCs w:val="28"/>
        </w:rPr>
      </w:pPr>
    </w:p>
    <w:p w:rsidR="00A86365" w:rsidRDefault="00A86365" w:rsidP="00A86365">
      <w:pPr>
        <w:spacing w:line="360" w:lineRule="auto"/>
        <w:ind w:firstLine="709"/>
        <w:jc w:val="both"/>
        <w:rPr>
          <w:b/>
          <w:bCs/>
          <w:sz w:val="28"/>
          <w:szCs w:val="28"/>
        </w:rPr>
      </w:pPr>
      <w:r w:rsidRPr="00A86365">
        <w:rPr>
          <w:b/>
          <w:bCs/>
          <w:sz w:val="28"/>
          <w:szCs w:val="28"/>
        </w:rPr>
        <w:t>2.1.2</w:t>
      </w:r>
      <w:r w:rsidRPr="00A86365">
        <w:rPr>
          <w:sz w:val="28"/>
          <w:szCs w:val="28"/>
        </w:rPr>
        <w:t xml:space="preserve">. </w:t>
      </w:r>
      <w:r w:rsidRPr="00A86365">
        <w:rPr>
          <w:b/>
          <w:bCs/>
          <w:sz w:val="28"/>
          <w:szCs w:val="28"/>
        </w:rPr>
        <w:t>Задания и задачи</w:t>
      </w:r>
    </w:p>
    <w:p w:rsidR="00A86365" w:rsidRPr="00A86365" w:rsidRDefault="00A86365" w:rsidP="00A86365">
      <w:pPr>
        <w:spacing w:line="360" w:lineRule="auto"/>
        <w:ind w:firstLine="709"/>
        <w:jc w:val="both"/>
        <w:rPr>
          <w:sz w:val="28"/>
          <w:szCs w:val="28"/>
        </w:rPr>
      </w:pPr>
      <w:r w:rsidRPr="00A86365">
        <w:rPr>
          <w:b/>
          <w:bCs/>
          <w:sz w:val="28"/>
          <w:szCs w:val="28"/>
        </w:rPr>
        <w:t>1.</w:t>
      </w:r>
      <w:r w:rsidRPr="00A86365">
        <w:rPr>
          <w:sz w:val="28"/>
          <w:szCs w:val="28"/>
        </w:rPr>
        <w:t xml:space="preserve"> Рассчитать и подобрать замочной чан для одновремного замачивания 7 т ячменя в сутки. Определить примерный расход воды на замачивание. Зама</w:t>
      </w:r>
      <w:r w:rsidRPr="00A86365">
        <w:rPr>
          <w:sz w:val="28"/>
          <w:szCs w:val="28"/>
        </w:rPr>
        <w:softHyphen/>
        <w:t>чивание воздушно–водяное, трехсуточное. Средняя натура перерабатываемого ячменя 650 кг/м</w:t>
      </w:r>
      <w:r w:rsidRPr="00A86365">
        <w:rPr>
          <w:sz w:val="28"/>
          <w:szCs w:val="28"/>
          <w:vertAlign w:val="superscript"/>
        </w:rPr>
        <w:t>3</w:t>
      </w:r>
      <w:r w:rsidRPr="00A86365">
        <w:rPr>
          <w:sz w:val="28"/>
          <w:szCs w:val="28"/>
        </w:rPr>
        <w:t>.</w:t>
      </w:r>
    </w:p>
    <w:p w:rsidR="00A86365" w:rsidRPr="00A86365" w:rsidRDefault="00A86365" w:rsidP="00A86365">
      <w:pPr>
        <w:spacing w:line="360" w:lineRule="auto"/>
        <w:ind w:firstLine="709"/>
        <w:jc w:val="both"/>
        <w:rPr>
          <w:sz w:val="28"/>
          <w:szCs w:val="28"/>
        </w:rPr>
      </w:pPr>
      <w:r w:rsidRPr="00A86365">
        <w:rPr>
          <w:b/>
          <w:bCs/>
          <w:sz w:val="28"/>
          <w:szCs w:val="28"/>
        </w:rPr>
        <w:t>2.</w:t>
      </w:r>
      <w:r w:rsidRPr="00A86365">
        <w:rPr>
          <w:sz w:val="28"/>
          <w:szCs w:val="28"/>
        </w:rPr>
        <w:t xml:space="preserve"> В условиях задачи 1 рассчитать примерный расход воды на замачивание зерна при воздушно–оросительном замачивании и при замачивании в непрерывном токе воды и воздуха.</w:t>
      </w:r>
    </w:p>
    <w:p w:rsidR="00A86365" w:rsidRPr="00A86365" w:rsidRDefault="00A86365" w:rsidP="00A86365">
      <w:pPr>
        <w:spacing w:line="360" w:lineRule="auto"/>
        <w:ind w:firstLine="709"/>
        <w:jc w:val="both"/>
        <w:rPr>
          <w:sz w:val="28"/>
          <w:szCs w:val="28"/>
        </w:rPr>
      </w:pPr>
      <w:r w:rsidRPr="00A86365">
        <w:rPr>
          <w:b/>
          <w:bCs/>
          <w:sz w:val="28"/>
          <w:szCs w:val="28"/>
        </w:rPr>
        <w:t>3.</w:t>
      </w:r>
      <w:r w:rsidRPr="00A86365">
        <w:rPr>
          <w:sz w:val="28"/>
          <w:szCs w:val="28"/>
        </w:rPr>
        <w:t xml:space="preserve"> График проведения воздушно–водяного замачивания приведен в таблице. Определить примерный расход воздуха на проведение замачивания. Расчет провести при нормальном давлении на 1 т замачива</w:t>
      </w:r>
      <w:r w:rsidRPr="00A86365">
        <w:rPr>
          <w:sz w:val="28"/>
          <w:szCs w:val="28"/>
        </w:rPr>
        <w:softHyphen/>
        <w:t>емого зерна.</w:t>
      </w:r>
    </w:p>
    <w:p w:rsidR="00A86365" w:rsidRPr="00A86365" w:rsidRDefault="00A86365" w:rsidP="00A86365">
      <w:pPr>
        <w:spacing w:line="360" w:lineRule="auto"/>
        <w:ind w:firstLine="709"/>
        <w:jc w:val="both"/>
        <w:rPr>
          <w:sz w:val="28"/>
          <w:szCs w:val="28"/>
        </w:rPr>
      </w:pPr>
      <w:r w:rsidRPr="00A86365">
        <w:rPr>
          <w:b/>
          <w:bCs/>
          <w:sz w:val="28"/>
          <w:szCs w:val="28"/>
        </w:rPr>
        <w:t>4.</w:t>
      </w:r>
      <w:r w:rsidRPr="00A86365">
        <w:rPr>
          <w:sz w:val="28"/>
          <w:szCs w:val="28"/>
        </w:rPr>
        <w:t xml:space="preserve"> На мойку 24 т ячменя за</w:t>
      </w:r>
      <w:r w:rsidRPr="00A86365">
        <w:rPr>
          <w:sz w:val="28"/>
          <w:szCs w:val="28"/>
        </w:rPr>
        <w:softHyphen/>
        <w:t>трачено 120 м</w:t>
      </w:r>
      <w:r w:rsidRPr="00A86365">
        <w:rPr>
          <w:sz w:val="28"/>
          <w:szCs w:val="28"/>
          <w:vertAlign w:val="superscript"/>
        </w:rPr>
        <w:t>3</w:t>
      </w:r>
      <w:r w:rsidRPr="00A86365">
        <w:rPr>
          <w:sz w:val="28"/>
          <w:szCs w:val="28"/>
        </w:rPr>
        <w:t xml:space="preserve"> сжатого воз</w:t>
      </w:r>
      <w:r w:rsidRPr="00A86365">
        <w:rPr>
          <w:sz w:val="28"/>
          <w:szCs w:val="28"/>
        </w:rPr>
        <w:softHyphen/>
        <w:t>духа давлением 0,15 МПа. Пересчитать этот объем на объем при нормальном давлении и сравнить с нор</w:t>
      </w:r>
      <w:r w:rsidRPr="00A86365">
        <w:rPr>
          <w:sz w:val="28"/>
          <w:szCs w:val="28"/>
        </w:rPr>
        <w:softHyphen/>
        <w:t>мативным. Продолжитель</w:t>
      </w:r>
      <w:r w:rsidRPr="00A86365">
        <w:rPr>
          <w:sz w:val="28"/>
          <w:szCs w:val="28"/>
        </w:rPr>
        <w:softHyphen/>
        <w:t>ность продувки зерна во вре</w:t>
      </w:r>
      <w:r w:rsidRPr="00A86365">
        <w:rPr>
          <w:sz w:val="28"/>
          <w:szCs w:val="28"/>
        </w:rPr>
        <w:softHyphen/>
        <w:t>мя мойки составила 20 мин.</w:t>
      </w:r>
    </w:p>
    <w:p w:rsidR="00A86365" w:rsidRPr="00A86365" w:rsidRDefault="00A86365" w:rsidP="00A86365">
      <w:pPr>
        <w:spacing w:line="360" w:lineRule="auto"/>
        <w:ind w:firstLine="709"/>
        <w:jc w:val="both"/>
        <w:rPr>
          <w:sz w:val="28"/>
          <w:szCs w:val="28"/>
        </w:rPr>
      </w:pPr>
      <w:r w:rsidRPr="00A86365">
        <w:rPr>
          <w:b/>
          <w:bCs/>
          <w:sz w:val="28"/>
          <w:szCs w:val="28"/>
        </w:rPr>
        <w:t>5.</w:t>
      </w:r>
      <w:r w:rsidRPr="00A86365">
        <w:rPr>
          <w:sz w:val="28"/>
          <w:szCs w:val="28"/>
        </w:rPr>
        <w:t xml:space="preserve"> Замочное отделение для трехсуточного воздушно–водяного замачивания ячме</w:t>
      </w:r>
      <w:r w:rsidRPr="00A86365">
        <w:rPr>
          <w:sz w:val="28"/>
          <w:szCs w:val="28"/>
        </w:rPr>
        <w:softHyphen/>
        <w:t>ня оборудовано 4 замочны</w:t>
      </w:r>
      <w:r w:rsidRPr="00A86365">
        <w:rPr>
          <w:sz w:val="28"/>
          <w:szCs w:val="28"/>
        </w:rPr>
        <w:softHyphen/>
        <w:t>ми чанами емкостью 30 м</w:t>
      </w:r>
      <w:r w:rsidRPr="00A86365">
        <w:rPr>
          <w:sz w:val="28"/>
          <w:szCs w:val="28"/>
          <w:vertAlign w:val="superscript"/>
        </w:rPr>
        <w:t>3</w:t>
      </w:r>
      <w:r w:rsidRPr="00A86365">
        <w:rPr>
          <w:sz w:val="28"/>
          <w:szCs w:val="28"/>
        </w:rPr>
        <w:t>. Определить суточный рас</w:t>
      </w:r>
      <w:r w:rsidRPr="00A86365">
        <w:rPr>
          <w:sz w:val="28"/>
          <w:szCs w:val="28"/>
        </w:rPr>
        <w:softHyphen/>
        <w:t>ход воды в отделении.</w:t>
      </w:r>
    </w:p>
    <w:p w:rsidR="00A86365" w:rsidRDefault="00A86365" w:rsidP="00A86365">
      <w:pPr>
        <w:spacing w:line="360" w:lineRule="auto"/>
        <w:ind w:firstLine="709"/>
        <w:jc w:val="both"/>
        <w:rPr>
          <w:sz w:val="28"/>
          <w:szCs w:val="28"/>
        </w:rPr>
      </w:pPr>
      <w:r w:rsidRPr="00A86365">
        <w:rPr>
          <w:b/>
          <w:bCs/>
          <w:sz w:val="28"/>
          <w:szCs w:val="28"/>
        </w:rPr>
        <w:t>6.</w:t>
      </w:r>
      <w:r w:rsidRPr="00A86365">
        <w:rPr>
          <w:sz w:val="28"/>
          <w:szCs w:val="28"/>
        </w:rPr>
        <w:t xml:space="preserve"> Замачивание ячменя проводится по графику, приведенному в таблице. Как изменится расход свежей воды на замачивание, если на первичную мойку зерна использовать замочную воду, сливаемую из аппаратов после водяного замачивания?</w:t>
      </w:r>
    </w:p>
    <w:p w:rsidR="0043430C" w:rsidRPr="00A86365" w:rsidRDefault="0043430C" w:rsidP="00A86365">
      <w:pPr>
        <w:spacing w:line="360" w:lineRule="auto"/>
        <w:ind w:firstLine="709"/>
        <w:jc w:val="both"/>
        <w:rPr>
          <w:sz w:val="28"/>
          <w:szCs w:val="28"/>
        </w:rPr>
      </w:pPr>
    </w:p>
    <w:p w:rsidR="00AA57B0" w:rsidRDefault="00EA373F" w:rsidP="00A86365">
      <w:pPr>
        <w:spacing w:line="360" w:lineRule="auto"/>
        <w:ind w:firstLine="709"/>
        <w:jc w:val="both"/>
        <w:rPr>
          <w:b/>
          <w:bCs/>
          <w:sz w:val="28"/>
          <w:szCs w:val="28"/>
        </w:rPr>
      </w:pPr>
      <w:r w:rsidRPr="00A86365">
        <w:rPr>
          <w:b/>
          <w:bCs/>
          <w:sz w:val="28"/>
          <w:szCs w:val="28"/>
        </w:rPr>
        <w:t>2.2</w:t>
      </w:r>
      <w:r w:rsidR="008213E2" w:rsidRPr="00A86365">
        <w:rPr>
          <w:b/>
          <w:bCs/>
          <w:sz w:val="28"/>
          <w:szCs w:val="28"/>
        </w:rPr>
        <w:t>. Определение расхода воздуха на проветривание зерна</w:t>
      </w:r>
    </w:p>
    <w:p w:rsidR="00A86365" w:rsidRPr="00A86365" w:rsidRDefault="00A86365" w:rsidP="00A86365">
      <w:pPr>
        <w:spacing w:line="360" w:lineRule="auto"/>
        <w:ind w:firstLine="709"/>
        <w:jc w:val="both"/>
        <w:rPr>
          <w:b/>
          <w:bCs/>
          <w:sz w:val="28"/>
          <w:szCs w:val="28"/>
        </w:rPr>
      </w:pPr>
    </w:p>
    <w:p w:rsidR="00AA57B0" w:rsidRDefault="00B67631" w:rsidP="00A86365">
      <w:pPr>
        <w:spacing w:line="360" w:lineRule="auto"/>
        <w:ind w:firstLine="709"/>
        <w:jc w:val="both"/>
        <w:rPr>
          <w:sz w:val="28"/>
          <w:szCs w:val="28"/>
        </w:rPr>
      </w:pPr>
      <w:r w:rsidRPr="00A86365">
        <w:rPr>
          <w:sz w:val="28"/>
          <w:szCs w:val="28"/>
        </w:rPr>
        <w:t>Проращивают ячмень в ящичных солодовнях типа «передвижная грядка», барабанных солодовнях, непрерывных и статических солодорастильных установках. Обязательным условием солодоращения является подвод к прорастающему зерну необходимого количества кондиционированного воздуха и отвод диоксида углерода, образующегося при дыхании зерна. Кроме того</w:t>
      </w:r>
      <w:r w:rsidR="00D97608" w:rsidRPr="00A86365">
        <w:rPr>
          <w:sz w:val="28"/>
          <w:szCs w:val="28"/>
        </w:rPr>
        <w:t>, зерно необходимо периодически ворошить во избежание слеживания и срастания корешков.</w:t>
      </w:r>
    </w:p>
    <w:p w:rsidR="00D97608" w:rsidRDefault="00A86365" w:rsidP="00A86365">
      <w:pPr>
        <w:spacing w:line="360" w:lineRule="auto"/>
        <w:ind w:firstLine="709"/>
        <w:jc w:val="both"/>
        <w:rPr>
          <w:b/>
          <w:bCs/>
          <w:sz w:val="28"/>
          <w:szCs w:val="28"/>
        </w:rPr>
      </w:pPr>
      <w:r>
        <w:rPr>
          <w:sz w:val="28"/>
          <w:szCs w:val="28"/>
        </w:rPr>
        <w:br w:type="page"/>
      </w:r>
      <w:r w:rsidR="00D97608" w:rsidRPr="00A86365">
        <w:rPr>
          <w:b/>
          <w:bCs/>
          <w:sz w:val="28"/>
          <w:szCs w:val="28"/>
        </w:rPr>
        <w:t>2.2.1. Основные расчетные формулы и справочные материалы</w:t>
      </w:r>
    </w:p>
    <w:p w:rsidR="00A86365" w:rsidRPr="00A86365" w:rsidRDefault="00A86365" w:rsidP="00A86365">
      <w:pPr>
        <w:spacing w:line="360" w:lineRule="auto"/>
        <w:ind w:firstLine="709"/>
        <w:jc w:val="both"/>
        <w:rPr>
          <w:b/>
          <w:bCs/>
          <w:sz w:val="28"/>
          <w:szCs w:val="28"/>
        </w:rPr>
      </w:pPr>
    </w:p>
    <w:p w:rsidR="00D97608" w:rsidRDefault="00D97608" w:rsidP="00A86365">
      <w:pPr>
        <w:spacing w:line="360" w:lineRule="auto"/>
        <w:ind w:firstLine="709"/>
        <w:jc w:val="both"/>
        <w:rPr>
          <w:sz w:val="28"/>
          <w:szCs w:val="28"/>
        </w:rPr>
      </w:pPr>
      <w:r w:rsidRPr="00A86365">
        <w:rPr>
          <w:sz w:val="28"/>
          <w:szCs w:val="28"/>
        </w:rPr>
        <w:t>Для определения количества кондиционированного воздуха, который необходимо подать в солодовню, составляют тепловой баланс солодовни (см. таблицу 6).</w:t>
      </w:r>
    </w:p>
    <w:p w:rsidR="00A86365" w:rsidRPr="00A86365" w:rsidRDefault="00A86365" w:rsidP="00A86365">
      <w:pPr>
        <w:spacing w:line="360" w:lineRule="auto"/>
        <w:ind w:firstLine="709"/>
        <w:jc w:val="both"/>
        <w:rPr>
          <w:sz w:val="28"/>
          <w:szCs w:val="28"/>
        </w:rPr>
      </w:pPr>
    </w:p>
    <w:p w:rsidR="00D97608" w:rsidRPr="00A86365" w:rsidRDefault="00D97608" w:rsidP="00A86365">
      <w:pPr>
        <w:spacing w:line="360" w:lineRule="auto"/>
        <w:ind w:firstLine="709"/>
        <w:jc w:val="both"/>
        <w:rPr>
          <w:sz w:val="28"/>
          <w:szCs w:val="28"/>
        </w:rPr>
      </w:pPr>
      <w:r w:rsidRPr="00A86365">
        <w:rPr>
          <w:b/>
          <w:bCs/>
          <w:sz w:val="28"/>
          <w:szCs w:val="28"/>
        </w:rPr>
        <w:t>Таблица 6.</w:t>
      </w:r>
      <w:r w:rsidRPr="00A86365">
        <w:rPr>
          <w:sz w:val="28"/>
          <w:szCs w:val="28"/>
        </w:rPr>
        <w:t xml:space="preserve"> Тепловой баланс солодовни</w:t>
      </w:r>
    </w:p>
    <w:tbl>
      <w:tblPr>
        <w:tblW w:w="0" w:type="auto"/>
        <w:tblInd w:w="-12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785"/>
        <w:gridCol w:w="4785"/>
      </w:tblGrid>
      <w:tr w:rsidR="009E061D" w:rsidRPr="00A86365">
        <w:tc>
          <w:tcPr>
            <w:tcW w:w="4927" w:type="dxa"/>
            <w:tcBorders>
              <w:top w:val="double" w:sz="4" w:space="0" w:color="auto"/>
            </w:tcBorders>
          </w:tcPr>
          <w:p w:rsidR="009E061D" w:rsidRPr="00A86365" w:rsidRDefault="009E061D" w:rsidP="00A86365">
            <w:pPr>
              <w:spacing w:line="360" w:lineRule="auto"/>
              <w:ind w:firstLine="709"/>
              <w:jc w:val="both"/>
              <w:rPr>
                <w:sz w:val="20"/>
                <w:szCs w:val="20"/>
              </w:rPr>
            </w:pPr>
            <w:r w:rsidRPr="00A86365">
              <w:rPr>
                <w:sz w:val="20"/>
                <w:szCs w:val="20"/>
              </w:rPr>
              <w:t>Приход тепла</w:t>
            </w:r>
          </w:p>
        </w:tc>
        <w:tc>
          <w:tcPr>
            <w:tcW w:w="4927" w:type="dxa"/>
            <w:tcBorders>
              <w:top w:val="double" w:sz="4" w:space="0" w:color="auto"/>
            </w:tcBorders>
          </w:tcPr>
          <w:p w:rsidR="009E061D" w:rsidRPr="00A86365" w:rsidRDefault="009E061D" w:rsidP="00A86365">
            <w:pPr>
              <w:spacing w:line="360" w:lineRule="auto"/>
              <w:ind w:firstLine="709"/>
              <w:jc w:val="both"/>
              <w:rPr>
                <w:sz w:val="20"/>
                <w:szCs w:val="20"/>
              </w:rPr>
            </w:pPr>
            <w:r w:rsidRPr="00A86365">
              <w:rPr>
                <w:sz w:val="20"/>
                <w:szCs w:val="20"/>
              </w:rPr>
              <w:t>Расход тепла</w:t>
            </w:r>
          </w:p>
        </w:tc>
      </w:tr>
      <w:tr w:rsidR="009E061D" w:rsidRPr="00A86365">
        <w:tc>
          <w:tcPr>
            <w:tcW w:w="4927" w:type="dxa"/>
          </w:tcPr>
          <w:p w:rsidR="009E061D" w:rsidRPr="00A86365" w:rsidRDefault="009E061D" w:rsidP="00A86365">
            <w:pPr>
              <w:spacing w:line="360" w:lineRule="auto"/>
              <w:ind w:firstLine="709"/>
              <w:jc w:val="both"/>
              <w:rPr>
                <w:sz w:val="20"/>
                <w:szCs w:val="20"/>
              </w:rPr>
            </w:pPr>
            <w:r w:rsidRPr="00A86365">
              <w:rPr>
                <w:sz w:val="20"/>
                <w:szCs w:val="20"/>
              </w:rPr>
              <w:t>Тепло, вносимое в аппарат с замочен</w:t>
            </w:r>
            <w:r w:rsidRPr="00A86365">
              <w:rPr>
                <w:sz w:val="20"/>
                <w:szCs w:val="20"/>
              </w:rPr>
              <w:softHyphen/>
              <w:t xml:space="preserve">ным зерном, кДж     </w:t>
            </w:r>
            <w:r w:rsidRPr="00A86365">
              <w:rPr>
                <w:b/>
                <w:bCs/>
                <w:i/>
                <w:iCs/>
                <w:sz w:val="20"/>
                <w:szCs w:val="20"/>
                <w:lang w:val="en-GB"/>
              </w:rPr>
              <w:t>Q</w:t>
            </w:r>
            <w:r w:rsidRPr="00A86365">
              <w:rPr>
                <w:b/>
                <w:bCs/>
                <w:i/>
                <w:iCs/>
                <w:sz w:val="20"/>
                <w:szCs w:val="20"/>
                <w:vertAlign w:val="subscript"/>
              </w:rPr>
              <w:t>1</w:t>
            </w:r>
            <w:r w:rsidRPr="00A86365">
              <w:rPr>
                <w:b/>
                <w:bCs/>
                <w:i/>
                <w:iCs/>
                <w:sz w:val="20"/>
                <w:szCs w:val="20"/>
              </w:rPr>
              <w:t>=М</w:t>
            </w:r>
            <w:r w:rsidRPr="00A86365">
              <w:rPr>
                <w:b/>
                <w:bCs/>
                <w:i/>
                <w:iCs/>
                <w:sz w:val="20"/>
                <w:szCs w:val="20"/>
                <w:vertAlign w:val="subscript"/>
              </w:rPr>
              <w:t>зя</w:t>
            </w:r>
            <w:r w:rsidRPr="00A86365">
              <w:rPr>
                <w:b/>
                <w:bCs/>
                <w:i/>
                <w:iCs/>
                <w:sz w:val="20"/>
                <w:szCs w:val="20"/>
              </w:rPr>
              <w:t xml:space="preserve"> </w:t>
            </w:r>
            <w:r w:rsidRPr="00A86365">
              <w:rPr>
                <w:b/>
                <w:bCs/>
                <w:i/>
                <w:iCs/>
                <w:sz w:val="20"/>
                <w:szCs w:val="20"/>
                <w:lang w:val="en-GB"/>
              </w:rPr>
              <w:t>c</w:t>
            </w:r>
            <w:r w:rsidRPr="00A86365">
              <w:rPr>
                <w:b/>
                <w:bCs/>
                <w:i/>
                <w:iCs/>
                <w:sz w:val="20"/>
                <w:szCs w:val="20"/>
                <w:vertAlign w:val="subscript"/>
              </w:rPr>
              <w:t>зя</w:t>
            </w:r>
            <w:r w:rsidRPr="00A86365">
              <w:rPr>
                <w:b/>
                <w:bCs/>
                <w:i/>
                <w:iCs/>
                <w:sz w:val="20"/>
                <w:szCs w:val="20"/>
              </w:rPr>
              <w:t xml:space="preserve"> </w:t>
            </w:r>
            <w:r w:rsidRPr="00A86365">
              <w:rPr>
                <w:b/>
                <w:bCs/>
                <w:i/>
                <w:iCs/>
                <w:sz w:val="20"/>
                <w:szCs w:val="20"/>
                <w:lang w:val="en-GB"/>
              </w:rPr>
              <w:t>t</w:t>
            </w:r>
            <w:r w:rsidRPr="00A86365">
              <w:rPr>
                <w:b/>
                <w:bCs/>
                <w:i/>
                <w:iCs/>
                <w:sz w:val="20"/>
                <w:szCs w:val="20"/>
                <w:vertAlign w:val="subscript"/>
              </w:rPr>
              <w:t>1</w:t>
            </w:r>
          </w:p>
        </w:tc>
        <w:tc>
          <w:tcPr>
            <w:tcW w:w="4927" w:type="dxa"/>
          </w:tcPr>
          <w:p w:rsidR="009E061D" w:rsidRPr="00A86365" w:rsidRDefault="009E061D" w:rsidP="00A86365">
            <w:pPr>
              <w:spacing w:line="360" w:lineRule="auto"/>
              <w:ind w:firstLine="709"/>
              <w:jc w:val="both"/>
              <w:rPr>
                <w:sz w:val="20"/>
                <w:szCs w:val="20"/>
              </w:rPr>
            </w:pPr>
            <w:r w:rsidRPr="00A86365">
              <w:rPr>
                <w:sz w:val="20"/>
                <w:szCs w:val="20"/>
              </w:rPr>
              <w:t>Тепло, выносимое из аппарата с соло</w:t>
            </w:r>
            <w:r w:rsidRPr="00A86365">
              <w:rPr>
                <w:sz w:val="20"/>
                <w:szCs w:val="20"/>
              </w:rPr>
              <w:softHyphen/>
              <w:t xml:space="preserve">дом,  кДж       </w:t>
            </w:r>
            <w:r w:rsidR="008872EA" w:rsidRPr="00A86365">
              <w:rPr>
                <w:sz w:val="20"/>
                <w:szCs w:val="20"/>
              </w:rPr>
              <w:t xml:space="preserve">     </w:t>
            </w:r>
            <w:r w:rsidRPr="00A86365">
              <w:rPr>
                <w:sz w:val="20"/>
                <w:szCs w:val="20"/>
              </w:rPr>
              <w:t xml:space="preserve"> </w:t>
            </w:r>
            <w:r w:rsidRPr="00A86365">
              <w:rPr>
                <w:b/>
                <w:bCs/>
                <w:i/>
                <w:iCs/>
                <w:sz w:val="20"/>
                <w:szCs w:val="20"/>
                <w:lang w:val="en-GB"/>
              </w:rPr>
              <w:t>Q</w:t>
            </w:r>
            <w:r w:rsidRPr="00A86365">
              <w:rPr>
                <w:b/>
                <w:bCs/>
                <w:i/>
                <w:iCs/>
                <w:sz w:val="20"/>
                <w:szCs w:val="20"/>
                <w:vertAlign w:val="subscript"/>
              </w:rPr>
              <w:t>5</w:t>
            </w:r>
            <w:r w:rsidRPr="00A86365">
              <w:rPr>
                <w:b/>
                <w:bCs/>
                <w:i/>
                <w:iCs/>
                <w:sz w:val="20"/>
                <w:szCs w:val="20"/>
              </w:rPr>
              <w:t>=М</w:t>
            </w:r>
            <w:r w:rsidRPr="00A86365">
              <w:rPr>
                <w:b/>
                <w:bCs/>
                <w:i/>
                <w:iCs/>
                <w:sz w:val="20"/>
                <w:szCs w:val="20"/>
                <w:vertAlign w:val="subscript"/>
              </w:rPr>
              <w:t>пс</w:t>
            </w:r>
            <w:r w:rsidRPr="00A86365">
              <w:rPr>
                <w:b/>
                <w:bCs/>
                <w:i/>
                <w:iCs/>
                <w:sz w:val="20"/>
                <w:szCs w:val="20"/>
              </w:rPr>
              <w:t xml:space="preserve"> </w:t>
            </w:r>
            <w:r w:rsidRPr="00A86365">
              <w:rPr>
                <w:b/>
                <w:bCs/>
                <w:i/>
                <w:iCs/>
                <w:sz w:val="20"/>
                <w:szCs w:val="20"/>
                <w:lang w:val="en-GB"/>
              </w:rPr>
              <w:t>c</w:t>
            </w:r>
            <w:r w:rsidRPr="00A86365">
              <w:rPr>
                <w:b/>
                <w:bCs/>
                <w:i/>
                <w:iCs/>
                <w:sz w:val="20"/>
                <w:szCs w:val="20"/>
                <w:vertAlign w:val="subscript"/>
              </w:rPr>
              <w:t>пс</w:t>
            </w:r>
            <w:r w:rsidRPr="00A86365">
              <w:rPr>
                <w:b/>
                <w:bCs/>
                <w:i/>
                <w:iCs/>
                <w:sz w:val="20"/>
                <w:szCs w:val="20"/>
              </w:rPr>
              <w:t xml:space="preserve"> </w:t>
            </w:r>
            <w:r w:rsidRPr="00A86365">
              <w:rPr>
                <w:b/>
                <w:bCs/>
                <w:i/>
                <w:iCs/>
                <w:sz w:val="20"/>
                <w:szCs w:val="20"/>
                <w:lang w:val="en-GB"/>
              </w:rPr>
              <w:t>t</w:t>
            </w:r>
            <w:r w:rsidRPr="00A86365">
              <w:rPr>
                <w:b/>
                <w:bCs/>
                <w:i/>
                <w:iCs/>
                <w:sz w:val="20"/>
                <w:szCs w:val="20"/>
                <w:vertAlign w:val="subscript"/>
              </w:rPr>
              <w:t>2</w:t>
            </w:r>
          </w:p>
        </w:tc>
      </w:tr>
      <w:tr w:rsidR="009E061D" w:rsidRPr="00A86365">
        <w:tc>
          <w:tcPr>
            <w:tcW w:w="4927" w:type="dxa"/>
          </w:tcPr>
          <w:p w:rsidR="009E061D" w:rsidRPr="00A86365" w:rsidRDefault="009E061D" w:rsidP="00A86365">
            <w:pPr>
              <w:spacing w:line="360" w:lineRule="auto"/>
              <w:ind w:firstLine="709"/>
              <w:jc w:val="both"/>
              <w:rPr>
                <w:sz w:val="20"/>
                <w:szCs w:val="20"/>
                <w:vertAlign w:val="subscript"/>
              </w:rPr>
            </w:pPr>
            <w:r w:rsidRPr="00A86365">
              <w:rPr>
                <w:sz w:val="20"/>
                <w:szCs w:val="20"/>
              </w:rPr>
              <w:t xml:space="preserve">Тепло, выделяемое при проращивании зерна, кДж                </w:t>
            </w:r>
            <w:r w:rsidRPr="00A86365">
              <w:rPr>
                <w:b/>
                <w:bCs/>
                <w:i/>
                <w:iCs/>
                <w:sz w:val="20"/>
                <w:szCs w:val="20"/>
                <w:lang w:val="en-GB"/>
              </w:rPr>
              <w:t>Q</w:t>
            </w:r>
            <w:r w:rsidRPr="00A86365">
              <w:rPr>
                <w:b/>
                <w:bCs/>
                <w:i/>
                <w:iCs/>
                <w:sz w:val="20"/>
                <w:szCs w:val="20"/>
                <w:vertAlign w:val="subscript"/>
              </w:rPr>
              <w:t>2</w:t>
            </w:r>
            <w:r w:rsidRPr="00A86365">
              <w:rPr>
                <w:b/>
                <w:bCs/>
                <w:i/>
                <w:iCs/>
                <w:sz w:val="20"/>
                <w:szCs w:val="20"/>
              </w:rPr>
              <w:t>=</w:t>
            </w:r>
            <w:r w:rsidRPr="00A86365">
              <w:rPr>
                <w:b/>
                <w:bCs/>
                <w:i/>
                <w:iCs/>
                <w:sz w:val="20"/>
                <w:szCs w:val="20"/>
                <w:lang w:val="en-GB"/>
              </w:rPr>
              <w:t>q</w:t>
            </w:r>
            <w:r w:rsidR="00FB414E" w:rsidRPr="00A86365">
              <w:rPr>
                <w:b/>
                <w:bCs/>
                <w:i/>
                <w:iCs/>
                <w:sz w:val="20"/>
                <w:szCs w:val="20"/>
              </w:rPr>
              <w:t xml:space="preserve"> </w:t>
            </w:r>
            <w:r w:rsidR="00546387" w:rsidRPr="00A86365">
              <w:rPr>
                <w:b/>
                <w:bCs/>
                <w:i/>
                <w:iCs/>
                <w:sz w:val="20"/>
                <w:szCs w:val="20"/>
              </w:rPr>
              <w:t>М</w:t>
            </w:r>
            <w:r w:rsidR="00546387" w:rsidRPr="00A86365">
              <w:rPr>
                <w:b/>
                <w:bCs/>
                <w:i/>
                <w:iCs/>
                <w:sz w:val="20"/>
                <w:szCs w:val="20"/>
                <w:vertAlign w:val="subscript"/>
              </w:rPr>
              <w:t>пд</w:t>
            </w:r>
          </w:p>
        </w:tc>
        <w:tc>
          <w:tcPr>
            <w:tcW w:w="4927" w:type="dxa"/>
          </w:tcPr>
          <w:p w:rsidR="009E061D" w:rsidRPr="00A86365" w:rsidRDefault="009E061D" w:rsidP="00A86365">
            <w:pPr>
              <w:spacing w:line="360" w:lineRule="auto"/>
              <w:ind w:firstLine="709"/>
              <w:jc w:val="both"/>
              <w:rPr>
                <w:sz w:val="20"/>
                <w:szCs w:val="20"/>
              </w:rPr>
            </w:pPr>
            <w:r w:rsidRPr="00A86365">
              <w:rPr>
                <w:sz w:val="20"/>
                <w:szCs w:val="20"/>
              </w:rPr>
              <w:t>Тепло, выносимое из аппарата отрабо</w:t>
            </w:r>
            <w:r w:rsidR="008872EA" w:rsidRPr="00A86365">
              <w:rPr>
                <w:sz w:val="20"/>
                <w:szCs w:val="20"/>
              </w:rPr>
              <w:softHyphen/>
            </w:r>
            <w:r w:rsidRPr="00A86365">
              <w:rPr>
                <w:sz w:val="20"/>
                <w:szCs w:val="20"/>
              </w:rPr>
              <w:t xml:space="preserve">тавшим воздухом, </w:t>
            </w:r>
            <w:r w:rsidR="008872EA" w:rsidRPr="00A86365">
              <w:rPr>
                <w:sz w:val="20"/>
                <w:szCs w:val="20"/>
              </w:rPr>
              <w:t xml:space="preserve">кДж        </w:t>
            </w:r>
            <w:r w:rsidRPr="00A86365">
              <w:rPr>
                <w:b/>
                <w:bCs/>
                <w:i/>
                <w:iCs/>
                <w:sz w:val="20"/>
                <w:szCs w:val="20"/>
                <w:lang w:val="en-GB"/>
              </w:rPr>
              <w:t>Q</w:t>
            </w:r>
            <w:r w:rsidRPr="00A86365">
              <w:rPr>
                <w:b/>
                <w:bCs/>
                <w:i/>
                <w:iCs/>
                <w:sz w:val="20"/>
                <w:szCs w:val="20"/>
                <w:vertAlign w:val="subscript"/>
              </w:rPr>
              <w:t>6</w:t>
            </w:r>
            <w:r w:rsidRPr="00A86365">
              <w:rPr>
                <w:b/>
                <w:bCs/>
                <w:i/>
                <w:iCs/>
                <w:sz w:val="20"/>
                <w:szCs w:val="20"/>
              </w:rPr>
              <w:t>=</w:t>
            </w:r>
            <w:r w:rsidRPr="00A86365">
              <w:rPr>
                <w:b/>
                <w:bCs/>
                <w:i/>
                <w:iCs/>
                <w:sz w:val="20"/>
                <w:szCs w:val="20"/>
                <w:lang w:val="en-GB"/>
              </w:rPr>
              <w:t>LI</w:t>
            </w:r>
            <w:r w:rsidRPr="00A86365">
              <w:rPr>
                <w:b/>
                <w:bCs/>
                <w:i/>
                <w:iCs/>
                <w:sz w:val="20"/>
                <w:szCs w:val="20"/>
                <w:vertAlign w:val="subscript"/>
              </w:rPr>
              <w:t>о</w:t>
            </w:r>
          </w:p>
        </w:tc>
      </w:tr>
      <w:tr w:rsidR="009E061D" w:rsidRPr="00A86365">
        <w:tc>
          <w:tcPr>
            <w:tcW w:w="4927" w:type="dxa"/>
          </w:tcPr>
          <w:p w:rsidR="009E061D" w:rsidRPr="00A86365" w:rsidRDefault="009E061D" w:rsidP="00A86365">
            <w:pPr>
              <w:spacing w:line="360" w:lineRule="auto"/>
              <w:ind w:firstLine="709"/>
              <w:jc w:val="both"/>
              <w:rPr>
                <w:sz w:val="20"/>
                <w:szCs w:val="20"/>
              </w:rPr>
            </w:pPr>
            <w:r w:rsidRPr="00A86365">
              <w:rPr>
                <w:sz w:val="20"/>
                <w:szCs w:val="20"/>
              </w:rPr>
              <w:t>Теплота самого аппарата при загрузке,</w:t>
            </w:r>
          </w:p>
          <w:p w:rsidR="009E061D" w:rsidRPr="00A86365" w:rsidRDefault="00037F4D" w:rsidP="00A86365">
            <w:pPr>
              <w:spacing w:line="360" w:lineRule="auto"/>
              <w:ind w:firstLine="709"/>
              <w:jc w:val="both"/>
              <w:rPr>
                <w:sz w:val="20"/>
                <w:szCs w:val="20"/>
              </w:rPr>
            </w:pPr>
            <w:r w:rsidRPr="00A86365">
              <w:rPr>
                <w:sz w:val="20"/>
                <w:szCs w:val="20"/>
              </w:rPr>
              <w:t xml:space="preserve">кДж                            </w:t>
            </w:r>
            <w:r w:rsidR="009E061D" w:rsidRPr="00A86365">
              <w:rPr>
                <w:b/>
                <w:bCs/>
                <w:i/>
                <w:iCs/>
                <w:sz w:val="20"/>
                <w:szCs w:val="20"/>
                <w:lang w:val="en-GB"/>
              </w:rPr>
              <w:t>Q</w:t>
            </w:r>
            <w:r w:rsidR="009E061D" w:rsidRPr="00A86365">
              <w:rPr>
                <w:b/>
                <w:bCs/>
                <w:i/>
                <w:iCs/>
                <w:sz w:val="20"/>
                <w:szCs w:val="20"/>
                <w:vertAlign w:val="subscript"/>
              </w:rPr>
              <w:t>3</w:t>
            </w:r>
            <w:r w:rsidR="009E061D" w:rsidRPr="00A86365">
              <w:rPr>
                <w:b/>
                <w:bCs/>
                <w:sz w:val="20"/>
                <w:szCs w:val="20"/>
              </w:rPr>
              <w:t>=</w:t>
            </w:r>
            <w:r w:rsidR="009E061D" w:rsidRPr="00A86365">
              <w:rPr>
                <w:b/>
                <w:bCs/>
                <w:i/>
                <w:iCs/>
                <w:sz w:val="20"/>
                <w:szCs w:val="20"/>
              </w:rPr>
              <w:t xml:space="preserve"> М</w:t>
            </w:r>
            <w:r w:rsidR="009E061D" w:rsidRPr="00A86365">
              <w:rPr>
                <w:b/>
                <w:bCs/>
                <w:i/>
                <w:iCs/>
                <w:sz w:val="20"/>
                <w:szCs w:val="20"/>
                <w:vertAlign w:val="subscript"/>
              </w:rPr>
              <w:t>а</w:t>
            </w:r>
            <w:r w:rsidR="009E061D" w:rsidRPr="00A86365">
              <w:rPr>
                <w:b/>
                <w:bCs/>
                <w:i/>
                <w:iCs/>
                <w:sz w:val="20"/>
                <w:szCs w:val="20"/>
              </w:rPr>
              <w:t xml:space="preserve"> </w:t>
            </w:r>
            <w:r w:rsidR="009E061D" w:rsidRPr="00A86365">
              <w:rPr>
                <w:b/>
                <w:bCs/>
                <w:i/>
                <w:iCs/>
                <w:sz w:val="20"/>
                <w:szCs w:val="20"/>
                <w:lang w:val="en-GB"/>
              </w:rPr>
              <w:t>c</w:t>
            </w:r>
            <w:r w:rsidR="009E061D" w:rsidRPr="00A86365">
              <w:rPr>
                <w:b/>
                <w:bCs/>
                <w:i/>
                <w:iCs/>
                <w:sz w:val="20"/>
                <w:szCs w:val="20"/>
                <w:vertAlign w:val="subscript"/>
              </w:rPr>
              <w:t>а</w:t>
            </w:r>
            <w:r w:rsidR="009E061D" w:rsidRPr="00A86365">
              <w:rPr>
                <w:b/>
                <w:bCs/>
                <w:i/>
                <w:iCs/>
                <w:sz w:val="20"/>
                <w:szCs w:val="20"/>
              </w:rPr>
              <w:t xml:space="preserve"> </w:t>
            </w:r>
            <w:r w:rsidR="009E061D" w:rsidRPr="00A86365">
              <w:rPr>
                <w:b/>
                <w:bCs/>
                <w:i/>
                <w:iCs/>
                <w:sz w:val="20"/>
                <w:szCs w:val="20"/>
                <w:lang w:val="en-GB"/>
              </w:rPr>
              <w:t>t</w:t>
            </w:r>
            <w:r w:rsidR="009E061D" w:rsidRPr="00A86365">
              <w:rPr>
                <w:b/>
                <w:bCs/>
                <w:i/>
                <w:iCs/>
                <w:sz w:val="20"/>
                <w:szCs w:val="20"/>
                <w:vertAlign w:val="subscript"/>
              </w:rPr>
              <w:t>1</w:t>
            </w:r>
          </w:p>
        </w:tc>
        <w:tc>
          <w:tcPr>
            <w:tcW w:w="4927" w:type="dxa"/>
          </w:tcPr>
          <w:p w:rsidR="009E061D" w:rsidRPr="00A86365" w:rsidRDefault="009E061D" w:rsidP="00A86365">
            <w:pPr>
              <w:spacing w:line="360" w:lineRule="auto"/>
              <w:ind w:firstLine="709"/>
              <w:jc w:val="both"/>
              <w:rPr>
                <w:sz w:val="20"/>
                <w:szCs w:val="20"/>
              </w:rPr>
            </w:pPr>
            <w:r w:rsidRPr="00A86365">
              <w:rPr>
                <w:sz w:val="20"/>
                <w:szCs w:val="20"/>
              </w:rPr>
              <w:t xml:space="preserve">Теплота самого аппарата при выгрузке, </w:t>
            </w:r>
            <w:r w:rsidR="008872EA" w:rsidRPr="00A86365">
              <w:rPr>
                <w:sz w:val="20"/>
                <w:szCs w:val="20"/>
              </w:rPr>
              <w:t xml:space="preserve">кДж        </w:t>
            </w:r>
            <w:r w:rsidRPr="00A86365">
              <w:rPr>
                <w:b/>
                <w:bCs/>
                <w:i/>
                <w:iCs/>
                <w:sz w:val="20"/>
                <w:szCs w:val="20"/>
                <w:lang w:val="en-GB"/>
              </w:rPr>
              <w:t>Q</w:t>
            </w:r>
            <w:r w:rsidRPr="00A86365">
              <w:rPr>
                <w:b/>
                <w:bCs/>
                <w:i/>
                <w:iCs/>
                <w:sz w:val="20"/>
                <w:szCs w:val="20"/>
                <w:vertAlign w:val="subscript"/>
              </w:rPr>
              <w:t>7</w:t>
            </w:r>
            <w:r w:rsidRPr="00A86365">
              <w:rPr>
                <w:b/>
                <w:bCs/>
                <w:i/>
                <w:iCs/>
                <w:sz w:val="20"/>
                <w:szCs w:val="20"/>
              </w:rPr>
              <w:t>=М</w:t>
            </w:r>
            <w:r w:rsidRPr="00A86365">
              <w:rPr>
                <w:b/>
                <w:bCs/>
                <w:i/>
                <w:iCs/>
                <w:sz w:val="20"/>
                <w:szCs w:val="20"/>
                <w:vertAlign w:val="subscript"/>
              </w:rPr>
              <w:t>а</w:t>
            </w:r>
            <w:r w:rsidRPr="00A86365">
              <w:rPr>
                <w:b/>
                <w:bCs/>
                <w:i/>
                <w:iCs/>
                <w:sz w:val="20"/>
                <w:szCs w:val="20"/>
              </w:rPr>
              <w:t xml:space="preserve"> </w:t>
            </w:r>
            <w:r w:rsidRPr="00A86365">
              <w:rPr>
                <w:b/>
                <w:bCs/>
                <w:i/>
                <w:iCs/>
                <w:sz w:val="20"/>
                <w:szCs w:val="20"/>
                <w:lang w:val="en-GB"/>
              </w:rPr>
              <w:t>c</w:t>
            </w:r>
            <w:r w:rsidRPr="00A86365">
              <w:rPr>
                <w:b/>
                <w:bCs/>
                <w:i/>
                <w:iCs/>
                <w:sz w:val="20"/>
                <w:szCs w:val="20"/>
                <w:vertAlign w:val="subscript"/>
              </w:rPr>
              <w:t>а</w:t>
            </w:r>
            <w:r w:rsidRPr="00A86365">
              <w:rPr>
                <w:b/>
                <w:bCs/>
                <w:i/>
                <w:iCs/>
                <w:sz w:val="20"/>
                <w:szCs w:val="20"/>
              </w:rPr>
              <w:t xml:space="preserve"> </w:t>
            </w:r>
            <w:r w:rsidRPr="00A86365">
              <w:rPr>
                <w:b/>
                <w:bCs/>
                <w:i/>
                <w:iCs/>
                <w:sz w:val="20"/>
                <w:szCs w:val="20"/>
                <w:lang w:val="en-GB"/>
              </w:rPr>
              <w:t>t</w:t>
            </w:r>
            <w:r w:rsidRPr="00A86365">
              <w:rPr>
                <w:b/>
                <w:bCs/>
                <w:i/>
                <w:iCs/>
                <w:sz w:val="20"/>
                <w:szCs w:val="20"/>
                <w:vertAlign w:val="subscript"/>
              </w:rPr>
              <w:t>2</w:t>
            </w:r>
          </w:p>
        </w:tc>
      </w:tr>
      <w:tr w:rsidR="009E061D" w:rsidRPr="00A86365">
        <w:tc>
          <w:tcPr>
            <w:tcW w:w="4927" w:type="dxa"/>
            <w:tcBorders>
              <w:bottom w:val="double" w:sz="4" w:space="0" w:color="auto"/>
            </w:tcBorders>
          </w:tcPr>
          <w:p w:rsidR="009E061D" w:rsidRPr="00A86365" w:rsidRDefault="009E061D" w:rsidP="00A86365">
            <w:pPr>
              <w:spacing w:line="360" w:lineRule="auto"/>
              <w:ind w:firstLine="709"/>
              <w:jc w:val="both"/>
              <w:rPr>
                <w:sz w:val="20"/>
                <w:szCs w:val="20"/>
              </w:rPr>
            </w:pPr>
            <w:r w:rsidRPr="00A86365">
              <w:rPr>
                <w:sz w:val="20"/>
                <w:szCs w:val="20"/>
              </w:rPr>
              <w:t xml:space="preserve">Тепло, вносимое в аппарат с воздухом, </w:t>
            </w:r>
            <w:r w:rsidR="00037F4D" w:rsidRPr="00A86365">
              <w:rPr>
                <w:sz w:val="20"/>
                <w:szCs w:val="20"/>
              </w:rPr>
              <w:t xml:space="preserve">кДж                            </w:t>
            </w:r>
            <w:r w:rsidRPr="00A86365">
              <w:rPr>
                <w:b/>
                <w:bCs/>
                <w:i/>
                <w:iCs/>
                <w:sz w:val="20"/>
                <w:szCs w:val="20"/>
                <w:lang w:val="en-GB"/>
              </w:rPr>
              <w:t>Q</w:t>
            </w:r>
            <w:r w:rsidRPr="00A86365">
              <w:rPr>
                <w:b/>
                <w:bCs/>
                <w:i/>
                <w:iCs/>
                <w:sz w:val="20"/>
                <w:szCs w:val="20"/>
                <w:vertAlign w:val="subscript"/>
              </w:rPr>
              <w:t>4</w:t>
            </w:r>
            <w:r w:rsidRPr="00A86365">
              <w:rPr>
                <w:b/>
                <w:bCs/>
                <w:i/>
                <w:iCs/>
                <w:sz w:val="20"/>
                <w:szCs w:val="20"/>
              </w:rPr>
              <w:t>=</w:t>
            </w:r>
            <w:r w:rsidRPr="00A86365">
              <w:rPr>
                <w:b/>
                <w:bCs/>
                <w:i/>
                <w:iCs/>
                <w:sz w:val="20"/>
                <w:szCs w:val="20"/>
                <w:lang w:val="en-GB"/>
              </w:rPr>
              <w:t>LI</w:t>
            </w:r>
            <w:r w:rsidRPr="00A86365">
              <w:rPr>
                <w:b/>
                <w:bCs/>
                <w:i/>
                <w:iCs/>
                <w:sz w:val="20"/>
                <w:szCs w:val="20"/>
                <w:vertAlign w:val="subscript"/>
              </w:rPr>
              <w:t>к</w:t>
            </w:r>
          </w:p>
        </w:tc>
        <w:tc>
          <w:tcPr>
            <w:tcW w:w="4927" w:type="dxa"/>
            <w:tcBorders>
              <w:bottom w:val="double" w:sz="4" w:space="0" w:color="auto"/>
            </w:tcBorders>
          </w:tcPr>
          <w:p w:rsidR="009E061D" w:rsidRPr="00A86365" w:rsidRDefault="009E061D" w:rsidP="00A86365">
            <w:pPr>
              <w:spacing w:line="360" w:lineRule="auto"/>
              <w:ind w:firstLine="709"/>
              <w:jc w:val="both"/>
              <w:rPr>
                <w:sz w:val="20"/>
                <w:szCs w:val="20"/>
              </w:rPr>
            </w:pPr>
            <w:r w:rsidRPr="00A86365">
              <w:rPr>
                <w:sz w:val="20"/>
                <w:szCs w:val="20"/>
              </w:rPr>
              <w:t>Потери тепла в окружающую среду,</w:t>
            </w:r>
            <w:r w:rsidR="008872EA" w:rsidRPr="00A86365">
              <w:rPr>
                <w:sz w:val="20"/>
                <w:szCs w:val="20"/>
              </w:rPr>
              <w:t xml:space="preserve"> кДж                          </w:t>
            </w:r>
            <w:r w:rsidRPr="00A86365">
              <w:rPr>
                <w:b/>
                <w:bCs/>
                <w:i/>
                <w:iCs/>
                <w:sz w:val="20"/>
                <w:szCs w:val="20"/>
                <w:lang w:val="en-GB"/>
              </w:rPr>
              <w:t>Q</w:t>
            </w:r>
            <w:r w:rsidRPr="00A86365">
              <w:rPr>
                <w:b/>
                <w:bCs/>
                <w:i/>
                <w:iCs/>
                <w:sz w:val="20"/>
                <w:szCs w:val="20"/>
                <w:vertAlign w:val="subscript"/>
              </w:rPr>
              <w:t>8</w:t>
            </w:r>
            <w:r w:rsidRPr="00A86365">
              <w:rPr>
                <w:b/>
                <w:bCs/>
                <w:i/>
                <w:iCs/>
                <w:sz w:val="20"/>
                <w:szCs w:val="20"/>
              </w:rPr>
              <w:t>=</w:t>
            </w:r>
            <w:r w:rsidRPr="00A86365">
              <w:rPr>
                <w:b/>
                <w:bCs/>
                <w:i/>
                <w:iCs/>
                <w:sz w:val="20"/>
                <w:szCs w:val="20"/>
              </w:rPr>
              <w:sym w:font="Symbol" w:char="F061"/>
            </w:r>
            <w:r w:rsidRPr="00A86365">
              <w:rPr>
                <w:b/>
                <w:bCs/>
                <w:i/>
                <w:iCs/>
                <w:sz w:val="20"/>
                <w:szCs w:val="20"/>
                <w:lang w:val="en-GB"/>
              </w:rPr>
              <w:t>F</w:t>
            </w:r>
            <w:r w:rsidRPr="00A86365">
              <w:rPr>
                <w:b/>
                <w:bCs/>
                <w:i/>
                <w:iCs/>
                <w:sz w:val="20"/>
                <w:szCs w:val="20"/>
                <w:lang w:val="en-GB"/>
              </w:rPr>
              <w:sym w:font="Symbol" w:char="F044"/>
            </w:r>
            <w:r w:rsidRPr="00A86365">
              <w:rPr>
                <w:b/>
                <w:bCs/>
                <w:i/>
                <w:iCs/>
                <w:sz w:val="20"/>
                <w:szCs w:val="20"/>
                <w:lang w:val="en-GB"/>
              </w:rPr>
              <w:t>t</w:t>
            </w:r>
            <w:r w:rsidRPr="00A86365">
              <w:rPr>
                <w:b/>
                <w:bCs/>
                <w:i/>
                <w:iCs/>
                <w:sz w:val="20"/>
                <w:szCs w:val="20"/>
              </w:rPr>
              <w:sym w:font="Symbol" w:char="F074"/>
            </w:r>
          </w:p>
        </w:tc>
      </w:tr>
    </w:tbl>
    <w:p w:rsidR="00A86365" w:rsidRDefault="00A86365" w:rsidP="00A86365">
      <w:pPr>
        <w:spacing w:line="360" w:lineRule="auto"/>
        <w:ind w:firstLine="709"/>
        <w:jc w:val="both"/>
        <w:rPr>
          <w:sz w:val="28"/>
          <w:szCs w:val="28"/>
        </w:rPr>
      </w:pPr>
    </w:p>
    <w:p w:rsidR="00783106" w:rsidRPr="00A86365" w:rsidRDefault="00783106" w:rsidP="00A86365">
      <w:pPr>
        <w:spacing w:line="360" w:lineRule="auto"/>
        <w:ind w:firstLine="709"/>
        <w:jc w:val="both"/>
        <w:rPr>
          <w:sz w:val="28"/>
          <w:szCs w:val="28"/>
        </w:rPr>
      </w:pPr>
      <w:r w:rsidRPr="00A86365">
        <w:rPr>
          <w:sz w:val="28"/>
          <w:szCs w:val="28"/>
        </w:rPr>
        <w:t>В таблице приняты следующие обозначения:</w:t>
      </w:r>
    </w:p>
    <w:p w:rsidR="00783106" w:rsidRPr="00A86365" w:rsidRDefault="00783106" w:rsidP="00A86365">
      <w:pPr>
        <w:spacing w:line="360" w:lineRule="auto"/>
        <w:ind w:firstLine="709"/>
        <w:jc w:val="both"/>
        <w:rPr>
          <w:sz w:val="28"/>
          <w:szCs w:val="28"/>
        </w:rPr>
      </w:pPr>
      <w:r w:rsidRPr="00A86365">
        <w:rPr>
          <w:b/>
          <w:bCs/>
          <w:i/>
          <w:iCs/>
          <w:sz w:val="28"/>
          <w:szCs w:val="28"/>
        </w:rPr>
        <w:t>М</w:t>
      </w:r>
      <w:r w:rsidRPr="00A86365">
        <w:rPr>
          <w:b/>
          <w:bCs/>
          <w:i/>
          <w:iCs/>
          <w:sz w:val="28"/>
          <w:szCs w:val="28"/>
          <w:vertAlign w:val="subscript"/>
        </w:rPr>
        <w:t>зя</w:t>
      </w:r>
      <w:r w:rsidRPr="00A86365">
        <w:rPr>
          <w:sz w:val="28"/>
          <w:szCs w:val="28"/>
        </w:rPr>
        <w:t xml:space="preserve"> и</w:t>
      </w:r>
      <w:r w:rsidRPr="00A86365">
        <w:rPr>
          <w:b/>
          <w:bCs/>
          <w:i/>
          <w:iCs/>
          <w:sz w:val="28"/>
          <w:szCs w:val="28"/>
        </w:rPr>
        <w:t xml:space="preserve"> М</w:t>
      </w:r>
      <w:r w:rsidRPr="00A86365">
        <w:rPr>
          <w:b/>
          <w:bCs/>
          <w:i/>
          <w:iCs/>
          <w:sz w:val="28"/>
          <w:szCs w:val="28"/>
          <w:vertAlign w:val="subscript"/>
        </w:rPr>
        <w:t>пс</w:t>
      </w:r>
      <w:r w:rsidRPr="00A86365">
        <w:rPr>
          <w:sz w:val="28"/>
          <w:szCs w:val="28"/>
        </w:rPr>
        <w:t xml:space="preserve"> — масса замоченного ячменя и свежепроросшего солода, кг;</w:t>
      </w:r>
    </w:p>
    <w:p w:rsidR="00783106" w:rsidRPr="00A86365" w:rsidRDefault="00783106" w:rsidP="00A86365">
      <w:pPr>
        <w:spacing w:line="360" w:lineRule="auto"/>
        <w:ind w:firstLine="709"/>
        <w:jc w:val="both"/>
        <w:rPr>
          <w:sz w:val="28"/>
          <w:szCs w:val="28"/>
        </w:rPr>
      </w:pPr>
      <w:r w:rsidRPr="00A86365">
        <w:rPr>
          <w:b/>
          <w:bCs/>
          <w:i/>
          <w:iCs/>
          <w:sz w:val="28"/>
          <w:szCs w:val="28"/>
          <w:lang w:val="en-GB"/>
        </w:rPr>
        <w:t>t</w:t>
      </w:r>
      <w:r w:rsidRPr="00A86365">
        <w:rPr>
          <w:b/>
          <w:bCs/>
          <w:i/>
          <w:iCs/>
          <w:sz w:val="28"/>
          <w:szCs w:val="28"/>
          <w:vertAlign w:val="subscript"/>
        </w:rPr>
        <w:t>1</w:t>
      </w:r>
      <w:r w:rsidRPr="00A86365">
        <w:rPr>
          <w:i/>
          <w:iCs/>
          <w:sz w:val="28"/>
          <w:szCs w:val="28"/>
        </w:rPr>
        <w:t xml:space="preserve"> </w:t>
      </w:r>
      <w:r w:rsidRPr="00A86365">
        <w:rPr>
          <w:sz w:val="28"/>
          <w:szCs w:val="28"/>
        </w:rPr>
        <w:t>и</w:t>
      </w:r>
      <w:r w:rsidRPr="00A86365">
        <w:rPr>
          <w:i/>
          <w:iCs/>
          <w:sz w:val="28"/>
          <w:szCs w:val="28"/>
        </w:rPr>
        <w:t xml:space="preserve"> </w:t>
      </w:r>
      <w:r w:rsidRPr="00A86365">
        <w:rPr>
          <w:b/>
          <w:bCs/>
          <w:i/>
          <w:iCs/>
          <w:sz w:val="28"/>
          <w:szCs w:val="28"/>
          <w:lang w:val="en-GB"/>
        </w:rPr>
        <w:t>t</w:t>
      </w:r>
      <w:r w:rsidRPr="00A86365">
        <w:rPr>
          <w:b/>
          <w:bCs/>
          <w:i/>
          <w:iCs/>
          <w:sz w:val="28"/>
          <w:szCs w:val="28"/>
          <w:vertAlign w:val="subscript"/>
        </w:rPr>
        <w:t>2</w:t>
      </w:r>
      <w:r w:rsidRPr="00A86365">
        <w:rPr>
          <w:sz w:val="28"/>
          <w:szCs w:val="28"/>
        </w:rPr>
        <w:t xml:space="preserve"> — температура зерна при загрузке и солода при выгрузке, </w:t>
      </w:r>
      <w:r w:rsidRPr="00A86365">
        <w:rPr>
          <w:sz w:val="28"/>
          <w:szCs w:val="28"/>
        </w:rPr>
        <w:sym w:font="Symbol" w:char="F0B0"/>
      </w:r>
      <w:r w:rsidRPr="00A86365">
        <w:rPr>
          <w:sz w:val="28"/>
          <w:szCs w:val="28"/>
        </w:rPr>
        <w:t>С;</w:t>
      </w:r>
    </w:p>
    <w:p w:rsidR="00783106" w:rsidRPr="00A86365" w:rsidRDefault="00783106" w:rsidP="00A86365">
      <w:pPr>
        <w:spacing w:line="360" w:lineRule="auto"/>
        <w:ind w:firstLine="709"/>
        <w:jc w:val="both"/>
        <w:rPr>
          <w:sz w:val="28"/>
          <w:szCs w:val="28"/>
        </w:rPr>
      </w:pPr>
      <w:r w:rsidRPr="00A86365">
        <w:rPr>
          <w:b/>
          <w:bCs/>
          <w:i/>
          <w:iCs/>
          <w:sz w:val="28"/>
          <w:szCs w:val="28"/>
        </w:rPr>
        <w:t>с</w:t>
      </w:r>
      <w:r w:rsidRPr="00A86365">
        <w:rPr>
          <w:b/>
          <w:bCs/>
          <w:i/>
          <w:iCs/>
          <w:sz w:val="28"/>
          <w:szCs w:val="28"/>
          <w:vertAlign w:val="subscript"/>
        </w:rPr>
        <w:t>зя</w:t>
      </w:r>
      <w:r w:rsidRPr="00A86365">
        <w:rPr>
          <w:sz w:val="28"/>
          <w:szCs w:val="28"/>
        </w:rPr>
        <w:t xml:space="preserve"> и </w:t>
      </w:r>
      <w:r w:rsidRPr="00A86365">
        <w:rPr>
          <w:b/>
          <w:bCs/>
          <w:i/>
          <w:iCs/>
          <w:sz w:val="28"/>
          <w:szCs w:val="28"/>
        </w:rPr>
        <w:t>с</w:t>
      </w:r>
      <w:r w:rsidRPr="00A86365">
        <w:rPr>
          <w:b/>
          <w:bCs/>
          <w:i/>
          <w:iCs/>
          <w:sz w:val="28"/>
          <w:szCs w:val="28"/>
          <w:vertAlign w:val="subscript"/>
        </w:rPr>
        <w:t>пс</w:t>
      </w:r>
      <w:r w:rsidRPr="00A86365">
        <w:rPr>
          <w:b/>
          <w:bCs/>
          <w:sz w:val="28"/>
          <w:szCs w:val="28"/>
        </w:rPr>
        <w:t xml:space="preserve"> </w:t>
      </w:r>
      <w:r w:rsidRPr="00A86365">
        <w:rPr>
          <w:sz w:val="28"/>
          <w:szCs w:val="28"/>
        </w:rPr>
        <w:t>— удельная теплоемкость зерна и солода, кДж/(кг</w:t>
      </w:r>
      <w:r w:rsidRPr="00A86365">
        <w:rPr>
          <w:sz w:val="28"/>
          <w:szCs w:val="28"/>
        </w:rPr>
        <w:sym w:font="Symbol" w:char="F0D7"/>
      </w:r>
      <w:r w:rsidRPr="00A86365">
        <w:rPr>
          <w:sz w:val="28"/>
          <w:szCs w:val="28"/>
        </w:rPr>
        <w:t>К);</w:t>
      </w:r>
    </w:p>
    <w:p w:rsidR="00783106" w:rsidRPr="00A86365" w:rsidRDefault="00783106" w:rsidP="00A86365">
      <w:pPr>
        <w:spacing w:line="360" w:lineRule="auto"/>
        <w:ind w:firstLine="709"/>
        <w:jc w:val="both"/>
        <w:rPr>
          <w:sz w:val="28"/>
          <w:szCs w:val="28"/>
        </w:rPr>
      </w:pPr>
      <w:r w:rsidRPr="00A86365">
        <w:rPr>
          <w:b/>
          <w:bCs/>
          <w:i/>
          <w:iCs/>
          <w:sz w:val="28"/>
          <w:szCs w:val="28"/>
          <w:lang w:val="en-GB"/>
        </w:rPr>
        <w:t>q</w:t>
      </w:r>
      <w:r w:rsidRPr="00A86365">
        <w:rPr>
          <w:sz w:val="28"/>
          <w:szCs w:val="28"/>
        </w:rPr>
        <w:t xml:space="preserve"> — удельное количество теплоты, выделяемой при проращивании зерна на 1 кг потерь сухих веществ, кДж; при приближенных расчетах </w:t>
      </w:r>
      <w:r w:rsidRPr="00A86365">
        <w:rPr>
          <w:b/>
          <w:bCs/>
          <w:i/>
          <w:iCs/>
          <w:sz w:val="28"/>
          <w:szCs w:val="28"/>
          <w:lang w:val="en-GB"/>
        </w:rPr>
        <w:t>q</w:t>
      </w:r>
      <w:r w:rsidRPr="00A86365">
        <w:rPr>
          <w:sz w:val="28"/>
          <w:szCs w:val="28"/>
        </w:rPr>
        <w:t>=17982 кДж/кг; для точных расчетов количества выделяемой теплоты используют формулу профессора И.Я. Веселова</w:t>
      </w:r>
    </w:p>
    <w:p w:rsidR="00783106" w:rsidRPr="00A86365" w:rsidRDefault="00783106" w:rsidP="00A86365">
      <w:pPr>
        <w:spacing w:line="360" w:lineRule="auto"/>
        <w:ind w:firstLine="709"/>
        <w:jc w:val="both"/>
        <w:rPr>
          <w:sz w:val="28"/>
          <w:szCs w:val="28"/>
        </w:rPr>
      </w:pPr>
      <w:r w:rsidRPr="00A86365">
        <w:rPr>
          <w:position w:val="-34"/>
          <w:sz w:val="28"/>
          <w:szCs w:val="28"/>
        </w:rPr>
        <w:object w:dxaOrig="2620" w:dyaOrig="800">
          <v:shape id="_x0000_i1045" type="#_x0000_t75" style="width:131.25pt;height:39.75pt" o:ole="">
            <v:imagedata r:id="rId45" o:title=""/>
          </v:shape>
          <o:OLEObject Type="Embed" ProgID="Equation.3" ShapeID="_x0000_i1045" DrawAspect="Content" ObjectID="_1457593443" r:id="rId46"/>
        </w:object>
      </w:r>
      <w:r w:rsidRPr="00A86365">
        <w:rPr>
          <w:sz w:val="28"/>
          <w:szCs w:val="28"/>
        </w:rPr>
        <w:t>,</w:t>
      </w:r>
    </w:p>
    <w:p w:rsidR="00783106" w:rsidRPr="00A86365" w:rsidRDefault="0080436F" w:rsidP="00A86365">
      <w:pPr>
        <w:spacing w:line="360" w:lineRule="auto"/>
        <w:ind w:firstLine="709"/>
        <w:jc w:val="both"/>
        <w:rPr>
          <w:sz w:val="28"/>
          <w:szCs w:val="28"/>
        </w:rPr>
      </w:pPr>
      <w:r w:rsidRPr="00A86365">
        <w:rPr>
          <w:sz w:val="28"/>
          <w:szCs w:val="28"/>
        </w:rPr>
        <w:t>где</w:t>
      </w:r>
      <w:r w:rsidR="00783106" w:rsidRPr="00A86365">
        <w:rPr>
          <w:sz w:val="28"/>
          <w:szCs w:val="28"/>
        </w:rPr>
        <w:t xml:space="preserve"> </w:t>
      </w:r>
      <w:r w:rsidR="00783106" w:rsidRPr="00A86365">
        <w:rPr>
          <w:b/>
          <w:bCs/>
          <w:i/>
          <w:iCs/>
          <w:sz w:val="28"/>
          <w:szCs w:val="28"/>
          <w:lang w:val="en-GB"/>
        </w:rPr>
        <w:t>a</w:t>
      </w:r>
      <w:r w:rsidR="00783106" w:rsidRPr="00A86365">
        <w:rPr>
          <w:sz w:val="28"/>
          <w:szCs w:val="28"/>
        </w:rPr>
        <w:t xml:space="preserve">, </w:t>
      </w:r>
      <w:r w:rsidR="00783106" w:rsidRPr="00A86365">
        <w:rPr>
          <w:b/>
          <w:bCs/>
          <w:i/>
          <w:iCs/>
          <w:sz w:val="28"/>
          <w:szCs w:val="28"/>
          <w:lang w:val="en-GB"/>
        </w:rPr>
        <w:t>b</w:t>
      </w:r>
      <w:r w:rsidR="00783106" w:rsidRPr="00A86365">
        <w:rPr>
          <w:sz w:val="28"/>
          <w:szCs w:val="28"/>
        </w:rPr>
        <w:t xml:space="preserve">, </w:t>
      </w:r>
      <w:r w:rsidR="00783106" w:rsidRPr="00A86365">
        <w:rPr>
          <w:b/>
          <w:bCs/>
          <w:i/>
          <w:iCs/>
          <w:sz w:val="28"/>
          <w:szCs w:val="28"/>
          <w:lang w:val="en-GB"/>
        </w:rPr>
        <w:t>c</w:t>
      </w:r>
      <w:r w:rsidR="00783106" w:rsidRPr="00A86365">
        <w:rPr>
          <w:sz w:val="28"/>
          <w:szCs w:val="28"/>
        </w:rPr>
        <w:t xml:space="preserve"> — количество ячменя, солода и ростков, кг; </w:t>
      </w:r>
      <w:r w:rsidR="00783106" w:rsidRPr="00A86365">
        <w:rPr>
          <w:b/>
          <w:bCs/>
          <w:i/>
          <w:iCs/>
          <w:sz w:val="28"/>
          <w:szCs w:val="28"/>
          <w:lang w:val="en-GB"/>
        </w:rPr>
        <w:t>q</w:t>
      </w:r>
      <w:r w:rsidR="00783106" w:rsidRPr="00A86365">
        <w:rPr>
          <w:b/>
          <w:bCs/>
          <w:i/>
          <w:iCs/>
          <w:sz w:val="28"/>
          <w:szCs w:val="28"/>
          <w:vertAlign w:val="subscript"/>
          <w:lang w:val="en-GB"/>
        </w:rPr>
        <w:t>a</w:t>
      </w:r>
      <w:r w:rsidR="00783106" w:rsidRPr="00A86365">
        <w:rPr>
          <w:sz w:val="28"/>
          <w:szCs w:val="28"/>
        </w:rPr>
        <w:t xml:space="preserve">, </w:t>
      </w:r>
      <w:r w:rsidR="00783106" w:rsidRPr="00A86365">
        <w:rPr>
          <w:b/>
          <w:bCs/>
          <w:i/>
          <w:iCs/>
          <w:sz w:val="28"/>
          <w:szCs w:val="28"/>
          <w:lang w:val="en-GB"/>
        </w:rPr>
        <w:t>q</w:t>
      </w:r>
      <w:r w:rsidR="00783106" w:rsidRPr="00A86365">
        <w:rPr>
          <w:b/>
          <w:bCs/>
          <w:i/>
          <w:iCs/>
          <w:sz w:val="28"/>
          <w:szCs w:val="28"/>
          <w:vertAlign w:val="subscript"/>
          <w:lang w:val="en-GB"/>
        </w:rPr>
        <w:t>b</w:t>
      </w:r>
      <w:r w:rsidR="00783106" w:rsidRPr="00A86365">
        <w:rPr>
          <w:sz w:val="28"/>
          <w:szCs w:val="28"/>
          <w:vertAlign w:val="subscript"/>
        </w:rPr>
        <w:t>,</w:t>
      </w:r>
      <w:r w:rsidR="00783106" w:rsidRPr="00A86365">
        <w:rPr>
          <w:sz w:val="28"/>
          <w:szCs w:val="28"/>
        </w:rPr>
        <w:t xml:space="preserve"> </w:t>
      </w:r>
      <w:r w:rsidR="00783106" w:rsidRPr="00A86365">
        <w:rPr>
          <w:b/>
          <w:bCs/>
          <w:i/>
          <w:iCs/>
          <w:sz w:val="28"/>
          <w:szCs w:val="28"/>
          <w:lang w:val="en-GB"/>
        </w:rPr>
        <w:t>q</w:t>
      </w:r>
      <w:r w:rsidR="00783106" w:rsidRPr="00A86365">
        <w:rPr>
          <w:b/>
          <w:bCs/>
          <w:i/>
          <w:iCs/>
          <w:sz w:val="28"/>
          <w:szCs w:val="28"/>
          <w:vertAlign w:val="subscript"/>
          <w:lang w:val="en-GB"/>
        </w:rPr>
        <w:t>c</w:t>
      </w:r>
      <w:r w:rsidR="00783106" w:rsidRPr="00A86365">
        <w:rPr>
          <w:sz w:val="28"/>
          <w:szCs w:val="28"/>
        </w:rPr>
        <w:t xml:space="preserve"> — теплота сго</w:t>
      </w:r>
      <w:r w:rsidR="00783106" w:rsidRPr="00A86365">
        <w:rPr>
          <w:sz w:val="28"/>
          <w:szCs w:val="28"/>
        </w:rPr>
        <w:softHyphen/>
        <w:t>рания ячменя, солода и ростков; для некоторого определенного сорта ячменя эти величины соответственно составляют 17848, 17940 и 18422 кДж/кг;</w:t>
      </w:r>
    </w:p>
    <w:p w:rsidR="00783106" w:rsidRPr="00A86365" w:rsidRDefault="00546387" w:rsidP="00A86365">
      <w:pPr>
        <w:spacing w:line="360" w:lineRule="auto"/>
        <w:ind w:firstLine="709"/>
        <w:jc w:val="both"/>
        <w:rPr>
          <w:sz w:val="28"/>
          <w:szCs w:val="28"/>
        </w:rPr>
      </w:pPr>
      <w:r w:rsidRPr="00A86365">
        <w:rPr>
          <w:b/>
          <w:bCs/>
          <w:i/>
          <w:iCs/>
          <w:sz w:val="28"/>
          <w:szCs w:val="28"/>
        </w:rPr>
        <w:t>М</w:t>
      </w:r>
      <w:r w:rsidRPr="00A86365">
        <w:rPr>
          <w:b/>
          <w:bCs/>
          <w:i/>
          <w:iCs/>
          <w:sz w:val="28"/>
          <w:szCs w:val="28"/>
          <w:vertAlign w:val="subscript"/>
        </w:rPr>
        <w:t>пд</w:t>
      </w:r>
      <w:r w:rsidR="00783106" w:rsidRPr="00A86365">
        <w:rPr>
          <w:sz w:val="28"/>
          <w:szCs w:val="28"/>
        </w:rPr>
        <w:t xml:space="preserve"> — потери сухих веществ</w:t>
      </w:r>
      <w:r w:rsidRPr="00A86365">
        <w:rPr>
          <w:sz w:val="28"/>
          <w:szCs w:val="28"/>
        </w:rPr>
        <w:t xml:space="preserve"> на дыхание при проращивании</w:t>
      </w:r>
      <w:r w:rsidR="00783106" w:rsidRPr="00A86365">
        <w:rPr>
          <w:sz w:val="28"/>
          <w:szCs w:val="28"/>
        </w:rPr>
        <w:t>, кг;</w:t>
      </w:r>
    </w:p>
    <w:p w:rsidR="00783106" w:rsidRPr="00A86365" w:rsidRDefault="00783106" w:rsidP="00A86365">
      <w:pPr>
        <w:spacing w:line="360" w:lineRule="auto"/>
        <w:ind w:firstLine="709"/>
        <w:jc w:val="both"/>
        <w:rPr>
          <w:sz w:val="28"/>
          <w:szCs w:val="28"/>
        </w:rPr>
      </w:pPr>
      <w:r w:rsidRPr="00A86365">
        <w:rPr>
          <w:b/>
          <w:bCs/>
          <w:i/>
          <w:iCs/>
          <w:sz w:val="28"/>
          <w:szCs w:val="28"/>
        </w:rPr>
        <w:t>М</w:t>
      </w:r>
      <w:r w:rsidRPr="00A86365">
        <w:rPr>
          <w:b/>
          <w:bCs/>
          <w:i/>
          <w:iCs/>
          <w:sz w:val="28"/>
          <w:szCs w:val="28"/>
          <w:vertAlign w:val="subscript"/>
        </w:rPr>
        <w:t>а</w:t>
      </w:r>
      <w:r w:rsidRPr="00A86365">
        <w:rPr>
          <w:sz w:val="28"/>
          <w:szCs w:val="28"/>
        </w:rPr>
        <w:t xml:space="preserve"> — масса частей аппарата (барабана или ящика), нагреваемых при солодо</w:t>
      </w:r>
      <w:r w:rsidR="00927AFB" w:rsidRPr="00A86365">
        <w:rPr>
          <w:sz w:val="28"/>
          <w:szCs w:val="28"/>
        </w:rPr>
        <w:softHyphen/>
      </w:r>
      <w:r w:rsidRPr="00A86365">
        <w:rPr>
          <w:sz w:val="28"/>
          <w:szCs w:val="28"/>
        </w:rPr>
        <w:t>ращении, кг;</w:t>
      </w:r>
    </w:p>
    <w:p w:rsidR="00783106" w:rsidRPr="00A86365" w:rsidRDefault="00783106" w:rsidP="00A86365">
      <w:pPr>
        <w:spacing w:line="360" w:lineRule="auto"/>
        <w:ind w:firstLine="709"/>
        <w:jc w:val="both"/>
        <w:rPr>
          <w:sz w:val="28"/>
          <w:szCs w:val="28"/>
        </w:rPr>
      </w:pPr>
      <w:r w:rsidRPr="00A86365">
        <w:rPr>
          <w:b/>
          <w:bCs/>
          <w:i/>
          <w:iCs/>
          <w:sz w:val="28"/>
          <w:szCs w:val="28"/>
        </w:rPr>
        <w:t>С</w:t>
      </w:r>
      <w:r w:rsidRPr="00A86365">
        <w:rPr>
          <w:b/>
          <w:bCs/>
          <w:i/>
          <w:iCs/>
          <w:sz w:val="28"/>
          <w:szCs w:val="28"/>
          <w:vertAlign w:val="subscript"/>
        </w:rPr>
        <w:t>а</w:t>
      </w:r>
      <w:r w:rsidRPr="00A86365">
        <w:rPr>
          <w:sz w:val="28"/>
          <w:szCs w:val="28"/>
        </w:rPr>
        <w:t xml:space="preserve"> — удельная теплоемкость материала аппарата, кДж/(кг</w:t>
      </w:r>
      <w:r w:rsidRPr="00A86365">
        <w:rPr>
          <w:sz w:val="28"/>
          <w:szCs w:val="28"/>
        </w:rPr>
        <w:sym w:font="Symbol" w:char="F0D7"/>
      </w:r>
      <w:r w:rsidRPr="00A86365">
        <w:rPr>
          <w:sz w:val="28"/>
          <w:szCs w:val="28"/>
        </w:rPr>
        <w:t>К);</w:t>
      </w:r>
    </w:p>
    <w:p w:rsidR="00783106" w:rsidRPr="00A86365" w:rsidRDefault="00783106" w:rsidP="00A86365">
      <w:pPr>
        <w:spacing w:line="360" w:lineRule="auto"/>
        <w:ind w:firstLine="709"/>
        <w:jc w:val="both"/>
        <w:rPr>
          <w:sz w:val="28"/>
          <w:szCs w:val="28"/>
        </w:rPr>
      </w:pPr>
      <w:r w:rsidRPr="00A86365">
        <w:rPr>
          <w:b/>
          <w:bCs/>
          <w:i/>
          <w:iCs/>
          <w:sz w:val="28"/>
          <w:szCs w:val="28"/>
          <w:lang w:val="en-GB"/>
        </w:rPr>
        <w:t>I</w:t>
      </w:r>
      <w:r w:rsidRPr="00A86365">
        <w:rPr>
          <w:b/>
          <w:bCs/>
          <w:i/>
          <w:iCs/>
          <w:sz w:val="28"/>
          <w:szCs w:val="28"/>
          <w:vertAlign w:val="subscript"/>
        </w:rPr>
        <w:t>к</w:t>
      </w:r>
      <w:r w:rsidRPr="00A86365">
        <w:rPr>
          <w:b/>
          <w:bCs/>
          <w:sz w:val="28"/>
          <w:szCs w:val="28"/>
        </w:rPr>
        <w:t xml:space="preserve"> </w:t>
      </w:r>
      <w:r w:rsidRPr="00A86365">
        <w:rPr>
          <w:sz w:val="28"/>
          <w:szCs w:val="28"/>
        </w:rPr>
        <w:t xml:space="preserve">и </w:t>
      </w:r>
      <w:r w:rsidRPr="00A86365">
        <w:rPr>
          <w:b/>
          <w:bCs/>
          <w:i/>
          <w:iCs/>
          <w:sz w:val="28"/>
          <w:szCs w:val="28"/>
          <w:lang w:val="en-GB"/>
        </w:rPr>
        <w:t>I</w:t>
      </w:r>
      <w:r w:rsidRPr="00A86365">
        <w:rPr>
          <w:b/>
          <w:bCs/>
          <w:i/>
          <w:iCs/>
          <w:sz w:val="28"/>
          <w:szCs w:val="28"/>
          <w:vertAlign w:val="subscript"/>
        </w:rPr>
        <w:t>о</w:t>
      </w:r>
      <w:r w:rsidRPr="00A86365">
        <w:rPr>
          <w:sz w:val="28"/>
          <w:szCs w:val="28"/>
        </w:rPr>
        <w:t xml:space="preserve"> — энтальпия кондиционированного и отработавшего воздуха, кДж/кг;</w:t>
      </w:r>
    </w:p>
    <w:p w:rsidR="00783106" w:rsidRPr="00A86365" w:rsidRDefault="00783106" w:rsidP="00A86365">
      <w:pPr>
        <w:spacing w:line="360" w:lineRule="auto"/>
        <w:ind w:firstLine="709"/>
        <w:jc w:val="both"/>
        <w:rPr>
          <w:sz w:val="28"/>
          <w:szCs w:val="28"/>
        </w:rPr>
      </w:pPr>
      <w:r w:rsidRPr="00A86365">
        <w:rPr>
          <w:b/>
          <w:bCs/>
          <w:i/>
          <w:iCs/>
          <w:sz w:val="28"/>
          <w:szCs w:val="28"/>
          <w:lang w:val="en-GB"/>
        </w:rPr>
        <w:t>L</w:t>
      </w:r>
      <w:r w:rsidRPr="00A86365">
        <w:rPr>
          <w:sz w:val="28"/>
          <w:szCs w:val="28"/>
        </w:rPr>
        <w:t xml:space="preserve"> — расход воздуха на проветривание солода, кг;</w:t>
      </w:r>
    </w:p>
    <w:p w:rsidR="00783106" w:rsidRPr="00A86365" w:rsidRDefault="00783106" w:rsidP="00A86365">
      <w:pPr>
        <w:spacing w:line="360" w:lineRule="auto"/>
        <w:ind w:firstLine="709"/>
        <w:jc w:val="both"/>
        <w:rPr>
          <w:sz w:val="28"/>
          <w:szCs w:val="28"/>
        </w:rPr>
      </w:pPr>
      <w:r w:rsidRPr="00A86365">
        <w:rPr>
          <w:b/>
          <w:bCs/>
          <w:sz w:val="28"/>
          <w:szCs w:val="28"/>
        </w:rPr>
        <w:sym w:font="Symbol" w:char="F061"/>
      </w:r>
      <w:r w:rsidRPr="00A86365">
        <w:rPr>
          <w:sz w:val="28"/>
          <w:szCs w:val="28"/>
        </w:rPr>
        <w:t xml:space="preserve"> — коэффициент теплоотдачи от поверхности солода в окружающую среду (или от поверхности барабана для барабанных солодовен), 25,12 Вт/(м</w:t>
      </w:r>
      <w:r w:rsidRPr="00A86365">
        <w:rPr>
          <w:sz w:val="28"/>
          <w:szCs w:val="28"/>
          <w:vertAlign w:val="superscript"/>
        </w:rPr>
        <w:t>2</w:t>
      </w:r>
      <w:r w:rsidRPr="00A86365">
        <w:rPr>
          <w:sz w:val="28"/>
          <w:szCs w:val="28"/>
        </w:rPr>
        <w:sym w:font="Symbol" w:char="F0D7"/>
      </w:r>
      <w:r w:rsidRPr="00A86365">
        <w:rPr>
          <w:sz w:val="28"/>
          <w:szCs w:val="28"/>
        </w:rPr>
        <w:t>ч</w:t>
      </w:r>
      <w:r w:rsidRPr="00A86365">
        <w:rPr>
          <w:sz w:val="28"/>
          <w:szCs w:val="28"/>
        </w:rPr>
        <w:sym w:font="Symbol" w:char="F0D7"/>
      </w:r>
      <w:r w:rsidRPr="00A86365">
        <w:rPr>
          <w:sz w:val="28"/>
          <w:szCs w:val="28"/>
        </w:rPr>
        <w:t>К).</w:t>
      </w:r>
    </w:p>
    <w:p w:rsidR="00783106" w:rsidRPr="00A86365" w:rsidRDefault="00783106" w:rsidP="00A86365">
      <w:pPr>
        <w:spacing w:line="360" w:lineRule="auto"/>
        <w:ind w:firstLine="709"/>
        <w:jc w:val="both"/>
        <w:rPr>
          <w:sz w:val="28"/>
          <w:szCs w:val="28"/>
        </w:rPr>
      </w:pPr>
      <w:r w:rsidRPr="00A86365">
        <w:rPr>
          <w:b/>
          <w:bCs/>
          <w:i/>
          <w:iCs/>
          <w:sz w:val="28"/>
          <w:szCs w:val="28"/>
          <w:lang w:val="en-GB"/>
        </w:rPr>
        <w:t>F</w:t>
      </w:r>
      <w:r w:rsidR="00927AFB" w:rsidRPr="00A86365">
        <w:rPr>
          <w:sz w:val="28"/>
          <w:szCs w:val="28"/>
        </w:rPr>
        <w:t xml:space="preserve"> </w:t>
      </w:r>
      <w:r w:rsidRPr="00A86365">
        <w:rPr>
          <w:sz w:val="28"/>
          <w:szCs w:val="28"/>
        </w:rPr>
        <w:t>— площадь поверхности барабана или открытой поверхности солода в ящиках, м</w:t>
      </w:r>
      <w:r w:rsidRPr="00A86365">
        <w:rPr>
          <w:sz w:val="28"/>
          <w:szCs w:val="28"/>
          <w:vertAlign w:val="superscript"/>
        </w:rPr>
        <w:t>2</w:t>
      </w:r>
      <w:r w:rsidR="00927AFB" w:rsidRPr="00A86365">
        <w:rPr>
          <w:sz w:val="28"/>
          <w:szCs w:val="28"/>
        </w:rPr>
        <w:t>;</w:t>
      </w:r>
    </w:p>
    <w:p w:rsidR="00783106" w:rsidRPr="00A86365" w:rsidRDefault="00783106" w:rsidP="00A86365">
      <w:pPr>
        <w:spacing w:line="360" w:lineRule="auto"/>
        <w:ind w:firstLine="709"/>
        <w:jc w:val="both"/>
        <w:rPr>
          <w:sz w:val="28"/>
          <w:szCs w:val="28"/>
        </w:rPr>
      </w:pPr>
      <w:r w:rsidRPr="00A86365">
        <w:rPr>
          <w:b/>
          <w:bCs/>
          <w:i/>
          <w:iCs/>
          <w:sz w:val="28"/>
          <w:szCs w:val="28"/>
          <w:lang w:val="en-GB"/>
        </w:rPr>
        <w:sym w:font="Symbol" w:char="F044"/>
      </w:r>
      <w:r w:rsidRPr="00A86365">
        <w:rPr>
          <w:b/>
          <w:bCs/>
          <w:i/>
          <w:iCs/>
          <w:sz w:val="28"/>
          <w:szCs w:val="28"/>
          <w:lang w:val="en-GB"/>
        </w:rPr>
        <w:t>t</w:t>
      </w:r>
      <w:r w:rsidRPr="00A86365">
        <w:rPr>
          <w:sz w:val="28"/>
          <w:szCs w:val="28"/>
        </w:rPr>
        <w:t xml:space="preserve"> — разность температур солода и воздуха в помещении солодовни, </w:t>
      </w:r>
      <w:r w:rsidRPr="00A86365">
        <w:rPr>
          <w:sz w:val="28"/>
          <w:szCs w:val="28"/>
        </w:rPr>
        <w:sym w:font="Symbol" w:char="F0B0"/>
      </w:r>
      <w:r w:rsidR="00927AFB" w:rsidRPr="00A86365">
        <w:rPr>
          <w:sz w:val="28"/>
          <w:szCs w:val="28"/>
        </w:rPr>
        <w:t>С;</w:t>
      </w:r>
    </w:p>
    <w:p w:rsidR="00783106" w:rsidRPr="00A86365" w:rsidRDefault="00783106" w:rsidP="00A86365">
      <w:pPr>
        <w:spacing w:line="360" w:lineRule="auto"/>
        <w:ind w:firstLine="709"/>
        <w:jc w:val="both"/>
        <w:rPr>
          <w:sz w:val="28"/>
          <w:szCs w:val="28"/>
        </w:rPr>
      </w:pPr>
      <w:r w:rsidRPr="00A86365">
        <w:rPr>
          <w:b/>
          <w:bCs/>
          <w:i/>
          <w:iCs/>
          <w:sz w:val="28"/>
          <w:szCs w:val="28"/>
        </w:rPr>
        <w:sym w:font="Symbol" w:char="F074"/>
      </w:r>
      <w:r w:rsidRPr="00A86365">
        <w:rPr>
          <w:sz w:val="28"/>
          <w:szCs w:val="28"/>
        </w:rPr>
        <w:t xml:space="preserve"> —продолжительность проращивания солода, ч.</w:t>
      </w:r>
    </w:p>
    <w:p w:rsidR="00D97608" w:rsidRPr="00A86365" w:rsidRDefault="00691BE7" w:rsidP="00A86365">
      <w:pPr>
        <w:spacing w:line="360" w:lineRule="auto"/>
        <w:ind w:firstLine="709"/>
        <w:jc w:val="both"/>
        <w:rPr>
          <w:sz w:val="28"/>
          <w:szCs w:val="28"/>
        </w:rPr>
      </w:pPr>
      <w:r w:rsidRPr="00A86365">
        <w:rPr>
          <w:sz w:val="28"/>
          <w:szCs w:val="28"/>
        </w:rPr>
        <w:tab/>
        <w:t>Итак, уравнение теплового баланса пневматической солодовни будет иметь вид</w:t>
      </w:r>
    </w:p>
    <w:p w:rsidR="00691BE7" w:rsidRPr="00A86365" w:rsidRDefault="00691BE7" w:rsidP="00A86365">
      <w:pPr>
        <w:spacing w:line="360" w:lineRule="auto"/>
        <w:ind w:firstLine="709"/>
        <w:jc w:val="both"/>
        <w:rPr>
          <w:sz w:val="28"/>
          <w:szCs w:val="28"/>
        </w:rPr>
      </w:pPr>
      <w:r w:rsidRPr="00A86365">
        <w:rPr>
          <w:b/>
          <w:bCs/>
          <w:i/>
          <w:iCs/>
          <w:sz w:val="28"/>
          <w:szCs w:val="28"/>
          <w:lang w:val="en-GB"/>
        </w:rPr>
        <w:t>Q</w:t>
      </w:r>
      <w:r w:rsidRPr="00A86365">
        <w:rPr>
          <w:b/>
          <w:bCs/>
          <w:i/>
          <w:iCs/>
          <w:sz w:val="28"/>
          <w:szCs w:val="28"/>
          <w:vertAlign w:val="subscript"/>
        </w:rPr>
        <w:t>1</w:t>
      </w:r>
      <w:r w:rsidRPr="00A86365">
        <w:rPr>
          <w:b/>
          <w:bCs/>
          <w:i/>
          <w:iCs/>
          <w:sz w:val="28"/>
          <w:szCs w:val="28"/>
        </w:rPr>
        <w:t>+</w:t>
      </w:r>
      <w:r w:rsidRPr="00A86365">
        <w:rPr>
          <w:b/>
          <w:bCs/>
          <w:i/>
          <w:iCs/>
          <w:sz w:val="28"/>
          <w:szCs w:val="28"/>
          <w:lang w:val="en-GB"/>
        </w:rPr>
        <w:t>Q</w:t>
      </w:r>
      <w:r w:rsidRPr="00A86365">
        <w:rPr>
          <w:b/>
          <w:bCs/>
          <w:i/>
          <w:iCs/>
          <w:sz w:val="28"/>
          <w:szCs w:val="28"/>
          <w:vertAlign w:val="subscript"/>
        </w:rPr>
        <w:t>2</w:t>
      </w:r>
      <w:r w:rsidRPr="00A86365">
        <w:rPr>
          <w:b/>
          <w:bCs/>
          <w:i/>
          <w:iCs/>
          <w:sz w:val="28"/>
          <w:szCs w:val="28"/>
        </w:rPr>
        <w:t>+</w:t>
      </w:r>
      <w:r w:rsidRPr="00A86365">
        <w:rPr>
          <w:b/>
          <w:bCs/>
          <w:i/>
          <w:iCs/>
          <w:sz w:val="28"/>
          <w:szCs w:val="28"/>
          <w:lang w:val="en-GB"/>
        </w:rPr>
        <w:t>Q</w:t>
      </w:r>
      <w:r w:rsidRPr="00A86365">
        <w:rPr>
          <w:b/>
          <w:bCs/>
          <w:i/>
          <w:iCs/>
          <w:sz w:val="28"/>
          <w:szCs w:val="28"/>
          <w:vertAlign w:val="subscript"/>
        </w:rPr>
        <w:t>3</w:t>
      </w:r>
      <w:r w:rsidRPr="00A86365">
        <w:rPr>
          <w:b/>
          <w:bCs/>
          <w:i/>
          <w:iCs/>
          <w:sz w:val="28"/>
          <w:szCs w:val="28"/>
        </w:rPr>
        <w:t>+</w:t>
      </w:r>
      <w:r w:rsidRPr="00A86365">
        <w:rPr>
          <w:b/>
          <w:bCs/>
          <w:i/>
          <w:iCs/>
          <w:sz w:val="28"/>
          <w:szCs w:val="28"/>
          <w:lang w:val="en-GB"/>
        </w:rPr>
        <w:t>LI</w:t>
      </w:r>
      <w:r w:rsidRPr="00A86365">
        <w:rPr>
          <w:b/>
          <w:bCs/>
          <w:i/>
          <w:iCs/>
          <w:sz w:val="28"/>
          <w:szCs w:val="28"/>
          <w:vertAlign w:val="subscript"/>
        </w:rPr>
        <w:t>к</w:t>
      </w:r>
      <w:r w:rsidRPr="00A86365">
        <w:rPr>
          <w:b/>
          <w:bCs/>
          <w:i/>
          <w:iCs/>
          <w:sz w:val="28"/>
          <w:szCs w:val="28"/>
        </w:rPr>
        <w:t>=</w:t>
      </w:r>
      <w:r w:rsidRPr="00A86365">
        <w:rPr>
          <w:b/>
          <w:bCs/>
          <w:i/>
          <w:iCs/>
          <w:sz w:val="28"/>
          <w:szCs w:val="28"/>
          <w:lang w:val="en-GB"/>
        </w:rPr>
        <w:t>Q</w:t>
      </w:r>
      <w:r w:rsidRPr="00A86365">
        <w:rPr>
          <w:b/>
          <w:bCs/>
          <w:i/>
          <w:iCs/>
          <w:sz w:val="28"/>
          <w:szCs w:val="28"/>
          <w:vertAlign w:val="subscript"/>
        </w:rPr>
        <w:t>5</w:t>
      </w:r>
      <w:r w:rsidRPr="00A86365">
        <w:rPr>
          <w:b/>
          <w:bCs/>
          <w:i/>
          <w:iCs/>
          <w:sz w:val="28"/>
          <w:szCs w:val="28"/>
        </w:rPr>
        <w:t>+</w:t>
      </w:r>
      <w:r w:rsidRPr="00A86365">
        <w:rPr>
          <w:b/>
          <w:bCs/>
          <w:i/>
          <w:iCs/>
          <w:sz w:val="28"/>
          <w:szCs w:val="28"/>
          <w:lang w:val="en-GB"/>
        </w:rPr>
        <w:t>LI</w:t>
      </w:r>
      <w:r w:rsidRPr="00A86365">
        <w:rPr>
          <w:b/>
          <w:bCs/>
          <w:i/>
          <w:iCs/>
          <w:sz w:val="28"/>
          <w:szCs w:val="28"/>
          <w:vertAlign w:val="subscript"/>
        </w:rPr>
        <w:t>о</w:t>
      </w:r>
      <w:r w:rsidRPr="00A86365">
        <w:rPr>
          <w:b/>
          <w:bCs/>
          <w:i/>
          <w:iCs/>
          <w:sz w:val="28"/>
          <w:szCs w:val="28"/>
        </w:rPr>
        <w:t>+</w:t>
      </w:r>
      <w:r w:rsidRPr="00A86365">
        <w:rPr>
          <w:b/>
          <w:bCs/>
          <w:i/>
          <w:iCs/>
          <w:sz w:val="28"/>
          <w:szCs w:val="28"/>
          <w:lang w:val="en-GB"/>
        </w:rPr>
        <w:t>Q</w:t>
      </w:r>
      <w:r w:rsidRPr="00A86365">
        <w:rPr>
          <w:b/>
          <w:bCs/>
          <w:i/>
          <w:iCs/>
          <w:sz w:val="28"/>
          <w:szCs w:val="28"/>
          <w:vertAlign w:val="subscript"/>
        </w:rPr>
        <w:t>7</w:t>
      </w:r>
      <w:r w:rsidRPr="00A86365">
        <w:rPr>
          <w:b/>
          <w:bCs/>
          <w:i/>
          <w:iCs/>
          <w:sz w:val="28"/>
          <w:szCs w:val="28"/>
        </w:rPr>
        <w:t>+</w:t>
      </w:r>
      <w:r w:rsidRPr="00A86365">
        <w:rPr>
          <w:b/>
          <w:bCs/>
          <w:i/>
          <w:iCs/>
          <w:sz w:val="28"/>
          <w:szCs w:val="28"/>
          <w:lang w:val="en-GB"/>
        </w:rPr>
        <w:t>Q</w:t>
      </w:r>
      <w:r w:rsidRPr="00A86365">
        <w:rPr>
          <w:b/>
          <w:bCs/>
          <w:i/>
          <w:iCs/>
          <w:sz w:val="28"/>
          <w:szCs w:val="28"/>
          <w:vertAlign w:val="subscript"/>
        </w:rPr>
        <w:t>8</w:t>
      </w:r>
      <w:r w:rsidRPr="00A86365">
        <w:rPr>
          <w:sz w:val="28"/>
          <w:szCs w:val="28"/>
        </w:rPr>
        <w:t>.</w:t>
      </w:r>
    </w:p>
    <w:p w:rsidR="00691BE7" w:rsidRPr="00A86365" w:rsidRDefault="0091332F" w:rsidP="00A86365">
      <w:pPr>
        <w:spacing w:line="360" w:lineRule="auto"/>
        <w:ind w:firstLine="709"/>
        <w:jc w:val="both"/>
        <w:rPr>
          <w:sz w:val="28"/>
          <w:szCs w:val="28"/>
        </w:rPr>
      </w:pPr>
      <w:r w:rsidRPr="00A86365">
        <w:rPr>
          <w:sz w:val="28"/>
          <w:szCs w:val="28"/>
        </w:rPr>
        <w:tab/>
        <w:t xml:space="preserve">Так как теплота аппарата при разгрузке </w:t>
      </w:r>
      <w:r w:rsidRPr="00A86365">
        <w:rPr>
          <w:b/>
          <w:bCs/>
          <w:i/>
          <w:iCs/>
          <w:sz w:val="28"/>
          <w:szCs w:val="28"/>
          <w:lang w:val="en-GB"/>
        </w:rPr>
        <w:t>Q</w:t>
      </w:r>
      <w:r w:rsidRPr="00A86365">
        <w:rPr>
          <w:b/>
          <w:bCs/>
          <w:i/>
          <w:iCs/>
          <w:sz w:val="28"/>
          <w:szCs w:val="28"/>
          <w:vertAlign w:val="subscript"/>
        </w:rPr>
        <w:t>7</w:t>
      </w:r>
      <w:r w:rsidRPr="00A86365">
        <w:rPr>
          <w:sz w:val="28"/>
          <w:szCs w:val="28"/>
        </w:rPr>
        <w:t xml:space="preserve"> мало отличается от теплоты его при загрузке </w:t>
      </w:r>
      <w:r w:rsidRPr="00A86365">
        <w:rPr>
          <w:b/>
          <w:bCs/>
          <w:i/>
          <w:iCs/>
          <w:sz w:val="28"/>
          <w:szCs w:val="28"/>
          <w:lang w:val="en-GB"/>
        </w:rPr>
        <w:t>Q</w:t>
      </w:r>
      <w:r w:rsidRPr="00A86365">
        <w:rPr>
          <w:b/>
          <w:bCs/>
          <w:i/>
          <w:iCs/>
          <w:sz w:val="28"/>
          <w:szCs w:val="28"/>
          <w:vertAlign w:val="subscript"/>
        </w:rPr>
        <w:t>3</w:t>
      </w:r>
      <w:r w:rsidRPr="00A86365">
        <w:rPr>
          <w:sz w:val="28"/>
          <w:szCs w:val="28"/>
        </w:rPr>
        <w:t xml:space="preserve">, исключим эти составляющие и решим уравнение относительно </w:t>
      </w:r>
      <w:r w:rsidRPr="00A86365">
        <w:rPr>
          <w:b/>
          <w:bCs/>
          <w:i/>
          <w:iCs/>
          <w:sz w:val="28"/>
          <w:szCs w:val="28"/>
          <w:lang w:val="en-GB"/>
        </w:rPr>
        <w:t>L</w:t>
      </w:r>
      <w:r w:rsidRPr="00A86365">
        <w:rPr>
          <w:sz w:val="28"/>
          <w:szCs w:val="28"/>
        </w:rPr>
        <w:t>. В результате получим</w:t>
      </w:r>
    </w:p>
    <w:p w:rsidR="0091332F" w:rsidRDefault="002E6C0D" w:rsidP="00A86365">
      <w:pPr>
        <w:spacing w:line="360" w:lineRule="auto"/>
        <w:ind w:firstLine="709"/>
        <w:jc w:val="both"/>
        <w:rPr>
          <w:sz w:val="28"/>
          <w:szCs w:val="28"/>
        </w:rPr>
      </w:pPr>
      <w:r w:rsidRPr="00A86365">
        <w:rPr>
          <w:position w:val="-34"/>
          <w:sz w:val="28"/>
          <w:szCs w:val="28"/>
        </w:rPr>
        <w:object w:dxaOrig="2680" w:dyaOrig="780">
          <v:shape id="_x0000_i1046" type="#_x0000_t75" style="width:134.25pt;height:39pt" o:ole="">
            <v:imagedata r:id="rId47" o:title=""/>
          </v:shape>
          <o:OLEObject Type="Embed" ProgID="Equation.3" ShapeID="_x0000_i1046" DrawAspect="Content" ObjectID="_1457593444" r:id="rId48"/>
        </w:object>
      </w:r>
      <w:r w:rsidR="005D11D3" w:rsidRPr="00A86365">
        <w:rPr>
          <w:sz w:val="28"/>
          <w:szCs w:val="28"/>
        </w:rPr>
        <w:t>.</w:t>
      </w:r>
      <w:r w:rsidR="005D11D3" w:rsidRPr="00A86365">
        <w:rPr>
          <w:sz w:val="28"/>
          <w:szCs w:val="28"/>
        </w:rPr>
        <w:tab/>
      </w:r>
      <w:r w:rsidR="0091332F" w:rsidRPr="00A86365">
        <w:rPr>
          <w:sz w:val="28"/>
          <w:szCs w:val="28"/>
        </w:rPr>
        <w:tab/>
      </w:r>
      <w:r w:rsidR="0091332F" w:rsidRPr="00A86365">
        <w:rPr>
          <w:sz w:val="28"/>
          <w:szCs w:val="28"/>
        </w:rPr>
        <w:tab/>
      </w:r>
      <w:r w:rsidR="0091332F" w:rsidRPr="00A86365">
        <w:rPr>
          <w:sz w:val="28"/>
          <w:szCs w:val="28"/>
        </w:rPr>
        <w:tab/>
      </w:r>
      <w:r w:rsidR="0091332F" w:rsidRPr="00A86365">
        <w:rPr>
          <w:sz w:val="28"/>
          <w:szCs w:val="28"/>
        </w:rPr>
        <w:tab/>
      </w:r>
      <w:r w:rsidR="004B72E8" w:rsidRPr="00A86365">
        <w:rPr>
          <w:sz w:val="28"/>
          <w:szCs w:val="28"/>
        </w:rPr>
        <w:tab/>
      </w:r>
      <w:r w:rsidR="004B72E8" w:rsidRPr="00A86365">
        <w:rPr>
          <w:sz w:val="28"/>
          <w:szCs w:val="28"/>
        </w:rPr>
        <w:tab/>
      </w:r>
      <w:r w:rsidR="004B72E8" w:rsidRPr="00A86365">
        <w:rPr>
          <w:sz w:val="28"/>
          <w:szCs w:val="28"/>
        </w:rPr>
        <w:tab/>
      </w:r>
      <w:r w:rsidR="004B72E8" w:rsidRPr="00A86365">
        <w:rPr>
          <w:sz w:val="28"/>
          <w:szCs w:val="28"/>
        </w:rPr>
        <w:tab/>
      </w:r>
      <w:r w:rsidR="004B72E8" w:rsidRPr="00A86365">
        <w:rPr>
          <w:sz w:val="28"/>
          <w:szCs w:val="28"/>
        </w:rPr>
        <w:tab/>
      </w:r>
      <w:r w:rsidR="004B72E8" w:rsidRPr="00A86365">
        <w:rPr>
          <w:sz w:val="28"/>
          <w:szCs w:val="28"/>
        </w:rPr>
        <w:tab/>
        <w:t xml:space="preserve">  </w:t>
      </w:r>
      <w:r w:rsidR="0091332F" w:rsidRPr="00A86365">
        <w:rPr>
          <w:sz w:val="28"/>
          <w:szCs w:val="28"/>
        </w:rPr>
        <w:t>(13)</w:t>
      </w:r>
    </w:p>
    <w:p w:rsidR="00A86365" w:rsidRPr="00A86365" w:rsidRDefault="00A86365" w:rsidP="00A86365">
      <w:pPr>
        <w:spacing w:line="360" w:lineRule="auto"/>
        <w:ind w:firstLine="709"/>
        <w:jc w:val="both"/>
        <w:rPr>
          <w:sz w:val="28"/>
          <w:szCs w:val="28"/>
        </w:rPr>
      </w:pPr>
    </w:p>
    <w:p w:rsidR="000D5260" w:rsidRPr="00A86365" w:rsidRDefault="009D457D" w:rsidP="00A86365">
      <w:pPr>
        <w:spacing w:line="360" w:lineRule="auto"/>
        <w:ind w:firstLine="709"/>
        <w:jc w:val="both"/>
        <w:rPr>
          <w:b/>
          <w:bCs/>
          <w:sz w:val="28"/>
          <w:szCs w:val="28"/>
        </w:rPr>
      </w:pPr>
      <w:r w:rsidRPr="00A86365">
        <w:rPr>
          <w:b/>
          <w:bCs/>
          <w:sz w:val="28"/>
          <w:szCs w:val="28"/>
        </w:rPr>
        <w:t>2.2.2</w:t>
      </w:r>
      <w:r w:rsidR="00791E9B" w:rsidRPr="00A86365">
        <w:rPr>
          <w:b/>
          <w:bCs/>
          <w:sz w:val="28"/>
          <w:szCs w:val="28"/>
        </w:rPr>
        <w:t xml:space="preserve">. </w:t>
      </w:r>
      <w:r w:rsidRPr="00A86365">
        <w:rPr>
          <w:b/>
          <w:bCs/>
          <w:sz w:val="28"/>
          <w:szCs w:val="28"/>
        </w:rPr>
        <w:t>Пример</w:t>
      </w:r>
    </w:p>
    <w:p w:rsidR="00CD33D0" w:rsidRDefault="009D457D" w:rsidP="00A86365">
      <w:pPr>
        <w:spacing w:line="360" w:lineRule="auto"/>
        <w:ind w:firstLine="709"/>
        <w:jc w:val="both"/>
        <w:rPr>
          <w:sz w:val="28"/>
          <w:szCs w:val="28"/>
        </w:rPr>
      </w:pPr>
      <w:r w:rsidRPr="00A86365">
        <w:rPr>
          <w:sz w:val="28"/>
          <w:szCs w:val="28"/>
        </w:rPr>
        <w:t xml:space="preserve">Рассчитать примерный расход воздуха на проветривание 16 т ячменя в солодовне с передвижной грядкой при следующих условиях: влажность исходного (очищенного) ячменя 13,5%, влажность замоченного ячменя 45%, влажность свежепроросшего солода 44%, температура замоченного ячменя 12°С, </w:t>
      </w:r>
      <w:r w:rsidR="000677F9" w:rsidRPr="00A86365">
        <w:rPr>
          <w:sz w:val="28"/>
          <w:szCs w:val="28"/>
        </w:rPr>
        <w:t xml:space="preserve">конечная </w:t>
      </w:r>
      <w:r w:rsidRPr="00A86365">
        <w:rPr>
          <w:sz w:val="28"/>
          <w:szCs w:val="28"/>
        </w:rPr>
        <w:t xml:space="preserve">температура свежепроросшего солода </w:t>
      </w:r>
      <w:r w:rsidR="000677F9" w:rsidRPr="00A86365">
        <w:rPr>
          <w:sz w:val="28"/>
          <w:szCs w:val="28"/>
        </w:rPr>
        <w:t>15°С, средняя темпе</w:t>
      </w:r>
      <w:r w:rsidR="009B669E" w:rsidRPr="00A86365">
        <w:rPr>
          <w:sz w:val="28"/>
          <w:szCs w:val="28"/>
        </w:rPr>
        <w:softHyphen/>
      </w:r>
      <w:r w:rsidR="000677F9" w:rsidRPr="00A86365">
        <w:rPr>
          <w:sz w:val="28"/>
          <w:szCs w:val="28"/>
        </w:rPr>
        <w:t>ратура солода 16°С, температура воздуха в солодовне 14°С</w:t>
      </w:r>
      <w:r w:rsidR="009B669E" w:rsidRPr="00A86365">
        <w:rPr>
          <w:sz w:val="28"/>
          <w:szCs w:val="28"/>
        </w:rPr>
        <w:t xml:space="preserve">, </w:t>
      </w:r>
      <w:r w:rsidR="00C10D5E" w:rsidRPr="00A86365">
        <w:rPr>
          <w:sz w:val="28"/>
          <w:szCs w:val="28"/>
        </w:rPr>
        <w:t xml:space="preserve">высота слоя замоченного зерна 0,6 </w:t>
      </w:r>
      <w:r w:rsidR="009B669E" w:rsidRPr="00A86365">
        <w:rPr>
          <w:sz w:val="28"/>
          <w:szCs w:val="28"/>
        </w:rPr>
        <w:t>м, продолжительно</w:t>
      </w:r>
      <w:r w:rsidR="00EF4B76" w:rsidRPr="00A86365">
        <w:rPr>
          <w:sz w:val="28"/>
          <w:szCs w:val="28"/>
        </w:rPr>
        <w:t>сть проращивания солода 8 суток. П</w:t>
      </w:r>
      <w:r w:rsidR="009B669E" w:rsidRPr="00A86365">
        <w:rPr>
          <w:sz w:val="28"/>
          <w:szCs w:val="28"/>
        </w:rPr>
        <w:t>араметры кондиционированного и отработанного воздуха приведены в таблице 7.</w:t>
      </w:r>
    </w:p>
    <w:p w:rsidR="00A86365" w:rsidRPr="00A86365" w:rsidRDefault="00A86365" w:rsidP="00A86365">
      <w:pPr>
        <w:spacing w:line="360" w:lineRule="auto"/>
        <w:ind w:firstLine="709"/>
        <w:jc w:val="both"/>
        <w:rPr>
          <w:sz w:val="28"/>
          <w:szCs w:val="28"/>
        </w:rPr>
      </w:pPr>
    </w:p>
    <w:p w:rsidR="00925C06" w:rsidRPr="00A86365" w:rsidRDefault="00925C06" w:rsidP="00A86365">
      <w:pPr>
        <w:spacing w:line="360" w:lineRule="auto"/>
        <w:ind w:firstLine="709"/>
        <w:jc w:val="both"/>
        <w:rPr>
          <w:sz w:val="28"/>
          <w:szCs w:val="28"/>
        </w:rPr>
      </w:pPr>
      <w:r w:rsidRPr="00A86365">
        <w:rPr>
          <w:b/>
          <w:bCs/>
          <w:sz w:val="28"/>
          <w:szCs w:val="28"/>
        </w:rPr>
        <w:t>Таблица 7.</w:t>
      </w:r>
      <w:r w:rsidRPr="00A86365">
        <w:rPr>
          <w:sz w:val="28"/>
          <w:szCs w:val="28"/>
        </w:rPr>
        <w:t xml:space="preserve"> Параметры кондиционированного и отработанного воздуха</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4"/>
        <w:gridCol w:w="3217"/>
        <w:gridCol w:w="3179"/>
      </w:tblGrid>
      <w:tr w:rsidR="00925C06" w:rsidRPr="000E3ED8" w:rsidTr="000E3ED8">
        <w:tc>
          <w:tcPr>
            <w:tcW w:w="3284" w:type="dxa"/>
            <w:vMerge w:val="restart"/>
            <w:tcBorders>
              <w:top w:val="double" w:sz="4" w:space="0" w:color="auto"/>
              <w:left w:val="double" w:sz="4" w:space="0" w:color="auto"/>
            </w:tcBorders>
            <w:shd w:val="clear" w:color="auto" w:fill="auto"/>
            <w:vAlign w:val="center"/>
          </w:tcPr>
          <w:p w:rsidR="00925C06" w:rsidRPr="000E3ED8" w:rsidRDefault="00925C06" w:rsidP="000E3ED8">
            <w:pPr>
              <w:spacing w:line="360" w:lineRule="auto"/>
              <w:jc w:val="both"/>
              <w:rPr>
                <w:sz w:val="20"/>
                <w:szCs w:val="20"/>
              </w:rPr>
            </w:pPr>
            <w:r w:rsidRPr="000E3ED8">
              <w:rPr>
                <w:sz w:val="20"/>
                <w:szCs w:val="20"/>
              </w:rPr>
              <w:t>Параметры</w:t>
            </w:r>
          </w:p>
        </w:tc>
        <w:tc>
          <w:tcPr>
            <w:tcW w:w="6570" w:type="dxa"/>
            <w:gridSpan w:val="2"/>
            <w:tcBorders>
              <w:top w:val="double" w:sz="4" w:space="0" w:color="auto"/>
              <w:right w:val="double" w:sz="4" w:space="0" w:color="auto"/>
            </w:tcBorders>
            <w:shd w:val="clear" w:color="auto" w:fill="auto"/>
          </w:tcPr>
          <w:p w:rsidR="00925C06" w:rsidRPr="000E3ED8" w:rsidRDefault="00925C06" w:rsidP="000E3ED8">
            <w:pPr>
              <w:spacing w:line="360" w:lineRule="auto"/>
              <w:jc w:val="both"/>
              <w:rPr>
                <w:sz w:val="20"/>
                <w:szCs w:val="20"/>
              </w:rPr>
            </w:pPr>
            <w:r w:rsidRPr="000E3ED8">
              <w:rPr>
                <w:sz w:val="20"/>
                <w:szCs w:val="20"/>
              </w:rPr>
              <w:t>Воздух</w:t>
            </w:r>
          </w:p>
        </w:tc>
      </w:tr>
      <w:tr w:rsidR="00925C06" w:rsidRPr="000E3ED8" w:rsidTr="000E3ED8">
        <w:tc>
          <w:tcPr>
            <w:tcW w:w="3284" w:type="dxa"/>
            <w:vMerge/>
            <w:tcBorders>
              <w:left w:val="double" w:sz="4" w:space="0" w:color="auto"/>
            </w:tcBorders>
            <w:shd w:val="clear" w:color="auto" w:fill="auto"/>
          </w:tcPr>
          <w:p w:rsidR="00925C06" w:rsidRPr="000E3ED8" w:rsidRDefault="00925C06" w:rsidP="000E3ED8">
            <w:pPr>
              <w:spacing w:line="360" w:lineRule="auto"/>
              <w:jc w:val="both"/>
              <w:rPr>
                <w:sz w:val="20"/>
                <w:szCs w:val="20"/>
              </w:rPr>
            </w:pPr>
          </w:p>
        </w:tc>
        <w:tc>
          <w:tcPr>
            <w:tcW w:w="3285" w:type="dxa"/>
            <w:shd w:val="clear" w:color="auto" w:fill="auto"/>
          </w:tcPr>
          <w:p w:rsidR="00925C06" w:rsidRPr="000E3ED8" w:rsidRDefault="00925C06" w:rsidP="000E3ED8">
            <w:pPr>
              <w:spacing w:line="360" w:lineRule="auto"/>
              <w:jc w:val="both"/>
              <w:rPr>
                <w:sz w:val="20"/>
                <w:szCs w:val="20"/>
              </w:rPr>
            </w:pPr>
            <w:r w:rsidRPr="000E3ED8">
              <w:rPr>
                <w:sz w:val="20"/>
                <w:szCs w:val="20"/>
              </w:rPr>
              <w:t>кондиционированный</w:t>
            </w:r>
          </w:p>
        </w:tc>
        <w:tc>
          <w:tcPr>
            <w:tcW w:w="3285" w:type="dxa"/>
            <w:tcBorders>
              <w:right w:val="double" w:sz="4" w:space="0" w:color="auto"/>
            </w:tcBorders>
            <w:shd w:val="clear" w:color="auto" w:fill="auto"/>
          </w:tcPr>
          <w:p w:rsidR="00925C06" w:rsidRPr="000E3ED8" w:rsidRDefault="00925C06" w:rsidP="000E3ED8">
            <w:pPr>
              <w:spacing w:line="360" w:lineRule="auto"/>
              <w:jc w:val="both"/>
              <w:rPr>
                <w:sz w:val="20"/>
                <w:szCs w:val="20"/>
              </w:rPr>
            </w:pPr>
            <w:r w:rsidRPr="000E3ED8">
              <w:rPr>
                <w:sz w:val="20"/>
                <w:szCs w:val="20"/>
              </w:rPr>
              <w:t>отработанный</w:t>
            </w:r>
          </w:p>
        </w:tc>
      </w:tr>
      <w:tr w:rsidR="00925C06" w:rsidRPr="000E3ED8" w:rsidTr="000E3ED8">
        <w:tc>
          <w:tcPr>
            <w:tcW w:w="3284" w:type="dxa"/>
            <w:tcBorders>
              <w:left w:val="double" w:sz="4" w:space="0" w:color="auto"/>
              <w:bottom w:val="nil"/>
            </w:tcBorders>
            <w:shd w:val="clear" w:color="auto" w:fill="auto"/>
          </w:tcPr>
          <w:p w:rsidR="00925C06" w:rsidRPr="000E3ED8" w:rsidRDefault="00925C06" w:rsidP="000E3ED8">
            <w:pPr>
              <w:spacing w:line="360" w:lineRule="auto"/>
              <w:jc w:val="both"/>
              <w:rPr>
                <w:sz w:val="20"/>
                <w:szCs w:val="20"/>
              </w:rPr>
            </w:pPr>
            <w:r w:rsidRPr="000E3ED8">
              <w:rPr>
                <w:sz w:val="20"/>
                <w:szCs w:val="20"/>
              </w:rPr>
              <w:t>Температура, °С</w:t>
            </w:r>
          </w:p>
        </w:tc>
        <w:tc>
          <w:tcPr>
            <w:tcW w:w="3285" w:type="dxa"/>
            <w:tcBorders>
              <w:bottom w:val="nil"/>
            </w:tcBorders>
            <w:shd w:val="clear" w:color="auto" w:fill="auto"/>
          </w:tcPr>
          <w:p w:rsidR="00925C06" w:rsidRPr="000E3ED8" w:rsidRDefault="00925C06" w:rsidP="000E3ED8">
            <w:pPr>
              <w:spacing w:line="360" w:lineRule="auto"/>
              <w:jc w:val="both"/>
              <w:rPr>
                <w:sz w:val="20"/>
                <w:szCs w:val="20"/>
              </w:rPr>
            </w:pPr>
            <w:r w:rsidRPr="000E3ED8">
              <w:rPr>
                <w:sz w:val="20"/>
                <w:szCs w:val="20"/>
              </w:rPr>
              <w:t>12</w:t>
            </w:r>
          </w:p>
        </w:tc>
        <w:tc>
          <w:tcPr>
            <w:tcW w:w="3285" w:type="dxa"/>
            <w:tcBorders>
              <w:bottom w:val="nil"/>
              <w:right w:val="double" w:sz="4" w:space="0" w:color="auto"/>
            </w:tcBorders>
            <w:shd w:val="clear" w:color="auto" w:fill="auto"/>
          </w:tcPr>
          <w:p w:rsidR="00925C06" w:rsidRPr="000E3ED8" w:rsidRDefault="00925C06" w:rsidP="000E3ED8">
            <w:pPr>
              <w:spacing w:line="360" w:lineRule="auto"/>
              <w:jc w:val="both"/>
              <w:rPr>
                <w:sz w:val="20"/>
                <w:szCs w:val="20"/>
              </w:rPr>
            </w:pPr>
            <w:r w:rsidRPr="000E3ED8">
              <w:rPr>
                <w:sz w:val="20"/>
                <w:szCs w:val="20"/>
              </w:rPr>
              <w:t>16</w:t>
            </w:r>
          </w:p>
        </w:tc>
      </w:tr>
      <w:tr w:rsidR="00925C06" w:rsidRPr="000E3ED8" w:rsidTr="000E3ED8">
        <w:tc>
          <w:tcPr>
            <w:tcW w:w="3284" w:type="dxa"/>
            <w:tcBorders>
              <w:top w:val="nil"/>
              <w:left w:val="double" w:sz="4" w:space="0" w:color="auto"/>
              <w:bottom w:val="double" w:sz="4" w:space="0" w:color="auto"/>
            </w:tcBorders>
            <w:shd w:val="clear" w:color="auto" w:fill="auto"/>
          </w:tcPr>
          <w:p w:rsidR="00925C06" w:rsidRPr="000E3ED8" w:rsidRDefault="00925C06" w:rsidP="000E3ED8">
            <w:pPr>
              <w:spacing w:line="360" w:lineRule="auto"/>
              <w:jc w:val="both"/>
              <w:rPr>
                <w:sz w:val="20"/>
                <w:szCs w:val="20"/>
              </w:rPr>
            </w:pPr>
            <w:r w:rsidRPr="000E3ED8">
              <w:rPr>
                <w:sz w:val="20"/>
                <w:szCs w:val="20"/>
              </w:rPr>
              <w:t>Влажность, %</w:t>
            </w:r>
          </w:p>
        </w:tc>
        <w:tc>
          <w:tcPr>
            <w:tcW w:w="3285" w:type="dxa"/>
            <w:tcBorders>
              <w:top w:val="nil"/>
              <w:bottom w:val="double" w:sz="4" w:space="0" w:color="auto"/>
            </w:tcBorders>
            <w:shd w:val="clear" w:color="auto" w:fill="auto"/>
          </w:tcPr>
          <w:p w:rsidR="00925C06" w:rsidRPr="000E3ED8" w:rsidRDefault="00925C06" w:rsidP="000E3ED8">
            <w:pPr>
              <w:spacing w:line="360" w:lineRule="auto"/>
              <w:jc w:val="both"/>
              <w:rPr>
                <w:sz w:val="20"/>
                <w:szCs w:val="20"/>
              </w:rPr>
            </w:pPr>
            <w:r w:rsidRPr="000E3ED8">
              <w:rPr>
                <w:sz w:val="20"/>
                <w:szCs w:val="20"/>
              </w:rPr>
              <w:t>98</w:t>
            </w:r>
          </w:p>
        </w:tc>
        <w:tc>
          <w:tcPr>
            <w:tcW w:w="3285" w:type="dxa"/>
            <w:tcBorders>
              <w:top w:val="nil"/>
              <w:bottom w:val="double" w:sz="4" w:space="0" w:color="auto"/>
              <w:right w:val="double" w:sz="4" w:space="0" w:color="auto"/>
            </w:tcBorders>
            <w:shd w:val="clear" w:color="auto" w:fill="auto"/>
          </w:tcPr>
          <w:p w:rsidR="00925C06" w:rsidRPr="000E3ED8" w:rsidRDefault="00925C06" w:rsidP="000E3ED8">
            <w:pPr>
              <w:spacing w:line="360" w:lineRule="auto"/>
              <w:jc w:val="both"/>
              <w:rPr>
                <w:sz w:val="20"/>
                <w:szCs w:val="20"/>
              </w:rPr>
            </w:pPr>
            <w:r w:rsidRPr="000E3ED8">
              <w:rPr>
                <w:sz w:val="20"/>
                <w:szCs w:val="20"/>
              </w:rPr>
              <w:t>84</w:t>
            </w:r>
          </w:p>
        </w:tc>
      </w:tr>
    </w:tbl>
    <w:p w:rsidR="00925C06" w:rsidRPr="00A86365" w:rsidRDefault="00925C06" w:rsidP="00A86365">
      <w:pPr>
        <w:spacing w:line="360" w:lineRule="auto"/>
        <w:ind w:firstLine="709"/>
        <w:jc w:val="both"/>
        <w:rPr>
          <w:sz w:val="28"/>
          <w:szCs w:val="28"/>
        </w:rPr>
      </w:pPr>
    </w:p>
    <w:p w:rsidR="00CE1BF5" w:rsidRPr="00A86365" w:rsidRDefault="00CE1BF5" w:rsidP="00A86365">
      <w:pPr>
        <w:spacing w:line="360" w:lineRule="auto"/>
        <w:ind w:firstLine="709"/>
        <w:jc w:val="both"/>
        <w:rPr>
          <w:sz w:val="28"/>
          <w:szCs w:val="28"/>
        </w:rPr>
      </w:pPr>
      <w:r w:rsidRPr="00A86365">
        <w:rPr>
          <w:b/>
          <w:bCs/>
          <w:sz w:val="28"/>
          <w:szCs w:val="28"/>
        </w:rPr>
        <w:t>Решение.</w:t>
      </w:r>
      <w:r w:rsidR="000F6CF4" w:rsidRPr="00A86365">
        <w:rPr>
          <w:sz w:val="28"/>
          <w:szCs w:val="28"/>
        </w:rPr>
        <w:t xml:space="preserve"> Массу сухих веществ сортированного ячменя</w:t>
      </w:r>
      <w:r w:rsidR="00FC4E8A" w:rsidRPr="00A86365">
        <w:rPr>
          <w:sz w:val="28"/>
          <w:szCs w:val="28"/>
        </w:rPr>
        <w:t xml:space="preserve"> </w:t>
      </w:r>
      <w:r w:rsidR="000F6CF4" w:rsidRPr="00A86365">
        <w:rPr>
          <w:sz w:val="28"/>
          <w:szCs w:val="28"/>
        </w:rPr>
        <w:t>можно рассчитать по формуле</w:t>
      </w:r>
    </w:p>
    <w:p w:rsidR="00CD33D0" w:rsidRPr="00A86365" w:rsidRDefault="000F6CF4" w:rsidP="00A86365">
      <w:pPr>
        <w:spacing w:line="360" w:lineRule="auto"/>
        <w:ind w:firstLine="709"/>
        <w:jc w:val="both"/>
        <w:rPr>
          <w:sz w:val="28"/>
          <w:szCs w:val="28"/>
        </w:rPr>
      </w:pPr>
      <w:r w:rsidRPr="00A86365">
        <w:rPr>
          <w:position w:val="-12"/>
          <w:sz w:val="28"/>
          <w:szCs w:val="28"/>
        </w:rPr>
        <w:object w:dxaOrig="2079" w:dyaOrig="460">
          <v:shape id="_x0000_i1047" type="#_x0000_t75" style="width:104.25pt;height:23.25pt" o:ole="">
            <v:imagedata r:id="rId49" o:title=""/>
          </v:shape>
          <o:OLEObject Type="Embed" ProgID="Equation.3" ShapeID="_x0000_i1047" DrawAspect="Content" ObjectID="_1457593445" r:id="rId50"/>
        </w:object>
      </w:r>
      <w:r w:rsidRPr="00A86365">
        <w:rPr>
          <w:sz w:val="28"/>
          <w:szCs w:val="28"/>
        </w:rPr>
        <w:t>,</w:t>
      </w:r>
      <w:r w:rsidRPr="00A86365">
        <w:rPr>
          <w:sz w:val="28"/>
          <w:szCs w:val="28"/>
        </w:rPr>
        <w:tab/>
      </w:r>
      <w:r w:rsidRPr="00A86365">
        <w:rPr>
          <w:sz w:val="28"/>
          <w:szCs w:val="28"/>
        </w:rPr>
        <w:tab/>
      </w:r>
      <w:r w:rsidRPr="00A86365">
        <w:rPr>
          <w:sz w:val="28"/>
          <w:szCs w:val="28"/>
        </w:rPr>
        <w:tab/>
      </w:r>
      <w:r w:rsidRPr="00A86365">
        <w:rPr>
          <w:sz w:val="28"/>
          <w:szCs w:val="28"/>
        </w:rPr>
        <w:tab/>
      </w:r>
      <w:r w:rsidR="004B72E8" w:rsidRPr="00A86365">
        <w:rPr>
          <w:sz w:val="28"/>
          <w:szCs w:val="28"/>
        </w:rPr>
        <w:tab/>
      </w:r>
      <w:r w:rsidR="004B72E8" w:rsidRPr="00A86365">
        <w:rPr>
          <w:sz w:val="28"/>
          <w:szCs w:val="28"/>
        </w:rPr>
        <w:tab/>
      </w:r>
      <w:r w:rsidR="004B72E8" w:rsidRPr="00A86365">
        <w:rPr>
          <w:sz w:val="28"/>
          <w:szCs w:val="28"/>
        </w:rPr>
        <w:tab/>
      </w:r>
      <w:r w:rsidR="004B72E8" w:rsidRPr="00A86365">
        <w:rPr>
          <w:sz w:val="28"/>
          <w:szCs w:val="28"/>
        </w:rPr>
        <w:tab/>
      </w:r>
      <w:r w:rsidR="004B72E8" w:rsidRPr="00A86365">
        <w:rPr>
          <w:sz w:val="28"/>
          <w:szCs w:val="28"/>
        </w:rPr>
        <w:tab/>
      </w:r>
      <w:r w:rsidR="004B72E8" w:rsidRPr="00A86365">
        <w:rPr>
          <w:sz w:val="28"/>
          <w:szCs w:val="28"/>
        </w:rPr>
        <w:tab/>
      </w:r>
      <w:r w:rsidR="004B72E8" w:rsidRPr="00A86365">
        <w:rPr>
          <w:sz w:val="28"/>
          <w:szCs w:val="28"/>
        </w:rPr>
        <w:tab/>
      </w:r>
      <w:r w:rsidR="004B72E8" w:rsidRPr="00A86365">
        <w:rPr>
          <w:sz w:val="28"/>
          <w:szCs w:val="28"/>
        </w:rPr>
        <w:tab/>
      </w:r>
      <w:r w:rsidRPr="00A86365">
        <w:rPr>
          <w:sz w:val="28"/>
          <w:szCs w:val="28"/>
        </w:rPr>
        <w:t>(14)</w:t>
      </w:r>
    </w:p>
    <w:p w:rsidR="00791E9B" w:rsidRPr="00A86365" w:rsidRDefault="000F6CF4" w:rsidP="00A86365">
      <w:pPr>
        <w:spacing w:line="360" w:lineRule="auto"/>
        <w:ind w:firstLine="709"/>
        <w:jc w:val="both"/>
        <w:rPr>
          <w:sz w:val="28"/>
          <w:szCs w:val="28"/>
        </w:rPr>
      </w:pPr>
      <w:r w:rsidRPr="00A86365">
        <w:rPr>
          <w:sz w:val="28"/>
          <w:szCs w:val="28"/>
        </w:rPr>
        <w:t xml:space="preserve">где </w:t>
      </w:r>
      <w:r w:rsidRPr="00A86365">
        <w:rPr>
          <w:b/>
          <w:bCs/>
          <w:i/>
          <w:iCs/>
          <w:sz w:val="28"/>
          <w:szCs w:val="28"/>
        </w:rPr>
        <w:t>М</w:t>
      </w:r>
      <w:r w:rsidRPr="00A86365">
        <w:rPr>
          <w:b/>
          <w:bCs/>
          <w:i/>
          <w:iCs/>
          <w:sz w:val="28"/>
          <w:szCs w:val="28"/>
          <w:vertAlign w:val="subscript"/>
        </w:rPr>
        <w:t>я</w:t>
      </w:r>
      <w:r w:rsidR="00791E9B" w:rsidRPr="00A86365">
        <w:rPr>
          <w:sz w:val="28"/>
          <w:szCs w:val="28"/>
        </w:rPr>
        <w:t xml:space="preserve"> —</w:t>
      </w:r>
      <w:r w:rsidRPr="00A86365">
        <w:rPr>
          <w:sz w:val="28"/>
          <w:szCs w:val="28"/>
        </w:rPr>
        <w:t xml:space="preserve"> масса сортированного ячменя, кг; </w:t>
      </w:r>
      <w:r w:rsidRPr="00A86365">
        <w:rPr>
          <w:b/>
          <w:bCs/>
          <w:i/>
          <w:iCs/>
          <w:sz w:val="28"/>
          <w:szCs w:val="28"/>
          <w:lang w:val="en-GB"/>
        </w:rPr>
        <w:t>W</w:t>
      </w:r>
      <w:r w:rsidRPr="00A86365">
        <w:rPr>
          <w:b/>
          <w:bCs/>
          <w:i/>
          <w:iCs/>
          <w:sz w:val="28"/>
          <w:szCs w:val="28"/>
          <w:vertAlign w:val="subscript"/>
        </w:rPr>
        <w:t>я</w:t>
      </w:r>
      <w:r w:rsidRPr="00A86365">
        <w:rPr>
          <w:sz w:val="28"/>
          <w:szCs w:val="28"/>
        </w:rPr>
        <w:t xml:space="preserve"> — масса воды, содержащейся в ячмене, кг</w:t>
      </w:r>
      <w:r w:rsidR="00791E9B" w:rsidRPr="00A86365">
        <w:rPr>
          <w:sz w:val="28"/>
          <w:szCs w:val="28"/>
        </w:rPr>
        <w:t>.</w:t>
      </w:r>
    </w:p>
    <w:p w:rsidR="003315EF" w:rsidRPr="00A86365" w:rsidRDefault="007055AA" w:rsidP="00A86365">
      <w:pPr>
        <w:spacing w:line="360" w:lineRule="auto"/>
        <w:ind w:firstLine="709"/>
        <w:jc w:val="both"/>
        <w:rPr>
          <w:sz w:val="28"/>
          <w:szCs w:val="28"/>
        </w:rPr>
      </w:pPr>
      <w:r w:rsidRPr="00A86365">
        <w:rPr>
          <w:sz w:val="28"/>
          <w:szCs w:val="28"/>
        </w:rPr>
        <w:tab/>
      </w:r>
      <w:r w:rsidR="000F6CF4" w:rsidRPr="00A86365">
        <w:rPr>
          <w:sz w:val="28"/>
          <w:szCs w:val="28"/>
        </w:rPr>
        <w:t xml:space="preserve">При влажности сортированного ячменя 13,5% масса </w:t>
      </w:r>
      <w:r w:rsidR="00047E8E" w:rsidRPr="00A86365">
        <w:rPr>
          <w:sz w:val="28"/>
          <w:szCs w:val="28"/>
        </w:rPr>
        <w:t>сухих веществ в нем составит</w:t>
      </w:r>
    </w:p>
    <w:p w:rsidR="003315EF" w:rsidRPr="00A86365" w:rsidRDefault="00FC4E8A" w:rsidP="00A86365">
      <w:pPr>
        <w:spacing w:line="360" w:lineRule="auto"/>
        <w:ind w:firstLine="709"/>
        <w:jc w:val="both"/>
        <w:rPr>
          <w:sz w:val="28"/>
          <w:szCs w:val="28"/>
        </w:rPr>
      </w:pPr>
      <w:r w:rsidRPr="00A86365">
        <w:rPr>
          <w:position w:val="-12"/>
          <w:sz w:val="28"/>
          <w:szCs w:val="28"/>
        </w:rPr>
        <w:object w:dxaOrig="4260" w:dyaOrig="460">
          <v:shape id="_x0000_i1048" type="#_x0000_t75" style="width:213pt;height:23.25pt" o:ole="">
            <v:imagedata r:id="rId51" o:title=""/>
          </v:shape>
          <o:OLEObject Type="Embed" ProgID="Equation.3" ShapeID="_x0000_i1048" DrawAspect="Content" ObjectID="_1457593446" r:id="rId52"/>
        </w:object>
      </w:r>
      <w:r w:rsidR="00047E8E" w:rsidRPr="00A86365">
        <w:rPr>
          <w:sz w:val="28"/>
          <w:szCs w:val="28"/>
        </w:rPr>
        <w:t>кг.</w:t>
      </w:r>
    </w:p>
    <w:p w:rsidR="00FC4E8A" w:rsidRPr="00A86365" w:rsidRDefault="007055AA" w:rsidP="00A86365">
      <w:pPr>
        <w:spacing w:line="360" w:lineRule="auto"/>
        <w:ind w:firstLine="709"/>
        <w:jc w:val="both"/>
        <w:rPr>
          <w:sz w:val="28"/>
          <w:szCs w:val="28"/>
        </w:rPr>
      </w:pPr>
      <w:r w:rsidRPr="00A86365">
        <w:rPr>
          <w:sz w:val="28"/>
          <w:szCs w:val="28"/>
        </w:rPr>
        <w:tab/>
      </w:r>
      <w:r w:rsidR="00FC4E8A" w:rsidRPr="00A86365">
        <w:rPr>
          <w:sz w:val="28"/>
          <w:szCs w:val="28"/>
        </w:rPr>
        <w:t>Суммарные потери сухих веществ при замачивании</w:t>
      </w:r>
      <w:r w:rsidR="008C0FE9" w:rsidRPr="00A86365">
        <w:rPr>
          <w:sz w:val="28"/>
          <w:szCs w:val="28"/>
        </w:rPr>
        <w:t xml:space="preserve"> (</w:t>
      </w:r>
      <w:r w:rsidR="008C0FE9" w:rsidRPr="00A86365">
        <w:rPr>
          <w:b/>
          <w:bCs/>
          <w:i/>
          <w:iCs/>
          <w:sz w:val="28"/>
          <w:szCs w:val="28"/>
        </w:rPr>
        <w:t>П</w:t>
      </w:r>
      <w:r w:rsidR="008C0FE9" w:rsidRPr="00A86365">
        <w:rPr>
          <w:b/>
          <w:bCs/>
          <w:i/>
          <w:iCs/>
          <w:sz w:val="28"/>
          <w:szCs w:val="28"/>
          <w:vertAlign w:val="subscript"/>
        </w:rPr>
        <w:t>з</w:t>
      </w:r>
      <w:r w:rsidR="008C0FE9" w:rsidRPr="00A86365">
        <w:rPr>
          <w:sz w:val="28"/>
          <w:szCs w:val="28"/>
        </w:rPr>
        <w:t>)</w:t>
      </w:r>
      <w:r w:rsidR="00FC4E8A" w:rsidRPr="00A86365">
        <w:rPr>
          <w:sz w:val="28"/>
          <w:szCs w:val="28"/>
        </w:rPr>
        <w:t xml:space="preserve"> складываются из потерь на сплав (1%) и на выщелачивание (0,6%), т.е. составляют 1,6%. </w:t>
      </w:r>
      <w:r w:rsidR="008F5A38" w:rsidRPr="00A86365">
        <w:rPr>
          <w:sz w:val="28"/>
          <w:szCs w:val="28"/>
        </w:rPr>
        <w:t>Поэтому масса</w:t>
      </w:r>
      <w:r w:rsidR="00FC4E8A" w:rsidRPr="00A86365">
        <w:rPr>
          <w:sz w:val="28"/>
          <w:szCs w:val="28"/>
        </w:rPr>
        <w:t xml:space="preserve"> сухих веществ в ячмене после замачивания</w:t>
      </w:r>
    </w:p>
    <w:p w:rsidR="003315EF" w:rsidRPr="00A86365" w:rsidRDefault="008C0FE9" w:rsidP="00A86365">
      <w:pPr>
        <w:spacing w:line="360" w:lineRule="auto"/>
        <w:ind w:firstLine="709"/>
        <w:jc w:val="both"/>
        <w:rPr>
          <w:sz w:val="28"/>
          <w:szCs w:val="28"/>
        </w:rPr>
      </w:pPr>
      <w:r w:rsidRPr="00A86365">
        <w:rPr>
          <w:position w:val="-28"/>
          <w:sz w:val="28"/>
          <w:szCs w:val="28"/>
        </w:rPr>
        <w:object w:dxaOrig="6180" w:dyaOrig="720">
          <v:shape id="_x0000_i1049" type="#_x0000_t75" style="width:309pt;height:36pt" o:ole="">
            <v:imagedata r:id="rId53" o:title=""/>
          </v:shape>
          <o:OLEObject Type="Embed" ProgID="Equation.3" ShapeID="_x0000_i1049" DrawAspect="Content" ObjectID="_1457593447" r:id="rId54"/>
        </w:object>
      </w:r>
      <w:r w:rsidR="00FC4E8A" w:rsidRPr="00A86365">
        <w:rPr>
          <w:sz w:val="28"/>
          <w:szCs w:val="28"/>
        </w:rPr>
        <w:t xml:space="preserve"> кг</w:t>
      </w:r>
      <w:r w:rsidRPr="00A86365">
        <w:rPr>
          <w:sz w:val="28"/>
          <w:szCs w:val="28"/>
        </w:rPr>
        <w:t>.</w:t>
      </w:r>
      <w:r w:rsidRPr="00A86365">
        <w:rPr>
          <w:sz w:val="28"/>
          <w:szCs w:val="28"/>
        </w:rPr>
        <w:tab/>
      </w:r>
      <w:r w:rsidR="004B72E8" w:rsidRPr="00A86365">
        <w:rPr>
          <w:sz w:val="28"/>
          <w:szCs w:val="28"/>
        </w:rPr>
        <w:t xml:space="preserve"> </w:t>
      </w:r>
      <w:r w:rsidR="008F5A38" w:rsidRPr="00A86365">
        <w:rPr>
          <w:sz w:val="28"/>
          <w:szCs w:val="28"/>
        </w:rPr>
        <w:t xml:space="preserve">    </w:t>
      </w:r>
      <w:r w:rsidRPr="00A86365">
        <w:rPr>
          <w:sz w:val="28"/>
          <w:szCs w:val="28"/>
        </w:rPr>
        <w:t>(15)</w:t>
      </w:r>
    </w:p>
    <w:p w:rsidR="00BB3485" w:rsidRPr="00A86365" w:rsidRDefault="00FE4532" w:rsidP="00A86365">
      <w:pPr>
        <w:spacing w:line="360" w:lineRule="auto"/>
        <w:ind w:firstLine="709"/>
        <w:jc w:val="both"/>
        <w:rPr>
          <w:sz w:val="28"/>
          <w:szCs w:val="28"/>
        </w:rPr>
      </w:pPr>
      <w:r w:rsidRPr="00A86365">
        <w:rPr>
          <w:sz w:val="28"/>
          <w:szCs w:val="28"/>
        </w:rPr>
        <w:tab/>
      </w:r>
      <w:r w:rsidR="008F5A38" w:rsidRPr="00A86365">
        <w:rPr>
          <w:sz w:val="28"/>
          <w:szCs w:val="28"/>
        </w:rPr>
        <w:t>Масса замоченного ячменя</w:t>
      </w:r>
    </w:p>
    <w:p w:rsidR="008F5A38" w:rsidRPr="00A86365" w:rsidRDefault="008F5A38" w:rsidP="00A86365">
      <w:pPr>
        <w:spacing w:line="360" w:lineRule="auto"/>
        <w:ind w:firstLine="709"/>
        <w:jc w:val="both"/>
        <w:rPr>
          <w:sz w:val="28"/>
          <w:szCs w:val="28"/>
        </w:rPr>
      </w:pPr>
      <w:r w:rsidRPr="00A86365">
        <w:rPr>
          <w:position w:val="-34"/>
          <w:sz w:val="28"/>
          <w:szCs w:val="28"/>
        </w:rPr>
        <w:object w:dxaOrig="5400" w:dyaOrig="780">
          <v:shape id="_x0000_i1050" type="#_x0000_t75" style="width:270pt;height:39pt" o:ole="">
            <v:imagedata r:id="rId55" o:title=""/>
          </v:shape>
          <o:OLEObject Type="Embed" ProgID="Equation.3" ShapeID="_x0000_i1050" DrawAspect="Content" ObjectID="_1457593448" r:id="rId56"/>
        </w:object>
      </w:r>
      <w:r w:rsidRPr="00A86365">
        <w:rPr>
          <w:sz w:val="28"/>
          <w:szCs w:val="28"/>
        </w:rPr>
        <w:t xml:space="preserve"> кг,</w:t>
      </w:r>
      <w:r w:rsidRPr="00A86365">
        <w:rPr>
          <w:sz w:val="28"/>
          <w:szCs w:val="28"/>
        </w:rPr>
        <w:tab/>
      </w:r>
      <w:r w:rsidRPr="00A86365">
        <w:rPr>
          <w:sz w:val="28"/>
          <w:szCs w:val="28"/>
        </w:rPr>
        <w:tab/>
      </w:r>
      <w:r w:rsidR="004B72E8" w:rsidRPr="00A86365">
        <w:rPr>
          <w:sz w:val="28"/>
          <w:szCs w:val="28"/>
        </w:rPr>
        <w:tab/>
      </w:r>
      <w:r w:rsidR="004B72E8" w:rsidRPr="00A86365">
        <w:rPr>
          <w:sz w:val="28"/>
          <w:szCs w:val="28"/>
        </w:rPr>
        <w:tab/>
      </w:r>
      <w:r w:rsidRPr="00A86365">
        <w:rPr>
          <w:sz w:val="28"/>
          <w:szCs w:val="28"/>
        </w:rPr>
        <w:t>(16)</w:t>
      </w:r>
    </w:p>
    <w:p w:rsidR="008F5A38" w:rsidRPr="00A86365" w:rsidRDefault="008F5A38" w:rsidP="00A86365">
      <w:pPr>
        <w:spacing w:line="360" w:lineRule="auto"/>
        <w:ind w:firstLine="709"/>
        <w:jc w:val="both"/>
        <w:rPr>
          <w:sz w:val="28"/>
          <w:szCs w:val="28"/>
        </w:rPr>
      </w:pPr>
      <w:r w:rsidRPr="00A86365">
        <w:rPr>
          <w:sz w:val="28"/>
          <w:szCs w:val="28"/>
        </w:rPr>
        <w:t xml:space="preserve">где </w:t>
      </w:r>
      <w:r w:rsidRPr="00A86365">
        <w:rPr>
          <w:b/>
          <w:bCs/>
          <w:i/>
          <w:iCs/>
          <w:sz w:val="28"/>
          <w:szCs w:val="28"/>
          <w:lang w:val="en-GB"/>
        </w:rPr>
        <w:t>W</w:t>
      </w:r>
      <w:r w:rsidRPr="00A86365">
        <w:rPr>
          <w:b/>
          <w:bCs/>
          <w:i/>
          <w:iCs/>
          <w:sz w:val="28"/>
          <w:szCs w:val="28"/>
          <w:vertAlign w:val="subscript"/>
        </w:rPr>
        <w:t>зя</w:t>
      </w:r>
      <w:r w:rsidRPr="00A86365">
        <w:rPr>
          <w:sz w:val="28"/>
          <w:szCs w:val="28"/>
        </w:rPr>
        <w:t xml:space="preserve"> — влажность замоченного ячменя, %.</w:t>
      </w:r>
    </w:p>
    <w:p w:rsidR="00FD229B" w:rsidRPr="00A86365" w:rsidRDefault="00042758" w:rsidP="00A86365">
      <w:pPr>
        <w:spacing w:line="360" w:lineRule="auto"/>
        <w:ind w:firstLine="709"/>
        <w:jc w:val="both"/>
        <w:rPr>
          <w:sz w:val="28"/>
          <w:szCs w:val="28"/>
        </w:rPr>
      </w:pPr>
      <w:r w:rsidRPr="00A86365">
        <w:rPr>
          <w:sz w:val="28"/>
          <w:szCs w:val="28"/>
        </w:rPr>
        <w:tab/>
        <w:t>Потери сухих веществ на дыхание (</w:t>
      </w:r>
      <w:r w:rsidRPr="00A86365">
        <w:rPr>
          <w:b/>
          <w:bCs/>
          <w:i/>
          <w:iCs/>
          <w:sz w:val="28"/>
          <w:szCs w:val="28"/>
        </w:rPr>
        <w:t>П</w:t>
      </w:r>
      <w:r w:rsidRPr="00A86365">
        <w:rPr>
          <w:b/>
          <w:bCs/>
          <w:i/>
          <w:iCs/>
          <w:sz w:val="28"/>
          <w:szCs w:val="28"/>
          <w:vertAlign w:val="subscript"/>
        </w:rPr>
        <w:t>д</w:t>
      </w:r>
      <w:r w:rsidRPr="00A86365">
        <w:rPr>
          <w:sz w:val="28"/>
          <w:szCs w:val="28"/>
        </w:rPr>
        <w:t>) при проращивании составляют 5,7%, поэтому масса потерь на дыхание будет</w:t>
      </w:r>
    </w:p>
    <w:p w:rsidR="00FD229B" w:rsidRPr="00A86365" w:rsidRDefault="00D3493F" w:rsidP="00A86365">
      <w:pPr>
        <w:spacing w:line="360" w:lineRule="auto"/>
        <w:ind w:firstLine="709"/>
        <w:jc w:val="both"/>
        <w:rPr>
          <w:sz w:val="28"/>
          <w:szCs w:val="28"/>
        </w:rPr>
      </w:pPr>
      <w:r w:rsidRPr="00A86365">
        <w:rPr>
          <w:position w:val="-28"/>
          <w:sz w:val="28"/>
          <w:szCs w:val="28"/>
        </w:rPr>
        <w:object w:dxaOrig="4380" w:dyaOrig="720">
          <v:shape id="_x0000_i1051" type="#_x0000_t75" style="width:219pt;height:36pt" o:ole="">
            <v:imagedata r:id="rId57" o:title=""/>
          </v:shape>
          <o:OLEObject Type="Embed" ProgID="Equation.3" ShapeID="_x0000_i1051" DrawAspect="Content" ObjectID="_1457593449" r:id="rId58"/>
        </w:object>
      </w:r>
      <w:r w:rsidR="00042758" w:rsidRPr="00A86365">
        <w:rPr>
          <w:sz w:val="28"/>
          <w:szCs w:val="28"/>
        </w:rPr>
        <w:t xml:space="preserve"> кг.</w:t>
      </w:r>
      <w:r w:rsidR="004B72E8" w:rsidRPr="00A86365">
        <w:rPr>
          <w:sz w:val="28"/>
          <w:szCs w:val="28"/>
        </w:rPr>
        <w:tab/>
      </w:r>
      <w:r w:rsidR="004B72E8" w:rsidRPr="00A86365">
        <w:rPr>
          <w:sz w:val="28"/>
          <w:szCs w:val="28"/>
        </w:rPr>
        <w:tab/>
      </w:r>
      <w:r w:rsidR="004B72E8" w:rsidRPr="00A86365">
        <w:rPr>
          <w:sz w:val="28"/>
          <w:szCs w:val="28"/>
        </w:rPr>
        <w:tab/>
      </w:r>
      <w:r w:rsidR="004B72E8" w:rsidRPr="00A86365">
        <w:rPr>
          <w:sz w:val="28"/>
          <w:szCs w:val="28"/>
        </w:rPr>
        <w:tab/>
      </w:r>
      <w:r w:rsidR="004B72E8" w:rsidRPr="00A86365">
        <w:rPr>
          <w:sz w:val="28"/>
          <w:szCs w:val="28"/>
        </w:rPr>
        <w:tab/>
      </w:r>
      <w:r w:rsidR="004B72E8" w:rsidRPr="00A86365">
        <w:rPr>
          <w:sz w:val="28"/>
          <w:szCs w:val="28"/>
        </w:rPr>
        <w:tab/>
      </w:r>
      <w:r w:rsidRPr="00A86365">
        <w:rPr>
          <w:sz w:val="28"/>
          <w:szCs w:val="28"/>
        </w:rPr>
        <w:t>(17)</w:t>
      </w:r>
    </w:p>
    <w:p w:rsidR="00FD229B" w:rsidRPr="00A86365" w:rsidRDefault="00FD229B" w:rsidP="00A86365">
      <w:pPr>
        <w:spacing w:line="360" w:lineRule="auto"/>
        <w:ind w:firstLine="709"/>
        <w:jc w:val="both"/>
        <w:rPr>
          <w:sz w:val="28"/>
          <w:szCs w:val="28"/>
        </w:rPr>
      </w:pPr>
      <w:r w:rsidRPr="00A86365">
        <w:rPr>
          <w:sz w:val="28"/>
          <w:szCs w:val="28"/>
        </w:rPr>
        <w:t>О</w:t>
      </w:r>
      <w:r w:rsidR="00D3493F" w:rsidRPr="00A86365">
        <w:rPr>
          <w:sz w:val="28"/>
          <w:szCs w:val="28"/>
        </w:rPr>
        <w:t>тсюда масса сухих веществ свежепроросшего солода</w:t>
      </w:r>
    </w:p>
    <w:p w:rsidR="00FD229B" w:rsidRPr="00A86365" w:rsidRDefault="00354000" w:rsidP="00A86365">
      <w:pPr>
        <w:spacing w:line="360" w:lineRule="auto"/>
        <w:ind w:firstLine="709"/>
        <w:jc w:val="both"/>
        <w:rPr>
          <w:sz w:val="28"/>
          <w:szCs w:val="28"/>
        </w:rPr>
      </w:pPr>
      <w:r w:rsidRPr="00A86365">
        <w:rPr>
          <w:position w:val="-12"/>
          <w:sz w:val="28"/>
          <w:szCs w:val="28"/>
        </w:rPr>
        <w:object w:dxaOrig="5560" w:dyaOrig="440">
          <v:shape id="_x0000_i1052" type="#_x0000_t75" style="width:278.25pt;height:21.75pt" o:ole="">
            <v:imagedata r:id="rId59" o:title=""/>
          </v:shape>
          <o:OLEObject Type="Embed" ProgID="Equation.3" ShapeID="_x0000_i1052" DrawAspect="Content" ObjectID="_1457593450" r:id="rId60"/>
        </w:object>
      </w:r>
      <w:r w:rsidR="00D3493F" w:rsidRPr="00A86365">
        <w:rPr>
          <w:sz w:val="28"/>
          <w:szCs w:val="28"/>
        </w:rPr>
        <w:t xml:space="preserve"> кг,</w:t>
      </w:r>
      <w:r w:rsidR="00D3493F" w:rsidRPr="00A86365">
        <w:rPr>
          <w:sz w:val="28"/>
          <w:szCs w:val="28"/>
        </w:rPr>
        <w:tab/>
      </w:r>
      <w:r w:rsidR="00D3493F" w:rsidRPr="00A86365">
        <w:rPr>
          <w:sz w:val="28"/>
          <w:szCs w:val="28"/>
        </w:rPr>
        <w:tab/>
      </w:r>
      <w:r w:rsidR="0003537A" w:rsidRPr="00A86365">
        <w:rPr>
          <w:sz w:val="28"/>
          <w:szCs w:val="28"/>
        </w:rPr>
        <w:tab/>
      </w:r>
      <w:r w:rsidR="0003537A" w:rsidRPr="00A86365">
        <w:rPr>
          <w:sz w:val="28"/>
          <w:szCs w:val="28"/>
          <w:lang w:val="en-US"/>
        </w:rPr>
        <w:t xml:space="preserve">  </w:t>
      </w:r>
      <w:r w:rsidR="00D3493F" w:rsidRPr="00A86365">
        <w:rPr>
          <w:sz w:val="28"/>
          <w:szCs w:val="28"/>
        </w:rPr>
        <w:t>(18)</w:t>
      </w:r>
    </w:p>
    <w:p w:rsidR="00D3493F" w:rsidRPr="00A86365" w:rsidRDefault="00D3493F" w:rsidP="00A86365">
      <w:pPr>
        <w:spacing w:line="360" w:lineRule="auto"/>
        <w:ind w:firstLine="709"/>
        <w:jc w:val="both"/>
        <w:rPr>
          <w:sz w:val="28"/>
          <w:szCs w:val="28"/>
        </w:rPr>
      </w:pPr>
      <w:r w:rsidRPr="00A86365">
        <w:rPr>
          <w:sz w:val="28"/>
          <w:szCs w:val="28"/>
        </w:rPr>
        <w:t>а масса свежепроросшего солода при влажности его 44%</w:t>
      </w:r>
    </w:p>
    <w:p w:rsidR="00D3493F" w:rsidRPr="00A86365" w:rsidRDefault="00003B7E" w:rsidP="00A86365">
      <w:pPr>
        <w:spacing w:line="360" w:lineRule="auto"/>
        <w:ind w:firstLine="709"/>
        <w:jc w:val="both"/>
        <w:rPr>
          <w:sz w:val="28"/>
          <w:szCs w:val="28"/>
        </w:rPr>
      </w:pPr>
      <w:r w:rsidRPr="00A86365">
        <w:rPr>
          <w:position w:val="-34"/>
          <w:sz w:val="28"/>
          <w:szCs w:val="28"/>
        </w:rPr>
        <w:object w:dxaOrig="5400" w:dyaOrig="780">
          <v:shape id="_x0000_i1053" type="#_x0000_t75" style="width:270pt;height:39pt" o:ole="">
            <v:imagedata r:id="rId61" o:title=""/>
          </v:shape>
          <o:OLEObject Type="Embed" ProgID="Equation.3" ShapeID="_x0000_i1053" DrawAspect="Content" ObjectID="_1457593451" r:id="rId62"/>
        </w:object>
      </w:r>
      <w:r w:rsidR="00D3493F" w:rsidRPr="00A86365">
        <w:rPr>
          <w:sz w:val="28"/>
          <w:szCs w:val="28"/>
        </w:rPr>
        <w:t xml:space="preserve"> кг.</w:t>
      </w:r>
      <w:r w:rsidR="00D3493F" w:rsidRPr="00A86365">
        <w:rPr>
          <w:sz w:val="28"/>
          <w:szCs w:val="28"/>
        </w:rPr>
        <w:tab/>
      </w:r>
      <w:r w:rsidR="00D3493F" w:rsidRPr="00A86365">
        <w:rPr>
          <w:sz w:val="28"/>
          <w:szCs w:val="28"/>
        </w:rPr>
        <w:tab/>
      </w:r>
      <w:r w:rsidR="004B72E8" w:rsidRPr="00A86365">
        <w:rPr>
          <w:sz w:val="28"/>
          <w:szCs w:val="28"/>
        </w:rPr>
        <w:tab/>
      </w:r>
      <w:r w:rsidR="004B72E8" w:rsidRPr="00A86365">
        <w:rPr>
          <w:sz w:val="28"/>
          <w:szCs w:val="28"/>
        </w:rPr>
        <w:tab/>
      </w:r>
      <w:r w:rsidR="00D3493F" w:rsidRPr="00A86365">
        <w:rPr>
          <w:sz w:val="28"/>
          <w:szCs w:val="28"/>
        </w:rPr>
        <w:t>(19)</w:t>
      </w:r>
    </w:p>
    <w:p w:rsidR="00D3493F" w:rsidRPr="00A86365" w:rsidRDefault="00CF178B" w:rsidP="00A86365">
      <w:pPr>
        <w:spacing w:line="360" w:lineRule="auto"/>
        <w:ind w:firstLine="709"/>
        <w:jc w:val="both"/>
        <w:rPr>
          <w:sz w:val="28"/>
          <w:szCs w:val="28"/>
        </w:rPr>
      </w:pPr>
      <w:r w:rsidRPr="00A86365">
        <w:rPr>
          <w:sz w:val="28"/>
          <w:szCs w:val="28"/>
        </w:rPr>
        <w:tab/>
        <w:t xml:space="preserve">Для расчета </w:t>
      </w:r>
      <w:r w:rsidR="005566D6" w:rsidRPr="00A86365">
        <w:rPr>
          <w:sz w:val="28"/>
          <w:szCs w:val="28"/>
        </w:rPr>
        <w:t>тепла, вносимого</w:t>
      </w:r>
      <w:r w:rsidR="003C5047" w:rsidRPr="00A86365">
        <w:rPr>
          <w:sz w:val="28"/>
          <w:szCs w:val="28"/>
        </w:rPr>
        <w:t xml:space="preserve"> в солодовню с замоченным зерном, необходимо определить удельную теплоемкость зерна. Удельную теплоемкость всякого влажного продукта можно определить как средневзвешенную величину удельных теплоемкостей сухих веществ данного продукта и воды по формуле</w:t>
      </w:r>
    </w:p>
    <w:p w:rsidR="003C5047" w:rsidRPr="00A86365" w:rsidRDefault="003C5047" w:rsidP="00A86365">
      <w:pPr>
        <w:spacing w:line="360" w:lineRule="auto"/>
        <w:ind w:firstLine="709"/>
        <w:jc w:val="both"/>
        <w:rPr>
          <w:sz w:val="28"/>
          <w:szCs w:val="28"/>
        </w:rPr>
      </w:pPr>
      <w:r w:rsidRPr="00A86365">
        <w:rPr>
          <w:position w:val="-12"/>
          <w:sz w:val="28"/>
          <w:szCs w:val="28"/>
        </w:rPr>
        <w:object w:dxaOrig="2520" w:dyaOrig="460">
          <v:shape id="_x0000_i1054" type="#_x0000_t75" style="width:126pt;height:23.25pt" o:ole="">
            <v:imagedata r:id="rId63" o:title=""/>
          </v:shape>
          <o:OLEObject Type="Embed" ProgID="Equation.3" ShapeID="_x0000_i1054" DrawAspect="Content" ObjectID="_1457593452" r:id="rId64"/>
        </w:object>
      </w:r>
      <w:r w:rsidRPr="00A86365">
        <w:rPr>
          <w:sz w:val="28"/>
          <w:szCs w:val="28"/>
        </w:rPr>
        <w:t>,</w:t>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004B72E8" w:rsidRPr="00A86365">
        <w:rPr>
          <w:sz w:val="28"/>
          <w:szCs w:val="28"/>
        </w:rPr>
        <w:tab/>
      </w:r>
      <w:r w:rsidR="004B72E8" w:rsidRPr="00A86365">
        <w:rPr>
          <w:sz w:val="28"/>
          <w:szCs w:val="28"/>
        </w:rPr>
        <w:tab/>
      </w:r>
      <w:r w:rsidR="004B72E8" w:rsidRPr="00A86365">
        <w:rPr>
          <w:sz w:val="28"/>
          <w:szCs w:val="28"/>
        </w:rPr>
        <w:tab/>
      </w:r>
      <w:r w:rsidR="004B72E8" w:rsidRPr="00A86365">
        <w:rPr>
          <w:sz w:val="28"/>
          <w:szCs w:val="28"/>
        </w:rPr>
        <w:tab/>
      </w:r>
      <w:r w:rsidR="004B72E8" w:rsidRPr="00A86365">
        <w:rPr>
          <w:sz w:val="28"/>
          <w:szCs w:val="28"/>
        </w:rPr>
        <w:tab/>
      </w:r>
      <w:r w:rsidR="004B72E8" w:rsidRPr="00A86365">
        <w:rPr>
          <w:sz w:val="28"/>
          <w:szCs w:val="28"/>
        </w:rPr>
        <w:tab/>
      </w:r>
      <w:r w:rsidRPr="00A86365">
        <w:rPr>
          <w:sz w:val="28"/>
          <w:szCs w:val="28"/>
        </w:rPr>
        <w:t>(20)</w:t>
      </w:r>
    </w:p>
    <w:p w:rsidR="003C5047" w:rsidRPr="00A86365" w:rsidRDefault="003C5047" w:rsidP="00A86365">
      <w:pPr>
        <w:spacing w:line="360" w:lineRule="auto"/>
        <w:ind w:firstLine="709"/>
        <w:jc w:val="both"/>
        <w:rPr>
          <w:sz w:val="28"/>
          <w:szCs w:val="28"/>
        </w:rPr>
      </w:pPr>
      <w:r w:rsidRPr="00A86365">
        <w:rPr>
          <w:sz w:val="28"/>
          <w:szCs w:val="28"/>
        </w:rPr>
        <w:t xml:space="preserve">где </w:t>
      </w:r>
      <w:r w:rsidRPr="00A86365">
        <w:rPr>
          <w:b/>
          <w:bCs/>
          <w:i/>
          <w:iCs/>
          <w:sz w:val="28"/>
          <w:szCs w:val="28"/>
        </w:rPr>
        <w:t>с</w:t>
      </w:r>
      <w:r w:rsidRPr="00A86365">
        <w:rPr>
          <w:b/>
          <w:bCs/>
          <w:i/>
          <w:iCs/>
          <w:sz w:val="28"/>
          <w:szCs w:val="28"/>
          <w:vertAlign w:val="superscript"/>
        </w:rPr>
        <w:t>СВ</w:t>
      </w:r>
      <w:r w:rsidRPr="00A86365">
        <w:rPr>
          <w:sz w:val="28"/>
          <w:szCs w:val="28"/>
        </w:rPr>
        <w:t xml:space="preserve"> и </w:t>
      </w:r>
      <w:r w:rsidRPr="00A86365">
        <w:rPr>
          <w:b/>
          <w:bCs/>
          <w:i/>
          <w:iCs/>
          <w:sz w:val="28"/>
          <w:szCs w:val="28"/>
        </w:rPr>
        <w:t>с</w:t>
      </w:r>
      <w:r w:rsidRPr="00A86365">
        <w:rPr>
          <w:b/>
          <w:bCs/>
          <w:i/>
          <w:iCs/>
          <w:sz w:val="28"/>
          <w:szCs w:val="28"/>
          <w:vertAlign w:val="subscript"/>
        </w:rPr>
        <w:t>в</w:t>
      </w:r>
      <w:r w:rsidRPr="00A86365">
        <w:rPr>
          <w:sz w:val="28"/>
          <w:szCs w:val="28"/>
        </w:rPr>
        <w:t xml:space="preserve"> — удельная теплоемкость сухих веществ и воды соответственно, кДж/(кг∙К); </w:t>
      </w:r>
      <w:r w:rsidRPr="00A86365">
        <w:rPr>
          <w:b/>
          <w:bCs/>
          <w:i/>
          <w:iCs/>
          <w:sz w:val="28"/>
          <w:szCs w:val="28"/>
        </w:rPr>
        <w:t>Х</w:t>
      </w:r>
      <w:r w:rsidRPr="00A86365">
        <w:rPr>
          <w:sz w:val="28"/>
          <w:szCs w:val="28"/>
        </w:rPr>
        <w:t xml:space="preserve"> — массовая доля сухих веществ во влажном продукте.</w:t>
      </w:r>
    </w:p>
    <w:p w:rsidR="003F6BCE" w:rsidRPr="00A86365" w:rsidRDefault="003F6BCE" w:rsidP="00A86365">
      <w:pPr>
        <w:spacing w:line="360" w:lineRule="auto"/>
        <w:ind w:firstLine="709"/>
        <w:jc w:val="both"/>
        <w:rPr>
          <w:sz w:val="28"/>
          <w:szCs w:val="28"/>
        </w:rPr>
      </w:pPr>
      <w:r w:rsidRPr="00A86365">
        <w:rPr>
          <w:sz w:val="28"/>
          <w:szCs w:val="28"/>
        </w:rPr>
        <w:tab/>
        <w:t>Удельная теплоемкость сухих веществ зерна или солода для ячменя, овса, проса и ржи составляет 1,423 кДж/(кг∙К), для пшеницы 1,51 кДж/(кг∙К).</w:t>
      </w:r>
      <w:r w:rsidR="00A20F01" w:rsidRPr="00A86365">
        <w:rPr>
          <w:sz w:val="28"/>
          <w:szCs w:val="28"/>
        </w:rPr>
        <w:t xml:space="preserve"> Удельная теплоемкость воды составляет 4,19 кДж/(кг∙К).</w:t>
      </w:r>
      <w:r w:rsidR="000F6F30" w:rsidRPr="00A86365">
        <w:rPr>
          <w:sz w:val="28"/>
          <w:szCs w:val="28"/>
        </w:rPr>
        <w:t xml:space="preserve"> Подставив все необходимые значения в формулу (20), найдем</w:t>
      </w:r>
    </w:p>
    <w:p w:rsidR="000F6F30" w:rsidRPr="00A86365" w:rsidRDefault="000F6F30" w:rsidP="00A86365">
      <w:pPr>
        <w:spacing w:line="360" w:lineRule="auto"/>
        <w:ind w:firstLine="709"/>
        <w:jc w:val="both"/>
        <w:rPr>
          <w:sz w:val="28"/>
          <w:szCs w:val="28"/>
        </w:rPr>
      </w:pPr>
      <w:r w:rsidRPr="00A86365">
        <w:rPr>
          <w:position w:val="-12"/>
          <w:sz w:val="28"/>
          <w:szCs w:val="28"/>
        </w:rPr>
        <w:object w:dxaOrig="4200" w:dyaOrig="380">
          <v:shape id="_x0000_i1055" type="#_x0000_t75" style="width:210pt;height:18.75pt" o:ole="">
            <v:imagedata r:id="rId65" o:title=""/>
          </v:shape>
          <o:OLEObject Type="Embed" ProgID="Equation.3" ShapeID="_x0000_i1055" DrawAspect="Content" ObjectID="_1457593453" r:id="rId66"/>
        </w:object>
      </w:r>
      <w:r w:rsidRPr="00A86365">
        <w:rPr>
          <w:sz w:val="28"/>
          <w:szCs w:val="28"/>
        </w:rPr>
        <w:t xml:space="preserve"> кДж/(кг∙К).</w:t>
      </w:r>
    </w:p>
    <w:p w:rsidR="000F6F30" w:rsidRPr="00A86365" w:rsidRDefault="005566D6" w:rsidP="00A86365">
      <w:pPr>
        <w:spacing w:line="360" w:lineRule="auto"/>
        <w:ind w:firstLine="709"/>
        <w:jc w:val="both"/>
        <w:rPr>
          <w:sz w:val="28"/>
          <w:szCs w:val="28"/>
        </w:rPr>
      </w:pPr>
      <w:r w:rsidRPr="00A86365">
        <w:rPr>
          <w:sz w:val="28"/>
          <w:szCs w:val="28"/>
        </w:rPr>
        <w:tab/>
        <w:t>Тепло, вносимое в солодовню с замоченным зерном</w:t>
      </w:r>
    </w:p>
    <w:p w:rsidR="005566D6" w:rsidRPr="00A86365" w:rsidRDefault="00653832" w:rsidP="00A86365">
      <w:pPr>
        <w:spacing w:line="360" w:lineRule="auto"/>
        <w:ind w:firstLine="709"/>
        <w:jc w:val="both"/>
        <w:rPr>
          <w:sz w:val="28"/>
          <w:szCs w:val="28"/>
        </w:rPr>
      </w:pPr>
      <w:r w:rsidRPr="00A86365">
        <w:rPr>
          <w:position w:val="-12"/>
          <w:sz w:val="28"/>
          <w:szCs w:val="28"/>
        </w:rPr>
        <w:object w:dxaOrig="4959" w:dyaOrig="380">
          <v:shape id="_x0000_i1056" type="#_x0000_t75" style="width:248.25pt;height:18.75pt" o:ole="">
            <v:imagedata r:id="rId67" o:title=""/>
          </v:shape>
          <o:OLEObject Type="Embed" ProgID="Equation.3" ShapeID="_x0000_i1056" DrawAspect="Content" ObjectID="_1457593454" r:id="rId68"/>
        </w:object>
      </w:r>
      <w:r w:rsidR="00072309" w:rsidRPr="00A86365">
        <w:rPr>
          <w:sz w:val="28"/>
          <w:szCs w:val="28"/>
        </w:rPr>
        <w:t xml:space="preserve"> кДж.</w:t>
      </w:r>
    </w:p>
    <w:p w:rsidR="005566D6" w:rsidRPr="00A86365" w:rsidRDefault="005566D6" w:rsidP="00A86365">
      <w:pPr>
        <w:spacing w:line="360" w:lineRule="auto"/>
        <w:ind w:firstLine="709"/>
        <w:jc w:val="both"/>
        <w:rPr>
          <w:sz w:val="28"/>
          <w:szCs w:val="28"/>
        </w:rPr>
      </w:pPr>
      <w:r w:rsidRPr="00A86365">
        <w:rPr>
          <w:sz w:val="28"/>
          <w:szCs w:val="28"/>
        </w:rPr>
        <w:tab/>
        <w:t>Аналогично рассчитаем удельную теплоемкость свежепроросшего солода и тепло, выносимое из солодовни со свежепроросшим солодом:</w:t>
      </w:r>
    </w:p>
    <w:p w:rsidR="005566D6" w:rsidRPr="00A86365" w:rsidRDefault="00942F35" w:rsidP="00A86365">
      <w:pPr>
        <w:spacing w:line="360" w:lineRule="auto"/>
        <w:ind w:firstLine="709"/>
        <w:jc w:val="both"/>
        <w:rPr>
          <w:sz w:val="28"/>
          <w:szCs w:val="28"/>
        </w:rPr>
      </w:pPr>
      <w:r w:rsidRPr="00A86365">
        <w:rPr>
          <w:position w:val="-12"/>
          <w:sz w:val="28"/>
          <w:szCs w:val="28"/>
        </w:rPr>
        <w:object w:dxaOrig="4060" w:dyaOrig="380">
          <v:shape id="_x0000_i1057" type="#_x0000_t75" style="width:203.25pt;height:18.75pt" o:ole="">
            <v:imagedata r:id="rId69" o:title=""/>
          </v:shape>
          <o:OLEObject Type="Embed" ProgID="Equation.3" ShapeID="_x0000_i1057" DrawAspect="Content" ObjectID="_1457593455" r:id="rId70"/>
        </w:object>
      </w:r>
      <w:r w:rsidRPr="00A86365">
        <w:rPr>
          <w:sz w:val="28"/>
          <w:szCs w:val="28"/>
        </w:rPr>
        <w:t xml:space="preserve"> кДж/(кг∙К);</w:t>
      </w:r>
    </w:p>
    <w:p w:rsidR="00942F35" w:rsidRPr="00A86365" w:rsidRDefault="00003B7E" w:rsidP="00A86365">
      <w:pPr>
        <w:spacing w:line="360" w:lineRule="auto"/>
        <w:ind w:firstLine="709"/>
        <w:jc w:val="both"/>
        <w:rPr>
          <w:sz w:val="28"/>
          <w:szCs w:val="28"/>
        </w:rPr>
      </w:pPr>
      <w:r w:rsidRPr="00A86365">
        <w:rPr>
          <w:position w:val="-12"/>
          <w:sz w:val="28"/>
          <w:szCs w:val="28"/>
        </w:rPr>
        <w:object w:dxaOrig="4900" w:dyaOrig="380">
          <v:shape id="_x0000_i1058" type="#_x0000_t75" style="width:245.25pt;height:18.75pt" o:ole="">
            <v:imagedata r:id="rId71" o:title=""/>
          </v:shape>
          <o:OLEObject Type="Embed" ProgID="Equation.3" ShapeID="_x0000_i1058" DrawAspect="Content" ObjectID="_1457593456" r:id="rId72"/>
        </w:object>
      </w:r>
      <w:r w:rsidR="00064778" w:rsidRPr="00A86365">
        <w:rPr>
          <w:sz w:val="28"/>
          <w:szCs w:val="28"/>
        </w:rPr>
        <w:t xml:space="preserve"> кДж.</w:t>
      </w:r>
    </w:p>
    <w:p w:rsidR="00942F35" w:rsidRPr="00A86365" w:rsidRDefault="00546387" w:rsidP="00A86365">
      <w:pPr>
        <w:spacing w:line="360" w:lineRule="auto"/>
        <w:ind w:firstLine="709"/>
        <w:jc w:val="both"/>
        <w:rPr>
          <w:sz w:val="28"/>
          <w:szCs w:val="28"/>
        </w:rPr>
      </w:pPr>
      <w:r w:rsidRPr="00A86365">
        <w:rPr>
          <w:sz w:val="28"/>
          <w:szCs w:val="28"/>
        </w:rPr>
        <w:tab/>
        <w:t>Тепло, выделяющееся при проращивании солода, составляет</w:t>
      </w:r>
    </w:p>
    <w:p w:rsidR="00546387" w:rsidRPr="00A86365" w:rsidRDefault="00072309" w:rsidP="00A86365">
      <w:pPr>
        <w:spacing w:line="360" w:lineRule="auto"/>
        <w:ind w:firstLine="709"/>
        <w:jc w:val="both"/>
        <w:rPr>
          <w:sz w:val="28"/>
          <w:szCs w:val="28"/>
        </w:rPr>
      </w:pPr>
      <w:r w:rsidRPr="00A86365">
        <w:rPr>
          <w:position w:val="-12"/>
          <w:sz w:val="28"/>
          <w:szCs w:val="28"/>
        </w:rPr>
        <w:object w:dxaOrig="4440" w:dyaOrig="380">
          <v:shape id="_x0000_i1059" type="#_x0000_t75" style="width:222pt;height:18.75pt" o:ole="">
            <v:imagedata r:id="rId73" o:title=""/>
          </v:shape>
          <o:OLEObject Type="Embed" ProgID="Equation.3" ShapeID="_x0000_i1059" DrawAspect="Content" ObjectID="_1457593457" r:id="rId74"/>
        </w:object>
      </w:r>
      <w:r w:rsidR="00546387" w:rsidRPr="00A86365">
        <w:rPr>
          <w:sz w:val="28"/>
          <w:szCs w:val="28"/>
        </w:rPr>
        <w:t xml:space="preserve"> кДж.</w:t>
      </w:r>
    </w:p>
    <w:p w:rsidR="00546387" w:rsidRPr="00A86365" w:rsidRDefault="004F0542" w:rsidP="00A86365">
      <w:pPr>
        <w:spacing w:line="360" w:lineRule="auto"/>
        <w:ind w:firstLine="709"/>
        <w:jc w:val="both"/>
        <w:rPr>
          <w:sz w:val="28"/>
          <w:szCs w:val="28"/>
        </w:rPr>
      </w:pPr>
      <w:r w:rsidRPr="00A86365">
        <w:rPr>
          <w:sz w:val="28"/>
          <w:szCs w:val="28"/>
        </w:rPr>
        <w:tab/>
      </w:r>
      <w:r w:rsidR="00C14EDA" w:rsidRPr="00A86365">
        <w:rPr>
          <w:sz w:val="28"/>
          <w:szCs w:val="28"/>
        </w:rPr>
        <w:t>Потери тепла в окружающую среду происходят преимущественно с открытой поверхности солода. Площадь открытой поверхности солода можно принять примерно равной площади сит солодовни.</w:t>
      </w:r>
      <w:r w:rsidR="003306AC" w:rsidRPr="00A86365">
        <w:rPr>
          <w:sz w:val="28"/>
          <w:szCs w:val="28"/>
        </w:rPr>
        <w:t xml:space="preserve"> Замоченный ячмень будет иметь объем</w:t>
      </w:r>
    </w:p>
    <w:p w:rsidR="003306AC" w:rsidRPr="00A86365" w:rsidRDefault="003306AC" w:rsidP="00A86365">
      <w:pPr>
        <w:spacing w:line="360" w:lineRule="auto"/>
        <w:ind w:firstLine="709"/>
        <w:jc w:val="both"/>
        <w:rPr>
          <w:sz w:val="28"/>
          <w:szCs w:val="28"/>
        </w:rPr>
      </w:pPr>
      <w:r w:rsidRPr="00A86365">
        <w:rPr>
          <w:position w:val="-12"/>
          <w:sz w:val="28"/>
          <w:szCs w:val="28"/>
        </w:rPr>
        <w:object w:dxaOrig="4040" w:dyaOrig="380">
          <v:shape id="_x0000_i1060" type="#_x0000_t75" style="width:201.75pt;height:18.75pt" o:ole="">
            <v:imagedata r:id="rId75" o:title=""/>
          </v:shape>
          <o:OLEObject Type="Embed" ProgID="Equation.3" ShapeID="_x0000_i1060" DrawAspect="Content" ObjectID="_1457593458" r:id="rId76"/>
        </w:object>
      </w:r>
      <w:r w:rsidRPr="00A86365">
        <w:rPr>
          <w:sz w:val="28"/>
          <w:szCs w:val="28"/>
        </w:rPr>
        <w:t xml:space="preserve"> м</w:t>
      </w:r>
      <w:r w:rsidRPr="00A86365">
        <w:rPr>
          <w:sz w:val="28"/>
          <w:szCs w:val="28"/>
          <w:vertAlign w:val="superscript"/>
        </w:rPr>
        <w:t>3</w:t>
      </w:r>
      <w:r w:rsidRPr="00A86365">
        <w:rPr>
          <w:sz w:val="28"/>
          <w:szCs w:val="28"/>
        </w:rPr>
        <w:t>,</w:t>
      </w:r>
    </w:p>
    <w:p w:rsidR="003306AC" w:rsidRPr="00A86365" w:rsidRDefault="003306AC" w:rsidP="00A86365">
      <w:pPr>
        <w:spacing w:line="360" w:lineRule="auto"/>
        <w:ind w:firstLine="709"/>
        <w:jc w:val="both"/>
        <w:rPr>
          <w:sz w:val="28"/>
          <w:szCs w:val="28"/>
        </w:rPr>
      </w:pPr>
      <w:r w:rsidRPr="00A86365">
        <w:rPr>
          <w:sz w:val="28"/>
          <w:szCs w:val="28"/>
        </w:rPr>
        <w:t>где 660 — объемная масса замоченного ячменя, кг/м</w:t>
      </w:r>
      <w:r w:rsidRPr="00A86365">
        <w:rPr>
          <w:sz w:val="28"/>
          <w:szCs w:val="28"/>
          <w:vertAlign w:val="superscript"/>
        </w:rPr>
        <w:t>3</w:t>
      </w:r>
      <w:r w:rsidRPr="00A86365">
        <w:rPr>
          <w:sz w:val="28"/>
          <w:szCs w:val="28"/>
        </w:rPr>
        <w:t xml:space="preserve"> (см. приложение 1).</w:t>
      </w:r>
    </w:p>
    <w:p w:rsidR="003306AC" w:rsidRPr="00A86365" w:rsidRDefault="00C10D5E" w:rsidP="00A86365">
      <w:pPr>
        <w:spacing w:line="360" w:lineRule="auto"/>
        <w:ind w:firstLine="709"/>
        <w:jc w:val="both"/>
        <w:rPr>
          <w:sz w:val="28"/>
          <w:szCs w:val="28"/>
        </w:rPr>
      </w:pPr>
      <w:r w:rsidRPr="00A86365">
        <w:rPr>
          <w:sz w:val="28"/>
          <w:szCs w:val="28"/>
        </w:rPr>
        <w:tab/>
        <w:t>Высота слоя замоченного зерна по условию составляет 0,6 м, следова</w:t>
      </w:r>
      <w:r w:rsidRPr="00A86365">
        <w:rPr>
          <w:sz w:val="28"/>
          <w:szCs w:val="28"/>
        </w:rPr>
        <w:softHyphen/>
        <w:t>тельно, замоченный ячмень будет занимать площадь</w:t>
      </w:r>
      <w:r w:rsidR="00175330" w:rsidRPr="00A86365">
        <w:rPr>
          <w:sz w:val="28"/>
          <w:szCs w:val="28"/>
        </w:rPr>
        <w:t xml:space="preserve"> </w:t>
      </w:r>
      <w:r w:rsidR="00175330" w:rsidRPr="00A86365">
        <w:rPr>
          <w:b/>
          <w:bCs/>
          <w:i/>
          <w:iCs/>
          <w:sz w:val="28"/>
          <w:szCs w:val="28"/>
          <w:lang w:val="en-GB"/>
        </w:rPr>
        <w:t>F</w:t>
      </w:r>
      <w:r w:rsidR="00175330" w:rsidRPr="00A86365">
        <w:rPr>
          <w:sz w:val="28"/>
          <w:szCs w:val="28"/>
        </w:rPr>
        <w:t>=37,5/0,6=62,5 м</w:t>
      </w:r>
      <w:r w:rsidR="00175330" w:rsidRPr="00A86365">
        <w:rPr>
          <w:sz w:val="28"/>
          <w:szCs w:val="28"/>
          <w:vertAlign w:val="superscript"/>
        </w:rPr>
        <w:t>2</w:t>
      </w:r>
      <w:r w:rsidR="00175330" w:rsidRPr="00A86365">
        <w:rPr>
          <w:sz w:val="28"/>
          <w:szCs w:val="28"/>
        </w:rPr>
        <w:t>. Отсюда потери тепла в окружающую среду составят</w:t>
      </w:r>
    </w:p>
    <w:p w:rsidR="00175330" w:rsidRPr="00A86365" w:rsidRDefault="00175330" w:rsidP="00A86365">
      <w:pPr>
        <w:spacing w:line="360" w:lineRule="auto"/>
        <w:ind w:firstLine="709"/>
        <w:jc w:val="both"/>
        <w:rPr>
          <w:sz w:val="28"/>
          <w:szCs w:val="28"/>
        </w:rPr>
      </w:pPr>
      <w:r w:rsidRPr="00A86365">
        <w:rPr>
          <w:position w:val="-12"/>
          <w:sz w:val="28"/>
          <w:szCs w:val="28"/>
        </w:rPr>
        <w:object w:dxaOrig="4860" w:dyaOrig="380">
          <v:shape id="_x0000_i1061" type="#_x0000_t75" style="width:243pt;height:18.75pt" o:ole="">
            <v:imagedata r:id="rId77" o:title=""/>
          </v:shape>
          <o:OLEObject Type="Embed" ProgID="Equation.3" ShapeID="_x0000_i1061" DrawAspect="Content" ObjectID="_1457593459" r:id="rId78"/>
        </w:object>
      </w:r>
      <w:r w:rsidRPr="00A86365">
        <w:rPr>
          <w:sz w:val="28"/>
          <w:szCs w:val="28"/>
        </w:rPr>
        <w:t xml:space="preserve"> кДж.</w:t>
      </w:r>
    </w:p>
    <w:p w:rsidR="00AC58D5" w:rsidRPr="00A86365" w:rsidRDefault="00AC58D5" w:rsidP="00A86365">
      <w:pPr>
        <w:spacing w:line="360" w:lineRule="auto"/>
        <w:ind w:firstLine="709"/>
        <w:jc w:val="both"/>
        <w:rPr>
          <w:sz w:val="28"/>
          <w:szCs w:val="28"/>
        </w:rPr>
      </w:pPr>
      <w:r w:rsidRPr="00A86365">
        <w:rPr>
          <w:sz w:val="28"/>
          <w:szCs w:val="28"/>
        </w:rPr>
        <w:tab/>
        <w:t>Энтальпию кондиционированного и отработанного воздуха можно определить по формуле</w:t>
      </w:r>
    </w:p>
    <w:p w:rsidR="00AC58D5" w:rsidRPr="00A86365" w:rsidRDefault="00653832" w:rsidP="00A86365">
      <w:pPr>
        <w:spacing w:line="360" w:lineRule="auto"/>
        <w:ind w:firstLine="709"/>
        <w:jc w:val="both"/>
        <w:rPr>
          <w:sz w:val="28"/>
          <w:szCs w:val="28"/>
        </w:rPr>
      </w:pPr>
      <w:r w:rsidRPr="00A86365">
        <w:rPr>
          <w:position w:val="-12"/>
          <w:sz w:val="28"/>
          <w:szCs w:val="28"/>
        </w:rPr>
        <w:object w:dxaOrig="2720" w:dyaOrig="380">
          <v:shape id="_x0000_i1062" type="#_x0000_t75" style="width:135.75pt;height:18.75pt" o:ole="">
            <v:imagedata r:id="rId79" o:title=""/>
          </v:shape>
          <o:OLEObject Type="Embed" ProgID="Equation.3" ShapeID="_x0000_i1062" DrawAspect="Content" ObjectID="_1457593460" r:id="rId80"/>
        </w:object>
      </w:r>
      <w:r w:rsidR="00DB01E2" w:rsidRPr="00A86365">
        <w:rPr>
          <w:sz w:val="28"/>
          <w:szCs w:val="28"/>
        </w:rPr>
        <w:t>,</w:t>
      </w:r>
      <w:r w:rsidR="00DB01E2" w:rsidRPr="00A86365">
        <w:rPr>
          <w:sz w:val="28"/>
          <w:szCs w:val="28"/>
        </w:rPr>
        <w:tab/>
      </w:r>
      <w:r w:rsidR="00DB01E2" w:rsidRPr="00A86365">
        <w:rPr>
          <w:sz w:val="28"/>
          <w:szCs w:val="28"/>
        </w:rPr>
        <w:tab/>
      </w:r>
      <w:r w:rsidR="00DB01E2" w:rsidRPr="00A86365">
        <w:rPr>
          <w:sz w:val="28"/>
          <w:szCs w:val="28"/>
        </w:rPr>
        <w:tab/>
      </w:r>
      <w:r w:rsidR="00DB01E2" w:rsidRPr="00A86365">
        <w:rPr>
          <w:sz w:val="28"/>
          <w:szCs w:val="28"/>
        </w:rPr>
        <w:tab/>
      </w:r>
      <w:r w:rsidR="004B72E8" w:rsidRPr="00A86365">
        <w:rPr>
          <w:sz w:val="28"/>
          <w:szCs w:val="28"/>
        </w:rPr>
        <w:tab/>
      </w:r>
      <w:r w:rsidR="004B72E8" w:rsidRPr="00A86365">
        <w:rPr>
          <w:sz w:val="28"/>
          <w:szCs w:val="28"/>
        </w:rPr>
        <w:tab/>
      </w:r>
      <w:r w:rsidR="004B72E8" w:rsidRPr="00A86365">
        <w:rPr>
          <w:sz w:val="28"/>
          <w:szCs w:val="28"/>
        </w:rPr>
        <w:tab/>
      </w:r>
      <w:r w:rsidR="004B72E8" w:rsidRPr="00A86365">
        <w:rPr>
          <w:sz w:val="28"/>
          <w:szCs w:val="28"/>
        </w:rPr>
        <w:tab/>
      </w:r>
      <w:r w:rsidR="004B72E8" w:rsidRPr="00A86365">
        <w:rPr>
          <w:sz w:val="28"/>
          <w:szCs w:val="28"/>
        </w:rPr>
        <w:tab/>
      </w:r>
      <w:r w:rsidR="004B72E8" w:rsidRPr="00A86365">
        <w:rPr>
          <w:sz w:val="28"/>
          <w:szCs w:val="28"/>
        </w:rPr>
        <w:tab/>
      </w:r>
      <w:r w:rsidR="004B72E8" w:rsidRPr="00A86365">
        <w:rPr>
          <w:sz w:val="28"/>
          <w:szCs w:val="28"/>
        </w:rPr>
        <w:tab/>
        <w:t xml:space="preserve">  </w:t>
      </w:r>
      <w:r w:rsidR="00053AEB" w:rsidRPr="00A86365">
        <w:rPr>
          <w:sz w:val="28"/>
          <w:szCs w:val="28"/>
        </w:rPr>
        <w:t>(21</w:t>
      </w:r>
      <w:r w:rsidR="00DB01E2" w:rsidRPr="00A86365">
        <w:rPr>
          <w:sz w:val="28"/>
          <w:szCs w:val="28"/>
        </w:rPr>
        <w:t>)</w:t>
      </w:r>
    </w:p>
    <w:p w:rsidR="00DB01E2" w:rsidRPr="00A86365" w:rsidRDefault="00DB01E2" w:rsidP="00A86365">
      <w:pPr>
        <w:spacing w:line="360" w:lineRule="auto"/>
        <w:ind w:firstLine="709"/>
        <w:jc w:val="both"/>
        <w:rPr>
          <w:sz w:val="28"/>
          <w:szCs w:val="28"/>
        </w:rPr>
      </w:pPr>
      <w:r w:rsidRPr="00A86365">
        <w:rPr>
          <w:sz w:val="28"/>
          <w:szCs w:val="28"/>
        </w:rPr>
        <w:t xml:space="preserve">где </w:t>
      </w:r>
      <w:r w:rsidRPr="00A86365">
        <w:rPr>
          <w:b/>
          <w:bCs/>
          <w:i/>
          <w:iCs/>
          <w:sz w:val="28"/>
          <w:szCs w:val="28"/>
        </w:rPr>
        <w:t>с</w:t>
      </w:r>
      <w:r w:rsidRPr="00A86365">
        <w:rPr>
          <w:b/>
          <w:bCs/>
          <w:i/>
          <w:iCs/>
          <w:sz w:val="28"/>
          <w:szCs w:val="28"/>
          <w:vertAlign w:val="subscript"/>
        </w:rPr>
        <w:t>взд</w:t>
      </w:r>
      <w:r w:rsidRPr="00A86365">
        <w:rPr>
          <w:sz w:val="28"/>
          <w:szCs w:val="28"/>
        </w:rPr>
        <w:t xml:space="preserve"> — удельная теплоемкость абсолютно сухого воздуха (1,005 кДж/(кг∙К)); </w:t>
      </w:r>
      <w:r w:rsidR="00810586" w:rsidRPr="00A86365">
        <w:rPr>
          <w:b/>
          <w:bCs/>
          <w:i/>
          <w:iCs/>
          <w:sz w:val="28"/>
          <w:szCs w:val="28"/>
        </w:rPr>
        <w:t>с</w:t>
      </w:r>
      <w:r w:rsidR="00810586" w:rsidRPr="00A86365">
        <w:rPr>
          <w:b/>
          <w:bCs/>
          <w:i/>
          <w:iCs/>
          <w:sz w:val="28"/>
          <w:szCs w:val="28"/>
          <w:vertAlign w:val="subscript"/>
        </w:rPr>
        <w:t>п</w:t>
      </w:r>
      <w:r w:rsidR="00810586" w:rsidRPr="00A86365">
        <w:rPr>
          <w:sz w:val="28"/>
          <w:szCs w:val="28"/>
        </w:rPr>
        <w:t xml:space="preserve"> — удельная теплоемкость водяного пара (1,88 кДж/(кг∙К)); </w:t>
      </w:r>
      <w:r w:rsidR="00810586" w:rsidRPr="00A86365">
        <w:rPr>
          <w:b/>
          <w:bCs/>
          <w:i/>
          <w:iCs/>
          <w:sz w:val="28"/>
          <w:szCs w:val="28"/>
          <w:lang w:val="en-GB"/>
        </w:rPr>
        <w:t>t</w:t>
      </w:r>
      <w:r w:rsidR="00810586" w:rsidRPr="00A86365">
        <w:rPr>
          <w:sz w:val="28"/>
          <w:szCs w:val="28"/>
        </w:rPr>
        <w:t xml:space="preserve"> — температура воздуха, °С; </w:t>
      </w:r>
      <w:r w:rsidR="00810586" w:rsidRPr="00A86365">
        <w:rPr>
          <w:b/>
          <w:bCs/>
          <w:i/>
          <w:iCs/>
          <w:sz w:val="28"/>
          <w:szCs w:val="28"/>
          <w:lang w:val="en-GB"/>
        </w:rPr>
        <w:t>x</w:t>
      </w:r>
      <w:r w:rsidR="00810586" w:rsidRPr="00A86365">
        <w:rPr>
          <w:sz w:val="28"/>
          <w:szCs w:val="28"/>
        </w:rPr>
        <w:t xml:space="preserve"> — влагосодержание влажного воздуха, кг/кг (определяется по диаграмме </w:t>
      </w:r>
      <w:r w:rsidR="00810586" w:rsidRPr="00A86365">
        <w:rPr>
          <w:b/>
          <w:bCs/>
          <w:i/>
          <w:iCs/>
          <w:sz w:val="28"/>
          <w:szCs w:val="28"/>
          <w:lang w:val="en-GB"/>
        </w:rPr>
        <w:t>I</w:t>
      </w:r>
      <w:r w:rsidR="00810586" w:rsidRPr="00A86365">
        <w:rPr>
          <w:b/>
          <w:bCs/>
          <w:i/>
          <w:iCs/>
          <w:sz w:val="28"/>
          <w:szCs w:val="28"/>
        </w:rPr>
        <w:t>–</w:t>
      </w:r>
      <w:r w:rsidR="00810586" w:rsidRPr="00A86365">
        <w:rPr>
          <w:b/>
          <w:bCs/>
          <w:i/>
          <w:iCs/>
          <w:sz w:val="28"/>
          <w:szCs w:val="28"/>
          <w:lang w:val="en-GB"/>
        </w:rPr>
        <w:t>x</w:t>
      </w:r>
      <w:r w:rsidR="00810586" w:rsidRPr="00A86365">
        <w:rPr>
          <w:sz w:val="28"/>
          <w:szCs w:val="28"/>
        </w:rPr>
        <w:t xml:space="preserve"> </w:t>
      </w:r>
      <w:r w:rsidR="009424AD" w:rsidRPr="00A86365">
        <w:rPr>
          <w:sz w:val="28"/>
          <w:szCs w:val="28"/>
        </w:rPr>
        <w:t xml:space="preserve">или по приложению </w:t>
      </w:r>
      <w:r w:rsidR="00235BE5" w:rsidRPr="00A86365">
        <w:rPr>
          <w:sz w:val="28"/>
          <w:szCs w:val="28"/>
        </w:rPr>
        <w:t>5</w:t>
      </w:r>
      <w:r w:rsidR="00810586" w:rsidRPr="00A86365">
        <w:rPr>
          <w:sz w:val="28"/>
          <w:szCs w:val="28"/>
        </w:rPr>
        <w:t xml:space="preserve">); </w:t>
      </w:r>
      <w:r w:rsidR="00810586" w:rsidRPr="00A86365">
        <w:rPr>
          <w:b/>
          <w:bCs/>
          <w:i/>
          <w:iCs/>
          <w:sz w:val="28"/>
          <w:szCs w:val="28"/>
          <w:lang w:val="en-GB"/>
        </w:rPr>
        <w:t>r</w:t>
      </w:r>
      <w:r w:rsidR="00810586" w:rsidRPr="00A86365">
        <w:rPr>
          <w:sz w:val="28"/>
          <w:szCs w:val="28"/>
        </w:rPr>
        <w:t xml:space="preserve"> — теплота испарения воды при 0°С (2500 кДж/кг); </w:t>
      </w:r>
      <w:r w:rsidR="00810586" w:rsidRPr="00A86365">
        <w:rPr>
          <w:b/>
          <w:bCs/>
          <w:i/>
          <w:iCs/>
          <w:sz w:val="28"/>
          <w:szCs w:val="28"/>
        </w:rPr>
        <w:t>φ</w:t>
      </w:r>
      <w:r w:rsidR="00810586" w:rsidRPr="00A86365">
        <w:rPr>
          <w:sz w:val="28"/>
          <w:szCs w:val="28"/>
        </w:rPr>
        <w:t xml:space="preserve"> — относительная влажность воздуха, доли единицы.</w:t>
      </w:r>
    </w:p>
    <w:p w:rsidR="00BB4E60" w:rsidRPr="00A86365" w:rsidRDefault="00BB4E60" w:rsidP="00A86365">
      <w:pPr>
        <w:spacing w:line="360" w:lineRule="auto"/>
        <w:ind w:firstLine="709"/>
        <w:jc w:val="both"/>
        <w:rPr>
          <w:sz w:val="28"/>
          <w:szCs w:val="28"/>
        </w:rPr>
      </w:pPr>
      <w:r w:rsidRPr="00A86365">
        <w:rPr>
          <w:sz w:val="28"/>
          <w:szCs w:val="28"/>
        </w:rPr>
        <w:tab/>
        <w:t>Подставив соответствующие значения для кондиционированного и отработанного воздуха, получим:</w:t>
      </w:r>
    </w:p>
    <w:p w:rsidR="00BB4E60" w:rsidRPr="00A86365" w:rsidRDefault="00BB4E60" w:rsidP="00A86365">
      <w:pPr>
        <w:spacing w:line="360" w:lineRule="auto"/>
        <w:ind w:firstLine="709"/>
        <w:jc w:val="both"/>
        <w:rPr>
          <w:sz w:val="28"/>
          <w:szCs w:val="28"/>
        </w:rPr>
      </w:pPr>
      <w:r w:rsidRPr="00A86365">
        <w:rPr>
          <w:b/>
          <w:bCs/>
          <w:i/>
          <w:iCs/>
          <w:sz w:val="28"/>
          <w:szCs w:val="28"/>
          <w:lang w:val="en-GB"/>
        </w:rPr>
        <w:t>I</w:t>
      </w:r>
      <w:r w:rsidRPr="00A86365">
        <w:rPr>
          <w:b/>
          <w:bCs/>
          <w:i/>
          <w:iCs/>
          <w:sz w:val="28"/>
          <w:szCs w:val="28"/>
          <w:vertAlign w:val="subscript"/>
        </w:rPr>
        <w:t>к</w:t>
      </w:r>
      <w:r w:rsidRPr="00A86365">
        <w:rPr>
          <w:sz w:val="28"/>
          <w:szCs w:val="28"/>
        </w:rPr>
        <w:t>= 1,005</w:t>
      </w:r>
      <w:r w:rsidRPr="00A86365">
        <w:rPr>
          <w:sz w:val="28"/>
          <w:szCs w:val="28"/>
        </w:rPr>
        <w:sym w:font="Symbol" w:char="F0D7"/>
      </w:r>
      <w:r w:rsidRPr="00A86365">
        <w:rPr>
          <w:sz w:val="28"/>
          <w:szCs w:val="28"/>
        </w:rPr>
        <w:t>12 + 1,88</w:t>
      </w:r>
      <w:r w:rsidRPr="00A86365">
        <w:rPr>
          <w:sz w:val="28"/>
          <w:szCs w:val="28"/>
        </w:rPr>
        <w:sym w:font="Symbol" w:char="F0D7"/>
      </w:r>
      <w:r w:rsidRPr="00A86365">
        <w:rPr>
          <w:sz w:val="28"/>
          <w:szCs w:val="28"/>
        </w:rPr>
        <w:t>12</w:t>
      </w:r>
      <w:r w:rsidRPr="00A86365">
        <w:rPr>
          <w:sz w:val="28"/>
          <w:szCs w:val="28"/>
        </w:rPr>
        <w:sym w:font="Symbol" w:char="F0D7"/>
      </w:r>
      <w:r w:rsidR="00744521" w:rsidRPr="00A86365">
        <w:rPr>
          <w:sz w:val="28"/>
          <w:szCs w:val="28"/>
        </w:rPr>
        <w:t>0,0089</w:t>
      </w:r>
      <w:r w:rsidRPr="00A86365">
        <w:rPr>
          <w:sz w:val="28"/>
          <w:szCs w:val="28"/>
        </w:rPr>
        <w:sym w:font="Symbol" w:char="F0D7"/>
      </w:r>
      <w:r w:rsidRPr="00A86365">
        <w:rPr>
          <w:sz w:val="28"/>
          <w:szCs w:val="28"/>
        </w:rPr>
        <w:t>0,98 + 2500</w:t>
      </w:r>
      <w:r w:rsidRPr="00A86365">
        <w:rPr>
          <w:sz w:val="28"/>
          <w:szCs w:val="28"/>
        </w:rPr>
        <w:sym w:font="Symbol" w:char="F0D7"/>
      </w:r>
      <w:r w:rsidR="00744521" w:rsidRPr="00A86365">
        <w:rPr>
          <w:sz w:val="28"/>
          <w:szCs w:val="28"/>
        </w:rPr>
        <w:t>0,0089</w:t>
      </w:r>
      <w:r w:rsidRPr="00A86365">
        <w:rPr>
          <w:sz w:val="28"/>
          <w:szCs w:val="28"/>
        </w:rPr>
        <w:sym w:font="Symbol" w:char="F0D7"/>
      </w:r>
      <w:r w:rsidR="00744521" w:rsidRPr="00A86365">
        <w:rPr>
          <w:sz w:val="28"/>
          <w:szCs w:val="28"/>
        </w:rPr>
        <w:t>0,98 = 34,06</w:t>
      </w:r>
      <w:r w:rsidRPr="00A86365">
        <w:rPr>
          <w:sz w:val="28"/>
          <w:szCs w:val="28"/>
        </w:rPr>
        <w:t xml:space="preserve"> кДж/кг;</w:t>
      </w:r>
    </w:p>
    <w:p w:rsidR="00BB4E60" w:rsidRPr="00A86365" w:rsidRDefault="00BB4E60" w:rsidP="00A86365">
      <w:pPr>
        <w:spacing w:line="360" w:lineRule="auto"/>
        <w:ind w:firstLine="709"/>
        <w:jc w:val="both"/>
        <w:rPr>
          <w:sz w:val="28"/>
          <w:szCs w:val="28"/>
        </w:rPr>
      </w:pPr>
      <w:r w:rsidRPr="00A86365">
        <w:rPr>
          <w:b/>
          <w:bCs/>
          <w:i/>
          <w:iCs/>
          <w:sz w:val="28"/>
          <w:szCs w:val="28"/>
          <w:lang w:val="en-GB"/>
        </w:rPr>
        <w:t>I</w:t>
      </w:r>
      <w:r w:rsidRPr="00A86365">
        <w:rPr>
          <w:b/>
          <w:bCs/>
          <w:i/>
          <w:iCs/>
          <w:sz w:val="28"/>
          <w:szCs w:val="28"/>
          <w:vertAlign w:val="subscript"/>
        </w:rPr>
        <w:t>о</w:t>
      </w:r>
      <w:r w:rsidRPr="00A86365">
        <w:rPr>
          <w:sz w:val="28"/>
          <w:szCs w:val="28"/>
        </w:rPr>
        <w:t>= 1,005</w:t>
      </w:r>
      <w:r w:rsidRPr="00A86365">
        <w:rPr>
          <w:sz w:val="28"/>
          <w:szCs w:val="28"/>
        </w:rPr>
        <w:sym w:font="Symbol" w:char="F0D7"/>
      </w:r>
      <w:r w:rsidRPr="00A86365">
        <w:rPr>
          <w:sz w:val="28"/>
          <w:szCs w:val="28"/>
        </w:rPr>
        <w:t>16 + 1,88</w:t>
      </w:r>
      <w:r w:rsidRPr="00A86365">
        <w:rPr>
          <w:sz w:val="28"/>
          <w:szCs w:val="28"/>
        </w:rPr>
        <w:sym w:font="Symbol" w:char="F0D7"/>
      </w:r>
      <w:r w:rsidRPr="00A86365">
        <w:rPr>
          <w:sz w:val="28"/>
          <w:szCs w:val="28"/>
        </w:rPr>
        <w:t>16</w:t>
      </w:r>
      <w:r w:rsidRPr="00A86365">
        <w:rPr>
          <w:sz w:val="28"/>
          <w:szCs w:val="28"/>
        </w:rPr>
        <w:sym w:font="Symbol" w:char="F0D7"/>
      </w:r>
      <w:r w:rsidR="00744521" w:rsidRPr="00A86365">
        <w:rPr>
          <w:sz w:val="28"/>
          <w:szCs w:val="28"/>
        </w:rPr>
        <w:t>0,01159</w:t>
      </w:r>
      <w:r w:rsidRPr="00A86365">
        <w:rPr>
          <w:sz w:val="28"/>
          <w:szCs w:val="28"/>
        </w:rPr>
        <w:sym w:font="Symbol" w:char="F0D7"/>
      </w:r>
      <w:r w:rsidR="00744521" w:rsidRPr="00A86365">
        <w:rPr>
          <w:sz w:val="28"/>
          <w:szCs w:val="28"/>
        </w:rPr>
        <w:t>0,84</w:t>
      </w:r>
      <w:r w:rsidRPr="00A86365">
        <w:rPr>
          <w:sz w:val="28"/>
          <w:szCs w:val="28"/>
        </w:rPr>
        <w:t xml:space="preserve"> + 2500</w:t>
      </w:r>
      <w:r w:rsidRPr="00A86365">
        <w:rPr>
          <w:sz w:val="28"/>
          <w:szCs w:val="28"/>
        </w:rPr>
        <w:sym w:font="Symbol" w:char="F0D7"/>
      </w:r>
      <w:r w:rsidR="00744521" w:rsidRPr="00A86365">
        <w:rPr>
          <w:sz w:val="28"/>
          <w:szCs w:val="28"/>
        </w:rPr>
        <w:t>0,01159</w:t>
      </w:r>
      <w:r w:rsidRPr="00A86365">
        <w:rPr>
          <w:sz w:val="28"/>
          <w:szCs w:val="28"/>
        </w:rPr>
        <w:sym w:font="Symbol" w:char="F0D7"/>
      </w:r>
      <w:r w:rsidR="00744521" w:rsidRPr="00A86365">
        <w:rPr>
          <w:sz w:val="28"/>
          <w:szCs w:val="28"/>
        </w:rPr>
        <w:t>0,84 = 40,71</w:t>
      </w:r>
      <w:r w:rsidRPr="00A86365">
        <w:rPr>
          <w:sz w:val="28"/>
          <w:szCs w:val="28"/>
        </w:rPr>
        <w:t xml:space="preserve"> кДж/кг.</w:t>
      </w:r>
    </w:p>
    <w:p w:rsidR="00BB4E60" w:rsidRPr="00A86365" w:rsidRDefault="003F3FF8" w:rsidP="00A86365">
      <w:pPr>
        <w:spacing w:line="360" w:lineRule="auto"/>
        <w:ind w:firstLine="709"/>
        <w:jc w:val="both"/>
        <w:rPr>
          <w:sz w:val="28"/>
          <w:szCs w:val="28"/>
        </w:rPr>
      </w:pPr>
      <w:r w:rsidRPr="00A86365">
        <w:rPr>
          <w:sz w:val="28"/>
          <w:szCs w:val="28"/>
        </w:rPr>
        <w:tab/>
        <w:t>Все вычисленные значения подставляем в выражение (13)</w:t>
      </w:r>
    </w:p>
    <w:p w:rsidR="003F3FF8" w:rsidRPr="00A86365" w:rsidRDefault="00D92673" w:rsidP="00A86365">
      <w:pPr>
        <w:spacing w:line="360" w:lineRule="auto"/>
        <w:ind w:firstLine="709"/>
        <w:jc w:val="both"/>
        <w:rPr>
          <w:sz w:val="28"/>
          <w:szCs w:val="28"/>
        </w:rPr>
      </w:pPr>
      <w:r w:rsidRPr="00A86365">
        <w:rPr>
          <w:position w:val="-32"/>
          <w:sz w:val="28"/>
          <w:szCs w:val="28"/>
        </w:rPr>
        <w:object w:dxaOrig="6240" w:dyaOrig="760">
          <v:shape id="_x0000_i1063" type="#_x0000_t75" style="width:312pt;height:38.25pt" o:ole="">
            <v:imagedata r:id="rId81" o:title=""/>
          </v:shape>
          <o:OLEObject Type="Embed" ProgID="Equation.3" ShapeID="_x0000_i1063" DrawAspect="Content" ObjectID="_1457593461" r:id="rId82"/>
        </w:object>
      </w:r>
      <w:r w:rsidR="007770E3" w:rsidRPr="00A86365">
        <w:rPr>
          <w:sz w:val="28"/>
          <w:szCs w:val="28"/>
        </w:rPr>
        <w:t xml:space="preserve"> кг.</w:t>
      </w:r>
    </w:p>
    <w:p w:rsidR="007770E3" w:rsidRPr="00A86365" w:rsidRDefault="007770E3" w:rsidP="00A86365">
      <w:pPr>
        <w:spacing w:line="360" w:lineRule="auto"/>
        <w:ind w:firstLine="709"/>
        <w:jc w:val="both"/>
        <w:rPr>
          <w:sz w:val="28"/>
          <w:szCs w:val="28"/>
        </w:rPr>
      </w:pPr>
      <w:r w:rsidRPr="00A86365">
        <w:rPr>
          <w:sz w:val="28"/>
          <w:szCs w:val="28"/>
        </w:rPr>
        <w:tab/>
        <w:t>Объемный расход воздуха за весь период солодоращения составит</w:t>
      </w:r>
    </w:p>
    <w:p w:rsidR="007770E3" w:rsidRPr="00A86365" w:rsidRDefault="00EE49F7" w:rsidP="00A86365">
      <w:pPr>
        <w:spacing w:line="360" w:lineRule="auto"/>
        <w:ind w:firstLine="709"/>
        <w:jc w:val="both"/>
        <w:rPr>
          <w:sz w:val="28"/>
          <w:szCs w:val="28"/>
        </w:rPr>
      </w:pPr>
      <w:r w:rsidRPr="00A86365">
        <w:rPr>
          <w:position w:val="-12"/>
          <w:sz w:val="28"/>
          <w:szCs w:val="28"/>
        </w:rPr>
        <w:object w:dxaOrig="4160" w:dyaOrig="380">
          <v:shape id="_x0000_i1064" type="#_x0000_t75" style="width:207.75pt;height:18.75pt" o:ole="">
            <v:imagedata r:id="rId83" o:title=""/>
          </v:shape>
          <o:OLEObject Type="Embed" ProgID="Equation.3" ShapeID="_x0000_i1064" DrawAspect="Content" ObjectID="_1457593462" r:id="rId84"/>
        </w:object>
      </w:r>
      <w:r w:rsidR="007770E3" w:rsidRPr="00A86365">
        <w:rPr>
          <w:sz w:val="28"/>
          <w:szCs w:val="28"/>
        </w:rPr>
        <w:t xml:space="preserve"> м</w:t>
      </w:r>
      <w:r w:rsidR="007770E3" w:rsidRPr="00A86365">
        <w:rPr>
          <w:sz w:val="28"/>
          <w:szCs w:val="28"/>
          <w:vertAlign w:val="superscript"/>
        </w:rPr>
        <w:t>3</w:t>
      </w:r>
      <w:r w:rsidR="007770E3" w:rsidRPr="00A86365">
        <w:rPr>
          <w:sz w:val="28"/>
          <w:szCs w:val="28"/>
        </w:rPr>
        <w:t>,</w:t>
      </w:r>
    </w:p>
    <w:p w:rsidR="007770E3" w:rsidRPr="00A86365" w:rsidRDefault="007770E3" w:rsidP="00A86365">
      <w:pPr>
        <w:spacing w:line="360" w:lineRule="auto"/>
        <w:ind w:firstLine="709"/>
        <w:jc w:val="both"/>
        <w:rPr>
          <w:sz w:val="28"/>
          <w:szCs w:val="28"/>
        </w:rPr>
      </w:pPr>
      <w:r w:rsidRPr="00A86365">
        <w:rPr>
          <w:sz w:val="28"/>
          <w:szCs w:val="28"/>
        </w:rPr>
        <w:t>где 1,23</w:t>
      </w:r>
      <w:r w:rsidR="00364D05" w:rsidRPr="00A86365">
        <w:rPr>
          <w:sz w:val="28"/>
          <w:szCs w:val="28"/>
        </w:rPr>
        <w:t>9</w:t>
      </w:r>
      <w:r w:rsidRPr="00A86365">
        <w:rPr>
          <w:sz w:val="28"/>
          <w:szCs w:val="28"/>
        </w:rPr>
        <w:t xml:space="preserve"> — плотность воздуха при </w:t>
      </w:r>
      <w:r w:rsidRPr="00A86365">
        <w:rPr>
          <w:spacing w:val="-14"/>
          <w:sz w:val="28"/>
          <w:szCs w:val="28"/>
        </w:rPr>
        <w:t>нормальном давлении</w:t>
      </w:r>
      <w:r w:rsidR="00EE49F7" w:rsidRPr="00A86365">
        <w:rPr>
          <w:spacing w:val="-14"/>
          <w:sz w:val="28"/>
          <w:szCs w:val="28"/>
        </w:rPr>
        <w:t xml:space="preserve"> и температуре 12єС</w:t>
      </w:r>
      <w:r w:rsidRPr="00A86365">
        <w:rPr>
          <w:spacing w:val="-14"/>
          <w:sz w:val="28"/>
          <w:szCs w:val="28"/>
        </w:rPr>
        <w:t>, кг/м</w:t>
      </w:r>
      <w:r w:rsidRPr="00A86365">
        <w:rPr>
          <w:spacing w:val="-14"/>
          <w:sz w:val="28"/>
          <w:szCs w:val="28"/>
          <w:vertAlign w:val="superscript"/>
        </w:rPr>
        <w:t>3</w:t>
      </w:r>
      <w:r w:rsidRPr="00A86365">
        <w:rPr>
          <w:spacing w:val="-14"/>
          <w:sz w:val="28"/>
          <w:szCs w:val="28"/>
        </w:rPr>
        <w:t>.</w:t>
      </w:r>
    </w:p>
    <w:p w:rsidR="002F0C0A" w:rsidRPr="00A86365" w:rsidRDefault="002F0C0A" w:rsidP="00A86365">
      <w:pPr>
        <w:spacing w:line="360" w:lineRule="auto"/>
        <w:ind w:firstLine="709"/>
        <w:jc w:val="both"/>
        <w:rPr>
          <w:sz w:val="28"/>
          <w:szCs w:val="28"/>
        </w:rPr>
      </w:pPr>
      <w:r w:rsidRPr="00A86365">
        <w:rPr>
          <w:sz w:val="28"/>
          <w:szCs w:val="28"/>
        </w:rPr>
        <w:tab/>
        <w:t>При восьмисуточном проращивании проветривание солода проводится в течение 6,5 суток, т.е. удельный часовой расход воздуха на проветривание составит</w:t>
      </w:r>
    </w:p>
    <w:p w:rsidR="002F0C0A" w:rsidRPr="00A86365" w:rsidRDefault="00003B7E" w:rsidP="00A86365">
      <w:pPr>
        <w:spacing w:line="360" w:lineRule="auto"/>
        <w:ind w:firstLine="709"/>
        <w:jc w:val="both"/>
        <w:rPr>
          <w:sz w:val="28"/>
          <w:szCs w:val="28"/>
        </w:rPr>
      </w:pPr>
      <w:r w:rsidRPr="00A86365">
        <w:rPr>
          <w:position w:val="-34"/>
          <w:sz w:val="28"/>
          <w:szCs w:val="28"/>
        </w:rPr>
        <w:object w:dxaOrig="4060" w:dyaOrig="780">
          <v:shape id="_x0000_i1065" type="#_x0000_t75" style="width:203.25pt;height:39pt" o:ole="">
            <v:imagedata r:id="rId85" o:title=""/>
          </v:shape>
          <o:OLEObject Type="Embed" ProgID="Equation.3" ShapeID="_x0000_i1065" DrawAspect="Content" ObjectID="_1457593463" r:id="rId86"/>
        </w:object>
      </w:r>
      <w:r w:rsidR="002F0C0A" w:rsidRPr="00A86365">
        <w:rPr>
          <w:sz w:val="28"/>
          <w:szCs w:val="28"/>
        </w:rPr>
        <w:t xml:space="preserve"> м</w:t>
      </w:r>
      <w:r w:rsidR="002F0C0A" w:rsidRPr="00A86365">
        <w:rPr>
          <w:sz w:val="28"/>
          <w:szCs w:val="28"/>
          <w:vertAlign w:val="superscript"/>
        </w:rPr>
        <w:t>3</w:t>
      </w:r>
      <w:r w:rsidR="002F0C0A" w:rsidRPr="00A86365">
        <w:rPr>
          <w:sz w:val="28"/>
          <w:szCs w:val="28"/>
        </w:rPr>
        <w:t>/ч.</w:t>
      </w:r>
    </w:p>
    <w:p w:rsidR="009424AD" w:rsidRPr="00A86365" w:rsidRDefault="009424AD" w:rsidP="00A86365">
      <w:pPr>
        <w:spacing w:line="360" w:lineRule="auto"/>
        <w:ind w:firstLine="709"/>
        <w:jc w:val="both"/>
        <w:rPr>
          <w:b/>
          <w:bCs/>
          <w:sz w:val="28"/>
          <w:szCs w:val="28"/>
        </w:rPr>
      </w:pPr>
    </w:p>
    <w:p w:rsidR="00FD229B" w:rsidRDefault="002F0C0A" w:rsidP="00A86365">
      <w:pPr>
        <w:spacing w:line="360" w:lineRule="auto"/>
        <w:ind w:firstLine="709"/>
        <w:jc w:val="both"/>
        <w:rPr>
          <w:b/>
          <w:bCs/>
          <w:sz w:val="28"/>
          <w:szCs w:val="28"/>
        </w:rPr>
      </w:pPr>
      <w:r w:rsidRPr="00A86365">
        <w:rPr>
          <w:b/>
          <w:bCs/>
          <w:sz w:val="28"/>
          <w:szCs w:val="28"/>
        </w:rPr>
        <w:t>2.3</w:t>
      </w:r>
      <w:r w:rsidR="00FE4532" w:rsidRPr="00A86365">
        <w:rPr>
          <w:b/>
          <w:bCs/>
          <w:sz w:val="28"/>
          <w:szCs w:val="28"/>
        </w:rPr>
        <w:t xml:space="preserve">. </w:t>
      </w:r>
      <w:r w:rsidR="00925C06" w:rsidRPr="00A86365">
        <w:rPr>
          <w:b/>
          <w:bCs/>
          <w:sz w:val="28"/>
          <w:szCs w:val="28"/>
        </w:rPr>
        <w:t>Определение показателей работы солодовни</w:t>
      </w:r>
    </w:p>
    <w:p w:rsidR="00A86365" w:rsidRPr="00A86365" w:rsidRDefault="00A86365" w:rsidP="00A86365">
      <w:pPr>
        <w:spacing w:line="360" w:lineRule="auto"/>
        <w:ind w:firstLine="709"/>
        <w:jc w:val="both"/>
        <w:rPr>
          <w:b/>
          <w:bCs/>
          <w:sz w:val="28"/>
          <w:szCs w:val="28"/>
        </w:rPr>
      </w:pPr>
    </w:p>
    <w:p w:rsidR="00FD229B" w:rsidRPr="00A86365" w:rsidRDefault="00FE4532" w:rsidP="00A86365">
      <w:pPr>
        <w:spacing w:line="360" w:lineRule="auto"/>
        <w:ind w:firstLine="709"/>
        <w:jc w:val="both"/>
        <w:rPr>
          <w:sz w:val="28"/>
          <w:szCs w:val="28"/>
        </w:rPr>
      </w:pPr>
      <w:r w:rsidRPr="00A86365">
        <w:rPr>
          <w:sz w:val="28"/>
          <w:szCs w:val="28"/>
        </w:rPr>
        <w:tab/>
      </w:r>
      <w:r w:rsidR="002E6C0D" w:rsidRPr="00A86365">
        <w:rPr>
          <w:sz w:val="28"/>
          <w:szCs w:val="28"/>
        </w:rPr>
        <w:t>При производстве солода неизбежны технологические потери. Из–за больших изменений, которые претерпевает объем и масса зерна в процессе переработки на солод, потери сухих веществ сложно учитывать. Обычно потери при солодоращении вычисляют по разности между массой сортированного ячменя, поступающего на замачивание</w:t>
      </w:r>
      <w:r w:rsidR="00621631" w:rsidRPr="00A86365">
        <w:rPr>
          <w:sz w:val="28"/>
          <w:szCs w:val="28"/>
        </w:rPr>
        <w:t>,</w:t>
      </w:r>
      <w:r w:rsidR="002E6C0D" w:rsidRPr="00A86365">
        <w:rPr>
          <w:sz w:val="28"/>
          <w:szCs w:val="28"/>
        </w:rPr>
        <w:t xml:space="preserve"> и массой готового</w:t>
      </w:r>
      <w:r w:rsidR="0021120F" w:rsidRPr="00A86365">
        <w:rPr>
          <w:sz w:val="28"/>
          <w:szCs w:val="28"/>
        </w:rPr>
        <w:t xml:space="preserve"> выдержанного солода</w:t>
      </w:r>
      <w:r w:rsidR="002E6C0D" w:rsidRPr="00A86365">
        <w:rPr>
          <w:sz w:val="28"/>
          <w:szCs w:val="28"/>
        </w:rPr>
        <w:t xml:space="preserve">. </w:t>
      </w:r>
      <w:r w:rsidR="00621631" w:rsidRPr="00A86365">
        <w:rPr>
          <w:sz w:val="28"/>
          <w:szCs w:val="28"/>
        </w:rPr>
        <w:t>Эти потери можно условно разделить на истинные и кажущиеся. Кажущиеся потери возникают из–за разницы во влажности ячменя и готового солода. Истинные потери — это потери на сплав, выщелачивание, дыхание и образование ростков.</w:t>
      </w:r>
    </w:p>
    <w:p w:rsidR="00621631" w:rsidRDefault="00621631" w:rsidP="00A86365">
      <w:pPr>
        <w:spacing w:line="360" w:lineRule="auto"/>
        <w:ind w:firstLine="709"/>
        <w:jc w:val="both"/>
        <w:rPr>
          <w:sz w:val="28"/>
          <w:szCs w:val="28"/>
        </w:rPr>
      </w:pPr>
      <w:r w:rsidRPr="00A86365">
        <w:rPr>
          <w:sz w:val="28"/>
          <w:szCs w:val="28"/>
        </w:rPr>
        <w:tab/>
        <w:t>Количество потерь зависит от сорта вырабатываемого солода, качества исходного зерна, режима замачивания и проращивания.</w:t>
      </w:r>
    </w:p>
    <w:p w:rsidR="00A86365" w:rsidRPr="00A86365" w:rsidRDefault="00A86365" w:rsidP="00A86365">
      <w:pPr>
        <w:spacing w:line="360" w:lineRule="auto"/>
        <w:ind w:firstLine="709"/>
        <w:jc w:val="both"/>
        <w:rPr>
          <w:sz w:val="28"/>
          <w:szCs w:val="28"/>
        </w:rPr>
      </w:pPr>
    </w:p>
    <w:p w:rsidR="00B10218" w:rsidRPr="00A86365" w:rsidRDefault="00EC63AE" w:rsidP="00A86365">
      <w:pPr>
        <w:spacing w:line="360" w:lineRule="auto"/>
        <w:ind w:firstLine="709"/>
        <w:jc w:val="both"/>
        <w:rPr>
          <w:b/>
          <w:bCs/>
          <w:sz w:val="28"/>
          <w:szCs w:val="28"/>
        </w:rPr>
      </w:pPr>
      <w:r w:rsidRPr="00A86365">
        <w:rPr>
          <w:b/>
          <w:bCs/>
          <w:sz w:val="28"/>
          <w:szCs w:val="28"/>
        </w:rPr>
        <w:t>2.3.1</w:t>
      </w:r>
      <w:r w:rsidR="001A7F06" w:rsidRPr="00A86365">
        <w:rPr>
          <w:sz w:val="28"/>
          <w:szCs w:val="28"/>
        </w:rPr>
        <w:t>.</w:t>
      </w:r>
      <w:r w:rsidR="001A7F06" w:rsidRPr="00A86365">
        <w:rPr>
          <w:i/>
          <w:iCs/>
          <w:sz w:val="28"/>
          <w:szCs w:val="28"/>
        </w:rPr>
        <w:t xml:space="preserve"> </w:t>
      </w:r>
      <w:r w:rsidRPr="00A86365">
        <w:rPr>
          <w:b/>
          <w:bCs/>
          <w:sz w:val="28"/>
          <w:szCs w:val="28"/>
        </w:rPr>
        <w:t>Расчетные формулы и справочные материалы</w:t>
      </w:r>
    </w:p>
    <w:p w:rsidR="00B10218" w:rsidRPr="00A86365" w:rsidRDefault="001A7F06" w:rsidP="00A86365">
      <w:pPr>
        <w:spacing w:line="360" w:lineRule="auto"/>
        <w:ind w:firstLine="709"/>
        <w:jc w:val="both"/>
        <w:rPr>
          <w:spacing w:val="-10"/>
          <w:sz w:val="28"/>
          <w:szCs w:val="28"/>
        </w:rPr>
      </w:pPr>
      <w:r w:rsidRPr="00A86365">
        <w:rPr>
          <w:sz w:val="28"/>
          <w:szCs w:val="28"/>
        </w:rPr>
        <w:tab/>
      </w:r>
      <w:r w:rsidR="00FC67CD" w:rsidRPr="00A86365">
        <w:rPr>
          <w:spacing w:val="-10"/>
          <w:sz w:val="28"/>
          <w:szCs w:val="28"/>
        </w:rPr>
        <w:t>Суммарные потери при солодоращении</w:t>
      </w:r>
    </w:p>
    <w:p w:rsidR="00B10218" w:rsidRPr="00A86365" w:rsidRDefault="00FC67CD" w:rsidP="00A86365">
      <w:pPr>
        <w:spacing w:line="360" w:lineRule="auto"/>
        <w:ind w:firstLine="709"/>
        <w:jc w:val="both"/>
        <w:rPr>
          <w:sz w:val="28"/>
          <w:szCs w:val="28"/>
        </w:rPr>
      </w:pPr>
      <w:r w:rsidRPr="00A86365">
        <w:rPr>
          <w:position w:val="-12"/>
          <w:sz w:val="28"/>
          <w:szCs w:val="28"/>
        </w:rPr>
        <w:object w:dxaOrig="1840" w:dyaOrig="380">
          <v:shape id="_x0000_i1066" type="#_x0000_t75" style="width:92.25pt;height:18.75pt" o:ole="">
            <v:imagedata r:id="rId87" o:title=""/>
          </v:shape>
          <o:OLEObject Type="Embed" ProgID="Equation.3" ShapeID="_x0000_i1066" DrawAspect="Content" ObjectID="_1457593464" r:id="rId88"/>
        </w:object>
      </w:r>
      <w:r w:rsidR="00785DB3" w:rsidRPr="00A86365">
        <w:rPr>
          <w:sz w:val="28"/>
          <w:szCs w:val="28"/>
        </w:rPr>
        <w:t>,</w:t>
      </w:r>
      <w:r w:rsidR="00785DB3" w:rsidRPr="00A86365">
        <w:rPr>
          <w:sz w:val="28"/>
          <w:szCs w:val="28"/>
        </w:rPr>
        <w:tab/>
      </w:r>
      <w:r w:rsidR="00785DB3" w:rsidRPr="00A86365">
        <w:rPr>
          <w:sz w:val="28"/>
          <w:szCs w:val="28"/>
        </w:rPr>
        <w:tab/>
      </w:r>
      <w:r w:rsidR="00785DB3" w:rsidRPr="00A86365">
        <w:rPr>
          <w:sz w:val="28"/>
          <w:szCs w:val="28"/>
        </w:rPr>
        <w:tab/>
      </w:r>
      <w:r w:rsidR="00785DB3" w:rsidRPr="00A86365">
        <w:rPr>
          <w:sz w:val="28"/>
          <w:szCs w:val="28"/>
        </w:rPr>
        <w:tab/>
      </w:r>
      <w:r w:rsidR="00785DB3" w:rsidRPr="00A86365">
        <w:rPr>
          <w:sz w:val="28"/>
          <w:szCs w:val="28"/>
        </w:rPr>
        <w:tab/>
      </w:r>
      <w:r w:rsidR="00785DB3" w:rsidRPr="00A86365">
        <w:rPr>
          <w:sz w:val="28"/>
          <w:szCs w:val="28"/>
        </w:rPr>
        <w:tab/>
      </w:r>
      <w:r w:rsidR="00785DB3" w:rsidRPr="00A86365">
        <w:rPr>
          <w:sz w:val="28"/>
          <w:szCs w:val="28"/>
        </w:rPr>
        <w:tab/>
      </w:r>
      <w:r w:rsidR="00785DB3" w:rsidRPr="00A86365">
        <w:rPr>
          <w:sz w:val="28"/>
          <w:szCs w:val="28"/>
        </w:rPr>
        <w:tab/>
      </w:r>
      <w:r w:rsidR="00785DB3" w:rsidRPr="00A86365">
        <w:rPr>
          <w:sz w:val="28"/>
          <w:szCs w:val="28"/>
        </w:rPr>
        <w:tab/>
      </w:r>
      <w:r w:rsidR="00785DB3" w:rsidRPr="00A86365">
        <w:rPr>
          <w:sz w:val="28"/>
          <w:szCs w:val="28"/>
        </w:rPr>
        <w:tab/>
      </w:r>
      <w:r w:rsidR="00785DB3" w:rsidRPr="00A86365">
        <w:rPr>
          <w:sz w:val="28"/>
          <w:szCs w:val="28"/>
        </w:rPr>
        <w:tab/>
      </w:r>
      <w:r w:rsidR="00785DB3" w:rsidRPr="00A86365">
        <w:rPr>
          <w:sz w:val="28"/>
          <w:szCs w:val="28"/>
        </w:rPr>
        <w:tab/>
      </w:r>
      <w:r w:rsidR="00785DB3" w:rsidRPr="00A86365">
        <w:rPr>
          <w:sz w:val="28"/>
          <w:szCs w:val="28"/>
        </w:rPr>
        <w:tab/>
      </w:r>
      <w:r w:rsidRPr="00A86365">
        <w:rPr>
          <w:sz w:val="28"/>
          <w:szCs w:val="28"/>
        </w:rPr>
        <w:t>(21)</w:t>
      </w:r>
    </w:p>
    <w:p w:rsidR="00B10218" w:rsidRPr="00A86365" w:rsidRDefault="00FC67CD" w:rsidP="00A86365">
      <w:pPr>
        <w:spacing w:line="360" w:lineRule="auto"/>
        <w:ind w:firstLine="709"/>
        <w:jc w:val="both"/>
        <w:rPr>
          <w:sz w:val="28"/>
          <w:szCs w:val="28"/>
        </w:rPr>
      </w:pPr>
      <w:r w:rsidRPr="00A86365">
        <w:rPr>
          <w:sz w:val="28"/>
          <w:szCs w:val="28"/>
        </w:rPr>
        <w:t xml:space="preserve">где </w:t>
      </w:r>
      <w:r w:rsidRPr="00A86365">
        <w:rPr>
          <w:b/>
          <w:bCs/>
          <w:i/>
          <w:iCs/>
          <w:sz w:val="28"/>
          <w:szCs w:val="28"/>
        </w:rPr>
        <w:t>М</w:t>
      </w:r>
      <w:r w:rsidRPr="00A86365">
        <w:rPr>
          <w:b/>
          <w:bCs/>
          <w:i/>
          <w:iCs/>
          <w:sz w:val="28"/>
          <w:szCs w:val="28"/>
          <w:vertAlign w:val="subscript"/>
        </w:rPr>
        <w:t>я</w:t>
      </w:r>
      <w:r w:rsidRPr="00A86365">
        <w:rPr>
          <w:sz w:val="28"/>
          <w:szCs w:val="28"/>
        </w:rPr>
        <w:t xml:space="preserve"> и </w:t>
      </w:r>
      <w:r w:rsidRPr="00A86365">
        <w:rPr>
          <w:b/>
          <w:bCs/>
          <w:i/>
          <w:iCs/>
          <w:sz w:val="28"/>
          <w:szCs w:val="28"/>
        </w:rPr>
        <w:t>М</w:t>
      </w:r>
      <w:r w:rsidRPr="00A86365">
        <w:rPr>
          <w:b/>
          <w:bCs/>
          <w:i/>
          <w:iCs/>
          <w:sz w:val="28"/>
          <w:szCs w:val="28"/>
          <w:vertAlign w:val="subscript"/>
        </w:rPr>
        <w:t>вс</w:t>
      </w:r>
      <w:r w:rsidRPr="00A86365">
        <w:rPr>
          <w:sz w:val="28"/>
          <w:szCs w:val="28"/>
        </w:rPr>
        <w:t xml:space="preserve"> — масса сортированного ячменя и выдержанного солода соответственно, кг.</w:t>
      </w:r>
    </w:p>
    <w:p w:rsidR="00B10218" w:rsidRPr="00A86365" w:rsidRDefault="00FC67CD" w:rsidP="00A86365">
      <w:pPr>
        <w:spacing w:line="360" w:lineRule="auto"/>
        <w:ind w:firstLine="709"/>
        <w:jc w:val="both"/>
        <w:rPr>
          <w:sz w:val="28"/>
          <w:szCs w:val="28"/>
        </w:rPr>
      </w:pPr>
      <w:r w:rsidRPr="00A86365">
        <w:rPr>
          <w:sz w:val="28"/>
          <w:szCs w:val="28"/>
        </w:rPr>
        <w:tab/>
        <w:t>Истинные потери определяют продуктовым расчетом</w:t>
      </w:r>
      <w:r w:rsidR="005D3F91" w:rsidRPr="00A86365">
        <w:rPr>
          <w:sz w:val="28"/>
          <w:szCs w:val="28"/>
        </w:rPr>
        <w:t xml:space="preserve"> или учитывая сухие вещества сортированного ячменя и готового солода:</w:t>
      </w:r>
    </w:p>
    <w:p w:rsidR="005D3F91" w:rsidRPr="00A86365" w:rsidRDefault="005D3F91" w:rsidP="00A86365">
      <w:pPr>
        <w:spacing w:line="360" w:lineRule="auto"/>
        <w:ind w:firstLine="709"/>
        <w:jc w:val="both"/>
        <w:rPr>
          <w:sz w:val="28"/>
          <w:szCs w:val="28"/>
        </w:rPr>
      </w:pPr>
      <w:r w:rsidRPr="00A86365">
        <w:rPr>
          <w:position w:val="-12"/>
          <w:sz w:val="28"/>
          <w:szCs w:val="28"/>
        </w:rPr>
        <w:object w:dxaOrig="2280" w:dyaOrig="460">
          <v:shape id="_x0000_i1067" type="#_x0000_t75" style="width:114pt;height:23.25pt" o:ole="">
            <v:imagedata r:id="rId89" o:title=""/>
          </v:shape>
          <o:OLEObject Type="Embed" ProgID="Equation.3" ShapeID="_x0000_i1067" DrawAspect="Content" ObjectID="_1457593465" r:id="rId90"/>
        </w:object>
      </w:r>
      <w:r w:rsidR="00785DB3" w:rsidRPr="00A86365">
        <w:rPr>
          <w:sz w:val="28"/>
          <w:szCs w:val="28"/>
        </w:rPr>
        <w:t>.</w:t>
      </w:r>
      <w:r w:rsidR="00785DB3" w:rsidRPr="00A86365">
        <w:rPr>
          <w:sz w:val="28"/>
          <w:szCs w:val="28"/>
        </w:rPr>
        <w:tab/>
      </w:r>
      <w:r w:rsidR="00785DB3" w:rsidRPr="00A86365">
        <w:rPr>
          <w:sz w:val="28"/>
          <w:szCs w:val="28"/>
        </w:rPr>
        <w:tab/>
      </w:r>
      <w:r w:rsidR="00785DB3" w:rsidRPr="00A86365">
        <w:rPr>
          <w:sz w:val="28"/>
          <w:szCs w:val="28"/>
        </w:rPr>
        <w:tab/>
      </w:r>
      <w:r w:rsidR="00785DB3" w:rsidRPr="00A86365">
        <w:rPr>
          <w:sz w:val="28"/>
          <w:szCs w:val="28"/>
        </w:rPr>
        <w:tab/>
      </w:r>
      <w:r w:rsidR="00785DB3" w:rsidRPr="00A86365">
        <w:rPr>
          <w:sz w:val="28"/>
          <w:szCs w:val="28"/>
        </w:rPr>
        <w:tab/>
      </w:r>
      <w:r w:rsidR="00785DB3" w:rsidRPr="00A86365">
        <w:rPr>
          <w:sz w:val="28"/>
          <w:szCs w:val="28"/>
        </w:rPr>
        <w:tab/>
      </w:r>
      <w:r w:rsidR="00785DB3" w:rsidRPr="00A86365">
        <w:rPr>
          <w:sz w:val="28"/>
          <w:szCs w:val="28"/>
        </w:rPr>
        <w:tab/>
      </w:r>
      <w:r w:rsidR="00785DB3" w:rsidRPr="00A86365">
        <w:rPr>
          <w:sz w:val="28"/>
          <w:szCs w:val="28"/>
        </w:rPr>
        <w:tab/>
      </w:r>
      <w:r w:rsidR="00785DB3" w:rsidRPr="00A86365">
        <w:rPr>
          <w:sz w:val="28"/>
          <w:szCs w:val="28"/>
        </w:rPr>
        <w:tab/>
      </w:r>
      <w:r w:rsidR="00785DB3" w:rsidRPr="00A86365">
        <w:rPr>
          <w:sz w:val="28"/>
          <w:szCs w:val="28"/>
        </w:rPr>
        <w:tab/>
      </w:r>
      <w:r w:rsidR="00785DB3" w:rsidRPr="00A86365">
        <w:rPr>
          <w:sz w:val="28"/>
          <w:szCs w:val="28"/>
        </w:rPr>
        <w:tab/>
      </w:r>
      <w:r w:rsidR="00785DB3" w:rsidRPr="00A86365">
        <w:rPr>
          <w:sz w:val="28"/>
          <w:szCs w:val="28"/>
        </w:rPr>
        <w:tab/>
      </w:r>
      <w:r w:rsidRPr="00A86365">
        <w:rPr>
          <w:sz w:val="28"/>
          <w:szCs w:val="28"/>
        </w:rPr>
        <w:t>(22)</w:t>
      </w:r>
    </w:p>
    <w:p w:rsidR="005D3F91" w:rsidRPr="00A86365" w:rsidRDefault="008213E2" w:rsidP="00A86365">
      <w:pPr>
        <w:spacing w:line="360" w:lineRule="auto"/>
        <w:ind w:firstLine="709"/>
        <w:jc w:val="both"/>
        <w:rPr>
          <w:sz w:val="28"/>
          <w:szCs w:val="28"/>
        </w:rPr>
      </w:pPr>
      <w:r w:rsidRPr="00A86365">
        <w:rPr>
          <w:sz w:val="28"/>
          <w:szCs w:val="28"/>
        </w:rPr>
        <w:tab/>
        <w:t>П</w:t>
      </w:r>
      <w:r w:rsidR="005D3F91" w:rsidRPr="00A86365">
        <w:rPr>
          <w:sz w:val="28"/>
          <w:szCs w:val="28"/>
        </w:rPr>
        <w:t xml:space="preserve">отери можно </w:t>
      </w:r>
      <w:r w:rsidRPr="00A86365">
        <w:rPr>
          <w:sz w:val="28"/>
          <w:szCs w:val="28"/>
        </w:rPr>
        <w:t xml:space="preserve">также </w:t>
      </w:r>
      <w:r w:rsidR="005D3F91" w:rsidRPr="00A86365">
        <w:rPr>
          <w:sz w:val="28"/>
          <w:szCs w:val="28"/>
        </w:rPr>
        <w:t>определить как разницу между 100% и выходом солода на сухое вещество (</w:t>
      </w:r>
      <w:r w:rsidR="005D3F91" w:rsidRPr="00A86365">
        <w:rPr>
          <w:b/>
          <w:bCs/>
          <w:i/>
          <w:iCs/>
          <w:sz w:val="28"/>
          <w:szCs w:val="28"/>
        </w:rPr>
        <w:t>В</w:t>
      </w:r>
      <w:r w:rsidR="005D3F91" w:rsidRPr="00A86365">
        <w:rPr>
          <w:b/>
          <w:bCs/>
          <w:i/>
          <w:iCs/>
          <w:sz w:val="28"/>
          <w:szCs w:val="28"/>
          <w:vertAlign w:val="superscript"/>
        </w:rPr>
        <w:t>СВ</w:t>
      </w:r>
      <w:r w:rsidR="005D3F91" w:rsidRPr="00A86365">
        <w:rPr>
          <w:sz w:val="28"/>
          <w:szCs w:val="28"/>
        </w:rPr>
        <w:t>), который рассчитывается по формуле</w:t>
      </w:r>
    </w:p>
    <w:p w:rsidR="005D3F91" w:rsidRPr="00A86365" w:rsidRDefault="00CF4915" w:rsidP="00A86365">
      <w:pPr>
        <w:spacing w:line="360" w:lineRule="auto"/>
        <w:ind w:firstLine="709"/>
        <w:jc w:val="both"/>
        <w:rPr>
          <w:sz w:val="28"/>
          <w:szCs w:val="28"/>
        </w:rPr>
      </w:pPr>
      <w:r w:rsidRPr="00A86365">
        <w:rPr>
          <w:position w:val="-34"/>
          <w:sz w:val="28"/>
          <w:szCs w:val="28"/>
        </w:rPr>
        <w:object w:dxaOrig="3180" w:dyaOrig="780">
          <v:shape id="_x0000_i1068" type="#_x0000_t75" style="width:159pt;height:39pt" o:ole="">
            <v:imagedata r:id="rId91" o:title=""/>
          </v:shape>
          <o:OLEObject Type="Embed" ProgID="Equation.3" ShapeID="_x0000_i1068" DrawAspect="Content" ObjectID="_1457593466" r:id="rId92"/>
        </w:object>
      </w:r>
      <w:r w:rsidR="00785DB3" w:rsidRPr="00A86365">
        <w:rPr>
          <w:sz w:val="28"/>
          <w:szCs w:val="28"/>
        </w:rPr>
        <w:t>,</w:t>
      </w:r>
      <w:r w:rsidR="00785DB3" w:rsidRPr="00A86365">
        <w:rPr>
          <w:sz w:val="28"/>
          <w:szCs w:val="28"/>
        </w:rPr>
        <w:tab/>
      </w:r>
      <w:r w:rsidR="00785DB3" w:rsidRPr="00A86365">
        <w:rPr>
          <w:sz w:val="28"/>
          <w:szCs w:val="28"/>
        </w:rPr>
        <w:tab/>
      </w:r>
      <w:r w:rsidR="00785DB3" w:rsidRPr="00A86365">
        <w:rPr>
          <w:sz w:val="28"/>
          <w:szCs w:val="28"/>
        </w:rPr>
        <w:tab/>
      </w:r>
      <w:r w:rsidR="00785DB3" w:rsidRPr="00A86365">
        <w:rPr>
          <w:sz w:val="28"/>
          <w:szCs w:val="28"/>
        </w:rPr>
        <w:tab/>
      </w:r>
      <w:r w:rsidR="00785DB3" w:rsidRPr="00A86365">
        <w:rPr>
          <w:sz w:val="28"/>
          <w:szCs w:val="28"/>
        </w:rPr>
        <w:tab/>
      </w:r>
      <w:r w:rsidR="00785DB3" w:rsidRPr="00A86365">
        <w:rPr>
          <w:sz w:val="28"/>
          <w:szCs w:val="28"/>
        </w:rPr>
        <w:tab/>
      </w:r>
      <w:r w:rsidR="00785DB3" w:rsidRPr="00A86365">
        <w:rPr>
          <w:sz w:val="28"/>
          <w:szCs w:val="28"/>
        </w:rPr>
        <w:tab/>
      </w:r>
      <w:r w:rsidR="00785DB3" w:rsidRPr="00A86365">
        <w:rPr>
          <w:sz w:val="28"/>
          <w:szCs w:val="28"/>
        </w:rPr>
        <w:tab/>
      </w:r>
      <w:r w:rsidR="00785DB3" w:rsidRPr="00A86365">
        <w:rPr>
          <w:sz w:val="28"/>
          <w:szCs w:val="28"/>
        </w:rPr>
        <w:tab/>
      </w:r>
      <w:r w:rsidR="00785DB3" w:rsidRPr="00A86365">
        <w:rPr>
          <w:sz w:val="28"/>
          <w:szCs w:val="28"/>
        </w:rPr>
        <w:tab/>
        <w:t xml:space="preserve">  </w:t>
      </w:r>
      <w:r w:rsidRPr="00A86365">
        <w:rPr>
          <w:sz w:val="28"/>
          <w:szCs w:val="28"/>
        </w:rPr>
        <w:t>(23)</w:t>
      </w:r>
    </w:p>
    <w:p w:rsidR="00CF4915" w:rsidRPr="00A86365" w:rsidRDefault="00CF4915" w:rsidP="00A86365">
      <w:pPr>
        <w:spacing w:line="360" w:lineRule="auto"/>
        <w:ind w:firstLine="709"/>
        <w:jc w:val="both"/>
        <w:rPr>
          <w:sz w:val="28"/>
          <w:szCs w:val="28"/>
        </w:rPr>
      </w:pPr>
      <w:r w:rsidRPr="00A86365">
        <w:rPr>
          <w:sz w:val="28"/>
          <w:szCs w:val="28"/>
        </w:rPr>
        <w:t xml:space="preserve">где </w:t>
      </w:r>
      <w:r w:rsidRPr="00A86365">
        <w:rPr>
          <w:b/>
          <w:bCs/>
          <w:i/>
          <w:iCs/>
          <w:sz w:val="28"/>
          <w:szCs w:val="28"/>
          <w:lang w:val="en-GB"/>
        </w:rPr>
        <w:t>W</w:t>
      </w:r>
      <w:r w:rsidRPr="00A86365">
        <w:rPr>
          <w:b/>
          <w:bCs/>
          <w:i/>
          <w:iCs/>
          <w:sz w:val="28"/>
          <w:szCs w:val="28"/>
          <w:vertAlign w:val="subscript"/>
        </w:rPr>
        <w:t>я</w:t>
      </w:r>
      <w:r w:rsidRPr="00A86365">
        <w:rPr>
          <w:sz w:val="28"/>
          <w:szCs w:val="28"/>
        </w:rPr>
        <w:t xml:space="preserve"> и </w:t>
      </w:r>
      <w:r w:rsidRPr="00A86365">
        <w:rPr>
          <w:b/>
          <w:bCs/>
          <w:i/>
          <w:iCs/>
          <w:sz w:val="28"/>
          <w:szCs w:val="28"/>
          <w:lang w:val="en-GB"/>
        </w:rPr>
        <w:t>W</w:t>
      </w:r>
      <w:r w:rsidRPr="00A86365">
        <w:rPr>
          <w:b/>
          <w:bCs/>
          <w:i/>
          <w:iCs/>
          <w:sz w:val="28"/>
          <w:szCs w:val="28"/>
          <w:vertAlign w:val="subscript"/>
        </w:rPr>
        <w:t>вс</w:t>
      </w:r>
      <w:r w:rsidRPr="00A86365">
        <w:rPr>
          <w:sz w:val="28"/>
          <w:szCs w:val="28"/>
        </w:rPr>
        <w:t xml:space="preserve"> — соответственно влажность сортированного ячменя и готового выдержанного солода, %.</w:t>
      </w:r>
    </w:p>
    <w:p w:rsidR="00CF4915" w:rsidRPr="00A86365" w:rsidRDefault="00CF4915" w:rsidP="00A86365">
      <w:pPr>
        <w:spacing w:line="360" w:lineRule="auto"/>
        <w:ind w:firstLine="709"/>
        <w:jc w:val="both"/>
        <w:rPr>
          <w:sz w:val="28"/>
          <w:szCs w:val="28"/>
        </w:rPr>
      </w:pPr>
      <w:r w:rsidRPr="00A86365">
        <w:rPr>
          <w:sz w:val="28"/>
          <w:szCs w:val="28"/>
        </w:rPr>
        <w:tab/>
        <w:t>Оценить качество работы солодовни можно, сравнивая плановый выход солода с фактическим, рассчитанным по уравнению (23). Плановый выход солода определяется по формуле</w:t>
      </w:r>
    </w:p>
    <w:p w:rsidR="00CF4915" w:rsidRPr="00A86365" w:rsidRDefault="00CF4915" w:rsidP="00A86365">
      <w:pPr>
        <w:spacing w:line="360" w:lineRule="auto"/>
        <w:ind w:firstLine="709"/>
        <w:jc w:val="both"/>
        <w:rPr>
          <w:sz w:val="28"/>
          <w:szCs w:val="28"/>
        </w:rPr>
      </w:pPr>
      <w:r w:rsidRPr="00A86365">
        <w:rPr>
          <w:position w:val="-12"/>
          <w:sz w:val="28"/>
          <w:szCs w:val="28"/>
        </w:rPr>
        <w:object w:dxaOrig="3019" w:dyaOrig="460">
          <v:shape id="_x0000_i1069" type="#_x0000_t75" style="width:150.75pt;height:23.25pt" o:ole="">
            <v:imagedata r:id="rId93" o:title=""/>
          </v:shape>
          <o:OLEObject Type="Embed" ProgID="Equation.3" ShapeID="_x0000_i1069" DrawAspect="Content" ObjectID="_1457593467" r:id="rId94"/>
        </w:object>
      </w:r>
      <w:r w:rsidRPr="00A86365">
        <w:rPr>
          <w:sz w:val="28"/>
          <w:szCs w:val="28"/>
        </w:rPr>
        <w:t>,</w:t>
      </w:r>
      <w:r w:rsidRPr="00A86365">
        <w:rPr>
          <w:sz w:val="28"/>
          <w:szCs w:val="28"/>
        </w:rPr>
        <w:tab/>
      </w:r>
      <w:r w:rsidRPr="00A86365">
        <w:rPr>
          <w:sz w:val="28"/>
          <w:szCs w:val="28"/>
        </w:rPr>
        <w:tab/>
      </w:r>
      <w:r w:rsidRPr="00A86365">
        <w:rPr>
          <w:sz w:val="28"/>
          <w:szCs w:val="28"/>
        </w:rPr>
        <w:tab/>
      </w:r>
      <w:r w:rsidRPr="00A86365">
        <w:rPr>
          <w:sz w:val="28"/>
          <w:szCs w:val="28"/>
        </w:rPr>
        <w:tab/>
      </w:r>
      <w:r w:rsidR="00785DB3" w:rsidRPr="00A86365">
        <w:rPr>
          <w:sz w:val="28"/>
          <w:szCs w:val="28"/>
        </w:rPr>
        <w:tab/>
      </w:r>
      <w:r w:rsidR="00785DB3" w:rsidRPr="00A86365">
        <w:rPr>
          <w:sz w:val="28"/>
          <w:szCs w:val="28"/>
        </w:rPr>
        <w:tab/>
      </w:r>
      <w:r w:rsidR="00785DB3" w:rsidRPr="00A86365">
        <w:rPr>
          <w:sz w:val="28"/>
          <w:szCs w:val="28"/>
        </w:rPr>
        <w:tab/>
      </w:r>
      <w:r w:rsidR="00785DB3" w:rsidRPr="00A86365">
        <w:rPr>
          <w:sz w:val="28"/>
          <w:szCs w:val="28"/>
        </w:rPr>
        <w:tab/>
      </w:r>
      <w:r w:rsidR="00785DB3" w:rsidRPr="00A86365">
        <w:rPr>
          <w:sz w:val="28"/>
          <w:szCs w:val="28"/>
        </w:rPr>
        <w:tab/>
      </w:r>
      <w:r w:rsidR="00785DB3" w:rsidRPr="00A86365">
        <w:rPr>
          <w:sz w:val="28"/>
          <w:szCs w:val="28"/>
        </w:rPr>
        <w:tab/>
      </w:r>
      <w:r w:rsidR="00785DB3" w:rsidRPr="00A86365">
        <w:rPr>
          <w:sz w:val="28"/>
          <w:szCs w:val="28"/>
        </w:rPr>
        <w:tab/>
      </w:r>
      <w:r w:rsidRPr="00A86365">
        <w:rPr>
          <w:sz w:val="28"/>
          <w:szCs w:val="28"/>
        </w:rPr>
        <w:t>(24)</w:t>
      </w:r>
    </w:p>
    <w:p w:rsidR="00CF4915" w:rsidRDefault="00CF4915" w:rsidP="00A86365">
      <w:pPr>
        <w:spacing w:line="360" w:lineRule="auto"/>
        <w:ind w:firstLine="709"/>
        <w:jc w:val="both"/>
        <w:rPr>
          <w:sz w:val="28"/>
          <w:szCs w:val="28"/>
        </w:rPr>
      </w:pPr>
      <w:r w:rsidRPr="00A86365">
        <w:rPr>
          <w:sz w:val="28"/>
          <w:szCs w:val="28"/>
        </w:rPr>
        <w:t xml:space="preserve">где </w:t>
      </w:r>
      <w:r w:rsidRPr="00A86365">
        <w:rPr>
          <w:b/>
          <w:bCs/>
          <w:i/>
          <w:iCs/>
          <w:sz w:val="28"/>
          <w:szCs w:val="28"/>
        </w:rPr>
        <w:t>В</w:t>
      </w:r>
      <w:r w:rsidRPr="00A86365">
        <w:rPr>
          <w:b/>
          <w:bCs/>
          <w:i/>
          <w:iCs/>
          <w:sz w:val="28"/>
          <w:szCs w:val="28"/>
          <w:vertAlign w:val="superscript"/>
        </w:rPr>
        <w:t>СВ</w:t>
      </w:r>
      <w:r w:rsidRPr="00A86365">
        <w:rPr>
          <w:b/>
          <w:bCs/>
          <w:i/>
          <w:iCs/>
          <w:sz w:val="28"/>
          <w:szCs w:val="28"/>
          <w:vertAlign w:val="subscript"/>
        </w:rPr>
        <w:t>баз</w:t>
      </w:r>
      <w:r w:rsidRPr="00A86365">
        <w:rPr>
          <w:sz w:val="28"/>
          <w:szCs w:val="28"/>
        </w:rPr>
        <w:t xml:space="preserve"> — базисный выход солода на сухое вещество</w:t>
      </w:r>
      <w:r w:rsidR="00DF029E" w:rsidRPr="00A86365">
        <w:rPr>
          <w:sz w:val="28"/>
          <w:szCs w:val="28"/>
        </w:rPr>
        <w:t>, принятый при круп</w:t>
      </w:r>
      <w:r w:rsidR="0040723E" w:rsidRPr="00A86365">
        <w:rPr>
          <w:sz w:val="28"/>
          <w:szCs w:val="28"/>
        </w:rPr>
        <w:softHyphen/>
      </w:r>
      <w:r w:rsidR="00DF029E" w:rsidRPr="00A86365">
        <w:rPr>
          <w:sz w:val="28"/>
          <w:szCs w:val="28"/>
        </w:rPr>
        <w:t xml:space="preserve">ности ячменя 60%, массовой доле белковых веществ в ячмене 11,0% на сухое вещество и продолжительности проращивания 7 суток (87,6%); </w:t>
      </w:r>
      <w:r w:rsidR="00DF029E" w:rsidRPr="00A86365">
        <w:rPr>
          <w:b/>
          <w:bCs/>
          <w:sz w:val="28"/>
          <w:szCs w:val="28"/>
        </w:rPr>
        <w:t>Δ</w:t>
      </w:r>
      <w:r w:rsidR="00DF029E" w:rsidRPr="00A86365">
        <w:rPr>
          <w:b/>
          <w:bCs/>
          <w:i/>
          <w:iCs/>
          <w:sz w:val="28"/>
          <w:szCs w:val="28"/>
        </w:rPr>
        <w:t>С</w:t>
      </w:r>
      <w:r w:rsidR="00DF029E" w:rsidRPr="00A86365">
        <w:rPr>
          <w:b/>
          <w:bCs/>
          <w:i/>
          <w:iCs/>
          <w:sz w:val="28"/>
          <w:szCs w:val="28"/>
          <w:vertAlign w:val="subscript"/>
        </w:rPr>
        <w:t>к</w:t>
      </w:r>
      <w:r w:rsidR="00DF029E" w:rsidRPr="00A86365">
        <w:rPr>
          <w:sz w:val="28"/>
          <w:szCs w:val="28"/>
        </w:rPr>
        <w:t xml:space="preserve"> </w:t>
      </w:r>
      <w:r w:rsidR="001A0D5D" w:rsidRPr="00A86365">
        <w:rPr>
          <w:sz w:val="28"/>
          <w:szCs w:val="28"/>
        </w:rPr>
        <w:t>— уточне</w:t>
      </w:r>
      <w:r w:rsidR="00C37D09" w:rsidRPr="00A86365">
        <w:rPr>
          <w:sz w:val="28"/>
          <w:szCs w:val="28"/>
        </w:rPr>
        <w:softHyphen/>
      </w:r>
      <w:r w:rsidR="001A0D5D" w:rsidRPr="00A86365">
        <w:rPr>
          <w:sz w:val="28"/>
          <w:szCs w:val="28"/>
        </w:rPr>
        <w:t>ние</w:t>
      </w:r>
      <w:r w:rsidR="00DF029E" w:rsidRPr="00A86365">
        <w:rPr>
          <w:sz w:val="28"/>
          <w:szCs w:val="28"/>
        </w:rPr>
        <w:t xml:space="preserve"> на качество сортированного ячменя, %; </w:t>
      </w:r>
      <w:r w:rsidR="00DF029E" w:rsidRPr="00A86365">
        <w:rPr>
          <w:b/>
          <w:bCs/>
          <w:sz w:val="28"/>
          <w:szCs w:val="28"/>
        </w:rPr>
        <w:t>Δ</w:t>
      </w:r>
      <w:r w:rsidR="00DF029E" w:rsidRPr="00A86365">
        <w:rPr>
          <w:b/>
          <w:bCs/>
          <w:i/>
          <w:iCs/>
          <w:sz w:val="28"/>
          <w:szCs w:val="28"/>
        </w:rPr>
        <w:t>С</w:t>
      </w:r>
      <w:r w:rsidR="00DF029E" w:rsidRPr="00A86365">
        <w:rPr>
          <w:b/>
          <w:bCs/>
          <w:i/>
          <w:iCs/>
          <w:sz w:val="28"/>
          <w:szCs w:val="28"/>
          <w:vertAlign w:val="subscript"/>
        </w:rPr>
        <w:t>п</w:t>
      </w:r>
      <w:r w:rsidR="00DF029E" w:rsidRPr="00A86365">
        <w:rPr>
          <w:sz w:val="28"/>
          <w:szCs w:val="28"/>
        </w:rPr>
        <w:t xml:space="preserve"> </w:t>
      </w:r>
      <w:r w:rsidR="001A0D5D" w:rsidRPr="00A86365">
        <w:rPr>
          <w:sz w:val="28"/>
          <w:szCs w:val="28"/>
        </w:rPr>
        <w:t>— уточнение</w:t>
      </w:r>
      <w:r w:rsidR="00DF029E" w:rsidRPr="00A86365">
        <w:rPr>
          <w:sz w:val="28"/>
          <w:szCs w:val="28"/>
        </w:rPr>
        <w:t xml:space="preserve"> на продолжи</w:t>
      </w:r>
      <w:r w:rsidR="00C37D09" w:rsidRPr="00A86365">
        <w:rPr>
          <w:sz w:val="28"/>
          <w:szCs w:val="28"/>
        </w:rPr>
        <w:softHyphen/>
      </w:r>
      <w:r w:rsidR="00DF029E" w:rsidRPr="00A86365">
        <w:rPr>
          <w:sz w:val="28"/>
          <w:szCs w:val="28"/>
        </w:rPr>
        <w:t>тельность солодоращения, %.</w:t>
      </w:r>
      <w:r w:rsidR="0040723E" w:rsidRPr="00A86365">
        <w:rPr>
          <w:sz w:val="28"/>
          <w:szCs w:val="28"/>
        </w:rPr>
        <w:t xml:space="preserve"> Поправки </w:t>
      </w:r>
      <w:r w:rsidR="00653832" w:rsidRPr="00A86365">
        <w:rPr>
          <w:b/>
          <w:bCs/>
          <w:sz w:val="28"/>
          <w:szCs w:val="28"/>
        </w:rPr>
        <w:t>Δ</w:t>
      </w:r>
      <w:r w:rsidR="00653832" w:rsidRPr="00A86365">
        <w:rPr>
          <w:b/>
          <w:bCs/>
          <w:i/>
          <w:iCs/>
          <w:sz w:val="28"/>
          <w:szCs w:val="28"/>
        </w:rPr>
        <w:t>С</w:t>
      </w:r>
      <w:r w:rsidR="00653832" w:rsidRPr="00A86365">
        <w:rPr>
          <w:b/>
          <w:bCs/>
          <w:i/>
          <w:iCs/>
          <w:sz w:val="28"/>
          <w:szCs w:val="28"/>
          <w:vertAlign w:val="subscript"/>
        </w:rPr>
        <w:t>к</w:t>
      </w:r>
      <w:r w:rsidR="00653832" w:rsidRPr="00A86365">
        <w:rPr>
          <w:sz w:val="28"/>
          <w:szCs w:val="28"/>
        </w:rPr>
        <w:t xml:space="preserve"> и </w:t>
      </w:r>
      <w:r w:rsidR="00653832" w:rsidRPr="00A86365">
        <w:rPr>
          <w:b/>
          <w:bCs/>
          <w:sz w:val="28"/>
          <w:szCs w:val="28"/>
        </w:rPr>
        <w:t>Δ</w:t>
      </w:r>
      <w:r w:rsidR="00653832" w:rsidRPr="00A86365">
        <w:rPr>
          <w:b/>
          <w:bCs/>
          <w:i/>
          <w:iCs/>
          <w:sz w:val="28"/>
          <w:szCs w:val="28"/>
        </w:rPr>
        <w:t>С</w:t>
      </w:r>
      <w:r w:rsidR="00653832" w:rsidRPr="00A86365">
        <w:rPr>
          <w:b/>
          <w:bCs/>
          <w:i/>
          <w:iCs/>
          <w:sz w:val="28"/>
          <w:szCs w:val="28"/>
          <w:vertAlign w:val="subscript"/>
        </w:rPr>
        <w:t>п</w:t>
      </w:r>
      <w:r w:rsidR="00653832" w:rsidRPr="00A86365">
        <w:rPr>
          <w:sz w:val="28"/>
          <w:szCs w:val="28"/>
        </w:rPr>
        <w:t xml:space="preserve"> </w:t>
      </w:r>
      <w:r w:rsidR="0040723E" w:rsidRPr="00A86365">
        <w:rPr>
          <w:spacing w:val="-14"/>
          <w:sz w:val="28"/>
          <w:szCs w:val="28"/>
        </w:rPr>
        <w:t>определяют по таблицам 8 и 9</w:t>
      </w:r>
      <w:r w:rsidR="0040723E" w:rsidRPr="00A86365">
        <w:rPr>
          <w:sz w:val="28"/>
          <w:szCs w:val="28"/>
        </w:rPr>
        <w:t>.</w:t>
      </w:r>
    </w:p>
    <w:p w:rsidR="00A86365" w:rsidRPr="00A86365" w:rsidRDefault="00A86365" w:rsidP="00A86365">
      <w:pPr>
        <w:spacing w:line="360" w:lineRule="auto"/>
        <w:ind w:firstLine="709"/>
        <w:jc w:val="both"/>
        <w:rPr>
          <w:sz w:val="28"/>
          <w:szCs w:val="28"/>
        </w:rPr>
      </w:pPr>
    </w:p>
    <w:p w:rsidR="00C3129F" w:rsidRPr="00A86365" w:rsidRDefault="001A0D5D" w:rsidP="00A86365">
      <w:pPr>
        <w:spacing w:line="360" w:lineRule="auto"/>
        <w:ind w:firstLine="709"/>
        <w:jc w:val="both"/>
        <w:rPr>
          <w:sz w:val="28"/>
          <w:szCs w:val="28"/>
        </w:rPr>
      </w:pPr>
      <w:r w:rsidRPr="00A86365">
        <w:rPr>
          <w:b/>
          <w:bCs/>
          <w:sz w:val="28"/>
          <w:szCs w:val="28"/>
        </w:rPr>
        <w:t>Таблица 8.</w:t>
      </w:r>
      <w:r w:rsidRPr="00A86365">
        <w:rPr>
          <w:sz w:val="28"/>
          <w:szCs w:val="28"/>
        </w:rPr>
        <w:t xml:space="preserve"> Уточнения бази</w:t>
      </w:r>
      <w:r w:rsidR="00C3129F" w:rsidRPr="00A86365">
        <w:rPr>
          <w:sz w:val="28"/>
          <w:szCs w:val="28"/>
        </w:rPr>
        <w:t>сного выхода солода на качество</w:t>
      </w:r>
    </w:p>
    <w:p w:rsidR="0040723E" w:rsidRPr="00A86365" w:rsidRDefault="001A0D5D" w:rsidP="00A86365">
      <w:pPr>
        <w:spacing w:line="360" w:lineRule="auto"/>
        <w:ind w:firstLine="709"/>
        <w:jc w:val="both"/>
        <w:rPr>
          <w:sz w:val="28"/>
          <w:szCs w:val="28"/>
        </w:rPr>
      </w:pPr>
      <w:r w:rsidRPr="00A86365">
        <w:rPr>
          <w:sz w:val="28"/>
          <w:szCs w:val="28"/>
        </w:rPr>
        <w:t>сортированного ячменя</w:t>
      </w:r>
    </w:p>
    <w:tbl>
      <w:tblPr>
        <w:tblW w:w="9468"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9"/>
        <w:gridCol w:w="1320"/>
        <w:gridCol w:w="1321"/>
        <w:gridCol w:w="1347"/>
        <w:gridCol w:w="1347"/>
        <w:gridCol w:w="1347"/>
        <w:gridCol w:w="807"/>
      </w:tblGrid>
      <w:tr w:rsidR="001A0D5D" w:rsidRPr="00A86365">
        <w:tc>
          <w:tcPr>
            <w:tcW w:w="1979" w:type="dxa"/>
            <w:vMerge w:val="restart"/>
            <w:tcBorders>
              <w:top w:val="double" w:sz="4" w:space="0" w:color="auto"/>
              <w:left w:val="double" w:sz="4" w:space="0" w:color="auto"/>
            </w:tcBorders>
          </w:tcPr>
          <w:p w:rsidR="001A0D5D" w:rsidRPr="00A86365" w:rsidRDefault="001A0D5D" w:rsidP="00A86365">
            <w:pPr>
              <w:spacing w:line="360" w:lineRule="auto"/>
              <w:ind w:firstLine="709"/>
              <w:jc w:val="both"/>
              <w:rPr>
                <w:sz w:val="20"/>
                <w:szCs w:val="20"/>
              </w:rPr>
            </w:pPr>
            <w:r w:rsidRPr="00A86365">
              <w:rPr>
                <w:sz w:val="20"/>
                <w:szCs w:val="20"/>
              </w:rPr>
              <w:t>Содержание белка, %СВ</w:t>
            </w:r>
          </w:p>
        </w:tc>
        <w:tc>
          <w:tcPr>
            <w:tcW w:w="7489" w:type="dxa"/>
            <w:gridSpan w:val="6"/>
            <w:tcBorders>
              <w:top w:val="double" w:sz="4" w:space="0" w:color="auto"/>
              <w:right w:val="double" w:sz="4" w:space="0" w:color="auto"/>
            </w:tcBorders>
          </w:tcPr>
          <w:p w:rsidR="001A0D5D" w:rsidRPr="00A86365" w:rsidRDefault="001A0D5D" w:rsidP="00A86365">
            <w:pPr>
              <w:spacing w:line="360" w:lineRule="auto"/>
              <w:ind w:firstLine="709"/>
              <w:jc w:val="both"/>
              <w:rPr>
                <w:sz w:val="20"/>
                <w:szCs w:val="20"/>
              </w:rPr>
            </w:pPr>
            <w:r w:rsidRPr="00A86365">
              <w:rPr>
                <w:b/>
                <w:bCs/>
                <w:sz w:val="20"/>
                <w:szCs w:val="20"/>
              </w:rPr>
              <w:sym w:font="Symbol" w:char="F044"/>
            </w:r>
            <w:r w:rsidRPr="00A86365">
              <w:rPr>
                <w:b/>
                <w:bCs/>
                <w:i/>
                <w:iCs/>
                <w:sz w:val="20"/>
                <w:szCs w:val="20"/>
              </w:rPr>
              <w:t>С</w:t>
            </w:r>
            <w:r w:rsidRPr="00A86365">
              <w:rPr>
                <w:b/>
                <w:bCs/>
                <w:i/>
                <w:iCs/>
                <w:sz w:val="20"/>
                <w:szCs w:val="20"/>
                <w:vertAlign w:val="subscript"/>
              </w:rPr>
              <w:t>к</w:t>
            </w:r>
            <w:r w:rsidRPr="00A86365">
              <w:rPr>
                <w:sz w:val="20"/>
                <w:szCs w:val="20"/>
              </w:rPr>
              <w:t xml:space="preserve"> (%) при крупности ячменя, %</w:t>
            </w:r>
          </w:p>
        </w:tc>
      </w:tr>
      <w:tr w:rsidR="001A0D5D" w:rsidRPr="00A86365">
        <w:tc>
          <w:tcPr>
            <w:tcW w:w="1979" w:type="dxa"/>
            <w:vMerge/>
            <w:tcBorders>
              <w:left w:val="double" w:sz="4" w:space="0" w:color="auto"/>
            </w:tcBorders>
          </w:tcPr>
          <w:p w:rsidR="001A0D5D" w:rsidRPr="00A86365" w:rsidRDefault="001A0D5D" w:rsidP="00A86365">
            <w:pPr>
              <w:spacing w:line="360" w:lineRule="auto"/>
              <w:ind w:firstLine="709"/>
              <w:jc w:val="both"/>
              <w:rPr>
                <w:sz w:val="20"/>
                <w:szCs w:val="20"/>
              </w:rPr>
            </w:pPr>
          </w:p>
        </w:tc>
        <w:tc>
          <w:tcPr>
            <w:tcW w:w="1320" w:type="dxa"/>
          </w:tcPr>
          <w:p w:rsidR="001A0D5D" w:rsidRPr="00A86365" w:rsidRDefault="00C3129F" w:rsidP="00A86365">
            <w:pPr>
              <w:spacing w:line="360" w:lineRule="auto"/>
              <w:ind w:firstLine="709"/>
              <w:jc w:val="both"/>
              <w:rPr>
                <w:sz w:val="20"/>
                <w:szCs w:val="20"/>
              </w:rPr>
            </w:pPr>
            <w:r w:rsidRPr="00A86365">
              <w:rPr>
                <w:sz w:val="20"/>
                <w:szCs w:val="20"/>
              </w:rPr>
              <w:t>40–</w:t>
            </w:r>
            <w:r w:rsidR="001A0D5D" w:rsidRPr="00A86365">
              <w:rPr>
                <w:sz w:val="20"/>
                <w:szCs w:val="20"/>
              </w:rPr>
              <w:t>50</w:t>
            </w:r>
          </w:p>
        </w:tc>
        <w:tc>
          <w:tcPr>
            <w:tcW w:w="1321" w:type="dxa"/>
          </w:tcPr>
          <w:p w:rsidR="001A0D5D" w:rsidRPr="00A86365" w:rsidRDefault="00C3129F" w:rsidP="00A86365">
            <w:pPr>
              <w:spacing w:line="360" w:lineRule="auto"/>
              <w:ind w:firstLine="709"/>
              <w:jc w:val="both"/>
              <w:rPr>
                <w:sz w:val="20"/>
                <w:szCs w:val="20"/>
              </w:rPr>
            </w:pPr>
            <w:r w:rsidRPr="00A86365">
              <w:rPr>
                <w:sz w:val="20"/>
                <w:szCs w:val="20"/>
              </w:rPr>
              <w:t>51–</w:t>
            </w:r>
            <w:r w:rsidR="001A0D5D" w:rsidRPr="00A86365">
              <w:rPr>
                <w:sz w:val="20"/>
                <w:szCs w:val="20"/>
              </w:rPr>
              <w:t>59</w:t>
            </w:r>
          </w:p>
        </w:tc>
        <w:tc>
          <w:tcPr>
            <w:tcW w:w="1347" w:type="dxa"/>
          </w:tcPr>
          <w:p w:rsidR="001A0D5D" w:rsidRPr="00A86365" w:rsidRDefault="00C3129F" w:rsidP="00A86365">
            <w:pPr>
              <w:spacing w:line="360" w:lineRule="auto"/>
              <w:ind w:firstLine="709"/>
              <w:jc w:val="both"/>
              <w:rPr>
                <w:sz w:val="20"/>
                <w:szCs w:val="20"/>
              </w:rPr>
            </w:pPr>
            <w:r w:rsidRPr="00A86365">
              <w:rPr>
                <w:sz w:val="20"/>
                <w:szCs w:val="20"/>
              </w:rPr>
              <w:t>60–</w:t>
            </w:r>
            <w:r w:rsidR="001A0D5D" w:rsidRPr="00A86365">
              <w:rPr>
                <w:sz w:val="20"/>
                <w:szCs w:val="20"/>
              </w:rPr>
              <w:t>64</w:t>
            </w:r>
          </w:p>
        </w:tc>
        <w:tc>
          <w:tcPr>
            <w:tcW w:w="1347" w:type="dxa"/>
          </w:tcPr>
          <w:p w:rsidR="001A0D5D" w:rsidRPr="00A86365" w:rsidRDefault="00C3129F" w:rsidP="00A86365">
            <w:pPr>
              <w:spacing w:line="360" w:lineRule="auto"/>
              <w:ind w:firstLine="709"/>
              <w:jc w:val="both"/>
              <w:rPr>
                <w:sz w:val="20"/>
                <w:szCs w:val="20"/>
              </w:rPr>
            </w:pPr>
            <w:r w:rsidRPr="00A86365">
              <w:rPr>
                <w:sz w:val="20"/>
                <w:szCs w:val="20"/>
              </w:rPr>
              <w:t>65–</w:t>
            </w:r>
            <w:r w:rsidR="001A0D5D" w:rsidRPr="00A86365">
              <w:rPr>
                <w:sz w:val="20"/>
                <w:szCs w:val="20"/>
              </w:rPr>
              <w:t>70</w:t>
            </w:r>
          </w:p>
        </w:tc>
        <w:tc>
          <w:tcPr>
            <w:tcW w:w="1347" w:type="dxa"/>
          </w:tcPr>
          <w:p w:rsidR="001A0D5D" w:rsidRPr="00A86365" w:rsidRDefault="00C3129F" w:rsidP="00A86365">
            <w:pPr>
              <w:spacing w:line="360" w:lineRule="auto"/>
              <w:ind w:firstLine="709"/>
              <w:jc w:val="both"/>
              <w:rPr>
                <w:sz w:val="20"/>
                <w:szCs w:val="20"/>
              </w:rPr>
            </w:pPr>
            <w:r w:rsidRPr="00A86365">
              <w:rPr>
                <w:sz w:val="20"/>
                <w:szCs w:val="20"/>
              </w:rPr>
              <w:t>71–</w:t>
            </w:r>
            <w:r w:rsidR="001A0D5D" w:rsidRPr="00A86365">
              <w:rPr>
                <w:sz w:val="20"/>
                <w:szCs w:val="20"/>
              </w:rPr>
              <w:t>85</w:t>
            </w:r>
          </w:p>
        </w:tc>
        <w:tc>
          <w:tcPr>
            <w:tcW w:w="807" w:type="dxa"/>
            <w:tcBorders>
              <w:right w:val="double" w:sz="4" w:space="0" w:color="auto"/>
            </w:tcBorders>
          </w:tcPr>
          <w:p w:rsidR="001A0D5D" w:rsidRPr="00A86365" w:rsidRDefault="00C3129F" w:rsidP="00A86365">
            <w:pPr>
              <w:spacing w:line="360" w:lineRule="auto"/>
              <w:ind w:firstLine="709"/>
              <w:jc w:val="both"/>
              <w:rPr>
                <w:sz w:val="20"/>
                <w:szCs w:val="20"/>
              </w:rPr>
            </w:pPr>
            <w:r w:rsidRPr="00A86365">
              <w:rPr>
                <w:sz w:val="20"/>
                <w:szCs w:val="20"/>
              </w:rPr>
              <w:t>86–</w:t>
            </w:r>
            <w:r w:rsidR="001A0D5D" w:rsidRPr="00A86365">
              <w:rPr>
                <w:sz w:val="20"/>
                <w:szCs w:val="20"/>
              </w:rPr>
              <w:t>90</w:t>
            </w:r>
          </w:p>
        </w:tc>
      </w:tr>
      <w:tr w:rsidR="001A0D5D" w:rsidRPr="00A86365">
        <w:tc>
          <w:tcPr>
            <w:tcW w:w="1979" w:type="dxa"/>
            <w:tcBorders>
              <w:left w:val="double" w:sz="4" w:space="0" w:color="auto"/>
              <w:bottom w:val="nil"/>
            </w:tcBorders>
          </w:tcPr>
          <w:p w:rsidR="001A0D5D" w:rsidRPr="00A86365" w:rsidRDefault="00C3129F" w:rsidP="00A86365">
            <w:pPr>
              <w:spacing w:line="360" w:lineRule="auto"/>
              <w:ind w:firstLine="709"/>
              <w:jc w:val="both"/>
              <w:rPr>
                <w:sz w:val="20"/>
                <w:szCs w:val="20"/>
              </w:rPr>
            </w:pPr>
            <w:r w:rsidRPr="00A86365">
              <w:rPr>
                <w:sz w:val="20"/>
                <w:szCs w:val="20"/>
              </w:rPr>
              <w:t>9,0–</w:t>
            </w:r>
            <w:r w:rsidR="001A0D5D" w:rsidRPr="00A86365">
              <w:rPr>
                <w:sz w:val="20"/>
                <w:szCs w:val="20"/>
              </w:rPr>
              <w:t>10,5</w:t>
            </w:r>
          </w:p>
        </w:tc>
        <w:tc>
          <w:tcPr>
            <w:tcW w:w="1320" w:type="dxa"/>
            <w:tcBorders>
              <w:bottom w:val="nil"/>
            </w:tcBorders>
          </w:tcPr>
          <w:p w:rsidR="001A0D5D" w:rsidRPr="00A86365" w:rsidRDefault="001A0D5D" w:rsidP="00A86365">
            <w:pPr>
              <w:spacing w:line="360" w:lineRule="auto"/>
              <w:ind w:firstLine="709"/>
              <w:jc w:val="both"/>
              <w:rPr>
                <w:sz w:val="20"/>
                <w:szCs w:val="20"/>
              </w:rPr>
            </w:pPr>
            <w:r w:rsidRPr="00A86365">
              <w:rPr>
                <w:sz w:val="20"/>
                <w:szCs w:val="20"/>
              </w:rPr>
              <w:t>–0,4</w:t>
            </w:r>
          </w:p>
        </w:tc>
        <w:tc>
          <w:tcPr>
            <w:tcW w:w="1321" w:type="dxa"/>
            <w:tcBorders>
              <w:bottom w:val="nil"/>
            </w:tcBorders>
          </w:tcPr>
          <w:p w:rsidR="001A0D5D" w:rsidRPr="00A86365" w:rsidRDefault="001A0D5D" w:rsidP="00A86365">
            <w:pPr>
              <w:spacing w:line="360" w:lineRule="auto"/>
              <w:ind w:firstLine="709"/>
              <w:jc w:val="both"/>
              <w:rPr>
                <w:sz w:val="20"/>
                <w:szCs w:val="20"/>
              </w:rPr>
            </w:pPr>
            <w:r w:rsidRPr="00A86365">
              <w:rPr>
                <w:sz w:val="20"/>
                <w:szCs w:val="20"/>
              </w:rPr>
              <w:t>–0,1</w:t>
            </w:r>
          </w:p>
        </w:tc>
        <w:tc>
          <w:tcPr>
            <w:tcW w:w="1347" w:type="dxa"/>
            <w:tcBorders>
              <w:bottom w:val="nil"/>
            </w:tcBorders>
          </w:tcPr>
          <w:p w:rsidR="001A0D5D" w:rsidRPr="00A86365" w:rsidRDefault="001A0D5D" w:rsidP="00A86365">
            <w:pPr>
              <w:spacing w:line="360" w:lineRule="auto"/>
              <w:ind w:firstLine="709"/>
              <w:jc w:val="both"/>
              <w:rPr>
                <w:sz w:val="20"/>
                <w:szCs w:val="20"/>
              </w:rPr>
            </w:pPr>
            <w:r w:rsidRPr="00A86365">
              <w:rPr>
                <w:sz w:val="20"/>
                <w:szCs w:val="20"/>
              </w:rPr>
              <w:t>+0,1</w:t>
            </w:r>
          </w:p>
        </w:tc>
        <w:tc>
          <w:tcPr>
            <w:tcW w:w="1347" w:type="dxa"/>
            <w:tcBorders>
              <w:bottom w:val="nil"/>
            </w:tcBorders>
          </w:tcPr>
          <w:p w:rsidR="001A0D5D" w:rsidRPr="00A86365" w:rsidRDefault="001A0D5D" w:rsidP="00A86365">
            <w:pPr>
              <w:spacing w:line="360" w:lineRule="auto"/>
              <w:ind w:firstLine="709"/>
              <w:jc w:val="both"/>
              <w:rPr>
                <w:sz w:val="20"/>
                <w:szCs w:val="20"/>
              </w:rPr>
            </w:pPr>
            <w:r w:rsidRPr="00A86365">
              <w:rPr>
                <w:sz w:val="20"/>
                <w:szCs w:val="20"/>
              </w:rPr>
              <w:t>+0,3</w:t>
            </w:r>
          </w:p>
        </w:tc>
        <w:tc>
          <w:tcPr>
            <w:tcW w:w="1347" w:type="dxa"/>
            <w:tcBorders>
              <w:bottom w:val="nil"/>
            </w:tcBorders>
          </w:tcPr>
          <w:p w:rsidR="001A0D5D" w:rsidRPr="00A86365" w:rsidRDefault="001A0D5D" w:rsidP="00A86365">
            <w:pPr>
              <w:spacing w:line="360" w:lineRule="auto"/>
              <w:ind w:firstLine="709"/>
              <w:jc w:val="both"/>
              <w:rPr>
                <w:sz w:val="20"/>
                <w:szCs w:val="20"/>
              </w:rPr>
            </w:pPr>
            <w:r w:rsidRPr="00A86365">
              <w:rPr>
                <w:sz w:val="20"/>
                <w:szCs w:val="20"/>
              </w:rPr>
              <w:t>+0,5</w:t>
            </w:r>
          </w:p>
        </w:tc>
        <w:tc>
          <w:tcPr>
            <w:tcW w:w="807" w:type="dxa"/>
            <w:tcBorders>
              <w:bottom w:val="nil"/>
              <w:right w:val="double" w:sz="4" w:space="0" w:color="auto"/>
            </w:tcBorders>
          </w:tcPr>
          <w:p w:rsidR="001A0D5D" w:rsidRPr="00A86365" w:rsidRDefault="001A0D5D" w:rsidP="00A86365">
            <w:pPr>
              <w:spacing w:line="360" w:lineRule="auto"/>
              <w:ind w:firstLine="709"/>
              <w:jc w:val="both"/>
              <w:rPr>
                <w:sz w:val="20"/>
                <w:szCs w:val="20"/>
              </w:rPr>
            </w:pPr>
            <w:r w:rsidRPr="00A86365">
              <w:rPr>
                <w:sz w:val="20"/>
                <w:szCs w:val="20"/>
              </w:rPr>
              <w:t>+0,6</w:t>
            </w:r>
          </w:p>
        </w:tc>
      </w:tr>
      <w:tr w:rsidR="001A0D5D" w:rsidRPr="00A86365">
        <w:tc>
          <w:tcPr>
            <w:tcW w:w="1979" w:type="dxa"/>
            <w:tcBorders>
              <w:top w:val="nil"/>
              <w:left w:val="double" w:sz="4" w:space="0" w:color="auto"/>
              <w:bottom w:val="nil"/>
            </w:tcBorders>
          </w:tcPr>
          <w:p w:rsidR="001A0D5D" w:rsidRPr="00A86365" w:rsidRDefault="00C3129F" w:rsidP="00A86365">
            <w:pPr>
              <w:spacing w:line="360" w:lineRule="auto"/>
              <w:ind w:firstLine="709"/>
              <w:jc w:val="both"/>
              <w:rPr>
                <w:sz w:val="20"/>
                <w:szCs w:val="20"/>
              </w:rPr>
            </w:pPr>
            <w:r w:rsidRPr="00A86365">
              <w:rPr>
                <w:sz w:val="20"/>
                <w:szCs w:val="20"/>
              </w:rPr>
              <w:t>10,6–</w:t>
            </w:r>
            <w:r w:rsidR="001A0D5D" w:rsidRPr="00A86365">
              <w:rPr>
                <w:sz w:val="20"/>
                <w:szCs w:val="20"/>
              </w:rPr>
              <w:t>11,4</w:t>
            </w:r>
          </w:p>
        </w:tc>
        <w:tc>
          <w:tcPr>
            <w:tcW w:w="1320" w:type="dxa"/>
            <w:tcBorders>
              <w:top w:val="nil"/>
              <w:bottom w:val="nil"/>
            </w:tcBorders>
          </w:tcPr>
          <w:p w:rsidR="001A0D5D" w:rsidRPr="00A86365" w:rsidRDefault="001A0D5D" w:rsidP="00A86365">
            <w:pPr>
              <w:spacing w:line="360" w:lineRule="auto"/>
              <w:ind w:firstLine="709"/>
              <w:jc w:val="both"/>
              <w:rPr>
                <w:sz w:val="20"/>
                <w:szCs w:val="20"/>
              </w:rPr>
            </w:pPr>
            <w:r w:rsidRPr="00A86365">
              <w:rPr>
                <w:sz w:val="20"/>
                <w:szCs w:val="20"/>
              </w:rPr>
              <w:t>–0,5</w:t>
            </w:r>
          </w:p>
        </w:tc>
        <w:tc>
          <w:tcPr>
            <w:tcW w:w="1321" w:type="dxa"/>
            <w:tcBorders>
              <w:top w:val="nil"/>
              <w:bottom w:val="nil"/>
            </w:tcBorders>
          </w:tcPr>
          <w:p w:rsidR="001A0D5D" w:rsidRPr="00A86365" w:rsidRDefault="001A0D5D" w:rsidP="00A86365">
            <w:pPr>
              <w:spacing w:line="360" w:lineRule="auto"/>
              <w:ind w:firstLine="709"/>
              <w:jc w:val="both"/>
              <w:rPr>
                <w:sz w:val="20"/>
                <w:szCs w:val="20"/>
              </w:rPr>
            </w:pPr>
            <w:r w:rsidRPr="00A86365">
              <w:rPr>
                <w:sz w:val="20"/>
                <w:szCs w:val="20"/>
              </w:rPr>
              <w:t>–0,2</w:t>
            </w:r>
          </w:p>
        </w:tc>
        <w:tc>
          <w:tcPr>
            <w:tcW w:w="1347" w:type="dxa"/>
            <w:tcBorders>
              <w:top w:val="nil"/>
              <w:bottom w:val="nil"/>
            </w:tcBorders>
          </w:tcPr>
          <w:p w:rsidR="001A0D5D" w:rsidRPr="00A86365" w:rsidRDefault="001A0D5D" w:rsidP="00A86365">
            <w:pPr>
              <w:spacing w:line="360" w:lineRule="auto"/>
              <w:ind w:firstLine="709"/>
              <w:jc w:val="both"/>
              <w:rPr>
                <w:sz w:val="20"/>
                <w:szCs w:val="20"/>
              </w:rPr>
            </w:pPr>
            <w:r w:rsidRPr="00A86365">
              <w:rPr>
                <w:sz w:val="20"/>
                <w:szCs w:val="20"/>
              </w:rPr>
              <w:t>0</w:t>
            </w:r>
          </w:p>
        </w:tc>
        <w:tc>
          <w:tcPr>
            <w:tcW w:w="1347" w:type="dxa"/>
            <w:tcBorders>
              <w:top w:val="nil"/>
              <w:bottom w:val="nil"/>
            </w:tcBorders>
          </w:tcPr>
          <w:p w:rsidR="001A0D5D" w:rsidRPr="00A86365" w:rsidRDefault="001A0D5D" w:rsidP="00A86365">
            <w:pPr>
              <w:spacing w:line="360" w:lineRule="auto"/>
              <w:ind w:firstLine="709"/>
              <w:jc w:val="both"/>
              <w:rPr>
                <w:sz w:val="20"/>
                <w:szCs w:val="20"/>
              </w:rPr>
            </w:pPr>
            <w:r w:rsidRPr="00A86365">
              <w:rPr>
                <w:sz w:val="20"/>
                <w:szCs w:val="20"/>
              </w:rPr>
              <w:t>+0,2</w:t>
            </w:r>
          </w:p>
        </w:tc>
        <w:tc>
          <w:tcPr>
            <w:tcW w:w="1347" w:type="dxa"/>
            <w:tcBorders>
              <w:top w:val="nil"/>
              <w:bottom w:val="nil"/>
            </w:tcBorders>
          </w:tcPr>
          <w:p w:rsidR="001A0D5D" w:rsidRPr="00A86365" w:rsidRDefault="001A0D5D" w:rsidP="00A86365">
            <w:pPr>
              <w:spacing w:line="360" w:lineRule="auto"/>
              <w:ind w:firstLine="709"/>
              <w:jc w:val="both"/>
              <w:rPr>
                <w:sz w:val="20"/>
                <w:szCs w:val="20"/>
              </w:rPr>
            </w:pPr>
            <w:r w:rsidRPr="00A86365">
              <w:rPr>
                <w:sz w:val="20"/>
                <w:szCs w:val="20"/>
              </w:rPr>
              <w:t>+0,4</w:t>
            </w:r>
          </w:p>
        </w:tc>
        <w:tc>
          <w:tcPr>
            <w:tcW w:w="807" w:type="dxa"/>
            <w:tcBorders>
              <w:top w:val="nil"/>
              <w:bottom w:val="nil"/>
              <w:right w:val="double" w:sz="4" w:space="0" w:color="auto"/>
            </w:tcBorders>
          </w:tcPr>
          <w:p w:rsidR="001A0D5D" w:rsidRPr="00A86365" w:rsidRDefault="001A0D5D" w:rsidP="00A86365">
            <w:pPr>
              <w:spacing w:line="360" w:lineRule="auto"/>
              <w:ind w:firstLine="709"/>
              <w:jc w:val="both"/>
              <w:rPr>
                <w:sz w:val="20"/>
                <w:szCs w:val="20"/>
              </w:rPr>
            </w:pPr>
            <w:r w:rsidRPr="00A86365">
              <w:rPr>
                <w:sz w:val="20"/>
                <w:szCs w:val="20"/>
              </w:rPr>
              <w:t>+0,5</w:t>
            </w:r>
          </w:p>
        </w:tc>
      </w:tr>
      <w:tr w:rsidR="001A0D5D" w:rsidRPr="00A86365">
        <w:tc>
          <w:tcPr>
            <w:tcW w:w="1979" w:type="dxa"/>
            <w:tcBorders>
              <w:top w:val="nil"/>
              <w:left w:val="double" w:sz="4" w:space="0" w:color="auto"/>
              <w:bottom w:val="nil"/>
            </w:tcBorders>
          </w:tcPr>
          <w:p w:rsidR="001A0D5D" w:rsidRPr="00A86365" w:rsidRDefault="00C3129F" w:rsidP="00A86365">
            <w:pPr>
              <w:spacing w:line="360" w:lineRule="auto"/>
              <w:ind w:firstLine="709"/>
              <w:jc w:val="both"/>
              <w:rPr>
                <w:sz w:val="20"/>
                <w:szCs w:val="20"/>
              </w:rPr>
            </w:pPr>
            <w:r w:rsidRPr="00A86365">
              <w:rPr>
                <w:sz w:val="20"/>
                <w:szCs w:val="20"/>
              </w:rPr>
              <w:t>11,5–</w:t>
            </w:r>
            <w:r w:rsidR="001A0D5D" w:rsidRPr="00A86365">
              <w:rPr>
                <w:sz w:val="20"/>
                <w:szCs w:val="20"/>
              </w:rPr>
              <w:t>12,0</w:t>
            </w:r>
          </w:p>
        </w:tc>
        <w:tc>
          <w:tcPr>
            <w:tcW w:w="1320" w:type="dxa"/>
            <w:tcBorders>
              <w:top w:val="nil"/>
              <w:bottom w:val="nil"/>
            </w:tcBorders>
          </w:tcPr>
          <w:p w:rsidR="001A0D5D" w:rsidRPr="00A86365" w:rsidRDefault="001A0D5D" w:rsidP="00A86365">
            <w:pPr>
              <w:spacing w:line="360" w:lineRule="auto"/>
              <w:ind w:firstLine="709"/>
              <w:jc w:val="both"/>
              <w:rPr>
                <w:sz w:val="20"/>
                <w:szCs w:val="20"/>
              </w:rPr>
            </w:pPr>
            <w:r w:rsidRPr="00A86365">
              <w:rPr>
                <w:sz w:val="20"/>
                <w:szCs w:val="20"/>
              </w:rPr>
              <w:t>–0,6</w:t>
            </w:r>
          </w:p>
        </w:tc>
        <w:tc>
          <w:tcPr>
            <w:tcW w:w="1321" w:type="dxa"/>
            <w:tcBorders>
              <w:top w:val="nil"/>
              <w:bottom w:val="nil"/>
            </w:tcBorders>
          </w:tcPr>
          <w:p w:rsidR="001A0D5D" w:rsidRPr="00A86365" w:rsidRDefault="001A0D5D" w:rsidP="00A86365">
            <w:pPr>
              <w:spacing w:line="360" w:lineRule="auto"/>
              <w:ind w:firstLine="709"/>
              <w:jc w:val="both"/>
              <w:rPr>
                <w:sz w:val="20"/>
                <w:szCs w:val="20"/>
              </w:rPr>
            </w:pPr>
            <w:r w:rsidRPr="00A86365">
              <w:rPr>
                <w:sz w:val="20"/>
                <w:szCs w:val="20"/>
              </w:rPr>
              <w:t>–0,3</w:t>
            </w:r>
          </w:p>
        </w:tc>
        <w:tc>
          <w:tcPr>
            <w:tcW w:w="1347" w:type="dxa"/>
            <w:tcBorders>
              <w:top w:val="nil"/>
              <w:bottom w:val="nil"/>
            </w:tcBorders>
          </w:tcPr>
          <w:p w:rsidR="001A0D5D" w:rsidRPr="00A86365" w:rsidRDefault="001A0D5D" w:rsidP="00A86365">
            <w:pPr>
              <w:spacing w:line="360" w:lineRule="auto"/>
              <w:ind w:firstLine="709"/>
              <w:jc w:val="both"/>
              <w:rPr>
                <w:sz w:val="20"/>
                <w:szCs w:val="20"/>
              </w:rPr>
            </w:pPr>
            <w:r w:rsidRPr="00A86365">
              <w:rPr>
                <w:sz w:val="20"/>
                <w:szCs w:val="20"/>
              </w:rPr>
              <w:t>–0,1</w:t>
            </w:r>
          </w:p>
        </w:tc>
        <w:tc>
          <w:tcPr>
            <w:tcW w:w="1347" w:type="dxa"/>
            <w:tcBorders>
              <w:top w:val="nil"/>
              <w:bottom w:val="nil"/>
            </w:tcBorders>
          </w:tcPr>
          <w:p w:rsidR="001A0D5D" w:rsidRPr="00A86365" w:rsidRDefault="001A0D5D" w:rsidP="00A86365">
            <w:pPr>
              <w:spacing w:line="360" w:lineRule="auto"/>
              <w:ind w:firstLine="709"/>
              <w:jc w:val="both"/>
              <w:rPr>
                <w:sz w:val="20"/>
                <w:szCs w:val="20"/>
              </w:rPr>
            </w:pPr>
            <w:r w:rsidRPr="00A86365">
              <w:rPr>
                <w:sz w:val="20"/>
                <w:szCs w:val="20"/>
              </w:rPr>
              <w:t>+0,1</w:t>
            </w:r>
          </w:p>
        </w:tc>
        <w:tc>
          <w:tcPr>
            <w:tcW w:w="1347" w:type="dxa"/>
            <w:tcBorders>
              <w:top w:val="nil"/>
              <w:bottom w:val="nil"/>
            </w:tcBorders>
          </w:tcPr>
          <w:p w:rsidR="001A0D5D" w:rsidRPr="00A86365" w:rsidRDefault="001A0D5D" w:rsidP="00A86365">
            <w:pPr>
              <w:spacing w:line="360" w:lineRule="auto"/>
              <w:ind w:firstLine="709"/>
              <w:jc w:val="both"/>
              <w:rPr>
                <w:sz w:val="20"/>
                <w:szCs w:val="20"/>
              </w:rPr>
            </w:pPr>
            <w:r w:rsidRPr="00A86365">
              <w:rPr>
                <w:sz w:val="20"/>
                <w:szCs w:val="20"/>
              </w:rPr>
              <w:t>+0,3</w:t>
            </w:r>
          </w:p>
        </w:tc>
        <w:tc>
          <w:tcPr>
            <w:tcW w:w="807" w:type="dxa"/>
            <w:tcBorders>
              <w:top w:val="nil"/>
              <w:bottom w:val="nil"/>
              <w:right w:val="double" w:sz="4" w:space="0" w:color="auto"/>
            </w:tcBorders>
          </w:tcPr>
          <w:p w:rsidR="001A0D5D" w:rsidRPr="00A86365" w:rsidRDefault="001A0D5D" w:rsidP="00A86365">
            <w:pPr>
              <w:spacing w:line="360" w:lineRule="auto"/>
              <w:ind w:firstLine="709"/>
              <w:jc w:val="both"/>
              <w:rPr>
                <w:sz w:val="20"/>
                <w:szCs w:val="20"/>
              </w:rPr>
            </w:pPr>
            <w:r w:rsidRPr="00A86365">
              <w:rPr>
                <w:sz w:val="20"/>
                <w:szCs w:val="20"/>
              </w:rPr>
              <w:t>+0,4</w:t>
            </w:r>
          </w:p>
        </w:tc>
      </w:tr>
      <w:tr w:rsidR="001A0D5D" w:rsidRPr="00A86365">
        <w:tc>
          <w:tcPr>
            <w:tcW w:w="1979" w:type="dxa"/>
            <w:tcBorders>
              <w:top w:val="nil"/>
              <w:left w:val="double" w:sz="4" w:space="0" w:color="auto"/>
              <w:bottom w:val="double" w:sz="4" w:space="0" w:color="auto"/>
            </w:tcBorders>
          </w:tcPr>
          <w:p w:rsidR="001A0D5D" w:rsidRPr="00A86365" w:rsidRDefault="00C3129F" w:rsidP="00A86365">
            <w:pPr>
              <w:spacing w:line="360" w:lineRule="auto"/>
              <w:ind w:firstLine="709"/>
              <w:jc w:val="both"/>
              <w:rPr>
                <w:sz w:val="20"/>
                <w:szCs w:val="20"/>
              </w:rPr>
            </w:pPr>
            <w:r w:rsidRPr="00A86365">
              <w:rPr>
                <w:sz w:val="20"/>
                <w:szCs w:val="20"/>
              </w:rPr>
              <w:t>12,1–</w:t>
            </w:r>
            <w:r w:rsidR="001A0D5D" w:rsidRPr="00A86365">
              <w:rPr>
                <w:sz w:val="20"/>
                <w:szCs w:val="20"/>
              </w:rPr>
              <w:t>13,5</w:t>
            </w:r>
          </w:p>
        </w:tc>
        <w:tc>
          <w:tcPr>
            <w:tcW w:w="1320" w:type="dxa"/>
            <w:tcBorders>
              <w:top w:val="nil"/>
              <w:bottom w:val="double" w:sz="4" w:space="0" w:color="auto"/>
            </w:tcBorders>
          </w:tcPr>
          <w:p w:rsidR="001A0D5D" w:rsidRPr="00A86365" w:rsidRDefault="001A0D5D" w:rsidP="00A86365">
            <w:pPr>
              <w:spacing w:line="360" w:lineRule="auto"/>
              <w:ind w:firstLine="709"/>
              <w:jc w:val="both"/>
              <w:rPr>
                <w:sz w:val="20"/>
                <w:szCs w:val="20"/>
              </w:rPr>
            </w:pPr>
            <w:r w:rsidRPr="00A86365">
              <w:rPr>
                <w:sz w:val="20"/>
                <w:szCs w:val="20"/>
              </w:rPr>
              <w:t>–0,7</w:t>
            </w:r>
          </w:p>
        </w:tc>
        <w:tc>
          <w:tcPr>
            <w:tcW w:w="1321" w:type="dxa"/>
            <w:tcBorders>
              <w:top w:val="nil"/>
              <w:bottom w:val="double" w:sz="4" w:space="0" w:color="auto"/>
            </w:tcBorders>
          </w:tcPr>
          <w:p w:rsidR="001A0D5D" w:rsidRPr="00A86365" w:rsidRDefault="001A0D5D" w:rsidP="00A86365">
            <w:pPr>
              <w:spacing w:line="360" w:lineRule="auto"/>
              <w:ind w:firstLine="709"/>
              <w:jc w:val="both"/>
              <w:rPr>
                <w:sz w:val="20"/>
                <w:szCs w:val="20"/>
              </w:rPr>
            </w:pPr>
            <w:r w:rsidRPr="00A86365">
              <w:rPr>
                <w:sz w:val="20"/>
                <w:szCs w:val="20"/>
              </w:rPr>
              <w:t>–0,4</w:t>
            </w:r>
          </w:p>
        </w:tc>
        <w:tc>
          <w:tcPr>
            <w:tcW w:w="1347" w:type="dxa"/>
            <w:tcBorders>
              <w:top w:val="nil"/>
              <w:bottom w:val="double" w:sz="4" w:space="0" w:color="auto"/>
            </w:tcBorders>
          </w:tcPr>
          <w:p w:rsidR="001A0D5D" w:rsidRPr="00A86365" w:rsidRDefault="001A0D5D" w:rsidP="00A86365">
            <w:pPr>
              <w:spacing w:line="360" w:lineRule="auto"/>
              <w:ind w:firstLine="709"/>
              <w:jc w:val="both"/>
              <w:rPr>
                <w:sz w:val="20"/>
                <w:szCs w:val="20"/>
              </w:rPr>
            </w:pPr>
            <w:r w:rsidRPr="00A86365">
              <w:rPr>
                <w:sz w:val="20"/>
                <w:szCs w:val="20"/>
              </w:rPr>
              <w:t>–0,2</w:t>
            </w:r>
          </w:p>
        </w:tc>
        <w:tc>
          <w:tcPr>
            <w:tcW w:w="1347" w:type="dxa"/>
            <w:tcBorders>
              <w:top w:val="nil"/>
              <w:bottom w:val="double" w:sz="4" w:space="0" w:color="auto"/>
            </w:tcBorders>
          </w:tcPr>
          <w:p w:rsidR="001A0D5D" w:rsidRPr="00A86365" w:rsidRDefault="001A0D5D" w:rsidP="00A86365">
            <w:pPr>
              <w:spacing w:line="360" w:lineRule="auto"/>
              <w:ind w:firstLine="709"/>
              <w:jc w:val="both"/>
              <w:rPr>
                <w:sz w:val="20"/>
                <w:szCs w:val="20"/>
              </w:rPr>
            </w:pPr>
            <w:r w:rsidRPr="00A86365">
              <w:rPr>
                <w:sz w:val="20"/>
                <w:szCs w:val="20"/>
              </w:rPr>
              <w:t>–0,1</w:t>
            </w:r>
          </w:p>
        </w:tc>
        <w:tc>
          <w:tcPr>
            <w:tcW w:w="1347" w:type="dxa"/>
            <w:tcBorders>
              <w:top w:val="nil"/>
              <w:bottom w:val="double" w:sz="4" w:space="0" w:color="auto"/>
            </w:tcBorders>
          </w:tcPr>
          <w:p w:rsidR="001A0D5D" w:rsidRPr="00A86365" w:rsidRDefault="001A0D5D" w:rsidP="00A86365">
            <w:pPr>
              <w:spacing w:line="360" w:lineRule="auto"/>
              <w:ind w:firstLine="709"/>
              <w:jc w:val="both"/>
              <w:rPr>
                <w:sz w:val="20"/>
                <w:szCs w:val="20"/>
              </w:rPr>
            </w:pPr>
            <w:r w:rsidRPr="00A86365">
              <w:rPr>
                <w:sz w:val="20"/>
                <w:szCs w:val="20"/>
              </w:rPr>
              <w:t>+0,1</w:t>
            </w:r>
          </w:p>
        </w:tc>
        <w:tc>
          <w:tcPr>
            <w:tcW w:w="807" w:type="dxa"/>
            <w:tcBorders>
              <w:top w:val="nil"/>
              <w:bottom w:val="double" w:sz="4" w:space="0" w:color="auto"/>
              <w:right w:val="double" w:sz="4" w:space="0" w:color="auto"/>
            </w:tcBorders>
          </w:tcPr>
          <w:p w:rsidR="001A0D5D" w:rsidRPr="00A86365" w:rsidRDefault="001A0D5D" w:rsidP="00A86365">
            <w:pPr>
              <w:spacing w:line="360" w:lineRule="auto"/>
              <w:ind w:firstLine="709"/>
              <w:jc w:val="both"/>
              <w:rPr>
                <w:sz w:val="20"/>
                <w:szCs w:val="20"/>
              </w:rPr>
            </w:pPr>
            <w:r w:rsidRPr="00A86365">
              <w:rPr>
                <w:sz w:val="20"/>
                <w:szCs w:val="20"/>
              </w:rPr>
              <w:t>+0,2</w:t>
            </w:r>
          </w:p>
        </w:tc>
      </w:tr>
    </w:tbl>
    <w:p w:rsidR="00A86365" w:rsidRDefault="00A86365" w:rsidP="00A86365">
      <w:pPr>
        <w:spacing w:line="360" w:lineRule="auto"/>
        <w:ind w:firstLine="709"/>
        <w:jc w:val="both"/>
        <w:rPr>
          <w:b/>
          <w:bCs/>
          <w:sz w:val="28"/>
          <w:szCs w:val="28"/>
        </w:rPr>
      </w:pPr>
    </w:p>
    <w:p w:rsidR="001A0D5D" w:rsidRPr="00A86365" w:rsidRDefault="00A86365" w:rsidP="00A86365">
      <w:pPr>
        <w:spacing w:line="360" w:lineRule="auto"/>
        <w:ind w:firstLine="709"/>
        <w:jc w:val="both"/>
        <w:rPr>
          <w:sz w:val="28"/>
          <w:szCs w:val="28"/>
        </w:rPr>
      </w:pPr>
      <w:r>
        <w:rPr>
          <w:b/>
          <w:bCs/>
          <w:sz w:val="28"/>
          <w:szCs w:val="28"/>
        </w:rPr>
        <w:br w:type="page"/>
      </w:r>
      <w:r w:rsidR="00C3129F" w:rsidRPr="00A86365">
        <w:rPr>
          <w:b/>
          <w:bCs/>
          <w:sz w:val="28"/>
          <w:szCs w:val="28"/>
        </w:rPr>
        <w:t>Таблица 9.</w:t>
      </w:r>
      <w:r w:rsidR="00C3129F" w:rsidRPr="00A86365">
        <w:rPr>
          <w:sz w:val="28"/>
          <w:szCs w:val="28"/>
        </w:rPr>
        <w:t xml:space="preserve"> Уточнения базисного выхода солода на </w:t>
      </w:r>
    </w:p>
    <w:p w:rsidR="00C3129F" w:rsidRPr="00A86365" w:rsidRDefault="00C37D09" w:rsidP="00A86365">
      <w:pPr>
        <w:spacing w:line="360" w:lineRule="auto"/>
        <w:ind w:firstLine="709"/>
        <w:jc w:val="both"/>
        <w:rPr>
          <w:sz w:val="28"/>
          <w:szCs w:val="28"/>
        </w:rPr>
      </w:pPr>
      <w:r w:rsidRPr="00A86365">
        <w:rPr>
          <w:sz w:val="28"/>
          <w:szCs w:val="28"/>
        </w:rPr>
        <w:t xml:space="preserve">продолжительность </w:t>
      </w:r>
      <w:r w:rsidR="00C3129F" w:rsidRPr="00A86365">
        <w:rPr>
          <w:sz w:val="28"/>
          <w:szCs w:val="28"/>
        </w:rPr>
        <w:t>проращивания</w:t>
      </w:r>
    </w:p>
    <w:tbl>
      <w:tblPr>
        <w:tblpPr w:leftFromText="180" w:rightFromText="180" w:vertAnchor="text" w:tblpY="1"/>
        <w:tblOverlap w:val="neve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647"/>
        <w:gridCol w:w="1647"/>
        <w:gridCol w:w="1647"/>
        <w:gridCol w:w="1647"/>
      </w:tblGrid>
      <w:tr w:rsidR="00C3129F" w:rsidRPr="00E70F5A">
        <w:tc>
          <w:tcPr>
            <w:tcW w:w="6588" w:type="dxa"/>
            <w:gridSpan w:val="4"/>
            <w:tcBorders>
              <w:top w:val="double" w:sz="4" w:space="0" w:color="auto"/>
            </w:tcBorders>
          </w:tcPr>
          <w:p w:rsidR="00C3129F" w:rsidRPr="00E70F5A" w:rsidRDefault="00C3129F" w:rsidP="00A86365">
            <w:pPr>
              <w:spacing w:line="360" w:lineRule="auto"/>
              <w:ind w:firstLine="709"/>
              <w:jc w:val="both"/>
              <w:rPr>
                <w:sz w:val="20"/>
                <w:szCs w:val="20"/>
              </w:rPr>
            </w:pPr>
            <w:r w:rsidRPr="00E70F5A">
              <w:rPr>
                <w:b/>
                <w:bCs/>
                <w:sz w:val="20"/>
                <w:szCs w:val="20"/>
              </w:rPr>
              <w:sym w:font="Symbol" w:char="F044"/>
            </w:r>
            <w:r w:rsidRPr="00E70F5A">
              <w:rPr>
                <w:b/>
                <w:bCs/>
                <w:i/>
                <w:iCs/>
                <w:sz w:val="20"/>
                <w:szCs w:val="20"/>
              </w:rPr>
              <w:t>С</w:t>
            </w:r>
            <w:r w:rsidRPr="00E70F5A">
              <w:rPr>
                <w:b/>
                <w:bCs/>
                <w:i/>
                <w:iCs/>
                <w:sz w:val="20"/>
                <w:szCs w:val="20"/>
                <w:vertAlign w:val="subscript"/>
              </w:rPr>
              <w:t>п</w:t>
            </w:r>
            <w:r w:rsidRPr="00E70F5A">
              <w:rPr>
                <w:sz w:val="20"/>
                <w:szCs w:val="20"/>
              </w:rPr>
              <w:t xml:space="preserve"> (%) при продолжительности проращивания, сут</w:t>
            </w:r>
          </w:p>
        </w:tc>
      </w:tr>
      <w:tr w:rsidR="00C3129F" w:rsidRPr="00E70F5A">
        <w:tc>
          <w:tcPr>
            <w:tcW w:w="1647" w:type="dxa"/>
          </w:tcPr>
          <w:p w:rsidR="00C3129F" w:rsidRPr="00E70F5A" w:rsidRDefault="00C3129F" w:rsidP="00A86365">
            <w:pPr>
              <w:spacing w:line="360" w:lineRule="auto"/>
              <w:ind w:firstLine="709"/>
              <w:jc w:val="both"/>
              <w:rPr>
                <w:sz w:val="20"/>
                <w:szCs w:val="20"/>
              </w:rPr>
            </w:pPr>
            <w:r w:rsidRPr="00E70F5A">
              <w:rPr>
                <w:sz w:val="20"/>
                <w:szCs w:val="20"/>
              </w:rPr>
              <w:t>5</w:t>
            </w:r>
          </w:p>
        </w:tc>
        <w:tc>
          <w:tcPr>
            <w:tcW w:w="1647" w:type="dxa"/>
          </w:tcPr>
          <w:p w:rsidR="00C3129F" w:rsidRPr="00E70F5A" w:rsidRDefault="00C3129F" w:rsidP="00A86365">
            <w:pPr>
              <w:spacing w:line="360" w:lineRule="auto"/>
              <w:ind w:firstLine="709"/>
              <w:jc w:val="both"/>
              <w:rPr>
                <w:sz w:val="20"/>
                <w:szCs w:val="20"/>
              </w:rPr>
            </w:pPr>
            <w:r w:rsidRPr="00E70F5A">
              <w:rPr>
                <w:sz w:val="20"/>
                <w:szCs w:val="20"/>
              </w:rPr>
              <w:t>6</w:t>
            </w:r>
          </w:p>
        </w:tc>
        <w:tc>
          <w:tcPr>
            <w:tcW w:w="1647" w:type="dxa"/>
          </w:tcPr>
          <w:p w:rsidR="00C3129F" w:rsidRPr="00E70F5A" w:rsidRDefault="00C3129F" w:rsidP="00A86365">
            <w:pPr>
              <w:spacing w:line="360" w:lineRule="auto"/>
              <w:ind w:firstLine="709"/>
              <w:jc w:val="both"/>
              <w:rPr>
                <w:sz w:val="20"/>
                <w:szCs w:val="20"/>
              </w:rPr>
            </w:pPr>
            <w:r w:rsidRPr="00E70F5A">
              <w:rPr>
                <w:sz w:val="20"/>
                <w:szCs w:val="20"/>
              </w:rPr>
              <w:t>7</w:t>
            </w:r>
          </w:p>
        </w:tc>
        <w:tc>
          <w:tcPr>
            <w:tcW w:w="1647" w:type="dxa"/>
          </w:tcPr>
          <w:p w:rsidR="00C3129F" w:rsidRPr="00E70F5A" w:rsidRDefault="00C3129F" w:rsidP="00A86365">
            <w:pPr>
              <w:spacing w:line="360" w:lineRule="auto"/>
              <w:ind w:firstLine="709"/>
              <w:jc w:val="both"/>
              <w:rPr>
                <w:sz w:val="20"/>
                <w:szCs w:val="20"/>
              </w:rPr>
            </w:pPr>
            <w:r w:rsidRPr="00E70F5A">
              <w:rPr>
                <w:sz w:val="20"/>
                <w:szCs w:val="20"/>
              </w:rPr>
              <w:t>8</w:t>
            </w:r>
          </w:p>
        </w:tc>
      </w:tr>
      <w:tr w:rsidR="00C3129F" w:rsidRPr="00E70F5A">
        <w:tc>
          <w:tcPr>
            <w:tcW w:w="1647" w:type="dxa"/>
            <w:tcBorders>
              <w:bottom w:val="double" w:sz="4" w:space="0" w:color="auto"/>
            </w:tcBorders>
          </w:tcPr>
          <w:p w:rsidR="00C3129F" w:rsidRPr="00E70F5A" w:rsidRDefault="00C3129F" w:rsidP="00A86365">
            <w:pPr>
              <w:spacing w:line="360" w:lineRule="auto"/>
              <w:ind w:firstLine="709"/>
              <w:jc w:val="both"/>
              <w:rPr>
                <w:sz w:val="20"/>
                <w:szCs w:val="20"/>
              </w:rPr>
            </w:pPr>
            <w:r w:rsidRPr="00E70F5A">
              <w:rPr>
                <w:sz w:val="20"/>
                <w:szCs w:val="20"/>
              </w:rPr>
              <w:t>+1,5</w:t>
            </w:r>
          </w:p>
        </w:tc>
        <w:tc>
          <w:tcPr>
            <w:tcW w:w="1647" w:type="dxa"/>
            <w:tcBorders>
              <w:bottom w:val="double" w:sz="4" w:space="0" w:color="auto"/>
            </w:tcBorders>
          </w:tcPr>
          <w:p w:rsidR="00C3129F" w:rsidRPr="00E70F5A" w:rsidRDefault="00C3129F" w:rsidP="00A86365">
            <w:pPr>
              <w:spacing w:line="360" w:lineRule="auto"/>
              <w:ind w:firstLine="709"/>
              <w:jc w:val="both"/>
              <w:rPr>
                <w:sz w:val="20"/>
                <w:szCs w:val="20"/>
              </w:rPr>
            </w:pPr>
            <w:r w:rsidRPr="00E70F5A">
              <w:rPr>
                <w:sz w:val="20"/>
                <w:szCs w:val="20"/>
              </w:rPr>
              <w:t>+1</w:t>
            </w:r>
          </w:p>
        </w:tc>
        <w:tc>
          <w:tcPr>
            <w:tcW w:w="1647" w:type="dxa"/>
            <w:tcBorders>
              <w:bottom w:val="double" w:sz="4" w:space="0" w:color="auto"/>
            </w:tcBorders>
          </w:tcPr>
          <w:p w:rsidR="00C3129F" w:rsidRPr="00E70F5A" w:rsidRDefault="00C3129F" w:rsidP="00A86365">
            <w:pPr>
              <w:spacing w:line="360" w:lineRule="auto"/>
              <w:ind w:firstLine="709"/>
              <w:jc w:val="both"/>
              <w:rPr>
                <w:sz w:val="20"/>
                <w:szCs w:val="20"/>
              </w:rPr>
            </w:pPr>
            <w:r w:rsidRPr="00E70F5A">
              <w:rPr>
                <w:sz w:val="20"/>
                <w:szCs w:val="20"/>
              </w:rPr>
              <w:t>0</w:t>
            </w:r>
          </w:p>
        </w:tc>
        <w:tc>
          <w:tcPr>
            <w:tcW w:w="1647" w:type="dxa"/>
            <w:tcBorders>
              <w:bottom w:val="double" w:sz="4" w:space="0" w:color="auto"/>
            </w:tcBorders>
          </w:tcPr>
          <w:p w:rsidR="00C3129F" w:rsidRPr="00E70F5A" w:rsidRDefault="00C3129F" w:rsidP="00A86365">
            <w:pPr>
              <w:spacing w:line="360" w:lineRule="auto"/>
              <w:ind w:firstLine="709"/>
              <w:jc w:val="both"/>
              <w:rPr>
                <w:sz w:val="20"/>
                <w:szCs w:val="20"/>
              </w:rPr>
            </w:pPr>
            <w:r w:rsidRPr="00E70F5A">
              <w:rPr>
                <w:sz w:val="20"/>
                <w:szCs w:val="20"/>
              </w:rPr>
              <w:t>–0,8</w:t>
            </w:r>
          </w:p>
        </w:tc>
      </w:tr>
    </w:tbl>
    <w:p w:rsidR="00E70F5A" w:rsidRDefault="00E70F5A" w:rsidP="00A86365">
      <w:pPr>
        <w:spacing w:line="360" w:lineRule="auto"/>
        <w:ind w:firstLine="709"/>
        <w:jc w:val="both"/>
        <w:rPr>
          <w:b/>
          <w:bCs/>
          <w:sz w:val="20"/>
          <w:szCs w:val="20"/>
        </w:rPr>
      </w:pPr>
    </w:p>
    <w:p w:rsidR="00E70F5A" w:rsidRDefault="00E70F5A" w:rsidP="00A86365">
      <w:pPr>
        <w:spacing w:line="360" w:lineRule="auto"/>
        <w:ind w:firstLine="709"/>
        <w:jc w:val="both"/>
        <w:rPr>
          <w:b/>
          <w:bCs/>
          <w:sz w:val="20"/>
          <w:szCs w:val="20"/>
        </w:rPr>
      </w:pPr>
    </w:p>
    <w:p w:rsidR="00E70F5A" w:rsidRDefault="00E70F5A" w:rsidP="00A86365">
      <w:pPr>
        <w:spacing w:line="360" w:lineRule="auto"/>
        <w:ind w:firstLine="709"/>
        <w:jc w:val="both"/>
        <w:rPr>
          <w:b/>
          <w:bCs/>
          <w:sz w:val="20"/>
          <w:szCs w:val="20"/>
        </w:rPr>
      </w:pPr>
    </w:p>
    <w:p w:rsidR="00E70F5A" w:rsidRDefault="00E70F5A" w:rsidP="00A86365">
      <w:pPr>
        <w:spacing w:line="360" w:lineRule="auto"/>
        <w:ind w:firstLine="709"/>
        <w:jc w:val="both"/>
        <w:rPr>
          <w:b/>
          <w:bCs/>
          <w:sz w:val="20"/>
          <w:szCs w:val="20"/>
        </w:rPr>
      </w:pPr>
    </w:p>
    <w:p w:rsidR="00E70F5A" w:rsidRDefault="00E70F5A" w:rsidP="00A86365">
      <w:pPr>
        <w:spacing w:line="360" w:lineRule="auto"/>
        <w:ind w:firstLine="709"/>
        <w:jc w:val="both"/>
        <w:rPr>
          <w:b/>
          <w:bCs/>
          <w:sz w:val="20"/>
          <w:szCs w:val="20"/>
        </w:rPr>
      </w:pPr>
    </w:p>
    <w:p w:rsidR="00A10A3B" w:rsidRDefault="009A7323" w:rsidP="00A86365">
      <w:pPr>
        <w:spacing w:line="360" w:lineRule="auto"/>
        <w:ind w:firstLine="709"/>
        <w:jc w:val="both"/>
        <w:rPr>
          <w:b/>
          <w:bCs/>
          <w:sz w:val="28"/>
          <w:szCs w:val="28"/>
        </w:rPr>
      </w:pPr>
      <w:r w:rsidRPr="00E70F5A">
        <w:rPr>
          <w:b/>
          <w:bCs/>
          <w:sz w:val="28"/>
          <w:szCs w:val="28"/>
        </w:rPr>
        <w:t>2.3.2</w:t>
      </w:r>
      <w:r w:rsidR="001A7F06" w:rsidRPr="00E70F5A">
        <w:rPr>
          <w:b/>
          <w:bCs/>
          <w:sz w:val="28"/>
          <w:szCs w:val="28"/>
        </w:rPr>
        <w:t xml:space="preserve">. </w:t>
      </w:r>
      <w:r w:rsidRPr="00E70F5A">
        <w:rPr>
          <w:b/>
          <w:bCs/>
          <w:sz w:val="28"/>
          <w:szCs w:val="28"/>
        </w:rPr>
        <w:t>Пример</w:t>
      </w:r>
    </w:p>
    <w:p w:rsidR="00E70F5A" w:rsidRPr="00E70F5A" w:rsidRDefault="00E70F5A" w:rsidP="00A86365">
      <w:pPr>
        <w:spacing w:line="360" w:lineRule="auto"/>
        <w:ind w:firstLine="709"/>
        <w:jc w:val="both"/>
        <w:rPr>
          <w:b/>
          <w:bCs/>
          <w:sz w:val="28"/>
          <w:szCs w:val="28"/>
        </w:rPr>
      </w:pPr>
    </w:p>
    <w:p w:rsidR="00F81B04" w:rsidRPr="00A86365" w:rsidRDefault="009A7323" w:rsidP="00A86365">
      <w:pPr>
        <w:spacing w:line="360" w:lineRule="auto"/>
        <w:ind w:firstLine="709"/>
        <w:jc w:val="both"/>
        <w:rPr>
          <w:sz w:val="28"/>
          <w:szCs w:val="28"/>
        </w:rPr>
      </w:pPr>
      <w:r w:rsidRPr="00E70F5A">
        <w:rPr>
          <w:sz w:val="28"/>
          <w:szCs w:val="28"/>
        </w:rPr>
        <w:t>Определить общие, ка</w:t>
      </w:r>
      <w:r w:rsidR="009424AD" w:rsidRPr="00E70F5A">
        <w:rPr>
          <w:sz w:val="28"/>
          <w:szCs w:val="28"/>
        </w:rPr>
        <w:softHyphen/>
      </w:r>
      <w:r w:rsidRPr="00E70F5A">
        <w:rPr>
          <w:sz w:val="28"/>
          <w:szCs w:val="28"/>
        </w:rPr>
        <w:t>жущиеся и истинные потери при солодора</w:t>
      </w:r>
      <w:r w:rsidR="00700A96" w:rsidRPr="00E70F5A">
        <w:rPr>
          <w:sz w:val="28"/>
          <w:szCs w:val="28"/>
        </w:rPr>
        <w:softHyphen/>
      </w:r>
      <w:r w:rsidRPr="00E70F5A">
        <w:rPr>
          <w:sz w:val="28"/>
          <w:szCs w:val="28"/>
        </w:rPr>
        <w:t>щении, если</w:t>
      </w:r>
      <w:r w:rsidRPr="00A86365">
        <w:rPr>
          <w:sz w:val="28"/>
          <w:szCs w:val="28"/>
        </w:rPr>
        <w:t xml:space="preserve"> за отчетный период было переработано 5000 кг ячменя влажностью 14,2% и крупностью 65% и получено 3900 кг готового солода влажностью 5%. Содержание белка в исходном ячмене составляло 11,6%. Солодоращение восьмисуточное.</w:t>
      </w:r>
    </w:p>
    <w:p w:rsidR="009A7323" w:rsidRPr="00A86365" w:rsidRDefault="009A7323" w:rsidP="00A86365">
      <w:pPr>
        <w:spacing w:line="360" w:lineRule="auto"/>
        <w:ind w:firstLine="709"/>
        <w:jc w:val="both"/>
        <w:rPr>
          <w:sz w:val="28"/>
          <w:szCs w:val="28"/>
        </w:rPr>
      </w:pPr>
      <w:r w:rsidRPr="00A86365">
        <w:rPr>
          <w:b/>
          <w:bCs/>
          <w:sz w:val="28"/>
          <w:szCs w:val="28"/>
        </w:rPr>
        <w:t>Решение.</w:t>
      </w:r>
      <w:r w:rsidRPr="00A86365">
        <w:rPr>
          <w:sz w:val="28"/>
          <w:szCs w:val="28"/>
        </w:rPr>
        <w:t xml:space="preserve"> Общие потери определяем по формуле (21)</w:t>
      </w:r>
    </w:p>
    <w:p w:rsidR="009A7323" w:rsidRPr="00A86365" w:rsidRDefault="006B37D1" w:rsidP="00A86365">
      <w:pPr>
        <w:spacing w:line="360" w:lineRule="auto"/>
        <w:ind w:firstLine="709"/>
        <w:jc w:val="both"/>
        <w:rPr>
          <w:sz w:val="28"/>
          <w:szCs w:val="28"/>
        </w:rPr>
      </w:pPr>
      <w:r w:rsidRPr="00A86365">
        <w:rPr>
          <w:position w:val="-6"/>
          <w:sz w:val="28"/>
          <w:szCs w:val="28"/>
        </w:rPr>
        <w:object w:dxaOrig="2780" w:dyaOrig="300">
          <v:shape id="_x0000_i1070" type="#_x0000_t75" style="width:138.75pt;height:15pt" o:ole="">
            <v:imagedata r:id="rId95" o:title=""/>
          </v:shape>
          <o:OLEObject Type="Embed" ProgID="Equation.3" ShapeID="_x0000_i1070" DrawAspect="Content" ObjectID="_1457593468" r:id="rId96"/>
        </w:object>
      </w:r>
      <w:r w:rsidRPr="00A86365">
        <w:rPr>
          <w:sz w:val="28"/>
          <w:szCs w:val="28"/>
        </w:rPr>
        <w:t xml:space="preserve"> кг.</w:t>
      </w:r>
    </w:p>
    <w:p w:rsidR="006B37D1" w:rsidRPr="00A86365" w:rsidRDefault="006B37D1" w:rsidP="00A86365">
      <w:pPr>
        <w:spacing w:line="360" w:lineRule="auto"/>
        <w:ind w:firstLine="709"/>
        <w:jc w:val="both"/>
        <w:rPr>
          <w:sz w:val="28"/>
          <w:szCs w:val="28"/>
        </w:rPr>
      </w:pPr>
      <w:r w:rsidRPr="00A86365">
        <w:rPr>
          <w:sz w:val="28"/>
          <w:szCs w:val="28"/>
        </w:rPr>
        <w:tab/>
        <w:t>Истинные потери находим как разницу между массой сухих веществ сортированного ячменя и готового солода</w:t>
      </w:r>
    </w:p>
    <w:p w:rsidR="006B37D1" w:rsidRPr="00A86365" w:rsidRDefault="006B37D1" w:rsidP="00A86365">
      <w:pPr>
        <w:spacing w:line="360" w:lineRule="auto"/>
        <w:ind w:firstLine="709"/>
        <w:jc w:val="both"/>
        <w:rPr>
          <w:sz w:val="28"/>
          <w:szCs w:val="28"/>
        </w:rPr>
      </w:pPr>
      <w:r w:rsidRPr="00A86365">
        <w:rPr>
          <w:position w:val="-28"/>
          <w:sz w:val="28"/>
          <w:szCs w:val="28"/>
        </w:rPr>
        <w:object w:dxaOrig="4860" w:dyaOrig="720">
          <v:shape id="_x0000_i1071" type="#_x0000_t75" style="width:243pt;height:36pt" o:ole="">
            <v:imagedata r:id="rId97" o:title=""/>
          </v:shape>
          <o:OLEObject Type="Embed" ProgID="Equation.3" ShapeID="_x0000_i1071" DrawAspect="Content" ObjectID="_1457593469" r:id="rId98"/>
        </w:object>
      </w:r>
      <w:r w:rsidRPr="00A86365">
        <w:rPr>
          <w:sz w:val="28"/>
          <w:szCs w:val="28"/>
        </w:rPr>
        <w:t xml:space="preserve"> кг.</w:t>
      </w:r>
    </w:p>
    <w:p w:rsidR="006B37D1" w:rsidRPr="00A86365" w:rsidRDefault="006B37D1" w:rsidP="00A86365">
      <w:pPr>
        <w:spacing w:line="360" w:lineRule="auto"/>
        <w:ind w:firstLine="709"/>
        <w:jc w:val="both"/>
        <w:rPr>
          <w:sz w:val="28"/>
          <w:szCs w:val="28"/>
        </w:rPr>
      </w:pPr>
      <w:r w:rsidRPr="00A86365">
        <w:rPr>
          <w:sz w:val="28"/>
          <w:szCs w:val="28"/>
        </w:rPr>
        <w:t>Таким образом, кажущиеся потери составляют</w:t>
      </w:r>
    </w:p>
    <w:p w:rsidR="006B37D1" w:rsidRPr="00A86365" w:rsidRDefault="00D46E7C" w:rsidP="00A86365">
      <w:pPr>
        <w:spacing w:line="360" w:lineRule="auto"/>
        <w:ind w:firstLine="709"/>
        <w:jc w:val="both"/>
        <w:rPr>
          <w:sz w:val="28"/>
          <w:szCs w:val="28"/>
        </w:rPr>
      </w:pPr>
      <w:r w:rsidRPr="00A86365">
        <w:rPr>
          <w:position w:val="-12"/>
          <w:sz w:val="28"/>
          <w:szCs w:val="28"/>
        </w:rPr>
        <w:object w:dxaOrig="2640" w:dyaOrig="380">
          <v:shape id="_x0000_i1072" type="#_x0000_t75" style="width:132pt;height:18.75pt" o:ole="">
            <v:imagedata r:id="rId99" o:title=""/>
          </v:shape>
          <o:OLEObject Type="Embed" ProgID="Equation.3" ShapeID="_x0000_i1072" DrawAspect="Content" ObjectID="_1457593470" r:id="rId100"/>
        </w:object>
      </w:r>
      <w:r w:rsidR="006B37D1" w:rsidRPr="00A86365">
        <w:rPr>
          <w:sz w:val="28"/>
          <w:szCs w:val="28"/>
        </w:rPr>
        <w:t xml:space="preserve"> кг.</w:t>
      </w:r>
    </w:p>
    <w:p w:rsidR="006B37D1" w:rsidRPr="00A86365" w:rsidRDefault="00D46E7C" w:rsidP="00A86365">
      <w:pPr>
        <w:spacing w:line="360" w:lineRule="auto"/>
        <w:ind w:firstLine="709"/>
        <w:jc w:val="both"/>
        <w:rPr>
          <w:sz w:val="28"/>
          <w:szCs w:val="28"/>
        </w:rPr>
      </w:pPr>
      <w:r w:rsidRPr="00A86365">
        <w:rPr>
          <w:sz w:val="28"/>
          <w:szCs w:val="28"/>
        </w:rPr>
        <w:tab/>
        <w:t xml:space="preserve">Выход солода на сухое вещество за отчетный </w:t>
      </w:r>
      <w:r w:rsidRPr="00A86365">
        <w:rPr>
          <w:spacing w:val="-14"/>
          <w:sz w:val="28"/>
          <w:szCs w:val="28"/>
        </w:rPr>
        <w:t>период найдем по формуле (23)</w:t>
      </w:r>
    </w:p>
    <w:p w:rsidR="00D46E7C" w:rsidRPr="00A86365" w:rsidRDefault="00912FCD" w:rsidP="00A86365">
      <w:pPr>
        <w:spacing w:line="360" w:lineRule="auto"/>
        <w:ind w:firstLine="709"/>
        <w:jc w:val="both"/>
        <w:rPr>
          <w:sz w:val="28"/>
          <w:szCs w:val="28"/>
        </w:rPr>
      </w:pPr>
      <w:r w:rsidRPr="00A86365">
        <w:rPr>
          <w:position w:val="-32"/>
          <w:sz w:val="28"/>
          <w:szCs w:val="28"/>
        </w:rPr>
        <w:object w:dxaOrig="4060" w:dyaOrig="760">
          <v:shape id="_x0000_i1073" type="#_x0000_t75" style="width:203.25pt;height:38.25pt" o:ole="">
            <v:imagedata r:id="rId101" o:title=""/>
          </v:shape>
          <o:OLEObject Type="Embed" ProgID="Equation.3" ShapeID="_x0000_i1073" DrawAspect="Content" ObjectID="_1457593471" r:id="rId102"/>
        </w:object>
      </w:r>
      <w:r w:rsidR="00D11717" w:rsidRPr="00A86365">
        <w:rPr>
          <w:sz w:val="28"/>
          <w:szCs w:val="28"/>
        </w:rPr>
        <w:t xml:space="preserve"> %,</w:t>
      </w:r>
    </w:p>
    <w:p w:rsidR="00D11717" w:rsidRPr="00A86365" w:rsidRDefault="00D11717" w:rsidP="00A86365">
      <w:pPr>
        <w:spacing w:line="360" w:lineRule="auto"/>
        <w:ind w:firstLine="709"/>
        <w:jc w:val="both"/>
        <w:rPr>
          <w:sz w:val="28"/>
          <w:szCs w:val="28"/>
        </w:rPr>
      </w:pPr>
      <w:r w:rsidRPr="00A86365">
        <w:rPr>
          <w:sz w:val="28"/>
          <w:szCs w:val="28"/>
        </w:rPr>
        <w:t>тогда потери сухих веществ составят</w:t>
      </w:r>
      <w:r w:rsidR="00700A96" w:rsidRPr="00A86365">
        <w:rPr>
          <w:sz w:val="28"/>
          <w:szCs w:val="28"/>
        </w:rPr>
        <w:t xml:space="preserve">   </w:t>
      </w:r>
      <w:r w:rsidR="00912FCD" w:rsidRPr="00A86365">
        <w:rPr>
          <w:position w:val="-12"/>
          <w:sz w:val="28"/>
          <w:szCs w:val="28"/>
        </w:rPr>
        <w:object w:dxaOrig="2880" w:dyaOrig="380">
          <v:shape id="_x0000_i1074" type="#_x0000_t75" style="width:2in;height:18.75pt" o:ole="">
            <v:imagedata r:id="rId103" o:title=""/>
          </v:shape>
          <o:OLEObject Type="Embed" ProgID="Equation.3" ShapeID="_x0000_i1074" DrawAspect="Content" ObjectID="_1457593472" r:id="rId104"/>
        </w:object>
      </w:r>
      <w:r w:rsidR="00912FCD" w:rsidRPr="00A86365">
        <w:rPr>
          <w:sz w:val="28"/>
          <w:szCs w:val="28"/>
        </w:rPr>
        <w:t xml:space="preserve"> %.</w:t>
      </w:r>
    </w:p>
    <w:p w:rsidR="00912FCD" w:rsidRPr="00A86365" w:rsidRDefault="00912FCD" w:rsidP="00A86365">
      <w:pPr>
        <w:spacing w:line="360" w:lineRule="auto"/>
        <w:ind w:firstLine="709"/>
        <w:jc w:val="both"/>
        <w:rPr>
          <w:sz w:val="28"/>
          <w:szCs w:val="28"/>
        </w:rPr>
      </w:pPr>
      <w:r w:rsidRPr="00A86365">
        <w:rPr>
          <w:sz w:val="28"/>
          <w:szCs w:val="28"/>
        </w:rPr>
        <w:tab/>
        <w:t>Плановый выход солода установим по формуле (24) с учетом поправок, найденных по таблицам 8 и 9:</w:t>
      </w:r>
    </w:p>
    <w:p w:rsidR="00912FCD" w:rsidRPr="00A86365" w:rsidRDefault="00912FCD" w:rsidP="00A86365">
      <w:pPr>
        <w:spacing w:line="360" w:lineRule="auto"/>
        <w:ind w:firstLine="709"/>
        <w:jc w:val="both"/>
        <w:rPr>
          <w:sz w:val="28"/>
          <w:szCs w:val="28"/>
        </w:rPr>
      </w:pPr>
      <w:r w:rsidRPr="00A86365">
        <w:rPr>
          <w:position w:val="-12"/>
          <w:sz w:val="28"/>
          <w:szCs w:val="28"/>
        </w:rPr>
        <w:object w:dxaOrig="3280" w:dyaOrig="460">
          <v:shape id="_x0000_i1075" type="#_x0000_t75" style="width:164.25pt;height:23.25pt" o:ole="">
            <v:imagedata r:id="rId105" o:title=""/>
          </v:shape>
          <o:OLEObject Type="Embed" ProgID="Equation.3" ShapeID="_x0000_i1075" DrawAspect="Content" ObjectID="_1457593473" r:id="rId106"/>
        </w:object>
      </w:r>
      <w:r w:rsidRPr="00A86365">
        <w:rPr>
          <w:sz w:val="28"/>
          <w:szCs w:val="28"/>
        </w:rPr>
        <w:t>%.</w:t>
      </w:r>
    </w:p>
    <w:p w:rsidR="001C7299" w:rsidRDefault="00912FCD" w:rsidP="00A86365">
      <w:pPr>
        <w:spacing w:line="360" w:lineRule="auto"/>
        <w:ind w:firstLine="709"/>
        <w:jc w:val="both"/>
        <w:rPr>
          <w:sz w:val="28"/>
          <w:szCs w:val="28"/>
        </w:rPr>
      </w:pPr>
      <w:r w:rsidRPr="00A86365">
        <w:rPr>
          <w:sz w:val="28"/>
          <w:szCs w:val="28"/>
        </w:rPr>
        <w:tab/>
        <w:t>Сравнение планового и фактического выходов солода дает возможность установить, что за отчетный период солодовней произведено солода меньше на 0,54%.</w:t>
      </w:r>
    </w:p>
    <w:p w:rsidR="00E70F5A" w:rsidRPr="00A86365" w:rsidRDefault="00E70F5A" w:rsidP="00A86365">
      <w:pPr>
        <w:spacing w:line="360" w:lineRule="auto"/>
        <w:ind w:firstLine="709"/>
        <w:jc w:val="both"/>
        <w:rPr>
          <w:sz w:val="28"/>
          <w:szCs w:val="28"/>
        </w:rPr>
      </w:pPr>
    </w:p>
    <w:p w:rsidR="00F81B04" w:rsidRDefault="007C75CA" w:rsidP="00A86365">
      <w:pPr>
        <w:spacing w:line="360" w:lineRule="auto"/>
        <w:ind w:firstLine="709"/>
        <w:jc w:val="both"/>
        <w:rPr>
          <w:b/>
          <w:bCs/>
          <w:sz w:val="28"/>
          <w:szCs w:val="28"/>
        </w:rPr>
      </w:pPr>
      <w:r w:rsidRPr="00A86365">
        <w:rPr>
          <w:b/>
          <w:bCs/>
          <w:sz w:val="28"/>
          <w:szCs w:val="28"/>
        </w:rPr>
        <w:t>2.4</w:t>
      </w:r>
      <w:r w:rsidR="001A7F06" w:rsidRPr="00A86365">
        <w:rPr>
          <w:b/>
          <w:bCs/>
          <w:sz w:val="28"/>
          <w:szCs w:val="28"/>
        </w:rPr>
        <w:t>.</w:t>
      </w:r>
      <w:r w:rsidRPr="00A86365">
        <w:rPr>
          <w:b/>
          <w:bCs/>
          <w:sz w:val="28"/>
          <w:szCs w:val="28"/>
        </w:rPr>
        <w:t xml:space="preserve"> Контрольные задания и задачи</w:t>
      </w:r>
    </w:p>
    <w:p w:rsidR="00E70F5A" w:rsidRPr="00A86365" w:rsidRDefault="00E70F5A" w:rsidP="00A86365">
      <w:pPr>
        <w:spacing w:line="360" w:lineRule="auto"/>
        <w:ind w:firstLine="709"/>
        <w:jc w:val="both"/>
        <w:rPr>
          <w:b/>
          <w:bCs/>
          <w:sz w:val="28"/>
          <w:szCs w:val="28"/>
        </w:rPr>
      </w:pPr>
    </w:p>
    <w:p w:rsidR="00B059BD" w:rsidRPr="00A86365" w:rsidRDefault="00B059BD" w:rsidP="00A86365">
      <w:pPr>
        <w:spacing w:line="360" w:lineRule="auto"/>
        <w:ind w:firstLine="709"/>
        <w:jc w:val="both"/>
        <w:rPr>
          <w:sz w:val="28"/>
          <w:szCs w:val="28"/>
        </w:rPr>
      </w:pPr>
      <w:r w:rsidRPr="00A86365">
        <w:rPr>
          <w:b/>
          <w:bCs/>
          <w:sz w:val="28"/>
          <w:szCs w:val="28"/>
        </w:rPr>
        <w:t>1.</w:t>
      </w:r>
      <w:r w:rsidRPr="00A86365">
        <w:rPr>
          <w:sz w:val="28"/>
          <w:szCs w:val="28"/>
        </w:rPr>
        <w:t xml:space="preserve"> Определить выход свежепроросшего солода из сортированного ячменя при следующих исходных данных:</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818"/>
        <w:gridCol w:w="826"/>
        <w:gridCol w:w="818"/>
        <w:gridCol w:w="826"/>
        <w:gridCol w:w="826"/>
        <w:gridCol w:w="818"/>
        <w:gridCol w:w="819"/>
        <w:gridCol w:w="825"/>
        <w:gridCol w:w="826"/>
        <w:gridCol w:w="826"/>
      </w:tblGrid>
      <w:tr w:rsidR="004B4DC5" w:rsidRPr="000E3ED8" w:rsidTr="000E3ED8">
        <w:tc>
          <w:tcPr>
            <w:tcW w:w="1368" w:type="dxa"/>
            <w:vMerge w:val="restart"/>
            <w:shd w:val="clear" w:color="auto" w:fill="auto"/>
            <w:vAlign w:val="center"/>
          </w:tcPr>
          <w:p w:rsidR="004B4DC5" w:rsidRPr="000E3ED8" w:rsidRDefault="004B4DC5" w:rsidP="000E3ED8">
            <w:pPr>
              <w:spacing w:line="360" w:lineRule="auto"/>
              <w:ind w:hanging="180"/>
              <w:jc w:val="both"/>
              <w:rPr>
                <w:sz w:val="20"/>
                <w:szCs w:val="20"/>
              </w:rPr>
            </w:pPr>
            <w:r w:rsidRPr="000E3ED8">
              <w:rPr>
                <w:sz w:val="20"/>
                <w:szCs w:val="20"/>
              </w:rPr>
              <w:t>Параметр</w:t>
            </w:r>
          </w:p>
        </w:tc>
        <w:tc>
          <w:tcPr>
            <w:tcW w:w="8486" w:type="dxa"/>
            <w:gridSpan w:val="10"/>
            <w:shd w:val="clear" w:color="auto" w:fill="auto"/>
          </w:tcPr>
          <w:p w:rsidR="004B4DC5" w:rsidRPr="000E3ED8" w:rsidRDefault="004B4DC5" w:rsidP="000E3ED8">
            <w:pPr>
              <w:spacing w:line="360" w:lineRule="auto"/>
              <w:ind w:hanging="180"/>
              <w:jc w:val="both"/>
              <w:rPr>
                <w:sz w:val="20"/>
                <w:szCs w:val="20"/>
              </w:rPr>
            </w:pPr>
            <w:r w:rsidRPr="000E3ED8">
              <w:rPr>
                <w:sz w:val="20"/>
                <w:szCs w:val="20"/>
              </w:rPr>
              <w:t>Вариант</w:t>
            </w:r>
          </w:p>
        </w:tc>
      </w:tr>
      <w:tr w:rsidR="004B4DC5" w:rsidRPr="000E3ED8" w:rsidTr="000E3ED8">
        <w:tc>
          <w:tcPr>
            <w:tcW w:w="1368" w:type="dxa"/>
            <w:vMerge/>
            <w:shd w:val="clear" w:color="auto" w:fill="auto"/>
          </w:tcPr>
          <w:p w:rsidR="004B4DC5" w:rsidRPr="000E3ED8" w:rsidRDefault="004B4DC5" w:rsidP="000E3ED8">
            <w:pPr>
              <w:spacing w:line="360" w:lineRule="auto"/>
              <w:ind w:hanging="180"/>
              <w:jc w:val="both"/>
              <w:rPr>
                <w:sz w:val="20"/>
                <w:szCs w:val="20"/>
              </w:rPr>
            </w:pPr>
          </w:p>
        </w:tc>
        <w:tc>
          <w:tcPr>
            <w:tcW w:w="848" w:type="dxa"/>
            <w:shd w:val="clear" w:color="auto" w:fill="auto"/>
          </w:tcPr>
          <w:p w:rsidR="004B4DC5" w:rsidRPr="000E3ED8" w:rsidRDefault="004B4DC5" w:rsidP="000E3ED8">
            <w:pPr>
              <w:spacing w:line="360" w:lineRule="auto"/>
              <w:ind w:hanging="180"/>
              <w:jc w:val="both"/>
              <w:rPr>
                <w:b/>
                <w:bCs/>
                <w:sz w:val="20"/>
                <w:szCs w:val="20"/>
              </w:rPr>
            </w:pPr>
            <w:r w:rsidRPr="000E3ED8">
              <w:rPr>
                <w:b/>
                <w:bCs/>
                <w:sz w:val="20"/>
                <w:szCs w:val="20"/>
              </w:rPr>
              <w:t>1</w:t>
            </w:r>
          </w:p>
        </w:tc>
        <w:tc>
          <w:tcPr>
            <w:tcW w:w="849" w:type="dxa"/>
            <w:shd w:val="clear" w:color="auto" w:fill="auto"/>
          </w:tcPr>
          <w:p w:rsidR="004B4DC5" w:rsidRPr="000E3ED8" w:rsidRDefault="004B4DC5" w:rsidP="000E3ED8">
            <w:pPr>
              <w:spacing w:line="360" w:lineRule="auto"/>
              <w:ind w:hanging="180"/>
              <w:jc w:val="both"/>
              <w:rPr>
                <w:b/>
                <w:bCs/>
                <w:sz w:val="20"/>
                <w:szCs w:val="20"/>
              </w:rPr>
            </w:pPr>
            <w:r w:rsidRPr="000E3ED8">
              <w:rPr>
                <w:b/>
                <w:bCs/>
                <w:sz w:val="20"/>
                <w:szCs w:val="20"/>
              </w:rPr>
              <w:t>2</w:t>
            </w:r>
          </w:p>
        </w:tc>
        <w:tc>
          <w:tcPr>
            <w:tcW w:w="848" w:type="dxa"/>
            <w:shd w:val="clear" w:color="auto" w:fill="auto"/>
          </w:tcPr>
          <w:p w:rsidR="004B4DC5" w:rsidRPr="000E3ED8" w:rsidRDefault="004B4DC5" w:rsidP="000E3ED8">
            <w:pPr>
              <w:spacing w:line="360" w:lineRule="auto"/>
              <w:ind w:hanging="180"/>
              <w:jc w:val="both"/>
              <w:rPr>
                <w:b/>
                <w:bCs/>
                <w:sz w:val="20"/>
                <w:szCs w:val="20"/>
              </w:rPr>
            </w:pPr>
            <w:r w:rsidRPr="000E3ED8">
              <w:rPr>
                <w:b/>
                <w:bCs/>
                <w:sz w:val="20"/>
                <w:szCs w:val="20"/>
              </w:rPr>
              <w:t>3</w:t>
            </w:r>
          </w:p>
        </w:tc>
        <w:tc>
          <w:tcPr>
            <w:tcW w:w="849" w:type="dxa"/>
            <w:shd w:val="clear" w:color="auto" w:fill="auto"/>
          </w:tcPr>
          <w:p w:rsidR="004B4DC5" w:rsidRPr="000E3ED8" w:rsidRDefault="004B4DC5" w:rsidP="000E3ED8">
            <w:pPr>
              <w:spacing w:line="360" w:lineRule="auto"/>
              <w:ind w:hanging="180"/>
              <w:jc w:val="both"/>
              <w:rPr>
                <w:b/>
                <w:bCs/>
                <w:sz w:val="20"/>
                <w:szCs w:val="20"/>
              </w:rPr>
            </w:pPr>
            <w:r w:rsidRPr="000E3ED8">
              <w:rPr>
                <w:b/>
                <w:bCs/>
                <w:sz w:val="20"/>
                <w:szCs w:val="20"/>
              </w:rPr>
              <w:t>4</w:t>
            </w:r>
          </w:p>
        </w:tc>
        <w:tc>
          <w:tcPr>
            <w:tcW w:w="849" w:type="dxa"/>
            <w:shd w:val="clear" w:color="auto" w:fill="auto"/>
          </w:tcPr>
          <w:p w:rsidR="004B4DC5" w:rsidRPr="000E3ED8" w:rsidRDefault="004B4DC5" w:rsidP="000E3ED8">
            <w:pPr>
              <w:spacing w:line="360" w:lineRule="auto"/>
              <w:ind w:hanging="180"/>
              <w:jc w:val="both"/>
              <w:rPr>
                <w:b/>
                <w:bCs/>
                <w:sz w:val="20"/>
                <w:szCs w:val="20"/>
              </w:rPr>
            </w:pPr>
            <w:r w:rsidRPr="000E3ED8">
              <w:rPr>
                <w:b/>
                <w:bCs/>
                <w:sz w:val="20"/>
                <w:szCs w:val="20"/>
              </w:rPr>
              <w:t>5</w:t>
            </w:r>
          </w:p>
        </w:tc>
        <w:tc>
          <w:tcPr>
            <w:tcW w:w="848" w:type="dxa"/>
            <w:shd w:val="clear" w:color="auto" w:fill="auto"/>
          </w:tcPr>
          <w:p w:rsidR="004B4DC5" w:rsidRPr="000E3ED8" w:rsidRDefault="004B4DC5" w:rsidP="000E3ED8">
            <w:pPr>
              <w:spacing w:line="360" w:lineRule="auto"/>
              <w:ind w:hanging="180"/>
              <w:jc w:val="both"/>
              <w:rPr>
                <w:b/>
                <w:bCs/>
                <w:sz w:val="20"/>
                <w:szCs w:val="20"/>
              </w:rPr>
            </w:pPr>
            <w:r w:rsidRPr="000E3ED8">
              <w:rPr>
                <w:b/>
                <w:bCs/>
                <w:sz w:val="20"/>
                <w:szCs w:val="20"/>
              </w:rPr>
              <w:t>6</w:t>
            </w:r>
          </w:p>
        </w:tc>
        <w:tc>
          <w:tcPr>
            <w:tcW w:w="849" w:type="dxa"/>
            <w:shd w:val="clear" w:color="auto" w:fill="auto"/>
          </w:tcPr>
          <w:p w:rsidR="004B4DC5" w:rsidRPr="000E3ED8" w:rsidRDefault="004B4DC5" w:rsidP="000E3ED8">
            <w:pPr>
              <w:spacing w:line="360" w:lineRule="auto"/>
              <w:ind w:hanging="180"/>
              <w:jc w:val="both"/>
              <w:rPr>
                <w:b/>
                <w:bCs/>
                <w:sz w:val="20"/>
                <w:szCs w:val="20"/>
              </w:rPr>
            </w:pPr>
            <w:r w:rsidRPr="000E3ED8">
              <w:rPr>
                <w:b/>
                <w:bCs/>
                <w:sz w:val="20"/>
                <w:szCs w:val="20"/>
              </w:rPr>
              <w:t>7</w:t>
            </w:r>
          </w:p>
        </w:tc>
        <w:tc>
          <w:tcPr>
            <w:tcW w:w="848" w:type="dxa"/>
            <w:shd w:val="clear" w:color="auto" w:fill="auto"/>
          </w:tcPr>
          <w:p w:rsidR="004B4DC5" w:rsidRPr="000E3ED8" w:rsidRDefault="004B4DC5" w:rsidP="000E3ED8">
            <w:pPr>
              <w:spacing w:line="360" w:lineRule="auto"/>
              <w:ind w:hanging="180"/>
              <w:jc w:val="both"/>
              <w:rPr>
                <w:b/>
                <w:bCs/>
                <w:sz w:val="20"/>
                <w:szCs w:val="20"/>
              </w:rPr>
            </w:pPr>
            <w:r w:rsidRPr="000E3ED8">
              <w:rPr>
                <w:b/>
                <w:bCs/>
                <w:sz w:val="20"/>
                <w:szCs w:val="20"/>
              </w:rPr>
              <w:t>8</w:t>
            </w:r>
          </w:p>
        </w:tc>
        <w:tc>
          <w:tcPr>
            <w:tcW w:w="849" w:type="dxa"/>
            <w:shd w:val="clear" w:color="auto" w:fill="auto"/>
          </w:tcPr>
          <w:p w:rsidR="004B4DC5" w:rsidRPr="000E3ED8" w:rsidRDefault="004B4DC5" w:rsidP="000E3ED8">
            <w:pPr>
              <w:spacing w:line="360" w:lineRule="auto"/>
              <w:ind w:hanging="180"/>
              <w:jc w:val="both"/>
              <w:rPr>
                <w:b/>
                <w:bCs/>
                <w:sz w:val="20"/>
                <w:szCs w:val="20"/>
              </w:rPr>
            </w:pPr>
            <w:r w:rsidRPr="000E3ED8">
              <w:rPr>
                <w:b/>
                <w:bCs/>
                <w:sz w:val="20"/>
                <w:szCs w:val="20"/>
              </w:rPr>
              <w:t>9</w:t>
            </w:r>
          </w:p>
        </w:tc>
        <w:tc>
          <w:tcPr>
            <w:tcW w:w="849" w:type="dxa"/>
            <w:shd w:val="clear" w:color="auto" w:fill="auto"/>
          </w:tcPr>
          <w:p w:rsidR="004B4DC5" w:rsidRPr="000E3ED8" w:rsidRDefault="004B4DC5" w:rsidP="000E3ED8">
            <w:pPr>
              <w:spacing w:line="360" w:lineRule="auto"/>
              <w:ind w:hanging="180"/>
              <w:jc w:val="both"/>
              <w:rPr>
                <w:b/>
                <w:bCs/>
                <w:sz w:val="20"/>
                <w:szCs w:val="20"/>
              </w:rPr>
            </w:pPr>
            <w:r w:rsidRPr="000E3ED8">
              <w:rPr>
                <w:b/>
                <w:bCs/>
                <w:sz w:val="20"/>
                <w:szCs w:val="20"/>
              </w:rPr>
              <w:t>10</w:t>
            </w:r>
          </w:p>
        </w:tc>
      </w:tr>
      <w:tr w:rsidR="0078297C" w:rsidRPr="000E3ED8" w:rsidTr="000E3ED8">
        <w:tc>
          <w:tcPr>
            <w:tcW w:w="1368" w:type="dxa"/>
            <w:shd w:val="clear" w:color="auto" w:fill="auto"/>
          </w:tcPr>
          <w:p w:rsidR="0078297C" w:rsidRPr="000E3ED8" w:rsidRDefault="0078297C" w:rsidP="000E3ED8">
            <w:pPr>
              <w:spacing w:line="360" w:lineRule="auto"/>
              <w:ind w:hanging="180"/>
              <w:jc w:val="both"/>
              <w:rPr>
                <w:sz w:val="20"/>
                <w:szCs w:val="20"/>
              </w:rPr>
            </w:pPr>
            <w:r w:rsidRPr="000E3ED8">
              <w:rPr>
                <w:b/>
                <w:bCs/>
                <w:i/>
                <w:iCs/>
                <w:sz w:val="20"/>
                <w:szCs w:val="20"/>
                <w:lang w:val="en-GB"/>
              </w:rPr>
              <w:t>W</w:t>
            </w:r>
            <w:r w:rsidRPr="000E3ED8">
              <w:rPr>
                <w:b/>
                <w:bCs/>
                <w:i/>
                <w:iCs/>
                <w:sz w:val="20"/>
                <w:szCs w:val="20"/>
                <w:vertAlign w:val="subscript"/>
              </w:rPr>
              <w:t>я</w:t>
            </w:r>
            <w:r w:rsidRPr="000E3ED8">
              <w:rPr>
                <w:sz w:val="20"/>
                <w:szCs w:val="20"/>
              </w:rPr>
              <w:t>, %</w:t>
            </w:r>
          </w:p>
        </w:tc>
        <w:tc>
          <w:tcPr>
            <w:tcW w:w="848" w:type="dxa"/>
            <w:shd w:val="clear" w:color="auto" w:fill="auto"/>
          </w:tcPr>
          <w:p w:rsidR="0078297C" w:rsidRPr="000E3ED8" w:rsidRDefault="0078297C" w:rsidP="000E3ED8">
            <w:pPr>
              <w:spacing w:line="360" w:lineRule="auto"/>
              <w:ind w:hanging="180"/>
              <w:jc w:val="both"/>
              <w:rPr>
                <w:sz w:val="20"/>
                <w:szCs w:val="20"/>
              </w:rPr>
            </w:pPr>
            <w:r w:rsidRPr="000E3ED8">
              <w:rPr>
                <w:sz w:val="20"/>
                <w:szCs w:val="20"/>
              </w:rPr>
              <w:t>14</w:t>
            </w:r>
          </w:p>
        </w:tc>
        <w:tc>
          <w:tcPr>
            <w:tcW w:w="849" w:type="dxa"/>
            <w:shd w:val="clear" w:color="auto" w:fill="auto"/>
          </w:tcPr>
          <w:p w:rsidR="0078297C" w:rsidRPr="000E3ED8" w:rsidRDefault="0078297C" w:rsidP="000E3ED8">
            <w:pPr>
              <w:spacing w:line="360" w:lineRule="auto"/>
              <w:ind w:hanging="180"/>
              <w:jc w:val="both"/>
              <w:rPr>
                <w:sz w:val="20"/>
                <w:szCs w:val="20"/>
              </w:rPr>
            </w:pPr>
            <w:r w:rsidRPr="000E3ED8">
              <w:rPr>
                <w:sz w:val="20"/>
                <w:szCs w:val="20"/>
              </w:rPr>
              <w:t>14,5</w:t>
            </w:r>
          </w:p>
        </w:tc>
        <w:tc>
          <w:tcPr>
            <w:tcW w:w="848" w:type="dxa"/>
            <w:shd w:val="clear" w:color="auto" w:fill="auto"/>
          </w:tcPr>
          <w:p w:rsidR="0078297C" w:rsidRPr="000E3ED8" w:rsidRDefault="0078297C" w:rsidP="000E3ED8">
            <w:pPr>
              <w:spacing w:line="360" w:lineRule="auto"/>
              <w:ind w:hanging="180"/>
              <w:jc w:val="both"/>
              <w:rPr>
                <w:sz w:val="20"/>
                <w:szCs w:val="20"/>
              </w:rPr>
            </w:pPr>
            <w:r w:rsidRPr="000E3ED8">
              <w:rPr>
                <w:sz w:val="20"/>
                <w:szCs w:val="20"/>
              </w:rPr>
              <w:t>15</w:t>
            </w:r>
          </w:p>
        </w:tc>
        <w:tc>
          <w:tcPr>
            <w:tcW w:w="849" w:type="dxa"/>
            <w:shd w:val="clear" w:color="auto" w:fill="auto"/>
          </w:tcPr>
          <w:p w:rsidR="0078297C" w:rsidRPr="000E3ED8" w:rsidRDefault="0078297C" w:rsidP="000E3ED8">
            <w:pPr>
              <w:spacing w:line="360" w:lineRule="auto"/>
              <w:ind w:hanging="180"/>
              <w:jc w:val="both"/>
              <w:rPr>
                <w:sz w:val="20"/>
                <w:szCs w:val="20"/>
              </w:rPr>
            </w:pPr>
            <w:r w:rsidRPr="000E3ED8">
              <w:rPr>
                <w:sz w:val="20"/>
                <w:szCs w:val="20"/>
              </w:rPr>
              <w:t>15,5</w:t>
            </w:r>
          </w:p>
        </w:tc>
        <w:tc>
          <w:tcPr>
            <w:tcW w:w="849" w:type="dxa"/>
            <w:shd w:val="clear" w:color="auto" w:fill="auto"/>
          </w:tcPr>
          <w:p w:rsidR="0078297C" w:rsidRPr="000E3ED8" w:rsidRDefault="0078297C" w:rsidP="000E3ED8">
            <w:pPr>
              <w:spacing w:line="360" w:lineRule="auto"/>
              <w:ind w:hanging="180"/>
              <w:jc w:val="both"/>
              <w:rPr>
                <w:sz w:val="20"/>
                <w:szCs w:val="20"/>
              </w:rPr>
            </w:pPr>
            <w:r w:rsidRPr="000E3ED8">
              <w:rPr>
                <w:sz w:val="20"/>
                <w:szCs w:val="20"/>
              </w:rPr>
              <w:t>14,8</w:t>
            </w:r>
          </w:p>
        </w:tc>
        <w:tc>
          <w:tcPr>
            <w:tcW w:w="848" w:type="dxa"/>
            <w:shd w:val="clear" w:color="auto" w:fill="auto"/>
          </w:tcPr>
          <w:p w:rsidR="0078297C" w:rsidRPr="000E3ED8" w:rsidRDefault="0078297C" w:rsidP="000E3ED8">
            <w:pPr>
              <w:spacing w:line="360" w:lineRule="auto"/>
              <w:ind w:hanging="180"/>
              <w:jc w:val="both"/>
              <w:rPr>
                <w:sz w:val="20"/>
                <w:szCs w:val="20"/>
              </w:rPr>
            </w:pPr>
            <w:r w:rsidRPr="000E3ED8">
              <w:rPr>
                <w:sz w:val="20"/>
                <w:szCs w:val="20"/>
              </w:rPr>
              <w:t>10</w:t>
            </w:r>
          </w:p>
        </w:tc>
        <w:tc>
          <w:tcPr>
            <w:tcW w:w="849" w:type="dxa"/>
            <w:shd w:val="clear" w:color="auto" w:fill="auto"/>
          </w:tcPr>
          <w:p w:rsidR="0078297C" w:rsidRPr="000E3ED8" w:rsidRDefault="0078297C" w:rsidP="000E3ED8">
            <w:pPr>
              <w:spacing w:line="360" w:lineRule="auto"/>
              <w:ind w:hanging="180"/>
              <w:jc w:val="both"/>
              <w:rPr>
                <w:sz w:val="20"/>
                <w:szCs w:val="20"/>
              </w:rPr>
            </w:pPr>
            <w:r w:rsidRPr="000E3ED8">
              <w:rPr>
                <w:sz w:val="20"/>
                <w:szCs w:val="20"/>
              </w:rPr>
              <w:t>12</w:t>
            </w:r>
          </w:p>
        </w:tc>
        <w:tc>
          <w:tcPr>
            <w:tcW w:w="848" w:type="dxa"/>
            <w:shd w:val="clear" w:color="auto" w:fill="auto"/>
          </w:tcPr>
          <w:p w:rsidR="0078297C" w:rsidRPr="000E3ED8" w:rsidRDefault="0078297C" w:rsidP="000E3ED8">
            <w:pPr>
              <w:spacing w:line="360" w:lineRule="auto"/>
              <w:ind w:hanging="180"/>
              <w:jc w:val="both"/>
              <w:rPr>
                <w:sz w:val="20"/>
                <w:szCs w:val="20"/>
              </w:rPr>
            </w:pPr>
            <w:r w:rsidRPr="000E3ED8">
              <w:rPr>
                <w:sz w:val="20"/>
                <w:szCs w:val="20"/>
              </w:rPr>
              <w:t>12,5</w:t>
            </w:r>
          </w:p>
        </w:tc>
        <w:tc>
          <w:tcPr>
            <w:tcW w:w="849" w:type="dxa"/>
            <w:shd w:val="clear" w:color="auto" w:fill="auto"/>
          </w:tcPr>
          <w:p w:rsidR="0078297C" w:rsidRPr="000E3ED8" w:rsidRDefault="0078297C" w:rsidP="000E3ED8">
            <w:pPr>
              <w:spacing w:line="360" w:lineRule="auto"/>
              <w:ind w:hanging="180"/>
              <w:jc w:val="both"/>
              <w:rPr>
                <w:sz w:val="20"/>
                <w:szCs w:val="20"/>
              </w:rPr>
            </w:pPr>
            <w:r w:rsidRPr="000E3ED8">
              <w:rPr>
                <w:sz w:val="20"/>
                <w:szCs w:val="20"/>
              </w:rPr>
              <w:t>14,2</w:t>
            </w:r>
          </w:p>
        </w:tc>
        <w:tc>
          <w:tcPr>
            <w:tcW w:w="849" w:type="dxa"/>
            <w:shd w:val="clear" w:color="auto" w:fill="auto"/>
          </w:tcPr>
          <w:p w:rsidR="0078297C" w:rsidRPr="000E3ED8" w:rsidRDefault="0078297C" w:rsidP="000E3ED8">
            <w:pPr>
              <w:spacing w:line="360" w:lineRule="auto"/>
              <w:ind w:hanging="180"/>
              <w:jc w:val="both"/>
              <w:rPr>
                <w:sz w:val="20"/>
                <w:szCs w:val="20"/>
              </w:rPr>
            </w:pPr>
            <w:r w:rsidRPr="000E3ED8">
              <w:rPr>
                <w:sz w:val="20"/>
                <w:szCs w:val="20"/>
              </w:rPr>
              <w:t>10,5</w:t>
            </w:r>
          </w:p>
        </w:tc>
      </w:tr>
      <w:tr w:rsidR="0078297C" w:rsidRPr="000E3ED8" w:rsidTr="000E3ED8">
        <w:tc>
          <w:tcPr>
            <w:tcW w:w="1368" w:type="dxa"/>
            <w:shd w:val="clear" w:color="auto" w:fill="auto"/>
          </w:tcPr>
          <w:p w:rsidR="0078297C" w:rsidRPr="000E3ED8" w:rsidRDefault="0078297C" w:rsidP="000E3ED8">
            <w:pPr>
              <w:spacing w:line="360" w:lineRule="auto"/>
              <w:ind w:hanging="180"/>
              <w:jc w:val="both"/>
              <w:rPr>
                <w:sz w:val="20"/>
                <w:szCs w:val="20"/>
              </w:rPr>
            </w:pPr>
            <w:r w:rsidRPr="000E3ED8">
              <w:rPr>
                <w:b/>
                <w:bCs/>
                <w:i/>
                <w:iCs/>
                <w:sz w:val="20"/>
                <w:szCs w:val="20"/>
                <w:lang w:val="en-GB"/>
              </w:rPr>
              <w:t>W</w:t>
            </w:r>
            <w:r w:rsidRPr="000E3ED8">
              <w:rPr>
                <w:b/>
                <w:bCs/>
                <w:i/>
                <w:iCs/>
                <w:sz w:val="20"/>
                <w:szCs w:val="20"/>
                <w:vertAlign w:val="subscript"/>
              </w:rPr>
              <w:t>зя</w:t>
            </w:r>
            <w:r w:rsidRPr="000E3ED8">
              <w:rPr>
                <w:sz w:val="20"/>
                <w:szCs w:val="20"/>
              </w:rPr>
              <w:t>, %</w:t>
            </w:r>
          </w:p>
        </w:tc>
        <w:tc>
          <w:tcPr>
            <w:tcW w:w="1697" w:type="dxa"/>
            <w:gridSpan w:val="2"/>
            <w:shd w:val="clear" w:color="auto" w:fill="auto"/>
          </w:tcPr>
          <w:p w:rsidR="0078297C" w:rsidRPr="000E3ED8" w:rsidRDefault="0078297C" w:rsidP="000E3ED8">
            <w:pPr>
              <w:spacing w:line="360" w:lineRule="auto"/>
              <w:ind w:hanging="180"/>
              <w:jc w:val="both"/>
              <w:rPr>
                <w:sz w:val="20"/>
                <w:szCs w:val="20"/>
              </w:rPr>
            </w:pPr>
            <w:r w:rsidRPr="000E3ED8">
              <w:rPr>
                <w:sz w:val="20"/>
                <w:szCs w:val="20"/>
              </w:rPr>
              <w:t>43</w:t>
            </w:r>
          </w:p>
        </w:tc>
        <w:tc>
          <w:tcPr>
            <w:tcW w:w="1697" w:type="dxa"/>
            <w:gridSpan w:val="2"/>
            <w:shd w:val="clear" w:color="auto" w:fill="auto"/>
          </w:tcPr>
          <w:p w:rsidR="0078297C" w:rsidRPr="000E3ED8" w:rsidRDefault="0078297C" w:rsidP="000E3ED8">
            <w:pPr>
              <w:spacing w:line="360" w:lineRule="auto"/>
              <w:ind w:hanging="180"/>
              <w:jc w:val="both"/>
              <w:rPr>
                <w:sz w:val="20"/>
                <w:szCs w:val="20"/>
              </w:rPr>
            </w:pPr>
            <w:r w:rsidRPr="000E3ED8">
              <w:rPr>
                <w:sz w:val="20"/>
                <w:szCs w:val="20"/>
              </w:rPr>
              <w:t>45</w:t>
            </w:r>
          </w:p>
        </w:tc>
        <w:tc>
          <w:tcPr>
            <w:tcW w:w="1697" w:type="dxa"/>
            <w:gridSpan w:val="2"/>
            <w:shd w:val="clear" w:color="auto" w:fill="auto"/>
          </w:tcPr>
          <w:p w:rsidR="0078297C" w:rsidRPr="000E3ED8" w:rsidRDefault="0078297C" w:rsidP="000E3ED8">
            <w:pPr>
              <w:spacing w:line="360" w:lineRule="auto"/>
              <w:ind w:hanging="180"/>
              <w:jc w:val="both"/>
              <w:rPr>
                <w:sz w:val="20"/>
                <w:szCs w:val="20"/>
              </w:rPr>
            </w:pPr>
            <w:r w:rsidRPr="000E3ED8">
              <w:rPr>
                <w:sz w:val="20"/>
                <w:szCs w:val="20"/>
              </w:rPr>
              <w:t>46</w:t>
            </w:r>
          </w:p>
        </w:tc>
        <w:tc>
          <w:tcPr>
            <w:tcW w:w="1697" w:type="dxa"/>
            <w:gridSpan w:val="2"/>
            <w:shd w:val="clear" w:color="auto" w:fill="auto"/>
          </w:tcPr>
          <w:p w:rsidR="0078297C" w:rsidRPr="000E3ED8" w:rsidRDefault="0078297C" w:rsidP="000E3ED8">
            <w:pPr>
              <w:spacing w:line="360" w:lineRule="auto"/>
              <w:ind w:hanging="180"/>
              <w:jc w:val="both"/>
              <w:rPr>
                <w:sz w:val="20"/>
                <w:szCs w:val="20"/>
              </w:rPr>
            </w:pPr>
            <w:r w:rsidRPr="000E3ED8">
              <w:rPr>
                <w:sz w:val="20"/>
                <w:szCs w:val="20"/>
              </w:rPr>
              <w:t>47</w:t>
            </w:r>
          </w:p>
        </w:tc>
        <w:tc>
          <w:tcPr>
            <w:tcW w:w="1698" w:type="dxa"/>
            <w:gridSpan w:val="2"/>
            <w:shd w:val="clear" w:color="auto" w:fill="auto"/>
          </w:tcPr>
          <w:p w:rsidR="0078297C" w:rsidRPr="000E3ED8" w:rsidRDefault="0078297C" w:rsidP="000E3ED8">
            <w:pPr>
              <w:spacing w:line="360" w:lineRule="auto"/>
              <w:ind w:hanging="180"/>
              <w:jc w:val="both"/>
              <w:rPr>
                <w:sz w:val="20"/>
                <w:szCs w:val="20"/>
              </w:rPr>
            </w:pPr>
            <w:r w:rsidRPr="000E3ED8">
              <w:rPr>
                <w:sz w:val="20"/>
                <w:szCs w:val="20"/>
              </w:rPr>
              <w:t>48</w:t>
            </w:r>
          </w:p>
        </w:tc>
      </w:tr>
      <w:tr w:rsidR="0078297C" w:rsidRPr="000E3ED8" w:rsidTr="000E3ED8">
        <w:tc>
          <w:tcPr>
            <w:tcW w:w="1368" w:type="dxa"/>
            <w:shd w:val="clear" w:color="auto" w:fill="auto"/>
          </w:tcPr>
          <w:p w:rsidR="0078297C" w:rsidRPr="000E3ED8" w:rsidRDefault="0078297C" w:rsidP="000E3ED8">
            <w:pPr>
              <w:spacing w:line="360" w:lineRule="auto"/>
              <w:ind w:hanging="180"/>
              <w:jc w:val="both"/>
              <w:rPr>
                <w:sz w:val="20"/>
                <w:szCs w:val="20"/>
              </w:rPr>
            </w:pPr>
            <w:r w:rsidRPr="000E3ED8">
              <w:rPr>
                <w:b/>
                <w:bCs/>
                <w:i/>
                <w:iCs/>
                <w:sz w:val="20"/>
                <w:szCs w:val="20"/>
                <w:lang w:val="en-GB"/>
              </w:rPr>
              <w:t>W</w:t>
            </w:r>
            <w:r w:rsidRPr="000E3ED8">
              <w:rPr>
                <w:b/>
                <w:bCs/>
                <w:i/>
                <w:iCs/>
                <w:sz w:val="20"/>
                <w:szCs w:val="20"/>
                <w:vertAlign w:val="subscript"/>
              </w:rPr>
              <w:t>пс</w:t>
            </w:r>
            <w:r w:rsidRPr="000E3ED8">
              <w:rPr>
                <w:i/>
                <w:iCs/>
                <w:sz w:val="20"/>
                <w:szCs w:val="20"/>
              </w:rPr>
              <w:t>,</w:t>
            </w:r>
            <w:r w:rsidRPr="000E3ED8">
              <w:rPr>
                <w:sz w:val="20"/>
                <w:szCs w:val="20"/>
              </w:rPr>
              <w:t xml:space="preserve"> %</w:t>
            </w:r>
          </w:p>
        </w:tc>
        <w:tc>
          <w:tcPr>
            <w:tcW w:w="1697" w:type="dxa"/>
            <w:gridSpan w:val="2"/>
            <w:shd w:val="clear" w:color="auto" w:fill="auto"/>
          </w:tcPr>
          <w:p w:rsidR="0078297C" w:rsidRPr="000E3ED8" w:rsidRDefault="0078297C" w:rsidP="000E3ED8">
            <w:pPr>
              <w:spacing w:line="360" w:lineRule="auto"/>
              <w:ind w:hanging="180"/>
              <w:jc w:val="both"/>
              <w:rPr>
                <w:sz w:val="20"/>
                <w:szCs w:val="20"/>
              </w:rPr>
            </w:pPr>
            <w:r w:rsidRPr="000E3ED8">
              <w:rPr>
                <w:sz w:val="20"/>
                <w:szCs w:val="20"/>
              </w:rPr>
              <w:t>42</w:t>
            </w:r>
          </w:p>
        </w:tc>
        <w:tc>
          <w:tcPr>
            <w:tcW w:w="1697" w:type="dxa"/>
            <w:gridSpan w:val="2"/>
            <w:shd w:val="clear" w:color="auto" w:fill="auto"/>
          </w:tcPr>
          <w:p w:rsidR="0078297C" w:rsidRPr="000E3ED8" w:rsidRDefault="0078297C" w:rsidP="000E3ED8">
            <w:pPr>
              <w:spacing w:line="360" w:lineRule="auto"/>
              <w:ind w:hanging="180"/>
              <w:jc w:val="both"/>
              <w:rPr>
                <w:sz w:val="20"/>
                <w:szCs w:val="20"/>
              </w:rPr>
            </w:pPr>
            <w:r w:rsidRPr="000E3ED8">
              <w:rPr>
                <w:sz w:val="20"/>
                <w:szCs w:val="20"/>
              </w:rPr>
              <w:t>43</w:t>
            </w:r>
          </w:p>
        </w:tc>
        <w:tc>
          <w:tcPr>
            <w:tcW w:w="1697" w:type="dxa"/>
            <w:gridSpan w:val="2"/>
            <w:shd w:val="clear" w:color="auto" w:fill="auto"/>
          </w:tcPr>
          <w:p w:rsidR="0078297C" w:rsidRPr="000E3ED8" w:rsidRDefault="0078297C" w:rsidP="000E3ED8">
            <w:pPr>
              <w:spacing w:line="360" w:lineRule="auto"/>
              <w:ind w:hanging="180"/>
              <w:jc w:val="both"/>
              <w:rPr>
                <w:sz w:val="20"/>
                <w:szCs w:val="20"/>
              </w:rPr>
            </w:pPr>
            <w:r w:rsidRPr="000E3ED8">
              <w:rPr>
                <w:sz w:val="20"/>
                <w:szCs w:val="20"/>
              </w:rPr>
              <w:t>44</w:t>
            </w:r>
          </w:p>
        </w:tc>
        <w:tc>
          <w:tcPr>
            <w:tcW w:w="1697" w:type="dxa"/>
            <w:gridSpan w:val="2"/>
            <w:shd w:val="clear" w:color="auto" w:fill="auto"/>
          </w:tcPr>
          <w:p w:rsidR="0078297C" w:rsidRPr="000E3ED8" w:rsidRDefault="0078297C" w:rsidP="000E3ED8">
            <w:pPr>
              <w:spacing w:line="360" w:lineRule="auto"/>
              <w:ind w:hanging="180"/>
              <w:jc w:val="both"/>
              <w:rPr>
                <w:sz w:val="20"/>
                <w:szCs w:val="20"/>
              </w:rPr>
            </w:pPr>
            <w:r w:rsidRPr="000E3ED8">
              <w:rPr>
                <w:sz w:val="20"/>
                <w:szCs w:val="20"/>
              </w:rPr>
              <w:t>44,5</w:t>
            </w:r>
          </w:p>
        </w:tc>
        <w:tc>
          <w:tcPr>
            <w:tcW w:w="1698" w:type="dxa"/>
            <w:gridSpan w:val="2"/>
            <w:shd w:val="clear" w:color="auto" w:fill="auto"/>
          </w:tcPr>
          <w:p w:rsidR="0078297C" w:rsidRPr="000E3ED8" w:rsidRDefault="0078297C" w:rsidP="000E3ED8">
            <w:pPr>
              <w:spacing w:line="360" w:lineRule="auto"/>
              <w:ind w:hanging="180"/>
              <w:jc w:val="both"/>
              <w:rPr>
                <w:sz w:val="20"/>
                <w:szCs w:val="20"/>
              </w:rPr>
            </w:pPr>
            <w:r w:rsidRPr="000E3ED8">
              <w:rPr>
                <w:sz w:val="20"/>
                <w:szCs w:val="20"/>
              </w:rPr>
              <w:t>45</w:t>
            </w:r>
          </w:p>
        </w:tc>
      </w:tr>
      <w:tr w:rsidR="0078297C" w:rsidRPr="000E3ED8" w:rsidTr="000E3ED8">
        <w:tc>
          <w:tcPr>
            <w:tcW w:w="1368" w:type="dxa"/>
            <w:shd w:val="clear" w:color="auto" w:fill="auto"/>
          </w:tcPr>
          <w:p w:rsidR="0078297C" w:rsidRPr="000E3ED8" w:rsidRDefault="0078297C" w:rsidP="000E3ED8">
            <w:pPr>
              <w:spacing w:line="360" w:lineRule="auto"/>
              <w:ind w:hanging="180"/>
              <w:jc w:val="both"/>
              <w:rPr>
                <w:sz w:val="20"/>
                <w:szCs w:val="20"/>
              </w:rPr>
            </w:pPr>
            <w:r w:rsidRPr="000E3ED8">
              <w:rPr>
                <w:b/>
                <w:bCs/>
                <w:i/>
                <w:iCs/>
                <w:sz w:val="20"/>
                <w:szCs w:val="20"/>
              </w:rPr>
              <w:t>М</w:t>
            </w:r>
            <w:r w:rsidRPr="000E3ED8">
              <w:rPr>
                <w:b/>
                <w:bCs/>
                <w:i/>
                <w:iCs/>
                <w:sz w:val="20"/>
                <w:szCs w:val="20"/>
                <w:vertAlign w:val="subscript"/>
              </w:rPr>
              <w:t>я</w:t>
            </w:r>
            <w:r w:rsidRPr="000E3ED8">
              <w:rPr>
                <w:sz w:val="20"/>
                <w:szCs w:val="20"/>
              </w:rPr>
              <w:t>, т</w:t>
            </w:r>
          </w:p>
        </w:tc>
        <w:tc>
          <w:tcPr>
            <w:tcW w:w="3394" w:type="dxa"/>
            <w:gridSpan w:val="4"/>
            <w:shd w:val="clear" w:color="auto" w:fill="auto"/>
          </w:tcPr>
          <w:p w:rsidR="0078297C" w:rsidRPr="000E3ED8" w:rsidRDefault="0078297C" w:rsidP="000E3ED8">
            <w:pPr>
              <w:spacing w:line="360" w:lineRule="auto"/>
              <w:ind w:hanging="180"/>
              <w:jc w:val="both"/>
              <w:rPr>
                <w:sz w:val="20"/>
                <w:szCs w:val="20"/>
              </w:rPr>
            </w:pPr>
            <w:r w:rsidRPr="000E3ED8">
              <w:rPr>
                <w:sz w:val="20"/>
                <w:szCs w:val="20"/>
              </w:rPr>
              <w:t>20</w:t>
            </w:r>
          </w:p>
        </w:tc>
        <w:tc>
          <w:tcPr>
            <w:tcW w:w="3394" w:type="dxa"/>
            <w:gridSpan w:val="4"/>
            <w:shd w:val="clear" w:color="auto" w:fill="auto"/>
          </w:tcPr>
          <w:p w:rsidR="0078297C" w:rsidRPr="000E3ED8" w:rsidRDefault="0078297C" w:rsidP="000E3ED8">
            <w:pPr>
              <w:spacing w:line="360" w:lineRule="auto"/>
              <w:ind w:hanging="180"/>
              <w:jc w:val="both"/>
              <w:rPr>
                <w:sz w:val="20"/>
                <w:szCs w:val="20"/>
              </w:rPr>
            </w:pPr>
            <w:r w:rsidRPr="000E3ED8">
              <w:rPr>
                <w:sz w:val="20"/>
                <w:szCs w:val="20"/>
              </w:rPr>
              <w:t>25</w:t>
            </w:r>
          </w:p>
        </w:tc>
        <w:tc>
          <w:tcPr>
            <w:tcW w:w="1698" w:type="dxa"/>
            <w:gridSpan w:val="2"/>
            <w:shd w:val="clear" w:color="auto" w:fill="auto"/>
          </w:tcPr>
          <w:p w:rsidR="0078297C" w:rsidRPr="000E3ED8" w:rsidRDefault="0078297C" w:rsidP="000E3ED8">
            <w:pPr>
              <w:spacing w:line="360" w:lineRule="auto"/>
              <w:ind w:hanging="180"/>
              <w:jc w:val="both"/>
              <w:rPr>
                <w:sz w:val="20"/>
                <w:szCs w:val="20"/>
              </w:rPr>
            </w:pPr>
            <w:r w:rsidRPr="000E3ED8">
              <w:rPr>
                <w:sz w:val="20"/>
                <w:szCs w:val="20"/>
              </w:rPr>
              <w:t>28</w:t>
            </w:r>
          </w:p>
        </w:tc>
      </w:tr>
      <w:tr w:rsidR="004B4DC5" w:rsidRPr="000E3ED8" w:rsidTr="000E3ED8">
        <w:tc>
          <w:tcPr>
            <w:tcW w:w="1368" w:type="dxa"/>
            <w:shd w:val="clear" w:color="auto" w:fill="auto"/>
          </w:tcPr>
          <w:p w:rsidR="004B4DC5" w:rsidRPr="000E3ED8" w:rsidRDefault="004B4DC5" w:rsidP="000E3ED8">
            <w:pPr>
              <w:spacing w:line="360" w:lineRule="auto"/>
              <w:ind w:hanging="180"/>
              <w:jc w:val="both"/>
              <w:rPr>
                <w:sz w:val="20"/>
                <w:szCs w:val="20"/>
              </w:rPr>
            </w:pPr>
          </w:p>
        </w:tc>
        <w:tc>
          <w:tcPr>
            <w:tcW w:w="848" w:type="dxa"/>
            <w:shd w:val="clear" w:color="auto" w:fill="auto"/>
          </w:tcPr>
          <w:p w:rsidR="004B4DC5" w:rsidRPr="000E3ED8" w:rsidRDefault="0078297C" w:rsidP="000E3ED8">
            <w:pPr>
              <w:spacing w:line="360" w:lineRule="auto"/>
              <w:ind w:hanging="180"/>
              <w:jc w:val="both"/>
              <w:rPr>
                <w:b/>
                <w:bCs/>
                <w:sz w:val="20"/>
                <w:szCs w:val="20"/>
              </w:rPr>
            </w:pPr>
            <w:r w:rsidRPr="000E3ED8">
              <w:rPr>
                <w:b/>
                <w:bCs/>
                <w:sz w:val="20"/>
                <w:szCs w:val="20"/>
              </w:rPr>
              <w:t>11</w:t>
            </w:r>
          </w:p>
        </w:tc>
        <w:tc>
          <w:tcPr>
            <w:tcW w:w="849" w:type="dxa"/>
            <w:shd w:val="clear" w:color="auto" w:fill="auto"/>
          </w:tcPr>
          <w:p w:rsidR="004B4DC5" w:rsidRPr="000E3ED8" w:rsidRDefault="0078297C" w:rsidP="000E3ED8">
            <w:pPr>
              <w:spacing w:line="360" w:lineRule="auto"/>
              <w:ind w:hanging="180"/>
              <w:jc w:val="both"/>
              <w:rPr>
                <w:b/>
                <w:bCs/>
                <w:sz w:val="20"/>
                <w:szCs w:val="20"/>
              </w:rPr>
            </w:pPr>
            <w:r w:rsidRPr="000E3ED8">
              <w:rPr>
                <w:b/>
                <w:bCs/>
                <w:sz w:val="20"/>
                <w:szCs w:val="20"/>
              </w:rPr>
              <w:t>12</w:t>
            </w:r>
          </w:p>
        </w:tc>
        <w:tc>
          <w:tcPr>
            <w:tcW w:w="848" w:type="dxa"/>
            <w:shd w:val="clear" w:color="auto" w:fill="auto"/>
          </w:tcPr>
          <w:p w:rsidR="004B4DC5" w:rsidRPr="000E3ED8" w:rsidRDefault="0078297C" w:rsidP="000E3ED8">
            <w:pPr>
              <w:spacing w:line="360" w:lineRule="auto"/>
              <w:ind w:hanging="180"/>
              <w:jc w:val="both"/>
              <w:rPr>
                <w:b/>
                <w:bCs/>
                <w:sz w:val="20"/>
                <w:szCs w:val="20"/>
              </w:rPr>
            </w:pPr>
            <w:r w:rsidRPr="000E3ED8">
              <w:rPr>
                <w:b/>
                <w:bCs/>
                <w:sz w:val="20"/>
                <w:szCs w:val="20"/>
              </w:rPr>
              <w:t>13</w:t>
            </w:r>
          </w:p>
        </w:tc>
        <w:tc>
          <w:tcPr>
            <w:tcW w:w="849" w:type="dxa"/>
            <w:shd w:val="clear" w:color="auto" w:fill="auto"/>
          </w:tcPr>
          <w:p w:rsidR="004B4DC5" w:rsidRPr="000E3ED8" w:rsidRDefault="0078297C" w:rsidP="000E3ED8">
            <w:pPr>
              <w:spacing w:line="360" w:lineRule="auto"/>
              <w:ind w:hanging="180"/>
              <w:jc w:val="both"/>
              <w:rPr>
                <w:b/>
                <w:bCs/>
                <w:sz w:val="20"/>
                <w:szCs w:val="20"/>
              </w:rPr>
            </w:pPr>
            <w:r w:rsidRPr="000E3ED8">
              <w:rPr>
                <w:b/>
                <w:bCs/>
                <w:sz w:val="20"/>
                <w:szCs w:val="20"/>
              </w:rPr>
              <w:t>14</w:t>
            </w:r>
          </w:p>
        </w:tc>
        <w:tc>
          <w:tcPr>
            <w:tcW w:w="849" w:type="dxa"/>
            <w:shd w:val="clear" w:color="auto" w:fill="auto"/>
          </w:tcPr>
          <w:p w:rsidR="004B4DC5" w:rsidRPr="000E3ED8" w:rsidRDefault="0078297C" w:rsidP="000E3ED8">
            <w:pPr>
              <w:spacing w:line="360" w:lineRule="auto"/>
              <w:ind w:hanging="180"/>
              <w:jc w:val="both"/>
              <w:rPr>
                <w:b/>
                <w:bCs/>
                <w:sz w:val="20"/>
                <w:szCs w:val="20"/>
              </w:rPr>
            </w:pPr>
            <w:r w:rsidRPr="000E3ED8">
              <w:rPr>
                <w:b/>
                <w:bCs/>
                <w:sz w:val="20"/>
                <w:szCs w:val="20"/>
              </w:rPr>
              <w:t>15</w:t>
            </w:r>
          </w:p>
        </w:tc>
        <w:tc>
          <w:tcPr>
            <w:tcW w:w="848" w:type="dxa"/>
            <w:shd w:val="clear" w:color="auto" w:fill="auto"/>
          </w:tcPr>
          <w:p w:rsidR="004B4DC5" w:rsidRPr="000E3ED8" w:rsidRDefault="0078297C" w:rsidP="000E3ED8">
            <w:pPr>
              <w:spacing w:line="360" w:lineRule="auto"/>
              <w:ind w:hanging="180"/>
              <w:jc w:val="both"/>
              <w:rPr>
                <w:b/>
                <w:bCs/>
                <w:sz w:val="20"/>
                <w:szCs w:val="20"/>
              </w:rPr>
            </w:pPr>
            <w:r w:rsidRPr="000E3ED8">
              <w:rPr>
                <w:b/>
                <w:bCs/>
                <w:sz w:val="20"/>
                <w:szCs w:val="20"/>
              </w:rPr>
              <w:t>16</w:t>
            </w:r>
          </w:p>
        </w:tc>
        <w:tc>
          <w:tcPr>
            <w:tcW w:w="849" w:type="dxa"/>
            <w:shd w:val="clear" w:color="auto" w:fill="auto"/>
          </w:tcPr>
          <w:p w:rsidR="004B4DC5" w:rsidRPr="000E3ED8" w:rsidRDefault="0078297C" w:rsidP="000E3ED8">
            <w:pPr>
              <w:spacing w:line="360" w:lineRule="auto"/>
              <w:ind w:hanging="180"/>
              <w:jc w:val="both"/>
              <w:rPr>
                <w:b/>
                <w:bCs/>
                <w:sz w:val="20"/>
                <w:szCs w:val="20"/>
              </w:rPr>
            </w:pPr>
            <w:r w:rsidRPr="000E3ED8">
              <w:rPr>
                <w:b/>
                <w:bCs/>
                <w:sz w:val="20"/>
                <w:szCs w:val="20"/>
              </w:rPr>
              <w:t>17</w:t>
            </w:r>
          </w:p>
        </w:tc>
        <w:tc>
          <w:tcPr>
            <w:tcW w:w="848" w:type="dxa"/>
            <w:shd w:val="clear" w:color="auto" w:fill="auto"/>
          </w:tcPr>
          <w:p w:rsidR="004B4DC5" w:rsidRPr="000E3ED8" w:rsidRDefault="0078297C" w:rsidP="000E3ED8">
            <w:pPr>
              <w:spacing w:line="360" w:lineRule="auto"/>
              <w:ind w:hanging="180"/>
              <w:jc w:val="both"/>
              <w:rPr>
                <w:b/>
                <w:bCs/>
                <w:sz w:val="20"/>
                <w:szCs w:val="20"/>
              </w:rPr>
            </w:pPr>
            <w:r w:rsidRPr="000E3ED8">
              <w:rPr>
                <w:b/>
                <w:bCs/>
                <w:sz w:val="20"/>
                <w:szCs w:val="20"/>
              </w:rPr>
              <w:t>18</w:t>
            </w:r>
          </w:p>
        </w:tc>
        <w:tc>
          <w:tcPr>
            <w:tcW w:w="849" w:type="dxa"/>
            <w:shd w:val="clear" w:color="auto" w:fill="auto"/>
          </w:tcPr>
          <w:p w:rsidR="004B4DC5" w:rsidRPr="000E3ED8" w:rsidRDefault="0078297C" w:rsidP="000E3ED8">
            <w:pPr>
              <w:spacing w:line="360" w:lineRule="auto"/>
              <w:ind w:hanging="180"/>
              <w:jc w:val="both"/>
              <w:rPr>
                <w:b/>
                <w:bCs/>
                <w:sz w:val="20"/>
                <w:szCs w:val="20"/>
              </w:rPr>
            </w:pPr>
            <w:r w:rsidRPr="000E3ED8">
              <w:rPr>
                <w:b/>
                <w:bCs/>
                <w:sz w:val="20"/>
                <w:szCs w:val="20"/>
              </w:rPr>
              <w:t>19</w:t>
            </w:r>
          </w:p>
        </w:tc>
        <w:tc>
          <w:tcPr>
            <w:tcW w:w="849" w:type="dxa"/>
            <w:shd w:val="clear" w:color="auto" w:fill="auto"/>
          </w:tcPr>
          <w:p w:rsidR="004B4DC5" w:rsidRPr="000E3ED8" w:rsidRDefault="0078297C" w:rsidP="000E3ED8">
            <w:pPr>
              <w:spacing w:line="360" w:lineRule="auto"/>
              <w:ind w:hanging="180"/>
              <w:jc w:val="both"/>
              <w:rPr>
                <w:b/>
                <w:bCs/>
                <w:sz w:val="20"/>
                <w:szCs w:val="20"/>
              </w:rPr>
            </w:pPr>
            <w:r w:rsidRPr="000E3ED8">
              <w:rPr>
                <w:b/>
                <w:bCs/>
                <w:sz w:val="20"/>
                <w:szCs w:val="20"/>
              </w:rPr>
              <w:t>20</w:t>
            </w:r>
          </w:p>
        </w:tc>
      </w:tr>
      <w:tr w:rsidR="0078297C" w:rsidRPr="000E3ED8" w:rsidTr="000E3ED8">
        <w:tc>
          <w:tcPr>
            <w:tcW w:w="1368" w:type="dxa"/>
            <w:shd w:val="clear" w:color="auto" w:fill="auto"/>
          </w:tcPr>
          <w:p w:rsidR="0078297C" w:rsidRPr="000E3ED8" w:rsidRDefault="0078297C" w:rsidP="000E3ED8">
            <w:pPr>
              <w:spacing w:line="360" w:lineRule="auto"/>
              <w:ind w:hanging="180"/>
              <w:jc w:val="both"/>
              <w:rPr>
                <w:sz w:val="20"/>
                <w:szCs w:val="20"/>
              </w:rPr>
            </w:pPr>
            <w:r w:rsidRPr="000E3ED8">
              <w:rPr>
                <w:b/>
                <w:bCs/>
                <w:i/>
                <w:iCs/>
                <w:sz w:val="20"/>
                <w:szCs w:val="20"/>
                <w:lang w:val="en-GB"/>
              </w:rPr>
              <w:t>W</w:t>
            </w:r>
            <w:r w:rsidRPr="000E3ED8">
              <w:rPr>
                <w:b/>
                <w:bCs/>
                <w:i/>
                <w:iCs/>
                <w:sz w:val="20"/>
                <w:szCs w:val="20"/>
                <w:vertAlign w:val="subscript"/>
              </w:rPr>
              <w:t>я</w:t>
            </w:r>
            <w:r w:rsidRPr="000E3ED8">
              <w:rPr>
                <w:sz w:val="20"/>
                <w:szCs w:val="20"/>
              </w:rPr>
              <w:t>, %</w:t>
            </w:r>
          </w:p>
        </w:tc>
        <w:tc>
          <w:tcPr>
            <w:tcW w:w="848" w:type="dxa"/>
            <w:shd w:val="clear" w:color="auto" w:fill="auto"/>
          </w:tcPr>
          <w:p w:rsidR="0078297C" w:rsidRPr="000E3ED8" w:rsidRDefault="0078297C" w:rsidP="000E3ED8">
            <w:pPr>
              <w:spacing w:line="360" w:lineRule="auto"/>
              <w:ind w:hanging="180"/>
              <w:jc w:val="both"/>
              <w:rPr>
                <w:sz w:val="20"/>
                <w:szCs w:val="20"/>
              </w:rPr>
            </w:pPr>
            <w:r w:rsidRPr="000E3ED8">
              <w:rPr>
                <w:sz w:val="20"/>
                <w:szCs w:val="20"/>
              </w:rPr>
              <w:t>11</w:t>
            </w:r>
          </w:p>
        </w:tc>
        <w:tc>
          <w:tcPr>
            <w:tcW w:w="849" w:type="dxa"/>
            <w:shd w:val="clear" w:color="auto" w:fill="auto"/>
          </w:tcPr>
          <w:p w:rsidR="0078297C" w:rsidRPr="000E3ED8" w:rsidRDefault="0078297C" w:rsidP="000E3ED8">
            <w:pPr>
              <w:spacing w:line="360" w:lineRule="auto"/>
              <w:ind w:hanging="180"/>
              <w:jc w:val="both"/>
              <w:rPr>
                <w:sz w:val="20"/>
                <w:szCs w:val="20"/>
              </w:rPr>
            </w:pPr>
            <w:r w:rsidRPr="000E3ED8">
              <w:rPr>
                <w:sz w:val="20"/>
                <w:szCs w:val="20"/>
              </w:rPr>
              <w:t>11,5</w:t>
            </w:r>
          </w:p>
        </w:tc>
        <w:tc>
          <w:tcPr>
            <w:tcW w:w="848" w:type="dxa"/>
            <w:shd w:val="clear" w:color="auto" w:fill="auto"/>
          </w:tcPr>
          <w:p w:rsidR="0078297C" w:rsidRPr="000E3ED8" w:rsidRDefault="0078297C" w:rsidP="000E3ED8">
            <w:pPr>
              <w:spacing w:line="360" w:lineRule="auto"/>
              <w:ind w:hanging="180"/>
              <w:jc w:val="both"/>
              <w:rPr>
                <w:sz w:val="20"/>
                <w:szCs w:val="20"/>
              </w:rPr>
            </w:pPr>
            <w:r w:rsidRPr="000E3ED8">
              <w:rPr>
                <w:sz w:val="20"/>
                <w:szCs w:val="20"/>
              </w:rPr>
              <w:t>13</w:t>
            </w:r>
          </w:p>
        </w:tc>
        <w:tc>
          <w:tcPr>
            <w:tcW w:w="849" w:type="dxa"/>
            <w:shd w:val="clear" w:color="auto" w:fill="auto"/>
          </w:tcPr>
          <w:p w:rsidR="0078297C" w:rsidRPr="000E3ED8" w:rsidRDefault="0078297C" w:rsidP="000E3ED8">
            <w:pPr>
              <w:spacing w:line="360" w:lineRule="auto"/>
              <w:ind w:hanging="180"/>
              <w:jc w:val="both"/>
              <w:rPr>
                <w:sz w:val="20"/>
                <w:szCs w:val="20"/>
              </w:rPr>
            </w:pPr>
            <w:r w:rsidRPr="000E3ED8">
              <w:rPr>
                <w:sz w:val="20"/>
                <w:szCs w:val="20"/>
              </w:rPr>
              <w:t>13,5</w:t>
            </w:r>
          </w:p>
        </w:tc>
        <w:tc>
          <w:tcPr>
            <w:tcW w:w="849" w:type="dxa"/>
            <w:shd w:val="clear" w:color="auto" w:fill="auto"/>
          </w:tcPr>
          <w:p w:rsidR="0078297C" w:rsidRPr="000E3ED8" w:rsidRDefault="0078297C" w:rsidP="000E3ED8">
            <w:pPr>
              <w:spacing w:line="360" w:lineRule="auto"/>
              <w:ind w:hanging="180"/>
              <w:jc w:val="both"/>
              <w:rPr>
                <w:sz w:val="20"/>
                <w:szCs w:val="20"/>
              </w:rPr>
            </w:pPr>
            <w:r w:rsidRPr="000E3ED8">
              <w:rPr>
                <w:sz w:val="20"/>
                <w:szCs w:val="20"/>
              </w:rPr>
              <w:t>13,8</w:t>
            </w:r>
          </w:p>
        </w:tc>
        <w:tc>
          <w:tcPr>
            <w:tcW w:w="848" w:type="dxa"/>
            <w:shd w:val="clear" w:color="auto" w:fill="auto"/>
          </w:tcPr>
          <w:p w:rsidR="0078297C" w:rsidRPr="000E3ED8" w:rsidRDefault="0078297C" w:rsidP="000E3ED8">
            <w:pPr>
              <w:spacing w:line="360" w:lineRule="auto"/>
              <w:ind w:hanging="180"/>
              <w:jc w:val="both"/>
              <w:rPr>
                <w:sz w:val="20"/>
                <w:szCs w:val="20"/>
              </w:rPr>
            </w:pPr>
            <w:r w:rsidRPr="000E3ED8">
              <w:rPr>
                <w:sz w:val="20"/>
                <w:szCs w:val="20"/>
              </w:rPr>
              <w:t>16</w:t>
            </w:r>
          </w:p>
        </w:tc>
        <w:tc>
          <w:tcPr>
            <w:tcW w:w="849" w:type="dxa"/>
            <w:shd w:val="clear" w:color="auto" w:fill="auto"/>
          </w:tcPr>
          <w:p w:rsidR="0078297C" w:rsidRPr="000E3ED8" w:rsidRDefault="002C259F" w:rsidP="000E3ED8">
            <w:pPr>
              <w:spacing w:line="360" w:lineRule="auto"/>
              <w:ind w:hanging="180"/>
              <w:jc w:val="both"/>
              <w:rPr>
                <w:sz w:val="20"/>
                <w:szCs w:val="20"/>
              </w:rPr>
            </w:pPr>
            <w:r w:rsidRPr="000E3ED8">
              <w:rPr>
                <w:sz w:val="20"/>
                <w:szCs w:val="20"/>
              </w:rPr>
              <w:t>14</w:t>
            </w:r>
          </w:p>
        </w:tc>
        <w:tc>
          <w:tcPr>
            <w:tcW w:w="848" w:type="dxa"/>
            <w:shd w:val="clear" w:color="auto" w:fill="auto"/>
          </w:tcPr>
          <w:p w:rsidR="0078297C" w:rsidRPr="000E3ED8" w:rsidRDefault="002C259F" w:rsidP="000E3ED8">
            <w:pPr>
              <w:spacing w:line="360" w:lineRule="auto"/>
              <w:ind w:hanging="180"/>
              <w:jc w:val="both"/>
              <w:rPr>
                <w:sz w:val="20"/>
                <w:szCs w:val="20"/>
              </w:rPr>
            </w:pPr>
            <w:r w:rsidRPr="000E3ED8">
              <w:rPr>
                <w:sz w:val="20"/>
                <w:szCs w:val="20"/>
              </w:rPr>
              <w:t>13,5</w:t>
            </w:r>
          </w:p>
        </w:tc>
        <w:tc>
          <w:tcPr>
            <w:tcW w:w="849" w:type="dxa"/>
            <w:shd w:val="clear" w:color="auto" w:fill="auto"/>
          </w:tcPr>
          <w:p w:rsidR="0078297C" w:rsidRPr="000E3ED8" w:rsidRDefault="002C259F" w:rsidP="000E3ED8">
            <w:pPr>
              <w:spacing w:line="360" w:lineRule="auto"/>
              <w:ind w:hanging="180"/>
              <w:jc w:val="both"/>
              <w:rPr>
                <w:sz w:val="20"/>
                <w:szCs w:val="20"/>
              </w:rPr>
            </w:pPr>
            <w:r w:rsidRPr="000E3ED8">
              <w:rPr>
                <w:sz w:val="20"/>
                <w:szCs w:val="20"/>
              </w:rPr>
              <w:t>14,7</w:t>
            </w:r>
          </w:p>
        </w:tc>
        <w:tc>
          <w:tcPr>
            <w:tcW w:w="849" w:type="dxa"/>
            <w:shd w:val="clear" w:color="auto" w:fill="auto"/>
          </w:tcPr>
          <w:p w:rsidR="0078297C" w:rsidRPr="000E3ED8" w:rsidRDefault="002C259F" w:rsidP="000E3ED8">
            <w:pPr>
              <w:spacing w:line="360" w:lineRule="auto"/>
              <w:ind w:hanging="180"/>
              <w:jc w:val="both"/>
              <w:rPr>
                <w:sz w:val="20"/>
                <w:szCs w:val="20"/>
              </w:rPr>
            </w:pPr>
            <w:r w:rsidRPr="000E3ED8">
              <w:rPr>
                <w:sz w:val="20"/>
                <w:szCs w:val="20"/>
              </w:rPr>
              <w:t>13</w:t>
            </w:r>
          </w:p>
        </w:tc>
      </w:tr>
      <w:tr w:rsidR="002C259F" w:rsidRPr="000E3ED8" w:rsidTr="000E3ED8">
        <w:tc>
          <w:tcPr>
            <w:tcW w:w="1368" w:type="dxa"/>
            <w:shd w:val="clear" w:color="auto" w:fill="auto"/>
          </w:tcPr>
          <w:p w:rsidR="002C259F" w:rsidRPr="000E3ED8" w:rsidRDefault="002C259F" w:rsidP="000E3ED8">
            <w:pPr>
              <w:spacing w:line="360" w:lineRule="auto"/>
              <w:ind w:hanging="180"/>
              <w:jc w:val="both"/>
              <w:rPr>
                <w:sz w:val="20"/>
                <w:szCs w:val="20"/>
              </w:rPr>
            </w:pPr>
            <w:r w:rsidRPr="000E3ED8">
              <w:rPr>
                <w:b/>
                <w:bCs/>
                <w:i/>
                <w:iCs/>
                <w:sz w:val="20"/>
                <w:szCs w:val="20"/>
                <w:lang w:val="en-GB"/>
              </w:rPr>
              <w:t>W</w:t>
            </w:r>
            <w:r w:rsidRPr="000E3ED8">
              <w:rPr>
                <w:b/>
                <w:bCs/>
                <w:i/>
                <w:iCs/>
                <w:sz w:val="20"/>
                <w:szCs w:val="20"/>
                <w:vertAlign w:val="subscript"/>
              </w:rPr>
              <w:t>зя</w:t>
            </w:r>
            <w:r w:rsidRPr="000E3ED8">
              <w:rPr>
                <w:sz w:val="20"/>
                <w:szCs w:val="20"/>
              </w:rPr>
              <w:t>, %</w:t>
            </w:r>
          </w:p>
        </w:tc>
        <w:tc>
          <w:tcPr>
            <w:tcW w:w="1697" w:type="dxa"/>
            <w:gridSpan w:val="2"/>
            <w:shd w:val="clear" w:color="auto" w:fill="auto"/>
          </w:tcPr>
          <w:p w:rsidR="002C259F" w:rsidRPr="000E3ED8" w:rsidRDefault="002C259F" w:rsidP="000E3ED8">
            <w:pPr>
              <w:spacing w:line="360" w:lineRule="auto"/>
              <w:ind w:hanging="180"/>
              <w:jc w:val="both"/>
              <w:rPr>
                <w:sz w:val="20"/>
                <w:szCs w:val="20"/>
              </w:rPr>
            </w:pPr>
            <w:r w:rsidRPr="000E3ED8">
              <w:rPr>
                <w:sz w:val="20"/>
                <w:szCs w:val="20"/>
              </w:rPr>
              <w:t>43</w:t>
            </w:r>
          </w:p>
        </w:tc>
        <w:tc>
          <w:tcPr>
            <w:tcW w:w="1697" w:type="dxa"/>
            <w:gridSpan w:val="2"/>
            <w:shd w:val="clear" w:color="auto" w:fill="auto"/>
          </w:tcPr>
          <w:p w:rsidR="002C259F" w:rsidRPr="000E3ED8" w:rsidRDefault="002C259F" w:rsidP="000E3ED8">
            <w:pPr>
              <w:spacing w:line="360" w:lineRule="auto"/>
              <w:ind w:hanging="180"/>
              <w:jc w:val="both"/>
              <w:rPr>
                <w:sz w:val="20"/>
                <w:szCs w:val="20"/>
              </w:rPr>
            </w:pPr>
            <w:r w:rsidRPr="000E3ED8">
              <w:rPr>
                <w:sz w:val="20"/>
                <w:szCs w:val="20"/>
              </w:rPr>
              <w:t>45</w:t>
            </w:r>
          </w:p>
        </w:tc>
        <w:tc>
          <w:tcPr>
            <w:tcW w:w="1697" w:type="dxa"/>
            <w:gridSpan w:val="2"/>
            <w:shd w:val="clear" w:color="auto" w:fill="auto"/>
          </w:tcPr>
          <w:p w:rsidR="002C259F" w:rsidRPr="000E3ED8" w:rsidRDefault="002C259F" w:rsidP="000E3ED8">
            <w:pPr>
              <w:spacing w:line="360" w:lineRule="auto"/>
              <w:ind w:hanging="180"/>
              <w:jc w:val="both"/>
              <w:rPr>
                <w:sz w:val="20"/>
                <w:szCs w:val="20"/>
              </w:rPr>
            </w:pPr>
            <w:r w:rsidRPr="000E3ED8">
              <w:rPr>
                <w:sz w:val="20"/>
                <w:szCs w:val="20"/>
              </w:rPr>
              <w:t>44</w:t>
            </w:r>
          </w:p>
        </w:tc>
        <w:tc>
          <w:tcPr>
            <w:tcW w:w="1697" w:type="dxa"/>
            <w:gridSpan w:val="2"/>
            <w:shd w:val="clear" w:color="auto" w:fill="auto"/>
          </w:tcPr>
          <w:p w:rsidR="002C259F" w:rsidRPr="000E3ED8" w:rsidRDefault="002C259F" w:rsidP="000E3ED8">
            <w:pPr>
              <w:spacing w:line="360" w:lineRule="auto"/>
              <w:ind w:hanging="180"/>
              <w:jc w:val="both"/>
              <w:rPr>
                <w:sz w:val="20"/>
                <w:szCs w:val="20"/>
              </w:rPr>
            </w:pPr>
            <w:r w:rsidRPr="000E3ED8">
              <w:rPr>
                <w:sz w:val="20"/>
                <w:szCs w:val="20"/>
              </w:rPr>
              <w:t>45</w:t>
            </w:r>
          </w:p>
        </w:tc>
        <w:tc>
          <w:tcPr>
            <w:tcW w:w="1698" w:type="dxa"/>
            <w:gridSpan w:val="2"/>
            <w:shd w:val="clear" w:color="auto" w:fill="auto"/>
          </w:tcPr>
          <w:p w:rsidR="002C259F" w:rsidRPr="000E3ED8" w:rsidRDefault="002C259F" w:rsidP="000E3ED8">
            <w:pPr>
              <w:spacing w:line="360" w:lineRule="auto"/>
              <w:ind w:hanging="180"/>
              <w:jc w:val="both"/>
              <w:rPr>
                <w:sz w:val="20"/>
                <w:szCs w:val="20"/>
              </w:rPr>
            </w:pPr>
            <w:r w:rsidRPr="000E3ED8">
              <w:rPr>
                <w:sz w:val="20"/>
                <w:szCs w:val="20"/>
              </w:rPr>
              <w:t>43</w:t>
            </w:r>
          </w:p>
        </w:tc>
      </w:tr>
      <w:tr w:rsidR="002C259F" w:rsidRPr="000E3ED8" w:rsidTr="000E3ED8">
        <w:tc>
          <w:tcPr>
            <w:tcW w:w="1368" w:type="dxa"/>
            <w:shd w:val="clear" w:color="auto" w:fill="auto"/>
          </w:tcPr>
          <w:p w:rsidR="002C259F" w:rsidRPr="000E3ED8" w:rsidRDefault="002C259F" w:rsidP="000E3ED8">
            <w:pPr>
              <w:spacing w:line="360" w:lineRule="auto"/>
              <w:ind w:hanging="180"/>
              <w:jc w:val="both"/>
              <w:rPr>
                <w:sz w:val="20"/>
                <w:szCs w:val="20"/>
              </w:rPr>
            </w:pPr>
            <w:r w:rsidRPr="000E3ED8">
              <w:rPr>
                <w:b/>
                <w:bCs/>
                <w:i/>
                <w:iCs/>
                <w:sz w:val="20"/>
                <w:szCs w:val="20"/>
                <w:lang w:val="en-GB"/>
              </w:rPr>
              <w:t>W</w:t>
            </w:r>
            <w:r w:rsidRPr="000E3ED8">
              <w:rPr>
                <w:b/>
                <w:bCs/>
                <w:i/>
                <w:iCs/>
                <w:sz w:val="20"/>
                <w:szCs w:val="20"/>
                <w:vertAlign w:val="subscript"/>
              </w:rPr>
              <w:t>пс</w:t>
            </w:r>
            <w:r w:rsidRPr="000E3ED8">
              <w:rPr>
                <w:i/>
                <w:iCs/>
                <w:sz w:val="20"/>
                <w:szCs w:val="20"/>
              </w:rPr>
              <w:t>,</w:t>
            </w:r>
            <w:r w:rsidRPr="000E3ED8">
              <w:rPr>
                <w:sz w:val="20"/>
                <w:szCs w:val="20"/>
              </w:rPr>
              <w:t xml:space="preserve"> %</w:t>
            </w:r>
          </w:p>
        </w:tc>
        <w:tc>
          <w:tcPr>
            <w:tcW w:w="1697" w:type="dxa"/>
            <w:gridSpan w:val="2"/>
            <w:shd w:val="clear" w:color="auto" w:fill="auto"/>
          </w:tcPr>
          <w:p w:rsidR="002C259F" w:rsidRPr="000E3ED8" w:rsidRDefault="002C259F" w:rsidP="000E3ED8">
            <w:pPr>
              <w:spacing w:line="360" w:lineRule="auto"/>
              <w:ind w:hanging="180"/>
              <w:jc w:val="both"/>
              <w:rPr>
                <w:sz w:val="20"/>
                <w:szCs w:val="20"/>
              </w:rPr>
            </w:pPr>
            <w:r w:rsidRPr="000E3ED8">
              <w:rPr>
                <w:sz w:val="20"/>
                <w:szCs w:val="20"/>
              </w:rPr>
              <w:t>42</w:t>
            </w:r>
          </w:p>
        </w:tc>
        <w:tc>
          <w:tcPr>
            <w:tcW w:w="1697" w:type="dxa"/>
            <w:gridSpan w:val="2"/>
            <w:shd w:val="clear" w:color="auto" w:fill="auto"/>
          </w:tcPr>
          <w:p w:rsidR="002C259F" w:rsidRPr="000E3ED8" w:rsidRDefault="002C259F" w:rsidP="000E3ED8">
            <w:pPr>
              <w:spacing w:line="360" w:lineRule="auto"/>
              <w:ind w:hanging="180"/>
              <w:jc w:val="both"/>
              <w:rPr>
                <w:sz w:val="20"/>
                <w:szCs w:val="20"/>
              </w:rPr>
            </w:pPr>
            <w:r w:rsidRPr="000E3ED8">
              <w:rPr>
                <w:sz w:val="20"/>
                <w:szCs w:val="20"/>
              </w:rPr>
              <w:t>43</w:t>
            </w:r>
          </w:p>
        </w:tc>
        <w:tc>
          <w:tcPr>
            <w:tcW w:w="1697" w:type="dxa"/>
            <w:gridSpan w:val="2"/>
            <w:shd w:val="clear" w:color="auto" w:fill="auto"/>
          </w:tcPr>
          <w:p w:rsidR="002C259F" w:rsidRPr="000E3ED8" w:rsidRDefault="002C259F" w:rsidP="000E3ED8">
            <w:pPr>
              <w:spacing w:line="360" w:lineRule="auto"/>
              <w:ind w:hanging="180"/>
              <w:jc w:val="both"/>
              <w:rPr>
                <w:sz w:val="20"/>
                <w:szCs w:val="20"/>
              </w:rPr>
            </w:pPr>
            <w:r w:rsidRPr="000E3ED8">
              <w:rPr>
                <w:sz w:val="20"/>
                <w:szCs w:val="20"/>
              </w:rPr>
              <w:t>42</w:t>
            </w:r>
          </w:p>
        </w:tc>
        <w:tc>
          <w:tcPr>
            <w:tcW w:w="1697" w:type="dxa"/>
            <w:gridSpan w:val="2"/>
            <w:shd w:val="clear" w:color="auto" w:fill="auto"/>
          </w:tcPr>
          <w:p w:rsidR="002C259F" w:rsidRPr="000E3ED8" w:rsidRDefault="002C259F" w:rsidP="000E3ED8">
            <w:pPr>
              <w:spacing w:line="360" w:lineRule="auto"/>
              <w:ind w:hanging="180"/>
              <w:jc w:val="both"/>
              <w:rPr>
                <w:sz w:val="20"/>
                <w:szCs w:val="20"/>
              </w:rPr>
            </w:pPr>
            <w:r w:rsidRPr="000E3ED8">
              <w:rPr>
                <w:sz w:val="20"/>
                <w:szCs w:val="20"/>
              </w:rPr>
              <w:t>43</w:t>
            </w:r>
          </w:p>
        </w:tc>
        <w:tc>
          <w:tcPr>
            <w:tcW w:w="1698" w:type="dxa"/>
            <w:gridSpan w:val="2"/>
            <w:shd w:val="clear" w:color="auto" w:fill="auto"/>
          </w:tcPr>
          <w:p w:rsidR="002C259F" w:rsidRPr="000E3ED8" w:rsidRDefault="002C259F" w:rsidP="000E3ED8">
            <w:pPr>
              <w:spacing w:line="360" w:lineRule="auto"/>
              <w:ind w:hanging="180"/>
              <w:jc w:val="both"/>
              <w:rPr>
                <w:sz w:val="20"/>
                <w:szCs w:val="20"/>
              </w:rPr>
            </w:pPr>
            <w:r w:rsidRPr="000E3ED8">
              <w:rPr>
                <w:sz w:val="20"/>
                <w:szCs w:val="20"/>
              </w:rPr>
              <w:t>42</w:t>
            </w:r>
          </w:p>
        </w:tc>
      </w:tr>
      <w:tr w:rsidR="002C259F" w:rsidRPr="000E3ED8" w:rsidTr="000E3ED8">
        <w:tc>
          <w:tcPr>
            <w:tcW w:w="1368" w:type="dxa"/>
            <w:shd w:val="clear" w:color="auto" w:fill="auto"/>
          </w:tcPr>
          <w:p w:rsidR="002C259F" w:rsidRPr="000E3ED8" w:rsidRDefault="002C259F" w:rsidP="000E3ED8">
            <w:pPr>
              <w:spacing w:line="360" w:lineRule="auto"/>
              <w:ind w:hanging="180"/>
              <w:jc w:val="both"/>
              <w:rPr>
                <w:sz w:val="20"/>
                <w:szCs w:val="20"/>
              </w:rPr>
            </w:pPr>
            <w:r w:rsidRPr="000E3ED8">
              <w:rPr>
                <w:b/>
                <w:bCs/>
                <w:i/>
                <w:iCs/>
                <w:sz w:val="20"/>
                <w:szCs w:val="20"/>
              </w:rPr>
              <w:t>М</w:t>
            </w:r>
            <w:r w:rsidRPr="000E3ED8">
              <w:rPr>
                <w:b/>
                <w:bCs/>
                <w:i/>
                <w:iCs/>
                <w:sz w:val="20"/>
                <w:szCs w:val="20"/>
                <w:vertAlign w:val="subscript"/>
              </w:rPr>
              <w:t>я</w:t>
            </w:r>
            <w:r w:rsidRPr="000E3ED8">
              <w:rPr>
                <w:sz w:val="20"/>
                <w:szCs w:val="20"/>
              </w:rPr>
              <w:t>, т</w:t>
            </w:r>
          </w:p>
        </w:tc>
        <w:tc>
          <w:tcPr>
            <w:tcW w:w="1697" w:type="dxa"/>
            <w:gridSpan w:val="2"/>
            <w:shd w:val="clear" w:color="auto" w:fill="auto"/>
          </w:tcPr>
          <w:p w:rsidR="002C259F" w:rsidRPr="000E3ED8" w:rsidRDefault="002C259F" w:rsidP="000E3ED8">
            <w:pPr>
              <w:spacing w:line="360" w:lineRule="auto"/>
              <w:ind w:hanging="180"/>
              <w:jc w:val="both"/>
              <w:rPr>
                <w:sz w:val="20"/>
                <w:szCs w:val="20"/>
              </w:rPr>
            </w:pPr>
            <w:r w:rsidRPr="000E3ED8">
              <w:rPr>
                <w:sz w:val="20"/>
                <w:szCs w:val="20"/>
              </w:rPr>
              <w:t>28</w:t>
            </w:r>
          </w:p>
        </w:tc>
        <w:tc>
          <w:tcPr>
            <w:tcW w:w="3394" w:type="dxa"/>
            <w:gridSpan w:val="4"/>
            <w:shd w:val="clear" w:color="auto" w:fill="auto"/>
          </w:tcPr>
          <w:p w:rsidR="002C259F" w:rsidRPr="000E3ED8" w:rsidRDefault="002C259F" w:rsidP="000E3ED8">
            <w:pPr>
              <w:spacing w:line="360" w:lineRule="auto"/>
              <w:ind w:hanging="180"/>
              <w:jc w:val="both"/>
              <w:rPr>
                <w:sz w:val="20"/>
                <w:szCs w:val="20"/>
              </w:rPr>
            </w:pPr>
            <w:r w:rsidRPr="000E3ED8">
              <w:rPr>
                <w:sz w:val="20"/>
                <w:szCs w:val="20"/>
              </w:rPr>
              <w:t>35</w:t>
            </w:r>
          </w:p>
        </w:tc>
        <w:tc>
          <w:tcPr>
            <w:tcW w:w="3395" w:type="dxa"/>
            <w:gridSpan w:val="4"/>
            <w:shd w:val="clear" w:color="auto" w:fill="auto"/>
          </w:tcPr>
          <w:p w:rsidR="002C259F" w:rsidRPr="000E3ED8" w:rsidRDefault="002C259F" w:rsidP="000E3ED8">
            <w:pPr>
              <w:spacing w:line="360" w:lineRule="auto"/>
              <w:ind w:hanging="180"/>
              <w:jc w:val="both"/>
              <w:rPr>
                <w:sz w:val="20"/>
                <w:szCs w:val="20"/>
              </w:rPr>
            </w:pPr>
            <w:r w:rsidRPr="000E3ED8">
              <w:rPr>
                <w:sz w:val="20"/>
                <w:szCs w:val="20"/>
              </w:rPr>
              <w:t>18</w:t>
            </w:r>
          </w:p>
        </w:tc>
      </w:tr>
    </w:tbl>
    <w:p w:rsidR="00E70F5A" w:rsidRDefault="00E70F5A" w:rsidP="00A86365">
      <w:pPr>
        <w:spacing w:line="360" w:lineRule="auto"/>
        <w:ind w:firstLine="709"/>
        <w:jc w:val="both"/>
        <w:rPr>
          <w:b/>
          <w:bCs/>
          <w:sz w:val="28"/>
          <w:szCs w:val="28"/>
        </w:rPr>
      </w:pPr>
    </w:p>
    <w:p w:rsidR="002C259F" w:rsidRPr="00A86365" w:rsidRDefault="002C259F" w:rsidP="00A86365">
      <w:pPr>
        <w:spacing w:line="360" w:lineRule="auto"/>
        <w:ind w:firstLine="709"/>
        <w:jc w:val="both"/>
        <w:rPr>
          <w:sz w:val="28"/>
          <w:szCs w:val="28"/>
        </w:rPr>
      </w:pPr>
      <w:r w:rsidRPr="00A86365">
        <w:rPr>
          <w:b/>
          <w:bCs/>
          <w:sz w:val="28"/>
          <w:szCs w:val="28"/>
        </w:rPr>
        <w:t>2.</w:t>
      </w:r>
      <w:r w:rsidRPr="00A86365">
        <w:rPr>
          <w:sz w:val="28"/>
          <w:szCs w:val="28"/>
        </w:rPr>
        <w:t xml:space="preserve"> Определить примерный расход воздуха на проветривание зерна в солодовне с передвижной грядкой в условиях задачи 1. Дополнительные данные для расчета приведены в таблице.</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7"/>
        <w:gridCol w:w="1392"/>
        <w:gridCol w:w="1206"/>
        <w:gridCol w:w="1095"/>
        <w:gridCol w:w="1220"/>
      </w:tblGrid>
      <w:tr w:rsidR="00AE10F7" w:rsidRPr="00A86365">
        <w:trPr>
          <w:cantSplit/>
        </w:trPr>
        <w:tc>
          <w:tcPr>
            <w:tcW w:w="4788" w:type="dxa"/>
            <w:vMerge w:val="restart"/>
            <w:vAlign w:val="center"/>
          </w:tcPr>
          <w:p w:rsidR="00AE10F7" w:rsidRPr="00E70F5A" w:rsidRDefault="00AE10F7" w:rsidP="00E70F5A">
            <w:pPr>
              <w:spacing w:line="360" w:lineRule="auto"/>
              <w:jc w:val="both"/>
              <w:rPr>
                <w:sz w:val="20"/>
                <w:szCs w:val="20"/>
              </w:rPr>
            </w:pPr>
            <w:r w:rsidRPr="00E70F5A">
              <w:rPr>
                <w:sz w:val="20"/>
                <w:szCs w:val="20"/>
              </w:rPr>
              <w:t>Параметры</w:t>
            </w:r>
          </w:p>
        </w:tc>
        <w:tc>
          <w:tcPr>
            <w:tcW w:w="5066" w:type="dxa"/>
            <w:gridSpan w:val="4"/>
          </w:tcPr>
          <w:p w:rsidR="00AE10F7" w:rsidRPr="00E70F5A" w:rsidRDefault="00AE10F7" w:rsidP="00E70F5A">
            <w:pPr>
              <w:spacing w:line="360" w:lineRule="auto"/>
              <w:jc w:val="both"/>
              <w:rPr>
                <w:sz w:val="20"/>
                <w:szCs w:val="20"/>
              </w:rPr>
            </w:pPr>
            <w:r w:rsidRPr="00E70F5A">
              <w:rPr>
                <w:sz w:val="20"/>
                <w:szCs w:val="20"/>
              </w:rPr>
              <w:t>Вариант</w:t>
            </w:r>
          </w:p>
        </w:tc>
      </w:tr>
      <w:tr w:rsidR="00AE10F7" w:rsidRPr="00A86365">
        <w:trPr>
          <w:cantSplit/>
        </w:trPr>
        <w:tc>
          <w:tcPr>
            <w:tcW w:w="4788" w:type="dxa"/>
            <w:vMerge/>
          </w:tcPr>
          <w:p w:rsidR="00AE10F7" w:rsidRPr="00E70F5A" w:rsidRDefault="00AE10F7" w:rsidP="00E70F5A">
            <w:pPr>
              <w:spacing w:line="360" w:lineRule="auto"/>
              <w:jc w:val="both"/>
              <w:rPr>
                <w:sz w:val="20"/>
                <w:szCs w:val="20"/>
              </w:rPr>
            </w:pPr>
          </w:p>
        </w:tc>
        <w:tc>
          <w:tcPr>
            <w:tcW w:w="1440" w:type="dxa"/>
          </w:tcPr>
          <w:p w:rsidR="00AE10F7" w:rsidRPr="00E70F5A" w:rsidRDefault="00AE10F7" w:rsidP="00E70F5A">
            <w:pPr>
              <w:spacing w:line="360" w:lineRule="auto"/>
              <w:jc w:val="both"/>
              <w:rPr>
                <w:b/>
                <w:bCs/>
                <w:sz w:val="20"/>
                <w:szCs w:val="20"/>
              </w:rPr>
            </w:pPr>
            <w:r w:rsidRPr="00E70F5A">
              <w:rPr>
                <w:b/>
                <w:bCs/>
                <w:sz w:val="20"/>
                <w:szCs w:val="20"/>
              </w:rPr>
              <w:t>1–5</w:t>
            </w:r>
          </w:p>
        </w:tc>
        <w:tc>
          <w:tcPr>
            <w:tcW w:w="1244" w:type="dxa"/>
          </w:tcPr>
          <w:p w:rsidR="00AE10F7" w:rsidRPr="00E70F5A" w:rsidRDefault="00AE10F7" w:rsidP="00E70F5A">
            <w:pPr>
              <w:spacing w:line="360" w:lineRule="auto"/>
              <w:jc w:val="both"/>
              <w:rPr>
                <w:b/>
                <w:bCs/>
                <w:sz w:val="20"/>
                <w:szCs w:val="20"/>
              </w:rPr>
            </w:pPr>
            <w:r w:rsidRPr="00E70F5A">
              <w:rPr>
                <w:b/>
                <w:bCs/>
                <w:sz w:val="20"/>
                <w:szCs w:val="20"/>
              </w:rPr>
              <w:t>6–10</w:t>
            </w:r>
          </w:p>
        </w:tc>
        <w:tc>
          <w:tcPr>
            <w:tcW w:w="1125" w:type="dxa"/>
          </w:tcPr>
          <w:p w:rsidR="00AE10F7" w:rsidRPr="00E70F5A" w:rsidRDefault="00AE10F7" w:rsidP="00E70F5A">
            <w:pPr>
              <w:spacing w:line="360" w:lineRule="auto"/>
              <w:jc w:val="both"/>
              <w:rPr>
                <w:b/>
                <w:bCs/>
                <w:sz w:val="20"/>
                <w:szCs w:val="20"/>
              </w:rPr>
            </w:pPr>
            <w:r w:rsidRPr="00E70F5A">
              <w:rPr>
                <w:b/>
                <w:bCs/>
                <w:sz w:val="20"/>
                <w:szCs w:val="20"/>
              </w:rPr>
              <w:t>11–15</w:t>
            </w:r>
          </w:p>
        </w:tc>
        <w:tc>
          <w:tcPr>
            <w:tcW w:w="1257" w:type="dxa"/>
          </w:tcPr>
          <w:p w:rsidR="00AE10F7" w:rsidRPr="00E70F5A" w:rsidRDefault="00AE10F7" w:rsidP="00E70F5A">
            <w:pPr>
              <w:spacing w:line="360" w:lineRule="auto"/>
              <w:jc w:val="both"/>
              <w:rPr>
                <w:b/>
                <w:bCs/>
                <w:sz w:val="20"/>
                <w:szCs w:val="20"/>
              </w:rPr>
            </w:pPr>
            <w:r w:rsidRPr="00E70F5A">
              <w:rPr>
                <w:b/>
                <w:bCs/>
                <w:sz w:val="20"/>
                <w:szCs w:val="20"/>
              </w:rPr>
              <w:t>16–20</w:t>
            </w:r>
          </w:p>
        </w:tc>
      </w:tr>
      <w:tr w:rsidR="00AE10F7" w:rsidRPr="00A86365">
        <w:trPr>
          <w:cantSplit/>
        </w:trPr>
        <w:tc>
          <w:tcPr>
            <w:tcW w:w="4788" w:type="dxa"/>
          </w:tcPr>
          <w:p w:rsidR="00AE10F7" w:rsidRPr="00E70F5A" w:rsidRDefault="00AE10F7" w:rsidP="00E70F5A">
            <w:pPr>
              <w:spacing w:line="360" w:lineRule="auto"/>
              <w:jc w:val="both"/>
              <w:rPr>
                <w:sz w:val="20"/>
                <w:szCs w:val="20"/>
              </w:rPr>
            </w:pPr>
            <w:r w:rsidRPr="00E70F5A">
              <w:rPr>
                <w:sz w:val="20"/>
                <w:szCs w:val="20"/>
              </w:rPr>
              <w:t>Параметры кондиционированного воздуха</w:t>
            </w:r>
          </w:p>
        </w:tc>
        <w:tc>
          <w:tcPr>
            <w:tcW w:w="5066" w:type="dxa"/>
            <w:gridSpan w:val="4"/>
          </w:tcPr>
          <w:p w:rsidR="00AE10F7" w:rsidRPr="00E70F5A" w:rsidRDefault="00AE10F7" w:rsidP="00E70F5A">
            <w:pPr>
              <w:spacing w:line="360" w:lineRule="auto"/>
              <w:jc w:val="both"/>
              <w:rPr>
                <w:sz w:val="20"/>
                <w:szCs w:val="20"/>
              </w:rPr>
            </w:pPr>
          </w:p>
        </w:tc>
      </w:tr>
      <w:tr w:rsidR="00AE10F7" w:rsidRPr="00A86365">
        <w:trPr>
          <w:cantSplit/>
        </w:trPr>
        <w:tc>
          <w:tcPr>
            <w:tcW w:w="4788" w:type="dxa"/>
          </w:tcPr>
          <w:p w:rsidR="00AE10F7" w:rsidRPr="00E70F5A" w:rsidRDefault="00AE10F7" w:rsidP="00E70F5A">
            <w:pPr>
              <w:spacing w:line="360" w:lineRule="auto"/>
              <w:jc w:val="both"/>
              <w:rPr>
                <w:sz w:val="20"/>
                <w:szCs w:val="20"/>
              </w:rPr>
            </w:pPr>
            <w:r w:rsidRPr="00E70F5A">
              <w:rPr>
                <w:sz w:val="20"/>
                <w:szCs w:val="20"/>
              </w:rPr>
              <w:t xml:space="preserve">Температура, </w:t>
            </w:r>
            <w:r w:rsidRPr="00E70F5A">
              <w:rPr>
                <w:sz w:val="20"/>
                <w:szCs w:val="20"/>
              </w:rPr>
              <w:sym w:font="Symbol" w:char="F0B0"/>
            </w:r>
            <w:r w:rsidRPr="00E70F5A">
              <w:rPr>
                <w:sz w:val="20"/>
                <w:szCs w:val="20"/>
              </w:rPr>
              <w:t>С</w:t>
            </w:r>
          </w:p>
        </w:tc>
        <w:tc>
          <w:tcPr>
            <w:tcW w:w="5066" w:type="dxa"/>
            <w:gridSpan w:val="4"/>
          </w:tcPr>
          <w:p w:rsidR="00AE10F7" w:rsidRPr="00E70F5A" w:rsidRDefault="00AE10F7" w:rsidP="00E70F5A">
            <w:pPr>
              <w:spacing w:line="360" w:lineRule="auto"/>
              <w:jc w:val="both"/>
              <w:rPr>
                <w:sz w:val="20"/>
                <w:szCs w:val="20"/>
              </w:rPr>
            </w:pPr>
            <w:r w:rsidRPr="00E70F5A">
              <w:rPr>
                <w:sz w:val="20"/>
                <w:szCs w:val="20"/>
              </w:rPr>
              <w:t>12</w:t>
            </w:r>
          </w:p>
        </w:tc>
      </w:tr>
      <w:tr w:rsidR="00AE10F7" w:rsidRPr="00A86365">
        <w:trPr>
          <w:cantSplit/>
        </w:trPr>
        <w:tc>
          <w:tcPr>
            <w:tcW w:w="4788" w:type="dxa"/>
          </w:tcPr>
          <w:p w:rsidR="00AE10F7" w:rsidRPr="00E70F5A" w:rsidRDefault="00AE10F7" w:rsidP="00E70F5A">
            <w:pPr>
              <w:spacing w:line="360" w:lineRule="auto"/>
              <w:jc w:val="both"/>
              <w:rPr>
                <w:sz w:val="20"/>
                <w:szCs w:val="20"/>
              </w:rPr>
            </w:pPr>
            <w:r w:rsidRPr="00E70F5A">
              <w:rPr>
                <w:sz w:val="20"/>
                <w:szCs w:val="20"/>
              </w:rPr>
              <w:t>Влажность, %</w:t>
            </w:r>
          </w:p>
        </w:tc>
        <w:tc>
          <w:tcPr>
            <w:tcW w:w="2684" w:type="dxa"/>
            <w:gridSpan w:val="2"/>
          </w:tcPr>
          <w:p w:rsidR="00AE10F7" w:rsidRPr="00E70F5A" w:rsidRDefault="00AE10F7" w:rsidP="00E70F5A">
            <w:pPr>
              <w:spacing w:line="360" w:lineRule="auto"/>
              <w:jc w:val="both"/>
              <w:rPr>
                <w:sz w:val="20"/>
                <w:szCs w:val="20"/>
              </w:rPr>
            </w:pPr>
            <w:r w:rsidRPr="00E70F5A">
              <w:rPr>
                <w:sz w:val="20"/>
                <w:szCs w:val="20"/>
              </w:rPr>
              <w:t>98</w:t>
            </w:r>
          </w:p>
        </w:tc>
        <w:tc>
          <w:tcPr>
            <w:tcW w:w="2382" w:type="dxa"/>
            <w:gridSpan w:val="2"/>
          </w:tcPr>
          <w:p w:rsidR="00AE10F7" w:rsidRPr="00E70F5A" w:rsidRDefault="00AE10F7" w:rsidP="00E70F5A">
            <w:pPr>
              <w:spacing w:line="360" w:lineRule="auto"/>
              <w:jc w:val="both"/>
              <w:rPr>
                <w:sz w:val="20"/>
                <w:szCs w:val="20"/>
              </w:rPr>
            </w:pPr>
            <w:r w:rsidRPr="00E70F5A">
              <w:rPr>
                <w:sz w:val="20"/>
                <w:szCs w:val="20"/>
              </w:rPr>
              <w:t>99</w:t>
            </w:r>
          </w:p>
        </w:tc>
      </w:tr>
      <w:tr w:rsidR="00AE10F7" w:rsidRPr="00A86365">
        <w:trPr>
          <w:cantSplit/>
        </w:trPr>
        <w:tc>
          <w:tcPr>
            <w:tcW w:w="4788" w:type="dxa"/>
          </w:tcPr>
          <w:p w:rsidR="00AE10F7" w:rsidRPr="00E70F5A" w:rsidRDefault="00AE10F7" w:rsidP="00E70F5A">
            <w:pPr>
              <w:spacing w:line="360" w:lineRule="auto"/>
              <w:jc w:val="both"/>
              <w:rPr>
                <w:sz w:val="20"/>
                <w:szCs w:val="20"/>
                <w:vertAlign w:val="superscript"/>
              </w:rPr>
            </w:pPr>
            <w:r w:rsidRPr="00E70F5A">
              <w:rPr>
                <w:sz w:val="20"/>
                <w:szCs w:val="20"/>
              </w:rPr>
              <w:t>Объемная масса, кг/м</w:t>
            </w:r>
            <w:r w:rsidRPr="00E70F5A">
              <w:rPr>
                <w:sz w:val="20"/>
                <w:szCs w:val="20"/>
                <w:vertAlign w:val="superscript"/>
              </w:rPr>
              <w:t>3</w:t>
            </w:r>
          </w:p>
        </w:tc>
        <w:tc>
          <w:tcPr>
            <w:tcW w:w="5066" w:type="dxa"/>
            <w:gridSpan w:val="4"/>
          </w:tcPr>
          <w:p w:rsidR="00AE10F7" w:rsidRPr="00E70F5A" w:rsidRDefault="00AE10F7" w:rsidP="00E70F5A">
            <w:pPr>
              <w:spacing w:line="360" w:lineRule="auto"/>
              <w:jc w:val="both"/>
              <w:rPr>
                <w:sz w:val="20"/>
                <w:szCs w:val="20"/>
              </w:rPr>
            </w:pPr>
            <w:r w:rsidRPr="00E70F5A">
              <w:rPr>
                <w:sz w:val="20"/>
                <w:szCs w:val="20"/>
              </w:rPr>
              <w:t>1,23</w:t>
            </w:r>
          </w:p>
        </w:tc>
      </w:tr>
      <w:tr w:rsidR="00AE10F7" w:rsidRPr="00A86365">
        <w:trPr>
          <w:cantSplit/>
        </w:trPr>
        <w:tc>
          <w:tcPr>
            <w:tcW w:w="4788" w:type="dxa"/>
          </w:tcPr>
          <w:p w:rsidR="00AE10F7" w:rsidRPr="00E70F5A" w:rsidRDefault="00AE10F7" w:rsidP="00E70F5A">
            <w:pPr>
              <w:spacing w:line="360" w:lineRule="auto"/>
              <w:jc w:val="both"/>
              <w:rPr>
                <w:sz w:val="20"/>
                <w:szCs w:val="20"/>
              </w:rPr>
            </w:pPr>
            <w:r w:rsidRPr="00E70F5A">
              <w:rPr>
                <w:sz w:val="20"/>
                <w:szCs w:val="20"/>
              </w:rPr>
              <w:t>Параметры отработанного воздуха</w:t>
            </w:r>
          </w:p>
        </w:tc>
        <w:tc>
          <w:tcPr>
            <w:tcW w:w="5066" w:type="dxa"/>
            <w:gridSpan w:val="4"/>
          </w:tcPr>
          <w:p w:rsidR="00AE10F7" w:rsidRPr="00E70F5A" w:rsidRDefault="00AE10F7" w:rsidP="00E70F5A">
            <w:pPr>
              <w:spacing w:line="360" w:lineRule="auto"/>
              <w:jc w:val="both"/>
              <w:rPr>
                <w:sz w:val="20"/>
                <w:szCs w:val="20"/>
              </w:rPr>
            </w:pPr>
          </w:p>
        </w:tc>
      </w:tr>
      <w:tr w:rsidR="00AE10F7" w:rsidRPr="00A86365">
        <w:trPr>
          <w:cantSplit/>
        </w:trPr>
        <w:tc>
          <w:tcPr>
            <w:tcW w:w="4788" w:type="dxa"/>
          </w:tcPr>
          <w:p w:rsidR="00AE10F7" w:rsidRPr="00E70F5A" w:rsidRDefault="00AE10F7" w:rsidP="00E70F5A">
            <w:pPr>
              <w:spacing w:line="360" w:lineRule="auto"/>
              <w:jc w:val="both"/>
              <w:rPr>
                <w:sz w:val="20"/>
                <w:szCs w:val="20"/>
              </w:rPr>
            </w:pPr>
            <w:r w:rsidRPr="00E70F5A">
              <w:rPr>
                <w:sz w:val="20"/>
                <w:szCs w:val="20"/>
              </w:rPr>
              <w:t xml:space="preserve">Температура, </w:t>
            </w:r>
            <w:r w:rsidRPr="00E70F5A">
              <w:rPr>
                <w:sz w:val="20"/>
                <w:szCs w:val="20"/>
              </w:rPr>
              <w:sym w:font="Symbol" w:char="F0B0"/>
            </w:r>
            <w:r w:rsidRPr="00E70F5A">
              <w:rPr>
                <w:sz w:val="20"/>
                <w:szCs w:val="20"/>
              </w:rPr>
              <w:t>С</w:t>
            </w:r>
          </w:p>
        </w:tc>
        <w:tc>
          <w:tcPr>
            <w:tcW w:w="2684" w:type="dxa"/>
            <w:gridSpan w:val="2"/>
          </w:tcPr>
          <w:p w:rsidR="00AE10F7" w:rsidRPr="00E70F5A" w:rsidRDefault="00AE10F7" w:rsidP="00E70F5A">
            <w:pPr>
              <w:spacing w:line="360" w:lineRule="auto"/>
              <w:jc w:val="both"/>
              <w:rPr>
                <w:sz w:val="20"/>
                <w:szCs w:val="20"/>
              </w:rPr>
            </w:pPr>
            <w:r w:rsidRPr="00E70F5A">
              <w:rPr>
                <w:sz w:val="20"/>
                <w:szCs w:val="20"/>
              </w:rPr>
              <w:t>16</w:t>
            </w:r>
          </w:p>
        </w:tc>
        <w:tc>
          <w:tcPr>
            <w:tcW w:w="2382" w:type="dxa"/>
            <w:gridSpan w:val="2"/>
          </w:tcPr>
          <w:p w:rsidR="00AE10F7" w:rsidRPr="00E70F5A" w:rsidRDefault="00AE10F7" w:rsidP="00E70F5A">
            <w:pPr>
              <w:spacing w:line="360" w:lineRule="auto"/>
              <w:jc w:val="both"/>
              <w:rPr>
                <w:sz w:val="20"/>
                <w:szCs w:val="20"/>
              </w:rPr>
            </w:pPr>
            <w:r w:rsidRPr="00E70F5A">
              <w:rPr>
                <w:sz w:val="20"/>
                <w:szCs w:val="20"/>
              </w:rPr>
              <w:t>17</w:t>
            </w:r>
          </w:p>
        </w:tc>
      </w:tr>
      <w:tr w:rsidR="00AE10F7" w:rsidRPr="00A86365">
        <w:trPr>
          <w:cantSplit/>
        </w:trPr>
        <w:tc>
          <w:tcPr>
            <w:tcW w:w="4788" w:type="dxa"/>
          </w:tcPr>
          <w:p w:rsidR="00AE10F7" w:rsidRPr="00E70F5A" w:rsidRDefault="00AE10F7" w:rsidP="00E70F5A">
            <w:pPr>
              <w:spacing w:line="360" w:lineRule="auto"/>
              <w:jc w:val="both"/>
              <w:rPr>
                <w:sz w:val="20"/>
                <w:szCs w:val="20"/>
              </w:rPr>
            </w:pPr>
            <w:r w:rsidRPr="00E70F5A">
              <w:rPr>
                <w:sz w:val="20"/>
                <w:szCs w:val="20"/>
              </w:rPr>
              <w:t>Влажность, %</w:t>
            </w:r>
          </w:p>
        </w:tc>
        <w:tc>
          <w:tcPr>
            <w:tcW w:w="2684" w:type="dxa"/>
            <w:gridSpan w:val="2"/>
          </w:tcPr>
          <w:p w:rsidR="00AE10F7" w:rsidRPr="00E70F5A" w:rsidRDefault="00AE10F7" w:rsidP="00E70F5A">
            <w:pPr>
              <w:spacing w:line="360" w:lineRule="auto"/>
              <w:jc w:val="both"/>
              <w:rPr>
                <w:sz w:val="20"/>
                <w:szCs w:val="20"/>
              </w:rPr>
            </w:pPr>
            <w:r w:rsidRPr="00E70F5A">
              <w:rPr>
                <w:sz w:val="20"/>
                <w:szCs w:val="20"/>
              </w:rPr>
              <w:t>85</w:t>
            </w:r>
          </w:p>
        </w:tc>
        <w:tc>
          <w:tcPr>
            <w:tcW w:w="2382" w:type="dxa"/>
            <w:gridSpan w:val="2"/>
          </w:tcPr>
          <w:p w:rsidR="00AE10F7" w:rsidRPr="00E70F5A" w:rsidRDefault="00AE10F7" w:rsidP="00E70F5A">
            <w:pPr>
              <w:spacing w:line="360" w:lineRule="auto"/>
              <w:jc w:val="both"/>
              <w:rPr>
                <w:sz w:val="20"/>
                <w:szCs w:val="20"/>
              </w:rPr>
            </w:pPr>
            <w:r w:rsidRPr="00E70F5A">
              <w:rPr>
                <w:sz w:val="20"/>
                <w:szCs w:val="20"/>
              </w:rPr>
              <w:t>82</w:t>
            </w:r>
          </w:p>
        </w:tc>
      </w:tr>
      <w:tr w:rsidR="00AE10F7" w:rsidRPr="00A86365">
        <w:tc>
          <w:tcPr>
            <w:tcW w:w="4788" w:type="dxa"/>
          </w:tcPr>
          <w:p w:rsidR="00AE10F7" w:rsidRPr="00E70F5A" w:rsidRDefault="00AE10F7" w:rsidP="00E70F5A">
            <w:pPr>
              <w:spacing w:line="360" w:lineRule="auto"/>
              <w:jc w:val="both"/>
              <w:rPr>
                <w:sz w:val="20"/>
                <w:szCs w:val="20"/>
              </w:rPr>
            </w:pPr>
            <w:r w:rsidRPr="00E70F5A">
              <w:rPr>
                <w:sz w:val="20"/>
                <w:szCs w:val="20"/>
              </w:rPr>
              <w:t xml:space="preserve">Температура замоченного ячменя, </w:t>
            </w:r>
            <w:r w:rsidRPr="00E70F5A">
              <w:rPr>
                <w:sz w:val="20"/>
                <w:szCs w:val="20"/>
              </w:rPr>
              <w:sym w:font="Symbol" w:char="F0B0"/>
            </w:r>
            <w:r w:rsidRPr="00E70F5A">
              <w:rPr>
                <w:sz w:val="20"/>
                <w:szCs w:val="20"/>
              </w:rPr>
              <w:t>С</w:t>
            </w:r>
          </w:p>
        </w:tc>
        <w:tc>
          <w:tcPr>
            <w:tcW w:w="1440" w:type="dxa"/>
          </w:tcPr>
          <w:p w:rsidR="00AE10F7" w:rsidRPr="00E70F5A" w:rsidRDefault="00AE10F7" w:rsidP="00E70F5A">
            <w:pPr>
              <w:spacing w:line="360" w:lineRule="auto"/>
              <w:jc w:val="both"/>
              <w:rPr>
                <w:sz w:val="20"/>
                <w:szCs w:val="20"/>
              </w:rPr>
            </w:pPr>
            <w:r w:rsidRPr="00E70F5A">
              <w:rPr>
                <w:sz w:val="20"/>
                <w:szCs w:val="20"/>
              </w:rPr>
              <w:t>12</w:t>
            </w:r>
          </w:p>
        </w:tc>
        <w:tc>
          <w:tcPr>
            <w:tcW w:w="1244" w:type="dxa"/>
          </w:tcPr>
          <w:p w:rsidR="00AE10F7" w:rsidRPr="00E70F5A" w:rsidRDefault="00AE10F7" w:rsidP="00E70F5A">
            <w:pPr>
              <w:spacing w:line="360" w:lineRule="auto"/>
              <w:jc w:val="both"/>
              <w:rPr>
                <w:sz w:val="20"/>
                <w:szCs w:val="20"/>
              </w:rPr>
            </w:pPr>
            <w:r w:rsidRPr="00E70F5A">
              <w:rPr>
                <w:sz w:val="20"/>
                <w:szCs w:val="20"/>
              </w:rPr>
              <w:t>11</w:t>
            </w:r>
          </w:p>
        </w:tc>
        <w:tc>
          <w:tcPr>
            <w:tcW w:w="1125" w:type="dxa"/>
          </w:tcPr>
          <w:p w:rsidR="00AE10F7" w:rsidRPr="00E70F5A" w:rsidRDefault="00AE10F7" w:rsidP="00E70F5A">
            <w:pPr>
              <w:spacing w:line="360" w:lineRule="auto"/>
              <w:jc w:val="both"/>
              <w:rPr>
                <w:sz w:val="20"/>
                <w:szCs w:val="20"/>
              </w:rPr>
            </w:pPr>
            <w:r w:rsidRPr="00E70F5A">
              <w:rPr>
                <w:sz w:val="20"/>
                <w:szCs w:val="20"/>
              </w:rPr>
              <w:t>13</w:t>
            </w:r>
          </w:p>
        </w:tc>
        <w:tc>
          <w:tcPr>
            <w:tcW w:w="1257" w:type="dxa"/>
          </w:tcPr>
          <w:p w:rsidR="00AE10F7" w:rsidRPr="00E70F5A" w:rsidRDefault="00AE10F7" w:rsidP="00E70F5A">
            <w:pPr>
              <w:spacing w:line="360" w:lineRule="auto"/>
              <w:jc w:val="both"/>
              <w:rPr>
                <w:sz w:val="20"/>
                <w:szCs w:val="20"/>
              </w:rPr>
            </w:pPr>
            <w:r w:rsidRPr="00E70F5A">
              <w:rPr>
                <w:sz w:val="20"/>
                <w:szCs w:val="20"/>
              </w:rPr>
              <w:t>14</w:t>
            </w:r>
          </w:p>
        </w:tc>
      </w:tr>
      <w:tr w:rsidR="00AE10F7" w:rsidRPr="00A86365">
        <w:trPr>
          <w:cantSplit/>
        </w:trPr>
        <w:tc>
          <w:tcPr>
            <w:tcW w:w="4788" w:type="dxa"/>
          </w:tcPr>
          <w:p w:rsidR="00AE10F7" w:rsidRPr="00E70F5A" w:rsidRDefault="00AE10F7" w:rsidP="00E70F5A">
            <w:pPr>
              <w:spacing w:line="360" w:lineRule="auto"/>
              <w:jc w:val="both"/>
              <w:rPr>
                <w:sz w:val="20"/>
                <w:szCs w:val="20"/>
              </w:rPr>
            </w:pPr>
            <w:r w:rsidRPr="00E70F5A">
              <w:rPr>
                <w:sz w:val="20"/>
                <w:szCs w:val="20"/>
              </w:rPr>
              <w:t xml:space="preserve">Конечная температура солода, </w:t>
            </w:r>
            <w:r w:rsidRPr="00E70F5A">
              <w:rPr>
                <w:sz w:val="20"/>
                <w:szCs w:val="20"/>
              </w:rPr>
              <w:sym w:font="Symbol" w:char="F0B0"/>
            </w:r>
            <w:r w:rsidRPr="00E70F5A">
              <w:rPr>
                <w:sz w:val="20"/>
                <w:szCs w:val="20"/>
              </w:rPr>
              <w:t>С</w:t>
            </w:r>
          </w:p>
        </w:tc>
        <w:tc>
          <w:tcPr>
            <w:tcW w:w="2684" w:type="dxa"/>
            <w:gridSpan w:val="2"/>
          </w:tcPr>
          <w:p w:rsidR="00AE10F7" w:rsidRPr="00E70F5A" w:rsidRDefault="00AE10F7" w:rsidP="00E70F5A">
            <w:pPr>
              <w:spacing w:line="360" w:lineRule="auto"/>
              <w:jc w:val="both"/>
              <w:rPr>
                <w:sz w:val="20"/>
                <w:szCs w:val="20"/>
              </w:rPr>
            </w:pPr>
            <w:r w:rsidRPr="00E70F5A">
              <w:rPr>
                <w:sz w:val="20"/>
                <w:szCs w:val="20"/>
              </w:rPr>
              <w:t>15</w:t>
            </w:r>
          </w:p>
        </w:tc>
        <w:tc>
          <w:tcPr>
            <w:tcW w:w="2382" w:type="dxa"/>
            <w:gridSpan w:val="2"/>
          </w:tcPr>
          <w:p w:rsidR="00AE10F7" w:rsidRPr="00E70F5A" w:rsidRDefault="00AE10F7" w:rsidP="00E70F5A">
            <w:pPr>
              <w:spacing w:line="360" w:lineRule="auto"/>
              <w:jc w:val="both"/>
              <w:rPr>
                <w:sz w:val="20"/>
                <w:szCs w:val="20"/>
              </w:rPr>
            </w:pPr>
            <w:r w:rsidRPr="00E70F5A">
              <w:rPr>
                <w:sz w:val="20"/>
                <w:szCs w:val="20"/>
              </w:rPr>
              <w:t>16</w:t>
            </w:r>
          </w:p>
        </w:tc>
      </w:tr>
      <w:tr w:rsidR="00AE10F7" w:rsidRPr="00A86365">
        <w:trPr>
          <w:cantSplit/>
        </w:trPr>
        <w:tc>
          <w:tcPr>
            <w:tcW w:w="4788" w:type="dxa"/>
          </w:tcPr>
          <w:p w:rsidR="00AE10F7" w:rsidRPr="00E70F5A" w:rsidRDefault="00AE10F7" w:rsidP="00E70F5A">
            <w:pPr>
              <w:spacing w:line="360" w:lineRule="auto"/>
              <w:jc w:val="both"/>
              <w:rPr>
                <w:sz w:val="20"/>
                <w:szCs w:val="20"/>
              </w:rPr>
            </w:pPr>
            <w:r w:rsidRPr="00E70F5A">
              <w:rPr>
                <w:sz w:val="20"/>
                <w:szCs w:val="20"/>
              </w:rPr>
              <w:t xml:space="preserve">Средняя температура солода, </w:t>
            </w:r>
            <w:r w:rsidRPr="00E70F5A">
              <w:rPr>
                <w:sz w:val="20"/>
                <w:szCs w:val="20"/>
              </w:rPr>
              <w:sym w:font="Symbol" w:char="F0B0"/>
            </w:r>
            <w:r w:rsidRPr="00E70F5A">
              <w:rPr>
                <w:sz w:val="20"/>
                <w:szCs w:val="20"/>
              </w:rPr>
              <w:t>С</w:t>
            </w:r>
          </w:p>
        </w:tc>
        <w:tc>
          <w:tcPr>
            <w:tcW w:w="2684" w:type="dxa"/>
            <w:gridSpan w:val="2"/>
          </w:tcPr>
          <w:p w:rsidR="00AE10F7" w:rsidRPr="00E70F5A" w:rsidRDefault="00AE10F7" w:rsidP="00E70F5A">
            <w:pPr>
              <w:spacing w:line="360" w:lineRule="auto"/>
              <w:jc w:val="both"/>
              <w:rPr>
                <w:sz w:val="20"/>
                <w:szCs w:val="20"/>
              </w:rPr>
            </w:pPr>
            <w:r w:rsidRPr="00E70F5A">
              <w:rPr>
                <w:sz w:val="20"/>
                <w:szCs w:val="20"/>
              </w:rPr>
              <w:t>16</w:t>
            </w:r>
          </w:p>
        </w:tc>
        <w:tc>
          <w:tcPr>
            <w:tcW w:w="2382" w:type="dxa"/>
            <w:gridSpan w:val="2"/>
          </w:tcPr>
          <w:p w:rsidR="00AE10F7" w:rsidRPr="00E70F5A" w:rsidRDefault="00AE10F7" w:rsidP="00E70F5A">
            <w:pPr>
              <w:spacing w:line="360" w:lineRule="auto"/>
              <w:jc w:val="both"/>
              <w:rPr>
                <w:sz w:val="20"/>
                <w:szCs w:val="20"/>
              </w:rPr>
            </w:pPr>
            <w:r w:rsidRPr="00E70F5A">
              <w:rPr>
                <w:sz w:val="20"/>
                <w:szCs w:val="20"/>
              </w:rPr>
              <w:t>17</w:t>
            </w:r>
          </w:p>
        </w:tc>
      </w:tr>
      <w:tr w:rsidR="00AE10F7" w:rsidRPr="00A86365">
        <w:trPr>
          <w:cantSplit/>
        </w:trPr>
        <w:tc>
          <w:tcPr>
            <w:tcW w:w="4788" w:type="dxa"/>
          </w:tcPr>
          <w:p w:rsidR="00AE10F7" w:rsidRPr="00E70F5A" w:rsidRDefault="00AE10F7" w:rsidP="00E70F5A">
            <w:pPr>
              <w:spacing w:line="360" w:lineRule="auto"/>
              <w:jc w:val="both"/>
              <w:rPr>
                <w:sz w:val="20"/>
                <w:szCs w:val="20"/>
              </w:rPr>
            </w:pPr>
            <w:r w:rsidRPr="00E70F5A">
              <w:rPr>
                <w:sz w:val="20"/>
                <w:szCs w:val="20"/>
              </w:rPr>
              <w:t xml:space="preserve">Температура воздуха в солодовне, </w:t>
            </w:r>
            <w:r w:rsidRPr="00E70F5A">
              <w:rPr>
                <w:sz w:val="20"/>
                <w:szCs w:val="20"/>
              </w:rPr>
              <w:sym w:font="Symbol" w:char="F0B0"/>
            </w:r>
            <w:r w:rsidRPr="00E70F5A">
              <w:rPr>
                <w:sz w:val="20"/>
                <w:szCs w:val="20"/>
              </w:rPr>
              <w:t>С</w:t>
            </w:r>
          </w:p>
        </w:tc>
        <w:tc>
          <w:tcPr>
            <w:tcW w:w="2684" w:type="dxa"/>
            <w:gridSpan w:val="2"/>
          </w:tcPr>
          <w:p w:rsidR="00AE10F7" w:rsidRPr="00E70F5A" w:rsidRDefault="00AE10F7" w:rsidP="00E70F5A">
            <w:pPr>
              <w:spacing w:line="360" w:lineRule="auto"/>
              <w:jc w:val="both"/>
              <w:rPr>
                <w:sz w:val="20"/>
                <w:szCs w:val="20"/>
              </w:rPr>
            </w:pPr>
            <w:r w:rsidRPr="00E70F5A">
              <w:rPr>
                <w:sz w:val="20"/>
                <w:szCs w:val="20"/>
              </w:rPr>
              <w:t>14</w:t>
            </w:r>
          </w:p>
        </w:tc>
        <w:tc>
          <w:tcPr>
            <w:tcW w:w="2382" w:type="dxa"/>
            <w:gridSpan w:val="2"/>
          </w:tcPr>
          <w:p w:rsidR="00AE10F7" w:rsidRPr="00E70F5A" w:rsidRDefault="00AE10F7" w:rsidP="00E70F5A">
            <w:pPr>
              <w:spacing w:line="360" w:lineRule="auto"/>
              <w:jc w:val="both"/>
              <w:rPr>
                <w:sz w:val="20"/>
                <w:szCs w:val="20"/>
                <w:lang w:val="en-GB"/>
              </w:rPr>
            </w:pPr>
            <w:r w:rsidRPr="00E70F5A">
              <w:rPr>
                <w:sz w:val="20"/>
                <w:szCs w:val="20"/>
              </w:rPr>
              <w:t>16</w:t>
            </w:r>
          </w:p>
        </w:tc>
      </w:tr>
      <w:tr w:rsidR="00AE10F7" w:rsidRPr="00A86365">
        <w:tc>
          <w:tcPr>
            <w:tcW w:w="4788" w:type="dxa"/>
          </w:tcPr>
          <w:p w:rsidR="00AE10F7" w:rsidRPr="00E70F5A" w:rsidRDefault="00AE10F7" w:rsidP="00E70F5A">
            <w:pPr>
              <w:spacing w:line="360" w:lineRule="auto"/>
              <w:jc w:val="both"/>
              <w:rPr>
                <w:sz w:val="20"/>
                <w:szCs w:val="20"/>
              </w:rPr>
            </w:pPr>
            <w:r w:rsidRPr="00E70F5A">
              <w:rPr>
                <w:sz w:val="20"/>
                <w:szCs w:val="20"/>
              </w:rPr>
              <w:t>Высота слоя замоченного зерна, м</w:t>
            </w:r>
          </w:p>
        </w:tc>
        <w:tc>
          <w:tcPr>
            <w:tcW w:w="1440" w:type="dxa"/>
          </w:tcPr>
          <w:p w:rsidR="00AE10F7" w:rsidRPr="00E70F5A" w:rsidRDefault="00970463" w:rsidP="00E70F5A">
            <w:pPr>
              <w:spacing w:line="360" w:lineRule="auto"/>
              <w:jc w:val="both"/>
              <w:rPr>
                <w:sz w:val="20"/>
                <w:szCs w:val="20"/>
              </w:rPr>
            </w:pPr>
            <w:r w:rsidRPr="00E70F5A">
              <w:rPr>
                <w:sz w:val="20"/>
                <w:szCs w:val="20"/>
              </w:rPr>
              <w:t>0,5</w:t>
            </w:r>
          </w:p>
        </w:tc>
        <w:tc>
          <w:tcPr>
            <w:tcW w:w="1244" w:type="dxa"/>
          </w:tcPr>
          <w:p w:rsidR="00AE10F7" w:rsidRPr="00E70F5A" w:rsidRDefault="00970463" w:rsidP="00E70F5A">
            <w:pPr>
              <w:spacing w:line="360" w:lineRule="auto"/>
              <w:jc w:val="both"/>
              <w:rPr>
                <w:sz w:val="20"/>
                <w:szCs w:val="20"/>
              </w:rPr>
            </w:pPr>
            <w:r w:rsidRPr="00E70F5A">
              <w:rPr>
                <w:sz w:val="20"/>
                <w:szCs w:val="20"/>
              </w:rPr>
              <w:t>0,6</w:t>
            </w:r>
          </w:p>
        </w:tc>
        <w:tc>
          <w:tcPr>
            <w:tcW w:w="1125" w:type="dxa"/>
          </w:tcPr>
          <w:p w:rsidR="00AE10F7" w:rsidRPr="00E70F5A" w:rsidRDefault="00970463" w:rsidP="00E70F5A">
            <w:pPr>
              <w:spacing w:line="360" w:lineRule="auto"/>
              <w:jc w:val="both"/>
              <w:rPr>
                <w:sz w:val="20"/>
                <w:szCs w:val="20"/>
              </w:rPr>
            </w:pPr>
            <w:r w:rsidRPr="00E70F5A">
              <w:rPr>
                <w:sz w:val="20"/>
                <w:szCs w:val="20"/>
              </w:rPr>
              <w:t>0,7</w:t>
            </w:r>
          </w:p>
        </w:tc>
        <w:tc>
          <w:tcPr>
            <w:tcW w:w="1257" w:type="dxa"/>
          </w:tcPr>
          <w:p w:rsidR="00AE10F7" w:rsidRPr="00E70F5A" w:rsidRDefault="00970463" w:rsidP="00E70F5A">
            <w:pPr>
              <w:spacing w:line="360" w:lineRule="auto"/>
              <w:jc w:val="both"/>
              <w:rPr>
                <w:sz w:val="20"/>
                <w:szCs w:val="20"/>
              </w:rPr>
            </w:pPr>
            <w:r w:rsidRPr="00E70F5A">
              <w:rPr>
                <w:sz w:val="20"/>
                <w:szCs w:val="20"/>
              </w:rPr>
              <w:t>0,8</w:t>
            </w:r>
          </w:p>
        </w:tc>
      </w:tr>
      <w:tr w:rsidR="00AE10F7" w:rsidRPr="00A86365">
        <w:trPr>
          <w:cantSplit/>
        </w:trPr>
        <w:tc>
          <w:tcPr>
            <w:tcW w:w="4788" w:type="dxa"/>
          </w:tcPr>
          <w:p w:rsidR="00AE10F7" w:rsidRPr="00E70F5A" w:rsidRDefault="00AE10F7" w:rsidP="00E70F5A">
            <w:pPr>
              <w:spacing w:line="360" w:lineRule="auto"/>
              <w:jc w:val="both"/>
              <w:rPr>
                <w:sz w:val="20"/>
                <w:szCs w:val="20"/>
              </w:rPr>
            </w:pPr>
            <w:r w:rsidRPr="00E70F5A">
              <w:rPr>
                <w:sz w:val="20"/>
                <w:szCs w:val="20"/>
              </w:rPr>
              <w:t>Продолжительность проращивания, сут</w:t>
            </w:r>
          </w:p>
        </w:tc>
        <w:tc>
          <w:tcPr>
            <w:tcW w:w="5066" w:type="dxa"/>
            <w:gridSpan w:val="4"/>
          </w:tcPr>
          <w:p w:rsidR="00AE10F7" w:rsidRPr="00E70F5A" w:rsidRDefault="00AE10F7" w:rsidP="00E70F5A">
            <w:pPr>
              <w:spacing w:line="360" w:lineRule="auto"/>
              <w:jc w:val="both"/>
              <w:rPr>
                <w:sz w:val="20"/>
                <w:szCs w:val="20"/>
              </w:rPr>
            </w:pPr>
            <w:r w:rsidRPr="00E70F5A">
              <w:rPr>
                <w:sz w:val="20"/>
                <w:szCs w:val="20"/>
              </w:rPr>
              <w:t>8</w:t>
            </w:r>
          </w:p>
        </w:tc>
      </w:tr>
    </w:tbl>
    <w:p w:rsidR="00E70F5A" w:rsidRDefault="00E70F5A" w:rsidP="00A86365">
      <w:pPr>
        <w:spacing w:line="360" w:lineRule="auto"/>
        <w:ind w:firstLine="709"/>
        <w:jc w:val="both"/>
        <w:rPr>
          <w:b/>
          <w:bCs/>
          <w:sz w:val="28"/>
          <w:szCs w:val="28"/>
        </w:rPr>
      </w:pPr>
    </w:p>
    <w:p w:rsidR="00791D30" w:rsidRPr="00A86365" w:rsidRDefault="00791D30" w:rsidP="00A86365">
      <w:pPr>
        <w:spacing w:line="360" w:lineRule="auto"/>
        <w:ind w:firstLine="709"/>
        <w:jc w:val="both"/>
        <w:rPr>
          <w:sz w:val="28"/>
          <w:szCs w:val="28"/>
        </w:rPr>
      </w:pPr>
      <w:r w:rsidRPr="00A86365">
        <w:rPr>
          <w:b/>
          <w:bCs/>
          <w:sz w:val="28"/>
          <w:szCs w:val="28"/>
        </w:rPr>
        <w:t>3.</w:t>
      </w:r>
      <w:r w:rsidRPr="00A86365">
        <w:rPr>
          <w:sz w:val="28"/>
          <w:szCs w:val="28"/>
        </w:rPr>
        <w:t xml:space="preserve"> Определить общие, кажущиеся и истинные потери при солодоращении по данным, приведенным в таблице. Оценить качество работы солодовни.</w:t>
      </w:r>
    </w:p>
    <w:tbl>
      <w:tblPr>
        <w:tblW w:w="98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7"/>
        <w:gridCol w:w="1101"/>
        <w:gridCol w:w="1080"/>
        <w:gridCol w:w="1440"/>
        <w:gridCol w:w="1277"/>
        <w:gridCol w:w="1243"/>
        <w:gridCol w:w="1103"/>
        <w:gridCol w:w="1777"/>
      </w:tblGrid>
      <w:tr w:rsidR="00F30C83" w:rsidRPr="00E70F5A">
        <w:trPr>
          <w:cantSplit/>
        </w:trPr>
        <w:tc>
          <w:tcPr>
            <w:tcW w:w="807" w:type="dxa"/>
            <w:vMerge w:val="restart"/>
            <w:vAlign w:val="center"/>
          </w:tcPr>
          <w:p w:rsidR="00F30C83" w:rsidRPr="00E70F5A" w:rsidRDefault="00F30C83" w:rsidP="00E70F5A">
            <w:pPr>
              <w:spacing w:line="360" w:lineRule="auto"/>
              <w:jc w:val="both"/>
              <w:rPr>
                <w:sz w:val="20"/>
                <w:szCs w:val="20"/>
              </w:rPr>
            </w:pPr>
            <w:r w:rsidRPr="00E70F5A">
              <w:rPr>
                <w:sz w:val="20"/>
                <w:szCs w:val="20"/>
              </w:rPr>
              <w:t>Вар.</w:t>
            </w:r>
          </w:p>
        </w:tc>
        <w:tc>
          <w:tcPr>
            <w:tcW w:w="4898" w:type="dxa"/>
            <w:gridSpan w:val="4"/>
          </w:tcPr>
          <w:p w:rsidR="00F30C83" w:rsidRPr="00E70F5A" w:rsidRDefault="00F30C83" w:rsidP="00E70F5A">
            <w:pPr>
              <w:spacing w:line="360" w:lineRule="auto"/>
              <w:jc w:val="both"/>
              <w:rPr>
                <w:sz w:val="20"/>
                <w:szCs w:val="20"/>
              </w:rPr>
            </w:pPr>
            <w:r w:rsidRPr="00E70F5A">
              <w:rPr>
                <w:sz w:val="20"/>
                <w:szCs w:val="20"/>
              </w:rPr>
              <w:t>Исходный ячмень</w:t>
            </w:r>
          </w:p>
        </w:tc>
        <w:tc>
          <w:tcPr>
            <w:tcW w:w="2346" w:type="dxa"/>
            <w:gridSpan w:val="2"/>
          </w:tcPr>
          <w:p w:rsidR="00F30C83" w:rsidRPr="00E70F5A" w:rsidRDefault="00F30C83" w:rsidP="00E70F5A">
            <w:pPr>
              <w:spacing w:line="360" w:lineRule="auto"/>
              <w:jc w:val="both"/>
              <w:rPr>
                <w:sz w:val="20"/>
                <w:szCs w:val="20"/>
              </w:rPr>
            </w:pPr>
            <w:r w:rsidRPr="00E70F5A">
              <w:rPr>
                <w:sz w:val="20"/>
                <w:szCs w:val="20"/>
              </w:rPr>
              <w:t>Готовый солод</w:t>
            </w:r>
          </w:p>
        </w:tc>
        <w:tc>
          <w:tcPr>
            <w:tcW w:w="1777" w:type="dxa"/>
            <w:vMerge w:val="restart"/>
          </w:tcPr>
          <w:p w:rsidR="00F30C83" w:rsidRPr="00E70F5A" w:rsidRDefault="00F30C83" w:rsidP="00E70F5A">
            <w:pPr>
              <w:spacing w:line="360" w:lineRule="auto"/>
              <w:jc w:val="both"/>
              <w:rPr>
                <w:sz w:val="20"/>
                <w:szCs w:val="20"/>
              </w:rPr>
            </w:pPr>
            <w:r w:rsidRPr="00E70F5A">
              <w:rPr>
                <w:sz w:val="20"/>
                <w:szCs w:val="20"/>
              </w:rPr>
              <w:t>Продолжи</w:t>
            </w:r>
            <w:r w:rsidRPr="00E70F5A">
              <w:rPr>
                <w:sz w:val="20"/>
                <w:szCs w:val="20"/>
              </w:rPr>
              <w:softHyphen/>
              <w:t>тель</w:t>
            </w:r>
            <w:r w:rsidRPr="00E70F5A">
              <w:rPr>
                <w:sz w:val="20"/>
                <w:szCs w:val="20"/>
              </w:rPr>
              <w:softHyphen/>
              <w:t>ность солодора</w:t>
            </w:r>
            <w:r w:rsidRPr="00E70F5A">
              <w:rPr>
                <w:sz w:val="20"/>
                <w:szCs w:val="20"/>
              </w:rPr>
              <w:softHyphen/>
              <w:t>щения, сут</w:t>
            </w:r>
          </w:p>
        </w:tc>
      </w:tr>
      <w:tr w:rsidR="00F30C83" w:rsidRPr="00E70F5A">
        <w:trPr>
          <w:cantSplit/>
        </w:trPr>
        <w:tc>
          <w:tcPr>
            <w:tcW w:w="807" w:type="dxa"/>
            <w:vMerge/>
          </w:tcPr>
          <w:p w:rsidR="00F30C83" w:rsidRPr="00E70F5A" w:rsidRDefault="00F30C83" w:rsidP="00E70F5A">
            <w:pPr>
              <w:spacing w:line="360" w:lineRule="auto"/>
              <w:jc w:val="both"/>
              <w:rPr>
                <w:sz w:val="20"/>
                <w:szCs w:val="20"/>
              </w:rPr>
            </w:pPr>
          </w:p>
        </w:tc>
        <w:tc>
          <w:tcPr>
            <w:tcW w:w="1101" w:type="dxa"/>
            <w:vAlign w:val="center"/>
          </w:tcPr>
          <w:p w:rsidR="00F30C83" w:rsidRPr="00E70F5A" w:rsidRDefault="00F30C83" w:rsidP="00E70F5A">
            <w:pPr>
              <w:spacing w:line="360" w:lineRule="auto"/>
              <w:jc w:val="both"/>
              <w:rPr>
                <w:sz w:val="20"/>
                <w:szCs w:val="20"/>
              </w:rPr>
            </w:pPr>
            <w:r w:rsidRPr="00E70F5A">
              <w:rPr>
                <w:b/>
                <w:bCs/>
                <w:i/>
                <w:iCs/>
                <w:sz w:val="20"/>
                <w:szCs w:val="20"/>
              </w:rPr>
              <w:t>М</w:t>
            </w:r>
            <w:r w:rsidRPr="00E70F5A">
              <w:rPr>
                <w:b/>
                <w:bCs/>
                <w:i/>
                <w:iCs/>
                <w:sz w:val="20"/>
                <w:szCs w:val="20"/>
                <w:vertAlign w:val="subscript"/>
              </w:rPr>
              <w:t>я</w:t>
            </w:r>
            <w:r w:rsidRPr="00E70F5A">
              <w:rPr>
                <w:sz w:val="20"/>
                <w:szCs w:val="20"/>
              </w:rPr>
              <w:t>, кг</w:t>
            </w:r>
          </w:p>
        </w:tc>
        <w:tc>
          <w:tcPr>
            <w:tcW w:w="1080" w:type="dxa"/>
            <w:vAlign w:val="center"/>
          </w:tcPr>
          <w:p w:rsidR="00F30C83" w:rsidRPr="00E70F5A" w:rsidRDefault="00F30C83" w:rsidP="00E70F5A">
            <w:pPr>
              <w:spacing w:line="360" w:lineRule="auto"/>
              <w:jc w:val="both"/>
              <w:rPr>
                <w:sz w:val="20"/>
                <w:szCs w:val="20"/>
              </w:rPr>
            </w:pPr>
            <w:r w:rsidRPr="00E70F5A">
              <w:rPr>
                <w:b/>
                <w:bCs/>
                <w:i/>
                <w:iCs/>
                <w:sz w:val="20"/>
                <w:szCs w:val="20"/>
                <w:lang w:val="en-US"/>
              </w:rPr>
              <w:t>W</w:t>
            </w:r>
            <w:r w:rsidRPr="00E70F5A">
              <w:rPr>
                <w:b/>
                <w:bCs/>
                <w:i/>
                <w:iCs/>
                <w:sz w:val="20"/>
                <w:szCs w:val="20"/>
                <w:vertAlign w:val="subscript"/>
              </w:rPr>
              <w:t>я</w:t>
            </w:r>
            <w:r w:rsidRPr="00E70F5A">
              <w:rPr>
                <w:sz w:val="20"/>
                <w:szCs w:val="20"/>
              </w:rPr>
              <w:t>, %</w:t>
            </w:r>
          </w:p>
        </w:tc>
        <w:tc>
          <w:tcPr>
            <w:tcW w:w="1440" w:type="dxa"/>
          </w:tcPr>
          <w:p w:rsidR="00F30C83" w:rsidRPr="00E70F5A" w:rsidRDefault="00F30C83" w:rsidP="00E70F5A">
            <w:pPr>
              <w:spacing w:line="360" w:lineRule="auto"/>
              <w:jc w:val="both"/>
              <w:rPr>
                <w:sz w:val="20"/>
                <w:szCs w:val="20"/>
              </w:rPr>
            </w:pPr>
            <w:r w:rsidRPr="00E70F5A">
              <w:rPr>
                <w:sz w:val="20"/>
                <w:szCs w:val="20"/>
              </w:rPr>
              <w:t>Крупность, %</w:t>
            </w:r>
          </w:p>
        </w:tc>
        <w:tc>
          <w:tcPr>
            <w:tcW w:w="1277" w:type="dxa"/>
          </w:tcPr>
          <w:p w:rsidR="00F30C83" w:rsidRPr="00E70F5A" w:rsidRDefault="00F30C83" w:rsidP="00E70F5A">
            <w:pPr>
              <w:spacing w:line="360" w:lineRule="auto"/>
              <w:jc w:val="both"/>
              <w:rPr>
                <w:sz w:val="20"/>
                <w:szCs w:val="20"/>
              </w:rPr>
            </w:pPr>
            <w:r w:rsidRPr="00E70F5A">
              <w:rPr>
                <w:sz w:val="20"/>
                <w:szCs w:val="20"/>
              </w:rPr>
              <w:t xml:space="preserve">Белок, </w:t>
            </w:r>
          </w:p>
          <w:p w:rsidR="00F30C83" w:rsidRPr="00E70F5A" w:rsidRDefault="00F30C83" w:rsidP="00E70F5A">
            <w:pPr>
              <w:spacing w:line="360" w:lineRule="auto"/>
              <w:jc w:val="both"/>
              <w:rPr>
                <w:sz w:val="20"/>
                <w:szCs w:val="20"/>
              </w:rPr>
            </w:pPr>
            <w:r w:rsidRPr="00E70F5A">
              <w:rPr>
                <w:sz w:val="20"/>
                <w:szCs w:val="20"/>
              </w:rPr>
              <w:t>% СВ</w:t>
            </w:r>
          </w:p>
        </w:tc>
        <w:tc>
          <w:tcPr>
            <w:tcW w:w="1243" w:type="dxa"/>
            <w:vAlign w:val="center"/>
          </w:tcPr>
          <w:p w:rsidR="00F30C83" w:rsidRPr="00E70F5A" w:rsidRDefault="00F30C83" w:rsidP="00E70F5A">
            <w:pPr>
              <w:spacing w:line="360" w:lineRule="auto"/>
              <w:jc w:val="both"/>
              <w:rPr>
                <w:sz w:val="20"/>
                <w:szCs w:val="20"/>
              </w:rPr>
            </w:pPr>
            <w:r w:rsidRPr="00E70F5A">
              <w:rPr>
                <w:b/>
                <w:bCs/>
                <w:i/>
                <w:iCs/>
                <w:sz w:val="20"/>
                <w:szCs w:val="20"/>
              </w:rPr>
              <w:t>М</w:t>
            </w:r>
            <w:r w:rsidRPr="00E70F5A">
              <w:rPr>
                <w:b/>
                <w:bCs/>
                <w:i/>
                <w:iCs/>
                <w:sz w:val="20"/>
                <w:szCs w:val="20"/>
                <w:vertAlign w:val="subscript"/>
              </w:rPr>
              <w:t>вс</w:t>
            </w:r>
            <w:r w:rsidRPr="00E70F5A">
              <w:rPr>
                <w:sz w:val="20"/>
                <w:szCs w:val="20"/>
              </w:rPr>
              <w:t>, кг</w:t>
            </w:r>
          </w:p>
        </w:tc>
        <w:tc>
          <w:tcPr>
            <w:tcW w:w="1103" w:type="dxa"/>
            <w:vAlign w:val="center"/>
          </w:tcPr>
          <w:p w:rsidR="00F30C83" w:rsidRPr="00E70F5A" w:rsidRDefault="00F30C83" w:rsidP="00E70F5A">
            <w:pPr>
              <w:spacing w:line="360" w:lineRule="auto"/>
              <w:jc w:val="both"/>
              <w:rPr>
                <w:sz w:val="20"/>
                <w:szCs w:val="20"/>
              </w:rPr>
            </w:pPr>
            <w:r w:rsidRPr="00E70F5A">
              <w:rPr>
                <w:b/>
                <w:bCs/>
                <w:i/>
                <w:iCs/>
                <w:sz w:val="20"/>
                <w:szCs w:val="20"/>
                <w:lang w:val="en-US"/>
              </w:rPr>
              <w:t>W</w:t>
            </w:r>
            <w:r w:rsidRPr="00E70F5A">
              <w:rPr>
                <w:b/>
                <w:bCs/>
                <w:i/>
                <w:iCs/>
                <w:sz w:val="20"/>
                <w:szCs w:val="20"/>
                <w:vertAlign w:val="subscript"/>
              </w:rPr>
              <w:t>вс</w:t>
            </w:r>
            <w:r w:rsidRPr="00E70F5A">
              <w:rPr>
                <w:sz w:val="20"/>
                <w:szCs w:val="20"/>
              </w:rPr>
              <w:t>, %</w:t>
            </w:r>
          </w:p>
        </w:tc>
        <w:tc>
          <w:tcPr>
            <w:tcW w:w="1777" w:type="dxa"/>
            <w:vMerge/>
          </w:tcPr>
          <w:p w:rsidR="00F30C83" w:rsidRPr="00E70F5A" w:rsidRDefault="00F30C83" w:rsidP="00E70F5A">
            <w:pPr>
              <w:spacing w:line="360" w:lineRule="auto"/>
              <w:jc w:val="both"/>
              <w:rPr>
                <w:sz w:val="20"/>
                <w:szCs w:val="20"/>
              </w:rPr>
            </w:pPr>
          </w:p>
        </w:tc>
      </w:tr>
      <w:tr w:rsidR="002840AB" w:rsidRPr="00E70F5A">
        <w:trPr>
          <w:cantSplit/>
        </w:trPr>
        <w:tc>
          <w:tcPr>
            <w:tcW w:w="807" w:type="dxa"/>
          </w:tcPr>
          <w:p w:rsidR="002840AB" w:rsidRPr="00E70F5A" w:rsidRDefault="002840AB" w:rsidP="00E70F5A">
            <w:pPr>
              <w:spacing w:line="360" w:lineRule="auto"/>
              <w:jc w:val="both"/>
              <w:rPr>
                <w:sz w:val="20"/>
                <w:szCs w:val="20"/>
              </w:rPr>
            </w:pPr>
            <w:r w:rsidRPr="00E70F5A">
              <w:rPr>
                <w:sz w:val="20"/>
                <w:szCs w:val="20"/>
              </w:rPr>
              <w:t>1</w:t>
            </w:r>
          </w:p>
        </w:tc>
        <w:tc>
          <w:tcPr>
            <w:tcW w:w="1101" w:type="dxa"/>
            <w:vMerge w:val="restart"/>
            <w:vAlign w:val="center"/>
          </w:tcPr>
          <w:p w:rsidR="002840AB" w:rsidRPr="00E70F5A" w:rsidRDefault="002840AB" w:rsidP="00E70F5A">
            <w:pPr>
              <w:spacing w:line="360" w:lineRule="auto"/>
              <w:jc w:val="both"/>
              <w:rPr>
                <w:sz w:val="20"/>
                <w:szCs w:val="20"/>
              </w:rPr>
            </w:pPr>
            <w:r w:rsidRPr="00E70F5A">
              <w:rPr>
                <w:sz w:val="20"/>
                <w:szCs w:val="20"/>
              </w:rPr>
              <w:t>2000</w:t>
            </w:r>
          </w:p>
        </w:tc>
        <w:tc>
          <w:tcPr>
            <w:tcW w:w="1080" w:type="dxa"/>
          </w:tcPr>
          <w:p w:rsidR="002840AB" w:rsidRPr="00E70F5A" w:rsidRDefault="002840AB" w:rsidP="00E70F5A">
            <w:pPr>
              <w:spacing w:line="360" w:lineRule="auto"/>
              <w:jc w:val="both"/>
              <w:rPr>
                <w:sz w:val="20"/>
                <w:szCs w:val="20"/>
              </w:rPr>
            </w:pPr>
            <w:r w:rsidRPr="00E70F5A">
              <w:rPr>
                <w:sz w:val="20"/>
                <w:szCs w:val="20"/>
              </w:rPr>
              <w:t>14,2</w:t>
            </w:r>
          </w:p>
        </w:tc>
        <w:tc>
          <w:tcPr>
            <w:tcW w:w="1440" w:type="dxa"/>
          </w:tcPr>
          <w:p w:rsidR="002840AB" w:rsidRPr="00E70F5A" w:rsidRDefault="002840AB" w:rsidP="00E70F5A">
            <w:pPr>
              <w:spacing w:line="360" w:lineRule="auto"/>
              <w:jc w:val="both"/>
              <w:rPr>
                <w:sz w:val="20"/>
                <w:szCs w:val="20"/>
              </w:rPr>
            </w:pPr>
            <w:r w:rsidRPr="00E70F5A">
              <w:rPr>
                <w:sz w:val="20"/>
                <w:szCs w:val="20"/>
              </w:rPr>
              <w:t>60</w:t>
            </w:r>
          </w:p>
        </w:tc>
        <w:tc>
          <w:tcPr>
            <w:tcW w:w="1277" w:type="dxa"/>
          </w:tcPr>
          <w:p w:rsidR="002840AB" w:rsidRPr="00E70F5A" w:rsidRDefault="002840AB" w:rsidP="00E70F5A">
            <w:pPr>
              <w:spacing w:line="360" w:lineRule="auto"/>
              <w:jc w:val="both"/>
              <w:rPr>
                <w:sz w:val="20"/>
                <w:szCs w:val="20"/>
              </w:rPr>
            </w:pPr>
            <w:r w:rsidRPr="00E70F5A">
              <w:rPr>
                <w:sz w:val="20"/>
                <w:szCs w:val="20"/>
              </w:rPr>
              <w:t>11</w:t>
            </w:r>
          </w:p>
        </w:tc>
        <w:tc>
          <w:tcPr>
            <w:tcW w:w="1243" w:type="dxa"/>
            <w:vMerge w:val="restart"/>
            <w:vAlign w:val="center"/>
          </w:tcPr>
          <w:p w:rsidR="002840AB" w:rsidRPr="00E70F5A" w:rsidRDefault="002840AB" w:rsidP="00E70F5A">
            <w:pPr>
              <w:spacing w:line="360" w:lineRule="auto"/>
              <w:jc w:val="both"/>
              <w:rPr>
                <w:sz w:val="20"/>
                <w:szCs w:val="20"/>
              </w:rPr>
            </w:pPr>
            <w:r w:rsidRPr="00E70F5A">
              <w:rPr>
                <w:sz w:val="20"/>
                <w:szCs w:val="20"/>
              </w:rPr>
              <w:t>1600</w:t>
            </w:r>
          </w:p>
        </w:tc>
        <w:tc>
          <w:tcPr>
            <w:tcW w:w="1103" w:type="dxa"/>
          </w:tcPr>
          <w:p w:rsidR="002840AB" w:rsidRPr="00E70F5A" w:rsidRDefault="002840AB" w:rsidP="00E70F5A">
            <w:pPr>
              <w:spacing w:line="360" w:lineRule="auto"/>
              <w:jc w:val="both"/>
              <w:rPr>
                <w:sz w:val="20"/>
                <w:szCs w:val="20"/>
              </w:rPr>
            </w:pPr>
            <w:r w:rsidRPr="00E70F5A">
              <w:rPr>
                <w:sz w:val="20"/>
                <w:szCs w:val="20"/>
              </w:rPr>
              <w:t>4,8</w:t>
            </w:r>
          </w:p>
        </w:tc>
        <w:tc>
          <w:tcPr>
            <w:tcW w:w="1777" w:type="dxa"/>
          </w:tcPr>
          <w:p w:rsidR="002840AB" w:rsidRPr="00E70F5A" w:rsidRDefault="002840AB" w:rsidP="00E70F5A">
            <w:pPr>
              <w:spacing w:line="360" w:lineRule="auto"/>
              <w:jc w:val="both"/>
              <w:rPr>
                <w:sz w:val="20"/>
                <w:szCs w:val="20"/>
              </w:rPr>
            </w:pPr>
            <w:r w:rsidRPr="00E70F5A">
              <w:rPr>
                <w:sz w:val="20"/>
                <w:szCs w:val="20"/>
              </w:rPr>
              <w:t>8</w:t>
            </w:r>
          </w:p>
        </w:tc>
      </w:tr>
      <w:tr w:rsidR="002840AB" w:rsidRPr="00E70F5A">
        <w:trPr>
          <w:cantSplit/>
        </w:trPr>
        <w:tc>
          <w:tcPr>
            <w:tcW w:w="807" w:type="dxa"/>
          </w:tcPr>
          <w:p w:rsidR="002840AB" w:rsidRPr="00E70F5A" w:rsidRDefault="002840AB" w:rsidP="00E70F5A">
            <w:pPr>
              <w:spacing w:line="360" w:lineRule="auto"/>
              <w:jc w:val="both"/>
              <w:rPr>
                <w:sz w:val="20"/>
                <w:szCs w:val="20"/>
              </w:rPr>
            </w:pPr>
            <w:r w:rsidRPr="00E70F5A">
              <w:rPr>
                <w:sz w:val="20"/>
                <w:szCs w:val="20"/>
              </w:rPr>
              <w:t>2</w:t>
            </w:r>
          </w:p>
        </w:tc>
        <w:tc>
          <w:tcPr>
            <w:tcW w:w="1101" w:type="dxa"/>
            <w:vMerge/>
          </w:tcPr>
          <w:p w:rsidR="002840AB" w:rsidRPr="00E70F5A" w:rsidRDefault="002840AB" w:rsidP="00E70F5A">
            <w:pPr>
              <w:spacing w:line="360" w:lineRule="auto"/>
              <w:jc w:val="both"/>
              <w:rPr>
                <w:sz w:val="20"/>
                <w:szCs w:val="20"/>
              </w:rPr>
            </w:pPr>
          </w:p>
        </w:tc>
        <w:tc>
          <w:tcPr>
            <w:tcW w:w="1080" w:type="dxa"/>
          </w:tcPr>
          <w:p w:rsidR="002840AB" w:rsidRPr="00E70F5A" w:rsidRDefault="002840AB" w:rsidP="00E70F5A">
            <w:pPr>
              <w:spacing w:line="360" w:lineRule="auto"/>
              <w:jc w:val="both"/>
              <w:rPr>
                <w:sz w:val="20"/>
                <w:szCs w:val="20"/>
              </w:rPr>
            </w:pPr>
            <w:r w:rsidRPr="00E70F5A">
              <w:rPr>
                <w:sz w:val="20"/>
                <w:szCs w:val="20"/>
              </w:rPr>
              <w:t>15</w:t>
            </w:r>
          </w:p>
        </w:tc>
        <w:tc>
          <w:tcPr>
            <w:tcW w:w="1440" w:type="dxa"/>
          </w:tcPr>
          <w:p w:rsidR="002840AB" w:rsidRPr="00E70F5A" w:rsidRDefault="002840AB" w:rsidP="00E70F5A">
            <w:pPr>
              <w:spacing w:line="360" w:lineRule="auto"/>
              <w:jc w:val="both"/>
              <w:rPr>
                <w:sz w:val="20"/>
                <w:szCs w:val="20"/>
              </w:rPr>
            </w:pPr>
            <w:r w:rsidRPr="00E70F5A">
              <w:rPr>
                <w:sz w:val="20"/>
                <w:szCs w:val="20"/>
              </w:rPr>
              <w:t>63</w:t>
            </w:r>
          </w:p>
        </w:tc>
        <w:tc>
          <w:tcPr>
            <w:tcW w:w="1277" w:type="dxa"/>
          </w:tcPr>
          <w:p w:rsidR="002840AB" w:rsidRPr="00E70F5A" w:rsidRDefault="002840AB" w:rsidP="00E70F5A">
            <w:pPr>
              <w:spacing w:line="360" w:lineRule="auto"/>
              <w:jc w:val="both"/>
              <w:rPr>
                <w:sz w:val="20"/>
                <w:szCs w:val="20"/>
              </w:rPr>
            </w:pPr>
            <w:r w:rsidRPr="00E70F5A">
              <w:rPr>
                <w:sz w:val="20"/>
                <w:szCs w:val="20"/>
              </w:rPr>
              <w:t>11,4</w:t>
            </w:r>
          </w:p>
        </w:tc>
        <w:tc>
          <w:tcPr>
            <w:tcW w:w="1243" w:type="dxa"/>
            <w:vMerge/>
          </w:tcPr>
          <w:p w:rsidR="002840AB" w:rsidRPr="00E70F5A" w:rsidRDefault="002840AB" w:rsidP="00E70F5A">
            <w:pPr>
              <w:spacing w:line="360" w:lineRule="auto"/>
              <w:jc w:val="both"/>
              <w:rPr>
                <w:sz w:val="20"/>
                <w:szCs w:val="20"/>
              </w:rPr>
            </w:pPr>
          </w:p>
        </w:tc>
        <w:tc>
          <w:tcPr>
            <w:tcW w:w="1103" w:type="dxa"/>
          </w:tcPr>
          <w:p w:rsidR="002840AB" w:rsidRPr="00E70F5A" w:rsidRDefault="002840AB" w:rsidP="00E70F5A">
            <w:pPr>
              <w:spacing w:line="360" w:lineRule="auto"/>
              <w:jc w:val="both"/>
              <w:rPr>
                <w:sz w:val="20"/>
                <w:szCs w:val="20"/>
              </w:rPr>
            </w:pPr>
            <w:r w:rsidRPr="00E70F5A">
              <w:rPr>
                <w:sz w:val="20"/>
                <w:szCs w:val="20"/>
              </w:rPr>
              <w:t>5</w:t>
            </w:r>
          </w:p>
        </w:tc>
        <w:tc>
          <w:tcPr>
            <w:tcW w:w="1777" w:type="dxa"/>
          </w:tcPr>
          <w:p w:rsidR="002840AB" w:rsidRPr="00E70F5A" w:rsidRDefault="002840AB" w:rsidP="00E70F5A">
            <w:pPr>
              <w:spacing w:line="360" w:lineRule="auto"/>
              <w:jc w:val="both"/>
              <w:rPr>
                <w:sz w:val="20"/>
                <w:szCs w:val="20"/>
              </w:rPr>
            </w:pPr>
            <w:r w:rsidRPr="00E70F5A">
              <w:rPr>
                <w:sz w:val="20"/>
                <w:szCs w:val="20"/>
              </w:rPr>
              <w:t>7</w:t>
            </w:r>
          </w:p>
        </w:tc>
      </w:tr>
      <w:tr w:rsidR="002840AB" w:rsidRPr="00E70F5A">
        <w:trPr>
          <w:cantSplit/>
        </w:trPr>
        <w:tc>
          <w:tcPr>
            <w:tcW w:w="807" w:type="dxa"/>
          </w:tcPr>
          <w:p w:rsidR="002840AB" w:rsidRPr="00E70F5A" w:rsidRDefault="002840AB" w:rsidP="00E70F5A">
            <w:pPr>
              <w:spacing w:line="360" w:lineRule="auto"/>
              <w:jc w:val="both"/>
              <w:rPr>
                <w:sz w:val="20"/>
                <w:szCs w:val="20"/>
              </w:rPr>
            </w:pPr>
            <w:r w:rsidRPr="00E70F5A">
              <w:rPr>
                <w:sz w:val="20"/>
                <w:szCs w:val="20"/>
              </w:rPr>
              <w:t>3</w:t>
            </w:r>
          </w:p>
        </w:tc>
        <w:tc>
          <w:tcPr>
            <w:tcW w:w="1101" w:type="dxa"/>
            <w:vMerge/>
          </w:tcPr>
          <w:p w:rsidR="002840AB" w:rsidRPr="00E70F5A" w:rsidRDefault="002840AB" w:rsidP="00E70F5A">
            <w:pPr>
              <w:spacing w:line="360" w:lineRule="auto"/>
              <w:jc w:val="both"/>
              <w:rPr>
                <w:sz w:val="20"/>
                <w:szCs w:val="20"/>
              </w:rPr>
            </w:pPr>
          </w:p>
        </w:tc>
        <w:tc>
          <w:tcPr>
            <w:tcW w:w="1080" w:type="dxa"/>
          </w:tcPr>
          <w:p w:rsidR="002840AB" w:rsidRPr="00E70F5A" w:rsidRDefault="002840AB" w:rsidP="00E70F5A">
            <w:pPr>
              <w:spacing w:line="360" w:lineRule="auto"/>
              <w:jc w:val="both"/>
              <w:rPr>
                <w:sz w:val="20"/>
                <w:szCs w:val="20"/>
              </w:rPr>
            </w:pPr>
            <w:r w:rsidRPr="00E70F5A">
              <w:rPr>
                <w:sz w:val="20"/>
                <w:szCs w:val="20"/>
              </w:rPr>
              <w:t>13,2</w:t>
            </w:r>
          </w:p>
        </w:tc>
        <w:tc>
          <w:tcPr>
            <w:tcW w:w="1440" w:type="dxa"/>
          </w:tcPr>
          <w:p w:rsidR="002840AB" w:rsidRPr="00E70F5A" w:rsidRDefault="002840AB" w:rsidP="00E70F5A">
            <w:pPr>
              <w:spacing w:line="360" w:lineRule="auto"/>
              <w:jc w:val="both"/>
              <w:rPr>
                <w:sz w:val="20"/>
                <w:szCs w:val="20"/>
              </w:rPr>
            </w:pPr>
            <w:r w:rsidRPr="00E70F5A">
              <w:rPr>
                <w:sz w:val="20"/>
                <w:szCs w:val="20"/>
              </w:rPr>
              <w:t>56</w:t>
            </w:r>
          </w:p>
        </w:tc>
        <w:tc>
          <w:tcPr>
            <w:tcW w:w="1277" w:type="dxa"/>
          </w:tcPr>
          <w:p w:rsidR="002840AB" w:rsidRPr="00E70F5A" w:rsidRDefault="002840AB" w:rsidP="00E70F5A">
            <w:pPr>
              <w:spacing w:line="360" w:lineRule="auto"/>
              <w:jc w:val="both"/>
              <w:rPr>
                <w:sz w:val="20"/>
                <w:szCs w:val="20"/>
              </w:rPr>
            </w:pPr>
            <w:r w:rsidRPr="00E70F5A">
              <w:rPr>
                <w:sz w:val="20"/>
                <w:szCs w:val="20"/>
              </w:rPr>
              <w:t>12,1</w:t>
            </w:r>
          </w:p>
        </w:tc>
        <w:tc>
          <w:tcPr>
            <w:tcW w:w="1243" w:type="dxa"/>
            <w:vMerge/>
          </w:tcPr>
          <w:p w:rsidR="002840AB" w:rsidRPr="00E70F5A" w:rsidRDefault="002840AB" w:rsidP="00E70F5A">
            <w:pPr>
              <w:spacing w:line="360" w:lineRule="auto"/>
              <w:jc w:val="both"/>
              <w:rPr>
                <w:sz w:val="20"/>
                <w:szCs w:val="20"/>
              </w:rPr>
            </w:pPr>
          </w:p>
        </w:tc>
        <w:tc>
          <w:tcPr>
            <w:tcW w:w="1103" w:type="dxa"/>
          </w:tcPr>
          <w:p w:rsidR="002840AB" w:rsidRPr="00E70F5A" w:rsidRDefault="002840AB" w:rsidP="00E70F5A">
            <w:pPr>
              <w:spacing w:line="360" w:lineRule="auto"/>
              <w:jc w:val="both"/>
              <w:rPr>
                <w:sz w:val="20"/>
                <w:szCs w:val="20"/>
              </w:rPr>
            </w:pPr>
            <w:r w:rsidRPr="00E70F5A">
              <w:rPr>
                <w:sz w:val="20"/>
                <w:szCs w:val="20"/>
              </w:rPr>
              <w:t>4,5</w:t>
            </w:r>
          </w:p>
        </w:tc>
        <w:tc>
          <w:tcPr>
            <w:tcW w:w="1777" w:type="dxa"/>
          </w:tcPr>
          <w:p w:rsidR="002840AB" w:rsidRPr="00E70F5A" w:rsidRDefault="002840AB" w:rsidP="00E70F5A">
            <w:pPr>
              <w:spacing w:line="360" w:lineRule="auto"/>
              <w:jc w:val="both"/>
              <w:rPr>
                <w:sz w:val="20"/>
                <w:szCs w:val="20"/>
              </w:rPr>
            </w:pPr>
            <w:r w:rsidRPr="00E70F5A">
              <w:rPr>
                <w:sz w:val="20"/>
                <w:szCs w:val="20"/>
              </w:rPr>
              <w:t>7</w:t>
            </w:r>
          </w:p>
        </w:tc>
      </w:tr>
      <w:tr w:rsidR="002840AB" w:rsidRPr="00E70F5A">
        <w:trPr>
          <w:cantSplit/>
        </w:trPr>
        <w:tc>
          <w:tcPr>
            <w:tcW w:w="807" w:type="dxa"/>
          </w:tcPr>
          <w:p w:rsidR="002840AB" w:rsidRPr="00E70F5A" w:rsidRDefault="002840AB" w:rsidP="00E70F5A">
            <w:pPr>
              <w:spacing w:line="360" w:lineRule="auto"/>
              <w:jc w:val="both"/>
              <w:rPr>
                <w:sz w:val="20"/>
                <w:szCs w:val="20"/>
              </w:rPr>
            </w:pPr>
            <w:r w:rsidRPr="00E70F5A">
              <w:rPr>
                <w:sz w:val="20"/>
                <w:szCs w:val="20"/>
              </w:rPr>
              <w:t>4</w:t>
            </w:r>
          </w:p>
        </w:tc>
        <w:tc>
          <w:tcPr>
            <w:tcW w:w="1101" w:type="dxa"/>
            <w:vMerge/>
          </w:tcPr>
          <w:p w:rsidR="002840AB" w:rsidRPr="00E70F5A" w:rsidRDefault="002840AB" w:rsidP="00E70F5A">
            <w:pPr>
              <w:spacing w:line="360" w:lineRule="auto"/>
              <w:jc w:val="both"/>
              <w:rPr>
                <w:sz w:val="20"/>
                <w:szCs w:val="20"/>
              </w:rPr>
            </w:pPr>
          </w:p>
        </w:tc>
        <w:tc>
          <w:tcPr>
            <w:tcW w:w="1080" w:type="dxa"/>
          </w:tcPr>
          <w:p w:rsidR="002840AB" w:rsidRPr="00E70F5A" w:rsidRDefault="002840AB" w:rsidP="00E70F5A">
            <w:pPr>
              <w:spacing w:line="360" w:lineRule="auto"/>
              <w:jc w:val="both"/>
              <w:rPr>
                <w:sz w:val="20"/>
                <w:szCs w:val="20"/>
              </w:rPr>
            </w:pPr>
            <w:r w:rsidRPr="00E70F5A">
              <w:rPr>
                <w:sz w:val="20"/>
                <w:szCs w:val="20"/>
              </w:rPr>
              <w:t>14</w:t>
            </w:r>
          </w:p>
        </w:tc>
        <w:tc>
          <w:tcPr>
            <w:tcW w:w="1440" w:type="dxa"/>
          </w:tcPr>
          <w:p w:rsidR="002840AB" w:rsidRPr="00E70F5A" w:rsidRDefault="002840AB" w:rsidP="00E70F5A">
            <w:pPr>
              <w:spacing w:line="360" w:lineRule="auto"/>
              <w:jc w:val="both"/>
              <w:rPr>
                <w:sz w:val="20"/>
                <w:szCs w:val="20"/>
              </w:rPr>
            </w:pPr>
            <w:r w:rsidRPr="00E70F5A">
              <w:rPr>
                <w:sz w:val="20"/>
                <w:szCs w:val="20"/>
              </w:rPr>
              <w:t>66</w:t>
            </w:r>
          </w:p>
        </w:tc>
        <w:tc>
          <w:tcPr>
            <w:tcW w:w="1277" w:type="dxa"/>
          </w:tcPr>
          <w:p w:rsidR="002840AB" w:rsidRPr="00E70F5A" w:rsidRDefault="002840AB" w:rsidP="00E70F5A">
            <w:pPr>
              <w:spacing w:line="360" w:lineRule="auto"/>
              <w:jc w:val="both"/>
              <w:rPr>
                <w:sz w:val="20"/>
                <w:szCs w:val="20"/>
              </w:rPr>
            </w:pPr>
            <w:r w:rsidRPr="00E70F5A">
              <w:rPr>
                <w:sz w:val="20"/>
                <w:szCs w:val="20"/>
              </w:rPr>
              <w:t>9,5</w:t>
            </w:r>
          </w:p>
        </w:tc>
        <w:tc>
          <w:tcPr>
            <w:tcW w:w="1243" w:type="dxa"/>
            <w:vMerge/>
          </w:tcPr>
          <w:p w:rsidR="002840AB" w:rsidRPr="00E70F5A" w:rsidRDefault="002840AB" w:rsidP="00E70F5A">
            <w:pPr>
              <w:spacing w:line="360" w:lineRule="auto"/>
              <w:jc w:val="both"/>
              <w:rPr>
                <w:sz w:val="20"/>
                <w:szCs w:val="20"/>
              </w:rPr>
            </w:pPr>
          </w:p>
        </w:tc>
        <w:tc>
          <w:tcPr>
            <w:tcW w:w="1103" w:type="dxa"/>
          </w:tcPr>
          <w:p w:rsidR="002840AB" w:rsidRPr="00E70F5A" w:rsidRDefault="002840AB" w:rsidP="00E70F5A">
            <w:pPr>
              <w:spacing w:line="360" w:lineRule="auto"/>
              <w:jc w:val="both"/>
              <w:rPr>
                <w:sz w:val="20"/>
                <w:szCs w:val="20"/>
              </w:rPr>
            </w:pPr>
            <w:r w:rsidRPr="00E70F5A">
              <w:rPr>
                <w:sz w:val="20"/>
                <w:szCs w:val="20"/>
              </w:rPr>
              <w:t>4</w:t>
            </w:r>
          </w:p>
        </w:tc>
        <w:tc>
          <w:tcPr>
            <w:tcW w:w="1777" w:type="dxa"/>
          </w:tcPr>
          <w:p w:rsidR="002840AB" w:rsidRPr="00E70F5A" w:rsidRDefault="002840AB" w:rsidP="00E70F5A">
            <w:pPr>
              <w:spacing w:line="360" w:lineRule="auto"/>
              <w:jc w:val="both"/>
              <w:rPr>
                <w:sz w:val="20"/>
                <w:szCs w:val="20"/>
              </w:rPr>
            </w:pPr>
            <w:r w:rsidRPr="00E70F5A">
              <w:rPr>
                <w:sz w:val="20"/>
                <w:szCs w:val="20"/>
              </w:rPr>
              <w:t>7</w:t>
            </w:r>
          </w:p>
        </w:tc>
      </w:tr>
      <w:tr w:rsidR="00921B49" w:rsidRPr="00E70F5A">
        <w:trPr>
          <w:cantSplit/>
        </w:trPr>
        <w:tc>
          <w:tcPr>
            <w:tcW w:w="807" w:type="dxa"/>
          </w:tcPr>
          <w:p w:rsidR="00921B49" w:rsidRPr="00E70F5A" w:rsidRDefault="00921B49" w:rsidP="00E70F5A">
            <w:pPr>
              <w:spacing w:line="360" w:lineRule="auto"/>
              <w:jc w:val="both"/>
              <w:rPr>
                <w:sz w:val="20"/>
                <w:szCs w:val="20"/>
              </w:rPr>
            </w:pPr>
            <w:r w:rsidRPr="00E70F5A">
              <w:rPr>
                <w:sz w:val="20"/>
                <w:szCs w:val="20"/>
              </w:rPr>
              <w:t>5</w:t>
            </w:r>
          </w:p>
        </w:tc>
        <w:tc>
          <w:tcPr>
            <w:tcW w:w="1101" w:type="dxa"/>
            <w:vMerge w:val="restart"/>
            <w:vAlign w:val="center"/>
          </w:tcPr>
          <w:p w:rsidR="00921B49" w:rsidRPr="00E70F5A" w:rsidRDefault="00921B49" w:rsidP="00E70F5A">
            <w:pPr>
              <w:spacing w:line="360" w:lineRule="auto"/>
              <w:jc w:val="both"/>
              <w:rPr>
                <w:sz w:val="20"/>
                <w:szCs w:val="20"/>
              </w:rPr>
            </w:pPr>
            <w:r w:rsidRPr="00E70F5A">
              <w:rPr>
                <w:sz w:val="20"/>
                <w:szCs w:val="20"/>
              </w:rPr>
              <w:t>4500</w:t>
            </w:r>
          </w:p>
        </w:tc>
        <w:tc>
          <w:tcPr>
            <w:tcW w:w="1080" w:type="dxa"/>
          </w:tcPr>
          <w:p w:rsidR="00921B49" w:rsidRPr="00E70F5A" w:rsidRDefault="00921B49" w:rsidP="00E70F5A">
            <w:pPr>
              <w:spacing w:line="360" w:lineRule="auto"/>
              <w:jc w:val="both"/>
              <w:rPr>
                <w:sz w:val="20"/>
                <w:szCs w:val="20"/>
              </w:rPr>
            </w:pPr>
            <w:r w:rsidRPr="00E70F5A">
              <w:rPr>
                <w:sz w:val="20"/>
                <w:szCs w:val="20"/>
              </w:rPr>
              <w:t>14,5</w:t>
            </w:r>
          </w:p>
        </w:tc>
        <w:tc>
          <w:tcPr>
            <w:tcW w:w="1440" w:type="dxa"/>
          </w:tcPr>
          <w:p w:rsidR="00921B49" w:rsidRPr="00E70F5A" w:rsidRDefault="00921B49" w:rsidP="00E70F5A">
            <w:pPr>
              <w:spacing w:line="360" w:lineRule="auto"/>
              <w:jc w:val="both"/>
              <w:rPr>
                <w:sz w:val="20"/>
                <w:szCs w:val="20"/>
              </w:rPr>
            </w:pPr>
            <w:r w:rsidRPr="00E70F5A">
              <w:rPr>
                <w:sz w:val="20"/>
                <w:szCs w:val="20"/>
              </w:rPr>
              <w:t>68</w:t>
            </w:r>
          </w:p>
        </w:tc>
        <w:tc>
          <w:tcPr>
            <w:tcW w:w="1277" w:type="dxa"/>
          </w:tcPr>
          <w:p w:rsidR="00921B49" w:rsidRPr="00E70F5A" w:rsidRDefault="00921B49" w:rsidP="00E70F5A">
            <w:pPr>
              <w:spacing w:line="360" w:lineRule="auto"/>
              <w:jc w:val="both"/>
              <w:rPr>
                <w:sz w:val="20"/>
                <w:szCs w:val="20"/>
              </w:rPr>
            </w:pPr>
            <w:r w:rsidRPr="00E70F5A">
              <w:rPr>
                <w:sz w:val="20"/>
                <w:szCs w:val="20"/>
              </w:rPr>
              <w:t>10</w:t>
            </w:r>
          </w:p>
        </w:tc>
        <w:tc>
          <w:tcPr>
            <w:tcW w:w="1243" w:type="dxa"/>
            <w:vMerge w:val="restart"/>
            <w:vAlign w:val="center"/>
          </w:tcPr>
          <w:p w:rsidR="00921B49" w:rsidRPr="00E70F5A" w:rsidRDefault="00921B49" w:rsidP="00E70F5A">
            <w:pPr>
              <w:spacing w:line="360" w:lineRule="auto"/>
              <w:jc w:val="both"/>
              <w:rPr>
                <w:sz w:val="20"/>
                <w:szCs w:val="20"/>
              </w:rPr>
            </w:pPr>
            <w:r w:rsidRPr="00E70F5A">
              <w:rPr>
                <w:sz w:val="20"/>
                <w:szCs w:val="20"/>
              </w:rPr>
              <w:t>3500</w:t>
            </w:r>
          </w:p>
        </w:tc>
        <w:tc>
          <w:tcPr>
            <w:tcW w:w="1103" w:type="dxa"/>
          </w:tcPr>
          <w:p w:rsidR="00921B49" w:rsidRPr="00E70F5A" w:rsidRDefault="00921B49" w:rsidP="00E70F5A">
            <w:pPr>
              <w:spacing w:line="360" w:lineRule="auto"/>
              <w:jc w:val="both"/>
              <w:rPr>
                <w:sz w:val="20"/>
                <w:szCs w:val="20"/>
              </w:rPr>
            </w:pPr>
            <w:r w:rsidRPr="00E70F5A">
              <w:rPr>
                <w:sz w:val="20"/>
                <w:szCs w:val="20"/>
              </w:rPr>
              <w:t>4,3</w:t>
            </w:r>
          </w:p>
        </w:tc>
        <w:tc>
          <w:tcPr>
            <w:tcW w:w="1777" w:type="dxa"/>
          </w:tcPr>
          <w:p w:rsidR="00921B49" w:rsidRPr="00E70F5A" w:rsidRDefault="00921B49" w:rsidP="00E70F5A">
            <w:pPr>
              <w:spacing w:line="360" w:lineRule="auto"/>
              <w:jc w:val="both"/>
              <w:rPr>
                <w:sz w:val="20"/>
                <w:szCs w:val="20"/>
              </w:rPr>
            </w:pPr>
            <w:r w:rsidRPr="00E70F5A">
              <w:rPr>
                <w:sz w:val="20"/>
                <w:szCs w:val="20"/>
              </w:rPr>
              <w:t>7</w:t>
            </w:r>
          </w:p>
        </w:tc>
      </w:tr>
      <w:tr w:rsidR="00921B49" w:rsidRPr="00E70F5A">
        <w:trPr>
          <w:cantSplit/>
        </w:trPr>
        <w:tc>
          <w:tcPr>
            <w:tcW w:w="807" w:type="dxa"/>
          </w:tcPr>
          <w:p w:rsidR="00921B49" w:rsidRPr="00E70F5A" w:rsidRDefault="00921B49" w:rsidP="00E70F5A">
            <w:pPr>
              <w:spacing w:line="360" w:lineRule="auto"/>
              <w:jc w:val="both"/>
              <w:rPr>
                <w:sz w:val="20"/>
                <w:szCs w:val="20"/>
              </w:rPr>
            </w:pPr>
            <w:r w:rsidRPr="00E70F5A">
              <w:rPr>
                <w:sz w:val="20"/>
                <w:szCs w:val="20"/>
              </w:rPr>
              <w:t>6</w:t>
            </w:r>
          </w:p>
        </w:tc>
        <w:tc>
          <w:tcPr>
            <w:tcW w:w="1101" w:type="dxa"/>
            <w:vMerge/>
          </w:tcPr>
          <w:p w:rsidR="00921B49" w:rsidRPr="00E70F5A" w:rsidRDefault="00921B49" w:rsidP="00E70F5A">
            <w:pPr>
              <w:spacing w:line="360" w:lineRule="auto"/>
              <w:jc w:val="both"/>
              <w:rPr>
                <w:sz w:val="20"/>
                <w:szCs w:val="20"/>
              </w:rPr>
            </w:pPr>
          </w:p>
        </w:tc>
        <w:tc>
          <w:tcPr>
            <w:tcW w:w="1080" w:type="dxa"/>
          </w:tcPr>
          <w:p w:rsidR="00921B49" w:rsidRPr="00E70F5A" w:rsidRDefault="00921B49" w:rsidP="00E70F5A">
            <w:pPr>
              <w:spacing w:line="360" w:lineRule="auto"/>
              <w:jc w:val="both"/>
              <w:rPr>
                <w:sz w:val="20"/>
                <w:szCs w:val="20"/>
              </w:rPr>
            </w:pPr>
            <w:r w:rsidRPr="00E70F5A">
              <w:rPr>
                <w:sz w:val="20"/>
                <w:szCs w:val="20"/>
              </w:rPr>
              <w:t>14,8</w:t>
            </w:r>
          </w:p>
        </w:tc>
        <w:tc>
          <w:tcPr>
            <w:tcW w:w="1440" w:type="dxa"/>
          </w:tcPr>
          <w:p w:rsidR="00921B49" w:rsidRPr="00E70F5A" w:rsidRDefault="00921B49" w:rsidP="00E70F5A">
            <w:pPr>
              <w:spacing w:line="360" w:lineRule="auto"/>
              <w:jc w:val="both"/>
              <w:rPr>
                <w:sz w:val="20"/>
                <w:szCs w:val="20"/>
              </w:rPr>
            </w:pPr>
            <w:r w:rsidRPr="00E70F5A">
              <w:rPr>
                <w:sz w:val="20"/>
                <w:szCs w:val="20"/>
              </w:rPr>
              <w:t>71</w:t>
            </w:r>
          </w:p>
        </w:tc>
        <w:tc>
          <w:tcPr>
            <w:tcW w:w="1277" w:type="dxa"/>
          </w:tcPr>
          <w:p w:rsidR="00921B49" w:rsidRPr="00E70F5A" w:rsidRDefault="00921B49" w:rsidP="00E70F5A">
            <w:pPr>
              <w:spacing w:line="360" w:lineRule="auto"/>
              <w:jc w:val="both"/>
              <w:rPr>
                <w:sz w:val="20"/>
                <w:szCs w:val="20"/>
              </w:rPr>
            </w:pPr>
            <w:r w:rsidRPr="00E70F5A">
              <w:rPr>
                <w:sz w:val="20"/>
                <w:szCs w:val="20"/>
              </w:rPr>
              <w:t>10,5</w:t>
            </w:r>
          </w:p>
        </w:tc>
        <w:tc>
          <w:tcPr>
            <w:tcW w:w="1243" w:type="dxa"/>
            <w:vMerge/>
          </w:tcPr>
          <w:p w:rsidR="00921B49" w:rsidRPr="00E70F5A" w:rsidRDefault="00921B49" w:rsidP="00E70F5A">
            <w:pPr>
              <w:spacing w:line="360" w:lineRule="auto"/>
              <w:jc w:val="both"/>
              <w:rPr>
                <w:sz w:val="20"/>
                <w:szCs w:val="20"/>
              </w:rPr>
            </w:pPr>
          </w:p>
        </w:tc>
        <w:tc>
          <w:tcPr>
            <w:tcW w:w="1103" w:type="dxa"/>
          </w:tcPr>
          <w:p w:rsidR="00921B49" w:rsidRPr="00E70F5A" w:rsidRDefault="0030442A" w:rsidP="00E70F5A">
            <w:pPr>
              <w:spacing w:line="360" w:lineRule="auto"/>
              <w:jc w:val="both"/>
              <w:rPr>
                <w:sz w:val="20"/>
                <w:szCs w:val="20"/>
              </w:rPr>
            </w:pPr>
            <w:r w:rsidRPr="00E70F5A">
              <w:rPr>
                <w:sz w:val="20"/>
                <w:szCs w:val="20"/>
              </w:rPr>
              <w:t>4,5</w:t>
            </w:r>
          </w:p>
        </w:tc>
        <w:tc>
          <w:tcPr>
            <w:tcW w:w="1777" w:type="dxa"/>
          </w:tcPr>
          <w:p w:rsidR="00921B49" w:rsidRPr="00E70F5A" w:rsidRDefault="00921B49" w:rsidP="00E70F5A">
            <w:pPr>
              <w:spacing w:line="360" w:lineRule="auto"/>
              <w:jc w:val="both"/>
              <w:rPr>
                <w:sz w:val="20"/>
                <w:szCs w:val="20"/>
              </w:rPr>
            </w:pPr>
            <w:r w:rsidRPr="00E70F5A">
              <w:rPr>
                <w:sz w:val="20"/>
                <w:szCs w:val="20"/>
              </w:rPr>
              <w:t>8</w:t>
            </w:r>
          </w:p>
        </w:tc>
      </w:tr>
      <w:tr w:rsidR="00921B49" w:rsidRPr="00E70F5A">
        <w:trPr>
          <w:cantSplit/>
        </w:trPr>
        <w:tc>
          <w:tcPr>
            <w:tcW w:w="807" w:type="dxa"/>
          </w:tcPr>
          <w:p w:rsidR="00921B49" w:rsidRPr="00E70F5A" w:rsidRDefault="00921B49" w:rsidP="00E70F5A">
            <w:pPr>
              <w:spacing w:line="360" w:lineRule="auto"/>
              <w:jc w:val="both"/>
              <w:rPr>
                <w:sz w:val="20"/>
                <w:szCs w:val="20"/>
              </w:rPr>
            </w:pPr>
            <w:r w:rsidRPr="00E70F5A">
              <w:rPr>
                <w:sz w:val="20"/>
                <w:szCs w:val="20"/>
              </w:rPr>
              <w:t>7</w:t>
            </w:r>
          </w:p>
        </w:tc>
        <w:tc>
          <w:tcPr>
            <w:tcW w:w="1101" w:type="dxa"/>
            <w:vMerge/>
          </w:tcPr>
          <w:p w:rsidR="00921B49" w:rsidRPr="00E70F5A" w:rsidRDefault="00921B49" w:rsidP="00E70F5A">
            <w:pPr>
              <w:spacing w:line="360" w:lineRule="auto"/>
              <w:jc w:val="both"/>
              <w:rPr>
                <w:sz w:val="20"/>
                <w:szCs w:val="20"/>
              </w:rPr>
            </w:pPr>
          </w:p>
        </w:tc>
        <w:tc>
          <w:tcPr>
            <w:tcW w:w="1080" w:type="dxa"/>
          </w:tcPr>
          <w:p w:rsidR="00921B49" w:rsidRPr="00E70F5A" w:rsidRDefault="00921B49" w:rsidP="00E70F5A">
            <w:pPr>
              <w:spacing w:line="360" w:lineRule="auto"/>
              <w:jc w:val="both"/>
              <w:rPr>
                <w:sz w:val="20"/>
                <w:szCs w:val="20"/>
              </w:rPr>
            </w:pPr>
            <w:r w:rsidRPr="00E70F5A">
              <w:rPr>
                <w:sz w:val="20"/>
                <w:szCs w:val="20"/>
              </w:rPr>
              <w:t>15</w:t>
            </w:r>
          </w:p>
        </w:tc>
        <w:tc>
          <w:tcPr>
            <w:tcW w:w="1440" w:type="dxa"/>
          </w:tcPr>
          <w:p w:rsidR="00921B49" w:rsidRPr="00E70F5A" w:rsidRDefault="00921B49" w:rsidP="00E70F5A">
            <w:pPr>
              <w:spacing w:line="360" w:lineRule="auto"/>
              <w:jc w:val="both"/>
              <w:rPr>
                <w:sz w:val="20"/>
                <w:szCs w:val="20"/>
              </w:rPr>
            </w:pPr>
            <w:r w:rsidRPr="00E70F5A">
              <w:rPr>
                <w:sz w:val="20"/>
                <w:szCs w:val="20"/>
              </w:rPr>
              <w:t>54</w:t>
            </w:r>
          </w:p>
        </w:tc>
        <w:tc>
          <w:tcPr>
            <w:tcW w:w="1277" w:type="dxa"/>
          </w:tcPr>
          <w:p w:rsidR="00921B49" w:rsidRPr="00E70F5A" w:rsidRDefault="00921B49" w:rsidP="00E70F5A">
            <w:pPr>
              <w:spacing w:line="360" w:lineRule="auto"/>
              <w:jc w:val="both"/>
              <w:rPr>
                <w:sz w:val="20"/>
                <w:szCs w:val="20"/>
              </w:rPr>
            </w:pPr>
            <w:r w:rsidRPr="00E70F5A">
              <w:rPr>
                <w:sz w:val="20"/>
                <w:szCs w:val="20"/>
              </w:rPr>
              <w:t>9</w:t>
            </w:r>
          </w:p>
        </w:tc>
        <w:tc>
          <w:tcPr>
            <w:tcW w:w="1243" w:type="dxa"/>
            <w:vMerge/>
          </w:tcPr>
          <w:p w:rsidR="00921B49" w:rsidRPr="00E70F5A" w:rsidRDefault="00921B49" w:rsidP="00E70F5A">
            <w:pPr>
              <w:spacing w:line="360" w:lineRule="auto"/>
              <w:jc w:val="both"/>
              <w:rPr>
                <w:sz w:val="20"/>
                <w:szCs w:val="20"/>
              </w:rPr>
            </w:pPr>
          </w:p>
        </w:tc>
        <w:tc>
          <w:tcPr>
            <w:tcW w:w="1103" w:type="dxa"/>
          </w:tcPr>
          <w:p w:rsidR="00921B49" w:rsidRPr="00E70F5A" w:rsidRDefault="00921B49" w:rsidP="00E70F5A">
            <w:pPr>
              <w:spacing w:line="360" w:lineRule="auto"/>
              <w:jc w:val="both"/>
              <w:rPr>
                <w:sz w:val="20"/>
                <w:szCs w:val="20"/>
              </w:rPr>
            </w:pPr>
            <w:r w:rsidRPr="00E70F5A">
              <w:rPr>
                <w:sz w:val="20"/>
                <w:szCs w:val="20"/>
              </w:rPr>
              <w:t>5</w:t>
            </w:r>
          </w:p>
        </w:tc>
        <w:tc>
          <w:tcPr>
            <w:tcW w:w="1777" w:type="dxa"/>
          </w:tcPr>
          <w:p w:rsidR="00921B49" w:rsidRPr="00E70F5A" w:rsidRDefault="00921B49" w:rsidP="00E70F5A">
            <w:pPr>
              <w:spacing w:line="360" w:lineRule="auto"/>
              <w:jc w:val="both"/>
              <w:rPr>
                <w:sz w:val="20"/>
                <w:szCs w:val="20"/>
              </w:rPr>
            </w:pPr>
            <w:r w:rsidRPr="00E70F5A">
              <w:rPr>
                <w:sz w:val="20"/>
                <w:szCs w:val="20"/>
              </w:rPr>
              <w:t>8</w:t>
            </w:r>
          </w:p>
        </w:tc>
      </w:tr>
      <w:tr w:rsidR="00921B49" w:rsidRPr="00E70F5A">
        <w:trPr>
          <w:cantSplit/>
        </w:trPr>
        <w:tc>
          <w:tcPr>
            <w:tcW w:w="807" w:type="dxa"/>
          </w:tcPr>
          <w:p w:rsidR="00921B49" w:rsidRPr="00E70F5A" w:rsidRDefault="00921B49" w:rsidP="00E70F5A">
            <w:pPr>
              <w:spacing w:line="360" w:lineRule="auto"/>
              <w:jc w:val="both"/>
              <w:rPr>
                <w:sz w:val="20"/>
                <w:szCs w:val="20"/>
              </w:rPr>
            </w:pPr>
            <w:r w:rsidRPr="00E70F5A">
              <w:rPr>
                <w:sz w:val="20"/>
                <w:szCs w:val="20"/>
              </w:rPr>
              <w:t>8</w:t>
            </w:r>
          </w:p>
        </w:tc>
        <w:tc>
          <w:tcPr>
            <w:tcW w:w="1101" w:type="dxa"/>
            <w:vMerge/>
          </w:tcPr>
          <w:p w:rsidR="00921B49" w:rsidRPr="00E70F5A" w:rsidRDefault="00921B49" w:rsidP="00E70F5A">
            <w:pPr>
              <w:spacing w:line="360" w:lineRule="auto"/>
              <w:jc w:val="both"/>
              <w:rPr>
                <w:sz w:val="20"/>
                <w:szCs w:val="20"/>
              </w:rPr>
            </w:pPr>
          </w:p>
        </w:tc>
        <w:tc>
          <w:tcPr>
            <w:tcW w:w="1080" w:type="dxa"/>
          </w:tcPr>
          <w:p w:rsidR="00921B49" w:rsidRPr="00E70F5A" w:rsidRDefault="00921B49" w:rsidP="00E70F5A">
            <w:pPr>
              <w:spacing w:line="360" w:lineRule="auto"/>
              <w:jc w:val="both"/>
              <w:rPr>
                <w:sz w:val="20"/>
                <w:szCs w:val="20"/>
              </w:rPr>
            </w:pPr>
            <w:r w:rsidRPr="00E70F5A">
              <w:rPr>
                <w:sz w:val="20"/>
                <w:szCs w:val="20"/>
              </w:rPr>
              <w:t>14,5</w:t>
            </w:r>
          </w:p>
        </w:tc>
        <w:tc>
          <w:tcPr>
            <w:tcW w:w="1440" w:type="dxa"/>
          </w:tcPr>
          <w:p w:rsidR="00921B49" w:rsidRPr="00E70F5A" w:rsidRDefault="00921B49" w:rsidP="00E70F5A">
            <w:pPr>
              <w:spacing w:line="360" w:lineRule="auto"/>
              <w:jc w:val="both"/>
              <w:rPr>
                <w:sz w:val="20"/>
                <w:szCs w:val="20"/>
              </w:rPr>
            </w:pPr>
            <w:r w:rsidRPr="00E70F5A">
              <w:rPr>
                <w:sz w:val="20"/>
                <w:szCs w:val="20"/>
              </w:rPr>
              <w:t>66</w:t>
            </w:r>
          </w:p>
        </w:tc>
        <w:tc>
          <w:tcPr>
            <w:tcW w:w="1277" w:type="dxa"/>
          </w:tcPr>
          <w:p w:rsidR="00921B49" w:rsidRPr="00E70F5A" w:rsidRDefault="00921B49" w:rsidP="00E70F5A">
            <w:pPr>
              <w:spacing w:line="360" w:lineRule="auto"/>
              <w:jc w:val="both"/>
              <w:rPr>
                <w:sz w:val="20"/>
                <w:szCs w:val="20"/>
              </w:rPr>
            </w:pPr>
            <w:r w:rsidRPr="00E70F5A">
              <w:rPr>
                <w:sz w:val="20"/>
                <w:szCs w:val="20"/>
              </w:rPr>
              <w:t>11,7</w:t>
            </w:r>
          </w:p>
        </w:tc>
        <w:tc>
          <w:tcPr>
            <w:tcW w:w="1243" w:type="dxa"/>
            <w:vMerge/>
          </w:tcPr>
          <w:p w:rsidR="00921B49" w:rsidRPr="00E70F5A" w:rsidRDefault="00921B49" w:rsidP="00E70F5A">
            <w:pPr>
              <w:spacing w:line="360" w:lineRule="auto"/>
              <w:jc w:val="both"/>
              <w:rPr>
                <w:sz w:val="20"/>
                <w:szCs w:val="20"/>
              </w:rPr>
            </w:pPr>
          </w:p>
        </w:tc>
        <w:tc>
          <w:tcPr>
            <w:tcW w:w="1103" w:type="dxa"/>
          </w:tcPr>
          <w:p w:rsidR="00921B49" w:rsidRPr="00E70F5A" w:rsidRDefault="00921B49" w:rsidP="00E70F5A">
            <w:pPr>
              <w:spacing w:line="360" w:lineRule="auto"/>
              <w:jc w:val="both"/>
              <w:rPr>
                <w:sz w:val="20"/>
                <w:szCs w:val="20"/>
              </w:rPr>
            </w:pPr>
            <w:r w:rsidRPr="00E70F5A">
              <w:rPr>
                <w:sz w:val="20"/>
                <w:szCs w:val="20"/>
              </w:rPr>
              <w:t>5,2</w:t>
            </w:r>
          </w:p>
        </w:tc>
        <w:tc>
          <w:tcPr>
            <w:tcW w:w="1777" w:type="dxa"/>
          </w:tcPr>
          <w:p w:rsidR="00921B49" w:rsidRPr="00E70F5A" w:rsidRDefault="00921B49" w:rsidP="00E70F5A">
            <w:pPr>
              <w:spacing w:line="360" w:lineRule="auto"/>
              <w:jc w:val="both"/>
              <w:rPr>
                <w:sz w:val="20"/>
                <w:szCs w:val="20"/>
              </w:rPr>
            </w:pPr>
            <w:r w:rsidRPr="00E70F5A">
              <w:rPr>
                <w:sz w:val="20"/>
                <w:szCs w:val="20"/>
              </w:rPr>
              <w:t>8</w:t>
            </w:r>
          </w:p>
        </w:tc>
      </w:tr>
      <w:tr w:rsidR="00505C00" w:rsidRPr="00E70F5A">
        <w:trPr>
          <w:cantSplit/>
        </w:trPr>
        <w:tc>
          <w:tcPr>
            <w:tcW w:w="807" w:type="dxa"/>
          </w:tcPr>
          <w:p w:rsidR="00505C00" w:rsidRPr="00E70F5A" w:rsidRDefault="00505C00" w:rsidP="00E70F5A">
            <w:pPr>
              <w:spacing w:line="360" w:lineRule="auto"/>
              <w:jc w:val="both"/>
              <w:rPr>
                <w:sz w:val="20"/>
                <w:szCs w:val="20"/>
              </w:rPr>
            </w:pPr>
            <w:r w:rsidRPr="00E70F5A">
              <w:rPr>
                <w:sz w:val="20"/>
                <w:szCs w:val="20"/>
              </w:rPr>
              <w:t>9</w:t>
            </w:r>
          </w:p>
        </w:tc>
        <w:tc>
          <w:tcPr>
            <w:tcW w:w="1101" w:type="dxa"/>
            <w:vMerge w:val="restart"/>
            <w:vAlign w:val="center"/>
          </w:tcPr>
          <w:p w:rsidR="00505C00" w:rsidRPr="00E70F5A" w:rsidRDefault="00505C00" w:rsidP="00E70F5A">
            <w:pPr>
              <w:spacing w:line="360" w:lineRule="auto"/>
              <w:jc w:val="both"/>
              <w:rPr>
                <w:sz w:val="20"/>
                <w:szCs w:val="20"/>
              </w:rPr>
            </w:pPr>
            <w:r w:rsidRPr="00E70F5A">
              <w:rPr>
                <w:sz w:val="20"/>
                <w:szCs w:val="20"/>
              </w:rPr>
              <w:t>8000</w:t>
            </w:r>
          </w:p>
        </w:tc>
        <w:tc>
          <w:tcPr>
            <w:tcW w:w="1080" w:type="dxa"/>
          </w:tcPr>
          <w:p w:rsidR="00505C00" w:rsidRPr="00E70F5A" w:rsidRDefault="00505C00" w:rsidP="00E70F5A">
            <w:pPr>
              <w:spacing w:line="360" w:lineRule="auto"/>
              <w:jc w:val="both"/>
              <w:rPr>
                <w:sz w:val="20"/>
                <w:szCs w:val="20"/>
              </w:rPr>
            </w:pPr>
            <w:r w:rsidRPr="00E70F5A">
              <w:rPr>
                <w:sz w:val="20"/>
                <w:szCs w:val="20"/>
              </w:rPr>
              <w:t>14,1</w:t>
            </w:r>
          </w:p>
        </w:tc>
        <w:tc>
          <w:tcPr>
            <w:tcW w:w="1440" w:type="dxa"/>
          </w:tcPr>
          <w:p w:rsidR="00505C00" w:rsidRPr="00E70F5A" w:rsidRDefault="00505C00" w:rsidP="00E70F5A">
            <w:pPr>
              <w:spacing w:line="360" w:lineRule="auto"/>
              <w:jc w:val="both"/>
              <w:rPr>
                <w:sz w:val="20"/>
                <w:szCs w:val="20"/>
              </w:rPr>
            </w:pPr>
            <w:r w:rsidRPr="00E70F5A">
              <w:rPr>
                <w:sz w:val="20"/>
                <w:szCs w:val="20"/>
              </w:rPr>
              <w:t>68</w:t>
            </w:r>
          </w:p>
        </w:tc>
        <w:tc>
          <w:tcPr>
            <w:tcW w:w="1277" w:type="dxa"/>
          </w:tcPr>
          <w:p w:rsidR="00505C00" w:rsidRPr="00E70F5A" w:rsidRDefault="00505C00" w:rsidP="00E70F5A">
            <w:pPr>
              <w:spacing w:line="360" w:lineRule="auto"/>
              <w:jc w:val="both"/>
              <w:rPr>
                <w:sz w:val="20"/>
                <w:szCs w:val="20"/>
              </w:rPr>
            </w:pPr>
            <w:r w:rsidRPr="00E70F5A">
              <w:rPr>
                <w:sz w:val="20"/>
                <w:szCs w:val="20"/>
              </w:rPr>
              <w:t>12</w:t>
            </w:r>
          </w:p>
        </w:tc>
        <w:tc>
          <w:tcPr>
            <w:tcW w:w="1243" w:type="dxa"/>
            <w:vMerge w:val="restart"/>
            <w:vAlign w:val="center"/>
          </w:tcPr>
          <w:p w:rsidR="00505C00" w:rsidRPr="00E70F5A" w:rsidRDefault="00505C00" w:rsidP="00E70F5A">
            <w:pPr>
              <w:spacing w:line="360" w:lineRule="auto"/>
              <w:jc w:val="both"/>
              <w:rPr>
                <w:sz w:val="20"/>
                <w:szCs w:val="20"/>
              </w:rPr>
            </w:pPr>
            <w:r w:rsidRPr="00E70F5A">
              <w:rPr>
                <w:sz w:val="20"/>
                <w:szCs w:val="20"/>
              </w:rPr>
              <w:t>6120</w:t>
            </w:r>
          </w:p>
        </w:tc>
        <w:tc>
          <w:tcPr>
            <w:tcW w:w="1103" w:type="dxa"/>
          </w:tcPr>
          <w:p w:rsidR="00505C00" w:rsidRPr="00E70F5A" w:rsidRDefault="00505C00" w:rsidP="00E70F5A">
            <w:pPr>
              <w:spacing w:line="360" w:lineRule="auto"/>
              <w:jc w:val="both"/>
              <w:rPr>
                <w:sz w:val="20"/>
                <w:szCs w:val="20"/>
              </w:rPr>
            </w:pPr>
            <w:r w:rsidRPr="00E70F5A">
              <w:rPr>
                <w:sz w:val="20"/>
                <w:szCs w:val="20"/>
              </w:rPr>
              <w:t>4</w:t>
            </w:r>
            <w:r w:rsidR="0030442A" w:rsidRPr="00E70F5A">
              <w:rPr>
                <w:sz w:val="20"/>
                <w:szCs w:val="20"/>
              </w:rPr>
              <w:t>,5</w:t>
            </w:r>
          </w:p>
        </w:tc>
        <w:tc>
          <w:tcPr>
            <w:tcW w:w="1777" w:type="dxa"/>
          </w:tcPr>
          <w:p w:rsidR="00505C00" w:rsidRPr="00E70F5A" w:rsidRDefault="00505C00" w:rsidP="00E70F5A">
            <w:pPr>
              <w:spacing w:line="360" w:lineRule="auto"/>
              <w:jc w:val="both"/>
              <w:rPr>
                <w:sz w:val="20"/>
                <w:szCs w:val="20"/>
              </w:rPr>
            </w:pPr>
            <w:r w:rsidRPr="00E70F5A">
              <w:rPr>
                <w:sz w:val="20"/>
                <w:szCs w:val="20"/>
              </w:rPr>
              <w:t>6</w:t>
            </w:r>
          </w:p>
        </w:tc>
      </w:tr>
      <w:tr w:rsidR="00505C00" w:rsidRPr="00E70F5A">
        <w:trPr>
          <w:cantSplit/>
        </w:trPr>
        <w:tc>
          <w:tcPr>
            <w:tcW w:w="807" w:type="dxa"/>
          </w:tcPr>
          <w:p w:rsidR="00505C00" w:rsidRPr="00E70F5A" w:rsidRDefault="00505C00" w:rsidP="00E70F5A">
            <w:pPr>
              <w:spacing w:line="360" w:lineRule="auto"/>
              <w:jc w:val="both"/>
              <w:rPr>
                <w:sz w:val="20"/>
                <w:szCs w:val="20"/>
              </w:rPr>
            </w:pPr>
            <w:r w:rsidRPr="00E70F5A">
              <w:rPr>
                <w:sz w:val="20"/>
                <w:szCs w:val="20"/>
              </w:rPr>
              <w:t>10</w:t>
            </w:r>
          </w:p>
        </w:tc>
        <w:tc>
          <w:tcPr>
            <w:tcW w:w="1101" w:type="dxa"/>
            <w:vMerge/>
          </w:tcPr>
          <w:p w:rsidR="00505C00" w:rsidRPr="00E70F5A" w:rsidRDefault="00505C00" w:rsidP="00E70F5A">
            <w:pPr>
              <w:spacing w:line="360" w:lineRule="auto"/>
              <w:jc w:val="both"/>
              <w:rPr>
                <w:sz w:val="20"/>
                <w:szCs w:val="20"/>
              </w:rPr>
            </w:pPr>
          </w:p>
        </w:tc>
        <w:tc>
          <w:tcPr>
            <w:tcW w:w="1080" w:type="dxa"/>
          </w:tcPr>
          <w:p w:rsidR="00505C00" w:rsidRPr="00E70F5A" w:rsidRDefault="00505C00" w:rsidP="00E70F5A">
            <w:pPr>
              <w:spacing w:line="360" w:lineRule="auto"/>
              <w:jc w:val="both"/>
              <w:rPr>
                <w:sz w:val="20"/>
                <w:szCs w:val="20"/>
              </w:rPr>
            </w:pPr>
            <w:r w:rsidRPr="00E70F5A">
              <w:rPr>
                <w:sz w:val="20"/>
                <w:szCs w:val="20"/>
              </w:rPr>
              <w:t>13,5</w:t>
            </w:r>
          </w:p>
        </w:tc>
        <w:tc>
          <w:tcPr>
            <w:tcW w:w="1440" w:type="dxa"/>
          </w:tcPr>
          <w:p w:rsidR="00505C00" w:rsidRPr="00E70F5A" w:rsidRDefault="00505C00" w:rsidP="00E70F5A">
            <w:pPr>
              <w:spacing w:line="360" w:lineRule="auto"/>
              <w:jc w:val="both"/>
              <w:rPr>
                <w:sz w:val="20"/>
                <w:szCs w:val="20"/>
              </w:rPr>
            </w:pPr>
            <w:r w:rsidRPr="00E70F5A">
              <w:rPr>
                <w:sz w:val="20"/>
                <w:szCs w:val="20"/>
              </w:rPr>
              <w:t>75</w:t>
            </w:r>
          </w:p>
        </w:tc>
        <w:tc>
          <w:tcPr>
            <w:tcW w:w="1277" w:type="dxa"/>
          </w:tcPr>
          <w:p w:rsidR="00505C00" w:rsidRPr="00E70F5A" w:rsidRDefault="00505C00" w:rsidP="00E70F5A">
            <w:pPr>
              <w:spacing w:line="360" w:lineRule="auto"/>
              <w:jc w:val="both"/>
              <w:rPr>
                <w:sz w:val="20"/>
                <w:szCs w:val="20"/>
              </w:rPr>
            </w:pPr>
            <w:r w:rsidRPr="00E70F5A">
              <w:rPr>
                <w:sz w:val="20"/>
                <w:szCs w:val="20"/>
              </w:rPr>
              <w:t>12,5</w:t>
            </w:r>
          </w:p>
        </w:tc>
        <w:tc>
          <w:tcPr>
            <w:tcW w:w="1243" w:type="dxa"/>
            <w:vMerge/>
          </w:tcPr>
          <w:p w:rsidR="00505C00" w:rsidRPr="00E70F5A" w:rsidRDefault="00505C00" w:rsidP="00E70F5A">
            <w:pPr>
              <w:spacing w:line="360" w:lineRule="auto"/>
              <w:jc w:val="both"/>
              <w:rPr>
                <w:sz w:val="20"/>
                <w:szCs w:val="20"/>
              </w:rPr>
            </w:pPr>
          </w:p>
        </w:tc>
        <w:tc>
          <w:tcPr>
            <w:tcW w:w="1103" w:type="dxa"/>
          </w:tcPr>
          <w:p w:rsidR="00505C00" w:rsidRPr="00E70F5A" w:rsidRDefault="00505C00" w:rsidP="00E70F5A">
            <w:pPr>
              <w:spacing w:line="360" w:lineRule="auto"/>
              <w:jc w:val="both"/>
              <w:rPr>
                <w:sz w:val="20"/>
                <w:szCs w:val="20"/>
              </w:rPr>
            </w:pPr>
            <w:r w:rsidRPr="00E70F5A">
              <w:rPr>
                <w:sz w:val="20"/>
                <w:szCs w:val="20"/>
              </w:rPr>
              <w:t>5</w:t>
            </w:r>
          </w:p>
        </w:tc>
        <w:tc>
          <w:tcPr>
            <w:tcW w:w="1777" w:type="dxa"/>
          </w:tcPr>
          <w:p w:rsidR="00505C00" w:rsidRPr="00E70F5A" w:rsidRDefault="00505C00" w:rsidP="00E70F5A">
            <w:pPr>
              <w:spacing w:line="360" w:lineRule="auto"/>
              <w:jc w:val="both"/>
              <w:rPr>
                <w:sz w:val="20"/>
                <w:szCs w:val="20"/>
              </w:rPr>
            </w:pPr>
            <w:r w:rsidRPr="00E70F5A">
              <w:rPr>
                <w:sz w:val="20"/>
                <w:szCs w:val="20"/>
              </w:rPr>
              <w:t>6</w:t>
            </w:r>
          </w:p>
        </w:tc>
      </w:tr>
      <w:tr w:rsidR="00505C00" w:rsidRPr="00E70F5A">
        <w:trPr>
          <w:cantSplit/>
        </w:trPr>
        <w:tc>
          <w:tcPr>
            <w:tcW w:w="807" w:type="dxa"/>
          </w:tcPr>
          <w:p w:rsidR="00505C00" w:rsidRPr="00E70F5A" w:rsidRDefault="00505C00" w:rsidP="00E70F5A">
            <w:pPr>
              <w:spacing w:line="360" w:lineRule="auto"/>
              <w:jc w:val="both"/>
              <w:rPr>
                <w:sz w:val="20"/>
                <w:szCs w:val="20"/>
              </w:rPr>
            </w:pPr>
            <w:r w:rsidRPr="00E70F5A">
              <w:rPr>
                <w:sz w:val="20"/>
                <w:szCs w:val="20"/>
              </w:rPr>
              <w:t>11</w:t>
            </w:r>
          </w:p>
        </w:tc>
        <w:tc>
          <w:tcPr>
            <w:tcW w:w="1101" w:type="dxa"/>
            <w:vMerge/>
          </w:tcPr>
          <w:p w:rsidR="00505C00" w:rsidRPr="00E70F5A" w:rsidRDefault="00505C00" w:rsidP="00E70F5A">
            <w:pPr>
              <w:spacing w:line="360" w:lineRule="auto"/>
              <w:jc w:val="both"/>
              <w:rPr>
                <w:sz w:val="20"/>
                <w:szCs w:val="20"/>
              </w:rPr>
            </w:pPr>
          </w:p>
        </w:tc>
        <w:tc>
          <w:tcPr>
            <w:tcW w:w="1080" w:type="dxa"/>
          </w:tcPr>
          <w:p w:rsidR="00505C00" w:rsidRPr="00E70F5A" w:rsidRDefault="00505C00" w:rsidP="00E70F5A">
            <w:pPr>
              <w:spacing w:line="360" w:lineRule="auto"/>
              <w:jc w:val="both"/>
              <w:rPr>
                <w:sz w:val="20"/>
                <w:szCs w:val="20"/>
              </w:rPr>
            </w:pPr>
            <w:r w:rsidRPr="00E70F5A">
              <w:rPr>
                <w:sz w:val="20"/>
                <w:szCs w:val="20"/>
              </w:rPr>
              <w:t>13,2</w:t>
            </w:r>
          </w:p>
        </w:tc>
        <w:tc>
          <w:tcPr>
            <w:tcW w:w="1440" w:type="dxa"/>
          </w:tcPr>
          <w:p w:rsidR="00505C00" w:rsidRPr="00E70F5A" w:rsidRDefault="00505C00" w:rsidP="00E70F5A">
            <w:pPr>
              <w:spacing w:line="360" w:lineRule="auto"/>
              <w:jc w:val="both"/>
              <w:rPr>
                <w:sz w:val="20"/>
                <w:szCs w:val="20"/>
              </w:rPr>
            </w:pPr>
            <w:r w:rsidRPr="00E70F5A">
              <w:rPr>
                <w:sz w:val="20"/>
                <w:szCs w:val="20"/>
              </w:rPr>
              <w:t>58</w:t>
            </w:r>
          </w:p>
        </w:tc>
        <w:tc>
          <w:tcPr>
            <w:tcW w:w="1277" w:type="dxa"/>
          </w:tcPr>
          <w:p w:rsidR="00505C00" w:rsidRPr="00E70F5A" w:rsidRDefault="00505C00" w:rsidP="00E70F5A">
            <w:pPr>
              <w:spacing w:line="360" w:lineRule="auto"/>
              <w:jc w:val="both"/>
              <w:rPr>
                <w:sz w:val="20"/>
                <w:szCs w:val="20"/>
              </w:rPr>
            </w:pPr>
            <w:r w:rsidRPr="00E70F5A">
              <w:rPr>
                <w:sz w:val="20"/>
                <w:szCs w:val="20"/>
              </w:rPr>
              <w:t>11,8</w:t>
            </w:r>
          </w:p>
        </w:tc>
        <w:tc>
          <w:tcPr>
            <w:tcW w:w="1243" w:type="dxa"/>
            <w:vMerge/>
          </w:tcPr>
          <w:p w:rsidR="00505C00" w:rsidRPr="00E70F5A" w:rsidRDefault="00505C00" w:rsidP="00E70F5A">
            <w:pPr>
              <w:spacing w:line="360" w:lineRule="auto"/>
              <w:jc w:val="both"/>
              <w:rPr>
                <w:sz w:val="20"/>
                <w:szCs w:val="20"/>
              </w:rPr>
            </w:pPr>
          </w:p>
        </w:tc>
        <w:tc>
          <w:tcPr>
            <w:tcW w:w="1103" w:type="dxa"/>
          </w:tcPr>
          <w:p w:rsidR="00505C00" w:rsidRPr="00E70F5A" w:rsidRDefault="00505C00" w:rsidP="00E70F5A">
            <w:pPr>
              <w:spacing w:line="360" w:lineRule="auto"/>
              <w:jc w:val="both"/>
              <w:rPr>
                <w:sz w:val="20"/>
                <w:szCs w:val="20"/>
              </w:rPr>
            </w:pPr>
            <w:r w:rsidRPr="00E70F5A">
              <w:rPr>
                <w:sz w:val="20"/>
                <w:szCs w:val="20"/>
              </w:rPr>
              <w:t>5,3</w:t>
            </w:r>
          </w:p>
        </w:tc>
        <w:tc>
          <w:tcPr>
            <w:tcW w:w="1777" w:type="dxa"/>
          </w:tcPr>
          <w:p w:rsidR="00505C00" w:rsidRPr="00E70F5A" w:rsidRDefault="00505C00" w:rsidP="00E70F5A">
            <w:pPr>
              <w:spacing w:line="360" w:lineRule="auto"/>
              <w:jc w:val="both"/>
              <w:rPr>
                <w:sz w:val="20"/>
                <w:szCs w:val="20"/>
              </w:rPr>
            </w:pPr>
            <w:r w:rsidRPr="00E70F5A">
              <w:rPr>
                <w:sz w:val="20"/>
                <w:szCs w:val="20"/>
              </w:rPr>
              <w:t>6</w:t>
            </w:r>
          </w:p>
        </w:tc>
      </w:tr>
      <w:tr w:rsidR="00505C00" w:rsidRPr="00E70F5A">
        <w:trPr>
          <w:cantSplit/>
        </w:trPr>
        <w:tc>
          <w:tcPr>
            <w:tcW w:w="807" w:type="dxa"/>
          </w:tcPr>
          <w:p w:rsidR="00505C00" w:rsidRPr="00E70F5A" w:rsidRDefault="00505C00" w:rsidP="00E70F5A">
            <w:pPr>
              <w:spacing w:line="360" w:lineRule="auto"/>
              <w:jc w:val="both"/>
              <w:rPr>
                <w:sz w:val="20"/>
                <w:szCs w:val="20"/>
              </w:rPr>
            </w:pPr>
            <w:r w:rsidRPr="00E70F5A">
              <w:rPr>
                <w:sz w:val="20"/>
                <w:szCs w:val="20"/>
              </w:rPr>
              <w:t>12</w:t>
            </w:r>
          </w:p>
        </w:tc>
        <w:tc>
          <w:tcPr>
            <w:tcW w:w="1101" w:type="dxa"/>
            <w:vMerge/>
          </w:tcPr>
          <w:p w:rsidR="00505C00" w:rsidRPr="00E70F5A" w:rsidRDefault="00505C00" w:rsidP="00E70F5A">
            <w:pPr>
              <w:spacing w:line="360" w:lineRule="auto"/>
              <w:jc w:val="both"/>
              <w:rPr>
                <w:sz w:val="20"/>
                <w:szCs w:val="20"/>
              </w:rPr>
            </w:pPr>
          </w:p>
        </w:tc>
        <w:tc>
          <w:tcPr>
            <w:tcW w:w="1080" w:type="dxa"/>
          </w:tcPr>
          <w:p w:rsidR="00505C00" w:rsidRPr="00E70F5A" w:rsidRDefault="00505C00" w:rsidP="00E70F5A">
            <w:pPr>
              <w:spacing w:line="360" w:lineRule="auto"/>
              <w:jc w:val="both"/>
              <w:rPr>
                <w:sz w:val="20"/>
                <w:szCs w:val="20"/>
              </w:rPr>
            </w:pPr>
            <w:r w:rsidRPr="00E70F5A">
              <w:rPr>
                <w:sz w:val="20"/>
                <w:szCs w:val="20"/>
              </w:rPr>
              <w:t>14,3</w:t>
            </w:r>
          </w:p>
        </w:tc>
        <w:tc>
          <w:tcPr>
            <w:tcW w:w="1440" w:type="dxa"/>
          </w:tcPr>
          <w:p w:rsidR="00505C00" w:rsidRPr="00E70F5A" w:rsidRDefault="00505C00" w:rsidP="00E70F5A">
            <w:pPr>
              <w:spacing w:line="360" w:lineRule="auto"/>
              <w:jc w:val="both"/>
              <w:rPr>
                <w:sz w:val="20"/>
                <w:szCs w:val="20"/>
              </w:rPr>
            </w:pPr>
            <w:r w:rsidRPr="00E70F5A">
              <w:rPr>
                <w:sz w:val="20"/>
                <w:szCs w:val="20"/>
              </w:rPr>
              <w:t>60</w:t>
            </w:r>
          </w:p>
        </w:tc>
        <w:tc>
          <w:tcPr>
            <w:tcW w:w="1277" w:type="dxa"/>
          </w:tcPr>
          <w:p w:rsidR="00505C00" w:rsidRPr="00E70F5A" w:rsidRDefault="00505C00" w:rsidP="00E70F5A">
            <w:pPr>
              <w:spacing w:line="360" w:lineRule="auto"/>
              <w:jc w:val="both"/>
              <w:rPr>
                <w:sz w:val="20"/>
                <w:szCs w:val="20"/>
              </w:rPr>
            </w:pPr>
            <w:r w:rsidRPr="00E70F5A">
              <w:rPr>
                <w:sz w:val="20"/>
                <w:szCs w:val="20"/>
              </w:rPr>
              <w:t>11,5</w:t>
            </w:r>
          </w:p>
        </w:tc>
        <w:tc>
          <w:tcPr>
            <w:tcW w:w="1243" w:type="dxa"/>
            <w:vMerge/>
          </w:tcPr>
          <w:p w:rsidR="00505C00" w:rsidRPr="00E70F5A" w:rsidRDefault="00505C00" w:rsidP="00E70F5A">
            <w:pPr>
              <w:spacing w:line="360" w:lineRule="auto"/>
              <w:jc w:val="both"/>
              <w:rPr>
                <w:sz w:val="20"/>
                <w:szCs w:val="20"/>
              </w:rPr>
            </w:pPr>
          </w:p>
        </w:tc>
        <w:tc>
          <w:tcPr>
            <w:tcW w:w="1103" w:type="dxa"/>
          </w:tcPr>
          <w:p w:rsidR="00505C00" w:rsidRPr="00E70F5A" w:rsidRDefault="00505C00" w:rsidP="00E70F5A">
            <w:pPr>
              <w:spacing w:line="360" w:lineRule="auto"/>
              <w:jc w:val="both"/>
              <w:rPr>
                <w:sz w:val="20"/>
                <w:szCs w:val="20"/>
              </w:rPr>
            </w:pPr>
            <w:r w:rsidRPr="00E70F5A">
              <w:rPr>
                <w:sz w:val="20"/>
                <w:szCs w:val="20"/>
              </w:rPr>
              <w:t>5,5</w:t>
            </w:r>
          </w:p>
        </w:tc>
        <w:tc>
          <w:tcPr>
            <w:tcW w:w="1777" w:type="dxa"/>
          </w:tcPr>
          <w:p w:rsidR="00505C00" w:rsidRPr="00E70F5A" w:rsidRDefault="00505C00" w:rsidP="00E70F5A">
            <w:pPr>
              <w:spacing w:line="360" w:lineRule="auto"/>
              <w:jc w:val="both"/>
              <w:rPr>
                <w:sz w:val="20"/>
                <w:szCs w:val="20"/>
              </w:rPr>
            </w:pPr>
            <w:r w:rsidRPr="00E70F5A">
              <w:rPr>
                <w:sz w:val="20"/>
                <w:szCs w:val="20"/>
              </w:rPr>
              <w:t>5</w:t>
            </w:r>
          </w:p>
        </w:tc>
      </w:tr>
      <w:tr w:rsidR="00505C00" w:rsidRPr="00E70F5A">
        <w:trPr>
          <w:cantSplit/>
        </w:trPr>
        <w:tc>
          <w:tcPr>
            <w:tcW w:w="807" w:type="dxa"/>
          </w:tcPr>
          <w:p w:rsidR="00505C00" w:rsidRPr="00E70F5A" w:rsidRDefault="00505C00" w:rsidP="00E70F5A">
            <w:pPr>
              <w:spacing w:line="360" w:lineRule="auto"/>
              <w:jc w:val="both"/>
              <w:rPr>
                <w:sz w:val="20"/>
                <w:szCs w:val="20"/>
              </w:rPr>
            </w:pPr>
            <w:r w:rsidRPr="00E70F5A">
              <w:rPr>
                <w:sz w:val="20"/>
                <w:szCs w:val="20"/>
              </w:rPr>
              <w:t>13</w:t>
            </w:r>
          </w:p>
        </w:tc>
        <w:tc>
          <w:tcPr>
            <w:tcW w:w="1101" w:type="dxa"/>
            <w:vMerge w:val="restart"/>
            <w:vAlign w:val="center"/>
          </w:tcPr>
          <w:p w:rsidR="00505C00" w:rsidRPr="00E70F5A" w:rsidRDefault="00505C00" w:rsidP="00E70F5A">
            <w:pPr>
              <w:spacing w:line="360" w:lineRule="auto"/>
              <w:jc w:val="both"/>
              <w:rPr>
                <w:sz w:val="20"/>
                <w:szCs w:val="20"/>
              </w:rPr>
            </w:pPr>
            <w:r w:rsidRPr="00E70F5A">
              <w:rPr>
                <w:sz w:val="20"/>
                <w:szCs w:val="20"/>
              </w:rPr>
              <w:t>5600</w:t>
            </w:r>
          </w:p>
        </w:tc>
        <w:tc>
          <w:tcPr>
            <w:tcW w:w="1080" w:type="dxa"/>
          </w:tcPr>
          <w:p w:rsidR="00505C00" w:rsidRPr="00E70F5A" w:rsidRDefault="00505C00" w:rsidP="00E70F5A">
            <w:pPr>
              <w:spacing w:line="360" w:lineRule="auto"/>
              <w:jc w:val="both"/>
              <w:rPr>
                <w:sz w:val="20"/>
                <w:szCs w:val="20"/>
              </w:rPr>
            </w:pPr>
            <w:r w:rsidRPr="00E70F5A">
              <w:rPr>
                <w:sz w:val="20"/>
                <w:szCs w:val="20"/>
              </w:rPr>
              <w:t>14</w:t>
            </w:r>
          </w:p>
        </w:tc>
        <w:tc>
          <w:tcPr>
            <w:tcW w:w="1440" w:type="dxa"/>
          </w:tcPr>
          <w:p w:rsidR="00505C00" w:rsidRPr="00E70F5A" w:rsidRDefault="00505C00" w:rsidP="00E70F5A">
            <w:pPr>
              <w:spacing w:line="360" w:lineRule="auto"/>
              <w:jc w:val="both"/>
              <w:rPr>
                <w:sz w:val="20"/>
                <w:szCs w:val="20"/>
              </w:rPr>
            </w:pPr>
            <w:r w:rsidRPr="00E70F5A">
              <w:rPr>
                <w:sz w:val="20"/>
                <w:szCs w:val="20"/>
              </w:rPr>
              <w:t>67</w:t>
            </w:r>
          </w:p>
        </w:tc>
        <w:tc>
          <w:tcPr>
            <w:tcW w:w="1277" w:type="dxa"/>
          </w:tcPr>
          <w:p w:rsidR="00505C00" w:rsidRPr="00E70F5A" w:rsidRDefault="00505C00" w:rsidP="00E70F5A">
            <w:pPr>
              <w:spacing w:line="360" w:lineRule="auto"/>
              <w:jc w:val="both"/>
              <w:rPr>
                <w:sz w:val="20"/>
                <w:szCs w:val="20"/>
              </w:rPr>
            </w:pPr>
            <w:r w:rsidRPr="00E70F5A">
              <w:rPr>
                <w:sz w:val="20"/>
                <w:szCs w:val="20"/>
              </w:rPr>
              <w:t>12,2</w:t>
            </w:r>
          </w:p>
        </w:tc>
        <w:tc>
          <w:tcPr>
            <w:tcW w:w="1243" w:type="dxa"/>
            <w:vMerge w:val="restart"/>
            <w:vAlign w:val="center"/>
          </w:tcPr>
          <w:p w:rsidR="00505C00" w:rsidRPr="00E70F5A" w:rsidRDefault="00505C00" w:rsidP="00E70F5A">
            <w:pPr>
              <w:spacing w:line="360" w:lineRule="auto"/>
              <w:jc w:val="both"/>
              <w:rPr>
                <w:sz w:val="20"/>
                <w:szCs w:val="20"/>
              </w:rPr>
            </w:pPr>
            <w:r w:rsidRPr="00E70F5A">
              <w:rPr>
                <w:sz w:val="20"/>
                <w:szCs w:val="20"/>
              </w:rPr>
              <w:t>4200</w:t>
            </w:r>
          </w:p>
        </w:tc>
        <w:tc>
          <w:tcPr>
            <w:tcW w:w="1103" w:type="dxa"/>
          </w:tcPr>
          <w:p w:rsidR="00505C00" w:rsidRPr="00E70F5A" w:rsidRDefault="0030442A" w:rsidP="00E70F5A">
            <w:pPr>
              <w:spacing w:line="360" w:lineRule="auto"/>
              <w:jc w:val="both"/>
              <w:rPr>
                <w:sz w:val="20"/>
                <w:szCs w:val="20"/>
              </w:rPr>
            </w:pPr>
            <w:r w:rsidRPr="00E70F5A">
              <w:rPr>
                <w:sz w:val="20"/>
                <w:szCs w:val="20"/>
              </w:rPr>
              <w:t>6</w:t>
            </w:r>
          </w:p>
        </w:tc>
        <w:tc>
          <w:tcPr>
            <w:tcW w:w="1777" w:type="dxa"/>
          </w:tcPr>
          <w:p w:rsidR="00505C00" w:rsidRPr="00E70F5A" w:rsidRDefault="00505C00" w:rsidP="00E70F5A">
            <w:pPr>
              <w:spacing w:line="360" w:lineRule="auto"/>
              <w:jc w:val="both"/>
              <w:rPr>
                <w:sz w:val="20"/>
                <w:szCs w:val="20"/>
              </w:rPr>
            </w:pPr>
            <w:r w:rsidRPr="00E70F5A">
              <w:rPr>
                <w:sz w:val="20"/>
                <w:szCs w:val="20"/>
              </w:rPr>
              <w:t>5</w:t>
            </w:r>
          </w:p>
        </w:tc>
      </w:tr>
      <w:tr w:rsidR="00505C00" w:rsidRPr="00E70F5A">
        <w:trPr>
          <w:cantSplit/>
        </w:trPr>
        <w:tc>
          <w:tcPr>
            <w:tcW w:w="807" w:type="dxa"/>
          </w:tcPr>
          <w:p w:rsidR="00505C00" w:rsidRPr="00E70F5A" w:rsidRDefault="00505C00" w:rsidP="00E70F5A">
            <w:pPr>
              <w:spacing w:line="360" w:lineRule="auto"/>
              <w:jc w:val="both"/>
              <w:rPr>
                <w:sz w:val="20"/>
                <w:szCs w:val="20"/>
              </w:rPr>
            </w:pPr>
            <w:r w:rsidRPr="00E70F5A">
              <w:rPr>
                <w:sz w:val="20"/>
                <w:szCs w:val="20"/>
              </w:rPr>
              <w:t>14</w:t>
            </w:r>
          </w:p>
        </w:tc>
        <w:tc>
          <w:tcPr>
            <w:tcW w:w="1101" w:type="dxa"/>
            <w:vMerge/>
          </w:tcPr>
          <w:p w:rsidR="00505C00" w:rsidRPr="00E70F5A" w:rsidRDefault="00505C00" w:rsidP="00E70F5A">
            <w:pPr>
              <w:spacing w:line="360" w:lineRule="auto"/>
              <w:jc w:val="both"/>
              <w:rPr>
                <w:sz w:val="20"/>
                <w:szCs w:val="20"/>
              </w:rPr>
            </w:pPr>
          </w:p>
        </w:tc>
        <w:tc>
          <w:tcPr>
            <w:tcW w:w="1080" w:type="dxa"/>
          </w:tcPr>
          <w:p w:rsidR="00505C00" w:rsidRPr="00E70F5A" w:rsidRDefault="00505C00" w:rsidP="00E70F5A">
            <w:pPr>
              <w:spacing w:line="360" w:lineRule="auto"/>
              <w:jc w:val="both"/>
              <w:rPr>
                <w:sz w:val="20"/>
                <w:szCs w:val="20"/>
              </w:rPr>
            </w:pPr>
            <w:r w:rsidRPr="00E70F5A">
              <w:rPr>
                <w:sz w:val="20"/>
                <w:szCs w:val="20"/>
              </w:rPr>
              <w:t>14,5</w:t>
            </w:r>
          </w:p>
        </w:tc>
        <w:tc>
          <w:tcPr>
            <w:tcW w:w="1440" w:type="dxa"/>
          </w:tcPr>
          <w:p w:rsidR="00505C00" w:rsidRPr="00E70F5A" w:rsidRDefault="00505C00" w:rsidP="00E70F5A">
            <w:pPr>
              <w:spacing w:line="360" w:lineRule="auto"/>
              <w:jc w:val="both"/>
              <w:rPr>
                <w:sz w:val="20"/>
                <w:szCs w:val="20"/>
              </w:rPr>
            </w:pPr>
            <w:r w:rsidRPr="00E70F5A">
              <w:rPr>
                <w:sz w:val="20"/>
                <w:szCs w:val="20"/>
              </w:rPr>
              <w:t>59</w:t>
            </w:r>
          </w:p>
        </w:tc>
        <w:tc>
          <w:tcPr>
            <w:tcW w:w="1277" w:type="dxa"/>
          </w:tcPr>
          <w:p w:rsidR="00505C00" w:rsidRPr="00E70F5A" w:rsidRDefault="00505C00" w:rsidP="00E70F5A">
            <w:pPr>
              <w:spacing w:line="360" w:lineRule="auto"/>
              <w:jc w:val="both"/>
              <w:rPr>
                <w:sz w:val="20"/>
                <w:szCs w:val="20"/>
              </w:rPr>
            </w:pPr>
            <w:r w:rsidRPr="00E70F5A">
              <w:rPr>
                <w:sz w:val="20"/>
                <w:szCs w:val="20"/>
              </w:rPr>
              <w:t>12,3</w:t>
            </w:r>
          </w:p>
        </w:tc>
        <w:tc>
          <w:tcPr>
            <w:tcW w:w="1243" w:type="dxa"/>
            <w:vMerge/>
          </w:tcPr>
          <w:p w:rsidR="00505C00" w:rsidRPr="00E70F5A" w:rsidRDefault="00505C00" w:rsidP="00E70F5A">
            <w:pPr>
              <w:spacing w:line="360" w:lineRule="auto"/>
              <w:jc w:val="both"/>
              <w:rPr>
                <w:sz w:val="20"/>
                <w:szCs w:val="20"/>
              </w:rPr>
            </w:pPr>
          </w:p>
        </w:tc>
        <w:tc>
          <w:tcPr>
            <w:tcW w:w="1103" w:type="dxa"/>
          </w:tcPr>
          <w:p w:rsidR="00505C00" w:rsidRPr="00E70F5A" w:rsidRDefault="0030442A" w:rsidP="00E70F5A">
            <w:pPr>
              <w:spacing w:line="360" w:lineRule="auto"/>
              <w:jc w:val="both"/>
              <w:rPr>
                <w:sz w:val="20"/>
                <w:szCs w:val="20"/>
              </w:rPr>
            </w:pPr>
            <w:r w:rsidRPr="00E70F5A">
              <w:rPr>
                <w:sz w:val="20"/>
                <w:szCs w:val="20"/>
              </w:rPr>
              <w:t>4,9</w:t>
            </w:r>
          </w:p>
        </w:tc>
        <w:tc>
          <w:tcPr>
            <w:tcW w:w="1777" w:type="dxa"/>
          </w:tcPr>
          <w:p w:rsidR="00505C00" w:rsidRPr="00E70F5A" w:rsidRDefault="00505C00" w:rsidP="00E70F5A">
            <w:pPr>
              <w:spacing w:line="360" w:lineRule="auto"/>
              <w:jc w:val="both"/>
              <w:rPr>
                <w:sz w:val="20"/>
                <w:szCs w:val="20"/>
              </w:rPr>
            </w:pPr>
            <w:r w:rsidRPr="00E70F5A">
              <w:rPr>
                <w:sz w:val="20"/>
                <w:szCs w:val="20"/>
              </w:rPr>
              <w:t>6</w:t>
            </w:r>
          </w:p>
        </w:tc>
      </w:tr>
      <w:tr w:rsidR="00505C00" w:rsidRPr="00E70F5A">
        <w:trPr>
          <w:cantSplit/>
        </w:trPr>
        <w:tc>
          <w:tcPr>
            <w:tcW w:w="807" w:type="dxa"/>
          </w:tcPr>
          <w:p w:rsidR="00505C00" w:rsidRPr="00E70F5A" w:rsidRDefault="00505C00" w:rsidP="00E70F5A">
            <w:pPr>
              <w:spacing w:line="360" w:lineRule="auto"/>
              <w:jc w:val="both"/>
              <w:rPr>
                <w:sz w:val="20"/>
                <w:szCs w:val="20"/>
              </w:rPr>
            </w:pPr>
            <w:r w:rsidRPr="00E70F5A">
              <w:rPr>
                <w:sz w:val="20"/>
                <w:szCs w:val="20"/>
              </w:rPr>
              <w:t>15</w:t>
            </w:r>
          </w:p>
        </w:tc>
        <w:tc>
          <w:tcPr>
            <w:tcW w:w="1101" w:type="dxa"/>
            <w:vMerge/>
          </w:tcPr>
          <w:p w:rsidR="00505C00" w:rsidRPr="00E70F5A" w:rsidRDefault="00505C00" w:rsidP="00E70F5A">
            <w:pPr>
              <w:spacing w:line="360" w:lineRule="auto"/>
              <w:jc w:val="both"/>
              <w:rPr>
                <w:sz w:val="20"/>
                <w:szCs w:val="20"/>
              </w:rPr>
            </w:pPr>
          </w:p>
        </w:tc>
        <w:tc>
          <w:tcPr>
            <w:tcW w:w="1080" w:type="dxa"/>
          </w:tcPr>
          <w:p w:rsidR="00505C00" w:rsidRPr="00E70F5A" w:rsidRDefault="00505C00" w:rsidP="00E70F5A">
            <w:pPr>
              <w:spacing w:line="360" w:lineRule="auto"/>
              <w:jc w:val="both"/>
              <w:rPr>
                <w:sz w:val="20"/>
                <w:szCs w:val="20"/>
              </w:rPr>
            </w:pPr>
            <w:r w:rsidRPr="00E70F5A">
              <w:rPr>
                <w:sz w:val="20"/>
                <w:szCs w:val="20"/>
              </w:rPr>
              <w:t>13,9</w:t>
            </w:r>
          </w:p>
        </w:tc>
        <w:tc>
          <w:tcPr>
            <w:tcW w:w="1440" w:type="dxa"/>
          </w:tcPr>
          <w:p w:rsidR="00505C00" w:rsidRPr="00E70F5A" w:rsidRDefault="00505C00" w:rsidP="00E70F5A">
            <w:pPr>
              <w:spacing w:line="360" w:lineRule="auto"/>
              <w:jc w:val="both"/>
              <w:rPr>
                <w:sz w:val="20"/>
                <w:szCs w:val="20"/>
              </w:rPr>
            </w:pPr>
            <w:r w:rsidRPr="00E70F5A">
              <w:rPr>
                <w:sz w:val="20"/>
                <w:szCs w:val="20"/>
              </w:rPr>
              <w:t>69</w:t>
            </w:r>
          </w:p>
        </w:tc>
        <w:tc>
          <w:tcPr>
            <w:tcW w:w="1277" w:type="dxa"/>
          </w:tcPr>
          <w:p w:rsidR="00505C00" w:rsidRPr="00E70F5A" w:rsidRDefault="00505C00" w:rsidP="00E70F5A">
            <w:pPr>
              <w:spacing w:line="360" w:lineRule="auto"/>
              <w:jc w:val="both"/>
              <w:rPr>
                <w:sz w:val="20"/>
                <w:szCs w:val="20"/>
              </w:rPr>
            </w:pPr>
            <w:r w:rsidRPr="00E70F5A">
              <w:rPr>
                <w:sz w:val="20"/>
                <w:szCs w:val="20"/>
              </w:rPr>
              <w:t>9,8</w:t>
            </w:r>
          </w:p>
        </w:tc>
        <w:tc>
          <w:tcPr>
            <w:tcW w:w="1243" w:type="dxa"/>
            <w:vMerge/>
          </w:tcPr>
          <w:p w:rsidR="00505C00" w:rsidRPr="00E70F5A" w:rsidRDefault="00505C00" w:rsidP="00E70F5A">
            <w:pPr>
              <w:spacing w:line="360" w:lineRule="auto"/>
              <w:jc w:val="both"/>
              <w:rPr>
                <w:sz w:val="20"/>
                <w:szCs w:val="20"/>
              </w:rPr>
            </w:pPr>
          </w:p>
        </w:tc>
        <w:tc>
          <w:tcPr>
            <w:tcW w:w="1103" w:type="dxa"/>
          </w:tcPr>
          <w:p w:rsidR="00505C00" w:rsidRPr="00E70F5A" w:rsidRDefault="00505C00" w:rsidP="00E70F5A">
            <w:pPr>
              <w:spacing w:line="360" w:lineRule="auto"/>
              <w:jc w:val="both"/>
              <w:rPr>
                <w:sz w:val="20"/>
                <w:szCs w:val="20"/>
              </w:rPr>
            </w:pPr>
            <w:r w:rsidRPr="00E70F5A">
              <w:rPr>
                <w:sz w:val="20"/>
                <w:szCs w:val="20"/>
              </w:rPr>
              <w:t>5,1</w:t>
            </w:r>
          </w:p>
        </w:tc>
        <w:tc>
          <w:tcPr>
            <w:tcW w:w="1777" w:type="dxa"/>
          </w:tcPr>
          <w:p w:rsidR="00505C00" w:rsidRPr="00E70F5A" w:rsidRDefault="00505C00" w:rsidP="00E70F5A">
            <w:pPr>
              <w:spacing w:line="360" w:lineRule="auto"/>
              <w:jc w:val="both"/>
              <w:rPr>
                <w:sz w:val="20"/>
                <w:szCs w:val="20"/>
              </w:rPr>
            </w:pPr>
            <w:r w:rsidRPr="00E70F5A">
              <w:rPr>
                <w:sz w:val="20"/>
                <w:szCs w:val="20"/>
              </w:rPr>
              <w:t>7</w:t>
            </w:r>
          </w:p>
        </w:tc>
      </w:tr>
      <w:tr w:rsidR="00505C00" w:rsidRPr="00E70F5A">
        <w:trPr>
          <w:cantSplit/>
        </w:trPr>
        <w:tc>
          <w:tcPr>
            <w:tcW w:w="807" w:type="dxa"/>
          </w:tcPr>
          <w:p w:rsidR="00505C00" w:rsidRPr="00E70F5A" w:rsidRDefault="00505C00" w:rsidP="00E70F5A">
            <w:pPr>
              <w:spacing w:line="360" w:lineRule="auto"/>
              <w:jc w:val="both"/>
              <w:rPr>
                <w:sz w:val="20"/>
                <w:szCs w:val="20"/>
              </w:rPr>
            </w:pPr>
            <w:r w:rsidRPr="00E70F5A">
              <w:rPr>
                <w:sz w:val="20"/>
                <w:szCs w:val="20"/>
              </w:rPr>
              <w:t>16</w:t>
            </w:r>
          </w:p>
        </w:tc>
        <w:tc>
          <w:tcPr>
            <w:tcW w:w="1101" w:type="dxa"/>
            <w:vMerge/>
          </w:tcPr>
          <w:p w:rsidR="00505C00" w:rsidRPr="00E70F5A" w:rsidRDefault="00505C00" w:rsidP="00E70F5A">
            <w:pPr>
              <w:spacing w:line="360" w:lineRule="auto"/>
              <w:jc w:val="both"/>
              <w:rPr>
                <w:sz w:val="20"/>
                <w:szCs w:val="20"/>
              </w:rPr>
            </w:pPr>
          </w:p>
        </w:tc>
        <w:tc>
          <w:tcPr>
            <w:tcW w:w="1080" w:type="dxa"/>
          </w:tcPr>
          <w:p w:rsidR="00505C00" w:rsidRPr="00E70F5A" w:rsidRDefault="00505C00" w:rsidP="00E70F5A">
            <w:pPr>
              <w:spacing w:line="360" w:lineRule="auto"/>
              <w:jc w:val="both"/>
              <w:rPr>
                <w:sz w:val="20"/>
                <w:szCs w:val="20"/>
              </w:rPr>
            </w:pPr>
            <w:r w:rsidRPr="00E70F5A">
              <w:rPr>
                <w:sz w:val="20"/>
                <w:szCs w:val="20"/>
              </w:rPr>
              <w:t>14,5</w:t>
            </w:r>
          </w:p>
        </w:tc>
        <w:tc>
          <w:tcPr>
            <w:tcW w:w="1440" w:type="dxa"/>
          </w:tcPr>
          <w:p w:rsidR="00505C00" w:rsidRPr="00E70F5A" w:rsidRDefault="00505C00" w:rsidP="00E70F5A">
            <w:pPr>
              <w:spacing w:line="360" w:lineRule="auto"/>
              <w:jc w:val="both"/>
              <w:rPr>
                <w:sz w:val="20"/>
                <w:szCs w:val="20"/>
              </w:rPr>
            </w:pPr>
            <w:r w:rsidRPr="00E70F5A">
              <w:rPr>
                <w:sz w:val="20"/>
                <w:szCs w:val="20"/>
              </w:rPr>
              <w:t>65</w:t>
            </w:r>
          </w:p>
        </w:tc>
        <w:tc>
          <w:tcPr>
            <w:tcW w:w="1277" w:type="dxa"/>
          </w:tcPr>
          <w:p w:rsidR="00505C00" w:rsidRPr="00E70F5A" w:rsidRDefault="00505C00" w:rsidP="00E70F5A">
            <w:pPr>
              <w:spacing w:line="360" w:lineRule="auto"/>
              <w:jc w:val="both"/>
              <w:rPr>
                <w:sz w:val="20"/>
                <w:szCs w:val="20"/>
              </w:rPr>
            </w:pPr>
            <w:r w:rsidRPr="00E70F5A">
              <w:rPr>
                <w:sz w:val="20"/>
                <w:szCs w:val="20"/>
              </w:rPr>
              <w:t>10,1</w:t>
            </w:r>
          </w:p>
        </w:tc>
        <w:tc>
          <w:tcPr>
            <w:tcW w:w="1243" w:type="dxa"/>
            <w:vMerge/>
          </w:tcPr>
          <w:p w:rsidR="00505C00" w:rsidRPr="00E70F5A" w:rsidRDefault="00505C00" w:rsidP="00E70F5A">
            <w:pPr>
              <w:spacing w:line="360" w:lineRule="auto"/>
              <w:jc w:val="both"/>
              <w:rPr>
                <w:sz w:val="20"/>
                <w:szCs w:val="20"/>
              </w:rPr>
            </w:pPr>
          </w:p>
        </w:tc>
        <w:tc>
          <w:tcPr>
            <w:tcW w:w="1103" w:type="dxa"/>
          </w:tcPr>
          <w:p w:rsidR="00505C00" w:rsidRPr="00E70F5A" w:rsidRDefault="0030442A" w:rsidP="00E70F5A">
            <w:pPr>
              <w:spacing w:line="360" w:lineRule="auto"/>
              <w:jc w:val="both"/>
              <w:rPr>
                <w:sz w:val="20"/>
                <w:szCs w:val="20"/>
              </w:rPr>
            </w:pPr>
            <w:r w:rsidRPr="00E70F5A">
              <w:rPr>
                <w:sz w:val="20"/>
                <w:szCs w:val="20"/>
              </w:rPr>
              <w:t>5,7</w:t>
            </w:r>
          </w:p>
        </w:tc>
        <w:tc>
          <w:tcPr>
            <w:tcW w:w="1777" w:type="dxa"/>
          </w:tcPr>
          <w:p w:rsidR="00505C00" w:rsidRPr="00E70F5A" w:rsidRDefault="00505C00" w:rsidP="00E70F5A">
            <w:pPr>
              <w:spacing w:line="360" w:lineRule="auto"/>
              <w:jc w:val="both"/>
              <w:rPr>
                <w:sz w:val="20"/>
                <w:szCs w:val="20"/>
              </w:rPr>
            </w:pPr>
            <w:r w:rsidRPr="00E70F5A">
              <w:rPr>
                <w:sz w:val="20"/>
                <w:szCs w:val="20"/>
              </w:rPr>
              <w:t>7</w:t>
            </w:r>
          </w:p>
        </w:tc>
      </w:tr>
      <w:tr w:rsidR="0030442A" w:rsidRPr="00E70F5A">
        <w:trPr>
          <w:cantSplit/>
        </w:trPr>
        <w:tc>
          <w:tcPr>
            <w:tcW w:w="807" w:type="dxa"/>
          </w:tcPr>
          <w:p w:rsidR="0030442A" w:rsidRPr="00E70F5A" w:rsidRDefault="0030442A" w:rsidP="00E70F5A">
            <w:pPr>
              <w:spacing w:line="360" w:lineRule="auto"/>
              <w:jc w:val="both"/>
              <w:rPr>
                <w:sz w:val="20"/>
                <w:szCs w:val="20"/>
              </w:rPr>
            </w:pPr>
            <w:r w:rsidRPr="00E70F5A">
              <w:rPr>
                <w:sz w:val="20"/>
                <w:szCs w:val="20"/>
              </w:rPr>
              <w:t>17</w:t>
            </w:r>
          </w:p>
        </w:tc>
        <w:tc>
          <w:tcPr>
            <w:tcW w:w="1101" w:type="dxa"/>
            <w:vMerge w:val="restart"/>
            <w:vAlign w:val="center"/>
          </w:tcPr>
          <w:p w:rsidR="0030442A" w:rsidRPr="00E70F5A" w:rsidRDefault="0030442A" w:rsidP="00E70F5A">
            <w:pPr>
              <w:spacing w:line="360" w:lineRule="auto"/>
              <w:jc w:val="both"/>
              <w:rPr>
                <w:sz w:val="20"/>
                <w:szCs w:val="20"/>
              </w:rPr>
            </w:pPr>
            <w:r w:rsidRPr="00E70F5A">
              <w:rPr>
                <w:sz w:val="20"/>
                <w:szCs w:val="20"/>
              </w:rPr>
              <w:t>12 000</w:t>
            </w:r>
          </w:p>
        </w:tc>
        <w:tc>
          <w:tcPr>
            <w:tcW w:w="1080" w:type="dxa"/>
          </w:tcPr>
          <w:p w:rsidR="0030442A" w:rsidRPr="00E70F5A" w:rsidRDefault="0030442A" w:rsidP="00E70F5A">
            <w:pPr>
              <w:spacing w:line="360" w:lineRule="auto"/>
              <w:jc w:val="both"/>
              <w:rPr>
                <w:sz w:val="20"/>
                <w:szCs w:val="20"/>
              </w:rPr>
            </w:pPr>
            <w:r w:rsidRPr="00E70F5A">
              <w:rPr>
                <w:sz w:val="20"/>
                <w:szCs w:val="20"/>
              </w:rPr>
              <w:t>14,4</w:t>
            </w:r>
          </w:p>
        </w:tc>
        <w:tc>
          <w:tcPr>
            <w:tcW w:w="1440" w:type="dxa"/>
          </w:tcPr>
          <w:p w:rsidR="0030442A" w:rsidRPr="00E70F5A" w:rsidRDefault="0030442A" w:rsidP="00E70F5A">
            <w:pPr>
              <w:spacing w:line="360" w:lineRule="auto"/>
              <w:jc w:val="both"/>
              <w:rPr>
                <w:sz w:val="20"/>
                <w:szCs w:val="20"/>
              </w:rPr>
            </w:pPr>
            <w:r w:rsidRPr="00E70F5A">
              <w:rPr>
                <w:sz w:val="20"/>
                <w:szCs w:val="20"/>
              </w:rPr>
              <w:t>72</w:t>
            </w:r>
          </w:p>
        </w:tc>
        <w:tc>
          <w:tcPr>
            <w:tcW w:w="1277" w:type="dxa"/>
          </w:tcPr>
          <w:p w:rsidR="0030442A" w:rsidRPr="00E70F5A" w:rsidRDefault="0030442A" w:rsidP="00E70F5A">
            <w:pPr>
              <w:spacing w:line="360" w:lineRule="auto"/>
              <w:jc w:val="both"/>
              <w:rPr>
                <w:sz w:val="20"/>
                <w:szCs w:val="20"/>
              </w:rPr>
            </w:pPr>
            <w:r w:rsidRPr="00E70F5A">
              <w:rPr>
                <w:sz w:val="20"/>
                <w:szCs w:val="20"/>
              </w:rPr>
              <w:t>9,7</w:t>
            </w:r>
          </w:p>
        </w:tc>
        <w:tc>
          <w:tcPr>
            <w:tcW w:w="1243" w:type="dxa"/>
            <w:vMerge w:val="restart"/>
            <w:vAlign w:val="center"/>
          </w:tcPr>
          <w:p w:rsidR="0030442A" w:rsidRPr="00E70F5A" w:rsidRDefault="0030442A" w:rsidP="00E70F5A">
            <w:pPr>
              <w:spacing w:line="360" w:lineRule="auto"/>
              <w:jc w:val="both"/>
              <w:rPr>
                <w:sz w:val="20"/>
                <w:szCs w:val="20"/>
              </w:rPr>
            </w:pPr>
            <w:r w:rsidRPr="00E70F5A">
              <w:rPr>
                <w:sz w:val="20"/>
                <w:szCs w:val="20"/>
              </w:rPr>
              <w:t>9500</w:t>
            </w:r>
          </w:p>
        </w:tc>
        <w:tc>
          <w:tcPr>
            <w:tcW w:w="1103" w:type="dxa"/>
          </w:tcPr>
          <w:p w:rsidR="0030442A" w:rsidRPr="00E70F5A" w:rsidRDefault="0030442A" w:rsidP="00E70F5A">
            <w:pPr>
              <w:spacing w:line="360" w:lineRule="auto"/>
              <w:jc w:val="both"/>
              <w:rPr>
                <w:sz w:val="20"/>
                <w:szCs w:val="20"/>
              </w:rPr>
            </w:pPr>
            <w:r w:rsidRPr="00E70F5A">
              <w:rPr>
                <w:sz w:val="20"/>
                <w:szCs w:val="20"/>
              </w:rPr>
              <w:t>5,2</w:t>
            </w:r>
          </w:p>
        </w:tc>
        <w:tc>
          <w:tcPr>
            <w:tcW w:w="1777" w:type="dxa"/>
          </w:tcPr>
          <w:p w:rsidR="0030442A" w:rsidRPr="00E70F5A" w:rsidRDefault="0030442A" w:rsidP="00E70F5A">
            <w:pPr>
              <w:spacing w:line="360" w:lineRule="auto"/>
              <w:jc w:val="both"/>
              <w:rPr>
                <w:sz w:val="20"/>
                <w:szCs w:val="20"/>
              </w:rPr>
            </w:pPr>
            <w:r w:rsidRPr="00E70F5A">
              <w:rPr>
                <w:sz w:val="20"/>
                <w:szCs w:val="20"/>
              </w:rPr>
              <w:t>8</w:t>
            </w:r>
          </w:p>
        </w:tc>
      </w:tr>
      <w:tr w:rsidR="0030442A" w:rsidRPr="00E70F5A">
        <w:trPr>
          <w:cantSplit/>
        </w:trPr>
        <w:tc>
          <w:tcPr>
            <w:tcW w:w="807" w:type="dxa"/>
          </w:tcPr>
          <w:p w:rsidR="0030442A" w:rsidRPr="00E70F5A" w:rsidRDefault="0030442A" w:rsidP="00E70F5A">
            <w:pPr>
              <w:spacing w:line="360" w:lineRule="auto"/>
              <w:jc w:val="both"/>
              <w:rPr>
                <w:sz w:val="20"/>
                <w:szCs w:val="20"/>
              </w:rPr>
            </w:pPr>
            <w:r w:rsidRPr="00E70F5A">
              <w:rPr>
                <w:sz w:val="20"/>
                <w:szCs w:val="20"/>
              </w:rPr>
              <w:t>18</w:t>
            </w:r>
          </w:p>
        </w:tc>
        <w:tc>
          <w:tcPr>
            <w:tcW w:w="1101" w:type="dxa"/>
            <w:vMerge/>
          </w:tcPr>
          <w:p w:rsidR="0030442A" w:rsidRPr="00E70F5A" w:rsidRDefault="0030442A" w:rsidP="00E70F5A">
            <w:pPr>
              <w:spacing w:line="360" w:lineRule="auto"/>
              <w:jc w:val="both"/>
              <w:rPr>
                <w:sz w:val="20"/>
                <w:szCs w:val="20"/>
              </w:rPr>
            </w:pPr>
          </w:p>
        </w:tc>
        <w:tc>
          <w:tcPr>
            <w:tcW w:w="1080" w:type="dxa"/>
          </w:tcPr>
          <w:p w:rsidR="0030442A" w:rsidRPr="00E70F5A" w:rsidRDefault="0030442A" w:rsidP="00E70F5A">
            <w:pPr>
              <w:spacing w:line="360" w:lineRule="auto"/>
              <w:jc w:val="both"/>
              <w:rPr>
                <w:sz w:val="20"/>
                <w:szCs w:val="20"/>
              </w:rPr>
            </w:pPr>
            <w:r w:rsidRPr="00E70F5A">
              <w:rPr>
                <w:sz w:val="20"/>
                <w:szCs w:val="20"/>
              </w:rPr>
              <w:t>14,1</w:t>
            </w:r>
          </w:p>
        </w:tc>
        <w:tc>
          <w:tcPr>
            <w:tcW w:w="1440" w:type="dxa"/>
          </w:tcPr>
          <w:p w:rsidR="0030442A" w:rsidRPr="00E70F5A" w:rsidRDefault="0030442A" w:rsidP="00E70F5A">
            <w:pPr>
              <w:spacing w:line="360" w:lineRule="auto"/>
              <w:jc w:val="both"/>
              <w:rPr>
                <w:sz w:val="20"/>
                <w:szCs w:val="20"/>
              </w:rPr>
            </w:pPr>
            <w:r w:rsidRPr="00E70F5A">
              <w:rPr>
                <w:sz w:val="20"/>
                <w:szCs w:val="20"/>
              </w:rPr>
              <w:t>70</w:t>
            </w:r>
          </w:p>
        </w:tc>
        <w:tc>
          <w:tcPr>
            <w:tcW w:w="1277" w:type="dxa"/>
          </w:tcPr>
          <w:p w:rsidR="0030442A" w:rsidRPr="00E70F5A" w:rsidRDefault="0030442A" w:rsidP="00E70F5A">
            <w:pPr>
              <w:spacing w:line="360" w:lineRule="auto"/>
              <w:jc w:val="both"/>
              <w:rPr>
                <w:sz w:val="20"/>
                <w:szCs w:val="20"/>
              </w:rPr>
            </w:pPr>
            <w:r w:rsidRPr="00E70F5A">
              <w:rPr>
                <w:sz w:val="20"/>
                <w:szCs w:val="20"/>
              </w:rPr>
              <w:t>10,4</w:t>
            </w:r>
          </w:p>
        </w:tc>
        <w:tc>
          <w:tcPr>
            <w:tcW w:w="1243" w:type="dxa"/>
            <w:vMerge/>
          </w:tcPr>
          <w:p w:rsidR="0030442A" w:rsidRPr="00E70F5A" w:rsidRDefault="0030442A" w:rsidP="00E70F5A">
            <w:pPr>
              <w:spacing w:line="360" w:lineRule="auto"/>
              <w:jc w:val="both"/>
              <w:rPr>
                <w:sz w:val="20"/>
                <w:szCs w:val="20"/>
              </w:rPr>
            </w:pPr>
          </w:p>
        </w:tc>
        <w:tc>
          <w:tcPr>
            <w:tcW w:w="1103" w:type="dxa"/>
          </w:tcPr>
          <w:p w:rsidR="0030442A" w:rsidRPr="00E70F5A" w:rsidRDefault="0030442A" w:rsidP="00E70F5A">
            <w:pPr>
              <w:spacing w:line="360" w:lineRule="auto"/>
              <w:jc w:val="both"/>
              <w:rPr>
                <w:sz w:val="20"/>
                <w:szCs w:val="20"/>
              </w:rPr>
            </w:pPr>
            <w:r w:rsidRPr="00E70F5A">
              <w:rPr>
                <w:sz w:val="20"/>
                <w:szCs w:val="20"/>
              </w:rPr>
              <w:t>4,8</w:t>
            </w:r>
          </w:p>
        </w:tc>
        <w:tc>
          <w:tcPr>
            <w:tcW w:w="1777" w:type="dxa"/>
          </w:tcPr>
          <w:p w:rsidR="0030442A" w:rsidRPr="00E70F5A" w:rsidRDefault="0030442A" w:rsidP="00E70F5A">
            <w:pPr>
              <w:spacing w:line="360" w:lineRule="auto"/>
              <w:jc w:val="both"/>
              <w:rPr>
                <w:sz w:val="20"/>
                <w:szCs w:val="20"/>
              </w:rPr>
            </w:pPr>
            <w:r w:rsidRPr="00E70F5A">
              <w:rPr>
                <w:sz w:val="20"/>
                <w:szCs w:val="20"/>
              </w:rPr>
              <w:t>8</w:t>
            </w:r>
          </w:p>
        </w:tc>
      </w:tr>
      <w:tr w:rsidR="0030442A" w:rsidRPr="00E70F5A">
        <w:trPr>
          <w:cantSplit/>
        </w:trPr>
        <w:tc>
          <w:tcPr>
            <w:tcW w:w="807" w:type="dxa"/>
          </w:tcPr>
          <w:p w:rsidR="0030442A" w:rsidRPr="00E70F5A" w:rsidRDefault="0030442A" w:rsidP="00E70F5A">
            <w:pPr>
              <w:spacing w:line="360" w:lineRule="auto"/>
              <w:jc w:val="both"/>
              <w:rPr>
                <w:sz w:val="20"/>
                <w:szCs w:val="20"/>
              </w:rPr>
            </w:pPr>
            <w:r w:rsidRPr="00E70F5A">
              <w:rPr>
                <w:sz w:val="20"/>
                <w:szCs w:val="20"/>
              </w:rPr>
              <w:t>19</w:t>
            </w:r>
          </w:p>
        </w:tc>
        <w:tc>
          <w:tcPr>
            <w:tcW w:w="1101" w:type="dxa"/>
            <w:vMerge/>
          </w:tcPr>
          <w:p w:rsidR="0030442A" w:rsidRPr="00E70F5A" w:rsidRDefault="0030442A" w:rsidP="00E70F5A">
            <w:pPr>
              <w:spacing w:line="360" w:lineRule="auto"/>
              <w:jc w:val="both"/>
              <w:rPr>
                <w:sz w:val="20"/>
                <w:szCs w:val="20"/>
              </w:rPr>
            </w:pPr>
          </w:p>
        </w:tc>
        <w:tc>
          <w:tcPr>
            <w:tcW w:w="1080" w:type="dxa"/>
          </w:tcPr>
          <w:p w:rsidR="0030442A" w:rsidRPr="00E70F5A" w:rsidRDefault="0030442A" w:rsidP="00E70F5A">
            <w:pPr>
              <w:spacing w:line="360" w:lineRule="auto"/>
              <w:jc w:val="both"/>
              <w:rPr>
                <w:sz w:val="20"/>
                <w:szCs w:val="20"/>
              </w:rPr>
            </w:pPr>
            <w:r w:rsidRPr="00E70F5A">
              <w:rPr>
                <w:sz w:val="20"/>
                <w:szCs w:val="20"/>
              </w:rPr>
              <w:t>13,5</w:t>
            </w:r>
          </w:p>
        </w:tc>
        <w:tc>
          <w:tcPr>
            <w:tcW w:w="1440" w:type="dxa"/>
          </w:tcPr>
          <w:p w:rsidR="0030442A" w:rsidRPr="00E70F5A" w:rsidRDefault="0030442A" w:rsidP="00E70F5A">
            <w:pPr>
              <w:spacing w:line="360" w:lineRule="auto"/>
              <w:jc w:val="both"/>
              <w:rPr>
                <w:sz w:val="20"/>
                <w:szCs w:val="20"/>
              </w:rPr>
            </w:pPr>
            <w:r w:rsidRPr="00E70F5A">
              <w:rPr>
                <w:sz w:val="20"/>
                <w:szCs w:val="20"/>
              </w:rPr>
              <w:t>71</w:t>
            </w:r>
          </w:p>
        </w:tc>
        <w:tc>
          <w:tcPr>
            <w:tcW w:w="1277" w:type="dxa"/>
          </w:tcPr>
          <w:p w:rsidR="0030442A" w:rsidRPr="00E70F5A" w:rsidRDefault="00DB5923" w:rsidP="00E70F5A">
            <w:pPr>
              <w:spacing w:line="360" w:lineRule="auto"/>
              <w:jc w:val="both"/>
              <w:rPr>
                <w:sz w:val="20"/>
                <w:szCs w:val="20"/>
              </w:rPr>
            </w:pPr>
            <w:r w:rsidRPr="00E70F5A">
              <w:rPr>
                <w:sz w:val="20"/>
                <w:szCs w:val="20"/>
              </w:rPr>
              <w:t>12</w:t>
            </w:r>
          </w:p>
        </w:tc>
        <w:tc>
          <w:tcPr>
            <w:tcW w:w="1243" w:type="dxa"/>
            <w:vMerge/>
          </w:tcPr>
          <w:p w:rsidR="0030442A" w:rsidRPr="00E70F5A" w:rsidRDefault="0030442A" w:rsidP="00E70F5A">
            <w:pPr>
              <w:spacing w:line="360" w:lineRule="auto"/>
              <w:jc w:val="both"/>
              <w:rPr>
                <w:sz w:val="20"/>
                <w:szCs w:val="20"/>
              </w:rPr>
            </w:pPr>
          </w:p>
        </w:tc>
        <w:tc>
          <w:tcPr>
            <w:tcW w:w="1103" w:type="dxa"/>
          </w:tcPr>
          <w:p w:rsidR="0030442A" w:rsidRPr="00E70F5A" w:rsidRDefault="00EE2305" w:rsidP="00E70F5A">
            <w:pPr>
              <w:spacing w:line="360" w:lineRule="auto"/>
              <w:jc w:val="both"/>
              <w:rPr>
                <w:sz w:val="20"/>
                <w:szCs w:val="20"/>
              </w:rPr>
            </w:pPr>
            <w:r w:rsidRPr="00E70F5A">
              <w:rPr>
                <w:sz w:val="20"/>
                <w:szCs w:val="20"/>
              </w:rPr>
              <w:t>5,8</w:t>
            </w:r>
          </w:p>
        </w:tc>
        <w:tc>
          <w:tcPr>
            <w:tcW w:w="1777" w:type="dxa"/>
          </w:tcPr>
          <w:p w:rsidR="0030442A" w:rsidRPr="00E70F5A" w:rsidRDefault="00EE2305" w:rsidP="00E70F5A">
            <w:pPr>
              <w:spacing w:line="360" w:lineRule="auto"/>
              <w:jc w:val="both"/>
              <w:rPr>
                <w:sz w:val="20"/>
                <w:szCs w:val="20"/>
              </w:rPr>
            </w:pPr>
            <w:r w:rsidRPr="00E70F5A">
              <w:rPr>
                <w:sz w:val="20"/>
                <w:szCs w:val="20"/>
              </w:rPr>
              <w:t>7</w:t>
            </w:r>
          </w:p>
        </w:tc>
      </w:tr>
      <w:tr w:rsidR="0030442A" w:rsidRPr="00E70F5A">
        <w:trPr>
          <w:cantSplit/>
        </w:trPr>
        <w:tc>
          <w:tcPr>
            <w:tcW w:w="807" w:type="dxa"/>
          </w:tcPr>
          <w:p w:rsidR="0030442A" w:rsidRPr="00E70F5A" w:rsidRDefault="0030442A" w:rsidP="00E70F5A">
            <w:pPr>
              <w:spacing w:line="360" w:lineRule="auto"/>
              <w:jc w:val="both"/>
              <w:rPr>
                <w:sz w:val="20"/>
                <w:szCs w:val="20"/>
              </w:rPr>
            </w:pPr>
            <w:r w:rsidRPr="00E70F5A">
              <w:rPr>
                <w:sz w:val="20"/>
                <w:szCs w:val="20"/>
              </w:rPr>
              <w:t>20</w:t>
            </w:r>
          </w:p>
        </w:tc>
        <w:tc>
          <w:tcPr>
            <w:tcW w:w="1101" w:type="dxa"/>
            <w:vMerge/>
          </w:tcPr>
          <w:p w:rsidR="0030442A" w:rsidRPr="00E70F5A" w:rsidRDefault="0030442A" w:rsidP="00E70F5A">
            <w:pPr>
              <w:spacing w:line="360" w:lineRule="auto"/>
              <w:jc w:val="both"/>
              <w:rPr>
                <w:sz w:val="20"/>
                <w:szCs w:val="20"/>
              </w:rPr>
            </w:pPr>
          </w:p>
        </w:tc>
        <w:tc>
          <w:tcPr>
            <w:tcW w:w="1080" w:type="dxa"/>
          </w:tcPr>
          <w:p w:rsidR="0030442A" w:rsidRPr="00E70F5A" w:rsidRDefault="0030442A" w:rsidP="00E70F5A">
            <w:pPr>
              <w:spacing w:line="360" w:lineRule="auto"/>
              <w:jc w:val="both"/>
              <w:rPr>
                <w:sz w:val="20"/>
                <w:szCs w:val="20"/>
              </w:rPr>
            </w:pPr>
            <w:r w:rsidRPr="00E70F5A">
              <w:rPr>
                <w:sz w:val="20"/>
                <w:szCs w:val="20"/>
              </w:rPr>
              <w:t>14</w:t>
            </w:r>
          </w:p>
        </w:tc>
        <w:tc>
          <w:tcPr>
            <w:tcW w:w="1440" w:type="dxa"/>
          </w:tcPr>
          <w:p w:rsidR="0030442A" w:rsidRPr="00E70F5A" w:rsidRDefault="0030442A" w:rsidP="00E70F5A">
            <w:pPr>
              <w:spacing w:line="360" w:lineRule="auto"/>
              <w:jc w:val="both"/>
              <w:rPr>
                <w:sz w:val="20"/>
                <w:szCs w:val="20"/>
              </w:rPr>
            </w:pPr>
            <w:r w:rsidRPr="00E70F5A">
              <w:rPr>
                <w:sz w:val="20"/>
                <w:szCs w:val="20"/>
              </w:rPr>
              <w:t>77</w:t>
            </w:r>
          </w:p>
        </w:tc>
        <w:tc>
          <w:tcPr>
            <w:tcW w:w="1277" w:type="dxa"/>
          </w:tcPr>
          <w:p w:rsidR="0030442A" w:rsidRPr="00E70F5A" w:rsidRDefault="0030442A" w:rsidP="00E70F5A">
            <w:pPr>
              <w:spacing w:line="360" w:lineRule="auto"/>
              <w:jc w:val="both"/>
              <w:rPr>
                <w:sz w:val="20"/>
                <w:szCs w:val="20"/>
              </w:rPr>
            </w:pPr>
            <w:r w:rsidRPr="00E70F5A">
              <w:rPr>
                <w:sz w:val="20"/>
                <w:szCs w:val="20"/>
              </w:rPr>
              <w:t>11,2</w:t>
            </w:r>
          </w:p>
        </w:tc>
        <w:tc>
          <w:tcPr>
            <w:tcW w:w="1243" w:type="dxa"/>
            <w:vMerge/>
          </w:tcPr>
          <w:p w:rsidR="0030442A" w:rsidRPr="00E70F5A" w:rsidRDefault="0030442A" w:rsidP="00E70F5A">
            <w:pPr>
              <w:spacing w:line="360" w:lineRule="auto"/>
              <w:jc w:val="both"/>
              <w:rPr>
                <w:sz w:val="20"/>
                <w:szCs w:val="20"/>
              </w:rPr>
            </w:pPr>
          </w:p>
        </w:tc>
        <w:tc>
          <w:tcPr>
            <w:tcW w:w="1103" w:type="dxa"/>
          </w:tcPr>
          <w:p w:rsidR="0030442A" w:rsidRPr="00E70F5A" w:rsidRDefault="00EE2305" w:rsidP="00E70F5A">
            <w:pPr>
              <w:spacing w:line="360" w:lineRule="auto"/>
              <w:jc w:val="both"/>
              <w:rPr>
                <w:sz w:val="20"/>
                <w:szCs w:val="20"/>
              </w:rPr>
            </w:pPr>
            <w:r w:rsidRPr="00E70F5A">
              <w:rPr>
                <w:sz w:val="20"/>
                <w:szCs w:val="20"/>
              </w:rPr>
              <w:t>6</w:t>
            </w:r>
          </w:p>
        </w:tc>
        <w:tc>
          <w:tcPr>
            <w:tcW w:w="1777" w:type="dxa"/>
          </w:tcPr>
          <w:p w:rsidR="0030442A" w:rsidRPr="00E70F5A" w:rsidRDefault="00EE2305" w:rsidP="00E70F5A">
            <w:pPr>
              <w:spacing w:line="360" w:lineRule="auto"/>
              <w:jc w:val="both"/>
              <w:rPr>
                <w:sz w:val="20"/>
                <w:szCs w:val="20"/>
              </w:rPr>
            </w:pPr>
            <w:r w:rsidRPr="00E70F5A">
              <w:rPr>
                <w:sz w:val="20"/>
                <w:szCs w:val="20"/>
              </w:rPr>
              <w:t>7</w:t>
            </w:r>
          </w:p>
        </w:tc>
      </w:tr>
    </w:tbl>
    <w:p w:rsidR="00E70F5A" w:rsidRDefault="00E70F5A" w:rsidP="00A86365">
      <w:pPr>
        <w:spacing w:line="360" w:lineRule="auto"/>
        <w:ind w:firstLine="709"/>
        <w:jc w:val="both"/>
        <w:rPr>
          <w:sz w:val="28"/>
          <w:szCs w:val="28"/>
        </w:rPr>
      </w:pPr>
    </w:p>
    <w:p w:rsidR="00FA3FCB" w:rsidRDefault="00E70F5A" w:rsidP="00A86365">
      <w:pPr>
        <w:spacing w:line="360" w:lineRule="auto"/>
        <w:ind w:firstLine="709"/>
        <w:jc w:val="both"/>
        <w:rPr>
          <w:b/>
          <w:bCs/>
          <w:sz w:val="28"/>
          <w:szCs w:val="28"/>
        </w:rPr>
      </w:pPr>
      <w:r>
        <w:rPr>
          <w:sz w:val="28"/>
          <w:szCs w:val="28"/>
        </w:rPr>
        <w:br w:type="page"/>
      </w:r>
      <w:r w:rsidR="004505B7" w:rsidRPr="00A86365">
        <w:rPr>
          <w:b/>
          <w:bCs/>
          <w:sz w:val="28"/>
          <w:szCs w:val="28"/>
        </w:rPr>
        <w:t xml:space="preserve">3. </w:t>
      </w:r>
      <w:r w:rsidR="00700A96" w:rsidRPr="00A86365">
        <w:rPr>
          <w:b/>
          <w:bCs/>
          <w:sz w:val="28"/>
          <w:szCs w:val="28"/>
        </w:rPr>
        <w:t>ТЕХНОЛОГИЯ ПИВОВАРЕННОГО ПРОИЗВОДСТВА</w:t>
      </w:r>
    </w:p>
    <w:p w:rsidR="00E70F5A" w:rsidRPr="00A86365" w:rsidRDefault="00E70F5A" w:rsidP="00A86365">
      <w:pPr>
        <w:spacing w:line="360" w:lineRule="auto"/>
        <w:ind w:firstLine="709"/>
        <w:jc w:val="both"/>
        <w:rPr>
          <w:b/>
          <w:bCs/>
          <w:sz w:val="28"/>
          <w:szCs w:val="28"/>
        </w:rPr>
      </w:pPr>
    </w:p>
    <w:p w:rsidR="00A16012" w:rsidRDefault="00DB13F1" w:rsidP="00A86365">
      <w:pPr>
        <w:spacing w:line="360" w:lineRule="auto"/>
        <w:ind w:firstLine="709"/>
        <w:jc w:val="both"/>
        <w:rPr>
          <w:b/>
          <w:bCs/>
          <w:sz w:val="28"/>
          <w:szCs w:val="28"/>
        </w:rPr>
      </w:pPr>
      <w:r w:rsidRPr="00A86365">
        <w:rPr>
          <w:b/>
          <w:bCs/>
          <w:sz w:val="28"/>
          <w:szCs w:val="28"/>
        </w:rPr>
        <w:t>3.1</w:t>
      </w:r>
      <w:r w:rsidR="00A61F3A" w:rsidRPr="00A86365">
        <w:rPr>
          <w:b/>
          <w:bCs/>
          <w:sz w:val="28"/>
          <w:szCs w:val="28"/>
        </w:rPr>
        <w:t>.</w:t>
      </w:r>
      <w:r w:rsidRPr="00A86365">
        <w:rPr>
          <w:b/>
          <w:bCs/>
          <w:sz w:val="28"/>
          <w:szCs w:val="28"/>
        </w:rPr>
        <w:t xml:space="preserve"> Технологические расчеты на стадии затирания</w:t>
      </w:r>
    </w:p>
    <w:p w:rsidR="00E70F5A" w:rsidRPr="00A86365" w:rsidRDefault="00E70F5A" w:rsidP="00A86365">
      <w:pPr>
        <w:spacing w:line="360" w:lineRule="auto"/>
        <w:ind w:firstLine="709"/>
        <w:jc w:val="both"/>
        <w:rPr>
          <w:b/>
          <w:bCs/>
          <w:sz w:val="28"/>
          <w:szCs w:val="28"/>
        </w:rPr>
      </w:pPr>
    </w:p>
    <w:p w:rsidR="00DB13F1" w:rsidRPr="00A86365" w:rsidRDefault="00DB13F1" w:rsidP="00A86365">
      <w:pPr>
        <w:spacing w:line="360" w:lineRule="auto"/>
        <w:ind w:firstLine="709"/>
        <w:jc w:val="both"/>
        <w:rPr>
          <w:sz w:val="28"/>
          <w:szCs w:val="28"/>
        </w:rPr>
      </w:pPr>
      <w:r w:rsidRPr="00A86365">
        <w:rPr>
          <w:sz w:val="28"/>
          <w:szCs w:val="28"/>
        </w:rPr>
        <w:t xml:space="preserve">Смесь зернопродуктов с водой называется </w:t>
      </w:r>
      <w:r w:rsidRPr="00A86365">
        <w:rPr>
          <w:b/>
          <w:bCs/>
          <w:sz w:val="28"/>
          <w:szCs w:val="28"/>
        </w:rPr>
        <w:t>затором</w:t>
      </w:r>
      <w:r w:rsidR="00243520" w:rsidRPr="00A86365">
        <w:rPr>
          <w:sz w:val="28"/>
          <w:szCs w:val="28"/>
        </w:rPr>
        <w:t>, масса зернопродук</w:t>
      </w:r>
      <w:r w:rsidRPr="00A86365">
        <w:rPr>
          <w:sz w:val="28"/>
          <w:szCs w:val="28"/>
        </w:rPr>
        <w:t xml:space="preserve">тов, загружаемая в заторный аппарат, — </w:t>
      </w:r>
      <w:r w:rsidRPr="00A86365">
        <w:rPr>
          <w:b/>
          <w:bCs/>
          <w:sz w:val="28"/>
          <w:szCs w:val="28"/>
        </w:rPr>
        <w:t>засыпью</w:t>
      </w:r>
      <w:r w:rsidR="00243520" w:rsidRPr="00A86365">
        <w:rPr>
          <w:sz w:val="28"/>
          <w:szCs w:val="28"/>
        </w:rPr>
        <w:t>, количество воды, расходу</w:t>
      </w:r>
      <w:r w:rsidRPr="00A86365">
        <w:rPr>
          <w:sz w:val="28"/>
          <w:szCs w:val="28"/>
        </w:rPr>
        <w:t xml:space="preserve">емое на приготовление затора — </w:t>
      </w:r>
      <w:r w:rsidRPr="00A86365">
        <w:rPr>
          <w:b/>
          <w:bCs/>
          <w:sz w:val="28"/>
          <w:szCs w:val="28"/>
        </w:rPr>
        <w:t>наливом</w:t>
      </w:r>
      <w:r w:rsidRPr="00A86365">
        <w:rPr>
          <w:sz w:val="28"/>
          <w:szCs w:val="28"/>
        </w:rPr>
        <w:t xml:space="preserve">. Отношение массы засыпи к общему количеству воды, используемой на затирание, называют </w:t>
      </w:r>
      <w:r w:rsidRPr="00A86365">
        <w:rPr>
          <w:b/>
          <w:bCs/>
          <w:sz w:val="28"/>
          <w:szCs w:val="28"/>
        </w:rPr>
        <w:t>гидромодулем</w:t>
      </w:r>
      <w:r w:rsidRPr="00A86365">
        <w:rPr>
          <w:sz w:val="28"/>
          <w:szCs w:val="28"/>
        </w:rPr>
        <w:t>. Практически гидромодуль составляет от 1:3,5 до 1:4.</w:t>
      </w:r>
    </w:p>
    <w:p w:rsidR="00DB13F1" w:rsidRDefault="00DB13F1" w:rsidP="00A86365">
      <w:pPr>
        <w:spacing w:line="360" w:lineRule="auto"/>
        <w:ind w:firstLine="709"/>
        <w:jc w:val="both"/>
        <w:rPr>
          <w:sz w:val="28"/>
          <w:szCs w:val="28"/>
        </w:rPr>
      </w:pPr>
      <w:r w:rsidRPr="00A86365">
        <w:rPr>
          <w:sz w:val="28"/>
          <w:szCs w:val="28"/>
        </w:rPr>
        <w:t>Затирание производится настойным или отварочным способом. Иногда используют специальные способы затирания. Их применяют с целью увеличения выхода экстрактивных веществ, понижения конечной степени сбраживания или улучшения качества пива.</w:t>
      </w:r>
    </w:p>
    <w:p w:rsidR="00E70F5A" w:rsidRPr="00A86365" w:rsidRDefault="00E70F5A" w:rsidP="00A86365">
      <w:pPr>
        <w:spacing w:line="360" w:lineRule="auto"/>
        <w:ind w:firstLine="709"/>
        <w:jc w:val="both"/>
        <w:rPr>
          <w:sz w:val="28"/>
          <w:szCs w:val="28"/>
        </w:rPr>
      </w:pPr>
    </w:p>
    <w:p w:rsidR="008A1EF5" w:rsidRPr="00A86365" w:rsidRDefault="008A1EF5" w:rsidP="00A86365">
      <w:pPr>
        <w:spacing w:line="360" w:lineRule="auto"/>
        <w:ind w:firstLine="709"/>
        <w:jc w:val="both"/>
        <w:rPr>
          <w:b/>
          <w:bCs/>
          <w:sz w:val="28"/>
          <w:szCs w:val="28"/>
        </w:rPr>
      </w:pPr>
      <w:r w:rsidRPr="00A86365">
        <w:rPr>
          <w:b/>
          <w:bCs/>
          <w:sz w:val="28"/>
          <w:szCs w:val="28"/>
        </w:rPr>
        <w:t xml:space="preserve">3.1.1. </w:t>
      </w:r>
      <w:r w:rsidR="008213E2" w:rsidRPr="00A86365">
        <w:rPr>
          <w:b/>
          <w:bCs/>
          <w:sz w:val="28"/>
          <w:szCs w:val="28"/>
        </w:rPr>
        <w:t>Основные р</w:t>
      </w:r>
      <w:r w:rsidRPr="00A86365">
        <w:rPr>
          <w:b/>
          <w:bCs/>
          <w:sz w:val="28"/>
          <w:szCs w:val="28"/>
        </w:rPr>
        <w:t>асчетные формулы и справочные материалы</w:t>
      </w:r>
    </w:p>
    <w:p w:rsidR="00C47A7D" w:rsidRPr="00A86365" w:rsidRDefault="00C47A7D" w:rsidP="00A86365">
      <w:pPr>
        <w:spacing w:line="360" w:lineRule="auto"/>
        <w:ind w:firstLine="709"/>
        <w:jc w:val="both"/>
        <w:rPr>
          <w:sz w:val="28"/>
          <w:szCs w:val="28"/>
        </w:rPr>
      </w:pPr>
      <w:r w:rsidRPr="00A86365">
        <w:rPr>
          <w:sz w:val="28"/>
          <w:szCs w:val="28"/>
        </w:rPr>
        <w:tab/>
        <w:t>Рецептуры засыпей некоторых сортов</w:t>
      </w:r>
      <w:r w:rsidR="003878AA" w:rsidRPr="00A86365">
        <w:rPr>
          <w:sz w:val="28"/>
          <w:szCs w:val="28"/>
        </w:rPr>
        <w:t xml:space="preserve"> пива приведены в приложении 6</w:t>
      </w:r>
      <w:r w:rsidRPr="00A86365">
        <w:rPr>
          <w:sz w:val="28"/>
          <w:szCs w:val="28"/>
        </w:rPr>
        <w:t>.</w:t>
      </w:r>
      <w:r w:rsidR="00A86660" w:rsidRPr="00A86365">
        <w:rPr>
          <w:sz w:val="28"/>
          <w:szCs w:val="28"/>
        </w:rPr>
        <w:t xml:space="preserve"> </w:t>
      </w:r>
      <w:r w:rsidR="00C94F43" w:rsidRPr="00A86365">
        <w:rPr>
          <w:sz w:val="28"/>
          <w:szCs w:val="28"/>
        </w:rPr>
        <w:t>Объем</w:t>
      </w:r>
      <w:r w:rsidRPr="00A86365">
        <w:rPr>
          <w:sz w:val="28"/>
          <w:szCs w:val="28"/>
        </w:rPr>
        <w:t xml:space="preserve"> воды</w:t>
      </w:r>
      <w:r w:rsidR="00C94F43" w:rsidRPr="00A86365">
        <w:rPr>
          <w:sz w:val="28"/>
          <w:szCs w:val="28"/>
        </w:rPr>
        <w:t xml:space="preserve"> (в л на 100 кг зернопродуктов)</w:t>
      </w:r>
      <w:r w:rsidRPr="00A86365">
        <w:rPr>
          <w:sz w:val="28"/>
          <w:szCs w:val="28"/>
        </w:rPr>
        <w:t>, необходимой для приготовления затора, можно определить по формуле</w:t>
      </w:r>
    </w:p>
    <w:p w:rsidR="00FA3FCB" w:rsidRPr="00A86365" w:rsidRDefault="00C94F43" w:rsidP="00A86365">
      <w:pPr>
        <w:spacing w:line="360" w:lineRule="auto"/>
        <w:ind w:firstLine="709"/>
        <w:jc w:val="both"/>
        <w:rPr>
          <w:sz w:val="28"/>
          <w:szCs w:val="28"/>
        </w:rPr>
      </w:pPr>
      <w:r w:rsidRPr="00A86365">
        <w:rPr>
          <w:position w:val="-26"/>
          <w:sz w:val="28"/>
          <w:szCs w:val="28"/>
        </w:rPr>
        <w:object w:dxaOrig="1880" w:dyaOrig="700">
          <v:shape id="_x0000_i1076" type="#_x0000_t75" style="width:93.75pt;height:35.25pt" o:ole="">
            <v:imagedata r:id="rId107" o:title=""/>
          </v:shape>
          <o:OLEObject Type="Embed" ProgID="Equation.3" ShapeID="_x0000_i1076" DrawAspect="Content" ObjectID="_1457593474" r:id="rId108"/>
        </w:object>
      </w:r>
      <w:r w:rsidR="00C47A7D" w:rsidRPr="00A86365">
        <w:rPr>
          <w:sz w:val="28"/>
          <w:szCs w:val="28"/>
        </w:rPr>
        <w:t>,</w:t>
      </w:r>
      <w:r w:rsidR="00243520" w:rsidRPr="00A86365">
        <w:rPr>
          <w:sz w:val="28"/>
          <w:szCs w:val="28"/>
        </w:rPr>
        <w:tab/>
      </w:r>
      <w:r w:rsidR="00243520" w:rsidRPr="00A86365">
        <w:rPr>
          <w:sz w:val="28"/>
          <w:szCs w:val="28"/>
        </w:rPr>
        <w:tab/>
      </w:r>
      <w:r w:rsidR="00243520" w:rsidRPr="00A86365">
        <w:rPr>
          <w:sz w:val="28"/>
          <w:szCs w:val="28"/>
        </w:rPr>
        <w:tab/>
      </w:r>
      <w:r w:rsidR="00243520" w:rsidRPr="00A86365">
        <w:rPr>
          <w:sz w:val="28"/>
          <w:szCs w:val="28"/>
        </w:rPr>
        <w:tab/>
      </w:r>
      <w:r w:rsidR="00243520" w:rsidRPr="00A86365">
        <w:rPr>
          <w:sz w:val="28"/>
          <w:szCs w:val="28"/>
        </w:rPr>
        <w:tab/>
      </w:r>
      <w:r w:rsidR="00243520" w:rsidRPr="00A86365">
        <w:rPr>
          <w:sz w:val="28"/>
          <w:szCs w:val="28"/>
        </w:rPr>
        <w:tab/>
      </w:r>
      <w:r w:rsidR="00243520" w:rsidRPr="00A86365">
        <w:rPr>
          <w:sz w:val="28"/>
          <w:szCs w:val="28"/>
        </w:rPr>
        <w:tab/>
      </w:r>
      <w:r w:rsidR="00243520" w:rsidRPr="00A86365">
        <w:rPr>
          <w:sz w:val="28"/>
          <w:szCs w:val="28"/>
        </w:rPr>
        <w:tab/>
      </w:r>
      <w:r w:rsidR="00243520" w:rsidRPr="00A86365">
        <w:rPr>
          <w:sz w:val="28"/>
          <w:szCs w:val="28"/>
        </w:rPr>
        <w:tab/>
      </w:r>
      <w:r w:rsidR="00243520" w:rsidRPr="00A86365">
        <w:rPr>
          <w:sz w:val="28"/>
          <w:szCs w:val="28"/>
        </w:rPr>
        <w:tab/>
      </w:r>
      <w:r w:rsidR="00243520" w:rsidRPr="00A86365">
        <w:rPr>
          <w:sz w:val="28"/>
          <w:szCs w:val="28"/>
        </w:rPr>
        <w:tab/>
      </w:r>
      <w:r w:rsidR="00243520" w:rsidRPr="00A86365">
        <w:rPr>
          <w:sz w:val="28"/>
          <w:szCs w:val="28"/>
        </w:rPr>
        <w:tab/>
      </w:r>
      <w:r w:rsidR="00243520" w:rsidRPr="00A86365">
        <w:rPr>
          <w:sz w:val="28"/>
          <w:szCs w:val="28"/>
        </w:rPr>
        <w:tab/>
      </w:r>
      <w:r w:rsidRPr="00A86365">
        <w:rPr>
          <w:sz w:val="28"/>
          <w:szCs w:val="28"/>
        </w:rPr>
        <w:t>(25)</w:t>
      </w:r>
    </w:p>
    <w:p w:rsidR="00C47A7D" w:rsidRPr="00A86365" w:rsidRDefault="00C94F43" w:rsidP="00A86365">
      <w:pPr>
        <w:spacing w:line="360" w:lineRule="auto"/>
        <w:ind w:firstLine="709"/>
        <w:jc w:val="both"/>
        <w:rPr>
          <w:sz w:val="28"/>
          <w:szCs w:val="28"/>
        </w:rPr>
      </w:pPr>
      <w:r w:rsidRPr="00A86365">
        <w:rPr>
          <w:sz w:val="28"/>
          <w:szCs w:val="28"/>
        </w:rPr>
        <w:t xml:space="preserve">где </w:t>
      </w:r>
      <w:r w:rsidRPr="00A86365">
        <w:rPr>
          <w:b/>
          <w:bCs/>
          <w:i/>
          <w:iCs/>
          <w:sz w:val="28"/>
          <w:szCs w:val="28"/>
        </w:rPr>
        <w:t>Е</w:t>
      </w:r>
      <w:r w:rsidRPr="00A86365">
        <w:rPr>
          <w:sz w:val="28"/>
          <w:szCs w:val="28"/>
        </w:rPr>
        <w:t xml:space="preserve"> — экстрактивность лабораторного сусла, %; </w:t>
      </w:r>
      <w:r w:rsidRPr="00A86365">
        <w:rPr>
          <w:b/>
          <w:bCs/>
          <w:i/>
          <w:iCs/>
          <w:sz w:val="28"/>
          <w:szCs w:val="28"/>
        </w:rPr>
        <w:t>В</w:t>
      </w:r>
      <w:r w:rsidRPr="00A86365">
        <w:rPr>
          <w:sz w:val="28"/>
          <w:szCs w:val="28"/>
        </w:rPr>
        <w:t xml:space="preserve"> — желаемая концентрация первого сусла, %.</w:t>
      </w:r>
    </w:p>
    <w:p w:rsidR="00E46F69" w:rsidRPr="00A86365" w:rsidRDefault="00C94F43" w:rsidP="00A86365">
      <w:pPr>
        <w:spacing w:line="360" w:lineRule="auto"/>
        <w:ind w:firstLine="709"/>
        <w:jc w:val="both"/>
        <w:rPr>
          <w:sz w:val="28"/>
          <w:szCs w:val="28"/>
        </w:rPr>
      </w:pPr>
      <w:r w:rsidRPr="00A86365">
        <w:rPr>
          <w:sz w:val="28"/>
          <w:szCs w:val="28"/>
        </w:rPr>
        <w:tab/>
      </w:r>
      <w:r w:rsidR="003668EC" w:rsidRPr="00A86365">
        <w:rPr>
          <w:sz w:val="28"/>
          <w:szCs w:val="28"/>
        </w:rPr>
        <w:t>Начальную температуру затора</w:t>
      </w:r>
      <w:r w:rsidR="002572A6" w:rsidRPr="00A86365">
        <w:rPr>
          <w:sz w:val="28"/>
          <w:szCs w:val="28"/>
        </w:rPr>
        <w:t xml:space="preserve">, </w:t>
      </w:r>
      <w:r w:rsidR="003668EC" w:rsidRPr="00A86365">
        <w:rPr>
          <w:sz w:val="28"/>
          <w:szCs w:val="28"/>
        </w:rPr>
        <w:t xml:space="preserve">устанавливающуюся после смешивания солода и воды, </w:t>
      </w:r>
      <w:r w:rsidR="002572A6" w:rsidRPr="00A86365">
        <w:rPr>
          <w:sz w:val="28"/>
          <w:szCs w:val="28"/>
        </w:rPr>
        <w:t>вычисляют по уравнению теплового баланса</w:t>
      </w:r>
    </w:p>
    <w:p w:rsidR="002572A6" w:rsidRPr="00A86365" w:rsidRDefault="002572A6" w:rsidP="00A86365">
      <w:pPr>
        <w:spacing w:line="360" w:lineRule="auto"/>
        <w:ind w:firstLine="709"/>
        <w:jc w:val="both"/>
        <w:rPr>
          <w:sz w:val="28"/>
          <w:szCs w:val="28"/>
        </w:rPr>
      </w:pPr>
      <w:r w:rsidRPr="00A86365">
        <w:rPr>
          <w:position w:val="-12"/>
          <w:sz w:val="28"/>
          <w:szCs w:val="28"/>
        </w:rPr>
        <w:object w:dxaOrig="1579" w:dyaOrig="380">
          <v:shape id="_x0000_i1077" type="#_x0000_t75" style="width:78.75pt;height:18.75pt" o:ole="">
            <v:imagedata r:id="rId109" o:title=""/>
          </v:shape>
          <o:OLEObject Type="Embed" ProgID="Equation.3" ShapeID="_x0000_i1077" DrawAspect="Content" ObjectID="_1457593475" r:id="rId110"/>
        </w:object>
      </w:r>
      <w:r w:rsidRPr="00A86365">
        <w:rPr>
          <w:sz w:val="28"/>
          <w:szCs w:val="28"/>
        </w:rPr>
        <w:t>,</w:t>
      </w:r>
      <w:r w:rsidR="00243520" w:rsidRPr="00A86365">
        <w:rPr>
          <w:sz w:val="28"/>
          <w:szCs w:val="28"/>
        </w:rPr>
        <w:tab/>
      </w:r>
      <w:r w:rsidR="00243520" w:rsidRPr="00A86365">
        <w:rPr>
          <w:sz w:val="28"/>
          <w:szCs w:val="28"/>
        </w:rPr>
        <w:tab/>
      </w:r>
      <w:r w:rsidR="00243520" w:rsidRPr="00A86365">
        <w:rPr>
          <w:sz w:val="28"/>
          <w:szCs w:val="28"/>
        </w:rPr>
        <w:tab/>
      </w:r>
      <w:r w:rsidR="00243520" w:rsidRPr="00A86365">
        <w:rPr>
          <w:sz w:val="28"/>
          <w:szCs w:val="28"/>
        </w:rPr>
        <w:tab/>
      </w:r>
      <w:r w:rsidR="00243520" w:rsidRPr="00A86365">
        <w:rPr>
          <w:sz w:val="28"/>
          <w:szCs w:val="28"/>
        </w:rPr>
        <w:tab/>
      </w:r>
      <w:r w:rsidR="00243520" w:rsidRPr="00A86365">
        <w:rPr>
          <w:sz w:val="28"/>
          <w:szCs w:val="28"/>
        </w:rPr>
        <w:tab/>
      </w:r>
      <w:r w:rsidR="00243520" w:rsidRPr="00A86365">
        <w:rPr>
          <w:sz w:val="28"/>
          <w:szCs w:val="28"/>
        </w:rPr>
        <w:tab/>
      </w:r>
      <w:r w:rsidR="00243520" w:rsidRPr="00A86365">
        <w:rPr>
          <w:sz w:val="28"/>
          <w:szCs w:val="28"/>
        </w:rPr>
        <w:tab/>
      </w:r>
      <w:r w:rsidR="00243520" w:rsidRPr="00A86365">
        <w:rPr>
          <w:sz w:val="28"/>
          <w:szCs w:val="28"/>
        </w:rPr>
        <w:tab/>
      </w:r>
      <w:r w:rsidR="00243520" w:rsidRPr="00A86365">
        <w:rPr>
          <w:sz w:val="28"/>
          <w:szCs w:val="28"/>
        </w:rPr>
        <w:tab/>
      </w:r>
      <w:r w:rsidR="00243520" w:rsidRPr="00A86365">
        <w:rPr>
          <w:sz w:val="28"/>
          <w:szCs w:val="28"/>
        </w:rPr>
        <w:tab/>
      </w:r>
      <w:r w:rsidR="00243520" w:rsidRPr="00A86365">
        <w:rPr>
          <w:sz w:val="28"/>
          <w:szCs w:val="28"/>
        </w:rPr>
        <w:tab/>
      </w:r>
      <w:r w:rsidR="00243520" w:rsidRPr="00A86365">
        <w:rPr>
          <w:sz w:val="28"/>
          <w:szCs w:val="28"/>
        </w:rPr>
        <w:tab/>
      </w:r>
      <w:r w:rsidR="003668EC" w:rsidRPr="00A86365">
        <w:rPr>
          <w:sz w:val="28"/>
          <w:szCs w:val="28"/>
        </w:rPr>
        <w:t>(26)</w:t>
      </w:r>
    </w:p>
    <w:p w:rsidR="002572A6" w:rsidRPr="00A86365" w:rsidRDefault="002572A6" w:rsidP="00A86365">
      <w:pPr>
        <w:spacing w:line="360" w:lineRule="auto"/>
        <w:ind w:firstLine="709"/>
        <w:jc w:val="both"/>
        <w:rPr>
          <w:sz w:val="28"/>
          <w:szCs w:val="28"/>
        </w:rPr>
      </w:pPr>
      <w:r w:rsidRPr="00A86365">
        <w:rPr>
          <w:sz w:val="28"/>
          <w:szCs w:val="28"/>
        </w:rPr>
        <w:t xml:space="preserve">где </w:t>
      </w:r>
      <w:r w:rsidRPr="00A86365">
        <w:rPr>
          <w:b/>
          <w:bCs/>
          <w:i/>
          <w:iCs/>
          <w:sz w:val="28"/>
          <w:szCs w:val="28"/>
          <w:lang w:val="en-GB"/>
        </w:rPr>
        <w:t>Q</w:t>
      </w:r>
      <w:r w:rsidRPr="00A86365">
        <w:rPr>
          <w:b/>
          <w:bCs/>
          <w:i/>
          <w:iCs/>
          <w:sz w:val="28"/>
          <w:szCs w:val="28"/>
          <w:vertAlign w:val="subscript"/>
        </w:rPr>
        <w:t>с</w:t>
      </w:r>
      <w:r w:rsidRPr="00A86365">
        <w:rPr>
          <w:sz w:val="28"/>
          <w:szCs w:val="28"/>
        </w:rPr>
        <w:t xml:space="preserve">, </w:t>
      </w:r>
      <w:r w:rsidRPr="00A86365">
        <w:rPr>
          <w:b/>
          <w:bCs/>
          <w:i/>
          <w:iCs/>
          <w:sz w:val="28"/>
          <w:szCs w:val="28"/>
          <w:lang w:val="en-GB"/>
        </w:rPr>
        <w:t>Q</w:t>
      </w:r>
      <w:r w:rsidRPr="00A86365">
        <w:rPr>
          <w:b/>
          <w:bCs/>
          <w:i/>
          <w:iCs/>
          <w:sz w:val="28"/>
          <w:szCs w:val="28"/>
          <w:vertAlign w:val="subscript"/>
        </w:rPr>
        <w:t>в</w:t>
      </w:r>
      <w:r w:rsidRPr="00A86365">
        <w:rPr>
          <w:sz w:val="28"/>
          <w:szCs w:val="28"/>
        </w:rPr>
        <w:t xml:space="preserve"> и </w:t>
      </w:r>
      <w:r w:rsidRPr="00A86365">
        <w:rPr>
          <w:b/>
          <w:bCs/>
          <w:i/>
          <w:iCs/>
          <w:sz w:val="28"/>
          <w:szCs w:val="28"/>
          <w:lang w:val="en-GB"/>
        </w:rPr>
        <w:t>Q</w:t>
      </w:r>
      <w:r w:rsidRPr="00A86365">
        <w:rPr>
          <w:b/>
          <w:bCs/>
          <w:i/>
          <w:iCs/>
          <w:sz w:val="28"/>
          <w:szCs w:val="28"/>
          <w:vertAlign w:val="subscript"/>
        </w:rPr>
        <w:t>з</w:t>
      </w:r>
      <w:r w:rsidRPr="00A86365">
        <w:rPr>
          <w:sz w:val="28"/>
          <w:szCs w:val="28"/>
        </w:rPr>
        <w:t xml:space="preserve"> — соответственно теплота солода (зернопродуктов), воды и затора, кДж.</w:t>
      </w:r>
    </w:p>
    <w:p w:rsidR="003668EC" w:rsidRPr="00A86365" w:rsidRDefault="00E46F69" w:rsidP="00A86365">
      <w:pPr>
        <w:spacing w:line="360" w:lineRule="auto"/>
        <w:ind w:firstLine="709"/>
        <w:jc w:val="both"/>
        <w:rPr>
          <w:sz w:val="28"/>
          <w:szCs w:val="28"/>
        </w:rPr>
      </w:pPr>
      <w:r w:rsidRPr="00A86365">
        <w:rPr>
          <w:sz w:val="28"/>
          <w:szCs w:val="28"/>
        </w:rPr>
        <w:tab/>
      </w:r>
      <w:r w:rsidR="003668EC" w:rsidRPr="00A86365">
        <w:rPr>
          <w:sz w:val="28"/>
          <w:szCs w:val="28"/>
        </w:rPr>
        <w:t>Уравнение (26) можно переписать в виде</w:t>
      </w:r>
    </w:p>
    <w:p w:rsidR="003668EC" w:rsidRPr="00A86365" w:rsidRDefault="003668EC" w:rsidP="00A86365">
      <w:pPr>
        <w:spacing w:line="360" w:lineRule="auto"/>
        <w:ind w:firstLine="709"/>
        <w:jc w:val="both"/>
        <w:rPr>
          <w:sz w:val="28"/>
          <w:szCs w:val="28"/>
        </w:rPr>
      </w:pPr>
      <w:r w:rsidRPr="00A86365">
        <w:rPr>
          <w:position w:val="-12"/>
          <w:sz w:val="28"/>
          <w:szCs w:val="28"/>
        </w:rPr>
        <w:object w:dxaOrig="3240" w:dyaOrig="380">
          <v:shape id="_x0000_i1078" type="#_x0000_t75" style="width:162pt;height:18.75pt" o:ole="">
            <v:imagedata r:id="rId111" o:title=""/>
          </v:shape>
          <o:OLEObject Type="Embed" ProgID="Equation.3" ShapeID="_x0000_i1078" DrawAspect="Content" ObjectID="_1457593476" r:id="rId112"/>
        </w:object>
      </w:r>
    </w:p>
    <w:p w:rsidR="003668EC" w:rsidRPr="00A86365" w:rsidRDefault="003668EC" w:rsidP="00A86365">
      <w:pPr>
        <w:spacing w:line="360" w:lineRule="auto"/>
        <w:ind w:firstLine="709"/>
        <w:jc w:val="both"/>
        <w:rPr>
          <w:sz w:val="28"/>
          <w:szCs w:val="28"/>
        </w:rPr>
      </w:pPr>
      <w:r w:rsidRPr="00A86365">
        <w:rPr>
          <w:sz w:val="28"/>
          <w:szCs w:val="28"/>
        </w:rPr>
        <w:t>и выразить из него температуру затора:</w:t>
      </w:r>
    </w:p>
    <w:p w:rsidR="003668EC" w:rsidRPr="00A86365" w:rsidRDefault="003668EC" w:rsidP="00A86365">
      <w:pPr>
        <w:spacing w:line="360" w:lineRule="auto"/>
        <w:ind w:firstLine="709"/>
        <w:jc w:val="both"/>
        <w:rPr>
          <w:sz w:val="28"/>
          <w:szCs w:val="28"/>
        </w:rPr>
      </w:pPr>
      <w:r w:rsidRPr="00A86365">
        <w:rPr>
          <w:position w:val="-34"/>
          <w:sz w:val="28"/>
          <w:szCs w:val="28"/>
        </w:rPr>
        <w:object w:dxaOrig="2659" w:dyaOrig="780">
          <v:shape id="_x0000_i1079" type="#_x0000_t75" style="width:132.75pt;height:39pt" o:ole="">
            <v:imagedata r:id="rId113" o:title=""/>
          </v:shape>
          <o:OLEObject Type="Embed" ProgID="Equation.3" ShapeID="_x0000_i1079" DrawAspect="Content" ObjectID="_1457593477" r:id="rId114"/>
        </w:object>
      </w:r>
      <w:r w:rsidRPr="00A86365">
        <w:rPr>
          <w:sz w:val="28"/>
          <w:szCs w:val="28"/>
        </w:rPr>
        <w:t>,</w:t>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0097411B" w:rsidRPr="00A86365">
        <w:rPr>
          <w:sz w:val="28"/>
          <w:szCs w:val="28"/>
        </w:rPr>
        <w:tab/>
      </w:r>
      <w:r w:rsidR="0097411B" w:rsidRPr="00A86365">
        <w:rPr>
          <w:sz w:val="28"/>
          <w:szCs w:val="28"/>
        </w:rPr>
        <w:tab/>
      </w:r>
      <w:r w:rsidR="0097411B" w:rsidRPr="00A86365">
        <w:rPr>
          <w:sz w:val="28"/>
          <w:szCs w:val="28"/>
        </w:rPr>
        <w:tab/>
      </w:r>
      <w:r w:rsidR="0097411B" w:rsidRPr="00A86365">
        <w:rPr>
          <w:sz w:val="28"/>
          <w:szCs w:val="28"/>
        </w:rPr>
        <w:tab/>
      </w:r>
      <w:r w:rsidR="0097411B" w:rsidRPr="00A86365">
        <w:rPr>
          <w:sz w:val="28"/>
          <w:szCs w:val="28"/>
        </w:rPr>
        <w:tab/>
      </w:r>
      <w:r w:rsidR="0097411B" w:rsidRPr="00A86365">
        <w:rPr>
          <w:sz w:val="28"/>
          <w:szCs w:val="28"/>
        </w:rPr>
        <w:tab/>
      </w:r>
      <w:r w:rsidRPr="00A86365">
        <w:rPr>
          <w:sz w:val="28"/>
          <w:szCs w:val="28"/>
        </w:rPr>
        <w:t>(27)</w:t>
      </w:r>
    </w:p>
    <w:p w:rsidR="003668EC" w:rsidRPr="00A86365" w:rsidRDefault="003668EC" w:rsidP="00A86365">
      <w:pPr>
        <w:spacing w:line="360" w:lineRule="auto"/>
        <w:ind w:firstLine="709"/>
        <w:jc w:val="both"/>
        <w:rPr>
          <w:sz w:val="28"/>
          <w:szCs w:val="28"/>
        </w:rPr>
      </w:pPr>
      <w:r w:rsidRPr="00A86365">
        <w:rPr>
          <w:sz w:val="28"/>
          <w:szCs w:val="28"/>
        </w:rPr>
        <w:t xml:space="preserve">где </w:t>
      </w:r>
      <w:r w:rsidRPr="00A86365">
        <w:rPr>
          <w:b/>
          <w:bCs/>
          <w:i/>
          <w:iCs/>
          <w:sz w:val="28"/>
          <w:szCs w:val="28"/>
        </w:rPr>
        <w:t>М</w:t>
      </w:r>
      <w:r w:rsidRPr="00A86365">
        <w:rPr>
          <w:b/>
          <w:bCs/>
          <w:i/>
          <w:iCs/>
          <w:sz w:val="28"/>
          <w:szCs w:val="28"/>
          <w:vertAlign w:val="subscript"/>
        </w:rPr>
        <w:t>с</w:t>
      </w:r>
      <w:r w:rsidRPr="00A86365">
        <w:rPr>
          <w:sz w:val="28"/>
          <w:szCs w:val="28"/>
        </w:rPr>
        <w:t xml:space="preserve">, </w:t>
      </w:r>
      <w:r w:rsidRPr="00A86365">
        <w:rPr>
          <w:b/>
          <w:bCs/>
          <w:i/>
          <w:iCs/>
          <w:sz w:val="28"/>
          <w:szCs w:val="28"/>
        </w:rPr>
        <w:t>М</w:t>
      </w:r>
      <w:r w:rsidRPr="00A86365">
        <w:rPr>
          <w:b/>
          <w:bCs/>
          <w:i/>
          <w:iCs/>
          <w:sz w:val="28"/>
          <w:szCs w:val="28"/>
          <w:vertAlign w:val="subscript"/>
        </w:rPr>
        <w:t>в</w:t>
      </w:r>
      <w:r w:rsidRPr="00A86365">
        <w:rPr>
          <w:sz w:val="28"/>
          <w:szCs w:val="28"/>
        </w:rPr>
        <w:t xml:space="preserve"> и </w:t>
      </w:r>
      <w:r w:rsidRPr="00A86365">
        <w:rPr>
          <w:b/>
          <w:bCs/>
          <w:i/>
          <w:iCs/>
          <w:sz w:val="28"/>
          <w:szCs w:val="28"/>
        </w:rPr>
        <w:t>М</w:t>
      </w:r>
      <w:r w:rsidRPr="00A86365">
        <w:rPr>
          <w:b/>
          <w:bCs/>
          <w:i/>
          <w:iCs/>
          <w:sz w:val="28"/>
          <w:szCs w:val="28"/>
          <w:vertAlign w:val="subscript"/>
        </w:rPr>
        <w:t>з</w:t>
      </w:r>
      <w:r w:rsidRPr="00A86365">
        <w:rPr>
          <w:sz w:val="28"/>
          <w:szCs w:val="28"/>
        </w:rPr>
        <w:t xml:space="preserve"> — соответственно масса солода (зернопродуктов), воды и затора, кг; </w:t>
      </w:r>
      <w:r w:rsidRPr="00A86365">
        <w:rPr>
          <w:b/>
          <w:bCs/>
          <w:i/>
          <w:iCs/>
          <w:sz w:val="28"/>
          <w:szCs w:val="28"/>
          <w:lang w:val="en-GB"/>
        </w:rPr>
        <w:t>t</w:t>
      </w:r>
      <w:r w:rsidR="00B67A36" w:rsidRPr="00A86365">
        <w:rPr>
          <w:b/>
          <w:bCs/>
          <w:i/>
          <w:iCs/>
          <w:sz w:val="28"/>
          <w:szCs w:val="28"/>
          <w:vertAlign w:val="subscript"/>
        </w:rPr>
        <w:t>с</w:t>
      </w:r>
      <w:r w:rsidR="00B67A36" w:rsidRPr="00A86365">
        <w:rPr>
          <w:sz w:val="28"/>
          <w:szCs w:val="28"/>
        </w:rPr>
        <w:t>,</w:t>
      </w:r>
      <w:r w:rsidRPr="00A86365">
        <w:rPr>
          <w:sz w:val="28"/>
          <w:szCs w:val="28"/>
        </w:rPr>
        <w:t xml:space="preserve"> </w:t>
      </w:r>
      <w:r w:rsidRPr="00A86365">
        <w:rPr>
          <w:b/>
          <w:bCs/>
          <w:i/>
          <w:iCs/>
          <w:sz w:val="28"/>
          <w:szCs w:val="28"/>
          <w:lang w:val="en-GB"/>
        </w:rPr>
        <w:t>t</w:t>
      </w:r>
      <w:r w:rsidR="00B67A36" w:rsidRPr="00A86365">
        <w:rPr>
          <w:b/>
          <w:bCs/>
          <w:i/>
          <w:iCs/>
          <w:sz w:val="28"/>
          <w:szCs w:val="28"/>
          <w:vertAlign w:val="subscript"/>
        </w:rPr>
        <w:t>в</w:t>
      </w:r>
      <w:r w:rsidR="00B67A36" w:rsidRPr="00A86365">
        <w:rPr>
          <w:sz w:val="28"/>
          <w:szCs w:val="28"/>
        </w:rPr>
        <w:t xml:space="preserve"> и</w:t>
      </w:r>
      <w:r w:rsidRPr="00A86365">
        <w:rPr>
          <w:sz w:val="28"/>
          <w:szCs w:val="28"/>
        </w:rPr>
        <w:t xml:space="preserve"> </w:t>
      </w:r>
      <w:r w:rsidRPr="00A86365">
        <w:rPr>
          <w:b/>
          <w:bCs/>
          <w:i/>
          <w:iCs/>
          <w:sz w:val="28"/>
          <w:szCs w:val="28"/>
          <w:lang w:val="en-GB"/>
        </w:rPr>
        <w:t>t</w:t>
      </w:r>
      <w:r w:rsidR="00B67A36" w:rsidRPr="00A86365">
        <w:rPr>
          <w:b/>
          <w:bCs/>
          <w:i/>
          <w:iCs/>
          <w:sz w:val="28"/>
          <w:szCs w:val="28"/>
          <w:vertAlign w:val="subscript"/>
        </w:rPr>
        <w:t>з</w:t>
      </w:r>
      <w:r w:rsidR="00B67A36" w:rsidRPr="00A86365">
        <w:rPr>
          <w:sz w:val="28"/>
          <w:szCs w:val="28"/>
        </w:rPr>
        <w:t xml:space="preserve"> — соответственно температура солода, воды и затора, °С; </w:t>
      </w:r>
      <w:r w:rsidR="00B67A36" w:rsidRPr="00A86365">
        <w:rPr>
          <w:b/>
          <w:bCs/>
          <w:i/>
          <w:iCs/>
          <w:sz w:val="28"/>
          <w:szCs w:val="28"/>
        </w:rPr>
        <w:t>с</w:t>
      </w:r>
      <w:r w:rsidR="00B67A36" w:rsidRPr="00A86365">
        <w:rPr>
          <w:b/>
          <w:bCs/>
          <w:i/>
          <w:iCs/>
          <w:sz w:val="28"/>
          <w:szCs w:val="28"/>
          <w:vertAlign w:val="subscript"/>
        </w:rPr>
        <w:t>с</w:t>
      </w:r>
      <w:r w:rsidR="00B67A36" w:rsidRPr="00A86365">
        <w:rPr>
          <w:sz w:val="28"/>
          <w:szCs w:val="28"/>
        </w:rPr>
        <w:t xml:space="preserve">, </w:t>
      </w:r>
      <w:r w:rsidR="00B67A36" w:rsidRPr="00A86365">
        <w:rPr>
          <w:b/>
          <w:bCs/>
          <w:i/>
          <w:iCs/>
          <w:sz w:val="28"/>
          <w:szCs w:val="28"/>
        </w:rPr>
        <w:t>с</w:t>
      </w:r>
      <w:r w:rsidR="00B67A36" w:rsidRPr="00A86365">
        <w:rPr>
          <w:b/>
          <w:bCs/>
          <w:i/>
          <w:iCs/>
          <w:sz w:val="28"/>
          <w:szCs w:val="28"/>
          <w:vertAlign w:val="subscript"/>
        </w:rPr>
        <w:t>в</w:t>
      </w:r>
      <w:r w:rsidR="00B67A36" w:rsidRPr="00A86365">
        <w:rPr>
          <w:sz w:val="28"/>
          <w:szCs w:val="28"/>
        </w:rPr>
        <w:t xml:space="preserve">, </w:t>
      </w:r>
      <w:r w:rsidR="00B67A36" w:rsidRPr="00A86365">
        <w:rPr>
          <w:b/>
          <w:bCs/>
          <w:i/>
          <w:iCs/>
          <w:sz w:val="28"/>
          <w:szCs w:val="28"/>
        </w:rPr>
        <w:t>с</w:t>
      </w:r>
      <w:r w:rsidR="00B67A36" w:rsidRPr="00A86365">
        <w:rPr>
          <w:b/>
          <w:bCs/>
          <w:i/>
          <w:iCs/>
          <w:sz w:val="28"/>
          <w:szCs w:val="28"/>
          <w:vertAlign w:val="subscript"/>
        </w:rPr>
        <w:t>з</w:t>
      </w:r>
      <w:r w:rsidR="00B67A36" w:rsidRPr="00A86365">
        <w:rPr>
          <w:sz w:val="28"/>
          <w:szCs w:val="28"/>
        </w:rPr>
        <w:t xml:space="preserve"> — соответственно удельная теп</w:t>
      </w:r>
      <w:r w:rsidR="00AF3A96" w:rsidRPr="00A86365">
        <w:rPr>
          <w:sz w:val="28"/>
          <w:szCs w:val="28"/>
        </w:rPr>
        <w:t>лоемкость солода, воды и затора, кДж/(кг∙К).</w:t>
      </w:r>
    </w:p>
    <w:p w:rsidR="00EC70B4" w:rsidRPr="00A86365" w:rsidRDefault="00EC70B4" w:rsidP="00A86365">
      <w:pPr>
        <w:spacing w:line="360" w:lineRule="auto"/>
        <w:ind w:firstLine="709"/>
        <w:jc w:val="both"/>
        <w:rPr>
          <w:sz w:val="28"/>
          <w:szCs w:val="28"/>
        </w:rPr>
      </w:pPr>
      <w:r w:rsidRPr="00A86365">
        <w:rPr>
          <w:sz w:val="28"/>
          <w:szCs w:val="28"/>
        </w:rPr>
        <w:tab/>
      </w:r>
      <w:r w:rsidR="00402B5B" w:rsidRPr="00A86365">
        <w:rPr>
          <w:sz w:val="28"/>
          <w:szCs w:val="28"/>
        </w:rPr>
        <w:t>Удельную теплоемкость солода, несоложеных зернопродуктов и затора можно вычислить по уравнению (20).</w:t>
      </w:r>
    </w:p>
    <w:p w:rsidR="00F3391F" w:rsidRPr="00A86365" w:rsidRDefault="00402B5B" w:rsidP="00A86365">
      <w:pPr>
        <w:spacing w:line="360" w:lineRule="auto"/>
        <w:ind w:firstLine="709"/>
        <w:jc w:val="both"/>
        <w:rPr>
          <w:sz w:val="28"/>
          <w:szCs w:val="28"/>
        </w:rPr>
      </w:pPr>
      <w:r w:rsidRPr="00A86365">
        <w:rPr>
          <w:sz w:val="28"/>
          <w:szCs w:val="28"/>
        </w:rPr>
        <w:tab/>
        <w:t>Расход пара известных параметров (температуры, давления) на приготовление затора можно также определить, пользуясь уравнениями теплового баланса.</w:t>
      </w:r>
      <w:r w:rsidR="005B58D0" w:rsidRPr="00A86365">
        <w:rPr>
          <w:sz w:val="28"/>
          <w:szCs w:val="28"/>
        </w:rPr>
        <w:t xml:space="preserve"> Например, количество тепла, требуемое для нагрева заторной массы до некоторой температуры, можно определить по формуле</w:t>
      </w:r>
    </w:p>
    <w:p w:rsidR="005B58D0" w:rsidRPr="00A86365" w:rsidRDefault="00245539" w:rsidP="00A86365">
      <w:pPr>
        <w:spacing w:line="360" w:lineRule="auto"/>
        <w:ind w:firstLine="709"/>
        <w:jc w:val="both"/>
        <w:rPr>
          <w:sz w:val="28"/>
          <w:szCs w:val="28"/>
        </w:rPr>
      </w:pPr>
      <w:r w:rsidRPr="00A86365">
        <w:rPr>
          <w:position w:val="-12"/>
          <w:sz w:val="28"/>
          <w:szCs w:val="28"/>
        </w:rPr>
        <w:object w:dxaOrig="2120" w:dyaOrig="380">
          <v:shape id="_x0000_i1080" type="#_x0000_t75" style="width:105.75pt;height:18.75pt" o:ole="">
            <v:imagedata r:id="rId115" o:title=""/>
          </v:shape>
          <o:OLEObject Type="Embed" ProgID="Equation.3" ShapeID="_x0000_i1080" DrawAspect="Content" ObjectID="_1457593478" r:id="rId116"/>
        </w:object>
      </w:r>
      <w:r w:rsidR="0097411B" w:rsidRPr="00A86365">
        <w:rPr>
          <w:sz w:val="28"/>
          <w:szCs w:val="28"/>
        </w:rPr>
        <w:t>,</w:t>
      </w:r>
      <w:r w:rsidR="0097411B" w:rsidRPr="00A86365">
        <w:rPr>
          <w:sz w:val="28"/>
          <w:szCs w:val="28"/>
        </w:rPr>
        <w:tab/>
      </w:r>
      <w:r w:rsidR="0097411B" w:rsidRPr="00A86365">
        <w:rPr>
          <w:sz w:val="28"/>
          <w:szCs w:val="28"/>
        </w:rPr>
        <w:tab/>
      </w:r>
      <w:r w:rsidR="0097411B" w:rsidRPr="00A86365">
        <w:rPr>
          <w:sz w:val="28"/>
          <w:szCs w:val="28"/>
        </w:rPr>
        <w:tab/>
      </w:r>
      <w:r w:rsidR="0097411B" w:rsidRPr="00A86365">
        <w:rPr>
          <w:sz w:val="28"/>
          <w:szCs w:val="28"/>
        </w:rPr>
        <w:tab/>
      </w:r>
      <w:r w:rsidR="0097411B" w:rsidRPr="00A86365">
        <w:rPr>
          <w:sz w:val="28"/>
          <w:szCs w:val="28"/>
        </w:rPr>
        <w:tab/>
      </w:r>
      <w:r w:rsidR="0097411B" w:rsidRPr="00A86365">
        <w:rPr>
          <w:sz w:val="28"/>
          <w:szCs w:val="28"/>
        </w:rPr>
        <w:tab/>
      </w:r>
      <w:r w:rsidR="0097411B" w:rsidRPr="00A86365">
        <w:rPr>
          <w:sz w:val="28"/>
          <w:szCs w:val="28"/>
        </w:rPr>
        <w:tab/>
      </w:r>
      <w:r w:rsidR="0097411B" w:rsidRPr="00A86365">
        <w:rPr>
          <w:sz w:val="28"/>
          <w:szCs w:val="28"/>
        </w:rPr>
        <w:tab/>
      </w:r>
      <w:r w:rsidR="0097411B" w:rsidRPr="00A86365">
        <w:rPr>
          <w:sz w:val="28"/>
          <w:szCs w:val="28"/>
        </w:rPr>
        <w:tab/>
      </w:r>
      <w:r w:rsidR="0097411B" w:rsidRPr="00A86365">
        <w:rPr>
          <w:sz w:val="28"/>
          <w:szCs w:val="28"/>
        </w:rPr>
        <w:tab/>
      </w:r>
      <w:r w:rsidR="0097411B" w:rsidRPr="00A86365">
        <w:rPr>
          <w:sz w:val="28"/>
          <w:szCs w:val="28"/>
        </w:rPr>
        <w:tab/>
      </w:r>
      <w:r w:rsidR="0097411B" w:rsidRPr="00A86365">
        <w:rPr>
          <w:sz w:val="28"/>
          <w:szCs w:val="28"/>
        </w:rPr>
        <w:tab/>
      </w:r>
      <w:r w:rsidR="005B58D0" w:rsidRPr="00A86365">
        <w:rPr>
          <w:sz w:val="28"/>
          <w:szCs w:val="28"/>
        </w:rPr>
        <w:t>(28)</w:t>
      </w:r>
    </w:p>
    <w:p w:rsidR="005B58D0" w:rsidRPr="00A86365" w:rsidRDefault="005B58D0" w:rsidP="00A86365">
      <w:pPr>
        <w:spacing w:line="360" w:lineRule="auto"/>
        <w:ind w:firstLine="709"/>
        <w:jc w:val="both"/>
        <w:rPr>
          <w:sz w:val="28"/>
          <w:szCs w:val="28"/>
        </w:rPr>
      </w:pPr>
      <w:r w:rsidRPr="00A86365">
        <w:rPr>
          <w:sz w:val="28"/>
          <w:szCs w:val="28"/>
        </w:rPr>
        <w:t xml:space="preserve">где </w:t>
      </w:r>
      <w:r w:rsidR="00F4469E" w:rsidRPr="00A86365">
        <w:rPr>
          <w:b/>
          <w:bCs/>
          <w:i/>
          <w:iCs/>
          <w:sz w:val="28"/>
          <w:szCs w:val="28"/>
          <w:lang w:val="en-GB"/>
        </w:rPr>
        <w:t>t</w:t>
      </w:r>
      <w:r w:rsidR="00F4469E" w:rsidRPr="00A86365">
        <w:rPr>
          <w:sz w:val="28"/>
          <w:szCs w:val="28"/>
          <w:vertAlign w:val="subscript"/>
        </w:rPr>
        <w:t>1</w:t>
      </w:r>
      <w:r w:rsidR="00F4469E" w:rsidRPr="00A86365">
        <w:rPr>
          <w:sz w:val="28"/>
          <w:szCs w:val="28"/>
        </w:rPr>
        <w:t xml:space="preserve"> и </w:t>
      </w:r>
      <w:r w:rsidR="00F4469E" w:rsidRPr="00A86365">
        <w:rPr>
          <w:b/>
          <w:bCs/>
          <w:i/>
          <w:iCs/>
          <w:sz w:val="28"/>
          <w:szCs w:val="28"/>
          <w:lang w:val="en-GB"/>
        </w:rPr>
        <w:t>t</w:t>
      </w:r>
      <w:r w:rsidR="00F4469E" w:rsidRPr="00A86365">
        <w:rPr>
          <w:sz w:val="28"/>
          <w:szCs w:val="28"/>
          <w:vertAlign w:val="subscript"/>
        </w:rPr>
        <w:t>2</w:t>
      </w:r>
      <w:r w:rsidR="00F4469E" w:rsidRPr="00A86365">
        <w:rPr>
          <w:sz w:val="28"/>
          <w:szCs w:val="28"/>
        </w:rPr>
        <w:t xml:space="preserve"> — соответственно начальная и конечная температуры затора, °С.</w:t>
      </w:r>
    </w:p>
    <w:p w:rsidR="00F3391F" w:rsidRPr="00A86365" w:rsidRDefault="00F4469E" w:rsidP="00A86365">
      <w:pPr>
        <w:spacing w:line="360" w:lineRule="auto"/>
        <w:ind w:firstLine="709"/>
        <w:jc w:val="both"/>
        <w:rPr>
          <w:sz w:val="28"/>
          <w:szCs w:val="28"/>
        </w:rPr>
      </w:pPr>
      <w:r w:rsidRPr="00A86365">
        <w:rPr>
          <w:sz w:val="28"/>
          <w:szCs w:val="28"/>
        </w:rPr>
        <w:tab/>
        <w:t>Если греющий пар только конденсируется, то количество тепла, которое он отдает заторной массе, равно</w:t>
      </w:r>
    </w:p>
    <w:p w:rsidR="00F4469E" w:rsidRPr="00A86365" w:rsidRDefault="00F4469E" w:rsidP="00A86365">
      <w:pPr>
        <w:spacing w:line="360" w:lineRule="auto"/>
        <w:ind w:firstLine="709"/>
        <w:jc w:val="both"/>
        <w:rPr>
          <w:sz w:val="28"/>
          <w:szCs w:val="28"/>
        </w:rPr>
      </w:pPr>
      <w:r w:rsidRPr="00A86365">
        <w:rPr>
          <w:position w:val="-10"/>
          <w:sz w:val="28"/>
          <w:szCs w:val="28"/>
        </w:rPr>
        <w:object w:dxaOrig="859" w:dyaOrig="340">
          <v:shape id="_x0000_i1081" type="#_x0000_t75" style="width:42.75pt;height:17.25pt" o:ole="">
            <v:imagedata r:id="rId117" o:title=""/>
          </v:shape>
          <o:OLEObject Type="Embed" ProgID="Equation.3" ShapeID="_x0000_i1081" DrawAspect="Content" ObjectID="_1457593479" r:id="rId118"/>
        </w:object>
      </w:r>
      <w:r w:rsidR="0097411B" w:rsidRPr="00A86365">
        <w:rPr>
          <w:sz w:val="28"/>
          <w:szCs w:val="28"/>
        </w:rPr>
        <w:t>,</w:t>
      </w:r>
      <w:r w:rsidR="0097411B" w:rsidRPr="00A86365">
        <w:rPr>
          <w:sz w:val="28"/>
          <w:szCs w:val="28"/>
        </w:rPr>
        <w:tab/>
      </w:r>
      <w:r w:rsidR="0097411B" w:rsidRPr="00A86365">
        <w:rPr>
          <w:sz w:val="28"/>
          <w:szCs w:val="28"/>
        </w:rPr>
        <w:tab/>
      </w:r>
      <w:r w:rsidR="0097411B" w:rsidRPr="00A86365">
        <w:rPr>
          <w:sz w:val="28"/>
          <w:szCs w:val="28"/>
        </w:rPr>
        <w:tab/>
      </w:r>
      <w:r w:rsidR="0097411B" w:rsidRPr="00A86365">
        <w:rPr>
          <w:sz w:val="28"/>
          <w:szCs w:val="28"/>
        </w:rPr>
        <w:tab/>
      </w:r>
      <w:r w:rsidR="0097411B" w:rsidRPr="00A86365">
        <w:rPr>
          <w:sz w:val="28"/>
          <w:szCs w:val="28"/>
        </w:rPr>
        <w:tab/>
      </w:r>
      <w:r w:rsidR="0097411B" w:rsidRPr="00A86365">
        <w:rPr>
          <w:sz w:val="28"/>
          <w:szCs w:val="28"/>
        </w:rPr>
        <w:tab/>
      </w:r>
      <w:r w:rsidR="0097411B" w:rsidRPr="00A86365">
        <w:rPr>
          <w:sz w:val="28"/>
          <w:szCs w:val="28"/>
        </w:rPr>
        <w:tab/>
      </w:r>
      <w:r w:rsidR="0097411B" w:rsidRPr="00A86365">
        <w:rPr>
          <w:sz w:val="28"/>
          <w:szCs w:val="28"/>
        </w:rPr>
        <w:tab/>
      </w:r>
      <w:r w:rsidR="0097411B" w:rsidRPr="00A86365">
        <w:rPr>
          <w:sz w:val="28"/>
          <w:szCs w:val="28"/>
        </w:rPr>
        <w:tab/>
      </w:r>
      <w:r w:rsidR="0097411B" w:rsidRPr="00A86365">
        <w:rPr>
          <w:sz w:val="28"/>
          <w:szCs w:val="28"/>
        </w:rPr>
        <w:tab/>
      </w:r>
      <w:r w:rsidR="0097411B" w:rsidRPr="00A86365">
        <w:rPr>
          <w:sz w:val="28"/>
          <w:szCs w:val="28"/>
        </w:rPr>
        <w:tab/>
      </w:r>
      <w:r w:rsidR="0097411B" w:rsidRPr="00A86365">
        <w:rPr>
          <w:sz w:val="28"/>
          <w:szCs w:val="28"/>
        </w:rPr>
        <w:tab/>
      </w:r>
      <w:r w:rsidR="0097411B" w:rsidRPr="00A86365">
        <w:rPr>
          <w:sz w:val="28"/>
          <w:szCs w:val="28"/>
        </w:rPr>
        <w:tab/>
      </w:r>
      <w:r w:rsidR="0097411B" w:rsidRPr="00A86365">
        <w:rPr>
          <w:sz w:val="28"/>
          <w:szCs w:val="28"/>
        </w:rPr>
        <w:tab/>
      </w:r>
      <w:r w:rsidRPr="00A86365">
        <w:rPr>
          <w:sz w:val="28"/>
          <w:szCs w:val="28"/>
        </w:rPr>
        <w:t>(29)</w:t>
      </w:r>
    </w:p>
    <w:p w:rsidR="00F4469E" w:rsidRPr="00A86365" w:rsidRDefault="00F4469E" w:rsidP="00A86365">
      <w:pPr>
        <w:spacing w:line="360" w:lineRule="auto"/>
        <w:ind w:firstLine="709"/>
        <w:jc w:val="both"/>
        <w:rPr>
          <w:sz w:val="28"/>
          <w:szCs w:val="28"/>
        </w:rPr>
      </w:pPr>
      <w:r w:rsidRPr="00A86365">
        <w:rPr>
          <w:sz w:val="28"/>
          <w:szCs w:val="28"/>
        </w:rPr>
        <w:t xml:space="preserve">где </w:t>
      </w:r>
      <w:r w:rsidRPr="00A86365">
        <w:rPr>
          <w:b/>
          <w:bCs/>
          <w:i/>
          <w:iCs/>
          <w:sz w:val="28"/>
          <w:szCs w:val="28"/>
          <w:lang w:val="en-GB"/>
        </w:rPr>
        <w:t>G</w:t>
      </w:r>
      <w:r w:rsidRPr="00A86365">
        <w:rPr>
          <w:sz w:val="28"/>
          <w:szCs w:val="28"/>
        </w:rPr>
        <w:t xml:space="preserve"> — расход пара, кг; </w:t>
      </w:r>
      <w:r w:rsidRPr="00A86365">
        <w:rPr>
          <w:b/>
          <w:bCs/>
          <w:i/>
          <w:iCs/>
          <w:sz w:val="28"/>
          <w:szCs w:val="28"/>
          <w:lang w:val="en-GB"/>
        </w:rPr>
        <w:t>r</w:t>
      </w:r>
      <w:r w:rsidRPr="00A86365">
        <w:rPr>
          <w:sz w:val="28"/>
          <w:szCs w:val="28"/>
        </w:rPr>
        <w:t xml:space="preserve"> — удельная теплота парообразования, </w:t>
      </w:r>
      <w:r w:rsidR="00A86660" w:rsidRPr="00A86365">
        <w:rPr>
          <w:sz w:val="28"/>
          <w:szCs w:val="28"/>
        </w:rPr>
        <w:t>к</w:t>
      </w:r>
      <w:r w:rsidRPr="00A86365">
        <w:rPr>
          <w:sz w:val="28"/>
          <w:szCs w:val="28"/>
        </w:rPr>
        <w:t>Дж/кг.</w:t>
      </w:r>
    </w:p>
    <w:p w:rsidR="00F3391F" w:rsidRPr="00A86365" w:rsidRDefault="00F3391F" w:rsidP="00A86365">
      <w:pPr>
        <w:spacing w:line="360" w:lineRule="auto"/>
        <w:ind w:firstLine="709"/>
        <w:jc w:val="both"/>
        <w:rPr>
          <w:sz w:val="28"/>
          <w:szCs w:val="28"/>
        </w:rPr>
      </w:pPr>
      <w:r w:rsidRPr="00A86365">
        <w:rPr>
          <w:sz w:val="28"/>
          <w:szCs w:val="28"/>
        </w:rPr>
        <w:tab/>
      </w:r>
      <w:r w:rsidR="00F4469E" w:rsidRPr="00A86365">
        <w:rPr>
          <w:sz w:val="28"/>
          <w:szCs w:val="28"/>
        </w:rPr>
        <w:t>В том случае, если конденсат охлаждается, количество тепла, передаваемое заторной массе, будет</w:t>
      </w:r>
    </w:p>
    <w:p w:rsidR="00F4469E" w:rsidRPr="00A86365" w:rsidRDefault="00F4469E" w:rsidP="00A86365">
      <w:pPr>
        <w:spacing w:line="360" w:lineRule="auto"/>
        <w:ind w:firstLine="709"/>
        <w:jc w:val="both"/>
        <w:rPr>
          <w:sz w:val="28"/>
          <w:szCs w:val="28"/>
        </w:rPr>
      </w:pPr>
      <w:r w:rsidRPr="00A86365">
        <w:rPr>
          <w:position w:val="-12"/>
          <w:sz w:val="28"/>
          <w:szCs w:val="28"/>
        </w:rPr>
        <w:object w:dxaOrig="2700" w:dyaOrig="380">
          <v:shape id="_x0000_i1082" type="#_x0000_t75" style="width:135pt;height:18.75pt" o:ole="">
            <v:imagedata r:id="rId119" o:title=""/>
          </v:shape>
          <o:OLEObject Type="Embed" ProgID="Equation.3" ShapeID="_x0000_i1082" DrawAspect="Content" ObjectID="_1457593480" r:id="rId120"/>
        </w:object>
      </w:r>
      <w:r w:rsidRPr="00A86365">
        <w:rPr>
          <w:sz w:val="28"/>
          <w:szCs w:val="28"/>
        </w:rPr>
        <w:t>,</w:t>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0097411B" w:rsidRPr="00A86365">
        <w:rPr>
          <w:sz w:val="28"/>
          <w:szCs w:val="28"/>
        </w:rPr>
        <w:tab/>
      </w:r>
      <w:r w:rsidR="0097411B" w:rsidRPr="00A86365">
        <w:rPr>
          <w:sz w:val="28"/>
          <w:szCs w:val="28"/>
        </w:rPr>
        <w:tab/>
      </w:r>
      <w:r w:rsidR="0097411B" w:rsidRPr="00A86365">
        <w:rPr>
          <w:sz w:val="28"/>
          <w:szCs w:val="28"/>
        </w:rPr>
        <w:tab/>
      </w:r>
      <w:r w:rsidR="0097411B" w:rsidRPr="00A86365">
        <w:rPr>
          <w:sz w:val="28"/>
          <w:szCs w:val="28"/>
        </w:rPr>
        <w:tab/>
      </w:r>
      <w:r w:rsidR="0097411B" w:rsidRPr="00A86365">
        <w:rPr>
          <w:sz w:val="28"/>
          <w:szCs w:val="28"/>
        </w:rPr>
        <w:tab/>
      </w:r>
      <w:r w:rsidR="0097411B" w:rsidRPr="00A86365">
        <w:rPr>
          <w:sz w:val="28"/>
          <w:szCs w:val="28"/>
        </w:rPr>
        <w:tab/>
      </w:r>
      <w:r w:rsidRPr="00A86365">
        <w:rPr>
          <w:sz w:val="28"/>
          <w:szCs w:val="28"/>
        </w:rPr>
        <w:t>(30)</w:t>
      </w:r>
    </w:p>
    <w:p w:rsidR="00F4469E" w:rsidRPr="00A86365" w:rsidRDefault="00245539" w:rsidP="00A86365">
      <w:pPr>
        <w:spacing w:line="360" w:lineRule="auto"/>
        <w:ind w:firstLine="709"/>
        <w:jc w:val="both"/>
        <w:rPr>
          <w:sz w:val="28"/>
          <w:szCs w:val="28"/>
        </w:rPr>
      </w:pPr>
      <w:r w:rsidRPr="00A86365">
        <w:rPr>
          <w:sz w:val="28"/>
          <w:szCs w:val="28"/>
        </w:rPr>
        <w:t xml:space="preserve">где </w:t>
      </w:r>
      <w:r w:rsidRPr="00A86365">
        <w:rPr>
          <w:b/>
          <w:bCs/>
          <w:i/>
          <w:iCs/>
          <w:sz w:val="28"/>
          <w:szCs w:val="28"/>
        </w:rPr>
        <w:t>с</w:t>
      </w:r>
      <w:r w:rsidRPr="00A86365">
        <w:rPr>
          <w:b/>
          <w:bCs/>
          <w:i/>
          <w:iCs/>
          <w:sz w:val="28"/>
          <w:szCs w:val="28"/>
          <w:vertAlign w:val="subscript"/>
        </w:rPr>
        <w:t>к</w:t>
      </w:r>
      <w:r w:rsidRPr="00A86365">
        <w:rPr>
          <w:sz w:val="28"/>
          <w:szCs w:val="28"/>
        </w:rPr>
        <w:t xml:space="preserve"> — удельная теплоемкость конденсата при средней температуре</w:t>
      </w:r>
      <w:r w:rsidR="0057539E" w:rsidRPr="00A86365">
        <w:rPr>
          <w:sz w:val="28"/>
          <w:szCs w:val="28"/>
        </w:rPr>
        <w:t xml:space="preserve"> между температурой насыщенного пара и конечной температурой конденсата, </w:t>
      </w:r>
      <w:r w:rsidR="00AF3A96" w:rsidRPr="00A86365">
        <w:rPr>
          <w:sz w:val="28"/>
          <w:szCs w:val="28"/>
        </w:rPr>
        <w:t>к</w:t>
      </w:r>
      <w:r w:rsidR="0057539E" w:rsidRPr="00A86365">
        <w:rPr>
          <w:sz w:val="28"/>
          <w:szCs w:val="28"/>
        </w:rPr>
        <w:t xml:space="preserve">Дж/(кг∙К); </w:t>
      </w:r>
      <w:r w:rsidR="0057539E" w:rsidRPr="00A86365">
        <w:rPr>
          <w:b/>
          <w:bCs/>
          <w:i/>
          <w:iCs/>
          <w:sz w:val="28"/>
          <w:szCs w:val="28"/>
          <w:lang w:val="en-GB"/>
        </w:rPr>
        <w:t>t</w:t>
      </w:r>
      <w:r w:rsidR="0057539E" w:rsidRPr="00A86365">
        <w:rPr>
          <w:b/>
          <w:bCs/>
          <w:i/>
          <w:iCs/>
          <w:sz w:val="28"/>
          <w:szCs w:val="28"/>
          <w:vertAlign w:val="subscript"/>
        </w:rPr>
        <w:t>п</w:t>
      </w:r>
      <w:r w:rsidR="0057539E" w:rsidRPr="00A86365">
        <w:rPr>
          <w:sz w:val="28"/>
          <w:szCs w:val="28"/>
        </w:rPr>
        <w:t xml:space="preserve"> — температура насыщенного пара, °С; </w:t>
      </w:r>
      <w:r w:rsidR="0057539E" w:rsidRPr="00A86365">
        <w:rPr>
          <w:b/>
          <w:bCs/>
          <w:i/>
          <w:iCs/>
          <w:sz w:val="28"/>
          <w:szCs w:val="28"/>
          <w:lang w:val="en-GB"/>
        </w:rPr>
        <w:t>t</w:t>
      </w:r>
      <w:r w:rsidR="0057539E" w:rsidRPr="00A86365">
        <w:rPr>
          <w:b/>
          <w:bCs/>
          <w:i/>
          <w:iCs/>
          <w:sz w:val="28"/>
          <w:szCs w:val="28"/>
          <w:vertAlign w:val="subscript"/>
        </w:rPr>
        <w:t>кк</w:t>
      </w:r>
      <w:r w:rsidR="0057539E" w:rsidRPr="00A86365">
        <w:rPr>
          <w:sz w:val="28"/>
          <w:szCs w:val="28"/>
        </w:rPr>
        <w:t xml:space="preserve"> — конечная температура конденсата, °С.</w:t>
      </w:r>
    </w:p>
    <w:p w:rsidR="006C087E" w:rsidRPr="00A86365" w:rsidRDefault="00496DD5" w:rsidP="00A86365">
      <w:pPr>
        <w:spacing w:line="360" w:lineRule="auto"/>
        <w:ind w:firstLine="709"/>
        <w:jc w:val="both"/>
        <w:rPr>
          <w:sz w:val="28"/>
          <w:szCs w:val="28"/>
        </w:rPr>
      </w:pPr>
      <w:r w:rsidRPr="00A86365">
        <w:rPr>
          <w:sz w:val="28"/>
          <w:szCs w:val="28"/>
        </w:rPr>
        <w:tab/>
        <w:t xml:space="preserve">В случае приготовления затора отварочным способом объем отварки </w:t>
      </w:r>
      <w:r w:rsidR="000119C5" w:rsidRPr="00A86365">
        <w:rPr>
          <w:sz w:val="28"/>
          <w:szCs w:val="28"/>
        </w:rPr>
        <w:t>(</w:t>
      </w:r>
      <w:r w:rsidR="000119C5" w:rsidRPr="00A86365">
        <w:rPr>
          <w:b/>
          <w:bCs/>
          <w:i/>
          <w:iCs/>
          <w:sz w:val="28"/>
          <w:szCs w:val="28"/>
          <w:lang w:val="en-GB"/>
        </w:rPr>
        <w:t>V</w:t>
      </w:r>
      <w:r w:rsidR="000119C5" w:rsidRPr="00A86365">
        <w:rPr>
          <w:b/>
          <w:bCs/>
          <w:i/>
          <w:iCs/>
          <w:sz w:val="28"/>
          <w:szCs w:val="28"/>
          <w:vertAlign w:val="subscript"/>
        </w:rPr>
        <w:t>отв</w:t>
      </w:r>
      <w:r w:rsidR="000119C5" w:rsidRPr="00A86365">
        <w:rPr>
          <w:sz w:val="28"/>
          <w:szCs w:val="28"/>
        </w:rPr>
        <w:t xml:space="preserve">) </w:t>
      </w:r>
      <w:r w:rsidRPr="00A86365">
        <w:rPr>
          <w:sz w:val="28"/>
          <w:szCs w:val="28"/>
        </w:rPr>
        <w:t>определяется по формуле</w:t>
      </w:r>
    </w:p>
    <w:p w:rsidR="00496DD5" w:rsidRPr="00A86365" w:rsidRDefault="000119C5" w:rsidP="00A86365">
      <w:pPr>
        <w:spacing w:line="360" w:lineRule="auto"/>
        <w:ind w:firstLine="709"/>
        <w:jc w:val="both"/>
        <w:rPr>
          <w:sz w:val="28"/>
          <w:szCs w:val="28"/>
        </w:rPr>
      </w:pPr>
      <w:r w:rsidRPr="00A86365">
        <w:rPr>
          <w:position w:val="-34"/>
          <w:sz w:val="28"/>
          <w:szCs w:val="28"/>
        </w:rPr>
        <w:object w:dxaOrig="2160" w:dyaOrig="780">
          <v:shape id="_x0000_i1083" type="#_x0000_t75" style="width:108pt;height:39pt" o:ole="">
            <v:imagedata r:id="rId121" o:title=""/>
          </v:shape>
          <o:OLEObject Type="Embed" ProgID="Equation.3" ShapeID="_x0000_i1083" DrawAspect="Content" ObjectID="_1457593481" r:id="rId122"/>
        </w:object>
      </w:r>
      <w:r w:rsidR="0097411B" w:rsidRPr="00A86365">
        <w:rPr>
          <w:sz w:val="28"/>
          <w:szCs w:val="28"/>
        </w:rPr>
        <w:t>,</w:t>
      </w:r>
      <w:r w:rsidR="0097411B" w:rsidRPr="00A86365">
        <w:rPr>
          <w:sz w:val="28"/>
          <w:szCs w:val="28"/>
        </w:rPr>
        <w:tab/>
      </w:r>
      <w:r w:rsidR="0097411B" w:rsidRPr="00A86365">
        <w:rPr>
          <w:sz w:val="28"/>
          <w:szCs w:val="28"/>
        </w:rPr>
        <w:tab/>
      </w:r>
      <w:r w:rsidR="0097411B" w:rsidRPr="00A86365">
        <w:rPr>
          <w:sz w:val="28"/>
          <w:szCs w:val="28"/>
        </w:rPr>
        <w:tab/>
      </w:r>
      <w:r w:rsidR="0097411B" w:rsidRPr="00A86365">
        <w:rPr>
          <w:sz w:val="28"/>
          <w:szCs w:val="28"/>
        </w:rPr>
        <w:tab/>
      </w:r>
      <w:r w:rsidR="0097411B" w:rsidRPr="00A86365">
        <w:rPr>
          <w:sz w:val="28"/>
          <w:szCs w:val="28"/>
        </w:rPr>
        <w:tab/>
      </w:r>
      <w:r w:rsidR="0097411B" w:rsidRPr="00A86365">
        <w:rPr>
          <w:sz w:val="28"/>
          <w:szCs w:val="28"/>
        </w:rPr>
        <w:tab/>
      </w:r>
      <w:r w:rsidR="0097411B" w:rsidRPr="00A86365">
        <w:rPr>
          <w:sz w:val="28"/>
          <w:szCs w:val="28"/>
        </w:rPr>
        <w:tab/>
      </w:r>
      <w:r w:rsidR="0097411B" w:rsidRPr="00A86365">
        <w:rPr>
          <w:sz w:val="28"/>
          <w:szCs w:val="28"/>
        </w:rPr>
        <w:tab/>
      </w:r>
      <w:r w:rsidR="0097411B" w:rsidRPr="00A86365">
        <w:rPr>
          <w:sz w:val="28"/>
          <w:szCs w:val="28"/>
        </w:rPr>
        <w:tab/>
      </w:r>
      <w:r w:rsidR="0097411B" w:rsidRPr="00A86365">
        <w:rPr>
          <w:sz w:val="28"/>
          <w:szCs w:val="28"/>
        </w:rPr>
        <w:tab/>
      </w:r>
      <w:r w:rsidR="0097411B" w:rsidRPr="00A86365">
        <w:rPr>
          <w:sz w:val="28"/>
          <w:szCs w:val="28"/>
        </w:rPr>
        <w:tab/>
        <w:t xml:space="preserve">   </w:t>
      </w:r>
      <w:r w:rsidR="00496DD5" w:rsidRPr="00A86365">
        <w:rPr>
          <w:sz w:val="28"/>
          <w:szCs w:val="28"/>
        </w:rPr>
        <w:t>(31)</w:t>
      </w:r>
    </w:p>
    <w:p w:rsidR="00496DD5" w:rsidRPr="00A86365" w:rsidRDefault="00496DD5" w:rsidP="00A86365">
      <w:pPr>
        <w:spacing w:line="360" w:lineRule="auto"/>
        <w:ind w:firstLine="709"/>
        <w:jc w:val="both"/>
        <w:rPr>
          <w:sz w:val="28"/>
          <w:szCs w:val="28"/>
        </w:rPr>
      </w:pPr>
      <w:r w:rsidRPr="00A86365">
        <w:rPr>
          <w:sz w:val="28"/>
          <w:szCs w:val="28"/>
        </w:rPr>
        <w:t xml:space="preserve">где </w:t>
      </w:r>
      <w:r w:rsidRPr="00A86365">
        <w:rPr>
          <w:b/>
          <w:bCs/>
          <w:i/>
          <w:iCs/>
          <w:sz w:val="28"/>
          <w:szCs w:val="28"/>
          <w:lang w:val="en-GB"/>
        </w:rPr>
        <w:t>t</w:t>
      </w:r>
      <w:r w:rsidR="000119C5" w:rsidRPr="00A86365">
        <w:rPr>
          <w:sz w:val="28"/>
          <w:szCs w:val="28"/>
          <w:vertAlign w:val="subscript"/>
        </w:rPr>
        <w:t>1</w:t>
      </w:r>
      <w:r w:rsidR="000119C5" w:rsidRPr="00A86365">
        <w:rPr>
          <w:sz w:val="28"/>
          <w:szCs w:val="28"/>
        </w:rPr>
        <w:t xml:space="preserve"> — температура фазы затирания, на которую планируется перевести затор после возврата отварки, °С; </w:t>
      </w:r>
      <w:r w:rsidR="000119C5" w:rsidRPr="00A86365">
        <w:rPr>
          <w:b/>
          <w:bCs/>
          <w:i/>
          <w:iCs/>
          <w:sz w:val="28"/>
          <w:szCs w:val="28"/>
          <w:lang w:val="en-GB"/>
        </w:rPr>
        <w:t>t</w:t>
      </w:r>
      <w:r w:rsidR="000119C5" w:rsidRPr="00A86365">
        <w:rPr>
          <w:sz w:val="28"/>
          <w:szCs w:val="28"/>
          <w:vertAlign w:val="subscript"/>
        </w:rPr>
        <w:t>0</w:t>
      </w:r>
      <w:r w:rsidR="000119C5" w:rsidRPr="00A86365">
        <w:rPr>
          <w:sz w:val="28"/>
          <w:szCs w:val="28"/>
        </w:rPr>
        <w:t xml:space="preserve"> — температура основной части затора, °С; </w:t>
      </w:r>
      <w:r w:rsidR="000119C5" w:rsidRPr="00A86365">
        <w:rPr>
          <w:b/>
          <w:bCs/>
          <w:i/>
          <w:iCs/>
          <w:sz w:val="28"/>
          <w:szCs w:val="28"/>
          <w:lang w:val="en-GB"/>
        </w:rPr>
        <w:t>V</w:t>
      </w:r>
      <w:r w:rsidR="000119C5" w:rsidRPr="00A86365">
        <w:rPr>
          <w:b/>
          <w:bCs/>
          <w:i/>
          <w:iCs/>
          <w:sz w:val="28"/>
          <w:szCs w:val="28"/>
          <w:vertAlign w:val="subscript"/>
        </w:rPr>
        <w:t>з</w:t>
      </w:r>
      <w:r w:rsidR="000119C5" w:rsidRPr="00A86365">
        <w:rPr>
          <w:sz w:val="28"/>
          <w:szCs w:val="28"/>
        </w:rPr>
        <w:t xml:space="preserve"> — объем затора, дал (гл).</w:t>
      </w:r>
    </w:p>
    <w:p w:rsidR="00BE49E9" w:rsidRPr="00A86365" w:rsidRDefault="00BE49E9" w:rsidP="00A86365">
      <w:pPr>
        <w:spacing w:line="360" w:lineRule="auto"/>
        <w:ind w:firstLine="709"/>
        <w:jc w:val="both"/>
        <w:rPr>
          <w:b/>
          <w:bCs/>
          <w:sz w:val="28"/>
          <w:szCs w:val="28"/>
        </w:rPr>
      </w:pPr>
      <w:r w:rsidRPr="00A86365">
        <w:rPr>
          <w:b/>
          <w:bCs/>
          <w:sz w:val="28"/>
          <w:szCs w:val="28"/>
        </w:rPr>
        <w:t>3.1.2. Примеры</w:t>
      </w:r>
    </w:p>
    <w:p w:rsidR="00353876" w:rsidRPr="00A86365" w:rsidRDefault="00AF3A96" w:rsidP="00A86365">
      <w:pPr>
        <w:spacing w:line="360" w:lineRule="auto"/>
        <w:ind w:firstLine="709"/>
        <w:jc w:val="both"/>
        <w:rPr>
          <w:spacing w:val="-14"/>
          <w:sz w:val="28"/>
          <w:szCs w:val="28"/>
        </w:rPr>
      </w:pPr>
      <w:r w:rsidRPr="00A86365">
        <w:rPr>
          <w:b/>
          <w:bCs/>
          <w:sz w:val="28"/>
          <w:szCs w:val="28"/>
        </w:rPr>
        <w:t>Пример</w:t>
      </w:r>
      <w:r w:rsidR="00BE49E9" w:rsidRPr="00A86365">
        <w:rPr>
          <w:b/>
          <w:bCs/>
          <w:sz w:val="28"/>
          <w:szCs w:val="28"/>
        </w:rPr>
        <w:t xml:space="preserve"> 1.</w:t>
      </w:r>
      <w:r w:rsidR="00BE49E9" w:rsidRPr="00A86365">
        <w:rPr>
          <w:sz w:val="28"/>
          <w:szCs w:val="28"/>
        </w:rPr>
        <w:t xml:space="preserve"> Рассчитать объем воды, необходимый для приготовления затора для Рижского пива, если единоврем</w:t>
      </w:r>
      <w:r w:rsidR="00BC7477" w:rsidRPr="00A86365">
        <w:rPr>
          <w:sz w:val="28"/>
          <w:szCs w:val="28"/>
        </w:rPr>
        <w:t>енная засыпь составляет 3000 кг</w:t>
      </w:r>
      <w:r w:rsidR="008F0204" w:rsidRPr="00A86365">
        <w:rPr>
          <w:sz w:val="28"/>
          <w:szCs w:val="28"/>
        </w:rPr>
        <w:t>,</w:t>
      </w:r>
      <w:r w:rsidR="00BC7477" w:rsidRPr="00A86365">
        <w:rPr>
          <w:sz w:val="28"/>
          <w:szCs w:val="28"/>
        </w:rPr>
        <w:t xml:space="preserve"> экстрактив</w:t>
      </w:r>
      <w:r w:rsidR="008F0204" w:rsidRPr="00A86365">
        <w:rPr>
          <w:sz w:val="28"/>
          <w:szCs w:val="28"/>
        </w:rPr>
        <w:softHyphen/>
      </w:r>
      <w:r w:rsidR="00BC7477" w:rsidRPr="00A86365">
        <w:rPr>
          <w:sz w:val="28"/>
          <w:szCs w:val="28"/>
        </w:rPr>
        <w:t>нос</w:t>
      </w:r>
      <w:r w:rsidR="008F0204" w:rsidRPr="00A86365">
        <w:rPr>
          <w:sz w:val="28"/>
          <w:szCs w:val="28"/>
        </w:rPr>
        <w:t>ть лабораторного сусла 72%, а желаемая плотность первого сусла 15%.</w:t>
      </w:r>
      <w:r w:rsidR="00BE49E9" w:rsidRPr="00A86365">
        <w:rPr>
          <w:sz w:val="28"/>
          <w:szCs w:val="28"/>
        </w:rPr>
        <w:t xml:space="preserve"> Какую начальную температуру будет иметь затор, если солод на затирание поступает </w:t>
      </w:r>
      <w:r w:rsidR="00DD6107" w:rsidRPr="00A86365">
        <w:rPr>
          <w:sz w:val="28"/>
          <w:szCs w:val="28"/>
        </w:rPr>
        <w:t xml:space="preserve">с </w:t>
      </w:r>
      <w:r w:rsidR="00BE49E9" w:rsidRPr="00A86365">
        <w:rPr>
          <w:sz w:val="28"/>
          <w:szCs w:val="28"/>
        </w:rPr>
        <w:t xml:space="preserve">температурой 12°С и </w:t>
      </w:r>
      <w:r w:rsidR="00BE49E9" w:rsidRPr="00A86365">
        <w:rPr>
          <w:spacing w:val="-14"/>
          <w:sz w:val="28"/>
          <w:szCs w:val="28"/>
        </w:rPr>
        <w:t>смешивается</w:t>
      </w:r>
      <w:r w:rsidR="00994698" w:rsidRPr="00A86365">
        <w:rPr>
          <w:spacing w:val="-14"/>
          <w:sz w:val="28"/>
          <w:szCs w:val="28"/>
        </w:rPr>
        <w:t xml:space="preserve"> с водой, имеющей температуру 56</w:t>
      </w:r>
      <w:r w:rsidR="00BE49E9" w:rsidRPr="00A86365">
        <w:rPr>
          <w:spacing w:val="-14"/>
          <w:sz w:val="28"/>
          <w:szCs w:val="28"/>
        </w:rPr>
        <w:t>°С?</w:t>
      </w:r>
    </w:p>
    <w:p w:rsidR="00BE49E9" w:rsidRPr="00A86365" w:rsidRDefault="00BE49E9" w:rsidP="00A86365">
      <w:pPr>
        <w:spacing w:line="360" w:lineRule="auto"/>
        <w:ind w:firstLine="709"/>
        <w:jc w:val="both"/>
        <w:rPr>
          <w:sz w:val="28"/>
          <w:szCs w:val="28"/>
        </w:rPr>
      </w:pPr>
      <w:r w:rsidRPr="00A86365">
        <w:rPr>
          <w:b/>
          <w:bCs/>
          <w:sz w:val="28"/>
          <w:szCs w:val="28"/>
        </w:rPr>
        <w:t>Решение.</w:t>
      </w:r>
      <w:r w:rsidR="00235BE5" w:rsidRPr="00A86365">
        <w:rPr>
          <w:sz w:val="28"/>
          <w:szCs w:val="28"/>
        </w:rPr>
        <w:t xml:space="preserve"> По приложению 6</w:t>
      </w:r>
      <w:r w:rsidRPr="00A86365">
        <w:rPr>
          <w:sz w:val="28"/>
          <w:szCs w:val="28"/>
        </w:rPr>
        <w:t xml:space="preserve"> находим, что засыпь для </w:t>
      </w:r>
      <w:r w:rsidR="00BC7477" w:rsidRPr="00A86365">
        <w:rPr>
          <w:sz w:val="28"/>
          <w:szCs w:val="28"/>
        </w:rPr>
        <w:t>Рижского пива состоит из 100% светлого ячменного солода. По формуле (25) определяем объем воды в л на каждые 100 кг солода</w:t>
      </w:r>
    </w:p>
    <w:p w:rsidR="00BC7477" w:rsidRPr="00A86365" w:rsidRDefault="008F0204" w:rsidP="00A86365">
      <w:pPr>
        <w:spacing w:line="360" w:lineRule="auto"/>
        <w:ind w:firstLine="709"/>
        <w:jc w:val="both"/>
        <w:rPr>
          <w:sz w:val="28"/>
          <w:szCs w:val="28"/>
        </w:rPr>
      </w:pPr>
      <w:r w:rsidRPr="00A86365">
        <w:rPr>
          <w:position w:val="-28"/>
          <w:sz w:val="28"/>
          <w:szCs w:val="28"/>
        </w:rPr>
        <w:object w:dxaOrig="2820" w:dyaOrig="720">
          <v:shape id="_x0000_i1084" type="#_x0000_t75" style="width:141pt;height:36pt" o:ole="">
            <v:imagedata r:id="rId123" o:title=""/>
          </v:shape>
          <o:OLEObject Type="Embed" ProgID="Equation.3" ShapeID="_x0000_i1084" DrawAspect="Content" ObjectID="_1457593482" r:id="rId124"/>
        </w:object>
      </w:r>
      <w:r w:rsidR="00BC7477" w:rsidRPr="00A86365">
        <w:rPr>
          <w:sz w:val="28"/>
          <w:szCs w:val="28"/>
        </w:rPr>
        <w:t>.</w:t>
      </w:r>
    </w:p>
    <w:p w:rsidR="00BC7477" w:rsidRPr="00A86365" w:rsidRDefault="00BC7477" w:rsidP="00A86365">
      <w:pPr>
        <w:spacing w:line="360" w:lineRule="auto"/>
        <w:ind w:firstLine="709"/>
        <w:jc w:val="both"/>
        <w:rPr>
          <w:sz w:val="28"/>
          <w:szCs w:val="28"/>
        </w:rPr>
      </w:pPr>
      <w:r w:rsidRPr="00A86365">
        <w:rPr>
          <w:sz w:val="28"/>
          <w:szCs w:val="28"/>
        </w:rPr>
        <w:t>Далее с помощью пропорции рассчитываем полный объем налива</w:t>
      </w:r>
      <w:r w:rsidR="00BE2BC5" w:rsidRPr="00A86365">
        <w:rPr>
          <w:sz w:val="28"/>
          <w:szCs w:val="28"/>
        </w:rPr>
        <w:t xml:space="preserve"> (</w:t>
      </w:r>
      <w:r w:rsidR="00BE2BC5" w:rsidRPr="00A86365">
        <w:rPr>
          <w:b/>
          <w:bCs/>
          <w:i/>
          <w:iCs/>
          <w:sz w:val="28"/>
          <w:szCs w:val="28"/>
          <w:lang w:val="en-GB"/>
        </w:rPr>
        <w:t>V</w:t>
      </w:r>
      <w:r w:rsidR="00BE2BC5" w:rsidRPr="00A86365">
        <w:rPr>
          <w:b/>
          <w:bCs/>
          <w:i/>
          <w:iCs/>
          <w:sz w:val="28"/>
          <w:szCs w:val="28"/>
          <w:vertAlign w:val="subscript"/>
        </w:rPr>
        <w:t>н</w:t>
      </w:r>
      <w:r w:rsidR="00BE2BC5" w:rsidRPr="00A86365">
        <w:rPr>
          <w:sz w:val="28"/>
          <w:szCs w:val="28"/>
        </w:rPr>
        <w:t>)</w:t>
      </w:r>
    </w:p>
    <w:p w:rsidR="00BC7477" w:rsidRPr="00A86365" w:rsidRDefault="003C7164" w:rsidP="00A86365">
      <w:pPr>
        <w:spacing w:line="360" w:lineRule="auto"/>
        <w:ind w:firstLine="709"/>
        <w:jc w:val="both"/>
        <w:rPr>
          <w:sz w:val="28"/>
          <w:szCs w:val="28"/>
        </w:rPr>
      </w:pPr>
      <w:r w:rsidRPr="00A86365">
        <w:rPr>
          <w:position w:val="-28"/>
          <w:sz w:val="28"/>
          <w:szCs w:val="28"/>
        </w:rPr>
        <w:object w:dxaOrig="2780" w:dyaOrig="720">
          <v:shape id="_x0000_i1085" type="#_x0000_t75" style="width:138.75pt;height:36pt" o:ole="">
            <v:imagedata r:id="rId125" o:title=""/>
          </v:shape>
          <o:OLEObject Type="Embed" ProgID="Equation.3" ShapeID="_x0000_i1085" DrawAspect="Content" ObjectID="_1457593483" r:id="rId126"/>
        </w:object>
      </w:r>
      <w:r w:rsidR="00BC7477" w:rsidRPr="00A86365">
        <w:rPr>
          <w:sz w:val="28"/>
          <w:szCs w:val="28"/>
        </w:rPr>
        <w:t xml:space="preserve"> л.</w:t>
      </w:r>
    </w:p>
    <w:p w:rsidR="00BC7477" w:rsidRPr="00A86365" w:rsidRDefault="003C7164" w:rsidP="00A86365">
      <w:pPr>
        <w:spacing w:line="360" w:lineRule="auto"/>
        <w:ind w:firstLine="709"/>
        <w:jc w:val="both"/>
        <w:rPr>
          <w:sz w:val="28"/>
          <w:szCs w:val="28"/>
        </w:rPr>
      </w:pPr>
      <w:r w:rsidRPr="00A86365">
        <w:rPr>
          <w:sz w:val="28"/>
          <w:szCs w:val="28"/>
        </w:rPr>
        <w:tab/>
      </w:r>
      <w:r w:rsidR="00644123" w:rsidRPr="00A86365">
        <w:rPr>
          <w:sz w:val="28"/>
          <w:szCs w:val="28"/>
        </w:rPr>
        <w:t>Удельную</w:t>
      </w:r>
      <w:r w:rsidRPr="00A86365">
        <w:rPr>
          <w:sz w:val="28"/>
          <w:szCs w:val="28"/>
        </w:rPr>
        <w:t xml:space="preserve"> теплоемкость солода, име</w:t>
      </w:r>
      <w:r w:rsidR="0097411B" w:rsidRPr="00A86365">
        <w:rPr>
          <w:sz w:val="28"/>
          <w:szCs w:val="28"/>
        </w:rPr>
        <w:t>ющего влажность 5% (см. приложе</w:t>
      </w:r>
      <w:r w:rsidRPr="00A86365">
        <w:rPr>
          <w:sz w:val="28"/>
          <w:szCs w:val="28"/>
        </w:rPr>
        <w:t>ние 1), определяем по формуле (20)</w:t>
      </w:r>
    </w:p>
    <w:p w:rsidR="003C7164" w:rsidRPr="00A86365" w:rsidRDefault="00644123" w:rsidP="00A86365">
      <w:pPr>
        <w:spacing w:line="360" w:lineRule="auto"/>
        <w:ind w:firstLine="709"/>
        <w:jc w:val="both"/>
        <w:rPr>
          <w:sz w:val="28"/>
          <w:szCs w:val="28"/>
        </w:rPr>
      </w:pPr>
      <w:r w:rsidRPr="00A86365">
        <w:rPr>
          <w:position w:val="-12"/>
          <w:sz w:val="28"/>
          <w:szCs w:val="28"/>
        </w:rPr>
        <w:object w:dxaOrig="3900" w:dyaOrig="380">
          <v:shape id="_x0000_i1086" type="#_x0000_t75" style="width:195pt;height:18.75pt" o:ole="">
            <v:imagedata r:id="rId127" o:title=""/>
          </v:shape>
          <o:OLEObject Type="Embed" ProgID="Equation.3" ShapeID="_x0000_i1086" DrawAspect="Content" ObjectID="_1457593484" r:id="rId128"/>
        </w:object>
      </w:r>
      <w:r w:rsidR="003C7164" w:rsidRPr="00A86365">
        <w:rPr>
          <w:sz w:val="28"/>
          <w:szCs w:val="28"/>
        </w:rPr>
        <w:t xml:space="preserve"> кДж/(кг∙К).</w:t>
      </w:r>
    </w:p>
    <w:p w:rsidR="003C7164" w:rsidRPr="00A86365" w:rsidRDefault="000A27D2" w:rsidP="00A86365">
      <w:pPr>
        <w:spacing w:line="360" w:lineRule="auto"/>
        <w:ind w:firstLine="709"/>
        <w:jc w:val="both"/>
        <w:rPr>
          <w:sz w:val="28"/>
          <w:szCs w:val="28"/>
        </w:rPr>
      </w:pPr>
      <w:r w:rsidRPr="00A86365">
        <w:rPr>
          <w:sz w:val="28"/>
          <w:szCs w:val="28"/>
        </w:rPr>
        <w:tab/>
        <w:t>Для определения теплоемкости затора уравнение (20) запишем в виде</w:t>
      </w:r>
    </w:p>
    <w:p w:rsidR="000A27D2" w:rsidRPr="00A86365" w:rsidRDefault="00C33BC6" w:rsidP="00A86365">
      <w:pPr>
        <w:spacing w:line="360" w:lineRule="auto"/>
        <w:ind w:firstLine="709"/>
        <w:jc w:val="both"/>
        <w:rPr>
          <w:sz w:val="28"/>
          <w:szCs w:val="28"/>
        </w:rPr>
      </w:pPr>
      <w:r w:rsidRPr="00A86365">
        <w:rPr>
          <w:position w:val="-34"/>
          <w:sz w:val="28"/>
          <w:szCs w:val="28"/>
        </w:rPr>
        <w:object w:dxaOrig="2299" w:dyaOrig="859">
          <v:shape id="_x0000_i1087" type="#_x0000_t75" style="width:114.75pt;height:42.75pt" o:ole="">
            <v:imagedata r:id="rId129" o:title=""/>
          </v:shape>
          <o:OLEObject Type="Embed" ProgID="Equation.3" ShapeID="_x0000_i1087" DrawAspect="Content" ObjectID="_1457593485" r:id="rId130"/>
        </w:object>
      </w:r>
      <w:r w:rsidR="00AF3A96" w:rsidRPr="00A86365">
        <w:rPr>
          <w:sz w:val="28"/>
          <w:szCs w:val="28"/>
        </w:rPr>
        <w:t>,</w:t>
      </w:r>
      <w:r w:rsidR="00AF3A96" w:rsidRPr="00A86365">
        <w:rPr>
          <w:sz w:val="28"/>
          <w:szCs w:val="28"/>
        </w:rPr>
        <w:tab/>
      </w:r>
      <w:r w:rsidR="00AF3A96" w:rsidRPr="00A86365">
        <w:rPr>
          <w:sz w:val="28"/>
          <w:szCs w:val="28"/>
        </w:rPr>
        <w:tab/>
      </w:r>
      <w:r w:rsidR="00AF3A96" w:rsidRPr="00A86365">
        <w:rPr>
          <w:sz w:val="28"/>
          <w:szCs w:val="28"/>
        </w:rPr>
        <w:tab/>
      </w:r>
      <w:r w:rsidR="00AF3A96" w:rsidRPr="00A86365">
        <w:rPr>
          <w:sz w:val="28"/>
          <w:szCs w:val="28"/>
        </w:rPr>
        <w:tab/>
      </w:r>
      <w:r w:rsidR="00AF3A96" w:rsidRPr="00A86365">
        <w:rPr>
          <w:sz w:val="28"/>
          <w:szCs w:val="28"/>
        </w:rPr>
        <w:tab/>
      </w:r>
      <w:r w:rsidR="0097411B" w:rsidRPr="00A86365">
        <w:rPr>
          <w:sz w:val="28"/>
          <w:szCs w:val="28"/>
        </w:rPr>
        <w:tab/>
      </w:r>
      <w:r w:rsidR="0097411B" w:rsidRPr="00A86365">
        <w:rPr>
          <w:sz w:val="28"/>
          <w:szCs w:val="28"/>
        </w:rPr>
        <w:tab/>
      </w:r>
      <w:r w:rsidR="0097411B" w:rsidRPr="00A86365">
        <w:rPr>
          <w:sz w:val="28"/>
          <w:szCs w:val="28"/>
        </w:rPr>
        <w:tab/>
      </w:r>
      <w:r w:rsidR="0097411B" w:rsidRPr="00A86365">
        <w:rPr>
          <w:sz w:val="28"/>
          <w:szCs w:val="28"/>
        </w:rPr>
        <w:tab/>
      </w:r>
      <w:r w:rsidR="0097411B" w:rsidRPr="00A86365">
        <w:rPr>
          <w:sz w:val="28"/>
          <w:szCs w:val="28"/>
        </w:rPr>
        <w:tab/>
      </w:r>
      <w:r w:rsidR="0097411B" w:rsidRPr="00A86365">
        <w:rPr>
          <w:sz w:val="28"/>
          <w:szCs w:val="28"/>
        </w:rPr>
        <w:tab/>
      </w:r>
      <w:r w:rsidR="0097411B" w:rsidRPr="00A86365">
        <w:rPr>
          <w:sz w:val="28"/>
          <w:szCs w:val="28"/>
        </w:rPr>
        <w:tab/>
      </w:r>
      <w:r w:rsidR="00AF3A96" w:rsidRPr="00A86365">
        <w:rPr>
          <w:sz w:val="28"/>
          <w:szCs w:val="28"/>
        </w:rPr>
        <w:t>(32</w:t>
      </w:r>
      <w:r w:rsidR="000A27D2" w:rsidRPr="00A86365">
        <w:rPr>
          <w:sz w:val="28"/>
          <w:szCs w:val="28"/>
        </w:rPr>
        <w:t>)</w:t>
      </w:r>
    </w:p>
    <w:p w:rsidR="000A27D2" w:rsidRPr="00A86365" w:rsidRDefault="000A27D2" w:rsidP="00A86365">
      <w:pPr>
        <w:spacing w:line="360" w:lineRule="auto"/>
        <w:ind w:firstLine="709"/>
        <w:jc w:val="both"/>
        <w:rPr>
          <w:sz w:val="28"/>
          <w:szCs w:val="28"/>
        </w:rPr>
      </w:pPr>
      <w:r w:rsidRPr="00A86365">
        <w:rPr>
          <w:sz w:val="28"/>
          <w:szCs w:val="28"/>
        </w:rPr>
        <w:t xml:space="preserve">где </w:t>
      </w:r>
      <w:r w:rsidRPr="00A86365">
        <w:rPr>
          <w:b/>
          <w:bCs/>
          <w:i/>
          <w:iCs/>
          <w:sz w:val="28"/>
          <w:szCs w:val="28"/>
        </w:rPr>
        <w:t>с</w:t>
      </w:r>
      <w:r w:rsidRPr="00A86365">
        <w:rPr>
          <w:b/>
          <w:bCs/>
          <w:i/>
          <w:iCs/>
          <w:sz w:val="28"/>
          <w:szCs w:val="28"/>
          <w:vertAlign w:val="subscript"/>
        </w:rPr>
        <w:t>с</w:t>
      </w:r>
      <w:r w:rsidRPr="00A86365">
        <w:rPr>
          <w:sz w:val="28"/>
          <w:szCs w:val="28"/>
        </w:rPr>
        <w:t xml:space="preserve"> и </w:t>
      </w:r>
      <w:r w:rsidRPr="00A86365">
        <w:rPr>
          <w:b/>
          <w:bCs/>
          <w:i/>
          <w:iCs/>
          <w:sz w:val="28"/>
          <w:szCs w:val="28"/>
        </w:rPr>
        <w:t>с</w:t>
      </w:r>
      <w:r w:rsidRPr="00A86365">
        <w:rPr>
          <w:b/>
          <w:bCs/>
          <w:i/>
          <w:iCs/>
          <w:sz w:val="28"/>
          <w:szCs w:val="28"/>
          <w:vertAlign w:val="subscript"/>
        </w:rPr>
        <w:t>в</w:t>
      </w:r>
      <w:r w:rsidRPr="00A86365">
        <w:rPr>
          <w:sz w:val="28"/>
          <w:szCs w:val="28"/>
        </w:rPr>
        <w:t xml:space="preserve"> — соответственно уде</w:t>
      </w:r>
      <w:r w:rsidR="00C33BC6" w:rsidRPr="00A86365">
        <w:rPr>
          <w:sz w:val="28"/>
          <w:szCs w:val="28"/>
        </w:rPr>
        <w:t>льные теплоемкости</w:t>
      </w:r>
      <w:r w:rsidRPr="00A86365">
        <w:rPr>
          <w:sz w:val="28"/>
          <w:szCs w:val="28"/>
        </w:rPr>
        <w:t xml:space="preserve"> солода и воды, кДж/(кг∙К); </w:t>
      </w:r>
      <w:r w:rsidRPr="00A86365">
        <w:rPr>
          <w:b/>
          <w:bCs/>
          <w:i/>
          <w:iCs/>
          <w:sz w:val="28"/>
          <w:szCs w:val="28"/>
        </w:rPr>
        <w:t>М</w:t>
      </w:r>
      <w:r w:rsidRPr="00A86365">
        <w:rPr>
          <w:b/>
          <w:bCs/>
          <w:i/>
          <w:iCs/>
          <w:sz w:val="28"/>
          <w:szCs w:val="28"/>
          <w:vertAlign w:val="subscript"/>
        </w:rPr>
        <w:t>с</w:t>
      </w:r>
      <w:r w:rsidRPr="00A86365">
        <w:rPr>
          <w:sz w:val="28"/>
          <w:szCs w:val="28"/>
        </w:rPr>
        <w:t xml:space="preserve">, </w:t>
      </w:r>
      <w:r w:rsidRPr="00A86365">
        <w:rPr>
          <w:b/>
          <w:bCs/>
          <w:i/>
          <w:iCs/>
          <w:sz w:val="28"/>
          <w:szCs w:val="28"/>
        </w:rPr>
        <w:t>М</w:t>
      </w:r>
      <w:r w:rsidRPr="00A86365">
        <w:rPr>
          <w:b/>
          <w:bCs/>
          <w:i/>
          <w:iCs/>
          <w:sz w:val="28"/>
          <w:szCs w:val="28"/>
          <w:vertAlign w:val="subscript"/>
        </w:rPr>
        <w:t>в</w:t>
      </w:r>
      <w:r w:rsidRPr="00A86365">
        <w:rPr>
          <w:sz w:val="28"/>
          <w:szCs w:val="28"/>
        </w:rPr>
        <w:t xml:space="preserve"> и </w:t>
      </w:r>
      <w:r w:rsidRPr="00A86365">
        <w:rPr>
          <w:b/>
          <w:bCs/>
          <w:i/>
          <w:iCs/>
          <w:sz w:val="28"/>
          <w:szCs w:val="28"/>
        </w:rPr>
        <w:t>М</w:t>
      </w:r>
      <w:r w:rsidRPr="00A86365">
        <w:rPr>
          <w:b/>
          <w:bCs/>
          <w:i/>
          <w:iCs/>
          <w:sz w:val="28"/>
          <w:szCs w:val="28"/>
          <w:vertAlign w:val="subscript"/>
        </w:rPr>
        <w:t>з</w:t>
      </w:r>
      <w:r w:rsidRPr="00A86365">
        <w:rPr>
          <w:sz w:val="28"/>
          <w:szCs w:val="28"/>
        </w:rPr>
        <w:t xml:space="preserve"> — со</w:t>
      </w:r>
      <w:r w:rsidR="00C33BC6" w:rsidRPr="00A86365">
        <w:rPr>
          <w:sz w:val="28"/>
          <w:szCs w:val="28"/>
        </w:rPr>
        <w:t>ответственно масса</w:t>
      </w:r>
      <w:r w:rsidRPr="00A86365">
        <w:rPr>
          <w:sz w:val="28"/>
          <w:szCs w:val="28"/>
        </w:rPr>
        <w:t xml:space="preserve"> солода, воды и затора, кг.</w:t>
      </w:r>
    </w:p>
    <w:p w:rsidR="000A27D2" w:rsidRPr="00A86365" w:rsidRDefault="000A27D2" w:rsidP="00A86365">
      <w:pPr>
        <w:spacing w:line="360" w:lineRule="auto"/>
        <w:ind w:firstLine="709"/>
        <w:jc w:val="both"/>
        <w:rPr>
          <w:sz w:val="28"/>
          <w:szCs w:val="28"/>
        </w:rPr>
      </w:pPr>
      <w:r w:rsidRPr="00A86365">
        <w:rPr>
          <w:sz w:val="28"/>
          <w:szCs w:val="28"/>
        </w:rPr>
        <w:tab/>
        <w:t xml:space="preserve">В данном конкретном случае для расчета удельной теплоемкости </w:t>
      </w:r>
      <w:r w:rsidR="00C33BC6" w:rsidRPr="00A86365">
        <w:rPr>
          <w:sz w:val="28"/>
          <w:szCs w:val="28"/>
        </w:rPr>
        <w:t xml:space="preserve">затора </w:t>
      </w:r>
      <w:r w:rsidRPr="00A86365">
        <w:rPr>
          <w:sz w:val="28"/>
          <w:szCs w:val="28"/>
        </w:rPr>
        <w:t>удобнее оперировать массами, а не массовыми долями.</w:t>
      </w:r>
      <w:r w:rsidR="00C33BC6" w:rsidRPr="00A86365">
        <w:rPr>
          <w:sz w:val="28"/>
          <w:szCs w:val="28"/>
        </w:rPr>
        <w:t xml:space="preserve"> Подставив необходимые величины в формулу (3</w:t>
      </w:r>
      <w:r w:rsidR="00AF3A96" w:rsidRPr="00A86365">
        <w:rPr>
          <w:sz w:val="28"/>
          <w:szCs w:val="28"/>
        </w:rPr>
        <w:t>2</w:t>
      </w:r>
      <w:r w:rsidR="00C33BC6" w:rsidRPr="00A86365">
        <w:rPr>
          <w:sz w:val="28"/>
          <w:szCs w:val="28"/>
        </w:rPr>
        <w:t>), получим</w:t>
      </w:r>
    </w:p>
    <w:p w:rsidR="00C33BC6" w:rsidRPr="00A86365" w:rsidRDefault="00C33BC6" w:rsidP="00A86365">
      <w:pPr>
        <w:spacing w:line="360" w:lineRule="auto"/>
        <w:ind w:firstLine="709"/>
        <w:jc w:val="both"/>
        <w:rPr>
          <w:sz w:val="28"/>
          <w:szCs w:val="28"/>
        </w:rPr>
      </w:pPr>
      <w:r w:rsidRPr="00A86365">
        <w:rPr>
          <w:position w:val="-28"/>
          <w:sz w:val="28"/>
          <w:szCs w:val="28"/>
        </w:rPr>
        <w:object w:dxaOrig="4239" w:dyaOrig="720">
          <v:shape id="_x0000_i1088" type="#_x0000_t75" style="width:212.25pt;height:36pt" o:ole="">
            <v:imagedata r:id="rId131" o:title=""/>
          </v:shape>
          <o:OLEObject Type="Embed" ProgID="Equation.3" ShapeID="_x0000_i1088" DrawAspect="Content" ObjectID="_1457593486" r:id="rId132"/>
        </w:object>
      </w:r>
      <w:r w:rsidRPr="00A86365">
        <w:rPr>
          <w:sz w:val="28"/>
          <w:szCs w:val="28"/>
        </w:rPr>
        <w:t xml:space="preserve"> кДж/(кг∙К).</w:t>
      </w:r>
    </w:p>
    <w:p w:rsidR="00C33BC6" w:rsidRPr="00A86365" w:rsidRDefault="00C33BC6" w:rsidP="00A86365">
      <w:pPr>
        <w:spacing w:line="360" w:lineRule="auto"/>
        <w:ind w:firstLine="709"/>
        <w:jc w:val="both"/>
        <w:rPr>
          <w:sz w:val="28"/>
          <w:szCs w:val="28"/>
        </w:rPr>
      </w:pPr>
      <w:r w:rsidRPr="00A86365">
        <w:rPr>
          <w:sz w:val="28"/>
          <w:szCs w:val="28"/>
        </w:rPr>
        <w:tab/>
        <w:t>Отсюда начальная температура затора</w:t>
      </w:r>
    </w:p>
    <w:p w:rsidR="00C33BC6" w:rsidRPr="00A86365" w:rsidRDefault="00876A7A" w:rsidP="00A86365">
      <w:pPr>
        <w:spacing w:line="360" w:lineRule="auto"/>
        <w:ind w:firstLine="709"/>
        <w:jc w:val="both"/>
        <w:rPr>
          <w:sz w:val="28"/>
          <w:szCs w:val="28"/>
        </w:rPr>
      </w:pPr>
      <w:r w:rsidRPr="00A86365">
        <w:rPr>
          <w:position w:val="-32"/>
          <w:sz w:val="28"/>
          <w:szCs w:val="28"/>
        </w:rPr>
        <w:object w:dxaOrig="4720" w:dyaOrig="760">
          <v:shape id="_x0000_i1089" type="#_x0000_t75" style="width:236.25pt;height:38.25pt" o:ole="">
            <v:imagedata r:id="rId133" o:title=""/>
          </v:shape>
          <o:OLEObject Type="Embed" ProgID="Equation.3" ShapeID="_x0000_i1089" DrawAspect="Content" ObjectID="_1457593487" r:id="rId134"/>
        </w:object>
      </w:r>
      <w:r w:rsidR="00C33BC6" w:rsidRPr="00A86365">
        <w:rPr>
          <w:sz w:val="28"/>
          <w:szCs w:val="28"/>
        </w:rPr>
        <w:t>°С.</w:t>
      </w:r>
    </w:p>
    <w:p w:rsidR="00C33BC6" w:rsidRPr="00A86365" w:rsidRDefault="00AF3A96" w:rsidP="00A86365">
      <w:pPr>
        <w:spacing w:line="360" w:lineRule="auto"/>
        <w:ind w:firstLine="709"/>
        <w:jc w:val="both"/>
        <w:rPr>
          <w:sz w:val="28"/>
          <w:szCs w:val="28"/>
        </w:rPr>
      </w:pPr>
      <w:r w:rsidRPr="00A86365">
        <w:rPr>
          <w:b/>
          <w:bCs/>
          <w:sz w:val="28"/>
          <w:szCs w:val="28"/>
        </w:rPr>
        <w:t>Пример</w:t>
      </w:r>
      <w:r w:rsidR="00C33BC6" w:rsidRPr="00A86365">
        <w:rPr>
          <w:b/>
          <w:bCs/>
          <w:sz w:val="28"/>
          <w:szCs w:val="28"/>
        </w:rPr>
        <w:t xml:space="preserve"> 2.</w:t>
      </w:r>
      <w:r w:rsidR="00C33BC6" w:rsidRPr="00A86365">
        <w:rPr>
          <w:sz w:val="28"/>
          <w:szCs w:val="28"/>
        </w:rPr>
        <w:t xml:space="preserve"> </w:t>
      </w:r>
      <w:r w:rsidR="00897269" w:rsidRPr="00A86365">
        <w:rPr>
          <w:sz w:val="28"/>
          <w:szCs w:val="28"/>
        </w:rPr>
        <w:t xml:space="preserve">Определить расход пара </w:t>
      </w:r>
      <w:r w:rsidR="00AD6746" w:rsidRPr="00A86365">
        <w:rPr>
          <w:sz w:val="28"/>
          <w:szCs w:val="28"/>
        </w:rPr>
        <w:t xml:space="preserve">избыточным </w:t>
      </w:r>
      <w:r w:rsidR="00897269" w:rsidRPr="00A86365">
        <w:rPr>
          <w:sz w:val="28"/>
          <w:szCs w:val="28"/>
        </w:rPr>
        <w:t>давлением 0,245 МПа на затирание 3000 кг зернопродуктов в условиях задачи 1. Затирание производится настойным способом. Начальная температура воды</w:t>
      </w:r>
      <w:r w:rsidR="004F0B17" w:rsidRPr="00A86365">
        <w:rPr>
          <w:sz w:val="28"/>
          <w:szCs w:val="28"/>
        </w:rPr>
        <w:t>, используемой для затирания, 10</w:t>
      </w:r>
      <w:r w:rsidR="00897269" w:rsidRPr="00A86365">
        <w:rPr>
          <w:sz w:val="28"/>
          <w:szCs w:val="28"/>
        </w:rPr>
        <w:t>°С.</w:t>
      </w:r>
      <w:r w:rsidR="004F0B17" w:rsidRPr="00A86365">
        <w:rPr>
          <w:sz w:val="28"/>
          <w:szCs w:val="28"/>
        </w:rPr>
        <w:t xml:space="preserve"> Теплоту, отдаваемую паром, рассчитать при условии, что образующийся конденсат охлаждается до 100°С.</w:t>
      </w:r>
    </w:p>
    <w:p w:rsidR="004F0B17" w:rsidRPr="00A86365" w:rsidRDefault="004F0B17" w:rsidP="00A86365">
      <w:pPr>
        <w:spacing w:line="360" w:lineRule="auto"/>
        <w:ind w:firstLine="709"/>
        <w:jc w:val="both"/>
        <w:rPr>
          <w:sz w:val="28"/>
          <w:szCs w:val="28"/>
        </w:rPr>
      </w:pPr>
      <w:r w:rsidRPr="00A86365">
        <w:rPr>
          <w:b/>
          <w:bCs/>
          <w:sz w:val="28"/>
          <w:szCs w:val="28"/>
        </w:rPr>
        <w:t>Решение.</w:t>
      </w:r>
      <w:r w:rsidRPr="00A86365">
        <w:rPr>
          <w:sz w:val="28"/>
          <w:szCs w:val="28"/>
        </w:rPr>
        <w:t xml:space="preserve"> Тепло при проведении затирания расходуется </w:t>
      </w:r>
      <w:r w:rsidR="00994698" w:rsidRPr="00A86365">
        <w:rPr>
          <w:sz w:val="28"/>
          <w:szCs w:val="28"/>
        </w:rPr>
        <w:t>на нагрев воды до температуры 56</w:t>
      </w:r>
      <w:r w:rsidRPr="00A86365">
        <w:rPr>
          <w:sz w:val="28"/>
          <w:szCs w:val="28"/>
        </w:rPr>
        <w:t>°С (</w:t>
      </w:r>
      <w:r w:rsidRPr="00A86365">
        <w:rPr>
          <w:b/>
          <w:bCs/>
          <w:i/>
          <w:iCs/>
          <w:sz w:val="28"/>
          <w:szCs w:val="28"/>
          <w:lang w:val="en-GB"/>
        </w:rPr>
        <w:t>Q</w:t>
      </w:r>
      <w:r w:rsidRPr="00A86365">
        <w:rPr>
          <w:sz w:val="28"/>
          <w:szCs w:val="28"/>
          <w:vertAlign w:val="subscript"/>
        </w:rPr>
        <w:t>1</w:t>
      </w:r>
      <w:r w:rsidRPr="00A86365">
        <w:rPr>
          <w:sz w:val="28"/>
          <w:szCs w:val="28"/>
        </w:rPr>
        <w:t>) и на прогрев заторн</w:t>
      </w:r>
      <w:r w:rsidR="00994698" w:rsidRPr="00A86365">
        <w:rPr>
          <w:sz w:val="28"/>
          <w:szCs w:val="28"/>
        </w:rPr>
        <w:t>ой массы от температуры 52</w:t>
      </w:r>
      <w:r w:rsidRPr="00A86365">
        <w:rPr>
          <w:sz w:val="28"/>
          <w:szCs w:val="28"/>
        </w:rPr>
        <w:t>°С до 75°С (</w:t>
      </w:r>
      <w:r w:rsidRPr="00A86365">
        <w:rPr>
          <w:b/>
          <w:bCs/>
          <w:i/>
          <w:iCs/>
          <w:sz w:val="28"/>
          <w:szCs w:val="28"/>
          <w:lang w:val="en-GB"/>
        </w:rPr>
        <w:t>Q</w:t>
      </w:r>
      <w:r w:rsidRPr="00A86365">
        <w:rPr>
          <w:sz w:val="28"/>
          <w:szCs w:val="28"/>
          <w:vertAlign w:val="subscript"/>
        </w:rPr>
        <w:t>2</w:t>
      </w:r>
      <w:r w:rsidRPr="00A86365">
        <w:rPr>
          <w:sz w:val="28"/>
          <w:szCs w:val="28"/>
        </w:rPr>
        <w:t>).</w:t>
      </w:r>
      <w:r w:rsidR="008E38BB" w:rsidRPr="00A86365">
        <w:rPr>
          <w:sz w:val="28"/>
          <w:szCs w:val="28"/>
        </w:rPr>
        <w:t xml:space="preserve"> Рассчитаем теплоты по уравнению (28):</w:t>
      </w:r>
    </w:p>
    <w:p w:rsidR="008E38BB" w:rsidRPr="00A86365" w:rsidRDefault="00820948" w:rsidP="00A86365">
      <w:pPr>
        <w:spacing w:line="360" w:lineRule="auto"/>
        <w:ind w:firstLine="709"/>
        <w:jc w:val="both"/>
        <w:rPr>
          <w:sz w:val="28"/>
          <w:szCs w:val="28"/>
        </w:rPr>
      </w:pPr>
      <w:r w:rsidRPr="00A86365">
        <w:rPr>
          <w:position w:val="-12"/>
          <w:sz w:val="28"/>
          <w:szCs w:val="28"/>
        </w:rPr>
        <w:object w:dxaOrig="6180" w:dyaOrig="380">
          <v:shape id="_x0000_i1090" type="#_x0000_t75" style="width:309pt;height:18.75pt" o:ole="">
            <v:imagedata r:id="rId135" o:title=""/>
          </v:shape>
          <o:OLEObject Type="Embed" ProgID="Equation.3" ShapeID="_x0000_i1090" DrawAspect="Content" ObjectID="_1457593488" r:id="rId136"/>
        </w:object>
      </w:r>
      <w:r w:rsidR="008E38BB" w:rsidRPr="00A86365">
        <w:rPr>
          <w:sz w:val="28"/>
          <w:szCs w:val="28"/>
        </w:rPr>
        <w:t xml:space="preserve"> кДж.</w:t>
      </w:r>
    </w:p>
    <w:p w:rsidR="008F2630" w:rsidRPr="00A86365" w:rsidRDefault="00820948" w:rsidP="00A86365">
      <w:pPr>
        <w:spacing w:line="360" w:lineRule="auto"/>
        <w:ind w:firstLine="709"/>
        <w:jc w:val="both"/>
        <w:rPr>
          <w:sz w:val="28"/>
          <w:szCs w:val="28"/>
        </w:rPr>
      </w:pPr>
      <w:r w:rsidRPr="00A86365">
        <w:rPr>
          <w:position w:val="-12"/>
          <w:sz w:val="28"/>
          <w:szCs w:val="28"/>
        </w:rPr>
        <w:object w:dxaOrig="6360" w:dyaOrig="380">
          <v:shape id="_x0000_i1091" type="#_x0000_t75" style="width:318pt;height:18.75pt" o:ole="">
            <v:imagedata r:id="rId137" o:title=""/>
          </v:shape>
          <o:OLEObject Type="Embed" ProgID="Equation.3" ShapeID="_x0000_i1091" DrawAspect="Content" ObjectID="_1457593489" r:id="rId138"/>
        </w:object>
      </w:r>
      <w:r w:rsidR="008F2630" w:rsidRPr="00A86365">
        <w:rPr>
          <w:sz w:val="28"/>
          <w:szCs w:val="28"/>
        </w:rPr>
        <w:t xml:space="preserve"> кДж.</w:t>
      </w:r>
    </w:p>
    <w:p w:rsidR="008E38BB" w:rsidRPr="00A86365" w:rsidRDefault="00E27B4F" w:rsidP="00A86365">
      <w:pPr>
        <w:spacing w:line="360" w:lineRule="auto"/>
        <w:ind w:firstLine="709"/>
        <w:jc w:val="both"/>
        <w:rPr>
          <w:sz w:val="28"/>
          <w:szCs w:val="28"/>
        </w:rPr>
      </w:pPr>
      <w:r w:rsidRPr="00A86365">
        <w:rPr>
          <w:sz w:val="28"/>
          <w:szCs w:val="28"/>
        </w:rPr>
        <w:tab/>
      </w:r>
      <w:r w:rsidR="00C26DB3" w:rsidRPr="00A86365">
        <w:rPr>
          <w:sz w:val="28"/>
          <w:szCs w:val="28"/>
        </w:rPr>
        <w:t>Поскольку образующийся конденсат охлаждается до 100°С, для определе</w:t>
      </w:r>
      <w:r w:rsidR="00C26DB3" w:rsidRPr="00A86365">
        <w:rPr>
          <w:sz w:val="28"/>
          <w:szCs w:val="28"/>
        </w:rPr>
        <w:softHyphen/>
        <w:t>ния расхода пара воспользуемся уравнением (30). По спр</w:t>
      </w:r>
      <w:r w:rsidR="00184D8F" w:rsidRPr="00A86365">
        <w:rPr>
          <w:sz w:val="28"/>
          <w:szCs w:val="28"/>
        </w:rPr>
        <w:t>авочным таблицам (см. приложение</w:t>
      </w:r>
      <w:r w:rsidR="00235BE5" w:rsidRPr="00A86365">
        <w:rPr>
          <w:sz w:val="28"/>
          <w:szCs w:val="28"/>
        </w:rPr>
        <w:t xml:space="preserve"> 7</w:t>
      </w:r>
      <w:r w:rsidR="00C26DB3" w:rsidRPr="00A86365">
        <w:rPr>
          <w:sz w:val="28"/>
          <w:szCs w:val="28"/>
        </w:rPr>
        <w:t xml:space="preserve">) определяем, что удельная теплота парообразования для пара </w:t>
      </w:r>
      <w:r w:rsidR="00AD6746" w:rsidRPr="00A86365">
        <w:rPr>
          <w:sz w:val="28"/>
          <w:szCs w:val="28"/>
        </w:rPr>
        <w:t xml:space="preserve">избыточным </w:t>
      </w:r>
      <w:r w:rsidR="00C26DB3" w:rsidRPr="00A86365">
        <w:rPr>
          <w:sz w:val="28"/>
          <w:szCs w:val="28"/>
        </w:rPr>
        <w:t>дав</w:t>
      </w:r>
      <w:r w:rsidR="00AD6746" w:rsidRPr="00A86365">
        <w:rPr>
          <w:sz w:val="28"/>
          <w:szCs w:val="28"/>
        </w:rPr>
        <w:t>лением 0,245 МПа составляет 2157,5</w:t>
      </w:r>
      <w:r w:rsidR="00C26DB3" w:rsidRPr="00A86365">
        <w:rPr>
          <w:sz w:val="28"/>
          <w:szCs w:val="28"/>
        </w:rPr>
        <w:t xml:space="preserve"> кДж/</w:t>
      </w:r>
      <w:r w:rsidR="00AD6746" w:rsidRPr="00A86365">
        <w:rPr>
          <w:sz w:val="28"/>
          <w:szCs w:val="28"/>
        </w:rPr>
        <w:t>кг, а температура этого пара 137,4</w:t>
      </w:r>
      <w:r w:rsidR="00C26DB3" w:rsidRPr="00A86365">
        <w:rPr>
          <w:sz w:val="28"/>
          <w:szCs w:val="28"/>
        </w:rPr>
        <w:t xml:space="preserve">°С. Тогда требуется определить удельную теплоемкость конденсата </w:t>
      </w:r>
      <w:r w:rsidR="00AD6746" w:rsidRPr="00A86365">
        <w:rPr>
          <w:sz w:val="28"/>
          <w:szCs w:val="28"/>
        </w:rPr>
        <w:t>при средней температуре (137,4+100)∙0,5=119°С. Она составляет 4</w:t>
      </w:r>
      <w:r w:rsidR="00235BE5" w:rsidRPr="00A86365">
        <w:rPr>
          <w:sz w:val="28"/>
          <w:szCs w:val="28"/>
        </w:rPr>
        <w:t>,23 кДж/(кг∙К) (см. приложение 8</w:t>
      </w:r>
      <w:r w:rsidR="00C26DB3" w:rsidRPr="00A86365">
        <w:rPr>
          <w:sz w:val="28"/>
          <w:szCs w:val="28"/>
        </w:rPr>
        <w:t>).</w:t>
      </w:r>
      <w:r w:rsidR="00184D8F" w:rsidRPr="00A86365">
        <w:rPr>
          <w:sz w:val="28"/>
          <w:szCs w:val="28"/>
        </w:rPr>
        <w:t xml:space="preserve"> Отсюда расход пара на затирание составит</w:t>
      </w:r>
    </w:p>
    <w:p w:rsidR="00E27B4F" w:rsidRPr="00A86365" w:rsidRDefault="001E3C23" w:rsidP="00A86365">
      <w:pPr>
        <w:spacing w:line="360" w:lineRule="auto"/>
        <w:ind w:firstLine="709"/>
        <w:jc w:val="both"/>
        <w:rPr>
          <w:sz w:val="28"/>
          <w:szCs w:val="28"/>
        </w:rPr>
      </w:pPr>
      <w:r w:rsidRPr="00A86365">
        <w:rPr>
          <w:position w:val="-34"/>
          <w:sz w:val="28"/>
          <w:szCs w:val="28"/>
        </w:rPr>
        <w:object w:dxaOrig="6820" w:dyaOrig="780">
          <v:shape id="_x0000_i1092" type="#_x0000_t75" style="width:341.25pt;height:39pt" o:ole="">
            <v:imagedata r:id="rId139" o:title=""/>
          </v:shape>
          <o:OLEObject Type="Embed" ProgID="Equation.3" ShapeID="_x0000_i1092" DrawAspect="Content" ObjectID="_1457593490" r:id="rId140"/>
        </w:object>
      </w:r>
      <w:r w:rsidR="00E27B4F" w:rsidRPr="00A86365">
        <w:rPr>
          <w:sz w:val="28"/>
          <w:szCs w:val="28"/>
        </w:rPr>
        <w:t xml:space="preserve"> кг.</w:t>
      </w:r>
    </w:p>
    <w:p w:rsidR="0088787B" w:rsidRPr="00A86365" w:rsidRDefault="00586EC0" w:rsidP="00A86365">
      <w:pPr>
        <w:spacing w:line="360" w:lineRule="auto"/>
        <w:ind w:firstLine="709"/>
        <w:jc w:val="both"/>
        <w:rPr>
          <w:sz w:val="28"/>
          <w:szCs w:val="28"/>
        </w:rPr>
      </w:pPr>
      <w:r w:rsidRPr="00A86365">
        <w:rPr>
          <w:sz w:val="28"/>
          <w:szCs w:val="28"/>
        </w:rPr>
        <w:tab/>
        <w:t>В пересчете на каждые 100 кг затираемых зернопродуктов это составит</w:t>
      </w:r>
    </w:p>
    <w:p w:rsidR="00586EC0" w:rsidRDefault="00A86660" w:rsidP="00A86365">
      <w:pPr>
        <w:spacing w:line="360" w:lineRule="auto"/>
        <w:ind w:firstLine="709"/>
        <w:jc w:val="both"/>
        <w:rPr>
          <w:sz w:val="28"/>
          <w:szCs w:val="28"/>
        </w:rPr>
      </w:pPr>
      <w:r w:rsidRPr="00A86365">
        <w:rPr>
          <w:position w:val="-28"/>
          <w:sz w:val="28"/>
          <w:szCs w:val="28"/>
        </w:rPr>
        <w:object w:dxaOrig="2880" w:dyaOrig="720">
          <v:shape id="_x0000_i1093" type="#_x0000_t75" style="width:2in;height:36pt" o:ole="">
            <v:imagedata r:id="rId141" o:title=""/>
          </v:shape>
          <o:OLEObject Type="Embed" ProgID="Equation.3" ShapeID="_x0000_i1093" DrawAspect="Content" ObjectID="_1457593491" r:id="rId142"/>
        </w:object>
      </w:r>
      <w:r w:rsidR="00586EC0" w:rsidRPr="00A86365">
        <w:rPr>
          <w:sz w:val="28"/>
          <w:szCs w:val="28"/>
        </w:rPr>
        <w:t xml:space="preserve"> кг.</w:t>
      </w:r>
    </w:p>
    <w:p w:rsidR="00E70F5A" w:rsidRPr="00A86365" w:rsidRDefault="00E70F5A" w:rsidP="00A86365">
      <w:pPr>
        <w:spacing w:line="360" w:lineRule="auto"/>
        <w:ind w:firstLine="709"/>
        <w:jc w:val="both"/>
        <w:rPr>
          <w:sz w:val="28"/>
          <w:szCs w:val="28"/>
        </w:rPr>
      </w:pPr>
    </w:p>
    <w:p w:rsidR="00CA2E79" w:rsidRPr="00A86365" w:rsidRDefault="00CA2E79" w:rsidP="00A86365">
      <w:pPr>
        <w:spacing w:line="360" w:lineRule="auto"/>
        <w:ind w:firstLine="709"/>
        <w:jc w:val="both"/>
        <w:rPr>
          <w:b/>
          <w:bCs/>
          <w:sz w:val="28"/>
          <w:szCs w:val="28"/>
        </w:rPr>
      </w:pPr>
      <w:r w:rsidRPr="00A86365">
        <w:rPr>
          <w:b/>
          <w:bCs/>
          <w:sz w:val="28"/>
          <w:szCs w:val="28"/>
        </w:rPr>
        <w:t>3.1.3. Задания и задачи</w:t>
      </w:r>
    </w:p>
    <w:p w:rsidR="00586EC0" w:rsidRPr="00A86365" w:rsidRDefault="00CA2E79" w:rsidP="00A86365">
      <w:pPr>
        <w:spacing w:line="360" w:lineRule="auto"/>
        <w:ind w:firstLine="709"/>
        <w:jc w:val="both"/>
        <w:rPr>
          <w:sz w:val="28"/>
          <w:szCs w:val="28"/>
        </w:rPr>
      </w:pPr>
      <w:r w:rsidRPr="00A86365">
        <w:rPr>
          <w:b/>
          <w:bCs/>
          <w:sz w:val="28"/>
          <w:szCs w:val="28"/>
        </w:rPr>
        <w:t>1.</w:t>
      </w:r>
      <w:r w:rsidRPr="00A86365">
        <w:rPr>
          <w:sz w:val="28"/>
          <w:szCs w:val="28"/>
        </w:rPr>
        <w:t xml:space="preserve"> Рассчитать состав засыпи для Жигулевского пива, если общая масса засыпи составляет 5500 кг.</w:t>
      </w:r>
    </w:p>
    <w:p w:rsidR="00CA2E79" w:rsidRPr="00A86365" w:rsidRDefault="00CA2E79" w:rsidP="00A86365">
      <w:pPr>
        <w:spacing w:line="360" w:lineRule="auto"/>
        <w:ind w:firstLine="709"/>
        <w:jc w:val="both"/>
        <w:rPr>
          <w:sz w:val="28"/>
          <w:szCs w:val="28"/>
        </w:rPr>
      </w:pPr>
      <w:r w:rsidRPr="00A86365">
        <w:rPr>
          <w:b/>
          <w:bCs/>
          <w:sz w:val="28"/>
          <w:szCs w:val="28"/>
        </w:rPr>
        <w:t>2.</w:t>
      </w:r>
      <w:r w:rsidRPr="00A86365">
        <w:rPr>
          <w:sz w:val="28"/>
          <w:szCs w:val="28"/>
        </w:rPr>
        <w:t xml:space="preserve"> Рассчитать объем воды, необходимый для приготовления затора в условиях задачи 1, если экстрактивность лабораторного сусла составляет 73,5%, а желаемая концентрация первого сусла 14%?</w:t>
      </w:r>
    </w:p>
    <w:p w:rsidR="00CA2E79" w:rsidRPr="00A86365" w:rsidRDefault="00492B16" w:rsidP="00A86365">
      <w:pPr>
        <w:spacing w:line="360" w:lineRule="auto"/>
        <w:ind w:firstLine="709"/>
        <w:jc w:val="both"/>
        <w:rPr>
          <w:sz w:val="28"/>
          <w:szCs w:val="28"/>
        </w:rPr>
      </w:pPr>
      <w:r w:rsidRPr="00A86365">
        <w:rPr>
          <w:b/>
          <w:bCs/>
          <w:sz w:val="28"/>
          <w:szCs w:val="28"/>
        </w:rPr>
        <w:t>3.</w:t>
      </w:r>
      <w:r w:rsidRPr="00A86365">
        <w:rPr>
          <w:sz w:val="28"/>
          <w:szCs w:val="28"/>
        </w:rPr>
        <w:t xml:space="preserve"> В условиях задач 1 и 2 определить начальную температуру затора, если зернопродукты поступают </w:t>
      </w:r>
      <w:r w:rsidR="008303C0" w:rsidRPr="00A86365">
        <w:rPr>
          <w:sz w:val="28"/>
          <w:szCs w:val="28"/>
        </w:rPr>
        <w:t xml:space="preserve">на затирание </w:t>
      </w:r>
      <w:r w:rsidRPr="00A86365">
        <w:rPr>
          <w:sz w:val="28"/>
          <w:szCs w:val="28"/>
        </w:rPr>
        <w:t xml:space="preserve">с температурой 12°С, а вода </w:t>
      </w:r>
      <w:r w:rsidR="008303C0" w:rsidRPr="00A86365">
        <w:rPr>
          <w:sz w:val="28"/>
          <w:szCs w:val="28"/>
        </w:rPr>
        <w:t xml:space="preserve">— с температурой </w:t>
      </w:r>
      <w:r w:rsidRPr="00A86365">
        <w:rPr>
          <w:sz w:val="28"/>
          <w:szCs w:val="28"/>
        </w:rPr>
        <w:t>47</w:t>
      </w:r>
      <w:r w:rsidR="008303C0" w:rsidRPr="00A86365">
        <w:rPr>
          <w:sz w:val="28"/>
          <w:szCs w:val="28"/>
        </w:rPr>
        <w:t>°С.</w:t>
      </w:r>
      <w:r w:rsidR="00253657" w:rsidRPr="00A86365">
        <w:rPr>
          <w:sz w:val="28"/>
          <w:szCs w:val="28"/>
        </w:rPr>
        <w:t xml:space="preserve"> Какие ферменты будут активизироваться при этой температуре в заторе прежде всего?</w:t>
      </w:r>
    </w:p>
    <w:p w:rsidR="008303C0" w:rsidRPr="00A86365" w:rsidRDefault="005C6A23" w:rsidP="00A86365">
      <w:pPr>
        <w:spacing w:line="360" w:lineRule="auto"/>
        <w:ind w:firstLine="709"/>
        <w:jc w:val="both"/>
        <w:rPr>
          <w:sz w:val="28"/>
          <w:szCs w:val="28"/>
        </w:rPr>
      </w:pPr>
      <w:r w:rsidRPr="00A86365">
        <w:rPr>
          <w:b/>
          <w:bCs/>
          <w:sz w:val="28"/>
          <w:szCs w:val="28"/>
        </w:rPr>
        <w:t>4.</w:t>
      </w:r>
      <w:r w:rsidRPr="00A86365">
        <w:rPr>
          <w:sz w:val="28"/>
          <w:szCs w:val="28"/>
        </w:rPr>
        <w:t xml:space="preserve"> На затирание поступает 1500 кг зернопродуктов, имеющих температуру 13°С. Какова должна быть температура воды, подаваемой в заторный котел, если гидромодуль затора 1:3,5, а начальная температура затора должна составлять 52°С?</w:t>
      </w:r>
    </w:p>
    <w:p w:rsidR="005C6A23" w:rsidRPr="00A86365" w:rsidRDefault="005C6A23" w:rsidP="00A86365">
      <w:pPr>
        <w:spacing w:line="360" w:lineRule="auto"/>
        <w:ind w:firstLine="709"/>
        <w:jc w:val="both"/>
        <w:rPr>
          <w:sz w:val="28"/>
          <w:szCs w:val="28"/>
        </w:rPr>
      </w:pPr>
      <w:r w:rsidRPr="00A86365">
        <w:rPr>
          <w:b/>
          <w:bCs/>
          <w:sz w:val="28"/>
          <w:szCs w:val="28"/>
        </w:rPr>
        <w:t>5.</w:t>
      </w:r>
      <w:r w:rsidRPr="00A86365">
        <w:rPr>
          <w:sz w:val="28"/>
          <w:szCs w:val="28"/>
        </w:rPr>
        <w:t xml:space="preserve"> Определить общий и удельный расход пара </w:t>
      </w:r>
      <w:r w:rsidR="001E3C23" w:rsidRPr="00A86365">
        <w:rPr>
          <w:sz w:val="28"/>
          <w:szCs w:val="28"/>
        </w:rPr>
        <w:t>избыточным давлением 0,245 </w:t>
      </w:r>
      <w:r w:rsidRPr="00A86365">
        <w:rPr>
          <w:sz w:val="28"/>
          <w:szCs w:val="28"/>
        </w:rPr>
        <w:t>МПа на приготовление затора настойным способом в условиях задачи 4 при условии охлаждения конденсата до 100°С. Начальная температура технологической воды 15°С.</w:t>
      </w:r>
    </w:p>
    <w:p w:rsidR="00AF3A96" w:rsidRPr="00A86365" w:rsidRDefault="00AF3A96" w:rsidP="00A86365">
      <w:pPr>
        <w:spacing w:line="360" w:lineRule="auto"/>
        <w:ind w:firstLine="709"/>
        <w:jc w:val="both"/>
        <w:rPr>
          <w:sz w:val="28"/>
          <w:szCs w:val="28"/>
        </w:rPr>
      </w:pPr>
      <w:r w:rsidRPr="00A86365">
        <w:rPr>
          <w:b/>
          <w:bCs/>
          <w:sz w:val="28"/>
          <w:szCs w:val="28"/>
        </w:rPr>
        <w:t>6.</w:t>
      </w:r>
      <w:r w:rsidRPr="00A86365">
        <w:rPr>
          <w:sz w:val="28"/>
          <w:szCs w:val="28"/>
        </w:rPr>
        <w:t xml:space="preserve"> Какой объем затора необходимо отобрать на отварку после белковой паузы, если после возврата отварки планируется поднять температуру затора до 72°С? Объем затора 10,5 м</w:t>
      </w:r>
      <w:r w:rsidRPr="00A86365">
        <w:rPr>
          <w:sz w:val="28"/>
          <w:szCs w:val="28"/>
          <w:vertAlign w:val="superscript"/>
        </w:rPr>
        <w:t>3</w:t>
      </w:r>
      <w:r w:rsidRPr="00A86365">
        <w:rPr>
          <w:sz w:val="28"/>
          <w:szCs w:val="28"/>
        </w:rPr>
        <w:t>.</w:t>
      </w:r>
    </w:p>
    <w:p w:rsidR="00AF3A96" w:rsidRPr="00A86365" w:rsidRDefault="00AF3A96" w:rsidP="00A86365">
      <w:pPr>
        <w:spacing w:line="360" w:lineRule="auto"/>
        <w:ind w:firstLine="709"/>
        <w:jc w:val="both"/>
        <w:rPr>
          <w:sz w:val="28"/>
          <w:szCs w:val="28"/>
        </w:rPr>
      </w:pPr>
      <w:r w:rsidRPr="00A86365">
        <w:rPr>
          <w:b/>
          <w:bCs/>
          <w:sz w:val="28"/>
          <w:szCs w:val="28"/>
        </w:rPr>
        <w:t>7.</w:t>
      </w:r>
      <w:r w:rsidRPr="00A86365">
        <w:rPr>
          <w:sz w:val="28"/>
          <w:szCs w:val="28"/>
        </w:rPr>
        <w:t xml:space="preserve"> Рассчитать расход пара </w:t>
      </w:r>
      <w:r w:rsidR="001E3C23" w:rsidRPr="00A86365">
        <w:rPr>
          <w:sz w:val="28"/>
          <w:szCs w:val="28"/>
        </w:rPr>
        <w:t xml:space="preserve">избыточным </w:t>
      </w:r>
      <w:r w:rsidRPr="00A86365">
        <w:rPr>
          <w:sz w:val="28"/>
          <w:szCs w:val="28"/>
        </w:rPr>
        <w:t>давлением 0,245 МПа на приготовление затора одноотварочным способом. Единовременная засыпь 3000 кг, гидромодуль 1:4.</w:t>
      </w:r>
      <w:r w:rsidR="0053352D" w:rsidRPr="00A86365">
        <w:rPr>
          <w:sz w:val="28"/>
          <w:szCs w:val="28"/>
        </w:rPr>
        <w:t xml:space="preserve"> Начальная температура технологической воды 15°С, температура солода 12°С, начальная температура затора 52°С. Отварку отбирают после белковой паузы в количестве 45% от массы затора. Во время кипячения отварки испаряется 2% воды. Расчет провести при условии, что конденсат греющего пара охлаждается до 100°С. КПД заторных аппаратов 0,95.</w:t>
      </w:r>
    </w:p>
    <w:p w:rsidR="00C24109" w:rsidRPr="00A86365" w:rsidRDefault="00C24109" w:rsidP="00A86365">
      <w:pPr>
        <w:spacing w:line="360" w:lineRule="auto"/>
        <w:ind w:firstLine="709"/>
        <w:jc w:val="both"/>
        <w:rPr>
          <w:b/>
          <w:bCs/>
          <w:sz w:val="28"/>
          <w:szCs w:val="28"/>
        </w:rPr>
      </w:pPr>
    </w:p>
    <w:p w:rsidR="0071795A" w:rsidRDefault="00EB609B" w:rsidP="00A86365">
      <w:pPr>
        <w:spacing w:line="360" w:lineRule="auto"/>
        <w:ind w:firstLine="709"/>
        <w:jc w:val="both"/>
        <w:rPr>
          <w:b/>
          <w:bCs/>
          <w:sz w:val="28"/>
          <w:szCs w:val="28"/>
        </w:rPr>
      </w:pPr>
      <w:r w:rsidRPr="00A86365">
        <w:rPr>
          <w:b/>
          <w:bCs/>
          <w:sz w:val="28"/>
          <w:szCs w:val="28"/>
        </w:rPr>
        <w:t>3.2</w:t>
      </w:r>
      <w:r w:rsidR="0071795A" w:rsidRPr="00A86365">
        <w:rPr>
          <w:b/>
          <w:bCs/>
          <w:sz w:val="28"/>
          <w:szCs w:val="28"/>
        </w:rPr>
        <w:t xml:space="preserve">. </w:t>
      </w:r>
      <w:r w:rsidRPr="00A86365">
        <w:rPr>
          <w:b/>
          <w:bCs/>
          <w:sz w:val="28"/>
          <w:szCs w:val="28"/>
        </w:rPr>
        <w:t>Технологические расчеты на стадии кипячения сусла с хмелем</w:t>
      </w:r>
    </w:p>
    <w:p w:rsidR="00E70F5A" w:rsidRPr="00A86365" w:rsidRDefault="00E70F5A" w:rsidP="00A86365">
      <w:pPr>
        <w:spacing w:line="360" w:lineRule="auto"/>
        <w:ind w:firstLine="709"/>
        <w:jc w:val="both"/>
        <w:rPr>
          <w:b/>
          <w:bCs/>
          <w:sz w:val="28"/>
          <w:szCs w:val="28"/>
        </w:rPr>
      </w:pPr>
    </w:p>
    <w:p w:rsidR="0071795A" w:rsidRDefault="00CC1096" w:rsidP="00A86365">
      <w:pPr>
        <w:spacing w:line="360" w:lineRule="auto"/>
        <w:ind w:firstLine="709"/>
        <w:jc w:val="both"/>
        <w:rPr>
          <w:sz w:val="28"/>
          <w:szCs w:val="28"/>
        </w:rPr>
      </w:pPr>
      <w:r w:rsidRPr="00A86365">
        <w:rPr>
          <w:sz w:val="28"/>
          <w:szCs w:val="28"/>
        </w:rPr>
        <w:t>При кипячении сусла с хмелем ценные вещества хмеля переходят в раствор, происходит инактивация ферментов, коагуляция белков, стерилизация сусла и увеличение его концентрации до заданной плотности</w:t>
      </w:r>
      <w:r w:rsidR="0071795A" w:rsidRPr="00A86365">
        <w:rPr>
          <w:sz w:val="28"/>
          <w:szCs w:val="28"/>
        </w:rPr>
        <w:t>.</w:t>
      </w:r>
      <w:r w:rsidR="00F46828" w:rsidRPr="00A86365">
        <w:rPr>
          <w:sz w:val="28"/>
          <w:szCs w:val="28"/>
        </w:rPr>
        <w:t xml:space="preserve"> Процесс кипячения продолжается 1,5–2,5 ч, за это время</w:t>
      </w:r>
      <w:r w:rsidR="0022415B" w:rsidRPr="00A86365">
        <w:rPr>
          <w:sz w:val="28"/>
          <w:szCs w:val="28"/>
        </w:rPr>
        <w:t xml:space="preserve"> массовая концентрация сухих веществ в сусле возрастает на 1,6–2%. Часовое испарение воды составляет 8–12% от общего объема сусла.</w:t>
      </w:r>
    </w:p>
    <w:p w:rsidR="00E70F5A" w:rsidRPr="00A86365" w:rsidRDefault="00E70F5A" w:rsidP="00A86365">
      <w:pPr>
        <w:spacing w:line="360" w:lineRule="auto"/>
        <w:ind w:firstLine="709"/>
        <w:jc w:val="both"/>
        <w:rPr>
          <w:sz w:val="28"/>
          <w:szCs w:val="28"/>
        </w:rPr>
      </w:pPr>
    </w:p>
    <w:p w:rsidR="002509EB" w:rsidRPr="00A86365" w:rsidRDefault="005C09E1" w:rsidP="00A86365">
      <w:pPr>
        <w:spacing w:line="360" w:lineRule="auto"/>
        <w:ind w:firstLine="709"/>
        <w:jc w:val="both"/>
        <w:rPr>
          <w:b/>
          <w:bCs/>
          <w:sz w:val="28"/>
          <w:szCs w:val="28"/>
        </w:rPr>
      </w:pPr>
      <w:r w:rsidRPr="00A86365">
        <w:rPr>
          <w:b/>
          <w:bCs/>
          <w:sz w:val="28"/>
          <w:szCs w:val="28"/>
        </w:rPr>
        <w:t xml:space="preserve">3.2.1. </w:t>
      </w:r>
      <w:r w:rsidR="008213E2" w:rsidRPr="00A86365">
        <w:rPr>
          <w:b/>
          <w:bCs/>
          <w:sz w:val="28"/>
          <w:szCs w:val="28"/>
        </w:rPr>
        <w:t>Основные р</w:t>
      </w:r>
      <w:r w:rsidRPr="00A86365">
        <w:rPr>
          <w:b/>
          <w:bCs/>
          <w:sz w:val="28"/>
          <w:szCs w:val="28"/>
        </w:rPr>
        <w:t>асчетные формулы</w:t>
      </w:r>
    </w:p>
    <w:p w:rsidR="005C09E1" w:rsidRPr="00A86365" w:rsidRDefault="008213E2" w:rsidP="00A86365">
      <w:pPr>
        <w:spacing w:line="360" w:lineRule="auto"/>
        <w:ind w:firstLine="709"/>
        <w:jc w:val="both"/>
        <w:rPr>
          <w:sz w:val="28"/>
          <w:szCs w:val="28"/>
        </w:rPr>
      </w:pPr>
      <w:r w:rsidRPr="00A86365">
        <w:rPr>
          <w:sz w:val="28"/>
          <w:szCs w:val="28"/>
        </w:rPr>
        <w:tab/>
        <w:t xml:space="preserve">Количество сухих веществ в сусле до и после кипячения является величиной постоянной. Поэтому количество испарившейся в процессе кипячения воды </w:t>
      </w:r>
      <w:r w:rsidR="00491584" w:rsidRPr="00A86365">
        <w:rPr>
          <w:sz w:val="28"/>
          <w:szCs w:val="28"/>
        </w:rPr>
        <w:t>(</w:t>
      </w:r>
      <w:r w:rsidR="00491584" w:rsidRPr="00A86365">
        <w:rPr>
          <w:b/>
          <w:bCs/>
          <w:i/>
          <w:iCs/>
          <w:sz w:val="28"/>
          <w:szCs w:val="28"/>
          <w:lang w:val="en-GB"/>
        </w:rPr>
        <w:t>W</w:t>
      </w:r>
      <w:r w:rsidR="00491584" w:rsidRPr="00A86365">
        <w:rPr>
          <w:sz w:val="28"/>
          <w:szCs w:val="28"/>
        </w:rPr>
        <w:t xml:space="preserve">) </w:t>
      </w:r>
      <w:r w:rsidRPr="00A86365">
        <w:rPr>
          <w:sz w:val="28"/>
          <w:szCs w:val="28"/>
        </w:rPr>
        <w:t>находят из уравнения материального баланса</w:t>
      </w:r>
    </w:p>
    <w:p w:rsidR="008213E2" w:rsidRPr="00A86365" w:rsidRDefault="00491584" w:rsidP="00A86365">
      <w:pPr>
        <w:spacing w:line="360" w:lineRule="auto"/>
        <w:ind w:firstLine="709"/>
        <w:jc w:val="both"/>
        <w:rPr>
          <w:sz w:val="28"/>
          <w:szCs w:val="28"/>
        </w:rPr>
      </w:pPr>
      <w:r w:rsidRPr="00A86365">
        <w:rPr>
          <w:position w:val="-12"/>
          <w:sz w:val="28"/>
          <w:szCs w:val="28"/>
        </w:rPr>
        <w:object w:dxaOrig="2439" w:dyaOrig="380">
          <v:shape id="_x0000_i1094" type="#_x0000_t75" style="width:122.25pt;height:18.75pt" o:ole="">
            <v:imagedata r:id="rId143" o:title=""/>
          </v:shape>
          <o:OLEObject Type="Embed" ProgID="Equation.3" ShapeID="_x0000_i1094" DrawAspect="Content" ObjectID="_1457593492" r:id="rId144"/>
        </w:object>
      </w:r>
      <w:r w:rsidRPr="00A86365">
        <w:rPr>
          <w:sz w:val="28"/>
          <w:szCs w:val="28"/>
        </w:rPr>
        <w:t>,</w:t>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008E441D" w:rsidRPr="00A86365">
        <w:rPr>
          <w:sz w:val="28"/>
          <w:szCs w:val="28"/>
        </w:rPr>
        <w:tab/>
      </w:r>
      <w:r w:rsidR="008E441D" w:rsidRPr="00A86365">
        <w:rPr>
          <w:sz w:val="28"/>
          <w:szCs w:val="28"/>
        </w:rPr>
        <w:tab/>
      </w:r>
      <w:r w:rsidR="008E441D" w:rsidRPr="00A86365">
        <w:rPr>
          <w:sz w:val="28"/>
          <w:szCs w:val="28"/>
        </w:rPr>
        <w:tab/>
      </w:r>
      <w:r w:rsidR="008E441D" w:rsidRPr="00A86365">
        <w:rPr>
          <w:sz w:val="28"/>
          <w:szCs w:val="28"/>
        </w:rPr>
        <w:tab/>
      </w:r>
      <w:r w:rsidR="008E441D" w:rsidRPr="00A86365">
        <w:rPr>
          <w:sz w:val="28"/>
          <w:szCs w:val="28"/>
        </w:rPr>
        <w:tab/>
      </w:r>
      <w:r w:rsidR="008E441D" w:rsidRPr="00A86365">
        <w:rPr>
          <w:sz w:val="28"/>
          <w:szCs w:val="28"/>
        </w:rPr>
        <w:tab/>
      </w:r>
      <w:r w:rsidRPr="00A86365">
        <w:rPr>
          <w:sz w:val="28"/>
          <w:szCs w:val="28"/>
        </w:rPr>
        <w:t>(33)</w:t>
      </w:r>
    </w:p>
    <w:p w:rsidR="00491584" w:rsidRPr="00A86365" w:rsidRDefault="00491584" w:rsidP="00A86365">
      <w:pPr>
        <w:spacing w:line="360" w:lineRule="auto"/>
        <w:ind w:firstLine="709"/>
        <w:jc w:val="both"/>
        <w:rPr>
          <w:sz w:val="28"/>
          <w:szCs w:val="28"/>
        </w:rPr>
      </w:pPr>
      <w:r w:rsidRPr="00A86365">
        <w:rPr>
          <w:sz w:val="28"/>
          <w:szCs w:val="28"/>
        </w:rPr>
        <w:t xml:space="preserve">где </w:t>
      </w:r>
      <w:r w:rsidRPr="00A86365">
        <w:rPr>
          <w:b/>
          <w:bCs/>
          <w:i/>
          <w:iCs/>
          <w:sz w:val="28"/>
          <w:szCs w:val="28"/>
        </w:rPr>
        <w:t>М</w:t>
      </w:r>
      <w:r w:rsidRPr="00A86365">
        <w:rPr>
          <w:sz w:val="28"/>
          <w:szCs w:val="28"/>
        </w:rPr>
        <w:t xml:space="preserve"> — начальная масса сусла, кг (т); </w:t>
      </w:r>
      <w:r w:rsidRPr="00A86365">
        <w:rPr>
          <w:b/>
          <w:bCs/>
          <w:i/>
          <w:iCs/>
          <w:sz w:val="28"/>
          <w:szCs w:val="28"/>
        </w:rPr>
        <w:t>Х</w:t>
      </w:r>
      <w:r w:rsidRPr="00A86365">
        <w:rPr>
          <w:b/>
          <w:bCs/>
          <w:i/>
          <w:iCs/>
          <w:sz w:val="28"/>
          <w:szCs w:val="28"/>
          <w:vertAlign w:val="subscript"/>
        </w:rPr>
        <w:t>н</w:t>
      </w:r>
      <w:r w:rsidRPr="00A86365">
        <w:rPr>
          <w:sz w:val="28"/>
          <w:szCs w:val="28"/>
        </w:rPr>
        <w:t xml:space="preserve"> и </w:t>
      </w:r>
      <w:r w:rsidRPr="00A86365">
        <w:rPr>
          <w:b/>
          <w:bCs/>
          <w:i/>
          <w:iCs/>
          <w:sz w:val="28"/>
          <w:szCs w:val="28"/>
        </w:rPr>
        <w:t>Х</w:t>
      </w:r>
      <w:r w:rsidRPr="00A86365">
        <w:rPr>
          <w:b/>
          <w:bCs/>
          <w:i/>
          <w:iCs/>
          <w:sz w:val="28"/>
          <w:szCs w:val="28"/>
          <w:vertAlign w:val="subscript"/>
        </w:rPr>
        <w:t>к</w:t>
      </w:r>
      <w:r w:rsidRPr="00A86365">
        <w:rPr>
          <w:sz w:val="28"/>
          <w:szCs w:val="28"/>
        </w:rPr>
        <w:t xml:space="preserve"> — концентрация сусла в начале</w:t>
      </w:r>
      <w:r w:rsidR="001E3C23" w:rsidRPr="00A86365">
        <w:rPr>
          <w:sz w:val="28"/>
          <w:szCs w:val="28"/>
        </w:rPr>
        <w:t xml:space="preserve"> </w:t>
      </w:r>
      <w:r w:rsidRPr="00A86365">
        <w:rPr>
          <w:sz w:val="28"/>
          <w:szCs w:val="28"/>
        </w:rPr>
        <w:t>и конце кипячения, массовые доли.</w:t>
      </w:r>
    </w:p>
    <w:p w:rsidR="00654C41" w:rsidRPr="00A86365" w:rsidRDefault="00654C41" w:rsidP="00A86365">
      <w:pPr>
        <w:spacing w:line="360" w:lineRule="auto"/>
        <w:ind w:firstLine="709"/>
        <w:jc w:val="both"/>
        <w:rPr>
          <w:sz w:val="28"/>
          <w:szCs w:val="28"/>
        </w:rPr>
      </w:pPr>
      <w:r w:rsidRPr="00A86365">
        <w:rPr>
          <w:sz w:val="28"/>
          <w:szCs w:val="28"/>
        </w:rPr>
        <w:tab/>
        <w:t>Выразим из уравнения (33) массу испаренной воды:</w:t>
      </w:r>
    </w:p>
    <w:p w:rsidR="00654C41" w:rsidRPr="00A86365" w:rsidRDefault="003F2018" w:rsidP="00A86365">
      <w:pPr>
        <w:spacing w:line="360" w:lineRule="auto"/>
        <w:ind w:firstLine="709"/>
        <w:jc w:val="both"/>
        <w:rPr>
          <w:sz w:val="28"/>
          <w:szCs w:val="28"/>
        </w:rPr>
      </w:pPr>
      <w:r w:rsidRPr="00A86365">
        <w:rPr>
          <w:position w:val="-12"/>
          <w:sz w:val="28"/>
          <w:szCs w:val="28"/>
        </w:rPr>
        <w:object w:dxaOrig="2439" w:dyaOrig="380">
          <v:shape id="_x0000_i1095" type="#_x0000_t75" style="width:122.25pt;height:18.75pt" o:ole="">
            <v:imagedata r:id="rId145" o:title=""/>
          </v:shape>
          <o:OLEObject Type="Embed" ProgID="Equation.3" ShapeID="_x0000_i1095" DrawAspect="Content" ObjectID="_1457593493" r:id="rId146"/>
        </w:object>
      </w:r>
      <w:r w:rsidR="00654C41" w:rsidRPr="00A86365">
        <w:rPr>
          <w:sz w:val="28"/>
          <w:szCs w:val="28"/>
        </w:rPr>
        <w:tab/>
      </w:r>
      <w:r w:rsidR="00654C41" w:rsidRPr="00A86365">
        <w:rPr>
          <w:sz w:val="28"/>
          <w:szCs w:val="28"/>
        </w:rPr>
        <w:tab/>
      </w:r>
      <w:r w:rsidR="00654C41" w:rsidRPr="00A86365">
        <w:rPr>
          <w:sz w:val="28"/>
          <w:szCs w:val="28"/>
        </w:rPr>
        <w:tab/>
      </w:r>
      <w:r w:rsidR="00654C41" w:rsidRPr="00A86365">
        <w:rPr>
          <w:sz w:val="28"/>
          <w:szCs w:val="28"/>
        </w:rPr>
        <w:tab/>
      </w:r>
      <w:r w:rsidR="00654C41" w:rsidRPr="00A86365">
        <w:rPr>
          <w:sz w:val="28"/>
          <w:szCs w:val="28"/>
        </w:rPr>
        <w:tab/>
      </w:r>
      <w:r w:rsidR="008E441D" w:rsidRPr="00A86365">
        <w:rPr>
          <w:sz w:val="28"/>
          <w:szCs w:val="28"/>
        </w:rPr>
        <w:tab/>
      </w:r>
      <w:r w:rsidR="008E441D" w:rsidRPr="00A86365">
        <w:rPr>
          <w:sz w:val="28"/>
          <w:szCs w:val="28"/>
        </w:rPr>
        <w:tab/>
      </w:r>
      <w:r w:rsidR="008E441D" w:rsidRPr="00A86365">
        <w:rPr>
          <w:sz w:val="28"/>
          <w:szCs w:val="28"/>
        </w:rPr>
        <w:tab/>
      </w:r>
      <w:r w:rsidR="008E441D" w:rsidRPr="00A86365">
        <w:rPr>
          <w:sz w:val="28"/>
          <w:szCs w:val="28"/>
        </w:rPr>
        <w:tab/>
      </w:r>
      <w:r w:rsidR="008E441D" w:rsidRPr="00A86365">
        <w:rPr>
          <w:sz w:val="28"/>
          <w:szCs w:val="28"/>
        </w:rPr>
        <w:tab/>
      </w:r>
      <w:r w:rsidR="008E441D" w:rsidRPr="00A86365">
        <w:rPr>
          <w:sz w:val="28"/>
          <w:szCs w:val="28"/>
        </w:rPr>
        <w:tab/>
      </w:r>
      <w:r w:rsidR="00654C41" w:rsidRPr="00A86365">
        <w:rPr>
          <w:sz w:val="28"/>
          <w:szCs w:val="28"/>
        </w:rPr>
        <w:t>(34)</w:t>
      </w:r>
    </w:p>
    <w:p w:rsidR="003F2018" w:rsidRPr="00A86365" w:rsidRDefault="00AE76CC" w:rsidP="00A86365">
      <w:pPr>
        <w:spacing w:line="360" w:lineRule="auto"/>
        <w:ind w:firstLine="709"/>
        <w:jc w:val="both"/>
        <w:rPr>
          <w:sz w:val="28"/>
          <w:szCs w:val="28"/>
        </w:rPr>
      </w:pPr>
      <w:r w:rsidRPr="00A86365">
        <w:rPr>
          <w:sz w:val="28"/>
          <w:szCs w:val="28"/>
        </w:rPr>
        <w:tab/>
        <w:t>Для определения расхода пара на кипячение сусла пользуются уравнениями теплового баланса (28–30).</w:t>
      </w:r>
    </w:p>
    <w:p w:rsidR="006E2CB6" w:rsidRPr="00A86365" w:rsidRDefault="006E2CB6" w:rsidP="00A86365">
      <w:pPr>
        <w:spacing w:line="360" w:lineRule="auto"/>
        <w:ind w:firstLine="709"/>
        <w:jc w:val="both"/>
        <w:rPr>
          <w:sz w:val="28"/>
          <w:szCs w:val="28"/>
        </w:rPr>
      </w:pPr>
      <w:r w:rsidRPr="00A86365">
        <w:rPr>
          <w:sz w:val="28"/>
          <w:szCs w:val="28"/>
        </w:rPr>
        <w:tab/>
        <w:t>Зерновое сырье, применяемое для изготовления пива, не всегда обладает одинаковым качеством, из–за чего каждая следующая варка несколько отличается от предыдущей. Для выравнивания качества сусла и пива используют прием смешивания сусла одного сорта, но разных варок. Иногда смешивают сусло с различной начальной экстрактивностью для корректировки плотности. Материальный баланс в случае смешивания сусла различной плотности будет иметь вид</w:t>
      </w:r>
    </w:p>
    <w:p w:rsidR="006E2CB6" w:rsidRPr="00A86365" w:rsidRDefault="006E2CB6" w:rsidP="00A86365">
      <w:pPr>
        <w:spacing w:line="360" w:lineRule="auto"/>
        <w:ind w:firstLine="709"/>
        <w:jc w:val="both"/>
        <w:rPr>
          <w:sz w:val="28"/>
          <w:szCs w:val="28"/>
        </w:rPr>
      </w:pPr>
      <w:r w:rsidRPr="00A86365">
        <w:rPr>
          <w:position w:val="-12"/>
          <w:sz w:val="28"/>
          <w:szCs w:val="28"/>
        </w:rPr>
        <w:object w:dxaOrig="3120" w:dyaOrig="380">
          <v:shape id="_x0000_i1096" type="#_x0000_t75" style="width:156pt;height:18.75pt" o:ole="">
            <v:imagedata r:id="rId147" o:title=""/>
          </v:shape>
          <o:OLEObject Type="Embed" ProgID="Equation.3" ShapeID="_x0000_i1096" DrawAspect="Content" ObjectID="_1457593494" r:id="rId148"/>
        </w:object>
      </w:r>
      <w:r w:rsidRPr="00A86365">
        <w:rPr>
          <w:sz w:val="28"/>
          <w:szCs w:val="28"/>
        </w:rPr>
        <w:t>,</w:t>
      </w:r>
      <w:r w:rsidRPr="00A86365">
        <w:rPr>
          <w:sz w:val="28"/>
          <w:szCs w:val="28"/>
        </w:rPr>
        <w:tab/>
      </w:r>
      <w:r w:rsidRPr="00A86365">
        <w:rPr>
          <w:sz w:val="28"/>
          <w:szCs w:val="28"/>
        </w:rPr>
        <w:tab/>
      </w:r>
      <w:r w:rsidRPr="00A86365">
        <w:rPr>
          <w:sz w:val="28"/>
          <w:szCs w:val="28"/>
        </w:rPr>
        <w:tab/>
      </w:r>
      <w:r w:rsidRPr="00A86365">
        <w:rPr>
          <w:sz w:val="28"/>
          <w:szCs w:val="28"/>
        </w:rPr>
        <w:tab/>
      </w:r>
      <w:r w:rsidR="008E441D" w:rsidRPr="00A86365">
        <w:rPr>
          <w:sz w:val="28"/>
          <w:szCs w:val="28"/>
        </w:rPr>
        <w:tab/>
      </w:r>
      <w:r w:rsidR="008E441D" w:rsidRPr="00A86365">
        <w:rPr>
          <w:sz w:val="28"/>
          <w:szCs w:val="28"/>
        </w:rPr>
        <w:tab/>
      </w:r>
      <w:r w:rsidR="008E441D" w:rsidRPr="00A86365">
        <w:rPr>
          <w:sz w:val="28"/>
          <w:szCs w:val="28"/>
        </w:rPr>
        <w:tab/>
      </w:r>
      <w:r w:rsidR="008E441D" w:rsidRPr="00A86365">
        <w:rPr>
          <w:sz w:val="28"/>
          <w:szCs w:val="28"/>
        </w:rPr>
        <w:tab/>
      </w:r>
      <w:r w:rsidR="008E441D" w:rsidRPr="00A86365">
        <w:rPr>
          <w:sz w:val="28"/>
          <w:szCs w:val="28"/>
        </w:rPr>
        <w:tab/>
      </w:r>
      <w:r w:rsidRPr="00A86365">
        <w:rPr>
          <w:sz w:val="28"/>
          <w:szCs w:val="28"/>
        </w:rPr>
        <w:t>(35)</w:t>
      </w:r>
    </w:p>
    <w:p w:rsidR="006E2CB6" w:rsidRPr="00A86365" w:rsidRDefault="006E2CB6" w:rsidP="00A86365">
      <w:pPr>
        <w:spacing w:line="360" w:lineRule="auto"/>
        <w:ind w:firstLine="709"/>
        <w:jc w:val="both"/>
        <w:rPr>
          <w:sz w:val="28"/>
          <w:szCs w:val="28"/>
        </w:rPr>
      </w:pPr>
      <w:r w:rsidRPr="00A86365">
        <w:rPr>
          <w:sz w:val="28"/>
          <w:szCs w:val="28"/>
        </w:rPr>
        <w:t xml:space="preserve">где </w:t>
      </w:r>
      <w:r w:rsidRPr="00A86365">
        <w:rPr>
          <w:b/>
          <w:bCs/>
          <w:i/>
          <w:iCs/>
          <w:sz w:val="28"/>
          <w:szCs w:val="28"/>
          <w:lang w:val="en-GB"/>
        </w:rPr>
        <w:t>V</w:t>
      </w:r>
      <w:r w:rsidRPr="00A86365">
        <w:rPr>
          <w:sz w:val="28"/>
          <w:szCs w:val="28"/>
          <w:vertAlign w:val="subscript"/>
        </w:rPr>
        <w:t>1</w:t>
      </w:r>
      <w:r w:rsidRPr="00A86365">
        <w:rPr>
          <w:sz w:val="28"/>
          <w:szCs w:val="28"/>
        </w:rPr>
        <w:t xml:space="preserve"> и </w:t>
      </w:r>
      <w:r w:rsidRPr="00A86365">
        <w:rPr>
          <w:b/>
          <w:bCs/>
          <w:i/>
          <w:iCs/>
          <w:sz w:val="28"/>
          <w:szCs w:val="28"/>
          <w:lang w:val="en-GB"/>
        </w:rPr>
        <w:t>V</w:t>
      </w:r>
      <w:r w:rsidRPr="00A86365">
        <w:rPr>
          <w:sz w:val="28"/>
          <w:szCs w:val="28"/>
          <w:vertAlign w:val="subscript"/>
        </w:rPr>
        <w:t>2</w:t>
      </w:r>
      <w:r w:rsidRPr="00A86365">
        <w:rPr>
          <w:sz w:val="28"/>
          <w:szCs w:val="28"/>
        </w:rPr>
        <w:t xml:space="preserve"> — смешиваемые объемы сусла, л; </w:t>
      </w:r>
      <w:r w:rsidRPr="00A86365">
        <w:rPr>
          <w:b/>
          <w:bCs/>
          <w:i/>
          <w:iCs/>
          <w:sz w:val="28"/>
          <w:szCs w:val="28"/>
        </w:rPr>
        <w:t>В</w:t>
      </w:r>
      <w:r w:rsidRPr="00A86365">
        <w:rPr>
          <w:sz w:val="28"/>
          <w:szCs w:val="28"/>
          <w:vertAlign w:val="subscript"/>
        </w:rPr>
        <w:t>1</w:t>
      </w:r>
      <w:r w:rsidRPr="00A86365">
        <w:rPr>
          <w:sz w:val="28"/>
          <w:szCs w:val="28"/>
        </w:rPr>
        <w:t xml:space="preserve"> и </w:t>
      </w:r>
      <w:r w:rsidRPr="00A86365">
        <w:rPr>
          <w:b/>
          <w:bCs/>
          <w:i/>
          <w:iCs/>
          <w:sz w:val="28"/>
          <w:szCs w:val="28"/>
        </w:rPr>
        <w:t>В</w:t>
      </w:r>
      <w:r w:rsidRPr="00A86365">
        <w:rPr>
          <w:sz w:val="28"/>
          <w:szCs w:val="28"/>
          <w:vertAlign w:val="subscript"/>
        </w:rPr>
        <w:t>2</w:t>
      </w:r>
      <w:r w:rsidRPr="00A86365">
        <w:rPr>
          <w:sz w:val="28"/>
          <w:szCs w:val="28"/>
        </w:rPr>
        <w:t xml:space="preserve"> — концентрации смешиваемых сусел, %; </w:t>
      </w:r>
      <w:r w:rsidRPr="00A86365">
        <w:rPr>
          <w:b/>
          <w:bCs/>
          <w:i/>
          <w:iCs/>
          <w:sz w:val="28"/>
          <w:szCs w:val="28"/>
        </w:rPr>
        <w:t>В</w:t>
      </w:r>
      <w:r w:rsidRPr="00A86365">
        <w:rPr>
          <w:sz w:val="28"/>
          <w:szCs w:val="28"/>
          <w:vertAlign w:val="subscript"/>
        </w:rPr>
        <w:t>3</w:t>
      </w:r>
      <w:r w:rsidRPr="00A86365">
        <w:rPr>
          <w:sz w:val="28"/>
          <w:szCs w:val="28"/>
        </w:rPr>
        <w:t xml:space="preserve"> — требуемая концентрация сусла, %.</w:t>
      </w:r>
    </w:p>
    <w:p w:rsidR="00C24109" w:rsidRPr="00A86365" w:rsidRDefault="00C24109" w:rsidP="00A86365">
      <w:pPr>
        <w:spacing w:line="360" w:lineRule="auto"/>
        <w:ind w:firstLine="709"/>
        <w:jc w:val="both"/>
        <w:rPr>
          <w:b/>
          <w:bCs/>
          <w:sz w:val="28"/>
          <w:szCs w:val="28"/>
        </w:rPr>
      </w:pPr>
    </w:p>
    <w:p w:rsidR="003E12AE" w:rsidRPr="00A86365" w:rsidRDefault="00AE76CC" w:rsidP="00A86365">
      <w:pPr>
        <w:spacing w:line="360" w:lineRule="auto"/>
        <w:ind w:firstLine="709"/>
        <w:jc w:val="both"/>
        <w:rPr>
          <w:sz w:val="28"/>
          <w:szCs w:val="28"/>
        </w:rPr>
      </w:pPr>
      <w:r w:rsidRPr="00A86365">
        <w:rPr>
          <w:b/>
          <w:bCs/>
          <w:sz w:val="28"/>
          <w:szCs w:val="28"/>
        </w:rPr>
        <w:t>3.2.2</w:t>
      </w:r>
      <w:r w:rsidR="003E12AE" w:rsidRPr="00A86365">
        <w:rPr>
          <w:b/>
          <w:bCs/>
          <w:sz w:val="28"/>
          <w:szCs w:val="28"/>
        </w:rPr>
        <w:t>.</w:t>
      </w:r>
      <w:r w:rsidR="00442800" w:rsidRPr="00A86365">
        <w:rPr>
          <w:b/>
          <w:bCs/>
          <w:sz w:val="28"/>
          <w:szCs w:val="28"/>
          <w:lang w:val="en-US"/>
        </w:rPr>
        <w:t xml:space="preserve"> </w:t>
      </w:r>
      <w:r w:rsidRPr="00A86365">
        <w:rPr>
          <w:b/>
          <w:bCs/>
          <w:sz w:val="28"/>
          <w:szCs w:val="28"/>
        </w:rPr>
        <w:t>Пример</w:t>
      </w:r>
    </w:p>
    <w:p w:rsidR="003E12AE" w:rsidRPr="00A86365" w:rsidRDefault="00AE76CC" w:rsidP="00A86365">
      <w:pPr>
        <w:spacing w:line="360" w:lineRule="auto"/>
        <w:ind w:firstLine="709"/>
        <w:jc w:val="both"/>
        <w:rPr>
          <w:sz w:val="28"/>
          <w:szCs w:val="28"/>
        </w:rPr>
      </w:pPr>
      <w:r w:rsidRPr="00A86365">
        <w:rPr>
          <w:sz w:val="28"/>
          <w:szCs w:val="28"/>
        </w:rPr>
        <w:t>Начальный объем сусла в сусловарочном аппарате 9,75 м</w:t>
      </w:r>
      <w:r w:rsidRPr="00A86365">
        <w:rPr>
          <w:sz w:val="28"/>
          <w:szCs w:val="28"/>
          <w:vertAlign w:val="superscript"/>
        </w:rPr>
        <w:t>3</w:t>
      </w:r>
      <w:r w:rsidRPr="00A86365">
        <w:rPr>
          <w:sz w:val="28"/>
          <w:szCs w:val="28"/>
        </w:rPr>
        <w:t>.</w:t>
      </w:r>
      <w:r w:rsidR="008F2B1E" w:rsidRPr="00A86365">
        <w:rPr>
          <w:sz w:val="28"/>
          <w:szCs w:val="28"/>
        </w:rPr>
        <w:t xml:space="preserve"> Плотность сусла 1033,9 кг/м</w:t>
      </w:r>
      <w:r w:rsidR="008F2B1E" w:rsidRPr="00A86365">
        <w:rPr>
          <w:sz w:val="28"/>
          <w:szCs w:val="28"/>
          <w:vertAlign w:val="superscript"/>
        </w:rPr>
        <w:t>3</w:t>
      </w:r>
      <w:r w:rsidR="008F2B1E" w:rsidRPr="00A86365">
        <w:rPr>
          <w:sz w:val="28"/>
          <w:szCs w:val="28"/>
        </w:rPr>
        <w:t>. Начальная концентрация сухих веществ в су</w:t>
      </w:r>
      <w:r w:rsidR="001E3C23" w:rsidRPr="00A86365">
        <w:rPr>
          <w:sz w:val="28"/>
          <w:szCs w:val="28"/>
        </w:rPr>
        <w:t>сле</w:t>
      </w:r>
      <w:r w:rsidR="008F2B1E" w:rsidRPr="00A86365">
        <w:rPr>
          <w:sz w:val="28"/>
          <w:szCs w:val="28"/>
        </w:rPr>
        <w:t xml:space="preserve"> 9%; конечная — 11%.</w:t>
      </w:r>
      <w:r w:rsidR="00B12102" w:rsidRPr="00A86365">
        <w:rPr>
          <w:sz w:val="28"/>
          <w:szCs w:val="28"/>
        </w:rPr>
        <w:t xml:space="preserve"> Рассчитать расход пара </w:t>
      </w:r>
      <w:r w:rsidR="001E3C23" w:rsidRPr="00A86365">
        <w:rPr>
          <w:sz w:val="28"/>
          <w:szCs w:val="28"/>
        </w:rPr>
        <w:t xml:space="preserve">избыточным </w:t>
      </w:r>
      <w:r w:rsidR="00B12102" w:rsidRPr="00A86365">
        <w:rPr>
          <w:sz w:val="28"/>
          <w:szCs w:val="28"/>
        </w:rPr>
        <w:t xml:space="preserve">давлением 0,245 МПа на кипячение сусла, </w:t>
      </w:r>
      <w:r w:rsidR="00B62BF7" w:rsidRPr="00A86365">
        <w:rPr>
          <w:sz w:val="28"/>
          <w:szCs w:val="28"/>
        </w:rPr>
        <w:t>при условии, что конденсат греющего пара охлаждается до 100°С. Н</w:t>
      </w:r>
      <w:r w:rsidR="00B12102" w:rsidRPr="00A86365">
        <w:rPr>
          <w:sz w:val="28"/>
          <w:szCs w:val="28"/>
        </w:rPr>
        <w:t>ачальная температура сусла 68°С. КПД сусловарочного аппарата 0,95.</w:t>
      </w:r>
    </w:p>
    <w:p w:rsidR="00B53EDA" w:rsidRPr="00A86365" w:rsidRDefault="00B12102" w:rsidP="00A86365">
      <w:pPr>
        <w:spacing w:line="360" w:lineRule="auto"/>
        <w:ind w:firstLine="709"/>
        <w:jc w:val="both"/>
        <w:rPr>
          <w:sz w:val="28"/>
          <w:szCs w:val="28"/>
        </w:rPr>
      </w:pPr>
      <w:r w:rsidRPr="00A86365">
        <w:rPr>
          <w:b/>
          <w:bCs/>
          <w:sz w:val="28"/>
          <w:szCs w:val="28"/>
        </w:rPr>
        <w:t>Решение.</w:t>
      </w:r>
      <w:r w:rsidRPr="00A86365">
        <w:rPr>
          <w:sz w:val="28"/>
          <w:szCs w:val="28"/>
        </w:rPr>
        <w:t xml:space="preserve"> Определим массу воды, испаряемой в процессе кипячения, по уравнению (34)</w:t>
      </w:r>
    </w:p>
    <w:p w:rsidR="00B53EDA" w:rsidRPr="00A86365" w:rsidRDefault="00B12102" w:rsidP="00A86365">
      <w:pPr>
        <w:spacing w:line="360" w:lineRule="auto"/>
        <w:ind w:firstLine="709"/>
        <w:jc w:val="both"/>
        <w:rPr>
          <w:sz w:val="28"/>
          <w:szCs w:val="28"/>
        </w:rPr>
      </w:pPr>
      <w:r w:rsidRPr="00A86365">
        <w:rPr>
          <w:position w:val="-12"/>
          <w:sz w:val="28"/>
          <w:szCs w:val="28"/>
        </w:rPr>
        <w:object w:dxaOrig="4520" w:dyaOrig="380">
          <v:shape id="_x0000_i1097" type="#_x0000_t75" style="width:225.75pt;height:18.75pt" o:ole="">
            <v:imagedata r:id="rId149" o:title=""/>
          </v:shape>
          <o:OLEObject Type="Embed" ProgID="Equation.3" ShapeID="_x0000_i1097" DrawAspect="Content" ObjectID="_1457593495" r:id="rId150"/>
        </w:object>
      </w:r>
      <w:r w:rsidRPr="00A86365">
        <w:rPr>
          <w:sz w:val="28"/>
          <w:szCs w:val="28"/>
        </w:rPr>
        <w:t>кг.</w:t>
      </w:r>
    </w:p>
    <w:p w:rsidR="00E74FED" w:rsidRPr="00A86365" w:rsidRDefault="00E74FED" w:rsidP="00A86365">
      <w:pPr>
        <w:spacing w:line="360" w:lineRule="auto"/>
        <w:ind w:firstLine="709"/>
        <w:jc w:val="both"/>
        <w:rPr>
          <w:sz w:val="28"/>
          <w:szCs w:val="28"/>
        </w:rPr>
      </w:pPr>
      <w:r w:rsidRPr="00A86365">
        <w:rPr>
          <w:sz w:val="28"/>
          <w:szCs w:val="28"/>
        </w:rPr>
        <w:tab/>
        <w:t>Удельную теплоемкость сусла с концентрацией сухих веществ 9% определим по формуле (20)</w:t>
      </w:r>
    </w:p>
    <w:p w:rsidR="00E74FED" w:rsidRPr="00A86365" w:rsidRDefault="00E74FED" w:rsidP="00A86365">
      <w:pPr>
        <w:spacing w:line="360" w:lineRule="auto"/>
        <w:ind w:firstLine="709"/>
        <w:jc w:val="both"/>
        <w:rPr>
          <w:sz w:val="28"/>
          <w:szCs w:val="28"/>
        </w:rPr>
      </w:pPr>
      <w:r w:rsidRPr="00A86365">
        <w:rPr>
          <w:position w:val="-12"/>
          <w:sz w:val="28"/>
          <w:szCs w:val="28"/>
        </w:rPr>
        <w:object w:dxaOrig="3920" w:dyaOrig="380">
          <v:shape id="_x0000_i1098" type="#_x0000_t75" style="width:195.75pt;height:18.75pt" o:ole="">
            <v:imagedata r:id="rId151" o:title=""/>
          </v:shape>
          <o:OLEObject Type="Embed" ProgID="Equation.3" ShapeID="_x0000_i1098" DrawAspect="Content" ObjectID="_1457593496" r:id="rId152"/>
        </w:object>
      </w:r>
      <w:r w:rsidRPr="00A86365">
        <w:rPr>
          <w:sz w:val="28"/>
          <w:szCs w:val="28"/>
        </w:rPr>
        <w:t xml:space="preserve"> кДж/(кг∙К).</w:t>
      </w:r>
    </w:p>
    <w:p w:rsidR="00B53EDA" w:rsidRPr="00A86365" w:rsidRDefault="00B12102" w:rsidP="00A86365">
      <w:pPr>
        <w:spacing w:line="360" w:lineRule="auto"/>
        <w:ind w:firstLine="709"/>
        <w:jc w:val="both"/>
        <w:rPr>
          <w:sz w:val="28"/>
          <w:szCs w:val="28"/>
        </w:rPr>
      </w:pPr>
      <w:r w:rsidRPr="00A86365">
        <w:rPr>
          <w:sz w:val="28"/>
          <w:szCs w:val="28"/>
        </w:rPr>
        <w:tab/>
        <w:t>Количество тепла, требуемое для нагревания сусла до температуры кипения</w:t>
      </w:r>
      <w:r w:rsidR="00E74FED" w:rsidRPr="00A86365">
        <w:rPr>
          <w:sz w:val="28"/>
          <w:szCs w:val="28"/>
        </w:rPr>
        <w:t>,</w:t>
      </w:r>
      <w:r w:rsidRPr="00A86365">
        <w:rPr>
          <w:sz w:val="28"/>
          <w:szCs w:val="28"/>
        </w:rPr>
        <w:t xml:space="preserve"> находим по формуле </w:t>
      </w:r>
      <w:r w:rsidR="00E74FED" w:rsidRPr="00A86365">
        <w:rPr>
          <w:sz w:val="28"/>
          <w:szCs w:val="28"/>
        </w:rPr>
        <w:t>(28)</w:t>
      </w:r>
    </w:p>
    <w:p w:rsidR="000A45E3" w:rsidRPr="00A86365" w:rsidRDefault="00E74FED" w:rsidP="00A86365">
      <w:pPr>
        <w:spacing w:line="360" w:lineRule="auto"/>
        <w:ind w:firstLine="709"/>
        <w:jc w:val="both"/>
        <w:rPr>
          <w:sz w:val="28"/>
          <w:szCs w:val="28"/>
        </w:rPr>
      </w:pPr>
      <w:r w:rsidRPr="00A86365">
        <w:rPr>
          <w:position w:val="-12"/>
          <w:sz w:val="28"/>
          <w:szCs w:val="28"/>
        </w:rPr>
        <w:object w:dxaOrig="5120" w:dyaOrig="380">
          <v:shape id="_x0000_i1099" type="#_x0000_t75" style="width:255.75pt;height:18.75pt" o:ole="">
            <v:imagedata r:id="rId153" o:title=""/>
          </v:shape>
          <o:OLEObject Type="Embed" ProgID="Equation.3" ShapeID="_x0000_i1099" DrawAspect="Content" ObjectID="_1457593497" r:id="rId154"/>
        </w:object>
      </w:r>
      <w:r w:rsidRPr="00A86365">
        <w:rPr>
          <w:sz w:val="28"/>
          <w:szCs w:val="28"/>
        </w:rPr>
        <w:t xml:space="preserve"> кДж.</w:t>
      </w:r>
    </w:p>
    <w:p w:rsidR="001A30E9" w:rsidRPr="00A86365" w:rsidRDefault="001A30E9" w:rsidP="00A86365">
      <w:pPr>
        <w:spacing w:line="360" w:lineRule="auto"/>
        <w:ind w:firstLine="709"/>
        <w:jc w:val="both"/>
        <w:rPr>
          <w:sz w:val="28"/>
          <w:szCs w:val="28"/>
        </w:rPr>
      </w:pPr>
      <w:r w:rsidRPr="00A86365">
        <w:rPr>
          <w:sz w:val="28"/>
          <w:szCs w:val="28"/>
        </w:rPr>
        <w:tab/>
      </w:r>
      <w:r w:rsidR="00E74FED" w:rsidRPr="00A86365">
        <w:rPr>
          <w:sz w:val="28"/>
          <w:szCs w:val="28"/>
        </w:rPr>
        <w:t xml:space="preserve">Количество тепла, требуемое для испарения воды, </w:t>
      </w:r>
      <w:r w:rsidR="00E74FED" w:rsidRPr="00A86365">
        <w:rPr>
          <w:spacing w:val="-14"/>
          <w:sz w:val="28"/>
          <w:szCs w:val="28"/>
        </w:rPr>
        <w:t>найдем по уравнению (29)</w:t>
      </w:r>
    </w:p>
    <w:p w:rsidR="001A30E9" w:rsidRPr="00A86365" w:rsidRDefault="00B62BF7" w:rsidP="00A86365">
      <w:pPr>
        <w:spacing w:line="360" w:lineRule="auto"/>
        <w:ind w:firstLine="709"/>
        <w:jc w:val="both"/>
        <w:rPr>
          <w:sz w:val="28"/>
          <w:szCs w:val="28"/>
        </w:rPr>
      </w:pPr>
      <w:r w:rsidRPr="00A86365">
        <w:rPr>
          <w:position w:val="-12"/>
          <w:sz w:val="28"/>
          <w:szCs w:val="28"/>
        </w:rPr>
        <w:object w:dxaOrig="3180" w:dyaOrig="380">
          <v:shape id="_x0000_i1100" type="#_x0000_t75" style="width:159pt;height:18.75pt" o:ole="">
            <v:imagedata r:id="rId155" o:title=""/>
          </v:shape>
          <o:OLEObject Type="Embed" ProgID="Equation.3" ShapeID="_x0000_i1100" DrawAspect="Content" ObjectID="_1457593498" r:id="rId156"/>
        </w:object>
      </w:r>
      <w:r w:rsidR="00E74FED" w:rsidRPr="00A86365">
        <w:rPr>
          <w:sz w:val="28"/>
          <w:szCs w:val="28"/>
        </w:rPr>
        <w:t xml:space="preserve"> кДж.</w:t>
      </w:r>
    </w:p>
    <w:p w:rsidR="001A30E9" w:rsidRPr="00A86365" w:rsidRDefault="00B62BF7" w:rsidP="00A86365">
      <w:pPr>
        <w:spacing w:line="360" w:lineRule="auto"/>
        <w:ind w:firstLine="709"/>
        <w:jc w:val="both"/>
        <w:rPr>
          <w:sz w:val="28"/>
          <w:szCs w:val="28"/>
        </w:rPr>
      </w:pPr>
      <w:r w:rsidRPr="00A86365">
        <w:rPr>
          <w:sz w:val="28"/>
          <w:szCs w:val="28"/>
        </w:rPr>
        <w:tab/>
        <w:t>Расход греющего пара определим по уравнению (30)</w:t>
      </w:r>
    </w:p>
    <w:p w:rsidR="00AE09F5" w:rsidRPr="00A86365" w:rsidRDefault="006C23B6" w:rsidP="00A86365">
      <w:pPr>
        <w:spacing w:line="360" w:lineRule="auto"/>
        <w:ind w:firstLine="709"/>
        <w:jc w:val="both"/>
        <w:rPr>
          <w:sz w:val="28"/>
          <w:szCs w:val="28"/>
        </w:rPr>
      </w:pPr>
      <w:r w:rsidRPr="00A86365">
        <w:rPr>
          <w:position w:val="-34"/>
          <w:sz w:val="28"/>
          <w:szCs w:val="28"/>
        </w:rPr>
        <w:object w:dxaOrig="6840" w:dyaOrig="780">
          <v:shape id="_x0000_i1101" type="#_x0000_t75" style="width:342pt;height:39pt" o:ole="">
            <v:imagedata r:id="rId157" o:title=""/>
          </v:shape>
          <o:OLEObject Type="Embed" ProgID="Equation.3" ShapeID="_x0000_i1101" DrawAspect="Content" ObjectID="_1457593499" r:id="rId158"/>
        </w:object>
      </w:r>
      <w:r w:rsidR="00B62BF7" w:rsidRPr="00A86365">
        <w:rPr>
          <w:sz w:val="28"/>
          <w:szCs w:val="28"/>
        </w:rPr>
        <w:t xml:space="preserve"> кг.</w:t>
      </w:r>
    </w:p>
    <w:p w:rsidR="00C510A3" w:rsidRDefault="00E70F5A" w:rsidP="00A86365">
      <w:pPr>
        <w:spacing w:line="360" w:lineRule="auto"/>
        <w:ind w:firstLine="709"/>
        <w:jc w:val="both"/>
        <w:rPr>
          <w:b/>
          <w:bCs/>
          <w:sz w:val="28"/>
          <w:szCs w:val="28"/>
        </w:rPr>
      </w:pPr>
      <w:r>
        <w:rPr>
          <w:sz w:val="28"/>
          <w:szCs w:val="28"/>
        </w:rPr>
        <w:br w:type="page"/>
      </w:r>
      <w:r w:rsidR="00D764C3" w:rsidRPr="00A86365">
        <w:rPr>
          <w:b/>
          <w:bCs/>
          <w:sz w:val="28"/>
          <w:szCs w:val="28"/>
        </w:rPr>
        <w:t>3.2.3. Задания и задачи</w:t>
      </w:r>
    </w:p>
    <w:p w:rsidR="00E70F5A" w:rsidRPr="00A86365" w:rsidRDefault="00E70F5A" w:rsidP="00A86365">
      <w:pPr>
        <w:spacing w:line="360" w:lineRule="auto"/>
        <w:ind w:firstLine="709"/>
        <w:jc w:val="both"/>
        <w:rPr>
          <w:b/>
          <w:bCs/>
          <w:sz w:val="28"/>
          <w:szCs w:val="28"/>
        </w:rPr>
      </w:pPr>
    </w:p>
    <w:p w:rsidR="0093037B" w:rsidRPr="00A86365" w:rsidRDefault="00D764C3" w:rsidP="00A86365">
      <w:pPr>
        <w:spacing w:line="360" w:lineRule="auto"/>
        <w:ind w:firstLine="709"/>
        <w:jc w:val="both"/>
        <w:rPr>
          <w:sz w:val="28"/>
          <w:szCs w:val="28"/>
        </w:rPr>
      </w:pPr>
      <w:r w:rsidRPr="00A86365">
        <w:rPr>
          <w:b/>
          <w:bCs/>
          <w:sz w:val="28"/>
          <w:szCs w:val="28"/>
        </w:rPr>
        <w:t>1.</w:t>
      </w:r>
      <w:r w:rsidRPr="00A86365">
        <w:rPr>
          <w:sz w:val="28"/>
          <w:szCs w:val="28"/>
        </w:rPr>
        <w:t xml:space="preserve"> Определить количество воды, выпариваемой при варке сусла, если начальная концентрация сухих веществ 11%, конечная — 13%, а количество сусла в котле на момент начала кипячения составляло 19,3 м</w:t>
      </w:r>
      <w:r w:rsidRPr="00A86365">
        <w:rPr>
          <w:sz w:val="28"/>
          <w:szCs w:val="28"/>
          <w:vertAlign w:val="superscript"/>
        </w:rPr>
        <w:t>3</w:t>
      </w:r>
      <w:r w:rsidRPr="00A86365">
        <w:rPr>
          <w:sz w:val="28"/>
          <w:szCs w:val="28"/>
        </w:rPr>
        <w:t>.</w:t>
      </w:r>
    </w:p>
    <w:p w:rsidR="00673387" w:rsidRPr="00A86365" w:rsidRDefault="00D764C3" w:rsidP="00A86365">
      <w:pPr>
        <w:spacing w:line="360" w:lineRule="auto"/>
        <w:ind w:firstLine="709"/>
        <w:jc w:val="both"/>
        <w:rPr>
          <w:sz w:val="28"/>
          <w:szCs w:val="28"/>
        </w:rPr>
      </w:pPr>
      <w:r w:rsidRPr="00A86365">
        <w:rPr>
          <w:b/>
          <w:bCs/>
          <w:sz w:val="28"/>
          <w:szCs w:val="28"/>
        </w:rPr>
        <w:t>2.</w:t>
      </w:r>
      <w:r w:rsidRPr="00A86365">
        <w:rPr>
          <w:sz w:val="28"/>
          <w:szCs w:val="28"/>
        </w:rPr>
        <w:t xml:space="preserve"> Кипячение сусла продолжалось 2 </w:t>
      </w:r>
      <w:r w:rsidR="00BD41B8" w:rsidRPr="00A86365">
        <w:rPr>
          <w:sz w:val="28"/>
          <w:szCs w:val="28"/>
        </w:rPr>
        <w:t>ч. За это время испарилось 5062 кг</w:t>
      </w:r>
      <w:r w:rsidRPr="00A86365">
        <w:rPr>
          <w:sz w:val="28"/>
          <w:szCs w:val="28"/>
        </w:rPr>
        <w:t xml:space="preserve"> воды. Какова была начальная концентрация сусла, если готовилось</w:t>
      </w:r>
      <w:r w:rsidR="00BD41B8" w:rsidRPr="00A86365">
        <w:rPr>
          <w:sz w:val="28"/>
          <w:szCs w:val="28"/>
        </w:rPr>
        <w:t xml:space="preserve"> Рижское пиво? Начальная масса сусла 40493 кг</w:t>
      </w:r>
      <w:r w:rsidR="00CA5D81" w:rsidRPr="00A86365">
        <w:rPr>
          <w:sz w:val="28"/>
          <w:szCs w:val="28"/>
        </w:rPr>
        <w:t>.</w:t>
      </w:r>
    </w:p>
    <w:p w:rsidR="00BD41B8" w:rsidRPr="00A86365" w:rsidRDefault="00BD41B8" w:rsidP="00A86365">
      <w:pPr>
        <w:spacing w:line="360" w:lineRule="auto"/>
        <w:ind w:firstLine="709"/>
        <w:jc w:val="both"/>
        <w:rPr>
          <w:sz w:val="28"/>
          <w:szCs w:val="28"/>
        </w:rPr>
      </w:pPr>
      <w:r w:rsidRPr="00A86365">
        <w:rPr>
          <w:b/>
          <w:bCs/>
          <w:sz w:val="28"/>
          <w:szCs w:val="28"/>
        </w:rPr>
        <w:t>3.</w:t>
      </w:r>
      <w:r w:rsidRPr="00A86365">
        <w:rPr>
          <w:sz w:val="28"/>
          <w:szCs w:val="28"/>
        </w:rPr>
        <w:t xml:space="preserve"> В процессе кипячения 9,75 м</w:t>
      </w:r>
      <w:r w:rsidRPr="00A86365">
        <w:rPr>
          <w:sz w:val="28"/>
          <w:szCs w:val="28"/>
          <w:vertAlign w:val="superscript"/>
        </w:rPr>
        <w:t>3</w:t>
      </w:r>
      <w:r w:rsidRPr="00A86365">
        <w:rPr>
          <w:sz w:val="28"/>
          <w:szCs w:val="28"/>
        </w:rPr>
        <w:t xml:space="preserve"> сусла с концентрацией сухих веществ 13,6% было выпарено 11% воды. Какова концентрация сусла в конце кипячения?</w:t>
      </w:r>
    </w:p>
    <w:p w:rsidR="00CA5D81" w:rsidRPr="00A86365" w:rsidRDefault="00BD41B8" w:rsidP="00A86365">
      <w:pPr>
        <w:spacing w:line="360" w:lineRule="auto"/>
        <w:ind w:firstLine="709"/>
        <w:jc w:val="both"/>
        <w:rPr>
          <w:sz w:val="28"/>
          <w:szCs w:val="28"/>
        </w:rPr>
      </w:pPr>
      <w:r w:rsidRPr="00A86365">
        <w:rPr>
          <w:b/>
          <w:bCs/>
          <w:sz w:val="28"/>
          <w:szCs w:val="28"/>
        </w:rPr>
        <w:t>4</w:t>
      </w:r>
      <w:r w:rsidR="00CA5D81" w:rsidRPr="00A86365">
        <w:rPr>
          <w:b/>
          <w:bCs/>
          <w:sz w:val="28"/>
          <w:szCs w:val="28"/>
        </w:rPr>
        <w:t>.</w:t>
      </w:r>
      <w:r w:rsidR="00CA5D81" w:rsidRPr="00A86365">
        <w:rPr>
          <w:sz w:val="28"/>
          <w:szCs w:val="28"/>
        </w:rPr>
        <w:t xml:space="preserve"> Рассчитать расход пара </w:t>
      </w:r>
      <w:r w:rsidR="006C23B6" w:rsidRPr="00A86365">
        <w:rPr>
          <w:sz w:val="28"/>
          <w:szCs w:val="28"/>
        </w:rPr>
        <w:t xml:space="preserve">избыточным </w:t>
      </w:r>
      <w:r w:rsidR="00CA5D81" w:rsidRPr="00A86365">
        <w:rPr>
          <w:sz w:val="28"/>
          <w:szCs w:val="28"/>
        </w:rPr>
        <w:t>давлением 0,3 МПа на варку сусла для Мартовского пива, если начальная концентрация сухих веществ в сусле 12,7%. Начальная температура сусла 70°С</w:t>
      </w:r>
      <w:r w:rsidR="00A75734" w:rsidRPr="00A86365">
        <w:rPr>
          <w:sz w:val="28"/>
          <w:szCs w:val="28"/>
        </w:rPr>
        <w:t>, начальный объем сусла в котле 38,4 м</w:t>
      </w:r>
      <w:r w:rsidR="00A75734" w:rsidRPr="00A86365">
        <w:rPr>
          <w:sz w:val="28"/>
          <w:szCs w:val="28"/>
          <w:vertAlign w:val="superscript"/>
        </w:rPr>
        <w:t>3</w:t>
      </w:r>
      <w:r w:rsidR="00CA5D81" w:rsidRPr="00A86365">
        <w:rPr>
          <w:sz w:val="28"/>
          <w:szCs w:val="28"/>
        </w:rPr>
        <w:t>. Расход пара определить при условии,</w:t>
      </w:r>
      <w:r w:rsidR="000E25AE" w:rsidRPr="00A86365">
        <w:rPr>
          <w:sz w:val="28"/>
          <w:szCs w:val="28"/>
        </w:rPr>
        <w:t xml:space="preserve"> что конденсат охлаждается до 100</w:t>
      </w:r>
      <w:r w:rsidR="00CA5D81" w:rsidRPr="00A86365">
        <w:rPr>
          <w:sz w:val="28"/>
          <w:szCs w:val="28"/>
        </w:rPr>
        <w:t>°С.</w:t>
      </w:r>
    </w:p>
    <w:p w:rsidR="009215B3" w:rsidRPr="00A86365" w:rsidRDefault="00BD41B8" w:rsidP="00A86365">
      <w:pPr>
        <w:spacing w:line="360" w:lineRule="auto"/>
        <w:ind w:firstLine="709"/>
        <w:jc w:val="both"/>
        <w:rPr>
          <w:sz w:val="28"/>
          <w:szCs w:val="28"/>
        </w:rPr>
      </w:pPr>
      <w:r w:rsidRPr="00A86365">
        <w:rPr>
          <w:b/>
          <w:bCs/>
          <w:sz w:val="28"/>
          <w:szCs w:val="28"/>
        </w:rPr>
        <w:t>5</w:t>
      </w:r>
      <w:r w:rsidR="00CA5D81" w:rsidRPr="00A86365">
        <w:rPr>
          <w:b/>
          <w:bCs/>
          <w:sz w:val="28"/>
          <w:szCs w:val="28"/>
        </w:rPr>
        <w:t>.</w:t>
      </w:r>
      <w:r w:rsidR="00CA5D81" w:rsidRPr="00A86365">
        <w:rPr>
          <w:sz w:val="28"/>
          <w:szCs w:val="28"/>
        </w:rPr>
        <w:t xml:space="preserve"> Рассчитать расход пара на приго</w:t>
      </w:r>
      <w:r w:rsidR="00545C95" w:rsidRPr="00A86365">
        <w:rPr>
          <w:sz w:val="28"/>
          <w:szCs w:val="28"/>
        </w:rPr>
        <w:t>товление сусла для пива «Московск</w:t>
      </w:r>
      <w:r w:rsidR="00CA5D81" w:rsidRPr="00A86365">
        <w:rPr>
          <w:sz w:val="28"/>
          <w:szCs w:val="28"/>
        </w:rPr>
        <w:t>ое» в варочном агрегате с единовременной засыпью 3000 кг.</w:t>
      </w:r>
      <w:r w:rsidR="00BE7378" w:rsidRPr="00A86365">
        <w:rPr>
          <w:sz w:val="28"/>
          <w:szCs w:val="28"/>
        </w:rPr>
        <w:t xml:space="preserve"> Начальная температура холодной воды 10°С, начальная температура затирания 52°С, способ затирания одноотварочный. </w:t>
      </w:r>
      <w:r w:rsidR="006C23B6" w:rsidRPr="00A86365">
        <w:rPr>
          <w:sz w:val="28"/>
          <w:szCs w:val="28"/>
        </w:rPr>
        <w:t>Избыточное д</w:t>
      </w:r>
      <w:r w:rsidR="00BE7378" w:rsidRPr="00A86365">
        <w:rPr>
          <w:sz w:val="28"/>
          <w:szCs w:val="28"/>
        </w:rPr>
        <w:t>авлени</w:t>
      </w:r>
      <w:r w:rsidR="006A60E4" w:rsidRPr="00A86365">
        <w:rPr>
          <w:sz w:val="28"/>
          <w:szCs w:val="28"/>
        </w:rPr>
        <w:t>е пара 0,4 МПа, конденсат отводится при температуре конденсации.</w:t>
      </w:r>
      <w:r w:rsidR="00BE7378" w:rsidRPr="00A86365">
        <w:rPr>
          <w:sz w:val="28"/>
          <w:szCs w:val="28"/>
        </w:rPr>
        <w:t xml:space="preserve"> </w:t>
      </w:r>
      <w:r w:rsidR="006C23B6" w:rsidRPr="00A86365">
        <w:rPr>
          <w:sz w:val="28"/>
          <w:szCs w:val="28"/>
        </w:rPr>
        <w:t xml:space="preserve">Гидромодуль 1:4, </w:t>
      </w:r>
      <w:r w:rsidR="00BE7378" w:rsidRPr="00A86365">
        <w:rPr>
          <w:sz w:val="28"/>
          <w:szCs w:val="28"/>
        </w:rPr>
        <w:t>расход воды на промывание пивной дробины 430 л на каждые 100 кг зернопродуктов.</w:t>
      </w:r>
    </w:p>
    <w:p w:rsidR="006E2CB6" w:rsidRPr="00A86365" w:rsidRDefault="006E2CB6" w:rsidP="00A86365">
      <w:pPr>
        <w:spacing w:line="360" w:lineRule="auto"/>
        <w:ind w:firstLine="709"/>
        <w:jc w:val="both"/>
        <w:rPr>
          <w:sz w:val="28"/>
          <w:szCs w:val="28"/>
        </w:rPr>
      </w:pPr>
      <w:r w:rsidRPr="00A86365">
        <w:rPr>
          <w:b/>
          <w:bCs/>
          <w:sz w:val="28"/>
          <w:szCs w:val="28"/>
        </w:rPr>
        <w:t>6.</w:t>
      </w:r>
      <w:r w:rsidRPr="00A86365">
        <w:rPr>
          <w:sz w:val="28"/>
          <w:szCs w:val="28"/>
        </w:rPr>
        <w:t xml:space="preserve"> Получено 1567 дал сусла с содержанием сухих веществ 12,5%. Сколько воды необходимо добавить в сусло, чтобы снизить его концентрацию до 12%?</w:t>
      </w:r>
    </w:p>
    <w:p w:rsidR="006E2CB6" w:rsidRPr="00A86365" w:rsidRDefault="006E2CB6" w:rsidP="00A86365">
      <w:pPr>
        <w:spacing w:line="360" w:lineRule="auto"/>
        <w:ind w:firstLine="709"/>
        <w:jc w:val="both"/>
        <w:rPr>
          <w:sz w:val="28"/>
          <w:szCs w:val="28"/>
        </w:rPr>
      </w:pPr>
      <w:r w:rsidRPr="00A86365">
        <w:rPr>
          <w:b/>
          <w:bCs/>
          <w:sz w:val="28"/>
          <w:szCs w:val="28"/>
        </w:rPr>
        <w:t>7.</w:t>
      </w:r>
      <w:r w:rsidRPr="00A86365">
        <w:rPr>
          <w:sz w:val="28"/>
          <w:szCs w:val="28"/>
        </w:rPr>
        <w:t xml:space="preserve"> Имеется 5200 дал сусла экстрактивностью 11%. Какой объем сусла экстрактивностью 20% необходимо добавить, чтобы получить сусло с содержанием сухих веществ 13,5%?</w:t>
      </w:r>
    </w:p>
    <w:p w:rsidR="006E2CB6" w:rsidRPr="00A86365" w:rsidRDefault="006E2CB6" w:rsidP="00A86365">
      <w:pPr>
        <w:spacing w:line="360" w:lineRule="auto"/>
        <w:ind w:firstLine="709"/>
        <w:jc w:val="both"/>
        <w:rPr>
          <w:sz w:val="28"/>
          <w:szCs w:val="28"/>
        </w:rPr>
      </w:pPr>
      <w:r w:rsidRPr="00A86365">
        <w:rPr>
          <w:b/>
          <w:bCs/>
          <w:sz w:val="28"/>
          <w:szCs w:val="28"/>
        </w:rPr>
        <w:t>8.</w:t>
      </w:r>
      <w:r w:rsidRPr="00A86365">
        <w:rPr>
          <w:sz w:val="28"/>
          <w:szCs w:val="28"/>
        </w:rPr>
        <w:t xml:space="preserve"> Какую концентрацию будет иметь смесь 2000 дал сусла экстрактивностью 14% и 520 дал сусла экстрактивностью 11,5%?</w:t>
      </w:r>
    </w:p>
    <w:p w:rsidR="006E2CB6" w:rsidRPr="00A86365" w:rsidRDefault="006E2CB6" w:rsidP="00A86365">
      <w:pPr>
        <w:spacing w:line="360" w:lineRule="auto"/>
        <w:ind w:firstLine="709"/>
        <w:jc w:val="both"/>
        <w:rPr>
          <w:sz w:val="28"/>
          <w:szCs w:val="28"/>
        </w:rPr>
      </w:pPr>
      <w:r w:rsidRPr="00A86365">
        <w:rPr>
          <w:b/>
          <w:bCs/>
          <w:sz w:val="28"/>
          <w:szCs w:val="28"/>
        </w:rPr>
        <w:t>9.</w:t>
      </w:r>
      <w:r w:rsidRPr="00A86365">
        <w:rPr>
          <w:sz w:val="28"/>
          <w:szCs w:val="28"/>
        </w:rPr>
        <w:t xml:space="preserve"> Сколько воды необходимо добавить в сусло, полученное в задаче 3, если известно, что готовилось Самарское пиво?</w:t>
      </w:r>
    </w:p>
    <w:p w:rsidR="007B62EA" w:rsidRPr="00A86365" w:rsidRDefault="007B62EA" w:rsidP="00A86365">
      <w:pPr>
        <w:spacing w:line="360" w:lineRule="auto"/>
        <w:ind w:firstLine="709"/>
        <w:jc w:val="both"/>
        <w:rPr>
          <w:b/>
          <w:bCs/>
          <w:sz w:val="28"/>
          <w:szCs w:val="28"/>
        </w:rPr>
      </w:pPr>
    </w:p>
    <w:p w:rsidR="00030D08" w:rsidRDefault="008E7AEC" w:rsidP="00A86365">
      <w:pPr>
        <w:spacing w:line="360" w:lineRule="auto"/>
        <w:ind w:firstLine="709"/>
        <w:jc w:val="both"/>
        <w:rPr>
          <w:b/>
          <w:bCs/>
          <w:sz w:val="28"/>
          <w:szCs w:val="28"/>
        </w:rPr>
      </w:pPr>
      <w:r w:rsidRPr="00A86365">
        <w:rPr>
          <w:b/>
          <w:bCs/>
          <w:sz w:val="28"/>
          <w:szCs w:val="28"/>
        </w:rPr>
        <w:t>3.3. Определение выхода экстракта в варочном цехе</w:t>
      </w:r>
    </w:p>
    <w:p w:rsidR="00E70F5A" w:rsidRPr="00A86365" w:rsidRDefault="00E70F5A" w:rsidP="00A86365">
      <w:pPr>
        <w:spacing w:line="360" w:lineRule="auto"/>
        <w:ind w:firstLine="709"/>
        <w:jc w:val="both"/>
        <w:rPr>
          <w:b/>
          <w:bCs/>
          <w:sz w:val="28"/>
          <w:szCs w:val="28"/>
        </w:rPr>
      </w:pPr>
    </w:p>
    <w:p w:rsidR="00C81222" w:rsidRPr="00A86365" w:rsidRDefault="004328C8" w:rsidP="00A86365">
      <w:pPr>
        <w:spacing w:line="360" w:lineRule="auto"/>
        <w:ind w:firstLine="709"/>
        <w:jc w:val="both"/>
        <w:rPr>
          <w:sz w:val="28"/>
          <w:szCs w:val="28"/>
        </w:rPr>
      </w:pPr>
      <w:r w:rsidRPr="00A86365">
        <w:rPr>
          <w:b/>
          <w:bCs/>
          <w:sz w:val="28"/>
          <w:szCs w:val="28"/>
        </w:rPr>
        <w:tab/>
      </w:r>
      <w:r w:rsidRPr="00A86365">
        <w:rPr>
          <w:sz w:val="28"/>
          <w:szCs w:val="28"/>
        </w:rPr>
        <w:t>Под выходом экстракта понимают количество растворимых веществ, перешедших в сусло из затертых зернопродуктов. В варочном цехе потери сусла происходят в солодовой и хмелевой дробине, кроме того, имеют место кажущиеся потери объема сусла в резуль</w:t>
      </w:r>
      <w:r w:rsidR="00C81222" w:rsidRPr="00A86365">
        <w:rPr>
          <w:sz w:val="28"/>
          <w:szCs w:val="28"/>
        </w:rPr>
        <w:t>тате его сжатия при охлаждении.</w:t>
      </w:r>
    </w:p>
    <w:p w:rsidR="004328C8" w:rsidRPr="00A86365" w:rsidRDefault="004328C8" w:rsidP="00A86365">
      <w:pPr>
        <w:spacing w:line="360" w:lineRule="auto"/>
        <w:ind w:firstLine="709"/>
        <w:jc w:val="both"/>
        <w:rPr>
          <w:sz w:val="28"/>
          <w:szCs w:val="28"/>
        </w:rPr>
      </w:pPr>
      <w:r w:rsidRPr="00A86365">
        <w:rPr>
          <w:sz w:val="28"/>
          <w:szCs w:val="28"/>
        </w:rPr>
        <w:t>Для оценки работы варочного цеха определяют выход экстракта за определенный период и сравнивают его со средневзвешенной экстрактив</w:t>
      </w:r>
      <w:r w:rsidR="00C81222" w:rsidRPr="00A86365">
        <w:rPr>
          <w:sz w:val="28"/>
          <w:szCs w:val="28"/>
        </w:rPr>
        <w:softHyphen/>
      </w:r>
      <w:r w:rsidRPr="00A86365">
        <w:rPr>
          <w:sz w:val="28"/>
          <w:szCs w:val="28"/>
        </w:rPr>
        <w:t>ностью израсходованных зернопродуктов. Разница между средневзвешенной экстрактивностью сырья</w:t>
      </w:r>
      <w:r w:rsidR="00C81222" w:rsidRPr="00A86365">
        <w:rPr>
          <w:sz w:val="28"/>
          <w:szCs w:val="28"/>
        </w:rPr>
        <w:t xml:space="preserve"> по данным лаборатории и выходом экстракта в варочном цехе должна составлять 1,6–2,2%. Более высокие потери указывают на необходимость усовершенствования технологических процессов дробления зернопродуктов, промывания дробины или затирания.</w:t>
      </w:r>
    </w:p>
    <w:p w:rsidR="006C16F7" w:rsidRPr="00A86365" w:rsidRDefault="006C16F7" w:rsidP="00A86365">
      <w:pPr>
        <w:spacing w:line="360" w:lineRule="auto"/>
        <w:ind w:firstLine="709"/>
        <w:jc w:val="both"/>
        <w:rPr>
          <w:b/>
          <w:bCs/>
          <w:sz w:val="28"/>
          <w:szCs w:val="28"/>
        </w:rPr>
      </w:pPr>
    </w:p>
    <w:p w:rsidR="00967056" w:rsidRPr="00A86365" w:rsidRDefault="00C81222" w:rsidP="00A86365">
      <w:pPr>
        <w:spacing w:line="360" w:lineRule="auto"/>
        <w:ind w:firstLine="709"/>
        <w:jc w:val="both"/>
        <w:rPr>
          <w:b/>
          <w:bCs/>
          <w:sz w:val="28"/>
          <w:szCs w:val="28"/>
        </w:rPr>
      </w:pPr>
      <w:r w:rsidRPr="00A86365">
        <w:rPr>
          <w:b/>
          <w:bCs/>
          <w:sz w:val="28"/>
          <w:szCs w:val="28"/>
        </w:rPr>
        <w:t>3</w:t>
      </w:r>
      <w:r w:rsidR="00DF37F6" w:rsidRPr="00A86365">
        <w:rPr>
          <w:b/>
          <w:bCs/>
          <w:sz w:val="28"/>
          <w:szCs w:val="28"/>
        </w:rPr>
        <w:t>.3</w:t>
      </w:r>
      <w:r w:rsidRPr="00A86365">
        <w:rPr>
          <w:b/>
          <w:bCs/>
          <w:sz w:val="28"/>
          <w:szCs w:val="28"/>
        </w:rPr>
        <w:t>.1. Расчетные формулы</w:t>
      </w:r>
    </w:p>
    <w:p w:rsidR="00030D08" w:rsidRPr="00A86365" w:rsidRDefault="00030D08" w:rsidP="00A86365">
      <w:pPr>
        <w:spacing w:line="360" w:lineRule="auto"/>
        <w:ind w:firstLine="709"/>
        <w:jc w:val="both"/>
        <w:rPr>
          <w:sz w:val="28"/>
          <w:szCs w:val="28"/>
        </w:rPr>
      </w:pPr>
      <w:r w:rsidRPr="00A86365">
        <w:rPr>
          <w:sz w:val="28"/>
          <w:szCs w:val="28"/>
        </w:rPr>
        <w:tab/>
      </w:r>
      <w:r w:rsidR="00C81222" w:rsidRPr="00A86365">
        <w:rPr>
          <w:sz w:val="28"/>
          <w:szCs w:val="28"/>
        </w:rPr>
        <w:t xml:space="preserve">Выход экстракта в </w:t>
      </w:r>
      <w:r w:rsidR="00C105E9" w:rsidRPr="00A86365">
        <w:rPr>
          <w:sz w:val="28"/>
          <w:szCs w:val="28"/>
        </w:rPr>
        <w:t>в</w:t>
      </w:r>
      <w:r w:rsidR="00C81222" w:rsidRPr="00A86365">
        <w:rPr>
          <w:sz w:val="28"/>
          <w:szCs w:val="28"/>
        </w:rPr>
        <w:t>арочном отделении рассчитывают по формуле</w:t>
      </w:r>
    </w:p>
    <w:p w:rsidR="00C81222" w:rsidRPr="00A86365" w:rsidRDefault="00F10AE6" w:rsidP="00A86365">
      <w:pPr>
        <w:spacing w:line="360" w:lineRule="auto"/>
        <w:ind w:firstLine="709"/>
        <w:jc w:val="both"/>
        <w:rPr>
          <w:sz w:val="28"/>
          <w:szCs w:val="28"/>
        </w:rPr>
      </w:pPr>
      <w:r w:rsidRPr="00A86365">
        <w:rPr>
          <w:position w:val="-12"/>
          <w:sz w:val="28"/>
          <w:szCs w:val="28"/>
        </w:rPr>
        <w:object w:dxaOrig="1880" w:dyaOrig="380">
          <v:shape id="_x0000_i1102" type="#_x0000_t75" style="width:93.75pt;height:18.75pt" o:ole="">
            <v:imagedata r:id="rId159" o:title=""/>
          </v:shape>
          <o:OLEObject Type="Embed" ProgID="Equation.3" ShapeID="_x0000_i1102" DrawAspect="Content" ObjectID="_1457593500" r:id="rId160"/>
        </w:object>
      </w:r>
      <w:r w:rsidRPr="00A86365">
        <w:rPr>
          <w:sz w:val="28"/>
          <w:szCs w:val="28"/>
        </w:rPr>
        <w:t>,</w:t>
      </w:r>
      <w:r w:rsidR="00C81222" w:rsidRPr="00A86365">
        <w:rPr>
          <w:sz w:val="28"/>
          <w:szCs w:val="28"/>
        </w:rPr>
        <w:tab/>
      </w:r>
      <w:r w:rsidR="00C81222" w:rsidRPr="00A86365">
        <w:rPr>
          <w:sz w:val="28"/>
          <w:szCs w:val="28"/>
        </w:rPr>
        <w:tab/>
      </w:r>
      <w:r w:rsidR="00C81222" w:rsidRPr="00A86365">
        <w:rPr>
          <w:sz w:val="28"/>
          <w:szCs w:val="28"/>
        </w:rPr>
        <w:tab/>
      </w:r>
      <w:r w:rsidR="00C81222" w:rsidRPr="00A86365">
        <w:rPr>
          <w:sz w:val="28"/>
          <w:szCs w:val="28"/>
        </w:rPr>
        <w:tab/>
      </w:r>
      <w:r w:rsidR="00C81222" w:rsidRPr="00A86365">
        <w:rPr>
          <w:sz w:val="28"/>
          <w:szCs w:val="28"/>
        </w:rPr>
        <w:tab/>
      </w:r>
      <w:r w:rsidR="008E441D" w:rsidRPr="00A86365">
        <w:rPr>
          <w:sz w:val="28"/>
          <w:szCs w:val="28"/>
        </w:rPr>
        <w:tab/>
      </w:r>
      <w:r w:rsidR="008E441D" w:rsidRPr="00A86365">
        <w:rPr>
          <w:sz w:val="28"/>
          <w:szCs w:val="28"/>
        </w:rPr>
        <w:tab/>
      </w:r>
      <w:r w:rsidR="008E441D" w:rsidRPr="00A86365">
        <w:rPr>
          <w:sz w:val="28"/>
          <w:szCs w:val="28"/>
        </w:rPr>
        <w:tab/>
      </w:r>
      <w:r w:rsidR="008E441D" w:rsidRPr="00A86365">
        <w:rPr>
          <w:sz w:val="28"/>
          <w:szCs w:val="28"/>
        </w:rPr>
        <w:tab/>
      </w:r>
      <w:r w:rsidR="008E441D" w:rsidRPr="00A86365">
        <w:rPr>
          <w:sz w:val="28"/>
          <w:szCs w:val="28"/>
        </w:rPr>
        <w:tab/>
      </w:r>
      <w:r w:rsidR="008E441D" w:rsidRPr="00A86365">
        <w:rPr>
          <w:sz w:val="28"/>
          <w:szCs w:val="28"/>
        </w:rPr>
        <w:tab/>
      </w:r>
      <w:r w:rsidR="008E441D" w:rsidRPr="00A86365">
        <w:rPr>
          <w:sz w:val="28"/>
          <w:szCs w:val="28"/>
        </w:rPr>
        <w:tab/>
      </w:r>
      <w:r w:rsidR="002373FF" w:rsidRPr="00A86365">
        <w:rPr>
          <w:sz w:val="28"/>
          <w:szCs w:val="28"/>
        </w:rPr>
        <w:t>(36</w:t>
      </w:r>
      <w:r w:rsidR="00C81222" w:rsidRPr="00A86365">
        <w:rPr>
          <w:sz w:val="28"/>
          <w:szCs w:val="28"/>
        </w:rPr>
        <w:t>)</w:t>
      </w:r>
    </w:p>
    <w:p w:rsidR="004D2167" w:rsidRPr="00A86365" w:rsidRDefault="00F10AE6" w:rsidP="00A86365">
      <w:pPr>
        <w:spacing w:line="360" w:lineRule="auto"/>
        <w:ind w:firstLine="709"/>
        <w:jc w:val="both"/>
        <w:rPr>
          <w:sz w:val="28"/>
          <w:szCs w:val="28"/>
        </w:rPr>
      </w:pPr>
      <w:r w:rsidRPr="00A86365">
        <w:rPr>
          <w:sz w:val="28"/>
          <w:szCs w:val="28"/>
        </w:rPr>
        <w:t xml:space="preserve">где </w:t>
      </w:r>
      <w:r w:rsidRPr="00A86365">
        <w:rPr>
          <w:b/>
          <w:bCs/>
          <w:i/>
          <w:iCs/>
          <w:sz w:val="28"/>
          <w:szCs w:val="28"/>
        </w:rPr>
        <w:t>Е</w:t>
      </w:r>
      <w:r w:rsidRPr="00A86365">
        <w:rPr>
          <w:sz w:val="28"/>
          <w:szCs w:val="28"/>
        </w:rPr>
        <w:t xml:space="preserve"> — выход экстракта, %; </w:t>
      </w:r>
      <w:r w:rsidRPr="00A86365">
        <w:rPr>
          <w:b/>
          <w:bCs/>
          <w:i/>
          <w:iCs/>
          <w:sz w:val="28"/>
          <w:szCs w:val="28"/>
          <w:lang w:val="en-GB"/>
        </w:rPr>
        <w:t>V</w:t>
      </w:r>
      <w:r w:rsidRPr="00A86365">
        <w:rPr>
          <w:sz w:val="28"/>
          <w:szCs w:val="28"/>
        </w:rPr>
        <w:t xml:space="preserve"> — объем горячего сусла, л; </w:t>
      </w:r>
      <w:r w:rsidRPr="00A86365">
        <w:rPr>
          <w:b/>
          <w:bCs/>
          <w:i/>
          <w:iCs/>
          <w:sz w:val="28"/>
          <w:szCs w:val="28"/>
        </w:rPr>
        <w:t>В</w:t>
      </w:r>
      <w:r w:rsidRPr="00A86365">
        <w:rPr>
          <w:sz w:val="28"/>
          <w:szCs w:val="28"/>
        </w:rPr>
        <w:t xml:space="preserve"> — массовая доля сухих веществ в сусле, %; </w:t>
      </w:r>
      <w:r w:rsidRPr="00A86365">
        <w:rPr>
          <w:b/>
          <w:bCs/>
          <w:i/>
          <w:iCs/>
          <w:sz w:val="28"/>
          <w:szCs w:val="28"/>
          <w:lang w:val="en-GB"/>
        </w:rPr>
        <w:t>d</w:t>
      </w:r>
      <w:r w:rsidRPr="00A86365">
        <w:rPr>
          <w:sz w:val="28"/>
          <w:szCs w:val="28"/>
        </w:rPr>
        <w:t xml:space="preserve"> — относительная плотность сусла при 20°С, кг/дм</w:t>
      </w:r>
      <w:r w:rsidRPr="00A86365">
        <w:rPr>
          <w:sz w:val="28"/>
          <w:szCs w:val="28"/>
          <w:vertAlign w:val="superscript"/>
        </w:rPr>
        <w:t>3</w:t>
      </w:r>
      <w:r w:rsidRPr="00A86365">
        <w:rPr>
          <w:sz w:val="28"/>
          <w:szCs w:val="28"/>
        </w:rPr>
        <w:t xml:space="preserve">; </w:t>
      </w:r>
      <w:r w:rsidRPr="00A86365">
        <w:rPr>
          <w:b/>
          <w:bCs/>
          <w:i/>
          <w:iCs/>
          <w:sz w:val="28"/>
          <w:szCs w:val="28"/>
        </w:rPr>
        <w:t>Р</w:t>
      </w:r>
      <w:r w:rsidRPr="00A86365">
        <w:rPr>
          <w:sz w:val="28"/>
          <w:szCs w:val="28"/>
        </w:rPr>
        <w:t xml:space="preserve"> — масса израсходованных зернопродуктов, кг; 0,96 — коэффициент, учиты</w:t>
      </w:r>
      <w:r w:rsidRPr="00A86365">
        <w:rPr>
          <w:sz w:val="28"/>
          <w:szCs w:val="28"/>
        </w:rPr>
        <w:softHyphen/>
        <w:t>вающий уменьшение объема сусла при его охлаждении от 100 до 20°С и изменение объема за счет внесения хмеля и коагуляции белков.</w:t>
      </w:r>
    </w:p>
    <w:p w:rsidR="00C105E9" w:rsidRPr="00A86365" w:rsidRDefault="00C105E9" w:rsidP="00A86365">
      <w:pPr>
        <w:spacing w:line="360" w:lineRule="auto"/>
        <w:ind w:firstLine="709"/>
        <w:jc w:val="both"/>
        <w:rPr>
          <w:sz w:val="28"/>
          <w:szCs w:val="28"/>
        </w:rPr>
      </w:pPr>
      <w:r w:rsidRPr="00A86365">
        <w:rPr>
          <w:sz w:val="28"/>
          <w:szCs w:val="28"/>
        </w:rPr>
        <w:tab/>
      </w:r>
      <w:r w:rsidR="009052D7" w:rsidRPr="00A86365">
        <w:rPr>
          <w:sz w:val="28"/>
          <w:szCs w:val="28"/>
        </w:rPr>
        <w:t xml:space="preserve">Потери экстракта вычисляют по разности между массой экстрактивных веществ в затертых зернопродуктах и массовой долей сухих веществ в </w:t>
      </w:r>
      <w:r w:rsidR="00EE7669" w:rsidRPr="00A86365">
        <w:rPr>
          <w:sz w:val="28"/>
          <w:szCs w:val="28"/>
        </w:rPr>
        <w:t>сусле</w:t>
      </w:r>
    </w:p>
    <w:p w:rsidR="00331F34" w:rsidRPr="00A86365" w:rsidRDefault="00EE7669" w:rsidP="00A86365">
      <w:pPr>
        <w:spacing w:line="360" w:lineRule="auto"/>
        <w:ind w:firstLine="709"/>
        <w:jc w:val="both"/>
        <w:rPr>
          <w:sz w:val="28"/>
          <w:szCs w:val="28"/>
        </w:rPr>
      </w:pPr>
      <w:r w:rsidRPr="00A86365">
        <w:rPr>
          <w:position w:val="-28"/>
          <w:sz w:val="28"/>
          <w:szCs w:val="28"/>
        </w:rPr>
        <w:object w:dxaOrig="2620" w:dyaOrig="720">
          <v:shape id="_x0000_i1103" type="#_x0000_t75" style="width:131.25pt;height:36pt" o:ole="">
            <v:imagedata r:id="rId161" o:title=""/>
          </v:shape>
          <o:OLEObject Type="Embed" ProgID="Equation.3" ShapeID="_x0000_i1103" DrawAspect="Content" ObjectID="_1457593501" r:id="rId162"/>
        </w:object>
      </w:r>
      <w:r w:rsidR="00BF78C2" w:rsidRPr="00A86365">
        <w:rPr>
          <w:sz w:val="28"/>
          <w:szCs w:val="28"/>
        </w:rPr>
        <w:t>,</w:t>
      </w:r>
      <w:r w:rsidR="002373FF" w:rsidRPr="00A86365">
        <w:rPr>
          <w:sz w:val="28"/>
          <w:szCs w:val="28"/>
        </w:rPr>
        <w:tab/>
      </w:r>
      <w:r w:rsidR="002373FF" w:rsidRPr="00A86365">
        <w:rPr>
          <w:sz w:val="28"/>
          <w:szCs w:val="28"/>
        </w:rPr>
        <w:tab/>
      </w:r>
      <w:r w:rsidR="002373FF" w:rsidRPr="00A86365">
        <w:rPr>
          <w:sz w:val="28"/>
          <w:szCs w:val="28"/>
        </w:rPr>
        <w:tab/>
      </w:r>
      <w:r w:rsidR="002373FF" w:rsidRPr="00A86365">
        <w:rPr>
          <w:sz w:val="28"/>
          <w:szCs w:val="28"/>
        </w:rPr>
        <w:tab/>
      </w:r>
      <w:r w:rsidR="002373FF" w:rsidRPr="00A86365">
        <w:rPr>
          <w:sz w:val="28"/>
          <w:szCs w:val="28"/>
        </w:rPr>
        <w:tab/>
      </w:r>
      <w:r w:rsidR="008E441D" w:rsidRPr="00A86365">
        <w:rPr>
          <w:sz w:val="28"/>
          <w:szCs w:val="28"/>
        </w:rPr>
        <w:tab/>
      </w:r>
      <w:r w:rsidR="008E441D" w:rsidRPr="00A86365">
        <w:rPr>
          <w:sz w:val="28"/>
          <w:szCs w:val="28"/>
        </w:rPr>
        <w:tab/>
      </w:r>
      <w:r w:rsidR="008E441D" w:rsidRPr="00A86365">
        <w:rPr>
          <w:sz w:val="28"/>
          <w:szCs w:val="28"/>
        </w:rPr>
        <w:tab/>
      </w:r>
      <w:r w:rsidR="008E441D" w:rsidRPr="00A86365">
        <w:rPr>
          <w:sz w:val="28"/>
          <w:szCs w:val="28"/>
        </w:rPr>
        <w:tab/>
      </w:r>
      <w:r w:rsidR="008E441D" w:rsidRPr="00A86365">
        <w:rPr>
          <w:sz w:val="28"/>
          <w:szCs w:val="28"/>
        </w:rPr>
        <w:tab/>
      </w:r>
      <w:r w:rsidR="008E441D" w:rsidRPr="00A86365">
        <w:rPr>
          <w:sz w:val="28"/>
          <w:szCs w:val="28"/>
        </w:rPr>
        <w:tab/>
      </w:r>
      <w:r w:rsidR="002373FF" w:rsidRPr="00A86365">
        <w:rPr>
          <w:sz w:val="28"/>
          <w:szCs w:val="28"/>
        </w:rPr>
        <w:t>(37</w:t>
      </w:r>
      <w:r w:rsidRPr="00A86365">
        <w:rPr>
          <w:sz w:val="28"/>
          <w:szCs w:val="28"/>
        </w:rPr>
        <w:t>)</w:t>
      </w:r>
    </w:p>
    <w:p w:rsidR="00BF78C2" w:rsidRPr="00A86365" w:rsidRDefault="00BF78C2" w:rsidP="00A86365">
      <w:pPr>
        <w:spacing w:line="360" w:lineRule="auto"/>
        <w:ind w:firstLine="709"/>
        <w:jc w:val="both"/>
        <w:rPr>
          <w:sz w:val="28"/>
          <w:szCs w:val="28"/>
        </w:rPr>
      </w:pPr>
      <w:r w:rsidRPr="00A86365">
        <w:rPr>
          <w:sz w:val="28"/>
          <w:szCs w:val="28"/>
        </w:rPr>
        <w:t>где</w:t>
      </w:r>
      <w:r w:rsidR="00EE7669" w:rsidRPr="00A86365">
        <w:rPr>
          <w:sz w:val="28"/>
          <w:szCs w:val="28"/>
        </w:rPr>
        <w:t xml:space="preserve"> </w:t>
      </w:r>
      <w:r w:rsidR="00EE7669" w:rsidRPr="00A86365">
        <w:rPr>
          <w:b/>
          <w:bCs/>
          <w:i/>
          <w:iCs/>
          <w:sz w:val="28"/>
          <w:szCs w:val="28"/>
        </w:rPr>
        <w:t>П</w:t>
      </w:r>
      <w:r w:rsidR="00EE7669" w:rsidRPr="00A86365">
        <w:rPr>
          <w:b/>
          <w:bCs/>
          <w:i/>
          <w:iCs/>
          <w:sz w:val="28"/>
          <w:szCs w:val="28"/>
          <w:vertAlign w:val="subscript"/>
        </w:rPr>
        <w:t>э</w:t>
      </w:r>
      <w:r w:rsidR="00EE7669" w:rsidRPr="00A86365">
        <w:rPr>
          <w:sz w:val="28"/>
          <w:szCs w:val="28"/>
        </w:rPr>
        <w:t xml:space="preserve"> — потери экстракта в варочном цехе, кг; </w:t>
      </w:r>
      <w:r w:rsidR="00EE7669" w:rsidRPr="00A86365">
        <w:rPr>
          <w:b/>
          <w:bCs/>
          <w:i/>
          <w:iCs/>
          <w:sz w:val="28"/>
          <w:szCs w:val="28"/>
        </w:rPr>
        <w:t>Е</w:t>
      </w:r>
      <w:r w:rsidR="00EE7669" w:rsidRPr="00A86365">
        <w:rPr>
          <w:b/>
          <w:bCs/>
          <w:i/>
          <w:iCs/>
          <w:sz w:val="28"/>
          <w:szCs w:val="28"/>
          <w:vertAlign w:val="subscript"/>
        </w:rPr>
        <w:t>с</w:t>
      </w:r>
      <w:r w:rsidR="00EE7669" w:rsidRPr="00A86365">
        <w:rPr>
          <w:sz w:val="28"/>
          <w:szCs w:val="28"/>
        </w:rPr>
        <w:t xml:space="preserve"> — экстрактивность солода на сухое вещество, %; </w:t>
      </w:r>
      <w:r w:rsidR="00EE7669" w:rsidRPr="00A86365">
        <w:rPr>
          <w:b/>
          <w:bCs/>
          <w:i/>
          <w:iCs/>
          <w:sz w:val="28"/>
          <w:szCs w:val="28"/>
        </w:rPr>
        <w:t>Р</w:t>
      </w:r>
      <w:r w:rsidR="00EE7669" w:rsidRPr="00A86365">
        <w:rPr>
          <w:sz w:val="28"/>
          <w:szCs w:val="28"/>
        </w:rPr>
        <w:t xml:space="preserve"> — количество израсходованного солода, кг.</w:t>
      </w:r>
    </w:p>
    <w:p w:rsidR="00BF78C2" w:rsidRPr="00A86365" w:rsidRDefault="00BF78C2" w:rsidP="00A86365">
      <w:pPr>
        <w:spacing w:line="360" w:lineRule="auto"/>
        <w:ind w:firstLine="709"/>
        <w:jc w:val="both"/>
        <w:rPr>
          <w:sz w:val="28"/>
          <w:szCs w:val="28"/>
        </w:rPr>
      </w:pPr>
      <w:r w:rsidRPr="00A86365">
        <w:rPr>
          <w:sz w:val="28"/>
          <w:szCs w:val="28"/>
        </w:rPr>
        <w:tab/>
      </w:r>
      <w:r w:rsidR="00EE7669" w:rsidRPr="00A86365">
        <w:rPr>
          <w:sz w:val="28"/>
          <w:szCs w:val="28"/>
        </w:rPr>
        <w:t>Потери экстракта, %</w:t>
      </w:r>
    </w:p>
    <w:p w:rsidR="00BF78C2" w:rsidRPr="00A86365" w:rsidRDefault="00B85E79" w:rsidP="00A86365">
      <w:pPr>
        <w:spacing w:line="360" w:lineRule="auto"/>
        <w:ind w:firstLine="709"/>
        <w:jc w:val="both"/>
        <w:rPr>
          <w:sz w:val="28"/>
          <w:szCs w:val="28"/>
        </w:rPr>
      </w:pPr>
      <w:r w:rsidRPr="00A86365">
        <w:rPr>
          <w:position w:val="-12"/>
          <w:sz w:val="28"/>
          <w:szCs w:val="28"/>
        </w:rPr>
        <w:object w:dxaOrig="1579" w:dyaOrig="380">
          <v:shape id="_x0000_i1104" type="#_x0000_t75" style="width:78.75pt;height:18.75pt" o:ole="">
            <v:imagedata r:id="rId163" o:title=""/>
          </v:shape>
          <o:OLEObject Type="Embed" ProgID="Equation.3" ShapeID="_x0000_i1104" DrawAspect="Content" ObjectID="_1457593502" r:id="rId164"/>
        </w:object>
      </w:r>
      <w:r w:rsidR="008E441D" w:rsidRPr="00A86365">
        <w:rPr>
          <w:sz w:val="28"/>
          <w:szCs w:val="28"/>
        </w:rPr>
        <w:t>.</w:t>
      </w:r>
      <w:r w:rsidR="008E441D" w:rsidRPr="00A86365">
        <w:rPr>
          <w:sz w:val="28"/>
          <w:szCs w:val="28"/>
        </w:rPr>
        <w:tab/>
      </w:r>
      <w:r w:rsidR="008E441D" w:rsidRPr="00A86365">
        <w:rPr>
          <w:sz w:val="28"/>
          <w:szCs w:val="28"/>
        </w:rPr>
        <w:tab/>
      </w:r>
      <w:r w:rsidR="008E441D" w:rsidRPr="00A86365">
        <w:rPr>
          <w:sz w:val="28"/>
          <w:szCs w:val="28"/>
        </w:rPr>
        <w:tab/>
      </w:r>
      <w:r w:rsidR="008E441D" w:rsidRPr="00A86365">
        <w:rPr>
          <w:sz w:val="28"/>
          <w:szCs w:val="28"/>
        </w:rPr>
        <w:tab/>
      </w:r>
      <w:r w:rsidR="008E441D" w:rsidRPr="00A86365">
        <w:rPr>
          <w:sz w:val="28"/>
          <w:szCs w:val="28"/>
        </w:rPr>
        <w:tab/>
      </w:r>
      <w:r w:rsidR="008E441D" w:rsidRPr="00A86365">
        <w:rPr>
          <w:sz w:val="28"/>
          <w:szCs w:val="28"/>
        </w:rPr>
        <w:tab/>
      </w:r>
      <w:r w:rsidR="008E441D" w:rsidRPr="00A86365">
        <w:rPr>
          <w:sz w:val="28"/>
          <w:szCs w:val="28"/>
        </w:rPr>
        <w:tab/>
      </w:r>
      <w:r w:rsidR="008E441D" w:rsidRPr="00A86365">
        <w:rPr>
          <w:sz w:val="28"/>
          <w:szCs w:val="28"/>
        </w:rPr>
        <w:tab/>
      </w:r>
      <w:r w:rsidR="008E441D" w:rsidRPr="00A86365">
        <w:rPr>
          <w:sz w:val="28"/>
          <w:szCs w:val="28"/>
        </w:rPr>
        <w:tab/>
      </w:r>
      <w:r w:rsidR="008E441D" w:rsidRPr="00A86365">
        <w:rPr>
          <w:sz w:val="28"/>
          <w:szCs w:val="28"/>
        </w:rPr>
        <w:tab/>
      </w:r>
      <w:r w:rsidR="008E441D" w:rsidRPr="00A86365">
        <w:rPr>
          <w:sz w:val="28"/>
          <w:szCs w:val="28"/>
        </w:rPr>
        <w:tab/>
      </w:r>
      <w:r w:rsidR="008E441D" w:rsidRPr="00A86365">
        <w:rPr>
          <w:sz w:val="28"/>
          <w:szCs w:val="28"/>
        </w:rPr>
        <w:tab/>
      </w:r>
      <w:r w:rsidR="008E441D" w:rsidRPr="00A86365">
        <w:rPr>
          <w:sz w:val="28"/>
          <w:szCs w:val="28"/>
        </w:rPr>
        <w:tab/>
      </w:r>
      <w:r w:rsidR="002373FF" w:rsidRPr="00A86365">
        <w:rPr>
          <w:sz w:val="28"/>
          <w:szCs w:val="28"/>
        </w:rPr>
        <w:t>(38</w:t>
      </w:r>
      <w:r w:rsidR="00EE7669" w:rsidRPr="00A86365">
        <w:rPr>
          <w:sz w:val="28"/>
          <w:szCs w:val="28"/>
        </w:rPr>
        <w:t>)</w:t>
      </w:r>
    </w:p>
    <w:p w:rsidR="0072080C" w:rsidRPr="00A86365" w:rsidRDefault="0072080C" w:rsidP="00A86365">
      <w:pPr>
        <w:spacing w:line="360" w:lineRule="auto"/>
        <w:ind w:firstLine="709"/>
        <w:jc w:val="both"/>
        <w:rPr>
          <w:sz w:val="28"/>
          <w:szCs w:val="28"/>
        </w:rPr>
      </w:pPr>
      <w:r w:rsidRPr="00A86365">
        <w:rPr>
          <w:sz w:val="28"/>
          <w:szCs w:val="28"/>
        </w:rPr>
        <w:tab/>
        <w:t>В случае использования в составе засыпи значительного количества несоложеных зернопродуктов или специальных солодов экстракт, вносимый с этими зернопродуктами учитывают отдельно. Если в состав засыпи входит сахар, то</w:t>
      </w:r>
      <w:r w:rsidR="007F566F" w:rsidRPr="00A86365">
        <w:rPr>
          <w:sz w:val="28"/>
          <w:szCs w:val="28"/>
        </w:rPr>
        <w:t xml:space="preserve"> при расчетах его количество вычитают:</w:t>
      </w:r>
    </w:p>
    <w:p w:rsidR="007F566F" w:rsidRPr="00A86365" w:rsidRDefault="007F566F" w:rsidP="00A86365">
      <w:pPr>
        <w:spacing w:line="360" w:lineRule="auto"/>
        <w:ind w:firstLine="709"/>
        <w:jc w:val="both"/>
        <w:rPr>
          <w:sz w:val="28"/>
          <w:szCs w:val="28"/>
        </w:rPr>
      </w:pPr>
      <w:r w:rsidRPr="00A86365">
        <w:rPr>
          <w:position w:val="-26"/>
          <w:sz w:val="28"/>
          <w:szCs w:val="28"/>
        </w:rPr>
        <w:object w:dxaOrig="2060" w:dyaOrig="700">
          <v:shape id="_x0000_i1105" type="#_x0000_t75" style="width:102.75pt;height:35.25pt" o:ole="">
            <v:imagedata r:id="rId165" o:title=""/>
          </v:shape>
          <o:OLEObject Type="Embed" ProgID="Equation.3" ShapeID="_x0000_i1105" DrawAspect="Content" ObjectID="_1457593503" r:id="rId166"/>
        </w:object>
      </w:r>
      <w:r w:rsidR="008E441D" w:rsidRPr="00A86365">
        <w:rPr>
          <w:sz w:val="28"/>
          <w:szCs w:val="28"/>
        </w:rPr>
        <w:t>,</w:t>
      </w:r>
      <w:r w:rsidR="008E441D" w:rsidRPr="00A86365">
        <w:rPr>
          <w:sz w:val="28"/>
          <w:szCs w:val="28"/>
        </w:rPr>
        <w:tab/>
      </w:r>
      <w:r w:rsidR="008E441D" w:rsidRPr="00A86365">
        <w:rPr>
          <w:sz w:val="28"/>
          <w:szCs w:val="28"/>
        </w:rPr>
        <w:tab/>
      </w:r>
      <w:r w:rsidR="008E441D" w:rsidRPr="00A86365">
        <w:rPr>
          <w:sz w:val="28"/>
          <w:szCs w:val="28"/>
        </w:rPr>
        <w:tab/>
      </w:r>
      <w:r w:rsidR="008E441D" w:rsidRPr="00A86365">
        <w:rPr>
          <w:sz w:val="28"/>
          <w:szCs w:val="28"/>
        </w:rPr>
        <w:tab/>
      </w:r>
      <w:r w:rsidR="008E441D" w:rsidRPr="00A86365">
        <w:rPr>
          <w:sz w:val="28"/>
          <w:szCs w:val="28"/>
        </w:rPr>
        <w:tab/>
      </w:r>
      <w:r w:rsidR="008E441D" w:rsidRPr="00A86365">
        <w:rPr>
          <w:sz w:val="28"/>
          <w:szCs w:val="28"/>
        </w:rPr>
        <w:tab/>
      </w:r>
      <w:r w:rsidR="008E441D" w:rsidRPr="00A86365">
        <w:rPr>
          <w:sz w:val="28"/>
          <w:szCs w:val="28"/>
        </w:rPr>
        <w:tab/>
      </w:r>
      <w:r w:rsidR="008E441D" w:rsidRPr="00A86365">
        <w:rPr>
          <w:sz w:val="28"/>
          <w:szCs w:val="28"/>
        </w:rPr>
        <w:tab/>
      </w:r>
      <w:r w:rsidR="008E441D" w:rsidRPr="00A86365">
        <w:rPr>
          <w:sz w:val="28"/>
          <w:szCs w:val="28"/>
        </w:rPr>
        <w:tab/>
      </w:r>
      <w:r w:rsidR="008E441D" w:rsidRPr="00A86365">
        <w:rPr>
          <w:sz w:val="28"/>
          <w:szCs w:val="28"/>
        </w:rPr>
        <w:tab/>
      </w:r>
      <w:r w:rsidR="008E441D" w:rsidRPr="00A86365">
        <w:rPr>
          <w:sz w:val="28"/>
          <w:szCs w:val="28"/>
        </w:rPr>
        <w:tab/>
      </w:r>
      <w:r w:rsidR="002373FF" w:rsidRPr="00A86365">
        <w:rPr>
          <w:sz w:val="28"/>
          <w:szCs w:val="28"/>
        </w:rPr>
        <w:t>(39</w:t>
      </w:r>
      <w:r w:rsidRPr="00A86365">
        <w:rPr>
          <w:sz w:val="28"/>
          <w:szCs w:val="28"/>
        </w:rPr>
        <w:t>)</w:t>
      </w:r>
    </w:p>
    <w:p w:rsidR="0072080C" w:rsidRDefault="007F566F" w:rsidP="00A86365">
      <w:pPr>
        <w:spacing w:line="360" w:lineRule="auto"/>
        <w:ind w:firstLine="709"/>
        <w:jc w:val="both"/>
        <w:rPr>
          <w:sz w:val="28"/>
          <w:szCs w:val="28"/>
        </w:rPr>
      </w:pPr>
      <w:r w:rsidRPr="00A86365">
        <w:rPr>
          <w:sz w:val="28"/>
          <w:szCs w:val="28"/>
        </w:rPr>
        <w:t xml:space="preserve">где </w:t>
      </w:r>
      <w:r w:rsidRPr="00A86365">
        <w:rPr>
          <w:b/>
          <w:bCs/>
          <w:i/>
          <w:iCs/>
          <w:sz w:val="28"/>
          <w:szCs w:val="28"/>
          <w:lang w:val="en-GB"/>
        </w:rPr>
        <w:t>S</w:t>
      </w:r>
      <w:r w:rsidRPr="00A86365">
        <w:rPr>
          <w:sz w:val="28"/>
          <w:szCs w:val="28"/>
        </w:rPr>
        <w:t xml:space="preserve"> — масса сахара в составе засыпи, кг.</w:t>
      </w:r>
    </w:p>
    <w:p w:rsidR="00E70F5A" w:rsidRPr="00A86365" w:rsidRDefault="00E70F5A" w:rsidP="00A86365">
      <w:pPr>
        <w:spacing w:line="360" w:lineRule="auto"/>
        <w:ind w:firstLine="709"/>
        <w:jc w:val="both"/>
        <w:rPr>
          <w:sz w:val="28"/>
          <w:szCs w:val="28"/>
        </w:rPr>
      </w:pPr>
    </w:p>
    <w:p w:rsidR="00967056" w:rsidRPr="00A86365" w:rsidRDefault="008E6C34" w:rsidP="00A86365">
      <w:pPr>
        <w:spacing w:line="360" w:lineRule="auto"/>
        <w:ind w:firstLine="709"/>
        <w:jc w:val="both"/>
        <w:rPr>
          <w:b/>
          <w:bCs/>
          <w:sz w:val="28"/>
          <w:szCs w:val="28"/>
        </w:rPr>
      </w:pPr>
      <w:r w:rsidRPr="00A86365">
        <w:rPr>
          <w:b/>
          <w:bCs/>
          <w:sz w:val="28"/>
          <w:szCs w:val="28"/>
        </w:rPr>
        <w:t>3.3.2. Задания и задачи</w:t>
      </w:r>
    </w:p>
    <w:p w:rsidR="000344C0" w:rsidRPr="00A86365" w:rsidRDefault="008E6C34" w:rsidP="00A86365">
      <w:pPr>
        <w:spacing w:line="360" w:lineRule="auto"/>
        <w:ind w:firstLine="709"/>
        <w:jc w:val="both"/>
        <w:rPr>
          <w:sz w:val="28"/>
          <w:szCs w:val="28"/>
        </w:rPr>
      </w:pPr>
      <w:r w:rsidRPr="00A86365">
        <w:rPr>
          <w:b/>
          <w:bCs/>
          <w:sz w:val="28"/>
          <w:szCs w:val="28"/>
        </w:rPr>
        <w:t>1.</w:t>
      </w:r>
      <w:r w:rsidRPr="00A86365">
        <w:rPr>
          <w:sz w:val="28"/>
          <w:szCs w:val="28"/>
        </w:rPr>
        <w:t xml:space="preserve"> Рассчитать выход экстракта в варочном цехе, если при затирании 1250 кг солода получено 8750 л горячего сусла с содержанием сухих веществ 10,23% и относительной плотностью 1,041 кг/дм</w:t>
      </w:r>
      <w:r w:rsidRPr="00A86365">
        <w:rPr>
          <w:sz w:val="28"/>
          <w:szCs w:val="28"/>
          <w:vertAlign w:val="superscript"/>
        </w:rPr>
        <w:t>3</w:t>
      </w:r>
      <w:r w:rsidRPr="00A86365">
        <w:rPr>
          <w:sz w:val="28"/>
          <w:szCs w:val="28"/>
        </w:rPr>
        <w:t>.</w:t>
      </w:r>
    </w:p>
    <w:p w:rsidR="008E6C34" w:rsidRPr="00A86365" w:rsidRDefault="008E6C34" w:rsidP="00A86365">
      <w:pPr>
        <w:spacing w:line="360" w:lineRule="auto"/>
        <w:ind w:firstLine="709"/>
        <w:jc w:val="both"/>
        <w:rPr>
          <w:sz w:val="28"/>
          <w:szCs w:val="28"/>
        </w:rPr>
      </w:pPr>
      <w:r w:rsidRPr="00A86365">
        <w:rPr>
          <w:b/>
          <w:bCs/>
          <w:sz w:val="28"/>
          <w:szCs w:val="28"/>
        </w:rPr>
        <w:t>2.</w:t>
      </w:r>
      <w:r w:rsidRPr="00A86365">
        <w:rPr>
          <w:sz w:val="28"/>
          <w:szCs w:val="28"/>
        </w:rPr>
        <w:t xml:space="preserve"> Определить потери в варочном цехе, если из 3000 кг солода с экстрактивностью 76% было получено 15672 л горячего сусл</w:t>
      </w:r>
      <w:r w:rsidR="00B1779D" w:rsidRPr="00A86365">
        <w:rPr>
          <w:sz w:val="28"/>
          <w:szCs w:val="28"/>
        </w:rPr>
        <w:t>а с содержанием сухих веществ 14</w:t>
      </w:r>
      <w:r w:rsidRPr="00A86365">
        <w:rPr>
          <w:sz w:val="28"/>
          <w:szCs w:val="28"/>
        </w:rPr>
        <w:t>% и относительной</w:t>
      </w:r>
      <w:r w:rsidR="00B1779D" w:rsidRPr="00A86365">
        <w:rPr>
          <w:sz w:val="28"/>
          <w:szCs w:val="28"/>
        </w:rPr>
        <w:t xml:space="preserve"> плотностью 1,057</w:t>
      </w:r>
      <w:r w:rsidRPr="00A86365">
        <w:rPr>
          <w:sz w:val="28"/>
          <w:szCs w:val="28"/>
        </w:rPr>
        <w:t xml:space="preserve"> кг/дм</w:t>
      </w:r>
      <w:r w:rsidRPr="00A86365">
        <w:rPr>
          <w:sz w:val="28"/>
          <w:szCs w:val="28"/>
          <w:vertAlign w:val="superscript"/>
        </w:rPr>
        <w:t>3</w:t>
      </w:r>
      <w:r w:rsidRPr="00A86365">
        <w:rPr>
          <w:sz w:val="28"/>
          <w:szCs w:val="28"/>
        </w:rPr>
        <w:t>.</w:t>
      </w:r>
    </w:p>
    <w:p w:rsidR="008E6C34" w:rsidRPr="00A86365" w:rsidRDefault="00EC649E" w:rsidP="00A86365">
      <w:pPr>
        <w:spacing w:line="360" w:lineRule="auto"/>
        <w:ind w:firstLine="709"/>
        <w:jc w:val="both"/>
        <w:rPr>
          <w:sz w:val="28"/>
          <w:szCs w:val="28"/>
        </w:rPr>
      </w:pPr>
      <w:r w:rsidRPr="00A86365">
        <w:rPr>
          <w:b/>
          <w:bCs/>
          <w:sz w:val="28"/>
          <w:szCs w:val="28"/>
        </w:rPr>
        <w:t>3.</w:t>
      </w:r>
      <w:r w:rsidRPr="00A86365">
        <w:rPr>
          <w:sz w:val="28"/>
          <w:szCs w:val="28"/>
        </w:rPr>
        <w:t xml:space="preserve"> Определить потери в варочном цехе при изготовлении сусла для Жигулевского пива, если для затирания было израсходовано 150</w:t>
      </w:r>
      <w:r w:rsidR="00B1779D" w:rsidRPr="00A86365">
        <w:rPr>
          <w:sz w:val="28"/>
          <w:szCs w:val="28"/>
        </w:rPr>
        <w:t>0 кг зернопродуктов и получено 9</w:t>
      </w:r>
      <w:r w:rsidRPr="00A86365">
        <w:rPr>
          <w:sz w:val="28"/>
          <w:szCs w:val="28"/>
        </w:rPr>
        <w:t>915 л горячего сусла концентрацией 11% и относительной плотностью 1,0399 кг/дм</w:t>
      </w:r>
      <w:r w:rsidRPr="00A86365">
        <w:rPr>
          <w:sz w:val="28"/>
          <w:szCs w:val="28"/>
          <w:vertAlign w:val="superscript"/>
        </w:rPr>
        <w:t>3</w:t>
      </w:r>
      <w:r w:rsidRPr="00A86365">
        <w:rPr>
          <w:sz w:val="28"/>
          <w:szCs w:val="28"/>
        </w:rPr>
        <w:t>. Экстрактивность использованного светлого солода составлял</w:t>
      </w:r>
      <w:r w:rsidR="00B1779D" w:rsidRPr="00A86365">
        <w:rPr>
          <w:sz w:val="28"/>
          <w:szCs w:val="28"/>
        </w:rPr>
        <w:t>а 75%, экстрактивность ячменя 72</w:t>
      </w:r>
      <w:r w:rsidRPr="00A86365">
        <w:rPr>
          <w:sz w:val="28"/>
          <w:szCs w:val="28"/>
        </w:rPr>
        <w:t>%.</w:t>
      </w:r>
    </w:p>
    <w:p w:rsidR="00EC649E" w:rsidRDefault="00680BDB" w:rsidP="00A86365">
      <w:pPr>
        <w:spacing w:line="360" w:lineRule="auto"/>
        <w:ind w:firstLine="709"/>
        <w:jc w:val="both"/>
        <w:rPr>
          <w:sz w:val="28"/>
          <w:szCs w:val="28"/>
        </w:rPr>
      </w:pPr>
      <w:r w:rsidRPr="00A86365">
        <w:rPr>
          <w:b/>
          <w:bCs/>
          <w:sz w:val="28"/>
          <w:szCs w:val="28"/>
        </w:rPr>
        <w:t>4.</w:t>
      </w:r>
      <w:r w:rsidRPr="00A86365">
        <w:rPr>
          <w:sz w:val="28"/>
          <w:szCs w:val="28"/>
        </w:rPr>
        <w:t xml:space="preserve"> Определить выход экстракта при изготовлении сусла</w:t>
      </w:r>
      <w:r w:rsidR="00B1779D" w:rsidRPr="00A86365">
        <w:rPr>
          <w:sz w:val="28"/>
          <w:szCs w:val="28"/>
        </w:rPr>
        <w:t xml:space="preserve"> для Самарского</w:t>
      </w:r>
      <w:r w:rsidRPr="00A86365">
        <w:rPr>
          <w:sz w:val="28"/>
          <w:szCs w:val="28"/>
        </w:rPr>
        <w:t xml:space="preserve"> пива, если</w:t>
      </w:r>
      <w:r w:rsidR="00B1779D" w:rsidRPr="00A86365">
        <w:rPr>
          <w:sz w:val="28"/>
          <w:szCs w:val="28"/>
        </w:rPr>
        <w:t xml:space="preserve"> масса засыпи составляла 3000 кг. Было получено 14520 л сусла концентрацией 14,5</w:t>
      </w:r>
      <w:r w:rsidR="009C64AF" w:rsidRPr="00A86365">
        <w:rPr>
          <w:sz w:val="28"/>
          <w:szCs w:val="28"/>
        </w:rPr>
        <w:t>%.</w:t>
      </w:r>
    </w:p>
    <w:p w:rsidR="00E70F5A" w:rsidRPr="00A86365" w:rsidRDefault="00E70F5A" w:rsidP="00A86365">
      <w:pPr>
        <w:spacing w:line="360" w:lineRule="auto"/>
        <w:ind w:firstLine="709"/>
        <w:jc w:val="both"/>
        <w:rPr>
          <w:sz w:val="28"/>
          <w:szCs w:val="28"/>
        </w:rPr>
      </w:pPr>
    </w:p>
    <w:p w:rsidR="009C0F92" w:rsidRDefault="002373FF" w:rsidP="00A86365">
      <w:pPr>
        <w:spacing w:line="360" w:lineRule="auto"/>
        <w:ind w:firstLine="709"/>
        <w:jc w:val="both"/>
        <w:rPr>
          <w:b/>
          <w:bCs/>
          <w:sz w:val="28"/>
          <w:szCs w:val="28"/>
        </w:rPr>
      </w:pPr>
      <w:r w:rsidRPr="00A86365">
        <w:rPr>
          <w:b/>
          <w:bCs/>
          <w:sz w:val="28"/>
          <w:szCs w:val="28"/>
        </w:rPr>
        <w:t>3.4</w:t>
      </w:r>
      <w:r w:rsidR="000F6718" w:rsidRPr="00A86365">
        <w:rPr>
          <w:b/>
          <w:bCs/>
          <w:sz w:val="28"/>
          <w:szCs w:val="28"/>
        </w:rPr>
        <w:t>. Технологические расчеты на стадии сбраживания</w:t>
      </w:r>
    </w:p>
    <w:p w:rsidR="00E70F5A" w:rsidRPr="00A86365" w:rsidRDefault="00E70F5A" w:rsidP="00A86365">
      <w:pPr>
        <w:spacing w:line="360" w:lineRule="auto"/>
        <w:ind w:firstLine="709"/>
        <w:jc w:val="both"/>
        <w:rPr>
          <w:b/>
          <w:bCs/>
          <w:sz w:val="28"/>
          <w:szCs w:val="28"/>
        </w:rPr>
      </w:pPr>
    </w:p>
    <w:p w:rsidR="006C0DF7" w:rsidRDefault="00A91023" w:rsidP="00A86365">
      <w:pPr>
        <w:spacing w:line="360" w:lineRule="auto"/>
        <w:ind w:firstLine="709"/>
        <w:jc w:val="both"/>
        <w:rPr>
          <w:sz w:val="28"/>
          <w:szCs w:val="28"/>
        </w:rPr>
      </w:pPr>
      <w:r w:rsidRPr="00A86365">
        <w:rPr>
          <w:sz w:val="28"/>
          <w:szCs w:val="28"/>
        </w:rPr>
        <w:tab/>
        <w:t>Классический процесс сбраживания пивного сусла принято делить на главное брожение и дображивание. Во время главного брожения сбраживает</w:t>
      </w:r>
      <w:r w:rsidR="006C0DF7" w:rsidRPr="00A86365">
        <w:rPr>
          <w:sz w:val="28"/>
          <w:szCs w:val="28"/>
        </w:rPr>
        <w:t>ся основное количество сахаров, содержащихся в су</w:t>
      </w:r>
      <w:r w:rsidR="005C339A" w:rsidRPr="00A86365">
        <w:rPr>
          <w:sz w:val="28"/>
          <w:szCs w:val="28"/>
        </w:rPr>
        <w:t>с</w:t>
      </w:r>
      <w:r w:rsidR="006C0DF7" w:rsidRPr="00A86365">
        <w:rPr>
          <w:sz w:val="28"/>
          <w:szCs w:val="28"/>
        </w:rPr>
        <w:t>ле, образуется спирт, диоксид углерода</w:t>
      </w:r>
      <w:r w:rsidRPr="00A86365">
        <w:rPr>
          <w:sz w:val="28"/>
          <w:szCs w:val="28"/>
        </w:rPr>
        <w:t xml:space="preserve"> и побочные продукты брожения. При дображивании в молодом пиве сбраживаются остаточные сахара, происходит </w:t>
      </w:r>
      <w:r w:rsidR="006C0DF7" w:rsidRPr="00A86365">
        <w:rPr>
          <w:sz w:val="28"/>
          <w:szCs w:val="28"/>
        </w:rPr>
        <w:t xml:space="preserve">осветление, созревание пива и </w:t>
      </w:r>
      <w:r w:rsidRPr="00A86365">
        <w:rPr>
          <w:sz w:val="28"/>
          <w:szCs w:val="28"/>
        </w:rPr>
        <w:t>нас</w:t>
      </w:r>
      <w:r w:rsidR="006C0DF7" w:rsidRPr="00A86365">
        <w:rPr>
          <w:sz w:val="28"/>
          <w:szCs w:val="28"/>
        </w:rPr>
        <w:t>ыщение его</w:t>
      </w:r>
      <w:r w:rsidRPr="00A86365">
        <w:rPr>
          <w:sz w:val="28"/>
          <w:szCs w:val="28"/>
        </w:rPr>
        <w:t xml:space="preserve"> дио</w:t>
      </w:r>
      <w:r w:rsidR="006C0DF7" w:rsidRPr="00A86365">
        <w:rPr>
          <w:sz w:val="28"/>
          <w:szCs w:val="28"/>
        </w:rPr>
        <w:t>ксидом углерода</w:t>
      </w:r>
      <w:r w:rsidRPr="00A86365">
        <w:rPr>
          <w:sz w:val="28"/>
          <w:szCs w:val="28"/>
        </w:rPr>
        <w:t>.</w:t>
      </w:r>
    </w:p>
    <w:p w:rsidR="00E70F5A" w:rsidRPr="00A86365" w:rsidRDefault="00E70F5A" w:rsidP="00A86365">
      <w:pPr>
        <w:spacing w:line="360" w:lineRule="auto"/>
        <w:ind w:firstLine="709"/>
        <w:jc w:val="both"/>
        <w:rPr>
          <w:sz w:val="28"/>
          <w:szCs w:val="28"/>
        </w:rPr>
      </w:pPr>
    </w:p>
    <w:p w:rsidR="00D92D42" w:rsidRPr="00A86365" w:rsidRDefault="00230FDE" w:rsidP="00A86365">
      <w:pPr>
        <w:spacing w:line="360" w:lineRule="auto"/>
        <w:ind w:firstLine="709"/>
        <w:jc w:val="both"/>
        <w:rPr>
          <w:b/>
          <w:bCs/>
          <w:sz w:val="28"/>
          <w:szCs w:val="28"/>
        </w:rPr>
      </w:pPr>
      <w:r w:rsidRPr="00A86365">
        <w:rPr>
          <w:b/>
          <w:bCs/>
          <w:sz w:val="28"/>
          <w:szCs w:val="28"/>
        </w:rPr>
        <w:t>3.4</w:t>
      </w:r>
      <w:r w:rsidR="00823BF5" w:rsidRPr="00A86365">
        <w:rPr>
          <w:b/>
          <w:bCs/>
          <w:sz w:val="28"/>
          <w:szCs w:val="28"/>
        </w:rPr>
        <w:t xml:space="preserve">.1. Основные </w:t>
      </w:r>
      <w:r w:rsidR="00D92D42" w:rsidRPr="00A86365">
        <w:rPr>
          <w:b/>
          <w:bCs/>
          <w:sz w:val="28"/>
          <w:szCs w:val="28"/>
        </w:rPr>
        <w:t>расчетные формулы</w:t>
      </w:r>
    </w:p>
    <w:p w:rsidR="009C0F92" w:rsidRPr="00A86365" w:rsidRDefault="00D92D42" w:rsidP="00A86365">
      <w:pPr>
        <w:spacing w:line="360" w:lineRule="auto"/>
        <w:ind w:firstLine="709"/>
        <w:jc w:val="both"/>
        <w:rPr>
          <w:sz w:val="28"/>
          <w:szCs w:val="28"/>
        </w:rPr>
      </w:pPr>
      <w:r w:rsidRPr="00A86365">
        <w:rPr>
          <w:sz w:val="28"/>
          <w:szCs w:val="28"/>
        </w:rPr>
        <w:tab/>
        <w:t>О ходе брожения и количестве сброженного экстракта судят по степени сбраживания. Различают видимую и действительную степени сбраживания. Видимая степень сбраживания (</w:t>
      </w:r>
      <w:r w:rsidRPr="00A86365">
        <w:rPr>
          <w:b/>
          <w:bCs/>
          <w:i/>
          <w:iCs/>
          <w:sz w:val="28"/>
          <w:szCs w:val="28"/>
        </w:rPr>
        <w:t>СС</w:t>
      </w:r>
      <w:r w:rsidRPr="00A86365">
        <w:rPr>
          <w:b/>
          <w:bCs/>
          <w:i/>
          <w:iCs/>
          <w:sz w:val="28"/>
          <w:szCs w:val="28"/>
          <w:vertAlign w:val="subscript"/>
        </w:rPr>
        <w:t>в</w:t>
      </w:r>
      <w:r w:rsidRPr="00A86365">
        <w:rPr>
          <w:sz w:val="28"/>
          <w:szCs w:val="28"/>
        </w:rPr>
        <w:t>) определяется с помощью сахарометра. Так как показания сахарометра искажаются из–за присутствия спирта, степень сбраживания называется видимой.</w:t>
      </w:r>
    </w:p>
    <w:p w:rsidR="009C0F92" w:rsidRPr="00A86365" w:rsidRDefault="00D92D42" w:rsidP="00A86365">
      <w:pPr>
        <w:spacing w:line="360" w:lineRule="auto"/>
        <w:ind w:firstLine="709"/>
        <w:jc w:val="both"/>
        <w:rPr>
          <w:sz w:val="28"/>
          <w:szCs w:val="28"/>
        </w:rPr>
      </w:pPr>
      <w:r w:rsidRPr="00A86365">
        <w:rPr>
          <w:position w:val="-26"/>
          <w:sz w:val="28"/>
          <w:szCs w:val="28"/>
        </w:rPr>
        <w:object w:dxaOrig="2120" w:dyaOrig="700">
          <v:shape id="_x0000_i1106" type="#_x0000_t75" style="width:105.75pt;height:35.25pt" o:ole="">
            <v:imagedata r:id="rId167" o:title=""/>
          </v:shape>
          <o:OLEObject Type="Embed" ProgID="Equation.3" ShapeID="_x0000_i1106" DrawAspect="Content" ObjectID="_1457593504" r:id="rId168"/>
        </w:object>
      </w:r>
      <w:r w:rsidR="009C0F92" w:rsidRPr="00A86365">
        <w:rPr>
          <w:sz w:val="28"/>
          <w:szCs w:val="28"/>
        </w:rPr>
        <w:t>,</w:t>
      </w:r>
      <w:r w:rsidR="00C23DC0" w:rsidRPr="00A86365">
        <w:rPr>
          <w:sz w:val="28"/>
          <w:szCs w:val="28"/>
        </w:rPr>
        <w:tab/>
      </w:r>
      <w:r w:rsidR="00C23DC0" w:rsidRPr="00A86365">
        <w:rPr>
          <w:sz w:val="28"/>
          <w:szCs w:val="28"/>
        </w:rPr>
        <w:tab/>
      </w:r>
      <w:r w:rsidR="00C23DC0" w:rsidRPr="00A86365">
        <w:rPr>
          <w:sz w:val="28"/>
          <w:szCs w:val="28"/>
        </w:rPr>
        <w:tab/>
      </w:r>
      <w:r w:rsidR="00C23DC0" w:rsidRPr="00A86365">
        <w:rPr>
          <w:sz w:val="28"/>
          <w:szCs w:val="28"/>
        </w:rPr>
        <w:tab/>
      </w:r>
      <w:r w:rsidR="00C23DC0" w:rsidRPr="00A86365">
        <w:rPr>
          <w:sz w:val="28"/>
          <w:szCs w:val="28"/>
        </w:rPr>
        <w:tab/>
      </w:r>
      <w:r w:rsidR="00C23DC0" w:rsidRPr="00A86365">
        <w:rPr>
          <w:sz w:val="28"/>
          <w:szCs w:val="28"/>
        </w:rPr>
        <w:tab/>
      </w:r>
      <w:r w:rsidR="00C23DC0" w:rsidRPr="00A86365">
        <w:rPr>
          <w:sz w:val="28"/>
          <w:szCs w:val="28"/>
        </w:rPr>
        <w:tab/>
      </w:r>
      <w:r w:rsidR="00C23DC0" w:rsidRPr="00A86365">
        <w:rPr>
          <w:sz w:val="28"/>
          <w:szCs w:val="28"/>
        </w:rPr>
        <w:tab/>
      </w:r>
      <w:r w:rsidR="00C23DC0" w:rsidRPr="00A86365">
        <w:rPr>
          <w:sz w:val="28"/>
          <w:szCs w:val="28"/>
        </w:rPr>
        <w:tab/>
      </w:r>
      <w:r w:rsidR="00C23DC0" w:rsidRPr="00A86365">
        <w:rPr>
          <w:sz w:val="28"/>
          <w:szCs w:val="28"/>
        </w:rPr>
        <w:tab/>
      </w:r>
      <w:r w:rsidR="00C23DC0" w:rsidRPr="00A86365">
        <w:rPr>
          <w:sz w:val="28"/>
          <w:szCs w:val="28"/>
        </w:rPr>
        <w:tab/>
        <w:t xml:space="preserve">  </w:t>
      </w:r>
      <w:r w:rsidR="004620D0" w:rsidRPr="00A86365">
        <w:rPr>
          <w:sz w:val="28"/>
          <w:szCs w:val="28"/>
        </w:rPr>
        <w:t>(40)</w:t>
      </w:r>
    </w:p>
    <w:p w:rsidR="009C0F92" w:rsidRPr="00A86365" w:rsidRDefault="009C0F92" w:rsidP="00A86365">
      <w:pPr>
        <w:spacing w:line="360" w:lineRule="auto"/>
        <w:ind w:firstLine="709"/>
        <w:jc w:val="both"/>
        <w:rPr>
          <w:sz w:val="28"/>
          <w:szCs w:val="28"/>
        </w:rPr>
      </w:pPr>
      <w:r w:rsidRPr="00A86365">
        <w:rPr>
          <w:sz w:val="28"/>
          <w:szCs w:val="28"/>
        </w:rPr>
        <w:t xml:space="preserve">где </w:t>
      </w:r>
      <w:r w:rsidR="00D92D42" w:rsidRPr="00A86365">
        <w:rPr>
          <w:b/>
          <w:bCs/>
          <w:i/>
          <w:iCs/>
          <w:sz w:val="28"/>
          <w:szCs w:val="28"/>
        </w:rPr>
        <w:t>В</w:t>
      </w:r>
      <w:r w:rsidR="00D92D42" w:rsidRPr="00A86365">
        <w:rPr>
          <w:sz w:val="28"/>
          <w:szCs w:val="28"/>
        </w:rPr>
        <w:t xml:space="preserve"> — массовая доля сухих веществ в начальном сусле, %; </w:t>
      </w:r>
      <w:r w:rsidR="00D92D42" w:rsidRPr="00A86365">
        <w:rPr>
          <w:b/>
          <w:bCs/>
          <w:i/>
          <w:iCs/>
          <w:sz w:val="28"/>
          <w:szCs w:val="28"/>
          <w:lang w:val="en-GB"/>
        </w:rPr>
        <w:t>n</w:t>
      </w:r>
      <w:r w:rsidR="00D92D42" w:rsidRPr="00A86365">
        <w:rPr>
          <w:sz w:val="28"/>
          <w:szCs w:val="28"/>
        </w:rPr>
        <w:t xml:space="preserve"> —</w:t>
      </w:r>
      <w:r w:rsidR="004620D0" w:rsidRPr="00A86365">
        <w:rPr>
          <w:sz w:val="28"/>
          <w:szCs w:val="28"/>
        </w:rPr>
        <w:t xml:space="preserve"> массовая доля видимого экстракта в сбраживаемом сусле</w:t>
      </w:r>
      <w:r w:rsidR="00D92D42" w:rsidRPr="00A86365">
        <w:rPr>
          <w:sz w:val="28"/>
          <w:szCs w:val="28"/>
        </w:rPr>
        <w:t>, %</w:t>
      </w:r>
      <w:r w:rsidR="00BC040C" w:rsidRPr="00A86365">
        <w:rPr>
          <w:sz w:val="28"/>
          <w:szCs w:val="28"/>
        </w:rPr>
        <w:t>.</w:t>
      </w:r>
    </w:p>
    <w:p w:rsidR="00BC040C" w:rsidRPr="00A86365" w:rsidRDefault="00BC040C" w:rsidP="00A86365">
      <w:pPr>
        <w:spacing w:line="360" w:lineRule="auto"/>
        <w:ind w:firstLine="709"/>
        <w:jc w:val="both"/>
        <w:rPr>
          <w:sz w:val="28"/>
          <w:szCs w:val="28"/>
        </w:rPr>
      </w:pPr>
      <w:r w:rsidRPr="00A86365">
        <w:rPr>
          <w:sz w:val="28"/>
          <w:szCs w:val="28"/>
        </w:rPr>
        <w:tab/>
      </w:r>
      <w:r w:rsidR="004620D0" w:rsidRPr="00A86365">
        <w:rPr>
          <w:sz w:val="28"/>
          <w:szCs w:val="28"/>
        </w:rPr>
        <w:t>Действительную степень сбраживания (</w:t>
      </w:r>
      <w:r w:rsidR="004620D0" w:rsidRPr="00A86365">
        <w:rPr>
          <w:b/>
          <w:bCs/>
          <w:i/>
          <w:iCs/>
          <w:sz w:val="28"/>
          <w:szCs w:val="28"/>
        </w:rPr>
        <w:t>СС</w:t>
      </w:r>
      <w:r w:rsidR="004620D0" w:rsidRPr="00A86365">
        <w:rPr>
          <w:b/>
          <w:bCs/>
          <w:i/>
          <w:iCs/>
          <w:sz w:val="28"/>
          <w:szCs w:val="28"/>
          <w:vertAlign w:val="subscript"/>
        </w:rPr>
        <w:t>д</w:t>
      </w:r>
      <w:r w:rsidR="004620D0" w:rsidRPr="00A86365">
        <w:rPr>
          <w:sz w:val="28"/>
          <w:szCs w:val="28"/>
        </w:rPr>
        <w:t>) определяют после отгонки спирта и замены отогнанного количества</w:t>
      </w:r>
      <w:r w:rsidR="00F60DEC" w:rsidRPr="00A86365">
        <w:rPr>
          <w:sz w:val="28"/>
          <w:szCs w:val="28"/>
        </w:rPr>
        <w:t xml:space="preserve"> спирта</w:t>
      </w:r>
      <w:r w:rsidR="004620D0" w:rsidRPr="00A86365">
        <w:rPr>
          <w:sz w:val="28"/>
          <w:szCs w:val="28"/>
        </w:rPr>
        <w:t xml:space="preserve"> водой.</w:t>
      </w:r>
    </w:p>
    <w:p w:rsidR="004620D0" w:rsidRPr="00A86365" w:rsidRDefault="004620D0" w:rsidP="00A86365">
      <w:pPr>
        <w:spacing w:line="360" w:lineRule="auto"/>
        <w:ind w:firstLine="709"/>
        <w:jc w:val="both"/>
        <w:rPr>
          <w:sz w:val="28"/>
          <w:szCs w:val="28"/>
        </w:rPr>
      </w:pPr>
      <w:r w:rsidRPr="00A86365">
        <w:rPr>
          <w:position w:val="-26"/>
          <w:sz w:val="28"/>
          <w:szCs w:val="28"/>
        </w:rPr>
        <w:object w:dxaOrig="2120" w:dyaOrig="700">
          <v:shape id="_x0000_i1107" type="#_x0000_t75" style="width:105.75pt;height:35.25pt" o:ole="">
            <v:imagedata r:id="rId169" o:title=""/>
          </v:shape>
          <o:OLEObject Type="Embed" ProgID="Equation.3" ShapeID="_x0000_i1107" DrawAspect="Content" ObjectID="_1457593505" r:id="rId170"/>
        </w:object>
      </w:r>
      <w:r w:rsidR="00C23DC0" w:rsidRPr="00A86365">
        <w:rPr>
          <w:sz w:val="28"/>
          <w:szCs w:val="28"/>
        </w:rPr>
        <w:t>,</w:t>
      </w:r>
      <w:r w:rsidR="00C23DC0" w:rsidRPr="00A86365">
        <w:rPr>
          <w:sz w:val="28"/>
          <w:szCs w:val="28"/>
        </w:rPr>
        <w:tab/>
      </w:r>
      <w:r w:rsidR="00C23DC0" w:rsidRPr="00A86365">
        <w:rPr>
          <w:sz w:val="28"/>
          <w:szCs w:val="28"/>
        </w:rPr>
        <w:tab/>
      </w:r>
      <w:r w:rsidR="00C23DC0" w:rsidRPr="00A86365">
        <w:rPr>
          <w:sz w:val="28"/>
          <w:szCs w:val="28"/>
        </w:rPr>
        <w:tab/>
      </w:r>
      <w:r w:rsidR="00C23DC0" w:rsidRPr="00A86365">
        <w:rPr>
          <w:sz w:val="28"/>
          <w:szCs w:val="28"/>
        </w:rPr>
        <w:tab/>
      </w:r>
      <w:r w:rsidR="00C23DC0" w:rsidRPr="00A86365">
        <w:rPr>
          <w:sz w:val="28"/>
          <w:szCs w:val="28"/>
        </w:rPr>
        <w:tab/>
      </w:r>
      <w:r w:rsidR="00C23DC0" w:rsidRPr="00A86365">
        <w:rPr>
          <w:sz w:val="28"/>
          <w:szCs w:val="28"/>
        </w:rPr>
        <w:tab/>
      </w:r>
      <w:r w:rsidR="00C23DC0" w:rsidRPr="00A86365">
        <w:rPr>
          <w:sz w:val="28"/>
          <w:szCs w:val="28"/>
        </w:rPr>
        <w:tab/>
      </w:r>
      <w:r w:rsidR="00C23DC0" w:rsidRPr="00A86365">
        <w:rPr>
          <w:sz w:val="28"/>
          <w:szCs w:val="28"/>
        </w:rPr>
        <w:tab/>
      </w:r>
      <w:r w:rsidR="00C23DC0" w:rsidRPr="00A86365">
        <w:rPr>
          <w:sz w:val="28"/>
          <w:szCs w:val="28"/>
        </w:rPr>
        <w:tab/>
      </w:r>
      <w:r w:rsidR="00C23DC0" w:rsidRPr="00A86365">
        <w:rPr>
          <w:sz w:val="28"/>
          <w:szCs w:val="28"/>
        </w:rPr>
        <w:tab/>
      </w:r>
      <w:r w:rsidR="00C23DC0" w:rsidRPr="00A86365">
        <w:rPr>
          <w:sz w:val="28"/>
          <w:szCs w:val="28"/>
        </w:rPr>
        <w:tab/>
        <w:t xml:space="preserve">  </w:t>
      </w:r>
      <w:r w:rsidR="00F60DEC" w:rsidRPr="00A86365">
        <w:rPr>
          <w:sz w:val="28"/>
          <w:szCs w:val="28"/>
        </w:rPr>
        <w:t>(41</w:t>
      </w:r>
      <w:r w:rsidRPr="00A86365">
        <w:rPr>
          <w:sz w:val="28"/>
          <w:szCs w:val="28"/>
        </w:rPr>
        <w:t>)</w:t>
      </w:r>
    </w:p>
    <w:p w:rsidR="00BC040C" w:rsidRPr="00A86365" w:rsidRDefault="004620D0" w:rsidP="00A86365">
      <w:pPr>
        <w:spacing w:line="360" w:lineRule="auto"/>
        <w:ind w:firstLine="709"/>
        <w:jc w:val="both"/>
        <w:rPr>
          <w:sz w:val="28"/>
          <w:szCs w:val="28"/>
        </w:rPr>
      </w:pPr>
      <w:r w:rsidRPr="00A86365">
        <w:rPr>
          <w:sz w:val="28"/>
          <w:szCs w:val="28"/>
        </w:rPr>
        <w:t xml:space="preserve">где </w:t>
      </w:r>
      <w:r w:rsidRPr="00A86365">
        <w:rPr>
          <w:b/>
          <w:bCs/>
          <w:i/>
          <w:iCs/>
          <w:sz w:val="28"/>
          <w:szCs w:val="28"/>
        </w:rPr>
        <w:t>е</w:t>
      </w:r>
      <w:r w:rsidRPr="00A86365">
        <w:rPr>
          <w:sz w:val="28"/>
          <w:szCs w:val="28"/>
        </w:rPr>
        <w:t xml:space="preserve"> — массовая доля действительного экстракта в сбраживаемом сусле, %.</w:t>
      </w:r>
    </w:p>
    <w:p w:rsidR="00F60DEC" w:rsidRPr="00A86365" w:rsidRDefault="00F60DEC" w:rsidP="00A86365">
      <w:pPr>
        <w:spacing w:line="360" w:lineRule="auto"/>
        <w:ind w:firstLine="709"/>
        <w:jc w:val="both"/>
        <w:rPr>
          <w:sz w:val="28"/>
          <w:szCs w:val="28"/>
        </w:rPr>
      </w:pPr>
      <w:r w:rsidRPr="00A86365">
        <w:rPr>
          <w:sz w:val="28"/>
          <w:szCs w:val="28"/>
        </w:rPr>
        <w:tab/>
        <w:t>Соотношение между видимой и действительной степенью сбраживания выражает формула</w:t>
      </w:r>
    </w:p>
    <w:p w:rsidR="00F60DEC" w:rsidRPr="00A86365" w:rsidRDefault="009F2D4B" w:rsidP="00A86365">
      <w:pPr>
        <w:spacing w:line="360" w:lineRule="auto"/>
        <w:ind w:firstLine="709"/>
        <w:jc w:val="both"/>
        <w:rPr>
          <w:sz w:val="28"/>
          <w:szCs w:val="28"/>
        </w:rPr>
      </w:pPr>
      <w:r w:rsidRPr="00A86365">
        <w:rPr>
          <w:position w:val="-12"/>
          <w:sz w:val="28"/>
          <w:szCs w:val="28"/>
        </w:rPr>
        <w:object w:dxaOrig="1820" w:dyaOrig="380">
          <v:shape id="_x0000_i1108" type="#_x0000_t75" style="width:90.75pt;height:18.75pt" o:ole="">
            <v:imagedata r:id="rId171" o:title=""/>
          </v:shape>
          <o:OLEObject Type="Embed" ProgID="Equation.3" ShapeID="_x0000_i1108" DrawAspect="Content" ObjectID="_1457593506" r:id="rId172"/>
        </w:object>
      </w:r>
      <w:r w:rsidR="009A0388" w:rsidRPr="00A86365">
        <w:rPr>
          <w:sz w:val="28"/>
          <w:szCs w:val="28"/>
        </w:rPr>
        <w:t>.</w:t>
      </w:r>
      <w:r w:rsidR="00F60DEC" w:rsidRPr="00A86365">
        <w:rPr>
          <w:sz w:val="28"/>
          <w:szCs w:val="28"/>
        </w:rPr>
        <w:tab/>
      </w:r>
      <w:r w:rsidR="00F60DEC" w:rsidRPr="00A86365">
        <w:rPr>
          <w:sz w:val="28"/>
          <w:szCs w:val="28"/>
        </w:rPr>
        <w:tab/>
      </w:r>
      <w:r w:rsidR="00F60DEC" w:rsidRPr="00A86365">
        <w:rPr>
          <w:sz w:val="28"/>
          <w:szCs w:val="28"/>
        </w:rPr>
        <w:tab/>
      </w:r>
      <w:r w:rsidR="00F60DEC" w:rsidRPr="00A86365">
        <w:rPr>
          <w:sz w:val="28"/>
          <w:szCs w:val="28"/>
        </w:rPr>
        <w:tab/>
      </w:r>
      <w:r w:rsidR="00F60DEC" w:rsidRPr="00A86365">
        <w:rPr>
          <w:sz w:val="28"/>
          <w:szCs w:val="28"/>
        </w:rPr>
        <w:tab/>
      </w:r>
      <w:r w:rsidR="00C23DC0" w:rsidRPr="00A86365">
        <w:rPr>
          <w:sz w:val="28"/>
          <w:szCs w:val="28"/>
        </w:rPr>
        <w:tab/>
      </w:r>
      <w:r w:rsidR="00C23DC0" w:rsidRPr="00A86365">
        <w:rPr>
          <w:sz w:val="28"/>
          <w:szCs w:val="28"/>
        </w:rPr>
        <w:tab/>
      </w:r>
      <w:r w:rsidR="00C23DC0" w:rsidRPr="00A86365">
        <w:rPr>
          <w:sz w:val="28"/>
          <w:szCs w:val="28"/>
        </w:rPr>
        <w:tab/>
      </w:r>
      <w:r w:rsidR="00C23DC0" w:rsidRPr="00A86365">
        <w:rPr>
          <w:sz w:val="28"/>
          <w:szCs w:val="28"/>
        </w:rPr>
        <w:tab/>
      </w:r>
      <w:r w:rsidR="00C23DC0" w:rsidRPr="00A86365">
        <w:rPr>
          <w:sz w:val="28"/>
          <w:szCs w:val="28"/>
        </w:rPr>
        <w:tab/>
      </w:r>
      <w:r w:rsidR="00C23DC0" w:rsidRPr="00A86365">
        <w:rPr>
          <w:sz w:val="28"/>
          <w:szCs w:val="28"/>
        </w:rPr>
        <w:tab/>
      </w:r>
      <w:r w:rsidR="00F60DEC" w:rsidRPr="00A86365">
        <w:rPr>
          <w:sz w:val="28"/>
          <w:szCs w:val="28"/>
        </w:rPr>
        <w:t>(42)</w:t>
      </w:r>
    </w:p>
    <w:p w:rsidR="008D3632" w:rsidRPr="00A86365" w:rsidRDefault="008D3632" w:rsidP="00A86365">
      <w:pPr>
        <w:spacing w:line="360" w:lineRule="auto"/>
        <w:ind w:firstLine="709"/>
        <w:jc w:val="both"/>
        <w:rPr>
          <w:sz w:val="28"/>
          <w:szCs w:val="28"/>
        </w:rPr>
      </w:pPr>
      <w:r w:rsidRPr="00A86365">
        <w:rPr>
          <w:sz w:val="28"/>
          <w:szCs w:val="28"/>
        </w:rPr>
        <w:tab/>
        <w:t>Рабочий объем бродильного аппарата определяется по формуле</w:t>
      </w:r>
    </w:p>
    <w:p w:rsidR="008D3632" w:rsidRPr="00A86365" w:rsidRDefault="008D3632" w:rsidP="00A86365">
      <w:pPr>
        <w:spacing w:line="360" w:lineRule="auto"/>
        <w:ind w:firstLine="709"/>
        <w:jc w:val="both"/>
        <w:rPr>
          <w:sz w:val="28"/>
          <w:szCs w:val="28"/>
        </w:rPr>
      </w:pPr>
      <w:r w:rsidRPr="00A86365">
        <w:rPr>
          <w:position w:val="-12"/>
          <w:sz w:val="28"/>
          <w:szCs w:val="28"/>
        </w:rPr>
        <w:object w:dxaOrig="1600" w:dyaOrig="380">
          <v:shape id="_x0000_i1109" type="#_x0000_t75" style="width:80.25pt;height:18.75pt" o:ole="">
            <v:imagedata r:id="rId173" o:title=""/>
          </v:shape>
          <o:OLEObject Type="Embed" ProgID="Equation.3" ShapeID="_x0000_i1109" DrawAspect="Content" ObjectID="_1457593507" r:id="rId174"/>
        </w:object>
      </w:r>
      <w:r w:rsidRPr="00A86365">
        <w:rPr>
          <w:sz w:val="28"/>
          <w:szCs w:val="28"/>
        </w:rPr>
        <w:t>,</w:t>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00C23DC0" w:rsidRPr="00A86365">
        <w:rPr>
          <w:sz w:val="28"/>
          <w:szCs w:val="28"/>
        </w:rPr>
        <w:tab/>
      </w:r>
      <w:r w:rsidR="00C23DC0" w:rsidRPr="00A86365">
        <w:rPr>
          <w:sz w:val="28"/>
          <w:szCs w:val="28"/>
        </w:rPr>
        <w:tab/>
      </w:r>
      <w:r w:rsidR="00C23DC0" w:rsidRPr="00A86365">
        <w:rPr>
          <w:sz w:val="28"/>
          <w:szCs w:val="28"/>
        </w:rPr>
        <w:tab/>
      </w:r>
      <w:r w:rsidR="00C23DC0" w:rsidRPr="00A86365">
        <w:rPr>
          <w:sz w:val="28"/>
          <w:szCs w:val="28"/>
        </w:rPr>
        <w:tab/>
      </w:r>
      <w:r w:rsidR="00C23DC0" w:rsidRPr="00A86365">
        <w:rPr>
          <w:sz w:val="28"/>
          <w:szCs w:val="28"/>
        </w:rPr>
        <w:tab/>
      </w:r>
      <w:r w:rsidR="00C23DC0" w:rsidRPr="00A86365">
        <w:rPr>
          <w:sz w:val="28"/>
          <w:szCs w:val="28"/>
        </w:rPr>
        <w:tab/>
      </w:r>
      <w:r w:rsidR="00C23DC0" w:rsidRPr="00A86365">
        <w:rPr>
          <w:sz w:val="28"/>
          <w:szCs w:val="28"/>
        </w:rPr>
        <w:tab/>
      </w:r>
      <w:r w:rsidRPr="00A86365">
        <w:rPr>
          <w:sz w:val="28"/>
          <w:szCs w:val="28"/>
        </w:rPr>
        <w:t>(43)</w:t>
      </w:r>
    </w:p>
    <w:p w:rsidR="008D3632" w:rsidRPr="00A86365" w:rsidRDefault="008D3632" w:rsidP="00A86365">
      <w:pPr>
        <w:spacing w:line="360" w:lineRule="auto"/>
        <w:ind w:firstLine="709"/>
        <w:jc w:val="both"/>
        <w:rPr>
          <w:sz w:val="28"/>
          <w:szCs w:val="28"/>
        </w:rPr>
      </w:pPr>
      <w:r w:rsidRPr="00A86365">
        <w:rPr>
          <w:sz w:val="28"/>
          <w:szCs w:val="28"/>
        </w:rPr>
        <w:t xml:space="preserve">где </w:t>
      </w:r>
      <w:r w:rsidRPr="00A86365">
        <w:rPr>
          <w:b/>
          <w:bCs/>
          <w:i/>
          <w:iCs/>
          <w:sz w:val="28"/>
          <w:szCs w:val="28"/>
          <w:lang w:val="en-GB"/>
        </w:rPr>
        <w:t>V</w:t>
      </w:r>
      <w:r w:rsidRPr="00A86365">
        <w:rPr>
          <w:sz w:val="28"/>
          <w:szCs w:val="28"/>
        </w:rPr>
        <w:t xml:space="preserve"> — полезная емкость бродильного аппарата, дал; </w:t>
      </w:r>
      <w:r w:rsidRPr="00A86365">
        <w:rPr>
          <w:b/>
          <w:bCs/>
          <w:i/>
          <w:iCs/>
          <w:sz w:val="28"/>
          <w:szCs w:val="28"/>
          <w:lang w:val="en-GB"/>
        </w:rPr>
        <w:t>V</w:t>
      </w:r>
      <w:r w:rsidRPr="00A86365">
        <w:rPr>
          <w:b/>
          <w:bCs/>
          <w:i/>
          <w:iCs/>
          <w:sz w:val="28"/>
          <w:szCs w:val="28"/>
          <w:vertAlign w:val="subscript"/>
        </w:rPr>
        <w:t>хс</w:t>
      </w:r>
      <w:r w:rsidRPr="00A86365">
        <w:rPr>
          <w:sz w:val="28"/>
          <w:szCs w:val="28"/>
        </w:rPr>
        <w:t xml:space="preserve"> — объем холодного сусла, получаемого с одной варки, дал; </w:t>
      </w:r>
      <w:r w:rsidRPr="00A86365">
        <w:rPr>
          <w:b/>
          <w:bCs/>
          <w:i/>
          <w:iCs/>
          <w:sz w:val="28"/>
          <w:szCs w:val="28"/>
          <w:lang w:val="en-GB"/>
        </w:rPr>
        <w:t>k</w:t>
      </w:r>
      <w:r w:rsidRPr="00A86365">
        <w:rPr>
          <w:sz w:val="28"/>
          <w:szCs w:val="28"/>
        </w:rPr>
        <w:t xml:space="preserve"> — количество варок, направляемых в один бродильный чан (</w:t>
      </w:r>
      <w:r w:rsidRPr="00A86365">
        <w:rPr>
          <w:b/>
          <w:bCs/>
          <w:i/>
          <w:iCs/>
          <w:sz w:val="28"/>
          <w:szCs w:val="28"/>
          <w:lang w:val="en-GB"/>
        </w:rPr>
        <w:t>k</w:t>
      </w:r>
      <w:r w:rsidRPr="00A86365">
        <w:rPr>
          <w:sz w:val="28"/>
          <w:szCs w:val="28"/>
        </w:rPr>
        <w:t>=1ч4); 0,9 — коэффициент заполнения бродильного аппарата суслом.</w:t>
      </w:r>
    </w:p>
    <w:p w:rsidR="00CB5A14" w:rsidRDefault="00CB5A14" w:rsidP="00A86365">
      <w:pPr>
        <w:spacing w:line="360" w:lineRule="auto"/>
        <w:ind w:firstLine="709"/>
        <w:jc w:val="both"/>
        <w:rPr>
          <w:sz w:val="28"/>
          <w:szCs w:val="28"/>
        </w:rPr>
      </w:pPr>
      <w:r w:rsidRPr="00A86365">
        <w:rPr>
          <w:sz w:val="28"/>
          <w:szCs w:val="28"/>
        </w:rPr>
        <w:tab/>
        <w:t>В ходе главного брожения выделяется тепло, количество которого зависит от интенсивности процесса брожения. При сбраживании 1 кг мальтозы выделяется 613,8 кДж тепла. В конце главного брожения производят охлаждение молодого пива</w:t>
      </w:r>
      <w:r w:rsidR="00E14E16" w:rsidRPr="00A86365">
        <w:rPr>
          <w:sz w:val="28"/>
          <w:szCs w:val="28"/>
        </w:rPr>
        <w:t xml:space="preserve"> перед его перекачиванием в аппараты дображивания.</w:t>
      </w:r>
      <w:r w:rsidR="00345260" w:rsidRPr="00A86365">
        <w:rPr>
          <w:sz w:val="28"/>
          <w:szCs w:val="28"/>
        </w:rPr>
        <w:t xml:space="preserve"> Количество теплоты, которое необходимо при этом отвести, можно рассчитат</w:t>
      </w:r>
      <w:r w:rsidR="006A2CEC" w:rsidRPr="00A86365">
        <w:rPr>
          <w:sz w:val="28"/>
          <w:szCs w:val="28"/>
        </w:rPr>
        <w:t>ь по уравнению</w:t>
      </w:r>
      <w:r w:rsidR="00345260" w:rsidRPr="00A86365">
        <w:rPr>
          <w:sz w:val="28"/>
          <w:szCs w:val="28"/>
        </w:rPr>
        <w:t xml:space="preserve"> (28).</w:t>
      </w:r>
    </w:p>
    <w:p w:rsidR="00E70F5A" w:rsidRPr="00A86365" w:rsidRDefault="00E70F5A" w:rsidP="00A86365">
      <w:pPr>
        <w:spacing w:line="360" w:lineRule="auto"/>
        <w:ind w:firstLine="709"/>
        <w:jc w:val="both"/>
        <w:rPr>
          <w:sz w:val="28"/>
          <w:szCs w:val="28"/>
        </w:rPr>
      </w:pPr>
    </w:p>
    <w:p w:rsidR="00BC040C" w:rsidRPr="00A86365" w:rsidRDefault="00230FDE" w:rsidP="00A86365">
      <w:pPr>
        <w:spacing w:line="360" w:lineRule="auto"/>
        <w:ind w:firstLine="709"/>
        <w:jc w:val="both"/>
        <w:rPr>
          <w:b/>
          <w:bCs/>
          <w:sz w:val="28"/>
          <w:szCs w:val="28"/>
        </w:rPr>
      </w:pPr>
      <w:r w:rsidRPr="00A86365">
        <w:rPr>
          <w:b/>
          <w:bCs/>
          <w:sz w:val="28"/>
          <w:szCs w:val="28"/>
        </w:rPr>
        <w:t>3.4</w:t>
      </w:r>
      <w:r w:rsidR="00CB5A14" w:rsidRPr="00A86365">
        <w:rPr>
          <w:b/>
          <w:bCs/>
          <w:sz w:val="28"/>
          <w:szCs w:val="28"/>
        </w:rPr>
        <w:t>.2. Задания и задачи</w:t>
      </w:r>
    </w:p>
    <w:p w:rsidR="00BC040C" w:rsidRPr="00A86365" w:rsidRDefault="00CB5A14" w:rsidP="00A86365">
      <w:pPr>
        <w:spacing w:line="360" w:lineRule="auto"/>
        <w:ind w:firstLine="709"/>
        <w:jc w:val="both"/>
        <w:rPr>
          <w:sz w:val="28"/>
          <w:szCs w:val="28"/>
        </w:rPr>
      </w:pPr>
      <w:r w:rsidRPr="00A86365">
        <w:rPr>
          <w:b/>
          <w:bCs/>
          <w:sz w:val="28"/>
          <w:szCs w:val="28"/>
        </w:rPr>
        <w:t>1.</w:t>
      </w:r>
      <w:r w:rsidRPr="00A86365">
        <w:rPr>
          <w:sz w:val="28"/>
          <w:szCs w:val="28"/>
        </w:rPr>
        <w:t xml:space="preserve"> </w:t>
      </w:r>
      <w:r w:rsidR="006A2CEC" w:rsidRPr="00A86365">
        <w:rPr>
          <w:sz w:val="28"/>
          <w:szCs w:val="28"/>
        </w:rPr>
        <w:t>Начальное сусло с концентрацией сухих веществ 11,2% на восьмые сутки брожения имело массовую долю видимого экстракта 4,5%, а действительного экстракта — 5,75%. Рассчитать видимую и действительную степень сбраживания.</w:t>
      </w:r>
    </w:p>
    <w:p w:rsidR="004E1A32" w:rsidRPr="00A86365" w:rsidRDefault="005251A5" w:rsidP="00A86365">
      <w:pPr>
        <w:spacing w:line="360" w:lineRule="auto"/>
        <w:ind w:firstLine="709"/>
        <w:jc w:val="both"/>
        <w:rPr>
          <w:sz w:val="28"/>
          <w:szCs w:val="28"/>
        </w:rPr>
      </w:pPr>
      <w:r w:rsidRPr="00A86365">
        <w:rPr>
          <w:b/>
          <w:bCs/>
          <w:sz w:val="28"/>
          <w:szCs w:val="28"/>
        </w:rPr>
        <w:t>2.</w:t>
      </w:r>
      <w:r w:rsidRPr="00A86365">
        <w:rPr>
          <w:sz w:val="28"/>
          <w:szCs w:val="28"/>
        </w:rPr>
        <w:t xml:space="preserve"> Московское пиво к моменту окончания главного брожения имело массовую долю видимого экстракта 5,2%. Рассчитать видимую и действительную степень сбраживания пива.</w:t>
      </w:r>
    </w:p>
    <w:p w:rsidR="005251A5" w:rsidRPr="00A86365" w:rsidRDefault="005251A5" w:rsidP="00A86365">
      <w:pPr>
        <w:spacing w:line="360" w:lineRule="auto"/>
        <w:ind w:firstLine="709"/>
        <w:jc w:val="both"/>
        <w:rPr>
          <w:sz w:val="28"/>
          <w:szCs w:val="28"/>
        </w:rPr>
      </w:pPr>
      <w:r w:rsidRPr="00A86365">
        <w:rPr>
          <w:b/>
          <w:bCs/>
          <w:sz w:val="28"/>
          <w:szCs w:val="28"/>
        </w:rPr>
        <w:t>3.</w:t>
      </w:r>
      <w:r w:rsidRPr="00A86365">
        <w:rPr>
          <w:sz w:val="28"/>
          <w:szCs w:val="28"/>
        </w:rPr>
        <w:t xml:space="preserve"> </w:t>
      </w:r>
      <w:r w:rsidR="00CA74C2" w:rsidRPr="00A86365">
        <w:rPr>
          <w:sz w:val="28"/>
          <w:szCs w:val="28"/>
        </w:rPr>
        <w:t>Определить требуемый объем аппарата главного брожения для одновре</w:t>
      </w:r>
      <w:r w:rsidR="00B72153" w:rsidRPr="00A86365">
        <w:rPr>
          <w:sz w:val="28"/>
          <w:szCs w:val="28"/>
        </w:rPr>
        <w:softHyphen/>
      </w:r>
      <w:r w:rsidR="00CA74C2" w:rsidRPr="00A86365">
        <w:rPr>
          <w:sz w:val="28"/>
          <w:szCs w:val="28"/>
        </w:rPr>
        <w:t>менного сбраживания сусла с двух варок жигулевского пива. Единовременная засыпь зернового сырья 3000 кг.</w:t>
      </w:r>
    </w:p>
    <w:p w:rsidR="004E1A32" w:rsidRPr="00A86365" w:rsidRDefault="007E5A7D" w:rsidP="00A86365">
      <w:pPr>
        <w:spacing w:line="360" w:lineRule="auto"/>
        <w:ind w:firstLine="709"/>
        <w:jc w:val="both"/>
        <w:rPr>
          <w:sz w:val="28"/>
          <w:szCs w:val="28"/>
        </w:rPr>
      </w:pPr>
      <w:r w:rsidRPr="00A86365">
        <w:rPr>
          <w:b/>
          <w:bCs/>
          <w:sz w:val="28"/>
          <w:szCs w:val="28"/>
        </w:rPr>
        <w:t>4.</w:t>
      </w:r>
      <w:r w:rsidRPr="00A86365">
        <w:rPr>
          <w:sz w:val="28"/>
          <w:szCs w:val="28"/>
        </w:rPr>
        <w:t xml:space="preserve"> Определить количество тепла, выделяющег</w:t>
      </w:r>
      <w:r w:rsidR="00B72153" w:rsidRPr="00A86365">
        <w:rPr>
          <w:sz w:val="28"/>
          <w:szCs w:val="28"/>
        </w:rPr>
        <w:t>ося в процессе сбраживания 18,3 </w:t>
      </w:r>
      <w:r w:rsidRPr="00A86365">
        <w:rPr>
          <w:sz w:val="28"/>
          <w:szCs w:val="28"/>
        </w:rPr>
        <w:t>м</w:t>
      </w:r>
      <w:r w:rsidRPr="00A86365">
        <w:rPr>
          <w:sz w:val="28"/>
          <w:szCs w:val="28"/>
          <w:vertAlign w:val="superscript"/>
        </w:rPr>
        <w:t>3</w:t>
      </w:r>
      <w:r w:rsidRPr="00A86365">
        <w:rPr>
          <w:sz w:val="28"/>
          <w:szCs w:val="28"/>
        </w:rPr>
        <w:t xml:space="preserve"> сусла от 12 до 5,5% сухих веществ.</w:t>
      </w:r>
    </w:p>
    <w:p w:rsidR="00333BAB" w:rsidRDefault="007E5A7D" w:rsidP="00A86365">
      <w:pPr>
        <w:spacing w:line="360" w:lineRule="auto"/>
        <w:ind w:firstLine="709"/>
        <w:jc w:val="both"/>
        <w:rPr>
          <w:sz w:val="28"/>
          <w:szCs w:val="28"/>
        </w:rPr>
      </w:pPr>
      <w:r w:rsidRPr="00A86365">
        <w:rPr>
          <w:b/>
          <w:bCs/>
          <w:sz w:val="28"/>
          <w:szCs w:val="28"/>
        </w:rPr>
        <w:t>5.</w:t>
      </w:r>
      <w:r w:rsidRPr="00A86365">
        <w:rPr>
          <w:sz w:val="28"/>
          <w:szCs w:val="28"/>
        </w:rPr>
        <w:t xml:space="preserve"> Определить количество тепла</w:t>
      </w:r>
      <w:r w:rsidR="00B72153" w:rsidRPr="00A86365">
        <w:rPr>
          <w:sz w:val="28"/>
          <w:szCs w:val="28"/>
        </w:rPr>
        <w:t>, которое нужно отвести от молодого пива</w:t>
      </w:r>
      <w:r w:rsidRPr="00A86365">
        <w:rPr>
          <w:sz w:val="28"/>
          <w:szCs w:val="28"/>
        </w:rPr>
        <w:t xml:space="preserve"> при его охлаждении от</w:t>
      </w:r>
      <w:r w:rsidR="00B72153" w:rsidRPr="00A86365">
        <w:rPr>
          <w:sz w:val="28"/>
          <w:szCs w:val="28"/>
        </w:rPr>
        <w:t xml:space="preserve"> 6 до 1,5°С. Объем пива 11 м</w:t>
      </w:r>
      <w:r w:rsidR="00B72153" w:rsidRPr="00A86365">
        <w:rPr>
          <w:sz w:val="28"/>
          <w:szCs w:val="28"/>
          <w:vertAlign w:val="superscript"/>
        </w:rPr>
        <w:t>3</w:t>
      </w:r>
      <w:r w:rsidR="00B72153" w:rsidRPr="00A86365">
        <w:rPr>
          <w:sz w:val="28"/>
          <w:szCs w:val="28"/>
        </w:rPr>
        <w:t>. Удельная теплоемкость</w:t>
      </w:r>
      <w:r w:rsidR="008F5486" w:rsidRPr="00A86365">
        <w:rPr>
          <w:sz w:val="28"/>
          <w:szCs w:val="28"/>
        </w:rPr>
        <w:t xml:space="preserve"> молодого пива 4,006 кДж/(кг∙К), плотность молодого пива 1,02 кг/дм</w:t>
      </w:r>
      <w:r w:rsidR="008F5486" w:rsidRPr="00A86365">
        <w:rPr>
          <w:sz w:val="28"/>
          <w:szCs w:val="28"/>
          <w:vertAlign w:val="superscript"/>
        </w:rPr>
        <w:t>3</w:t>
      </w:r>
      <w:r w:rsidR="008F5486" w:rsidRPr="00A86365">
        <w:rPr>
          <w:sz w:val="28"/>
          <w:szCs w:val="28"/>
        </w:rPr>
        <w:t>.</w:t>
      </w:r>
    </w:p>
    <w:p w:rsidR="00E70F5A" w:rsidRPr="00A86365" w:rsidRDefault="00E70F5A" w:rsidP="00A86365">
      <w:pPr>
        <w:spacing w:line="360" w:lineRule="auto"/>
        <w:ind w:firstLine="709"/>
        <w:jc w:val="both"/>
        <w:rPr>
          <w:sz w:val="28"/>
          <w:szCs w:val="28"/>
        </w:rPr>
      </w:pPr>
    </w:p>
    <w:p w:rsidR="003878AA" w:rsidRDefault="003878AA" w:rsidP="00A86365">
      <w:pPr>
        <w:spacing w:line="360" w:lineRule="auto"/>
        <w:ind w:firstLine="709"/>
        <w:jc w:val="both"/>
        <w:rPr>
          <w:b/>
          <w:bCs/>
          <w:sz w:val="28"/>
          <w:szCs w:val="28"/>
        </w:rPr>
      </w:pPr>
      <w:r w:rsidRPr="00A86365">
        <w:rPr>
          <w:b/>
          <w:bCs/>
          <w:sz w:val="28"/>
          <w:szCs w:val="28"/>
        </w:rPr>
        <w:t>3.5. Контрольные задания и задачи</w:t>
      </w:r>
    </w:p>
    <w:p w:rsidR="00E70F5A" w:rsidRPr="00A86365" w:rsidRDefault="00E70F5A" w:rsidP="00A86365">
      <w:pPr>
        <w:spacing w:line="360" w:lineRule="auto"/>
        <w:ind w:firstLine="709"/>
        <w:jc w:val="both"/>
        <w:rPr>
          <w:b/>
          <w:bCs/>
          <w:sz w:val="28"/>
          <w:szCs w:val="28"/>
        </w:rPr>
      </w:pPr>
    </w:p>
    <w:p w:rsidR="003878AA" w:rsidRPr="00A86365" w:rsidRDefault="003878AA" w:rsidP="00A86365">
      <w:pPr>
        <w:spacing w:line="360" w:lineRule="auto"/>
        <w:ind w:firstLine="709"/>
        <w:jc w:val="both"/>
        <w:rPr>
          <w:sz w:val="28"/>
          <w:szCs w:val="28"/>
        </w:rPr>
      </w:pPr>
      <w:r w:rsidRPr="00A86365">
        <w:rPr>
          <w:b/>
          <w:bCs/>
          <w:sz w:val="28"/>
          <w:szCs w:val="28"/>
        </w:rPr>
        <w:t>1.</w:t>
      </w:r>
      <w:r w:rsidRPr="00A86365">
        <w:rPr>
          <w:sz w:val="28"/>
          <w:szCs w:val="28"/>
        </w:rPr>
        <w:t xml:space="preserve"> Условия проведения затирания приведены в таблице. Определить темпе</w:t>
      </w:r>
      <w:r w:rsidR="000F5F5C" w:rsidRPr="00A86365">
        <w:rPr>
          <w:sz w:val="28"/>
          <w:szCs w:val="28"/>
        </w:rPr>
        <w:softHyphen/>
      </w:r>
      <w:r w:rsidRPr="00A86365">
        <w:rPr>
          <w:sz w:val="28"/>
          <w:szCs w:val="28"/>
        </w:rPr>
        <w:t>ратуру воды, подаваемой на приготовление затора. Рассчитать общий и уд</w:t>
      </w:r>
      <w:r w:rsidR="000F5F5C" w:rsidRPr="00A86365">
        <w:rPr>
          <w:sz w:val="28"/>
          <w:szCs w:val="28"/>
        </w:rPr>
        <w:t>ельный расход пара на затирание наст</w:t>
      </w:r>
      <w:r w:rsidR="00DD6859" w:rsidRPr="00A86365">
        <w:rPr>
          <w:sz w:val="28"/>
          <w:szCs w:val="28"/>
        </w:rPr>
        <w:t>ойным и одноотварочным способом при условии, что образующийся конденсат охлаждается до 100єС.</w:t>
      </w:r>
      <w:r w:rsidR="000F5F5C" w:rsidRPr="00A86365">
        <w:rPr>
          <w:sz w:val="28"/>
          <w:szCs w:val="28"/>
        </w:rPr>
        <w:t xml:space="preserve"> Условия отбора и кипячения отварки принять аналогично задаче 7 (п 3.1.3). КПД заторных аппаратов принять 0,95.</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1567"/>
        <w:gridCol w:w="1649"/>
        <w:gridCol w:w="1324"/>
        <w:gridCol w:w="1590"/>
        <w:gridCol w:w="1501"/>
        <w:gridCol w:w="1284"/>
      </w:tblGrid>
      <w:tr w:rsidR="00AF0D96" w:rsidRPr="000E3ED8" w:rsidTr="000E3ED8">
        <w:tc>
          <w:tcPr>
            <w:tcW w:w="663" w:type="dxa"/>
            <w:shd w:val="clear" w:color="auto" w:fill="auto"/>
            <w:vAlign w:val="center"/>
          </w:tcPr>
          <w:p w:rsidR="003878AA" w:rsidRPr="000E3ED8" w:rsidRDefault="003878AA" w:rsidP="000E3ED8">
            <w:pPr>
              <w:spacing w:line="360" w:lineRule="auto"/>
              <w:jc w:val="both"/>
              <w:rPr>
                <w:sz w:val="20"/>
                <w:szCs w:val="20"/>
              </w:rPr>
            </w:pPr>
            <w:r w:rsidRPr="000E3ED8">
              <w:rPr>
                <w:sz w:val="20"/>
                <w:szCs w:val="20"/>
              </w:rPr>
              <w:t>Вар.</w:t>
            </w:r>
          </w:p>
        </w:tc>
        <w:tc>
          <w:tcPr>
            <w:tcW w:w="1605" w:type="dxa"/>
            <w:shd w:val="clear" w:color="auto" w:fill="auto"/>
          </w:tcPr>
          <w:p w:rsidR="003878AA" w:rsidRPr="000E3ED8" w:rsidRDefault="00837BD8" w:rsidP="000E3ED8">
            <w:pPr>
              <w:spacing w:line="360" w:lineRule="auto"/>
              <w:jc w:val="both"/>
              <w:rPr>
                <w:sz w:val="20"/>
                <w:szCs w:val="20"/>
              </w:rPr>
            </w:pPr>
            <w:r w:rsidRPr="000E3ED8">
              <w:rPr>
                <w:sz w:val="20"/>
                <w:szCs w:val="20"/>
              </w:rPr>
              <w:t>Начальная температура затирания, єС</w:t>
            </w:r>
          </w:p>
        </w:tc>
        <w:tc>
          <w:tcPr>
            <w:tcW w:w="1677" w:type="dxa"/>
            <w:shd w:val="clear" w:color="auto" w:fill="auto"/>
          </w:tcPr>
          <w:p w:rsidR="003878AA" w:rsidRPr="000E3ED8" w:rsidRDefault="00837BD8" w:rsidP="000E3ED8">
            <w:pPr>
              <w:spacing w:line="360" w:lineRule="auto"/>
              <w:jc w:val="both"/>
              <w:rPr>
                <w:sz w:val="20"/>
                <w:szCs w:val="20"/>
              </w:rPr>
            </w:pPr>
            <w:r w:rsidRPr="000E3ED8">
              <w:rPr>
                <w:sz w:val="20"/>
                <w:szCs w:val="20"/>
              </w:rPr>
              <w:t>Температура технологичес</w:t>
            </w:r>
            <w:r w:rsidRPr="000E3ED8">
              <w:rPr>
                <w:sz w:val="20"/>
                <w:szCs w:val="20"/>
              </w:rPr>
              <w:softHyphen/>
              <w:t>кой воды, єС</w:t>
            </w:r>
          </w:p>
        </w:tc>
        <w:tc>
          <w:tcPr>
            <w:tcW w:w="1383" w:type="dxa"/>
            <w:shd w:val="clear" w:color="auto" w:fill="auto"/>
            <w:vAlign w:val="center"/>
          </w:tcPr>
          <w:p w:rsidR="003878AA" w:rsidRPr="000E3ED8" w:rsidRDefault="00837BD8" w:rsidP="000E3ED8">
            <w:pPr>
              <w:spacing w:line="360" w:lineRule="auto"/>
              <w:jc w:val="both"/>
              <w:rPr>
                <w:sz w:val="20"/>
                <w:szCs w:val="20"/>
              </w:rPr>
            </w:pPr>
            <w:r w:rsidRPr="000E3ED8">
              <w:rPr>
                <w:sz w:val="20"/>
                <w:szCs w:val="20"/>
              </w:rPr>
              <w:t>Масса засыпи, т</w:t>
            </w:r>
          </w:p>
        </w:tc>
        <w:tc>
          <w:tcPr>
            <w:tcW w:w="1620" w:type="dxa"/>
            <w:shd w:val="clear" w:color="auto" w:fill="auto"/>
          </w:tcPr>
          <w:p w:rsidR="003878AA" w:rsidRPr="000E3ED8" w:rsidRDefault="00837BD8" w:rsidP="000E3ED8">
            <w:pPr>
              <w:spacing w:line="360" w:lineRule="auto"/>
              <w:jc w:val="both"/>
              <w:rPr>
                <w:sz w:val="20"/>
                <w:szCs w:val="20"/>
              </w:rPr>
            </w:pPr>
            <w:r w:rsidRPr="000E3ED8">
              <w:rPr>
                <w:sz w:val="20"/>
                <w:szCs w:val="20"/>
              </w:rPr>
              <w:t>Температура зернопродук</w:t>
            </w:r>
            <w:r w:rsidRPr="000E3ED8">
              <w:rPr>
                <w:sz w:val="20"/>
                <w:szCs w:val="20"/>
              </w:rPr>
              <w:softHyphen/>
              <w:t>тов, єС</w:t>
            </w:r>
          </w:p>
        </w:tc>
        <w:tc>
          <w:tcPr>
            <w:tcW w:w="1559" w:type="dxa"/>
            <w:shd w:val="clear" w:color="auto" w:fill="auto"/>
          </w:tcPr>
          <w:p w:rsidR="003878AA" w:rsidRPr="000E3ED8" w:rsidRDefault="00837BD8" w:rsidP="000E3ED8">
            <w:pPr>
              <w:spacing w:line="360" w:lineRule="auto"/>
              <w:jc w:val="both"/>
              <w:rPr>
                <w:sz w:val="20"/>
                <w:szCs w:val="20"/>
              </w:rPr>
            </w:pPr>
            <w:r w:rsidRPr="000E3ED8">
              <w:rPr>
                <w:sz w:val="20"/>
                <w:szCs w:val="20"/>
              </w:rPr>
              <w:t>Давление греющего пара, МПа</w:t>
            </w:r>
          </w:p>
        </w:tc>
        <w:tc>
          <w:tcPr>
            <w:tcW w:w="1347" w:type="dxa"/>
            <w:shd w:val="clear" w:color="auto" w:fill="auto"/>
            <w:vAlign w:val="center"/>
          </w:tcPr>
          <w:p w:rsidR="003878AA" w:rsidRPr="000E3ED8" w:rsidRDefault="00837BD8" w:rsidP="000E3ED8">
            <w:pPr>
              <w:spacing w:line="360" w:lineRule="auto"/>
              <w:jc w:val="both"/>
              <w:rPr>
                <w:sz w:val="20"/>
                <w:szCs w:val="20"/>
              </w:rPr>
            </w:pPr>
            <w:r w:rsidRPr="000E3ED8">
              <w:rPr>
                <w:sz w:val="20"/>
                <w:szCs w:val="20"/>
              </w:rPr>
              <w:t>Гидро</w:t>
            </w:r>
            <w:r w:rsidRPr="000E3ED8">
              <w:rPr>
                <w:sz w:val="20"/>
                <w:szCs w:val="20"/>
              </w:rPr>
              <w:softHyphen/>
              <w:t>модуль</w:t>
            </w:r>
          </w:p>
        </w:tc>
      </w:tr>
      <w:tr w:rsidR="001E47C3" w:rsidRPr="000E3ED8" w:rsidTr="000E3ED8">
        <w:tc>
          <w:tcPr>
            <w:tcW w:w="663" w:type="dxa"/>
            <w:shd w:val="clear" w:color="auto" w:fill="auto"/>
          </w:tcPr>
          <w:p w:rsidR="001E47C3" w:rsidRPr="000E3ED8" w:rsidRDefault="001E47C3" w:rsidP="000E3ED8">
            <w:pPr>
              <w:spacing w:line="360" w:lineRule="auto"/>
              <w:jc w:val="both"/>
              <w:rPr>
                <w:sz w:val="20"/>
                <w:szCs w:val="20"/>
              </w:rPr>
            </w:pPr>
            <w:r w:rsidRPr="000E3ED8">
              <w:rPr>
                <w:sz w:val="20"/>
                <w:szCs w:val="20"/>
              </w:rPr>
              <w:t>1</w:t>
            </w:r>
          </w:p>
        </w:tc>
        <w:tc>
          <w:tcPr>
            <w:tcW w:w="1605" w:type="dxa"/>
            <w:shd w:val="clear" w:color="auto" w:fill="auto"/>
          </w:tcPr>
          <w:p w:rsidR="001E47C3" w:rsidRPr="000E3ED8" w:rsidRDefault="001E47C3" w:rsidP="000E3ED8">
            <w:pPr>
              <w:spacing w:line="360" w:lineRule="auto"/>
              <w:jc w:val="both"/>
              <w:rPr>
                <w:sz w:val="20"/>
                <w:szCs w:val="20"/>
              </w:rPr>
            </w:pPr>
            <w:r w:rsidRPr="000E3ED8">
              <w:rPr>
                <w:sz w:val="20"/>
                <w:szCs w:val="20"/>
              </w:rPr>
              <w:t>37</w:t>
            </w:r>
          </w:p>
        </w:tc>
        <w:tc>
          <w:tcPr>
            <w:tcW w:w="1677" w:type="dxa"/>
            <w:vMerge w:val="restart"/>
            <w:shd w:val="clear" w:color="auto" w:fill="auto"/>
            <w:vAlign w:val="center"/>
          </w:tcPr>
          <w:p w:rsidR="001E47C3" w:rsidRPr="000E3ED8" w:rsidRDefault="001E47C3" w:rsidP="000E3ED8">
            <w:pPr>
              <w:spacing w:line="360" w:lineRule="auto"/>
              <w:jc w:val="both"/>
              <w:rPr>
                <w:sz w:val="20"/>
                <w:szCs w:val="20"/>
              </w:rPr>
            </w:pPr>
            <w:r w:rsidRPr="000E3ED8">
              <w:rPr>
                <w:sz w:val="20"/>
                <w:szCs w:val="20"/>
              </w:rPr>
              <w:t>10</w:t>
            </w:r>
          </w:p>
        </w:tc>
        <w:tc>
          <w:tcPr>
            <w:tcW w:w="1383" w:type="dxa"/>
            <w:vMerge w:val="restart"/>
            <w:shd w:val="clear" w:color="auto" w:fill="auto"/>
            <w:vAlign w:val="center"/>
          </w:tcPr>
          <w:p w:rsidR="001E47C3" w:rsidRPr="000E3ED8" w:rsidRDefault="001E47C3" w:rsidP="000E3ED8">
            <w:pPr>
              <w:spacing w:line="360" w:lineRule="auto"/>
              <w:jc w:val="both"/>
              <w:rPr>
                <w:sz w:val="20"/>
                <w:szCs w:val="20"/>
              </w:rPr>
            </w:pPr>
            <w:r w:rsidRPr="000E3ED8">
              <w:rPr>
                <w:sz w:val="20"/>
                <w:szCs w:val="20"/>
              </w:rPr>
              <w:t>0,5</w:t>
            </w:r>
          </w:p>
        </w:tc>
        <w:tc>
          <w:tcPr>
            <w:tcW w:w="1620" w:type="dxa"/>
            <w:vMerge w:val="restart"/>
            <w:shd w:val="clear" w:color="auto" w:fill="auto"/>
            <w:vAlign w:val="center"/>
          </w:tcPr>
          <w:p w:rsidR="001E47C3" w:rsidRPr="000E3ED8" w:rsidRDefault="001E47C3" w:rsidP="000E3ED8">
            <w:pPr>
              <w:spacing w:line="360" w:lineRule="auto"/>
              <w:jc w:val="both"/>
              <w:rPr>
                <w:sz w:val="20"/>
                <w:szCs w:val="20"/>
              </w:rPr>
            </w:pPr>
            <w:r w:rsidRPr="000E3ED8">
              <w:rPr>
                <w:sz w:val="20"/>
                <w:szCs w:val="20"/>
              </w:rPr>
              <w:t>12</w:t>
            </w:r>
          </w:p>
        </w:tc>
        <w:tc>
          <w:tcPr>
            <w:tcW w:w="1559" w:type="dxa"/>
            <w:vMerge w:val="restart"/>
            <w:shd w:val="clear" w:color="auto" w:fill="auto"/>
            <w:vAlign w:val="center"/>
          </w:tcPr>
          <w:p w:rsidR="001E47C3" w:rsidRPr="000E3ED8" w:rsidRDefault="001E47C3" w:rsidP="000E3ED8">
            <w:pPr>
              <w:spacing w:line="360" w:lineRule="auto"/>
              <w:jc w:val="both"/>
              <w:rPr>
                <w:sz w:val="20"/>
                <w:szCs w:val="20"/>
              </w:rPr>
            </w:pPr>
            <w:r w:rsidRPr="000E3ED8">
              <w:rPr>
                <w:sz w:val="20"/>
                <w:szCs w:val="20"/>
              </w:rPr>
              <w:t>0,245</w:t>
            </w:r>
          </w:p>
        </w:tc>
        <w:tc>
          <w:tcPr>
            <w:tcW w:w="1347" w:type="dxa"/>
            <w:vMerge w:val="restart"/>
            <w:shd w:val="clear" w:color="auto" w:fill="auto"/>
            <w:vAlign w:val="center"/>
          </w:tcPr>
          <w:p w:rsidR="001E47C3" w:rsidRPr="000E3ED8" w:rsidRDefault="001E47C3" w:rsidP="000E3ED8">
            <w:pPr>
              <w:spacing w:line="360" w:lineRule="auto"/>
              <w:jc w:val="both"/>
              <w:rPr>
                <w:sz w:val="20"/>
                <w:szCs w:val="20"/>
              </w:rPr>
            </w:pPr>
            <w:r w:rsidRPr="000E3ED8">
              <w:rPr>
                <w:sz w:val="20"/>
                <w:szCs w:val="20"/>
              </w:rPr>
              <w:t>1:4</w:t>
            </w:r>
          </w:p>
        </w:tc>
      </w:tr>
      <w:tr w:rsidR="001E47C3" w:rsidRPr="000E3ED8" w:rsidTr="000E3ED8">
        <w:tc>
          <w:tcPr>
            <w:tcW w:w="663" w:type="dxa"/>
            <w:shd w:val="clear" w:color="auto" w:fill="auto"/>
          </w:tcPr>
          <w:p w:rsidR="001E47C3" w:rsidRPr="000E3ED8" w:rsidRDefault="001E47C3" w:rsidP="000E3ED8">
            <w:pPr>
              <w:spacing w:line="360" w:lineRule="auto"/>
              <w:jc w:val="both"/>
              <w:rPr>
                <w:sz w:val="20"/>
                <w:szCs w:val="20"/>
              </w:rPr>
            </w:pPr>
            <w:r w:rsidRPr="000E3ED8">
              <w:rPr>
                <w:sz w:val="20"/>
                <w:szCs w:val="20"/>
              </w:rPr>
              <w:t>2</w:t>
            </w:r>
          </w:p>
        </w:tc>
        <w:tc>
          <w:tcPr>
            <w:tcW w:w="1605" w:type="dxa"/>
            <w:shd w:val="clear" w:color="auto" w:fill="auto"/>
          </w:tcPr>
          <w:p w:rsidR="001E47C3" w:rsidRPr="000E3ED8" w:rsidRDefault="001E47C3" w:rsidP="000E3ED8">
            <w:pPr>
              <w:spacing w:line="360" w:lineRule="auto"/>
              <w:jc w:val="both"/>
              <w:rPr>
                <w:sz w:val="20"/>
                <w:szCs w:val="20"/>
              </w:rPr>
            </w:pPr>
            <w:r w:rsidRPr="000E3ED8">
              <w:rPr>
                <w:sz w:val="20"/>
                <w:szCs w:val="20"/>
              </w:rPr>
              <w:t>42</w:t>
            </w:r>
          </w:p>
        </w:tc>
        <w:tc>
          <w:tcPr>
            <w:tcW w:w="1677" w:type="dxa"/>
            <w:vMerge/>
            <w:shd w:val="clear" w:color="auto" w:fill="auto"/>
            <w:vAlign w:val="center"/>
          </w:tcPr>
          <w:p w:rsidR="001E47C3" w:rsidRPr="000E3ED8" w:rsidRDefault="001E47C3" w:rsidP="000E3ED8">
            <w:pPr>
              <w:spacing w:line="360" w:lineRule="auto"/>
              <w:jc w:val="both"/>
              <w:rPr>
                <w:sz w:val="20"/>
                <w:szCs w:val="20"/>
              </w:rPr>
            </w:pPr>
          </w:p>
        </w:tc>
        <w:tc>
          <w:tcPr>
            <w:tcW w:w="1383" w:type="dxa"/>
            <w:vMerge/>
            <w:shd w:val="clear" w:color="auto" w:fill="auto"/>
            <w:vAlign w:val="center"/>
          </w:tcPr>
          <w:p w:rsidR="001E47C3" w:rsidRPr="000E3ED8" w:rsidRDefault="001E47C3" w:rsidP="000E3ED8">
            <w:pPr>
              <w:spacing w:line="360" w:lineRule="auto"/>
              <w:jc w:val="both"/>
              <w:rPr>
                <w:sz w:val="20"/>
                <w:szCs w:val="20"/>
              </w:rPr>
            </w:pPr>
          </w:p>
        </w:tc>
        <w:tc>
          <w:tcPr>
            <w:tcW w:w="1620" w:type="dxa"/>
            <w:vMerge/>
            <w:shd w:val="clear" w:color="auto" w:fill="auto"/>
            <w:vAlign w:val="center"/>
          </w:tcPr>
          <w:p w:rsidR="001E47C3" w:rsidRPr="000E3ED8" w:rsidRDefault="001E47C3" w:rsidP="000E3ED8">
            <w:pPr>
              <w:spacing w:line="360" w:lineRule="auto"/>
              <w:jc w:val="both"/>
              <w:rPr>
                <w:sz w:val="20"/>
                <w:szCs w:val="20"/>
              </w:rPr>
            </w:pPr>
          </w:p>
        </w:tc>
        <w:tc>
          <w:tcPr>
            <w:tcW w:w="1559" w:type="dxa"/>
            <w:vMerge/>
            <w:shd w:val="clear" w:color="auto" w:fill="auto"/>
            <w:vAlign w:val="center"/>
          </w:tcPr>
          <w:p w:rsidR="001E47C3" w:rsidRPr="000E3ED8" w:rsidRDefault="001E47C3" w:rsidP="000E3ED8">
            <w:pPr>
              <w:spacing w:line="360" w:lineRule="auto"/>
              <w:jc w:val="both"/>
              <w:rPr>
                <w:sz w:val="20"/>
                <w:szCs w:val="20"/>
              </w:rPr>
            </w:pPr>
          </w:p>
        </w:tc>
        <w:tc>
          <w:tcPr>
            <w:tcW w:w="1347" w:type="dxa"/>
            <w:vMerge/>
            <w:shd w:val="clear" w:color="auto" w:fill="auto"/>
            <w:vAlign w:val="center"/>
          </w:tcPr>
          <w:p w:rsidR="001E47C3" w:rsidRPr="000E3ED8" w:rsidRDefault="001E47C3" w:rsidP="000E3ED8">
            <w:pPr>
              <w:spacing w:line="360" w:lineRule="auto"/>
              <w:jc w:val="both"/>
              <w:rPr>
                <w:sz w:val="20"/>
                <w:szCs w:val="20"/>
              </w:rPr>
            </w:pPr>
          </w:p>
        </w:tc>
      </w:tr>
      <w:tr w:rsidR="001E47C3" w:rsidRPr="000E3ED8" w:rsidTr="000E3ED8">
        <w:tc>
          <w:tcPr>
            <w:tcW w:w="663" w:type="dxa"/>
            <w:shd w:val="clear" w:color="auto" w:fill="auto"/>
          </w:tcPr>
          <w:p w:rsidR="001E47C3" w:rsidRPr="000E3ED8" w:rsidRDefault="001E47C3" w:rsidP="000E3ED8">
            <w:pPr>
              <w:spacing w:line="360" w:lineRule="auto"/>
              <w:jc w:val="both"/>
              <w:rPr>
                <w:sz w:val="20"/>
                <w:szCs w:val="20"/>
              </w:rPr>
            </w:pPr>
            <w:r w:rsidRPr="000E3ED8">
              <w:rPr>
                <w:sz w:val="20"/>
                <w:szCs w:val="20"/>
              </w:rPr>
              <w:t>3</w:t>
            </w:r>
          </w:p>
        </w:tc>
        <w:tc>
          <w:tcPr>
            <w:tcW w:w="1605" w:type="dxa"/>
            <w:shd w:val="clear" w:color="auto" w:fill="auto"/>
          </w:tcPr>
          <w:p w:rsidR="001E47C3" w:rsidRPr="000E3ED8" w:rsidRDefault="001E47C3" w:rsidP="000E3ED8">
            <w:pPr>
              <w:spacing w:line="360" w:lineRule="auto"/>
              <w:jc w:val="both"/>
              <w:rPr>
                <w:sz w:val="20"/>
                <w:szCs w:val="20"/>
              </w:rPr>
            </w:pPr>
            <w:r w:rsidRPr="000E3ED8">
              <w:rPr>
                <w:sz w:val="20"/>
                <w:szCs w:val="20"/>
              </w:rPr>
              <w:t>45</w:t>
            </w:r>
          </w:p>
        </w:tc>
        <w:tc>
          <w:tcPr>
            <w:tcW w:w="1677" w:type="dxa"/>
            <w:vMerge w:val="restart"/>
            <w:shd w:val="clear" w:color="auto" w:fill="auto"/>
            <w:vAlign w:val="center"/>
          </w:tcPr>
          <w:p w:rsidR="001E47C3" w:rsidRPr="000E3ED8" w:rsidRDefault="001E47C3" w:rsidP="000E3ED8">
            <w:pPr>
              <w:spacing w:line="360" w:lineRule="auto"/>
              <w:jc w:val="both"/>
              <w:rPr>
                <w:sz w:val="20"/>
                <w:szCs w:val="20"/>
              </w:rPr>
            </w:pPr>
            <w:r w:rsidRPr="000E3ED8">
              <w:rPr>
                <w:sz w:val="20"/>
                <w:szCs w:val="20"/>
              </w:rPr>
              <w:t>12</w:t>
            </w:r>
          </w:p>
        </w:tc>
        <w:tc>
          <w:tcPr>
            <w:tcW w:w="1383" w:type="dxa"/>
            <w:vMerge w:val="restart"/>
            <w:shd w:val="clear" w:color="auto" w:fill="auto"/>
            <w:vAlign w:val="center"/>
          </w:tcPr>
          <w:p w:rsidR="001E47C3" w:rsidRPr="000E3ED8" w:rsidRDefault="001E47C3" w:rsidP="000E3ED8">
            <w:pPr>
              <w:spacing w:line="360" w:lineRule="auto"/>
              <w:jc w:val="both"/>
              <w:rPr>
                <w:sz w:val="20"/>
                <w:szCs w:val="20"/>
              </w:rPr>
            </w:pPr>
            <w:r w:rsidRPr="000E3ED8">
              <w:rPr>
                <w:sz w:val="20"/>
                <w:szCs w:val="20"/>
              </w:rPr>
              <w:t>1,0</w:t>
            </w:r>
          </w:p>
        </w:tc>
        <w:tc>
          <w:tcPr>
            <w:tcW w:w="1620" w:type="dxa"/>
            <w:vMerge/>
            <w:shd w:val="clear" w:color="auto" w:fill="auto"/>
            <w:vAlign w:val="center"/>
          </w:tcPr>
          <w:p w:rsidR="001E47C3" w:rsidRPr="000E3ED8" w:rsidRDefault="001E47C3" w:rsidP="000E3ED8">
            <w:pPr>
              <w:spacing w:line="360" w:lineRule="auto"/>
              <w:jc w:val="both"/>
              <w:rPr>
                <w:sz w:val="20"/>
                <w:szCs w:val="20"/>
              </w:rPr>
            </w:pPr>
          </w:p>
        </w:tc>
        <w:tc>
          <w:tcPr>
            <w:tcW w:w="1559" w:type="dxa"/>
            <w:vMerge/>
            <w:shd w:val="clear" w:color="auto" w:fill="auto"/>
            <w:vAlign w:val="center"/>
          </w:tcPr>
          <w:p w:rsidR="001E47C3" w:rsidRPr="000E3ED8" w:rsidRDefault="001E47C3" w:rsidP="000E3ED8">
            <w:pPr>
              <w:spacing w:line="360" w:lineRule="auto"/>
              <w:jc w:val="both"/>
              <w:rPr>
                <w:sz w:val="20"/>
                <w:szCs w:val="20"/>
              </w:rPr>
            </w:pPr>
          </w:p>
        </w:tc>
        <w:tc>
          <w:tcPr>
            <w:tcW w:w="1347" w:type="dxa"/>
            <w:vMerge/>
            <w:shd w:val="clear" w:color="auto" w:fill="auto"/>
            <w:vAlign w:val="center"/>
          </w:tcPr>
          <w:p w:rsidR="001E47C3" w:rsidRPr="000E3ED8" w:rsidRDefault="001E47C3" w:rsidP="000E3ED8">
            <w:pPr>
              <w:spacing w:line="360" w:lineRule="auto"/>
              <w:jc w:val="both"/>
              <w:rPr>
                <w:sz w:val="20"/>
                <w:szCs w:val="20"/>
              </w:rPr>
            </w:pPr>
          </w:p>
        </w:tc>
      </w:tr>
      <w:tr w:rsidR="001E47C3" w:rsidRPr="000E3ED8" w:rsidTr="000E3ED8">
        <w:tc>
          <w:tcPr>
            <w:tcW w:w="663" w:type="dxa"/>
            <w:shd w:val="clear" w:color="auto" w:fill="auto"/>
          </w:tcPr>
          <w:p w:rsidR="001E47C3" w:rsidRPr="000E3ED8" w:rsidRDefault="001E47C3" w:rsidP="000E3ED8">
            <w:pPr>
              <w:spacing w:line="360" w:lineRule="auto"/>
              <w:jc w:val="both"/>
              <w:rPr>
                <w:sz w:val="20"/>
                <w:szCs w:val="20"/>
              </w:rPr>
            </w:pPr>
            <w:r w:rsidRPr="000E3ED8">
              <w:rPr>
                <w:sz w:val="20"/>
                <w:szCs w:val="20"/>
              </w:rPr>
              <w:t>4</w:t>
            </w:r>
          </w:p>
        </w:tc>
        <w:tc>
          <w:tcPr>
            <w:tcW w:w="1605" w:type="dxa"/>
            <w:shd w:val="clear" w:color="auto" w:fill="auto"/>
          </w:tcPr>
          <w:p w:rsidR="001E47C3" w:rsidRPr="000E3ED8" w:rsidRDefault="001E47C3" w:rsidP="000E3ED8">
            <w:pPr>
              <w:spacing w:line="360" w:lineRule="auto"/>
              <w:jc w:val="both"/>
              <w:rPr>
                <w:sz w:val="20"/>
                <w:szCs w:val="20"/>
              </w:rPr>
            </w:pPr>
            <w:r w:rsidRPr="000E3ED8">
              <w:rPr>
                <w:sz w:val="20"/>
                <w:szCs w:val="20"/>
              </w:rPr>
              <w:t>52</w:t>
            </w:r>
          </w:p>
        </w:tc>
        <w:tc>
          <w:tcPr>
            <w:tcW w:w="1677" w:type="dxa"/>
            <w:vMerge/>
            <w:shd w:val="clear" w:color="auto" w:fill="auto"/>
            <w:vAlign w:val="center"/>
          </w:tcPr>
          <w:p w:rsidR="001E47C3" w:rsidRPr="000E3ED8" w:rsidRDefault="001E47C3" w:rsidP="000E3ED8">
            <w:pPr>
              <w:spacing w:line="360" w:lineRule="auto"/>
              <w:jc w:val="both"/>
              <w:rPr>
                <w:sz w:val="20"/>
                <w:szCs w:val="20"/>
              </w:rPr>
            </w:pPr>
          </w:p>
        </w:tc>
        <w:tc>
          <w:tcPr>
            <w:tcW w:w="1383" w:type="dxa"/>
            <w:vMerge/>
            <w:shd w:val="clear" w:color="auto" w:fill="auto"/>
            <w:vAlign w:val="center"/>
          </w:tcPr>
          <w:p w:rsidR="001E47C3" w:rsidRPr="000E3ED8" w:rsidRDefault="001E47C3" w:rsidP="000E3ED8">
            <w:pPr>
              <w:spacing w:line="360" w:lineRule="auto"/>
              <w:jc w:val="both"/>
              <w:rPr>
                <w:sz w:val="20"/>
                <w:szCs w:val="20"/>
              </w:rPr>
            </w:pPr>
          </w:p>
        </w:tc>
        <w:tc>
          <w:tcPr>
            <w:tcW w:w="1620" w:type="dxa"/>
            <w:vMerge/>
            <w:shd w:val="clear" w:color="auto" w:fill="auto"/>
            <w:vAlign w:val="center"/>
          </w:tcPr>
          <w:p w:rsidR="001E47C3" w:rsidRPr="000E3ED8" w:rsidRDefault="001E47C3" w:rsidP="000E3ED8">
            <w:pPr>
              <w:spacing w:line="360" w:lineRule="auto"/>
              <w:jc w:val="both"/>
              <w:rPr>
                <w:sz w:val="20"/>
                <w:szCs w:val="20"/>
              </w:rPr>
            </w:pPr>
          </w:p>
        </w:tc>
        <w:tc>
          <w:tcPr>
            <w:tcW w:w="1559" w:type="dxa"/>
            <w:vMerge/>
            <w:shd w:val="clear" w:color="auto" w:fill="auto"/>
            <w:vAlign w:val="center"/>
          </w:tcPr>
          <w:p w:rsidR="001E47C3" w:rsidRPr="000E3ED8" w:rsidRDefault="001E47C3" w:rsidP="000E3ED8">
            <w:pPr>
              <w:spacing w:line="360" w:lineRule="auto"/>
              <w:jc w:val="both"/>
              <w:rPr>
                <w:sz w:val="20"/>
                <w:szCs w:val="20"/>
              </w:rPr>
            </w:pPr>
          </w:p>
        </w:tc>
        <w:tc>
          <w:tcPr>
            <w:tcW w:w="1347" w:type="dxa"/>
            <w:vMerge/>
            <w:shd w:val="clear" w:color="auto" w:fill="auto"/>
            <w:vAlign w:val="center"/>
          </w:tcPr>
          <w:p w:rsidR="001E47C3" w:rsidRPr="000E3ED8" w:rsidRDefault="001E47C3" w:rsidP="000E3ED8">
            <w:pPr>
              <w:spacing w:line="360" w:lineRule="auto"/>
              <w:jc w:val="both"/>
              <w:rPr>
                <w:sz w:val="20"/>
                <w:szCs w:val="20"/>
              </w:rPr>
            </w:pPr>
          </w:p>
        </w:tc>
      </w:tr>
      <w:tr w:rsidR="001E47C3" w:rsidRPr="000E3ED8" w:rsidTr="000E3ED8">
        <w:tc>
          <w:tcPr>
            <w:tcW w:w="663" w:type="dxa"/>
            <w:shd w:val="clear" w:color="auto" w:fill="auto"/>
          </w:tcPr>
          <w:p w:rsidR="001E47C3" w:rsidRPr="000E3ED8" w:rsidRDefault="001E47C3" w:rsidP="000E3ED8">
            <w:pPr>
              <w:spacing w:line="360" w:lineRule="auto"/>
              <w:jc w:val="both"/>
              <w:rPr>
                <w:sz w:val="20"/>
                <w:szCs w:val="20"/>
              </w:rPr>
            </w:pPr>
            <w:r w:rsidRPr="000E3ED8">
              <w:rPr>
                <w:sz w:val="20"/>
                <w:szCs w:val="20"/>
              </w:rPr>
              <w:t>5</w:t>
            </w:r>
          </w:p>
        </w:tc>
        <w:tc>
          <w:tcPr>
            <w:tcW w:w="1605" w:type="dxa"/>
            <w:shd w:val="clear" w:color="auto" w:fill="auto"/>
          </w:tcPr>
          <w:p w:rsidR="001E47C3" w:rsidRPr="000E3ED8" w:rsidRDefault="001E47C3" w:rsidP="000E3ED8">
            <w:pPr>
              <w:spacing w:line="360" w:lineRule="auto"/>
              <w:jc w:val="both"/>
              <w:rPr>
                <w:sz w:val="20"/>
                <w:szCs w:val="20"/>
              </w:rPr>
            </w:pPr>
            <w:r w:rsidRPr="000E3ED8">
              <w:rPr>
                <w:sz w:val="20"/>
                <w:szCs w:val="20"/>
              </w:rPr>
              <w:t>37</w:t>
            </w:r>
          </w:p>
        </w:tc>
        <w:tc>
          <w:tcPr>
            <w:tcW w:w="1677" w:type="dxa"/>
            <w:vMerge w:val="restart"/>
            <w:shd w:val="clear" w:color="auto" w:fill="auto"/>
            <w:vAlign w:val="center"/>
          </w:tcPr>
          <w:p w:rsidR="001E47C3" w:rsidRPr="000E3ED8" w:rsidRDefault="001E47C3" w:rsidP="000E3ED8">
            <w:pPr>
              <w:spacing w:line="360" w:lineRule="auto"/>
              <w:jc w:val="both"/>
              <w:rPr>
                <w:sz w:val="20"/>
                <w:szCs w:val="20"/>
              </w:rPr>
            </w:pPr>
            <w:r w:rsidRPr="000E3ED8">
              <w:rPr>
                <w:sz w:val="20"/>
                <w:szCs w:val="20"/>
              </w:rPr>
              <w:t>15</w:t>
            </w:r>
          </w:p>
        </w:tc>
        <w:tc>
          <w:tcPr>
            <w:tcW w:w="1383" w:type="dxa"/>
            <w:vMerge w:val="restart"/>
            <w:shd w:val="clear" w:color="auto" w:fill="auto"/>
            <w:vAlign w:val="center"/>
          </w:tcPr>
          <w:p w:rsidR="001E47C3" w:rsidRPr="000E3ED8" w:rsidRDefault="001E47C3" w:rsidP="000E3ED8">
            <w:pPr>
              <w:spacing w:line="360" w:lineRule="auto"/>
              <w:jc w:val="both"/>
              <w:rPr>
                <w:sz w:val="20"/>
                <w:szCs w:val="20"/>
              </w:rPr>
            </w:pPr>
            <w:r w:rsidRPr="000E3ED8">
              <w:rPr>
                <w:sz w:val="20"/>
                <w:szCs w:val="20"/>
              </w:rPr>
              <w:t>1,5</w:t>
            </w:r>
          </w:p>
        </w:tc>
        <w:tc>
          <w:tcPr>
            <w:tcW w:w="1620" w:type="dxa"/>
            <w:vMerge w:val="restart"/>
            <w:shd w:val="clear" w:color="auto" w:fill="auto"/>
            <w:vAlign w:val="center"/>
          </w:tcPr>
          <w:p w:rsidR="001E47C3" w:rsidRPr="000E3ED8" w:rsidRDefault="001E47C3" w:rsidP="000E3ED8">
            <w:pPr>
              <w:spacing w:line="360" w:lineRule="auto"/>
              <w:jc w:val="both"/>
              <w:rPr>
                <w:sz w:val="20"/>
                <w:szCs w:val="20"/>
              </w:rPr>
            </w:pPr>
            <w:r w:rsidRPr="000E3ED8">
              <w:rPr>
                <w:sz w:val="20"/>
                <w:szCs w:val="20"/>
              </w:rPr>
              <w:t>13</w:t>
            </w:r>
          </w:p>
        </w:tc>
        <w:tc>
          <w:tcPr>
            <w:tcW w:w="1559" w:type="dxa"/>
            <w:vMerge/>
            <w:shd w:val="clear" w:color="auto" w:fill="auto"/>
            <w:vAlign w:val="center"/>
          </w:tcPr>
          <w:p w:rsidR="001E47C3" w:rsidRPr="000E3ED8" w:rsidRDefault="001E47C3" w:rsidP="000E3ED8">
            <w:pPr>
              <w:spacing w:line="360" w:lineRule="auto"/>
              <w:jc w:val="both"/>
              <w:rPr>
                <w:sz w:val="20"/>
                <w:szCs w:val="20"/>
              </w:rPr>
            </w:pPr>
          </w:p>
        </w:tc>
        <w:tc>
          <w:tcPr>
            <w:tcW w:w="1347" w:type="dxa"/>
            <w:vMerge/>
            <w:shd w:val="clear" w:color="auto" w:fill="auto"/>
            <w:vAlign w:val="center"/>
          </w:tcPr>
          <w:p w:rsidR="001E47C3" w:rsidRPr="000E3ED8" w:rsidRDefault="001E47C3" w:rsidP="000E3ED8">
            <w:pPr>
              <w:spacing w:line="360" w:lineRule="auto"/>
              <w:jc w:val="both"/>
              <w:rPr>
                <w:sz w:val="20"/>
                <w:szCs w:val="20"/>
              </w:rPr>
            </w:pPr>
          </w:p>
        </w:tc>
      </w:tr>
      <w:tr w:rsidR="001E47C3" w:rsidRPr="000E3ED8" w:rsidTr="000E3ED8">
        <w:tc>
          <w:tcPr>
            <w:tcW w:w="663" w:type="dxa"/>
            <w:shd w:val="clear" w:color="auto" w:fill="auto"/>
          </w:tcPr>
          <w:p w:rsidR="001E47C3" w:rsidRPr="000E3ED8" w:rsidRDefault="001E47C3" w:rsidP="000E3ED8">
            <w:pPr>
              <w:spacing w:line="360" w:lineRule="auto"/>
              <w:jc w:val="both"/>
              <w:rPr>
                <w:sz w:val="20"/>
                <w:szCs w:val="20"/>
              </w:rPr>
            </w:pPr>
            <w:r w:rsidRPr="000E3ED8">
              <w:rPr>
                <w:sz w:val="20"/>
                <w:szCs w:val="20"/>
              </w:rPr>
              <w:t>6</w:t>
            </w:r>
          </w:p>
        </w:tc>
        <w:tc>
          <w:tcPr>
            <w:tcW w:w="1605" w:type="dxa"/>
            <w:shd w:val="clear" w:color="auto" w:fill="auto"/>
          </w:tcPr>
          <w:p w:rsidR="001E47C3" w:rsidRPr="000E3ED8" w:rsidRDefault="001E47C3" w:rsidP="000E3ED8">
            <w:pPr>
              <w:spacing w:line="360" w:lineRule="auto"/>
              <w:jc w:val="both"/>
              <w:rPr>
                <w:sz w:val="20"/>
                <w:szCs w:val="20"/>
              </w:rPr>
            </w:pPr>
            <w:r w:rsidRPr="000E3ED8">
              <w:rPr>
                <w:sz w:val="20"/>
                <w:szCs w:val="20"/>
              </w:rPr>
              <w:t>42</w:t>
            </w:r>
          </w:p>
        </w:tc>
        <w:tc>
          <w:tcPr>
            <w:tcW w:w="1677" w:type="dxa"/>
            <w:vMerge/>
            <w:shd w:val="clear" w:color="auto" w:fill="auto"/>
            <w:vAlign w:val="center"/>
          </w:tcPr>
          <w:p w:rsidR="001E47C3" w:rsidRPr="000E3ED8" w:rsidRDefault="001E47C3" w:rsidP="000E3ED8">
            <w:pPr>
              <w:spacing w:line="360" w:lineRule="auto"/>
              <w:jc w:val="both"/>
              <w:rPr>
                <w:sz w:val="20"/>
                <w:szCs w:val="20"/>
              </w:rPr>
            </w:pPr>
          </w:p>
        </w:tc>
        <w:tc>
          <w:tcPr>
            <w:tcW w:w="1383" w:type="dxa"/>
            <w:vMerge/>
            <w:shd w:val="clear" w:color="auto" w:fill="auto"/>
            <w:vAlign w:val="center"/>
          </w:tcPr>
          <w:p w:rsidR="001E47C3" w:rsidRPr="000E3ED8" w:rsidRDefault="001E47C3" w:rsidP="000E3ED8">
            <w:pPr>
              <w:spacing w:line="360" w:lineRule="auto"/>
              <w:jc w:val="both"/>
              <w:rPr>
                <w:sz w:val="20"/>
                <w:szCs w:val="20"/>
              </w:rPr>
            </w:pPr>
          </w:p>
        </w:tc>
        <w:tc>
          <w:tcPr>
            <w:tcW w:w="1620" w:type="dxa"/>
            <w:vMerge/>
            <w:shd w:val="clear" w:color="auto" w:fill="auto"/>
            <w:vAlign w:val="center"/>
          </w:tcPr>
          <w:p w:rsidR="001E47C3" w:rsidRPr="000E3ED8" w:rsidRDefault="001E47C3" w:rsidP="000E3ED8">
            <w:pPr>
              <w:spacing w:line="360" w:lineRule="auto"/>
              <w:jc w:val="both"/>
              <w:rPr>
                <w:sz w:val="20"/>
                <w:szCs w:val="20"/>
              </w:rPr>
            </w:pPr>
          </w:p>
        </w:tc>
        <w:tc>
          <w:tcPr>
            <w:tcW w:w="1559" w:type="dxa"/>
            <w:vMerge/>
            <w:shd w:val="clear" w:color="auto" w:fill="auto"/>
            <w:vAlign w:val="center"/>
          </w:tcPr>
          <w:p w:rsidR="001E47C3" w:rsidRPr="000E3ED8" w:rsidRDefault="001E47C3" w:rsidP="000E3ED8">
            <w:pPr>
              <w:spacing w:line="360" w:lineRule="auto"/>
              <w:jc w:val="both"/>
              <w:rPr>
                <w:sz w:val="20"/>
                <w:szCs w:val="20"/>
              </w:rPr>
            </w:pPr>
          </w:p>
        </w:tc>
        <w:tc>
          <w:tcPr>
            <w:tcW w:w="1347" w:type="dxa"/>
            <w:vMerge/>
            <w:shd w:val="clear" w:color="auto" w:fill="auto"/>
            <w:vAlign w:val="center"/>
          </w:tcPr>
          <w:p w:rsidR="001E47C3" w:rsidRPr="000E3ED8" w:rsidRDefault="001E47C3" w:rsidP="000E3ED8">
            <w:pPr>
              <w:spacing w:line="360" w:lineRule="auto"/>
              <w:jc w:val="both"/>
              <w:rPr>
                <w:sz w:val="20"/>
                <w:szCs w:val="20"/>
              </w:rPr>
            </w:pPr>
          </w:p>
        </w:tc>
      </w:tr>
      <w:tr w:rsidR="001E47C3" w:rsidRPr="000E3ED8" w:rsidTr="000E3ED8">
        <w:tc>
          <w:tcPr>
            <w:tcW w:w="663" w:type="dxa"/>
            <w:shd w:val="clear" w:color="auto" w:fill="auto"/>
          </w:tcPr>
          <w:p w:rsidR="001E47C3" w:rsidRPr="000E3ED8" w:rsidRDefault="001E47C3" w:rsidP="000E3ED8">
            <w:pPr>
              <w:spacing w:line="360" w:lineRule="auto"/>
              <w:jc w:val="both"/>
              <w:rPr>
                <w:sz w:val="20"/>
                <w:szCs w:val="20"/>
              </w:rPr>
            </w:pPr>
            <w:r w:rsidRPr="000E3ED8">
              <w:rPr>
                <w:sz w:val="20"/>
                <w:szCs w:val="20"/>
              </w:rPr>
              <w:t>7</w:t>
            </w:r>
          </w:p>
        </w:tc>
        <w:tc>
          <w:tcPr>
            <w:tcW w:w="1605" w:type="dxa"/>
            <w:shd w:val="clear" w:color="auto" w:fill="auto"/>
          </w:tcPr>
          <w:p w:rsidR="001E47C3" w:rsidRPr="000E3ED8" w:rsidRDefault="001E47C3" w:rsidP="000E3ED8">
            <w:pPr>
              <w:spacing w:line="360" w:lineRule="auto"/>
              <w:jc w:val="both"/>
              <w:rPr>
                <w:sz w:val="20"/>
                <w:szCs w:val="20"/>
              </w:rPr>
            </w:pPr>
            <w:r w:rsidRPr="000E3ED8">
              <w:rPr>
                <w:sz w:val="20"/>
                <w:szCs w:val="20"/>
              </w:rPr>
              <w:t>45</w:t>
            </w:r>
          </w:p>
        </w:tc>
        <w:tc>
          <w:tcPr>
            <w:tcW w:w="1677" w:type="dxa"/>
            <w:vMerge w:val="restart"/>
            <w:shd w:val="clear" w:color="auto" w:fill="auto"/>
            <w:vAlign w:val="center"/>
          </w:tcPr>
          <w:p w:rsidR="001E47C3" w:rsidRPr="000E3ED8" w:rsidRDefault="001E47C3" w:rsidP="000E3ED8">
            <w:pPr>
              <w:spacing w:line="360" w:lineRule="auto"/>
              <w:jc w:val="both"/>
              <w:rPr>
                <w:sz w:val="20"/>
                <w:szCs w:val="20"/>
              </w:rPr>
            </w:pPr>
            <w:r w:rsidRPr="000E3ED8">
              <w:rPr>
                <w:sz w:val="20"/>
                <w:szCs w:val="20"/>
              </w:rPr>
              <w:t>18</w:t>
            </w:r>
          </w:p>
        </w:tc>
        <w:tc>
          <w:tcPr>
            <w:tcW w:w="1383" w:type="dxa"/>
            <w:vMerge w:val="restart"/>
            <w:shd w:val="clear" w:color="auto" w:fill="auto"/>
            <w:vAlign w:val="center"/>
          </w:tcPr>
          <w:p w:rsidR="001E47C3" w:rsidRPr="000E3ED8" w:rsidRDefault="001E47C3" w:rsidP="000E3ED8">
            <w:pPr>
              <w:spacing w:line="360" w:lineRule="auto"/>
              <w:jc w:val="both"/>
              <w:rPr>
                <w:sz w:val="20"/>
                <w:szCs w:val="20"/>
              </w:rPr>
            </w:pPr>
            <w:r w:rsidRPr="000E3ED8">
              <w:rPr>
                <w:sz w:val="20"/>
                <w:szCs w:val="20"/>
              </w:rPr>
              <w:t>2,0</w:t>
            </w:r>
          </w:p>
        </w:tc>
        <w:tc>
          <w:tcPr>
            <w:tcW w:w="1620" w:type="dxa"/>
            <w:vMerge/>
            <w:shd w:val="clear" w:color="auto" w:fill="auto"/>
            <w:vAlign w:val="center"/>
          </w:tcPr>
          <w:p w:rsidR="001E47C3" w:rsidRPr="000E3ED8" w:rsidRDefault="001E47C3" w:rsidP="000E3ED8">
            <w:pPr>
              <w:spacing w:line="360" w:lineRule="auto"/>
              <w:jc w:val="both"/>
              <w:rPr>
                <w:sz w:val="20"/>
                <w:szCs w:val="20"/>
              </w:rPr>
            </w:pPr>
          </w:p>
        </w:tc>
        <w:tc>
          <w:tcPr>
            <w:tcW w:w="1559" w:type="dxa"/>
            <w:vMerge/>
            <w:shd w:val="clear" w:color="auto" w:fill="auto"/>
            <w:vAlign w:val="center"/>
          </w:tcPr>
          <w:p w:rsidR="001E47C3" w:rsidRPr="000E3ED8" w:rsidRDefault="001E47C3" w:rsidP="000E3ED8">
            <w:pPr>
              <w:spacing w:line="360" w:lineRule="auto"/>
              <w:jc w:val="both"/>
              <w:rPr>
                <w:sz w:val="20"/>
                <w:szCs w:val="20"/>
              </w:rPr>
            </w:pPr>
          </w:p>
        </w:tc>
        <w:tc>
          <w:tcPr>
            <w:tcW w:w="1347" w:type="dxa"/>
            <w:vMerge/>
            <w:shd w:val="clear" w:color="auto" w:fill="auto"/>
            <w:vAlign w:val="center"/>
          </w:tcPr>
          <w:p w:rsidR="001E47C3" w:rsidRPr="000E3ED8" w:rsidRDefault="001E47C3" w:rsidP="000E3ED8">
            <w:pPr>
              <w:spacing w:line="360" w:lineRule="auto"/>
              <w:jc w:val="both"/>
              <w:rPr>
                <w:sz w:val="20"/>
                <w:szCs w:val="20"/>
              </w:rPr>
            </w:pPr>
          </w:p>
        </w:tc>
      </w:tr>
      <w:tr w:rsidR="001E47C3" w:rsidRPr="000E3ED8" w:rsidTr="000E3ED8">
        <w:tc>
          <w:tcPr>
            <w:tcW w:w="663" w:type="dxa"/>
            <w:shd w:val="clear" w:color="auto" w:fill="auto"/>
          </w:tcPr>
          <w:p w:rsidR="001E47C3" w:rsidRPr="000E3ED8" w:rsidRDefault="001E47C3" w:rsidP="000E3ED8">
            <w:pPr>
              <w:spacing w:line="360" w:lineRule="auto"/>
              <w:jc w:val="both"/>
              <w:rPr>
                <w:sz w:val="20"/>
                <w:szCs w:val="20"/>
              </w:rPr>
            </w:pPr>
            <w:r w:rsidRPr="000E3ED8">
              <w:rPr>
                <w:sz w:val="20"/>
                <w:szCs w:val="20"/>
              </w:rPr>
              <w:t>8</w:t>
            </w:r>
          </w:p>
        </w:tc>
        <w:tc>
          <w:tcPr>
            <w:tcW w:w="1605" w:type="dxa"/>
            <w:shd w:val="clear" w:color="auto" w:fill="auto"/>
          </w:tcPr>
          <w:p w:rsidR="001E47C3" w:rsidRPr="000E3ED8" w:rsidRDefault="001E47C3" w:rsidP="000E3ED8">
            <w:pPr>
              <w:spacing w:line="360" w:lineRule="auto"/>
              <w:jc w:val="both"/>
              <w:rPr>
                <w:sz w:val="20"/>
                <w:szCs w:val="20"/>
              </w:rPr>
            </w:pPr>
            <w:r w:rsidRPr="000E3ED8">
              <w:rPr>
                <w:sz w:val="20"/>
                <w:szCs w:val="20"/>
              </w:rPr>
              <w:t>52</w:t>
            </w:r>
          </w:p>
        </w:tc>
        <w:tc>
          <w:tcPr>
            <w:tcW w:w="1677" w:type="dxa"/>
            <w:vMerge/>
            <w:shd w:val="clear" w:color="auto" w:fill="auto"/>
            <w:vAlign w:val="center"/>
          </w:tcPr>
          <w:p w:rsidR="001E47C3" w:rsidRPr="000E3ED8" w:rsidRDefault="001E47C3" w:rsidP="000E3ED8">
            <w:pPr>
              <w:spacing w:line="360" w:lineRule="auto"/>
              <w:jc w:val="both"/>
              <w:rPr>
                <w:sz w:val="20"/>
                <w:szCs w:val="20"/>
              </w:rPr>
            </w:pPr>
          </w:p>
        </w:tc>
        <w:tc>
          <w:tcPr>
            <w:tcW w:w="1383" w:type="dxa"/>
            <w:vMerge/>
            <w:shd w:val="clear" w:color="auto" w:fill="auto"/>
            <w:vAlign w:val="center"/>
          </w:tcPr>
          <w:p w:rsidR="001E47C3" w:rsidRPr="000E3ED8" w:rsidRDefault="001E47C3" w:rsidP="000E3ED8">
            <w:pPr>
              <w:spacing w:line="360" w:lineRule="auto"/>
              <w:jc w:val="both"/>
              <w:rPr>
                <w:sz w:val="20"/>
                <w:szCs w:val="20"/>
              </w:rPr>
            </w:pPr>
          </w:p>
        </w:tc>
        <w:tc>
          <w:tcPr>
            <w:tcW w:w="1620" w:type="dxa"/>
            <w:vMerge/>
            <w:shd w:val="clear" w:color="auto" w:fill="auto"/>
            <w:vAlign w:val="center"/>
          </w:tcPr>
          <w:p w:rsidR="001E47C3" w:rsidRPr="000E3ED8" w:rsidRDefault="001E47C3" w:rsidP="000E3ED8">
            <w:pPr>
              <w:spacing w:line="360" w:lineRule="auto"/>
              <w:jc w:val="both"/>
              <w:rPr>
                <w:sz w:val="20"/>
                <w:szCs w:val="20"/>
              </w:rPr>
            </w:pPr>
          </w:p>
        </w:tc>
        <w:tc>
          <w:tcPr>
            <w:tcW w:w="1559" w:type="dxa"/>
            <w:vMerge/>
            <w:shd w:val="clear" w:color="auto" w:fill="auto"/>
            <w:vAlign w:val="center"/>
          </w:tcPr>
          <w:p w:rsidR="001E47C3" w:rsidRPr="000E3ED8" w:rsidRDefault="001E47C3" w:rsidP="000E3ED8">
            <w:pPr>
              <w:spacing w:line="360" w:lineRule="auto"/>
              <w:jc w:val="both"/>
              <w:rPr>
                <w:sz w:val="20"/>
                <w:szCs w:val="20"/>
              </w:rPr>
            </w:pPr>
          </w:p>
        </w:tc>
        <w:tc>
          <w:tcPr>
            <w:tcW w:w="1347" w:type="dxa"/>
            <w:vMerge/>
            <w:shd w:val="clear" w:color="auto" w:fill="auto"/>
            <w:vAlign w:val="center"/>
          </w:tcPr>
          <w:p w:rsidR="001E47C3" w:rsidRPr="000E3ED8" w:rsidRDefault="001E47C3" w:rsidP="000E3ED8">
            <w:pPr>
              <w:spacing w:line="360" w:lineRule="auto"/>
              <w:jc w:val="both"/>
              <w:rPr>
                <w:sz w:val="20"/>
                <w:szCs w:val="20"/>
              </w:rPr>
            </w:pPr>
          </w:p>
        </w:tc>
      </w:tr>
      <w:tr w:rsidR="001E47C3" w:rsidRPr="000E3ED8" w:rsidTr="000E3ED8">
        <w:tc>
          <w:tcPr>
            <w:tcW w:w="663" w:type="dxa"/>
            <w:shd w:val="clear" w:color="auto" w:fill="auto"/>
          </w:tcPr>
          <w:p w:rsidR="001E47C3" w:rsidRPr="000E3ED8" w:rsidRDefault="001E47C3" w:rsidP="000E3ED8">
            <w:pPr>
              <w:spacing w:line="360" w:lineRule="auto"/>
              <w:jc w:val="both"/>
              <w:rPr>
                <w:sz w:val="20"/>
                <w:szCs w:val="20"/>
              </w:rPr>
            </w:pPr>
            <w:r w:rsidRPr="000E3ED8">
              <w:rPr>
                <w:sz w:val="20"/>
                <w:szCs w:val="20"/>
              </w:rPr>
              <w:t>9</w:t>
            </w:r>
          </w:p>
        </w:tc>
        <w:tc>
          <w:tcPr>
            <w:tcW w:w="1605" w:type="dxa"/>
            <w:shd w:val="clear" w:color="auto" w:fill="auto"/>
          </w:tcPr>
          <w:p w:rsidR="001E47C3" w:rsidRPr="000E3ED8" w:rsidRDefault="001E47C3" w:rsidP="000E3ED8">
            <w:pPr>
              <w:spacing w:line="360" w:lineRule="auto"/>
              <w:jc w:val="both"/>
              <w:rPr>
                <w:sz w:val="20"/>
                <w:szCs w:val="20"/>
              </w:rPr>
            </w:pPr>
            <w:r w:rsidRPr="000E3ED8">
              <w:rPr>
                <w:sz w:val="20"/>
                <w:szCs w:val="20"/>
              </w:rPr>
              <w:t>37</w:t>
            </w:r>
          </w:p>
        </w:tc>
        <w:tc>
          <w:tcPr>
            <w:tcW w:w="1677" w:type="dxa"/>
            <w:vMerge w:val="restart"/>
            <w:shd w:val="clear" w:color="auto" w:fill="auto"/>
            <w:vAlign w:val="center"/>
          </w:tcPr>
          <w:p w:rsidR="001E47C3" w:rsidRPr="000E3ED8" w:rsidRDefault="001E47C3" w:rsidP="000E3ED8">
            <w:pPr>
              <w:spacing w:line="360" w:lineRule="auto"/>
              <w:jc w:val="both"/>
              <w:rPr>
                <w:sz w:val="20"/>
                <w:szCs w:val="20"/>
              </w:rPr>
            </w:pPr>
            <w:r w:rsidRPr="000E3ED8">
              <w:rPr>
                <w:sz w:val="20"/>
                <w:szCs w:val="20"/>
              </w:rPr>
              <w:t>10</w:t>
            </w:r>
          </w:p>
        </w:tc>
        <w:tc>
          <w:tcPr>
            <w:tcW w:w="1383" w:type="dxa"/>
            <w:vMerge w:val="restart"/>
            <w:shd w:val="clear" w:color="auto" w:fill="auto"/>
            <w:vAlign w:val="center"/>
          </w:tcPr>
          <w:p w:rsidR="001E47C3" w:rsidRPr="000E3ED8" w:rsidRDefault="001E47C3" w:rsidP="000E3ED8">
            <w:pPr>
              <w:spacing w:line="360" w:lineRule="auto"/>
              <w:jc w:val="both"/>
              <w:rPr>
                <w:sz w:val="20"/>
                <w:szCs w:val="20"/>
              </w:rPr>
            </w:pPr>
            <w:r w:rsidRPr="000E3ED8">
              <w:rPr>
                <w:sz w:val="20"/>
                <w:szCs w:val="20"/>
              </w:rPr>
              <w:t>3,0</w:t>
            </w:r>
          </w:p>
        </w:tc>
        <w:tc>
          <w:tcPr>
            <w:tcW w:w="1620" w:type="dxa"/>
            <w:vMerge w:val="restart"/>
            <w:shd w:val="clear" w:color="auto" w:fill="auto"/>
            <w:vAlign w:val="center"/>
          </w:tcPr>
          <w:p w:rsidR="001E47C3" w:rsidRPr="000E3ED8" w:rsidRDefault="001E47C3" w:rsidP="000E3ED8">
            <w:pPr>
              <w:spacing w:line="360" w:lineRule="auto"/>
              <w:jc w:val="both"/>
              <w:rPr>
                <w:sz w:val="20"/>
                <w:szCs w:val="20"/>
              </w:rPr>
            </w:pPr>
            <w:r w:rsidRPr="000E3ED8">
              <w:rPr>
                <w:sz w:val="20"/>
                <w:szCs w:val="20"/>
              </w:rPr>
              <w:t>14</w:t>
            </w:r>
          </w:p>
        </w:tc>
        <w:tc>
          <w:tcPr>
            <w:tcW w:w="1559" w:type="dxa"/>
            <w:vMerge w:val="restart"/>
            <w:shd w:val="clear" w:color="auto" w:fill="auto"/>
            <w:vAlign w:val="center"/>
          </w:tcPr>
          <w:p w:rsidR="001E47C3" w:rsidRPr="000E3ED8" w:rsidRDefault="001E47C3" w:rsidP="000E3ED8">
            <w:pPr>
              <w:spacing w:line="360" w:lineRule="auto"/>
              <w:jc w:val="both"/>
              <w:rPr>
                <w:sz w:val="20"/>
                <w:szCs w:val="20"/>
              </w:rPr>
            </w:pPr>
            <w:r w:rsidRPr="000E3ED8">
              <w:rPr>
                <w:sz w:val="20"/>
                <w:szCs w:val="20"/>
              </w:rPr>
              <w:t>0,3</w:t>
            </w:r>
          </w:p>
        </w:tc>
        <w:tc>
          <w:tcPr>
            <w:tcW w:w="1347" w:type="dxa"/>
            <w:vMerge w:val="restart"/>
            <w:shd w:val="clear" w:color="auto" w:fill="auto"/>
            <w:vAlign w:val="center"/>
          </w:tcPr>
          <w:p w:rsidR="001E47C3" w:rsidRPr="000E3ED8" w:rsidRDefault="001E47C3" w:rsidP="000E3ED8">
            <w:pPr>
              <w:spacing w:line="360" w:lineRule="auto"/>
              <w:jc w:val="both"/>
              <w:rPr>
                <w:sz w:val="20"/>
                <w:szCs w:val="20"/>
              </w:rPr>
            </w:pPr>
            <w:r w:rsidRPr="000E3ED8">
              <w:rPr>
                <w:sz w:val="20"/>
                <w:szCs w:val="20"/>
              </w:rPr>
              <w:t>1:3,5</w:t>
            </w:r>
          </w:p>
        </w:tc>
      </w:tr>
      <w:tr w:rsidR="001E47C3" w:rsidRPr="000E3ED8" w:rsidTr="000E3ED8">
        <w:tc>
          <w:tcPr>
            <w:tcW w:w="663" w:type="dxa"/>
            <w:shd w:val="clear" w:color="auto" w:fill="auto"/>
          </w:tcPr>
          <w:p w:rsidR="001E47C3" w:rsidRPr="000E3ED8" w:rsidRDefault="001E47C3" w:rsidP="000E3ED8">
            <w:pPr>
              <w:spacing w:line="360" w:lineRule="auto"/>
              <w:jc w:val="both"/>
              <w:rPr>
                <w:sz w:val="20"/>
                <w:szCs w:val="20"/>
              </w:rPr>
            </w:pPr>
            <w:r w:rsidRPr="000E3ED8">
              <w:rPr>
                <w:sz w:val="20"/>
                <w:szCs w:val="20"/>
              </w:rPr>
              <w:t>10</w:t>
            </w:r>
          </w:p>
        </w:tc>
        <w:tc>
          <w:tcPr>
            <w:tcW w:w="1605" w:type="dxa"/>
            <w:shd w:val="clear" w:color="auto" w:fill="auto"/>
          </w:tcPr>
          <w:p w:rsidR="001E47C3" w:rsidRPr="000E3ED8" w:rsidRDefault="001E47C3" w:rsidP="000E3ED8">
            <w:pPr>
              <w:spacing w:line="360" w:lineRule="auto"/>
              <w:jc w:val="both"/>
              <w:rPr>
                <w:sz w:val="20"/>
                <w:szCs w:val="20"/>
              </w:rPr>
            </w:pPr>
            <w:r w:rsidRPr="000E3ED8">
              <w:rPr>
                <w:sz w:val="20"/>
                <w:szCs w:val="20"/>
              </w:rPr>
              <w:t>42</w:t>
            </w:r>
          </w:p>
        </w:tc>
        <w:tc>
          <w:tcPr>
            <w:tcW w:w="1677" w:type="dxa"/>
            <w:vMerge/>
            <w:shd w:val="clear" w:color="auto" w:fill="auto"/>
            <w:vAlign w:val="center"/>
          </w:tcPr>
          <w:p w:rsidR="001E47C3" w:rsidRPr="000E3ED8" w:rsidRDefault="001E47C3" w:rsidP="000E3ED8">
            <w:pPr>
              <w:spacing w:line="360" w:lineRule="auto"/>
              <w:jc w:val="both"/>
              <w:rPr>
                <w:sz w:val="20"/>
                <w:szCs w:val="20"/>
              </w:rPr>
            </w:pPr>
          </w:p>
        </w:tc>
        <w:tc>
          <w:tcPr>
            <w:tcW w:w="1383" w:type="dxa"/>
            <w:vMerge/>
            <w:shd w:val="clear" w:color="auto" w:fill="auto"/>
            <w:vAlign w:val="center"/>
          </w:tcPr>
          <w:p w:rsidR="001E47C3" w:rsidRPr="000E3ED8" w:rsidRDefault="001E47C3" w:rsidP="000E3ED8">
            <w:pPr>
              <w:spacing w:line="360" w:lineRule="auto"/>
              <w:jc w:val="both"/>
              <w:rPr>
                <w:sz w:val="20"/>
                <w:szCs w:val="20"/>
              </w:rPr>
            </w:pPr>
          </w:p>
        </w:tc>
        <w:tc>
          <w:tcPr>
            <w:tcW w:w="1620" w:type="dxa"/>
            <w:vMerge/>
            <w:shd w:val="clear" w:color="auto" w:fill="auto"/>
            <w:vAlign w:val="center"/>
          </w:tcPr>
          <w:p w:rsidR="001E47C3" w:rsidRPr="000E3ED8" w:rsidRDefault="001E47C3" w:rsidP="000E3ED8">
            <w:pPr>
              <w:spacing w:line="360" w:lineRule="auto"/>
              <w:jc w:val="both"/>
              <w:rPr>
                <w:sz w:val="20"/>
                <w:szCs w:val="20"/>
              </w:rPr>
            </w:pPr>
          </w:p>
        </w:tc>
        <w:tc>
          <w:tcPr>
            <w:tcW w:w="1559" w:type="dxa"/>
            <w:vMerge/>
            <w:shd w:val="clear" w:color="auto" w:fill="auto"/>
            <w:vAlign w:val="center"/>
          </w:tcPr>
          <w:p w:rsidR="001E47C3" w:rsidRPr="000E3ED8" w:rsidRDefault="001E47C3" w:rsidP="000E3ED8">
            <w:pPr>
              <w:spacing w:line="360" w:lineRule="auto"/>
              <w:jc w:val="both"/>
              <w:rPr>
                <w:sz w:val="20"/>
                <w:szCs w:val="20"/>
              </w:rPr>
            </w:pPr>
          </w:p>
        </w:tc>
        <w:tc>
          <w:tcPr>
            <w:tcW w:w="1347" w:type="dxa"/>
            <w:vMerge/>
            <w:shd w:val="clear" w:color="auto" w:fill="auto"/>
            <w:vAlign w:val="center"/>
          </w:tcPr>
          <w:p w:rsidR="001E47C3" w:rsidRPr="000E3ED8" w:rsidRDefault="001E47C3" w:rsidP="000E3ED8">
            <w:pPr>
              <w:spacing w:line="360" w:lineRule="auto"/>
              <w:jc w:val="both"/>
              <w:rPr>
                <w:sz w:val="20"/>
                <w:szCs w:val="20"/>
              </w:rPr>
            </w:pPr>
          </w:p>
        </w:tc>
      </w:tr>
      <w:tr w:rsidR="001E47C3" w:rsidRPr="000E3ED8" w:rsidTr="000E3ED8">
        <w:tc>
          <w:tcPr>
            <w:tcW w:w="663" w:type="dxa"/>
            <w:shd w:val="clear" w:color="auto" w:fill="auto"/>
          </w:tcPr>
          <w:p w:rsidR="001E47C3" w:rsidRPr="000E3ED8" w:rsidRDefault="001E47C3" w:rsidP="000E3ED8">
            <w:pPr>
              <w:spacing w:line="360" w:lineRule="auto"/>
              <w:jc w:val="both"/>
              <w:rPr>
                <w:sz w:val="20"/>
                <w:szCs w:val="20"/>
              </w:rPr>
            </w:pPr>
            <w:r w:rsidRPr="000E3ED8">
              <w:rPr>
                <w:sz w:val="20"/>
                <w:szCs w:val="20"/>
              </w:rPr>
              <w:t>11</w:t>
            </w:r>
          </w:p>
        </w:tc>
        <w:tc>
          <w:tcPr>
            <w:tcW w:w="1605" w:type="dxa"/>
            <w:shd w:val="clear" w:color="auto" w:fill="auto"/>
          </w:tcPr>
          <w:p w:rsidR="001E47C3" w:rsidRPr="000E3ED8" w:rsidRDefault="001E47C3" w:rsidP="000E3ED8">
            <w:pPr>
              <w:spacing w:line="360" w:lineRule="auto"/>
              <w:jc w:val="both"/>
              <w:rPr>
                <w:sz w:val="20"/>
                <w:szCs w:val="20"/>
              </w:rPr>
            </w:pPr>
            <w:r w:rsidRPr="000E3ED8">
              <w:rPr>
                <w:sz w:val="20"/>
                <w:szCs w:val="20"/>
              </w:rPr>
              <w:t>45</w:t>
            </w:r>
          </w:p>
        </w:tc>
        <w:tc>
          <w:tcPr>
            <w:tcW w:w="1677" w:type="dxa"/>
            <w:vMerge w:val="restart"/>
            <w:shd w:val="clear" w:color="auto" w:fill="auto"/>
            <w:vAlign w:val="center"/>
          </w:tcPr>
          <w:p w:rsidR="001E47C3" w:rsidRPr="000E3ED8" w:rsidRDefault="001E47C3" w:rsidP="000E3ED8">
            <w:pPr>
              <w:spacing w:line="360" w:lineRule="auto"/>
              <w:jc w:val="both"/>
              <w:rPr>
                <w:sz w:val="20"/>
                <w:szCs w:val="20"/>
              </w:rPr>
            </w:pPr>
            <w:r w:rsidRPr="000E3ED8">
              <w:rPr>
                <w:sz w:val="20"/>
                <w:szCs w:val="20"/>
              </w:rPr>
              <w:t>12</w:t>
            </w:r>
          </w:p>
        </w:tc>
        <w:tc>
          <w:tcPr>
            <w:tcW w:w="1383" w:type="dxa"/>
            <w:vMerge w:val="restart"/>
            <w:shd w:val="clear" w:color="auto" w:fill="auto"/>
            <w:vAlign w:val="center"/>
          </w:tcPr>
          <w:p w:rsidR="001E47C3" w:rsidRPr="000E3ED8" w:rsidRDefault="001E47C3" w:rsidP="000E3ED8">
            <w:pPr>
              <w:spacing w:line="360" w:lineRule="auto"/>
              <w:jc w:val="both"/>
              <w:rPr>
                <w:sz w:val="20"/>
                <w:szCs w:val="20"/>
              </w:rPr>
            </w:pPr>
            <w:r w:rsidRPr="000E3ED8">
              <w:rPr>
                <w:sz w:val="20"/>
                <w:szCs w:val="20"/>
              </w:rPr>
              <w:t>4,0</w:t>
            </w:r>
          </w:p>
        </w:tc>
        <w:tc>
          <w:tcPr>
            <w:tcW w:w="1620" w:type="dxa"/>
            <w:vMerge/>
            <w:shd w:val="clear" w:color="auto" w:fill="auto"/>
            <w:vAlign w:val="center"/>
          </w:tcPr>
          <w:p w:rsidR="001E47C3" w:rsidRPr="000E3ED8" w:rsidRDefault="001E47C3" w:rsidP="000E3ED8">
            <w:pPr>
              <w:spacing w:line="360" w:lineRule="auto"/>
              <w:jc w:val="both"/>
              <w:rPr>
                <w:sz w:val="20"/>
                <w:szCs w:val="20"/>
              </w:rPr>
            </w:pPr>
          </w:p>
        </w:tc>
        <w:tc>
          <w:tcPr>
            <w:tcW w:w="1559" w:type="dxa"/>
            <w:vMerge/>
            <w:shd w:val="clear" w:color="auto" w:fill="auto"/>
            <w:vAlign w:val="center"/>
          </w:tcPr>
          <w:p w:rsidR="001E47C3" w:rsidRPr="000E3ED8" w:rsidRDefault="001E47C3" w:rsidP="000E3ED8">
            <w:pPr>
              <w:spacing w:line="360" w:lineRule="auto"/>
              <w:jc w:val="both"/>
              <w:rPr>
                <w:sz w:val="20"/>
                <w:szCs w:val="20"/>
              </w:rPr>
            </w:pPr>
          </w:p>
        </w:tc>
        <w:tc>
          <w:tcPr>
            <w:tcW w:w="1347" w:type="dxa"/>
            <w:vMerge/>
            <w:shd w:val="clear" w:color="auto" w:fill="auto"/>
            <w:vAlign w:val="center"/>
          </w:tcPr>
          <w:p w:rsidR="001E47C3" w:rsidRPr="000E3ED8" w:rsidRDefault="001E47C3" w:rsidP="000E3ED8">
            <w:pPr>
              <w:spacing w:line="360" w:lineRule="auto"/>
              <w:jc w:val="both"/>
              <w:rPr>
                <w:sz w:val="20"/>
                <w:szCs w:val="20"/>
              </w:rPr>
            </w:pPr>
          </w:p>
        </w:tc>
      </w:tr>
      <w:tr w:rsidR="001E47C3" w:rsidRPr="000E3ED8" w:rsidTr="000E3ED8">
        <w:tc>
          <w:tcPr>
            <w:tcW w:w="663" w:type="dxa"/>
            <w:shd w:val="clear" w:color="auto" w:fill="auto"/>
          </w:tcPr>
          <w:p w:rsidR="001E47C3" w:rsidRPr="000E3ED8" w:rsidRDefault="001E47C3" w:rsidP="000E3ED8">
            <w:pPr>
              <w:spacing w:line="360" w:lineRule="auto"/>
              <w:jc w:val="both"/>
              <w:rPr>
                <w:sz w:val="20"/>
                <w:szCs w:val="20"/>
              </w:rPr>
            </w:pPr>
            <w:r w:rsidRPr="000E3ED8">
              <w:rPr>
                <w:sz w:val="20"/>
                <w:szCs w:val="20"/>
              </w:rPr>
              <w:t>12</w:t>
            </w:r>
          </w:p>
        </w:tc>
        <w:tc>
          <w:tcPr>
            <w:tcW w:w="1605" w:type="dxa"/>
            <w:shd w:val="clear" w:color="auto" w:fill="auto"/>
          </w:tcPr>
          <w:p w:rsidR="001E47C3" w:rsidRPr="000E3ED8" w:rsidRDefault="001E47C3" w:rsidP="000E3ED8">
            <w:pPr>
              <w:spacing w:line="360" w:lineRule="auto"/>
              <w:jc w:val="both"/>
              <w:rPr>
                <w:sz w:val="20"/>
                <w:szCs w:val="20"/>
              </w:rPr>
            </w:pPr>
            <w:r w:rsidRPr="000E3ED8">
              <w:rPr>
                <w:sz w:val="20"/>
                <w:szCs w:val="20"/>
              </w:rPr>
              <w:t>52</w:t>
            </w:r>
          </w:p>
        </w:tc>
        <w:tc>
          <w:tcPr>
            <w:tcW w:w="1677" w:type="dxa"/>
            <w:vMerge/>
            <w:shd w:val="clear" w:color="auto" w:fill="auto"/>
            <w:vAlign w:val="center"/>
          </w:tcPr>
          <w:p w:rsidR="001E47C3" w:rsidRPr="000E3ED8" w:rsidRDefault="001E47C3" w:rsidP="000E3ED8">
            <w:pPr>
              <w:spacing w:line="360" w:lineRule="auto"/>
              <w:jc w:val="both"/>
              <w:rPr>
                <w:sz w:val="20"/>
                <w:szCs w:val="20"/>
              </w:rPr>
            </w:pPr>
          </w:p>
        </w:tc>
        <w:tc>
          <w:tcPr>
            <w:tcW w:w="1383" w:type="dxa"/>
            <w:vMerge/>
            <w:shd w:val="clear" w:color="auto" w:fill="auto"/>
            <w:vAlign w:val="center"/>
          </w:tcPr>
          <w:p w:rsidR="001E47C3" w:rsidRPr="000E3ED8" w:rsidRDefault="001E47C3" w:rsidP="000E3ED8">
            <w:pPr>
              <w:spacing w:line="360" w:lineRule="auto"/>
              <w:jc w:val="both"/>
              <w:rPr>
                <w:sz w:val="20"/>
                <w:szCs w:val="20"/>
              </w:rPr>
            </w:pPr>
          </w:p>
        </w:tc>
        <w:tc>
          <w:tcPr>
            <w:tcW w:w="1620" w:type="dxa"/>
            <w:vMerge/>
            <w:shd w:val="clear" w:color="auto" w:fill="auto"/>
            <w:vAlign w:val="center"/>
          </w:tcPr>
          <w:p w:rsidR="001E47C3" w:rsidRPr="000E3ED8" w:rsidRDefault="001E47C3" w:rsidP="000E3ED8">
            <w:pPr>
              <w:spacing w:line="360" w:lineRule="auto"/>
              <w:jc w:val="both"/>
              <w:rPr>
                <w:sz w:val="20"/>
                <w:szCs w:val="20"/>
              </w:rPr>
            </w:pPr>
          </w:p>
        </w:tc>
        <w:tc>
          <w:tcPr>
            <w:tcW w:w="1559" w:type="dxa"/>
            <w:vMerge/>
            <w:shd w:val="clear" w:color="auto" w:fill="auto"/>
            <w:vAlign w:val="center"/>
          </w:tcPr>
          <w:p w:rsidR="001E47C3" w:rsidRPr="000E3ED8" w:rsidRDefault="001E47C3" w:rsidP="000E3ED8">
            <w:pPr>
              <w:spacing w:line="360" w:lineRule="auto"/>
              <w:jc w:val="both"/>
              <w:rPr>
                <w:sz w:val="20"/>
                <w:szCs w:val="20"/>
              </w:rPr>
            </w:pPr>
          </w:p>
        </w:tc>
        <w:tc>
          <w:tcPr>
            <w:tcW w:w="1347" w:type="dxa"/>
            <w:vMerge/>
            <w:shd w:val="clear" w:color="auto" w:fill="auto"/>
            <w:vAlign w:val="center"/>
          </w:tcPr>
          <w:p w:rsidR="001E47C3" w:rsidRPr="000E3ED8" w:rsidRDefault="001E47C3" w:rsidP="000E3ED8">
            <w:pPr>
              <w:spacing w:line="360" w:lineRule="auto"/>
              <w:jc w:val="both"/>
              <w:rPr>
                <w:sz w:val="20"/>
                <w:szCs w:val="20"/>
              </w:rPr>
            </w:pPr>
          </w:p>
        </w:tc>
      </w:tr>
      <w:tr w:rsidR="001E47C3" w:rsidRPr="000E3ED8" w:rsidTr="000E3ED8">
        <w:tc>
          <w:tcPr>
            <w:tcW w:w="663" w:type="dxa"/>
            <w:shd w:val="clear" w:color="auto" w:fill="auto"/>
          </w:tcPr>
          <w:p w:rsidR="001E47C3" w:rsidRPr="000E3ED8" w:rsidRDefault="001E47C3" w:rsidP="000E3ED8">
            <w:pPr>
              <w:spacing w:line="360" w:lineRule="auto"/>
              <w:jc w:val="both"/>
              <w:rPr>
                <w:sz w:val="20"/>
                <w:szCs w:val="20"/>
              </w:rPr>
            </w:pPr>
            <w:r w:rsidRPr="000E3ED8">
              <w:rPr>
                <w:sz w:val="20"/>
                <w:szCs w:val="20"/>
              </w:rPr>
              <w:t>13</w:t>
            </w:r>
          </w:p>
        </w:tc>
        <w:tc>
          <w:tcPr>
            <w:tcW w:w="1605" w:type="dxa"/>
            <w:shd w:val="clear" w:color="auto" w:fill="auto"/>
          </w:tcPr>
          <w:p w:rsidR="001E47C3" w:rsidRPr="000E3ED8" w:rsidRDefault="001E47C3" w:rsidP="000E3ED8">
            <w:pPr>
              <w:spacing w:line="360" w:lineRule="auto"/>
              <w:jc w:val="both"/>
              <w:rPr>
                <w:sz w:val="20"/>
                <w:szCs w:val="20"/>
              </w:rPr>
            </w:pPr>
            <w:r w:rsidRPr="000E3ED8">
              <w:rPr>
                <w:sz w:val="20"/>
                <w:szCs w:val="20"/>
              </w:rPr>
              <w:t>37</w:t>
            </w:r>
          </w:p>
        </w:tc>
        <w:tc>
          <w:tcPr>
            <w:tcW w:w="1677" w:type="dxa"/>
            <w:vMerge w:val="restart"/>
            <w:shd w:val="clear" w:color="auto" w:fill="auto"/>
            <w:vAlign w:val="center"/>
          </w:tcPr>
          <w:p w:rsidR="001E47C3" w:rsidRPr="000E3ED8" w:rsidRDefault="001E47C3" w:rsidP="000E3ED8">
            <w:pPr>
              <w:spacing w:line="360" w:lineRule="auto"/>
              <w:jc w:val="both"/>
              <w:rPr>
                <w:sz w:val="20"/>
                <w:szCs w:val="20"/>
              </w:rPr>
            </w:pPr>
            <w:r w:rsidRPr="000E3ED8">
              <w:rPr>
                <w:sz w:val="20"/>
                <w:szCs w:val="20"/>
              </w:rPr>
              <w:t>15</w:t>
            </w:r>
          </w:p>
        </w:tc>
        <w:tc>
          <w:tcPr>
            <w:tcW w:w="1383" w:type="dxa"/>
            <w:vMerge w:val="restart"/>
            <w:shd w:val="clear" w:color="auto" w:fill="auto"/>
            <w:vAlign w:val="center"/>
          </w:tcPr>
          <w:p w:rsidR="001E47C3" w:rsidRPr="000E3ED8" w:rsidRDefault="001E47C3" w:rsidP="000E3ED8">
            <w:pPr>
              <w:spacing w:line="360" w:lineRule="auto"/>
              <w:jc w:val="both"/>
              <w:rPr>
                <w:sz w:val="20"/>
                <w:szCs w:val="20"/>
              </w:rPr>
            </w:pPr>
            <w:r w:rsidRPr="000E3ED8">
              <w:rPr>
                <w:sz w:val="20"/>
                <w:szCs w:val="20"/>
              </w:rPr>
              <w:t>5,5</w:t>
            </w:r>
          </w:p>
        </w:tc>
        <w:tc>
          <w:tcPr>
            <w:tcW w:w="1620" w:type="dxa"/>
            <w:vMerge w:val="restart"/>
            <w:shd w:val="clear" w:color="auto" w:fill="auto"/>
            <w:vAlign w:val="center"/>
          </w:tcPr>
          <w:p w:rsidR="001E47C3" w:rsidRPr="000E3ED8" w:rsidRDefault="001E47C3" w:rsidP="000E3ED8">
            <w:pPr>
              <w:spacing w:line="360" w:lineRule="auto"/>
              <w:jc w:val="both"/>
              <w:rPr>
                <w:sz w:val="20"/>
                <w:szCs w:val="20"/>
              </w:rPr>
            </w:pPr>
            <w:r w:rsidRPr="000E3ED8">
              <w:rPr>
                <w:sz w:val="20"/>
                <w:szCs w:val="20"/>
              </w:rPr>
              <w:t>15</w:t>
            </w:r>
          </w:p>
        </w:tc>
        <w:tc>
          <w:tcPr>
            <w:tcW w:w="1559" w:type="dxa"/>
            <w:vMerge w:val="restart"/>
            <w:shd w:val="clear" w:color="auto" w:fill="auto"/>
            <w:vAlign w:val="center"/>
          </w:tcPr>
          <w:p w:rsidR="001E47C3" w:rsidRPr="000E3ED8" w:rsidRDefault="001E47C3" w:rsidP="000E3ED8">
            <w:pPr>
              <w:spacing w:line="360" w:lineRule="auto"/>
              <w:jc w:val="both"/>
              <w:rPr>
                <w:sz w:val="20"/>
                <w:szCs w:val="20"/>
              </w:rPr>
            </w:pPr>
            <w:r w:rsidRPr="000E3ED8">
              <w:rPr>
                <w:sz w:val="20"/>
                <w:szCs w:val="20"/>
              </w:rPr>
              <w:t>0,4</w:t>
            </w:r>
          </w:p>
        </w:tc>
        <w:tc>
          <w:tcPr>
            <w:tcW w:w="1347" w:type="dxa"/>
            <w:vMerge w:val="restart"/>
            <w:shd w:val="clear" w:color="auto" w:fill="auto"/>
            <w:vAlign w:val="center"/>
          </w:tcPr>
          <w:p w:rsidR="001E47C3" w:rsidRPr="000E3ED8" w:rsidRDefault="001E47C3" w:rsidP="000E3ED8">
            <w:pPr>
              <w:spacing w:line="360" w:lineRule="auto"/>
              <w:jc w:val="both"/>
              <w:rPr>
                <w:sz w:val="20"/>
                <w:szCs w:val="20"/>
              </w:rPr>
            </w:pPr>
            <w:r w:rsidRPr="000E3ED8">
              <w:rPr>
                <w:sz w:val="20"/>
                <w:szCs w:val="20"/>
              </w:rPr>
              <w:t>1:4</w:t>
            </w:r>
          </w:p>
        </w:tc>
      </w:tr>
      <w:tr w:rsidR="001E47C3" w:rsidRPr="000E3ED8" w:rsidTr="000E3ED8">
        <w:tc>
          <w:tcPr>
            <w:tcW w:w="663" w:type="dxa"/>
            <w:shd w:val="clear" w:color="auto" w:fill="auto"/>
          </w:tcPr>
          <w:p w:rsidR="001E47C3" w:rsidRPr="000E3ED8" w:rsidRDefault="001E47C3" w:rsidP="000E3ED8">
            <w:pPr>
              <w:spacing w:line="360" w:lineRule="auto"/>
              <w:jc w:val="both"/>
              <w:rPr>
                <w:sz w:val="20"/>
                <w:szCs w:val="20"/>
              </w:rPr>
            </w:pPr>
            <w:r w:rsidRPr="000E3ED8">
              <w:rPr>
                <w:sz w:val="20"/>
                <w:szCs w:val="20"/>
              </w:rPr>
              <w:t>14</w:t>
            </w:r>
          </w:p>
        </w:tc>
        <w:tc>
          <w:tcPr>
            <w:tcW w:w="1605" w:type="dxa"/>
            <w:shd w:val="clear" w:color="auto" w:fill="auto"/>
          </w:tcPr>
          <w:p w:rsidR="001E47C3" w:rsidRPr="000E3ED8" w:rsidRDefault="001E47C3" w:rsidP="000E3ED8">
            <w:pPr>
              <w:spacing w:line="360" w:lineRule="auto"/>
              <w:jc w:val="both"/>
              <w:rPr>
                <w:sz w:val="20"/>
                <w:szCs w:val="20"/>
              </w:rPr>
            </w:pPr>
            <w:r w:rsidRPr="000E3ED8">
              <w:rPr>
                <w:sz w:val="20"/>
                <w:szCs w:val="20"/>
              </w:rPr>
              <w:t>42</w:t>
            </w:r>
          </w:p>
        </w:tc>
        <w:tc>
          <w:tcPr>
            <w:tcW w:w="1677" w:type="dxa"/>
            <w:vMerge/>
            <w:shd w:val="clear" w:color="auto" w:fill="auto"/>
            <w:vAlign w:val="center"/>
          </w:tcPr>
          <w:p w:rsidR="001E47C3" w:rsidRPr="000E3ED8" w:rsidRDefault="001E47C3" w:rsidP="000E3ED8">
            <w:pPr>
              <w:spacing w:line="360" w:lineRule="auto"/>
              <w:jc w:val="both"/>
              <w:rPr>
                <w:sz w:val="20"/>
                <w:szCs w:val="20"/>
              </w:rPr>
            </w:pPr>
          </w:p>
        </w:tc>
        <w:tc>
          <w:tcPr>
            <w:tcW w:w="1383" w:type="dxa"/>
            <w:vMerge/>
            <w:shd w:val="clear" w:color="auto" w:fill="auto"/>
            <w:vAlign w:val="center"/>
          </w:tcPr>
          <w:p w:rsidR="001E47C3" w:rsidRPr="000E3ED8" w:rsidRDefault="001E47C3" w:rsidP="000E3ED8">
            <w:pPr>
              <w:spacing w:line="360" w:lineRule="auto"/>
              <w:jc w:val="both"/>
              <w:rPr>
                <w:sz w:val="20"/>
                <w:szCs w:val="20"/>
              </w:rPr>
            </w:pPr>
          </w:p>
        </w:tc>
        <w:tc>
          <w:tcPr>
            <w:tcW w:w="1620" w:type="dxa"/>
            <w:vMerge/>
            <w:shd w:val="clear" w:color="auto" w:fill="auto"/>
            <w:vAlign w:val="center"/>
          </w:tcPr>
          <w:p w:rsidR="001E47C3" w:rsidRPr="000E3ED8" w:rsidRDefault="001E47C3" w:rsidP="000E3ED8">
            <w:pPr>
              <w:spacing w:line="360" w:lineRule="auto"/>
              <w:jc w:val="both"/>
              <w:rPr>
                <w:sz w:val="20"/>
                <w:szCs w:val="20"/>
              </w:rPr>
            </w:pPr>
          </w:p>
        </w:tc>
        <w:tc>
          <w:tcPr>
            <w:tcW w:w="1559" w:type="dxa"/>
            <w:vMerge/>
            <w:shd w:val="clear" w:color="auto" w:fill="auto"/>
          </w:tcPr>
          <w:p w:rsidR="001E47C3" w:rsidRPr="000E3ED8" w:rsidRDefault="001E47C3" w:rsidP="000E3ED8">
            <w:pPr>
              <w:spacing w:line="360" w:lineRule="auto"/>
              <w:jc w:val="both"/>
              <w:rPr>
                <w:sz w:val="20"/>
                <w:szCs w:val="20"/>
              </w:rPr>
            </w:pPr>
          </w:p>
        </w:tc>
        <w:tc>
          <w:tcPr>
            <w:tcW w:w="1347" w:type="dxa"/>
            <w:vMerge/>
            <w:shd w:val="clear" w:color="auto" w:fill="auto"/>
          </w:tcPr>
          <w:p w:rsidR="001E47C3" w:rsidRPr="000E3ED8" w:rsidRDefault="001E47C3" w:rsidP="000E3ED8">
            <w:pPr>
              <w:spacing w:line="360" w:lineRule="auto"/>
              <w:jc w:val="both"/>
              <w:rPr>
                <w:sz w:val="20"/>
                <w:szCs w:val="20"/>
              </w:rPr>
            </w:pPr>
          </w:p>
        </w:tc>
      </w:tr>
      <w:tr w:rsidR="001E47C3" w:rsidRPr="000E3ED8" w:rsidTr="000E3ED8">
        <w:tc>
          <w:tcPr>
            <w:tcW w:w="663" w:type="dxa"/>
            <w:shd w:val="clear" w:color="auto" w:fill="auto"/>
          </w:tcPr>
          <w:p w:rsidR="001E47C3" w:rsidRPr="000E3ED8" w:rsidRDefault="001E47C3" w:rsidP="000E3ED8">
            <w:pPr>
              <w:spacing w:line="360" w:lineRule="auto"/>
              <w:jc w:val="both"/>
              <w:rPr>
                <w:sz w:val="20"/>
                <w:szCs w:val="20"/>
              </w:rPr>
            </w:pPr>
            <w:r w:rsidRPr="000E3ED8">
              <w:rPr>
                <w:sz w:val="20"/>
                <w:szCs w:val="20"/>
              </w:rPr>
              <w:t>15</w:t>
            </w:r>
          </w:p>
        </w:tc>
        <w:tc>
          <w:tcPr>
            <w:tcW w:w="1605" w:type="dxa"/>
            <w:shd w:val="clear" w:color="auto" w:fill="auto"/>
          </w:tcPr>
          <w:p w:rsidR="001E47C3" w:rsidRPr="000E3ED8" w:rsidRDefault="001E47C3" w:rsidP="000E3ED8">
            <w:pPr>
              <w:spacing w:line="360" w:lineRule="auto"/>
              <w:jc w:val="both"/>
              <w:rPr>
                <w:sz w:val="20"/>
                <w:szCs w:val="20"/>
              </w:rPr>
            </w:pPr>
            <w:r w:rsidRPr="000E3ED8">
              <w:rPr>
                <w:sz w:val="20"/>
                <w:szCs w:val="20"/>
              </w:rPr>
              <w:t>45</w:t>
            </w:r>
          </w:p>
        </w:tc>
        <w:tc>
          <w:tcPr>
            <w:tcW w:w="1677" w:type="dxa"/>
            <w:vMerge w:val="restart"/>
            <w:shd w:val="clear" w:color="auto" w:fill="auto"/>
            <w:vAlign w:val="center"/>
          </w:tcPr>
          <w:p w:rsidR="001E47C3" w:rsidRPr="000E3ED8" w:rsidRDefault="001E47C3" w:rsidP="000E3ED8">
            <w:pPr>
              <w:spacing w:line="360" w:lineRule="auto"/>
              <w:jc w:val="both"/>
              <w:rPr>
                <w:sz w:val="20"/>
                <w:szCs w:val="20"/>
              </w:rPr>
            </w:pPr>
            <w:r w:rsidRPr="000E3ED8">
              <w:rPr>
                <w:sz w:val="20"/>
                <w:szCs w:val="20"/>
              </w:rPr>
              <w:t>18</w:t>
            </w:r>
          </w:p>
        </w:tc>
        <w:tc>
          <w:tcPr>
            <w:tcW w:w="1383" w:type="dxa"/>
            <w:vMerge w:val="restart"/>
            <w:shd w:val="clear" w:color="auto" w:fill="auto"/>
            <w:vAlign w:val="center"/>
          </w:tcPr>
          <w:p w:rsidR="001E47C3" w:rsidRPr="000E3ED8" w:rsidRDefault="001E47C3" w:rsidP="000E3ED8">
            <w:pPr>
              <w:spacing w:line="360" w:lineRule="auto"/>
              <w:jc w:val="both"/>
              <w:rPr>
                <w:sz w:val="20"/>
                <w:szCs w:val="20"/>
              </w:rPr>
            </w:pPr>
            <w:r w:rsidRPr="000E3ED8">
              <w:rPr>
                <w:sz w:val="20"/>
                <w:szCs w:val="20"/>
              </w:rPr>
              <w:t>7,0</w:t>
            </w:r>
          </w:p>
        </w:tc>
        <w:tc>
          <w:tcPr>
            <w:tcW w:w="1620" w:type="dxa"/>
            <w:vMerge/>
            <w:shd w:val="clear" w:color="auto" w:fill="auto"/>
            <w:vAlign w:val="center"/>
          </w:tcPr>
          <w:p w:rsidR="001E47C3" w:rsidRPr="000E3ED8" w:rsidRDefault="001E47C3" w:rsidP="000E3ED8">
            <w:pPr>
              <w:spacing w:line="360" w:lineRule="auto"/>
              <w:jc w:val="both"/>
              <w:rPr>
                <w:sz w:val="20"/>
                <w:szCs w:val="20"/>
              </w:rPr>
            </w:pPr>
          </w:p>
        </w:tc>
        <w:tc>
          <w:tcPr>
            <w:tcW w:w="1559" w:type="dxa"/>
            <w:vMerge/>
            <w:shd w:val="clear" w:color="auto" w:fill="auto"/>
          </w:tcPr>
          <w:p w:rsidR="001E47C3" w:rsidRPr="000E3ED8" w:rsidRDefault="001E47C3" w:rsidP="000E3ED8">
            <w:pPr>
              <w:spacing w:line="360" w:lineRule="auto"/>
              <w:jc w:val="both"/>
              <w:rPr>
                <w:sz w:val="20"/>
                <w:szCs w:val="20"/>
              </w:rPr>
            </w:pPr>
          </w:p>
        </w:tc>
        <w:tc>
          <w:tcPr>
            <w:tcW w:w="1347" w:type="dxa"/>
            <w:vMerge/>
            <w:shd w:val="clear" w:color="auto" w:fill="auto"/>
          </w:tcPr>
          <w:p w:rsidR="001E47C3" w:rsidRPr="000E3ED8" w:rsidRDefault="001E47C3" w:rsidP="000E3ED8">
            <w:pPr>
              <w:spacing w:line="360" w:lineRule="auto"/>
              <w:jc w:val="both"/>
              <w:rPr>
                <w:sz w:val="20"/>
                <w:szCs w:val="20"/>
              </w:rPr>
            </w:pPr>
          </w:p>
        </w:tc>
      </w:tr>
      <w:tr w:rsidR="001E47C3" w:rsidRPr="000E3ED8" w:rsidTr="000E3ED8">
        <w:tc>
          <w:tcPr>
            <w:tcW w:w="663" w:type="dxa"/>
            <w:shd w:val="clear" w:color="auto" w:fill="auto"/>
          </w:tcPr>
          <w:p w:rsidR="001E47C3" w:rsidRPr="000E3ED8" w:rsidRDefault="001E47C3" w:rsidP="000E3ED8">
            <w:pPr>
              <w:spacing w:line="360" w:lineRule="auto"/>
              <w:jc w:val="both"/>
              <w:rPr>
                <w:sz w:val="20"/>
                <w:szCs w:val="20"/>
              </w:rPr>
            </w:pPr>
            <w:r w:rsidRPr="000E3ED8">
              <w:rPr>
                <w:sz w:val="20"/>
                <w:szCs w:val="20"/>
              </w:rPr>
              <w:t>16</w:t>
            </w:r>
          </w:p>
        </w:tc>
        <w:tc>
          <w:tcPr>
            <w:tcW w:w="1605" w:type="dxa"/>
            <w:shd w:val="clear" w:color="auto" w:fill="auto"/>
          </w:tcPr>
          <w:p w:rsidR="001E47C3" w:rsidRPr="000E3ED8" w:rsidRDefault="001E47C3" w:rsidP="000E3ED8">
            <w:pPr>
              <w:spacing w:line="360" w:lineRule="auto"/>
              <w:jc w:val="both"/>
              <w:rPr>
                <w:sz w:val="20"/>
                <w:szCs w:val="20"/>
              </w:rPr>
            </w:pPr>
            <w:r w:rsidRPr="000E3ED8">
              <w:rPr>
                <w:sz w:val="20"/>
                <w:szCs w:val="20"/>
              </w:rPr>
              <w:t>52</w:t>
            </w:r>
          </w:p>
        </w:tc>
        <w:tc>
          <w:tcPr>
            <w:tcW w:w="1677" w:type="dxa"/>
            <w:vMerge/>
            <w:shd w:val="clear" w:color="auto" w:fill="auto"/>
            <w:vAlign w:val="center"/>
          </w:tcPr>
          <w:p w:rsidR="001E47C3" w:rsidRPr="000E3ED8" w:rsidRDefault="001E47C3" w:rsidP="000E3ED8">
            <w:pPr>
              <w:spacing w:line="360" w:lineRule="auto"/>
              <w:jc w:val="both"/>
              <w:rPr>
                <w:sz w:val="20"/>
                <w:szCs w:val="20"/>
              </w:rPr>
            </w:pPr>
          </w:p>
        </w:tc>
        <w:tc>
          <w:tcPr>
            <w:tcW w:w="1383" w:type="dxa"/>
            <w:vMerge/>
            <w:shd w:val="clear" w:color="auto" w:fill="auto"/>
            <w:vAlign w:val="center"/>
          </w:tcPr>
          <w:p w:rsidR="001E47C3" w:rsidRPr="000E3ED8" w:rsidRDefault="001E47C3" w:rsidP="000E3ED8">
            <w:pPr>
              <w:spacing w:line="360" w:lineRule="auto"/>
              <w:jc w:val="both"/>
              <w:rPr>
                <w:sz w:val="20"/>
                <w:szCs w:val="20"/>
              </w:rPr>
            </w:pPr>
          </w:p>
        </w:tc>
        <w:tc>
          <w:tcPr>
            <w:tcW w:w="1620" w:type="dxa"/>
            <w:vMerge/>
            <w:shd w:val="clear" w:color="auto" w:fill="auto"/>
            <w:vAlign w:val="center"/>
          </w:tcPr>
          <w:p w:rsidR="001E47C3" w:rsidRPr="000E3ED8" w:rsidRDefault="001E47C3" w:rsidP="000E3ED8">
            <w:pPr>
              <w:spacing w:line="360" w:lineRule="auto"/>
              <w:jc w:val="both"/>
              <w:rPr>
                <w:sz w:val="20"/>
                <w:szCs w:val="20"/>
              </w:rPr>
            </w:pPr>
          </w:p>
        </w:tc>
        <w:tc>
          <w:tcPr>
            <w:tcW w:w="1559" w:type="dxa"/>
            <w:vMerge/>
            <w:shd w:val="clear" w:color="auto" w:fill="auto"/>
          </w:tcPr>
          <w:p w:rsidR="001E47C3" w:rsidRPr="000E3ED8" w:rsidRDefault="001E47C3" w:rsidP="000E3ED8">
            <w:pPr>
              <w:spacing w:line="360" w:lineRule="auto"/>
              <w:jc w:val="both"/>
              <w:rPr>
                <w:sz w:val="20"/>
                <w:szCs w:val="20"/>
              </w:rPr>
            </w:pPr>
          </w:p>
        </w:tc>
        <w:tc>
          <w:tcPr>
            <w:tcW w:w="1347" w:type="dxa"/>
            <w:vMerge/>
            <w:shd w:val="clear" w:color="auto" w:fill="auto"/>
          </w:tcPr>
          <w:p w:rsidR="001E47C3" w:rsidRPr="000E3ED8" w:rsidRDefault="001E47C3" w:rsidP="000E3ED8">
            <w:pPr>
              <w:spacing w:line="360" w:lineRule="auto"/>
              <w:jc w:val="both"/>
              <w:rPr>
                <w:sz w:val="20"/>
                <w:szCs w:val="20"/>
              </w:rPr>
            </w:pPr>
          </w:p>
        </w:tc>
      </w:tr>
      <w:tr w:rsidR="001E47C3" w:rsidRPr="000E3ED8" w:rsidTr="000E3ED8">
        <w:tc>
          <w:tcPr>
            <w:tcW w:w="663" w:type="dxa"/>
            <w:shd w:val="clear" w:color="auto" w:fill="auto"/>
          </w:tcPr>
          <w:p w:rsidR="001E47C3" w:rsidRPr="000E3ED8" w:rsidRDefault="001E47C3" w:rsidP="000E3ED8">
            <w:pPr>
              <w:spacing w:line="360" w:lineRule="auto"/>
              <w:jc w:val="both"/>
              <w:rPr>
                <w:sz w:val="20"/>
                <w:szCs w:val="20"/>
              </w:rPr>
            </w:pPr>
            <w:r w:rsidRPr="000E3ED8">
              <w:rPr>
                <w:sz w:val="20"/>
                <w:szCs w:val="20"/>
              </w:rPr>
              <w:t>17</w:t>
            </w:r>
          </w:p>
        </w:tc>
        <w:tc>
          <w:tcPr>
            <w:tcW w:w="1605" w:type="dxa"/>
            <w:shd w:val="clear" w:color="auto" w:fill="auto"/>
          </w:tcPr>
          <w:p w:rsidR="001E47C3" w:rsidRPr="000E3ED8" w:rsidRDefault="001E47C3" w:rsidP="000E3ED8">
            <w:pPr>
              <w:spacing w:line="360" w:lineRule="auto"/>
              <w:jc w:val="both"/>
              <w:rPr>
                <w:sz w:val="20"/>
                <w:szCs w:val="20"/>
              </w:rPr>
            </w:pPr>
            <w:r w:rsidRPr="000E3ED8">
              <w:rPr>
                <w:sz w:val="20"/>
                <w:szCs w:val="20"/>
              </w:rPr>
              <w:t>37</w:t>
            </w:r>
          </w:p>
        </w:tc>
        <w:tc>
          <w:tcPr>
            <w:tcW w:w="1677" w:type="dxa"/>
            <w:vMerge w:val="restart"/>
            <w:shd w:val="clear" w:color="auto" w:fill="auto"/>
            <w:vAlign w:val="center"/>
          </w:tcPr>
          <w:p w:rsidR="001E47C3" w:rsidRPr="000E3ED8" w:rsidRDefault="001E47C3" w:rsidP="000E3ED8">
            <w:pPr>
              <w:spacing w:line="360" w:lineRule="auto"/>
              <w:jc w:val="both"/>
              <w:rPr>
                <w:sz w:val="20"/>
                <w:szCs w:val="20"/>
              </w:rPr>
            </w:pPr>
            <w:r w:rsidRPr="000E3ED8">
              <w:rPr>
                <w:sz w:val="20"/>
                <w:szCs w:val="20"/>
              </w:rPr>
              <w:t>10</w:t>
            </w:r>
          </w:p>
        </w:tc>
        <w:tc>
          <w:tcPr>
            <w:tcW w:w="1383" w:type="dxa"/>
            <w:vMerge w:val="restart"/>
            <w:shd w:val="clear" w:color="auto" w:fill="auto"/>
            <w:vAlign w:val="center"/>
          </w:tcPr>
          <w:p w:rsidR="001E47C3" w:rsidRPr="000E3ED8" w:rsidRDefault="001E47C3" w:rsidP="000E3ED8">
            <w:pPr>
              <w:spacing w:line="360" w:lineRule="auto"/>
              <w:jc w:val="both"/>
              <w:rPr>
                <w:sz w:val="20"/>
                <w:szCs w:val="20"/>
              </w:rPr>
            </w:pPr>
            <w:r w:rsidRPr="000E3ED8">
              <w:rPr>
                <w:sz w:val="20"/>
                <w:szCs w:val="20"/>
              </w:rPr>
              <w:t>7,0</w:t>
            </w:r>
          </w:p>
        </w:tc>
        <w:tc>
          <w:tcPr>
            <w:tcW w:w="1620" w:type="dxa"/>
            <w:vMerge w:val="restart"/>
            <w:shd w:val="clear" w:color="auto" w:fill="auto"/>
            <w:vAlign w:val="center"/>
          </w:tcPr>
          <w:p w:rsidR="001E47C3" w:rsidRPr="000E3ED8" w:rsidRDefault="001E47C3" w:rsidP="000E3ED8">
            <w:pPr>
              <w:spacing w:line="360" w:lineRule="auto"/>
              <w:jc w:val="both"/>
              <w:rPr>
                <w:sz w:val="20"/>
                <w:szCs w:val="20"/>
              </w:rPr>
            </w:pPr>
            <w:r w:rsidRPr="000E3ED8">
              <w:rPr>
                <w:sz w:val="20"/>
                <w:szCs w:val="20"/>
              </w:rPr>
              <w:t>16</w:t>
            </w:r>
          </w:p>
        </w:tc>
        <w:tc>
          <w:tcPr>
            <w:tcW w:w="1559" w:type="dxa"/>
            <w:vMerge/>
            <w:shd w:val="clear" w:color="auto" w:fill="auto"/>
          </w:tcPr>
          <w:p w:rsidR="001E47C3" w:rsidRPr="000E3ED8" w:rsidRDefault="001E47C3" w:rsidP="000E3ED8">
            <w:pPr>
              <w:spacing w:line="360" w:lineRule="auto"/>
              <w:jc w:val="both"/>
              <w:rPr>
                <w:sz w:val="20"/>
                <w:szCs w:val="20"/>
              </w:rPr>
            </w:pPr>
          </w:p>
        </w:tc>
        <w:tc>
          <w:tcPr>
            <w:tcW w:w="1347" w:type="dxa"/>
            <w:vMerge/>
            <w:shd w:val="clear" w:color="auto" w:fill="auto"/>
          </w:tcPr>
          <w:p w:rsidR="001E47C3" w:rsidRPr="000E3ED8" w:rsidRDefault="001E47C3" w:rsidP="000E3ED8">
            <w:pPr>
              <w:spacing w:line="360" w:lineRule="auto"/>
              <w:jc w:val="both"/>
              <w:rPr>
                <w:sz w:val="20"/>
                <w:szCs w:val="20"/>
              </w:rPr>
            </w:pPr>
          </w:p>
        </w:tc>
      </w:tr>
      <w:tr w:rsidR="001E47C3" w:rsidRPr="000E3ED8" w:rsidTr="000E3ED8">
        <w:tc>
          <w:tcPr>
            <w:tcW w:w="663" w:type="dxa"/>
            <w:shd w:val="clear" w:color="auto" w:fill="auto"/>
          </w:tcPr>
          <w:p w:rsidR="001E47C3" w:rsidRPr="000E3ED8" w:rsidRDefault="001E47C3" w:rsidP="000E3ED8">
            <w:pPr>
              <w:spacing w:line="360" w:lineRule="auto"/>
              <w:jc w:val="both"/>
              <w:rPr>
                <w:sz w:val="20"/>
                <w:szCs w:val="20"/>
              </w:rPr>
            </w:pPr>
            <w:r w:rsidRPr="000E3ED8">
              <w:rPr>
                <w:sz w:val="20"/>
                <w:szCs w:val="20"/>
              </w:rPr>
              <w:t>18</w:t>
            </w:r>
          </w:p>
        </w:tc>
        <w:tc>
          <w:tcPr>
            <w:tcW w:w="1605" w:type="dxa"/>
            <w:shd w:val="clear" w:color="auto" w:fill="auto"/>
          </w:tcPr>
          <w:p w:rsidR="001E47C3" w:rsidRPr="000E3ED8" w:rsidRDefault="001E47C3" w:rsidP="000E3ED8">
            <w:pPr>
              <w:spacing w:line="360" w:lineRule="auto"/>
              <w:jc w:val="both"/>
              <w:rPr>
                <w:sz w:val="20"/>
                <w:szCs w:val="20"/>
              </w:rPr>
            </w:pPr>
            <w:r w:rsidRPr="000E3ED8">
              <w:rPr>
                <w:sz w:val="20"/>
                <w:szCs w:val="20"/>
              </w:rPr>
              <w:t>42</w:t>
            </w:r>
          </w:p>
        </w:tc>
        <w:tc>
          <w:tcPr>
            <w:tcW w:w="1677" w:type="dxa"/>
            <w:vMerge/>
            <w:shd w:val="clear" w:color="auto" w:fill="auto"/>
            <w:vAlign w:val="center"/>
          </w:tcPr>
          <w:p w:rsidR="001E47C3" w:rsidRPr="000E3ED8" w:rsidRDefault="001E47C3" w:rsidP="000E3ED8">
            <w:pPr>
              <w:spacing w:line="360" w:lineRule="auto"/>
              <w:jc w:val="both"/>
              <w:rPr>
                <w:sz w:val="20"/>
                <w:szCs w:val="20"/>
              </w:rPr>
            </w:pPr>
          </w:p>
        </w:tc>
        <w:tc>
          <w:tcPr>
            <w:tcW w:w="1383" w:type="dxa"/>
            <w:vMerge/>
            <w:shd w:val="clear" w:color="auto" w:fill="auto"/>
            <w:vAlign w:val="center"/>
          </w:tcPr>
          <w:p w:rsidR="001E47C3" w:rsidRPr="000E3ED8" w:rsidRDefault="001E47C3" w:rsidP="000E3ED8">
            <w:pPr>
              <w:spacing w:line="360" w:lineRule="auto"/>
              <w:jc w:val="both"/>
              <w:rPr>
                <w:sz w:val="20"/>
                <w:szCs w:val="20"/>
              </w:rPr>
            </w:pPr>
          </w:p>
        </w:tc>
        <w:tc>
          <w:tcPr>
            <w:tcW w:w="1620" w:type="dxa"/>
            <w:vMerge/>
            <w:shd w:val="clear" w:color="auto" w:fill="auto"/>
          </w:tcPr>
          <w:p w:rsidR="001E47C3" w:rsidRPr="000E3ED8" w:rsidRDefault="001E47C3" w:rsidP="000E3ED8">
            <w:pPr>
              <w:spacing w:line="360" w:lineRule="auto"/>
              <w:jc w:val="both"/>
              <w:rPr>
                <w:sz w:val="20"/>
                <w:szCs w:val="20"/>
              </w:rPr>
            </w:pPr>
          </w:p>
        </w:tc>
        <w:tc>
          <w:tcPr>
            <w:tcW w:w="1559" w:type="dxa"/>
            <w:vMerge/>
            <w:shd w:val="clear" w:color="auto" w:fill="auto"/>
          </w:tcPr>
          <w:p w:rsidR="001E47C3" w:rsidRPr="000E3ED8" w:rsidRDefault="001E47C3" w:rsidP="000E3ED8">
            <w:pPr>
              <w:spacing w:line="360" w:lineRule="auto"/>
              <w:jc w:val="both"/>
              <w:rPr>
                <w:sz w:val="20"/>
                <w:szCs w:val="20"/>
              </w:rPr>
            </w:pPr>
          </w:p>
        </w:tc>
        <w:tc>
          <w:tcPr>
            <w:tcW w:w="1347" w:type="dxa"/>
            <w:vMerge/>
            <w:shd w:val="clear" w:color="auto" w:fill="auto"/>
          </w:tcPr>
          <w:p w:rsidR="001E47C3" w:rsidRPr="000E3ED8" w:rsidRDefault="001E47C3" w:rsidP="000E3ED8">
            <w:pPr>
              <w:spacing w:line="360" w:lineRule="auto"/>
              <w:jc w:val="both"/>
              <w:rPr>
                <w:sz w:val="20"/>
                <w:szCs w:val="20"/>
              </w:rPr>
            </w:pPr>
          </w:p>
        </w:tc>
      </w:tr>
      <w:tr w:rsidR="001E47C3" w:rsidRPr="000E3ED8" w:rsidTr="000E3ED8">
        <w:tc>
          <w:tcPr>
            <w:tcW w:w="663" w:type="dxa"/>
            <w:shd w:val="clear" w:color="auto" w:fill="auto"/>
          </w:tcPr>
          <w:p w:rsidR="001E47C3" w:rsidRPr="000E3ED8" w:rsidRDefault="001E47C3" w:rsidP="000E3ED8">
            <w:pPr>
              <w:spacing w:line="360" w:lineRule="auto"/>
              <w:jc w:val="both"/>
              <w:rPr>
                <w:sz w:val="20"/>
                <w:szCs w:val="20"/>
              </w:rPr>
            </w:pPr>
            <w:r w:rsidRPr="000E3ED8">
              <w:rPr>
                <w:sz w:val="20"/>
                <w:szCs w:val="20"/>
              </w:rPr>
              <w:t>19</w:t>
            </w:r>
          </w:p>
        </w:tc>
        <w:tc>
          <w:tcPr>
            <w:tcW w:w="1605" w:type="dxa"/>
            <w:shd w:val="clear" w:color="auto" w:fill="auto"/>
          </w:tcPr>
          <w:p w:rsidR="001E47C3" w:rsidRPr="000E3ED8" w:rsidRDefault="001E47C3" w:rsidP="000E3ED8">
            <w:pPr>
              <w:spacing w:line="360" w:lineRule="auto"/>
              <w:jc w:val="both"/>
              <w:rPr>
                <w:sz w:val="20"/>
                <w:szCs w:val="20"/>
              </w:rPr>
            </w:pPr>
            <w:r w:rsidRPr="000E3ED8">
              <w:rPr>
                <w:sz w:val="20"/>
                <w:szCs w:val="20"/>
              </w:rPr>
              <w:t>45</w:t>
            </w:r>
          </w:p>
        </w:tc>
        <w:tc>
          <w:tcPr>
            <w:tcW w:w="1677" w:type="dxa"/>
            <w:vMerge w:val="restart"/>
            <w:shd w:val="clear" w:color="auto" w:fill="auto"/>
            <w:vAlign w:val="center"/>
          </w:tcPr>
          <w:p w:rsidR="001E47C3" w:rsidRPr="000E3ED8" w:rsidRDefault="001E47C3" w:rsidP="000E3ED8">
            <w:pPr>
              <w:spacing w:line="360" w:lineRule="auto"/>
              <w:jc w:val="both"/>
              <w:rPr>
                <w:sz w:val="20"/>
                <w:szCs w:val="20"/>
              </w:rPr>
            </w:pPr>
            <w:r w:rsidRPr="000E3ED8">
              <w:rPr>
                <w:sz w:val="20"/>
                <w:szCs w:val="20"/>
              </w:rPr>
              <w:t>15</w:t>
            </w:r>
          </w:p>
        </w:tc>
        <w:tc>
          <w:tcPr>
            <w:tcW w:w="1383" w:type="dxa"/>
            <w:vMerge w:val="restart"/>
            <w:shd w:val="clear" w:color="auto" w:fill="auto"/>
            <w:vAlign w:val="center"/>
          </w:tcPr>
          <w:p w:rsidR="001E47C3" w:rsidRPr="000E3ED8" w:rsidRDefault="001E47C3" w:rsidP="000E3ED8">
            <w:pPr>
              <w:spacing w:line="360" w:lineRule="auto"/>
              <w:jc w:val="both"/>
              <w:rPr>
                <w:sz w:val="20"/>
                <w:szCs w:val="20"/>
              </w:rPr>
            </w:pPr>
            <w:r w:rsidRPr="000E3ED8">
              <w:rPr>
                <w:sz w:val="20"/>
                <w:szCs w:val="20"/>
              </w:rPr>
              <w:t>8,5</w:t>
            </w:r>
          </w:p>
        </w:tc>
        <w:tc>
          <w:tcPr>
            <w:tcW w:w="1620" w:type="dxa"/>
            <w:vMerge/>
            <w:shd w:val="clear" w:color="auto" w:fill="auto"/>
          </w:tcPr>
          <w:p w:rsidR="001E47C3" w:rsidRPr="000E3ED8" w:rsidRDefault="001E47C3" w:rsidP="000E3ED8">
            <w:pPr>
              <w:spacing w:line="360" w:lineRule="auto"/>
              <w:jc w:val="both"/>
              <w:rPr>
                <w:sz w:val="20"/>
                <w:szCs w:val="20"/>
              </w:rPr>
            </w:pPr>
          </w:p>
        </w:tc>
        <w:tc>
          <w:tcPr>
            <w:tcW w:w="1559" w:type="dxa"/>
            <w:vMerge/>
            <w:shd w:val="clear" w:color="auto" w:fill="auto"/>
          </w:tcPr>
          <w:p w:rsidR="001E47C3" w:rsidRPr="000E3ED8" w:rsidRDefault="001E47C3" w:rsidP="000E3ED8">
            <w:pPr>
              <w:spacing w:line="360" w:lineRule="auto"/>
              <w:jc w:val="both"/>
              <w:rPr>
                <w:sz w:val="20"/>
                <w:szCs w:val="20"/>
              </w:rPr>
            </w:pPr>
          </w:p>
        </w:tc>
        <w:tc>
          <w:tcPr>
            <w:tcW w:w="1347" w:type="dxa"/>
            <w:vMerge/>
            <w:shd w:val="clear" w:color="auto" w:fill="auto"/>
          </w:tcPr>
          <w:p w:rsidR="001E47C3" w:rsidRPr="000E3ED8" w:rsidRDefault="001E47C3" w:rsidP="000E3ED8">
            <w:pPr>
              <w:spacing w:line="360" w:lineRule="auto"/>
              <w:jc w:val="both"/>
              <w:rPr>
                <w:sz w:val="20"/>
                <w:szCs w:val="20"/>
              </w:rPr>
            </w:pPr>
          </w:p>
        </w:tc>
      </w:tr>
      <w:tr w:rsidR="001E47C3" w:rsidRPr="000E3ED8" w:rsidTr="000E3ED8">
        <w:tc>
          <w:tcPr>
            <w:tcW w:w="663" w:type="dxa"/>
            <w:shd w:val="clear" w:color="auto" w:fill="auto"/>
          </w:tcPr>
          <w:p w:rsidR="001E47C3" w:rsidRPr="000E3ED8" w:rsidRDefault="001E47C3" w:rsidP="000E3ED8">
            <w:pPr>
              <w:spacing w:line="360" w:lineRule="auto"/>
              <w:jc w:val="both"/>
              <w:rPr>
                <w:sz w:val="20"/>
                <w:szCs w:val="20"/>
              </w:rPr>
            </w:pPr>
            <w:r w:rsidRPr="000E3ED8">
              <w:rPr>
                <w:sz w:val="20"/>
                <w:szCs w:val="20"/>
              </w:rPr>
              <w:t>20</w:t>
            </w:r>
          </w:p>
        </w:tc>
        <w:tc>
          <w:tcPr>
            <w:tcW w:w="1605" w:type="dxa"/>
            <w:shd w:val="clear" w:color="auto" w:fill="auto"/>
          </w:tcPr>
          <w:p w:rsidR="001E47C3" w:rsidRPr="000E3ED8" w:rsidRDefault="001E47C3" w:rsidP="000E3ED8">
            <w:pPr>
              <w:spacing w:line="360" w:lineRule="auto"/>
              <w:jc w:val="both"/>
              <w:rPr>
                <w:sz w:val="20"/>
                <w:szCs w:val="20"/>
              </w:rPr>
            </w:pPr>
            <w:r w:rsidRPr="000E3ED8">
              <w:rPr>
                <w:sz w:val="20"/>
                <w:szCs w:val="20"/>
              </w:rPr>
              <w:t>52</w:t>
            </w:r>
          </w:p>
        </w:tc>
        <w:tc>
          <w:tcPr>
            <w:tcW w:w="1677" w:type="dxa"/>
            <w:vMerge/>
            <w:shd w:val="clear" w:color="auto" w:fill="auto"/>
          </w:tcPr>
          <w:p w:rsidR="001E47C3" w:rsidRPr="000E3ED8" w:rsidRDefault="001E47C3" w:rsidP="000E3ED8">
            <w:pPr>
              <w:spacing w:line="360" w:lineRule="auto"/>
              <w:jc w:val="both"/>
              <w:rPr>
                <w:sz w:val="20"/>
                <w:szCs w:val="20"/>
              </w:rPr>
            </w:pPr>
          </w:p>
        </w:tc>
        <w:tc>
          <w:tcPr>
            <w:tcW w:w="1383" w:type="dxa"/>
            <w:vMerge/>
            <w:shd w:val="clear" w:color="auto" w:fill="auto"/>
          </w:tcPr>
          <w:p w:rsidR="001E47C3" w:rsidRPr="000E3ED8" w:rsidRDefault="001E47C3" w:rsidP="000E3ED8">
            <w:pPr>
              <w:spacing w:line="360" w:lineRule="auto"/>
              <w:jc w:val="both"/>
              <w:rPr>
                <w:sz w:val="20"/>
                <w:szCs w:val="20"/>
              </w:rPr>
            </w:pPr>
          </w:p>
        </w:tc>
        <w:tc>
          <w:tcPr>
            <w:tcW w:w="1620" w:type="dxa"/>
            <w:vMerge/>
            <w:shd w:val="clear" w:color="auto" w:fill="auto"/>
          </w:tcPr>
          <w:p w:rsidR="001E47C3" w:rsidRPr="000E3ED8" w:rsidRDefault="001E47C3" w:rsidP="000E3ED8">
            <w:pPr>
              <w:spacing w:line="360" w:lineRule="auto"/>
              <w:jc w:val="both"/>
              <w:rPr>
                <w:sz w:val="20"/>
                <w:szCs w:val="20"/>
              </w:rPr>
            </w:pPr>
          </w:p>
        </w:tc>
        <w:tc>
          <w:tcPr>
            <w:tcW w:w="1559" w:type="dxa"/>
            <w:vMerge/>
            <w:shd w:val="clear" w:color="auto" w:fill="auto"/>
          </w:tcPr>
          <w:p w:rsidR="001E47C3" w:rsidRPr="000E3ED8" w:rsidRDefault="001E47C3" w:rsidP="000E3ED8">
            <w:pPr>
              <w:spacing w:line="360" w:lineRule="auto"/>
              <w:jc w:val="both"/>
              <w:rPr>
                <w:sz w:val="20"/>
                <w:szCs w:val="20"/>
              </w:rPr>
            </w:pPr>
          </w:p>
        </w:tc>
        <w:tc>
          <w:tcPr>
            <w:tcW w:w="1347" w:type="dxa"/>
            <w:vMerge/>
            <w:shd w:val="clear" w:color="auto" w:fill="auto"/>
          </w:tcPr>
          <w:p w:rsidR="001E47C3" w:rsidRPr="000E3ED8" w:rsidRDefault="001E47C3" w:rsidP="000E3ED8">
            <w:pPr>
              <w:spacing w:line="360" w:lineRule="auto"/>
              <w:jc w:val="both"/>
              <w:rPr>
                <w:sz w:val="20"/>
                <w:szCs w:val="20"/>
              </w:rPr>
            </w:pPr>
          </w:p>
        </w:tc>
      </w:tr>
    </w:tbl>
    <w:p w:rsidR="003878AA" w:rsidRDefault="00DD6859" w:rsidP="00E70F5A">
      <w:pPr>
        <w:spacing w:line="360" w:lineRule="auto"/>
        <w:jc w:val="both"/>
        <w:rPr>
          <w:sz w:val="28"/>
          <w:szCs w:val="28"/>
        </w:rPr>
      </w:pPr>
      <w:r w:rsidRPr="00E70F5A">
        <w:rPr>
          <w:b/>
          <w:bCs/>
          <w:sz w:val="28"/>
          <w:szCs w:val="28"/>
        </w:rPr>
        <w:t>2.</w:t>
      </w:r>
      <w:r w:rsidRPr="00E70F5A">
        <w:rPr>
          <w:sz w:val="28"/>
          <w:szCs w:val="28"/>
        </w:rPr>
        <w:t xml:space="preserve"> Кипячение сусла с хмелем проводится в условиях, описанных в таблице. Определить количество выпариваемой в процессе кипячения сусла воды и рас</w:t>
      </w:r>
      <w:r w:rsidRPr="00E70F5A">
        <w:rPr>
          <w:sz w:val="28"/>
          <w:szCs w:val="28"/>
        </w:rPr>
        <w:softHyphen/>
        <w:t xml:space="preserve">считать </w:t>
      </w:r>
      <w:r w:rsidRPr="00A86365">
        <w:rPr>
          <w:sz w:val="28"/>
          <w:szCs w:val="28"/>
        </w:rPr>
        <w:t>расход пара на технологическую операцию. Давление греющего пара, условия отвода конденсата и КПД аппаратов принять аналогично задаче 1.</w:t>
      </w:r>
    </w:p>
    <w:p w:rsidR="00E70F5A" w:rsidRPr="00A86365" w:rsidRDefault="00E70F5A" w:rsidP="00E70F5A">
      <w:pPr>
        <w:spacing w:line="360" w:lineRule="auto"/>
        <w:jc w:val="both"/>
        <w:rPr>
          <w:sz w:val="28"/>
          <w:szCs w:val="28"/>
        </w:rPr>
      </w:pPr>
    </w:p>
    <w:tbl>
      <w:tblPr>
        <w:tblW w:w="99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2297"/>
        <w:gridCol w:w="2548"/>
        <w:gridCol w:w="2340"/>
        <w:gridCol w:w="2063"/>
      </w:tblGrid>
      <w:tr w:rsidR="00DD6859" w:rsidRPr="000E3ED8" w:rsidTr="000E3ED8">
        <w:tc>
          <w:tcPr>
            <w:tcW w:w="663" w:type="dxa"/>
            <w:shd w:val="clear" w:color="auto" w:fill="auto"/>
            <w:vAlign w:val="center"/>
          </w:tcPr>
          <w:p w:rsidR="00DD6859" w:rsidRPr="000E3ED8" w:rsidRDefault="00DD6859" w:rsidP="000E3ED8">
            <w:pPr>
              <w:spacing w:line="360" w:lineRule="auto"/>
              <w:ind w:hanging="194"/>
              <w:jc w:val="both"/>
              <w:rPr>
                <w:sz w:val="20"/>
                <w:szCs w:val="20"/>
              </w:rPr>
            </w:pPr>
            <w:r w:rsidRPr="000E3ED8">
              <w:rPr>
                <w:sz w:val="20"/>
                <w:szCs w:val="20"/>
              </w:rPr>
              <w:t>Вар.</w:t>
            </w:r>
          </w:p>
        </w:tc>
        <w:tc>
          <w:tcPr>
            <w:tcW w:w="2297" w:type="dxa"/>
            <w:shd w:val="clear" w:color="auto" w:fill="auto"/>
          </w:tcPr>
          <w:p w:rsidR="00DD6859" w:rsidRPr="000E3ED8" w:rsidRDefault="00DD6859" w:rsidP="000E3ED8">
            <w:pPr>
              <w:spacing w:line="360" w:lineRule="auto"/>
              <w:ind w:hanging="194"/>
              <w:jc w:val="both"/>
              <w:rPr>
                <w:sz w:val="20"/>
                <w:szCs w:val="20"/>
              </w:rPr>
            </w:pPr>
            <w:r w:rsidRPr="000E3ED8">
              <w:rPr>
                <w:sz w:val="20"/>
                <w:szCs w:val="20"/>
              </w:rPr>
              <w:t>Начальная концен</w:t>
            </w:r>
            <w:r w:rsidR="005944ED" w:rsidRPr="000E3ED8">
              <w:rPr>
                <w:sz w:val="20"/>
                <w:szCs w:val="20"/>
              </w:rPr>
              <w:softHyphen/>
            </w:r>
            <w:r w:rsidRPr="000E3ED8">
              <w:rPr>
                <w:sz w:val="20"/>
                <w:szCs w:val="20"/>
              </w:rPr>
              <w:t>трация сусла, %</w:t>
            </w:r>
          </w:p>
        </w:tc>
        <w:tc>
          <w:tcPr>
            <w:tcW w:w="2548" w:type="dxa"/>
            <w:shd w:val="clear" w:color="auto" w:fill="auto"/>
          </w:tcPr>
          <w:p w:rsidR="00DD6859" w:rsidRPr="000E3ED8" w:rsidRDefault="00BA5372" w:rsidP="000E3ED8">
            <w:pPr>
              <w:spacing w:line="360" w:lineRule="auto"/>
              <w:ind w:hanging="194"/>
              <w:jc w:val="both"/>
              <w:rPr>
                <w:sz w:val="20"/>
                <w:szCs w:val="20"/>
              </w:rPr>
            </w:pPr>
            <w:r w:rsidRPr="000E3ED8">
              <w:rPr>
                <w:sz w:val="20"/>
                <w:szCs w:val="20"/>
              </w:rPr>
              <w:t>Начальная температура</w:t>
            </w:r>
            <w:r w:rsidR="001B545A" w:rsidRPr="000E3ED8">
              <w:rPr>
                <w:sz w:val="20"/>
                <w:szCs w:val="20"/>
              </w:rPr>
              <w:t xml:space="preserve"> сусла, </w:t>
            </w:r>
            <w:r w:rsidRPr="000E3ED8">
              <w:rPr>
                <w:sz w:val="20"/>
                <w:szCs w:val="20"/>
              </w:rPr>
              <w:t>єС</w:t>
            </w:r>
          </w:p>
        </w:tc>
        <w:tc>
          <w:tcPr>
            <w:tcW w:w="2340" w:type="dxa"/>
            <w:shd w:val="clear" w:color="auto" w:fill="auto"/>
            <w:vAlign w:val="center"/>
          </w:tcPr>
          <w:p w:rsidR="00DD6859" w:rsidRPr="000E3ED8" w:rsidRDefault="007F7603" w:rsidP="000E3ED8">
            <w:pPr>
              <w:spacing w:line="360" w:lineRule="auto"/>
              <w:ind w:hanging="194"/>
              <w:jc w:val="both"/>
              <w:rPr>
                <w:sz w:val="20"/>
                <w:szCs w:val="20"/>
              </w:rPr>
            </w:pPr>
            <w:r w:rsidRPr="000E3ED8">
              <w:rPr>
                <w:sz w:val="20"/>
                <w:szCs w:val="20"/>
              </w:rPr>
              <w:t>Сорт пива</w:t>
            </w:r>
          </w:p>
        </w:tc>
        <w:tc>
          <w:tcPr>
            <w:tcW w:w="2063" w:type="dxa"/>
            <w:shd w:val="clear" w:color="auto" w:fill="auto"/>
          </w:tcPr>
          <w:p w:rsidR="00DD6859" w:rsidRPr="000E3ED8" w:rsidRDefault="007F7603" w:rsidP="000E3ED8">
            <w:pPr>
              <w:spacing w:line="360" w:lineRule="auto"/>
              <w:ind w:hanging="194"/>
              <w:jc w:val="both"/>
              <w:rPr>
                <w:sz w:val="20"/>
                <w:szCs w:val="20"/>
                <w:vertAlign w:val="superscript"/>
              </w:rPr>
            </w:pPr>
            <w:r w:rsidRPr="000E3ED8">
              <w:rPr>
                <w:sz w:val="20"/>
                <w:szCs w:val="20"/>
              </w:rPr>
              <w:t>Начальный объем сусла, м</w:t>
            </w:r>
            <w:r w:rsidRPr="000E3ED8">
              <w:rPr>
                <w:sz w:val="20"/>
                <w:szCs w:val="20"/>
                <w:vertAlign w:val="superscript"/>
              </w:rPr>
              <w:t>3</w:t>
            </w:r>
          </w:p>
        </w:tc>
      </w:tr>
      <w:tr w:rsidR="00837134" w:rsidRPr="000E3ED8" w:rsidTr="000E3ED8">
        <w:tc>
          <w:tcPr>
            <w:tcW w:w="663" w:type="dxa"/>
            <w:shd w:val="clear" w:color="auto" w:fill="auto"/>
          </w:tcPr>
          <w:p w:rsidR="00837134" w:rsidRPr="000E3ED8" w:rsidRDefault="00837134" w:rsidP="000E3ED8">
            <w:pPr>
              <w:spacing w:line="360" w:lineRule="auto"/>
              <w:ind w:hanging="194"/>
              <w:jc w:val="both"/>
              <w:rPr>
                <w:sz w:val="20"/>
                <w:szCs w:val="20"/>
              </w:rPr>
            </w:pPr>
            <w:r w:rsidRPr="000E3ED8">
              <w:rPr>
                <w:sz w:val="20"/>
                <w:szCs w:val="20"/>
              </w:rPr>
              <w:t>1</w:t>
            </w:r>
          </w:p>
        </w:tc>
        <w:tc>
          <w:tcPr>
            <w:tcW w:w="2297" w:type="dxa"/>
            <w:shd w:val="clear" w:color="auto" w:fill="auto"/>
          </w:tcPr>
          <w:p w:rsidR="00837134" w:rsidRPr="000E3ED8" w:rsidRDefault="00837134" w:rsidP="000E3ED8">
            <w:pPr>
              <w:spacing w:line="360" w:lineRule="auto"/>
              <w:ind w:hanging="194"/>
              <w:jc w:val="both"/>
              <w:rPr>
                <w:sz w:val="20"/>
                <w:szCs w:val="20"/>
              </w:rPr>
            </w:pPr>
            <w:r w:rsidRPr="000E3ED8">
              <w:rPr>
                <w:sz w:val="20"/>
                <w:szCs w:val="20"/>
              </w:rPr>
              <w:t>11</w:t>
            </w:r>
          </w:p>
        </w:tc>
        <w:tc>
          <w:tcPr>
            <w:tcW w:w="2548" w:type="dxa"/>
            <w:shd w:val="clear" w:color="auto" w:fill="auto"/>
          </w:tcPr>
          <w:p w:rsidR="00837134" w:rsidRPr="000E3ED8" w:rsidRDefault="00837134" w:rsidP="000E3ED8">
            <w:pPr>
              <w:spacing w:line="360" w:lineRule="auto"/>
              <w:ind w:hanging="194"/>
              <w:jc w:val="both"/>
              <w:rPr>
                <w:sz w:val="20"/>
                <w:szCs w:val="20"/>
              </w:rPr>
            </w:pPr>
            <w:r w:rsidRPr="000E3ED8">
              <w:rPr>
                <w:sz w:val="20"/>
                <w:szCs w:val="20"/>
              </w:rPr>
              <w:t>70</w:t>
            </w:r>
          </w:p>
        </w:tc>
        <w:tc>
          <w:tcPr>
            <w:tcW w:w="2340" w:type="dxa"/>
            <w:vMerge w:val="restart"/>
            <w:shd w:val="clear" w:color="auto" w:fill="auto"/>
            <w:vAlign w:val="center"/>
          </w:tcPr>
          <w:p w:rsidR="00837134" w:rsidRPr="000E3ED8" w:rsidRDefault="00837134" w:rsidP="000E3ED8">
            <w:pPr>
              <w:spacing w:line="360" w:lineRule="auto"/>
              <w:ind w:hanging="194"/>
              <w:jc w:val="both"/>
              <w:rPr>
                <w:sz w:val="20"/>
                <w:szCs w:val="20"/>
              </w:rPr>
            </w:pPr>
            <w:r w:rsidRPr="000E3ED8">
              <w:rPr>
                <w:sz w:val="20"/>
                <w:szCs w:val="20"/>
              </w:rPr>
              <w:t>Московское</w:t>
            </w:r>
          </w:p>
        </w:tc>
        <w:tc>
          <w:tcPr>
            <w:tcW w:w="2063" w:type="dxa"/>
            <w:vMerge w:val="restart"/>
            <w:shd w:val="clear" w:color="auto" w:fill="auto"/>
            <w:vAlign w:val="center"/>
          </w:tcPr>
          <w:p w:rsidR="00837134" w:rsidRPr="000E3ED8" w:rsidRDefault="00837134" w:rsidP="000E3ED8">
            <w:pPr>
              <w:spacing w:line="360" w:lineRule="auto"/>
              <w:ind w:hanging="194"/>
              <w:jc w:val="both"/>
              <w:rPr>
                <w:sz w:val="20"/>
                <w:szCs w:val="20"/>
              </w:rPr>
            </w:pPr>
            <w:r w:rsidRPr="000E3ED8">
              <w:rPr>
                <w:sz w:val="20"/>
                <w:szCs w:val="20"/>
              </w:rPr>
              <w:t>2,89</w:t>
            </w:r>
          </w:p>
        </w:tc>
      </w:tr>
      <w:tr w:rsidR="00837134" w:rsidRPr="000E3ED8" w:rsidTr="000E3ED8">
        <w:tc>
          <w:tcPr>
            <w:tcW w:w="663" w:type="dxa"/>
            <w:shd w:val="clear" w:color="auto" w:fill="auto"/>
          </w:tcPr>
          <w:p w:rsidR="00837134" w:rsidRPr="000E3ED8" w:rsidRDefault="00837134" w:rsidP="000E3ED8">
            <w:pPr>
              <w:spacing w:line="360" w:lineRule="auto"/>
              <w:ind w:hanging="194"/>
              <w:jc w:val="both"/>
              <w:rPr>
                <w:sz w:val="20"/>
                <w:szCs w:val="20"/>
              </w:rPr>
            </w:pPr>
            <w:r w:rsidRPr="000E3ED8">
              <w:rPr>
                <w:sz w:val="20"/>
                <w:szCs w:val="20"/>
              </w:rPr>
              <w:t>2</w:t>
            </w:r>
          </w:p>
        </w:tc>
        <w:tc>
          <w:tcPr>
            <w:tcW w:w="2297" w:type="dxa"/>
            <w:shd w:val="clear" w:color="auto" w:fill="auto"/>
          </w:tcPr>
          <w:p w:rsidR="00837134" w:rsidRPr="000E3ED8" w:rsidRDefault="00837134" w:rsidP="000E3ED8">
            <w:pPr>
              <w:spacing w:line="360" w:lineRule="auto"/>
              <w:ind w:hanging="194"/>
              <w:jc w:val="both"/>
              <w:rPr>
                <w:sz w:val="20"/>
                <w:szCs w:val="20"/>
              </w:rPr>
            </w:pPr>
            <w:r w:rsidRPr="000E3ED8">
              <w:rPr>
                <w:sz w:val="20"/>
                <w:szCs w:val="20"/>
              </w:rPr>
              <w:t>10</w:t>
            </w:r>
          </w:p>
        </w:tc>
        <w:tc>
          <w:tcPr>
            <w:tcW w:w="2548" w:type="dxa"/>
            <w:shd w:val="clear" w:color="auto" w:fill="auto"/>
          </w:tcPr>
          <w:p w:rsidR="00837134" w:rsidRPr="000E3ED8" w:rsidRDefault="00837134" w:rsidP="000E3ED8">
            <w:pPr>
              <w:spacing w:line="360" w:lineRule="auto"/>
              <w:ind w:hanging="194"/>
              <w:jc w:val="both"/>
              <w:rPr>
                <w:sz w:val="20"/>
                <w:szCs w:val="20"/>
              </w:rPr>
            </w:pPr>
            <w:r w:rsidRPr="000E3ED8">
              <w:rPr>
                <w:sz w:val="20"/>
                <w:szCs w:val="20"/>
              </w:rPr>
              <w:t>68</w:t>
            </w:r>
          </w:p>
        </w:tc>
        <w:tc>
          <w:tcPr>
            <w:tcW w:w="2340" w:type="dxa"/>
            <w:vMerge/>
            <w:shd w:val="clear" w:color="auto" w:fill="auto"/>
          </w:tcPr>
          <w:p w:rsidR="00837134" w:rsidRPr="000E3ED8" w:rsidRDefault="00837134" w:rsidP="000E3ED8">
            <w:pPr>
              <w:spacing w:line="360" w:lineRule="auto"/>
              <w:ind w:hanging="194"/>
              <w:jc w:val="both"/>
              <w:rPr>
                <w:sz w:val="20"/>
                <w:szCs w:val="20"/>
              </w:rPr>
            </w:pPr>
          </w:p>
        </w:tc>
        <w:tc>
          <w:tcPr>
            <w:tcW w:w="2063" w:type="dxa"/>
            <w:vMerge/>
            <w:shd w:val="clear" w:color="auto" w:fill="auto"/>
            <w:vAlign w:val="center"/>
          </w:tcPr>
          <w:p w:rsidR="00837134" w:rsidRPr="000E3ED8" w:rsidRDefault="00837134" w:rsidP="000E3ED8">
            <w:pPr>
              <w:spacing w:line="360" w:lineRule="auto"/>
              <w:ind w:hanging="194"/>
              <w:jc w:val="both"/>
              <w:rPr>
                <w:sz w:val="20"/>
                <w:szCs w:val="20"/>
              </w:rPr>
            </w:pPr>
          </w:p>
        </w:tc>
      </w:tr>
      <w:tr w:rsidR="00837134" w:rsidRPr="000E3ED8" w:rsidTr="000E3ED8">
        <w:tc>
          <w:tcPr>
            <w:tcW w:w="663" w:type="dxa"/>
            <w:shd w:val="clear" w:color="auto" w:fill="auto"/>
          </w:tcPr>
          <w:p w:rsidR="00837134" w:rsidRPr="000E3ED8" w:rsidRDefault="00837134" w:rsidP="000E3ED8">
            <w:pPr>
              <w:spacing w:line="360" w:lineRule="auto"/>
              <w:ind w:hanging="194"/>
              <w:jc w:val="both"/>
              <w:rPr>
                <w:sz w:val="20"/>
                <w:szCs w:val="20"/>
              </w:rPr>
            </w:pPr>
            <w:r w:rsidRPr="000E3ED8">
              <w:rPr>
                <w:sz w:val="20"/>
                <w:szCs w:val="20"/>
              </w:rPr>
              <w:t>3</w:t>
            </w:r>
          </w:p>
        </w:tc>
        <w:tc>
          <w:tcPr>
            <w:tcW w:w="2297" w:type="dxa"/>
            <w:shd w:val="clear" w:color="auto" w:fill="auto"/>
          </w:tcPr>
          <w:p w:rsidR="00837134" w:rsidRPr="000E3ED8" w:rsidRDefault="00837134" w:rsidP="000E3ED8">
            <w:pPr>
              <w:spacing w:line="360" w:lineRule="auto"/>
              <w:ind w:hanging="194"/>
              <w:jc w:val="both"/>
              <w:rPr>
                <w:sz w:val="20"/>
                <w:szCs w:val="20"/>
              </w:rPr>
            </w:pPr>
            <w:r w:rsidRPr="000E3ED8">
              <w:rPr>
                <w:sz w:val="20"/>
                <w:szCs w:val="20"/>
              </w:rPr>
              <w:t>12,5</w:t>
            </w:r>
          </w:p>
        </w:tc>
        <w:tc>
          <w:tcPr>
            <w:tcW w:w="2548" w:type="dxa"/>
            <w:shd w:val="clear" w:color="auto" w:fill="auto"/>
          </w:tcPr>
          <w:p w:rsidR="00837134" w:rsidRPr="000E3ED8" w:rsidRDefault="00837134" w:rsidP="000E3ED8">
            <w:pPr>
              <w:spacing w:line="360" w:lineRule="auto"/>
              <w:ind w:hanging="194"/>
              <w:jc w:val="both"/>
              <w:rPr>
                <w:sz w:val="20"/>
                <w:szCs w:val="20"/>
              </w:rPr>
            </w:pPr>
            <w:r w:rsidRPr="000E3ED8">
              <w:rPr>
                <w:sz w:val="20"/>
                <w:szCs w:val="20"/>
              </w:rPr>
              <w:t>70</w:t>
            </w:r>
          </w:p>
        </w:tc>
        <w:tc>
          <w:tcPr>
            <w:tcW w:w="2340" w:type="dxa"/>
            <w:vMerge w:val="restart"/>
            <w:shd w:val="clear" w:color="auto" w:fill="auto"/>
            <w:vAlign w:val="center"/>
          </w:tcPr>
          <w:p w:rsidR="00837134" w:rsidRPr="000E3ED8" w:rsidRDefault="00837134" w:rsidP="000E3ED8">
            <w:pPr>
              <w:spacing w:line="360" w:lineRule="auto"/>
              <w:ind w:hanging="194"/>
              <w:jc w:val="both"/>
              <w:rPr>
                <w:sz w:val="20"/>
                <w:szCs w:val="20"/>
              </w:rPr>
            </w:pPr>
            <w:r w:rsidRPr="000E3ED8">
              <w:rPr>
                <w:sz w:val="20"/>
                <w:szCs w:val="20"/>
              </w:rPr>
              <w:t>Невское</w:t>
            </w:r>
          </w:p>
        </w:tc>
        <w:tc>
          <w:tcPr>
            <w:tcW w:w="2063" w:type="dxa"/>
            <w:vMerge/>
            <w:shd w:val="clear" w:color="auto" w:fill="auto"/>
            <w:vAlign w:val="center"/>
          </w:tcPr>
          <w:p w:rsidR="00837134" w:rsidRPr="000E3ED8" w:rsidRDefault="00837134" w:rsidP="000E3ED8">
            <w:pPr>
              <w:spacing w:line="360" w:lineRule="auto"/>
              <w:ind w:hanging="194"/>
              <w:jc w:val="both"/>
              <w:rPr>
                <w:sz w:val="20"/>
                <w:szCs w:val="20"/>
              </w:rPr>
            </w:pPr>
          </w:p>
        </w:tc>
      </w:tr>
      <w:tr w:rsidR="00837134" w:rsidRPr="000E3ED8" w:rsidTr="000E3ED8">
        <w:tc>
          <w:tcPr>
            <w:tcW w:w="663" w:type="dxa"/>
            <w:shd w:val="clear" w:color="auto" w:fill="auto"/>
          </w:tcPr>
          <w:p w:rsidR="00837134" w:rsidRPr="000E3ED8" w:rsidRDefault="00837134" w:rsidP="000E3ED8">
            <w:pPr>
              <w:spacing w:line="360" w:lineRule="auto"/>
              <w:ind w:hanging="194"/>
              <w:jc w:val="both"/>
              <w:rPr>
                <w:sz w:val="20"/>
                <w:szCs w:val="20"/>
              </w:rPr>
            </w:pPr>
            <w:r w:rsidRPr="000E3ED8">
              <w:rPr>
                <w:sz w:val="20"/>
                <w:szCs w:val="20"/>
              </w:rPr>
              <w:t>4</w:t>
            </w:r>
          </w:p>
        </w:tc>
        <w:tc>
          <w:tcPr>
            <w:tcW w:w="2297" w:type="dxa"/>
            <w:shd w:val="clear" w:color="auto" w:fill="auto"/>
          </w:tcPr>
          <w:p w:rsidR="00837134" w:rsidRPr="000E3ED8" w:rsidRDefault="00837134" w:rsidP="000E3ED8">
            <w:pPr>
              <w:spacing w:line="360" w:lineRule="auto"/>
              <w:ind w:hanging="194"/>
              <w:jc w:val="both"/>
              <w:rPr>
                <w:sz w:val="20"/>
                <w:szCs w:val="20"/>
              </w:rPr>
            </w:pPr>
            <w:r w:rsidRPr="000E3ED8">
              <w:rPr>
                <w:sz w:val="20"/>
                <w:szCs w:val="20"/>
              </w:rPr>
              <w:t>13</w:t>
            </w:r>
          </w:p>
        </w:tc>
        <w:tc>
          <w:tcPr>
            <w:tcW w:w="2548" w:type="dxa"/>
            <w:shd w:val="clear" w:color="auto" w:fill="auto"/>
          </w:tcPr>
          <w:p w:rsidR="00837134" w:rsidRPr="000E3ED8" w:rsidRDefault="00837134" w:rsidP="000E3ED8">
            <w:pPr>
              <w:spacing w:line="360" w:lineRule="auto"/>
              <w:ind w:hanging="194"/>
              <w:jc w:val="both"/>
              <w:rPr>
                <w:sz w:val="20"/>
                <w:szCs w:val="20"/>
              </w:rPr>
            </w:pPr>
            <w:r w:rsidRPr="000E3ED8">
              <w:rPr>
                <w:sz w:val="20"/>
                <w:szCs w:val="20"/>
              </w:rPr>
              <w:t>68</w:t>
            </w:r>
          </w:p>
        </w:tc>
        <w:tc>
          <w:tcPr>
            <w:tcW w:w="2340" w:type="dxa"/>
            <w:vMerge/>
            <w:shd w:val="clear" w:color="auto" w:fill="auto"/>
            <w:vAlign w:val="center"/>
          </w:tcPr>
          <w:p w:rsidR="00837134" w:rsidRPr="000E3ED8" w:rsidRDefault="00837134" w:rsidP="000E3ED8">
            <w:pPr>
              <w:spacing w:line="360" w:lineRule="auto"/>
              <w:ind w:hanging="194"/>
              <w:jc w:val="both"/>
              <w:rPr>
                <w:sz w:val="20"/>
                <w:szCs w:val="20"/>
              </w:rPr>
            </w:pPr>
          </w:p>
        </w:tc>
        <w:tc>
          <w:tcPr>
            <w:tcW w:w="2063" w:type="dxa"/>
            <w:vMerge/>
            <w:shd w:val="clear" w:color="auto" w:fill="auto"/>
            <w:vAlign w:val="center"/>
          </w:tcPr>
          <w:p w:rsidR="00837134" w:rsidRPr="000E3ED8" w:rsidRDefault="00837134" w:rsidP="000E3ED8">
            <w:pPr>
              <w:spacing w:line="360" w:lineRule="auto"/>
              <w:ind w:hanging="194"/>
              <w:jc w:val="both"/>
              <w:rPr>
                <w:sz w:val="20"/>
                <w:szCs w:val="20"/>
              </w:rPr>
            </w:pPr>
          </w:p>
        </w:tc>
      </w:tr>
      <w:tr w:rsidR="005944ED" w:rsidRPr="000E3ED8" w:rsidTr="000E3ED8">
        <w:tc>
          <w:tcPr>
            <w:tcW w:w="663" w:type="dxa"/>
            <w:shd w:val="clear" w:color="auto" w:fill="auto"/>
          </w:tcPr>
          <w:p w:rsidR="005944ED" w:rsidRPr="000E3ED8" w:rsidRDefault="005944ED" w:rsidP="000E3ED8">
            <w:pPr>
              <w:spacing w:line="360" w:lineRule="auto"/>
              <w:ind w:hanging="194"/>
              <w:jc w:val="both"/>
              <w:rPr>
                <w:sz w:val="20"/>
                <w:szCs w:val="20"/>
              </w:rPr>
            </w:pPr>
            <w:r w:rsidRPr="000E3ED8">
              <w:rPr>
                <w:sz w:val="20"/>
                <w:szCs w:val="20"/>
              </w:rPr>
              <w:t>5</w:t>
            </w:r>
          </w:p>
        </w:tc>
        <w:tc>
          <w:tcPr>
            <w:tcW w:w="2297" w:type="dxa"/>
            <w:shd w:val="clear" w:color="auto" w:fill="auto"/>
          </w:tcPr>
          <w:p w:rsidR="005944ED" w:rsidRPr="000E3ED8" w:rsidRDefault="005944ED" w:rsidP="000E3ED8">
            <w:pPr>
              <w:spacing w:line="360" w:lineRule="auto"/>
              <w:ind w:hanging="194"/>
              <w:jc w:val="both"/>
              <w:rPr>
                <w:sz w:val="20"/>
                <w:szCs w:val="20"/>
              </w:rPr>
            </w:pPr>
            <w:r w:rsidRPr="000E3ED8">
              <w:rPr>
                <w:sz w:val="20"/>
                <w:szCs w:val="20"/>
              </w:rPr>
              <w:t>12,1</w:t>
            </w:r>
          </w:p>
        </w:tc>
        <w:tc>
          <w:tcPr>
            <w:tcW w:w="2548" w:type="dxa"/>
            <w:shd w:val="clear" w:color="auto" w:fill="auto"/>
          </w:tcPr>
          <w:p w:rsidR="005944ED" w:rsidRPr="000E3ED8" w:rsidRDefault="005944ED" w:rsidP="000E3ED8">
            <w:pPr>
              <w:spacing w:line="360" w:lineRule="auto"/>
              <w:ind w:hanging="194"/>
              <w:jc w:val="both"/>
              <w:rPr>
                <w:sz w:val="20"/>
                <w:szCs w:val="20"/>
              </w:rPr>
            </w:pPr>
            <w:r w:rsidRPr="000E3ED8">
              <w:rPr>
                <w:sz w:val="20"/>
                <w:szCs w:val="20"/>
              </w:rPr>
              <w:t>65</w:t>
            </w:r>
          </w:p>
        </w:tc>
        <w:tc>
          <w:tcPr>
            <w:tcW w:w="2340" w:type="dxa"/>
            <w:vMerge w:val="restart"/>
            <w:shd w:val="clear" w:color="auto" w:fill="auto"/>
            <w:vAlign w:val="center"/>
          </w:tcPr>
          <w:p w:rsidR="005944ED" w:rsidRPr="000E3ED8" w:rsidRDefault="005944ED" w:rsidP="000E3ED8">
            <w:pPr>
              <w:spacing w:line="360" w:lineRule="auto"/>
              <w:ind w:hanging="194"/>
              <w:jc w:val="both"/>
              <w:rPr>
                <w:sz w:val="20"/>
                <w:szCs w:val="20"/>
              </w:rPr>
            </w:pPr>
            <w:r w:rsidRPr="000E3ED8">
              <w:rPr>
                <w:sz w:val="20"/>
                <w:szCs w:val="20"/>
              </w:rPr>
              <w:t>Казанское</w:t>
            </w:r>
          </w:p>
        </w:tc>
        <w:tc>
          <w:tcPr>
            <w:tcW w:w="2063" w:type="dxa"/>
            <w:vMerge w:val="restart"/>
            <w:shd w:val="clear" w:color="auto" w:fill="auto"/>
            <w:vAlign w:val="center"/>
          </w:tcPr>
          <w:p w:rsidR="005944ED" w:rsidRPr="000E3ED8" w:rsidRDefault="005944ED" w:rsidP="000E3ED8">
            <w:pPr>
              <w:spacing w:line="360" w:lineRule="auto"/>
              <w:ind w:hanging="194"/>
              <w:jc w:val="both"/>
              <w:rPr>
                <w:sz w:val="20"/>
                <w:szCs w:val="20"/>
              </w:rPr>
            </w:pPr>
            <w:r w:rsidRPr="000E3ED8">
              <w:rPr>
                <w:sz w:val="20"/>
                <w:szCs w:val="20"/>
              </w:rPr>
              <w:t>6,5</w:t>
            </w:r>
          </w:p>
        </w:tc>
      </w:tr>
      <w:tr w:rsidR="005944ED" w:rsidRPr="000E3ED8" w:rsidTr="000E3ED8">
        <w:tc>
          <w:tcPr>
            <w:tcW w:w="663" w:type="dxa"/>
            <w:shd w:val="clear" w:color="auto" w:fill="auto"/>
          </w:tcPr>
          <w:p w:rsidR="005944ED" w:rsidRPr="000E3ED8" w:rsidRDefault="005944ED" w:rsidP="000E3ED8">
            <w:pPr>
              <w:spacing w:line="360" w:lineRule="auto"/>
              <w:ind w:hanging="194"/>
              <w:jc w:val="both"/>
              <w:rPr>
                <w:sz w:val="20"/>
                <w:szCs w:val="20"/>
              </w:rPr>
            </w:pPr>
            <w:r w:rsidRPr="000E3ED8">
              <w:rPr>
                <w:sz w:val="20"/>
                <w:szCs w:val="20"/>
              </w:rPr>
              <w:t>6</w:t>
            </w:r>
          </w:p>
        </w:tc>
        <w:tc>
          <w:tcPr>
            <w:tcW w:w="2297" w:type="dxa"/>
            <w:shd w:val="clear" w:color="auto" w:fill="auto"/>
          </w:tcPr>
          <w:p w:rsidR="005944ED" w:rsidRPr="000E3ED8" w:rsidRDefault="005944ED" w:rsidP="000E3ED8">
            <w:pPr>
              <w:spacing w:line="360" w:lineRule="auto"/>
              <w:ind w:hanging="194"/>
              <w:jc w:val="both"/>
              <w:rPr>
                <w:sz w:val="20"/>
                <w:szCs w:val="20"/>
              </w:rPr>
            </w:pPr>
            <w:r w:rsidRPr="000E3ED8">
              <w:rPr>
                <w:sz w:val="20"/>
                <w:szCs w:val="20"/>
              </w:rPr>
              <w:t>11,3</w:t>
            </w:r>
          </w:p>
        </w:tc>
        <w:tc>
          <w:tcPr>
            <w:tcW w:w="2548" w:type="dxa"/>
            <w:shd w:val="clear" w:color="auto" w:fill="auto"/>
          </w:tcPr>
          <w:p w:rsidR="005944ED" w:rsidRPr="000E3ED8" w:rsidRDefault="005944ED" w:rsidP="000E3ED8">
            <w:pPr>
              <w:spacing w:line="360" w:lineRule="auto"/>
              <w:ind w:hanging="194"/>
              <w:jc w:val="both"/>
              <w:rPr>
                <w:sz w:val="20"/>
                <w:szCs w:val="20"/>
              </w:rPr>
            </w:pPr>
            <w:r w:rsidRPr="000E3ED8">
              <w:rPr>
                <w:sz w:val="20"/>
                <w:szCs w:val="20"/>
              </w:rPr>
              <w:t>72</w:t>
            </w:r>
          </w:p>
        </w:tc>
        <w:tc>
          <w:tcPr>
            <w:tcW w:w="2340" w:type="dxa"/>
            <w:vMerge/>
            <w:shd w:val="clear" w:color="auto" w:fill="auto"/>
            <w:vAlign w:val="center"/>
          </w:tcPr>
          <w:p w:rsidR="005944ED" w:rsidRPr="000E3ED8" w:rsidRDefault="005944ED" w:rsidP="000E3ED8">
            <w:pPr>
              <w:spacing w:line="360" w:lineRule="auto"/>
              <w:ind w:hanging="194"/>
              <w:jc w:val="both"/>
              <w:rPr>
                <w:sz w:val="20"/>
                <w:szCs w:val="20"/>
              </w:rPr>
            </w:pPr>
          </w:p>
        </w:tc>
        <w:tc>
          <w:tcPr>
            <w:tcW w:w="2063" w:type="dxa"/>
            <w:vMerge/>
            <w:shd w:val="clear" w:color="auto" w:fill="auto"/>
            <w:vAlign w:val="center"/>
          </w:tcPr>
          <w:p w:rsidR="005944ED" w:rsidRPr="000E3ED8" w:rsidRDefault="005944ED" w:rsidP="000E3ED8">
            <w:pPr>
              <w:spacing w:line="360" w:lineRule="auto"/>
              <w:ind w:hanging="194"/>
              <w:jc w:val="both"/>
              <w:rPr>
                <w:sz w:val="20"/>
                <w:szCs w:val="20"/>
              </w:rPr>
            </w:pPr>
          </w:p>
        </w:tc>
      </w:tr>
      <w:tr w:rsidR="005944ED" w:rsidRPr="000E3ED8" w:rsidTr="000E3ED8">
        <w:tc>
          <w:tcPr>
            <w:tcW w:w="663" w:type="dxa"/>
            <w:shd w:val="clear" w:color="auto" w:fill="auto"/>
          </w:tcPr>
          <w:p w:rsidR="005944ED" w:rsidRPr="000E3ED8" w:rsidRDefault="005944ED" w:rsidP="000E3ED8">
            <w:pPr>
              <w:spacing w:line="360" w:lineRule="auto"/>
              <w:ind w:hanging="194"/>
              <w:jc w:val="both"/>
              <w:rPr>
                <w:sz w:val="20"/>
                <w:szCs w:val="20"/>
              </w:rPr>
            </w:pPr>
            <w:r w:rsidRPr="000E3ED8">
              <w:rPr>
                <w:sz w:val="20"/>
                <w:szCs w:val="20"/>
              </w:rPr>
              <w:t>7</w:t>
            </w:r>
          </w:p>
        </w:tc>
        <w:tc>
          <w:tcPr>
            <w:tcW w:w="2297" w:type="dxa"/>
            <w:shd w:val="clear" w:color="auto" w:fill="auto"/>
          </w:tcPr>
          <w:p w:rsidR="005944ED" w:rsidRPr="000E3ED8" w:rsidRDefault="005944ED" w:rsidP="000E3ED8">
            <w:pPr>
              <w:spacing w:line="360" w:lineRule="auto"/>
              <w:ind w:hanging="194"/>
              <w:jc w:val="both"/>
              <w:rPr>
                <w:sz w:val="20"/>
                <w:szCs w:val="20"/>
              </w:rPr>
            </w:pPr>
            <w:r w:rsidRPr="000E3ED8">
              <w:rPr>
                <w:sz w:val="20"/>
                <w:szCs w:val="20"/>
              </w:rPr>
              <w:t>14</w:t>
            </w:r>
          </w:p>
        </w:tc>
        <w:tc>
          <w:tcPr>
            <w:tcW w:w="2548" w:type="dxa"/>
            <w:shd w:val="clear" w:color="auto" w:fill="auto"/>
          </w:tcPr>
          <w:p w:rsidR="005944ED" w:rsidRPr="000E3ED8" w:rsidRDefault="005944ED" w:rsidP="000E3ED8">
            <w:pPr>
              <w:spacing w:line="360" w:lineRule="auto"/>
              <w:ind w:hanging="194"/>
              <w:jc w:val="both"/>
              <w:rPr>
                <w:sz w:val="20"/>
                <w:szCs w:val="20"/>
              </w:rPr>
            </w:pPr>
            <w:r w:rsidRPr="000E3ED8">
              <w:rPr>
                <w:sz w:val="20"/>
                <w:szCs w:val="20"/>
              </w:rPr>
              <w:t>65</w:t>
            </w:r>
          </w:p>
        </w:tc>
        <w:tc>
          <w:tcPr>
            <w:tcW w:w="2340" w:type="dxa"/>
            <w:vMerge w:val="restart"/>
            <w:shd w:val="clear" w:color="auto" w:fill="auto"/>
            <w:vAlign w:val="center"/>
          </w:tcPr>
          <w:p w:rsidR="005944ED" w:rsidRPr="000E3ED8" w:rsidRDefault="005944ED" w:rsidP="000E3ED8">
            <w:pPr>
              <w:spacing w:line="360" w:lineRule="auto"/>
              <w:ind w:hanging="194"/>
              <w:jc w:val="both"/>
              <w:rPr>
                <w:sz w:val="20"/>
                <w:szCs w:val="20"/>
              </w:rPr>
            </w:pPr>
            <w:r w:rsidRPr="000E3ED8">
              <w:rPr>
                <w:sz w:val="20"/>
                <w:szCs w:val="20"/>
              </w:rPr>
              <w:t>Праздничное</w:t>
            </w:r>
          </w:p>
        </w:tc>
        <w:tc>
          <w:tcPr>
            <w:tcW w:w="2063" w:type="dxa"/>
            <w:vMerge w:val="restart"/>
            <w:shd w:val="clear" w:color="auto" w:fill="auto"/>
            <w:vAlign w:val="center"/>
          </w:tcPr>
          <w:p w:rsidR="005944ED" w:rsidRPr="000E3ED8" w:rsidRDefault="005944ED" w:rsidP="000E3ED8">
            <w:pPr>
              <w:spacing w:line="360" w:lineRule="auto"/>
              <w:ind w:hanging="194"/>
              <w:jc w:val="both"/>
              <w:rPr>
                <w:sz w:val="20"/>
                <w:szCs w:val="20"/>
              </w:rPr>
            </w:pPr>
            <w:r w:rsidRPr="000E3ED8">
              <w:rPr>
                <w:sz w:val="20"/>
                <w:szCs w:val="20"/>
              </w:rPr>
              <w:t>6,5</w:t>
            </w:r>
          </w:p>
        </w:tc>
      </w:tr>
      <w:tr w:rsidR="005944ED" w:rsidRPr="000E3ED8" w:rsidTr="000E3ED8">
        <w:tc>
          <w:tcPr>
            <w:tcW w:w="663" w:type="dxa"/>
            <w:shd w:val="clear" w:color="auto" w:fill="auto"/>
          </w:tcPr>
          <w:p w:rsidR="005944ED" w:rsidRPr="000E3ED8" w:rsidRDefault="005944ED" w:rsidP="000E3ED8">
            <w:pPr>
              <w:spacing w:line="360" w:lineRule="auto"/>
              <w:ind w:hanging="194"/>
              <w:jc w:val="both"/>
              <w:rPr>
                <w:sz w:val="20"/>
                <w:szCs w:val="20"/>
              </w:rPr>
            </w:pPr>
            <w:r w:rsidRPr="000E3ED8">
              <w:rPr>
                <w:sz w:val="20"/>
                <w:szCs w:val="20"/>
              </w:rPr>
              <w:t>8</w:t>
            </w:r>
          </w:p>
        </w:tc>
        <w:tc>
          <w:tcPr>
            <w:tcW w:w="2297" w:type="dxa"/>
            <w:shd w:val="clear" w:color="auto" w:fill="auto"/>
          </w:tcPr>
          <w:p w:rsidR="005944ED" w:rsidRPr="000E3ED8" w:rsidRDefault="005944ED" w:rsidP="000E3ED8">
            <w:pPr>
              <w:spacing w:line="360" w:lineRule="auto"/>
              <w:ind w:hanging="194"/>
              <w:jc w:val="both"/>
              <w:rPr>
                <w:sz w:val="20"/>
                <w:szCs w:val="20"/>
              </w:rPr>
            </w:pPr>
            <w:r w:rsidRPr="000E3ED8">
              <w:rPr>
                <w:sz w:val="20"/>
                <w:szCs w:val="20"/>
              </w:rPr>
              <w:t>14,5</w:t>
            </w:r>
          </w:p>
        </w:tc>
        <w:tc>
          <w:tcPr>
            <w:tcW w:w="2548" w:type="dxa"/>
            <w:shd w:val="clear" w:color="auto" w:fill="auto"/>
          </w:tcPr>
          <w:p w:rsidR="005944ED" w:rsidRPr="000E3ED8" w:rsidRDefault="005944ED" w:rsidP="000E3ED8">
            <w:pPr>
              <w:spacing w:line="360" w:lineRule="auto"/>
              <w:ind w:hanging="194"/>
              <w:jc w:val="both"/>
              <w:rPr>
                <w:sz w:val="20"/>
                <w:szCs w:val="20"/>
              </w:rPr>
            </w:pPr>
            <w:r w:rsidRPr="000E3ED8">
              <w:rPr>
                <w:sz w:val="20"/>
                <w:szCs w:val="20"/>
              </w:rPr>
              <w:t>72</w:t>
            </w:r>
          </w:p>
        </w:tc>
        <w:tc>
          <w:tcPr>
            <w:tcW w:w="2340" w:type="dxa"/>
            <w:vMerge/>
            <w:shd w:val="clear" w:color="auto" w:fill="auto"/>
            <w:vAlign w:val="center"/>
          </w:tcPr>
          <w:p w:rsidR="005944ED" w:rsidRPr="000E3ED8" w:rsidRDefault="005944ED" w:rsidP="000E3ED8">
            <w:pPr>
              <w:spacing w:line="360" w:lineRule="auto"/>
              <w:ind w:hanging="194"/>
              <w:jc w:val="both"/>
              <w:rPr>
                <w:sz w:val="20"/>
                <w:szCs w:val="20"/>
              </w:rPr>
            </w:pPr>
          </w:p>
        </w:tc>
        <w:tc>
          <w:tcPr>
            <w:tcW w:w="2063" w:type="dxa"/>
            <w:vMerge/>
            <w:shd w:val="clear" w:color="auto" w:fill="auto"/>
            <w:vAlign w:val="center"/>
          </w:tcPr>
          <w:p w:rsidR="005944ED" w:rsidRPr="000E3ED8" w:rsidRDefault="005944ED" w:rsidP="000E3ED8">
            <w:pPr>
              <w:spacing w:line="360" w:lineRule="auto"/>
              <w:ind w:hanging="194"/>
              <w:jc w:val="both"/>
              <w:rPr>
                <w:sz w:val="20"/>
                <w:szCs w:val="20"/>
              </w:rPr>
            </w:pPr>
          </w:p>
        </w:tc>
      </w:tr>
      <w:tr w:rsidR="007F7603" w:rsidRPr="000E3ED8" w:rsidTr="000E3ED8">
        <w:tc>
          <w:tcPr>
            <w:tcW w:w="663" w:type="dxa"/>
            <w:shd w:val="clear" w:color="auto" w:fill="auto"/>
          </w:tcPr>
          <w:p w:rsidR="007F7603" w:rsidRPr="000E3ED8" w:rsidRDefault="007F7603" w:rsidP="000E3ED8">
            <w:pPr>
              <w:spacing w:line="360" w:lineRule="auto"/>
              <w:ind w:hanging="194"/>
              <w:jc w:val="both"/>
              <w:rPr>
                <w:sz w:val="20"/>
                <w:szCs w:val="20"/>
              </w:rPr>
            </w:pPr>
            <w:r w:rsidRPr="000E3ED8">
              <w:rPr>
                <w:sz w:val="20"/>
                <w:szCs w:val="20"/>
              </w:rPr>
              <w:t>9</w:t>
            </w:r>
          </w:p>
        </w:tc>
        <w:tc>
          <w:tcPr>
            <w:tcW w:w="2297" w:type="dxa"/>
            <w:shd w:val="clear" w:color="auto" w:fill="auto"/>
          </w:tcPr>
          <w:p w:rsidR="007F7603" w:rsidRPr="000E3ED8" w:rsidRDefault="007F7603" w:rsidP="000E3ED8">
            <w:pPr>
              <w:spacing w:line="360" w:lineRule="auto"/>
              <w:ind w:hanging="194"/>
              <w:jc w:val="both"/>
              <w:rPr>
                <w:sz w:val="20"/>
                <w:szCs w:val="20"/>
              </w:rPr>
            </w:pPr>
            <w:r w:rsidRPr="000E3ED8">
              <w:rPr>
                <w:sz w:val="20"/>
                <w:szCs w:val="20"/>
              </w:rPr>
              <w:t>6</w:t>
            </w:r>
          </w:p>
        </w:tc>
        <w:tc>
          <w:tcPr>
            <w:tcW w:w="2548" w:type="dxa"/>
            <w:shd w:val="clear" w:color="auto" w:fill="auto"/>
          </w:tcPr>
          <w:p w:rsidR="007F7603" w:rsidRPr="000E3ED8" w:rsidRDefault="007F7603" w:rsidP="000E3ED8">
            <w:pPr>
              <w:spacing w:line="360" w:lineRule="auto"/>
              <w:ind w:hanging="194"/>
              <w:jc w:val="both"/>
              <w:rPr>
                <w:sz w:val="20"/>
                <w:szCs w:val="20"/>
              </w:rPr>
            </w:pPr>
            <w:r w:rsidRPr="000E3ED8">
              <w:rPr>
                <w:sz w:val="20"/>
                <w:szCs w:val="20"/>
              </w:rPr>
              <w:t>70</w:t>
            </w:r>
          </w:p>
        </w:tc>
        <w:tc>
          <w:tcPr>
            <w:tcW w:w="2340" w:type="dxa"/>
            <w:vMerge w:val="restart"/>
            <w:shd w:val="clear" w:color="auto" w:fill="auto"/>
            <w:vAlign w:val="center"/>
          </w:tcPr>
          <w:p w:rsidR="007F7603" w:rsidRPr="000E3ED8" w:rsidRDefault="007F7603" w:rsidP="000E3ED8">
            <w:pPr>
              <w:spacing w:line="360" w:lineRule="auto"/>
              <w:ind w:hanging="194"/>
              <w:jc w:val="both"/>
              <w:rPr>
                <w:sz w:val="20"/>
                <w:szCs w:val="20"/>
              </w:rPr>
            </w:pPr>
            <w:r w:rsidRPr="000E3ED8">
              <w:rPr>
                <w:sz w:val="20"/>
                <w:szCs w:val="20"/>
              </w:rPr>
              <w:t>Столовое</w:t>
            </w:r>
          </w:p>
        </w:tc>
        <w:tc>
          <w:tcPr>
            <w:tcW w:w="2063" w:type="dxa"/>
            <w:vMerge w:val="restart"/>
            <w:shd w:val="clear" w:color="auto" w:fill="auto"/>
            <w:vAlign w:val="center"/>
          </w:tcPr>
          <w:p w:rsidR="007F7603" w:rsidRPr="000E3ED8" w:rsidRDefault="007F7603" w:rsidP="000E3ED8">
            <w:pPr>
              <w:spacing w:line="360" w:lineRule="auto"/>
              <w:ind w:hanging="194"/>
              <w:jc w:val="both"/>
              <w:rPr>
                <w:sz w:val="20"/>
                <w:szCs w:val="20"/>
              </w:rPr>
            </w:pPr>
            <w:r w:rsidRPr="000E3ED8">
              <w:rPr>
                <w:sz w:val="20"/>
                <w:szCs w:val="20"/>
              </w:rPr>
              <w:t>9,75</w:t>
            </w:r>
          </w:p>
        </w:tc>
      </w:tr>
      <w:tr w:rsidR="007F7603" w:rsidRPr="000E3ED8" w:rsidTr="000E3ED8">
        <w:tc>
          <w:tcPr>
            <w:tcW w:w="663" w:type="dxa"/>
            <w:shd w:val="clear" w:color="auto" w:fill="auto"/>
          </w:tcPr>
          <w:p w:rsidR="007F7603" w:rsidRPr="000E3ED8" w:rsidRDefault="007F7603" w:rsidP="000E3ED8">
            <w:pPr>
              <w:spacing w:line="360" w:lineRule="auto"/>
              <w:ind w:hanging="194"/>
              <w:jc w:val="both"/>
              <w:rPr>
                <w:sz w:val="20"/>
                <w:szCs w:val="20"/>
              </w:rPr>
            </w:pPr>
            <w:r w:rsidRPr="000E3ED8">
              <w:rPr>
                <w:sz w:val="20"/>
                <w:szCs w:val="20"/>
              </w:rPr>
              <w:t>10</w:t>
            </w:r>
          </w:p>
        </w:tc>
        <w:tc>
          <w:tcPr>
            <w:tcW w:w="2297" w:type="dxa"/>
            <w:shd w:val="clear" w:color="auto" w:fill="auto"/>
          </w:tcPr>
          <w:p w:rsidR="007F7603" w:rsidRPr="000E3ED8" w:rsidRDefault="007F7603" w:rsidP="000E3ED8">
            <w:pPr>
              <w:spacing w:line="360" w:lineRule="auto"/>
              <w:ind w:hanging="194"/>
              <w:jc w:val="both"/>
              <w:rPr>
                <w:sz w:val="20"/>
                <w:szCs w:val="20"/>
              </w:rPr>
            </w:pPr>
            <w:r w:rsidRPr="000E3ED8">
              <w:rPr>
                <w:sz w:val="20"/>
                <w:szCs w:val="20"/>
              </w:rPr>
              <w:t>6,8</w:t>
            </w:r>
          </w:p>
        </w:tc>
        <w:tc>
          <w:tcPr>
            <w:tcW w:w="2548" w:type="dxa"/>
            <w:shd w:val="clear" w:color="auto" w:fill="auto"/>
          </w:tcPr>
          <w:p w:rsidR="007F7603" w:rsidRPr="000E3ED8" w:rsidRDefault="007F7603" w:rsidP="000E3ED8">
            <w:pPr>
              <w:spacing w:line="360" w:lineRule="auto"/>
              <w:ind w:hanging="194"/>
              <w:jc w:val="both"/>
              <w:rPr>
                <w:sz w:val="20"/>
                <w:szCs w:val="20"/>
              </w:rPr>
            </w:pPr>
            <w:r w:rsidRPr="000E3ED8">
              <w:rPr>
                <w:sz w:val="20"/>
                <w:szCs w:val="20"/>
              </w:rPr>
              <w:t>68</w:t>
            </w:r>
          </w:p>
        </w:tc>
        <w:tc>
          <w:tcPr>
            <w:tcW w:w="2340" w:type="dxa"/>
            <w:vMerge/>
            <w:shd w:val="clear" w:color="auto" w:fill="auto"/>
            <w:vAlign w:val="center"/>
          </w:tcPr>
          <w:p w:rsidR="007F7603" w:rsidRPr="000E3ED8" w:rsidRDefault="007F7603" w:rsidP="000E3ED8">
            <w:pPr>
              <w:spacing w:line="360" w:lineRule="auto"/>
              <w:ind w:hanging="194"/>
              <w:jc w:val="both"/>
              <w:rPr>
                <w:sz w:val="20"/>
                <w:szCs w:val="20"/>
              </w:rPr>
            </w:pPr>
          </w:p>
        </w:tc>
        <w:tc>
          <w:tcPr>
            <w:tcW w:w="2063" w:type="dxa"/>
            <w:vMerge/>
            <w:shd w:val="clear" w:color="auto" w:fill="auto"/>
            <w:vAlign w:val="center"/>
          </w:tcPr>
          <w:p w:rsidR="007F7603" w:rsidRPr="000E3ED8" w:rsidRDefault="007F7603" w:rsidP="000E3ED8">
            <w:pPr>
              <w:spacing w:line="360" w:lineRule="auto"/>
              <w:ind w:hanging="194"/>
              <w:jc w:val="both"/>
              <w:rPr>
                <w:sz w:val="20"/>
                <w:szCs w:val="20"/>
              </w:rPr>
            </w:pPr>
          </w:p>
        </w:tc>
      </w:tr>
      <w:tr w:rsidR="007F7603" w:rsidRPr="000E3ED8" w:rsidTr="000E3ED8">
        <w:tc>
          <w:tcPr>
            <w:tcW w:w="663" w:type="dxa"/>
            <w:shd w:val="clear" w:color="auto" w:fill="auto"/>
          </w:tcPr>
          <w:p w:rsidR="007F7603" w:rsidRPr="000E3ED8" w:rsidRDefault="007F7603" w:rsidP="000E3ED8">
            <w:pPr>
              <w:spacing w:line="360" w:lineRule="auto"/>
              <w:ind w:hanging="194"/>
              <w:jc w:val="both"/>
              <w:rPr>
                <w:sz w:val="20"/>
                <w:szCs w:val="20"/>
              </w:rPr>
            </w:pPr>
            <w:r w:rsidRPr="000E3ED8">
              <w:rPr>
                <w:sz w:val="20"/>
                <w:szCs w:val="20"/>
              </w:rPr>
              <w:t>11</w:t>
            </w:r>
          </w:p>
        </w:tc>
        <w:tc>
          <w:tcPr>
            <w:tcW w:w="2297" w:type="dxa"/>
            <w:shd w:val="clear" w:color="auto" w:fill="auto"/>
          </w:tcPr>
          <w:p w:rsidR="007F7603" w:rsidRPr="000E3ED8" w:rsidRDefault="007F7603" w:rsidP="000E3ED8">
            <w:pPr>
              <w:spacing w:line="360" w:lineRule="auto"/>
              <w:ind w:hanging="194"/>
              <w:jc w:val="both"/>
              <w:rPr>
                <w:sz w:val="20"/>
                <w:szCs w:val="20"/>
              </w:rPr>
            </w:pPr>
            <w:r w:rsidRPr="000E3ED8">
              <w:rPr>
                <w:sz w:val="20"/>
                <w:szCs w:val="20"/>
              </w:rPr>
              <w:t>18,2</w:t>
            </w:r>
          </w:p>
        </w:tc>
        <w:tc>
          <w:tcPr>
            <w:tcW w:w="2548" w:type="dxa"/>
            <w:shd w:val="clear" w:color="auto" w:fill="auto"/>
          </w:tcPr>
          <w:p w:rsidR="007F7603" w:rsidRPr="000E3ED8" w:rsidRDefault="007F7603" w:rsidP="000E3ED8">
            <w:pPr>
              <w:spacing w:line="360" w:lineRule="auto"/>
              <w:ind w:hanging="194"/>
              <w:jc w:val="both"/>
              <w:rPr>
                <w:sz w:val="20"/>
                <w:szCs w:val="20"/>
              </w:rPr>
            </w:pPr>
            <w:r w:rsidRPr="000E3ED8">
              <w:rPr>
                <w:sz w:val="20"/>
                <w:szCs w:val="20"/>
              </w:rPr>
              <w:t>70</w:t>
            </w:r>
          </w:p>
        </w:tc>
        <w:tc>
          <w:tcPr>
            <w:tcW w:w="2340" w:type="dxa"/>
            <w:vMerge w:val="restart"/>
            <w:shd w:val="clear" w:color="auto" w:fill="auto"/>
            <w:vAlign w:val="center"/>
          </w:tcPr>
          <w:p w:rsidR="007F7603" w:rsidRPr="000E3ED8" w:rsidRDefault="007F7603" w:rsidP="000E3ED8">
            <w:pPr>
              <w:spacing w:line="360" w:lineRule="auto"/>
              <w:ind w:hanging="194"/>
              <w:jc w:val="both"/>
              <w:rPr>
                <w:sz w:val="20"/>
                <w:szCs w:val="20"/>
              </w:rPr>
            </w:pPr>
            <w:r w:rsidRPr="000E3ED8">
              <w:rPr>
                <w:sz w:val="20"/>
                <w:szCs w:val="20"/>
              </w:rPr>
              <w:t>Ленинградское</w:t>
            </w:r>
          </w:p>
        </w:tc>
        <w:tc>
          <w:tcPr>
            <w:tcW w:w="2063" w:type="dxa"/>
            <w:vMerge/>
            <w:shd w:val="clear" w:color="auto" w:fill="auto"/>
            <w:vAlign w:val="center"/>
          </w:tcPr>
          <w:p w:rsidR="007F7603" w:rsidRPr="000E3ED8" w:rsidRDefault="007F7603" w:rsidP="000E3ED8">
            <w:pPr>
              <w:spacing w:line="360" w:lineRule="auto"/>
              <w:ind w:hanging="194"/>
              <w:jc w:val="both"/>
              <w:rPr>
                <w:sz w:val="20"/>
                <w:szCs w:val="20"/>
              </w:rPr>
            </w:pPr>
          </w:p>
        </w:tc>
      </w:tr>
      <w:tr w:rsidR="007F7603" w:rsidRPr="000E3ED8" w:rsidTr="000E3ED8">
        <w:tc>
          <w:tcPr>
            <w:tcW w:w="663" w:type="dxa"/>
            <w:shd w:val="clear" w:color="auto" w:fill="auto"/>
          </w:tcPr>
          <w:p w:rsidR="007F7603" w:rsidRPr="000E3ED8" w:rsidRDefault="007F7603" w:rsidP="000E3ED8">
            <w:pPr>
              <w:spacing w:line="360" w:lineRule="auto"/>
              <w:ind w:hanging="194"/>
              <w:jc w:val="both"/>
              <w:rPr>
                <w:sz w:val="20"/>
                <w:szCs w:val="20"/>
              </w:rPr>
            </w:pPr>
            <w:r w:rsidRPr="000E3ED8">
              <w:rPr>
                <w:sz w:val="20"/>
                <w:szCs w:val="20"/>
              </w:rPr>
              <w:t>12</w:t>
            </w:r>
          </w:p>
        </w:tc>
        <w:tc>
          <w:tcPr>
            <w:tcW w:w="2297" w:type="dxa"/>
            <w:shd w:val="clear" w:color="auto" w:fill="auto"/>
          </w:tcPr>
          <w:p w:rsidR="007F7603" w:rsidRPr="000E3ED8" w:rsidRDefault="007F7603" w:rsidP="000E3ED8">
            <w:pPr>
              <w:spacing w:line="360" w:lineRule="auto"/>
              <w:ind w:hanging="194"/>
              <w:jc w:val="both"/>
              <w:rPr>
                <w:sz w:val="20"/>
                <w:szCs w:val="20"/>
              </w:rPr>
            </w:pPr>
            <w:r w:rsidRPr="000E3ED8">
              <w:rPr>
                <w:sz w:val="20"/>
                <w:szCs w:val="20"/>
              </w:rPr>
              <w:t>18</w:t>
            </w:r>
          </w:p>
        </w:tc>
        <w:tc>
          <w:tcPr>
            <w:tcW w:w="2548" w:type="dxa"/>
            <w:shd w:val="clear" w:color="auto" w:fill="auto"/>
          </w:tcPr>
          <w:p w:rsidR="007F7603" w:rsidRPr="000E3ED8" w:rsidRDefault="007F7603" w:rsidP="000E3ED8">
            <w:pPr>
              <w:spacing w:line="360" w:lineRule="auto"/>
              <w:ind w:hanging="194"/>
              <w:jc w:val="both"/>
              <w:rPr>
                <w:sz w:val="20"/>
                <w:szCs w:val="20"/>
              </w:rPr>
            </w:pPr>
            <w:r w:rsidRPr="000E3ED8">
              <w:rPr>
                <w:sz w:val="20"/>
                <w:szCs w:val="20"/>
              </w:rPr>
              <w:t>68</w:t>
            </w:r>
          </w:p>
        </w:tc>
        <w:tc>
          <w:tcPr>
            <w:tcW w:w="2340" w:type="dxa"/>
            <w:vMerge/>
            <w:shd w:val="clear" w:color="auto" w:fill="auto"/>
            <w:vAlign w:val="center"/>
          </w:tcPr>
          <w:p w:rsidR="007F7603" w:rsidRPr="000E3ED8" w:rsidRDefault="007F7603" w:rsidP="000E3ED8">
            <w:pPr>
              <w:spacing w:line="360" w:lineRule="auto"/>
              <w:ind w:hanging="194"/>
              <w:jc w:val="both"/>
              <w:rPr>
                <w:sz w:val="20"/>
                <w:szCs w:val="20"/>
              </w:rPr>
            </w:pPr>
          </w:p>
        </w:tc>
        <w:tc>
          <w:tcPr>
            <w:tcW w:w="2063" w:type="dxa"/>
            <w:vMerge/>
            <w:shd w:val="clear" w:color="auto" w:fill="auto"/>
            <w:vAlign w:val="center"/>
          </w:tcPr>
          <w:p w:rsidR="007F7603" w:rsidRPr="000E3ED8" w:rsidRDefault="007F7603" w:rsidP="000E3ED8">
            <w:pPr>
              <w:spacing w:line="360" w:lineRule="auto"/>
              <w:ind w:hanging="194"/>
              <w:jc w:val="both"/>
              <w:rPr>
                <w:sz w:val="20"/>
                <w:szCs w:val="20"/>
              </w:rPr>
            </w:pPr>
          </w:p>
        </w:tc>
      </w:tr>
      <w:tr w:rsidR="007F7603" w:rsidRPr="000E3ED8" w:rsidTr="000E3ED8">
        <w:tc>
          <w:tcPr>
            <w:tcW w:w="663" w:type="dxa"/>
            <w:shd w:val="clear" w:color="auto" w:fill="auto"/>
          </w:tcPr>
          <w:p w:rsidR="007F7603" w:rsidRPr="000E3ED8" w:rsidRDefault="007F7603" w:rsidP="000E3ED8">
            <w:pPr>
              <w:spacing w:line="360" w:lineRule="auto"/>
              <w:ind w:hanging="194"/>
              <w:jc w:val="both"/>
              <w:rPr>
                <w:sz w:val="20"/>
                <w:szCs w:val="20"/>
              </w:rPr>
            </w:pPr>
            <w:r w:rsidRPr="000E3ED8">
              <w:rPr>
                <w:sz w:val="20"/>
                <w:szCs w:val="20"/>
              </w:rPr>
              <w:t>13</w:t>
            </w:r>
          </w:p>
        </w:tc>
        <w:tc>
          <w:tcPr>
            <w:tcW w:w="2297" w:type="dxa"/>
            <w:shd w:val="clear" w:color="auto" w:fill="auto"/>
          </w:tcPr>
          <w:p w:rsidR="007F7603" w:rsidRPr="000E3ED8" w:rsidRDefault="007F7603" w:rsidP="000E3ED8">
            <w:pPr>
              <w:spacing w:line="360" w:lineRule="auto"/>
              <w:ind w:hanging="194"/>
              <w:jc w:val="both"/>
              <w:rPr>
                <w:sz w:val="20"/>
                <w:szCs w:val="20"/>
              </w:rPr>
            </w:pPr>
            <w:r w:rsidRPr="000E3ED8">
              <w:rPr>
                <w:sz w:val="20"/>
                <w:szCs w:val="20"/>
              </w:rPr>
              <w:t>13,6</w:t>
            </w:r>
          </w:p>
        </w:tc>
        <w:tc>
          <w:tcPr>
            <w:tcW w:w="2548" w:type="dxa"/>
            <w:shd w:val="clear" w:color="auto" w:fill="auto"/>
          </w:tcPr>
          <w:p w:rsidR="007F7603" w:rsidRPr="000E3ED8" w:rsidRDefault="007F7603" w:rsidP="000E3ED8">
            <w:pPr>
              <w:spacing w:line="360" w:lineRule="auto"/>
              <w:ind w:hanging="194"/>
              <w:jc w:val="both"/>
              <w:rPr>
                <w:sz w:val="20"/>
                <w:szCs w:val="20"/>
              </w:rPr>
            </w:pPr>
            <w:r w:rsidRPr="000E3ED8">
              <w:rPr>
                <w:sz w:val="20"/>
                <w:szCs w:val="20"/>
              </w:rPr>
              <w:t>65</w:t>
            </w:r>
          </w:p>
        </w:tc>
        <w:tc>
          <w:tcPr>
            <w:tcW w:w="2340" w:type="dxa"/>
            <w:vMerge w:val="restart"/>
            <w:shd w:val="clear" w:color="auto" w:fill="auto"/>
            <w:vAlign w:val="center"/>
          </w:tcPr>
          <w:p w:rsidR="007F7603" w:rsidRPr="000E3ED8" w:rsidRDefault="007F7603" w:rsidP="000E3ED8">
            <w:pPr>
              <w:spacing w:line="360" w:lineRule="auto"/>
              <w:ind w:hanging="194"/>
              <w:jc w:val="both"/>
              <w:rPr>
                <w:sz w:val="20"/>
                <w:szCs w:val="20"/>
              </w:rPr>
            </w:pPr>
            <w:r w:rsidRPr="000E3ED8">
              <w:rPr>
                <w:sz w:val="20"/>
                <w:szCs w:val="20"/>
              </w:rPr>
              <w:t>Двойное золотое</w:t>
            </w:r>
          </w:p>
        </w:tc>
        <w:tc>
          <w:tcPr>
            <w:tcW w:w="2063" w:type="dxa"/>
            <w:vMerge w:val="restart"/>
            <w:shd w:val="clear" w:color="auto" w:fill="auto"/>
            <w:vAlign w:val="center"/>
          </w:tcPr>
          <w:p w:rsidR="007F7603" w:rsidRPr="000E3ED8" w:rsidRDefault="007F7603" w:rsidP="000E3ED8">
            <w:pPr>
              <w:spacing w:line="360" w:lineRule="auto"/>
              <w:ind w:hanging="194"/>
              <w:jc w:val="both"/>
              <w:rPr>
                <w:sz w:val="20"/>
                <w:szCs w:val="20"/>
              </w:rPr>
            </w:pPr>
            <w:r w:rsidRPr="000E3ED8">
              <w:rPr>
                <w:sz w:val="20"/>
                <w:szCs w:val="20"/>
              </w:rPr>
              <w:t>19,3</w:t>
            </w:r>
          </w:p>
        </w:tc>
      </w:tr>
      <w:tr w:rsidR="007F7603" w:rsidRPr="000E3ED8" w:rsidTr="000E3ED8">
        <w:tc>
          <w:tcPr>
            <w:tcW w:w="663" w:type="dxa"/>
            <w:shd w:val="clear" w:color="auto" w:fill="auto"/>
          </w:tcPr>
          <w:p w:rsidR="007F7603" w:rsidRPr="000E3ED8" w:rsidRDefault="007F7603" w:rsidP="000E3ED8">
            <w:pPr>
              <w:spacing w:line="360" w:lineRule="auto"/>
              <w:ind w:hanging="194"/>
              <w:jc w:val="both"/>
              <w:rPr>
                <w:sz w:val="20"/>
                <w:szCs w:val="20"/>
              </w:rPr>
            </w:pPr>
            <w:r w:rsidRPr="000E3ED8">
              <w:rPr>
                <w:sz w:val="20"/>
                <w:szCs w:val="20"/>
              </w:rPr>
              <w:t>14</w:t>
            </w:r>
          </w:p>
        </w:tc>
        <w:tc>
          <w:tcPr>
            <w:tcW w:w="2297" w:type="dxa"/>
            <w:shd w:val="clear" w:color="auto" w:fill="auto"/>
          </w:tcPr>
          <w:p w:rsidR="007F7603" w:rsidRPr="000E3ED8" w:rsidRDefault="007F7603" w:rsidP="000E3ED8">
            <w:pPr>
              <w:spacing w:line="360" w:lineRule="auto"/>
              <w:ind w:hanging="194"/>
              <w:jc w:val="both"/>
              <w:rPr>
                <w:sz w:val="20"/>
                <w:szCs w:val="20"/>
              </w:rPr>
            </w:pPr>
            <w:r w:rsidRPr="000E3ED8">
              <w:rPr>
                <w:sz w:val="20"/>
                <w:szCs w:val="20"/>
              </w:rPr>
              <w:t>14</w:t>
            </w:r>
          </w:p>
        </w:tc>
        <w:tc>
          <w:tcPr>
            <w:tcW w:w="2548" w:type="dxa"/>
            <w:shd w:val="clear" w:color="auto" w:fill="auto"/>
          </w:tcPr>
          <w:p w:rsidR="007F7603" w:rsidRPr="000E3ED8" w:rsidRDefault="007F7603" w:rsidP="000E3ED8">
            <w:pPr>
              <w:spacing w:line="360" w:lineRule="auto"/>
              <w:ind w:hanging="194"/>
              <w:jc w:val="both"/>
              <w:rPr>
                <w:sz w:val="20"/>
                <w:szCs w:val="20"/>
              </w:rPr>
            </w:pPr>
            <w:r w:rsidRPr="000E3ED8">
              <w:rPr>
                <w:sz w:val="20"/>
                <w:szCs w:val="20"/>
              </w:rPr>
              <w:t>72</w:t>
            </w:r>
          </w:p>
        </w:tc>
        <w:tc>
          <w:tcPr>
            <w:tcW w:w="2340" w:type="dxa"/>
            <w:vMerge/>
            <w:shd w:val="clear" w:color="auto" w:fill="auto"/>
            <w:vAlign w:val="center"/>
          </w:tcPr>
          <w:p w:rsidR="007F7603" w:rsidRPr="000E3ED8" w:rsidRDefault="007F7603" w:rsidP="000E3ED8">
            <w:pPr>
              <w:spacing w:line="360" w:lineRule="auto"/>
              <w:ind w:hanging="194"/>
              <w:jc w:val="both"/>
              <w:rPr>
                <w:sz w:val="20"/>
                <w:szCs w:val="20"/>
              </w:rPr>
            </w:pPr>
          </w:p>
        </w:tc>
        <w:tc>
          <w:tcPr>
            <w:tcW w:w="2063" w:type="dxa"/>
            <w:vMerge/>
            <w:shd w:val="clear" w:color="auto" w:fill="auto"/>
            <w:vAlign w:val="center"/>
          </w:tcPr>
          <w:p w:rsidR="007F7603" w:rsidRPr="000E3ED8" w:rsidRDefault="007F7603" w:rsidP="000E3ED8">
            <w:pPr>
              <w:spacing w:line="360" w:lineRule="auto"/>
              <w:ind w:hanging="194"/>
              <w:jc w:val="both"/>
              <w:rPr>
                <w:sz w:val="20"/>
                <w:szCs w:val="20"/>
              </w:rPr>
            </w:pPr>
          </w:p>
        </w:tc>
      </w:tr>
      <w:tr w:rsidR="007F7603" w:rsidRPr="000E3ED8" w:rsidTr="000E3ED8">
        <w:tc>
          <w:tcPr>
            <w:tcW w:w="663" w:type="dxa"/>
            <w:shd w:val="clear" w:color="auto" w:fill="auto"/>
          </w:tcPr>
          <w:p w:rsidR="007F7603" w:rsidRPr="000E3ED8" w:rsidRDefault="007F7603" w:rsidP="000E3ED8">
            <w:pPr>
              <w:spacing w:line="360" w:lineRule="auto"/>
              <w:ind w:hanging="194"/>
              <w:jc w:val="both"/>
              <w:rPr>
                <w:sz w:val="20"/>
                <w:szCs w:val="20"/>
              </w:rPr>
            </w:pPr>
            <w:r w:rsidRPr="000E3ED8">
              <w:rPr>
                <w:sz w:val="20"/>
                <w:szCs w:val="20"/>
              </w:rPr>
              <w:t>15</w:t>
            </w:r>
          </w:p>
        </w:tc>
        <w:tc>
          <w:tcPr>
            <w:tcW w:w="2297" w:type="dxa"/>
            <w:shd w:val="clear" w:color="auto" w:fill="auto"/>
          </w:tcPr>
          <w:p w:rsidR="007F7603" w:rsidRPr="000E3ED8" w:rsidRDefault="007F7603" w:rsidP="000E3ED8">
            <w:pPr>
              <w:spacing w:line="360" w:lineRule="auto"/>
              <w:ind w:hanging="194"/>
              <w:jc w:val="both"/>
              <w:rPr>
                <w:sz w:val="20"/>
                <w:szCs w:val="20"/>
              </w:rPr>
            </w:pPr>
            <w:r w:rsidRPr="000E3ED8">
              <w:rPr>
                <w:sz w:val="20"/>
                <w:szCs w:val="20"/>
              </w:rPr>
              <w:t>18,1</w:t>
            </w:r>
          </w:p>
        </w:tc>
        <w:tc>
          <w:tcPr>
            <w:tcW w:w="2548" w:type="dxa"/>
            <w:shd w:val="clear" w:color="auto" w:fill="auto"/>
          </w:tcPr>
          <w:p w:rsidR="007F7603" w:rsidRPr="000E3ED8" w:rsidRDefault="007F7603" w:rsidP="000E3ED8">
            <w:pPr>
              <w:spacing w:line="360" w:lineRule="auto"/>
              <w:ind w:hanging="194"/>
              <w:jc w:val="both"/>
              <w:rPr>
                <w:sz w:val="20"/>
                <w:szCs w:val="20"/>
              </w:rPr>
            </w:pPr>
            <w:r w:rsidRPr="000E3ED8">
              <w:rPr>
                <w:sz w:val="20"/>
                <w:szCs w:val="20"/>
              </w:rPr>
              <w:t>65</w:t>
            </w:r>
          </w:p>
        </w:tc>
        <w:tc>
          <w:tcPr>
            <w:tcW w:w="2340" w:type="dxa"/>
            <w:vMerge w:val="restart"/>
            <w:shd w:val="clear" w:color="auto" w:fill="auto"/>
            <w:vAlign w:val="center"/>
          </w:tcPr>
          <w:p w:rsidR="007F7603" w:rsidRPr="000E3ED8" w:rsidRDefault="007F7603" w:rsidP="000E3ED8">
            <w:pPr>
              <w:spacing w:line="360" w:lineRule="auto"/>
              <w:ind w:hanging="194"/>
              <w:jc w:val="both"/>
              <w:rPr>
                <w:sz w:val="20"/>
                <w:szCs w:val="20"/>
              </w:rPr>
            </w:pPr>
            <w:r w:rsidRPr="000E3ED8">
              <w:rPr>
                <w:sz w:val="20"/>
                <w:szCs w:val="20"/>
              </w:rPr>
              <w:t>Портер</w:t>
            </w:r>
          </w:p>
        </w:tc>
        <w:tc>
          <w:tcPr>
            <w:tcW w:w="2063" w:type="dxa"/>
            <w:vMerge/>
            <w:shd w:val="clear" w:color="auto" w:fill="auto"/>
            <w:vAlign w:val="center"/>
          </w:tcPr>
          <w:p w:rsidR="007F7603" w:rsidRPr="000E3ED8" w:rsidRDefault="007F7603" w:rsidP="000E3ED8">
            <w:pPr>
              <w:spacing w:line="360" w:lineRule="auto"/>
              <w:ind w:hanging="194"/>
              <w:jc w:val="both"/>
              <w:rPr>
                <w:sz w:val="20"/>
                <w:szCs w:val="20"/>
              </w:rPr>
            </w:pPr>
          </w:p>
        </w:tc>
      </w:tr>
      <w:tr w:rsidR="007F7603" w:rsidRPr="000E3ED8" w:rsidTr="000E3ED8">
        <w:tc>
          <w:tcPr>
            <w:tcW w:w="663" w:type="dxa"/>
            <w:shd w:val="clear" w:color="auto" w:fill="auto"/>
          </w:tcPr>
          <w:p w:rsidR="007F7603" w:rsidRPr="000E3ED8" w:rsidRDefault="007F7603" w:rsidP="000E3ED8">
            <w:pPr>
              <w:spacing w:line="360" w:lineRule="auto"/>
              <w:ind w:hanging="194"/>
              <w:jc w:val="both"/>
              <w:rPr>
                <w:sz w:val="20"/>
                <w:szCs w:val="20"/>
              </w:rPr>
            </w:pPr>
            <w:r w:rsidRPr="000E3ED8">
              <w:rPr>
                <w:sz w:val="20"/>
                <w:szCs w:val="20"/>
              </w:rPr>
              <w:t>16</w:t>
            </w:r>
          </w:p>
        </w:tc>
        <w:tc>
          <w:tcPr>
            <w:tcW w:w="2297" w:type="dxa"/>
            <w:shd w:val="clear" w:color="auto" w:fill="auto"/>
          </w:tcPr>
          <w:p w:rsidR="007F7603" w:rsidRPr="000E3ED8" w:rsidRDefault="007F7603" w:rsidP="000E3ED8">
            <w:pPr>
              <w:spacing w:line="360" w:lineRule="auto"/>
              <w:ind w:hanging="194"/>
              <w:jc w:val="both"/>
              <w:rPr>
                <w:sz w:val="20"/>
                <w:szCs w:val="20"/>
              </w:rPr>
            </w:pPr>
            <w:r w:rsidRPr="000E3ED8">
              <w:rPr>
                <w:sz w:val="20"/>
                <w:szCs w:val="20"/>
              </w:rPr>
              <w:t>18,5</w:t>
            </w:r>
          </w:p>
        </w:tc>
        <w:tc>
          <w:tcPr>
            <w:tcW w:w="2548" w:type="dxa"/>
            <w:shd w:val="clear" w:color="auto" w:fill="auto"/>
          </w:tcPr>
          <w:p w:rsidR="007F7603" w:rsidRPr="000E3ED8" w:rsidRDefault="007F7603" w:rsidP="000E3ED8">
            <w:pPr>
              <w:spacing w:line="360" w:lineRule="auto"/>
              <w:ind w:hanging="194"/>
              <w:jc w:val="both"/>
              <w:rPr>
                <w:sz w:val="20"/>
                <w:szCs w:val="20"/>
              </w:rPr>
            </w:pPr>
            <w:r w:rsidRPr="000E3ED8">
              <w:rPr>
                <w:sz w:val="20"/>
                <w:szCs w:val="20"/>
              </w:rPr>
              <w:t>72</w:t>
            </w:r>
          </w:p>
        </w:tc>
        <w:tc>
          <w:tcPr>
            <w:tcW w:w="2340" w:type="dxa"/>
            <w:vMerge/>
            <w:shd w:val="clear" w:color="auto" w:fill="auto"/>
            <w:vAlign w:val="center"/>
          </w:tcPr>
          <w:p w:rsidR="007F7603" w:rsidRPr="000E3ED8" w:rsidRDefault="007F7603" w:rsidP="000E3ED8">
            <w:pPr>
              <w:spacing w:line="360" w:lineRule="auto"/>
              <w:ind w:hanging="194"/>
              <w:jc w:val="both"/>
              <w:rPr>
                <w:sz w:val="20"/>
                <w:szCs w:val="20"/>
              </w:rPr>
            </w:pPr>
          </w:p>
        </w:tc>
        <w:tc>
          <w:tcPr>
            <w:tcW w:w="2063" w:type="dxa"/>
            <w:vMerge/>
            <w:shd w:val="clear" w:color="auto" w:fill="auto"/>
            <w:vAlign w:val="center"/>
          </w:tcPr>
          <w:p w:rsidR="007F7603" w:rsidRPr="000E3ED8" w:rsidRDefault="007F7603" w:rsidP="000E3ED8">
            <w:pPr>
              <w:spacing w:line="360" w:lineRule="auto"/>
              <w:ind w:hanging="194"/>
              <w:jc w:val="both"/>
              <w:rPr>
                <w:sz w:val="20"/>
                <w:szCs w:val="20"/>
              </w:rPr>
            </w:pPr>
          </w:p>
        </w:tc>
      </w:tr>
      <w:tr w:rsidR="007F7603" w:rsidRPr="000E3ED8" w:rsidTr="000E3ED8">
        <w:tc>
          <w:tcPr>
            <w:tcW w:w="663" w:type="dxa"/>
            <w:shd w:val="clear" w:color="auto" w:fill="auto"/>
          </w:tcPr>
          <w:p w:rsidR="007F7603" w:rsidRPr="000E3ED8" w:rsidRDefault="007F7603" w:rsidP="000E3ED8">
            <w:pPr>
              <w:spacing w:line="360" w:lineRule="auto"/>
              <w:ind w:hanging="194"/>
              <w:jc w:val="both"/>
              <w:rPr>
                <w:sz w:val="20"/>
                <w:szCs w:val="20"/>
              </w:rPr>
            </w:pPr>
            <w:r w:rsidRPr="000E3ED8">
              <w:rPr>
                <w:sz w:val="20"/>
                <w:szCs w:val="20"/>
              </w:rPr>
              <w:t>17</w:t>
            </w:r>
          </w:p>
        </w:tc>
        <w:tc>
          <w:tcPr>
            <w:tcW w:w="2297" w:type="dxa"/>
            <w:shd w:val="clear" w:color="auto" w:fill="auto"/>
          </w:tcPr>
          <w:p w:rsidR="007F7603" w:rsidRPr="000E3ED8" w:rsidRDefault="007F7603" w:rsidP="000E3ED8">
            <w:pPr>
              <w:spacing w:line="360" w:lineRule="auto"/>
              <w:ind w:hanging="194"/>
              <w:jc w:val="both"/>
              <w:rPr>
                <w:sz w:val="20"/>
                <w:szCs w:val="20"/>
              </w:rPr>
            </w:pPr>
            <w:r w:rsidRPr="000E3ED8">
              <w:rPr>
                <w:sz w:val="20"/>
                <w:szCs w:val="20"/>
              </w:rPr>
              <w:t>11,7</w:t>
            </w:r>
          </w:p>
        </w:tc>
        <w:tc>
          <w:tcPr>
            <w:tcW w:w="2548" w:type="dxa"/>
            <w:shd w:val="clear" w:color="auto" w:fill="auto"/>
          </w:tcPr>
          <w:p w:rsidR="007F7603" w:rsidRPr="000E3ED8" w:rsidRDefault="007F7603" w:rsidP="000E3ED8">
            <w:pPr>
              <w:spacing w:line="360" w:lineRule="auto"/>
              <w:ind w:hanging="194"/>
              <w:jc w:val="both"/>
              <w:rPr>
                <w:sz w:val="20"/>
                <w:szCs w:val="20"/>
              </w:rPr>
            </w:pPr>
            <w:r w:rsidRPr="000E3ED8">
              <w:rPr>
                <w:sz w:val="20"/>
                <w:szCs w:val="20"/>
              </w:rPr>
              <w:t>70</w:t>
            </w:r>
          </w:p>
        </w:tc>
        <w:tc>
          <w:tcPr>
            <w:tcW w:w="2340" w:type="dxa"/>
            <w:vMerge w:val="restart"/>
            <w:shd w:val="clear" w:color="auto" w:fill="auto"/>
            <w:vAlign w:val="center"/>
          </w:tcPr>
          <w:p w:rsidR="007F7603" w:rsidRPr="000E3ED8" w:rsidRDefault="007F7603" w:rsidP="000E3ED8">
            <w:pPr>
              <w:spacing w:line="360" w:lineRule="auto"/>
              <w:ind w:hanging="194"/>
              <w:jc w:val="both"/>
              <w:rPr>
                <w:sz w:val="20"/>
                <w:szCs w:val="20"/>
              </w:rPr>
            </w:pPr>
            <w:r w:rsidRPr="000E3ED8">
              <w:rPr>
                <w:sz w:val="20"/>
                <w:szCs w:val="20"/>
              </w:rPr>
              <w:t>Украинское</w:t>
            </w:r>
          </w:p>
        </w:tc>
        <w:tc>
          <w:tcPr>
            <w:tcW w:w="2063" w:type="dxa"/>
            <w:vMerge w:val="restart"/>
            <w:shd w:val="clear" w:color="auto" w:fill="auto"/>
            <w:vAlign w:val="center"/>
          </w:tcPr>
          <w:p w:rsidR="007F7603" w:rsidRPr="000E3ED8" w:rsidRDefault="007F7603" w:rsidP="000E3ED8">
            <w:pPr>
              <w:spacing w:line="360" w:lineRule="auto"/>
              <w:ind w:hanging="194"/>
              <w:jc w:val="both"/>
              <w:rPr>
                <w:sz w:val="20"/>
                <w:szCs w:val="20"/>
              </w:rPr>
            </w:pPr>
            <w:r w:rsidRPr="000E3ED8">
              <w:rPr>
                <w:sz w:val="20"/>
                <w:szCs w:val="20"/>
              </w:rPr>
              <w:t>38,4</w:t>
            </w:r>
          </w:p>
        </w:tc>
      </w:tr>
      <w:tr w:rsidR="007F7603" w:rsidRPr="000E3ED8" w:rsidTr="000E3ED8">
        <w:tc>
          <w:tcPr>
            <w:tcW w:w="663" w:type="dxa"/>
            <w:shd w:val="clear" w:color="auto" w:fill="auto"/>
          </w:tcPr>
          <w:p w:rsidR="007F7603" w:rsidRPr="000E3ED8" w:rsidRDefault="007F7603" w:rsidP="000E3ED8">
            <w:pPr>
              <w:spacing w:line="360" w:lineRule="auto"/>
              <w:ind w:hanging="194"/>
              <w:jc w:val="both"/>
              <w:rPr>
                <w:sz w:val="20"/>
                <w:szCs w:val="20"/>
              </w:rPr>
            </w:pPr>
            <w:r w:rsidRPr="000E3ED8">
              <w:rPr>
                <w:sz w:val="20"/>
                <w:szCs w:val="20"/>
              </w:rPr>
              <w:t>18</w:t>
            </w:r>
          </w:p>
        </w:tc>
        <w:tc>
          <w:tcPr>
            <w:tcW w:w="2297" w:type="dxa"/>
            <w:shd w:val="clear" w:color="auto" w:fill="auto"/>
          </w:tcPr>
          <w:p w:rsidR="007F7603" w:rsidRPr="000E3ED8" w:rsidRDefault="007F7603" w:rsidP="000E3ED8">
            <w:pPr>
              <w:spacing w:line="360" w:lineRule="auto"/>
              <w:ind w:hanging="194"/>
              <w:jc w:val="both"/>
              <w:rPr>
                <w:sz w:val="20"/>
                <w:szCs w:val="20"/>
              </w:rPr>
            </w:pPr>
            <w:r w:rsidRPr="000E3ED8">
              <w:rPr>
                <w:sz w:val="20"/>
                <w:szCs w:val="20"/>
              </w:rPr>
              <w:t>11</w:t>
            </w:r>
          </w:p>
        </w:tc>
        <w:tc>
          <w:tcPr>
            <w:tcW w:w="2548" w:type="dxa"/>
            <w:shd w:val="clear" w:color="auto" w:fill="auto"/>
          </w:tcPr>
          <w:p w:rsidR="007F7603" w:rsidRPr="000E3ED8" w:rsidRDefault="007F7603" w:rsidP="000E3ED8">
            <w:pPr>
              <w:spacing w:line="360" w:lineRule="auto"/>
              <w:ind w:hanging="194"/>
              <w:jc w:val="both"/>
              <w:rPr>
                <w:sz w:val="20"/>
                <w:szCs w:val="20"/>
              </w:rPr>
            </w:pPr>
            <w:r w:rsidRPr="000E3ED8">
              <w:rPr>
                <w:sz w:val="20"/>
                <w:szCs w:val="20"/>
              </w:rPr>
              <w:t>75</w:t>
            </w:r>
          </w:p>
        </w:tc>
        <w:tc>
          <w:tcPr>
            <w:tcW w:w="2340" w:type="dxa"/>
            <w:vMerge/>
            <w:shd w:val="clear" w:color="auto" w:fill="auto"/>
            <w:vAlign w:val="center"/>
          </w:tcPr>
          <w:p w:rsidR="007F7603" w:rsidRPr="000E3ED8" w:rsidRDefault="007F7603" w:rsidP="000E3ED8">
            <w:pPr>
              <w:spacing w:line="360" w:lineRule="auto"/>
              <w:ind w:hanging="194"/>
              <w:jc w:val="both"/>
              <w:rPr>
                <w:sz w:val="20"/>
                <w:szCs w:val="20"/>
              </w:rPr>
            </w:pPr>
          </w:p>
        </w:tc>
        <w:tc>
          <w:tcPr>
            <w:tcW w:w="2063" w:type="dxa"/>
            <w:vMerge/>
            <w:shd w:val="clear" w:color="auto" w:fill="auto"/>
          </w:tcPr>
          <w:p w:rsidR="007F7603" w:rsidRPr="000E3ED8" w:rsidRDefault="007F7603" w:rsidP="000E3ED8">
            <w:pPr>
              <w:spacing w:line="360" w:lineRule="auto"/>
              <w:ind w:hanging="194"/>
              <w:jc w:val="both"/>
              <w:rPr>
                <w:sz w:val="20"/>
                <w:szCs w:val="20"/>
              </w:rPr>
            </w:pPr>
          </w:p>
        </w:tc>
      </w:tr>
      <w:tr w:rsidR="007F7603" w:rsidRPr="000E3ED8" w:rsidTr="000E3ED8">
        <w:tc>
          <w:tcPr>
            <w:tcW w:w="663" w:type="dxa"/>
            <w:shd w:val="clear" w:color="auto" w:fill="auto"/>
          </w:tcPr>
          <w:p w:rsidR="007F7603" w:rsidRPr="000E3ED8" w:rsidRDefault="007F7603" w:rsidP="000E3ED8">
            <w:pPr>
              <w:spacing w:line="360" w:lineRule="auto"/>
              <w:ind w:hanging="194"/>
              <w:jc w:val="both"/>
              <w:rPr>
                <w:sz w:val="20"/>
                <w:szCs w:val="20"/>
              </w:rPr>
            </w:pPr>
            <w:r w:rsidRPr="000E3ED8">
              <w:rPr>
                <w:sz w:val="20"/>
                <w:szCs w:val="20"/>
              </w:rPr>
              <w:t>19</w:t>
            </w:r>
          </w:p>
        </w:tc>
        <w:tc>
          <w:tcPr>
            <w:tcW w:w="2297" w:type="dxa"/>
            <w:shd w:val="clear" w:color="auto" w:fill="auto"/>
          </w:tcPr>
          <w:p w:rsidR="007F7603" w:rsidRPr="000E3ED8" w:rsidRDefault="007F7603" w:rsidP="000E3ED8">
            <w:pPr>
              <w:spacing w:line="360" w:lineRule="auto"/>
              <w:ind w:hanging="194"/>
              <w:jc w:val="both"/>
              <w:rPr>
                <w:sz w:val="20"/>
                <w:szCs w:val="20"/>
              </w:rPr>
            </w:pPr>
            <w:r w:rsidRPr="000E3ED8">
              <w:rPr>
                <w:sz w:val="20"/>
                <w:szCs w:val="20"/>
              </w:rPr>
              <w:t>15,5</w:t>
            </w:r>
          </w:p>
        </w:tc>
        <w:tc>
          <w:tcPr>
            <w:tcW w:w="2548" w:type="dxa"/>
            <w:shd w:val="clear" w:color="auto" w:fill="auto"/>
          </w:tcPr>
          <w:p w:rsidR="007F7603" w:rsidRPr="000E3ED8" w:rsidRDefault="007F7603" w:rsidP="000E3ED8">
            <w:pPr>
              <w:spacing w:line="360" w:lineRule="auto"/>
              <w:ind w:hanging="194"/>
              <w:jc w:val="both"/>
              <w:rPr>
                <w:sz w:val="20"/>
                <w:szCs w:val="20"/>
              </w:rPr>
            </w:pPr>
            <w:r w:rsidRPr="000E3ED8">
              <w:rPr>
                <w:sz w:val="20"/>
                <w:szCs w:val="20"/>
              </w:rPr>
              <w:t>70</w:t>
            </w:r>
          </w:p>
        </w:tc>
        <w:tc>
          <w:tcPr>
            <w:tcW w:w="2340" w:type="dxa"/>
            <w:vMerge w:val="restart"/>
            <w:shd w:val="clear" w:color="auto" w:fill="auto"/>
            <w:vAlign w:val="center"/>
          </w:tcPr>
          <w:p w:rsidR="007F7603" w:rsidRPr="000E3ED8" w:rsidRDefault="007F7603" w:rsidP="000E3ED8">
            <w:pPr>
              <w:spacing w:line="360" w:lineRule="auto"/>
              <w:ind w:hanging="194"/>
              <w:jc w:val="both"/>
              <w:rPr>
                <w:sz w:val="20"/>
                <w:szCs w:val="20"/>
              </w:rPr>
            </w:pPr>
            <w:r w:rsidRPr="000E3ED8">
              <w:rPr>
                <w:sz w:val="20"/>
                <w:szCs w:val="20"/>
              </w:rPr>
              <w:t>Останкинское</w:t>
            </w:r>
          </w:p>
        </w:tc>
        <w:tc>
          <w:tcPr>
            <w:tcW w:w="2063" w:type="dxa"/>
            <w:vMerge/>
            <w:shd w:val="clear" w:color="auto" w:fill="auto"/>
          </w:tcPr>
          <w:p w:rsidR="007F7603" w:rsidRPr="000E3ED8" w:rsidRDefault="007F7603" w:rsidP="000E3ED8">
            <w:pPr>
              <w:spacing w:line="360" w:lineRule="auto"/>
              <w:ind w:hanging="194"/>
              <w:jc w:val="both"/>
              <w:rPr>
                <w:sz w:val="20"/>
                <w:szCs w:val="20"/>
              </w:rPr>
            </w:pPr>
          </w:p>
        </w:tc>
      </w:tr>
      <w:tr w:rsidR="007F7603" w:rsidRPr="000E3ED8" w:rsidTr="000E3ED8">
        <w:tc>
          <w:tcPr>
            <w:tcW w:w="663" w:type="dxa"/>
            <w:shd w:val="clear" w:color="auto" w:fill="auto"/>
          </w:tcPr>
          <w:p w:rsidR="007F7603" w:rsidRPr="000E3ED8" w:rsidRDefault="007F7603" w:rsidP="000E3ED8">
            <w:pPr>
              <w:spacing w:line="360" w:lineRule="auto"/>
              <w:ind w:hanging="194"/>
              <w:jc w:val="both"/>
              <w:rPr>
                <w:sz w:val="20"/>
                <w:szCs w:val="20"/>
              </w:rPr>
            </w:pPr>
            <w:r w:rsidRPr="000E3ED8">
              <w:rPr>
                <w:sz w:val="20"/>
                <w:szCs w:val="20"/>
              </w:rPr>
              <w:t>20</w:t>
            </w:r>
          </w:p>
        </w:tc>
        <w:tc>
          <w:tcPr>
            <w:tcW w:w="2297" w:type="dxa"/>
            <w:shd w:val="clear" w:color="auto" w:fill="auto"/>
          </w:tcPr>
          <w:p w:rsidR="007F7603" w:rsidRPr="000E3ED8" w:rsidRDefault="007F7603" w:rsidP="000E3ED8">
            <w:pPr>
              <w:spacing w:line="360" w:lineRule="auto"/>
              <w:ind w:hanging="194"/>
              <w:jc w:val="both"/>
              <w:rPr>
                <w:sz w:val="20"/>
                <w:szCs w:val="20"/>
              </w:rPr>
            </w:pPr>
            <w:r w:rsidRPr="000E3ED8">
              <w:rPr>
                <w:sz w:val="20"/>
                <w:szCs w:val="20"/>
              </w:rPr>
              <w:t>15</w:t>
            </w:r>
          </w:p>
        </w:tc>
        <w:tc>
          <w:tcPr>
            <w:tcW w:w="2548" w:type="dxa"/>
            <w:shd w:val="clear" w:color="auto" w:fill="auto"/>
          </w:tcPr>
          <w:p w:rsidR="007F7603" w:rsidRPr="000E3ED8" w:rsidRDefault="007F7603" w:rsidP="000E3ED8">
            <w:pPr>
              <w:spacing w:line="360" w:lineRule="auto"/>
              <w:ind w:hanging="194"/>
              <w:jc w:val="both"/>
              <w:rPr>
                <w:sz w:val="20"/>
                <w:szCs w:val="20"/>
              </w:rPr>
            </w:pPr>
            <w:r w:rsidRPr="000E3ED8">
              <w:rPr>
                <w:sz w:val="20"/>
                <w:szCs w:val="20"/>
              </w:rPr>
              <w:t>75</w:t>
            </w:r>
          </w:p>
        </w:tc>
        <w:tc>
          <w:tcPr>
            <w:tcW w:w="2340" w:type="dxa"/>
            <w:vMerge/>
            <w:shd w:val="clear" w:color="auto" w:fill="auto"/>
          </w:tcPr>
          <w:p w:rsidR="007F7603" w:rsidRPr="000E3ED8" w:rsidRDefault="007F7603" w:rsidP="000E3ED8">
            <w:pPr>
              <w:spacing w:line="360" w:lineRule="auto"/>
              <w:ind w:hanging="194"/>
              <w:jc w:val="both"/>
              <w:rPr>
                <w:sz w:val="20"/>
                <w:szCs w:val="20"/>
              </w:rPr>
            </w:pPr>
          </w:p>
        </w:tc>
        <w:tc>
          <w:tcPr>
            <w:tcW w:w="2063" w:type="dxa"/>
            <w:vMerge/>
            <w:shd w:val="clear" w:color="auto" w:fill="auto"/>
          </w:tcPr>
          <w:p w:rsidR="007F7603" w:rsidRPr="000E3ED8" w:rsidRDefault="007F7603" w:rsidP="000E3ED8">
            <w:pPr>
              <w:spacing w:line="360" w:lineRule="auto"/>
              <w:ind w:hanging="194"/>
              <w:jc w:val="both"/>
              <w:rPr>
                <w:sz w:val="20"/>
                <w:szCs w:val="20"/>
              </w:rPr>
            </w:pPr>
          </w:p>
        </w:tc>
      </w:tr>
    </w:tbl>
    <w:p w:rsidR="00E70F5A" w:rsidRDefault="00E70F5A" w:rsidP="00A86365">
      <w:pPr>
        <w:spacing w:line="360" w:lineRule="auto"/>
        <w:ind w:firstLine="709"/>
        <w:jc w:val="both"/>
        <w:rPr>
          <w:sz w:val="28"/>
          <w:szCs w:val="28"/>
        </w:rPr>
      </w:pPr>
    </w:p>
    <w:p w:rsidR="001320EB" w:rsidRDefault="00E70F5A" w:rsidP="00A86365">
      <w:pPr>
        <w:spacing w:line="360" w:lineRule="auto"/>
        <w:ind w:firstLine="709"/>
        <w:jc w:val="both"/>
        <w:rPr>
          <w:b/>
          <w:bCs/>
          <w:sz w:val="28"/>
          <w:szCs w:val="28"/>
        </w:rPr>
      </w:pPr>
      <w:r>
        <w:rPr>
          <w:sz w:val="28"/>
          <w:szCs w:val="28"/>
        </w:rPr>
        <w:br w:type="page"/>
      </w:r>
      <w:r w:rsidR="007F3115" w:rsidRPr="00A86365">
        <w:rPr>
          <w:b/>
          <w:bCs/>
          <w:sz w:val="28"/>
          <w:szCs w:val="28"/>
        </w:rPr>
        <w:t>4. ТЕХНОЛОГИЯ</w:t>
      </w:r>
      <w:r w:rsidR="004945DB" w:rsidRPr="00A86365">
        <w:rPr>
          <w:b/>
          <w:bCs/>
          <w:sz w:val="28"/>
          <w:szCs w:val="28"/>
        </w:rPr>
        <w:t xml:space="preserve"> БЕЗАЛКОГОЛЬНОГО ПРОИЗВОДСТВА</w:t>
      </w:r>
    </w:p>
    <w:p w:rsidR="00E70F5A" w:rsidRPr="00A86365" w:rsidRDefault="00E70F5A" w:rsidP="00A86365">
      <w:pPr>
        <w:spacing w:line="360" w:lineRule="auto"/>
        <w:ind w:firstLine="709"/>
        <w:jc w:val="both"/>
        <w:rPr>
          <w:b/>
          <w:bCs/>
          <w:sz w:val="28"/>
          <w:szCs w:val="28"/>
        </w:rPr>
      </w:pPr>
    </w:p>
    <w:p w:rsidR="00C912F1" w:rsidRDefault="00C912F1" w:rsidP="00A86365">
      <w:pPr>
        <w:spacing w:line="360" w:lineRule="auto"/>
        <w:ind w:firstLine="709"/>
        <w:jc w:val="both"/>
        <w:rPr>
          <w:sz w:val="28"/>
          <w:szCs w:val="28"/>
        </w:rPr>
      </w:pPr>
      <w:r w:rsidRPr="00A86365">
        <w:rPr>
          <w:sz w:val="28"/>
          <w:szCs w:val="28"/>
        </w:rPr>
        <w:t>Основными способами приготовления безалкогольных напитков являются объемно–смесительный и синхронно–смесительный. По объемно–смеситель</w:t>
      </w:r>
      <w:r w:rsidR="008D58C8" w:rsidRPr="00A86365">
        <w:rPr>
          <w:sz w:val="28"/>
          <w:szCs w:val="28"/>
        </w:rPr>
        <w:softHyphen/>
      </w:r>
      <w:r w:rsidRPr="00A86365">
        <w:rPr>
          <w:sz w:val="28"/>
          <w:szCs w:val="28"/>
        </w:rPr>
        <w:t>ному способу купажный сироп дозируется в бутылки, которые затем заполняются газированной водой до номинального объема. По синхронно–смесительному способу купажный сироп и деаэрированная вода смешиваются в определенных пропорциях в синхронно–смесительной установке и затем насыщаются углекислым газом.</w:t>
      </w:r>
      <w:r w:rsidR="00C341D2" w:rsidRPr="00A86365">
        <w:rPr>
          <w:sz w:val="28"/>
          <w:szCs w:val="28"/>
        </w:rPr>
        <w:t xml:space="preserve"> Напитки, приготовленные синхронно–смесительным способом, обладают более стабильными физико–химическими показателями и более высокой стойкостью.</w:t>
      </w:r>
    </w:p>
    <w:p w:rsidR="00E70F5A" w:rsidRPr="00A86365" w:rsidRDefault="00E70F5A" w:rsidP="00A86365">
      <w:pPr>
        <w:spacing w:line="360" w:lineRule="auto"/>
        <w:ind w:firstLine="709"/>
        <w:jc w:val="both"/>
        <w:rPr>
          <w:sz w:val="28"/>
          <w:szCs w:val="28"/>
        </w:rPr>
      </w:pPr>
    </w:p>
    <w:p w:rsidR="004945DB" w:rsidRDefault="00C33A96" w:rsidP="00A86365">
      <w:pPr>
        <w:spacing w:line="360" w:lineRule="auto"/>
        <w:ind w:firstLine="709"/>
        <w:jc w:val="both"/>
        <w:rPr>
          <w:b/>
          <w:bCs/>
          <w:sz w:val="28"/>
          <w:szCs w:val="28"/>
        </w:rPr>
      </w:pPr>
      <w:r w:rsidRPr="00A86365">
        <w:rPr>
          <w:b/>
          <w:bCs/>
          <w:sz w:val="28"/>
          <w:szCs w:val="28"/>
        </w:rPr>
        <w:t>4.1. Расчет компонентов</w:t>
      </w:r>
      <w:r w:rsidR="00B752DB" w:rsidRPr="00A86365">
        <w:rPr>
          <w:b/>
          <w:bCs/>
          <w:sz w:val="28"/>
          <w:szCs w:val="28"/>
        </w:rPr>
        <w:t xml:space="preserve"> сахарного сиропа и колера</w:t>
      </w:r>
    </w:p>
    <w:p w:rsidR="00E70F5A" w:rsidRPr="00A86365" w:rsidRDefault="00E70F5A" w:rsidP="00A86365">
      <w:pPr>
        <w:spacing w:line="360" w:lineRule="auto"/>
        <w:ind w:firstLine="709"/>
        <w:jc w:val="both"/>
        <w:rPr>
          <w:b/>
          <w:bCs/>
          <w:sz w:val="28"/>
          <w:szCs w:val="28"/>
        </w:rPr>
      </w:pPr>
    </w:p>
    <w:p w:rsidR="001B1096" w:rsidRPr="00A86365" w:rsidRDefault="00B752DB" w:rsidP="00A86365">
      <w:pPr>
        <w:spacing w:line="360" w:lineRule="auto"/>
        <w:ind w:firstLine="709"/>
        <w:jc w:val="both"/>
        <w:rPr>
          <w:sz w:val="28"/>
          <w:szCs w:val="28"/>
        </w:rPr>
      </w:pPr>
      <w:r w:rsidRPr="00A86365">
        <w:rPr>
          <w:sz w:val="28"/>
          <w:szCs w:val="28"/>
        </w:rPr>
        <w:tab/>
        <w:t>Сахарный сироп входит в состав</w:t>
      </w:r>
      <w:r w:rsidR="008D58C8" w:rsidRPr="00A86365">
        <w:rPr>
          <w:sz w:val="28"/>
          <w:szCs w:val="28"/>
        </w:rPr>
        <w:t xml:space="preserve"> купажей безалкогольных и слабо</w:t>
      </w:r>
      <w:r w:rsidRPr="00A86365">
        <w:rPr>
          <w:sz w:val="28"/>
          <w:szCs w:val="28"/>
        </w:rPr>
        <w:t>алко</w:t>
      </w:r>
      <w:r w:rsidR="008D58C8" w:rsidRPr="00A86365">
        <w:rPr>
          <w:sz w:val="28"/>
          <w:szCs w:val="28"/>
        </w:rPr>
        <w:softHyphen/>
      </w:r>
      <w:r w:rsidRPr="00A86365">
        <w:rPr>
          <w:sz w:val="28"/>
          <w:szCs w:val="28"/>
        </w:rPr>
        <w:t>гольных напитков, товарных сиропов, кваса. Различают белый и инвертный сахрный сироп.</w:t>
      </w:r>
      <w:r w:rsidR="008D510E" w:rsidRPr="00A86365">
        <w:rPr>
          <w:sz w:val="28"/>
          <w:szCs w:val="28"/>
        </w:rPr>
        <w:t xml:space="preserve"> Белый сахарный с</w:t>
      </w:r>
      <w:r w:rsidR="008D58C8" w:rsidRPr="00A86365">
        <w:rPr>
          <w:sz w:val="28"/>
          <w:szCs w:val="28"/>
        </w:rPr>
        <w:t>ироп представляет собой концент</w:t>
      </w:r>
      <w:r w:rsidR="008D510E" w:rsidRPr="00A86365">
        <w:rPr>
          <w:sz w:val="28"/>
          <w:szCs w:val="28"/>
        </w:rPr>
        <w:t>рированный водный раствор сахарозы. В безалкогольном производстве используют сироп с концентрацией сухих веществ 60–65%. Инвертный сахарный сироп содержит, кроме сахарозы, инвертный сахар (смесь эквимоле</w:t>
      </w:r>
      <w:r w:rsidR="008D510E" w:rsidRPr="00A86365">
        <w:rPr>
          <w:sz w:val="28"/>
          <w:szCs w:val="28"/>
        </w:rPr>
        <w:softHyphen/>
        <w:t>кулярных количеств глюкозы и фруктозы). Инвертирование сахарного сиропа проводят при температуре 70°С в присутствии органических кислот, например, лимонной.</w:t>
      </w:r>
      <w:r w:rsidR="00E86D2E" w:rsidRPr="00A86365">
        <w:rPr>
          <w:sz w:val="28"/>
          <w:szCs w:val="28"/>
        </w:rPr>
        <w:t xml:space="preserve"> Для варки сахарного сиропа разрешается использовать промывные воды, содержащие сахар, и чистый брак напитков.</w:t>
      </w:r>
    </w:p>
    <w:p w:rsidR="00855589" w:rsidRDefault="00855589" w:rsidP="00A86365">
      <w:pPr>
        <w:spacing w:line="360" w:lineRule="auto"/>
        <w:ind w:firstLine="709"/>
        <w:jc w:val="both"/>
        <w:rPr>
          <w:sz w:val="28"/>
          <w:szCs w:val="28"/>
        </w:rPr>
      </w:pPr>
      <w:r w:rsidRPr="00A86365">
        <w:rPr>
          <w:sz w:val="28"/>
          <w:szCs w:val="28"/>
        </w:rPr>
        <w:tab/>
        <w:t>Колер — это водный раствор карамелизованной сахарозы. Его исполь</w:t>
      </w:r>
      <w:r w:rsidRPr="00A86365">
        <w:rPr>
          <w:sz w:val="28"/>
          <w:szCs w:val="28"/>
        </w:rPr>
        <w:softHyphen/>
        <w:t>зуют для подкрашивания товарных сиропов, безалкогольных напитков и кваса.</w:t>
      </w:r>
      <w:r w:rsidR="00283DDA" w:rsidRPr="00A86365">
        <w:rPr>
          <w:sz w:val="28"/>
          <w:szCs w:val="28"/>
        </w:rPr>
        <w:t xml:space="preserve"> Колер готовят при температуре 180–200°С в колероварочных котлах с электро</w:t>
      </w:r>
      <w:r w:rsidR="00283DDA" w:rsidRPr="00A86365">
        <w:rPr>
          <w:sz w:val="28"/>
          <w:szCs w:val="28"/>
        </w:rPr>
        <w:softHyphen/>
        <w:t xml:space="preserve">обогревом. </w:t>
      </w:r>
      <w:r w:rsidR="00DB6106" w:rsidRPr="00A86365">
        <w:rPr>
          <w:sz w:val="28"/>
          <w:szCs w:val="28"/>
        </w:rPr>
        <w:t xml:space="preserve">Для плавления сахара добавляют 2% воды, </w:t>
      </w:r>
      <w:r w:rsidR="00527FAB" w:rsidRPr="00A86365">
        <w:rPr>
          <w:sz w:val="28"/>
          <w:szCs w:val="28"/>
        </w:rPr>
        <w:t>после расплавления сахара и побурения массы</w:t>
      </w:r>
      <w:r w:rsidR="00DB6106" w:rsidRPr="00A86365">
        <w:rPr>
          <w:sz w:val="28"/>
          <w:szCs w:val="28"/>
        </w:rPr>
        <w:t xml:space="preserve"> вносят дополнительно 8% воды от массы сахара. </w:t>
      </w:r>
      <w:r w:rsidR="00283DDA" w:rsidRPr="00A86365">
        <w:rPr>
          <w:sz w:val="28"/>
          <w:szCs w:val="28"/>
        </w:rPr>
        <w:t>Содержание сухих веществ в готовом колере не менее 70±2% массовых.</w:t>
      </w:r>
    </w:p>
    <w:p w:rsidR="00E70F5A" w:rsidRPr="00A86365" w:rsidRDefault="00E70F5A" w:rsidP="00A86365">
      <w:pPr>
        <w:spacing w:line="360" w:lineRule="auto"/>
        <w:ind w:firstLine="709"/>
        <w:jc w:val="both"/>
        <w:rPr>
          <w:sz w:val="28"/>
          <w:szCs w:val="28"/>
        </w:rPr>
      </w:pPr>
    </w:p>
    <w:p w:rsidR="003920A1" w:rsidRPr="00A86365" w:rsidRDefault="00855589" w:rsidP="00A86365">
      <w:pPr>
        <w:spacing w:line="360" w:lineRule="auto"/>
        <w:ind w:firstLine="709"/>
        <w:jc w:val="both"/>
        <w:rPr>
          <w:b/>
          <w:bCs/>
          <w:sz w:val="28"/>
          <w:szCs w:val="28"/>
        </w:rPr>
      </w:pPr>
      <w:r w:rsidRPr="00A86365">
        <w:rPr>
          <w:b/>
          <w:bCs/>
          <w:sz w:val="28"/>
          <w:szCs w:val="28"/>
        </w:rPr>
        <w:t>4.1</w:t>
      </w:r>
      <w:r w:rsidR="003920A1" w:rsidRPr="00A86365">
        <w:rPr>
          <w:b/>
          <w:bCs/>
          <w:sz w:val="28"/>
          <w:szCs w:val="28"/>
        </w:rPr>
        <w:t>.</w:t>
      </w:r>
      <w:r w:rsidRPr="00A86365">
        <w:rPr>
          <w:b/>
          <w:bCs/>
          <w:sz w:val="28"/>
          <w:szCs w:val="28"/>
        </w:rPr>
        <w:t xml:space="preserve">1. </w:t>
      </w:r>
      <w:r w:rsidR="001E14A1" w:rsidRPr="00A86365">
        <w:rPr>
          <w:b/>
          <w:bCs/>
          <w:sz w:val="28"/>
          <w:szCs w:val="28"/>
        </w:rPr>
        <w:t>Примеры</w:t>
      </w:r>
    </w:p>
    <w:p w:rsidR="003920A1" w:rsidRPr="00A86365" w:rsidRDefault="001E14A1" w:rsidP="00A86365">
      <w:pPr>
        <w:spacing w:line="360" w:lineRule="auto"/>
        <w:ind w:firstLine="709"/>
        <w:jc w:val="both"/>
        <w:rPr>
          <w:sz w:val="28"/>
          <w:szCs w:val="28"/>
        </w:rPr>
      </w:pPr>
      <w:r w:rsidRPr="00A86365">
        <w:rPr>
          <w:b/>
          <w:bCs/>
          <w:sz w:val="28"/>
          <w:szCs w:val="28"/>
        </w:rPr>
        <w:t>Пример 1.</w:t>
      </w:r>
      <w:r w:rsidRPr="00A86365">
        <w:rPr>
          <w:sz w:val="28"/>
          <w:szCs w:val="28"/>
        </w:rPr>
        <w:t xml:space="preserve"> </w:t>
      </w:r>
      <w:r w:rsidR="00E86D2E" w:rsidRPr="00A86365">
        <w:rPr>
          <w:sz w:val="28"/>
          <w:szCs w:val="28"/>
        </w:rPr>
        <w:t>Рассчитать расход компонентов на приготовление 500 л сахарного сиропа концентрацией 65%, если при варке сиропа испаряется 10% воды.</w:t>
      </w:r>
    </w:p>
    <w:p w:rsidR="00E86D2E" w:rsidRPr="00A86365" w:rsidRDefault="00E86D2E" w:rsidP="00A86365">
      <w:pPr>
        <w:spacing w:line="360" w:lineRule="auto"/>
        <w:ind w:firstLine="709"/>
        <w:jc w:val="both"/>
        <w:rPr>
          <w:sz w:val="28"/>
          <w:szCs w:val="28"/>
        </w:rPr>
      </w:pPr>
      <w:r w:rsidRPr="00A86365">
        <w:rPr>
          <w:b/>
          <w:bCs/>
          <w:sz w:val="28"/>
          <w:szCs w:val="28"/>
        </w:rPr>
        <w:t>Решение.</w:t>
      </w:r>
      <w:r w:rsidR="000B7FD4" w:rsidRPr="00A86365">
        <w:rPr>
          <w:sz w:val="28"/>
          <w:szCs w:val="28"/>
        </w:rPr>
        <w:t xml:space="preserve"> По приложению 10</w:t>
      </w:r>
      <w:r w:rsidRPr="00A86365">
        <w:rPr>
          <w:sz w:val="28"/>
          <w:szCs w:val="28"/>
        </w:rPr>
        <w:t xml:space="preserve"> </w:t>
      </w:r>
      <w:r w:rsidR="00174D37" w:rsidRPr="00A86365">
        <w:rPr>
          <w:sz w:val="28"/>
          <w:szCs w:val="28"/>
        </w:rPr>
        <w:t xml:space="preserve">находим, что сахарный сироп концентрацией 65% при 20єС имеет относительную плотность 1,319. Масса 500 л такого сиропа составит </w:t>
      </w:r>
      <w:r w:rsidR="00CA5E49" w:rsidRPr="00A86365">
        <w:rPr>
          <w:sz w:val="28"/>
          <w:szCs w:val="28"/>
        </w:rPr>
        <w:t>500∙1,319=659,5 кг. В соответствии с заданной концентрацией 100 кг сиропа должны содержать 65 кг сахара и 35 кг воды, а в пересчете на 500 л</w:t>
      </w:r>
    </w:p>
    <w:p w:rsidR="00CA5E49" w:rsidRPr="00A86365" w:rsidRDefault="00CA5E49" w:rsidP="00A86365">
      <w:pPr>
        <w:spacing w:line="360" w:lineRule="auto"/>
        <w:ind w:firstLine="709"/>
        <w:jc w:val="both"/>
        <w:rPr>
          <w:sz w:val="28"/>
          <w:szCs w:val="28"/>
        </w:rPr>
      </w:pPr>
      <w:r w:rsidRPr="00A86365">
        <w:rPr>
          <w:sz w:val="28"/>
          <w:szCs w:val="28"/>
        </w:rPr>
        <w:t>659,5∙0,65=428,675 кг сахара,</w:t>
      </w:r>
    </w:p>
    <w:p w:rsidR="00CA5E49" w:rsidRPr="00A86365" w:rsidRDefault="00CA5E49" w:rsidP="00A86365">
      <w:pPr>
        <w:spacing w:line="360" w:lineRule="auto"/>
        <w:ind w:firstLine="709"/>
        <w:jc w:val="both"/>
        <w:rPr>
          <w:sz w:val="28"/>
          <w:szCs w:val="28"/>
        </w:rPr>
      </w:pPr>
      <w:r w:rsidRPr="00A86365">
        <w:rPr>
          <w:sz w:val="28"/>
          <w:szCs w:val="28"/>
        </w:rPr>
        <w:t>659,5–428,675=230,825 кг воды.</w:t>
      </w:r>
    </w:p>
    <w:p w:rsidR="00CA5E49" w:rsidRPr="00A86365" w:rsidRDefault="00CA5E49" w:rsidP="00A86365">
      <w:pPr>
        <w:spacing w:line="360" w:lineRule="auto"/>
        <w:ind w:firstLine="709"/>
        <w:jc w:val="both"/>
        <w:rPr>
          <w:sz w:val="28"/>
          <w:szCs w:val="28"/>
        </w:rPr>
      </w:pPr>
      <w:r w:rsidRPr="00A86365">
        <w:rPr>
          <w:sz w:val="28"/>
          <w:szCs w:val="28"/>
        </w:rPr>
        <w:tab/>
        <w:t>Поскольку товарный сахар–песок имеет влажность 0,15%, фактически сахара необходимо задать</w:t>
      </w:r>
    </w:p>
    <w:p w:rsidR="00CA5E49" w:rsidRPr="00A86365" w:rsidRDefault="002C698B" w:rsidP="00A86365">
      <w:pPr>
        <w:spacing w:line="360" w:lineRule="auto"/>
        <w:ind w:firstLine="709"/>
        <w:jc w:val="both"/>
        <w:rPr>
          <w:sz w:val="28"/>
          <w:szCs w:val="28"/>
        </w:rPr>
      </w:pPr>
      <w:r w:rsidRPr="00A86365">
        <w:rPr>
          <w:position w:val="-28"/>
          <w:sz w:val="28"/>
          <w:szCs w:val="28"/>
        </w:rPr>
        <w:object w:dxaOrig="3840" w:dyaOrig="720">
          <v:shape id="_x0000_i1110" type="#_x0000_t75" style="width:192pt;height:36pt" o:ole="">
            <v:imagedata r:id="rId175" o:title=""/>
          </v:shape>
          <o:OLEObject Type="Embed" ProgID="Equation.3" ShapeID="_x0000_i1110" DrawAspect="Content" ObjectID="_1457593508" r:id="rId176"/>
        </w:object>
      </w:r>
      <w:r w:rsidR="00CA5E49" w:rsidRPr="00A86365">
        <w:rPr>
          <w:sz w:val="28"/>
          <w:szCs w:val="28"/>
        </w:rPr>
        <w:t xml:space="preserve"> кг.</w:t>
      </w:r>
    </w:p>
    <w:p w:rsidR="00CA5E49" w:rsidRPr="00A86365" w:rsidRDefault="002C698B" w:rsidP="00A86365">
      <w:pPr>
        <w:spacing w:line="360" w:lineRule="auto"/>
        <w:ind w:firstLine="709"/>
        <w:jc w:val="both"/>
        <w:rPr>
          <w:sz w:val="28"/>
          <w:szCs w:val="28"/>
        </w:rPr>
      </w:pPr>
      <w:r w:rsidRPr="00A86365">
        <w:rPr>
          <w:sz w:val="28"/>
          <w:szCs w:val="28"/>
        </w:rPr>
        <w:tab/>
        <w:t>Воды с учетом потерь на испарение потребуется 230,825∙1,1=253,9 кг.</w:t>
      </w:r>
    </w:p>
    <w:p w:rsidR="00DB6106" w:rsidRPr="00A86365" w:rsidRDefault="00DB6106" w:rsidP="00A86365">
      <w:pPr>
        <w:spacing w:line="360" w:lineRule="auto"/>
        <w:ind w:firstLine="709"/>
        <w:jc w:val="both"/>
        <w:rPr>
          <w:sz w:val="28"/>
          <w:szCs w:val="28"/>
        </w:rPr>
      </w:pPr>
      <w:r w:rsidRPr="00A86365">
        <w:rPr>
          <w:b/>
          <w:bCs/>
          <w:sz w:val="28"/>
          <w:szCs w:val="28"/>
        </w:rPr>
        <w:t>Пример 2.</w:t>
      </w:r>
      <w:r w:rsidRPr="00A86365">
        <w:rPr>
          <w:sz w:val="28"/>
          <w:szCs w:val="28"/>
        </w:rPr>
        <w:t xml:space="preserve"> Рассчитать расход компонентов на приготовление 100 кг колера</w:t>
      </w:r>
      <w:r w:rsidR="00A347C7" w:rsidRPr="00A86365">
        <w:rPr>
          <w:sz w:val="28"/>
          <w:szCs w:val="28"/>
        </w:rPr>
        <w:t xml:space="preserve"> с содержанием сухих веществ 70%, если потери при</w:t>
      </w:r>
      <w:r w:rsidR="00A93FA9" w:rsidRPr="00A86365">
        <w:rPr>
          <w:sz w:val="28"/>
          <w:szCs w:val="28"/>
        </w:rPr>
        <w:t xml:space="preserve"> </w:t>
      </w:r>
      <w:r w:rsidR="00A347C7" w:rsidRPr="00A86365">
        <w:rPr>
          <w:sz w:val="28"/>
          <w:szCs w:val="28"/>
        </w:rPr>
        <w:t>варке колера составляют 28% от массы сухих веществ сахара.</w:t>
      </w:r>
    </w:p>
    <w:p w:rsidR="00D71A6B" w:rsidRPr="00A86365" w:rsidRDefault="00D71A6B" w:rsidP="00A86365">
      <w:pPr>
        <w:spacing w:line="360" w:lineRule="auto"/>
        <w:ind w:firstLine="709"/>
        <w:jc w:val="both"/>
        <w:rPr>
          <w:sz w:val="28"/>
          <w:szCs w:val="28"/>
        </w:rPr>
      </w:pPr>
      <w:r w:rsidRPr="00A86365">
        <w:rPr>
          <w:b/>
          <w:bCs/>
          <w:sz w:val="28"/>
          <w:szCs w:val="28"/>
        </w:rPr>
        <w:t>Решение.</w:t>
      </w:r>
      <w:r w:rsidRPr="00A86365">
        <w:rPr>
          <w:sz w:val="28"/>
          <w:szCs w:val="28"/>
        </w:rPr>
        <w:t xml:space="preserve"> 100 кг готового колера с содержанием сухих веществ 70% будет содержать 70 кг сухих веществ. С учетом потерь при варке необходимо задать сухих веществ 70∙1,28=89,6 кг. При влажности сахара 0,15% его понадобится</w:t>
      </w:r>
    </w:p>
    <w:p w:rsidR="00D71A6B" w:rsidRPr="00A86365" w:rsidRDefault="00D71A6B" w:rsidP="00A86365">
      <w:pPr>
        <w:spacing w:line="360" w:lineRule="auto"/>
        <w:ind w:firstLine="709"/>
        <w:jc w:val="both"/>
        <w:rPr>
          <w:sz w:val="28"/>
          <w:szCs w:val="28"/>
        </w:rPr>
      </w:pPr>
      <w:r w:rsidRPr="00A86365">
        <w:rPr>
          <w:position w:val="-32"/>
          <w:sz w:val="28"/>
          <w:szCs w:val="28"/>
        </w:rPr>
        <w:object w:dxaOrig="2100" w:dyaOrig="760">
          <v:shape id="_x0000_i1111" type="#_x0000_t75" style="width:105pt;height:38.25pt" o:ole="">
            <v:imagedata r:id="rId177" o:title=""/>
          </v:shape>
          <o:OLEObject Type="Embed" ProgID="Equation.3" ShapeID="_x0000_i1111" DrawAspect="Content" ObjectID="_1457593509" r:id="rId178"/>
        </w:object>
      </w:r>
      <w:r w:rsidRPr="00A86365">
        <w:rPr>
          <w:sz w:val="28"/>
          <w:szCs w:val="28"/>
        </w:rPr>
        <w:t xml:space="preserve"> кг.</w:t>
      </w:r>
    </w:p>
    <w:p w:rsidR="00E70F5A" w:rsidRDefault="00D71A6B" w:rsidP="00A86365">
      <w:pPr>
        <w:spacing w:line="360" w:lineRule="auto"/>
        <w:ind w:firstLine="709"/>
        <w:jc w:val="both"/>
        <w:rPr>
          <w:sz w:val="28"/>
          <w:szCs w:val="28"/>
        </w:rPr>
      </w:pPr>
      <w:r w:rsidRPr="00A86365">
        <w:rPr>
          <w:sz w:val="28"/>
          <w:szCs w:val="28"/>
        </w:rPr>
        <w:tab/>
        <w:t>Воды потребуется 10% от массы сахара, то есть 89,73∙0,1=8,97 кг.</w:t>
      </w:r>
    </w:p>
    <w:p w:rsidR="00BE33E6" w:rsidRPr="00A86365" w:rsidRDefault="00E70F5A" w:rsidP="00A86365">
      <w:pPr>
        <w:spacing w:line="360" w:lineRule="auto"/>
        <w:ind w:firstLine="709"/>
        <w:jc w:val="both"/>
        <w:rPr>
          <w:b/>
          <w:bCs/>
          <w:sz w:val="28"/>
          <w:szCs w:val="28"/>
        </w:rPr>
      </w:pPr>
      <w:r>
        <w:rPr>
          <w:sz w:val="28"/>
          <w:szCs w:val="28"/>
        </w:rPr>
        <w:br w:type="page"/>
      </w:r>
      <w:r w:rsidR="00A002AF" w:rsidRPr="00A86365">
        <w:rPr>
          <w:b/>
          <w:bCs/>
          <w:sz w:val="28"/>
          <w:szCs w:val="28"/>
        </w:rPr>
        <w:t>4.1.2. Задания и задачи</w:t>
      </w:r>
    </w:p>
    <w:p w:rsidR="00BE33E6" w:rsidRPr="00A86365" w:rsidRDefault="00A002AF" w:rsidP="00A86365">
      <w:pPr>
        <w:spacing w:line="360" w:lineRule="auto"/>
        <w:ind w:firstLine="709"/>
        <w:jc w:val="both"/>
        <w:rPr>
          <w:sz w:val="28"/>
          <w:szCs w:val="28"/>
        </w:rPr>
      </w:pPr>
      <w:r w:rsidRPr="00A86365">
        <w:rPr>
          <w:b/>
          <w:bCs/>
          <w:sz w:val="28"/>
          <w:szCs w:val="28"/>
        </w:rPr>
        <w:t>1.</w:t>
      </w:r>
      <w:r w:rsidRPr="00A86365">
        <w:rPr>
          <w:sz w:val="28"/>
          <w:szCs w:val="28"/>
        </w:rPr>
        <w:t xml:space="preserve"> Рассчитать расход компонентов на приготовление 650 л сахарного сиропа концентрацией 62%. Потери воды при варке сиропа принять 10%.</w:t>
      </w:r>
    </w:p>
    <w:p w:rsidR="00A002AF" w:rsidRPr="00A86365" w:rsidRDefault="00A002AF" w:rsidP="00A86365">
      <w:pPr>
        <w:spacing w:line="360" w:lineRule="auto"/>
        <w:ind w:firstLine="709"/>
        <w:jc w:val="both"/>
        <w:rPr>
          <w:sz w:val="28"/>
          <w:szCs w:val="28"/>
        </w:rPr>
      </w:pPr>
      <w:r w:rsidRPr="00A86365">
        <w:rPr>
          <w:b/>
          <w:bCs/>
          <w:sz w:val="28"/>
          <w:szCs w:val="28"/>
        </w:rPr>
        <w:t>2.</w:t>
      </w:r>
      <w:r w:rsidRPr="00A86365">
        <w:rPr>
          <w:sz w:val="28"/>
          <w:szCs w:val="28"/>
        </w:rPr>
        <w:t xml:space="preserve"> Для варки сахарного сиропа с концентрацией сухих веществ 65% планируется использовать чистый брак напитка с содержанием сухих веществ 6%</w:t>
      </w:r>
      <w:r w:rsidR="007D65AF" w:rsidRPr="00A86365">
        <w:rPr>
          <w:sz w:val="28"/>
          <w:szCs w:val="28"/>
        </w:rPr>
        <w:t xml:space="preserve"> в количестве 25 л.</w:t>
      </w:r>
      <w:r w:rsidR="00822B82" w:rsidRPr="00A86365">
        <w:rPr>
          <w:sz w:val="28"/>
          <w:szCs w:val="28"/>
        </w:rPr>
        <w:t xml:space="preserve"> Сколько сахара и воды требуется задать в сироповарочный котел, если объем приготавливаемого сиропа 100 л?</w:t>
      </w:r>
    </w:p>
    <w:p w:rsidR="00822B82" w:rsidRPr="00A86365" w:rsidRDefault="00822B82" w:rsidP="00A86365">
      <w:pPr>
        <w:spacing w:line="360" w:lineRule="auto"/>
        <w:ind w:firstLine="709"/>
        <w:jc w:val="both"/>
        <w:rPr>
          <w:sz w:val="28"/>
          <w:szCs w:val="28"/>
        </w:rPr>
      </w:pPr>
      <w:r w:rsidRPr="00A86365">
        <w:rPr>
          <w:b/>
          <w:bCs/>
          <w:sz w:val="28"/>
          <w:szCs w:val="28"/>
        </w:rPr>
        <w:t>3.</w:t>
      </w:r>
      <w:r w:rsidRPr="00A86365">
        <w:rPr>
          <w:sz w:val="28"/>
          <w:szCs w:val="28"/>
        </w:rPr>
        <w:t xml:space="preserve"> Для варки сахарного сиропа с концентрацией сухих веществ </w:t>
      </w:r>
      <w:r w:rsidR="00363106" w:rsidRPr="00A86365">
        <w:rPr>
          <w:sz w:val="28"/>
          <w:szCs w:val="28"/>
        </w:rPr>
        <w:t>62,5% применяют промывные воды с содержанием сухих веществ 3,2% в количестве 16 л. Сколько сахара и воды требуется задать в сироповарочный котел если объем приготавливаемого сиропа 250 л?</w:t>
      </w:r>
    </w:p>
    <w:p w:rsidR="00363106" w:rsidRPr="00A86365" w:rsidRDefault="00363106" w:rsidP="00A86365">
      <w:pPr>
        <w:spacing w:line="360" w:lineRule="auto"/>
        <w:ind w:firstLine="709"/>
        <w:jc w:val="both"/>
        <w:rPr>
          <w:sz w:val="28"/>
          <w:szCs w:val="28"/>
        </w:rPr>
      </w:pPr>
      <w:r w:rsidRPr="00A86365">
        <w:rPr>
          <w:b/>
          <w:bCs/>
          <w:sz w:val="28"/>
          <w:szCs w:val="28"/>
        </w:rPr>
        <w:t>4.</w:t>
      </w:r>
      <w:r w:rsidRPr="00A86365">
        <w:rPr>
          <w:sz w:val="28"/>
          <w:szCs w:val="28"/>
        </w:rPr>
        <w:t xml:space="preserve"> Рассчитать расход компонентов на приготовление 125 кг колера с содержанием сухих веществ 71,5%. Потери сухих веществ при варке колера принять 28%.</w:t>
      </w:r>
    </w:p>
    <w:p w:rsidR="00363106" w:rsidRDefault="00363106" w:rsidP="00A86365">
      <w:pPr>
        <w:spacing w:line="360" w:lineRule="auto"/>
        <w:ind w:firstLine="709"/>
        <w:jc w:val="both"/>
        <w:rPr>
          <w:sz w:val="28"/>
          <w:szCs w:val="28"/>
        </w:rPr>
      </w:pPr>
      <w:r w:rsidRPr="00A86365">
        <w:rPr>
          <w:b/>
          <w:bCs/>
          <w:sz w:val="28"/>
          <w:szCs w:val="28"/>
        </w:rPr>
        <w:t>5.</w:t>
      </w:r>
      <w:r w:rsidRPr="00A86365">
        <w:rPr>
          <w:sz w:val="28"/>
          <w:szCs w:val="28"/>
        </w:rPr>
        <w:t xml:space="preserve"> На варку колера взято 100 кг сахарного песка влажностью 0,15%. Рассчитать выход готового колера</w:t>
      </w:r>
      <w:r w:rsidR="00A478A9" w:rsidRPr="00A86365">
        <w:rPr>
          <w:sz w:val="28"/>
          <w:szCs w:val="28"/>
        </w:rPr>
        <w:t xml:space="preserve"> в кг</w:t>
      </w:r>
      <w:r w:rsidRPr="00A86365">
        <w:rPr>
          <w:sz w:val="28"/>
          <w:szCs w:val="28"/>
        </w:rPr>
        <w:t>, если он составляет 105% от количества сухих веществ сахара. Какова будет концентрация</w:t>
      </w:r>
      <w:r w:rsidR="00A478A9" w:rsidRPr="00A86365">
        <w:rPr>
          <w:sz w:val="28"/>
          <w:szCs w:val="28"/>
        </w:rPr>
        <w:t xml:space="preserve"> сухих веществ в готовом колере, если потери при варке составляют 28%?</w:t>
      </w:r>
    </w:p>
    <w:p w:rsidR="00E70F5A" w:rsidRPr="00A86365" w:rsidRDefault="00E70F5A" w:rsidP="00A86365">
      <w:pPr>
        <w:spacing w:line="360" w:lineRule="auto"/>
        <w:ind w:firstLine="709"/>
        <w:jc w:val="both"/>
        <w:rPr>
          <w:sz w:val="28"/>
          <w:szCs w:val="28"/>
        </w:rPr>
      </w:pPr>
    </w:p>
    <w:p w:rsidR="00BE33E6" w:rsidRDefault="00E84ECD" w:rsidP="00A86365">
      <w:pPr>
        <w:spacing w:line="360" w:lineRule="auto"/>
        <w:ind w:firstLine="709"/>
        <w:jc w:val="both"/>
        <w:rPr>
          <w:b/>
          <w:bCs/>
          <w:sz w:val="28"/>
          <w:szCs w:val="28"/>
        </w:rPr>
      </w:pPr>
      <w:r w:rsidRPr="00A86365">
        <w:rPr>
          <w:b/>
          <w:bCs/>
          <w:sz w:val="28"/>
          <w:szCs w:val="28"/>
        </w:rPr>
        <w:t>4.2</w:t>
      </w:r>
      <w:r w:rsidR="00C33A96" w:rsidRPr="00A86365">
        <w:rPr>
          <w:b/>
          <w:bCs/>
          <w:sz w:val="28"/>
          <w:szCs w:val="28"/>
        </w:rPr>
        <w:t>. Расчет компонентов купажного сиропа</w:t>
      </w:r>
    </w:p>
    <w:p w:rsidR="00E70F5A" w:rsidRPr="00A86365" w:rsidRDefault="00E70F5A" w:rsidP="00A86365">
      <w:pPr>
        <w:spacing w:line="360" w:lineRule="auto"/>
        <w:ind w:firstLine="709"/>
        <w:jc w:val="both"/>
        <w:rPr>
          <w:b/>
          <w:bCs/>
          <w:sz w:val="28"/>
          <w:szCs w:val="28"/>
        </w:rPr>
      </w:pPr>
    </w:p>
    <w:p w:rsidR="00877234" w:rsidRPr="00A86365" w:rsidRDefault="00BE33E6" w:rsidP="00A86365">
      <w:pPr>
        <w:spacing w:line="360" w:lineRule="auto"/>
        <w:ind w:firstLine="709"/>
        <w:jc w:val="both"/>
        <w:rPr>
          <w:sz w:val="28"/>
          <w:szCs w:val="28"/>
        </w:rPr>
      </w:pPr>
      <w:r w:rsidRPr="00A86365">
        <w:rPr>
          <w:sz w:val="28"/>
          <w:szCs w:val="28"/>
        </w:rPr>
        <w:tab/>
      </w:r>
      <w:r w:rsidR="00FE0563" w:rsidRPr="00A86365">
        <w:rPr>
          <w:sz w:val="28"/>
          <w:szCs w:val="28"/>
        </w:rPr>
        <w:t>Купажные сиропы готовят горячим, полугорячим и холодным способами. Горячий и полугорячий способы применяют при изготовлении напитков на натуральных соках и морсах. Холодный способ используют в случае применения пищевых эссенций, ароматизаторов, композиций и концентратов.</w:t>
      </w:r>
      <w:r w:rsidR="000907B1" w:rsidRPr="00A86365">
        <w:rPr>
          <w:sz w:val="28"/>
          <w:szCs w:val="28"/>
        </w:rPr>
        <w:t xml:space="preserve"> </w:t>
      </w:r>
      <w:r w:rsidR="00C33A96" w:rsidRPr="00A86365">
        <w:rPr>
          <w:sz w:val="28"/>
          <w:szCs w:val="28"/>
        </w:rPr>
        <w:t xml:space="preserve">Сырье и полуфабрикаты закладываются в купажный чан в соответствии с рецептурой в строго определенной последовательности. </w:t>
      </w:r>
      <w:r w:rsidR="000907B1" w:rsidRPr="00A86365">
        <w:rPr>
          <w:sz w:val="28"/>
          <w:szCs w:val="28"/>
        </w:rPr>
        <w:t>Готовый купажный сироп должен быть прозрачным, иметь хорошо выраженный вкус, цвет и аромат, характерный для изготавливаемого напитка.</w:t>
      </w:r>
    </w:p>
    <w:p w:rsidR="00877234" w:rsidRPr="00A86365" w:rsidRDefault="00C33A96" w:rsidP="00A86365">
      <w:pPr>
        <w:spacing w:line="360" w:lineRule="auto"/>
        <w:ind w:firstLine="709"/>
        <w:jc w:val="both"/>
        <w:rPr>
          <w:b/>
          <w:bCs/>
          <w:sz w:val="28"/>
          <w:szCs w:val="28"/>
        </w:rPr>
      </w:pPr>
      <w:r w:rsidRPr="00A86365">
        <w:rPr>
          <w:b/>
          <w:bCs/>
          <w:sz w:val="28"/>
          <w:szCs w:val="28"/>
        </w:rPr>
        <w:t>4.2.1. Основные расчетные формулы</w:t>
      </w:r>
    </w:p>
    <w:p w:rsidR="006E7DAC" w:rsidRPr="00A86365" w:rsidRDefault="006E7DAC" w:rsidP="00A86365">
      <w:pPr>
        <w:spacing w:line="360" w:lineRule="auto"/>
        <w:ind w:firstLine="709"/>
        <w:jc w:val="both"/>
        <w:rPr>
          <w:sz w:val="28"/>
          <w:szCs w:val="28"/>
        </w:rPr>
      </w:pPr>
      <w:r w:rsidRPr="00A86365">
        <w:rPr>
          <w:sz w:val="28"/>
          <w:szCs w:val="28"/>
        </w:rPr>
        <w:tab/>
      </w:r>
      <w:r w:rsidR="00A04AFE" w:rsidRPr="00A86365">
        <w:rPr>
          <w:sz w:val="28"/>
          <w:szCs w:val="28"/>
        </w:rPr>
        <w:t>Сахар вводится в купаж в виде сахарного сиропа. Его необходимое количество в л вычисляют</w:t>
      </w:r>
      <w:r w:rsidRPr="00A86365">
        <w:rPr>
          <w:sz w:val="28"/>
          <w:szCs w:val="28"/>
        </w:rPr>
        <w:t xml:space="preserve"> по формуле</w:t>
      </w:r>
    </w:p>
    <w:p w:rsidR="006E7DAC" w:rsidRPr="00A86365" w:rsidRDefault="00A04AFE" w:rsidP="00A86365">
      <w:pPr>
        <w:spacing w:line="360" w:lineRule="auto"/>
        <w:ind w:firstLine="709"/>
        <w:jc w:val="both"/>
        <w:rPr>
          <w:sz w:val="28"/>
          <w:szCs w:val="28"/>
        </w:rPr>
      </w:pPr>
      <w:r w:rsidRPr="00A86365">
        <w:rPr>
          <w:position w:val="-28"/>
          <w:sz w:val="28"/>
          <w:szCs w:val="28"/>
        </w:rPr>
        <w:object w:dxaOrig="2040" w:dyaOrig="800">
          <v:shape id="_x0000_i1112" type="#_x0000_t75" style="width:102pt;height:39.75pt" o:ole="">
            <v:imagedata r:id="rId179" o:title=""/>
          </v:shape>
          <o:OLEObject Type="Embed" ProgID="Equation.3" ShapeID="_x0000_i1112" DrawAspect="Content" ObjectID="_1457593510" r:id="rId180"/>
        </w:object>
      </w:r>
      <w:r w:rsidR="006E7DAC" w:rsidRPr="00A86365">
        <w:rPr>
          <w:sz w:val="28"/>
          <w:szCs w:val="28"/>
        </w:rPr>
        <w:t>,</w:t>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008D58C8" w:rsidRPr="00A86365">
        <w:rPr>
          <w:sz w:val="28"/>
          <w:szCs w:val="28"/>
        </w:rPr>
        <w:tab/>
      </w:r>
      <w:r w:rsidR="008D58C8" w:rsidRPr="00A86365">
        <w:rPr>
          <w:sz w:val="28"/>
          <w:szCs w:val="28"/>
        </w:rPr>
        <w:tab/>
      </w:r>
      <w:r w:rsidR="008D58C8" w:rsidRPr="00A86365">
        <w:rPr>
          <w:sz w:val="28"/>
          <w:szCs w:val="28"/>
        </w:rPr>
        <w:tab/>
      </w:r>
      <w:r w:rsidR="008D58C8" w:rsidRPr="00A86365">
        <w:rPr>
          <w:sz w:val="28"/>
          <w:szCs w:val="28"/>
        </w:rPr>
        <w:tab/>
      </w:r>
      <w:r w:rsidR="008D58C8" w:rsidRPr="00A86365">
        <w:rPr>
          <w:sz w:val="28"/>
          <w:szCs w:val="28"/>
        </w:rPr>
        <w:tab/>
      </w:r>
      <w:r w:rsidR="008D58C8" w:rsidRPr="00A86365">
        <w:rPr>
          <w:sz w:val="28"/>
          <w:szCs w:val="28"/>
        </w:rPr>
        <w:tab/>
        <w:t xml:space="preserve"> </w:t>
      </w:r>
      <w:r w:rsidRPr="00A86365">
        <w:rPr>
          <w:sz w:val="28"/>
          <w:szCs w:val="28"/>
        </w:rPr>
        <w:t>(44)</w:t>
      </w:r>
    </w:p>
    <w:p w:rsidR="006E7DAC" w:rsidRPr="00A86365" w:rsidRDefault="006E7DAC" w:rsidP="00A86365">
      <w:pPr>
        <w:spacing w:line="360" w:lineRule="auto"/>
        <w:ind w:firstLine="709"/>
        <w:jc w:val="both"/>
        <w:rPr>
          <w:sz w:val="28"/>
          <w:szCs w:val="28"/>
        </w:rPr>
      </w:pPr>
      <w:r w:rsidRPr="00A86365">
        <w:rPr>
          <w:sz w:val="28"/>
          <w:szCs w:val="28"/>
        </w:rPr>
        <w:t>где</w:t>
      </w:r>
      <w:r w:rsidR="00A04AFE" w:rsidRPr="00A86365">
        <w:rPr>
          <w:sz w:val="28"/>
          <w:szCs w:val="28"/>
        </w:rPr>
        <w:t xml:space="preserve"> </w:t>
      </w:r>
      <w:r w:rsidR="00A04AFE" w:rsidRPr="00A86365">
        <w:rPr>
          <w:b/>
          <w:bCs/>
          <w:i/>
          <w:iCs/>
          <w:sz w:val="28"/>
          <w:szCs w:val="28"/>
          <w:lang w:val="en-GB"/>
        </w:rPr>
        <w:t>S</w:t>
      </w:r>
      <w:r w:rsidR="00A04AFE" w:rsidRPr="00A86365">
        <w:rPr>
          <w:b/>
          <w:bCs/>
          <w:i/>
          <w:iCs/>
          <w:sz w:val="28"/>
          <w:szCs w:val="28"/>
          <w:vertAlign w:val="superscript"/>
          <w:lang w:val="en-GB"/>
        </w:rPr>
        <w:t>CB</w:t>
      </w:r>
      <w:r w:rsidRPr="00A86365">
        <w:rPr>
          <w:sz w:val="28"/>
          <w:szCs w:val="28"/>
        </w:rPr>
        <w:t xml:space="preserve"> —</w:t>
      </w:r>
      <w:r w:rsidR="00A04AFE" w:rsidRPr="00A86365">
        <w:rPr>
          <w:sz w:val="28"/>
          <w:szCs w:val="28"/>
        </w:rPr>
        <w:t xml:space="preserve"> количество сухих веществ сахара </w:t>
      </w:r>
      <w:r w:rsidRPr="00A86365">
        <w:rPr>
          <w:sz w:val="28"/>
          <w:szCs w:val="28"/>
        </w:rPr>
        <w:t>на</w:t>
      </w:r>
      <w:r w:rsidR="00A04AFE" w:rsidRPr="00A86365">
        <w:rPr>
          <w:sz w:val="28"/>
          <w:szCs w:val="28"/>
        </w:rPr>
        <w:t xml:space="preserve"> 100 дал напитка по рецептуре, кг</w:t>
      </w:r>
      <w:r w:rsidR="00DA02EE" w:rsidRPr="00A86365">
        <w:rPr>
          <w:sz w:val="28"/>
          <w:szCs w:val="28"/>
        </w:rPr>
        <w:t xml:space="preserve">; </w:t>
      </w:r>
      <w:r w:rsidR="00DA02EE" w:rsidRPr="00A86365">
        <w:rPr>
          <w:b/>
          <w:bCs/>
          <w:i/>
          <w:iCs/>
          <w:sz w:val="28"/>
          <w:szCs w:val="28"/>
          <w:lang w:val="en-GB"/>
        </w:rPr>
        <w:t>Q</w:t>
      </w:r>
      <w:r w:rsidR="00DA02EE" w:rsidRPr="00A86365">
        <w:rPr>
          <w:sz w:val="28"/>
          <w:szCs w:val="28"/>
        </w:rPr>
        <w:t xml:space="preserve"> — объем напитка, подлежащий изготовлению, дал; </w:t>
      </w:r>
      <w:r w:rsidR="00DA02EE" w:rsidRPr="00A86365">
        <w:rPr>
          <w:b/>
          <w:bCs/>
          <w:i/>
          <w:iCs/>
          <w:sz w:val="28"/>
          <w:szCs w:val="28"/>
        </w:rPr>
        <w:t>В</w:t>
      </w:r>
      <w:r w:rsidR="00DA02EE" w:rsidRPr="00A86365">
        <w:rPr>
          <w:sz w:val="28"/>
          <w:szCs w:val="28"/>
        </w:rPr>
        <w:t xml:space="preserve"> — содержание сахара в 1 л сиро</w:t>
      </w:r>
      <w:r w:rsidR="008B1E07" w:rsidRPr="00A86365">
        <w:rPr>
          <w:sz w:val="28"/>
          <w:szCs w:val="28"/>
        </w:rPr>
        <w:t>па (определяется по приложению 10</w:t>
      </w:r>
      <w:r w:rsidR="00DA02EE" w:rsidRPr="00A86365">
        <w:rPr>
          <w:sz w:val="28"/>
          <w:szCs w:val="28"/>
        </w:rPr>
        <w:t>)</w:t>
      </w:r>
      <w:r w:rsidRPr="00A86365">
        <w:rPr>
          <w:sz w:val="28"/>
          <w:szCs w:val="28"/>
        </w:rPr>
        <w:t>.</w:t>
      </w:r>
    </w:p>
    <w:p w:rsidR="006E7DAC" w:rsidRPr="00A86365" w:rsidRDefault="006E7DAC" w:rsidP="00A86365">
      <w:pPr>
        <w:spacing w:line="360" w:lineRule="auto"/>
        <w:ind w:firstLine="709"/>
        <w:jc w:val="both"/>
        <w:rPr>
          <w:sz w:val="28"/>
          <w:szCs w:val="28"/>
        </w:rPr>
      </w:pPr>
      <w:r w:rsidRPr="00A86365">
        <w:rPr>
          <w:sz w:val="28"/>
          <w:szCs w:val="28"/>
        </w:rPr>
        <w:tab/>
      </w:r>
      <w:r w:rsidR="00D4662E" w:rsidRPr="00A86365">
        <w:rPr>
          <w:sz w:val="28"/>
          <w:szCs w:val="28"/>
        </w:rPr>
        <w:t>Количество вносимого в купажный сироп сока определяют с учетом его экстрактивности</w:t>
      </w:r>
      <w:r w:rsidRPr="00A86365">
        <w:rPr>
          <w:sz w:val="28"/>
          <w:szCs w:val="28"/>
        </w:rPr>
        <w:t>.</w:t>
      </w:r>
      <w:r w:rsidR="00D4662E" w:rsidRPr="00A86365">
        <w:rPr>
          <w:sz w:val="28"/>
          <w:szCs w:val="28"/>
        </w:rPr>
        <w:t xml:space="preserve"> Если экстрактивность имеющегося сока выше или ниже рецептурной, следует произвести пересчет нормы закладки сока.</w:t>
      </w:r>
      <w:r w:rsidR="004A3117" w:rsidRPr="00A86365">
        <w:rPr>
          <w:sz w:val="28"/>
          <w:szCs w:val="28"/>
        </w:rPr>
        <w:t xml:space="preserve"> Вначале рассчитывают, сколько сухих веществ вносится в купажный сироп со стандартным соком по формуле</w:t>
      </w:r>
    </w:p>
    <w:p w:rsidR="004A3117" w:rsidRPr="00A86365" w:rsidRDefault="00BB3F89" w:rsidP="00A86365">
      <w:pPr>
        <w:spacing w:line="360" w:lineRule="auto"/>
        <w:ind w:firstLine="709"/>
        <w:jc w:val="both"/>
        <w:rPr>
          <w:sz w:val="28"/>
          <w:szCs w:val="28"/>
        </w:rPr>
      </w:pPr>
      <w:r w:rsidRPr="00A86365">
        <w:rPr>
          <w:position w:val="-28"/>
          <w:sz w:val="28"/>
          <w:szCs w:val="28"/>
        </w:rPr>
        <w:object w:dxaOrig="1660" w:dyaOrig="760">
          <v:shape id="_x0000_i1113" type="#_x0000_t75" style="width:83.25pt;height:38.25pt" o:ole="">
            <v:imagedata r:id="rId181" o:title=""/>
          </v:shape>
          <o:OLEObject Type="Embed" ProgID="Equation.3" ShapeID="_x0000_i1113" DrawAspect="Content" ObjectID="_1457593511" r:id="rId182"/>
        </w:object>
      </w:r>
      <w:r w:rsidR="004A3117" w:rsidRPr="00A86365">
        <w:rPr>
          <w:sz w:val="28"/>
          <w:szCs w:val="28"/>
        </w:rPr>
        <w:t>,</w:t>
      </w:r>
      <w:r w:rsidR="004A3117" w:rsidRPr="00A86365">
        <w:rPr>
          <w:sz w:val="28"/>
          <w:szCs w:val="28"/>
        </w:rPr>
        <w:tab/>
      </w:r>
      <w:r w:rsidR="004A3117" w:rsidRPr="00A86365">
        <w:rPr>
          <w:sz w:val="28"/>
          <w:szCs w:val="28"/>
        </w:rPr>
        <w:tab/>
      </w:r>
      <w:r w:rsidR="004A3117" w:rsidRPr="00A86365">
        <w:rPr>
          <w:sz w:val="28"/>
          <w:szCs w:val="28"/>
        </w:rPr>
        <w:tab/>
      </w:r>
      <w:r w:rsidR="004A3117" w:rsidRPr="00A86365">
        <w:rPr>
          <w:sz w:val="28"/>
          <w:szCs w:val="28"/>
        </w:rPr>
        <w:tab/>
      </w:r>
      <w:r w:rsidR="004A3117" w:rsidRPr="00A86365">
        <w:rPr>
          <w:sz w:val="28"/>
          <w:szCs w:val="28"/>
        </w:rPr>
        <w:tab/>
      </w:r>
      <w:r w:rsidR="004A3117" w:rsidRPr="00A86365">
        <w:rPr>
          <w:sz w:val="28"/>
          <w:szCs w:val="28"/>
        </w:rPr>
        <w:tab/>
      </w:r>
      <w:r w:rsidR="008D58C8" w:rsidRPr="00A86365">
        <w:rPr>
          <w:sz w:val="28"/>
          <w:szCs w:val="28"/>
        </w:rPr>
        <w:tab/>
      </w:r>
      <w:r w:rsidR="008D58C8" w:rsidRPr="00A86365">
        <w:rPr>
          <w:sz w:val="28"/>
          <w:szCs w:val="28"/>
        </w:rPr>
        <w:tab/>
      </w:r>
      <w:r w:rsidR="008D58C8" w:rsidRPr="00A86365">
        <w:rPr>
          <w:sz w:val="28"/>
          <w:szCs w:val="28"/>
        </w:rPr>
        <w:tab/>
      </w:r>
      <w:r w:rsidR="008D58C8" w:rsidRPr="00A86365">
        <w:rPr>
          <w:sz w:val="28"/>
          <w:szCs w:val="28"/>
        </w:rPr>
        <w:tab/>
      </w:r>
      <w:r w:rsidR="008D58C8" w:rsidRPr="00A86365">
        <w:rPr>
          <w:sz w:val="28"/>
          <w:szCs w:val="28"/>
        </w:rPr>
        <w:tab/>
      </w:r>
      <w:r w:rsidR="008D58C8" w:rsidRPr="00A86365">
        <w:rPr>
          <w:sz w:val="28"/>
          <w:szCs w:val="28"/>
        </w:rPr>
        <w:tab/>
      </w:r>
      <w:r w:rsidR="004A3117" w:rsidRPr="00A86365">
        <w:rPr>
          <w:sz w:val="28"/>
          <w:szCs w:val="28"/>
        </w:rPr>
        <w:t>(45)</w:t>
      </w:r>
    </w:p>
    <w:p w:rsidR="004A3117" w:rsidRPr="00A86365" w:rsidRDefault="004A3117" w:rsidP="00A86365">
      <w:pPr>
        <w:spacing w:line="360" w:lineRule="auto"/>
        <w:ind w:firstLine="709"/>
        <w:jc w:val="both"/>
        <w:rPr>
          <w:sz w:val="28"/>
          <w:szCs w:val="28"/>
        </w:rPr>
      </w:pPr>
      <w:r w:rsidRPr="00A86365">
        <w:rPr>
          <w:sz w:val="28"/>
          <w:szCs w:val="28"/>
        </w:rPr>
        <w:t xml:space="preserve">где </w:t>
      </w:r>
      <w:r w:rsidRPr="00A86365">
        <w:rPr>
          <w:b/>
          <w:bCs/>
          <w:i/>
          <w:iCs/>
          <w:sz w:val="28"/>
          <w:szCs w:val="28"/>
        </w:rPr>
        <w:t>М</w:t>
      </w:r>
      <w:r w:rsidRPr="00A86365">
        <w:rPr>
          <w:b/>
          <w:bCs/>
          <w:i/>
          <w:iCs/>
          <w:sz w:val="28"/>
          <w:szCs w:val="28"/>
          <w:vertAlign w:val="subscript"/>
        </w:rPr>
        <w:t>с</w:t>
      </w:r>
      <w:r w:rsidRPr="00A86365">
        <w:rPr>
          <w:b/>
          <w:bCs/>
          <w:i/>
          <w:iCs/>
          <w:sz w:val="28"/>
          <w:szCs w:val="28"/>
          <w:vertAlign w:val="superscript"/>
        </w:rPr>
        <w:t>СВ</w:t>
      </w:r>
      <w:r w:rsidRPr="00A86365">
        <w:rPr>
          <w:sz w:val="28"/>
          <w:szCs w:val="28"/>
        </w:rPr>
        <w:t xml:space="preserve"> — масса экстрактивных веществ стандартного сока, кг; </w:t>
      </w:r>
      <w:r w:rsidRPr="00A86365">
        <w:rPr>
          <w:b/>
          <w:bCs/>
          <w:i/>
          <w:iCs/>
          <w:sz w:val="28"/>
          <w:szCs w:val="28"/>
          <w:lang w:val="en-GB"/>
        </w:rPr>
        <w:t>V</w:t>
      </w:r>
      <w:r w:rsidRPr="00A86365">
        <w:rPr>
          <w:b/>
          <w:bCs/>
          <w:i/>
          <w:iCs/>
          <w:sz w:val="28"/>
          <w:szCs w:val="28"/>
          <w:vertAlign w:val="subscript"/>
        </w:rPr>
        <w:t>р</w:t>
      </w:r>
      <w:r w:rsidRPr="00A86365">
        <w:rPr>
          <w:sz w:val="28"/>
          <w:szCs w:val="28"/>
        </w:rPr>
        <w:t xml:space="preserve"> </w:t>
      </w:r>
      <w:r w:rsidR="000A6687" w:rsidRPr="00A86365">
        <w:rPr>
          <w:sz w:val="28"/>
          <w:szCs w:val="28"/>
        </w:rPr>
        <w:t xml:space="preserve">— объем сока, вносимый по рецептуре, л; </w:t>
      </w:r>
      <w:r w:rsidR="000A6687" w:rsidRPr="00A86365">
        <w:rPr>
          <w:b/>
          <w:bCs/>
          <w:i/>
          <w:iCs/>
          <w:sz w:val="28"/>
          <w:szCs w:val="28"/>
          <w:lang w:val="en-GB"/>
        </w:rPr>
        <w:t>b</w:t>
      </w:r>
      <w:r w:rsidR="000A6687" w:rsidRPr="00A86365">
        <w:rPr>
          <w:sz w:val="28"/>
          <w:szCs w:val="28"/>
        </w:rPr>
        <w:t xml:space="preserve"> — содержание экстрактивных веществ в соке стандартного качества, г/100 мл.</w:t>
      </w:r>
    </w:p>
    <w:p w:rsidR="000A6687" w:rsidRPr="00A86365" w:rsidRDefault="000A6687" w:rsidP="00A86365">
      <w:pPr>
        <w:spacing w:line="360" w:lineRule="auto"/>
        <w:ind w:firstLine="709"/>
        <w:jc w:val="both"/>
        <w:rPr>
          <w:sz w:val="28"/>
          <w:szCs w:val="28"/>
        </w:rPr>
      </w:pPr>
      <w:r w:rsidRPr="00A86365">
        <w:rPr>
          <w:sz w:val="28"/>
          <w:szCs w:val="28"/>
        </w:rPr>
        <w:tab/>
        <w:t>Затем производят расчет объема имеющегося в распоряжении сока</w:t>
      </w:r>
      <w:r w:rsidR="00BB3F89" w:rsidRPr="00A86365">
        <w:rPr>
          <w:sz w:val="28"/>
          <w:szCs w:val="28"/>
        </w:rPr>
        <w:t xml:space="preserve"> (</w:t>
      </w:r>
      <w:r w:rsidR="00BB3F89" w:rsidRPr="00A86365">
        <w:rPr>
          <w:b/>
          <w:bCs/>
          <w:i/>
          <w:iCs/>
          <w:sz w:val="28"/>
          <w:szCs w:val="28"/>
          <w:lang w:val="en-GB"/>
        </w:rPr>
        <w:t>V</w:t>
      </w:r>
      <w:r w:rsidR="00BB3F89" w:rsidRPr="00A86365">
        <w:rPr>
          <w:b/>
          <w:bCs/>
          <w:i/>
          <w:iCs/>
          <w:sz w:val="28"/>
          <w:szCs w:val="28"/>
          <w:vertAlign w:val="subscript"/>
        </w:rPr>
        <w:t>ф</w:t>
      </w:r>
      <w:r w:rsidR="00BB3F89" w:rsidRPr="00A86365">
        <w:rPr>
          <w:sz w:val="28"/>
          <w:szCs w:val="28"/>
        </w:rPr>
        <w:t>)</w:t>
      </w:r>
      <w:r w:rsidRPr="00A86365">
        <w:rPr>
          <w:sz w:val="28"/>
          <w:szCs w:val="28"/>
        </w:rPr>
        <w:t>, экстрактивность которого отличается от приведенной в рецептуре:</w:t>
      </w:r>
    </w:p>
    <w:p w:rsidR="000A6687" w:rsidRPr="00A86365" w:rsidRDefault="00BB3F89" w:rsidP="00A86365">
      <w:pPr>
        <w:spacing w:line="360" w:lineRule="auto"/>
        <w:ind w:firstLine="709"/>
        <w:jc w:val="both"/>
        <w:rPr>
          <w:sz w:val="28"/>
          <w:szCs w:val="28"/>
        </w:rPr>
      </w:pPr>
      <w:r w:rsidRPr="00A86365">
        <w:rPr>
          <w:position w:val="-38"/>
          <w:sz w:val="28"/>
          <w:szCs w:val="28"/>
        </w:rPr>
        <w:object w:dxaOrig="1760" w:dyaOrig="900">
          <v:shape id="_x0000_i1114" type="#_x0000_t75" style="width:87.75pt;height:45pt" o:ole="">
            <v:imagedata r:id="rId183" o:title=""/>
          </v:shape>
          <o:OLEObject Type="Embed" ProgID="Equation.3" ShapeID="_x0000_i1114" DrawAspect="Content" ObjectID="_1457593512" r:id="rId184"/>
        </w:object>
      </w:r>
      <w:r w:rsidR="000A6687" w:rsidRPr="00A86365">
        <w:rPr>
          <w:sz w:val="28"/>
          <w:szCs w:val="28"/>
        </w:rPr>
        <w:t>,</w:t>
      </w:r>
      <w:r w:rsidR="000A6687" w:rsidRPr="00A86365">
        <w:rPr>
          <w:sz w:val="28"/>
          <w:szCs w:val="28"/>
        </w:rPr>
        <w:tab/>
      </w:r>
      <w:r w:rsidR="000A6687" w:rsidRPr="00A86365">
        <w:rPr>
          <w:sz w:val="28"/>
          <w:szCs w:val="28"/>
        </w:rPr>
        <w:tab/>
      </w:r>
      <w:r w:rsidR="000A6687" w:rsidRPr="00A86365">
        <w:rPr>
          <w:sz w:val="28"/>
          <w:szCs w:val="28"/>
        </w:rPr>
        <w:tab/>
      </w:r>
      <w:r w:rsidR="000A6687" w:rsidRPr="00A86365">
        <w:rPr>
          <w:sz w:val="28"/>
          <w:szCs w:val="28"/>
        </w:rPr>
        <w:tab/>
      </w:r>
      <w:r w:rsidR="000A6687" w:rsidRPr="00A86365">
        <w:rPr>
          <w:sz w:val="28"/>
          <w:szCs w:val="28"/>
        </w:rPr>
        <w:tab/>
      </w:r>
      <w:r w:rsidR="000A6687" w:rsidRPr="00A86365">
        <w:rPr>
          <w:sz w:val="28"/>
          <w:szCs w:val="28"/>
        </w:rPr>
        <w:tab/>
      </w:r>
      <w:r w:rsidR="008D58C8" w:rsidRPr="00A86365">
        <w:rPr>
          <w:sz w:val="28"/>
          <w:szCs w:val="28"/>
        </w:rPr>
        <w:tab/>
      </w:r>
      <w:r w:rsidR="008D58C8" w:rsidRPr="00A86365">
        <w:rPr>
          <w:sz w:val="28"/>
          <w:szCs w:val="28"/>
        </w:rPr>
        <w:tab/>
      </w:r>
      <w:r w:rsidR="008D58C8" w:rsidRPr="00A86365">
        <w:rPr>
          <w:sz w:val="28"/>
          <w:szCs w:val="28"/>
        </w:rPr>
        <w:tab/>
      </w:r>
      <w:r w:rsidR="008D58C8" w:rsidRPr="00A86365">
        <w:rPr>
          <w:sz w:val="28"/>
          <w:szCs w:val="28"/>
        </w:rPr>
        <w:tab/>
      </w:r>
      <w:r w:rsidR="008D58C8" w:rsidRPr="00A86365">
        <w:rPr>
          <w:sz w:val="28"/>
          <w:szCs w:val="28"/>
        </w:rPr>
        <w:tab/>
      </w:r>
      <w:r w:rsidR="008D58C8" w:rsidRPr="00A86365">
        <w:rPr>
          <w:sz w:val="28"/>
          <w:szCs w:val="28"/>
        </w:rPr>
        <w:tab/>
      </w:r>
      <w:r w:rsidR="000A6687" w:rsidRPr="00A86365">
        <w:rPr>
          <w:sz w:val="28"/>
          <w:szCs w:val="28"/>
        </w:rPr>
        <w:t>(46)</w:t>
      </w:r>
    </w:p>
    <w:p w:rsidR="000A6687" w:rsidRPr="00A86365" w:rsidRDefault="00BA0950" w:rsidP="00A86365">
      <w:pPr>
        <w:spacing w:line="360" w:lineRule="auto"/>
        <w:ind w:firstLine="709"/>
        <w:jc w:val="both"/>
        <w:rPr>
          <w:sz w:val="28"/>
          <w:szCs w:val="28"/>
        </w:rPr>
      </w:pPr>
      <w:r w:rsidRPr="00A86365">
        <w:rPr>
          <w:sz w:val="28"/>
          <w:szCs w:val="28"/>
        </w:rPr>
        <w:t xml:space="preserve">где </w:t>
      </w:r>
      <w:r w:rsidRPr="00A86365">
        <w:rPr>
          <w:b/>
          <w:bCs/>
          <w:i/>
          <w:iCs/>
          <w:sz w:val="28"/>
          <w:szCs w:val="28"/>
          <w:lang w:val="en-GB"/>
        </w:rPr>
        <w:t>b</w:t>
      </w:r>
      <w:r w:rsidRPr="00A86365">
        <w:rPr>
          <w:b/>
          <w:bCs/>
          <w:i/>
          <w:iCs/>
          <w:sz w:val="28"/>
          <w:szCs w:val="28"/>
          <w:vertAlign w:val="subscript"/>
        </w:rPr>
        <w:t>ф</w:t>
      </w:r>
      <w:r w:rsidRPr="00A86365">
        <w:rPr>
          <w:sz w:val="28"/>
          <w:szCs w:val="28"/>
        </w:rPr>
        <w:t xml:space="preserve"> — фактическое содержание сухих веществ в соке, г/100 мл.</w:t>
      </w:r>
    </w:p>
    <w:p w:rsidR="007116D9" w:rsidRPr="00A86365" w:rsidRDefault="007116D9" w:rsidP="00A86365">
      <w:pPr>
        <w:spacing w:line="360" w:lineRule="auto"/>
        <w:ind w:firstLine="709"/>
        <w:jc w:val="both"/>
        <w:rPr>
          <w:sz w:val="28"/>
          <w:szCs w:val="28"/>
        </w:rPr>
      </w:pPr>
      <w:r w:rsidRPr="00A86365">
        <w:rPr>
          <w:sz w:val="28"/>
          <w:szCs w:val="28"/>
        </w:rPr>
        <w:tab/>
        <w:t>Если при изгото</w:t>
      </w:r>
      <w:r w:rsidR="004021C6" w:rsidRPr="00A86365">
        <w:rPr>
          <w:sz w:val="28"/>
          <w:szCs w:val="28"/>
        </w:rPr>
        <w:t>влении напитка сок заменяется</w:t>
      </w:r>
      <w:r w:rsidRPr="00A86365">
        <w:rPr>
          <w:sz w:val="28"/>
          <w:szCs w:val="28"/>
        </w:rPr>
        <w:t xml:space="preserve"> экстракт</w:t>
      </w:r>
      <w:r w:rsidR="004021C6" w:rsidRPr="00A86365">
        <w:rPr>
          <w:sz w:val="28"/>
          <w:szCs w:val="28"/>
        </w:rPr>
        <w:t>ом</w:t>
      </w:r>
      <w:r w:rsidRPr="00A86365">
        <w:rPr>
          <w:sz w:val="28"/>
          <w:szCs w:val="28"/>
        </w:rPr>
        <w:t>, то количество сухих веществ, вносимых с экстрактом, должно равняться количеству сухих веществ, вносимых по рецептуре с соком.</w:t>
      </w:r>
    </w:p>
    <w:p w:rsidR="00747CB1" w:rsidRPr="00A86365" w:rsidRDefault="00361521" w:rsidP="00A86365">
      <w:pPr>
        <w:spacing w:line="360" w:lineRule="auto"/>
        <w:ind w:firstLine="709"/>
        <w:jc w:val="both"/>
        <w:rPr>
          <w:sz w:val="28"/>
          <w:szCs w:val="28"/>
        </w:rPr>
      </w:pPr>
      <w:r w:rsidRPr="00A86365">
        <w:rPr>
          <w:sz w:val="28"/>
          <w:szCs w:val="28"/>
        </w:rPr>
        <w:tab/>
        <w:t xml:space="preserve">При расчете нормы внесения кислоты следует </w:t>
      </w:r>
      <w:r w:rsidR="00EE7F7F" w:rsidRPr="00A86365">
        <w:rPr>
          <w:sz w:val="28"/>
          <w:szCs w:val="28"/>
        </w:rPr>
        <w:t xml:space="preserve">учитывать кислоту, вносимую со всеми полуфабрикатами, в том числе и с инвертным сахарным сиропом. Кроме того, необходимо вносить поправку на нейтрализацию щелочности </w:t>
      </w:r>
      <w:r w:rsidR="006B70D7" w:rsidRPr="00A86365">
        <w:rPr>
          <w:sz w:val="28"/>
          <w:szCs w:val="28"/>
        </w:rPr>
        <w:t>воды, используемой для приготовления напитка. При расчетах иногда возникает необходимость выражения кислотно</w:t>
      </w:r>
      <w:r w:rsidR="009356C9" w:rsidRPr="00A86365">
        <w:rPr>
          <w:sz w:val="28"/>
          <w:szCs w:val="28"/>
        </w:rPr>
        <w:t>сти напитка или полуфабриката по молочной, виннокаменной или другой кислоте. Это делают, исходя из того, что 1 г лимонной кислоты эквивалентен 1,17 г виннокаменной, 1,4 г молочной кислоты (в пересчете на 100%) и 0,5 г ортофосфорной кислоты.</w:t>
      </w:r>
    </w:p>
    <w:p w:rsidR="009356C9" w:rsidRPr="00A86365" w:rsidRDefault="008E53B9" w:rsidP="00A86365">
      <w:pPr>
        <w:spacing w:line="360" w:lineRule="auto"/>
        <w:ind w:firstLine="709"/>
        <w:jc w:val="both"/>
        <w:rPr>
          <w:sz w:val="28"/>
          <w:szCs w:val="28"/>
        </w:rPr>
      </w:pPr>
      <w:r w:rsidRPr="00A86365">
        <w:rPr>
          <w:sz w:val="28"/>
          <w:szCs w:val="28"/>
        </w:rPr>
        <w:tab/>
        <w:t>Количество кислоты, вносимое в купажный сироп, определяют по формуле</w:t>
      </w:r>
    </w:p>
    <w:p w:rsidR="008E53B9" w:rsidRPr="00A86365" w:rsidRDefault="00B27F96" w:rsidP="00A86365">
      <w:pPr>
        <w:spacing w:line="360" w:lineRule="auto"/>
        <w:ind w:firstLine="709"/>
        <w:jc w:val="both"/>
        <w:rPr>
          <w:sz w:val="28"/>
          <w:szCs w:val="28"/>
        </w:rPr>
      </w:pPr>
      <w:r w:rsidRPr="00A86365">
        <w:rPr>
          <w:position w:val="-12"/>
          <w:sz w:val="28"/>
          <w:szCs w:val="28"/>
        </w:rPr>
        <w:object w:dxaOrig="1860" w:dyaOrig="380">
          <v:shape id="_x0000_i1115" type="#_x0000_t75" style="width:93pt;height:18.75pt" o:ole="">
            <v:imagedata r:id="rId185" o:title=""/>
          </v:shape>
          <o:OLEObject Type="Embed" ProgID="Equation.3" ShapeID="_x0000_i1115" DrawAspect="Content" ObjectID="_1457593513" r:id="rId186"/>
        </w:object>
      </w:r>
      <w:r w:rsidRPr="00A86365">
        <w:rPr>
          <w:sz w:val="28"/>
          <w:szCs w:val="28"/>
        </w:rPr>
        <w:t>,</w:t>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008D58C8" w:rsidRPr="00A86365">
        <w:rPr>
          <w:sz w:val="28"/>
          <w:szCs w:val="28"/>
        </w:rPr>
        <w:tab/>
      </w:r>
      <w:r w:rsidR="008D58C8" w:rsidRPr="00A86365">
        <w:rPr>
          <w:sz w:val="28"/>
          <w:szCs w:val="28"/>
        </w:rPr>
        <w:tab/>
      </w:r>
      <w:r w:rsidR="008D58C8" w:rsidRPr="00A86365">
        <w:rPr>
          <w:sz w:val="28"/>
          <w:szCs w:val="28"/>
        </w:rPr>
        <w:tab/>
      </w:r>
      <w:r w:rsidR="008D58C8" w:rsidRPr="00A86365">
        <w:rPr>
          <w:sz w:val="28"/>
          <w:szCs w:val="28"/>
        </w:rPr>
        <w:tab/>
      </w:r>
      <w:r w:rsidR="008D58C8" w:rsidRPr="00A86365">
        <w:rPr>
          <w:sz w:val="28"/>
          <w:szCs w:val="28"/>
        </w:rPr>
        <w:tab/>
      </w:r>
      <w:r w:rsidR="008D58C8" w:rsidRPr="00A86365">
        <w:rPr>
          <w:sz w:val="28"/>
          <w:szCs w:val="28"/>
        </w:rPr>
        <w:tab/>
      </w:r>
      <w:r w:rsidRPr="00A86365">
        <w:rPr>
          <w:sz w:val="28"/>
          <w:szCs w:val="28"/>
        </w:rPr>
        <w:t>(47)</w:t>
      </w:r>
    </w:p>
    <w:p w:rsidR="00B27F96" w:rsidRPr="00A86365" w:rsidRDefault="00B27F96" w:rsidP="00A86365">
      <w:pPr>
        <w:spacing w:line="360" w:lineRule="auto"/>
        <w:ind w:firstLine="709"/>
        <w:jc w:val="both"/>
        <w:rPr>
          <w:sz w:val="28"/>
          <w:szCs w:val="28"/>
          <w:lang w:val="en-GB"/>
        </w:rPr>
      </w:pPr>
      <w:r w:rsidRPr="00A86365">
        <w:rPr>
          <w:sz w:val="28"/>
          <w:szCs w:val="28"/>
        </w:rPr>
        <w:t xml:space="preserve">где </w:t>
      </w:r>
      <w:r w:rsidRPr="00A86365">
        <w:rPr>
          <w:b/>
          <w:bCs/>
          <w:i/>
          <w:iCs/>
          <w:sz w:val="28"/>
          <w:szCs w:val="28"/>
          <w:lang w:val="en-GB"/>
        </w:rPr>
        <w:t>L</w:t>
      </w:r>
      <w:r w:rsidRPr="00A86365">
        <w:rPr>
          <w:sz w:val="28"/>
          <w:szCs w:val="28"/>
          <w:vertAlign w:val="subscript"/>
        </w:rPr>
        <w:t>0</w:t>
      </w:r>
      <w:r w:rsidRPr="00A86365">
        <w:rPr>
          <w:sz w:val="28"/>
          <w:szCs w:val="28"/>
        </w:rPr>
        <w:t xml:space="preserve"> — масса кислоты, необходимая для получения кислотности напитка, соответствующей рецептуре, кг; </w:t>
      </w:r>
      <w:r w:rsidRPr="00A86365">
        <w:rPr>
          <w:b/>
          <w:bCs/>
          <w:i/>
          <w:iCs/>
          <w:sz w:val="28"/>
          <w:szCs w:val="28"/>
        </w:rPr>
        <w:t>А</w:t>
      </w:r>
      <w:r w:rsidRPr="00A86365">
        <w:rPr>
          <w:sz w:val="28"/>
          <w:szCs w:val="28"/>
        </w:rPr>
        <w:t xml:space="preserve"> — суммарная масса кислоты, вносимой в купажный сироп с полуфабрикатами, кг; </w:t>
      </w:r>
      <w:r w:rsidRPr="00A86365">
        <w:rPr>
          <w:b/>
          <w:bCs/>
          <w:i/>
          <w:iCs/>
          <w:sz w:val="28"/>
          <w:szCs w:val="28"/>
          <w:lang w:val="en-GB"/>
        </w:rPr>
        <w:t>N</w:t>
      </w:r>
      <w:r w:rsidRPr="00A86365">
        <w:rPr>
          <w:sz w:val="28"/>
          <w:szCs w:val="28"/>
        </w:rPr>
        <w:t xml:space="preserve"> — масса кислоты, необходимой для нейтрализации щелочности воды, кг.</w:t>
      </w:r>
    </w:p>
    <w:p w:rsidR="00932425" w:rsidRPr="00A86365" w:rsidRDefault="00932425" w:rsidP="00A86365">
      <w:pPr>
        <w:spacing w:line="360" w:lineRule="auto"/>
        <w:ind w:firstLine="709"/>
        <w:jc w:val="both"/>
        <w:rPr>
          <w:sz w:val="28"/>
          <w:szCs w:val="28"/>
        </w:rPr>
      </w:pPr>
      <w:r w:rsidRPr="00A86365">
        <w:rPr>
          <w:sz w:val="28"/>
          <w:szCs w:val="28"/>
          <w:lang w:val="en-GB"/>
        </w:rPr>
        <w:tab/>
      </w:r>
      <w:r w:rsidRPr="00A86365">
        <w:rPr>
          <w:sz w:val="28"/>
          <w:szCs w:val="28"/>
        </w:rPr>
        <w:t>Для расчета массы кислоты, требуемой на нейтрализацию щелочности воды, необходимо определить объем воды, вводимой в напиток. Он определяется по разности объема напитка и объемов вносимых жидких полуфабрикатов (сока, вина, экстракта, сахарного сиропа).</w:t>
      </w:r>
    </w:p>
    <w:p w:rsidR="00932425" w:rsidRDefault="00932425" w:rsidP="00A86365">
      <w:pPr>
        <w:spacing w:line="360" w:lineRule="auto"/>
        <w:ind w:firstLine="709"/>
        <w:jc w:val="both"/>
        <w:rPr>
          <w:sz w:val="28"/>
          <w:szCs w:val="28"/>
        </w:rPr>
      </w:pPr>
      <w:r w:rsidRPr="00A86365">
        <w:rPr>
          <w:sz w:val="28"/>
          <w:szCs w:val="28"/>
        </w:rPr>
        <w:tab/>
        <w:t>Масса кислоты, требуемой для создания кислотности напитка</w:t>
      </w:r>
      <w:r w:rsidR="001653A3" w:rsidRPr="00A86365">
        <w:rPr>
          <w:sz w:val="28"/>
          <w:szCs w:val="28"/>
        </w:rPr>
        <w:t>,</w:t>
      </w:r>
      <w:r w:rsidRPr="00A86365">
        <w:rPr>
          <w:sz w:val="28"/>
          <w:szCs w:val="28"/>
        </w:rPr>
        <w:t xml:space="preserve"> определяется исходя из его нормативных физико–химических показателей</w:t>
      </w:r>
      <w:r w:rsidR="00575F07" w:rsidRPr="00A86365">
        <w:rPr>
          <w:sz w:val="28"/>
          <w:szCs w:val="28"/>
        </w:rPr>
        <w:t xml:space="preserve">. При расчетах пользуются коэффициентом: 1 мл 1 н раствора </w:t>
      </w:r>
      <w:r w:rsidR="00575F07" w:rsidRPr="00A86365">
        <w:rPr>
          <w:sz w:val="28"/>
          <w:szCs w:val="28"/>
          <w:lang w:val="en-GB"/>
        </w:rPr>
        <w:t>NaOH</w:t>
      </w:r>
      <w:r w:rsidR="00575F07" w:rsidRPr="00A86365">
        <w:rPr>
          <w:sz w:val="28"/>
          <w:szCs w:val="28"/>
        </w:rPr>
        <w:t xml:space="preserve"> эквивалентен 0,064 г лимонной, 0,075 г виннокаменной, 0,09 г молочной и 0,049 г ортофосфорной кислот.</w:t>
      </w:r>
    </w:p>
    <w:p w:rsidR="00E70F5A" w:rsidRPr="00A86365" w:rsidRDefault="00E70F5A" w:rsidP="00A86365">
      <w:pPr>
        <w:spacing w:line="360" w:lineRule="auto"/>
        <w:ind w:firstLine="709"/>
        <w:jc w:val="both"/>
        <w:rPr>
          <w:sz w:val="28"/>
          <w:szCs w:val="28"/>
        </w:rPr>
      </w:pPr>
    </w:p>
    <w:p w:rsidR="00914914" w:rsidRPr="00A86365" w:rsidRDefault="00311A5B" w:rsidP="00A86365">
      <w:pPr>
        <w:spacing w:line="360" w:lineRule="auto"/>
        <w:ind w:firstLine="709"/>
        <w:jc w:val="both"/>
        <w:rPr>
          <w:b/>
          <w:bCs/>
          <w:sz w:val="28"/>
          <w:szCs w:val="28"/>
        </w:rPr>
      </w:pPr>
      <w:r w:rsidRPr="00A86365">
        <w:rPr>
          <w:b/>
          <w:bCs/>
          <w:sz w:val="28"/>
          <w:szCs w:val="28"/>
        </w:rPr>
        <w:t>4.2.2</w:t>
      </w:r>
      <w:r w:rsidR="00914914" w:rsidRPr="00A86365">
        <w:rPr>
          <w:b/>
          <w:bCs/>
          <w:sz w:val="28"/>
          <w:szCs w:val="28"/>
        </w:rPr>
        <w:t>.</w:t>
      </w:r>
      <w:r w:rsidRPr="00A86365">
        <w:rPr>
          <w:b/>
          <w:bCs/>
          <w:sz w:val="28"/>
          <w:szCs w:val="28"/>
        </w:rPr>
        <w:t xml:space="preserve"> Примеры</w:t>
      </w:r>
    </w:p>
    <w:p w:rsidR="00914914" w:rsidRPr="00A86365" w:rsidRDefault="00311A5B" w:rsidP="00A86365">
      <w:pPr>
        <w:spacing w:line="360" w:lineRule="auto"/>
        <w:ind w:firstLine="709"/>
        <w:jc w:val="both"/>
        <w:rPr>
          <w:sz w:val="28"/>
          <w:szCs w:val="28"/>
        </w:rPr>
      </w:pPr>
      <w:r w:rsidRPr="00A86365">
        <w:rPr>
          <w:b/>
          <w:bCs/>
          <w:sz w:val="28"/>
          <w:szCs w:val="28"/>
        </w:rPr>
        <w:t>Пример 1.</w:t>
      </w:r>
      <w:r w:rsidRPr="00A86365">
        <w:rPr>
          <w:sz w:val="28"/>
          <w:szCs w:val="28"/>
        </w:rPr>
        <w:t xml:space="preserve"> </w:t>
      </w:r>
      <w:r w:rsidR="006F078A" w:rsidRPr="00A86365">
        <w:rPr>
          <w:sz w:val="28"/>
          <w:szCs w:val="28"/>
        </w:rPr>
        <w:t>Для приготовления 100 дал напитка «Вишня» по рецептуре расходуется 95,53 л вишневого сока с концентрацией сухих веществ 11,4 г/100 мл. Сколько потребуется вишневого сока с содержанием экстрактивных веществ 10,8 г/100 мл для приготовления 250 дал такого напитка?</w:t>
      </w:r>
    </w:p>
    <w:p w:rsidR="006F078A" w:rsidRPr="00A86365" w:rsidRDefault="006F078A" w:rsidP="00A86365">
      <w:pPr>
        <w:spacing w:line="360" w:lineRule="auto"/>
        <w:ind w:firstLine="709"/>
        <w:jc w:val="both"/>
        <w:rPr>
          <w:sz w:val="28"/>
          <w:szCs w:val="28"/>
        </w:rPr>
      </w:pPr>
      <w:r w:rsidRPr="00A86365">
        <w:rPr>
          <w:b/>
          <w:bCs/>
          <w:sz w:val="28"/>
          <w:szCs w:val="28"/>
        </w:rPr>
        <w:t>Решение.</w:t>
      </w:r>
      <w:r w:rsidRPr="00A86365">
        <w:rPr>
          <w:sz w:val="28"/>
          <w:szCs w:val="28"/>
        </w:rPr>
        <w:t xml:space="preserve"> </w:t>
      </w:r>
      <w:r w:rsidR="00FE149B" w:rsidRPr="00A86365">
        <w:rPr>
          <w:sz w:val="28"/>
          <w:szCs w:val="28"/>
        </w:rPr>
        <w:t>Количество сухих веществ, вносимое со стандартным вишневым соком на 100 дал напитка «Вишня» определим по формуле (45):</w:t>
      </w:r>
    </w:p>
    <w:p w:rsidR="00FE149B" w:rsidRPr="00A86365" w:rsidRDefault="00EE5F0F" w:rsidP="00A86365">
      <w:pPr>
        <w:spacing w:line="360" w:lineRule="auto"/>
        <w:ind w:firstLine="709"/>
        <w:jc w:val="both"/>
        <w:rPr>
          <w:sz w:val="28"/>
          <w:szCs w:val="28"/>
        </w:rPr>
      </w:pPr>
      <w:r w:rsidRPr="00A86365">
        <w:rPr>
          <w:position w:val="-28"/>
          <w:sz w:val="28"/>
          <w:szCs w:val="28"/>
        </w:rPr>
        <w:object w:dxaOrig="3100" w:dyaOrig="720">
          <v:shape id="_x0000_i1116" type="#_x0000_t75" style="width:155.25pt;height:36pt" o:ole="">
            <v:imagedata r:id="rId187" o:title=""/>
          </v:shape>
          <o:OLEObject Type="Embed" ProgID="Equation.3" ShapeID="_x0000_i1116" DrawAspect="Content" ObjectID="_1457593514" r:id="rId188"/>
        </w:object>
      </w:r>
      <w:r w:rsidR="00FE149B" w:rsidRPr="00A86365">
        <w:rPr>
          <w:sz w:val="28"/>
          <w:szCs w:val="28"/>
        </w:rPr>
        <w:t xml:space="preserve"> кг.</w:t>
      </w:r>
    </w:p>
    <w:p w:rsidR="00EE5F0F" w:rsidRPr="00A86365" w:rsidRDefault="00EE5F0F" w:rsidP="00A86365">
      <w:pPr>
        <w:spacing w:line="360" w:lineRule="auto"/>
        <w:ind w:firstLine="709"/>
        <w:jc w:val="both"/>
        <w:rPr>
          <w:sz w:val="28"/>
          <w:szCs w:val="28"/>
        </w:rPr>
      </w:pPr>
      <w:r w:rsidRPr="00A86365">
        <w:rPr>
          <w:sz w:val="28"/>
          <w:szCs w:val="28"/>
        </w:rPr>
        <w:tab/>
        <w:t xml:space="preserve">Определим фактический объем сока, </w:t>
      </w:r>
      <w:r w:rsidR="008237FA" w:rsidRPr="00A86365">
        <w:rPr>
          <w:sz w:val="28"/>
          <w:szCs w:val="28"/>
        </w:rPr>
        <w:t>который требуется внести на 100 </w:t>
      </w:r>
      <w:r w:rsidRPr="00A86365">
        <w:rPr>
          <w:sz w:val="28"/>
          <w:szCs w:val="28"/>
        </w:rPr>
        <w:t>дал напитка по формуле (46):</w:t>
      </w:r>
    </w:p>
    <w:p w:rsidR="00EE5F0F" w:rsidRPr="00A86365" w:rsidRDefault="00EE5F0F" w:rsidP="00A86365">
      <w:pPr>
        <w:spacing w:line="360" w:lineRule="auto"/>
        <w:ind w:firstLine="709"/>
        <w:jc w:val="both"/>
        <w:rPr>
          <w:sz w:val="28"/>
          <w:szCs w:val="28"/>
        </w:rPr>
      </w:pPr>
      <w:r w:rsidRPr="00A86365">
        <w:rPr>
          <w:position w:val="-32"/>
          <w:sz w:val="28"/>
          <w:szCs w:val="28"/>
        </w:rPr>
        <w:object w:dxaOrig="2860" w:dyaOrig="760">
          <v:shape id="_x0000_i1117" type="#_x0000_t75" style="width:143.25pt;height:38.25pt" o:ole="">
            <v:imagedata r:id="rId189" o:title=""/>
          </v:shape>
          <o:OLEObject Type="Embed" ProgID="Equation.3" ShapeID="_x0000_i1117" DrawAspect="Content" ObjectID="_1457593515" r:id="rId190"/>
        </w:object>
      </w:r>
      <w:r w:rsidRPr="00A86365">
        <w:rPr>
          <w:sz w:val="28"/>
          <w:szCs w:val="28"/>
        </w:rPr>
        <w:t xml:space="preserve"> л.</w:t>
      </w:r>
    </w:p>
    <w:p w:rsidR="008B1E07" w:rsidRPr="00A86365" w:rsidRDefault="00EE5F0F" w:rsidP="00A86365">
      <w:pPr>
        <w:spacing w:line="360" w:lineRule="auto"/>
        <w:ind w:firstLine="709"/>
        <w:jc w:val="both"/>
        <w:rPr>
          <w:sz w:val="28"/>
          <w:szCs w:val="28"/>
        </w:rPr>
      </w:pPr>
      <w:r w:rsidRPr="00A86365">
        <w:rPr>
          <w:sz w:val="28"/>
          <w:szCs w:val="28"/>
        </w:rPr>
        <w:tab/>
        <w:t xml:space="preserve">Для изготовления 250 дал </w:t>
      </w:r>
      <w:r w:rsidR="008B1E07" w:rsidRPr="00A86365">
        <w:rPr>
          <w:sz w:val="28"/>
          <w:szCs w:val="28"/>
        </w:rPr>
        <w:t>напитка такого сока потребуется</w:t>
      </w:r>
    </w:p>
    <w:p w:rsidR="00EE5F0F" w:rsidRPr="00A86365" w:rsidRDefault="00EE5F0F" w:rsidP="00A86365">
      <w:pPr>
        <w:spacing w:line="360" w:lineRule="auto"/>
        <w:ind w:firstLine="709"/>
        <w:jc w:val="both"/>
        <w:rPr>
          <w:sz w:val="28"/>
          <w:szCs w:val="28"/>
        </w:rPr>
      </w:pPr>
      <w:r w:rsidRPr="00A86365">
        <w:rPr>
          <w:sz w:val="28"/>
          <w:szCs w:val="28"/>
        </w:rPr>
        <w:t>100,83∙2,5=252,075 л.</w:t>
      </w:r>
    </w:p>
    <w:p w:rsidR="00EE5F0F" w:rsidRPr="00A86365" w:rsidRDefault="008A4E63" w:rsidP="00A86365">
      <w:pPr>
        <w:spacing w:line="360" w:lineRule="auto"/>
        <w:ind w:firstLine="709"/>
        <w:jc w:val="both"/>
        <w:rPr>
          <w:sz w:val="28"/>
          <w:szCs w:val="28"/>
        </w:rPr>
      </w:pPr>
      <w:r w:rsidRPr="00A86365">
        <w:rPr>
          <w:b/>
          <w:bCs/>
          <w:sz w:val="28"/>
          <w:szCs w:val="28"/>
        </w:rPr>
        <w:t>Пример 2.</w:t>
      </w:r>
      <w:r w:rsidRPr="00A86365">
        <w:rPr>
          <w:sz w:val="28"/>
          <w:szCs w:val="28"/>
        </w:rPr>
        <w:t xml:space="preserve"> Необходимо изгот</w:t>
      </w:r>
      <w:r w:rsidR="003C5CC2" w:rsidRPr="00A86365">
        <w:rPr>
          <w:sz w:val="28"/>
          <w:szCs w:val="28"/>
        </w:rPr>
        <w:t>овить 1</w:t>
      </w:r>
      <w:r w:rsidRPr="00A86365">
        <w:rPr>
          <w:sz w:val="28"/>
          <w:szCs w:val="28"/>
        </w:rPr>
        <w:t>00 дал напитка «</w:t>
      </w:r>
      <w:r w:rsidR="00003F24" w:rsidRPr="00A86365">
        <w:rPr>
          <w:sz w:val="28"/>
          <w:szCs w:val="28"/>
        </w:rPr>
        <w:t>Яблоко</w:t>
      </w:r>
      <w:r w:rsidRPr="00A86365">
        <w:rPr>
          <w:sz w:val="28"/>
          <w:szCs w:val="28"/>
        </w:rPr>
        <w:t xml:space="preserve">». Кислотность напитка согласно рецептуре </w:t>
      </w:r>
      <w:r w:rsidR="008237FA" w:rsidRPr="00A86365">
        <w:rPr>
          <w:sz w:val="28"/>
          <w:szCs w:val="28"/>
        </w:rPr>
        <w:t xml:space="preserve">составляет </w:t>
      </w:r>
      <w:r w:rsidRPr="00A86365">
        <w:rPr>
          <w:sz w:val="28"/>
          <w:szCs w:val="28"/>
        </w:rPr>
        <w:t xml:space="preserve">2 мл 1 н раствора </w:t>
      </w:r>
      <w:r w:rsidRPr="00A86365">
        <w:rPr>
          <w:sz w:val="28"/>
          <w:szCs w:val="28"/>
          <w:lang w:val="en-GB"/>
        </w:rPr>
        <w:t>NaOH</w:t>
      </w:r>
      <w:r w:rsidR="00A817F5" w:rsidRPr="00A86365">
        <w:rPr>
          <w:sz w:val="28"/>
          <w:szCs w:val="28"/>
        </w:rPr>
        <w:t xml:space="preserve"> на 100 мл напитка</w:t>
      </w:r>
      <w:r w:rsidR="00F6779E" w:rsidRPr="00A86365">
        <w:rPr>
          <w:sz w:val="28"/>
          <w:szCs w:val="28"/>
        </w:rPr>
        <w:t>. Напиток готовится с использованием натурального ябл</w:t>
      </w:r>
      <w:r w:rsidR="008237FA" w:rsidRPr="00A86365">
        <w:rPr>
          <w:sz w:val="28"/>
          <w:szCs w:val="28"/>
        </w:rPr>
        <w:t>очного сока с кислотностью 12,5 </w:t>
      </w:r>
      <w:r w:rsidR="00F6779E" w:rsidRPr="00A86365">
        <w:rPr>
          <w:sz w:val="28"/>
          <w:szCs w:val="28"/>
        </w:rPr>
        <w:t xml:space="preserve">мл 1 н раствора </w:t>
      </w:r>
      <w:r w:rsidR="00F6779E" w:rsidRPr="00A86365">
        <w:rPr>
          <w:sz w:val="28"/>
          <w:szCs w:val="28"/>
          <w:lang w:val="en-GB"/>
        </w:rPr>
        <w:t>NaOH</w:t>
      </w:r>
      <w:r w:rsidR="00D1470D" w:rsidRPr="00A86365">
        <w:rPr>
          <w:sz w:val="28"/>
          <w:szCs w:val="28"/>
        </w:rPr>
        <w:t>. Н</w:t>
      </w:r>
      <w:r w:rsidR="00F6779E" w:rsidRPr="00A86365">
        <w:rPr>
          <w:sz w:val="28"/>
          <w:szCs w:val="28"/>
        </w:rPr>
        <w:t xml:space="preserve">а </w:t>
      </w:r>
      <w:r w:rsidR="00D1470D" w:rsidRPr="00A86365">
        <w:rPr>
          <w:sz w:val="28"/>
          <w:szCs w:val="28"/>
        </w:rPr>
        <w:t xml:space="preserve">приготовление </w:t>
      </w:r>
      <w:r w:rsidR="00F6779E" w:rsidRPr="00A86365">
        <w:rPr>
          <w:sz w:val="28"/>
          <w:szCs w:val="28"/>
        </w:rPr>
        <w:t>100 дал напитка</w:t>
      </w:r>
      <w:r w:rsidR="008237FA" w:rsidRPr="00A86365">
        <w:rPr>
          <w:sz w:val="28"/>
          <w:szCs w:val="28"/>
        </w:rPr>
        <w:t xml:space="preserve"> по рецептуре</w:t>
      </w:r>
      <w:r w:rsidR="00D1470D" w:rsidRPr="00A86365">
        <w:rPr>
          <w:sz w:val="28"/>
          <w:szCs w:val="28"/>
        </w:rPr>
        <w:t xml:space="preserve"> вносится 1</w:t>
      </w:r>
      <w:r w:rsidR="008237FA" w:rsidRPr="00A86365">
        <w:rPr>
          <w:sz w:val="28"/>
          <w:szCs w:val="28"/>
        </w:rPr>
        <w:t>33</w:t>
      </w:r>
      <w:r w:rsidR="00F6779E" w:rsidRPr="00A86365">
        <w:rPr>
          <w:sz w:val="28"/>
          <w:szCs w:val="28"/>
        </w:rPr>
        <w:t>,7 л сока</w:t>
      </w:r>
      <w:r w:rsidR="008237FA" w:rsidRPr="00A86365">
        <w:rPr>
          <w:sz w:val="28"/>
          <w:szCs w:val="28"/>
        </w:rPr>
        <w:t xml:space="preserve"> и</w:t>
      </w:r>
      <w:r w:rsidR="00F6779E" w:rsidRPr="00A86365">
        <w:rPr>
          <w:sz w:val="28"/>
          <w:szCs w:val="28"/>
        </w:rPr>
        <w:t xml:space="preserve"> 65,7 кг</w:t>
      </w:r>
      <w:r w:rsidR="008237FA" w:rsidRPr="00A86365">
        <w:rPr>
          <w:sz w:val="28"/>
          <w:szCs w:val="28"/>
        </w:rPr>
        <w:t xml:space="preserve"> сахара</w:t>
      </w:r>
      <w:r w:rsidR="00F6779E" w:rsidRPr="00A86365">
        <w:rPr>
          <w:sz w:val="28"/>
          <w:szCs w:val="28"/>
        </w:rPr>
        <w:t xml:space="preserve">. Щелочность воды </w:t>
      </w:r>
      <w:r w:rsidR="00A817F5" w:rsidRPr="00A86365">
        <w:rPr>
          <w:sz w:val="28"/>
          <w:szCs w:val="28"/>
        </w:rPr>
        <w:t>с</w:t>
      </w:r>
      <w:r w:rsidR="00F6779E" w:rsidRPr="00A86365">
        <w:rPr>
          <w:sz w:val="28"/>
          <w:szCs w:val="28"/>
        </w:rPr>
        <w:t>оставляет 2,5 мг–экв/л. Рассчитать расход лимонной кислоты.</w:t>
      </w:r>
    </w:p>
    <w:p w:rsidR="00A817F5" w:rsidRPr="00A86365" w:rsidRDefault="00A817F5" w:rsidP="00A86365">
      <w:pPr>
        <w:spacing w:line="360" w:lineRule="auto"/>
        <w:ind w:firstLine="709"/>
        <w:jc w:val="both"/>
        <w:rPr>
          <w:sz w:val="28"/>
          <w:szCs w:val="28"/>
        </w:rPr>
      </w:pPr>
      <w:r w:rsidRPr="00A86365">
        <w:rPr>
          <w:b/>
          <w:bCs/>
          <w:sz w:val="28"/>
          <w:szCs w:val="28"/>
        </w:rPr>
        <w:t>Решение.</w:t>
      </w:r>
      <w:r w:rsidRPr="00A86365">
        <w:rPr>
          <w:sz w:val="28"/>
          <w:szCs w:val="28"/>
        </w:rPr>
        <w:t xml:space="preserve"> 2 мл 0,1 н раствора </w:t>
      </w:r>
      <w:r w:rsidRPr="00A86365">
        <w:rPr>
          <w:sz w:val="28"/>
          <w:szCs w:val="28"/>
          <w:lang w:val="en-GB"/>
        </w:rPr>
        <w:t>NaOH</w:t>
      </w:r>
      <w:r w:rsidRPr="00A86365">
        <w:rPr>
          <w:sz w:val="28"/>
          <w:szCs w:val="28"/>
        </w:rPr>
        <w:t xml:space="preserve"> на 100 мл готового напитка соответствуют содержанию лимонной кислоты 2∙0,064=0,128 г/100 мл. Т.е. 100 дал готового напитка «Яблоко» содержат </w:t>
      </w:r>
      <w:r w:rsidR="00501639" w:rsidRPr="00A86365">
        <w:rPr>
          <w:b/>
          <w:bCs/>
          <w:i/>
          <w:iCs/>
          <w:sz w:val="28"/>
          <w:szCs w:val="28"/>
          <w:lang w:val="en-GB"/>
        </w:rPr>
        <w:t>L</w:t>
      </w:r>
      <w:r w:rsidR="00501639" w:rsidRPr="00A86365">
        <w:rPr>
          <w:sz w:val="28"/>
          <w:szCs w:val="28"/>
          <w:vertAlign w:val="subscript"/>
        </w:rPr>
        <w:t>0</w:t>
      </w:r>
      <w:r w:rsidR="00501639" w:rsidRPr="00A86365">
        <w:rPr>
          <w:sz w:val="28"/>
          <w:szCs w:val="28"/>
        </w:rPr>
        <w:t>=1,28 кг лимонной кис</w:t>
      </w:r>
      <w:r w:rsidRPr="00A86365">
        <w:rPr>
          <w:sz w:val="28"/>
          <w:szCs w:val="28"/>
        </w:rPr>
        <w:t>лоты.</w:t>
      </w:r>
    </w:p>
    <w:p w:rsidR="00501639" w:rsidRPr="00A86365" w:rsidRDefault="00501639" w:rsidP="00A86365">
      <w:pPr>
        <w:spacing w:line="360" w:lineRule="auto"/>
        <w:ind w:firstLine="709"/>
        <w:jc w:val="both"/>
        <w:rPr>
          <w:sz w:val="28"/>
          <w:szCs w:val="28"/>
        </w:rPr>
      </w:pPr>
      <w:r w:rsidRPr="00A86365">
        <w:rPr>
          <w:sz w:val="28"/>
          <w:szCs w:val="28"/>
        </w:rPr>
        <w:tab/>
        <w:t>Кислотность используемого в производстве</w:t>
      </w:r>
      <w:r w:rsidR="00A93FA9" w:rsidRPr="00A86365">
        <w:rPr>
          <w:sz w:val="28"/>
          <w:szCs w:val="28"/>
        </w:rPr>
        <w:t xml:space="preserve"> яблочного сока составляет 12,5</w:t>
      </w:r>
      <w:r w:rsidR="00A93FA9" w:rsidRPr="00A86365">
        <w:rPr>
          <w:sz w:val="28"/>
          <w:szCs w:val="28"/>
          <w:lang w:val="en-US"/>
        </w:rPr>
        <w:t> </w:t>
      </w:r>
      <w:r w:rsidRPr="00A86365">
        <w:rPr>
          <w:sz w:val="28"/>
          <w:szCs w:val="28"/>
        </w:rPr>
        <w:t xml:space="preserve">мл 1 н раствора </w:t>
      </w:r>
      <w:r w:rsidRPr="00A86365">
        <w:rPr>
          <w:sz w:val="28"/>
          <w:szCs w:val="28"/>
          <w:lang w:val="en-GB"/>
        </w:rPr>
        <w:t>Na</w:t>
      </w:r>
      <w:r w:rsidRPr="00A86365">
        <w:rPr>
          <w:sz w:val="28"/>
          <w:szCs w:val="28"/>
        </w:rPr>
        <w:t xml:space="preserve">ОН на 100 мл. Это соответствует содержанию лимонной кислоты в соке 12,5∙0,064=0,8 г/100 мл. Т.е. с яблочным соком будет внесено лимонной кислоты </w:t>
      </w:r>
      <w:r w:rsidRPr="00A86365">
        <w:rPr>
          <w:b/>
          <w:bCs/>
          <w:i/>
          <w:iCs/>
          <w:sz w:val="28"/>
          <w:szCs w:val="28"/>
        </w:rPr>
        <w:t>А</w:t>
      </w:r>
      <w:r w:rsidRPr="00A86365">
        <w:rPr>
          <w:sz w:val="28"/>
          <w:szCs w:val="28"/>
        </w:rPr>
        <w:t>=8∙133,7=1069,6 г или 1,07 кг.</w:t>
      </w:r>
    </w:p>
    <w:p w:rsidR="00A16872" w:rsidRPr="00A86365" w:rsidRDefault="00A16872" w:rsidP="00A86365">
      <w:pPr>
        <w:spacing w:line="360" w:lineRule="auto"/>
        <w:ind w:firstLine="709"/>
        <w:jc w:val="both"/>
        <w:rPr>
          <w:sz w:val="28"/>
          <w:szCs w:val="28"/>
        </w:rPr>
      </w:pPr>
      <w:r w:rsidRPr="00A86365">
        <w:rPr>
          <w:sz w:val="28"/>
          <w:szCs w:val="28"/>
        </w:rPr>
        <w:tab/>
        <w:t>Содержание воды в напитке находим по разности между объемом напитка и объемами сока и сахара. Объем раствора сахара определяем по формуле</w:t>
      </w:r>
    </w:p>
    <w:p w:rsidR="00A16872" w:rsidRPr="00A86365" w:rsidRDefault="00FE42A5" w:rsidP="00A86365">
      <w:pPr>
        <w:spacing w:line="360" w:lineRule="auto"/>
        <w:ind w:firstLine="709"/>
        <w:jc w:val="both"/>
        <w:rPr>
          <w:sz w:val="28"/>
          <w:szCs w:val="28"/>
        </w:rPr>
      </w:pPr>
      <w:r w:rsidRPr="00A86365">
        <w:rPr>
          <w:position w:val="-12"/>
          <w:sz w:val="28"/>
          <w:szCs w:val="28"/>
        </w:rPr>
        <w:object w:dxaOrig="1560" w:dyaOrig="460">
          <v:shape id="_x0000_i1118" type="#_x0000_t75" style="width:78pt;height:23.25pt" o:ole="">
            <v:imagedata r:id="rId191" o:title=""/>
          </v:shape>
          <o:OLEObject Type="Embed" ProgID="Equation.3" ShapeID="_x0000_i1118" DrawAspect="Content" ObjectID="_1457593516" r:id="rId192"/>
        </w:object>
      </w:r>
      <w:r w:rsidR="002A3182" w:rsidRPr="00A86365">
        <w:rPr>
          <w:sz w:val="28"/>
          <w:szCs w:val="28"/>
        </w:rPr>
        <w:t>,</w:t>
      </w:r>
      <w:r w:rsidR="002A3182" w:rsidRPr="00A86365">
        <w:rPr>
          <w:sz w:val="28"/>
          <w:szCs w:val="28"/>
        </w:rPr>
        <w:tab/>
      </w:r>
      <w:r w:rsidR="002A3182" w:rsidRPr="00A86365">
        <w:rPr>
          <w:sz w:val="28"/>
          <w:szCs w:val="28"/>
        </w:rPr>
        <w:tab/>
      </w:r>
      <w:r w:rsidR="002A3182" w:rsidRPr="00A86365">
        <w:rPr>
          <w:sz w:val="28"/>
          <w:szCs w:val="28"/>
        </w:rPr>
        <w:tab/>
      </w:r>
      <w:r w:rsidR="002A3182" w:rsidRPr="00A86365">
        <w:rPr>
          <w:sz w:val="28"/>
          <w:szCs w:val="28"/>
        </w:rPr>
        <w:tab/>
      </w:r>
      <w:r w:rsidR="002A3182" w:rsidRPr="00A86365">
        <w:rPr>
          <w:sz w:val="28"/>
          <w:szCs w:val="28"/>
        </w:rPr>
        <w:tab/>
      </w:r>
      <w:r w:rsidR="002A3182" w:rsidRPr="00A86365">
        <w:rPr>
          <w:sz w:val="28"/>
          <w:szCs w:val="28"/>
        </w:rPr>
        <w:tab/>
      </w:r>
      <w:r w:rsidR="002A3182" w:rsidRPr="00A86365">
        <w:rPr>
          <w:sz w:val="28"/>
          <w:szCs w:val="28"/>
        </w:rPr>
        <w:tab/>
      </w:r>
      <w:r w:rsidR="002A3182" w:rsidRPr="00A86365">
        <w:rPr>
          <w:sz w:val="28"/>
          <w:szCs w:val="28"/>
        </w:rPr>
        <w:tab/>
      </w:r>
      <w:r w:rsidR="002A3182" w:rsidRPr="00A86365">
        <w:rPr>
          <w:sz w:val="28"/>
          <w:szCs w:val="28"/>
        </w:rPr>
        <w:tab/>
      </w:r>
      <w:r w:rsidR="002A3182" w:rsidRPr="00A86365">
        <w:rPr>
          <w:sz w:val="28"/>
          <w:szCs w:val="28"/>
        </w:rPr>
        <w:tab/>
      </w:r>
      <w:r w:rsidR="002A3182" w:rsidRPr="00A86365">
        <w:rPr>
          <w:sz w:val="28"/>
          <w:szCs w:val="28"/>
        </w:rPr>
        <w:tab/>
      </w:r>
      <w:r w:rsidR="002A3182" w:rsidRPr="00A86365">
        <w:rPr>
          <w:sz w:val="28"/>
          <w:szCs w:val="28"/>
        </w:rPr>
        <w:tab/>
      </w:r>
      <w:r w:rsidR="002A3182" w:rsidRPr="00A86365">
        <w:rPr>
          <w:sz w:val="28"/>
          <w:szCs w:val="28"/>
        </w:rPr>
        <w:tab/>
      </w:r>
      <w:r w:rsidRPr="00A86365">
        <w:rPr>
          <w:sz w:val="28"/>
          <w:szCs w:val="28"/>
        </w:rPr>
        <w:t>(48)</w:t>
      </w:r>
    </w:p>
    <w:p w:rsidR="00FE42A5" w:rsidRPr="00A86365" w:rsidRDefault="00FE42A5" w:rsidP="00A86365">
      <w:pPr>
        <w:spacing w:line="360" w:lineRule="auto"/>
        <w:ind w:firstLine="709"/>
        <w:jc w:val="both"/>
        <w:rPr>
          <w:sz w:val="28"/>
          <w:szCs w:val="28"/>
        </w:rPr>
      </w:pPr>
      <w:r w:rsidRPr="00A86365">
        <w:rPr>
          <w:sz w:val="28"/>
          <w:szCs w:val="28"/>
        </w:rPr>
        <w:t xml:space="preserve">где </w:t>
      </w:r>
      <w:r w:rsidRPr="00A86365">
        <w:rPr>
          <w:b/>
          <w:bCs/>
          <w:i/>
          <w:iCs/>
          <w:sz w:val="28"/>
          <w:szCs w:val="28"/>
          <w:lang w:val="en-GB"/>
        </w:rPr>
        <w:t>S</w:t>
      </w:r>
      <w:r w:rsidRPr="00A86365">
        <w:rPr>
          <w:b/>
          <w:bCs/>
          <w:i/>
          <w:iCs/>
          <w:sz w:val="28"/>
          <w:szCs w:val="28"/>
          <w:vertAlign w:val="superscript"/>
          <w:lang w:val="en-GB"/>
        </w:rPr>
        <w:t>CB</w:t>
      </w:r>
      <w:r w:rsidRPr="00A86365">
        <w:rPr>
          <w:sz w:val="28"/>
          <w:szCs w:val="28"/>
        </w:rPr>
        <w:t xml:space="preserve"> — расход сухих веществ сахара на приготовление напитка, кг; </w:t>
      </w:r>
      <w:r w:rsidRPr="00A86365">
        <w:rPr>
          <w:b/>
          <w:bCs/>
          <w:i/>
          <w:iCs/>
          <w:sz w:val="28"/>
          <w:szCs w:val="28"/>
        </w:rPr>
        <w:t>ρ</w:t>
      </w:r>
      <w:r w:rsidRPr="00A86365">
        <w:rPr>
          <w:sz w:val="28"/>
          <w:szCs w:val="28"/>
        </w:rPr>
        <w:t xml:space="preserve"> — плотность сахарного раствора (1,56 кг/дм</w:t>
      </w:r>
      <w:r w:rsidRPr="00A86365">
        <w:rPr>
          <w:sz w:val="28"/>
          <w:szCs w:val="28"/>
          <w:vertAlign w:val="superscript"/>
        </w:rPr>
        <w:t>3</w:t>
      </w:r>
      <w:r w:rsidRPr="00A86365">
        <w:rPr>
          <w:sz w:val="28"/>
          <w:szCs w:val="28"/>
        </w:rPr>
        <w:t>).</w:t>
      </w:r>
    </w:p>
    <w:p w:rsidR="003405BF" w:rsidRPr="00A86365" w:rsidRDefault="003405BF" w:rsidP="00A86365">
      <w:pPr>
        <w:spacing w:line="360" w:lineRule="auto"/>
        <w:ind w:firstLine="709"/>
        <w:jc w:val="both"/>
        <w:rPr>
          <w:sz w:val="28"/>
          <w:szCs w:val="28"/>
        </w:rPr>
      </w:pPr>
      <w:r w:rsidRPr="00A86365">
        <w:rPr>
          <w:sz w:val="28"/>
          <w:szCs w:val="28"/>
        </w:rPr>
        <w:tab/>
        <w:t>Итак, на приготовление 100 дал напитка «Яблоко» расходуется</w:t>
      </w:r>
    </w:p>
    <w:p w:rsidR="003405BF" w:rsidRPr="00A86365" w:rsidRDefault="003405BF" w:rsidP="00A86365">
      <w:pPr>
        <w:spacing w:line="360" w:lineRule="auto"/>
        <w:ind w:firstLine="709"/>
        <w:jc w:val="both"/>
        <w:rPr>
          <w:sz w:val="28"/>
          <w:szCs w:val="28"/>
        </w:rPr>
      </w:pPr>
      <w:r w:rsidRPr="00A86365">
        <w:rPr>
          <w:b/>
          <w:bCs/>
          <w:i/>
          <w:iCs/>
          <w:sz w:val="28"/>
          <w:szCs w:val="28"/>
          <w:lang w:val="en-GB"/>
        </w:rPr>
        <w:t>S</w:t>
      </w:r>
      <w:r w:rsidRPr="00A86365">
        <w:rPr>
          <w:b/>
          <w:bCs/>
          <w:i/>
          <w:iCs/>
          <w:sz w:val="28"/>
          <w:szCs w:val="28"/>
          <w:vertAlign w:val="superscript"/>
        </w:rPr>
        <w:t>СВ</w:t>
      </w:r>
      <w:r w:rsidRPr="00A86365">
        <w:rPr>
          <w:sz w:val="28"/>
          <w:szCs w:val="28"/>
        </w:rPr>
        <w:t>=65,7∙0,9985=65,6 кг сухих веществ,</w:t>
      </w:r>
    </w:p>
    <w:p w:rsidR="003405BF" w:rsidRPr="00A86365" w:rsidRDefault="003405BF" w:rsidP="00A86365">
      <w:pPr>
        <w:spacing w:line="360" w:lineRule="auto"/>
        <w:ind w:firstLine="709"/>
        <w:jc w:val="both"/>
        <w:rPr>
          <w:sz w:val="28"/>
          <w:szCs w:val="28"/>
        </w:rPr>
      </w:pPr>
      <w:r w:rsidRPr="00A86365">
        <w:rPr>
          <w:sz w:val="28"/>
          <w:szCs w:val="28"/>
        </w:rPr>
        <w:t>где 0,9985 — содержание сухих веществ в сахаре по ГОСТ 21–94, доли.</w:t>
      </w:r>
    </w:p>
    <w:p w:rsidR="003405BF" w:rsidRPr="00A86365" w:rsidRDefault="003405BF" w:rsidP="00A86365">
      <w:pPr>
        <w:spacing w:line="360" w:lineRule="auto"/>
        <w:ind w:firstLine="709"/>
        <w:jc w:val="both"/>
        <w:rPr>
          <w:sz w:val="28"/>
          <w:szCs w:val="28"/>
        </w:rPr>
      </w:pPr>
      <w:r w:rsidRPr="00A86365">
        <w:rPr>
          <w:sz w:val="28"/>
          <w:szCs w:val="28"/>
        </w:rPr>
        <w:tab/>
        <w:t>Следовательно, объем, занимаемый раствором сахара, будет</w:t>
      </w:r>
    </w:p>
    <w:p w:rsidR="003405BF" w:rsidRPr="00A86365" w:rsidRDefault="003405BF" w:rsidP="00A86365">
      <w:pPr>
        <w:spacing w:line="360" w:lineRule="auto"/>
        <w:ind w:firstLine="709"/>
        <w:jc w:val="both"/>
        <w:rPr>
          <w:sz w:val="28"/>
          <w:szCs w:val="28"/>
        </w:rPr>
      </w:pPr>
      <w:r w:rsidRPr="00A86365">
        <w:rPr>
          <w:position w:val="-12"/>
          <w:sz w:val="28"/>
          <w:szCs w:val="28"/>
        </w:rPr>
        <w:object w:dxaOrig="2659" w:dyaOrig="380">
          <v:shape id="_x0000_i1119" type="#_x0000_t75" style="width:132.75pt;height:18.75pt" o:ole="">
            <v:imagedata r:id="rId193" o:title=""/>
          </v:shape>
          <o:OLEObject Type="Embed" ProgID="Equation.3" ShapeID="_x0000_i1119" DrawAspect="Content" ObjectID="_1457593517" r:id="rId194"/>
        </w:object>
      </w:r>
      <w:r w:rsidRPr="00A86365">
        <w:rPr>
          <w:sz w:val="28"/>
          <w:szCs w:val="28"/>
        </w:rPr>
        <w:t xml:space="preserve"> л.</w:t>
      </w:r>
    </w:p>
    <w:p w:rsidR="003405BF" w:rsidRPr="00A86365" w:rsidRDefault="003405BF" w:rsidP="00A86365">
      <w:pPr>
        <w:spacing w:line="360" w:lineRule="auto"/>
        <w:ind w:firstLine="709"/>
        <w:jc w:val="both"/>
        <w:rPr>
          <w:sz w:val="28"/>
          <w:szCs w:val="28"/>
        </w:rPr>
      </w:pPr>
      <w:r w:rsidRPr="00A86365">
        <w:rPr>
          <w:sz w:val="28"/>
          <w:szCs w:val="28"/>
        </w:rPr>
        <w:tab/>
        <w:t>Тогда объем воды, требуемый для приготовления напитка, составит</w:t>
      </w:r>
    </w:p>
    <w:p w:rsidR="003405BF" w:rsidRPr="00A86365" w:rsidRDefault="00A23E67" w:rsidP="00A86365">
      <w:pPr>
        <w:spacing w:line="360" w:lineRule="auto"/>
        <w:ind w:firstLine="709"/>
        <w:jc w:val="both"/>
        <w:rPr>
          <w:sz w:val="28"/>
          <w:szCs w:val="28"/>
        </w:rPr>
      </w:pPr>
      <w:r w:rsidRPr="00A86365">
        <w:rPr>
          <w:position w:val="-12"/>
          <w:sz w:val="28"/>
          <w:szCs w:val="28"/>
        </w:rPr>
        <w:object w:dxaOrig="3940" w:dyaOrig="380">
          <v:shape id="_x0000_i1120" type="#_x0000_t75" style="width:197.25pt;height:18.75pt" o:ole="">
            <v:imagedata r:id="rId195" o:title=""/>
          </v:shape>
          <o:OLEObject Type="Embed" ProgID="Equation.3" ShapeID="_x0000_i1120" DrawAspect="Content" ObjectID="_1457593518" r:id="rId196"/>
        </w:object>
      </w:r>
      <w:r w:rsidR="003405BF" w:rsidRPr="00A86365">
        <w:rPr>
          <w:sz w:val="28"/>
          <w:szCs w:val="28"/>
        </w:rPr>
        <w:t xml:space="preserve"> л.</w:t>
      </w:r>
    </w:p>
    <w:p w:rsidR="00A23E67" w:rsidRPr="00A86365" w:rsidRDefault="00A23E67" w:rsidP="00A86365">
      <w:pPr>
        <w:spacing w:line="360" w:lineRule="auto"/>
        <w:ind w:firstLine="709"/>
        <w:jc w:val="both"/>
        <w:rPr>
          <w:sz w:val="28"/>
          <w:szCs w:val="28"/>
        </w:rPr>
      </w:pPr>
      <w:r w:rsidRPr="00A86365">
        <w:rPr>
          <w:sz w:val="28"/>
          <w:szCs w:val="28"/>
        </w:rPr>
        <w:tab/>
        <w:t>Количество лимонной кислоты на нейтрализацию 100 дал воды щелочностью 2,5</w:t>
      </w:r>
      <w:r w:rsidR="008B1E07" w:rsidRPr="00A86365">
        <w:rPr>
          <w:sz w:val="28"/>
          <w:szCs w:val="28"/>
        </w:rPr>
        <w:t xml:space="preserve"> </w:t>
      </w:r>
      <w:r w:rsidRPr="00A86365">
        <w:rPr>
          <w:sz w:val="28"/>
          <w:szCs w:val="28"/>
        </w:rPr>
        <w:t xml:space="preserve">мг–экв/л </w:t>
      </w:r>
      <w:r w:rsidR="008B1E07" w:rsidRPr="00A86365">
        <w:rPr>
          <w:sz w:val="28"/>
          <w:szCs w:val="28"/>
        </w:rPr>
        <w:t>составит 160 г (см. приложение 11</w:t>
      </w:r>
      <w:r w:rsidRPr="00A86365">
        <w:rPr>
          <w:sz w:val="28"/>
          <w:szCs w:val="28"/>
        </w:rPr>
        <w:t>). Следовательно, на нейтрализацию вычисленного ранее объема воды потребуется кислоты</w:t>
      </w:r>
    </w:p>
    <w:p w:rsidR="00A23E67" w:rsidRPr="00A86365" w:rsidRDefault="00A23E67" w:rsidP="00A86365">
      <w:pPr>
        <w:spacing w:line="360" w:lineRule="auto"/>
        <w:ind w:firstLine="709"/>
        <w:jc w:val="both"/>
        <w:rPr>
          <w:sz w:val="28"/>
          <w:szCs w:val="28"/>
        </w:rPr>
      </w:pPr>
      <w:r w:rsidRPr="00A86365">
        <w:rPr>
          <w:position w:val="-12"/>
          <w:sz w:val="28"/>
          <w:szCs w:val="28"/>
        </w:rPr>
        <w:object w:dxaOrig="3500" w:dyaOrig="380">
          <v:shape id="_x0000_i1121" type="#_x0000_t75" style="width:174.75pt;height:18.75pt" o:ole="">
            <v:imagedata r:id="rId197" o:title=""/>
          </v:shape>
          <o:OLEObject Type="Embed" ProgID="Equation.3" ShapeID="_x0000_i1121" DrawAspect="Content" ObjectID="_1457593519" r:id="rId198"/>
        </w:object>
      </w:r>
      <w:r w:rsidRPr="00A86365">
        <w:rPr>
          <w:sz w:val="28"/>
          <w:szCs w:val="28"/>
        </w:rPr>
        <w:t xml:space="preserve"> г.</w:t>
      </w:r>
    </w:p>
    <w:p w:rsidR="00A23E67" w:rsidRPr="00A86365" w:rsidRDefault="00A23E67" w:rsidP="00A86365">
      <w:pPr>
        <w:spacing w:line="360" w:lineRule="auto"/>
        <w:ind w:firstLine="709"/>
        <w:jc w:val="both"/>
        <w:rPr>
          <w:sz w:val="28"/>
          <w:szCs w:val="28"/>
        </w:rPr>
      </w:pPr>
      <w:r w:rsidRPr="00A86365">
        <w:rPr>
          <w:sz w:val="28"/>
          <w:szCs w:val="28"/>
        </w:rPr>
        <w:tab/>
        <w:t>Общий расход лимонной кислоты определим по формуле (47)</w:t>
      </w:r>
    </w:p>
    <w:p w:rsidR="00A23E67" w:rsidRPr="00A86365" w:rsidRDefault="00A23E67" w:rsidP="00A86365">
      <w:pPr>
        <w:spacing w:line="360" w:lineRule="auto"/>
        <w:ind w:firstLine="709"/>
        <w:jc w:val="both"/>
        <w:rPr>
          <w:sz w:val="28"/>
          <w:szCs w:val="28"/>
        </w:rPr>
      </w:pPr>
      <w:r w:rsidRPr="00A86365">
        <w:rPr>
          <w:position w:val="-10"/>
          <w:sz w:val="28"/>
          <w:szCs w:val="28"/>
        </w:rPr>
        <w:object w:dxaOrig="3440" w:dyaOrig="340">
          <v:shape id="_x0000_i1122" type="#_x0000_t75" style="width:171.75pt;height:17.25pt" o:ole="">
            <v:imagedata r:id="rId199" o:title=""/>
          </v:shape>
          <o:OLEObject Type="Embed" ProgID="Equation.3" ShapeID="_x0000_i1122" DrawAspect="Content" ObjectID="_1457593520" r:id="rId200"/>
        </w:object>
      </w:r>
      <w:r w:rsidRPr="00A86365">
        <w:rPr>
          <w:sz w:val="28"/>
          <w:szCs w:val="28"/>
        </w:rPr>
        <w:t xml:space="preserve"> кг.</w:t>
      </w:r>
    </w:p>
    <w:p w:rsidR="00A23E67" w:rsidRPr="00A86365" w:rsidRDefault="00A23E67" w:rsidP="00A86365">
      <w:pPr>
        <w:spacing w:line="360" w:lineRule="auto"/>
        <w:ind w:firstLine="709"/>
        <w:jc w:val="both"/>
        <w:rPr>
          <w:sz w:val="28"/>
          <w:szCs w:val="28"/>
        </w:rPr>
      </w:pPr>
      <w:r w:rsidRPr="00A86365">
        <w:rPr>
          <w:sz w:val="28"/>
          <w:szCs w:val="28"/>
        </w:rPr>
        <w:tab/>
        <w:t>В пересчете на товарную лимонную кислоту это составит</w:t>
      </w:r>
    </w:p>
    <w:p w:rsidR="00A23E67" w:rsidRPr="00A86365" w:rsidRDefault="00C56AB0" w:rsidP="00A86365">
      <w:pPr>
        <w:spacing w:line="360" w:lineRule="auto"/>
        <w:ind w:firstLine="709"/>
        <w:jc w:val="both"/>
        <w:rPr>
          <w:sz w:val="28"/>
          <w:szCs w:val="28"/>
        </w:rPr>
      </w:pPr>
      <w:r w:rsidRPr="00A86365">
        <w:rPr>
          <w:position w:val="-12"/>
          <w:sz w:val="28"/>
          <w:szCs w:val="28"/>
        </w:rPr>
        <w:object w:dxaOrig="3560" w:dyaOrig="380">
          <v:shape id="_x0000_i1123" type="#_x0000_t75" style="width:177.75pt;height:18.75pt" o:ole="">
            <v:imagedata r:id="rId201" o:title=""/>
          </v:shape>
          <o:OLEObject Type="Embed" ProgID="Equation.3" ShapeID="_x0000_i1123" DrawAspect="Content" ObjectID="_1457593521" r:id="rId202"/>
        </w:object>
      </w:r>
      <w:r w:rsidRPr="00A86365">
        <w:rPr>
          <w:sz w:val="28"/>
          <w:szCs w:val="28"/>
        </w:rPr>
        <w:t xml:space="preserve"> кг,</w:t>
      </w:r>
    </w:p>
    <w:p w:rsidR="00C56AB0" w:rsidRDefault="00C56AB0" w:rsidP="00A86365">
      <w:pPr>
        <w:spacing w:line="360" w:lineRule="auto"/>
        <w:ind w:firstLine="709"/>
        <w:jc w:val="both"/>
        <w:rPr>
          <w:sz w:val="28"/>
          <w:szCs w:val="28"/>
        </w:rPr>
      </w:pPr>
      <w:r w:rsidRPr="00A86365">
        <w:rPr>
          <w:sz w:val="28"/>
          <w:szCs w:val="28"/>
        </w:rPr>
        <w:t>где 90,97 — содержание сухих веществ в товарной лимонной кислоте по ГОСТ 908–79Е, %.</w:t>
      </w:r>
    </w:p>
    <w:p w:rsidR="00E70F5A" w:rsidRPr="00A86365" w:rsidRDefault="00E70F5A" w:rsidP="00A86365">
      <w:pPr>
        <w:spacing w:line="360" w:lineRule="auto"/>
        <w:ind w:firstLine="709"/>
        <w:jc w:val="both"/>
        <w:rPr>
          <w:sz w:val="28"/>
          <w:szCs w:val="28"/>
        </w:rPr>
      </w:pPr>
    </w:p>
    <w:p w:rsidR="003D0C46" w:rsidRPr="00A86365" w:rsidRDefault="00C55DD5" w:rsidP="00A86365">
      <w:pPr>
        <w:spacing w:line="360" w:lineRule="auto"/>
        <w:ind w:firstLine="709"/>
        <w:jc w:val="both"/>
        <w:rPr>
          <w:b/>
          <w:bCs/>
          <w:sz w:val="28"/>
          <w:szCs w:val="28"/>
        </w:rPr>
      </w:pPr>
      <w:r w:rsidRPr="00A86365">
        <w:rPr>
          <w:b/>
          <w:bCs/>
          <w:sz w:val="28"/>
          <w:szCs w:val="28"/>
        </w:rPr>
        <w:t>4.2.3. Задания и задачи</w:t>
      </w:r>
    </w:p>
    <w:p w:rsidR="00C55DD5" w:rsidRPr="00A86365" w:rsidRDefault="00C55DD5" w:rsidP="00A86365">
      <w:pPr>
        <w:spacing w:line="360" w:lineRule="auto"/>
        <w:ind w:firstLine="709"/>
        <w:jc w:val="both"/>
        <w:rPr>
          <w:sz w:val="28"/>
          <w:szCs w:val="28"/>
        </w:rPr>
      </w:pPr>
      <w:r w:rsidRPr="00A86365">
        <w:rPr>
          <w:b/>
          <w:bCs/>
          <w:sz w:val="28"/>
          <w:szCs w:val="28"/>
        </w:rPr>
        <w:t>1.</w:t>
      </w:r>
      <w:r w:rsidRPr="00A86365">
        <w:rPr>
          <w:sz w:val="28"/>
          <w:szCs w:val="28"/>
        </w:rPr>
        <w:t xml:space="preserve"> Подлежит изготовлению 150 дал напитка «Байкал»</w:t>
      </w:r>
      <w:r w:rsidR="00EF073F" w:rsidRPr="00A86365">
        <w:rPr>
          <w:sz w:val="28"/>
          <w:szCs w:val="28"/>
        </w:rPr>
        <w:t>.</w:t>
      </w:r>
      <w:r w:rsidRPr="00A86365">
        <w:rPr>
          <w:sz w:val="28"/>
          <w:szCs w:val="28"/>
        </w:rPr>
        <w:t xml:space="preserve"> </w:t>
      </w:r>
      <w:r w:rsidR="00EF073F" w:rsidRPr="00A86365">
        <w:rPr>
          <w:sz w:val="28"/>
          <w:szCs w:val="28"/>
        </w:rPr>
        <w:t>На 100 дал такого напитка по рецептуре вносится 50,08 кг сахара с содержанием сухих веществ 99,85 %. Рассчитать объем сахарного сиропа концентрацией 67%, который требуется внести в купажный чан.</w:t>
      </w:r>
    </w:p>
    <w:p w:rsidR="00EF073F" w:rsidRPr="00A86365" w:rsidRDefault="00EF073F" w:rsidP="00A86365">
      <w:pPr>
        <w:spacing w:line="360" w:lineRule="auto"/>
        <w:ind w:firstLine="709"/>
        <w:jc w:val="both"/>
        <w:rPr>
          <w:sz w:val="28"/>
          <w:szCs w:val="28"/>
        </w:rPr>
      </w:pPr>
      <w:r w:rsidRPr="00A86365">
        <w:rPr>
          <w:b/>
          <w:bCs/>
          <w:sz w:val="28"/>
          <w:szCs w:val="28"/>
        </w:rPr>
        <w:t>2.</w:t>
      </w:r>
      <w:r w:rsidRPr="00A86365">
        <w:rPr>
          <w:sz w:val="28"/>
          <w:szCs w:val="28"/>
        </w:rPr>
        <w:t xml:space="preserve"> </w:t>
      </w:r>
      <w:r w:rsidR="00392F70" w:rsidRPr="00A86365">
        <w:rPr>
          <w:sz w:val="28"/>
          <w:szCs w:val="28"/>
        </w:rPr>
        <w:t>Расход апельсинового сока (содержание сухих веществ 9,2 г/100 мл) на приготовление 100 дал напитка «Цитрусовый» составляет 285 л. Сколько апельсинового сока с содержанием сухих веществ 8,5 г/100 мл потребуется внести в купаж при изготовлении 50 дал напитка?</w:t>
      </w:r>
    </w:p>
    <w:p w:rsidR="002255EE" w:rsidRPr="00A86365" w:rsidRDefault="002255EE" w:rsidP="00A86365">
      <w:pPr>
        <w:spacing w:line="360" w:lineRule="auto"/>
        <w:ind w:firstLine="709"/>
        <w:jc w:val="both"/>
        <w:rPr>
          <w:sz w:val="28"/>
          <w:szCs w:val="28"/>
        </w:rPr>
      </w:pPr>
      <w:r w:rsidRPr="00A86365">
        <w:rPr>
          <w:b/>
          <w:bCs/>
          <w:sz w:val="28"/>
          <w:szCs w:val="28"/>
        </w:rPr>
        <w:t>3.</w:t>
      </w:r>
      <w:r w:rsidRPr="00A86365">
        <w:rPr>
          <w:sz w:val="28"/>
          <w:szCs w:val="28"/>
        </w:rPr>
        <w:t xml:space="preserve"> </w:t>
      </w:r>
      <w:r w:rsidR="00392F70" w:rsidRPr="00A86365">
        <w:rPr>
          <w:sz w:val="28"/>
          <w:szCs w:val="28"/>
        </w:rPr>
        <w:t xml:space="preserve">На 100 дал напитка «Яблоко» по рецептуре расходуется 133,7 л яблочного сока с содержанием сухих веществ 9,8 г/100 мл и кислотностью 12,5 мл 1 н раствора </w:t>
      </w:r>
      <w:r w:rsidR="00392F70" w:rsidRPr="00A86365">
        <w:rPr>
          <w:sz w:val="28"/>
          <w:szCs w:val="28"/>
          <w:lang w:val="en-GB"/>
        </w:rPr>
        <w:t>Na</w:t>
      </w:r>
      <w:r w:rsidR="00392F70" w:rsidRPr="00A86365">
        <w:rPr>
          <w:sz w:val="28"/>
          <w:szCs w:val="28"/>
        </w:rPr>
        <w:t>ОН на 100 мл сока. Сколько яблочного сока концентрацией 10,5 г/100 мл потребуется для изготовления 120 дал такого напитка? Сколько лимонной кислоты потребуется внести в купаж, если кислотность исполь</w:t>
      </w:r>
      <w:r w:rsidR="00392F70" w:rsidRPr="00A86365">
        <w:rPr>
          <w:sz w:val="28"/>
          <w:szCs w:val="28"/>
        </w:rPr>
        <w:softHyphen/>
        <w:t xml:space="preserve">зуемого сока составляет 12,8 мл 1 н раствора </w:t>
      </w:r>
      <w:r w:rsidR="00392F70" w:rsidRPr="00A86365">
        <w:rPr>
          <w:sz w:val="28"/>
          <w:szCs w:val="28"/>
          <w:lang w:val="en-GB"/>
        </w:rPr>
        <w:t>Na</w:t>
      </w:r>
      <w:r w:rsidR="00392F70" w:rsidRPr="00A86365">
        <w:rPr>
          <w:sz w:val="28"/>
          <w:szCs w:val="28"/>
        </w:rPr>
        <w:t xml:space="preserve">ОН, а количество сахара по рецептуре составляет 65,7 кг на 100 дал? Кислотность готового напитка «Яблоко» — 2 мл 1 н раствора </w:t>
      </w:r>
      <w:r w:rsidR="00392F70" w:rsidRPr="00A86365">
        <w:rPr>
          <w:sz w:val="28"/>
          <w:szCs w:val="28"/>
          <w:lang w:val="en-GB"/>
        </w:rPr>
        <w:t>Na</w:t>
      </w:r>
      <w:r w:rsidR="00392F70" w:rsidRPr="00A86365">
        <w:rPr>
          <w:sz w:val="28"/>
          <w:szCs w:val="28"/>
        </w:rPr>
        <w:t>ОН на 100 мл, щелочность воды, используемой в производстве 1,5 мг–экв/л.</w:t>
      </w:r>
    </w:p>
    <w:p w:rsidR="00C61366" w:rsidRPr="00A86365" w:rsidRDefault="00C61366" w:rsidP="00A86365">
      <w:pPr>
        <w:spacing w:line="360" w:lineRule="auto"/>
        <w:ind w:firstLine="709"/>
        <w:jc w:val="both"/>
        <w:rPr>
          <w:sz w:val="28"/>
          <w:szCs w:val="28"/>
        </w:rPr>
      </w:pPr>
      <w:r w:rsidRPr="00A86365">
        <w:rPr>
          <w:b/>
          <w:bCs/>
          <w:sz w:val="28"/>
          <w:szCs w:val="28"/>
        </w:rPr>
        <w:t>4.</w:t>
      </w:r>
      <w:r w:rsidRPr="00A86365">
        <w:rPr>
          <w:sz w:val="28"/>
          <w:szCs w:val="28"/>
        </w:rPr>
        <w:t xml:space="preserve"> </w:t>
      </w:r>
      <w:r w:rsidR="002A5EBA" w:rsidRPr="00A86365">
        <w:rPr>
          <w:sz w:val="28"/>
          <w:szCs w:val="28"/>
        </w:rPr>
        <w:t xml:space="preserve">Кислотность готового напитка «Лимон лайм» составляет 2,5 мл 1 н раствора </w:t>
      </w:r>
      <w:r w:rsidR="002A5EBA" w:rsidRPr="00A86365">
        <w:rPr>
          <w:sz w:val="28"/>
          <w:szCs w:val="28"/>
          <w:lang w:val="en-GB"/>
        </w:rPr>
        <w:t>Na</w:t>
      </w:r>
      <w:r w:rsidR="002A5EBA" w:rsidRPr="00A86365">
        <w:rPr>
          <w:sz w:val="28"/>
          <w:szCs w:val="28"/>
        </w:rPr>
        <w:t>ОН на 100 мл.</w:t>
      </w:r>
      <w:r w:rsidR="00346F75" w:rsidRPr="00A86365">
        <w:rPr>
          <w:sz w:val="28"/>
          <w:szCs w:val="28"/>
        </w:rPr>
        <w:t xml:space="preserve"> Какое количество лимонной кислоты требуется внести при изготовлении 150 дал напитка, если щелочность применяемой воды составляет 1 мг–экв/л, а напиток изготавливается с применением аспартама и аромати</w:t>
      </w:r>
      <w:r w:rsidR="00346F75" w:rsidRPr="00A86365">
        <w:rPr>
          <w:sz w:val="28"/>
          <w:szCs w:val="28"/>
        </w:rPr>
        <w:softHyphen/>
        <w:t>заторов?</w:t>
      </w:r>
    </w:p>
    <w:p w:rsidR="00ED2FDE" w:rsidRDefault="00ED2FDE" w:rsidP="00A86365">
      <w:pPr>
        <w:spacing w:line="360" w:lineRule="auto"/>
        <w:ind w:firstLine="709"/>
        <w:jc w:val="both"/>
        <w:rPr>
          <w:sz w:val="28"/>
          <w:szCs w:val="28"/>
        </w:rPr>
      </w:pPr>
      <w:r w:rsidRPr="00A86365">
        <w:rPr>
          <w:b/>
          <w:bCs/>
          <w:sz w:val="28"/>
          <w:szCs w:val="28"/>
        </w:rPr>
        <w:t>5.</w:t>
      </w:r>
      <w:r w:rsidRPr="00A86365">
        <w:rPr>
          <w:sz w:val="28"/>
          <w:szCs w:val="28"/>
        </w:rPr>
        <w:t xml:space="preserve"> Расход лимонной кислоты на изготовление 100 дал напитка «Кола» состав</w:t>
      </w:r>
      <w:r w:rsidRPr="00A86365">
        <w:rPr>
          <w:sz w:val="28"/>
          <w:szCs w:val="28"/>
        </w:rPr>
        <w:softHyphen/>
        <w:t>ляет 0,4 кг. Какое количество ортофосфорной кислоты потребуется внести при изготовлении 185 дал напитка, если щелочность используемой воды 0,5 мг–экв/л? Расход сахара на приготовление 100 дал напитка равен 50,08 кг.</w:t>
      </w:r>
    </w:p>
    <w:p w:rsidR="00E70F5A" w:rsidRPr="00A86365" w:rsidRDefault="00E70F5A" w:rsidP="00A86365">
      <w:pPr>
        <w:spacing w:line="360" w:lineRule="auto"/>
        <w:ind w:firstLine="709"/>
        <w:jc w:val="both"/>
        <w:rPr>
          <w:sz w:val="28"/>
          <w:szCs w:val="28"/>
        </w:rPr>
      </w:pPr>
    </w:p>
    <w:p w:rsidR="00344F87" w:rsidRDefault="00ED2FDE" w:rsidP="00A86365">
      <w:pPr>
        <w:spacing w:line="360" w:lineRule="auto"/>
        <w:ind w:firstLine="709"/>
        <w:jc w:val="both"/>
        <w:rPr>
          <w:b/>
          <w:bCs/>
          <w:sz w:val="28"/>
          <w:szCs w:val="28"/>
        </w:rPr>
      </w:pPr>
      <w:r w:rsidRPr="00A86365">
        <w:rPr>
          <w:b/>
          <w:bCs/>
          <w:sz w:val="28"/>
          <w:szCs w:val="28"/>
        </w:rPr>
        <w:t>4</w:t>
      </w:r>
      <w:r w:rsidR="00B62E56" w:rsidRPr="00A86365">
        <w:rPr>
          <w:b/>
          <w:bCs/>
          <w:sz w:val="28"/>
          <w:szCs w:val="28"/>
        </w:rPr>
        <w:t>.3</w:t>
      </w:r>
      <w:r w:rsidR="003E3283" w:rsidRPr="00A86365">
        <w:rPr>
          <w:b/>
          <w:bCs/>
          <w:sz w:val="28"/>
          <w:szCs w:val="28"/>
        </w:rPr>
        <w:t xml:space="preserve">. Расчет </w:t>
      </w:r>
      <w:r w:rsidRPr="00A86365">
        <w:rPr>
          <w:b/>
          <w:bCs/>
          <w:sz w:val="28"/>
          <w:szCs w:val="28"/>
        </w:rPr>
        <w:t>концентрации купажного сиропа</w:t>
      </w:r>
    </w:p>
    <w:p w:rsidR="00E70F5A" w:rsidRPr="00A86365" w:rsidRDefault="00E70F5A" w:rsidP="00A86365">
      <w:pPr>
        <w:spacing w:line="360" w:lineRule="auto"/>
        <w:ind w:firstLine="709"/>
        <w:jc w:val="both"/>
        <w:rPr>
          <w:b/>
          <w:bCs/>
          <w:sz w:val="28"/>
          <w:szCs w:val="28"/>
        </w:rPr>
      </w:pPr>
    </w:p>
    <w:p w:rsidR="00B62E56" w:rsidRPr="00A86365" w:rsidRDefault="00B62E56" w:rsidP="00A86365">
      <w:pPr>
        <w:spacing w:line="360" w:lineRule="auto"/>
        <w:ind w:firstLine="709"/>
        <w:jc w:val="both"/>
        <w:rPr>
          <w:sz w:val="28"/>
          <w:szCs w:val="28"/>
        </w:rPr>
      </w:pPr>
      <w:r w:rsidRPr="00A86365">
        <w:rPr>
          <w:sz w:val="28"/>
          <w:szCs w:val="28"/>
        </w:rPr>
        <w:tab/>
      </w:r>
      <w:r w:rsidR="00ED2FDE" w:rsidRPr="00A86365">
        <w:rPr>
          <w:sz w:val="28"/>
          <w:szCs w:val="28"/>
        </w:rPr>
        <w:t>При использовании объемно–смесительного способа производства напитков рассчитывают дозу купажного сиропа</w:t>
      </w:r>
      <w:r w:rsidR="00342E6A" w:rsidRPr="00A86365">
        <w:rPr>
          <w:sz w:val="28"/>
          <w:szCs w:val="28"/>
        </w:rPr>
        <w:t xml:space="preserve"> на бутылку по формуле</w:t>
      </w:r>
    </w:p>
    <w:p w:rsidR="00342E6A" w:rsidRPr="00A86365" w:rsidRDefault="00342E6A" w:rsidP="00A86365">
      <w:pPr>
        <w:spacing w:line="360" w:lineRule="auto"/>
        <w:ind w:firstLine="709"/>
        <w:jc w:val="both"/>
        <w:rPr>
          <w:sz w:val="28"/>
          <w:szCs w:val="28"/>
        </w:rPr>
      </w:pPr>
      <w:r w:rsidRPr="00A86365">
        <w:rPr>
          <w:position w:val="-12"/>
          <w:sz w:val="28"/>
          <w:szCs w:val="28"/>
        </w:rPr>
        <w:object w:dxaOrig="1660" w:dyaOrig="380">
          <v:shape id="_x0000_i1124" type="#_x0000_t75" style="width:83.25pt;height:18.75pt" o:ole="">
            <v:imagedata r:id="rId203" o:title=""/>
          </v:shape>
          <o:OLEObject Type="Embed" ProgID="Equation.3" ShapeID="_x0000_i1124" DrawAspect="Content" ObjectID="_1457593522" r:id="rId204"/>
        </w:object>
      </w:r>
      <w:r w:rsidRPr="00A86365">
        <w:rPr>
          <w:sz w:val="28"/>
          <w:szCs w:val="28"/>
        </w:rPr>
        <w:t>,</w:t>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002A3182" w:rsidRPr="00A86365">
        <w:rPr>
          <w:sz w:val="28"/>
          <w:szCs w:val="28"/>
        </w:rPr>
        <w:tab/>
      </w:r>
      <w:r w:rsidR="002A3182" w:rsidRPr="00A86365">
        <w:rPr>
          <w:sz w:val="28"/>
          <w:szCs w:val="28"/>
        </w:rPr>
        <w:tab/>
      </w:r>
      <w:r w:rsidR="002A3182" w:rsidRPr="00A86365">
        <w:rPr>
          <w:sz w:val="28"/>
          <w:szCs w:val="28"/>
        </w:rPr>
        <w:tab/>
      </w:r>
      <w:r w:rsidR="002A3182" w:rsidRPr="00A86365">
        <w:rPr>
          <w:sz w:val="28"/>
          <w:szCs w:val="28"/>
        </w:rPr>
        <w:tab/>
      </w:r>
      <w:r w:rsidR="002A3182" w:rsidRPr="00A86365">
        <w:rPr>
          <w:sz w:val="28"/>
          <w:szCs w:val="28"/>
        </w:rPr>
        <w:tab/>
      </w:r>
      <w:r w:rsidR="002A3182" w:rsidRPr="00A86365">
        <w:rPr>
          <w:sz w:val="28"/>
          <w:szCs w:val="28"/>
        </w:rPr>
        <w:tab/>
      </w:r>
      <w:r w:rsidRPr="00A86365">
        <w:rPr>
          <w:sz w:val="28"/>
          <w:szCs w:val="28"/>
        </w:rPr>
        <w:t>(49)</w:t>
      </w:r>
    </w:p>
    <w:p w:rsidR="00342E6A" w:rsidRPr="00A86365" w:rsidRDefault="00342E6A" w:rsidP="00A86365">
      <w:pPr>
        <w:spacing w:line="360" w:lineRule="auto"/>
        <w:ind w:firstLine="709"/>
        <w:jc w:val="both"/>
        <w:rPr>
          <w:sz w:val="28"/>
          <w:szCs w:val="28"/>
        </w:rPr>
      </w:pPr>
      <w:r w:rsidRPr="00A86365">
        <w:rPr>
          <w:sz w:val="28"/>
          <w:szCs w:val="28"/>
        </w:rPr>
        <w:t xml:space="preserve">где </w:t>
      </w:r>
      <w:r w:rsidRPr="00A86365">
        <w:rPr>
          <w:b/>
          <w:bCs/>
          <w:i/>
          <w:iCs/>
          <w:sz w:val="28"/>
          <w:szCs w:val="28"/>
          <w:lang w:val="en-GB"/>
        </w:rPr>
        <w:t>D</w:t>
      </w:r>
      <w:r w:rsidRPr="00A86365">
        <w:rPr>
          <w:sz w:val="28"/>
          <w:szCs w:val="28"/>
        </w:rPr>
        <w:t xml:space="preserve"> — доза купажного сиропа на бутылку, мл; </w:t>
      </w:r>
      <w:r w:rsidRPr="00A86365">
        <w:rPr>
          <w:b/>
          <w:bCs/>
          <w:i/>
          <w:iCs/>
          <w:sz w:val="28"/>
          <w:szCs w:val="28"/>
        </w:rPr>
        <w:t>Б</w:t>
      </w:r>
      <w:r w:rsidRPr="00A86365">
        <w:rPr>
          <w:sz w:val="28"/>
          <w:szCs w:val="28"/>
        </w:rPr>
        <w:t xml:space="preserve"> — объем напитка в бутылке, мл; </w:t>
      </w:r>
      <w:r w:rsidRPr="00A86365">
        <w:rPr>
          <w:b/>
          <w:bCs/>
          <w:i/>
          <w:iCs/>
          <w:sz w:val="28"/>
          <w:szCs w:val="28"/>
        </w:rPr>
        <w:t>В</w:t>
      </w:r>
      <w:r w:rsidRPr="00A86365">
        <w:rPr>
          <w:b/>
          <w:bCs/>
          <w:i/>
          <w:iCs/>
          <w:sz w:val="28"/>
          <w:szCs w:val="28"/>
          <w:vertAlign w:val="subscript"/>
        </w:rPr>
        <w:t>н</w:t>
      </w:r>
      <w:r w:rsidRPr="00A86365">
        <w:rPr>
          <w:sz w:val="28"/>
          <w:szCs w:val="28"/>
        </w:rPr>
        <w:t xml:space="preserve"> и </w:t>
      </w:r>
      <w:r w:rsidRPr="00A86365">
        <w:rPr>
          <w:b/>
          <w:bCs/>
          <w:i/>
          <w:iCs/>
          <w:sz w:val="28"/>
          <w:szCs w:val="28"/>
        </w:rPr>
        <w:t>В</w:t>
      </w:r>
      <w:r w:rsidRPr="00A86365">
        <w:rPr>
          <w:b/>
          <w:bCs/>
          <w:i/>
          <w:iCs/>
          <w:sz w:val="28"/>
          <w:szCs w:val="28"/>
          <w:vertAlign w:val="subscript"/>
        </w:rPr>
        <w:t>кс</w:t>
      </w:r>
      <w:r w:rsidRPr="00A86365">
        <w:rPr>
          <w:sz w:val="28"/>
          <w:szCs w:val="28"/>
        </w:rPr>
        <w:t xml:space="preserve"> — содержание сухих веществ в 1 л готового напитка и купажного сиропа соответственно, г.</w:t>
      </w:r>
    </w:p>
    <w:p w:rsidR="00342E6A" w:rsidRPr="00A86365" w:rsidRDefault="00342E6A" w:rsidP="00A86365">
      <w:pPr>
        <w:spacing w:line="360" w:lineRule="auto"/>
        <w:ind w:firstLine="709"/>
        <w:jc w:val="both"/>
        <w:rPr>
          <w:sz w:val="28"/>
          <w:szCs w:val="28"/>
        </w:rPr>
      </w:pPr>
      <w:r w:rsidRPr="00A86365">
        <w:rPr>
          <w:sz w:val="28"/>
          <w:szCs w:val="28"/>
        </w:rPr>
        <w:tab/>
        <w:t>Рекомендуется в целях обеспечения более точной работы дозировочного автомата применять единую дозу купажного сиропа на бутылку для всего ассортимента выпускаемых напитков, например, 100 мл на 0,5 л. Для этого необходимо, преобразовав формулу (49), рассчитать требуемое содержание сухих веществ в купажном сиропе.</w:t>
      </w:r>
    </w:p>
    <w:p w:rsidR="00342E6A" w:rsidRDefault="00342E6A" w:rsidP="00A86365">
      <w:pPr>
        <w:spacing w:line="360" w:lineRule="auto"/>
        <w:ind w:firstLine="709"/>
        <w:jc w:val="both"/>
        <w:rPr>
          <w:sz w:val="28"/>
          <w:szCs w:val="28"/>
        </w:rPr>
      </w:pPr>
      <w:r w:rsidRPr="00A86365">
        <w:rPr>
          <w:sz w:val="28"/>
          <w:szCs w:val="28"/>
        </w:rPr>
        <w:tab/>
        <w:t xml:space="preserve">В случае синхронно–смесительного способа производства </w:t>
      </w:r>
      <w:r w:rsidR="00E65183" w:rsidRPr="00A86365">
        <w:rPr>
          <w:sz w:val="28"/>
          <w:szCs w:val="28"/>
        </w:rPr>
        <w:t>концентрация купажного сиропа должна обеспечивать стандартную концентрацию сухих веществ в напитке при смешивании в заданном соотношении, например, 1:5.</w:t>
      </w:r>
    </w:p>
    <w:p w:rsidR="00E70F5A" w:rsidRPr="00A86365" w:rsidRDefault="00E70F5A" w:rsidP="00A86365">
      <w:pPr>
        <w:spacing w:line="360" w:lineRule="auto"/>
        <w:ind w:firstLine="709"/>
        <w:jc w:val="both"/>
        <w:rPr>
          <w:sz w:val="28"/>
          <w:szCs w:val="28"/>
        </w:rPr>
      </w:pPr>
    </w:p>
    <w:p w:rsidR="00864FB9" w:rsidRPr="00A86365" w:rsidRDefault="00E65183" w:rsidP="00A86365">
      <w:pPr>
        <w:spacing w:line="360" w:lineRule="auto"/>
        <w:ind w:firstLine="709"/>
        <w:jc w:val="both"/>
        <w:rPr>
          <w:b/>
          <w:bCs/>
          <w:sz w:val="28"/>
          <w:szCs w:val="28"/>
        </w:rPr>
      </w:pPr>
      <w:r w:rsidRPr="00A86365">
        <w:rPr>
          <w:b/>
          <w:bCs/>
          <w:sz w:val="28"/>
          <w:szCs w:val="28"/>
        </w:rPr>
        <w:t>4</w:t>
      </w:r>
      <w:r w:rsidR="00864FB9" w:rsidRPr="00A86365">
        <w:rPr>
          <w:b/>
          <w:bCs/>
          <w:sz w:val="28"/>
          <w:szCs w:val="28"/>
        </w:rPr>
        <w:t xml:space="preserve">.3.1. </w:t>
      </w:r>
      <w:r w:rsidRPr="00A86365">
        <w:rPr>
          <w:b/>
          <w:bCs/>
          <w:sz w:val="28"/>
          <w:szCs w:val="28"/>
        </w:rPr>
        <w:t>Задания и задачи</w:t>
      </w:r>
    </w:p>
    <w:p w:rsidR="00E65183" w:rsidRPr="00A86365" w:rsidRDefault="00E65183" w:rsidP="00A86365">
      <w:pPr>
        <w:spacing w:line="360" w:lineRule="auto"/>
        <w:ind w:firstLine="709"/>
        <w:jc w:val="both"/>
        <w:rPr>
          <w:sz w:val="28"/>
          <w:szCs w:val="28"/>
        </w:rPr>
      </w:pPr>
      <w:r w:rsidRPr="00A86365">
        <w:rPr>
          <w:b/>
          <w:bCs/>
          <w:sz w:val="28"/>
          <w:szCs w:val="28"/>
        </w:rPr>
        <w:t>1.</w:t>
      </w:r>
      <w:r w:rsidRPr="00A86365">
        <w:rPr>
          <w:sz w:val="28"/>
          <w:szCs w:val="28"/>
        </w:rPr>
        <w:t xml:space="preserve"> Содержание сухих веществ в готовом напитке 5,2 г/100 мл. Какую концентрацию должен иметь купажный сироп, если его дозируют в количестве 100 мл на 0,5 л изделия?</w:t>
      </w:r>
    </w:p>
    <w:p w:rsidR="00E65183" w:rsidRPr="00A86365" w:rsidRDefault="00E65183" w:rsidP="00A86365">
      <w:pPr>
        <w:spacing w:line="360" w:lineRule="auto"/>
        <w:ind w:firstLine="709"/>
        <w:jc w:val="both"/>
        <w:rPr>
          <w:sz w:val="28"/>
          <w:szCs w:val="28"/>
        </w:rPr>
      </w:pPr>
      <w:r w:rsidRPr="00A86365">
        <w:rPr>
          <w:b/>
          <w:bCs/>
          <w:sz w:val="28"/>
          <w:szCs w:val="28"/>
        </w:rPr>
        <w:t>2.</w:t>
      </w:r>
      <w:r w:rsidRPr="00A86365">
        <w:rPr>
          <w:sz w:val="28"/>
          <w:szCs w:val="28"/>
        </w:rPr>
        <w:t xml:space="preserve"> Содержание сухих веществ в готовом купажном сиропе 56 г/100 мл. Какова будет необходимая доза сиропа на бутылку емкостью 1 л, если содержание сухих веществ в готовом напитке должно составлять 4,2 г/100 мл? Какое количество воды необходимо добавить в купажный сироп, чтобы довести дозу купажного сиропа на бутылку до 200 мл?</w:t>
      </w:r>
    </w:p>
    <w:p w:rsidR="00E65183" w:rsidRDefault="00FB7B18" w:rsidP="00A86365">
      <w:pPr>
        <w:spacing w:line="360" w:lineRule="auto"/>
        <w:ind w:firstLine="709"/>
        <w:jc w:val="both"/>
        <w:rPr>
          <w:sz w:val="28"/>
          <w:szCs w:val="28"/>
        </w:rPr>
      </w:pPr>
      <w:r w:rsidRPr="00A86365">
        <w:rPr>
          <w:b/>
          <w:bCs/>
          <w:sz w:val="28"/>
          <w:szCs w:val="28"/>
        </w:rPr>
        <w:t>3.</w:t>
      </w:r>
      <w:r w:rsidRPr="00A86365">
        <w:rPr>
          <w:sz w:val="28"/>
          <w:szCs w:val="28"/>
        </w:rPr>
        <w:t xml:space="preserve"> Напиток</w:t>
      </w:r>
      <w:r w:rsidR="00E65183" w:rsidRPr="00A86365">
        <w:rPr>
          <w:sz w:val="28"/>
          <w:szCs w:val="28"/>
        </w:rPr>
        <w:t xml:space="preserve"> с содержанием сухих веществ 7 г/100 мл</w:t>
      </w:r>
      <w:r w:rsidRPr="00A86365">
        <w:rPr>
          <w:sz w:val="28"/>
          <w:szCs w:val="28"/>
        </w:rPr>
        <w:t xml:space="preserve"> готовится синхронно–смесительным способом. Купажный сироп смешивается с водой в соотношении 1:5. Какова должна быть концентрация купажного сиропа?</w:t>
      </w:r>
    </w:p>
    <w:p w:rsidR="00E70F5A" w:rsidRPr="00A86365" w:rsidRDefault="00E70F5A" w:rsidP="00A86365">
      <w:pPr>
        <w:spacing w:line="360" w:lineRule="auto"/>
        <w:ind w:firstLine="709"/>
        <w:jc w:val="both"/>
        <w:rPr>
          <w:sz w:val="28"/>
          <w:szCs w:val="28"/>
        </w:rPr>
      </w:pPr>
    </w:p>
    <w:p w:rsidR="008B1E07" w:rsidRDefault="008B1E07" w:rsidP="00A86365">
      <w:pPr>
        <w:spacing w:line="360" w:lineRule="auto"/>
        <w:ind w:firstLine="709"/>
        <w:jc w:val="both"/>
        <w:rPr>
          <w:b/>
          <w:bCs/>
          <w:sz w:val="28"/>
          <w:szCs w:val="28"/>
        </w:rPr>
      </w:pPr>
      <w:r w:rsidRPr="00A86365">
        <w:rPr>
          <w:b/>
          <w:bCs/>
          <w:sz w:val="28"/>
          <w:szCs w:val="28"/>
        </w:rPr>
        <w:t>4.4. Контрольные задания и задачи</w:t>
      </w:r>
    </w:p>
    <w:p w:rsidR="00E70F5A" w:rsidRPr="00A86365" w:rsidRDefault="00E70F5A" w:rsidP="00A86365">
      <w:pPr>
        <w:spacing w:line="360" w:lineRule="auto"/>
        <w:ind w:firstLine="709"/>
        <w:jc w:val="both"/>
        <w:rPr>
          <w:b/>
          <w:bCs/>
          <w:sz w:val="28"/>
          <w:szCs w:val="28"/>
        </w:rPr>
      </w:pPr>
    </w:p>
    <w:p w:rsidR="004021C6" w:rsidRPr="00A86365" w:rsidRDefault="005D7C23" w:rsidP="00A86365">
      <w:pPr>
        <w:spacing w:line="360" w:lineRule="auto"/>
        <w:ind w:firstLine="709"/>
        <w:jc w:val="both"/>
        <w:rPr>
          <w:sz w:val="28"/>
          <w:szCs w:val="28"/>
        </w:rPr>
      </w:pPr>
      <w:r w:rsidRPr="00A86365">
        <w:rPr>
          <w:b/>
          <w:bCs/>
          <w:sz w:val="28"/>
          <w:szCs w:val="28"/>
        </w:rPr>
        <w:t>1</w:t>
      </w:r>
      <w:r w:rsidR="004021C6" w:rsidRPr="00A86365">
        <w:rPr>
          <w:b/>
          <w:bCs/>
          <w:sz w:val="28"/>
          <w:szCs w:val="28"/>
        </w:rPr>
        <w:t>.</w:t>
      </w:r>
      <w:r w:rsidR="004021C6" w:rsidRPr="00A86365">
        <w:rPr>
          <w:sz w:val="28"/>
          <w:szCs w:val="28"/>
        </w:rPr>
        <w:t xml:space="preserve"> Рассчитать расход компонентов на приготовление сахарного сиропа </w:t>
      </w:r>
      <w:r w:rsidRPr="00A86365">
        <w:rPr>
          <w:sz w:val="28"/>
          <w:szCs w:val="28"/>
        </w:rPr>
        <w:t xml:space="preserve">концентрацией 65%, необходимого для изготовления </w:t>
      </w:r>
      <w:r w:rsidRPr="00A86365">
        <w:rPr>
          <w:b/>
          <w:bCs/>
          <w:i/>
          <w:iCs/>
          <w:sz w:val="28"/>
          <w:szCs w:val="28"/>
          <w:lang w:val="en-GB"/>
        </w:rPr>
        <w:t>Q</w:t>
      </w:r>
      <w:r w:rsidRPr="00A86365">
        <w:rPr>
          <w:sz w:val="28"/>
          <w:szCs w:val="28"/>
        </w:rPr>
        <w:t xml:space="preserve"> дал напитка. Расход сахара (</w:t>
      </w:r>
      <w:r w:rsidRPr="00A86365">
        <w:rPr>
          <w:b/>
          <w:bCs/>
          <w:i/>
          <w:iCs/>
          <w:sz w:val="28"/>
          <w:szCs w:val="28"/>
          <w:lang w:val="en-GB"/>
        </w:rPr>
        <w:t>S</w:t>
      </w:r>
      <w:r w:rsidRPr="00A86365">
        <w:rPr>
          <w:sz w:val="28"/>
          <w:szCs w:val="28"/>
        </w:rPr>
        <w:t>) с содержанием сухих веществ 99,85% на 100 дал напитка приведен в нижеследующей таблице. В</w:t>
      </w:r>
      <w:r w:rsidR="004021C6" w:rsidRPr="00A86365">
        <w:rPr>
          <w:sz w:val="28"/>
          <w:szCs w:val="28"/>
        </w:rPr>
        <w:t xml:space="preserve">о время варки </w:t>
      </w:r>
      <w:r w:rsidRPr="00A86365">
        <w:rPr>
          <w:sz w:val="28"/>
          <w:szCs w:val="28"/>
        </w:rPr>
        <w:t xml:space="preserve">сиропа испаряется </w:t>
      </w:r>
      <w:r w:rsidR="004021C6" w:rsidRPr="00A86365">
        <w:rPr>
          <w:sz w:val="28"/>
          <w:szCs w:val="28"/>
        </w:rPr>
        <w:t>10% воды.</w:t>
      </w:r>
    </w:p>
    <w:p w:rsidR="004021C6" w:rsidRPr="00A86365" w:rsidRDefault="005D7C23" w:rsidP="00A86365">
      <w:pPr>
        <w:spacing w:line="360" w:lineRule="auto"/>
        <w:ind w:firstLine="709"/>
        <w:jc w:val="both"/>
        <w:rPr>
          <w:sz w:val="28"/>
          <w:szCs w:val="28"/>
        </w:rPr>
      </w:pPr>
      <w:r w:rsidRPr="00A86365">
        <w:rPr>
          <w:b/>
          <w:bCs/>
          <w:sz w:val="28"/>
          <w:szCs w:val="28"/>
        </w:rPr>
        <w:t>2</w:t>
      </w:r>
      <w:r w:rsidR="004021C6" w:rsidRPr="00A86365">
        <w:rPr>
          <w:b/>
          <w:bCs/>
          <w:sz w:val="28"/>
          <w:szCs w:val="28"/>
        </w:rPr>
        <w:t>.</w:t>
      </w:r>
      <w:r w:rsidR="004021C6" w:rsidRPr="00A86365">
        <w:rPr>
          <w:sz w:val="28"/>
          <w:szCs w:val="28"/>
        </w:rPr>
        <w:t xml:space="preserve"> Рассчитать расход компонентов на приготовление колера </w:t>
      </w:r>
      <w:r w:rsidR="004A5635" w:rsidRPr="00A86365">
        <w:rPr>
          <w:sz w:val="28"/>
          <w:szCs w:val="28"/>
        </w:rPr>
        <w:t>с содержанием сухих веществ 70%</w:t>
      </w:r>
      <w:r w:rsidR="004021C6" w:rsidRPr="00A86365">
        <w:rPr>
          <w:sz w:val="28"/>
          <w:szCs w:val="28"/>
        </w:rPr>
        <w:t xml:space="preserve">, необходимого для изготовления </w:t>
      </w:r>
      <w:r w:rsidR="004021C6" w:rsidRPr="00A86365">
        <w:rPr>
          <w:b/>
          <w:bCs/>
          <w:i/>
          <w:iCs/>
          <w:sz w:val="28"/>
          <w:szCs w:val="28"/>
          <w:lang w:val="en-GB"/>
        </w:rPr>
        <w:t>Q</w:t>
      </w:r>
      <w:r w:rsidR="004021C6" w:rsidRPr="00A86365">
        <w:rPr>
          <w:sz w:val="28"/>
          <w:szCs w:val="28"/>
        </w:rPr>
        <w:t xml:space="preserve"> дал напитка. Расход колера по рецептуре на 100 дал напитка приведен в таблице.</w:t>
      </w:r>
      <w:r w:rsidRPr="00A86365">
        <w:rPr>
          <w:sz w:val="28"/>
          <w:szCs w:val="28"/>
        </w:rPr>
        <w:t xml:space="preserve"> Потери при</w:t>
      </w:r>
      <w:r w:rsidR="00E55E0F" w:rsidRPr="00A86365">
        <w:rPr>
          <w:sz w:val="28"/>
          <w:szCs w:val="28"/>
        </w:rPr>
        <w:t xml:space="preserve"> </w:t>
      </w:r>
      <w:r w:rsidRPr="00A86365">
        <w:rPr>
          <w:sz w:val="28"/>
          <w:szCs w:val="28"/>
        </w:rPr>
        <w:t>варке колера составляют 28% от массы сухих веществ сахара.</w:t>
      </w:r>
    </w:p>
    <w:p w:rsidR="004021C6" w:rsidRPr="00A86365" w:rsidRDefault="005D7C23" w:rsidP="00A86365">
      <w:pPr>
        <w:spacing w:line="360" w:lineRule="auto"/>
        <w:ind w:firstLine="709"/>
        <w:jc w:val="both"/>
        <w:rPr>
          <w:sz w:val="28"/>
          <w:szCs w:val="28"/>
        </w:rPr>
      </w:pPr>
      <w:r w:rsidRPr="00A86365">
        <w:rPr>
          <w:b/>
          <w:bCs/>
          <w:sz w:val="28"/>
          <w:szCs w:val="28"/>
        </w:rPr>
        <w:t>3</w:t>
      </w:r>
      <w:r w:rsidR="004021C6" w:rsidRPr="00A86365">
        <w:rPr>
          <w:b/>
          <w:bCs/>
          <w:sz w:val="28"/>
          <w:szCs w:val="28"/>
        </w:rPr>
        <w:t>.</w:t>
      </w:r>
      <w:r w:rsidR="00E81542" w:rsidRPr="00A86365">
        <w:rPr>
          <w:sz w:val="28"/>
          <w:szCs w:val="28"/>
        </w:rPr>
        <w:t xml:space="preserve"> Расход лимонной кислоты по рецептуре (</w:t>
      </w:r>
      <w:r w:rsidR="00E81542" w:rsidRPr="00A86365">
        <w:rPr>
          <w:b/>
          <w:bCs/>
          <w:i/>
          <w:iCs/>
          <w:sz w:val="28"/>
          <w:szCs w:val="28"/>
          <w:lang w:val="en-GB"/>
        </w:rPr>
        <w:t>L</w:t>
      </w:r>
      <w:r w:rsidR="00E81542" w:rsidRPr="00A86365">
        <w:rPr>
          <w:sz w:val="28"/>
          <w:szCs w:val="28"/>
        </w:rPr>
        <w:t>) и кислотность готового напитка (</w:t>
      </w:r>
      <w:r w:rsidR="00E81542" w:rsidRPr="00A86365">
        <w:rPr>
          <w:b/>
          <w:bCs/>
          <w:i/>
          <w:iCs/>
          <w:sz w:val="28"/>
          <w:szCs w:val="28"/>
          <w:lang w:val="en-GB"/>
        </w:rPr>
        <w:t>k</w:t>
      </w:r>
      <w:r w:rsidR="00E81542" w:rsidRPr="00A86365">
        <w:rPr>
          <w:sz w:val="28"/>
          <w:szCs w:val="28"/>
        </w:rPr>
        <w:t xml:space="preserve">) приведены в таблице. Определить фактический расход лимонной кислоты, если для изготовления напитка используется инвертный сахарный сироп, напитки готовятся на ароматизаторах, а вода, применяемая для изготовления напитка, имеет щелочность </w:t>
      </w:r>
      <w:r w:rsidR="00E81542" w:rsidRPr="00A86365">
        <w:rPr>
          <w:b/>
          <w:bCs/>
          <w:i/>
          <w:iCs/>
          <w:sz w:val="28"/>
          <w:szCs w:val="28"/>
        </w:rPr>
        <w:t>Щ</w:t>
      </w:r>
      <w:r w:rsidR="00E81542" w:rsidRPr="00A86365">
        <w:rPr>
          <w:sz w:val="28"/>
          <w:szCs w:val="28"/>
        </w:rPr>
        <w:t>.</w:t>
      </w:r>
    </w:p>
    <w:p w:rsidR="00E81542" w:rsidRPr="00A86365" w:rsidRDefault="005D7C23" w:rsidP="00A86365">
      <w:pPr>
        <w:spacing w:line="360" w:lineRule="auto"/>
        <w:ind w:firstLine="709"/>
        <w:jc w:val="both"/>
        <w:rPr>
          <w:sz w:val="28"/>
          <w:szCs w:val="28"/>
        </w:rPr>
      </w:pPr>
      <w:r w:rsidRPr="00A86365">
        <w:rPr>
          <w:b/>
          <w:bCs/>
          <w:sz w:val="28"/>
          <w:szCs w:val="28"/>
        </w:rPr>
        <w:t>4</w:t>
      </w:r>
      <w:r w:rsidR="00E81542" w:rsidRPr="00A86365">
        <w:rPr>
          <w:b/>
          <w:bCs/>
          <w:sz w:val="28"/>
          <w:szCs w:val="28"/>
        </w:rPr>
        <w:t>.</w:t>
      </w:r>
      <w:r w:rsidR="00E81542" w:rsidRPr="00A86365">
        <w:rPr>
          <w:sz w:val="28"/>
          <w:szCs w:val="28"/>
        </w:rPr>
        <w:t xml:space="preserve"> Содержание сухих веществ в готовом напитке (</w:t>
      </w:r>
      <w:r w:rsidR="00E81542" w:rsidRPr="00A86365">
        <w:rPr>
          <w:b/>
          <w:bCs/>
          <w:i/>
          <w:iCs/>
          <w:sz w:val="28"/>
          <w:szCs w:val="28"/>
        </w:rPr>
        <w:t>С</w:t>
      </w:r>
      <w:r w:rsidR="00E81542" w:rsidRPr="00A86365">
        <w:rPr>
          <w:sz w:val="28"/>
          <w:szCs w:val="28"/>
        </w:rPr>
        <w:t>) приведено в таблице. Какова должна быть концентрация купажного сиропа, если в синхронно–смесительной установке купажный сироп смешивается с водой в соотношении 1:4 для четных вариантов и 1:5 для нечетных вариантов?</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999"/>
        <w:gridCol w:w="1042"/>
        <w:gridCol w:w="1030"/>
        <w:gridCol w:w="1030"/>
        <w:gridCol w:w="2241"/>
        <w:gridCol w:w="1160"/>
        <w:gridCol w:w="1415"/>
      </w:tblGrid>
      <w:tr w:rsidR="00E81542" w:rsidRPr="000E3ED8" w:rsidTr="000E3ED8">
        <w:tc>
          <w:tcPr>
            <w:tcW w:w="663" w:type="dxa"/>
            <w:shd w:val="clear" w:color="auto" w:fill="auto"/>
            <w:vAlign w:val="center"/>
          </w:tcPr>
          <w:p w:rsidR="00E81542" w:rsidRPr="000E3ED8" w:rsidRDefault="00E81542" w:rsidP="000E3ED8">
            <w:pPr>
              <w:spacing w:line="360" w:lineRule="auto"/>
              <w:jc w:val="both"/>
              <w:rPr>
                <w:sz w:val="20"/>
                <w:szCs w:val="20"/>
              </w:rPr>
            </w:pPr>
            <w:r w:rsidRPr="000E3ED8">
              <w:rPr>
                <w:sz w:val="20"/>
                <w:szCs w:val="20"/>
              </w:rPr>
              <w:t>Вар.</w:t>
            </w:r>
          </w:p>
        </w:tc>
        <w:tc>
          <w:tcPr>
            <w:tcW w:w="1065" w:type="dxa"/>
            <w:shd w:val="clear" w:color="auto" w:fill="auto"/>
            <w:vAlign w:val="center"/>
          </w:tcPr>
          <w:p w:rsidR="00E81542" w:rsidRPr="000E3ED8" w:rsidRDefault="00B7576A" w:rsidP="000E3ED8">
            <w:pPr>
              <w:spacing w:line="360" w:lineRule="auto"/>
              <w:jc w:val="both"/>
              <w:rPr>
                <w:sz w:val="20"/>
                <w:szCs w:val="20"/>
              </w:rPr>
            </w:pPr>
            <w:r w:rsidRPr="000E3ED8">
              <w:rPr>
                <w:b/>
                <w:bCs/>
                <w:i/>
                <w:iCs/>
                <w:sz w:val="20"/>
                <w:szCs w:val="20"/>
                <w:lang w:val="en-GB"/>
              </w:rPr>
              <w:t>Q</w:t>
            </w:r>
            <w:r w:rsidR="00FA2A6E" w:rsidRPr="000E3ED8">
              <w:rPr>
                <w:sz w:val="20"/>
                <w:szCs w:val="20"/>
              </w:rPr>
              <w:t>, дал</w:t>
            </w:r>
          </w:p>
        </w:tc>
        <w:tc>
          <w:tcPr>
            <w:tcW w:w="1080" w:type="dxa"/>
            <w:shd w:val="clear" w:color="auto" w:fill="auto"/>
            <w:vAlign w:val="center"/>
          </w:tcPr>
          <w:p w:rsidR="00E81542" w:rsidRPr="000E3ED8" w:rsidRDefault="00FA2A6E" w:rsidP="000E3ED8">
            <w:pPr>
              <w:spacing w:line="360" w:lineRule="auto"/>
              <w:jc w:val="both"/>
              <w:rPr>
                <w:sz w:val="20"/>
                <w:szCs w:val="20"/>
              </w:rPr>
            </w:pPr>
            <w:r w:rsidRPr="000E3ED8">
              <w:rPr>
                <w:b/>
                <w:bCs/>
                <w:i/>
                <w:iCs/>
                <w:sz w:val="20"/>
                <w:szCs w:val="20"/>
                <w:lang w:val="en-GB"/>
              </w:rPr>
              <w:t>S</w:t>
            </w:r>
            <w:r w:rsidRPr="000E3ED8">
              <w:rPr>
                <w:sz w:val="20"/>
                <w:szCs w:val="20"/>
              </w:rPr>
              <w:t>, кг</w:t>
            </w:r>
          </w:p>
        </w:tc>
        <w:tc>
          <w:tcPr>
            <w:tcW w:w="1080" w:type="dxa"/>
            <w:shd w:val="clear" w:color="auto" w:fill="auto"/>
            <w:vAlign w:val="center"/>
          </w:tcPr>
          <w:p w:rsidR="00E81542" w:rsidRPr="000E3ED8" w:rsidRDefault="00FA2A6E" w:rsidP="000E3ED8">
            <w:pPr>
              <w:spacing w:line="360" w:lineRule="auto"/>
              <w:jc w:val="both"/>
              <w:rPr>
                <w:sz w:val="20"/>
                <w:szCs w:val="20"/>
              </w:rPr>
            </w:pPr>
            <w:r w:rsidRPr="000E3ED8">
              <w:rPr>
                <w:b/>
                <w:bCs/>
                <w:i/>
                <w:iCs/>
                <w:sz w:val="20"/>
                <w:szCs w:val="20"/>
              </w:rPr>
              <w:t>К</w:t>
            </w:r>
            <w:r w:rsidRPr="000E3ED8">
              <w:rPr>
                <w:sz w:val="20"/>
                <w:szCs w:val="20"/>
              </w:rPr>
              <w:t>, кг</w:t>
            </w:r>
          </w:p>
        </w:tc>
        <w:tc>
          <w:tcPr>
            <w:tcW w:w="1080" w:type="dxa"/>
            <w:shd w:val="clear" w:color="auto" w:fill="auto"/>
            <w:vAlign w:val="center"/>
          </w:tcPr>
          <w:p w:rsidR="00E81542" w:rsidRPr="000E3ED8" w:rsidRDefault="00FA2A6E" w:rsidP="000E3ED8">
            <w:pPr>
              <w:spacing w:line="360" w:lineRule="auto"/>
              <w:jc w:val="both"/>
              <w:rPr>
                <w:sz w:val="20"/>
                <w:szCs w:val="20"/>
              </w:rPr>
            </w:pPr>
            <w:r w:rsidRPr="000E3ED8">
              <w:rPr>
                <w:b/>
                <w:bCs/>
                <w:i/>
                <w:iCs/>
                <w:sz w:val="20"/>
                <w:szCs w:val="20"/>
                <w:lang w:val="en-GB"/>
              </w:rPr>
              <w:t>L</w:t>
            </w:r>
            <w:r w:rsidRPr="000E3ED8">
              <w:rPr>
                <w:sz w:val="20"/>
                <w:szCs w:val="20"/>
              </w:rPr>
              <w:t>, кг</w:t>
            </w:r>
          </w:p>
        </w:tc>
        <w:tc>
          <w:tcPr>
            <w:tcW w:w="2426" w:type="dxa"/>
            <w:shd w:val="clear" w:color="auto" w:fill="auto"/>
          </w:tcPr>
          <w:p w:rsidR="00E81542" w:rsidRPr="000E3ED8" w:rsidRDefault="00FA2A6E" w:rsidP="000E3ED8">
            <w:pPr>
              <w:spacing w:line="360" w:lineRule="auto"/>
              <w:jc w:val="both"/>
              <w:rPr>
                <w:sz w:val="20"/>
                <w:szCs w:val="20"/>
              </w:rPr>
            </w:pPr>
            <w:r w:rsidRPr="000E3ED8">
              <w:rPr>
                <w:b/>
                <w:bCs/>
                <w:i/>
                <w:iCs/>
                <w:sz w:val="20"/>
                <w:szCs w:val="20"/>
                <w:lang w:val="en-GB"/>
              </w:rPr>
              <w:t>k</w:t>
            </w:r>
            <w:r w:rsidRPr="000E3ED8">
              <w:rPr>
                <w:sz w:val="20"/>
                <w:szCs w:val="20"/>
              </w:rPr>
              <w:t xml:space="preserve">, мл 0,1 н </w:t>
            </w:r>
            <w:r w:rsidRPr="000E3ED8">
              <w:rPr>
                <w:sz w:val="20"/>
                <w:szCs w:val="20"/>
                <w:lang w:val="en-GB"/>
              </w:rPr>
              <w:t>NaOH</w:t>
            </w:r>
            <w:r w:rsidRPr="000E3ED8">
              <w:rPr>
                <w:sz w:val="20"/>
                <w:szCs w:val="20"/>
              </w:rPr>
              <w:t xml:space="preserve"> на 100 мл напитка</w:t>
            </w:r>
          </w:p>
        </w:tc>
        <w:tc>
          <w:tcPr>
            <w:tcW w:w="1230" w:type="dxa"/>
            <w:shd w:val="clear" w:color="auto" w:fill="auto"/>
          </w:tcPr>
          <w:p w:rsidR="00150A59" w:rsidRPr="000E3ED8" w:rsidRDefault="00FA2A6E" w:rsidP="000E3ED8">
            <w:pPr>
              <w:spacing w:line="360" w:lineRule="auto"/>
              <w:jc w:val="both"/>
              <w:rPr>
                <w:sz w:val="20"/>
                <w:szCs w:val="20"/>
              </w:rPr>
            </w:pPr>
            <w:r w:rsidRPr="000E3ED8">
              <w:rPr>
                <w:b/>
                <w:bCs/>
                <w:i/>
                <w:iCs/>
                <w:sz w:val="20"/>
                <w:szCs w:val="20"/>
              </w:rPr>
              <w:t>Щ</w:t>
            </w:r>
            <w:r w:rsidR="00150A59" w:rsidRPr="000E3ED8">
              <w:rPr>
                <w:sz w:val="20"/>
                <w:szCs w:val="20"/>
              </w:rPr>
              <w:t>,</w:t>
            </w:r>
          </w:p>
          <w:p w:rsidR="00E81542" w:rsidRPr="000E3ED8" w:rsidRDefault="00FA2A6E" w:rsidP="000E3ED8">
            <w:pPr>
              <w:spacing w:line="360" w:lineRule="auto"/>
              <w:jc w:val="both"/>
              <w:rPr>
                <w:sz w:val="20"/>
                <w:szCs w:val="20"/>
              </w:rPr>
            </w:pPr>
            <w:r w:rsidRPr="000E3ED8">
              <w:rPr>
                <w:sz w:val="20"/>
                <w:szCs w:val="20"/>
              </w:rPr>
              <w:t>мг–экв/л</w:t>
            </w:r>
          </w:p>
        </w:tc>
        <w:tc>
          <w:tcPr>
            <w:tcW w:w="1230" w:type="dxa"/>
            <w:shd w:val="clear" w:color="auto" w:fill="auto"/>
            <w:vAlign w:val="center"/>
          </w:tcPr>
          <w:p w:rsidR="00E81542" w:rsidRPr="000E3ED8" w:rsidRDefault="00FA2A6E" w:rsidP="000E3ED8">
            <w:pPr>
              <w:spacing w:line="360" w:lineRule="auto"/>
              <w:ind w:firstLine="709"/>
              <w:jc w:val="both"/>
              <w:rPr>
                <w:sz w:val="28"/>
                <w:szCs w:val="28"/>
              </w:rPr>
            </w:pPr>
            <w:r w:rsidRPr="000E3ED8">
              <w:rPr>
                <w:b/>
                <w:bCs/>
                <w:i/>
                <w:iCs/>
                <w:sz w:val="28"/>
                <w:szCs w:val="28"/>
              </w:rPr>
              <w:t>С</w:t>
            </w:r>
            <w:r w:rsidRPr="000E3ED8">
              <w:rPr>
                <w:sz w:val="28"/>
                <w:szCs w:val="28"/>
              </w:rPr>
              <w:t>, %</w:t>
            </w:r>
          </w:p>
        </w:tc>
      </w:tr>
      <w:tr w:rsidR="00221220" w:rsidRPr="000E3ED8" w:rsidTr="000E3ED8">
        <w:tc>
          <w:tcPr>
            <w:tcW w:w="663" w:type="dxa"/>
            <w:shd w:val="clear" w:color="auto" w:fill="auto"/>
          </w:tcPr>
          <w:p w:rsidR="00221220" w:rsidRPr="000E3ED8" w:rsidRDefault="00221220" w:rsidP="000E3ED8">
            <w:pPr>
              <w:spacing w:line="360" w:lineRule="auto"/>
              <w:jc w:val="both"/>
              <w:rPr>
                <w:sz w:val="20"/>
                <w:szCs w:val="20"/>
              </w:rPr>
            </w:pPr>
            <w:r w:rsidRPr="000E3ED8">
              <w:rPr>
                <w:sz w:val="20"/>
                <w:szCs w:val="20"/>
              </w:rPr>
              <w:t>1</w:t>
            </w:r>
          </w:p>
        </w:tc>
        <w:tc>
          <w:tcPr>
            <w:tcW w:w="1065" w:type="dxa"/>
            <w:shd w:val="clear" w:color="auto" w:fill="auto"/>
          </w:tcPr>
          <w:p w:rsidR="00221220" w:rsidRPr="000E3ED8" w:rsidRDefault="00221220" w:rsidP="000E3ED8">
            <w:pPr>
              <w:spacing w:line="360" w:lineRule="auto"/>
              <w:jc w:val="both"/>
              <w:rPr>
                <w:sz w:val="20"/>
                <w:szCs w:val="20"/>
              </w:rPr>
            </w:pPr>
            <w:r w:rsidRPr="000E3ED8">
              <w:rPr>
                <w:sz w:val="20"/>
                <w:szCs w:val="20"/>
              </w:rPr>
              <w:t>50</w:t>
            </w:r>
          </w:p>
        </w:tc>
        <w:tc>
          <w:tcPr>
            <w:tcW w:w="1080" w:type="dxa"/>
            <w:vMerge w:val="restart"/>
            <w:shd w:val="clear" w:color="auto" w:fill="auto"/>
            <w:vAlign w:val="center"/>
          </w:tcPr>
          <w:p w:rsidR="00221220" w:rsidRPr="000E3ED8" w:rsidRDefault="00221220" w:rsidP="000E3ED8">
            <w:pPr>
              <w:spacing w:line="360" w:lineRule="auto"/>
              <w:jc w:val="both"/>
              <w:rPr>
                <w:sz w:val="20"/>
                <w:szCs w:val="20"/>
              </w:rPr>
            </w:pPr>
            <w:r w:rsidRPr="000E3ED8">
              <w:rPr>
                <w:sz w:val="20"/>
                <w:szCs w:val="20"/>
              </w:rPr>
              <w:t>92,29</w:t>
            </w:r>
          </w:p>
        </w:tc>
        <w:tc>
          <w:tcPr>
            <w:tcW w:w="1080" w:type="dxa"/>
            <w:vMerge w:val="restart"/>
            <w:shd w:val="clear" w:color="auto" w:fill="auto"/>
            <w:vAlign w:val="center"/>
          </w:tcPr>
          <w:p w:rsidR="00221220" w:rsidRPr="000E3ED8" w:rsidRDefault="00221220" w:rsidP="000E3ED8">
            <w:pPr>
              <w:spacing w:line="360" w:lineRule="auto"/>
              <w:jc w:val="both"/>
              <w:rPr>
                <w:sz w:val="20"/>
                <w:szCs w:val="20"/>
              </w:rPr>
            </w:pPr>
            <w:r w:rsidRPr="000E3ED8">
              <w:rPr>
                <w:sz w:val="20"/>
                <w:szCs w:val="20"/>
              </w:rPr>
              <w:t>0,96</w:t>
            </w:r>
          </w:p>
        </w:tc>
        <w:tc>
          <w:tcPr>
            <w:tcW w:w="1080" w:type="dxa"/>
            <w:vMerge w:val="restart"/>
            <w:shd w:val="clear" w:color="auto" w:fill="auto"/>
            <w:vAlign w:val="center"/>
          </w:tcPr>
          <w:p w:rsidR="00221220" w:rsidRPr="000E3ED8" w:rsidRDefault="00221220" w:rsidP="000E3ED8">
            <w:pPr>
              <w:spacing w:line="360" w:lineRule="auto"/>
              <w:jc w:val="both"/>
              <w:rPr>
                <w:sz w:val="20"/>
                <w:szCs w:val="20"/>
              </w:rPr>
            </w:pPr>
            <w:r w:rsidRPr="000E3ED8">
              <w:rPr>
                <w:sz w:val="20"/>
                <w:szCs w:val="20"/>
              </w:rPr>
              <w:t>1,41</w:t>
            </w:r>
          </w:p>
        </w:tc>
        <w:tc>
          <w:tcPr>
            <w:tcW w:w="2426" w:type="dxa"/>
            <w:vMerge w:val="restart"/>
            <w:shd w:val="clear" w:color="auto" w:fill="auto"/>
            <w:vAlign w:val="center"/>
          </w:tcPr>
          <w:p w:rsidR="00221220" w:rsidRPr="000E3ED8" w:rsidRDefault="00221220" w:rsidP="000E3ED8">
            <w:pPr>
              <w:spacing w:line="360" w:lineRule="auto"/>
              <w:jc w:val="both"/>
              <w:rPr>
                <w:sz w:val="20"/>
                <w:szCs w:val="20"/>
              </w:rPr>
            </w:pPr>
            <w:r w:rsidRPr="000E3ED8">
              <w:rPr>
                <w:sz w:val="20"/>
                <w:szCs w:val="20"/>
              </w:rPr>
              <w:t>2,3</w:t>
            </w:r>
          </w:p>
        </w:tc>
        <w:tc>
          <w:tcPr>
            <w:tcW w:w="1230" w:type="dxa"/>
            <w:shd w:val="clear" w:color="auto" w:fill="auto"/>
          </w:tcPr>
          <w:p w:rsidR="00221220" w:rsidRPr="000E3ED8" w:rsidRDefault="00221220" w:rsidP="000E3ED8">
            <w:pPr>
              <w:spacing w:line="360" w:lineRule="auto"/>
              <w:jc w:val="both"/>
              <w:rPr>
                <w:sz w:val="20"/>
                <w:szCs w:val="20"/>
              </w:rPr>
            </w:pPr>
            <w:r w:rsidRPr="000E3ED8">
              <w:rPr>
                <w:sz w:val="20"/>
                <w:szCs w:val="20"/>
              </w:rPr>
              <w:t>0,5</w:t>
            </w:r>
          </w:p>
        </w:tc>
        <w:tc>
          <w:tcPr>
            <w:tcW w:w="1230" w:type="dxa"/>
            <w:vMerge w:val="restart"/>
            <w:shd w:val="clear" w:color="auto" w:fill="auto"/>
            <w:vAlign w:val="center"/>
          </w:tcPr>
          <w:p w:rsidR="00221220" w:rsidRPr="000E3ED8" w:rsidRDefault="005D372F" w:rsidP="000E3ED8">
            <w:pPr>
              <w:spacing w:line="360" w:lineRule="auto"/>
              <w:ind w:firstLine="709"/>
              <w:jc w:val="both"/>
              <w:rPr>
                <w:sz w:val="28"/>
                <w:szCs w:val="28"/>
              </w:rPr>
            </w:pPr>
            <w:r w:rsidRPr="000E3ED8">
              <w:rPr>
                <w:sz w:val="28"/>
                <w:szCs w:val="28"/>
              </w:rPr>
              <w:t>9,6</w:t>
            </w:r>
          </w:p>
        </w:tc>
      </w:tr>
      <w:tr w:rsidR="00221220" w:rsidRPr="000E3ED8" w:rsidTr="000E3ED8">
        <w:tc>
          <w:tcPr>
            <w:tcW w:w="663" w:type="dxa"/>
            <w:shd w:val="clear" w:color="auto" w:fill="auto"/>
          </w:tcPr>
          <w:p w:rsidR="00221220" w:rsidRPr="000E3ED8" w:rsidRDefault="00221220" w:rsidP="000E3ED8">
            <w:pPr>
              <w:spacing w:line="360" w:lineRule="auto"/>
              <w:jc w:val="both"/>
              <w:rPr>
                <w:sz w:val="20"/>
                <w:szCs w:val="20"/>
              </w:rPr>
            </w:pPr>
            <w:r w:rsidRPr="000E3ED8">
              <w:rPr>
                <w:sz w:val="20"/>
                <w:szCs w:val="20"/>
              </w:rPr>
              <w:t>2</w:t>
            </w:r>
          </w:p>
        </w:tc>
        <w:tc>
          <w:tcPr>
            <w:tcW w:w="1065" w:type="dxa"/>
            <w:shd w:val="clear" w:color="auto" w:fill="auto"/>
          </w:tcPr>
          <w:p w:rsidR="00221220" w:rsidRPr="000E3ED8" w:rsidRDefault="00221220" w:rsidP="000E3ED8">
            <w:pPr>
              <w:spacing w:line="360" w:lineRule="auto"/>
              <w:jc w:val="both"/>
              <w:rPr>
                <w:sz w:val="20"/>
                <w:szCs w:val="20"/>
              </w:rPr>
            </w:pPr>
            <w:r w:rsidRPr="000E3ED8">
              <w:rPr>
                <w:sz w:val="20"/>
                <w:szCs w:val="20"/>
              </w:rPr>
              <w:t>150</w:t>
            </w:r>
          </w:p>
        </w:tc>
        <w:tc>
          <w:tcPr>
            <w:tcW w:w="1080" w:type="dxa"/>
            <w:vMerge/>
            <w:shd w:val="clear" w:color="auto" w:fill="auto"/>
            <w:vAlign w:val="center"/>
          </w:tcPr>
          <w:p w:rsidR="00221220" w:rsidRPr="000E3ED8" w:rsidRDefault="00221220" w:rsidP="000E3ED8">
            <w:pPr>
              <w:spacing w:line="360" w:lineRule="auto"/>
              <w:jc w:val="both"/>
              <w:rPr>
                <w:sz w:val="20"/>
                <w:szCs w:val="20"/>
              </w:rPr>
            </w:pPr>
          </w:p>
        </w:tc>
        <w:tc>
          <w:tcPr>
            <w:tcW w:w="1080" w:type="dxa"/>
            <w:vMerge/>
            <w:shd w:val="clear" w:color="auto" w:fill="auto"/>
            <w:vAlign w:val="center"/>
          </w:tcPr>
          <w:p w:rsidR="00221220" w:rsidRPr="000E3ED8" w:rsidRDefault="00221220" w:rsidP="000E3ED8">
            <w:pPr>
              <w:spacing w:line="360" w:lineRule="auto"/>
              <w:jc w:val="both"/>
              <w:rPr>
                <w:sz w:val="20"/>
                <w:szCs w:val="20"/>
              </w:rPr>
            </w:pPr>
          </w:p>
        </w:tc>
        <w:tc>
          <w:tcPr>
            <w:tcW w:w="1080" w:type="dxa"/>
            <w:vMerge/>
            <w:shd w:val="clear" w:color="auto" w:fill="auto"/>
            <w:vAlign w:val="center"/>
          </w:tcPr>
          <w:p w:rsidR="00221220" w:rsidRPr="000E3ED8" w:rsidRDefault="00221220" w:rsidP="000E3ED8">
            <w:pPr>
              <w:spacing w:line="360" w:lineRule="auto"/>
              <w:jc w:val="both"/>
              <w:rPr>
                <w:sz w:val="20"/>
                <w:szCs w:val="20"/>
              </w:rPr>
            </w:pPr>
          </w:p>
        </w:tc>
        <w:tc>
          <w:tcPr>
            <w:tcW w:w="2426" w:type="dxa"/>
            <w:vMerge/>
            <w:shd w:val="clear" w:color="auto" w:fill="auto"/>
            <w:vAlign w:val="center"/>
          </w:tcPr>
          <w:p w:rsidR="00221220" w:rsidRPr="000E3ED8" w:rsidRDefault="00221220" w:rsidP="000E3ED8">
            <w:pPr>
              <w:spacing w:line="360" w:lineRule="auto"/>
              <w:jc w:val="both"/>
              <w:rPr>
                <w:sz w:val="20"/>
                <w:szCs w:val="20"/>
              </w:rPr>
            </w:pPr>
          </w:p>
        </w:tc>
        <w:tc>
          <w:tcPr>
            <w:tcW w:w="1230" w:type="dxa"/>
            <w:shd w:val="clear" w:color="auto" w:fill="auto"/>
          </w:tcPr>
          <w:p w:rsidR="00221220" w:rsidRPr="000E3ED8" w:rsidRDefault="00221220" w:rsidP="000E3ED8">
            <w:pPr>
              <w:spacing w:line="360" w:lineRule="auto"/>
              <w:jc w:val="both"/>
              <w:rPr>
                <w:sz w:val="20"/>
                <w:szCs w:val="20"/>
              </w:rPr>
            </w:pPr>
            <w:r w:rsidRPr="000E3ED8">
              <w:rPr>
                <w:sz w:val="20"/>
                <w:szCs w:val="20"/>
              </w:rPr>
              <w:t>0,8</w:t>
            </w:r>
          </w:p>
        </w:tc>
        <w:tc>
          <w:tcPr>
            <w:tcW w:w="1230" w:type="dxa"/>
            <w:vMerge/>
            <w:shd w:val="clear" w:color="auto" w:fill="auto"/>
            <w:vAlign w:val="center"/>
          </w:tcPr>
          <w:p w:rsidR="00221220" w:rsidRPr="000E3ED8" w:rsidRDefault="00221220" w:rsidP="000E3ED8">
            <w:pPr>
              <w:spacing w:line="360" w:lineRule="auto"/>
              <w:ind w:firstLine="709"/>
              <w:jc w:val="both"/>
              <w:rPr>
                <w:sz w:val="28"/>
                <w:szCs w:val="28"/>
              </w:rPr>
            </w:pPr>
          </w:p>
        </w:tc>
      </w:tr>
      <w:tr w:rsidR="00221220" w:rsidRPr="000E3ED8" w:rsidTr="000E3ED8">
        <w:tc>
          <w:tcPr>
            <w:tcW w:w="663" w:type="dxa"/>
            <w:shd w:val="clear" w:color="auto" w:fill="auto"/>
          </w:tcPr>
          <w:p w:rsidR="00221220" w:rsidRPr="000E3ED8" w:rsidRDefault="00221220" w:rsidP="000E3ED8">
            <w:pPr>
              <w:spacing w:line="360" w:lineRule="auto"/>
              <w:jc w:val="both"/>
              <w:rPr>
                <w:sz w:val="20"/>
                <w:szCs w:val="20"/>
              </w:rPr>
            </w:pPr>
            <w:r w:rsidRPr="000E3ED8">
              <w:rPr>
                <w:sz w:val="20"/>
                <w:szCs w:val="20"/>
              </w:rPr>
              <w:t>3</w:t>
            </w:r>
          </w:p>
        </w:tc>
        <w:tc>
          <w:tcPr>
            <w:tcW w:w="1065" w:type="dxa"/>
            <w:shd w:val="clear" w:color="auto" w:fill="auto"/>
          </w:tcPr>
          <w:p w:rsidR="00221220" w:rsidRPr="000E3ED8" w:rsidRDefault="00221220" w:rsidP="000E3ED8">
            <w:pPr>
              <w:spacing w:line="360" w:lineRule="auto"/>
              <w:jc w:val="both"/>
              <w:rPr>
                <w:sz w:val="20"/>
                <w:szCs w:val="20"/>
              </w:rPr>
            </w:pPr>
            <w:r w:rsidRPr="000E3ED8">
              <w:rPr>
                <w:sz w:val="20"/>
                <w:szCs w:val="20"/>
              </w:rPr>
              <w:t>200</w:t>
            </w:r>
          </w:p>
        </w:tc>
        <w:tc>
          <w:tcPr>
            <w:tcW w:w="1080" w:type="dxa"/>
            <w:vMerge w:val="restart"/>
            <w:shd w:val="clear" w:color="auto" w:fill="auto"/>
            <w:vAlign w:val="center"/>
          </w:tcPr>
          <w:p w:rsidR="00221220" w:rsidRPr="000E3ED8" w:rsidRDefault="00221220" w:rsidP="000E3ED8">
            <w:pPr>
              <w:spacing w:line="360" w:lineRule="auto"/>
              <w:jc w:val="both"/>
              <w:rPr>
                <w:sz w:val="20"/>
                <w:szCs w:val="20"/>
              </w:rPr>
            </w:pPr>
            <w:r w:rsidRPr="000E3ED8">
              <w:rPr>
                <w:sz w:val="20"/>
                <w:szCs w:val="20"/>
              </w:rPr>
              <w:t>32,00</w:t>
            </w:r>
          </w:p>
        </w:tc>
        <w:tc>
          <w:tcPr>
            <w:tcW w:w="1080" w:type="dxa"/>
            <w:vMerge w:val="restart"/>
            <w:shd w:val="clear" w:color="auto" w:fill="auto"/>
            <w:vAlign w:val="center"/>
          </w:tcPr>
          <w:p w:rsidR="00221220" w:rsidRPr="000E3ED8" w:rsidRDefault="00221220" w:rsidP="000E3ED8">
            <w:pPr>
              <w:spacing w:line="360" w:lineRule="auto"/>
              <w:jc w:val="both"/>
              <w:rPr>
                <w:sz w:val="20"/>
                <w:szCs w:val="20"/>
              </w:rPr>
            </w:pPr>
            <w:r w:rsidRPr="000E3ED8">
              <w:rPr>
                <w:sz w:val="20"/>
                <w:szCs w:val="20"/>
              </w:rPr>
              <w:t>1,02</w:t>
            </w:r>
          </w:p>
        </w:tc>
        <w:tc>
          <w:tcPr>
            <w:tcW w:w="1080" w:type="dxa"/>
            <w:vMerge w:val="restart"/>
            <w:shd w:val="clear" w:color="auto" w:fill="auto"/>
            <w:vAlign w:val="center"/>
          </w:tcPr>
          <w:p w:rsidR="00221220" w:rsidRPr="000E3ED8" w:rsidRDefault="00221220" w:rsidP="000E3ED8">
            <w:pPr>
              <w:spacing w:line="360" w:lineRule="auto"/>
              <w:jc w:val="both"/>
              <w:rPr>
                <w:sz w:val="20"/>
                <w:szCs w:val="20"/>
              </w:rPr>
            </w:pPr>
            <w:r w:rsidRPr="000E3ED8">
              <w:rPr>
                <w:sz w:val="20"/>
                <w:szCs w:val="20"/>
              </w:rPr>
              <w:t>1,41</w:t>
            </w:r>
          </w:p>
        </w:tc>
        <w:tc>
          <w:tcPr>
            <w:tcW w:w="2426" w:type="dxa"/>
            <w:vMerge w:val="restart"/>
            <w:shd w:val="clear" w:color="auto" w:fill="auto"/>
            <w:vAlign w:val="center"/>
          </w:tcPr>
          <w:p w:rsidR="00221220" w:rsidRPr="000E3ED8" w:rsidRDefault="00221220" w:rsidP="000E3ED8">
            <w:pPr>
              <w:spacing w:line="360" w:lineRule="auto"/>
              <w:jc w:val="both"/>
              <w:rPr>
                <w:sz w:val="20"/>
                <w:szCs w:val="20"/>
              </w:rPr>
            </w:pPr>
            <w:r w:rsidRPr="000E3ED8">
              <w:rPr>
                <w:sz w:val="20"/>
                <w:szCs w:val="20"/>
              </w:rPr>
              <w:t>2,3</w:t>
            </w:r>
          </w:p>
        </w:tc>
        <w:tc>
          <w:tcPr>
            <w:tcW w:w="1230" w:type="dxa"/>
            <w:shd w:val="clear" w:color="auto" w:fill="auto"/>
          </w:tcPr>
          <w:p w:rsidR="00221220" w:rsidRPr="000E3ED8" w:rsidRDefault="00221220" w:rsidP="000E3ED8">
            <w:pPr>
              <w:spacing w:line="360" w:lineRule="auto"/>
              <w:jc w:val="both"/>
              <w:rPr>
                <w:sz w:val="20"/>
                <w:szCs w:val="20"/>
              </w:rPr>
            </w:pPr>
            <w:r w:rsidRPr="000E3ED8">
              <w:rPr>
                <w:sz w:val="20"/>
                <w:szCs w:val="20"/>
              </w:rPr>
              <w:t>1,5</w:t>
            </w:r>
          </w:p>
        </w:tc>
        <w:tc>
          <w:tcPr>
            <w:tcW w:w="1230" w:type="dxa"/>
            <w:vMerge w:val="restart"/>
            <w:shd w:val="clear" w:color="auto" w:fill="auto"/>
            <w:vAlign w:val="center"/>
          </w:tcPr>
          <w:p w:rsidR="00221220" w:rsidRPr="000E3ED8" w:rsidRDefault="005D372F" w:rsidP="000E3ED8">
            <w:pPr>
              <w:spacing w:line="360" w:lineRule="auto"/>
              <w:ind w:firstLine="709"/>
              <w:jc w:val="both"/>
              <w:rPr>
                <w:sz w:val="28"/>
                <w:szCs w:val="28"/>
              </w:rPr>
            </w:pPr>
            <w:r w:rsidRPr="000E3ED8">
              <w:rPr>
                <w:sz w:val="28"/>
                <w:szCs w:val="28"/>
              </w:rPr>
              <w:t>3,5</w:t>
            </w:r>
          </w:p>
        </w:tc>
      </w:tr>
      <w:tr w:rsidR="00221220" w:rsidRPr="000E3ED8" w:rsidTr="000E3ED8">
        <w:tc>
          <w:tcPr>
            <w:tcW w:w="663" w:type="dxa"/>
            <w:shd w:val="clear" w:color="auto" w:fill="auto"/>
          </w:tcPr>
          <w:p w:rsidR="00221220" w:rsidRPr="000E3ED8" w:rsidRDefault="00221220" w:rsidP="000E3ED8">
            <w:pPr>
              <w:spacing w:line="360" w:lineRule="auto"/>
              <w:jc w:val="both"/>
              <w:rPr>
                <w:sz w:val="20"/>
                <w:szCs w:val="20"/>
              </w:rPr>
            </w:pPr>
            <w:r w:rsidRPr="000E3ED8">
              <w:rPr>
                <w:sz w:val="20"/>
                <w:szCs w:val="20"/>
              </w:rPr>
              <w:t>4</w:t>
            </w:r>
          </w:p>
        </w:tc>
        <w:tc>
          <w:tcPr>
            <w:tcW w:w="1065" w:type="dxa"/>
            <w:shd w:val="clear" w:color="auto" w:fill="auto"/>
          </w:tcPr>
          <w:p w:rsidR="00221220" w:rsidRPr="000E3ED8" w:rsidRDefault="00221220" w:rsidP="000E3ED8">
            <w:pPr>
              <w:spacing w:line="360" w:lineRule="auto"/>
              <w:jc w:val="both"/>
              <w:rPr>
                <w:sz w:val="20"/>
                <w:szCs w:val="20"/>
              </w:rPr>
            </w:pPr>
            <w:r w:rsidRPr="000E3ED8">
              <w:rPr>
                <w:sz w:val="20"/>
                <w:szCs w:val="20"/>
              </w:rPr>
              <w:t>250</w:t>
            </w:r>
          </w:p>
        </w:tc>
        <w:tc>
          <w:tcPr>
            <w:tcW w:w="1080" w:type="dxa"/>
            <w:vMerge/>
            <w:shd w:val="clear" w:color="auto" w:fill="auto"/>
            <w:vAlign w:val="center"/>
          </w:tcPr>
          <w:p w:rsidR="00221220" w:rsidRPr="000E3ED8" w:rsidRDefault="00221220" w:rsidP="000E3ED8">
            <w:pPr>
              <w:spacing w:line="360" w:lineRule="auto"/>
              <w:jc w:val="both"/>
              <w:rPr>
                <w:sz w:val="20"/>
                <w:szCs w:val="20"/>
              </w:rPr>
            </w:pPr>
          </w:p>
        </w:tc>
        <w:tc>
          <w:tcPr>
            <w:tcW w:w="1080" w:type="dxa"/>
            <w:vMerge/>
            <w:shd w:val="clear" w:color="auto" w:fill="auto"/>
            <w:vAlign w:val="center"/>
          </w:tcPr>
          <w:p w:rsidR="00221220" w:rsidRPr="000E3ED8" w:rsidRDefault="00221220" w:rsidP="000E3ED8">
            <w:pPr>
              <w:spacing w:line="360" w:lineRule="auto"/>
              <w:jc w:val="both"/>
              <w:rPr>
                <w:sz w:val="20"/>
                <w:szCs w:val="20"/>
              </w:rPr>
            </w:pPr>
          </w:p>
        </w:tc>
        <w:tc>
          <w:tcPr>
            <w:tcW w:w="1080" w:type="dxa"/>
            <w:vMerge/>
            <w:shd w:val="clear" w:color="auto" w:fill="auto"/>
            <w:vAlign w:val="center"/>
          </w:tcPr>
          <w:p w:rsidR="00221220" w:rsidRPr="000E3ED8" w:rsidRDefault="00221220" w:rsidP="000E3ED8">
            <w:pPr>
              <w:spacing w:line="360" w:lineRule="auto"/>
              <w:jc w:val="both"/>
              <w:rPr>
                <w:sz w:val="20"/>
                <w:szCs w:val="20"/>
              </w:rPr>
            </w:pPr>
          </w:p>
        </w:tc>
        <w:tc>
          <w:tcPr>
            <w:tcW w:w="2426" w:type="dxa"/>
            <w:vMerge/>
            <w:shd w:val="clear" w:color="auto" w:fill="auto"/>
            <w:vAlign w:val="center"/>
          </w:tcPr>
          <w:p w:rsidR="00221220" w:rsidRPr="000E3ED8" w:rsidRDefault="00221220" w:rsidP="000E3ED8">
            <w:pPr>
              <w:spacing w:line="360" w:lineRule="auto"/>
              <w:jc w:val="both"/>
              <w:rPr>
                <w:sz w:val="20"/>
                <w:szCs w:val="20"/>
              </w:rPr>
            </w:pPr>
          </w:p>
        </w:tc>
        <w:tc>
          <w:tcPr>
            <w:tcW w:w="1230" w:type="dxa"/>
            <w:shd w:val="clear" w:color="auto" w:fill="auto"/>
          </w:tcPr>
          <w:p w:rsidR="00221220" w:rsidRPr="000E3ED8" w:rsidRDefault="00221220" w:rsidP="000E3ED8">
            <w:pPr>
              <w:spacing w:line="360" w:lineRule="auto"/>
              <w:jc w:val="both"/>
              <w:rPr>
                <w:sz w:val="20"/>
                <w:szCs w:val="20"/>
              </w:rPr>
            </w:pPr>
            <w:r w:rsidRPr="000E3ED8">
              <w:rPr>
                <w:sz w:val="20"/>
                <w:szCs w:val="20"/>
              </w:rPr>
              <w:t>1,2</w:t>
            </w:r>
          </w:p>
        </w:tc>
        <w:tc>
          <w:tcPr>
            <w:tcW w:w="1230" w:type="dxa"/>
            <w:vMerge/>
            <w:shd w:val="clear" w:color="auto" w:fill="auto"/>
            <w:vAlign w:val="center"/>
          </w:tcPr>
          <w:p w:rsidR="00221220" w:rsidRPr="000E3ED8" w:rsidRDefault="00221220" w:rsidP="000E3ED8">
            <w:pPr>
              <w:spacing w:line="360" w:lineRule="auto"/>
              <w:ind w:firstLine="709"/>
              <w:jc w:val="both"/>
              <w:rPr>
                <w:sz w:val="28"/>
                <w:szCs w:val="28"/>
              </w:rPr>
            </w:pPr>
          </w:p>
        </w:tc>
      </w:tr>
      <w:tr w:rsidR="00221220" w:rsidRPr="000E3ED8" w:rsidTr="000E3ED8">
        <w:tc>
          <w:tcPr>
            <w:tcW w:w="663" w:type="dxa"/>
            <w:shd w:val="clear" w:color="auto" w:fill="auto"/>
          </w:tcPr>
          <w:p w:rsidR="00221220" w:rsidRPr="000E3ED8" w:rsidRDefault="00221220" w:rsidP="000E3ED8">
            <w:pPr>
              <w:spacing w:line="360" w:lineRule="auto"/>
              <w:jc w:val="both"/>
              <w:rPr>
                <w:sz w:val="20"/>
                <w:szCs w:val="20"/>
              </w:rPr>
            </w:pPr>
            <w:r w:rsidRPr="000E3ED8">
              <w:rPr>
                <w:sz w:val="20"/>
                <w:szCs w:val="20"/>
              </w:rPr>
              <w:t>5</w:t>
            </w:r>
          </w:p>
        </w:tc>
        <w:tc>
          <w:tcPr>
            <w:tcW w:w="1065" w:type="dxa"/>
            <w:shd w:val="clear" w:color="auto" w:fill="auto"/>
          </w:tcPr>
          <w:p w:rsidR="00221220" w:rsidRPr="000E3ED8" w:rsidRDefault="00221220" w:rsidP="000E3ED8">
            <w:pPr>
              <w:spacing w:line="360" w:lineRule="auto"/>
              <w:jc w:val="both"/>
              <w:rPr>
                <w:sz w:val="20"/>
                <w:szCs w:val="20"/>
              </w:rPr>
            </w:pPr>
            <w:r w:rsidRPr="000E3ED8">
              <w:rPr>
                <w:sz w:val="20"/>
                <w:szCs w:val="20"/>
              </w:rPr>
              <w:t>50</w:t>
            </w:r>
          </w:p>
        </w:tc>
        <w:tc>
          <w:tcPr>
            <w:tcW w:w="1080" w:type="dxa"/>
            <w:vMerge w:val="restart"/>
            <w:shd w:val="clear" w:color="auto" w:fill="auto"/>
            <w:vAlign w:val="center"/>
          </w:tcPr>
          <w:p w:rsidR="00221220" w:rsidRPr="000E3ED8" w:rsidRDefault="00221220" w:rsidP="000E3ED8">
            <w:pPr>
              <w:spacing w:line="360" w:lineRule="auto"/>
              <w:jc w:val="both"/>
              <w:rPr>
                <w:sz w:val="20"/>
                <w:szCs w:val="20"/>
              </w:rPr>
            </w:pPr>
            <w:r w:rsidRPr="000E3ED8">
              <w:rPr>
                <w:sz w:val="20"/>
                <w:szCs w:val="20"/>
              </w:rPr>
              <w:t>66,15</w:t>
            </w:r>
          </w:p>
        </w:tc>
        <w:tc>
          <w:tcPr>
            <w:tcW w:w="1080" w:type="dxa"/>
            <w:vMerge w:val="restart"/>
            <w:shd w:val="clear" w:color="auto" w:fill="auto"/>
            <w:vAlign w:val="center"/>
          </w:tcPr>
          <w:p w:rsidR="00221220" w:rsidRPr="000E3ED8" w:rsidRDefault="00221220" w:rsidP="000E3ED8">
            <w:pPr>
              <w:spacing w:line="360" w:lineRule="auto"/>
              <w:jc w:val="both"/>
              <w:rPr>
                <w:sz w:val="20"/>
                <w:szCs w:val="20"/>
              </w:rPr>
            </w:pPr>
            <w:r w:rsidRPr="000E3ED8">
              <w:rPr>
                <w:sz w:val="20"/>
                <w:szCs w:val="20"/>
              </w:rPr>
              <w:t>0,067</w:t>
            </w:r>
          </w:p>
        </w:tc>
        <w:tc>
          <w:tcPr>
            <w:tcW w:w="1080" w:type="dxa"/>
            <w:vMerge w:val="restart"/>
            <w:shd w:val="clear" w:color="auto" w:fill="auto"/>
            <w:vAlign w:val="center"/>
          </w:tcPr>
          <w:p w:rsidR="00221220" w:rsidRPr="000E3ED8" w:rsidRDefault="00221220" w:rsidP="000E3ED8">
            <w:pPr>
              <w:spacing w:line="360" w:lineRule="auto"/>
              <w:jc w:val="both"/>
              <w:rPr>
                <w:sz w:val="20"/>
                <w:szCs w:val="20"/>
              </w:rPr>
            </w:pPr>
            <w:r w:rsidRPr="000E3ED8">
              <w:rPr>
                <w:sz w:val="20"/>
                <w:szCs w:val="20"/>
              </w:rPr>
              <w:t>1,408</w:t>
            </w:r>
          </w:p>
        </w:tc>
        <w:tc>
          <w:tcPr>
            <w:tcW w:w="2426" w:type="dxa"/>
            <w:vMerge w:val="restart"/>
            <w:shd w:val="clear" w:color="auto" w:fill="auto"/>
            <w:vAlign w:val="center"/>
          </w:tcPr>
          <w:p w:rsidR="00221220" w:rsidRPr="000E3ED8" w:rsidRDefault="00221220" w:rsidP="000E3ED8">
            <w:pPr>
              <w:spacing w:line="360" w:lineRule="auto"/>
              <w:jc w:val="both"/>
              <w:rPr>
                <w:sz w:val="20"/>
                <w:szCs w:val="20"/>
              </w:rPr>
            </w:pPr>
            <w:r w:rsidRPr="000E3ED8">
              <w:rPr>
                <w:sz w:val="20"/>
                <w:szCs w:val="20"/>
              </w:rPr>
              <w:t>2,0</w:t>
            </w:r>
          </w:p>
        </w:tc>
        <w:tc>
          <w:tcPr>
            <w:tcW w:w="1230" w:type="dxa"/>
            <w:shd w:val="clear" w:color="auto" w:fill="auto"/>
          </w:tcPr>
          <w:p w:rsidR="00221220" w:rsidRPr="000E3ED8" w:rsidRDefault="00221220" w:rsidP="000E3ED8">
            <w:pPr>
              <w:spacing w:line="360" w:lineRule="auto"/>
              <w:jc w:val="both"/>
              <w:rPr>
                <w:sz w:val="20"/>
                <w:szCs w:val="20"/>
              </w:rPr>
            </w:pPr>
            <w:r w:rsidRPr="000E3ED8">
              <w:rPr>
                <w:sz w:val="20"/>
                <w:szCs w:val="20"/>
              </w:rPr>
              <w:t>0,5</w:t>
            </w:r>
          </w:p>
        </w:tc>
        <w:tc>
          <w:tcPr>
            <w:tcW w:w="1230" w:type="dxa"/>
            <w:vMerge w:val="restart"/>
            <w:shd w:val="clear" w:color="auto" w:fill="auto"/>
            <w:vAlign w:val="center"/>
          </w:tcPr>
          <w:p w:rsidR="00221220" w:rsidRPr="000E3ED8" w:rsidRDefault="005D372F" w:rsidP="000E3ED8">
            <w:pPr>
              <w:spacing w:line="360" w:lineRule="auto"/>
              <w:ind w:firstLine="709"/>
              <w:jc w:val="both"/>
              <w:rPr>
                <w:sz w:val="28"/>
                <w:szCs w:val="28"/>
              </w:rPr>
            </w:pPr>
            <w:r w:rsidRPr="000E3ED8">
              <w:rPr>
                <w:sz w:val="28"/>
                <w:szCs w:val="28"/>
              </w:rPr>
              <w:t>7,8</w:t>
            </w:r>
          </w:p>
        </w:tc>
      </w:tr>
      <w:tr w:rsidR="00221220" w:rsidRPr="000E3ED8" w:rsidTr="000E3ED8">
        <w:tc>
          <w:tcPr>
            <w:tcW w:w="663" w:type="dxa"/>
            <w:shd w:val="clear" w:color="auto" w:fill="auto"/>
          </w:tcPr>
          <w:p w:rsidR="00221220" w:rsidRPr="000E3ED8" w:rsidRDefault="00221220" w:rsidP="000E3ED8">
            <w:pPr>
              <w:spacing w:line="360" w:lineRule="auto"/>
              <w:jc w:val="both"/>
              <w:rPr>
                <w:sz w:val="20"/>
                <w:szCs w:val="20"/>
              </w:rPr>
            </w:pPr>
            <w:r w:rsidRPr="000E3ED8">
              <w:rPr>
                <w:sz w:val="20"/>
                <w:szCs w:val="20"/>
              </w:rPr>
              <w:t>6</w:t>
            </w:r>
          </w:p>
        </w:tc>
        <w:tc>
          <w:tcPr>
            <w:tcW w:w="1065" w:type="dxa"/>
            <w:shd w:val="clear" w:color="auto" w:fill="auto"/>
          </w:tcPr>
          <w:p w:rsidR="00221220" w:rsidRPr="000E3ED8" w:rsidRDefault="00221220" w:rsidP="000E3ED8">
            <w:pPr>
              <w:spacing w:line="360" w:lineRule="auto"/>
              <w:jc w:val="both"/>
              <w:rPr>
                <w:sz w:val="20"/>
                <w:szCs w:val="20"/>
              </w:rPr>
            </w:pPr>
            <w:r w:rsidRPr="000E3ED8">
              <w:rPr>
                <w:sz w:val="20"/>
                <w:szCs w:val="20"/>
              </w:rPr>
              <w:t>150</w:t>
            </w:r>
          </w:p>
        </w:tc>
        <w:tc>
          <w:tcPr>
            <w:tcW w:w="1080" w:type="dxa"/>
            <w:vMerge/>
            <w:shd w:val="clear" w:color="auto" w:fill="auto"/>
            <w:vAlign w:val="center"/>
          </w:tcPr>
          <w:p w:rsidR="00221220" w:rsidRPr="000E3ED8" w:rsidRDefault="00221220" w:rsidP="000E3ED8">
            <w:pPr>
              <w:spacing w:line="360" w:lineRule="auto"/>
              <w:jc w:val="both"/>
              <w:rPr>
                <w:sz w:val="20"/>
                <w:szCs w:val="20"/>
              </w:rPr>
            </w:pPr>
          </w:p>
        </w:tc>
        <w:tc>
          <w:tcPr>
            <w:tcW w:w="1080" w:type="dxa"/>
            <w:vMerge/>
            <w:shd w:val="clear" w:color="auto" w:fill="auto"/>
            <w:vAlign w:val="center"/>
          </w:tcPr>
          <w:p w:rsidR="00221220" w:rsidRPr="000E3ED8" w:rsidRDefault="00221220" w:rsidP="000E3ED8">
            <w:pPr>
              <w:spacing w:line="360" w:lineRule="auto"/>
              <w:jc w:val="both"/>
              <w:rPr>
                <w:sz w:val="20"/>
                <w:szCs w:val="20"/>
              </w:rPr>
            </w:pPr>
          </w:p>
        </w:tc>
        <w:tc>
          <w:tcPr>
            <w:tcW w:w="1080" w:type="dxa"/>
            <w:vMerge/>
            <w:shd w:val="clear" w:color="auto" w:fill="auto"/>
            <w:vAlign w:val="center"/>
          </w:tcPr>
          <w:p w:rsidR="00221220" w:rsidRPr="000E3ED8" w:rsidRDefault="00221220" w:rsidP="000E3ED8">
            <w:pPr>
              <w:spacing w:line="360" w:lineRule="auto"/>
              <w:jc w:val="both"/>
              <w:rPr>
                <w:sz w:val="20"/>
                <w:szCs w:val="20"/>
              </w:rPr>
            </w:pPr>
          </w:p>
        </w:tc>
        <w:tc>
          <w:tcPr>
            <w:tcW w:w="2426" w:type="dxa"/>
            <w:vMerge/>
            <w:shd w:val="clear" w:color="auto" w:fill="auto"/>
            <w:vAlign w:val="center"/>
          </w:tcPr>
          <w:p w:rsidR="00221220" w:rsidRPr="000E3ED8" w:rsidRDefault="00221220" w:rsidP="000E3ED8">
            <w:pPr>
              <w:spacing w:line="360" w:lineRule="auto"/>
              <w:jc w:val="both"/>
              <w:rPr>
                <w:sz w:val="20"/>
                <w:szCs w:val="20"/>
              </w:rPr>
            </w:pPr>
          </w:p>
        </w:tc>
        <w:tc>
          <w:tcPr>
            <w:tcW w:w="1230" w:type="dxa"/>
            <w:shd w:val="clear" w:color="auto" w:fill="auto"/>
          </w:tcPr>
          <w:p w:rsidR="00221220" w:rsidRPr="000E3ED8" w:rsidRDefault="00221220" w:rsidP="000E3ED8">
            <w:pPr>
              <w:spacing w:line="360" w:lineRule="auto"/>
              <w:jc w:val="both"/>
              <w:rPr>
                <w:sz w:val="20"/>
                <w:szCs w:val="20"/>
              </w:rPr>
            </w:pPr>
            <w:r w:rsidRPr="000E3ED8">
              <w:rPr>
                <w:sz w:val="20"/>
                <w:szCs w:val="20"/>
              </w:rPr>
              <w:t>0,8</w:t>
            </w:r>
          </w:p>
        </w:tc>
        <w:tc>
          <w:tcPr>
            <w:tcW w:w="1230" w:type="dxa"/>
            <w:vMerge/>
            <w:shd w:val="clear" w:color="auto" w:fill="auto"/>
            <w:vAlign w:val="center"/>
          </w:tcPr>
          <w:p w:rsidR="00221220" w:rsidRPr="000E3ED8" w:rsidRDefault="00221220" w:rsidP="000E3ED8">
            <w:pPr>
              <w:spacing w:line="360" w:lineRule="auto"/>
              <w:ind w:firstLine="709"/>
              <w:jc w:val="both"/>
              <w:rPr>
                <w:sz w:val="28"/>
                <w:szCs w:val="28"/>
              </w:rPr>
            </w:pPr>
          </w:p>
        </w:tc>
      </w:tr>
      <w:tr w:rsidR="00221220" w:rsidRPr="000E3ED8" w:rsidTr="000E3ED8">
        <w:tc>
          <w:tcPr>
            <w:tcW w:w="663" w:type="dxa"/>
            <w:shd w:val="clear" w:color="auto" w:fill="auto"/>
          </w:tcPr>
          <w:p w:rsidR="00221220" w:rsidRPr="000E3ED8" w:rsidRDefault="00221220" w:rsidP="000E3ED8">
            <w:pPr>
              <w:spacing w:line="360" w:lineRule="auto"/>
              <w:jc w:val="both"/>
              <w:rPr>
                <w:sz w:val="20"/>
                <w:szCs w:val="20"/>
              </w:rPr>
            </w:pPr>
            <w:r w:rsidRPr="000E3ED8">
              <w:rPr>
                <w:sz w:val="20"/>
                <w:szCs w:val="20"/>
              </w:rPr>
              <w:t>7</w:t>
            </w:r>
          </w:p>
        </w:tc>
        <w:tc>
          <w:tcPr>
            <w:tcW w:w="1065" w:type="dxa"/>
            <w:shd w:val="clear" w:color="auto" w:fill="auto"/>
          </w:tcPr>
          <w:p w:rsidR="00221220" w:rsidRPr="000E3ED8" w:rsidRDefault="00221220" w:rsidP="000E3ED8">
            <w:pPr>
              <w:spacing w:line="360" w:lineRule="auto"/>
              <w:jc w:val="both"/>
              <w:rPr>
                <w:sz w:val="20"/>
                <w:szCs w:val="20"/>
              </w:rPr>
            </w:pPr>
            <w:r w:rsidRPr="000E3ED8">
              <w:rPr>
                <w:sz w:val="20"/>
                <w:szCs w:val="20"/>
              </w:rPr>
              <w:t>200</w:t>
            </w:r>
          </w:p>
        </w:tc>
        <w:tc>
          <w:tcPr>
            <w:tcW w:w="1080" w:type="dxa"/>
            <w:vMerge w:val="restart"/>
            <w:shd w:val="clear" w:color="auto" w:fill="auto"/>
            <w:vAlign w:val="center"/>
          </w:tcPr>
          <w:p w:rsidR="00221220" w:rsidRPr="000E3ED8" w:rsidRDefault="00221220" w:rsidP="000E3ED8">
            <w:pPr>
              <w:spacing w:line="360" w:lineRule="auto"/>
              <w:jc w:val="both"/>
              <w:rPr>
                <w:sz w:val="20"/>
                <w:szCs w:val="20"/>
              </w:rPr>
            </w:pPr>
            <w:r w:rsidRPr="000E3ED8">
              <w:rPr>
                <w:sz w:val="20"/>
                <w:szCs w:val="20"/>
              </w:rPr>
              <w:t>38,00</w:t>
            </w:r>
          </w:p>
        </w:tc>
        <w:tc>
          <w:tcPr>
            <w:tcW w:w="1080" w:type="dxa"/>
            <w:vMerge w:val="restart"/>
            <w:shd w:val="clear" w:color="auto" w:fill="auto"/>
            <w:vAlign w:val="center"/>
          </w:tcPr>
          <w:p w:rsidR="00221220" w:rsidRPr="000E3ED8" w:rsidRDefault="00221220" w:rsidP="000E3ED8">
            <w:pPr>
              <w:spacing w:line="360" w:lineRule="auto"/>
              <w:jc w:val="both"/>
              <w:rPr>
                <w:sz w:val="20"/>
                <w:szCs w:val="20"/>
              </w:rPr>
            </w:pPr>
            <w:r w:rsidRPr="000E3ED8">
              <w:rPr>
                <w:sz w:val="20"/>
                <w:szCs w:val="20"/>
              </w:rPr>
              <w:t>1,00</w:t>
            </w:r>
          </w:p>
        </w:tc>
        <w:tc>
          <w:tcPr>
            <w:tcW w:w="1080" w:type="dxa"/>
            <w:vMerge w:val="restart"/>
            <w:shd w:val="clear" w:color="auto" w:fill="auto"/>
            <w:vAlign w:val="center"/>
          </w:tcPr>
          <w:p w:rsidR="00221220" w:rsidRPr="000E3ED8" w:rsidRDefault="00221220" w:rsidP="000E3ED8">
            <w:pPr>
              <w:spacing w:line="360" w:lineRule="auto"/>
              <w:jc w:val="both"/>
              <w:rPr>
                <w:sz w:val="20"/>
                <w:szCs w:val="20"/>
              </w:rPr>
            </w:pPr>
            <w:r w:rsidRPr="000E3ED8">
              <w:rPr>
                <w:sz w:val="20"/>
                <w:szCs w:val="20"/>
              </w:rPr>
              <w:t>1,408</w:t>
            </w:r>
          </w:p>
        </w:tc>
        <w:tc>
          <w:tcPr>
            <w:tcW w:w="2426" w:type="dxa"/>
            <w:vMerge w:val="restart"/>
            <w:shd w:val="clear" w:color="auto" w:fill="auto"/>
            <w:vAlign w:val="center"/>
          </w:tcPr>
          <w:p w:rsidR="00221220" w:rsidRPr="000E3ED8" w:rsidRDefault="00221220" w:rsidP="000E3ED8">
            <w:pPr>
              <w:spacing w:line="360" w:lineRule="auto"/>
              <w:jc w:val="both"/>
              <w:rPr>
                <w:sz w:val="20"/>
                <w:szCs w:val="20"/>
              </w:rPr>
            </w:pPr>
            <w:r w:rsidRPr="000E3ED8">
              <w:rPr>
                <w:sz w:val="20"/>
                <w:szCs w:val="20"/>
              </w:rPr>
              <w:t>2,0</w:t>
            </w:r>
          </w:p>
        </w:tc>
        <w:tc>
          <w:tcPr>
            <w:tcW w:w="1230" w:type="dxa"/>
            <w:shd w:val="clear" w:color="auto" w:fill="auto"/>
          </w:tcPr>
          <w:p w:rsidR="00221220" w:rsidRPr="000E3ED8" w:rsidRDefault="00221220" w:rsidP="000E3ED8">
            <w:pPr>
              <w:spacing w:line="360" w:lineRule="auto"/>
              <w:jc w:val="both"/>
              <w:rPr>
                <w:sz w:val="20"/>
                <w:szCs w:val="20"/>
              </w:rPr>
            </w:pPr>
            <w:r w:rsidRPr="000E3ED8">
              <w:rPr>
                <w:sz w:val="20"/>
                <w:szCs w:val="20"/>
              </w:rPr>
              <w:t>1,5</w:t>
            </w:r>
          </w:p>
        </w:tc>
        <w:tc>
          <w:tcPr>
            <w:tcW w:w="1230" w:type="dxa"/>
            <w:vMerge w:val="restart"/>
            <w:shd w:val="clear" w:color="auto" w:fill="auto"/>
            <w:vAlign w:val="center"/>
          </w:tcPr>
          <w:p w:rsidR="00221220" w:rsidRPr="000E3ED8" w:rsidRDefault="005D372F" w:rsidP="000E3ED8">
            <w:pPr>
              <w:spacing w:line="360" w:lineRule="auto"/>
              <w:ind w:firstLine="709"/>
              <w:jc w:val="both"/>
              <w:rPr>
                <w:sz w:val="28"/>
                <w:szCs w:val="28"/>
              </w:rPr>
            </w:pPr>
            <w:r w:rsidRPr="000E3ED8">
              <w:rPr>
                <w:sz w:val="28"/>
                <w:szCs w:val="28"/>
              </w:rPr>
              <w:t>4,0</w:t>
            </w:r>
          </w:p>
        </w:tc>
      </w:tr>
      <w:tr w:rsidR="00221220" w:rsidRPr="000E3ED8" w:rsidTr="000E3ED8">
        <w:tc>
          <w:tcPr>
            <w:tcW w:w="663" w:type="dxa"/>
            <w:shd w:val="clear" w:color="auto" w:fill="auto"/>
          </w:tcPr>
          <w:p w:rsidR="00221220" w:rsidRPr="000E3ED8" w:rsidRDefault="00221220" w:rsidP="000E3ED8">
            <w:pPr>
              <w:spacing w:line="360" w:lineRule="auto"/>
              <w:jc w:val="both"/>
              <w:rPr>
                <w:sz w:val="20"/>
                <w:szCs w:val="20"/>
              </w:rPr>
            </w:pPr>
            <w:r w:rsidRPr="000E3ED8">
              <w:rPr>
                <w:sz w:val="20"/>
                <w:szCs w:val="20"/>
              </w:rPr>
              <w:t>8</w:t>
            </w:r>
          </w:p>
        </w:tc>
        <w:tc>
          <w:tcPr>
            <w:tcW w:w="1065" w:type="dxa"/>
            <w:shd w:val="clear" w:color="auto" w:fill="auto"/>
          </w:tcPr>
          <w:p w:rsidR="00221220" w:rsidRPr="000E3ED8" w:rsidRDefault="00221220" w:rsidP="000E3ED8">
            <w:pPr>
              <w:spacing w:line="360" w:lineRule="auto"/>
              <w:jc w:val="both"/>
              <w:rPr>
                <w:sz w:val="20"/>
                <w:szCs w:val="20"/>
              </w:rPr>
            </w:pPr>
            <w:r w:rsidRPr="000E3ED8">
              <w:rPr>
                <w:sz w:val="20"/>
                <w:szCs w:val="20"/>
              </w:rPr>
              <w:t>250</w:t>
            </w:r>
          </w:p>
        </w:tc>
        <w:tc>
          <w:tcPr>
            <w:tcW w:w="1080" w:type="dxa"/>
            <w:vMerge/>
            <w:shd w:val="clear" w:color="auto" w:fill="auto"/>
            <w:vAlign w:val="center"/>
          </w:tcPr>
          <w:p w:rsidR="00221220" w:rsidRPr="000E3ED8" w:rsidRDefault="00221220" w:rsidP="000E3ED8">
            <w:pPr>
              <w:spacing w:line="360" w:lineRule="auto"/>
              <w:jc w:val="both"/>
              <w:rPr>
                <w:sz w:val="20"/>
                <w:szCs w:val="20"/>
              </w:rPr>
            </w:pPr>
          </w:p>
        </w:tc>
        <w:tc>
          <w:tcPr>
            <w:tcW w:w="1080" w:type="dxa"/>
            <w:vMerge/>
            <w:shd w:val="clear" w:color="auto" w:fill="auto"/>
            <w:vAlign w:val="center"/>
          </w:tcPr>
          <w:p w:rsidR="00221220" w:rsidRPr="000E3ED8" w:rsidRDefault="00221220" w:rsidP="000E3ED8">
            <w:pPr>
              <w:spacing w:line="360" w:lineRule="auto"/>
              <w:jc w:val="both"/>
              <w:rPr>
                <w:sz w:val="20"/>
                <w:szCs w:val="20"/>
              </w:rPr>
            </w:pPr>
          </w:p>
        </w:tc>
        <w:tc>
          <w:tcPr>
            <w:tcW w:w="1080" w:type="dxa"/>
            <w:vMerge/>
            <w:shd w:val="clear" w:color="auto" w:fill="auto"/>
            <w:vAlign w:val="center"/>
          </w:tcPr>
          <w:p w:rsidR="00221220" w:rsidRPr="000E3ED8" w:rsidRDefault="00221220" w:rsidP="000E3ED8">
            <w:pPr>
              <w:spacing w:line="360" w:lineRule="auto"/>
              <w:jc w:val="both"/>
              <w:rPr>
                <w:sz w:val="20"/>
                <w:szCs w:val="20"/>
              </w:rPr>
            </w:pPr>
          </w:p>
        </w:tc>
        <w:tc>
          <w:tcPr>
            <w:tcW w:w="2426" w:type="dxa"/>
            <w:vMerge/>
            <w:shd w:val="clear" w:color="auto" w:fill="auto"/>
            <w:vAlign w:val="center"/>
          </w:tcPr>
          <w:p w:rsidR="00221220" w:rsidRPr="000E3ED8" w:rsidRDefault="00221220" w:rsidP="000E3ED8">
            <w:pPr>
              <w:spacing w:line="360" w:lineRule="auto"/>
              <w:jc w:val="both"/>
              <w:rPr>
                <w:sz w:val="20"/>
                <w:szCs w:val="20"/>
              </w:rPr>
            </w:pPr>
          </w:p>
        </w:tc>
        <w:tc>
          <w:tcPr>
            <w:tcW w:w="1230" w:type="dxa"/>
            <w:shd w:val="clear" w:color="auto" w:fill="auto"/>
          </w:tcPr>
          <w:p w:rsidR="00221220" w:rsidRPr="000E3ED8" w:rsidRDefault="00221220" w:rsidP="000E3ED8">
            <w:pPr>
              <w:spacing w:line="360" w:lineRule="auto"/>
              <w:jc w:val="both"/>
              <w:rPr>
                <w:sz w:val="20"/>
                <w:szCs w:val="20"/>
              </w:rPr>
            </w:pPr>
            <w:r w:rsidRPr="000E3ED8">
              <w:rPr>
                <w:sz w:val="20"/>
                <w:szCs w:val="20"/>
              </w:rPr>
              <w:t>1,2</w:t>
            </w:r>
          </w:p>
        </w:tc>
        <w:tc>
          <w:tcPr>
            <w:tcW w:w="1230" w:type="dxa"/>
            <w:vMerge/>
            <w:shd w:val="clear" w:color="auto" w:fill="auto"/>
            <w:vAlign w:val="center"/>
          </w:tcPr>
          <w:p w:rsidR="00221220" w:rsidRPr="000E3ED8" w:rsidRDefault="00221220" w:rsidP="000E3ED8">
            <w:pPr>
              <w:spacing w:line="360" w:lineRule="auto"/>
              <w:ind w:firstLine="709"/>
              <w:jc w:val="both"/>
              <w:rPr>
                <w:sz w:val="28"/>
                <w:szCs w:val="28"/>
              </w:rPr>
            </w:pPr>
          </w:p>
        </w:tc>
      </w:tr>
      <w:tr w:rsidR="00221220" w:rsidRPr="000E3ED8" w:rsidTr="000E3ED8">
        <w:tc>
          <w:tcPr>
            <w:tcW w:w="663" w:type="dxa"/>
            <w:shd w:val="clear" w:color="auto" w:fill="auto"/>
          </w:tcPr>
          <w:p w:rsidR="00221220" w:rsidRPr="000E3ED8" w:rsidRDefault="00221220" w:rsidP="000E3ED8">
            <w:pPr>
              <w:spacing w:line="360" w:lineRule="auto"/>
              <w:jc w:val="both"/>
              <w:rPr>
                <w:sz w:val="20"/>
                <w:szCs w:val="20"/>
              </w:rPr>
            </w:pPr>
            <w:r w:rsidRPr="000E3ED8">
              <w:rPr>
                <w:sz w:val="20"/>
                <w:szCs w:val="20"/>
              </w:rPr>
              <w:t>9</w:t>
            </w:r>
          </w:p>
        </w:tc>
        <w:tc>
          <w:tcPr>
            <w:tcW w:w="1065" w:type="dxa"/>
            <w:shd w:val="clear" w:color="auto" w:fill="auto"/>
          </w:tcPr>
          <w:p w:rsidR="00221220" w:rsidRPr="000E3ED8" w:rsidRDefault="00221220" w:rsidP="000E3ED8">
            <w:pPr>
              <w:spacing w:line="360" w:lineRule="auto"/>
              <w:jc w:val="both"/>
              <w:rPr>
                <w:sz w:val="20"/>
                <w:szCs w:val="20"/>
              </w:rPr>
            </w:pPr>
            <w:r w:rsidRPr="000E3ED8">
              <w:rPr>
                <w:sz w:val="20"/>
                <w:szCs w:val="20"/>
              </w:rPr>
              <w:t>50</w:t>
            </w:r>
          </w:p>
        </w:tc>
        <w:tc>
          <w:tcPr>
            <w:tcW w:w="1080" w:type="dxa"/>
            <w:vMerge w:val="restart"/>
            <w:shd w:val="clear" w:color="auto" w:fill="auto"/>
            <w:vAlign w:val="center"/>
          </w:tcPr>
          <w:p w:rsidR="00221220" w:rsidRPr="000E3ED8" w:rsidRDefault="00221220" w:rsidP="000E3ED8">
            <w:pPr>
              <w:spacing w:line="360" w:lineRule="auto"/>
              <w:jc w:val="both"/>
              <w:rPr>
                <w:sz w:val="20"/>
                <w:szCs w:val="20"/>
              </w:rPr>
            </w:pPr>
            <w:r w:rsidRPr="000E3ED8">
              <w:rPr>
                <w:sz w:val="20"/>
                <w:szCs w:val="20"/>
              </w:rPr>
              <w:t>76,00</w:t>
            </w:r>
          </w:p>
        </w:tc>
        <w:tc>
          <w:tcPr>
            <w:tcW w:w="1080" w:type="dxa"/>
            <w:vMerge w:val="restart"/>
            <w:shd w:val="clear" w:color="auto" w:fill="auto"/>
            <w:vAlign w:val="center"/>
          </w:tcPr>
          <w:p w:rsidR="00221220" w:rsidRPr="000E3ED8" w:rsidRDefault="00221220" w:rsidP="000E3ED8">
            <w:pPr>
              <w:spacing w:line="360" w:lineRule="auto"/>
              <w:jc w:val="both"/>
              <w:rPr>
                <w:sz w:val="20"/>
                <w:szCs w:val="20"/>
              </w:rPr>
            </w:pPr>
            <w:r w:rsidRPr="000E3ED8">
              <w:rPr>
                <w:sz w:val="20"/>
                <w:szCs w:val="20"/>
              </w:rPr>
              <w:t>1,05</w:t>
            </w:r>
          </w:p>
        </w:tc>
        <w:tc>
          <w:tcPr>
            <w:tcW w:w="1080" w:type="dxa"/>
            <w:vMerge w:val="restart"/>
            <w:shd w:val="clear" w:color="auto" w:fill="auto"/>
            <w:vAlign w:val="center"/>
          </w:tcPr>
          <w:p w:rsidR="00221220" w:rsidRPr="000E3ED8" w:rsidRDefault="00221220" w:rsidP="000E3ED8">
            <w:pPr>
              <w:spacing w:line="360" w:lineRule="auto"/>
              <w:jc w:val="both"/>
              <w:rPr>
                <w:sz w:val="20"/>
                <w:szCs w:val="20"/>
              </w:rPr>
            </w:pPr>
            <w:r w:rsidRPr="000E3ED8">
              <w:rPr>
                <w:sz w:val="20"/>
                <w:szCs w:val="20"/>
              </w:rPr>
              <w:t>1,408</w:t>
            </w:r>
          </w:p>
        </w:tc>
        <w:tc>
          <w:tcPr>
            <w:tcW w:w="2426" w:type="dxa"/>
            <w:vMerge w:val="restart"/>
            <w:shd w:val="clear" w:color="auto" w:fill="auto"/>
            <w:vAlign w:val="center"/>
          </w:tcPr>
          <w:p w:rsidR="00221220" w:rsidRPr="000E3ED8" w:rsidRDefault="00221220" w:rsidP="000E3ED8">
            <w:pPr>
              <w:spacing w:line="360" w:lineRule="auto"/>
              <w:jc w:val="both"/>
              <w:rPr>
                <w:sz w:val="20"/>
                <w:szCs w:val="20"/>
              </w:rPr>
            </w:pPr>
            <w:r w:rsidRPr="000E3ED8">
              <w:rPr>
                <w:sz w:val="20"/>
                <w:szCs w:val="20"/>
              </w:rPr>
              <w:t>2,0</w:t>
            </w:r>
          </w:p>
        </w:tc>
        <w:tc>
          <w:tcPr>
            <w:tcW w:w="1230" w:type="dxa"/>
            <w:shd w:val="clear" w:color="auto" w:fill="auto"/>
          </w:tcPr>
          <w:p w:rsidR="00221220" w:rsidRPr="000E3ED8" w:rsidRDefault="00221220" w:rsidP="000E3ED8">
            <w:pPr>
              <w:spacing w:line="360" w:lineRule="auto"/>
              <w:jc w:val="both"/>
              <w:rPr>
                <w:sz w:val="20"/>
                <w:szCs w:val="20"/>
              </w:rPr>
            </w:pPr>
            <w:r w:rsidRPr="000E3ED8">
              <w:rPr>
                <w:sz w:val="20"/>
                <w:szCs w:val="20"/>
              </w:rPr>
              <w:t>2,0</w:t>
            </w:r>
          </w:p>
        </w:tc>
        <w:tc>
          <w:tcPr>
            <w:tcW w:w="1230" w:type="dxa"/>
            <w:vMerge w:val="restart"/>
            <w:shd w:val="clear" w:color="auto" w:fill="auto"/>
            <w:vAlign w:val="center"/>
          </w:tcPr>
          <w:p w:rsidR="00221220" w:rsidRPr="000E3ED8" w:rsidRDefault="005D372F" w:rsidP="000E3ED8">
            <w:pPr>
              <w:spacing w:line="360" w:lineRule="auto"/>
              <w:ind w:firstLine="709"/>
              <w:jc w:val="both"/>
              <w:rPr>
                <w:sz w:val="28"/>
                <w:szCs w:val="28"/>
              </w:rPr>
            </w:pPr>
            <w:r w:rsidRPr="000E3ED8">
              <w:rPr>
                <w:sz w:val="28"/>
                <w:szCs w:val="28"/>
              </w:rPr>
              <w:t>8,0</w:t>
            </w:r>
          </w:p>
        </w:tc>
      </w:tr>
      <w:tr w:rsidR="00221220" w:rsidRPr="000E3ED8" w:rsidTr="000E3ED8">
        <w:tc>
          <w:tcPr>
            <w:tcW w:w="663" w:type="dxa"/>
            <w:shd w:val="clear" w:color="auto" w:fill="auto"/>
          </w:tcPr>
          <w:p w:rsidR="00221220" w:rsidRPr="000E3ED8" w:rsidRDefault="00221220" w:rsidP="000E3ED8">
            <w:pPr>
              <w:spacing w:line="360" w:lineRule="auto"/>
              <w:jc w:val="both"/>
              <w:rPr>
                <w:sz w:val="20"/>
                <w:szCs w:val="20"/>
              </w:rPr>
            </w:pPr>
            <w:r w:rsidRPr="000E3ED8">
              <w:rPr>
                <w:sz w:val="20"/>
                <w:szCs w:val="20"/>
              </w:rPr>
              <w:t>10</w:t>
            </w:r>
          </w:p>
        </w:tc>
        <w:tc>
          <w:tcPr>
            <w:tcW w:w="1065" w:type="dxa"/>
            <w:shd w:val="clear" w:color="auto" w:fill="auto"/>
          </w:tcPr>
          <w:p w:rsidR="00221220" w:rsidRPr="000E3ED8" w:rsidRDefault="00221220" w:rsidP="000E3ED8">
            <w:pPr>
              <w:spacing w:line="360" w:lineRule="auto"/>
              <w:jc w:val="both"/>
              <w:rPr>
                <w:sz w:val="20"/>
                <w:szCs w:val="20"/>
              </w:rPr>
            </w:pPr>
            <w:r w:rsidRPr="000E3ED8">
              <w:rPr>
                <w:sz w:val="20"/>
                <w:szCs w:val="20"/>
              </w:rPr>
              <w:t>150</w:t>
            </w:r>
          </w:p>
        </w:tc>
        <w:tc>
          <w:tcPr>
            <w:tcW w:w="1080" w:type="dxa"/>
            <w:vMerge/>
            <w:shd w:val="clear" w:color="auto" w:fill="auto"/>
            <w:vAlign w:val="center"/>
          </w:tcPr>
          <w:p w:rsidR="00221220" w:rsidRPr="000E3ED8" w:rsidRDefault="00221220" w:rsidP="000E3ED8">
            <w:pPr>
              <w:spacing w:line="360" w:lineRule="auto"/>
              <w:jc w:val="both"/>
              <w:rPr>
                <w:sz w:val="20"/>
                <w:szCs w:val="20"/>
              </w:rPr>
            </w:pPr>
          </w:p>
        </w:tc>
        <w:tc>
          <w:tcPr>
            <w:tcW w:w="1080" w:type="dxa"/>
            <w:vMerge/>
            <w:shd w:val="clear" w:color="auto" w:fill="auto"/>
            <w:vAlign w:val="center"/>
          </w:tcPr>
          <w:p w:rsidR="00221220" w:rsidRPr="000E3ED8" w:rsidRDefault="00221220" w:rsidP="000E3ED8">
            <w:pPr>
              <w:spacing w:line="360" w:lineRule="auto"/>
              <w:jc w:val="both"/>
              <w:rPr>
                <w:sz w:val="20"/>
                <w:szCs w:val="20"/>
              </w:rPr>
            </w:pPr>
          </w:p>
        </w:tc>
        <w:tc>
          <w:tcPr>
            <w:tcW w:w="1080" w:type="dxa"/>
            <w:vMerge/>
            <w:shd w:val="clear" w:color="auto" w:fill="auto"/>
            <w:vAlign w:val="center"/>
          </w:tcPr>
          <w:p w:rsidR="00221220" w:rsidRPr="000E3ED8" w:rsidRDefault="00221220" w:rsidP="000E3ED8">
            <w:pPr>
              <w:spacing w:line="360" w:lineRule="auto"/>
              <w:jc w:val="both"/>
              <w:rPr>
                <w:sz w:val="20"/>
                <w:szCs w:val="20"/>
              </w:rPr>
            </w:pPr>
          </w:p>
        </w:tc>
        <w:tc>
          <w:tcPr>
            <w:tcW w:w="2426" w:type="dxa"/>
            <w:vMerge/>
            <w:shd w:val="clear" w:color="auto" w:fill="auto"/>
            <w:vAlign w:val="center"/>
          </w:tcPr>
          <w:p w:rsidR="00221220" w:rsidRPr="000E3ED8" w:rsidRDefault="00221220" w:rsidP="000E3ED8">
            <w:pPr>
              <w:spacing w:line="360" w:lineRule="auto"/>
              <w:jc w:val="both"/>
              <w:rPr>
                <w:sz w:val="20"/>
                <w:szCs w:val="20"/>
              </w:rPr>
            </w:pPr>
          </w:p>
        </w:tc>
        <w:tc>
          <w:tcPr>
            <w:tcW w:w="1230" w:type="dxa"/>
            <w:shd w:val="clear" w:color="auto" w:fill="auto"/>
          </w:tcPr>
          <w:p w:rsidR="00221220" w:rsidRPr="000E3ED8" w:rsidRDefault="00221220" w:rsidP="000E3ED8">
            <w:pPr>
              <w:spacing w:line="360" w:lineRule="auto"/>
              <w:jc w:val="both"/>
              <w:rPr>
                <w:sz w:val="20"/>
                <w:szCs w:val="20"/>
              </w:rPr>
            </w:pPr>
            <w:r w:rsidRPr="000E3ED8">
              <w:rPr>
                <w:sz w:val="20"/>
                <w:szCs w:val="20"/>
              </w:rPr>
              <w:t>2,5</w:t>
            </w:r>
          </w:p>
        </w:tc>
        <w:tc>
          <w:tcPr>
            <w:tcW w:w="1230" w:type="dxa"/>
            <w:vMerge/>
            <w:shd w:val="clear" w:color="auto" w:fill="auto"/>
            <w:vAlign w:val="center"/>
          </w:tcPr>
          <w:p w:rsidR="00221220" w:rsidRPr="000E3ED8" w:rsidRDefault="00221220" w:rsidP="000E3ED8">
            <w:pPr>
              <w:spacing w:line="360" w:lineRule="auto"/>
              <w:ind w:firstLine="709"/>
              <w:jc w:val="both"/>
              <w:rPr>
                <w:sz w:val="28"/>
                <w:szCs w:val="28"/>
              </w:rPr>
            </w:pPr>
          </w:p>
        </w:tc>
      </w:tr>
      <w:tr w:rsidR="00221220" w:rsidRPr="000E3ED8" w:rsidTr="000E3ED8">
        <w:tc>
          <w:tcPr>
            <w:tcW w:w="663" w:type="dxa"/>
            <w:shd w:val="clear" w:color="auto" w:fill="auto"/>
          </w:tcPr>
          <w:p w:rsidR="00221220" w:rsidRPr="000E3ED8" w:rsidRDefault="00221220" w:rsidP="000E3ED8">
            <w:pPr>
              <w:spacing w:line="360" w:lineRule="auto"/>
              <w:jc w:val="both"/>
              <w:rPr>
                <w:sz w:val="20"/>
                <w:szCs w:val="20"/>
              </w:rPr>
            </w:pPr>
            <w:r w:rsidRPr="000E3ED8">
              <w:rPr>
                <w:sz w:val="20"/>
                <w:szCs w:val="20"/>
              </w:rPr>
              <w:t>11</w:t>
            </w:r>
          </w:p>
        </w:tc>
        <w:tc>
          <w:tcPr>
            <w:tcW w:w="1065" w:type="dxa"/>
            <w:shd w:val="clear" w:color="auto" w:fill="auto"/>
          </w:tcPr>
          <w:p w:rsidR="00221220" w:rsidRPr="000E3ED8" w:rsidRDefault="00221220" w:rsidP="000E3ED8">
            <w:pPr>
              <w:spacing w:line="360" w:lineRule="auto"/>
              <w:jc w:val="both"/>
              <w:rPr>
                <w:sz w:val="20"/>
                <w:szCs w:val="20"/>
              </w:rPr>
            </w:pPr>
            <w:r w:rsidRPr="000E3ED8">
              <w:rPr>
                <w:sz w:val="20"/>
                <w:szCs w:val="20"/>
              </w:rPr>
              <w:t>200</w:t>
            </w:r>
          </w:p>
        </w:tc>
        <w:tc>
          <w:tcPr>
            <w:tcW w:w="1080" w:type="dxa"/>
            <w:vMerge w:val="restart"/>
            <w:shd w:val="clear" w:color="auto" w:fill="auto"/>
            <w:vAlign w:val="center"/>
          </w:tcPr>
          <w:p w:rsidR="00221220" w:rsidRPr="000E3ED8" w:rsidRDefault="00221220" w:rsidP="000E3ED8">
            <w:pPr>
              <w:spacing w:line="360" w:lineRule="auto"/>
              <w:jc w:val="both"/>
              <w:rPr>
                <w:sz w:val="20"/>
                <w:szCs w:val="20"/>
              </w:rPr>
            </w:pPr>
            <w:r w:rsidRPr="000E3ED8">
              <w:rPr>
                <w:sz w:val="20"/>
                <w:szCs w:val="20"/>
              </w:rPr>
              <w:t>46,00</w:t>
            </w:r>
          </w:p>
        </w:tc>
        <w:tc>
          <w:tcPr>
            <w:tcW w:w="1080" w:type="dxa"/>
            <w:vMerge w:val="restart"/>
            <w:shd w:val="clear" w:color="auto" w:fill="auto"/>
            <w:vAlign w:val="center"/>
          </w:tcPr>
          <w:p w:rsidR="00221220" w:rsidRPr="000E3ED8" w:rsidRDefault="00221220" w:rsidP="000E3ED8">
            <w:pPr>
              <w:spacing w:line="360" w:lineRule="auto"/>
              <w:jc w:val="both"/>
              <w:rPr>
                <w:sz w:val="20"/>
                <w:szCs w:val="20"/>
              </w:rPr>
            </w:pPr>
            <w:r w:rsidRPr="000E3ED8">
              <w:rPr>
                <w:sz w:val="20"/>
                <w:szCs w:val="20"/>
              </w:rPr>
              <w:t>1,20</w:t>
            </w:r>
          </w:p>
        </w:tc>
        <w:tc>
          <w:tcPr>
            <w:tcW w:w="1080" w:type="dxa"/>
            <w:vMerge w:val="restart"/>
            <w:shd w:val="clear" w:color="auto" w:fill="auto"/>
            <w:vAlign w:val="center"/>
          </w:tcPr>
          <w:p w:rsidR="00221220" w:rsidRPr="000E3ED8" w:rsidRDefault="00221220" w:rsidP="000E3ED8">
            <w:pPr>
              <w:spacing w:line="360" w:lineRule="auto"/>
              <w:jc w:val="both"/>
              <w:rPr>
                <w:sz w:val="20"/>
                <w:szCs w:val="20"/>
              </w:rPr>
            </w:pPr>
            <w:r w:rsidRPr="000E3ED8">
              <w:rPr>
                <w:sz w:val="20"/>
                <w:szCs w:val="20"/>
              </w:rPr>
              <w:t>1,408</w:t>
            </w:r>
          </w:p>
        </w:tc>
        <w:tc>
          <w:tcPr>
            <w:tcW w:w="2426" w:type="dxa"/>
            <w:vMerge w:val="restart"/>
            <w:shd w:val="clear" w:color="auto" w:fill="auto"/>
            <w:vAlign w:val="center"/>
          </w:tcPr>
          <w:p w:rsidR="00221220" w:rsidRPr="000E3ED8" w:rsidRDefault="00221220" w:rsidP="000E3ED8">
            <w:pPr>
              <w:spacing w:line="360" w:lineRule="auto"/>
              <w:jc w:val="both"/>
              <w:rPr>
                <w:sz w:val="20"/>
                <w:szCs w:val="20"/>
              </w:rPr>
            </w:pPr>
            <w:r w:rsidRPr="000E3ED8">
              <w:rPr>
                <w:sz w:val="20"/>
                <w:szCs w:val="20"/>
              </w:rPr>
              <w:t>2,0</w:t>
            </w:r>
          </w:p>
        </w:tc>
        <w:tc>
          <w:tcPr>
            <w:tcW w:w="1230" w:type="dxa"/>
            <w:shd w:val="clear" w:color="auto" w:fill="auto"/>
          </w:tcPr>
          <w:p w:rsidR="00221220" w:rsidRPr="000E3ED8" w:rsidRDefault="00221220" w:rsidP="000E3ED8">
            <w:pPr>
              <w:spacing w:line="360" w:lineRule="auto"/>
              <w:jc w:val="both"/>
              <w:rPr>
                <w:sz w:val="20"/>
                <w:szCs w:val="20"/>
              </w:rPr>
            </w:pPr>
            <w:r w:rsidRPr="000E3ED8">
              <w:rPr>
                <w:sz w:val="20"/>
                <w:szCs w:val="20"/>
              </w:rPr>
              <w:t>2,6</w:t>
            </w:r>
          </w:p>
        </w:tc>
        <w:tc>
          <w:tcPr>
            <w:tcW w:w="1230" w:type="dxa"/>
            <w:vMerge w:val="restart"/>
            <w:shd w:val="clear" w:color="auto" w:fill="auto"/>
            <w:vAlign w:val="center"/>
          </w:tcPr>
          <w:p w:rsidR="00221220" w:rsidRPr="000E3ED8" w:rsidRDefault="005D372F" w:rsidP="000E3ED8">
            <w:pPr>
              <w:spacing w:line="360" w:lineRule="auto"/>
              <w:ind w:firstLine="709"/>
              <w:jc w:val="both"/>
              <w:rPr>
                <w:sz w:val="28"/>
                <w:szCs w:val="28"/>
              </w:rPr>
            </w:pPr>
            <w:r w:rsidRPr="000E3ED8">
              <w:rPr>
                <w:sz w:val="28"/>
                <w:szCs w:val="28"/>
              </w:rPr>
              <w:t>4,8</w:t>
            </w:r>
          </w:p>
        </w:tc>
      </w:tr>
      <w:tr w:rsidR="00221220" w:rsidRPr="000E3ED8" w:rsidTr="000E3ED8">
        <w:tc>
          <w:tcPr>
            <w:tcW w:w="663" w:type="dxa"/>
            <w:shd w:val="clear" w:color="auto" w:fill="auto"/>
          </w:tcPr>
          <w:p w:rsidR="00221220" w:rsidRPr="000E3ED8" w:rsidRDefault="00221220" w:rsidP="000E3ED8">
            <w:pPr>
              <w:spacing w:line="360" w:lineRule="auto"/>
              <w:jc w:val="both"/>
              <w:rPr>
                <w:sz w:val="20"/>
                <w:szCs w:val="20"/>
              </w:rPr>
            </w:pPr>
            <w:r w:rsidRPr="000E3ED8">
              <w:rPr>
                <w:sz w:val="20"/>
                <w:szCs w:val="20"/>
              </w:rPr>
              <w:t>12</w:t>
            </w:r>
          </w:p>
        </w:tc>
        <w:tc>
          <w:tcPr>
            <w:tcW w:w="1065" w:type="dxa"/>
            <w:shd w:val="clear" w:color="auto" w:fill="auto"/>
          </w:tcPr>
          <w:p w:rsidR="00221220" w:rsidRPr="000E3ED8" w:rsidRDefault="00221220" w:rsidP="000E3ED8">
            <w:pPr>
              <w:spacing w:line="360" w:lineRule="auto"/>
              <w:jc w:val="both"/>
              <w:rPr>
                <w:sz w:val="20"/>
                <w:szCs w:val="20"/>
              </w:rPr>
            </w:pPr>
            <w:r w:rsidRPr="000E3ED8">
              <w:rPr>
                <w:sz w:val="20"/>
                <w:szCs w:val="20"/>
              </w:rPr>
              <w:t>250</w:t>
            </w:r>
          </w:p>
        </w:tc>
        <w:tc>
          <w:tcPr>
            <w:tcW w:w="1080" w:type="dxa"/>
            <w:vMerge/>
            <w:shd w:val="clear" w:color="auto" w:fill="auto"/>
            <w:vAlign w:val="center"/>
          </w:tcPr>
          <w:p w:rsidR="00221220" w:rsidRPr="000E3ED8" w:rsidRDefault="00221220" w:rsidP="000E3ED8">
            <w:pPr>
              <w:spacing w:line="360" w:lineRule="auto"/>
              <w:jc w:val="both"/>
              <w:rPr>
                <w:sz w:val="20"/>
                <w:szCs w:val="20"/>
              </w:rPr>
            </w:pPr>
          </w:p>
        </w:tc>
        <w:tc>
          <w:tcPr>
            <w:tcW w:w="1080" w:type="dxa"/>
            <w:vMerge/>
            <w:shd w:val="clear" w:color="auto" w:fill="auto"/>
            <w:vAlign w:val="center"/>
          </w:tcPr>
          <w:p w:rsidR="00221220" w:rsidRPr="000E3ED8" w:rsidRDefault="00221220" w:rsidP="000E3ED8">
            <w:pPr>
              <w:spacing w:line="360" w:lineRule="auto"/>
              <w:jc w:val="both"/>
              <w:rPr>
                <w:sz w:val="20"/>
                <w:szCs w:val="20"/>
              </w:rPr>
            </w:pPr>
          </w:p>
        </w:tc>
        <w:tc>
          <w:tcPr>
            <w:tcW w:w="1080" w:type="dxa"/>
            <w:vMerge/>
            <w:shd w:val="clear" w:color="auto" w:fill="auto"/>
            <w:vAlign w:val="center"/>
          </w:tcPr>
          <w:p w:rsidR="00221220" w:rsidRPr="000E3ED8" w:rsidRDefault="00221220" w:rsidP="000E3ED8">
            <w:pPr>
              <w:spacing w:line="360" w:lineRule="auto"/>
              <w:jc w:val="both"/>
              <w:rPr>
                <w:sz w:val="20"/>
                <w:szCs w:val="20"/>
              </w:rPr>
            </w:pPr>
          </w:p>
        </w:tc>
        <w:tc>
          <w:tcPr>
            <w:tcW w:w="2426" w:type="dxa"/>
            <w:vMerge/>
            <w:shd w:val="clear" w:color="auto" w:fill="auto"/>
            <w:vAlign w:val="center"/>
          </w:tcPr>
          <w:p w:rsidR="00221220" w:rsidRPr="000E3ED8" w:rsidRDefault="00221220" w:rsidP="000E3ED8">
            <w:pPr>
              <w:spacing w:line="360" w:lineRule="auto"/>
              <w:jc w:val="both"/>
              <w:rPr>
                <w:sz w:val="20"/>
                <w:szCs w:val="20"/>
              </w:rPr>
            </w:pPr>
          </w:p>
        </w:tc>
        <w:tc>
          <w:tcPr>
            <w:tcW w:w="1230" w:type="dxa"/>
            <w:shd w:val="clear" w:color="auto" w:fill="auto"/>
          </w:tcPr>
          <w:p w:rsidR="00221220" w:rsidRPr="000E3ED8" w:rsidRDefault="00221220" w:rsidP="000E3ED8">
            <w:pPr>
              <w:spacing w:line="360" w:lineRule="auto"/>
              <w:jc w:val="both"/>
              <w:rPr>
                <w:sz w:val="20"/>
                <w:szCs w:val="20"/>
              </w:rPr>
            </w:pPr>
            <w:r w:rsidRPr="000E3ED8">
              <w:rPr>
                <w:sz w:val="20"/>
                <w:szCs w:val="20"/>
              </w:rPr>
              <w:t>2,9</w:t>
            </w:r>
          </w:p>
        </w:tc>
        <w:tc>
          <w:tcPr>
            <w:tcW w:w="1230" w:type="dxa"/>
            <w:vMerge/>
            <w:shd w:val="clear" w:color="auto" w:fill="auto"/>
            <w:vAlign w:val="center"/>
          </w:tcPr>
          <w:p w:rsidR="00221220" w:rsidRPr="000E3ED8" w:rsidRDefault="00221220" w:rsidP="000E3ED8">
            <w:pPr>
              <w:spacing w:line="360" w:lineRule="auto"/>
              <w:ind w:firstLine="709"/>
              <w:jc w:val="both"/>
              <w:rPr>
                <w:sz w:val="28"/>
                <w:szCs w:val="28"/>
              </w:rPr>
            </w:pPr>
          </w:p>
        </w:tc>
      </w:tr>
      <w:tr w:rsidR="005D372F" w:rsidRPr="000E3ED8" w:rsidTr="000E3ED8">
        <w:tc>
          <w:tcPr>
            <w:tcW w:w="663" w:type="dxa"/>
            <w:shd w:val="clear" w:color="auto" w:fill="auto"/>
          </w:tcPr>
          <w:p w:rsidR="005D372F" w:rsidRPr="000E3ED8" w:rsidRDefault="005D372F" w:rsidP="000E3ED8">
            <w:pPr>
              <w:spacing w:line="360" w:lineRule="auto"/>
              <w:jc w:val="both"/>
              <w:rPr>
                <w:sz w:val="20"/>
                <w:szCs w:val="20"/>
              </w:rPr>
            </w:pPr>
            <w:r w:rsidRPr="000E3ED8">
              <w:rPr>
                <w:sz w:val="20"/>
                <w:szCs w:val="20"/>
              </w:rPr>
              <w:t>13</w:t>
            </w:r>
          </w:p>
        </w:tc>
        <w:tc>
          <w:tcPr>
            <w:tcW w:w="1065" w:type="dxa"/>
            <w:shd w:val="clear" w:color="auto" w:fill="auto"/>
          </w:tcPr>
          <w:p w:rsidR="005D372F" w:rsidRPr="000E3ED8" w:rsidRDefault="005D372F" w:rsidP="000E3ED8">
            <w:pPr>
              <w:spacing w:line="360" w:lineRule="auto"/>
              <w:jc w:val="both"/>
              <w:rPr>
                <w:sz w:val="20"/>
                <w:szCs w:val="20"/>
              </w:rPr>
            </w:pPr>
            <w:r w:rsidRPr="000E3ED8">
              <w:rPr>
                <w:sz w:val="20"/>
                <w:szCs w:val="20"/>
              </w:rPr>
              <w:t>50</w:t>
            </w:r>
          </w:p>
        </w:tc>
        <w:tc>
          <w:tcPr>
            <w:tcW w:w="1080" w:type="dxa"/>
            <w:vMerge w:val="restart"/>
            <w:shd w:val="clear" w:color="auto" w:fill="auto"/>
            <w:vAlign w:val="center"/>
          </w:tcPr>
          <w:p w:rsidR="005D372F" w:rsidRPr="000E3ED8" w:rsidRDefault="005D372F" w:rsidP="000E3ED8">
            <w:pPr>
              <w:spacing w:line="360" w:lineRule="auto"/>
              <w:jc w:val="both"/>
              <w:rPr>
                <w:sz w:val="20"/>
                <w:szCs w:val="20"/>
              </w:rPr>
            </w:pPr>
            <w:r w:rsidRPr="000E3ED8">
              <w:rPr>
                <w:sz w:val="20"/>
                <w:szCs w:val="20"/>
              </w:rPr>
              <w:t>84,00</w:t>
            </w:r>
          </w:p>
        </w:tc>
        <w:tc>
          <w:tcPr>
            <w:tcW w:w="1080" w:type="dxa"/>
            <w:vMerge w:val="restart"/>
            <w:shd w:val="clear" w:color="auto" w:fill="auto"/>
            <w:vAlign w:val="center"/>
          </w:tcPr>
          <w:p w:rsidR="005D372F" w:rsidRPr="000E3ED8" w:rsidRDefault="005D372F" w:rsidP="000E3ED8">
            <w:pPr>
              <w:spacing w:line="360" w:lineRule="auto"/>
              <w:jc w:val="both"/>
              <w:rPr>
                <w:sz w:val="20"/>
                <w:szCs w:val="20"/>
              </w:rPr>
            </w:pPr>
            <w:r w:rsidRPr="000E3ED8">
              <w:rPr>
                <w:sz w:val="20"/>
                <w:szCs w:val="20"/>
              </w:rPr>
              <w:t>0,70</w:t>
            </w:r>
          </w:p>
        </w:tc>
        <w:tc>
          <w:tcPr>
            <w:tcW w:w="1080" w:type="dxa"/>
            <w:vMerge w:val="restart"/>
            <w:shd w:val="clear" w:color="auto" w:fill="auto"/>
            <w:vAlign w:val="center"/>
          </w:tcPr>
          <w:p w:rsidR="005D372F" w:rsidRPr="000E3ED8" w:rsidRDefault="005D372F" w:rsidP="000E3ED8">
            <w:pPr>
              <w:spacing w:line="360" w:lineRule="auto"/>
              <w:jc w:val="both"/>
              <w:rPr>
                <w:sz w:val="20"/>
                <w:szCs w:val="20"/>
              </w:rPr>
            </w:pPr>
            <w:r w:rsidRPr="000E3ED8">
              <w:rPr>
                <w:sz w:val="20"/>
                <w:szCs w:val="20"/>
              </w:rPr>
              <w:t>0,90</w:t>
            </w:r>
          </w:p>
        </w:tc>
        <w:tc>
          <w:tcPr>
            <w:tcW w:w="2426" w:type="dxa"/>
            <w:vMerge w:val="restart"/>
            <w:shd w:val="clear" w:color="auto" w:fill="auto"/>
            <w:vAlign w:val="center"/>
          </w:tcPr>
          <w:p w:rsidR="005D372F" w:rsidRPr="000E3ED8" w:rsidRDefault="005D372F" w:rsidP="000E3ED8">
            <w:pPr>
              <w:spacing w:line="360" w:lineRule="auto"/>
              <w:jc w:val="both"/>
              <w:rPr>
                <w:sz w:val="20"/>
                <w:szCs w:val="20"/>
              </w:rPr>
            </w:pPr>
            <w:r w:rsidRPr="000E3ED8">
              <w:rPr>
                <w:sz w:val="20"/>
                <w:szCs w:val="20"/>
              </w:rPr>
              <w:t>1,3</w:t>
            </w:r>
          </w:p>
        </w:tc>
        <w:tc>
          <w:tcPr>
            <w:tcW w:w="1230" w:type="dxa"/>
            <w:shd w:val="clear" w:color="auto" w:fill="auto"/>
          </w:tcPr>
          <w:p w:rsidR="005D372F" w:rsidRPr="000E3ED8" w:rsidRDefault="005D372F" w:rsidP="000E3ED8">
            <w:pPr>
              <w:spacing w:line="360" w:lineRule="auto"/>
              <w:jc w:val="both"/>
              <w:rPr>
                <w:sz w:val="20"/>
                <w:szCs w:val="20"/>
              </w:rPr>
            </w:pPr>
            <w:r w:rsidRPr="000E3ED8">
              <w:rPr>
                <w:sz w:val="20"/>
                <w:szCs w:val="20"/>
              </w:rPr>
              <w:t>0,5</w:t>
            </w:r>
          </w:p>
        </w:tc>
        <w:tc>
          <w:tcPr>
            <w:tcW w:w="1230" w:type="dxa"/>
            <w:vMerge w:val="restart"/>
            <w:shd w:val="clear" w:color="auto" w:fill="auto"/>
            <w:vAlign w:val="center"/>
          </w:tcPr>
          <w:p w:rsidR="005D372F" w:rsidRPr="000E3ED8" w:rsidRDefault="005D372F" w:rsidP="000E3ED8">
            <w:pPr>
              <w:spacing w:line="360" w:lineRule="auto"/>
              <w:ind w:firstLine="709"/>
              <w:jc w:val="both"/>
              <w:rPr>
                <w:sz w:val="28"/>
                <w:szCs w:val="28"/>
              </w:rPr>
            </w:pPr>
            <w:r w:rsidRPr="000E3ED8">
              <w:rPr>
                <w:sz w:val="28"/>
                <w:szCs w:val="28"/>
              </w:rPr>
              <w:t>8,6</w:t>
            </w:r>
          </w:p>
        </w:tc>
      </w:tr>
      <w:tr w:rsidR="005D372F" w:rsidRPr="000E3ED8" w:rsidTr="000E3ED8">
        <w:tc>
          <w:tcPr>
            <w:tcW w:w="663" w:type="dxa"/>
            <w:shd w:val="clear" w:color="auto" w:fill="auto"/>
          </w:tcPr>
          <w:p w:rsidR="005D372F" w:rsidRPr="000E3ED8" w:rsidRDefault="005D372F" w:rsidP="000E3ED8">
            <w:pPr>
              <w:spacing w:line="360" w:lineRule="auto"/>
              <w:jc w:val="both"/>
              <w:rPr>
                <w:sz w:val="20"/>
                <w:szCs w:val="20"/>
              </w:rPr>
            </w:pPr>
            <w:r w:rsidRPr="000E3ED8">
              <w:rPr>
                <w:sz w:val="20"/>
                <w:szCs w:val="20"/>
              </w:rPr>
              <w:t>14</w:t>
            </w:r>
          </w:p>
        </w:tc>
        <w:tc>
          <w:tcPr>
            <w:tcW w:w="1065" w:type="dxa"/>
            <w:shd w:val="clear" w:color="auto" w:fill="auto"/>
          </w:tcPr>
          <w:p w:rsidR="005D372F" w:rsidRPr="000E3ED8" w:rsidRDefault="005D372F" w:rsidP="000E3ED8">
            <w:pPr>
              <w:spacing w:line="360" w:lineRule="auto"/>
              <w:jc w:val="both"/>
              <w:rPr>
                <w:sz w:val="20"/>
                <w:szCs w:val="20"/>
              </w:rPr>
            </w:pPr>
            <w:r w:rsidRPr="000E3ED8">
              <w:rPr>
                <w:sz w:val="20"/>
                <w:szCs w:val="20"/>
              </w:rPr>
              <w:t>150</w:t>
            </w:r>
          </w:p>
        </w:tc>
        <w:tc>
          <w:tcPr>
            <w:tcW w:w="1080" w:type="dxa"/>
            <w:vMerge/>
            <w:shd w:val="clear" w:color="auto" w:fill="auto"/>
            <w:vAlign w:val="center"/>
          </w:tcPr>
          <w:p w:rsidR="005D372F" w:rsidRPr="000E3ED8" w:rsidRDefault="005D372F" w:rsidP="000E3ED8">
            <w:pPr>
              <w:spacing w:line="360" w:lineRule="auto"/>
              <w:jc w:val="both"/>
              <w:rPr>
                <w:sz w:val="20"/>
                <w:szCs w:val="20"/>
              </w:rPr>
            </w:pPr>
          </w:p>
        </w:tc>
        <w:tc>
          <w:tcPr>
            <w:tcW w:w="1080" w:type="dxa"/>
            <w:vMerge/>
            <w:shd w:val="clear" w:color="auto" w:fill="auto"/>
            <w:vAlign w:val="center"/>
          </w:tcPr>
          <w:p w:rsidR="005D372F" w:rsidRPr="000E3ED8" w:rsidRDefault="005D372F" w:rsidP="000E3ED8">
            <w:pPr>
              <w:spacing w:line="360" w:lineRule="auto"/>
              <w:jc w:val="both"/>
              <w:rPr>
                <w:sz w:val="20"/>
                <w:szCs w:val="20"/>
              </w:rPr>
            </w:pPr>
          </w:p>
        </w:tc>
        <w:tc>
          <w:tcPr>
            <w:tcW w:w="1080" w:type="dxa"/>
            <w:vMerge/>
            <w:shd w:val="clear" w:color="auto" w:fill="auto"/>
            <w:vAlign w:val="center"/>
          </w:tcPr>
          <w:p w:rsidR="005D372F" w:rsidRPr="000E3ED8" w:rsidRDefault="005D372F" w:rsidP="000E3ED8">
            <w:pPr>
              <w:spacing w:line="360" w:lineRule="auto"/>
              <w:jc w:val="both"/>
              <w:rPr>
                <w:sz w:val="20"/>
                <w:szCs w:val="20"/>
              </w:rPr>
            </w:pPr>
          </w:p>
        </w:tc>
        <w:tc>
          <w:tcPr>
            <w:tcW w:w="2426" w:type="dxa"/>
            <w:vMerge/>
            <w:shd w:val="clear" w:color="auto" w:fill="auto"/>
            <w:vAlign w:val="center"/>
          </w:tcPr>
          <w:p w:rsidR="005D372F" w:rsidRPr="000E3ED8" w:rsidRDefault="005D372F" w:rsidP="000E3ED8">
            <w:pPr>
              <w:spacing w:line="360" w:lineRule="auto"/>
              <w:jc w:val="both"/>
              <w:rPr>
                <w:sz w:val="20"/>
                <w:szCs w:val="20"/>
              </w:rPr>
            </w:pPr>
          </w:p>
        </w:tc>
        <w:tc>
          <w:tcPr>
            <w:tcW w:w="1230" w:type="dxa"/>
            <w:shd w:val="clear" w:color="auto" w:fill="auto"/>
          </w:tcPr>
          <w:p w:rsidR="005D372F" w:rsidRPr="000E3ED8" w:rsidRDefault="005D372F" w:rsidP="000E3ED8">
            <w:pPr>
              <w:spacing w:line="360" w:lineRule="auto"/>
              <w:jc w:val="both"/>
              <w:rPr>
                <w:sz w:val="20"/>
                <w:szCs w:val="20"/>
              </w:rPr>
            </w:pPr>
            <w:r w:rsidRPr="000E3ED8">
              <w:rPr>
                <w:sz w:val="20"/>
                <w:szCs w:val="20"/>
              </w:rPr>
              <w:t>0,8</w:t>
            </w:r>
          </w:p>
        </w:tc>
        <w:tc>
          <w:tcPr>
            <w:tcW w:w="1230" w:type="dxa"/>
            <w:vMerge/>
            <w:shd w:val="clear" w:color="auto" w:fill="auto"/>
            <w:vAlign w:val="center"/>
          </w:tcPr>
          <w:p w:rsidR="005D372F" w:rsidRPr="000E3ED8" w:rsidRDefault="005D372F" w:rsidP="000E3ED8">
            <w:pPr>
              <w:spacing w:line="360" w:lineRule="auto"/>
              <w:ind w:firstLine="709"/>
              <w:jc w:val="both"/>
              <w:rPr>
                <w:sz w:val="28"/>
                <w:szCs w:val="28"/>
              </w:rPr>
            </w:pPr>
          </w:p>
        </w:tc>
      </w:tr>
      <w:tr w:rsidR="005D372F" w:rsidRPr="000E3ED8" w:rsidTr="000E3ED8">
        <w:tc>
          <w:tcPr>
            <w:tcW w:w="663" w:type="dxa"/>
            <w:shd w:val="clear" w:color="auto" w:fill="auto"/>
          </w:tcPr>
          <w:p w:rsidR="005D372F" w:rsidRPr="000E3ED8" w:rsidRDefault="005D372F" w:rsidP="000E3ED8">
            <w:pPr>
              <w:spacing w:line="360" w:lineRule="auto"/>
              <w:jc w:val="both"/>
              <w:rPr>
                <w:sz w:val="20"/>
                <w:szCs w:val="20"/>
              </w:rPr>
            </w:pPr>
            <w:r w:rsidRPr="000E3ED8">
              <w:rPr>
                <w:sz w:val="20"/>
                <w:szCs w:val="20"/>
              </w:rPr>
              <w:t>15</w:t>
            </w:r>
          </w:p>
        </w:tc>
        <w:tc>
          <w:tcPr>
            <w:tcW w:w="1065" w:type="dxa"/>
            <w:shd w:val="clear" w:color="auto" w:fill="auto"/>
          </w:tcPr>
          <w:p w:rsidR="005D372F" w:rsidRPr="000E3ED8" w:rsidRDefault="005D372F" w:rsidP="000E3ED8">
            <w:pPr>
              <w:spacing w:line="360" w:lineRule="auto"/>
              <w:jc w:val="both"/>
              <w:rPr>
                <w:sz w:val="20"/>
                <w:szCs w:val="20"/>
              </w:rPr>
            </w:pPr>
            <w:r w:rsidRPr="000E3ED8">
              <w:rPr>
                <w:sz w:val="20"/>
                <w:szCs w:val="20"/>
              </w:rPr>
              <w:t>200</w:t>
            </w:r>
          </w:p>
        </w:tc>
        <w:tc>
          <w:tcPr>
            <w:tcW w:w="1080" w:type="dxa"/>
            <w:vMerge w:val="restart"/>
            <w:shd w:val="clear" w:color="auto" w:fill="auto"/>
            <w:vAlign w:val="center"/>
          </w:tcPr>
          <w:p w:rsidR="005D372F" w:rsidRPr="000E3ED8" w:rsidRDefault="005D372F" w:rsidP="000E3ED8">
            <w:pPr>
              <w:spacing w:line="360" w:lineRule="auto"/>
              <w:jc w:val="both"/>
              <w:rPr>
                <w:sz w:val="20"/>
                <w:szCs w:val="20"/>
              </w:rPr>
            </w:pPr>
            <w:r w:rsidRPr="000E3ED8">
              <w:rPr>
                <w:sz w:val="20"/>
                <w:szCs w:val="20"/>
              </w:rPr>
              <w:t>50,00</w:t>
            </w:r>
          </w:p>
        </w:tc>
        <w:tc>
          <w:tcPr>
            <w:tcW w:w="1080" w:type="dxa"/>
            <w:vMerge w:val="restart"/>
            <w:shd w:val="clear" w:color="auto" w:fill="auto"/>
            <w:vAlign w:val="center"/>
          </w:tcPr>
          <w:p w:rsidR="005D372F" w:rsidRPr="000E3ED8" w:rsidRDefault="005D372F" w:rsidP="000E3ED8">
            <w:pPr>
              <w:spacing w:line="360" w:lineRule="auto"/>
              <w:jc w:val="both"/>
              <w:rPr>
                <w:sz w:val="20"/>
                <w:szCs w:val="20"/>
              </w:rPr>
            </w:pPr>
            <w:r w:rsidRPr="000E3ED8">
              <w:rPr>
                <w:sz w:val="20"/>
                <w:szCs w:val="20"/>
              </w:rPr>
              <w:t>1,10</w:t>
            </w:r>
          </w:p>
        </w:tc>
        <w:tc>
          <w:tcPr>
            <w:tcW w:w="1080" w:type="dxa"/>
            <w:vMerge w:val="restart"/>
            <w:shd w:val="clear" w:color="auto" w:fill="auto"/>
            <w:vAlign w:val="center"/>
          </w:tcPr>
          <w:p w:rsidR="005D372F" w:rsidRPr="000E3ED8" w:rsidRDefault="005D372F" w:rsidP="000E3ED8">
            <w:pPr>
              <w:spacing w:line="360" w:lineRule="auto"/>
              <w:jc w:val="both"/>
              <w:rPr>
                <w:sz w:val="20"/>
                <w:szCs w:val="20"/>
              </w:rPr>
            </w:pPr>
            <w:r w:rsidRPr="000E3ED8">
              <w:rPr>
                <w:sz w:val="20"/>
                <w:szCs w:val="20"/>
              </w:rPr>
              <w:t>1,41</w:t>
            </w:r>
          </w:p>
        </w:tc>
        <w:tc>
          <w:tcPr>
            <w:tcW w:w="2426" w:type="dxa"/>
            <w:vMerge w:val="restart"/>
            <w:shd w:val="clear" w:color="auto" w:fill="auto"/>
            <w:vAlign w:val="center"/>
          </w:tcPr>
          <w:p w:rsidR="005D372F" w:rsidRPr="000E3ED8" w:rsidRDefault="005D372F" w:rsidP="000E3ED8">
            <w:pPr>
              <w:spacing w:line="360" w:lineRule="auto"/>
              <w:jc w:val="both"/>
              <w:rPr>
                <w:sz w:val="20"/>
                <w:szCs w:val="20"/>
              </w:rPr>
            </w:pPr>
            <w:r w:rsidRPr="000E3ED8">
              <w:rPr>
                <w:sz w:val="20"/>
                <w:szCs w:val="20"/>
              </w:rPr>
              <w:t>2,0</w:t>
            </w:r>
          </w:p>
        </w:tc>
        <w:tc>
          <w:tcPr>
            <w:tcW w:w="1230" w:type="dxa"/>
            <w:shd w:val="clear" w:color="auto" w:fill="auto"/>
          </w:tcPr>
          <w:p w:rsidR="005D372F" w:rsidRPr="000E3ED8" w:rsidRDefault="005D372F" w:rsidP="000E3ED8">
            <w:pPr>
              <w:spacing w:line="360" w:lineRule="auto"/>
              <w:jc w:val="both"/>
              <w:rPr>
                <w:sz w:val="20"/>
                <w:szCs w:val="20"/>
              </w:rPr>
            </w:pPr>
            <w:r w:rsidRPr="000E3ED8">
              <w:rPr>
                <w:sz w:val="20"/>
                <w:szCs w:val="20"/>
              </w:rPr>
              <w:t>1,4</w:t>
            </w:r>
          </w:p>
        </w:tc>
        <w:tc>
          <w:tcPr>
            <w:tcW w:w="1230" w:type="dxa"/>
            <w:vMerge w:val="restart"/>
            <w:shd w:val="clear" w:color="auto" w:fill="auto"/>
            <w:vAlign w:val="center"/>
          </w:tcPr>
          <w:p w:rsidR="005D372F" w:rsidRPr="000E3ED8" w:rsidRDefault="005D372F" w:rsidP="000E3ED8">
            <w:pPr>
              <w:spacing w:line="360" w:lineRule="auto"/>
              <w:ind w:firstLine="709"/>
              <w:jc w:val="both"/>
              <w:rPr>
                <w:sz w:val="28"/>
                <w:szCs w:val="28"/>
              </w:rPr>
            </w:pPr>
            <w:r w:rsidRPr="000E3ED8">
              <w:rPr>
                <w:sz w:val="28"/>
                <w:szCs w:val="28"/>
              </w:rPr>
              <w:t>5,2</w:t>
            </w:r>
          </w:p>
        </w:tc>
      </w:tr>
      <w:tr w:rsidR="005D372F" w:rsidRPr="000E3ED8" w:rsidTr="000E3ED8">
        <w:tc>
          <w:tcPr>
            <w:tcW w:w="663" w:type="dxa"/>
            <w:shd w:val="clear" w:color="auto" w:fill="auto"/>
          </w:tcPr>
          <w:p w:rsidR="005D372F" w:rsidRPr="000E3ED8" w:rsidRDefault="005D372F" w:rsidP="000E3ED8">
            <w:pPr>
              <w:spacing w:line="360" w:lineRule="auto"/>
              <w:jc w:val="both"/>
              <w:rPr>
                <w:sz w:val="20"/>
                <w:szCs w:val="20"/>
              </w:rPr>
            </w:pPr>
            <w:r w:rsidRPr="000E3ED8">
              <w:rPr>
                <w:sz w:val="20"/>
                <w:szCs w:val="20"/>
              </w:rPr>
              <w:t>16</w:t>
            </w:r>
          </w:p>
        </w:tc>
        <w:tc>
          <w:tcPr>
            <w:tcW w:w="1065" w:type="dxa"/>
            <w:shd w:val="clear" w:color="auto" w:fill="auto"/>
          </w:tcPr>
          <w:p w:rsidR="005D372F" w:rsidRPr="000E3ED8" w:rsidRDefault="005D372F" w:rsidP="000E3ED8">
            <w:pPr>
              <w:spacing w:line="360" w:lineRule="auto"/>
              <w:jc w:val="both"/>
              <w:rPr>
                <w:sz w:val="20"/>
                <w:szCs w:val="20"/>
              </w:rPr>
            </w:pPr>
            <w:r w:rsidRPr="000E3ED8">
              <w:rPr>
                <w:sz w:val="20"/>
                <w:szCs w:val="20"/>
              </w:rPr>
              <w:t>250</w:t>
            </w:r>
          </w:p>
        </w:tc>
        <w:tc>
          <w:tcPr>
            <w:tcW w:w="1080" w:type="dxa"/>
            <w:vMerge/>
            <w:shd w:val="clear" w:color="auto" w:fill="auto"/>
            <w:vAlign w:val="center"/>
          </w:tcPr>
          <w:p w:rsidR="005D372F" w:rsidRPr="000E3ED8" w:rsidRDefault="005D372F" w:rsidP="000E3ED8">
            <w:pPr>
              <w:spacing w:line="360" w:lineRule="auto"/>
              <w:jc w:val="both"/>
              <w:rPr>
                <w:sz w:val="20"/>
                <w:szCs w:val="20"/>
              </w:rPr>
            </w:pPr>
          </w:p>
        </w:tc>
        <w:tc>
          <w:tcPr>
            <w:tcW w:w="1080" w:type="dxa"/>
            <w:vMerge/>
            <w:shd w:val="clear" w:color="auto" w:fill="auto"/>
            <w:vAlign w:val="center"/>
          </w:tcPr>
          <w:p w:rsidR="005D372F" w:rsidRPr="000E3ED8" w:rsidRDefault="005D372F" w:rsidP="000E3ED8">
            <w:pPr>
              <w:spacing w:line="360" w:lineRule="auto"/>
              <w:jc w:val="both"/>
              <w:rPr>
                <w:sz w:val="20"/>
                <w:szCs w:val="20"/>
              </w:rPr>
            </w:pPr>
          </w:p>
        </w:tc>
        <w:tc>
          <w:tcPr>
            <w:tcW w:w="1080" w:type="dxa"/>
            <w:vMerge/>
            <w:shd w:val="clear" w:color="auto" w:fill="auto"/>
            <w:vAlign w:val="center"/>
          </w:tcPr>
          <w:p w:rsidR="005D372F" w:rsidRPr="000E3ED8" w:rsidRDefault="005D372F" w:rsidP="000E3ED8">
            <w:pPr>
              <w:spacing w:line="360" w:lineRule="auto"/>
              <w:jc w:val="both"/>
              <w:rPr>
                <w:sz w:val="20"/>
                <w:szCs w:val="20"/>
              </w:rPr>
            </w:pPr>
          </w:p>
        </w:tc>
        <w:tc>
          <w:tcPr>
            <w:tcW w:w="2426" w:type="dxa"/>
            <w:vMerge/>
            <w:shd w:val="clear" w:color="auto" w:fill="auto"/>
            <w:vAlign w:val="center"/>
          </w:tcPr>
          <w:p w:rsidR="005D372F" w:rsidRPr="000E3ED8" w:rsidRDefault="005D372F" w:rsidP="000E3ED8">
            <w:pPr>
              <w:spacing w:line="360" w:lineRule="auto"/>
              <w:jc w:val="both"/>
              <w:rPr>
                <w:sz w:val="20"/>
                <w:szCs w:val="20"/>
              </w:rPr>
            </w:pPr>
          </w:p>
        </w:tc>
        <w:tc>
          <w:tcPr>
            <w:tcW w:w="1230" w:type="dxa"/>
            <w:shd w:val="clear" w:color="auto" w:fill="auto"/>
          </w:tcPr>
          <w:p w:rsidR="005D372F" w:rsidRPr="000E3ED8" w:rsidRDefault="005D372F" w:rsidP="000E3ED8">
            <w:pPr>
              <w:spacing w:line="360" w:lineRule="auto"/>
              <w:jc w:val="both"/>
              <w:rPr>
                <w:sz w:val="20"/>
                <w:szCs w:val="20"/>
              </w:rPr>
            </w:pPr>
            <w:r w:rsidRPr="000E3ED8">
              <w:rPr>
                <w:sz w:val="20"/>
                <w:szCs w:val="20"/>
              </w:rPr>
              <w:t>1,6</w:t>
            </w:r>
          </w:p>
        </w:tc>
        <w:tc>
          <w:tcPr>
            <w:tcW w:w="1230" w:type="dxa"/>
            <w:vMerge/>
            <w:shd w:val="clear" w:color="auto" w:fill="auto"/>
            <w:vAlign w:val="center"/>
          </w:tcPr>
          <w:p w:rsidR="005D372F" w:rsidRPr="000E3ED8" w:rsidRDefault="005D372F" w:rsidP="000E3ED8">
            <w:pPr>
              <w:spacing w:line="360" w:lineRule="auto"/>
              <w:ind w:firstLine="709"/>
              <w:jc w:val="both"/>
              <w:rPr>
                <w:sz w:val="28"/>
                <w:szCs w:val="28"/>
              </w:rPr>
            </w:pPr>
          </w:p>
        </w:tc>
      </w:tr>
      <w:tr w:rsidR="005D372F" w:rsidRPr="000E3ED8" w:rsidTr="000E3ED8">
        <w:tc>
          <w:tcPr>
            <w:tcW w:w="663" w:type="dxa"/>
            <w:shd w:val="clear" w:color="auto" w:fill="auto"/>
          </w:tcPr>
          <w:p w:rsidR="005D372F" w:rsidRPr="000E3ED8" w:rsidRDefault="005D372F" w:rsidP="000E3ED8">
            <w:pPr>
              <w:spacing w:line="360" w:lineRule="auto"/>
              <w:jc w:val="both"/>
              <w:rPr>
                <w:sz w:val="20"/>
                <w:szCs w:val="20"/>
              </w:rPr>
            </w:pPr>
            <w:r w:rsidRPr="000E3ED8">
              <w:rPr>
                <w:sz w:val="20"/>
                <w:szCs w:val="20"/>
              </w:rPr>
              <w:t>17</w:t>
            </w:r>
          </w:p>
        </w:tc>
        <w:tc>
          <w:tcPr>
            <w:tcW w:w="1065" w:type="dxa"/>
            <w:shd w:val="clear" w:color="auto" w:fill="auto"/>
          </w:tcPr>
          <w:p w:rsidR="005D372F" w:rsidRPr="000E3ED8" w:rsidRDefault="005D372F" w:rsidP="000E3ED8">
            <w:pPr>
              <w:spacing w:line="360" w:lineRule="auto"/>
              <w:jc w:val="both"/>
              <w:rPr>
                <w:sz w:val="20"/>
                <w:szCs w:val="20"/>
              </w:rPr>
            </w:pPr>
            <w:r w:rsidRPr="000E3ED8">
              <w:rPr>
                <w:sz w:val="20"/>
                <w:szCs w:val="20"/>
              </w:rPr>
              <w:t>150</w:t>
            </w:r>
          </w:p>
        </w:tc>
        <w:tc>
          <w:tcPr>
            <w:tcW w:w="1080" w:type="dxa"/>
            <w:vMerge w:val="restart"/>
            <w:shd w:val="clear" w:color="auto" w:fill="auto"/>
            <w:vAlign w:val="center"/>
          </w:tcPr>
          <w:p w:rsidR="005D372F" w:rsidRPr="000E3ED8" w:rsidRDefault="005D372F" w:rsidP="000E3ED8">
            <w:pPr>
              <w:spacing w:line="360" w:lineRule="auto"/>
              <w:jc w:val="both"/>
              <w:rPr>
                <w:sz w:val="20"/>
                <w:szCs w:val="20"/>
              </w:rPr>
            </w:pPr>
            <w:r w:rsidRPr="000E3ED8">
              <w:rPr>
                <w:sz w:val="20"/>
                <w:szCs w:val="20"/>
              </w:rPr>
              <w:t>40,00</w:t>
            </w:r>
          </w:p>
        </w:tc>
        <w:tc>
          <w:tcPr>
            <w:tcW w:w="1080" w:type="dxa"/>
            <w:vMerge w:val="restart"/>
            <w:shd w:val="clear" w:color="auto" w:fill="auto"/>
            <w:vAlign w:val="center"/>
          </w:tcPr>
          <w:p w:rsidR="005D372F" w:rsidRPr="000E3ED8" w:rsidRDefault="005D372F" w:rsidP="000E3ED8">
            <w:pPr>
              <w:spacing w:line="360" w:lineRule="auto"/>
              <w:jc w:val="both"/>
              <w:rPr>
                <w:sz w:val="20"/>
                <w:szCs w:val="20"/>
              </w:rPr>
            </w:pPr>
            <w:r w:rsidRPr="000E3ED8">
              <w:rPr>
                <w:sz w:val="20"/>
                <w:szCs w:val="20"/>
              </w:rPr>
              <w:t>5,00</w:t>
            </w:r>
          </w:p>
        </w:tc>
        <w:tc>
          <w:tcPr>
            <w:tcW w:w="1080" w:type="dxa"/>
            <w:vMerge w:val="restart"/>
            <w:shd w:val="clear" w:color="auto" w:fill="auto"/>
            <w:vAlign w:val="center"/>
          </w:tcPr>
          <w:p w:rsidR="005D372F" w:rsidRPr="000E3ED8" w:rsidRDefault="005D372F" w:rsidP="000E3ED8">
            <w:pPr>
              <w:spacing w:line="360" w:lineRule="auto"/>
              <w:jc w:val="both"/>
              <w:rPr>
                <w:sz w:val="20"/>
                <w:szCs w:val="20"/>
              </w:rPr>
            </w:pPr>
            <w:r w:rsidRPr="000E3ED8">
              <w:rPr>
                <w:sz w:val="20"/>
                <w:szCs w:val="20"/>
              </w:rPr>
              <w:t>2,00</w:t>
            </w:r>
          </w:p>
        </w:tc>
        <w:tc>
          <w:tcPr>
            <w:tcW w:w="2426" w:type="dxa"/>
            <w:vMerge w:val="restart"/>
            <w:shd w:val="clear" w:color="auto" w:fill="auto"/>
            <w:vAlign w:val="center"/>
          </w:tcPr>
          <w:p w:rsidR="005D372F" w:rsidRPr="000E3ED8" w:rsidRDefault="005D372F" w:rsidP="000E3ED8">
            <w:pPr>
              <w:spacing w:line="360" w:lineRule="auto"/>
              <w:jc w:val="both"/>
              <w:rPr>
                <w:sz w:val="20"/>
                <w:szCs w:val="20"/>
              </w:rPr>
            </w:pPr>
            <w:r w:rsidRPr="000E3ED8">
              <w:rPr>
                <w:sz w:val="20"/>
                <w:szCs w:val="20"/>
              </w:rPr>
              <w:t>2,8</w:t>
            </w:r>
          </w:p>
        </w:tc>
        <w:tc>
          <w:tcPr>
            <w:tcW w:w="1230" w:type="dxa"/>
            <w:shd w:val="clear" w:color="auto" w:fill="auto"/>
          </w:tcPr>
          <w:p w:rsidR="005D372F" w:rsidRPr="000E3ED8" w:rsidRDefault="005D372F" w:rsidP="000E3ED8">
            <w:pPr>
              <w:spacing w:line="360" w:lineRule="auto"/>
              <w:jc w:val="both"/>
              <w:rPr>
                <w:sz w:val="20"/>
                <w:szCs w:val="20"/>
              </w:rPr>
            </w:pPr>
            <w:r w:rsidRPr="000E3ED8">
              <w:rPr>
                <w:sz w:val="20"/>
                <w:szCs w:val="20"/>
              </w:rPr>
              <w:t>1,5</w:t>
            </w:r>
          </w:p>
        </w:tc>
        <w:tc>
          <w:tcPr>
            <w:tcW w:w="1230" w:type="dxa"/>
            <w:vMerge w:val="restart"/>
            <w:shd w:val="clear" w:color="auto" w:fill="auto"/>
            <w:vAlign w:val="center"/>
          </w:tcPr>
          <w:p w:rsidR="005D372F" w:rsidRPr="000E3ED8" w:rsidRDefault="005D372F" w:rsidP="000E3ED8">
            <w:pPr>
              <w:spacing w:line="360" w:lineRule="auto"/>
              <w:ind w:firstLine="709"/>
              <w:jc w:val="both"/>
              <w:rPr>
                <w:sz w:val="28"/>
                <w:szCs w:val="28"/>
              </w:rPr>
            </w:pPr>
            <w:r w:rsidRPr="000E3ED8">
              <w:rPr>
                <w:sz w:val="28"/>
                <w:szCs w:val="28"/>
              </w:rPr>
              <w:t>4,6</w:t>
            </w:r>
          </w:p>
        </w:tc>
      </w:tr>
      <w:tr w:rsidR="005D372F" w:rsidRPr="000E3ED8" w:rsidTr="000E3ED8">
        <w:tc>
          <w:tcPr>
            <w:tcW w:w="663" w:type="dxa"/>
            <w:shd w:val="clear" w:color="auto" w:fill="auto"/>
          </w:tcPr>
          <w:p w:rsidR="005D372F" w:rsidRPr="000E3ED8" w:rsidRDefault="005D372F" w:rsidP="000E3ED8">
            <w:pPr>
              <w:spacing w:line="360" w:lineRule="auto"/>
              <w:jc w:val="both"/>
              <w:rPr>
                <w:sz w:val="20"/>
                <w:szCs w:val="20"/>
              </w:rPr>
            </w:pPr>
            <w:r w:rsidRPr="000E3ED8">
              <w:rPr>
                <w:sz w:val="20"/>
                <w:szCs w:val="20"/>
              </w:rPr>
              <w:t>18</w:t>
            </w:r>
          </w:p>
        </w:tc>
        <w:tc>
          <w:tcPr>
            <w:tcW w:w="1065" w:type="dxa"/>
            <w:shd w:val="clear" w:color="auto" w:fill="auto"/>
          </w:tcPr>
          <w:p w:rsidR="005D372F" w:rsidRPr="000E3ED8" w:rsidRDefault="005D372F" w:rsidP="000E3ED8">
            <w:pPr>
              <w:spacing w:line="360" w:lineRule="auto"/>
              <w:jc w:val="both"/>
              <w:rPr>
                <w:sz w:val="20"/>
                <w:szCs w:val="20"/>
              </w:rPr>
            </w:pPr>
            <w:r w:rsidRPr="000E3ED8">
              <w:rPr>
                <w:sz w:val="20"/>
                <w:szCs w:val="20"/>
              </w:rPr>
              <w:t>200</w:t>
            </w:r>
          </w:p>
        </w:tc>
        <w:tc>
          <w:tcPr>
            <w:tcW w:w="1080" w:type="dxa"/>
            <w:vMerge/>
            <w:shd w:val="clear" w:color="auto" w:fill="auto"/>
            <w:vAlign w:val="center"/>
          </w:tcPr>
          <w:p w:rsidR="005D372F" w:rsidRPr="000E3ED8" w:rsidRDefault="005D372F" w:rsidP="000E3ED8">
            <w:pPr>
              <w:spacing w:line="360" w:lineRule="auto"/>
              <w:jc w:val="both"/>
              <w:rPr>
                <w:sz w:val="20"/>
                <w:szCs w:val="20"/>
              </w:rPr>
            </w:pPr>
          </w:p>
        </w:tc>
        <w:tc>
          <w:tcPr>
            <w:tcW w:w="1080" w:type="dxa"/>
            <w:vMerge/>
            <w:shd w:val="clear" w:color="auto" w:fill="auto"/>
            <w:vAlign w:val="center"/>
          </w:tcPr>
          <w:p w:rsidR="005D372F" w:rsidRPr="000E3ED8" w:rsidRDefault="005D372F" w:rsidP="000E3ED8">
            <w:pPr>
              <w:spacing w:line="360" w:lineRule="auto"/>
              <w:jc w:val="both"/>
              <w:rPr>
                <w:sz w:val="20"/>
                <w:szCs w:val="20"/>
              </w:rPr>
            </w:pPr>
          </w:p>
        </w:tc>
        <w:tc>
          <w:tcPr>
            <w:tcW w:w="1080" w:type="dxa"/>
            <w:vMerge/>
            <w:shd w:val="clear" w:color="auto" w:fill="auto"/>
            <w:vAlign w:val="center"/>
          </w:tcPr>
          <w:p w:rsidR="005D372F" w:rsidRPr="000E3ED8" w:rsidRDefault="005D372F" w:rsidP="000E3ED8">
            <w:pPr>
              <w:spacing w:line="360" w:lineRule="auto"/>
              <w:jc w:val="both"/>
              <w:rPr>
                <w:sz w:val="20"/>
                <w:szCs w:val="20"/>
              </w:rPr>
            </w:pPr>
          </w:p>
        </w:tc>
        <w:tc>
          <w:tcPr>
            <w:tcW w:w="2426" w:type="dxa"/>
            <w:vMerge/>
            <w:shd w:val="clear" w:color="auto" w:fill="auto"/>
            <w:vAlign w:val="center"/>
          </w:tcPr>
          <w:p w:rsidR="005D372F" w:rsidRPr="000E3ED8" w:rsidRDefault="005D372F" w:rsidP="000E3ED8">
            <w:pPr>
              <w:spacing w:line="360" w:lineRule="auto"/>
              <w:jc w:val="both"/>
              <w:rPr>
                <w:sz w:val="20"/>
                <w:szCs w:val="20"/>
              </w:rPr>
            </w:pPr>
          </w:p>
        </w:tc>
        <w:tc>
          <w:tcPr>
            <w:tcW w:w="1230" w:type="dxa"/>
            <w:shd w:val="clear" w:color="auto" w:fill="auto"/>
          </w:tcPr>
          <w:p w:rsidR="005D372F" w:rsidRPr="000E3ED8" w:rsidRDefault="005D372F" w:rsidP="000E3ED8">
            <w:pPr>
              <w:spacing w:line="360" w:lineRule="auto"/>
              <w:jc w:val="both"/>
              <w:rPr>
                <w:sz w:val="20"/>
                <w:szCs w:val="20"/>
              </w:rPr>
            </w:pPr>
            <w:r w:rsidRPr="000E3ED8">
              <w:rPr>
                <w:sz w:val="20"/>
                <w:szCs w:val="20"/>
              </w:rPr>
              <w:t>1,2</w:t>
            </w:r>
          </w:p>
        </w:tc>
        <w:tc>
          <w:tcPr>
            <w:tcW w:w="1230" w:type="dxa"/>
            <w:vMerge/>
            <w:shd w:val="clear" w:color="auto" w:fill="auto"/>
            <w:vAlign w:val="center"/>
          </w:tcPr>
          <w:p w:rsidR="005D372F" w:rsidRPr="000E3ED8" w:rsidRDefault="005D372F" w:rsidP="000E3ED8">
            <w:pPr>
              <w:spacing w:line="360" w:lineRule="auto"/>
              <w:ind w:firstLine="709"/>
              <w:jc w:val="both"/>
              <w:rPr>
                <w:sz w:val="28"/>
                <w:szCs w:val="28"/>
              </w:rPr>
            </w:pPr>
          </w:p>
        </w:tc>
      </w:tr>
      <w:tr w:rsidR="005D372F" w:rsidRPr="000E3ED8" w:rsidTr="000E3ED8">
        <w:tc>
          <w:tcPr>
            <w:tcW w:w="663" w:type="dxa"/>
            <w:shd w:val="clear" w:color="auto" w:fill="auto"/>
          </w:tcPr>
          <w:p w:rsidR="005D372F" w:rsidRPr="000E3ED8" w:rsidRDefault="005D372F" w:rsidP="000E3ED8">
            <w:pPr>
              <w:spacing w:line="360" w:lineRule="auto"/>
              <w:jc w:val="both"/>
              <w:rPr>
                <w:sz w:val="20"/>
                <w:szCs w:val="20"/>
              </w:rPr>
            </w:pPr>
            <w:r w:rsidRPr="000E3ED8">
              <w:rPr>
                <w:sz w:val="20"/>
                <w:szCs w:val="20"/>
              </w:rPr>
              <w:t>19</w:t>
            </w:r>
          </w:p>
        </w:tc>
        <w:tc>
          <w:tcPr>
            <w:tcW w:w="1065" w:type="dxa"/>
            <w:shd w:val="clear" w:color="auto" w:fill="auto"/>
          </w:tcPr>
          <w:p w:rsidR="005D372F" w:rsidRPr="000E3ED8" w:rsidRDefault="005D372F" w:rsidP="000E3ED8">
            <w:pPr>
              <w:spacing w:line="360" w:lineRule="auto"/>
              <w:jc w:val="both"/>
              <w:rPr>
                <w:sz w:val="20"/>
                <w:szCs w:val="20"/>
              </w:rPr>
            </w:pPr>
            <w:r w:rsidRPr="000E3ED8">
              <w:rPr>
                <w:sz w:val="20"/>
                <w:szCs w:val="20"/>
              </w:rPr>
              <w:t>250</w:t>
            </w:r>
          </w:p>
        </w:tc>
        <w:tc>
          <w:tcPr>
            <w:tcW w:w="1080" w:type="dxa"/>
            <w:vMerge w:val="restart"/>
            <w:shd w:val="clear" w:color="auto" w:fill="auto"/>
            <w:vAlign w:val="center"/>
          </w:tcPr>
          <w:p w:rsidR="005D372F" w:rsidRPr="000E3ED8" w:rsidRDefault="005D372F" w:rsidP="000E3ED8">
            <w:pPr>
              <w:spacing w:line="360" w:lineRule="auto"/>
              <w:jc w:val="both"/>
              <w:rPr>
                <w:sz w:val="20"/>
                <w:szCs w:val="20"/>
              </w:rPr>
            </w:pPr>
            <w:r w:rsidRPr="000E3ED8">
              <w:rPr>
                <w:sz w:val="20"/>
                <w:szCs w:val="20"/>
              </w:rPr>
              <w:t>120,00</w:t>
            </w:r>
          </w:p>
        </w:tc>
        <w:tc>
          <w:tcPr>
            <w:tcW w:w="1080" w:type="dxa"/>
            <w:vMerge w:val="restart"/>
            <w:shd w:val="clear" w:color="auto" w:fill="auto"/>
            <w:vAlign w:val="center"/>
          </w:tcPr>
          <w:p w:rsidR="005D372F" w:rsidRPr="000E3ED8" w:rsidRDefault="005D372F" w:rsidP="000E3ED8">
            <w:pPr>
              <w:spacing w:line="360" w:lineRule="auto"/>
              <w:jc w:val="both"/>
              <w:rPr>
                <w:sz w:val="20"/>
                <w:szCs w:val="20"/>
              </w:rPr>
            </w:pPr>
            <w:r w:rsidRPr="000E3ED8">
              <w:rPr>
                <w:sz w:val="20"/>
                <w:szCs w:val="20"/>
              </w:rPr>
              <w:t>4,25</w:t>
            </w:r>
          </w:p>
        </w:tc>
        <w:tc>
          <w:tcPr>
            <w:tcW w:w="1080" w:type="dxa"/>
            <w:vMerge w:val="restart"/>
            <w:shd w:val="clear" w:color="auto" w:fill="auto"/>
            <w:vAlign w:val="center"/>
          </w:tcPr>
          <w:p w:rsidR="005D372F" w:rsidRPr="000E3ED8" w:rsidRDefault="005D372F" w:rsidP="000E3ED8">
            <w:pPr>
              <w:spacing w:line="360" w:lineRule="auto"/>
              <w:jc w:val="both"/>
              <w:rPr>
                <w:sz w:val="20"/>
                <w:szCs w:val="20"/>
              </w:rPr>
            </w:pPr>
            <w:r w:rsidRPr="000E3ED8">
              <w:rPr>
                <w:sz w:val="20"/>
                <w:szCs w:val="20"/>
              </w:rPr>
              <w:t>0,90</w:t>
            </w:r>
          </w:p>
        </w:tc>
        <w:tc>
          <w:tcPr>
            <w:tcW w:w="2426" w:type="dxa"/>
            <w:vMerge w:val="restart"/>
            <w:shd w:val="clear" w:color="auto" w:fill="auto"/>
            <w:vAlign w:val="center"/>
          </w:tcPr>
          <w:p w:rsidR="005D372F" w:rsidRPr="000E3ED8" w:rsidRDefault="005D372F" w:rsidP="000E3ED8">
            <w:pPr>
              <w:spacing w:line="360" w:lineRule="auto"/>
              <w:jc w:val="both"/>
              <w:rPr>
                <w:sz w:val="20"/>
                <w:szCs w:val="20"/>
              </w:rPr>
            </w:pPr>
            <w:r w:rsidRPr="000E3ED8">
              <w:rPr>
                <w:sz w:val="20"/>
                <w:szCs w:val="20"/>
              </w:rPr>
              <w:t>1,3</w:t>
            </w:r>
          </w:p>
        </w:tc>
        <w:tc>
          <w:tcPr>
            <w:tcW w:w="1230" w:type="dxa"/>
            <w:shd w:val="clear" w:color="auto" w:fill="auto"/>
          </w:tcPr>
          <w:p w:rsidR="005D372F" w:rsidRPr="000E3ED8" w:rsidRDefault="005D372F" w:rsidP="000E3ED8">
            <w:pPr>
              <w:spacing w:line="360" w:lineRule="auto"/>
              <w:jc w:val="both"/>
              <w:rPr>
                <w:sz w:val="20"/>
                <w:szCs w:val="20"/>
              </w:rPr>
            </w:pPr>
            <w:r w:rsidRPr="000E3ED8">
              <w:rPr>
                <w:sz w:val="20"/>
                <w:szCs w:val="20"/>
              </w:rPr>
              <w:t>2,0</w:t>
            </w:r>
          </w:p>
        </w:tc>
        <w:tc>
          <w:tcPr>
            <w:tcW w:w="1230" w:type="dxa"/>
            <w:vMerge w:val="restart"/>
            <w:shd w:val="clear" w:color="auto" w:fill="auto"/>
            <w:vAlign w:val="center"/>
          </w:tcPr>
          <w:p w:rsidR="005D372F" w:rsidRPr="000E3ED8" w:rsidRDefault="005D372F" w:rsidP="000E3ED8">
            <w:pPr>
              <w:spacing w:line="360" w:lineRule="auto"/>
              <w:ind w:firstLine="709"/>
              <w:jc w:val="both"/>
              <w:rPr>
                <w:sz w:val="28"/>
                <w:szCs w:val="28"/>
              </w:rPr>
            </w:pPr>
            <w:r w:rsidRPr="000E3ED8">
              <w:rPr>
                <w:sz w:val="28"/>
                <w:szCs w:val="28"/>
              </w:rPr>
              <w:t>12,2</w:t>
            </w:r>
          </w:p>
        </w:tc>
      </w:tr>
      <w:tr w:rsidR="005D372F" w:rsidRPr="000E3ED8" w:rsidTr="000E3ED8">
        <w:tc>
          <w:tcPr>
            <w:tcW w:w="663" w:type="dxa"/>
            <w:shd w:val="clear" w:color="auto" w:fill="auto"/>
          </w:tcPr>
          <w:p w:rsidR="005D372F" w:rsidRPr="000E3ED8" w:rsidRDefault="005D372F" w:rsidP="000E3ED8">
            <w:pPr>
              <w:spacing w:line="360" w:lineRule="auto"/>
              <w:jc w:val="both"/>
              <w:rPr>
                <w:sz w:val="20"/>
                <w:szCs w:val="20"/>
              </w:rPr>
            </w:pPr>
            <w:r w:rsidRPr="000E3ED8">
              <w:rPr>
                <w:sz w:val="20"/>
                <w:szCs w:val="20"/>
              </w:rPr>
              <w:t>20</w:t>
            </w:r>
          </w:p>
        </w:tc>
        <w:tc>
          <w:tcPr>
            <w:tcW w:w="1065" w:type="dxa"/>
            <w:shd w:val="clear" w:color="auto" w:fill="auto"/>
          </w:tcPr>
          <w:p w:rsidR="005D372F" w:rsidRPr="000E3ED8" w:rsidRDefault="005D372F" w:rsidP="000E3ED8">
            <w:pPr>
              <w:spacing w:line="360" w:lineRule="auto"/>
              <w:jc w:val="both"/>
              <w:rPr>
                <w:sz w:val="20"/>
                <w:szCs w:val="20"/>
              </w:rPr>
            </w:pPr>
            <w:r w:rsidRPr="000E3ED8">
              <w:rPr>
                <w:sz w:val="20"/>
                <w:szCs w:val="20"/>
              </w:rPr>
              <w:t>275</w:t>
            </w:r>
          </w:p>
        </w:tc>
        <w:tc>
          <w:tcPr>
            <w:tcW w:w="1080" w:type="dxa"/>
            <w:vMerge/>
            <w:shd w:val="clear" w:color="auto" w:fill="auto"/>
          </w:tcPr>
          <w:p w:rsidR="005D372F" w:rsidRPr="000E3ED8" w:rsidRDefault="005D372F" w:rsidP="000E3ED8">
            <w:pPr>
              <w:spacing w:line="360" w:lineRule="auto"/>
              <w:jc w:val="both"/>
              <w:rPr>
                <w:sz w:val="20"/>
                <w:szCs w:val="20"/>
              </w:rPr>
            </w:pPr>
          </w:p>
        </w:tc>
        <w:tc>
          <w:tcPr>
            <w:tcW w:w="1080" w:type="dxa"/>
            <w:vMerge/>
            <w:shd w:val="clear" w:color="auto" w:fill="auto"/>
          </w:tcPr>
          <w:p w:rsidR="005D372F" w:rsidRPr="000E3ED8" w:rsidRDefault="005D372F" w:rsidP="000E3ED8">
            <w:pPr>
              <w:spacing w:line="360" w:lineRule="auto"/>
              <w:jc w:val="both"/>
              <w:rPr>
                <w:sz w:val="20"/>
                <w:szCs w:val="20"/>
              </w:rPr>
            </w:pPr>
          </w:p>
        </w:tc>
        <w:tc>
          <w:tcPr>
            <w:tcW w:w="1080" w:type="dxa"/>
            <w:vMerge/>
            <w:shd w:val="clear" w:color="auto" w:fill="auto"/>
          </w:tcPr>
          <w:p w:rsidR="005D372F" w:rsidRPr="000E3ED8" w:rsidRDefault="005D372F" w:rsidP="000E3ED8">
            <w:pPr>
              <w:spacing w:line="360" w:lineRule="auto"/>
              <w:jc w:val="both"/>
              <w:rPr>
                <w:sz w:val="20"/>
                <w:szCs w:val="20"/>
              </w:rPr>
            </w:pPr>
          </w:p>
        </w:tc>
        <w:tc>
          <w:tcPr>
            <w:tcW w:w="2426" w:type="dxa"/>
            <w:vMerge/>
            <w:shd w:val="clear" w:color="auto" w:fill="auto"/>
          </w:tcPr>
          <w:p w:rsidR="005D372F" w:rsidRPr="000E3ED8" w:rsidRDefault="005D372F" w:rsidP="000E3ED8">
            <w:pPr>
              <w:spacing w:line="360" w:lineRule="auto"/>
              <w:jc w:val="both"/>
              <w:rPr>
                <w:sz w:val="20"/>
                <w:szCs w:val="20"/>
              </w:rPr>
            </w:pPr>
          </w:p>
        </w:tc>
        <w:tc>
          <w:tcPr>
            <w:tcW w:w="1230" w:type="dxa"/>
            <w:shd w:val="clear" w:color="auto" w:fill="auto"/>
          </w:tcPr>
          <w:p w:rsidR="005D372F" w:rsidRPr="000E3ED8" w:rsidRDefault="005D372F" w:rsidP="000E3ED8">
            <w:pPr>
              <w:spacing w:line="360" w:lineRule="auto"/>
              <w:jc w:val="both"/>
              <w:rPr>
                <w:sz w:val="20"/>
                <w:szCs w:val="20"/>
              </w:rPr>
            </w:pPr>
            <w:r w:rsidRPr="000E3ED8">
              <w:rPr>
                <w:sz w:val="20"/>
                <w:szCs w:val="20"/>
              </w:rPr>
              <w:t>2,5</w:t>
            </w:r>
          </w:p>
        </w:tc>
        <w:tc>
          <w:tcPr>
            <w:tcW w:w="1230" w:type="dxa"/>
            <w:vMerge/>
            <w:shd w:val="clear" w:color="auto" w:fill="auto"/>
          </w:tcPr>
          <w:p w:rsidR="005D372F" w:rsidRPr="000E3ED8" w:rsidRDefault="005D372F" w:rsidP="000E3ED8">
            <w:pPr>
              <w:spacing w:line="360" w:lineRule="auto"/>
              <w:ind w:firstLine="709"/>
              <w:jc w:val="both"/>
              <w:rPr>
                <w:sz w:val="28"/>
                <w:szCs w:val="28"/>
              </w:rPr>
            </w:pPr>
          </w:p>
        </w:tc>
      </w:tr>
    </w:tbl>
    <w:p w:rsidR="00E70F5A" w:rsidRDefault="00E70F5A" w:rsidP="00A86365">
      <w:pPr>
        <w:spacing w:line="360" w:lineRule="auto"/>
        <w:ind w:firstLine="709"/>
        <w:jc w:val="both"/>
        <w:rPr>
          <w:sz w:val="28"/>
          <w:szCs w:val="28"/>
        </w:rPr>
      </w:pPr>
    </w:p>
    <w:p w:rsidR="00DE24C4" w:rsidRDefault="00E70F5A" w:rsidP="00E70F5A">
      <w:pPr>
        <w:spacing w:line="360" w:lineRule="auto"/>
        <w:ind w:firstLine="709"/>
        <w:jc w:val="both"/>
        <w:rPr>
          <w:b/>
          <w:bCs/>
          <w:sz w:val="28"/>
          <w:szCs w:val="28"/>
        </w:rPr>
      </w:pPr>
      <w:r>
        <w:rPr>
          <w:sz w:val="28"/>
          <w:szCs w:val="28"/>
        </w:rPr>
        <w:br w:type="page"/>
      </w:r>
      <w:r w:rsidR="00DE24C4" w:rsidRPr="00E70F5A">
        <w:rPr>
          <w:b/>
          <w:bCs/>
          <w:sz w:val="28"/>
          <w:szCs w:val="28"/>
        </w:rPr>
        <w:t>5. ТЕХНОЛОГИЯ ПРОИЗВОДСТВА СПИРТА</w:t>
      </w:r>
    </w:p>
    <w:p w:rsidR="00E70F5A" w:rsidRPr="00E70F5A" w:rsidRDefault="00E70F5A" w:rsidP="00E70F5A">
      <w:pPr>
        <w:spacing w:line="360" w:lineRule="auto"/>
        <w:ind w:firstLine="709"/>
        <w:jc w:val="both"/>
        <w:rPr>
          <w:b/>
          <w:bCs/>
          <w:sz w:val="28"/>
          <w:szCs w:val="28"/>
        </w:rPr>
      </w:pPr>
    </w:p>
    <w:p w:rsidR="00DE24C4" w:rsidRPr="00A86365" w:rsidRDefault="00DE24C4" w:rsidP="00A86365">
      <w:pPr>
        <w:pStyle w:val="a3"/>
        <w:ind w:firstLine="709"/>
        <w:jc w:val="both"/>
      </w:pPr>
      <w:r w:rsidRPr="00A86365">
        <w:t>Основными видами сырья для производства пищевого спирта являются крахмалистое (зерновые культуры, картофель) и сахаристое (свекловичная и тростниковая меласса). При производстве спирта из крахмалсодержащего сырья осуществляются следующие технологическое операции: очистка зерна (мойка картофеля), измельчение и водно–тепловая обработка, осахаривание разваренной массы, сбраживание осахаренного сусла и брагоректификация.</w:t>
      </w:r>
    </w:p>
    <w:p w:rsidR="00DE24C4" w:rsidRDefault="00DE24C4" w:rsidP="00A86365">
      <w:pPr>
        <w:pStyle w:val="a3"/>
        <w:ind w:firstLine="709"/>
        <w:jc w:val="both"/>
      </w:pPr>
      <w:r w:rsidRPr="00A86365">
        <w:t>Зерно, используемое для производства спирта, оценивается главным образом по содержанию крахмала. Влажность зерна предпочтительна 14–15%, засоренность невысокая. Для технологической оценки качества зерна и учета его в производстве пользуются теми же методами и формулами, что и в солодовенном производстве (см. раздел 1).</w:t>
      </w:r>
    </w:p>
    <w:p w:rsidR="00E70F5A" w:rsidRPr="00A86365" w:rsidRDefault="00E70F5A" w:rsidP="00A86365">
      <w:pPr>
        <w:pStyle w:val="a3"/>
        <w:ind w:firstLine="709"/>
        <w:jc w:val="both"/>
      </w:pPr>
    </w:p>
    <w:p w:rsidR="00DE24C4" w:rsidRDefault="00DE24C4" w:rsidP="00A86365">
      <w:pPr>
        <w:pStyle w:val="a3"/>
        <w:ind w:firstLine="709"/>
        <w:jc w:val="both"/>
        <w:rPr>
          <w:b/>
          <w:bCs/>
        </w:rPr>
      </w:pPr>
      <w:r w:rsidRPr="00A86365">
        <w:rPr>
          <w:b/>
          <w:bCs/>
        </w:rPr>
        <w:t>5.1. Водно–тепловая обработка крахмалистого сырья</w:t>
      </w:r>
    </w:p>
    <w:p w:rsidR="00E70F5A" w:rsidRPr="00A86365" w:rsidRDefault="00E70F5A" w:rsidP="00A86365">
      <w:pPr>
        <w:pStyle w:val="a3"/>
        <w:ind w:firstLine="709"/>
        <w:jc w:val="both"/>
        <w:rPr>
          <w:b/>
          <w:bCs/>
        </w:rPr>
      </w:pPr>
    </w:p>
    <w:p w:rsidR="00DE24C4" w:rsidRPr="00A86365" w:rsidRDefault="00DE24C4" w:rsidP="00A86365">
      <w:pPr>
        <w:spacing w:line="360" w:lineRule="auto"/>
        <w:ind w:firstLine="709"/>
        <w:jc w:val="both"/>
        <w:rPr>
          <w:sz w:val="28"/>
          <w:szCs w:val="28"/>
        </w:rPr>
      </w:pPr>
      <w:r w:rsidRPr="00A86365">
        <w:rPr>
          <w:sz w:val="28"/>
          <w:szCs w:val="28"/>
        </w:rPr>
        <w:t>Водно–тепловая обработка крахмалсодержащего сырья проводится с целью облегчения доступа к крахмальным зернам амилолитических ферментов, источ-</w:t>
      </w:r>
    </w:p>
    <w:p w:rsidR="00E70F5A" w:rsidRDefault="00DE24C4" w:rsidP="00A86365">
      <w:pPr>
        <w:pStyle w:val="a3"/>
        <w:ind w:firstLine="709"/>
        <w:jc w:val="both"/>
      </w:pPr>
      <w:r w:rsidRPr="00A86365">
        <w:t>ником которых в спиртовом производстве может служить солод или культуры микроорганизмов. Процесс водно–тепловой обработки (развари</w:t>
      </w:r>
      <w:r w:rsidRPr="00A86365">
        <w:softHyphen/>
        <w:t>вания) заклю</w:t>
      </w:r>
      <w:r w:rsidRPr="00A86365">
        <w:softHyphen/>
        <w:t>чается в смешивании измельченного сырья с водой в определен</w:t>
      </w:r>
      <w:r w:rsidRPr="00A86365">
        <w:softHyphen/>
        <w:t>ном соотношении и прогреве образующегося замеса при температуре 130–170єС в непрерывном потоке. Разработаны схемы механико–ферментативной обработки сырья, в которых предусматривается применение амилолитических фермент</w:t>
      </w:r>
      <w:r w:rsidRPr="00A86365">
        <w:softHyphen/>
        <w:t>ных препаратов на стадии приготовления и разжижения замеса. В этом случае температура процесса не превышает 100єС.</w:t>
      </w:r>
    </w:p>
    <w:p w:rsidR="00DE24C4" w:rsidRDefault="00E70F5A" w:rsidP="00E70F5A">
      <w:pPr>
        <w:pStyle w:val="a3"/>
        <w:ind w:firstLine="709"/>
        <w:jc w:val="both"/>
        <w:rPr>
          <w:b/>
          <w:bCs/>
        </w:rPr>
      </w:pPr>
      <w:r>
        <w:br w:type="page"/>
      </w:r>
      <w:r w:rsidR="00DE24C4" w:rsidRPr="00E70F5A">
        <w:rPr>
          <w:b/>
          <w:bCs/>
        </w:rPr>
        <w:t>5.1.1. Расчетные формулы и справочные материалы</w:t>
      </w:r>
    </w:p>
    <w:p w:rsidR="00E70F5A" w:rsidRPr="00E70F5A" w:rsidRDefault="00E70F5A" w:rsidP="00E70F5A">
      <w:pPr>
        <w:pStyle w:val="a3"/>
        <w:ind w:firstLine="709"/>
        <w:jc w:val="both"/>
        <w:rPr>
          <w:b/>
          <w:bCs/>
        </w:rPr>
      </w:pPr>
    </w:p>
    <w:p w:rsidR="00DE24C4" w:rsidRPr="00A86365" w:rsidRDefault="00DE24C4" w:rsidP="00A86365">
      <w:pPr>
        <w:pStyle w:val="a3"/>
        <w:ind w:firstLine="709"/>
        <w:jc w:val="both"/>
      </w:pPr>
      <w:r w:rsidRPr="00A86365">
        <w:tab/>
        <w:t>Расход воды на приготовление замеса из зернового сырья составляет 2,5–3 л на 1 кг зерна, что обеспечивает концентрацию сусла в пределах 16–17%. К картофельной кашке добавляют не более 20% воды (в зависимости от содержа</w:t>
      </w:r>
      <w:r w:rsidR="00AA19B6" w:rsidRPr="00A86365">
        <w:softHyphen/>
      </w:r>
      <w:r w:rsidRPr="00A86365">
        <w:t>ния крахмала в картофеле). Вода в смеситель подается температурой 45–50єС (для картофельной кашки не выше 45єС), чтобы избежать клейсте</w:t>
      </w:r>
      <w:r w:rsidRPr="00A86365">
        <w:softHyphen/>
        <w:t>ризации крахмала и образования комков.</w:t>
      </w:r>
    </w:p>
    <w:p w:rsidR="00DE24C4" w:rsidRPr="00A86365" w:rsidRDefault="00DE24C4" w:rsidP="00A86365">
      <w:pPr>
        <w:pStyle w:val="a3"/>
        <w:ind w:firstLine="709"/>
        <w:jc w:val="both"/>
      </w:pPr>
      <w:r w:rsidRPr="00A86365">
        <w:tab/>
        <w:t>Расход пара на подогрев воды можно определить по уравнениям (29, 30). Расход пара на подогрев замеса в контактных головках вторичного и острого пара определяют по формуле</w:t>
      </w:r>
    </w:p>
    <w:p w:rsidR="00DE24C4" w:rsidRPr="00A86365" w:rsidRDefault="00DE24C4" w:rsidP="00A86365">
      <w:pPr>
        <w:pStyle w:val="a3"/>
        <w:ind w:firstLine="709"/>
        <w:jc w:val="both"/>
      </w:pPr>
      <w:r w:rsidRPr="00A86365">
        <w:rPr>
          <w:position w:val="-34"/>
        </w:rPr>
        <w:object w:dxaOrig="2320" w:dyaOrig="780">
          <v:shape id="_x0000_i1125" type="#_x0000_t75" style="width:116.25pt;height:39pt" o:ole="">
            <v:imagedata r:id="rId205" o:title=""/>
          </v:shape>
          <o:OLEObject Type="Embed" ProgID="Equation.3" ShapeID="_x0000_i1125" DrawAspect="Content" ObjectID="_1457593523" r:id="rId206"/>
        </w:object>
      </w:r>
      <w:r w:rsidRPr="00A86365">
        <w:t>,</w:t>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t>(50)</w:t>
      </w:r>
    </w:p>
    <w:p w:rsidR="00DE24C4" w:rsidRPr="00A86365" w:rsidRDefault="00DE24C4" w:rsidP="00A86365">
      <w:pPr>
        <w:pStyle w:val="a3"/>
        <w:ind w:firstLine="709"/>
        <w:jc w:val="both"/>
      </w:pPr>
      <w:r w:rsidRPr="00A86365">
        <w:t xml:space="preserve">где </w:t>
      </w:r>
      <w:r w:rsidRPr="00A86365">
        <w:rPr>
          <w:b/>
          <w:bCs/>
          <w:i/>
          <w:iCs/>
        </w:rPr>
        <w:t>М</w:t>
      </w:r>
      <w:r w:rsidRPr="00A86365">
        <w:rPr>
          <w:b/>
          <w:bCs/>
          <w:i/>
          <w:iCs/>
          <w:vertAlign w:val="subscript"/>
        </w:rPr>
        <w:t>з</w:t>
      </w:r>
      <w:r w:rsidRPr="00A86365">
        <w:t xml:space="preserve"> — масса замеса, кг; </w:t>
      </w:r>
      <w:r w:rsidRPr="00A86365">
        <w:rPr>
          <w:b/>
          <w:bCs/>
          <w:i/>
          <w:iCs/>
        </w:rPr>
        <w:t>с</w:t>
      </w:r>
      <w:r w:rsidRPr="00A86365">
        <w:rPr>
          <w:b/>
          <w:bCs/>
          <w:i/>
          <w:iCs/>
          <w:vertAlign w:val="subscript"/>
        </w:rPr>
        <w:t>з</w:t>
      </w:r>
      <w:r w:rsidRPr="00A86365">
        <w:t xml:space="preserve"> — удельная теплоемкость замеса, кДж/(кг∙К); </w:t>
      </w:r>
      <w:r w:rsidRPr="00A86365">
        <w:rPr>
          <w:b/>
          <w:bCs/>
          <w:i/>
          <w:iCs/>
          <w:lang w:val="en-GB"/>
        </w:rPr>
        <w:t>t</w:t>
      </w:r>
      <w:r w:rsidRPr="00A86365">
        <w:rPr>
          <w:vertAlign w:val="subscript"/>
        </w:rPr>
        <w:t>1</w:t>
      </w:r>
      <w:r w:rsidRPr="00A86365">
        <w:t xml:space="preserve"> и </w:t>
      </w:r>
      <w:r w:rsidRPr="00A86365">
        <w:rPr>
          <w:b/>
          <w:bCs/>
          <w:i/>
          <w:iCs/>
          <w:lang w:val="en-GB"/>
        </w:rPr>
        <w:t>t</w:t>
      </w:r>
      <w:r w:rsidRPr="00A86365">
        <w:rPr>
          <w:vertAlign w:val="subscript"/>
        </w:rPr>
        <w:t>2</w:t>
      </w:r>
      <w:r w:rsidRPr="00A86365">
        <w:t xml:space="preserve"> — соответственно начальная и конечная температура замеса, єС; </w:t>
      </w:r>
      <w:r w:rsidRPr="00A86365">
        <w:rPr>
          <w:b/>
          <w:bCs/>
          <w:i/>
          <w:iCs/>
          <w:lang w:val="en-GB"/>
        </w:rPr>
        <w:t>k</w:t>
      </w:r>
      <w:r w:rsidRPr="00A86365">
        <w:t xml:space="preserve"> — коэффициент, учитывающий потери тепла в окружающую среду (4–5%); </w:t>
      </w:r>
      <w:r w:rsidRPr="00A86365">
        <w:rPr>
          <w:b/>
          <w:bCs/>
          <w:i/>
          <w:iCs/>
          <w:lang w:val="en-GB"/>
        </w:rPr>
        <w:t>I</w:t>
      </w:r>
      <w:r w:rsidRPr="00A86365">
        <w:t xml:space="preserve"> — энтальпия греющего пара, кДж/кг; </w:t>
      </w:r>
      <w:r w:rsidRPr="00A86365">
        <w:rPr>
          <w:b/>
          <w:bCs/>
          <w:i/>
          <w:iCs/>
          <w:lang w:val="en-GB"/>
        </w:rPr>
        <w:t>I</w:t>
      </w:r>
      <w:r w:rsidRPr="00A86365">
        <w:rPr>
          <w:b/>
          <w:bCs/>
          <w:i/>
          <w:iCs/>
          <w:vertAlign w:val="subscript"/>
        </w:rPr>
        <w:t>к</w:t>
      </w:r>
      <w:r w:rsidRPr="00A86365">
        <w:t xml:space="preserve"> — энтальпия конденсата греющего пара при температуре конденсации, кДж/кг.</w:t>
      </w:r>
    </w:p>
    <w:p w:rsidR="00DE24C4" w:rsidRDefault="00DE24C4" w:rsidP="00A86365">
      <w:pPr>
        <w:pStyle w:val="a3"/>
        <w:ind w:firstLine="709"/>
        <w:jc w:val="both"/>
      </w:pPr>
      <w:r w:rsidRPr="00A86365">
        <w:tab/>
        <w:t>Удельную теплоемкость замеса можно определить по формуле (20), энтальпии греющего пара и конденсата — по справочным таблицам приложения 7.</w:t>
      </w:r>
    </w:p>
    <w:p w:rsidR="00E70F5A" w:rsidRPr="00A86365" w:rsidRDefault="00E70F5A" w:rsidP="00A86365">
      <w:pPr>
        <w:pStyle w:val="a3"/>
        <w:ind w:firstLine="709"/>
        <w:jc w:val="both"/>
      </w:pPr>
    </w:p>
    <w:p w:rsidR="00DE24C4" w:rsidRPr="00A86365" w:rsidRDefault="00DE24C4" w:rsidP="00A86365">
      <w:pPr>
        <w:pStyle w:val="a3"/>
        <w:ind w:firstLine="709"/>
        <w:jc w:val="both"/>
      </w:pPr>
      <w:r w:rsidRPr="00A86365">
        <w:rPr>
          <w:b/>
          <w:bCs/>
        </w:rPr>
        <w:t>5.1.2. Задания и задачи</w:t>
      </w:r>
    </w:p>
    <w:p w:rsidR="00DE24C4" w:rsidRPr="00A86365" w:rsidRDefault="00DE24C4" w:rsidP="00A86365">
      <w:pPr>
        <w:pStyle w:val="a3"/>
        <w:ind w:firstLine="709"/>
        <w:jc w:val="both"/>
      </w:pPr>
      <w:r w:rsidRPr="00A86365">
        <w:rPr>
          <w:b/>
          <w:bCs/>
        </w:rPr>
        <w:t>1.</w:t>
      </w:r>
      <w:r w:rsidRPr="00A86365">
        <w:t xml:space="preserve"> Определить расход пара абсолютным давлением 0,4 МПа на подогрев воды для приготовления замеса из 200 кг пшеницы, если на 1 кг зерна подается 3 л воды. Начальная температура технологической воды 12єС. Конденсат отводит</w:t>
      </w:r>
      <w:r w:rsidR="00AA19B6" w:rsidRPr="00A86365">
        <w:softHyphen/>
      </w:r>
      <w:r w:rsidRPr="00A86365">
        <w:t>ся при температуре конденсации. Потерями тепла в окружающую среду пренебречь.</w:t>
      </w:r>
    </w:p>
    <w:p w:rsidR="00DE24C4" w:rsidRPr="00A86365" w:rsidRDefault="00DE24C4" w:rsidP="00A86365">
      <w:pPr>
        <w:pStyle w:val="a3"/>
        <w:ind w:firstLine="709"/>
        <w:jc w:val="both"/>
      </w:pPr>
      <w:r w:rsidRPr="00A86365">
        <w:rPr>
          <w:b/>
          <w:bCs/>
        </w:rPr>
        <w:t>2.</w:t>
      </w:r>
      <w:r w:rsidRPr="00A86365">
        <w:t xml:space="preserve"> Определить расход вторичного пара абсолютным давлением 0,04 МПа на подогрев замеса из 550 кг ржи влажностью 15% в контактной головке вторичного пара от температуры 45єС до 80єС. Расход воды на приготовление замеса 3 л на 1 кг зерна.</w:t>
      </w:r>
    </w:p>
    <w:p w:rsidR="00DE24C4" w:rsidRPr="00A86365" w:rsidRDefault="00DE24C4" w:rsidP="00A86365">
      <w:pPr>
        <w:pStyle w:val="a3"/>
        <w:ind w:firstLine="709"/>
        <w:jc w:val="both"/>
      </w:pPr>
      <w:r w:rsidRPr="00A86365">
        <w:rPr>
          <w:b/>
          <w:bCs/>
        </w:rPr>
        <w:t>3.</w:t>
      </w:r>
      <w:r w:rsidRPr="00A86365">
        <w:t xml:space="preserve"> Определить расход острого пара абсолютным давлением 0,6 МПа на развари</w:t>
      </w:r>
      <w:r w:rsidR="00AA19B6" w:rsidRPr="00A86365">
        <w:softHyphen/>
      </w:r>
      <w:r w:rsidRPr="00A86365">
        <w:t xml:space="preserve">вание 600 кг картофеля с влажностью 78%. К картофельной кашке добавлено 10% воды. Температура замеса в контактной головке острого пара повышается от 80 до 140єС. </w:t>
      </w:r>
      <w:r w:rsidRPr="00A86365">
        <w:rPr>
          <w:spacing w:val="-10"/>
        </w:rPr>
        <w:t>Удельная теплоемкость сухих веществ картофеля 1,15 кДж/(кг·К).</w:t>
      </w:r>
    </w:p>
    <w:p w:rsidR="00DE24C4" w:rsidRDefault="00DE24C4" w:rsidP="00A86365">
      <w:pPr>
        <w:pStyle w:val="a3"/>
        <w:ind w:firstLine="709"/>
        <w:jc w:val="both"/>
      </w:pPr>
      <w:r w:rsidRPr="00A86365">
        <w:rPr>
          <w:b/>
          <w:bCs/>
        </w:rPr>
        <w:t>4.</w:t>
      </w:r>
      <w:r w:rsidRPr="00A86365">
        <w:t xml:space="preserve"> Для разжижения крахмала во время гидроферментативной обработки используют амилосубтилин Гх из расчета 2 единицы АС на 1 г условного крахмала. Определить дозировку препарата на 1 т замеса из ржи, если на 1 кг зерна для приготовления замеса использовано 3,5 л воды. Условная крахмалистость ржи 54,5%. Амилолитическая активность ферментного препарата 90 ед/мл.</w:t>
      </w:r>
    </w:p>
    <w:p w:rsidR="00E70F5A" w:rsidRPr="00A86365" w:rsidRDefault="00E70F5A" w:rsidP="00A86365">
      <w:pPr>
        <w:pStyle w:val="a3"/>
        <w:ind w:firstLine="709"/>
        <w:jc w:val="both"/>
      </w:pPr>
    </w:p>
    <w:p w:rsidR="00DE24C4" w:rsidRDefault="00DE24C4" w:rsidP="00A86365">
      <w:pPr>
        <w:spacing w:line="360" w:lineRule="auto"/>
        <w:ind w:firstLine="709"/>
        <w:jc w:val="both"/>
        <w:outlineLvl w:val="7"/>
        <w:rPr>
          <w:b/>
          <w:bCs/>
          <w:sz w:val="28"/>
          <w:szCs w:val="28"/>
        </w:rPr>
      </w:pPr>
      <w:r w:rsidRPr="00A86365">
        <w:rPr>
          <w:b/>
          <w:bCs/>
          <w:sz w:val="28"/>
          <w:szCs w:val="28"/>
        </w:rPr>
        <w:t>5.2. Расчет расхода осахаривающих материалов</w:t>
      </w:r>
    </w:p>
    <w:p w:rsidR="00E70F5A" w:rsidRPr="00A86365" w:rsidRDefault="00E70F5A" w:rsidP="00A86365">
      <w:pPr>
        <w:spacing w:line="360" w:lineRule="auto"/>
        <w:ind w:firstLine="709"/>
        <w:jc w:val="both"/>
        <w:outlineLvl w:val="7"/>
        <w:rPr>
          <w:b/>
          <w:bCs/>
          <w:sz w:val="28"/>
          <w:szCs w:val="28"/>
        </w:rPr>
      </w:pPr>
    </w:p>
    <w:p w:rsidR="00DE24C4" w:rsidRDefault="00DE24C4" w:rsidP="00A86365">
      <w:pPr>
        <w:pStyle w:val="a3"/>
        <w:ind w:firstLine="709"/>
        <w:jc w:val="both"/>
      </w:pPr>
      <w:r w:rsidRPr="00A86365">
        <w:tab/>
        <w:t>В спиртовом производстве используют смесь солодов из различных культур. Наиболее популярными являются смеси солодов ячменного (70%) и просяного (30%), а также ячменного (50%), просяного (25%) и овсяного (25%). Для осахаривания разваренной массы из свежепроросшего солода готовят солодовое молоко, либо выращивают культуры микроорганизмов–продуцентов ферментов. Можно использовать и готовые ферментные препараты, а также смесь солода и микробных препаратов.</w:t>
      </w:r>
    </w:p>
    <w:p w:rsidR="00E70F5A" w:rsidRPr="00A86365" w:rsidRDefault="00E70F5A" w:rsidP="00A86365">
      <w:pPr>
        <w:pStyle w:val="a3"/>
        <w:ind w:firstLine="709"/>
        <w:jc w:val="both"/>
      </w:pPr>
    </w:p>
    <w:p w:rsidR="00DE24C4" w:rsidRPr="00A86365" w:rsidRDefault="00DE24C4" w:rsidP="00A86365">
      <w:pPr>
        <w:spacing w:line="360" w:lineRule="auto"/>
        <w:ind w:firstLine="709"/>
        <w:jc w:val="both"/>
        <w:rPr>
          <w:sz w:val="28"/>
          <w:szCs w:val="28"/>
        </w:rPr>
      </w:pPr>
      <w:r w:rsidRPr="00A86365">
        <w:rPr>
          <w:b/>
          <w:bCs/>
          <w:sz w:val="28"/>
          <w:szCs w:val="28"/>
        </w:rPr>
        <w:t>5.2.1. Расчетные формулы и справочные материалы</w:t>
      </w:r>
    </w:p>
    <w:p w:rsidR="00DE24C4" w:rsidRPr="00A86365" w:rsidRDefault="00DE24C4" w:rsidP="00A86365">
      <w:pPr>
        <w:spacing w:line="360" w:lineRule="auto"/>
        <w:ind w:firstLine="709"/>
        <w:jc w:val="both"/>
        <w:rPr>
          <w:sz w:val="28"/>
          <w:szCs w:val="28"/>
        </w:rPr>
      </w:pPr>
      <w:r w:rsidRPr="00A86365">
        <w:rPr>
          <w:sz w:val="28"/>
          <w:szCs w:val="28"/>
        </w:rPr>
        <w:t>Для расчета количества полупродуктов при производстве солода используют приведенные в разделе 2.2 формулы (14–19). Суммарные нормативные потери сухих веществ при солодоращении в спиртовом производ</w:t>
      </w:r>
      <w:r w:rsidRPr="00A86365">
        <w:rPr>
          <w:sz w:val="28"/>
          <w:szCs w:val="28"/>
        </w:rPr>
        <w:softHyphen/>
        <w:t>стве принимают 16%. Нормативная крахмалистость солодового зерна приведена в таблице 10.</w:t>
      </w:r>
    </w:p>
    <w:p w:rsidR="00DE24C4" w:rsidRPr="00A86365" w:rsidRDefault="00DE24C4" w:rsidP="00A86365">
      <w:pPr>
        <w:spacing w:line="360" w:lineRule="auto"/>
        <w:ind w:firstLine="709"/>
        <w:jc w:val="both"/>
        <w:rPr>
          <w:sz w:val="28"/>
          <w:szCs w:val="28"/>
        </w:rPr>
      </w:pPr>
      <w:r w:rsidRPr="00A86365">
        <w:rPr>
          <w:b/>
          <w:bCs/>
          <w:sz w:val="28"/>
          <w:szCs w:val="28"/>
        </w:rPr>
        <w:t>Таблица 10.</w:t>
      </w:r>
      <w:r w:rsidRPr="00A86365">
        <w:rPr>
          <w:sz w:val="28"/>
          <w:szCs w:val="28"/>
        </w:rPr>
        <w:t xml:space="preserve"> Крахмалистость солодового зерна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2700"/>
      </w:tblGrid>
      <w:tr w:rsidR="00DE24C4" w:rsidRPr="000E3ED8" w:rsidTr="000E3ED8">
        <w:tc>
          <w:tcPr>
            <w:tcW w:w="4608" w:type="dxa"/>
            <w:tcBorders>
              <w:top w:val="double" w:sz="4" w:space="0" w:color="auto"/>
              <w:left w:val="double" w:sz="4" w:space="0" w:color="auto"/>
            </w:tcBorders>
            <w:shd w:val="clear" w:color="auto" w:fill="auto"/>
          </w:tcPr>
          <w:p w:rsidR="00DE24C4" w:rsidRPr="000E3ED8" w:rsidRDefault="00DE24C4" w:rsidP="000E3ED8">
            <w:pPr>
              <w:spacing w:line="360" w:lineRule="auto"/>
              <w:ind w:firstLine="709"/>
              <w:jc w:val="both"/>
              <w:rPr>
                <w:sz w:val="22"/>
                <w:szCs w:val="22"/>
              </w:rPr>
            </w:pPr>
            <w:r w:rsidRPr="000E3ED8">
              <w:rPr>
                <w:sz w:val="22"/>
                <w:szCs w:val="22"/>
              </w:rPr>
              <w:t>Наименование</w:t>
            </w:r>
          </w:p>
        </w:tc>
        <w:tc>
          <w:tcPr>
            <w:tcW w:w="2700" w:type="dxa"/>
            <w:tcBorders>
              <w:top w:val="double" w:sz="4" w:space="0" w:color="auto"/>
              <w:right w:val="double" w:sz="4" w:space="0" w:color="auto"/>
            </w:tcBorders>
            <w:shd w:val="clear" w:color="auto" w:fill="auto"/>
          </w:tcPr>
          <w:p w:rsidR="00DE24C4" w:rsidRPr="000E3ED8" w:rsidRDefault="00DE24C4" w:rsidP="000E3ED8">
            <w:pPr>
              <w:spacing w:line="360" w:lineRule="auto"/>
              <w:ind w:firstLine="709"/>
              <w:jc w:val="both"/>
              <w:rPr>
                <w:sz w:val="22"/>
                <w:szCs w:val="22"/>
              </w:rPr>
            </w:pPr>
            <w:r w:rsidRPr="000E3ED8">
              <w:rPr>
                <w:sz w:val="22"/>
                <w:szCs w:val="22"/>
              </w:rPr>
              <w:t>Крахмалистость, %</w:t>
            </w:r>
          </w:p>
        </w:tc>
      </w:tr>
      <w:tr w:rsidR="00DE24C4" w:rsidRPr="000E3ED8" w:rsidTr="000E3ED8">
        <w:tc>
          <w:tcPr>
            <w:tcW w:w="4608" w:type="dxa"/>
            <w:tcBorders>
              <w:left w:val="double" w:sz="4" w:space="0" w:color="auto"/>
              <w:bottom w:val="nil"/>
            </w:tcBorders>
            <w:shd w:val="clear" w:color="auto" w:fill="auto"/>
          </w:tcPr>
          <w:p w:rsidR="00DE24C4" w:rsidRPr="000E3ED8" w:rsidRDefault="00DE24C4" w:rsidP="000E3ED8">
            <w:pPr>
              <w:spacing w:line="360" w:lineRule="auto"/>
              <w:ind w:firstLine="709"/>
              <w:jc w:val="both"/>
              <w:rPr>
                <w:sz w:val="22"/>
                <w:szCs w:val="22"/>
              </w:rPr>
            </w:pPr>
            <w:r w:rsidRPr="000E3ED8">
              <w:rPr>
                <w:sz w:val="22"/>
                <w:szCs w:val="22"/>
              </w:rPr>
              <w:t>Ячмень</w:t>
            </w:r>
          </w:p>
        </w:tc>
        <w:tc>
          <w:tcPr>
            <w:tcW w:w="2700" w:type="dxa"/>
            <w:tcBorders>
              <w:bottom w:val="nil"/>
              <w:right w:val="double" w:sz="4" w:space="0" w:color="auto"/>
            </w:tcBorders>
            <w:shd w:val="clear" w:color="auto" w:fill="auto"/>
          </w:tcPr>
          <w:p w:rsidR="00DE24C4" w:rsidRPr="000E3ED8" w:rsidRDefault="00DE24C4" w:rsidP="000E3ED8">
            <w:pPr>
              <w:spacing w:line="360" w:lineRule="auto"/>
              <w:ind w:firstLine="709"/>
              <w:jc w:val="both"/>
              <w:rPr>
                <w:sz w:val="22"/>
                <w:szCs w:val="22"/>
              </w:rPr>
            </w:pPr>
            <w:r w:rsidRPr="000E3ED8">
              <w:rPr>
                <w:sz w:val="22"/>
                <w:szCs w:val="22"/>
              </w:rPr>
              <w:t>49</w:t>
            </w:r>
          </w:p>
        </w:tc>
      </w:tr>
      <w:tr w:rsidR="00DE24C4" w:rsidRPr="000E3ED8" w:rsidTr="000E3ED8">
        <w:tc>
          <w:tcPr>
            <w:tcW w:w="4608" w:type="dxa"/>
            <w:tcBorders>
              <w:top w:val="nil"/>
              <w:left w:val="double" w:sz="4" w:space="0" w:color="auto"/>
              <w:bottom w:val="nil"/>
            </w:tcBorders>
            <w:shd w:val="clear" w:color="auto" w:fill="auto"/>
          </w:tcPr>
          <w:p w:rsidR="00DE24C4" w:rsidRPr="000E3ED8" w:rsidRDefault="00DE24C4" w:rsidP="000E3ED8">
            <w:pPr>
              <w:spacing w:line="360" w:lineRule="auto"/>
              <w:ind w:firstLine="709"/>
              <w:jc w:val="both"/>
              <w:rPr>
                <w:sz w:val="22"/>
                <w:szCs w:val="22"/>
              </w:rPr>
            </w:pPr>
            <w:r w:rsidRPr="000E3ED8">
              <w:rPr>
                <w:sz w:val="22"/>
                <w:szCs w:val="22"/>
              </w:rPr>
              <w:t>Просо</w:t>
            </w:r>
          </w:p>
        </w:tc>
        <w:tc>
          <w:tcPr>
            <w:tcW w:w="2700" w:type="dxa"/>
            <w:tcBorders>
              <w:top w:val="nil"/>
              <w:bottom w:val="nil"/>
              <w:right w:val="double" w:sz="4" w:space="0" w:color="auto"/>
            </w:tcBorders>
            <w:shd w:val="clear" w:color="auto" w:fill="auto"/>
          </w:tcPr>
          <w:p w:rsidR="00DE24C4" w:rsidRPr="000E3ED8" w:rsidRDefault="00DE24C4" w:rsidP="000E3ED8">
            <w:pPr>
              <w:spacing w:line="360" w:lineRule="auto"/>
              <w:ind w:firstLine="709"/>
              <w:jc w:val="both"/>
              <w:rPr>
                <w:sz w:val="22"/>
                <w:szCs w:val="22"/>
              </w:rPr>
            </w:pPr>
            <w:r w:rsidRPr="000E3ED8">
              <w:rPr>
                <w:sz w:val="22"/>
                <w:szCs w:val="22"/>
              </w:rPr>
              <w:t>48</w:t>
            </w:r>
          </w:p>
        </w:tc>
      </w:tr>
      <w:tr w:rsidR="00DE24C4" w:rsidRPr="000E3ED8" w:rsidTr="000E3ED8">
        <w:tc>
          <w:tcPr>
            <w:tcW w:w="4608" w:type="dxa"/>
            <w:tcBorders>
              <w:top w:val="nil"/>
              <w:left w:val="double" w:sz="4" w:space="0" w:color="auto"/>
              <w:bottom w:val="nil"/>
            </w:tcBorders>
            <w:shd w:val="clear" w:color="auto" w:fill="auto"/>
          </w:tcPr>
          <w:p w:rsidR="00DE24C4" w:rsidRPr="000E3ED8" w:rsidRDefault="00DE24C4" w:rsidP="000E3ED8">
            <w:pPr>
              <w:spacing w:line="360" w:lineRule="auto"/>
              <w:ind w:firstLine="709"/>
              <w:jc w:val="both"/>
              <w:rPr>
                <w:sz w:val="22"/>
                <w:szCs w:val="22"/>
              </w:rPr>
            </w:pPr>
            <w:r w:rsidRPr="000E3ED8">
              <w:rPr>
                <w:sz w:val="22"/>
                <w:szCs w:val="22"/>
              </w:rPr>
              <w:t>Овес</w:t>
            </w:r>
          </w:p>
        </w:tc>
        <w:tc>
          <w:tcPr>
            <w:tcW w:w="2700" w:type="dxa"/>
            <w:tcBorders>
              <w:top w:val="nil"/>
              <w:bottom w:val="nil"/>
              <w:right w:val="double" w:sz="4" w:space="0" w:color="auto"/>
            </w:tcBorders>
            <w:shd w:val="clear" w:color="auto" w:fill="auto"/>
          </w:tcPr>
          <w:p w:rsidR="00DE24C4" w:rsidRPr="000E3ED8" w:rsidRDefault="00DE24C4" w:rsidP="000E3ED8">
            <w:pPr>
              <w:spacing w:line="360" w:lineRule="auto"/>
              <w:ind w:firstLine="709"/>
              <w:jc w:val="both"/>
              <w:rPr>
                <w:sz w:val="22"/>
                <w:szCs w:val="22"/>
              </w:rPr>
            </w:pPr>
            <w:r w:rsidRPr="000E3ED8">
              <w:rPr>
                <w:sz w:val="22"/>
                <w:szCs w:val="22"/>
              </w:rPr>
              <w:t>42</w:t>
            </w:r>
          </w:p>
        </w:tc>
      </w:tr>
      <w:tr w:rsidR="00DE24C4" w:rsidRPr="000E3ED8" w:rsidTr="000E3ED8">
        <w:tc>
          <w:tcPr>
            <w:tcW w:w="4608" w:type="dxa"/>
            <w:tcBorders>
              <w:top w:val="nil"/>
              <w:left w:val="double" w:sz="4" w:space="0" w:color="auto"/>
              <w:bottom w:val="nil"/>
            </w:tcBorders>
            <w:shd w:val="clear" w:color="auto" w:fill="auto"/>
          </w:tcPr>
          <w:p w:rsidR="00DE24C4" w:rsidRPr="000E3ED8" w:rsidRDefault="00DE24C4" w:rsidP="000E3ED8">
            <w:pPr>
              <w:spacing w:line="360" w:lineRule="auto"/>
              <w:ind w:firstLine="709"/>
              <w:jc w:val="both"/>
              <w:rPr>
                <w:sz w:val="22"/>
                <w:szCs w:val="22"/>
              </w:rPr>
            </w:pPr>
            <w:r w:rsidRPr="000E3ED8">
              <w:rPr>
                <w:sz w:val="22"/>
                <w:szCs w:val="22"/>
              </w:rPr>
              <w:t>Солод ячмень:просо (70:30)</w:t>
            </w:r>
          </w:p>
        </w:tc>
        <w:tc>
          <w:tcPr>
            <w:tcW w:w="2700" w:type="dxa"/>
            <w:tcBorders>
              <w:top w:val="nil"/>
              <w:bottom w:val="nil"/>
              <w:right w:val="double" w:sz="4" w:space="0" w:color="auto"/>
            </w:tcBorders>
            <w:shd w:val="clear" w:color="auto" w:fill="auto"/>
          </w:tcPr>
          <w:p w:rsidR="00DE24C4" w:rsidRPr="000E3ED8" w:rsidRDefault="00DE24C4" w:rsidP="000E3ED8">
            <w:pPr>
              <w:spacing w:line="360" w:lineRule="auto"/>
              <w:ind w:firstLine="709"/>
              <w:jc w:val="both"/>
              <w:rPr>
                <w:sz w:val="22"/>
                <w:szCs w:val="22"/>
              </w:rPr>
            </w:pPr>
            <w:r w:rsidRPr="000E3ED8">
              <w:rPr>
                <w:sz w:val="22"/>
                <w:szCs w:val="22"/>
              </w:rPr>
              <w:t>48,6</w:t>
            </w:r>
          </w:p>
        </w:tc>
      </w:tr>
      <w:tr w:rsidR="00DE24C4" w:rsidRPr="000E3ED8" w:rsidTr="000E3ED8">
        <w:tc>
          <w:tcPr>
            <w:tcW w:w="4608" w:type="dxa"/>
            <w:tcBorders>
              <w:top w:val="nil"/>
              <w:left w:val="double" w:sz="4" w:space="0" w:color="auto"/>
              <w:bottom w:val="double" w:sz="4" w:space="0" w:color="auto"/>
            </w:tcBorders>
            <w:shd w:val="clear" w:color="auto" w:fill="auto"/>
          </w:tcPr>
          <w:p w:rsidR="00DE24C4" w:rsidRPr="000E3ED8" w:rsidRDefault="00DE24C4" w:rsidP="000E3ED8">
            <w:pPr>
              <w:spacing w:line="360" w:lineRule="auto"/>
              <w:ind w:firstLine="709"/>
              <w:jc w:val="both"/>
              <w:rPr>
                <w:sz w:val="22"/>
                <w:szCs w:val="22"/>
              </w:rPr>
            </w:pPr>
            <w:r w:rsidRPr="000E3ED8">
              <w:rPr>
                <w:sz w:val="22"/>
                <w:szCs w:val="22"/>
              </w:rPr>
              <w:t>Солод ячмень:просо:овес (50:25:25)</w:t>
            </w:r>
          </w:p>
        </w:tc>
        <w:tc>
          <w:tcPr>
            <w:tcW w:w="2700" w:type="dxa"/>
            <w:tcBorders>
              <w:top w:val="nil"/>
              <w:bottom w:val="double" w:sz="4" w:space="0" w:color="auto"/>
              <w:right w:val="double" w:sz="4" w:space="0" w:color="auto"/>
            </w:tcBorders>
            <w:shd w:val="clear" w:color="auto" w:fill="auto"/>
          </w:tcPr>
          <w:p w:rsidR="00DE24C4" w:rsidRPr="000E3ED8" w:rsidRDefault="00DE24C4" w:rsidP="000E3ED8">
            <w:pPr>
              <w:spacing w:line="360" w:lineRule="auto"/>
              <w:ind w:firstLine="709"/>
              <w:jc w:val="both"/>
              <w:rPr>
                <w:sz w:val="22"/>
                <w:szCs w:val="22"/>
              </w:rPr>
            </w:pPr>
            <w:r w:rsidRPr="000E3ED8">
              <w:rPr>
                <w:sz w:val="22"/>
                <w:szCs w:val="22"/>
              </w:rPr>
              <w:t>47</w:t>
            </w:r>
          </w:p>
        </w:tc>
      </w:tr>
    </w:tbl>
    <w:p w:rsidR="00E70F5A" w:rsidRDefault="00E70F5A" w:rsidP="00E70F5A">
      <w:pPr>
        <w:spacing w:line="360" w:lineRule="auto"/>
        <w:jc w:val="both"/>
        <w:rPr>
          <w:sz w:val="28"/>
          <w:szCs w:val="28"/>
        </w:rPr>
      </w:pPr>
    </w:p>
    <w:p w:rsidR="00E70F5A" w:rsidRDefault="00E70F5A" w:rsidP="00E70F5A">
      <w:pPr>
        <w:spacing w:line="360" w:lineRule="auto"/>
        <w:jc w:val="both"/>
        <w:rPr>
          <w:sz w:val="28"/>
          <w:szCs w:val="28"/>
        </w:rPr>
      </w:pPr>
    </w:p>
    <w:p w:rsidR="00E70F5A" w:rsidRDefault="00E70F5A" w:rsidP="00E70F5A">
      <w:pPr>
        <w:spacing w:line="360" w:lineRule="auto"/>
        <w:jc w:val="both"/>
        <w:rPr>
          <w:sz w:val="28"/>
          <w:szCs w:val="28"/>
        </w:rPr>
      </w:pPr>
    </w:p>
    <w:p w:rsidR="00E70F5A" w:rsidRDefault="00E70F5A" w:rsidP="00E70F5A">
      <w:pPr>
        <w:spacing w:line="360" w:lineRule="auto"/>
        <w:jc w:val="both"/>
        <w:rPr>
          <w:sz w:val="28"/>
          <w:szCs w:val="28"/>
        </w:rPr>
      </w:pPr>
    </w:p>
    <w:p w:rsidR="00E70F5A" w:rsidRDefault="00E70F5A" w:rsidP="00E70F5A">
      <w:pPr>
        <w:spacing w:line="360" w:lineRule="auto"/>
        <w:jc w:val="both"/>
        <w:rPr>
          <w:sz w:val="28"/>
          <w:szCs w:val="28"/>
        </w:rPr>
      </w:pPr>
    </w:p>
    <w:p w:rsidR="00E70F5A" w:rsidRDefault="00E70F5A" w:rsidP="00E70F5A">
      <w:pPr>
        <w:spacing w:line="360" w:lineRule="auto"/>
        <w:jc w:val="both"/>
        <w:rPr>
          <w:sz w:val="28"/>
          <w:szCs w:val="28"/>
        </w:rPr>
      </w:pPr>
    </w:p>
    <w:p w:rsidR="00E70F5A" w:rsidRDefault="00E70F5A" w:rsidP="00E70F5A">
      <w:pPr>
        <w:spacing w:line="360" w:lineRule="auto"/>
        <w:jc w:val="both"/>
        <w:rPr>
          <w:sz w:val="28"/>
          <w:szCs w:val="28"/>
        </w:rPr>
      </w:pPr>
    </w:p>
    <w:p w:rsidR="00DE24C4" w:rsidRDefault="00DE24C4" w:rsidP="00E70F5A">
      <w:pPr>
        <w:spacing w:line="360" w:lineRule="auto"/>
        <w:jc w:val="both"/>
        <w:rPr>
          <w:sz w:val="28"/>
          <w:szCs w:val="28"/>
        </w:rPr>
      </w:pPr>
      <w:r w:rsidRPr="00A86365">
        <w:rPr>
          <w:sz w:val="28"/>
          <w:szCs w:val="28"/>
        </w:rPr>
        <w:t>Норма расхода солодового зерна на осахаривание составляет для пшеницы и дру</w:t>
      </w:r>
      <w:r w:rsidR="00570ACE" w:rsidRPr="00A86365">
        <w:rPr>
          <w:sz w:val="28"/>
          <w:szCs w:val="28"/>
        </w:rPr>
        <w:softHyphen/>
      </w:r>
      <w:r w:rsidRPr="00A86365">
        <w:rPr>
          <w:sz w:val="28"/>
          <w:szCs w:val="28"/>
        </w:rPr>
        <w:t>гих зерновых культур, кроме овса, 14,9%, для овса 19%, для картофеля 13% к массе крахмала исходного сырья, включая крахмал солода. Расход солодового молока на осахаривание составляет 15–16% при непрерывных схемах осахаривания, и 18–20% при периодическом проведении процесса.</w:t>
      </w:r>
    </w:p>
    <w:p w:rsidR="00E70F5A" w:rsidRPr="00A86365" w:rsidRDefault="00E70F5A" w:rsidP="00E70F5A">
      <w:pPr>
        <w:spacing w:line="360" w:lineRule="auto"/>
        <w:jc w:val="both"/>
        <w:rPr>
          <w:sz w:val="28"/>
          <w:szCs w:val="28"/>
        </w:rPr>
      </w:pPr>
    </w:p>
    <w:p w:rsidR="00DE24C4" w:rsidRPr="00A86365" w:rsidRDefault="00DE24C4" w:rsidP="00A86365">
      <w:pPr>
        <w:spacing w:line="360" w:lineRule="auto"/>
        <w:ind w:firstLine="709"/>
        <w:jc w:val="both"/>
        <w:rPr>
          <w:b/>
          <w:bCs/>
          <w:sz w:val="28"/>
          <w:szCs w:val="28"/>
        </w:rPr>
      </w:pPr>
      <w:r w:rsidRPr="00A86365">
        <w:rPr>
          <w:b/>
          <w:bCs/>
          <w:sz w:val="28"/>
          <w:szCs w:val="28"/>
        </w:rPr>
        <w:t>5.2.2. Пример</w:t>
      </w:r>
    </w:p>
    <w:p w:rsidR="00DE24C4" w:rsidRPr="00A86365" w:rsidRDefault="00DE24C4" w:rsidP="00A86365">
      <w:pPr>
        <w:spacing w:line="360" w:lineRule="auto"/>
        <w:ind w:firstLine="709"/>
        <w:jc w:val="both"/>
        <w:rPr>
          <w:sz w:val="28"/>
          <w:szCs w:val="28"/>
        </w:rPr>
      </w:pPr>
      <w:r w:rsidRPr="00A86365">
        <w:rPr>
          <w:sz w:val="28"/>
          <w:szCs w:val="28"/>
        </w:rPr>
        <w:t>Рассчитать массу зерна, необходимого для получения 100 кг солода, состоящего из 70% ячменя и 30% проса. Влажности исходного зерна и свежепроросшего солода представлены в таблице 11. Какое количество разваренной массы может быть осахарено этим солодом, если расход соло</w:t>
      </w:r>
      <w:r w:rsidRPr="00A86365">
        <w:rPr>
          <w:sz w:val="28"/>
          <w:szCs w:val="28"/>
        </w:rPr>
        <w:softHyphen/>
        <w:t>дового молока 20%, а соотношение солод:вода в солодовом молоке равно 1:5?</w:t>
      </w:r>
    </w:p>
    <w:p w:rsidR="00DE24C4" w:rsidRPr="00A86365" w:rsidRDefault="00DE24C4" w:rsidP="00A86365">
      <w:pPr>
        <w:spacing w:line="360" w:lineRule="auto"/>
        <w:ind w:firstLine="709"/>
        <w:jc w:val="both"/>
        <w:rPr>
          <w:sz w:val="28"/>
          <w:szCs w:val="28"/>
        </w:rPr>
      </w:pPr>
      <w:r w:rsidRPr="00A86365">
        <w:rPr>
          <w:b/>
          <w:bCs/>
          <w:sz w:val="28"/>
          <w:szCs w:val="28"/>
        </w:rPr>
        <w:t>Таблица 11.</w:t>
      </w:r>
      <w:r w:rsidRPr="00A86365">
        <w:rPr>
          <w:sz w:val="28"/>
          <w:szCs w:val="28"/>
        </w:rPr>
        <w:t xml:space="preserve"> Влажность зерна и солода,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573"/>
        <w:gridCol w:w="1459"/>
      </w:tblGrid>
      <w:tr w:rsidR="00DE24C4" w:rsidRPr="000E3ED8" w:rsidTr="000E3ED8">
        <w:tc>
          <w:tcPr>
            <w:tcW w:w="3168" w:type="dxa"/>
            <w:tcBorders>
              <w:top w:val="double" w:sz="4" w:space="0" w:color="auto"/>
              <w:left w:val="double" w:sz="4" w:space="0" w:color="auto"/>
            </w:tcBorders>
            <w:shd w:val="clear" w:color="auto" w:fill="auto"/>
          </w:tcPr>
          <w:p w:rsidR="00DE24C4" w:rsidRPr="000E3ED8" w:rsidRDefault="00DE24C4" w:rsidP="000E3ED8">
            <w:pPr>
              <w:spacing w:line="360" w:lineRule="auto"/>
              <w:ind w:firstLine="709"/>
              <w:jc w:val="both"/>
              <w:rPr>
                <w:sz w:val="20"/>
                <w:szCs w:val="20"/>
              </w:rPr>
            </w:pPr>
            <w:r w:rsidRPr="000E3ED8">
              <w:rPr>
                <w:sz w:val="20"/>
                <w:szCs w:val="20"/>
              </w:rPr>
              <w:t>Наименование</w:t>
            </w:r>
          </w:p>
        </w:tc>
        <w:tc>
          <w:tcPr>
            <w:tcW w:w="1260" w:type="dxa"/>
            <w:tcBorders>
              <w:top w:val="double" w:sz="4" w:space="0" w:color="auto"/>
            </w:tcBorders>
            <w:shd w:val="clear" w:color="auto" w:fill="auto"/>
          </w:tcPr>
          <w:p w:rsidR="00DE24C4" w:rsidRPr="000E3ED8" w:rsidRDefault="00DE24C4" w:rsidP="000E3ED8">
            <w:pPr>
              <w:spacing w:line="360" w:lineRule="auto"/>
              <w:ind w:firstLine="709"/>
              <w:jc w:val="both"/>
              <w:rPr>
                <w:sz w:val="20"/>
                <w:szCs w:val="20"/>
              </w:rPr>
            </w:pPr>
            <w:r w:rsidRPr="000E3ED8">
              <w:rPr>
                <w:sz w:val="20"/>
                <w:szCs w:val="20"/>
              </w:rPr>
              <w:t>Ячмень</w:t>
            </w:r>
          </w:p>
        </w:tc>
        <w:tc>
          <w:tcPr>
            <w:tcW w:w="1260" w:type="dxa"/>
            <w:tcBorders>
              <w:top w:val="double" w:sz="4" w:space="0" w:color="auto"/>
              <w:right w:val="double" w:sz="4" w:space="0" w:color="auto"/>
            </w:tcBorders>
            <w:shd w:val="clear" w:color="auto" w:fill="auto"/>
          </w:tcPr>
          <w:p w:rsidR="00DE24C4" w:rsidRPr="000E3ED8" w:rsidRDefault="00DE24C4" w:rsidP="000E3ED8">
            <w:pPr>
              <w:spacing w:line="360" w:lineRule="auto"/>
              <w:ind w:firstLine="709"/>
              <w:jc w:val="both"/>
              <w:rPr>
                <w:sz w:val="20"/>
                <w:szCs w:val="20"/>
              </w:rPr>
            </w:pPr>
            <w:r w:rsidRPr="000E3ED8">
              <w:rPr>
                <w:sz w:val="20"/>
                <w:szCs w:val="20"/>
              </w:rPr>
              <w:t>Просо</w:t>
            </w:r>
          </w:p>
        </w:tc>
      </w:tr>
      <w:tr w:rsidR="00DE24C4" w:rsidRPr="000E3ED8" w:rsidTr="000E3ED8">
        <w:tc>
          <w:tcPr>
            <w:tcW w:w="3168" w:type="dxa"/>
            <w:tcBorders>
              <w:left w:val="double" w:sz="4" w:space="0" w:color="auto"/>
              <w:bottom w:val="nil"/>
            </w:tcBorders>
            <w:shd w:val="clear" w:color="auto" w:fill="auto"/>
          </w:tcPr>
          <w:p w:rsidR="00DE24C4" w:rsidRPr="000E3ED8" w:rsidRDefault="00DE24C4" w:rsidP="000E3ED8">
            <w:pPr>
              <w:spacing w:line="360" w:lineRule="auto"/>
              <w:ind w:firstLine="709"/>
              <w:jc w:val="both"/>
              <w:rPr>
                <w:sz w:val="20"/>
                <w:szCs w:val="20"/>
              </w:rPr>
            </w:pPr>
            <w:r w:rsidRPr="000E3ED8">
              <w:rPr>
                <w:sz w:val="20"/>
                <w:szCs w:val="20"/>
              </w:rPr>
              <w:t>Исходное зерно</w:t>
            </w:r>
          </w:p>
        </w:tc>
        <w:tc>
          <w:tcPr>
            <w:tcW w:w="1260" w:type="dxa"/>
            <w:tcBorders>
              <w:bottom w:val="nil"/>
            </w:tcBorders>
            <w:shd w:val="clear" w:color="auto" w:fill="auto"/>
          </w:tcPr>
          <w:p w:rsidR="00DE24C4" w:rsidRPr="000E3ED8" w:rsidRDefault="00DE24C4" w:rsidP="000E3ED8">
            <w:pPr>
              <w:spacing w:line="360" w:lineRule="auto"/>
              <w:ind w:firstLine="709"/>
              <w:jc w:val="both"/>
              <w:rPr>
                <w:sz w:val="20"/>
                <w:szCs w:val="20"/>
              </w:rPr>
            </w:pPr>
            <w:r w:rsidRPr="000E3ED8">
              <w:rPr>
                <w:sz w:val="20"/>
                <w:szCs w:val="20"/>
              </w:rPr>
              <w:t>15</w:t>
            </w:r>
          </w:p>
        </w:tc>
        <w:tc>
          <w:tcPr>
            <w:tcW w:w="1260" w:type="dxa"/>
            <w:tcBorders>
              <w:bottom w:val="nil"/>
              <w:right w:val="double" w:sz="4" w:space="0" w:color="auto"/>
            </w:tcBorders>
            <w:shd w:val="clear" w:color="auto" w:fill="auto"/>
          </w:tcPr>
          <w:p w:rsidR="00DE24C4" w:rsidRPr="000E3ED8" w:rsidRDefault="00DE24C4" w:rsidP="000E3ED8">
            <w:pPr>
              <w:spacing w:line="360" w:lineRule="auto"/>
              <w:ind w:firstLine="709"/>
              <w:jc w:val="both"/>
              <w:rPr>
                <w:sz w:val="20"/>
                <w:szCs w:val="20"/>
              </w:rPr>
            </w:pPr>
            <w:r w:rsidRPr="000E3ED8">
              <w:rPr>
                <w:sz w:val="20"/>
                <w:szCs w:val="20"/>
              </w:rPr>
              <w:t>14</w:t>
            </w:r>
          </w:p>
        </w:tc>
      </w:tr>
      <w:tr w:rsidR="00DE24C4" w:rsidRPr="000E3ED8" w:rsidTr="000E3ED8">
        <w:tc>
          <w:tcPr>
            <w:tcW w:w="3168" w:type="dxa"/>
            <w:tcBorders>
              <w:top w:val="nil"/>
              <w:left w:val="double" w:sz="4" w:space="0" w:color="auto"/>
              <w:bottom w:val="double" w:sz="4" w:space="0" w:color="auto"/>
            </w:tcBorders>
            <w:shd w:val="clear" w:color="auto" w:fill="auto"/>
          </w:tcPr>
          <w:p w:rsidR="00DE24C4" w:rsidRPr="000E3ED8" w:rsidRDefault="00DE24C4" w:rsidP="000E3ED8">
            <w:pPr>
              <w:spacing w:line="360" w:lineRule="auto"/>
              <w:ind w:firstLine="709"/>
              <w:jc w:val="both"/>
              <w:rPr>
                <w:sz w:val="20"/>
                <w:szCs w:val="20"/>
              </w:rPr>
            </w:pPr>
            <w:r w:rsidRPr="000E3ED8">
              <w:rPr>
                <w:sz w:val="20"/>
                <w:szCs w:val="20"/>
              </w:rPr>
              <w:t>Свежепроросший солод</w:t>
            </w:r>
          </w:p>
        </w:tc>
        <w:tc>
          <w:tcPr>
            <w:tcW w:w="1260" w:type="dxa"/>
            <w:tcBorders>
              <w:top w:val="nil"/>
              <w:bottom w:val="double" w:sz="4" w:space="0" w:color="auto"/>
            </w:tcBorders>
            <w:shd w:val="clear" w:color="auto" w:fill="auto"/>
          </w:tcPr>
          <w:p w:rsidR="00DE24C4" w:rsidRPr="000E3ED8" w:rsidRDefault="00DE24C4" w:rsidP="000E3ED8">
            <w:pPr>
              <w:spacing w:line="360" w:lineRule="auto"/>
              <w:ind w:firstLine="709"/>
              <w:jc w:val="both"/>
              <w:rPr>
                <w:sz w:val="20"/>
                <w:szCs w:val="20"/>
              </w:rPr>
            </w:pPr>
            <w:r w:rsidRPr="000E3ED8">
              <w:rPr>
                <w:sz w:val="20"/>
                <w:szCs w:val="20"/>
              </w:rPr>
              <w:t>46</w:t>
            </w:r>
          </w:p>
        </w:tc>
        <w:tc>
          <w:tcPr>
            <w:tcW w:w="1260" w:type="dxa"/>
            <w:tcBorders>
              <w:top w:val="nil"/>
              <w:bottom w:val="double" w:sz="4" w:space="0" w:color="auto"/>
              <w:right w:val="double" w:sz="4" w:space="0" w:color="auto"/>
            </w:tcBorders>
            <w:shd w:val="clear" w:color="auto" w:fill="auto"/>
          </w:tcPr>
          <w:p w:rsidR="00DE24C4" w:rsidRPr="000E3ED8" w:rsidRDefault="00DE24C4" w:rsidP="000E3ED8">
            <w:pPr>
              <w:spacing w:line="360" w:lineRule="auto"/>
              <w:ind w:firstLine="709"/>
              <w:jc w:val="both"/>
              <w:rPr>
                <w:sz w:val="20"/>
                <w:szCs w:val="20"/>
              </w:rPr>
            </w:pPr>
            <w:r w:rsidRPr="000E3ED8">
              <w:rPr>
                <w:sz w:val="20"/>
                <w:szCs w:val="20"/>
              </w:rPr>
              <w:t>42</w:t>
            </w:r>
          </w:p>
        </w:tc>
      </w:tr>
    </w:tbl>
    <w:p w:rsidR="00E70F5A" w:rsidRDefault="00E70F5A" w:rsidP="00A86365">
      <w:pPr>
        <w:spacing w:line="360" w:lineRule="auto"/>
        <w:ind w:firstLine="709"/>
        <w:jc w:val="both"/>
        <w:rPr>
          <w:b/>
          <w:bCs/>
          <w:sz w:val="28"/>
          <w:szCs w:val="28"/>
        </w:rPr>
      </w:pPr>
    </w:p>
    <w:p w:rsidR="00E70F5A" w:rsidRDefault="00E70F5A" w:rsidP="00A86365">
      <w:pPr>
        <w:spacing w:line="360" w:lineRule="auto"/>
        <w:ind w:firstLine="709"/>
        <w:jc w:val="both"/>
        <w:rPr>
          <w:b/>
          <w:bCs/>
          <w:sz w:val="28"/>
          <w:szCs w:val="28"/>
        </w:rPr>
      </w:pPr>
    </w:p>
    <w:p w:rsidR="00E70F5A" w:rsidRDefault="00E70F5A" w:rsidP="00A86365">
      <w:pPr>
        <w:spacing w:line="360" w:lineRule="auto"/>
        <w:ind w:firstLine="709"/>
        <w:jc w:val="both"/>
        <w:rPr>
          <w:b/>
          <w:bCs/>
          <w:sz w:val="28"/>
          <w:szCs w:val="28"/>
        </w:rPr>
      </w:pPr>
    </w:p>
    <w:p w:rsidR="00DE24C4" w:rsidRPr="00A86365" w:rsidRDefault="00DE24C4" w:rsidP="00A86365">
      <w:pPr>
        <w:spacing w:line="360" w:lineRule="auto"/>
        <w:ind w:firstLine="709"/>
        <w:jc w:val="both"/>
        <w:rPr>
          <w:sz w:val="28"/>
          <w:szCs w:val="28"/>
        </w:rPr>
      </w:pPr>
      <w:r w:rsidRPr="00A86365">
        <w:rPr>
          <w:b/>
          <w:bCs/>
          <w:sz w:val="28"/>
          <w:szCs w:val="28"/>
        </w:rPr>
        <w:t>Решение.</w:t>
      </w:r>
      <w:r w:rsidRPr="00A86365">
        <w:rPr>
          <w:sz w:val="28"/>
          <w:szCs w:val="28"/>
        </w:rPr>
        <w:t xml:space="preserve"> В 100 кг смешанного солода содержится 70 кг ячмен</w:t>
      </w:r>
      <w:r w:rsidR="00570ACE" w:rsidRPr="00A86365">
        <w:rPr>
          <w:sz w:val="28"/>
          <w:szCs w:val="28"/>
        </w:rPr>
        <w:softHyphen/>
      </w:r>
      <w:r w:rsidRPr="00A86365">
        <w:rPr>
          <w:sz w:val="28"/>
          <w:szCs w:val="28"/>
        </w:rPr>
        <w:t>ного и 30 кг просяного солода. При влажности свежепро</w:t>
      </w:r>
      <w:r w:rsidR="00570ACE" w:rsidRPr="00A86365">
        <w:rPr>
          <w:sz w:val="28"/>
          <w:szCs w:val="28"/>
        </w:rPr>
        <w:softHyphen/>
      </w:r>
      <w:r w:rsidRPr="00A86365">
        <w:rPr>
          <w:sz w:val="28"/>
          <w:szCs w:val="28"/>
        </w:rPr>
        <w:t>росшего ячменного солода 46% массу сухих веществ в нем определим по формуле</w:t>
      </w:r>
    </w:p>
    <w:p w:rsidR="00DE24C4" w:rsidRPr="00A86365" w:rsidRDefault="00DE24C4" w:rsidP="00A86365">
      <w:pPr>
        <w:spacing w:line="360" w:lineRule="auto"/>
        <w:ind w:firstLine="709"/>
        <w:jc w:val="both"/>
        <w:rPr>
          <w:sz w:val="28"/>
          <w:szCs w:val="28"/>
        </w:rPr>
      </w:pPr>
      <w:r w:rsidRPr="00A86365">
        <w:rPr>
          <w:position w:val="-28"/>
          <w:sz w:val="28"/>
          <w:szCs w:val="28"/>
        </w:rPr>
        <w:object w:dxaOrig="5420" w:dyaOrig="720">
          <v:shape id="_x0000_i1126" type="#_x0000_t75" style="width:270.75pt;height:36pt" o:ole="">
            <v:imagedata r:id="rId207" o:title=""/>
          </v:shape>
          <o:OLEObject Type="Embed" ProgID="Equation.3" ShapeID="_x0000_i1126" DrawAspect="Content" ObjectID="_1457593524" r:id="rId208"/>
        </w:object>
      </w:r>
      <w:r w:rsidRPr="00A86365">
        <w:rPr>
          <w:sz w:val="28"/>
          <w:szCs w:val="28"/>
        </w:rPr>
        <w:t xml:space="preserve"> кг,</w:t>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t>(51)</w:t>
      </w:r>
    </w:p>
    <w:p w:rsidR="00DE24C4" w:rsidRPr="00A86365" w:rsidRDefault="00DE24C4" w:rsidP="00A86365">
      <w:pPr>
        <w:spacing w:line="360" w:lineRule="auto"/>
        <w:ind w:firstLine="709"/>
        <w:jc w:val="both"/>
        <w:rPr>
          <w:sz w:val="28"/>
          <w:szCs w:val="28"/>
        </w:rPr>
      </w:pPr>
      <w:r w:rsidRPr="00A86365">
        <w:rPr>
          <w:sz w:val="28"/>
          <w:szCs w:val="28"/>
        </w:rPr>
        <w:t xml:space="preserve">где </w:t>
      </w:r>
      <w:r w:rsidRPr="00A86365">
        <w:rPr>
          <w:b/>
          <w:bCs/>
          <w:i/>
          <w:iCs/>
          <w:sz w:val="28"/>
          <w:szCs w:val="28"/>
        </w:rPr>
        <w:t>М</w:t>
      </w:r>
      <w:r w:rsidRPr="00A86365">
        <w:rPr>
          <w:b/>
          <w:bCs/>
          <w:i/>
          <w:iCs/>
          <w:sz w:val="28"/>
          <w:szCs w:val="28"/>
          <w:vertAlign w:val="subscript"/>
        </w:rPr>
        <w:t>яс</w:t>
      </w:r>
      <w:r w:rsidRPr="00A86365">
        <w:rPr>
          <w:sz w:val="28"/>
          <w:szCs w:val="28"/>
        </w:rPr>
        <w:t xml:space="preserve"> — масса ячменного солода, кг; </w:t>
      </w:r>
      <w:r w:rsidRPr="00A86365">
        <w:rPr>
          <w:b/>
          <w:bCs/>
          <w:i/>
          <w:iCs/>
          <w:sz w:val="28"/>
          <w:szCs w:val="28"/>
          <w:lang w:val="en-GB"/>
        </w:rPr>
        <w:t>W</w:t>
      </w:r>
      <w:r w:rsidRPr="00A86365">
        <w:rPr>
          <w:b/>
          <w:bCs/>
          <w:i/>
          <w:iCs/>
          <w:sz w:val="28"/>
          <w:szCs w:val="28"/>
          <w:vertAlign w:val="subscript"/>
        </w:rPr>
        <w:t>яс</w:t>
      </w:r>
      <w:r w:rsidRPr="00A86365">
        <w:rPr>
          <w:sz w:val="28"/>
          <w:szCs w:val="28"/>
        </w:rPr>
        <w:t xml:space="preserve"> — влажность ячменного солода, %.</w:t>
      </w:r>
    </w:p>
    <w:p w:rsidR="00DE24C4" w:rsidRPr="00A86365" w:rsidRDefault="00DE24C4" w:rsidP="00A86365">
      <w:pPr>
        <w:spacing w:line="360" w:lineRule="auto"/>
        <w:ind w:firstLine="709"/>
        <w:jc w:val="both"/>
        <w:rPr>
          <w:sz w:val="28"/>
          <w:szCs w:val="28"/>
        </w:rPr>
      </w:pPr>
      <w:r w:rsidRPr="00A86365">
        <w:rPr>
          <w:sz w:val="28"/>
          <w:szCs w:val="28"/>
        </w:rPr>
        <w:tab/>
        <w:t>Суммарные нормативные потери при солодоращении составляют 16%. С учетом этого определим массу сухих веществ в исходном ячмене:</w:t>
      </w:r>
    </w:p>
    <w:p w:rsidR="00DE24C4" w:rsidRPr="00A86365" w:rsidRDefault="00DE24C4" w:rsidP="00A86365">
      <w:pPr>
        <w:spacing w:line="360" w:lineRule="auto"/>
        <w:ind w:firstLine="709"/>
        <w:jc w:val="both"/>
        <w:rPr>
          <w:sz w:val="28"/>
          <w:szCs w:val="28"/>
        </w:rPr>
      </w:pPr>
      <w:r w:rsidRPr="00A86365">
        <w:rPr>
          <w:position w:val="-12"/>
          <w:sz w:val="28"/>
          <w:szCs w:val="28"/>
        </w:rPr>
        <w:object w:dxaOrig="2900" w:dyaOrig="460">
          <v:shape id="_x0000_i1127" type="#_x0000_t75" style="width:144.75pt;height:23.25pt" o:ole="">
            <v:imagedata r:id="rId209" o:title=""/>
          </v:shape>
          <o:OLEObject Type="Embed" ProgID="Equation.3" ShapeID="_x0000_i1127" DrawAspect="Content" ObjectID="_1457593525" r:id="rId210"/>
        </w:object>
      </w:r>
      <w:r w:rsidRPr="00A86365">
        <w:rPr>
          <w:sz w:val="28"/>
          <w:szCs w:val="28"/>
        </w:rPr>
        <w:t xml:space="preserve"> кг.</w:t>
      </w:r>
    </w:p>
    <w:p w:rsidR="00DE24C4" w:rsidRPr="00A86365" w:rsidRDefault="00DE24C4" w:rsidP="00A86365">
      <w:pPr>
        <w:spacing w:line="360" w:lineRule="auto"/>
        <w:ind w:firstLine="709"/>
        <w:jc w:val="both"/>
        <w:rPr>
          <w:sz w:val="28"/>
          <w:szCs w:val="28"/>
        </w:rPr>
      </w:pPr>
      <w:r w:rsidRPr="00A86365">
        <w:rPr>
          <w:sz w:val="28"/>
          <w:szCs w:val="28"/>
        </w:rPr>
        <w:tab/>
        <w:t>Массу исходного зерна определим по формуле (16)</w:t>
      </w:r>
    </w:p>
    <w:p w:rsidR="00DE24C4" w:rsidRPr="00A86365" w:rsidRDefault="00DE24C4" w:rsidP="00A86365">
      <w:pPr>
        <w:spacing w:line="360" w:lineRule="auto"/>
        <w:ind w:firstLine="709"/>
        <w:jc w:val="both"/>
        <w:rPr>
          <w:sz w:val="28"/>
          <w:szCs w:val="28"/>
        </w:rPr>
      </w:pPr>
      <w:r w:rsidRPr="00A86365">
        <w:rPr>
          <w:position w:val="-28"/>
          <w:sz w:val="28"/>
          <w:szCs w:val="28"/>
        </w:rPr>
        <w:object w:dxaOrig="2740" w:dyaOrig="720">
          <v:shape id="_x0000_i1128" type="#_x0000_t75" style="width:137.25pt;height:36pt" o:ole="">
            <v:imagedata r:id="rId211" o:title=""/>
          </v:shape>
          <o:OLEObject Type="Embed" ProgID="Equation.3" ShapeID="_x0000_i1128" DrawAspect="Content" ObjectID="_1457593526" r:id="rId212"/>
        </w:object>
      </w:r>
      <w:r w:rsidRPr="00A86365">
        <w:rPr>
          <w:sz w:val="28"/>
          <w:szCs w:val="28"/>
        </w:rPr>
        <w:t xml:space="preserve"> кг.</w:t>
      </w:r>
    </w:p>
    <w:p w:rsidR="00DE24C4" w:rsidRPr="00A86365" w:rsidRDefault="00DE24C4" w:rsidP="00A86365">
      <w:pPr>
        <w:spacing w:line="360" w:lineRule="auto"/>
        <w:ind w:firstLine="709"/>
        <w:jc w:val="both"/>
        <w:rPr>
          <w:sz w:val="28"/>
          <w:szCs w:val="28"/>
        </w:rPr>
      </w:pPr>
      <w:r w:rsidRPr="00A86365">
        <w:rPr>
          <w:sz w:val="28"/>
          <w:szCs w:val="28"/>
        </w:rPr>
        <w:tab/>
        <w:t>Аналогичный расчет произведем для проса:</w:t>
      </w:r>
    </w:p>
    <w:p w:rsidR="00DE24C4" w:rsidRPr="00A86365" w:rsidRDefault="00DE24C4" w:rsidP="00A86365">
      <w:pPr>
        <w:spacing w:line="360" w:lineRule="auto"/>
        <w:ind w:firstLine="709"/>
        <w:jc w:val="both"/>
        <w:rPr>
          <w:sz w:val="28"/>
          <w:szCs w:val="28"/>
        </w:rPr>
      </w:pPr>
      <w:r w:rsidRPr="00A86365">
        <w:rPr>
          <w:position w:val="-28"/>
          <w:sz w:val="28"/>
          <w:szCs w:val="28"/>
        </w:rPr>
        <w:object w:dxaOrig="3320" w:dyaOrig="720">
          <v:shape id="_x0000_i1129" type="#_x0000_t75" style="width:165.75pt;height:36pt" o:ole="">
            <v:imagedata r:id="rId213" o:title=""/>
          </v:shape>
          <o:OLEObject Type="Embed" ProgID="Equation.3" ShapeID="_x0000_i1129" DrawAspect="Content" ObjectID="_1457593527" r:id="rId214"/>
        </w:object>
      </w:r>
      <w:r w:rsidRPr="00A86365">
        <w:rPr>
          <w:sz w:val="28"/>
          <w:szCs w:val="28"/>
        </w:rPr>
        <w:t xml:space="preserve"> кг;     </w:t>
      </w:r>
      <w:r w:rsidRPr="00A86365">
        <w:rPr>
          <w:position w:val="-12"/>
          <w:sz w:val="28"/>
          <w:szCs w:val="28"/>
        </w:rPr>
        <w:object w:dxaOrig="2880" w:dyaOrig="460">
          <v:shape id="_x0000_i1130" type="#_x0000_t75" style="width:2in;height:23.25pt" o:ole="">
            <v:imagedata r:id="rId215" o:title=""/>
          </v:shape>
          <o:OLEObject Type="Embed" ProgID="Equation.3" ShapeID="_x0000_i1130" DrawAspect="Content" ObjectID="_1457593528" r:id="rId216"/>
        </w:object>
      </w:r>
      <w:r w:rsidRPr="00A86365">
        <w:rPr>
          <w:sz w:val="28"/>
          <w:szCs w:val="28"/>
        </w:rPr>
        <w:t xml:space="preserve"> кг;</w:t>
      </w:r>
    </w:p>
    <w:p w:rsidR="00DE24C4" w:rsidRPr="00A86365" w:rsidRDefault="00DE24C4" w:rsidP="00A86365">
      <w:pPr>
        <w:spacing w:line="360" w:lineRule="auto"/>
        <w:ind w:firstLine="709"/>
        <w:jc w:val="both"/>
        <w:rPr>
          <w:sz w:val="28"/>
          <w:szCs w:val="28"/>
        </w:rPr>
      </w:pPr>
      <w:r w:rsidRPr="00A86365">
        <w:rPr>
          <w:position w:val="-28"/>
          <w:sz w:val="28"/>
          <w:szCs w:val="28"/>
        </w:rPr>
        <w:object w:dxaOrig="2880" w:dyaOrig="720">
          <v:shape id="_x0000_i1131" type="#_x0000_t75" style="width:2in;height:36pt" o:ole="">
            <v:imagedata r:id="rId217" o:title=""/>
          </v:shape>
          <o:OLEObject Type="Embed" ProgID="Equation.3" ShapeID="_x0000_i1131" DrawAspect="Content" ObjectID="_1457593529" r:id="rId218"/>
        </w:object>
      </w:r>
      <w:r w:rsidRPr="00A86365">
        <w:rPr>
          <w:sz w:val="28"/>
          <w:szCs w:val="28"/>
        </w:rPr>
        <w:t xml:space="preserve"> кг.</w:t>
      </w:r>
    </w:p>
    <w:p w:rsidR="00DE24C4" w:rsidRPr="00A86365" w:rsidRDefault="00DE24C4" w:rsidP="00A86365">
      <w:pPr>
        <w:spacing w:line="360" w:lineRule="auto"/>
        <w:ind w:firstLine="709"/>
        <w:jc w:val="both"/>
        <w:rPr>
          <w:sz w:val="28"/>
          <w:szCs w:val="28"/>
        </w:rPr>
      </w:pPr>
      <w:r w:rsidRPr="00A86365">
        <w:rPr>
          <w:sz w:val="28"/>
          <w:szCs w:val="28"/>
        </w:rPr>
        <w:tab/>
        <w:t>Суммарная масса зерна на солод</w:t>
      </w:r>
    </w:p>
    <w:p w:rsidR="00DE24C4" w:rsidRPr="00A86365" w:rsidRDefault="00DE24C4" w:rsidP="00A86365">
      <w:pPr>
        <w:spacing w:line="360" w:lineRule="auto"/>
        <w:ind w:firstLine="709"/>
        <w:jc w:val="both"/>
        <w:rPr>
          <w:sz w:val="28"/>
          <w:szCs w:val="28"/>
        </w:rPr>
      </w:pPr>
      <w:r w:rsidRPr="00A86365">
        <w:rPr>
          <w:position w:val="-10"/>
          <w:sz w:val="28"/>
          <w:szCs w:val="28"/>
        </w:rPr>
        <w:object w:dxaOrig="2799" w:dyaOrig="340">
          <v:shape id="_x0000_i1132" type="#_x0000_t75" style="width:140.25pt;height:17.25pt" o:ole="">
            <v:imagedata r:id="rId219" o:title=""/>
          </v:shape>
          <o:OLEObject Type="Embed" ProgID="Equation.3" ShapeID="_x0000_i1132" DrawAspect="Content" ObjectID="_1457593530" r:id="rId220"/>
        </w:object>
      </w:r>
      <w:r w:rsidRPr="00A86365">
        <w:rPr>
          <w:sz w:val="28"/>
          <w:szCs w:val="28"/>
        </w:rPr>
        <w:t xml:space="preserve"> кг.</w:t>
      </w:r>
    </w:p>
    <w:p w:rsidR="00DE24C4" w:rsidRPr="00A86365" w:rsidRDefault="00DE24C4" w:rsidP="00A86365">
      <w:pPr>
        <w:spacing w:line="360" w:lineRule="auto"/>
        <w:ind w:firstLine="709"/>
        <w:jc w:val="both"/>
        <w:rPr>
          <w:sz w:val="28"/>
          <w:szCs w:val="28"/>
        </w:rPr>
      </w:pPr>
      <w:r w:rsidRPr="00A86365">
        <w:rPr>
          <w:sz w:val="28"/>
          <w:szCs w:val="28"/>
        </w:rPr>
        <w:tab/>
        <w:t>При соотношении солод:вода 1:5 на 100 кг свежепроросшего солода требуется 500 кг воды, а масса полученного солодового молока будет 600 кг. Количество разваренной массы, которое можно осахарить этим солодовым молоком, вычислим с помощью пропорции:</w:t>
      </w:r>
    </w:p>
    <w:p w:rsidR="00DE24C4" w:rsidRPr="00A86365" w:rsidRDefault="00DE24C4" w:rsidP="00A86365">
      <w:pPr>
        <w:spacing w:line="360" w:lineRule="auto"/>
        <w:ind w:firstLine="709"/>
        <w:jc w:val="both"/>
        <w:rPr>
          <w:sz w:val="28"/>
          <w:szCs w:val="28"/>
        </w:rPr>
      </w:pPr>
      <w:r w:rsidRPr="00A86365">
        <w:rPr>
          <w:position w:val="-28"/>
          <w:sz w:val="28"/>
          <w:szCs w:val="28"/>
        </w:rPr>
        <w:object w:dxaOrig="1900" w:dyaOrig="720">
          <v:shape id="_x0000_i1133" type="#_x0000_t75" style="width:95.25pt;height:36pt" o:ole="">
            <v:imagedata r:id="rId221" o:title=""/>
          </v:shape>
          <o:OLEObject Type="Embed" ProgID="Equation.3" ShapeID="_x0000_i1133" DrawAspect="Content" ObjectID="_1457593531" r:id="rId222"/>
        </w:object>
      </w:r>
      <w:r w:rsidRPr="00A86365">
        <w:rPr>
          <w:sz w:val="28"/>
          <w:szCs w:val="28"/>
        </w:rPr>
        <w:t xml:space="preserve"> кг.</w:t>
      </w:r>
    </w:p>
    <w:p w:rsidR="00DE24C4" w:rsidRPr="00A86365" w:rsidRDefault="00DE24C4" w:rsidP="00A86365">
      <w:pPr>
        <w:spacing w:line="360" w:lineRule="auto"/>
        <w:ind w:firstLine="709"/>
        <w:jc w:val="both"/>
        <w:rPr>
          <w:b/>
          <w:bCs/>
          <w:sz w:val="28"/>
          <w:szCs w:val="28"/>
        </w:rPr>
      </w:pPr>
      <w:r w:rsidRPr="00A86365">
        <w:rPr>
          <w:b/>
          <w:bCs/>
          <w:sz w:val="28"/>
          <w:szCs w:val="28"/>
        </w:rPr>
        <w:t>5.2.3. Задания и задачи</w:t>
      </w:r>
    </w:p>
    <w:p w:rsidR="00DE24C4" w:rsidRPr="00A86365" w:rsidRDefault="00DE24C4" w:rsidP="00A86365">
      <w:pPr>
        <w:spacing w:line="360" w:lineRule="auto"/>
        <w:ind w:firstLine="709"/>
        <w:jc w:val="both"/>
        <w:rPr>
          <w:sz w:val="28"/>
          <w:szCs w:val="28"/>
        </w:rPr>
      </w:pPr>
      <w:r w:rsidRPr="00A86365">
        <w:rPr>
          <w:b/>
          <w:bCs/>
          <w:sz w:val="28"/>
          <w:szCs w:val="28"/>
        </w:rPr>
        <w:t>1.</w:t>
      </w:r>
      <w:r w:rsidRPr="00A86365">
        <w:rPr>
          <w:sz w:val="28"/>
          <w:szCs w:val="28"/>
        </w:rPr>
        <w:t xml:space="preserve"> Рассчитать массу зерна, необходимого для получения 400 кг солода, состоящего из 70% ячменя и 30% проса. Влажности исходного зерна и свежепроросшего солода принять аналогично рассмотренному примеру.</w:t>
      </w:r>
    </w:p>
    <w:p w:rsidR="00DE24C4" w:rsidRDefault="00DE24C4" w:rsidP="00A86365">
      <w:pPr>
        <w:spacing w:line="360" w:lineRule="auto"/>
        <w:ind w:firstLine="709"/>
        <w:jc w:val="both"/>
        <w:rPr>
          <w:sz w:val="28"/>
          <w:szCs w:val="28"/>
        </w:rPr>
      </w:pPr>
      <w:r w:rsidRPr="00A86365">
        <w:rPr>
          <w:b/>
          <w:bCs/>
          <w:sz w:val="28"/>
          <w:szCs w:val="28"/>
        </w:rPr>
        <w:t>2.</w:t>
      </w:r>
      <w:r w:rsidRPr="00A86365">
        <w:rPr>
          <w:sz w:val="28"/>
          <w:szCs w:val="28"/>
        </w:rPr>
        <w:t xml:space="preserve"> Рассчитать массу зерна, необходимого для получения 250 кг солода, состоящего из 50% ячменя, 25% проса и 25% овса. Влажности исходного зерна и свежепроросшего солода представлены в таблице.</w:t>
      </w:r>
    </w:p>
    <w:p w:rsidR="00E70F5A" w:rsidRDefault="00E70F5A" w:rsidP="00A86365">
      <w:pPr>
        <w:spacing w:line="360" w:lineRule="auto"/>
        <w:ind w:firstLine="709"/>
        <w:jc w:val="both"/>
        <w:rPr>
          <w:sz w:val="28"/>
          <w:szCs w:val="28"/>
        </w:rPr>
      </w:pPr>
    </w:p>
    <w:p w:rsidR="00E70F5A" w:rsidRPr="00A86365" w:rsidRDefault="00E70F5A" w:rsidP="00A86365">
      <w:pPr>
        <w:spacing w:line="360" w:lineRule="auto"/>
        <w:ind w:firstLine="709"/>
        <w:jc w:val="both"/>
        <w:rPr>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1573"/>
        <w:gridCol w:w="1459"/>
        <w:gridCol w:w="1342"/>
      </w:tblGrid>
      <w:tr w:rsidR="00DE24C4" w:rsidRPr="000E3ED8" w:rsidTr="000E3ED8">
        <w:tc>
          <w:tcPr>
            <w:tcW w:w="2808" w:type="dxa"/>
            <w:tcBorders>
              <w:top w:val="double" w:sz="4" w:space="0" w:color="auto"/>
              <w:left w:val="double" w:sz="4" w:space="0" w:color="auto"/>
            </w:tcBorders>
            <w:shd w:val="clear" w:color="auto" w:fill="auto"/>
          </w:tcPr>
          <w:p w:rsidR="00DE24C4" w:rsidRPr="000E3ED8" w:rsidRDefault="00DE24C4" w:rsidP="000E3ED8">
            <w:pPr>
              <w:spacing w:line="360" w:lineRule="auto"/>
              <w:ind w:firstLine="709"/>
              <w:jc w:val="both"/>
              <w:rPr>
                <w:sz w:val="20"/>
                <w:szCs w:val="20"/>
              </w:rPr>
            </w:pPr>
            <w:r w:rsidRPr="000E3ED8">
              <w:rPr>
                <w:sz w:val="20"/>
                <w:szCs w:val="20"/>
              </w:rPr>
              <w:t>Наименование</w:t>
            </w:r>
          </w:p>
        </w:tc>
        <w:tc>
          <w:tcPr>
            <w:tcW w:w="1080" w:type="dxa"/>
            <w:tcBorders>
              <w:top w:val="double" w:sz="4" w:space="0" w:color="auto"/>
            </w:tcBorders>
            <w:shd w:val="clear" w:color="auto" w:fill="auto"/>
          </w:tcPr>
          <w:p w:rsidR="00DE24C4" w:rsidRPr="000E3ED8" w:rsidRDefault="00DE24C4" w:rsidP="000E3ED8">
            <w:pPr>
              <w:spacing w:line="360" w:lineRule="auto"/>
              <w:ind w:firstLine="709"/>
              <w:jc w:val="both"/>
              <w:rPr>
                <w:sz w:val="20"/>
                <w:szCs w:val="20"/>
              </w:rPr>
            </w:pPr>
            <w:r w:rsidRPr="000E3ED8">
              <w:rPr>
                <w:sz w:val="20"/>
                <w:szCs w:val="20"/>
              </w:rPr>
              <w:t>Ячмень</w:t>
            </w:r>
          </w:p>
        </w:tc>
        <w:tc>
          <w:tcPr>
            <w:tcW w:w="1080" w:type="dxa"/>
            <w:tcBorders>
              <w:top w:val="double" w:sz="4" w:space="0" w:color="auto"/>
            </w:tcBorders>
            <w:shd w:val="clear" w:color="auto" w:fill="auto"/>
          </w:tcPr>
          <w:p w:rsidR="00DE24C4" w:rsidRPr="000E3ED8" w:rsidRDefault="00DE24C4" w:rsidP="000E3ED8">
            <w:pPr>
              <w:spacing w:line="360" w:lineRule="auto"/>
              <w:ind w:firstLine="709"/>
              <w:jc w:val="both"/>
              <w:rPr>
                <w:sz w:val="20"/>
                <w:szCs w:val="20"/>
              </w:rPr>
            </w:pPr>
            <w:r w:rsidRPr="000E3ED8">
              <w:rPr>
                <w:sz w:val="20"/>
                <w:szCs w:val="20"/>
              </w:rPr>
              <w:t>Просо</w:t>
            </w:r>
          </w:p>
        </w:tc>
        <w:tc>
          <w:tcPr>
            <w:tcW w:w="1080" w:type="dxa"/>
            <w:tcBorders>
              <w:top w:val="double" w:sz="4" w:space="0" w:color="auto"/>
              <w:right w:val="double" w:sz="4" w:space="0" w:color="auto"/>
            </w:tcBorders>
            <w:shd w:val="clear" w:color="auto" w:fill="auto"/>
          </w:tcPr>
          <w:p w:rsidR="00DE24C4" w:rsidRPr="000E3ED8" w:rsidRDefault="00DE24C4" w:rsidP="000E3ED8">
            <w:pPr>
              <w:spacing w:line="360" w:lineRule="auto"/>
              <w:ind w:firstLine="709"/>
              <w:jc w:val="both"/>
              <w:rPr>
                <w:sz w:val="20"/>
                <w:szCs w:val="20"/>
              </w:rPr>
            </w:pPr>
            <w:r w:rsidRPr="000E3ED8">
              <w:rPr>
                <w:sz w:val="20"/>
                <w:szCs w:val="20"/>
              </w:rPr>
              <w:t>Овес</w:t>
            </w:r>
          </w:p>
        </w:tc>
      </w:tr>
      <w:tr w:rsidR="00DE24C4" w:rsidRPr="000E3ED8" w:rsidTr="000E3ED8">
        <w:tc>
          <w:tcPr>
            <w:tcW w:w="2808" w:type="dxa"/>
            <w:tcBorders>
              <w:left w:val="double" w:sz="4" w:space="0" w:color="auto"/>
              <w:bottom w:val="nil"/>
            </w:tcBorders>
            <w:shd w:val="clear" w:color="auto" w:fill="auto"/>
          </w:tcPr>
          <w:p w:rsidR="00DE24C4" w:rsidRPr="000E3ED8" w:rsidRDefault="00DE24C4" w:rsidP="000E3ED8">
            <w:pPr>
              <w:spacing w:line="360" w:lineRule="auto"/>
              <w:ind w:firstLine="709"/>
              <w:jc w:val="both"/>
              <w:rPr>
                <w:sz w:val="20"/>
                <w:szCs w:val="20"/>
              </w:rPr>
            </w:pPr>
            <w:r w:rsidRPr="000E3ED8">
              <w:rPr>
                <w:sz w:val="20"/>
                <w:szCs w:val="20"/>
              </w:rPr>
              <w:t>Исходное зерно</w:t>
            </w:r>
          </w:p>
        </w:tc>
        <w:tc>
          <w:tcPr>
            <w:tcW w:w="1080" w:type="dxa"/>
            <w:tcBorders>
              <w:bottom w:val="nil"/>
            </w:tcBorders>
            <w:shd w:val="clear" w:color="auto" w:fill="auto"/>
          </w:tcPr>
          <w:p w:rsidR="00DE24C4" w:rsidRPr="000E3ED8" w:rsidRDefault="00DE24C4" w:rsidP="000E3ED8">
            <w:pPr>
              <w:spacing w:line="360" w:lineRule="auto"/>
              <w:ind w:firstLine="709"/>
              <w:jc w:val="both"/>
              <w:rPr>
                <w:sz w:val="20"/>
                <w:szCs w:val="20"/>
              </w:rPr>
            </w:pPr>
            <w:r w:rsidRPr="000E3ED8">
              <w:rPr>
                <w:sz w:val="20"/>
                <w:szCs w:val="20"/>
              </w:rPr>
              <w:t>14</w:t>
            </w:r>
          </w:p>
        </w:tc>
        <w:tc>
          <w:tcPr>
            <w:tcW w:w="1080" w:type="dxa"/>
            <w:tcBorders>
              <w:bottom w:val="nil"/>
            </w:tcBorders>
            <w:shd w:val="clear" w:color="auto" w:fill="auto"/>
          </w:tcPr>
          <w:p w:rsidR="00DE24C4" w:rsidRPr="000E3ED8" w:rsidRDefault="00DE24C4" w:rsidP="000E3ED8">
            <w:pPr>
              <w:spacing w:line="360" w:lineRule="auto"/>
              <w:ind w:firstLine="709"/>
              <w:jc w:val="both"/>
              <w:rPr>
                <w:sz w:val="20"/>
                <w:szCs w:val="20"/>
              </w:rPr>
            </w:pPr>
            <w:r w:rsidRPr="000E3ED8">
              <w:rPr>
                <w:sz w:val="20"/>
                <w:szCs w:val="20"/>
              </w:rPr>
              <w:t>12</w:t>
            </w:r>
          </w:p>
        </w:tc>
        <w:tc>
          <w:tcPr>
            <w:tcW w:w="1080" w:type="dxa"/>
            <w:tcBorders>
              <w:bottom w:val="nil"/>
              <w:right w:val="double" w:sz="4" w:space="0" w:color="auto"/>
            </w:tcBorders>
            <w:shd w:val="clear" w:color="auto" w:fill="auto"/>
          </w:tcPr>
          <w:p w:rsidR="00DE24C4" w:rsidRPr="000E3ED8" w:rsidRDefault="00DE24C4" w:rsidP="000E3ED8">
            <w:pPr>
              <w:spacing w:line="360" w:lineRule="auto"/>
              <w:ind w:firstLine="709"/>
              <w:jc w:val="both"/>
              <w:rPr>
                <w:sz w:val="20"/>
                <w:szCs w:val="20"/>
              </w:rPr>
            </w:pPr>
            <w:r w:rsidRPr="000E3ED8">
              <w:rPr>
                <w:sz w:val="20"/>
                <w:szCs w:val="20"/>
              </w:rPr>
              <w:t>16</w:t>
            </w:r>
          </w:p>
        </w:tc>
      </w:tr>
      <w:tr w:rsidR="00DE24C4" w:rsidRPr="000E3ED8" w:rsidTr="000E3ED8">
        <w:tc>
          <w:tcPr>
            <w:tcW w:w="2808" w:type="dxa"/>
            <w:tcBorders>
              <w:top w:val="nil"/>
              <w:left w:val="double" w:sz="4" w:space="0" w:color="auto"/>
              <w:bottom w:val="double" w:sz="4" w:space="0" w:color="auto"/>
            </w:tcBorders>
            <w:shd w:val="clear" w:color="auto" w:fill="auto"/>
          </w:tcPr>
          <w:p w:rsidR="00DE24C4" w:rsidRPr="000E3ED8" w:rsidRDefault="00DE24C4" w:rsidP="000E3ED8">
            <w:pPr>
              <w:spacing w:line="360" w:lineRule="auto"/>
              <w:ind w:firstLine="709"/>
              <w:jc w:val="both"/>
              <w:rPr>
                <w:sz w:val="20"/>
                <w:szCs w:val="20"/>
              </w:rPr>
            </w:pPr>
            <w:r w:rsidRPr="000E3ED8">
              <w:rPr>
                <w:sz w:val="20"/>
                <w:szCs w:val="20"/>
              </w:rPr>
              <w:t>Свежепроросший солод</w:t>
            </w:r>
          </w:p>
        </w:tc>
        <w:tc>
          <w:tcPr>
            <w:tcW w:w="1080" w:type="dxa"/>
            <w:tcBorders>
              <w:top w:val="nil"/>
              <w:bottom w:val="double" w:sz="4" w:space="0" w:color="auto"/>
            </w:tcBorders>
            <w:shd w:val="clear" w:color="auto" w:fill="auto"/>
          </w:tcPr>
          <w:p w:rsidR="00DE24C4" w:rsidRPr="000E3ED8" w:rsidRDefault="00DE24C4" w:rsidP="000E3ED8">
            <w:pPr>
              <w:spacing w:line="360" w:lineRule="auto"/>
              <w:ind w:firstLine="709"/>
              <w:jc w:val="both"/>
              <w:rPr>
                <w:sz w:val="20"/>
                <w:szCs w:val="20"/>
              </w:rPr>
            </w:pPr>
            <w:r w:rsidRPr="000E3ED8">
              <w:rPr>
                <w:sz w:val="20"/>
                <w:szCs w:val="20"/>
              </w:rPr>
              <w:t>44</w:t>
            </w:r>
          </w:p>
        </w:tc>
        <w:tc>
          <w:tcPr>
            <w:tcW w:w="1080" w:type="dxa"/>
            <w:tcBorders>
              <w:top w:val="nil"/>
              <w:bottom w:val="double" w:sz="4" w:space="0" w:color="auto"/>
            </w:tcBorders>
            <w:shd w:val="clear" w:color="auto" w:fill="auto"/>
          </w:tcPr>
          <w:p w:rsidR="00DE24C4" w:rsidRPr="000E3ED8" w:rsidRDefault="00DE24C4" w:rsidP="000E3ED8">
            <w:pPr>
              <w:spacing w:line="360" w:lineRule="auto"/>
              <w:ind w:firstLine="709"/>
              <w:jc w:val="both"/>
              <w:rPr>
                <w:sz w:val="20"/>
                <w:szCs w:val="20"/>
              </w:rPr>
            </w:pPr>
            <w:r w:rsidRPr="000E3ED8">
              <w:rPr>
                <w:sz w:val="20"/>
                <w:szCs w:val="20"/>
              </w:rPr>
              <w:t>41</w:t>
            </w:r>
          </w:p>
        </w:tc>
        <w:tc>
          <w:tcPr>
            <w:tcW w:w="1080" w:type="dxa"/>
            <w:tcBorders>
              <w:top w:val="nil"/>
              <w:bottom w:val="double" w:sz="4" w:space="0" w:color="auto"/>
              <w:right w:val="double" w:sz="4" w:space="0" w:color="auto"/>
            </w:tcBorders>
            <w:shd w:val="clear" w:color="auto" w:fill="auto"/>
          </w:tcPr>
          <w:p w:rsidR="00DE24C4" w:rsidRPr="000E3ED8" w:rsidRDefault="00DE24C4" w:rsidP="000E3ED8">
            <w:pPr>
              <w:spacing w:line="360" w:lineRule="auto"/>
              <w:ind w:firstLine="709"/>
              <w:jc w:val="both"/>
              <w:rPr>
                <w:sz w:val="20"/>
                <w:szCs w:val="20"/>
              </w:rPr>
            </w:pPr>
            <w:r w:rsidRPr="000E3ED8">
              <w:rPr>
                <w:sz w:val="20"/>
                <w:szCs w:val="20"/>
              </w:rPr>
              <w:t>46</w:t>
            </w:r>
          </w:p>
        </w:tc>
      </w:tr>
    </w:tbl>
    <w:p w:rsidR="00E70F5A" w:rsidRDefault="00E70F5A" w:rsidP="00A86365">
      <w:pPr>
        <w:spacing w:line="360" w:lineRule="auto"/>
        <w:ind w:firstLine="709"/>
        <w:jc w:val="both"/>
        <w:rPr>
          <w:b/>
          <w:bCs/>
          <w:sz w:val="28"/>
          <w:szCs w:val="28"/>
        </w:rPr>
      </w:pPr>
    </w:p>
    <w:p w:rsidR="00E70F5A" w:rsidRDefault="00E70F5A" w:rsidP="00A86365">
      <w:pPr>
        <w:spacing w:line="360" w:lineRule="auto"/>
        <w:ind w:firstLine="709"/>
        <w:jc w:val="both"/>
        <w:rPr>
          <w:b/>
          <w:bCs/>
          <w:sz w:val="28"/>
          <w:szCs w:val="28"/>
        </w:rPr>
      </w:pPr>
    </w:p>
    <w:p w:rsidR="00E70F5A" w:rsidRDefault="00E70F5A" w:rsidP="00A86365">
      <w:pPr>
        <w:spacing w:line="360" w:lineRule="auto"/>
        <w:ind w:firstLine="709"/>
        <w:jc w:val="both"/>
        <w:rPr>
          <w:b/>
          <w:bCs/>
          <w:sz w:val="28"/>
          <w:szCs w:val="28"/>
        </w:rPr>
      </w:pPr>
    </w:p>
    <w:p w:rsidR="00E70F5A" w:rsidRDefault="00E70F5A" w:rsidP="00A86365">
      <w:pPr>
        <w:spacing w:line="360" w:lineRule="auto"/>
        <w:ind w:firstLine="709"/>
        <w:jc w:val="both"/>
        <w:rPr>
          <w:b/>
          <w:bCs/>
          <w:sz w:val="28"/>
          <w:szCs w:val="28"/>
        </w:rPr>
      </w:pPr>
    </w:p>
    <w:p w:rsidR="00E70F5A" w:rsidRDefault="00E70F5A" w:rsidP="00A86365">
      <w:pPr>
        <w:spacing w:line="360" w:lineRule="auto"/>
        <w:ind w:firstLine="709"/>
        <w:jc w:val="both"/>
        <w:rPr>
          <w:b/>
          <w:bCs/>
          <w:sz w:val="28"/>
          <w:szCs w:val="28"/>
        </w:rPr>
      </w:pPr>
    </w:p>
    <w:p w:rsidR="00DE24C4" w:rsidRPr="00A86365" w:rsidRDefault="00DE24C4" w:rsidP="00A86365">
      <w:pPr>
        <w:spacing w:line="360" w:lineRule="auto"/>
        <w:ind w:firstLine="709"/>
        <w:jc w:val="both"/>
        <w:rPr>
          <w:sz w:val="28"/>
          <w:szCs w:val="28"/>
        </w:rPr>
      </w:pPr>
      <w:r w:rsidRPr="00A86365">
        <w:rPr>
          <w:b/>
          <w:bCs/>
          <w:sz w:val="28"/>
          <w:szCs w:val="28"/>
        </w:rPr>
        <w:t>3.</w:t>
      </w:r>
      <w:r w:rsidRPr="00A86365">
        <w:rPr>
          <w:sz w:val="28"/>
          <w:szCs w:val="28"/>
        </w:rPr>
        <w:t xml:space="preserve"> Рассчитать количество разваренной массы, которое может быть осахарено соло</w:t>
      </w:r>
      <w:r w:rsidR="00570ACE" w:rsidRPr="00A86365">
        <w:rPr>
          <w:sz w:val="28"/>
          <w:szCs w:val="28"/>
        </w:rPr>
        <w:softHyphen/>
      </w:r>
      <w:r w:rsidRPr="00A86365">
        <w:rPr>
          <w:sz w:val="28"/>
          <w:szCs w:val="28"/>
        </w:rPr>
        <w:t>дом, полученным в условиях задачи 1. Соотношение солод:вода в солодовом молоке равно 1:4. Расход солодового молока 16% к массе осахариваемой смеси.</w:t>
      </w:r>
    </w:p>
    <w:p w:rsidR="00DE24C4" w:rsidRPr="00A86365" w:rsidRDefault="00DE24C4" w:rsidP="00A86365">
      <w:pPr>
        <w:spacing w:line="360" w:lineRule="auto"/>
        <w:ind w:firstLine="709"/>
        <w:jc w:val="both"/>
        <w:rPr>
          <w:sz w:val="28"/>
          <w:szCs w:val="28"/>
        </w:rPr>
      </w:pPr>
      <w:r w:rsidRPr="00A86365">
        <w:rPr>
          <w:b/>
          <w:bCs/>
          <w:sz w:val="28"/>
          <w:szCs w:val="28"/>
        </w:rPr>
        <w:t>4.</w:t>
      </w:r>
      <w:r w:rsidRPr="00A86365">
        <w:rPr>
          <w:sz w:val="28"/>
          <w:szCs w:val="28"/>
        </w:rPr>
        <w:t xml:space="preserve"> Рассчитать количество разваренной массы, которое может быть осахарено солодом, полученным в условиях задачи 2. Соотношение солод:вода в солодовом молоке равно 1:5. Расход солодового молока 18% к массе осахариваемой смеси.</w:t>
      </w:r>
    </w:p>
    <w:p w:rsidR="00DE24C4" w:rsidRPr="00A86365" w:rsidRDefault="00DE24C4" w:rsidP="00A86365">
      <w:pPr>
        <w:spacing w:line="360" w:lineRule="auto"/>
        <w:ind w:firstLine="709"/>
        <w:jc w:val="both"/>
        <w:rPr>
          <w:sz w:val="28"/>
          <w:szCs w:val="28"/>
        </w:rPr>
      </w:pPr>
      <w:r w:rsidRPr="00A86365">
        <w:rPr>
          <w:b/>
          <w:bCs/>
          <w:sz w:val="28"/>
          <w:szCs w:val="28"/>
        </w:rPr>
        <w:t>5.</w:t>
      </w:r>
      <w:r w:rsidRPr="00A86365">
        <w:rPr>
          <w:sz w:val="28"/>
          <w:szCs w:val="28"/>
        </w:rPr>
        <w:t xml:space="preserve"> В условиях задач 1 и 3 определить расход исходного солодового зерна на осахаривание и сравнить его с нормативным. Содержание крахмала в разваренной массе 16%. Потери при разваривании 2,5%. Исходное сырье пшеница.</w:t>
      </w:r>
    </w:p>
    <w:p w:rsidR="00DE24C4" w:rsidRDefault="00DE24C4" w:rsidP="00A86365">
      <w:pPr>
        <w:spacing w:line="360" w:lineRule="auto"/>
        <w:ind w:firstLine="709"/>
        <w:jc w:val="both"/>
        <w:rPr>
          <w:sz w:val="28"/>
          <w:szCs w:val="28"/>
        </w:rPr>
      </w:pPr>
      <w:r w:rsidRPr="00A86365">
        <w:rPr>
          <w:b/>
          <w:bCs/>
          <w:sz w:val="28"/>
          <w:szCs w:val="28"/>
        </w:rPr>
        <w:t>6.</w:t>
      </w:r>
      <w:r w:rsidRPr="00A86365">
        <w:rPr>
          <w:sz w:val="28"/>
          <w:szCs w:val="28"/>
        </w:rPr>
        <w:t xml:space="preserve"> В условиях задач 2 и 4 определить расход исходного солодового зерна на осахаривание и сравнить его с нормативным. Содержание крахмала в разваренной массе 17%. Потери при разваривании 2,5%. Исходное сырье картофель.</w:t>
      </w:r>
    </w:p>
    <w:p w:rsidR="00E70F5A" w:rsidRPr="00A86365" w:rsidRDefault="00E70F5A" w:rsidP="00A86365">
      <w:pPr>
        <w:spacing w:line="360" w:lineRule="auto"/>
        <w:ind w:firstLine="709"/>
        <w:jc w:val="both"/>
        <w:rPr>
          <w:sz w:val="28"/>
          <w:szCs w:val="28"/>
        </w:rPr>
      </w:pPr>
    </w:p>
    <w:p w:rsidR="00DE24C4" w:rsidRDefault="00DE24C4" w:rsidP="00A86365">
      <w:pPr>
        <w:spacing w:line="360" w:lineRule="auto"/>
        <w:ind w:firstLine="709"/>
        <w:jc w:val="both"/>
        <w:rPr>
          <w:b/>
          <w:bCs/>
          <w:sz w:val="28"/>
          <w:szCs w:val="28"/>
        </w:rPr>
      </w:pPr>
      <w:r w:rsidRPr="00A86365">
        <w:rPr>
          <w:b/>
          <w:bCs/>
          <w:sz w:val="28"/>
          <w:szCs w:val="28"/>
        </w:rPr>
        <w:t>5.3. Разбавление мелассы</w:t>
      </w:r>
    </w:p>
    <w:p w:rsidR="00E70F5A" w:rsidRPr="00A86365" w:rsidRDefault="00E70F5A" w:rsidP="00A86365">
      <w:pPr>
        <w:spacing w:line="360" w:lineRule="auto"/>
        <w:ind w:firstLine="709"/>
        <w:jc w:val="both"/>
        <w:rPr>
          <w:b/>
          <w:bCs/>
          <w:sz w:val="28"/>
          <w:szCs w:val="28"/>
        </w:rPr>
      </w:pPr>
    </w:p>
    <w:p w:rsidR="00DE24C4" w:rsidRDefault="00DE24C4" w:rsidP="00A86365">
      <w:pPr>
        <w:spacing w:line="360" w:lineRule="auto"/>
        <w:ind w:firstLine="709"/>
        <w:jc w:val="both"/>
        <w:rPr>
          <w:sz w:val="28"/>
          <w:szCs w:val="28"/>
        </w:rPr>
      </w:pPr>
      <w:r w:rsidRPr="00A86365">
        <w:rPr>
          <w:sz w:val="28"/>
          <w:szCs w:val="28"/>
        </w:rPr>
        <w:t>При производстве спирта из мелассы осуществляют следующие подго</w:t>
      </w:r>
      <w:r w:rsidRPr="00A86365">
        <w:rPr>
          <w:sz w:val="28"/>
          <w:szCs w:val="28"/>
        </w:rPr>
        <w:softHyphen/>
        <w:t>товительные операции: гомогенизацию, подкисление и асептирование, внесение питательных веществ, разбавление водой. Сильно инфицированную мелассу стерилизуют. В специализированных дрожжевых производствах или при выпуске спиртовых дрожжей в качестве хлебопекарных осуществляют кларификацию (осветление) мелассы. Мелассное сусло готовят различной концентрации в зависимости от способа сбраживания.</w:t>
      </w:r>
    </w:p>
    <w:p w:rsidR="00E70F5A" w:rsidRPr="00A86365" w:rsidRDefault="00E70F5A" w:rsidP="00A86365">
      <w:pPr>
        <w:spacing w:line="360" w:lineRule="auto"/>
        <w:ind w:firstLine="709"/>
        <w:jc w:val="both"/>
        <w:rPr>
          <w:sz w:val="28"/>
          <w:szCs w:val="28"/>
        </w:rPr>
      </w:pPr>
    </w:p>
    <w:p w:rsidR="00DE24C4" w:rsidRPr="00A86365" w:rsidRDefault="00DE24C4" w:rsidP="00A86365">
      <w:pPr>
        <w:spacing w:line="360" w:lineRule="auto"/>
        <w:ind w:firstLine="709"/>
        <w:jc w:val="both"/>
        <w:rPr>
          <w:b/>
          <w:bCs/>
          <w:sz w:val="28"/>
          <w:szCs w:val="28"/>
        </w:rPr>
      </w:pPr>
      <w:r w:rsidRPr="00A86365">
        <w:rPr>
          <w:b/>
          <w:bCs/>
          <w:sz w:val="28"/>
          <w:szCs w:val="28"/>
        </w:rPr>
        <w:t>5.3.1. Расчетные формулы</w:t>
      </w:r>
    </w:p>
    <w:p w:rsidR="00DE24C4" w:rsidRPr="00A86365" w:rsidRDefault="00DE24C4" w:rsidP="00A86365">
      <w:pPr>
        <w:spacing w:line="360" w:lineRule="auto"/>
        <w:ind w:firstLine="709"/>
        <w:jc w:val="both"/>
        <w:rPr>
          <w:sz w:val="28"/>
          <w:szCs w:val="28"/>
        </w:rPr>
      </w:pPr>
      <w:r w:rsidRPr="00A86365">
        <w:rPr>
          <w:sz w:val="28"/>
          <w:szCs w:val="28"/>
        </w:rPr>
        <w:t>При разбавлении мелассы материальный баланс выражается уравнением</w:t>
      </w:r>
    </w:p>
    <w:p w:rsidR="00DE24C4" w:rsidRPr="00A86365" w:rsidRDefault="00DE24C4" w:rsidP="00A86365">
      <w:pPr>
        <w:spacing w:line="360" w:lineRule="auto"/>
        <w:ind w:firstLine="709"/>
        <w:jc w:val="both"/>
        <w:rPr>
          <w:sz w:val="28"/>
          <w:szCs w:val="28"/>
        </w:rPr>
      </w:pPr>
      <w:r w:rsidRPr="00A86365">
        <w:rPr>
          <w:position w:val="-12"/>
          <w:sz w:val="28"/>
          <w:szCs w:val="28"/>
        </w:rPr>
        <w:object w:dxaOrig="1460" w:dyaOrig="380">
          <v:shape id="_x0000_i1134" type="#_x0000_t75" style="width:72.75pt;height:18.75pt" o:ole="">
            <v:imagedata r:id="rId223" o:title=""/>
          </v:shape>
          <o:OLEObject Type="Embed" ProgID="Equation.3" ShapeID="_x0000_i1134" DrawAspect="Content" ObjectID="_1457593532" r:id="rId224"/>
        </w:object>
      </w:r>
      <w:r w:rsidRPr="00A86365">
        <w:rPr>
          <w:sz w:val="28"/>
          <w:szCs w:val="28"/>
        </w:rPr>
        <w:t>,</w:t>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t>(52)</w:t>
      </w:r>
    </w:p>
    <w:p w:rsidR="00DE24C4" w:rsidRPr="00A86365" w:rsidRDefault="00DE24C4" w:rsidP="00A86365">
      <w:pPr>
        <w:spacing w:line="360" w:lineRule="auto"/>
        <w:ind w:firstLine="709"/>
        <w:jc w:val="both"/>
        <w:rPr>
          <w:sz w:val="28"/>
          <w:szCs w:val="28"/>
        </w:rPr>
      </w:pPr>
      <w:r w:rsidRPr="00A86365">
        <w:rPr>
          <w:sz w:val="28"/>
          <w:szCs w:val="28"/>
        </w:rPr>
        <w:t xml:space="preserve">где </w:t>
      </w:r>
      <w:r w:rsidRPr="00A86365">
        <w:rPr>
          <w:b/>
          <w:bCs/>
          <w:i/>
          <w:iCs/>
          <w:sz w:val="28"/>
          <w:szCs w:val="28"/>
        </w:rPr>
        <w:t>М</w:t>
      </w:r>
      <w:r w:rsidRPr="00A86365">
        <w:rPr>
          <w:sz w:val="28"/>
          <w:szCs w:val="28"/>
        </w:rPr>
        <w:t xml:space="preserve"> и </w:t>
      </w:r>
      <w:r w:rsidRPr="00A86365">
        <w:rPr>
          <w:b/>
          <w:bCs/>
          <w:i/>
          <w:iCs/>
          <w:sz w:val="28"/>
          <w:szCs w:val="28"/>
        </w:rPr>
        <w:t>М</w:t>
      </w:r>
      <w:r w:rsidRPr="00A86365">
        <w:rPr>
          <w:sz w:val="28"/>
          <w:szCs w:val="28"/>
          <w:vertAlign w:val="subscript"/>
        </w:rPr>
        <w:t>1</w:t>
      </w:r>
      <w:r w:rsidRPr="00A86365">
        <w:rPr>
          <w:sz w:val="28"/>
          <w:szCs w:val="28"/>
        </w:rPr>
        <w:t xml:space="preserve"> — соответственно масса исходной мелассы и мелассного сусла, кг; </w:t>
      </w:r>
      <w:r w:rsidRPr="00A86365">
        <w:rPr>
          <w:b/>
          <w:bCs/>
          <w:i/>
          <w:iCs/>
          <w:sz w:val="28"/>
          <w:szCs w:val="28"/>
        </w:rPr>
        <w:t>С</w:t>
      </w:r>
      <w:r w:rsidRPr="00A86365">
        <w:rPr>
          <w:sz w:val="28"/>
          <w:szCs w:val="28"/>
        </w:rPr>
        <w:t xml:space="preserve"> и </w:t>
      </w:r>
      <w:r w:rsidRPr="00A86365">
        <w:rPr>
          <w:b/>
          <w:bCs/>
          <w:i/>
          <w:iCs/>
          <w:sz w:val="28"/>
          <w:szCs w:val="28"/>
        </w:rPr>
        <w:t>С</w:t>
      </w:r>
      <w:r w:rsidRPr="00A86365">
        <w:rPr>
          <w:sz w:val="28"/>
          <w:szCs w:val="28"/>
          <w:vertAlign w:val="subscript"/>
        </w:rPr>
        <w:t>1</w:t>
      </w:r>
      <w:r w:rsidRPr="00A86365">
        <w:rPr>
          <w:sz w:val="28"/>
          <w:szCs w:val="28"/>
        </w:rPr>
        <w:t xml:space="preserve"> — концентрация (содержание сухих веществ) мелассы и мелассного сусла, %.</w:t>
      </w:r>
    </w:p>
    <w:p w:rsidR="00DE24C4" w:rsidRPr="00A86365" w:rsidRDefault="00DE24C4" w:rsidP="00A86365">
      <w:pPr>
        <w:spacing w:line="360" w:lineRule="auto"/>
        <w:ind w:firstLine="709"/>
        <w:jc w:val="both"/>
        <w:rPr>
          <w:sz w:val="28"/>
          <w:szCs w:val="28"/>
        </w:rPr>
      </w:pPr>
      <w:r w:rsidRPr="00A86365">
        <w:rPr>
          <w:sz w:val="28"/>
          <w:szCs w:val="28"/>
        </w:rPr>
        <w:tab/>
        <w:t>При однопоточном способе сбраживания готовят мелассное сусло концентрацией 22%. При двухпоточном способе сбраживания готовят два различных сусла, например, концентрацией 12% и 32%. Сусло концентрацией 12% называется дрожжевым и служит для выращивания дрожжей, сусло концентрацией 32% называется основным и поступает непосредственно на стадию брожения.</w:t>
      </w:r>
    </w:p>
    <w:p w:rsidR="00D00C19" w:rsidRPr="00A86365" w:rsidRDefault="00D00C19" w:rsidP="00A86365">
      <w:pPr>
        <w:spacing w:line="360" w:lineRule="auto"/>
        <w:ind w:firstLine="709"/>
        <w:jc w:val="both"/>
        <w:rPr>
          <w:sz w:val="28"/>
          <w:szCs w:val="28"/>
        </w:rPr>
      </w:pPr>
      <w:r w:rsidRPr="00A86365">
        <w:rPr>
          <w:sz w:val="28"/>
          <w:szCs w:val="28"/>
        </w:rPr>
        <w:tab/>
        <w:t>Уравнение (52) можно применять для определения масс и концентраций сусла при любом способе сбраживания, а также для расчетов в дрожжевом производстве. При определении объемов сусла необходимо оперировать плотностью мелассных растворов, приведенной в приложении 12. Плотность раствора мелассы можно рассчитать также по уравнению</w:t>
      </w:r>
    </w:p>
    <w:p w:rsidR="00D00C19" w:rsidRPr="00A86365" w:rsidRDefault="00D00C19" w:rsidP="00A86365">
      <w:pPr>
        <w:spacing w:line="360" w:lineRule="auto"/>
        <w:ind w:firstLine="709"/>
        <w:jc w:val="both"/>
        <w:rPr>
          <w:sz w:val="28"/>
          <w:szCs w:val="28"/>
        </w:rPr>
      </w:pPr>
      <w:r w:rsidRPr="00A86365">
        <w:rPr>
          <w:position w:val="-12"/>
          <w:sz w:val="28"/>
          <w:szCs w:val="28"/>
        </w:rPr>
        <w:object w:dxaOrig="4120" w:dyaOrig="360">
          <v:shape id="_x0000_i1135" type="#_x0000_t75" style="width:206.25pt;height:18pt" o:ole="">
            <v:imagedata r:id="rId225" o:title=""/>
          </v:shape>
          <o:OLEObject Type="Embed" ProgID="Equation.3" ShapeID="_x0000_i1135" DrawAspect="Content" ObjectID="_1457593533" r:id="rId226"/>
        </w:object>
      </w:r>
      <w:r w:rsidRPr="00A86365">
        <w:rPr>
          <w:sz w:val="28"/>
          <w:szCs w:val="28"/>
        </w:rPr>
        <w:t>,</w:t>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t xml:space="preserve">  (53)</w:t>
      </w:r>
    </w:p>
    <w:p w:rsidR="00D00C19" w:rsidRPr="00A86365" w:rsidRDefault="00D00C19" w:rsidP="00A86365">
      <w:pPr>
        <w:spacing w:line="360" w:lineRule="auto"/>
        <w:ind w:firstLine="709"/>
        <w:jc w:val="both"/>
        <w:rPr>
          <w:sz w:val="28"/>
          <w:szCs w:val="28"/>
        </w:rPr>
      </w:pPr>
      <w:r w:rsidRPr="00A86365">
        <w:rPr>
          <w:sz w:val="28"/>
          <w:szCs w:val="28"/>
        </w:rPr>
        <w:t xml:space="preserve">где </w:t>
      </w:r>
      <w:r w:rsidRPr="00A86365">
        <w:rPr>
          <w:b/>
          <w:bCs/>
          <w:i/>
          <w:iCs/>
          <w:sz w:val="28"/>
          <w:szCs w:val="28"/>
          <w:lang w:val="en-US"/>
        </w:rPr>
        <w:t>n</w:t>
      </w:r>
      <w:r w:rsidRPr="00A86365">
        <w:rPr>
          <w:sz w:val="28"/>
          <w:szCs w:val="28"/>
        </w:rPr>
        <w:t xml:space="preserve"> — содержание сухих веществ в растворе, %, </w:t>
      </w:r>
      <w:r w:rsidRPr="00A86365">
        <w:rPr>
          <w:b/>
          <w:bCs/>
          <w:i/>
          <w:iCs/>
          <w:sz w:val="28"/>
          <w:szCs w:val="28"/>
        </w:rPr>
        <w:t>Т</w:t>
      </w:r>
      <w:r w:rsidRPr="00A86365">
        <w:rPr>
          <w:sz w:val="28"/>
          <w:szCs w:val="28"/>
        </w:rPr>
        <w:t xml:space="preserve"> — температура, К.</w:t>
      </w:r>
    </w:p>
    <w:p w:rsidR="00D00C19" w:rsidRDefault="00D00C19" w:rsidP="00A86365">
      <w:pPr>
        <w:spacing w:line="360" w:lineRule="auto"/>
        <w:ind w:firstLine="709"/>
        <w:jc w:val="both"/>
        <w:rPr>
          <w:sz w:val="28"/>
          <w:szCs w:val="28"/>
        </w:rPr>
      </w:pPr>
      <w:r w:rsidRPr="00A86365">
        <w:rPr>
          <w:sz w:val="28"/>
          <w:szCs w:val="28"/>
        </w:rPr>
        <w:tab/>
        <w:t xml:space="preserve">Формула справедлива при </w:t>
      </w:r>
      <w:r w:rsidRPr="00A86365">
        <w:rPr>
          <w:b/>
          <w:bCs/>
          <w:i/>
          <w:iCs/>
          <w:sz w:val="28"/>
          <w:szCs w:val="28"/>
          <w:lang w:val="en-US"/>
        </w:rPr>
        <w:t>n</w:t>
      </w:r>
      <w:r w:rsidRPr="00A86365">
        <w:rPr>
          <w:sz w:val="28"/>
          <w:szCs w:val="28"/>
        </w:rPr>
        <w:t xml:space="preserve"> от 5 до 50,4% и </w:t>
      </w:r>
      <w:r w:rsidRPr="00A86365">
        <w:rPr>
          <w:b/>
          <w:bCs/>
          <w:i/>
          <w:iCs/>
          <w:sz w:val="28"/>
          <w:szCs w:val="28"/>
        </w:rPr>
        <w:t>Т</w:t>
      </w:r>
      <w:r w:rsidRPr="00A86365">
        <w:rPr>
          <w:sz w:val="28"/>
          <w:szCs w:val="28"/>
        </w:rPr>
        <w:t xml:space="preserve"> от 293 до 373 К.</w:t>
      </w:r>
    </w:p>
    <w:p w:rsidR="00E70F5A" w:rsidRPr="00A86365" w:rsidRDefault="00E70F5A" w:rsidP="00A86365">
      <w:pPr>
        <w:spacing w:line="360" w:lineRule="auto"/>
        <w:ind w:firstLine="709"/>
        <w:jc w:val="both"/>
        <w:rPr>
          <w:sz w:val="28"/>
          <w:szCs w:val="28"/>
        </w:rPr>
      </w:pPr>
    </w:p>
    <w:p w:rsidR="00D00C19" w:rsidRPr="00A86365" w:rsidRDefault="00D00C19" w:rsidP="00A86365">
      <w:pPr>
        <w:spacing w:line="360" w:lineRule="auto"/>
        <w:ind w:firstLine="709"/>
        <w:jc w:val="both"/>
        <w:rPr>
          <w:b/>
          <w:bCs/>
          <w:sz w:val="28"/>
          <w:szCs w:val="28"/>
        </w:rPr>
      </w:pPr>
      <w:r w:rsidRPr="00A86365">
        <w:rPr>
          <w:b/>
          <w:bCs/>
          <w:sz w:val="28"/>
          <w:szCs w:val="28"/>
        </w:rPr>
        <w:t>5.3.2. Задания и задачи</w:t>
      </w:r>
    </w:p>
    <w:p w:rsidR="00D00C19" w:rsidRPr="00A86365" w:rsidRDefault="00D00C19" w:rsidP="00A86365">
      <w:pPr>
        <w:spacing w:line="360" w:lineRule="auto"/>
        <w:ind w:firstLine="709"/>
        <w:jc w:val="both"/>
        <w:rPr>
          <w:sz w:val="28"/>
          <w:szCs w:val="28"/>
        </w:rPr>
      </w:pPr>
      <w:r w:rsidRPr="00A86365">
        <w:rPr>
          <w:b/>
          <w:bCs/>
          <w:sz w:val="28"/>
          <w:szCs w:val="28"/>
        </w:rPr>
        <w:t>1.</w:t>
      </w:r>
      <w:r w:rsidRPr="00A86365">
        <w:rPr>
          <w:sz w:val="28"/>
          <w:szCs w:val="28"/>
        </w:rPr>
        <w:t xml:space="preserve"> Определить массу воды, необходимой для разбавления мелассы, содержащей 72% сухих веществ при сбраживании ее по однопоточного способу, если требуемая концентрация сусла 22%. Масса исходной мелассы 50 т.</w:t>
      </w:r>
    </w:p>
    <w:p w:rsidR="00D00C19" w:rsidRPr="00A86365" w:rsidRDefault="00D00C19" w:rsidP="00A86365">
      <w:pPr>
        <w:spacing w:line="360" w:lineRule="auto"/>
        <w:ind w:firstLine="709"/>
        <w:jc w:val="both"/>
        <w:rPr>
          <w:sz w:val="28"/>
          <w:szCs w:val="28"/>
        </w:rPr>
      </w:pPr>
      <w:r w:rsidRPr="00A86365">
        <w:rPr>
          <w:b/>
          <w:bCs/>
          <w:sz w:val="28"/>
          <w:szCs w:val="28"/>
        </w:rPr>
        <w:t>2.</w:t>
      </w:r>
      <w:r w:rsidRPr="00A86365">
        <w:rPr>
          <w:sz w:val="28"/>
          <w:szCs w:val="28"/>
        </w:rPr>
        <w:t xml:space="preserve"> Какова будет концентрация сусла, полученного из смеси 18 т мелассы с содержанием сухих веществ 76% и 50,4 т воды?</w:t>
      </w:r>
    </w:p>
    <w:p w:rsidR="00D00C19" w:rsidRPr="00A86365" w:rsidRDefault="00D00C19" w:rsidP="00A86365">
      <w:pPr>
        <w:spacing w:line="360" w:lineRule="auto"/>
        <w:ind w:firstLine="709"/>
        <w:jc w:val="both"/>
        <w:rPr>
          <w:sz w:val="28"/>
          <w:szCs w:val="28"/>
        </w:rPr>
      </w:pPr>
      <w:r w:rsidRPr="00A86365">
        <w:rPr>
          <w:b/>
          <w:bCs/>
          <w:sz w:val="28"/>
          <w:szCs w:val="28"/>
        </w:rPr>
        <w:t>3.</w:t>
      </w:r>
      <w:r w:rsidRPr="00A86365">
        <w:rPr>
          <w:sz w:val="28"/>
          <w:szCs w:val="28"/>
        </w:rPr>
        <w:t xml:space="preserve"> Сколько мелассы с содержанием сухих веществ 70% потребуется для получения 150 т мелассного сусла концентрацией 18%?</w:t>
      </w:r>
    </w:p>
    <w:p w:rsidR="00D00C19" w:rsidRPr="00A86365" w:rsidRDefault="00D00C19" w:rsidP="00A86365">
      <w:pPr>
        <w:spacing w:line="360" w:lineRule="auto"/>
        <w:ind w:firstLine="709"/>
        <w:jc w:val="both"/>
        <w:rPr>
          <w:sz w:val="28"/>
          <w:szCs w:val="28"/>
        </w:rPr>
      </w:pPr>
      <w:r w:rsidRPr="00A86365">
        <w:rPr>
          <w:b/>
          <w:bCs/>
          <w:sz w:val="28"/>
          <w:szCs w:val="28"/>
        </w:rPr>
        <w:t>4.</w:t>
      </w:r>
      <w:r w:rsidRPr="00A86365">
        <w:rPr>
          <w:sz w:val="28"/>
          <w:szCs w:val="28"/>
        </w:rPr>
        <w:t xml:space="preserve"> Определить массу воды, необходимой для разбавления мелассы при двухпоточном способе сбраживания. Требуемая концентрация основного сусла 30%, концентрация дрожжевого сусла 12%. Соотношение потоков основного и дрожжевого сусла 1:1. Массу исходной мелассы и содержание сухих веществ в ней принять аналогично задаче 1.</w:t>
      </w:r>
    </w:p>
    <w:p w:rsidR="00D00C19" w:rsidRPr="00A86365" w:rsidRDefault="00D00C19" w:rsidP="00A86365">
      <w:pPr>
        <w:spacing w:line="360" w:lineRule="auto"/>
        <w:ind w:firstLine="709"/>
        <w:jc w:val="both"/>
        <w:rPr>
          <w:sz w:val="28"/>
          <w:szCs w:val="28"/>
        </w:rPr>
      </w:pPr>
      <w:r w:rsidRPr="00A86365">
        <w:rPr>
          <w:b/>
          <w:bCs/>
          <w:sz w:val="28"/>
          <w:szCs w:val="28"/>
        </w:rPr>
        <w:t>5.</w:t>
      </w:r>
      <w:r w:rsidRPr="00A86365">
        <w:rPr>
          <w:sz w:val="28"/>
          <w:szCs w:val="28"/>
        </w:rPr>
        <w:t xml:space="preserve"> Какое количество исходной мелассы потребуется для получения 220 т основного сусла концентрацией 32% и 110 т дрожжевого сусла концентрацией 13%, если содержание сухих веществ в исходной мелассе 74%?</w:t>
      </w:r>
    </w:p>
    <w:p w:rsidR="00D00C19" w:rsidRDefault="00D00C19" w:rsidP="00A86365">
      <w:pPr>
        <w:spacing w:line="360" w:lineRule="auto"/>
        <w:ind w:firstLine="709"/>
        <w:jc w:val="both"/>
        <w:rPr>
          <w:sz w:val="28"/>
          <w:szCs w:val="28"/>
        </w:rPr>
      </w:pPr>
      <w:r w:rsidRPr="00A86365">
        <w:rPr>
          <w:b/>
          <w:bCs/>
          <w:sz w:val="28"/>
          <w:szCs w:val="28"/>
        </w:rPr>
        <w:t>6.</w:t>
      </w:r>
      <w:r w:rsidRPr="00A86365">
        <w:rPr>
          <w:sz w:val="28"/>
          <w:szCs w:val="28"/>
        </w:rPr>
        <w:t xml:space="preserve"> Определить массу исходной мелассы с содержанием сухих веществ 72%, необходимую для выращивания дрожжей в дрожжегенераторе полезным объемом 4000 л. Дрожжегенерирование проводится на мелассном сусле концентрацией 18%.</w:t>
      </w:r>
    </w:p>
    <w:p w:rsidR="00E70F5A" w:rsidRPr="00A86365" w:rsidRDefault="00E70F5A" w:rsidP="00A86365">
      <w:pPr>
        <w:spacing w:line="360" w:lineRule="auto"/>
        <w:ind w:firstLine="709"/>
        <w:jc w:val="both"/>
        <w:rPr>
          <w:sz w:val="28"/>
          <w:szCs w:val="28"/>
        </w:rPr>
      </w:pPr>
    </w:p>
    <w:p w:rsidR="00D00C19" w:rsidRDefault="00D00C19" w:rsidP="00A86365">
      <w:pPr>
        <w:spacing w:line="360" w:lineRule="auto"/>
        <w:ind w:firstLine="709"/>
        <w:jc w:val="both"/>
        <w:rPr>
          <w:b/>
          <w:bCs/>
          <w:sz w:val="28"/>
          <w:szCs w:val="28"/>
        </w:rPr>
      </w:pPr>
      <w:r w:rsidRPr="00A86365">
        <w:rPr>
          <w:b/>
          <w:bCs/>
          <w:sz w:val="28"/>
          <w:szCs w:val="28"/>
        </w:rPr>
        <w:t>5.4. Определение выхода спирта</w:t>
      </w:r>
    </w:p>
    <w:p w:rsidR="00E70F5A" w:rsidRPr="00A86365" w:rsidRDefault="00E70F5A" w:rsidP="00A86365">
      <w:pPr>
        <w:spacing w:line="360" w:lineRule="auto"/>
        <w:ind w:firstLine="709"/>
        <w:jc w:val="both"/>
        <w:rPr>
          <w:b/>
          <w:bCs/>
          <w:sz w:val="28"/>
          <w:szCs w:val="28"/>
        </w:rPr>
      </w:pPr>
    </w:p>
    <w:p w:rsidR="00D00C19" w:rsidRPr="00A86365" w:rsidRDefault="00D00C19" w:rsidP="00A86365">
      <w:pPr>
        <w:spacing w:line="360" w:lineRule="auto"/>
        <w:ind w:firstLine="709"/>
        <w:jc w:val="both"/>
        <w:rPr>
          <w:sz w:val="28"/>
          <w:szCs w:val="28"/>
        </w:rPr>
      </w:pPr>
      <w:r w:rsidRPr="00A86365">
        <w:rPr>
          <w:sz w:val="28"/>
          <w:szCs w:val="28"/>
        </w:rPr>
        <w:tab/>
        <w:t>Выход спирта — это количество спирта в декалитрах (дал), получаемое из 1 т сбраживаемых углеводов сырья (крахмала, сахара) в пересчете на условный крахмал. Под условным крахмалом зернового сырья и картофеля понимают общее количество сбраживаемых углеводов, которое содержится в них. Под условным крахмалом мелассы и сахарной свеклы понимают сахаристость их, умноженную на коэффициент перевода сахарозы в крахмал, равный 0,95.</w:t>
      </w:r>
    </w:p>
    <w:p w:rsidR="00D00C19" w:rsidRPr="00A86365" w:rsidRDefault="00D00C19" w:rsidP="00A86365">
      <w:pPr>
        <w:spacing w:line="360" w:lineRule="auto"/>
        <w:ind w:firstLine="709"/>
        <w:jc w:val="both"/>
        <w:rPr>
          <w:sz w:val="28"/>
          <w:szCs w:val="28"/>
        </w:rPr>
      </w:pPr>
      <w:r w:rsidRPr="00A86365">
        <w:rPr>
          <w:sz w:val="28"/>
          <w:szCs w:val="28"/>
        </w:rPr>
        <w:tab/>
        <w:t>Под условным крахмалом зерна, используемого для приготовления солода, понимают количество углеводов, содержащееся в нем, за вычетом 16%, которые теряются в процессе солодоращения.</w:t>
      </w:r>
    </w:p>
    <w:p w:rsidR="00D00C19" w:rsidRDefault="00D00C19" w:rsidP="00A86365">
      <w:pPr>
        <w:spacing w:line="360" w:lineRule="auto"/>
        <w:ind w:firstLine="709"/>
        <w:jc w:val="both"/>
        <w:rPr>
          <w:sz w:val="28"/>
          <w:szCs w:val="28"/>
        </w:rPr>
      </w:pPr>
      <w:r w:rsidRPr="00A86365">
        <w:rPr>
          <w:sz w:val="28"/>
          <w:szCs w:val="28"/>
        </w:rPr>
        <w:tab/>
        <w:t>Под условным крахмалом, содержащимся в культуральной жидкости, понимают количество сбраживаемых углеводов, которое остается непотреблен</w:t>
      </w:r>
      <w:r w:rsidRPr="00A86365">
        <w:rPr>
          <w:sz w:val="28"/>
          <w:szCs w:val="28"/>
        </w:rPr>
        <w:softHyphen/>
        <w:t>ным микроорганизмами в процессе их культивирования.</w:t>
      </w:r>
    </w:p>
    <w:p w:rsidR="00E70F5A" w:rsidRPr="00A86365" w:rsidRDefault="00E70F5A" w:rsidP="00A86365">
      <w:pPr>
        <w:spacing w:line="360" w:lineRule="auto"/>
        <w:ind w:firstLine="709"/>
        <w:jc w:val="both"/>
        <w:rPr>
          <w:sz w:val="28"/>
          <w:szCs w:val="28"/>
        </w:rPr>
      </w:pPr>
    </w:p>
    <w:p w:rsidR="00D00C19" w:rsidRPr="00A86365" w:rsidRDefault="00D00C19" w:rsidP="00A86365">
      <w:pPr>
        <w:spacing w:line="360" w:lineRule="auto"/>
        <w:ind w:firstLine="709"/>
        <w:jc w:val="both"/>
        <w:rPr>
          <w:b/>
          <w:bCs/>
          <w:sz w:val="28"/>
          <w:szCs w:val="28"/>
        </w:rPr>
      </w:pPr>
      <w:r w:rsidRPr="00A86365">
        <w:rPr>
          <w:b/>
          <w:bCs/>
          <w:sz w:val="28"/>
          <w:szCs w:val="28"/>
        </w:rPr>
        <w:t>5.4.1. Расчетные формулы и справочные материалы</w:t>
      </w:r>
    </w:p>
    <w:p w:rsidR="00D00C19" w:rsidRPr="00A86365" w:rsidRDefault="00D00C19" w:rsidP="00A86365">
      <w:pPr>
        <w:spacing w:line="360" w:lineRule="auto"/>
        <w:ind w:firstLine="709"/>
        <w:jc w:val="both"/>
        <w:rPr>
          <w:sz w:val="28"/>
          <w:szCs w:val="28"/>
        </w:rPr>
      </w:pPr>
      <w:r w:rsidRPr="00A86365">
        <w:rPr>
          <w:sz w:val="28"/>
          <w:szCs w:val="28"/>
        </w:rPr>
        <w:tab/>
        <w:t>Теоретический выход</w:t>
      </w:r>
      <w:r w:rsidRPr="00A86365">
        <w:rPr>
          <w:b/>
          <w:bCs/>
          <w:sz w:val="28"/>
          <w:szCs w:val="28"/>
        </w:rPr>
        <w:t xml:space="preserve"> </w:t>
      </w:r>
      <w:r w:rsidRPr="00A86365">
        <w:rPr>
          <w:sz w:val="28"/>
          <w:szCs w:val="28"/>
        </w:rPr>
        <w:t>спирта вычисляют по уравнению спиртового брожения</w:t>
      </w:r>
    </w:p>
    <w:p w:rsidR="00D00C19" w:rsidRPr="00A86365" w:rsidRDefault="00D00C19" w:rsidP="00A86365">
      <w:pPr>
        <w:spacing w:line="360" w:lineRule="auto"/>
        <w:ind w:firstLine="709"/>
        <w:jc w:val="both"/>
        <w:rPr>
          <w:sz w:val="28"/>
          <w:szCs w:val="28"/>
        </w:rPr>
      </w:pPr>
      <w:r w:rsidRPr="00A86365">
        <w:rPr>
          <w:sz w:val="28"/>
          <w:szCs w:val="28"/>
        </w:rPr>
        <w:t>С</w:t>
      </w:r>
      <w:r w:rsidRPr="00A86365">
        <w:rPr>
          <w:sz w:val="28"/>
          <w:szCs w:val="28"/>
          <w:vertAlign w:val="subscript"/>
        </w:rPr>
        <w:t>6</w:t>
      </w:r>
      <w:r w:rsidRPr="00A86365">
        <w:rPr>
          <w:sz w:val="28"/>
          <w:szCs w:val="28"/>
        </w:rPr>
        <w:t>Н</w:t>
      </w:r>
      <w:r w:rsidRPr="00A86365">
        <w:rPr>
          <w:sz w:val="28"/>
          <w:szCs w:val="28"/>
          <w:vertAlign w:val="subscript"/>
        </w:rPr>
        <w:t>12</w:t>
      </w:r>
      <w:r w:rsidRPr="00A86365">
        <w:rPr>
          <w:sz w:val="28"/>
          <w:szCs w:val="28"/>
        </w:rPr>
        <w:t>О</w:t>
      </w:r>
      <w:r w:rsidRPr="00A86365">
        <w:rPr>
          <w:sz w:val="28"/>
          <w:szCs w:val="28"/>
          <w:vertAlign w:val="subscript"/>
        </w:rPr>
        <w:t>6</w:t>
      </w:r>
      <w:r w:rsidRPr="00A86365">
        <w:rPr>
          <w:sz w:val="28"/>
          <w:szCs w:val="28"/>
        </w:rPr>
        <w:t xml:space="preserve"> </w:t>
      </w:r>
      <w:r w:rsidRPr="00A86365">
        <w:rPr>
          <w:sz w:val="28"/>
          <w:szCs w:val="28"/>
        </w:rPr>
        <w:sym w:font="Symbol" w:char="F0AE"/>
      </w:r>
      <w:r w:rsidRPr="00A86365">
        <w:rPr>
          <w:sz w:val="28"/>
          <w:szCs w:val="28"/>
        </w:rPr>
        <w:t>2 С</w:t>
      </w:r>
      <w:r w:rsidRPr="00A86365">
        <w:rPr>
          <w:sz w:val="28"/>
          <w:szCs w:val="28"/>
          <w:vertAlign w:val="subscript"/>
        </w:rPr>
        <w:t>2</w:t>
      </w:r>
      <w:r w:rsidRPr="00A86365">
        <w:rPr>
          <w:sz w:val="28"/>
          <w:szCs w:val="28"/>
        </w:rPr>
        <w:t>Н</w:t>
      </w:r>
      <w:r w:rsidRPr="00A86365">
        <w:rPr>
          <w:sz w:val="28"/>
          <w:szCs w:val="28"/>
          <w:vertAlign w:val="subscript"/>
        </w:rPr>
        <w:t>5</w:t>
      </w:r>
      <w:r w:rsidRPr="00A86365">
        <w:rPr>
          <w:sz w:val="28"/>
          <w:szCs w:val="28"/>
        </w:rPr>
        <w:t>ОН + 2 СО</w:t>
      </w:r>
      <w:r w:rsidRPr="00A86365">
        <w:rPr>
          <w:sz w:val="28"/>
          <w:szCs w:val="28"/>
          <w:vertAlign w:val="subscript"/>
        </w:rPr>
        <w:t>2</w:t>
      </w:r>
    </w:p>
    <w:p w:rsidR="00D00C19" w:rsidRPr="00A86365" w:rsidRDefault="00D00C19" w:rsidP="00A86365">
      <w:pPr>
        <w:spacing w:line="360" w:lineRule="auto"/>
        <w:ind w:firstLine="709"/>
        <w:jc w:val="both"/>
        <w:rPr>
          <w:sz w:val="28"/>
          <w:szCs w:val="28"/>
        </w:rPr>
      </w:pP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t xml:space="preserve">  180,1            92,1             88</w:t>
      </w:r>
    </w:p>
    <w:p w:rsidR="00D00C19" w:rsidRPr="00A86365" w:rsidRDefault="00D00C19" w:rsidP="00A86365">
      <w:pPr>
        <w:spacing w:line="360" w:lineRule="auto"/>
        <w:ind w:firstLine="709"/>
        <w:jc w:val="both"/>
        <w:rPr>
          <w:sz w:val="28"/>
          <w:szCs w:val="28"/>
        </w:rPr>
      </w:pPr>
      <w:r w:rsidRPr="00A86365">
        <w:rPr>
          <w:sz w:val="28"/>
          <w:szCs w:val="28"/>
        </w:rPr>
        <w:t>Составим пропорцию:</w:t>
      </w:r>
    </w:p>
    <w:p w:rsidR="00D00C19" w:rsidRPr="00A86365" w:rsidRDefault="00D00C19" w:rsidP="00A86365">
      <w:pPr>
        <w:spacing w:line="360" w:lineRule="auto"/>
        <w:ind w:firstLine="709"/>
        <w:jc w:val="both"/>
        <w:rPr>
          <w:sz w:val="28"/>
          <w:szCs w:val="28"/>
        </w:rPr>
      </w:pPr>
      <w:r w:rsidRPr="00A86365">
        <w:rPr>
          <w:sz w:val="28"/>
          <w:szCs w:val="28"/>
        </w:rPr>
        <w:tab/>
        <w:t>из 180,1 кг гексоз получается 92,1 кг спирта</w:t>
      </w:r>
    </w:p>
    <w:p w:rsidR="00D00C19" w:rsidRPr="00A86365" w:rsidRDefault="00D00C19" w:rsidP="00A86365">
      <w:pPr>
        <w:spacing w:line="360" w:lineRule="auto"/>
        <w:ind w:firstLine="709"/>
        <w:jc w:val="both"/>
        <w:rPr>
          <w:sz w:val="28"/>
          <w:szCs w:val="28"/>
        </w:rPr>
      </w:pPr>
      <w:r w:rsidRPr="00A86365">
        <w:rPr>
          <w:sz w:val="28"/>
          <w:szCs w:val="28"/>
        </w:rPr>
        <w:tab/>
        <w:t>из 100 кг гексоз --------------------</w:t>
      </w:r>
      <w:r w:rsidRPr="00A86365">
        <w:rPr>
          <w:b/>
          <w:bCs/>
          <w:i/>
          <w:iCs/>
          <w:sz w:val="28"/>
          <w:szCs w:val="28"/>
        </w:rPr>
        <w:t>Х</w:t>
      </w:r>
      <w:r w:rsidRPr="00A86365">
        <w:rPr>
          <w:sz w:val="28"/>
          <w:szCs w:val="28"/>
        </w:rPr>
        <w:t xml:space="preserve"> кг спирта</w:t>
      </w:r>
    </w:p>
    <w:p w:rsidR="00D00C19" w:rsidRPr="00A86365" w:rsidRDefault="00D00C19" w:rsidP="00A86365">
      <w:pPr>
        <w:spacing w:line="360" w:lineRule="auto"/>
        <w:ind w:firstLine="709"/>
        <w:jc w:val="both"/>
        <w:rPr>
          <w:sz w:val="28"/>
          <w:szCs w:val="28"/>
        </w:rPr>
      </w:pPr>
      <w:r w:rsidRPr="00A86365">
        <w:rPr>
          <w:sz w:val="28"/>
          <w:szCs w:val="28"/>
        </w:rPr>
        <w:t>Отсюда</w:t>
      </w:r>
    </w:p>
    <w:p w:rsidR="00D00C19" w:rsidRPr="00A86365" w:rsidRDefault="00D00C19" w:rsidP="00A86365">
      <w:pPr>
        <w:spacing w:line="360" w:lineRule="auto"/>
        <w:ind w:firstLine="709"/>
        <w:jc w:val="both"/>
        <w:rPr>
          <w:sz w:val="28"/>
          <w:szCs w:val="28"/>
        </w:rPr>
      </w:pPr>
      <w:r w:rsidRPr="00A86365">
        <w:rPr>
          <w:position w:val="-32"/>
          <w:sz w:val="28"/>
          <w:szCs w:val="28"/>
        </w:rPr>
        <w:object w:dxaOrig="2460" w:dyaOrig="760">
          <v:shape id="_x0000_i1136" type="#_x0000_t75" style="width:123pt;height:38.25pt" o:ole="">
            <v:imagedata r:id="rId227" o:title=""/>
          </v:shape>
          <o:OLEObject Type="Embed" ProgID="Equation.3" ShapeID="_x0000_i1136" DrawAspect="Content" ObjectID="_1457593534" r:id="rId228"/>
        </w:object>
      </w:r>
      <w:r w:rsidRPr="00A86365">
        <w:rPr>
          <w:sz w:val="28"/>
          <w:szCs w:val="28"/>
        </w:rPr>
        <w:t xml:space="preserve"> кг,</w:t>
      </w:r>
    </w:p>
    <w:p w:rsidR="00D00C19" w:rsidRPr="00A86365" w:rsidRDefault="00D00C19" w:rsidP="00A86365">
      <w:pPr>
        <w:spacing w:line="360" w:lineRule="auto"/>
        <w:ind w:firstLine="709"/>
        <w:jc w:val="both"/>
        <w:rPr>
          <w:sz w:val="28"/>
          <w:szCs w:val="28"/>
        </w:rPr>
      </w:pPr>
      <w:r w:rsidRPr="00A86365">
        <w:rPr>
          <w:sz w:val="28"/>
          <w:szCs w:val="28"/>
        </w:rPr>
        <w:t>т.е. из 100 кг гексоз должно получиться 51,14 кг безводного спирта.</w:t>
      </w:r>
    </w:p>
    <w:p w:rsidR="00D00C19" w:rsidRPr="00A86365" w:rsidRDefault="00D00C19" w:rsidP="00A86365">
      <w:pPr>
        <w:spacing w:line="360" w:lineRule="auto"/>
        <w:ind w:firstLine="709"/>
        <w:jc w:val="both"/>
        <w:rPr>
          <w:sz w:val="28"/>
          <w:szCs w:val="28"/>
        </w:rPr>
      </w:pPr>
      <w:r w:rsidRPr="00A86365">
        <w:rPr>
          <w:sz w:val="28"/>
          <w:szCs w:val="28"/>
        </w:rPr>
        <w:tab/>
        <w:t>Относительная плотность спирта составляет 0,78927. Тогда теоретичес</w:t>
      </w:r>
      <w:r w:rsidRPr="00A86365">
        <w:rPr>
          <w:sz w:val="28"/>
          <w:szCs w:val="28"/>
        </w:rPr>
        <w:softHyphen/>
        <w:t>кий выход его составит 51,14 : 0,78927=64,79 л на 100 кг или 64,79 дал на 1 т.</w:t>
      </w:r>
    </w:p>
    <w:p w:rsidR="00D00C19" w:rsidRPr="00A86365" w:rsidRDefault="00D00C19" w:rsidP="00A86365">
      <w:pPr>
        <w:spacing w:line="360" w:lineRule="auto"/>
        <w:ind w:firstLine="709"/>
        <w:jc w:val="both"/>
        <w:rPr>
          <w:sz w:val="28"/>
          <w:szCs w:val="28"/>
        </w:rPr>
      </w:pPr>
      <w:r w:rsidRPr="00A86365">
        <w:rPr>
          <w:sz w:val="28"/>
          <w:szCs w:val="28"/>
        </w:rPr>
        <w:tab/>
        <w:t>Выход спирта из крахмала увеличивается пропорционально отношению молекулярных масс глюкозы и крахмала:</w:t>
      </w:r>
    </w:p>
    <w:p w:rsidR="00D00C19" w:rsidRPr="00A86365" w:rsidRDefault="00D00C19" w:rsidP="00A86365">
      <w:pPr>
        <w:spacing w:line="360" w:lineRule="auto"/>
        <w:ind w:firstLine="709"/>
        <w:jc w:val="both"/>
        <w:rPr>
          <w:sz w:val="28"/>
          <w:szCs w:val="28"/>
        </w:rPr>
      </w:pPr>
      <w:r w:rsidRPr="00A86365">
        <w:rPr>
          <w:sz w:val="28"/>
          <w:szCs w:val="28"/>
        </w:rPr>
        <w:t>(С</w:t>
      </w:r>
      <w:r w:rsidRPr="00A86365">
        <w:rPr>
          <w:sz w:val="28"/>
          <w:szCs w:val="28"/>
          <w:vertAlign w:val="subscript"/>
        </w:rPr>
        <w:t>6</w:t>
      </w:r>
      <w:r w:rsidRPr="00A86365">
        <w:rPr>
          <w:sz w:val="28"/>
          <w:szCs w:val="28"/>
        </w:rPr>
        <w:t>Н</w:t>
      </w:r>
      <w:r w:rsidRPr="00A86365">
        <w:rPr>
          <w:sz w:val="28"/>
          <w:szCs w:val="28"/>
          <w:vertAlign w:val="subscript"/>
        </w:rPr>
        <w:t>10</w:t>
      </w:r>
      <w:r w:rsidRPr="00A86365">
        <w:rPr>
          <w:sz w:val="28"/>
          <w:szCs w:val="28"/>
        </w:rPr>
        <w:t>О</w:t>
      </w:r>
      <w:r w:rsidRPr="00A86365">
        <w:rPr>
          <w:sz w:val="28"/>
          <w:szCs w:val="28"/>
          <w:vertAlign w:val="subscript"/>
        </w:rPr>
        <w:t>5</w:t>
      </w:r>
      <w:r w:rsidRPr="00A86365">
        <w:rPr>
          <w:sz w:val="28"/>
          <w:szCs w:val="28"/>
        </w:rPr>
        <w:t>)</w:t>
      </w:r>
      <w:r w:rsidRPr="00A86365">
        <w:rPr>
          <w:sz w:val="28"/>
          <w:szCs w:val="28"/>
          <w:vertAlign w:val="subscript"/>
          <w:lang w:val="en-GB"/>
        </w:rPr>
        <w:t>n</w:t>
      </w:r>
      <w:r w:rsidRPr="00A86365">
        <w:rPr>
          <w:sz w:val="28"/>
          <w:szCs w:val="28"/>
        </w:rPr>
        <w:t xml:space="preserve"> + </w:t>
      </w:r>
      <w:r w:rsidRPr="00A86365">
        <w:rPr>
          <w:sz w:val="28"/>
          <w:szCs w:val="28"/>
          <w:lang w:val="en-GB"/>
        </w:rPr>
        <w:t>n</w:t>
      </w:r>
      <w:r w:rsidRPr="00A86365">
        <w:rPr>
          <w:sz w:val="28"/>
          <w:szCs w:val="28"/>
        </w:rPr>
        <w:t>Н</w:t>
      </w:r>
      <w:r w:rsidRPr="00A86365">
        <w:rPr>
          <w:sz w:val="28"/>
          <w:szCs w:val="28"/>
          <w:vertAlign w:val="subscript"/>
        </w:rPr>
        <w:t>2</w:t>
      </w:r>
      <w:r w:rsidRPr="00A86365">
        <w:rPr>
          <w:sz w:val="28"/>
          <w:szCs w:val="28"/>
        </w:rPr>
        <w:t xml:space="preserve">О </w:t>
      </w:r>
      <w:r w:rsidRPr="00A86365">
        <w:rPr>
          <w:sz w:val="28"/>
          <w:szCs w:val="28"/>
        </w:rPr>
        <w:sym w:font="Symbol" w:char="F0AE"/>
      </w:r>
      <w:r w:rsidRPr="00A86365">
        <w:rPr>
          <w:sz w:val="28"/>
          <w:szCs w:val="28"/>
        </w:rPr>
        <w:t xml:space="preserve"> </w:t>
      </w:r>
      <w:r w:rsidRPr="00A86365">
        <w:rPr>
          <w:sz w:val="28"/>
          <w:szCs w:val="28"/>
          <w:lang w:val="en-GB"/>
        </w:rPr>
        <w:t>n</w:t>
      </w:r>
      <w:r w:rsidRPr="00A86365">
        <w:rPr>
          <w:sz w:val="28"/>
          <w:szCs w:val="28"/>
        </w:rPr>
        <w:t xml:space="preserve"> С</w:t>
      </w:r>
      <w:r w:rsidRPr="00A86365">
        <w:rPr>
          <w:sz w:val="28"/>
          <w:szCs w:val="28"/>
          <w:vertAlign w:val="subscript"/>
        </w:rPr>
        <w:t>6</w:t>
      </w:r>
      <w:r w:rsidRPr="00A86365">
        <w:rPr>
          <w:sz w:val="28"/>
          <w:szCs w:val="28"/>
        </w:rPr>
        <w:t>Н</w:t>
      </w:r>
      <w:r w:rsidRPr="00A86365">
        <w:rPr>
          <w:sz w:val="28"/>
          <w:szCs w:val="28"/>
          <w:vertAlign w:val="subscript"/>
        </w:rPr>
        <w:t>12</w:t>
      </w:r>
      <w:r w:rsidRPr="00A86365">
        <w:rPr>
          <w:sz w:val="28"/>
          <w:szCs w:val="28"/>
        </w:rPr>
        <w:t>О</w:t>
      </w:r>
      <w:r w:rsidRPr="00A86365">
        <w:rPr>
          <w:sz w:val="28"/>
          <w:szCs w:val="28"/>
          <w:vertAlign w:val="subscript"/>
        </w:rPr>
        <w:t>6</w:t>
      </w:r>
    </w:p>
    <w:p w:rsidR="00D00C19" w:rsidRPr="00A86365" w:rsidRDefault="00D00C19" w:rsidP="00A86365">
      <w:pPr>
        <w:spacing w:line="360" w:lineRule="auto"/>
        <w:ind w:firstLine="709"/>
        <w:jc w:val="both"/>
        <w:rPr>
          <w:sz w:val="28"/>
          <w:szCs w:val="28"/>
        </w:rPr>
      </w:pP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t xml:space="preserve">   162,1                             180,1</w:t>
      </w:r>
    </w:p>
    <w:p w:rsidR="00D00C19" w:rsidRPr="00A86365" w:rsidRDefault="00D00C19" w:rsidP="00A86365">
      <w:pPr>
        <w:spacing w:line="360" w:lineRule="auto"/>
        <w:ind w:firstLine="709"/>
        <w:jc w:val="both"/>
        <w:rPr>
          <w:sz w:val="28"/>
          <w:szCs w:val="28"/>
        </w:rPr>
      </w:pPr>
      <w:r w:rsidRPr="00A86365">
        <w:rPr>
          <w:sz w:val="28"/>
          <w:szCs w:val="28"/>
        </w:rPr>
        <w:tab/>
        <w:t>Теоретический выход спирта из 1 т крахмала будет</w:t>
      </w:r>
    </w:p>
    <w:p w:rsidR="00D00C19" w:rsidRPr="00A86365" w:rsidRDefault="00D00C19" w:rsidP="00A86365">
      <w:pPr>
        <w:spacing w:line="360" w:lineRule="auto"/>
        <w:ind w:firstLine="709"/>
        <w:jc w:val="both"/>
        <w:rPr>
          <w:sz w:val="28"/>
          <w:szCs w:val="28"/>
        </w:rPr>
      </w:pPr>
      <w:r w:rsidRPr="00A86365">
        <w:rPr>
          <w:sz w:val="28"/>
          <w:szCs w:val="28"/>
        </w:rPr>
        <w:t>(180,1:162,1)</w:t>
      </w:r>
      <w:r w:rsidRPr="00A86365">
        <w:rPr>
          <w:sz w:val="28"/>
          <w:szCs w:val="28"/>
        </w:rPr>
        <w:sym w:font="Symbol" w:char="F0D7"/>
      </w:r>
      <w:r w:rsidRPr="00A86365">
        <w:rPr>
          <w:sz w:val="28"/>
          <w:szCs w:val="28"/>
        </w:rPr>
        <w:t>64,79=71,98 дал.</w:t>
      </w:r>
    </w:p>
    <w:p w:rsidR="00D00C19" w:rsidRPr="00A86365" w:rsidRDefault="00D00C19" w:rsidP="00A86365">
      <w:pPr>
        <w:spacing w:line="360" w:lineRule="auto"/>
        <w:ind w:firstLine="709"/>
        <w:jc w:val="both"/>
        <w:rPr>
          <w:sz w:val="28"/>
          <w:szCs w:val="28"/>
        </w:rPr>
      </w:pPr>
      <w:r w:rsidRPr="00A86365">
        <w:rPr>
          <w:sz w:val="28"/>
          <w:szCs w:val="28"/>
        </w:rPr>
        <w:tab/>
        <w:t>Выход спирта из сахарозы:</w:t>
      </w:r>
    </w:p>
    <w:p w:rsidR="00D00C19" w:rsidRPr="00A86365" w:rsidRDefault="00D00C19" w:rsidP="00A86365">
      <w:pPr>
        <w:spacing w:line="360" w:lineRule="auto"/>
        <w:ind w:firstLine="709"/>
        <w:jc w:val="both"/>
        <w:rPr>
          <w:sz w:val="28"/>
          <w:szCs w:val="28"/>
          <w:vertAlign w:val="subscript"/>
        </w:rPr>
      </w:pPr>
      <w:r w:rsidRPr="00A86365">
        <w:rPr>
          <w:sz w:val="28"/>
          <w:szCs w:val="28"/>
        </w:rPr>
        <w:t>С</w:t>
      </w:r>
      <w:r w:rsidRPr="00A86365">
        <w:rPr>
          <w:sz w:val="28"/>
          <w:szCs w:val="28"/>
          <w:vertAlign w:val="subscript"/>
        </w:rPr>
        <w:t>12</w:t>
      </w:r>
      <w:r w:rsidRPr="00A86365">
        <w:rPr>
          <w:sz w:val="28"/>
          <w:szCs w:val="28"/>
        </w:rPr>
        <w:t>Н</w:t>
      </w:r>
      <w:r w:rsidRPr="00A86365">
        <w:rPr>
          <w:sz w:val="28"/>
          <w:szCs w:val="28"/>
          <w:vertAlign w:val="subscript"/>
        </w:rPr>
        <w:t>22</w:t>
      </w:r>
      <w:r w:rsidRPr="00A86365">
        <w:rPr>
          <w:sz w:val="28"/>
          <w:szCs w:val="28"/>
        </w:rPr>
        <w:t>О</w:t>
      </w:r>
      <w:r w:rsidRPr="00A86365">
        <w:rPr>
          <w:sz w:val="28"/>
          <w:szCs w:val="28"/>
          <w:vertAlign w:val="subscript"/>
        </w:rPr>
        <w:t>11</w:t>
      </w:r>
      <w:r w:rsidRPr="00A86365">
        <w:rPr>
          <w:sz w:val="28"/>
          <w:szCs w:val="28"/>
        </w:rPr>
        <w:t xml:space="preserve"> + Н</w:t>
      </w:r>
      <w:r w:rsidRPr="00A86365">
        <w:rPr>
          <w:sz w:val="28"/>
          <w:szCs w:val="28"/>
          <w:vertAlign w:val="subscript"/>
        </w:rPr>
        <w:t>2</w:t>
      </w:r>
      <w:r w:rsidRPr="00A86365">
        <w:rPr>
          <w:sz w:val="28"/>
          <w:szCs w:val="28"/>
        </w:rPr>
        <w:t xml:space="preserve">О </w:t>
      </w:r>
      <w:r w:rsidRPr="00A86365">
        <w:rPr>
          <w:sz w:val="28"/>
          <w:szCs w:val="28"/>
        </w:rPr>
        <w:sym w:font="Symbol" w:char="F0AE"/>
      </w:r>
      <w:r w:rsidRPr="00A86365">
        <w:rPr>
          <w:sz w:val="28"/>
          <w:szCs w:val="28"/>
        </w:rPr>
        <w:t xml:space="preserve"> 4 С</w:t>
      </w:r>
      <w:r w:rsidRPr="00A86365">
        <w:rPr>
          <w:sz w:val="28"/>
          <w:szCs w:val="28"/>
          <w:vertAlign w:val="subscript"/>
        </w:rPr>
        <w:t>2</w:t>
      </w:r>
      <w:r w:rsidRPr="00A86365">
        <w:rPr>
          <w:sz w:val="28"/>
          <w:szCs w:val="28"/>
        </w:rPr>
        <w:t>Н</w:t>
      </w:r>
      <w:r w:rsidRPr="00A86365">
        <w:rPr>
          <w:sz w:val="28"/>
          <w:szCs w:val="28"/>
          <w:vertAlign w:val="subscript"/>
        </w:rPr>
        <w:t>5</w:t>
      </w:r>
      <w:r w:rsidRPr="00A86365">
        <w:rPr>
          <w:sz w:val="28"/>
          <w:szCs w:val="28"/>
        </w:rPr>
        <w:t>ОН + 4 СО</w:t>
      </w:r>
      <w:r w:rsidRPr="00A86365">
        <w:rPr>
          <w:sz w:val="28"/>
          <w:szCs w:val="28"/>
          <w:vertAlign w:val="subscript"/>
        </w:rPr>
        <w:t>2</w:t>
      </w:r>
    </w:p>
    <w:p w:rsidR="00D00C19" w:rsidRPr="00A86365" w:rsidRDefault="00D00C19" w:rsidP="00A86365">
      <w:pPr>
        <w:spacing w:line="360" w:lineRule="auto"/>
        <w:ind w:firstLine="709"/>
        <w:jc w:val="both"/>
        <w:rPr>
          <w:sz w:val="28"/>
          <w:szCs w:val="28"/>
        </w:rPr>
      </w:pPr>
      <w:r w:rsidRPr="00A86365">
        <w:rPr>
          <w:sz w:val="28"/>
          <w:szCs w:val="28"/>
          <w:vertAlign w:val="subscript"/>
        </w:rPr>
        <w:tab/>
      </w:r>
      <w:r w:rsidRPr="00A86365">
        <w:rPr>
          <w:sz w:val="28"/>
          <w:szCs w:val="28"/>
          <w:vertAlign w:val="subscript"/>
        </w:rPr>
        <w:tab/>
      </w:r>
      <w:r w:rsidRPr="00A86365">
        <w:rPr>
          <w:sz w:val="28"/>
          <w:szCs w:val="28"/>
          <w:vertAlign w:val="subscript"/>
        </w:rPr>
        <w:tab/>
      </w:r>
      <w:r w:rsidRPr="00A86365">
        <w:rPr>
          <w:sz w:val="28"/>
          <w:szCs w:val="28"/>
          <w:vertAlign w:val="subscript"/>
        </w:rPr>
        <w:tab/>
      </w:r>
      <w:r w:rsidRPr="00A86365">
        <w:rPr>
          <w:sz w:val="28"/>
          <w:szCs w:val="28"/>
          <w:vertAlign w:val="subscript"/>
        </w:rPr>
        <w:tab/>
      </w:r>
      <w:r w:rsidRPr="00A86365">
        <w:rPr>
          <w:sz w:val="28"/>
          <w:szCs w:val="28"/>
          <w:vertAlign w:val="subscript"/>
        </w:rPr>
        <w:tab/>
      </w:r>
      <w:r w:rsidRPr="00A86365">
        <w:rPr>
          <w:sz w:val="28"/>
          <w:szCs w:val="28"/>
          <w:vertAlign w:val="subscript"/>
        </w:rPr>
        <w:tab/>
      </w:r>
      <w:r w:rsidRPr="00A86365">
        <w:rPr>
          <w:sz w:val="28"/>
          <w:szCs w:val="28"/>
          <w:vertAlign w:val="subscript"/>
        </w:rPr>
        <w:tab/>
      </w:r>
      <w:r w:rsidRPr="00A86365">
        <w:rPr>
          <w:sz w:val="28"/>
          <w:szCs w:val="28"/>
          <w:vertAlign w:val="subscript"/>
        </w:rPr>
        <w:tab/>
      </w:r>
      <w:r w:rsidRPr="00A86365">
        <w:rPr>
          <w:sz w:val="28"/>
          <w:szCs w:val="28"/>
          <w:vertAlign w:val="subscript"/>
        </w:rPr>
        <w:tab/>
      </w:r>
      <w:r w:rsidRPr="00A86365">
        <w:rPr>
          <w:sz w:val="28"/>
          <w:szCs w:val="28"/>
        </w:rPr>
        <w:t>342,2                         184,2</w:t>
      </w:r>
    </w:p>
    <w:p w:rsidR="00D00C19" w:rsidRPr="00A86365" w:rsidRDefault="00D00C19" w:rsidP="00A86365">
      <w:pPr>
        <w:spacing w:line="360" w:lineRule="auto"/>
        <w:ind w:firstLine="709"/>
        <w:jc w:val="both"/>
        <w:rPr>
          <w:sz w:val="28"/>
          <w:szCs w:val="28"/>
        </w:rPr>
      </w:pPr>
      <w:r w:rsidRPr="00A86365">
        <w:rPr>
          <w:position w:val="-32"/>
          <w:sz w:val="28"/>
          <w:szCs w:val="28"/>
        </w:rPr>
        <w:object w:dxaOrig="2659" w:dyaOrig="760">
          <v:shape id="_x0000_i1137" type="#_x0000_t75" style="width:132.75pt;height:38.25pt" o:ole="">
            <v:imagedata r:id="rId229" o:title=""/>
          </v:shape>
          <o:OLEObject Type="Embed" ProgID="Equation.3" ShapeID="_x0000_i1137" DrawAspect="Content" ObjectID="_1457593535" r:id="rId230"/>
        </w:object>
      </w:r>
      <w:r w:rsidRPr="00A86365">
        <w:rPr>
          <w:sz w:val="28"/>
          <w:szCs w:val="28"/>
        </w:rPr>
        <w:t xml:space="preserve"> кг на 100 кг или 68,2 дал на 1т.</w:t>
      </w:r>
    </w:p>
    <w:p w:rsidR="00D00C19" w:rsidRPr="00A86365" w:rsidRDefault="00D00C19" w:rsidP="00A86365">
      <w:pPr>
        <w:spacing w:line="360" w:lineRule="auto"/>
        <w:ind w:firstLine="709"/>
        <w:jc w:val="both"/>
        <w:rPr>
          <w:sz w:val="28"/>
          <w:szCs w:val="28"/>
        </w:rPr>
      </w:pPr>
      <w:r w:rsidRPr="00A86365">
        <w:rPr>
          <w:sz w:val="28"/>
          <w:szCs w:val="28"/>
        </w:rPr>
        <w:t>Коэффициент для пересчета сахарозы в условный крахмал 324,2 : 342,2</w:t>
      </w:r>
      <w:r w:rsidRPr="00A86365">
        <w:rPr>
          <w:sz w:val="28"/>
          <w:szCs w:val="28"/>
        </w:rPr>
        <w:sym w:font="Symbol" w:char="F0BB"/>
      </w:r>
      <w:r w:rsidRPr="00A86365">
        <w:rPr>
          <w:sz w:val="28"/>
          <w:szCs w:val="28"/>
        </w:rPr>
        <w:t>0,95.</w:t>
      </w:r>
    </w:p>
    <w:p w:rsidR="00D00C19" w:rsidRPr="00A86365" w:rsidRDefault="00D00C19" w:rsidP="00A86365">
      <w:pPr>
        <w:spacing w:line="360" w:lineRule="auto"/>
        <w:ind w:firstLine="709"/>
        <w:jc w:val="both"/>
        <w:rPr>
          <w:sz w:val="28"/>
          <w:szCs w:val="28"/>
        </w:rPr>
      </w:pPr>
      <w:r w:rsidRPr="00A86365">
        <w:rPr>
          <w:sz w:val="28"/>
          <w:szCs w:val="28"/>
        </w:rPr>
        <w:tab/>
      </w:r>
      <w:r w:rsidRPr="00A86365">
        <w:rPr>
          <w:b/>
          <w:bCs/>
          <w:sz w:val="28"/>
          <w:szCs w:val="28"/>
        </w:rPr>
        <w:t>Практический выход спирта</w:t>
      </w:r>
      <w:r w:rsidRPr="00A86365">
        <w:rPr>
          <w:sz w:val="28"/>
          <w:szCs w:val="28"/>
        </w:rPr>
        <w:t xml:space="preserve"> меньше теоретического, так как часть сбраживаемых углеводов и образующегося при брожении спирта теряется. В зависимости от вида сырья и технологической схемы практический выход спирта составляет 81,5–93% от теоретического.</w:t>
      </w:r>
    </w:p>
    <w:p w:rsidR="00D00C19" w:rsidRPr="00A86365" w:rsidRDefault="00D00C19" w:rsidP="00A86365">
      <w:pPr>
        <w:spacing w:line="360" w:lineRule="auto"/>
        <w:ind w:firstLine="709"/>
        <w:jc w:val="both"/>
        <w:rPr>
          <w:sz w:val="28"/>
          <w:szCs w:val="28"/>
        </w:rPr>
      </w:pPr>
      <w:r w:rsidRPr="00A86365">
        <w:rPr>
          <w:sz w:val="28"/>
          <w:szCs w:val="28"/>
        </w:rPr>
        <w:tab/>
        <w:t>Практический выход спирта можно подсчитать на действующем произ</w:t>
      </w:r>
      <w:r w:rsidRPr="00A86365">
        <w:rPr>
          <w:sz w:val="28"/>
          <w:szCs w:val="28"/>
        </w:rPr>
        <w:softHyphen/>
        <w:t>водстве на основании массы переработанного сырья, содержания в нем сбраживаемых веществ, и количества полученного из этой массы сырья безводного спирта по формуле</w:t>
      </w:r>
    </w:p>
    <w:p w:rsidR="00D00C19" w:rsidRPr="00A86365" w:rsidRDefault="00D00C19" w:rsidP="00A86365">
      <w:pPr>
        <w:spacing w:line="360" w:lineRule="auto"/>
        <w:ind w:firstLine="709"/>
        <w:jc w:val="both"/>
        <w:rPr>
          <w:sz w:val="28"/>
          <w:szCs w:val="28"/>
        </w:rPr>
      </w:pPr>
      <w:r w:rsidRPr="00A86365">
        <w:rPr>
          <w:position w:val="-32"/>
          <w:sz w:val="28"/>
          <w:szCs w:val="28"/>
        </w:rPr>
        <w:object w:dxaOrig="1359" w:dyaOrig="760">
          <v:shape id="_x0000_i1138" type="#_x0000_t75" style="width:68.25pt;height:38.25pt" o:ole="">
            <v:imagedata r:id="rId231" o:title=""/>
          </v:shape>
          <o:OLEObject Type="Embed" ProgID="Equation.3" ShapeID="_x0000_i1138" DrawAspect="Content" ObjectID="_1457593536" r:id="rId232"/>
        </w:object>
      </w:r>
      <w:r w:rsidRPr="00A86365">
        <w:rPr>
          <w:sz w:val="28"/>
          <w:szCs w:val="28"/>
        </w:rPr>
        <w:t>,</w:t>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t>(54)</w:t>
      </w:r>
    </w:p>
    <w:p w:rsidR="00D00C19" w:rsidRPr="00A86365" w:rsidRDefault="00D00C19" w:rsidP="00A86365">
      <w:pPr>
        <w:spacing w:line="360" w:lineRule="auto"/>
        <w:ind w:firstLine="709"/>
        <w:jc w:val="both"/>
        <w:rPr>
          <w:sz w:val="28"/>
          <w:szCs w:val="28"/>
        </w:rPr>
      </w:pPr>
      <w:r w:rsidRPr="00A86365">
        <w:rPr>
          <w:sz w:val="28"/>
          <w:szCs w:val="28"/>
        </w:rPr>
        <w:t xml:space="preserve">где </w:t>
      </w:r>
      <w:r w:rsidRPr="00A86365">
        <w:rPr>
          <w:b/>
          <w:bCs/>
          <w:i/>
          <w:iCs/>
          <w:sz w:val="28"/>
          <w:szCs w:val="28"/>
        </w:rPr>
        <w:t>В</w:t>
      </w:r>
      <w:r w:rsidRPr="00A86365">
        <w:rPr>
          <w:sz w:val="28"/>
          <w:szCs w:val="28"/>
        </w:rPr>
        <w:t xml:space="preserve"> — выход спирта, дал/т; </w:t>
      </w:r>
      <w:r w:rsidRPr="00A86365">
        <w:rPr>
          <w:b/>
          <w:bCs/>
          <w:i/>
          <w:iCs/>
          <w:sz w:val="28"/>
          <w:szCs w:val="28"/>
          <w:lang w:val="en-GB"/>
        </w:rPr>
        <w:t>Q</w:t>
      </w:r>
      <w:r w:rsidRPr="00A86365">
        <w:rPr>
          <w:sz w:val="28"/>
          <w:szCs w:val="28"/>
        </w:rPr>
        <w:t xml:space="preserve"> — объем безводного спирта, полученного за отчетный период, дал; </w:t>
      </w:r>
      <w:r w:rsidRPr="00A86365">
        <w:rPr>
          <w:b/>
          <w:bCs/>
          <w:i/>
          <w:iCs/>
          <w:sz w:val="28"/>
          <w:szCs w:val="28"/>
          <w:lang w:val="en-GB"/>
        </w:rPr>
        <w:t>G</w:t>
      </w:r>
      <w:r w:rsidRPr="00A86365">
        <w:rPr>
          <w:sz w:val="28"/>
          <w:szCs w:val="28"/>
        </w:rPr>
        <w:t xml:space="preserve"> — масса переработанного за тот же период зернового сырья, т; </w:t>
      </w:r>
      <w:r w:rsidRPr="00A86365">
        <w:rPr>
          <w:b/>
          <w:bCs/>
          <w:i/>
          <w:iCs/>
          <w:sz w:val="28"/>
          <w:szCs w:val="28"/>
        </w:rPr>
        <w:t>Кр</w:t>
      </w:r>
      <w:r w:rsidRPr="00A86365">
        <w:rPr>
          <w:sz w:val="28"/>
          <w:szCs w:val="28"/>
        </w:rPr>
        <w:t xml:space="preserve"> — условная крахмалистость сырья, %.</w:t>
      </w:r>
    </w:p>
    <w:p w:rsidR="00D00C19" w:rsidRPr="00A86365" w:rsidRDefault="00D00C19" w:rsidP="00A86365">
      <w:pPr>
        <w:spacing w:line="360" w:lineRule="auto"/>
        <w:ind w:firstLine="709"/>
        <w:jc w:val="both"/>
        <w:rPr>
          <w:sz w:val="28"/>
          <w:szCs w:val="28"/>
        </w:rPr>
      </w:pPr>
      <w:r w:rsidRPr="00A86365">
        <w:rPr>
          <w:sz w:val="28"/>
          <w:szCs w:val="28"/>
        </w:rPr>
        <w:tab/>
        <w:t>Практический выход спирта по отношению к теоретическому (%)</w:t>
      </w:r>
    </w:p>
    <w:p w:rsidR="00D00C19" w:rsidRPr="00A86365" w:rsidRDefault="00D00C19" w:rsidP="00A86365">
      <w:pPr>
        <w:spacing w:line="360" w:lineRule="auto"/>
        <w:ind w:firstLine="709"/>
        <w:jc w:val="both"/>
        <w:rPr>
          <w:sz w:val="28"/>
          <w:szCs w:val="28"/>
        </w:rPr>
      </w:pPr>
      <w:r w:rsidRPr="00A86365">
        <w:rPr>
          <w:position w:val="-32"/>
          <w:sz w:val="28"/>
          <w:szCs w:val="28"/>
        </w:rPr>
        <w:object w:dxaOrig="1420" w:dyaOrig="760">
          <v:shape id="_x0000_i1139" type="#_x0000_t75" style="width:71.25pt;height:38.25pt" o:ole="">
            <v:imagedata r:id="rId233" o:title=""/>
          </v:shape>
          <o:OLEObject Type="Embed" ProgID="Equation.3" ShapeID="_x0000_i1139" DrawAspect="Content" ObjectID="_1457593537" r:id="rId234"/>
        </w:object>
      </w:r>
      <w:r w:rsidRPr="00A86365">
        <w:rPr>
          <w:sz w:val="28"/>
          <w:szCs w:val="28"/>
        </w:rPr>
        <w:t>.</w:t>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t>(55)</w:t>
      </w:r>
    </w:p>
    <w:p w:rsidR="00D00C19" w:rsidRPr="00A86365" w:rsidRDefault="00D00C19" w:rsidP="00A86365">
      <w:pPr>
        <w:spacing w:line="360" w:lineRule="auto"/>
        <w:ind w:firstLine="709"/>
        <w:jc w:val="both"/>
        <w:rPr>
          <w:sz w:val="28"/>
          <w:szCs w:val="28"/>
        </w:rPr>
      </w:pPr>
      <w:r w:rsidRPr="00A86365">
        <w:rPr>
          <w:sz w:val="28"/>
          <w:szCs w:val="28"/>
        </w:rPr>
        <w:tab/>
        <w:t>На производстве каждый вид крахмалистого сырья перерабатывается с использованием различных технологических приемов (режимы подработки и разваривания, схемы разваривания и осахаривания и т.д.). В связи с этим нормы выхода спирта из каждого вида сырья разрабатываются на основании теоретических и экспериментальных исследований Всероссийским научно–исследовательским институтом пищевой биотехнологии и утверждаются Федеральными органами исполнительной власти. Нормативы выхода этилового спирта из различных видов сырья приведены в таблице 12. При введении технических усовершенствований к нормативным выходам прибавляются надбавки, указанные в таблице 13.</w:t>
      </w:r>
    </w:p>
    <w:p w:rsidR="00D00C19" w:rsidRPr="00A86365" w:rsidRDefault="00D00C19" w:rsidP="00A86365">
      <w:pPr>
        <w:spacing w:line="360" w:lineRule="auto"/>
        <w:ind w:firstLine="709"/>
        <w:jc w:val="both"/>
        <w:rPr>
          <w:sz w:val="28"/>
          <w:szCs w:val="28"/>
        </w:rPr>
      </w:pPr>
      <w:r w:rsidRPr="00A86365">
        <w:rPr>
          <w:sz w:val="28"/>
          <w:szCs w:val="28"/>
        </w:rPr>
        <w:t>Суммарные потери сбраживаемых веществ (%) определяются по разнице между 100% и практическим выходом спирта</w:t>
      </w:r>
    </w:p>
    <w:p w:rsidR="00D00C19" w:rsidRPr="00A86365" w:rsidRDefault="00D00C19" w:rsidP="00A86365">
      <w:pPr>
        <w:spacing w:line="360" w:lineRule="auto"/>
        <w:ind w:firstLine="709"/>
        <w:jc w:val="both"/>
        <w:rPr>
          <w:sz w:val="28"/>
          <w:szCs w:val="28"/>
        </w:rPr>
      </w:pPr>
      <w:r w:rsidRPr="00A86365">
        <w:rPr>
          <w:position w:val="-6"/>
          <w:sz w:val="28"/>
          <w:szCs w:val="28"/>
        </w:rPr>
        <w:object w:dxaOrig="1579" w:dyaOrig="320">
          <v:shape id="_x0000_i1140" type="#_x0000_t75" style="width:78.75pt;height:15.75pt" o:ole="">
            <v:imagedata r:id="rId235" o:title=""/>
          </v:shape>
          <o:OLEObject Type="Embed" ProgID="Equation.3" ShapeID="_x0000_i1140" DrawAspect="Content" ObjectID="_1457593538" r:id="rId236"/>
        </w:object>
      </w:r>
      <w:r w:rsidRPr="00A86365">
        <w:rPr>
          <w:sz w:val="28"/>
          <w:szCs w:val="28"/>
        </w:rPr>
        <w:t>.</w:t>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r>
      <w:r w:rsidRPr="00A86365">
        <w:rPr>
          <w:sz w:val="28"/>
          <w:szCs w:val="28"/>
        </w:rPr>
        <w:tab/>
        <w:t>(56)</w:t>
      </w:r>
    </w:p>
    <w:p w:rsidR="00D00C19" w:rsidRPr="00A86365" w:rsidRDefault="00D00C19" w:rsidP="00A86365">
      <w:pPr>
        <w:spacing w:line="360" w:lineRule="auto"/>
        <w:ind w:firstLine="709"/>
        <w:jc w:val="both"/>
        <w:rPr>
          <w:sz w:val="28"/>
          <w:szCs w:val="28"/>
        </w:rPr>
      </w:pPr>
      <w:r w:rsidRPr="00A86365">
        <w:rPr>
          <w:sz w:val="28"/>
          <w:szCs w:val="28"/>
        </w:rPr>
        <w:t>Под потерями подразумевается количество условного крахмала, которое выбывает из данного технологического процесса, не может быть использовано ни в каком другом процессе и теряется безвозвратно. К потерям можно отнести:</w:t>
      </w:r>
    </w:p>
    <w:p w:rsidR="00D00C19" w:rsidRPr="00A86365" w:rsidRDefault="00D00C19" w:rsidP="00A86365">
      <w:pPr>
        <w:spacing w:line="360" w:lineRule="auto"/>
        <w:ind w:firstLine="709"/>
        <w:jc w:val="both"/>
        <w:rPr>
          <w:sz w:val="28"/>
          <w:szCs w:val="28"/>
        </w:rPr>
      </w:pPr>
    </w:p>
    <w:p w:rsidR="00D00C19" w:rsidRPr="00A86365" w:rsidRDefault="00D00C19" w:rsidP="00E70F5A">
      <w:pPr>
        <w:spacing w:line="360" w:lineRule="auto"/>
        <w:ind w:left="284" w:firstLine="425"/>
        <w:jc w:val="both"/>
        <w:rPr>
          <w:sz w:val="28"/>
          <w:szCs w:val="28"/>
        </w:rPr>
      </w:pPr>
      <w:r w:rsidRPr="00A86365">
        <w:rPr>
          <w:b/>
          <w:bCs/>
          <w:sz w:val="28"/>
          <w:szCs w:val="28"/>
        </w:rPr>
        <w:t>Таблица 12.</w:t>
      </w:r>
      <w:r w:rsidRPr="00A86365">
        <w:rPr>
          <w:sz w:val="28"/>
          <w:szCs w:val="28"/>
        </w:rPr>
        <w:t xml:space="preserve"> Нормативы выхода спирта из 1 т условного крахмала сырья, дал/т</w:t>
      </w:r>
    </w:p>
    <w:tbl>
      <w:tblPr>
        <w:tblW w:w="10064"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8"/>
        <w:gridCol w:w="1260"/>
        <w:gridCol w:w="1440"/>
        <w:gridCol w:w="1440"/>
        <w:gridCol w:w="2396"/>
      </w:tblGrid>
      <w:tr w:rsidR="00D00C19" w:rsidRPr="000E3ED8" w:rsidTr="000E3ED8">
        <w:tc>
          <w:tcPr>
            <w:tcW w:w="3528" w:type="dxa"/>
            <w:vMerge w:val="restart"/>
            <w:tcBorders>
              <w:top w:val="double" w:sz="4" w:space="0" w:color="auto"/>
              <w:left w:val="double" w:sz="4" w:space="0" w:color="auto"/>
            </w:tcBorders>
            <w:shd w:val="clear" w:color="auto" w:fill="auto"/>
            <w:vAlign w:val="center"/>
          </w:tcPr>
          <w:p w:rsidR="00D00C19" w:rsidRPr="000E3ED8" w:rsidRDefault="00D00C19" w:rsidP="000E3ED8">
            <w:pPr>
              <w:spacing w:line="360" w:lineRule="auto"/>
              <w:ind w:firstLine="709"/>
              <w:jc w:val="both"/>
              <w:rPr>
                <w:sz w:val="20"/>
                <w:szCs w:val="20"/>
              </w:rPr>
            </w:pPr>
            <w:r w:rsidRPr="000E3ED8">
              <w:rPr>
                <w:sz w:val="20"/>
                <w:szCs w:val="20"/>
              </w:rPr>
              <w:t>Вид сырья</w:t>
            </w:r>
          </w:p>
        </w:tc>
        <w:tc>
          <w:tcPr>
            <w:tcW w:w="6536" w:type="dxa"/>
            <w:gridSpan w:val="4"/>
            <w:tcBorders>
              <w:top w:val="double" w:sz="4" w:space="0" w:color="auto"/>
              <w:right w:val="double" w:sz="4" w:space="0" w:color="auto"/>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Схема производства</w:t>
            </w:r>
          </w:p>
        </w:tc>
      </w:tr>
      <w:tr w:rsidR="00D00C19" w:rsidRPr="000E3ED8" w:rsidTr="000E3ED8">
        <w:tc>
          <w:tcPr>
            <w:tcW w:w="3528" w:type="dxa"/>
            <w:vMerge/>
            <w:tcBorders>
              <w:left w:val="double" w:sz="4" w:space="0" w:color="auto"/>
            </w:tcBorders>
            <w:shd w:val="clear" w:color="auto" w:fill="auto"/>
          </w:tcPr>
          <w:p w:rsidR="00D00C19" w:rsidRPr="000E3ED8" w:rsidRDefault="00D00C19" w:rsidP="000E3ED8">
            <w:pPr>
              <w:spacing w:line="360" w:lineRule="auto"/>
              <w:ind w:firstLine="709"/>
              <w:jc w:val="both"/>
              <w:rPr>
                <w:sz w:val="20"/>
                <w:szCs w:val="20"/>
              </w:rPr>
            </w:pPr>
          </w:p>
        </w:tc>
        <w:tc>
          <w:tcPr>
            <w:tcW w:w="1260" w:type="dxa"/>
            <w:shd w:val="clear" w:color="auto" w:fill="auto"/>
            <w:vAlign w:val="center"/>
          </w:tcPr>
          <w:p w:rsidR="00D00C19" w:rsidRPr="000E3ED8" w:rsidRDefault="00D00C19" w:rsidP="000E3ED8">
            <w:pPr>
              <w:spacing w:line="360" w:lineRule="auto"/>
              <w:ind w:firstLine="709"/>
              <w:jc w:val="both"/>
              <w:rPr>
                <w:sz w:val="20"/>
                <w:szCs w:val="20"/>
              </w:rPr>
            </w:pPr>
            <w:r w:rsidRPr="000E3ED8">
              <w:rPr>
                <w:sz w:val="20"/>
                <w:szCs w:val="20"/>
              </w:rPr>
              <w:t>Перио</w:t>
            </w:r>
            <w:r w:rsidRPr="000E3ED8">
              <w:rPr>
                <w:sz w:val="20"/>
                <w:szCs w:val="20"/>
              </w:rPr>
              <w:softHyphen/>
              <w:t>дическая</w:t>
            </w:r>
          </w:p>
        </w:tc>
        <w:tc>
          <w:tcPr>
            <w:tcW w:w="1440" w:type="dxa"/>
            <w:shd w:val="clear" w:color="auto" w:fill="auto"/>
            <w:vAlign w:val="center"/>
          </w:tcPr>
          <w:p w:rsidR="00D00C19" w:rsidRPr="000E3ED8" w:rsidRDefault="00D00C19" w:rsidP="000E3ED8">
            <w:pPr>
              <w:spacing w:line="360" w:lineRule="auto"/>
              <w:ind w:firstLine="709"/>
              <w:jc w:val="both"/>
              <w:rPr>
                <w:sz w:val="20"/>
                <w:szCs w:val="20"/>
              </w:rPr>
            </w:pPr>
            <w:r w:rsidRPr="000E3ED8">
              <w:rPr>
                <w:sz w:val="20"/>
                <w:szCs w:val="20"/>
              </w:rPr>
              <w:t>Полунепре</w:t>
            </w:r>
            <w:r w:rsidRPr="000E3ED8">
              <w:rPr>
                <w:sz w:val="20"/>
                <w:szCs w:val="20"/>
              </w:rPr>
              <w:softHyphen/>
              <w:t>рывная</w:t>
            </w:r>
          </w:p>
        </w:tc>
        <w:tc>
          <w:tcPr>
            <w:tcW w:w="1440" w:type="dxa"/>
            <w:shd w:val="clear" w:color="auto" w:fill="auto"/>
            <w:vAlign w:val="center"/>
          </w:tcPr>
          <w:p w:rsidR="00D00C19" w:rsidRPr="000E3ED8" w:rsidRDefault="00D00C19" w:rsidP="000E3ED8">
            <w:pPr>
              <w:spacing w:line="360" w:lineRule="auto"/>
              <w:ind w:firstLine="709"/>
              <w:jc w:val="both"/>
              <w:rPr>
                <w:sz w:val="20"/>
                <w:szCs w:val="20"/>
              </w:rPr>
            </w:pPr>
            <w:r w:rsidRPr="000E3ED8">
              <w:rPr>
                <w:sz w:val="20"/>
                <w:szCs w:val="20"/>
              </w:rPr>
              <w:t>Непрерыв</w:t>
            </w:r>
            <w:r w:rsidRPr="000E3ED8">
              <w:rPr>
                <w:sz w:val="20"/>
                <w:szCs w:val="20"/>
              </w:rPr>
              <w:softHyphen/>
              <w:t>ная</w:t>
            </w:r>
          </w:p>
        </w:tc>
        <w:tc>
          <w:tcPr>
            <w:tcW w:w="2396" w:type="dxa"/>
            <w:tcBorders>
              <w:right w:val="double" w:sz="4" w:space="0" w:color="auto"/>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Непрерывная с ваку</w:t>
            </w:r>
            <w:r w:rsidRPr="000E3ED8">
              <w:rPr>
                <w:sz w:val="20"/>
                <w:szCs w:val="20"/>
              </w:rPr>
              <w:softHyphen/>
              <w:t>ум–охлаждением*</w:t>
            </w:r>
          </w:p>
        </w:tc>
      </w:tr>
      <w:tr w:rsidR="00D00C19" w:rsidRPr="000E3ED8" w:rsidTr="000E3ED8">
        <w:tc>
          <w:tcPr>
            <w:tcW w:w="3528" w:type="dxa"/>
            <w:tcBorders>
              <w:left w:val="double" w:sz="4" w:space="0" w:color="auto"/>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Картофель</w:t>
            </w:r>
          </w:p>
        </w:tc>
        <w:tc>
          <w:tcPr>
            <w:tcW w:w="1260" w:type="dxa"/>
            <w:tcBorders>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64,7</w:t>
            </w:r>
          </w:p>
        </w:tc>
        <w:tc>
          <w:tcPr>
            <w:tcW w:w="1440" w:type="dxa"/>
            <w:tcBorders>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65,0</w:t>
            </w:r>
          </w:p>
        </w:tc>
        <w:tc>
          <w:tcPr>
            <w:tcW w:w="1440" w:type="dxa"/>
            <w:tcBorders>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65,7</w:t>
            </w:r>
          </w:p>
        </w:tc>
        <w:tc>
          <w:tcPr>
            <w:tcW w:w="2396" w:type="dxa"/>
            <w:tcBorders>
              <w:bottom w:val="nil"/>
              <w:right w:val="double" w:sz="4" w:space="0" w:color="auto"/>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66,6</w:t>
            </w:r>
          </w:p>
        </w:tc>
      </w:tr>
      <w:tr w:rsidR="00D00C19" w:rsidRPr="000E3ED8" w:rsidTr="000E3ED8">
        <w:tc>
          <w:tcPr>
            <w:tcW w:w="3528" w:type="dxa"/>
            <w:tcBorders>
              <w:top w:val="nil"/>
              <w:left w:val="double" w:sz="4" w:space="0" w:color="auto"/>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Кукуруза</w:t>
            </w:r>
          </w:p>
        </w:tc>
        <w:tc>
          <w:tcPr>
            <w:tcW w:w="1260" w:type="dxa"/>
            <w:tcBorders>
              <w:top w:val="nil"/>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64,0</w:t>
            </w:r>
          </w:p>
        </w:tc>
        <w:tc>
          <w:tcPr>
            <w:tcW w:w="1440" w:type="dxa"/>
            <w:tcBorders>
              <w:top w:val="nil"/>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64,3</w:t>
            </w:r>
          </w:p>
        </w:tc>
        <w:tc>
          <w:tcPr>
            <w:tcW w:w="1440" w:type="dxa"/>
            <w:tcBorders>
              <w:top w:val="nil"/>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65,0</w:t>
            </w:r>
          </w:p>
        </w:tc>
        <w:tc>
          <w:tcPr>
            <w:tcW w:w="2396" w:type="dxa"/>
            <w:tcBorders>
              <w:top w:val="nil"/>
              <w:bottom w:val="nil"/>
              <w:right w:val="double" w:sz="4" w:space="0" w:color="auto"/>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65,9</w:t>
            </w:r>
          </w:p>
        </w:tc>
      </w:tr>
      <w:tr w:rsidR="00D00C19" w:rsidRPr="000E3ED8" w:rsidTr="000E3ED8">
        <w:tc>
          <w:tcPr>
            <w:tcW w:w="3528" w:type="dxa"/>
            <w:tcBorders>
              <w:top w:val="nil"/>
              <w:left w:val="double" w:sz="4" w:space="0" w:color="auto"/>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Рожь</w:t>
            </w:r>
          </w:p>
        </w:tc>
        <w:tc>
          <w:tcPr>
            <w:tcW w:w="1260" w:type="dxa"/>
            <w:tcBorders>
              <w:top w:val="nil"/>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62,9</w:t>
            </w:r>
          </w:p>
        </w:tc>
        <w:tc>
          <w:tcPr>
            <w:tcW w:w="1440" w:type="dxa"/>
            <w:tcBorders>
              <w:top w:val="nil"/>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63,2</w:t>
            </w:r>
          </w:p>
        </w:tc>
        <w:tc>
          <w:tcPr>
            <w:tcW w:w="1440" w:type="dxa"/>
            <w:tcBorders>
              <w:top w:val="nil"/>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63,9</w:t>
            </w:r>
          </w:p>
        </w:tc>
        <w:tc>
          <w:tcPr>
            <w:tcW w:w="2396" w:type="dxa"/>
            <w:tcBorders>
              <w:top w:val="nil"/>
              <w:bottom w:val="nil"/>
              <w:right w:val="double" w:sz="4" w:space="0" w:color="auto"/>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64,8</w:t>
            </w:r>
          </w:p>
        </w:tc>
      </w:tr>
      <w:tr w:rsidR="00D00C19" w:rsidRPr="000E3ED8" w:rsidTr="000E3ED8">
        <w:tc>
          <w:tcPr>
            <w:tcW w:w="3528" w:type="dxa"/>
            <w:tcBorders>
              <w:top w:val="nil"/>
              <w:left w:val="double" w:sz="4" w:space="0" w:color="auto"/>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Пшеница</w:t>
            </w:r>
          </w:p>
        </w:tc>
        <w:tc>
          <w:tcPr>
            <w:tcW w:w="1260" w:type="dxa"/>
            <w:tcBorders>
              <w:top w:val="nil"/>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63,7</w:t>
            </w:r>
          </w:p>
        </w:tc>
        <w:tc>
          <w:tcPr>
            <w:tcW w:w="1440" w:type="dxa"/>
            <w:tcBorders>
              <w:top w:val="nil"/>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64,0</w:t>
            </w:r>
          </w:p>
        </w:tc>
        <w:tc>
          <w:tcPr>
            <w:tcW w:w="1440" w:type="dxa"/>
            <w:tcBorders>
              <w:top w:val="nil"/>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64,8</w:t>
            </w:r>
          </w:p>
        </w:tc>
        <w:tc>
          <w:tcPr>
            <w:tcW w:w="2396" w:type="dxa"/>
            <w:tcBorders>
              <w:top w:val="nil"/>
              <w:bottom w:val="nil"/>
              <w:right w:val="double" w:sz="4" w:space="0" w:color="auto"/>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65,7</w:t>
            </w:r>
          </w:p>
        </w:tc>
      </w:tr>
      <w:tr w:rsidR="00D00C19" w:rsidRPr="000E3ED8" w:rsidTr="000E3ED8">
        <w:tc>
          <w:tcPr>
            <w:tcW w:w="3528" w:type="dxa"/>
            <w:tcBorders>
              <w:top w:val="nil"/>
              <w:left w:val="double" w:sz="4" w:space="0" w:color="auto"/>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Ячмень</w:t>
            </w:r>
          </w:p>
        </w:tc>
        <w:tc>
          <w:tcPr>
            <w:tcW w:w="1260" w:type="dxa"/>
            <w:tcBorders>
              <w:top w:val="nil"/>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62,4</w:t>
            </w:r>
          </w:p>
        </w:tc>
        <w:tc>
          <w:tcPr>
            <w:tcW w:w="1440" w:type="dxa"/>
            <w:tcBorders>
              <w:top w:val="nil"/>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62,7</w:t>
            </w:r>
          </w:p>
        </w:tc>
        <w:tc>
          <w:tcPr>
            <w:tcW w:w="1440" w:type="dxa"/>
            <w:tcBorders>
              <w:top w:val="nil"/>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63,4</w:t>
            </w:r>
          </w:p>
        </w:tc>
        <w:tc>
          <w:tcPr>
            <w:tcW w:w="2396" w:type="dxa"/>
            <w:tcBorders>
              <w:top w:val="nil"/>
              <w:bottom w:val="nil"/>
              <w:right w:val="double" w:sz="4" w:space="0" w:color="auto"/>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64,3</w:t>
            </w:r>
          </w:p>
        </w:tc>
      </w:tr>
      <w:tr w:rsidR="00D00C19" w:rsidRPr="000E3ED8" w:rsidTr="000E3ED8">
        <w:tc>
          <w:tcPr>
            <w:tcW w:w="3528" w:type="dxa"/>
            <w:tcBorders>
              <w:top w:val="nil"/>
              <w:left w:val="double" w:sz="4" w:space="0" w:color="auto"/>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Овес и чумиза</w:t>
            </w:r>
          </w:p>
        </w:tc>
        <w:tc>
          <w:tcPr>
            <w:tcW w:w="1260" w:type="dxa"/>
            <w:tcBorders>
              <w:top w:val="nil"/>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61,8</w:t>
            </w:r>
          </w:p>
        </w:tc>
        <w:tc>
          <w:tcPr>
            <w:tcW w:w="1440" w:type="dxa"/>
            <w:tcBorders>
              <w:top w:val="nil"/>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62,1</w:t>
            </w:r>
          </w:p>
        </w:tc>
        <w:tc>
          <w:tcPr>
            <w:tcW w:w="1440" w:type="dxa"/>
            <w:tcBorders>
              <w:top w:val="nil"/>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62,8</w:t>
            </w:r>
          </w:p>
        </w:tc>
        <w:tc>
          <w:tcPr>
            <w:tcW w:w="2396" w:type="dxa"/>
            <w:tcBorders>
              <w:top w:val="nil"/>
              <w:bottom w:val="nil"/>
              <w:right w:val="double" w:sz="4" w:space="0" w:color="auto"/>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63,7</w:t>
            </w:r>
          </w:p>
        </w:tc>
      </w:tr>
      <w:tr w:rsidR="00D00C19" w:rsidRPr="000E3ED8" w:rsidTr="000E3ED8">
        <w:tc>
          <w:tcPr>
            <w:tcW w:w="3528" w:type="dxa"/>
            <w:tcBorders>
              <w:top w:val="nil"/>
              <w:left w:val="double" w:sz="4" w:space="0" w:color="auto"/>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Просо и гаолян</w:t>
            </w:r>
          </w:p>
        </w:tc>
        <w:tc>
          <w:tcPr>
            <w:tcW w:w="1260" w:type="dxa"/>
            <w:tcBorders>
              <w:top w:val="nil"/>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63,5</w:t>
            </w:r>
          </w:p>
        </w:tc>
        <w:tc>
          <w:tcPr>
            <w:tcW w:w="1440" w:type="dxa"/>
            <w:tcBorders>
              <w:top w:val="nil"/>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63,8</w:t>
            </w:r>
          </w:p>
        </w:tc>
        <w:tc>
          <w:tcPr>
            <w:tcW w:w="1440" w:type="dxa"/>
            <w:tcBorders>
              <w:top w:val="nil"/>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64,5</w:t>
            </w:r>
          </w:p>
        </w:tc>
        <w:tc>
          <w:tcPr>
            <w:tcW w:w="2396" w:type="dxa"/>
            <w:tcBorders>
              <w:top w:val="nil"/>
              <w:bottom w:val="nil"/>
              <w:right w:val="double" w:sz="4" w:space="0" w:color="auto"/>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65,4</w:t>
            </w:r>
          </w:p>
        </w:tc>
      </w:tr>
      <w:tr w:rsidR="00D00C19" w:rsidRPr="000E3ED8" w:rsidTr="000E3ED8">
        <w:tc>
          <w:tcPr>
            <w:tcW w:w="3528" w:type="dxa"/>
            <w:tcBorders>
              <w:top w:val="nil"/>
              <w:left w:val="double" w:sz="4" w:space="0" w:color="auto"/>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Гречиха</w:t>
            </w:r>
          </w:p>
        </w:tc>
        <w:tc>
          <w:tcPr>
            <w:tcW w:w="1260" w:type="dxa"/>
            <w:tcBorders>
              <w:top w:val="nil"/>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61,1</w:t>
            </w:r>
          </w:p>
        </w:tc>
        <w:tc>
          <w:tcPr>
            <w:tcW w:w="1440" w:type="dxa"/>
            <w:tcBorders>
              <w:top w:val="nil"/>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61,4</w:t>
            </w:r>
          </w:p>
        </w:tc>
        <w:tc>
          <w:tcPr>
            <w:tcW w:w="1440" w:type="dxa"/>
            <w:tcBorders>
              <w:top w:val="nil"/>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62,1</w:t>
            </w:r>
          </w:p>
        </w:tc>
        <w:tc>
          <w:tcPr>
            <w:tcW w:w="2396" w:type="dxa"/>
            <w:tcBorders>
              <w:top w:val="nil"/>
              <w:bottom w:val="nil"/>
              <w:right w:val="double" w:sz="4" w:space="0" w:color="auto"/>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64,6</w:t>
            </w:r>
          </w:p>
        </w:tc>
      </w:tr>
      <w:tr w:rsidR="00D00C19" w:rsidRPr="000E3ED8" w:rsidTr="000E3ED8">
        <w:tc>
          <w:tcPr>
            <w:tcW w:w="3528" w:type="dxa"/>
            <w:tcBorders>
              <w:top w:val="nil"/>
              <w:left w:val="double" w:sz="4" w:space="0" w:color="auto"/>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Вика, чечевица, горох</w:t>
            </w:r>
          </w:p>
        </w:tc>
        <w:tc>
          <w:tcPr>
            <w:tcW w:w="1260" w:type="dxa"/>
            <w:tcBorders>
              <w:top w:val="nil"/>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59,1</w:t>
            </w:r>
          </w:p>
        </w:tc>
        <w:tc>
          <w:tcPr>
            <w:tcW w:w="1440" w:type="dxa"/>
            <w:tcBorders>
              <w:top w:val="nil"/>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59,4</w:t>
            </w:r>
          </w:p>
        </w:tc>
        <w:tc>
          <w:tcPr>
            <w:tcW w:w="1440" w:type="dxa"/>
            <w:tcBorders>
              <w:top w:val="nil"/>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60,1</w:t>
            </w:r>
          </w:p>
        </w:tc>
        <w:tc>
          <w:tcPr>
            <w:tcW w:w="2396" w:type="dxa"/>
            <w:tcBorders>
              <w:top w:val="nil"/>
              <w:bottom w:val="nil"/>
              <w:right w:val="double" w:sz="4" w:space="0" w:color="auto"/>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63,0</w:t>
            </w:r>
          </w:p>
        </w:tc>
      </w:tr>
      <w:tr w:rsidR="00D00C19" w:rsidRPr="000E3ED8" w:rsidTr="000E3ED8">
        <w:tc>
          <w:tcPr>
            <w:tcW w:w="3528" w:type="dxa"/>
            <w:tcBorders>
              <w:top w:val="nil"/>
              <w:left w:val="double" w:sz="4" w:space="0" w:color="auto"/>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Меласса</w:t>
            </w:r>
          </w:p>
        </w:tc>
        <w:tc>
          <w:tcPr>
            <w:tcW w:w="1260" w:type="dxa"/>
            <w:tcBorders>
              <w:top w:val="nil"/>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65,9</w:t>
            </w:r>
          </w:p>
        </w:tc>
        <w:tc>
          <w:tcPr>
            <w:tcW w:w="1440" w:type="dxa"/>
            <w:tcBorders>
              <w:top w:val="nil"/>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w:t>
            </w:r>
          </w:p>
        </w:tc>
        <w:tc>
          <w:tcPr>
            <w:tcW w:w="1440" w:type="dxa"/>
            <w:tcBorders>
              <w:top w:val="nil"/>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66,5</w:t>
            </w:r>
          </w:p>
        </w:tc>
        <w:tc>
          <w:tcPr>
            <w:tcW w:w="2396" w:type="dxa"/>
            <w:tcBorders>
              <w:top w:val="nil"/>
              <w:bottom w:val="nil"/>
              <w:right w:val="double" w:sz="4" w:space="0" w:color="auto"/>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66,5</w:t>
            </w:r>
          </w:p>
        </w:tc>
      </w:tr>
      <w:tr w:rsidR="00D00C19" w:rsidRPr="000E3ED8" w:rsidTr="000E3ED8">
        <w:tc>
          <w:tcPr>
            <w:tcW w:w="3528" w:type="dxa"/>
            <w:tcBorders>
              <w:top w:val="nil"/>
              <w:left w:val="double" w:sz="4" w:space="0" w:color="auto"/>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Рис–зерно (нешелушеный)</w:t>
            </w:r>
          </w:p>
        </w:tc>
        <w:tc>
          <w:tcPr>
            <w:tcW w:w="1260" w:type="dxa"/>
            <w:tcBorders>
              <w:top w:val="nil"/>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61,8</w:t>
            </w:r>
          </w:p>
        </w:tc>
        <w:tc>
          <w:tcPr>
            <w:tcW w:w="1440" w:type="dxa"/>
            <w:tcBorders>
              <w:top w:val="nil"/>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62,1</w:t>
            </w:r>
          </w:p>
        </w:tc>
        <w:tc>
          <w:tcPr>
            <w:tcW w:w="1440" w:type="dxa"/>
            <w:tcBorders>
              <w:top w:val="nil"/>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62,8</w:t>
            </w:r>
          </w:p>
        </w:tc>
        <w:tc>
          <w:tcPr>
            <w:tcW w:w="2396" w:type="dxa"/>
            <w:tcBorders>
              <w:top w:val="nil"/>
              <w:bottom w:val="nil"/>
              <w:right w:val="double" w:sz="4" w:space="0" w:color="auto"/>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63,7</w:t>
            </w:r>
          </w:p>
        </w:tc>
      </w:tr>
      <w:tr w:rsidR="00D00C19" w:rsidRPr="000E3ED8" w:rsidTr="000E3ED8">
        <w:tc>
          <w:tcPr>
            <w:tcW w:w="3528" w:type="dxa"/>
            <w:tcBorders>
              <w:top w:val="nil"/>
              <w:left w:val="double" w:sz="4" w:space="0" w:color="auto"/>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Рис–крупа</w:t>
            </w:r>
          </w:p>
        </w:tc>
        <w:tc>
          <w:tcPr>
            <w:tcW w:w="1260" w:type="dxa"/>
            <w:tcBorders>
              <w:top w:val="nil"/>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64,7</w:t>
            </w:r>
          </w:p>
        </w:tc>
        <w:tc>
          <w:tcPr>
            <w:tcW w:w="1440" w:type="dxa"/>
            <w:tcBorders>
              <w:top w:val="nil"/>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65,0</w:t>
            </w:r>
          </w:p>
        </w:tc>
        <w:tc>
          <w:tcPr>
            <w:tcW w:w="1440" w:type="dxa"/>
            <w:tcBorders>
              <w:top w:val="nil"/>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65,7</w:t>
            </w:r>
          </w:p>
        </w:tc>
        <w:tc>
          <w:tcPr>
            <w:tcW w:w="2396" w:type="dxa"/>
            <w:tcBorders>
              <w:top w:val="nil"/>
              <w:bottom w:val="nil"/>
              <w:right w:val="double" w:sz="4" w:space="0" w:color="auto"/>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66,6</w:t>
            </w:r>
          </w:p>
        </w:tc>
      </w:tr>
      <w:tr w:rsidR="00D00C19" w:rsidRPr="000E3ED8" w:rsidTr="000E3ED8">
        <w:tc>
          <w:tcPr>
            <w:tcW w:w="3528" w:type="dxa"/>
            <w:tcBorders>
              <w:top w:val="nil"/>
              <w:left w:val="double" w:sz="4" w:space="0" w:color="auto"/>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Сорго</w:t>
            </w:r>
          </w:p>
        </w:tc>
        <w:tc>
          <w:tcPr>
            <w:tcW w:w="1260" w:type="dxa"/>
            <w:tcBorders>
              <w:top w:val="nil"/>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63,5</w:t>
            </w:r>
          </w:p>
        </w:tc>
        <w:tc>
          <w:tcPr>
            <w:tcW w:w="1440" w:type="dxa"/>
            <w:tcBorders>
              <w:top w:val="nil"/>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63,3</w:t>
            </w:r>
          </w:p>
        </w:tc>
        <w:tc>
          <w:tcPr>
            <w:tcW w:w="1440" w:type="dxa"/>
            <w:tcBorders>
              <w:top w:val="nil"/>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64,5</w:t>
            </w:r>
          </w:p>
        </w:tc>
        <w:tc>
          <w:tcPr>
            <w:tcW w:w="2396" w:type="dxa"/>
            <w:tcBorders>
              <w:top w:val="nil"/>
              <w:bottom w:val="nil"/>
              <w:right w:val="double" w:sz="4" w:space="0" w:color="auto"/>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64,6</w:t>
            </w:r>
          </w:p>
        </w:tc>
      </w:tr>
      <w:tr w:rsidR="00D00C19" w:rsidRPr="000E3ED8" w:rsidTr="000E3ED8">
        <w:tc>
          <w:tcPr>
            <w:tcW w:w="3528" w:type="dxa"/>
            <w:tcBorders>
              <w:top w:val="nil"/>
              <w:left w:val="double" w:sz="4" w:space="0" w:color="auto"/>
              <w:bottom w:val="double" w:sz="4" w:space="0" w:color="auto"/>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Тритикале</w:t>
            </w:r>
          </w:p>
        </w:tc>
        <w:tc>
          <w:tcPr>
            <w:tcW w:w="1260" w:type="dxa"/>
            <w:tcBorders>
              <w:top w:val="nil"/>
              <w:bottom w:val="double" w:sz="4" w:space="0" w:color="auto"/>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w:t>
            </w:r>
          </w:p>
        </w:tc>
        <w:tc>
          <w:tcPr>
            <w:tcW w:w="1440" w:type="dxa"/>
            <w:tcBorders>
              <w:top w:val="nil"/>
              <w:bottom w:val="double" w:sz="4" w:space="0" w:color="auto"/>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w:t>
            </w:r>
          </w:p>
        </w:tc>
        <w:tc>
          <w:tcPr>
            <w:tcW w:w="1440" w:type="dxa"/>
            <w:tcBorders>
              <w:top w:val="nil"/>
              <w:bottom w:val="double" w:sz="4" w:space="0" w:color="auto"/>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w:t>
            </w:r>
          </w:p>
        </w:tc>
        <w:tc>
          <w:tcPr>
            <w:tcW w:w="2396" w:type="dxa"/>
            <w:tcBorders>
              <w:top w:val="nil"/>
              <w:bottom w:val="double" w:sz="4" w:space="0" w:color="auto"/>
              <w:right w:val="double" w:sz="4" w:space="0" w:color="auto"/>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65,5</w:t>
            </w:r>
          </w:p>
        </w:tc>
      </w:tr>
    </w:tbl>
    <w:p w:rsidR="00D00C19" w:rsidRPr="00E70F5A" w:rsidRDefault="00D00C19" w:rsidP="00A86365">
      <w:pPr>
        <w:spacing w:line="360" w:lineRule="auto"/>
        <w:ind w:firstLine="709"/>
        <w:jc w:val="both"/>
        <w:rPr>
          <w:sz w:val="20"/>
          <w:szCs w:val="20"/>
        </w:rPr>
      </w:pPr>
      <w:r w:rsidRPr="00E70F5A">
        <w:rPr>
          <w:sz w:val="20"/>
          <w:szCs w:val="20"/>
        </w:rPr>
        <w:t>*нормативы даны с учетом надбавок на удлиненный срок брожения или на 60 ч при непрерывно–проточном или циклическом способах брожения, а также на вакуум–охлаждение разваренной массы</w:t>
      </w:r>
    </w:p>
    <w:p w:rsidR="00D00C19" w:rsidRPr="00E70F5A" w:rsidRDefault="00D00C19" w:rsidP="00A86365">
      <w:pPr>
        <w:spacing w:line="360" w:lineRule="auto"/>
        <w:ind w:firstLine="709"/>
        <w:jc w:val="both"/>
        <w:rPr>
          <w:sz w:val="20"/>
          <w:szCs w:val="20"/>
        </w:rPr>
      </w:pPr>
    </w:p>
    <w:p w:rsidR="00D00C19" w:rsidRPr="00E70F5A" w:rsidRDefault="00D00C19" w:rsidP="00A86365">
      <w:pPr>
        <w:spacing w:line="360" w:lineRule="auto"/>
        <w:ind w:firstLine="709"/>
        <w:jc w:val="both"/>
        <w:rPr>
          <w:sz w:val="20"/>
          <w:szCs w:val="20"/>
        </w:rPr>
      </w:pPr>
      <w:r w:rsidRPr="00E70F5A">
        <w:rPr>
          <w:b/>
          <w:bCs/>
          <w:sz w:val="20"/>
          <w:szCs w:val="20"/>
        </w:rPr>
        <w:t>Таблица 13.</w:t>
      </w:r>
      <w:r w:rsidRPr="00E70F5A">
        <w:rPr>
          <w:sz w:val="20"/>
          <w:szCs w:val="20"/>
        </w:rPr>
        <w:t xml:space="preserve"> Надбавки к нормативным выходам спирта при введении</w:t>
      </w:r>
    </w:p>
    <w:p w:rsidR="00D00C19" w:rsidRPr="00E70F5A" w:rsidRDefault="00D00C19" w:rsidP="00A86365">
      <w:pPr>
        <w:spacing w:line="360" w:lineRule="auto"/>
        <w:ind w:firstLine="709"/>
        <w:jc w:val="both"/>
        <w:rPr>
          <w:sz w:val="20"/>
          <w:szCs w:val="20"/>
        </w:rPr>
      </w:pPr>
      <w:r w:rsidRPr="00E70F5A">
        <w:rPr>
          <w:sz w:val="20"/>
          <w:szCs w:val="20"/>
        </w:rPr>
        <w:t>технических усовершенствований на производстве</w:t>
      </w:r>
    </w:p>
    <w:tbl>
      <w:tblPr>
        <w:tblW w:w="10008"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27"/>
        <w:gridCol w:w="1781"/>
      </w:tblGrid>
      <w:tr w:rsidR="00D00C19" w:rsidRPr="000E3ED8" w:rsidTr="000E3ED8">
        <w:tc>
          <w:tcPr>
            <w:tcW w:w="8388" w:type="dxa"/>
            <w:tcBorders>
              <w:top w:val="double" w:sz="4" w:space="0" w:color="auto"/>
              <w:left w:val="double" w:sz="4" w:space="0" w:color="auto"/>
            </w:tcBorders>
            <w:shd w:val="clear" w:color="auto" w:fill="auto"/>
            <w:vAlign w:val="center"/>
          </w:tcPr>
          <w:p w:rsidR="00D00C19" w:rsidRPr="000E3ED8" w:rsidRDefault="00D00C19" w:rsidP="000E3ED8">
            <w:pPr>
              <w:spacing w:line="360" w:lineRule="auto"/>
              <w:ind w:firstLine="709"/>
              <w:jc w:val="both"/>
              <w:rPr>
                <w:sz w:val="20"/>
                <w:szCs w:val="20"/>
              </w:rPr>
            </w:pPr>
            <w:r w:rsidRPr="000E3ED8">
              <w:rPr>
                <w:sz w:val="20"/>
                <w:szCs w:val="20"/>
              </w:rPr>
              <w:t>Техническое усовершенствование</w:t>
            </w:r>
          </w:p>
        </w:tc>
        <w:tc>
          <w:tcPr>
            <w:tcW w:w="1620" w:type="dxa"/>
            <w:tcBorders>
              <w:top w:val="double" w:sz="4" w:space="0" w:color="auto"/>
              <w:right w:val="double" w:sz="4" w:space="0" w:color="auto"/>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Надбавка,</w:t>
            </w:r>
          </w:p>
          <w:p w:rsidR="00D00C19" w:rsidRPr="000E3ED8" w:rsidRDefault="00D00C19" w:rsidP="000E3ED8">
            <w:pPr>
              <w:spacing w:line="360" w:lineRule="auto"/>
              <w:ind w:firstLine="709"/>
              <w:jc w:val="both"/>
              <w:rPr>
                <w:sz w:val="20"/>
                <w:szCs w:val="20"/>
              </w:rPr>
            </w:pPr>
            <w:r w:rsidRPr="000E3ED8">
              <w:rPr>
                <w:sz w:val="20"/>
                <w:szCs w:val="20"/>
              </w:rPr>
              <w:t>дал/т</w:t>
            </w:r>
          </w:p>
        </w:tc>
      </w:tr>
      <w:tr w:rsidR="00D00C19" w:rsidRPr="000E3ED8" w:rsidTr="000E3ED8">
        <w:tc>
          <w:tcPr>
            <w:tcW w:w="8388" w:type="dxa"/>
            <w:tcBorders>
              <w:left w:val="double" w:sz="4" w:space="0" w:color="auto"/>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Удлиненный срок брожения от 48 до 72 ч</w:t>
            </w:r>
          </w:p>
        </w:tc>
        <w:tc>
          <w:tcPr>
            <w:tcW w:w="1620" w:type="dxa"/>
            <w:tcBorders>
              <w:bottom w:val="nil"/>
              <w:right w:val="double" w:sz="4" w:space="0" w:color="auto"/>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0,8</w:t>
            </w:r>
          </w:p>
        </w:tc>
      </w:tr>
      <w:tr w:rsidR="00D00C19" w:rsidRPr="000E3ED8" w:rsidTr="000E3ED8">
        <w:tc>
          <w:tcPr>
            <w:tcW w:w="8388" w:type="dxa"/>
            <w:tcBorders>
              <w:top w:val="nil"/>
              <w:left w:val="double" w:sz="4" w:space="0" w:color="auto"/>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 xml:space="preserve">     в том числе на каждые 6 ч сверх 48 ч</w:t>
            </w:r>
          </w:p>
        </w:tc>
        <w:tc>
          <w:tcPr>
            <w:tcW w:w="1620" w:type="dxa"/>
            <w:tcBorders>
              <w:top w:val="nil"/>
              <w:bottom w:val="nil"/>
              <w:right w:val="double" w:sz="4" w:space="0" w:color="auto"/>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0,2</w:t>
            </w:r>
          </w:p>
        </w:tc>
      </w:tr>
      <w:tr w:rsidR="00D00C19" w:rsidRPr="000E3ED8" w:rsidTr="000E3ED8">
        <w:tc>
          <w:tcPr>
            <w:tcW w:w="8388" w:type="dxa"/>
            <w:tcBorders>
              <w:top w:val="nil"/>
              <w:left w:val="double" w:sz="4" w:space="0" w:color="auto"/>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Непрерывно–проточный или циклический способ брожения при сроке 60 ч</w:t>
            </w:r>
          </w:p>
        </w:tc>
        <w:tc>
          <w:tcPr>
            <w:tcW w:w="1620" w:type="dxa"/>
            <w:tcBorders>
              <w:top w:val="nil"/>
              <w:bottom w:val="nil"/>
              <w:right w:val="double" w:sz="4" w:space="0" w:color="auto"/>
            </w:tcBorders>
            <w:shd w:val="clear" w:color="auto" w:fill="auto"/>
            <w:vAlign w:val="bottom"/>
          </w:tcPr>
          <w:p w:rsidR="00D00C19" w:rsidRPr="000E3ED8" w:rsidRDefault="00D00C19" w:rsidP="000E3ED8">
            <w:pPr>
              <w:spacing w:line="360" w:lineRule="auto"/>
              <w:ind w:firstLine="709"/>
              <w:jc w:val="both"/>
              <w:rPr>
                <w:sz w:val="20"/>
                <w:szCs w:val="20"/>
              </w:rPr>
            </w:pPr>
            <w:r w:rsidRPr="000E3ED8">
              <w:rPr>
                <w:sz w:val="20"/>
                <w:szCs w:val="20"/>
              </w:rPr>
              <w:t>0,8</w:t>
            </w:r>
          </w:p>
        </w:tc>
      </w:tr>
      <w:tr w:rsidR="00D00C19" w:rsidRPr="000E3ED8" w:rsidTr="000E3ED8">
        <w:tc>
          <w:tcPr>
            <w:tcW w:w="8388" w:type="dxa"/>
            <w:tcBorders>
              <w:top w:val="nil"/>
              <w:left w:val="double" w:sz="4" w:space="0" w:color="auto"/>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Полная замена солода поверхностной культурой микроорганизмов</w:t>
            </w:r>
          </w:p>
        </w:tc>
        <w:tc>
          <w:tcPr>
            <w:tcW w:w="1620" w:type="dxa"/>
            <w:tcBorders>
              <w:top w:val="nil"/>
              <w:bottom w:val="nil"/>
              <w:right w:val="double" w:sz="4" w:space="0" w:color="auto"/>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0,3</w:t>
            </w:r>
          </w:p>
        </w:tc>
      </w:tr>
      <w:tr w:rsidR="00D00C19" w:rsidRPr="000E3ED8" w:rsidTr="000E3ED8">
        <w:tc>
          <w:tcPr>
            <w:tcW w:w="8388" w:type="dxa"/>
            <w:tcBorders>
              <w:top w:val="nil"/>
              <w:left w:val="double" w:sz="4" w:space="0" w:color="auto"/>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Частичная замена солода поверхностной культурой микроорга</w:t>
            </w:r>
            <w:r w:rsidRPr="000E3ED8">
              <w:rPr>
                <w:sz w:val="20"/>
                <w:szCs w:val="20"/>
              </w:rPr>
              <w:softHyphen/>
              <w:t>низмов</w:t>
            </w:r>
          </w:p>
        </w:tc>
        <w:tc>
          <w:tcPr>
            <w:tcW w:w="1620" w:type="dxa"/>
            <w:tcBorders>
              <w:top w:val="nil"/>
              <w:bottom w:val="nil"/>
              <w:right w:val="double" w:sz="4" w:space="0" w:color="auto"/>
            </w:tcBorders>
            <w:shd w:val="clear" w:color="auto" w:fill="auto"/>
            <w:vAlign w:val="bottom"/>
          </w:tcPr>
          <w:p w:rsidR="00D00C19" w:rsidRPr="000E3ED8" w:rsidRDefault="00D00C19" w:rsidP="000E3ED8">
            <w:pPr>
              <w:spacing w:line="360" w:lineRule="auto"/>
              <w:ind w:firstLine="709"/>
              <w:jc w:val="both"/>
              <w:rPr>
                <w:sz w:val="20"/>
                <w:szCs w:val="20"/>
              </w:rPr>
            </w:pPr>
            <w:r w:rsidRPr="000E3ED8">
              <w:rPr>
                <w:sz w:val="20"/>
                <w:szCs w:val="20"/>
              </w:rPr>
              <w:t>0,2</w:t>
            </w:r>
          </w:p>
        </w:tc>
      </w:tr>
      <w:tr w:rsidR="00D00C19" w:rsidRPr="000E3ED8" w:rsidTr="000E3ED8">
        <w:tc>
          <w:tcPr>
            <w:tcW w:w="8388" w:type="dxa"/>
            <w:tcBorders>
              <w:top w:val="nil"/>
              <w:left w:val="double" w:sz="4" w:space="0" w:color="auto"/>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Полная замена солода глубинной культурой микроорганизмов</w:t>
            </w:r>
          </w:p>
        </w:tc>
        <w:tc>
          <w:tcPr>
            <w:tcW w:w="1620" w:type="dxa"/>
            <w:tcBorders>
              <w:top w:val="nil"/>
              <w:bottom w:val="nil"/>
              <w:right w:val="double" w:sz="4" w:space="0" w:color="auto"/>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0,7</w:t>
            </w:r>
          </w:p>
        </w:tc>
      </w:tr>
      <w:tr w:rsidR="00D00C19" w:rsidRPr="000E3ED8" w:rsidTr="000E3ED8">
        <w:tc>
          <w:tcPr>
            <w:tcW w:w="8388" w:type="dxa"/>
            <w:tcBorders>
              <w:top w:val="nil"/>
              <w:left w:val="double" w:sz="4" w:space="0" w:color="auto"/>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Частичная замена солода глубинной культурой микроорганизмов</w:t>
            </w:r>
          </w:p>
        </w:tc>
        <w:tc>
          <w:tcPr>
            <w:tcW w:w="1620" w:type="dxa"/>
            <w:tcBorders>
              <w:top w:val="nil"/>
              <w:bottom w:val="nil"/>
              <w:right w:val="double" w:sz="4" w:space="0" w:color="auto"/>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0,35</w:t>
            </w:r>
          </w:p>
        </w:tc>
      </w:tr>
      <w:tr w:rsidR="00D00C19" w:rsidRPr="000E3ED8" w:rsidTr="000E3ED8">
        <w:tc>
          <w:tcPr>
            <w:tcW w:w="8388" w:type="dxa"/>
            <w:tcBorders>
              <w:top w:val="nil"/>
              <w:left w:val="double" w:sz="4" w:space="0" w:color="auto"/>
              <w:bottom w:val="nil"/>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Осахаривание с вакуум–охлаждением</w:t>
            </w:r>
          </w:p>
        </w:tc>
        <w:tc>
          <w:tcPr>
            <w:tcW w:w="1620" w:type="dxa"/>
            <w:tcBorders>
              <w:top w:val="nil"/>
              <w:bottom w:val="nil"/>
              <w:right w:val="double" w:sz="4" w:space="0" w:color="auto"/>
            </w:tcBorders>
            <w:shd w:val="clear" w:color="auto" w:fill="auto"/>
          </w:tcPr>
          <w:p w:rsidR="00D00C19" w:rsidRPr="000E3ED8" w:rsidRDefault="00D00C19" w:rsidP="000E3ED8">
            <w:pPr>
              <w:spacing w:line="360" w:lineRule="auto"/>
              <w:ind w:firstLine="709"/>
              <w:jc w:val="both"/>
              <w:rPr>
                <w:sz w:val="20"/>
                <w:szCs w:val="20"/>
              </w:rPr>
            </w:pPr>
            <w:r w:rsidRPr="000E3ED8">
              <w:rPr>
                <w:sz w:val="20"/>
                <w:szCs w:val="20"/>
              </w:rPr>
              <w:t>0,1</w:t>
            </w:r>
          </w:p>
        </w:tc>
      </w:tr>
      <w:tr w:rsidR="00D00C19" w:rsidRPr="000E3ED8" w:rsidTr="000E3ED8">
        <w:tc>
          <w:tcPr>
            <w:tcW w:w="8388" w:type="dxa"/>
            <w:tcBorders>
              <w:top w:val="nil"/>
              <w:left w:val="double" w:sz="4" w:space="0" w:color="auto"/>
              <w:bottom w:val="double" w:sz="4" w:space="0" w:color="auto"/>
            </w:tcBorders>
            <w:shd w:val="clear" w:color="auto" w:fill="auto"/>
          </w:tcPr>
          <w:p w:rsidR="00D00C19" w:rsidRPr="000E3ED8" w:rsidRDefault="00D00C19" w:rsidP="000E3ED8">
            <w:pPr>
              <w:spacing w:line="360" w:lineRule="auto"/>
              <w:ind w:firstLine="709"/>
              <w:jc w:val="both"/>
              <w:rPr>
                <w:sz w:val="28"/>
                <w:szCs w:val="28"/>
              </w:rPr>
            </w:pPr>
            <w:r w:rsidRPr="000E3ED8">
              <w:rPr>
                <w:sz w:val="28"/>
                <w:szCs w:val="28"/>
              </w:rPr>
              <w:t>Сбраживание с рециркуляцией сусла</w:t>
            </w:r>
          </w:p>
        </w:tc>
        <w:tc>
          <w:tcPr>
            <w:tcW w:w="1620" w:type="dxa"/>
            <w:tcBorders>
              <w:top w:val="nil"/>
              <w:bottom w:val="double" w:sz="4" w:space="0" w:color="auto"/>
              <w:right w:val="double" w:sz="4" w:space="0" w:color="auto"/>
            </w:tcBorders>
            <w:shd w:val="clear" w:color="auto" w:fill="auto"/>
          </w:tcPr>
          <w:p w:rsidR="00D00C19" w:rsidRPr="000E3ED8" w:rsidRDefault="00D00C19" w:rsidP="000E3ED8">
            <w:pPr>
              <w:spacing w:line="360" w:lineRule="auto"/>
              <w:ind w:firstLine="709"/>
              <w:jc w:val="both"/>
              <w:rPr>
                <w:sz w:val="28"/>
                <w:szCs w:val="28"/>
              </w:rPr>
            </w:pPr>
            <w:r w:rsidRPr="000E3ED8">
              <w:rPr>
                <w:sz w:val="28"/>
                <w:szCs w:val="28"/>
              </w:rPr>
              <w:t>0,1</w:t>
            </w:r>
          </w:p>
        </w:tc>
      </w:tr>
    </w:tbl>
    <w:p w:rsidR="00D00C19" w:rsidRPr="00A86365" w:rsidRDefault="00D00C19" w:rsidP="00A86365">
      <w:pPr>
        <w:spacing w:line="360" w:lineRule="auto"/>
        <w:ind w:firstLine="709"/>
        <w:jc w:val="both"/>
        <w:rPr>
          <w:sz w:val="28"/>
          <w:szCs w:val="28"/>
        </w:rPr>
      </w:pPr>
    </w:p>
    <w:p w:rsidR="00D00C19" w:rsidRPr="00A86365" w:rsidRDefault="00D00C19" w:rsidP="00A86365">
      <w:pPr>
        <w:spacing w:line="360" w:lineRule="auto"/>
        <w:ind w:firstLine="709"/>
        <w:jc w:val="both"/>
        <w:rPr>
          <w:sz w:val="28"/>
          <w:szCs w:val="28"/>
        </w:rPr>
      </w:pPr>
      <w:r w:rsidRPr="00A86365">
        <w:rPr>
          <w:sz w:val="28"/>
          <w:szCs w:val="28"/>
        </w:rPr>
        <w:t>потери при подработке зерна, разваривании, солодоращении, расход сахара на размножение дрожжей, потери на брагоректификационной установке.</w:t>
      </w:r>
    </w:p>
    <w:p w:rsidR="00D00C19" w:rsidRPr="00A86365" w:rsidRDefault="00D00C19" w:rsidP="00A86365">
      <w:pPr>
        <w:spacing w:line="360" w:lineRule="auto"/>
        <w:ind w:firstLine="709"/>
        <w:jc w:val="both"/>
        <w:rPr>
          <w:sz w:val="28"/>
          <w:szCs w:val="28"/>
        </w:rPr>
      </w:pPr>
      <w:r w:rsidRPr="00A86365">
        <w:rPr>
          <w:sz w:val="28"/>
          <w:szCs w:val="28"/>
        </w:rPr>
        <w:tab/>
        <w:t>Виды технологических потерь и их нормативные величины приведены в таблице 14. Суммарные технологические потери при переработке различных видов сырья представлены в таблице 15.</w:t>
      </w:r>
    </w:p>
    <w:p w:rsidR="00E70F5A" w:rsidRDefault="00D00C19" w:rsidP="00A86365">
      <w:pPr>
        <w:spacing w:line="360" w:lineRule="auto"/>
        <w:ind w:firstLine="709"/>
        <w:jc w:val="both"/>
        <w:rPr>
          <w:spacing w:val="-10"/>
          <w:sz w:val="28"/>
          <w:szCs w:val="28"/>
        </w:rPr>
      </w:pPr>
      <w:r w:rsidRPr="00A86365">
        <w:rPr>
          <w:sz w:val="28"/>
          <w:szCs w:val="28"/>
        </w:rPr>
        <w:tab/>
        <w:t xml:space="preserve">При нарушениях технологического режима возникают дополнительные потери сбраживаемых углеводов, </w:t>
      </w:r>
      <w:r w:rsidRPr="00A86365">
        <w:rPr>
          <w:spacing w:val="-10"/>
          <w:sz w:val="28"/>
          <w:szCs w:val="28"/>
        </w:rPr>
        <w:t>оценить которые можно, пользуясь таблицей 16.</w:t>
      </w:r>
    </w:p>
    <w:p w:rsidR="00D00C19" w:rsidRDefault="00E70F5A" w:rsidP="00A86365">
      <w:pPr>
        <w:spacing w:line="360" w:lineRule="auto"/>
        <w:ind w:firstLine="709"/>
        <w:jc w:val="both"/>
        <w:rPr>
          <w:sz w:val="28"/>
          <w:szCs w:val="28"/>
        </w:rPr>
      </w:pPr>
      <w:r>
        <w:rPr>
          <w:spacing w:val="-10"/>
          <w:sz w:val="28"/>
          <w:szCs w:val="28"/>
        </w:rPr>
        <w:br w:type="page"/>
      </w:r>
      <w:r w:rsidR="00D00C19" w:rsidRPr="00A86365">
        <w:rPr>
          <w:b/>
          <w:bCs/>
          <w:sz w:val="28"/>
          <w:szCs w:val="28"/>
        </w:rPr>
        <w:t>Таблица 14.</w:t>
      </w:r>
      <w:r w:rsidR="00D00C19" w:rsidRPr="00A86365">
        <w:rPr>
          <w:sz w:val="28"/>
          <w:szCs w:val="28"/>
        </w:rPr>
        <w:t xml:space="preserve"> Виды технологических потерь в спиртовом производстве</w:t>
      </w:r>
    </w:p>
    <w:p w:rsidR="00E70F5A" w:rsidRPr="00A86365" w:rsidRDefault="00E70F5A" w:rsidP="00A86365">
      <w:pPr>
        <w:spacing w:line="360" w:lineRule="auto"/>
        <w:ind w:firstLine="709"/>
        <w:jc w:val="both"/>
        <w:rPr>
          <w:sz w:val="28"/>
          <w:szCs w:val="28"/>
        </w:rPr>
      </w:pPr>
    </w:p>
    <w:tbl>
      <w:tblPr>
        <w:tblW w:w="10008" w:type="dxa"/>
        <w:tblInd w:w="-12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688"/>
        <w:gridCol w:w="4320"/>
      </w:tblGrid>
      <w:tr w:rsidR="00D00C19" w:rsidRPr="000E3ED8" w:rsidTr="000E3ED8">
        <w:tc>
          <w:tcPr>
            <w:tcW w:w="5688" w:type="dxa"/>
            <w:tcBorders>
              <w:top w:val="double" w:sz="4" w:space="0" w:color="auto"/>
            </w:tcBorders>
            <w:shd w:val="clear" w:color="auto" w:fill="auto"/>
          </w:tcPr>
          <w:p w:rsidR="00D00C19" w:rsidRPr="000E3ED8" w:rsidRDefault="00D00C19" w:rsidP="000E3ED8">
            <w:pPr>
              <w:spacing w:line="360" w:lineRule="auto"/>
              <w:jc w:val="both"/>
              <w:rPr>
                <w:sz w:val="20"/>
                <w:szCs w:val="20"/>
              </w:rPr>
            </w:pPr>
            <w:r w:rsidRPr="000E3ED8">
              <w:rPr>
                <w:sz w:val="20"/>
                <w:szCs w:val="20"/>
              </w:rPr>
              <w:t>Вид потерь, стадия процесса</w:t>
            </w:r>
          </w:p>
        </w:tc>
        <w:tc>
          <w:tcPr>
            <w:tcW w:w="4320" w:type="dxa"/>
            <w:tcBorders>
              <w:top w:val="double" w:sz="4" w:space="0" w:color="auto"/>
            </w:tcBorders>
            <w:shd w:val="clear" w:color="auto" w:fill="auto"/>
          </w:tcPr>
          <w:p w:rsidR="00D00C19" w:rsidRPr="000E3ED8" w:rsidRDefault="00D00C19" w:rsidP="000E3ED8">
            <w:pPr>
              <w:spacing w:line="360" w:lineRule="auto"/>
              <w:jc w:val="both"/>
              <w:rPr>
                <w:sz w:val="20"/>
                <w:szCs w:val="20"/>
              </w:rPr>
            </w:pPr>
            <w:r w:rsidRPr="000E3ED8">
              <w:rPr>
                <w:sz w:val="20"/>
                <w:szCs w:val="20"/>
              </w:rPr>
              <w:t>Норма, % от исходного</w:t>
            </w:r>
          </w:p>
        </w:tc>
      </w:tr>
      <w:tr w:rsidR="00D00C19" w:rsidRPr="000E3ED8" w:rsidTr="000E3ED8">
        <w:tc>
          <w:tcPr>
            <w:tcW w:w="5688" w:type="dxa"/>
            <w:shd w:val="clear" w:color="auto" w:fill="auto"/>
          </w:tcPr>
          <w:p w:rsidR="00D00C19" w:rsidRPr="000E3ED8" w:rsidRDefault="00D00C19" w:rsidP="000E3ED8">
            <w:pPr>
              <w:spacing w:line="360" w:lineRule="auto"/>
              <w:jc w:val="both"/>
              <w:rPr>
                <w:sz w:val="20"/>
                <w:szCs w:val="20"/>
              </w:rPr>
            </w:pPr>
            <w:r w:rsidRPr="000E3ED8">
              <w:rPr>
                <w:sz w:val="20"/>
                <w:szCs w:val="20"/>
              </w:rPr>
              <w:t>Потери при обрушивании овса</w:t>
            </w:r>
          </w:p>
        </w:tc>
        <w:tc>
          <w:tcPr>
            <w:tcW w:w="4320" w:type="dxa"/>
            <w:shd w:val="clear" w:color="auto" w:fill="auto"/>
          </w:tcPr>
          <w:p w:rsidR="00D00C19" w:rsidRPr="000E3ED8" w:rsidRDefault="00D00C19" w:rsidP="000E3ED8">
            <w:pPr>
              <w:spacing w:line="360" w:lineRule="auto"/>
              <w:jc w:val="both"/>
              <w:rPr>
                <w:sz w:val="20"/>
                <w:szCs w:val="20"/>
              </w:rPr>
            </w:pPr>
            <w:r w:rsidRPr="000E3ED8">
              <w:rPr>
                <w:sz w:val="20"/>
                <w:szCs w:val="20"/>
              </w:rPr>
              <w:t>1,5</w:t>
            </w:r>
          </w:p>
        </w:tc>
      </w:tr>
      <w:tr w:rsidR="00D00C19" w:rsidRPr="000E3ED8" w:rsidTr="000E3ED8">
        <w:tc>
          <w:tcPr>
            <w:tcW w:w="5688" w:type="dxa"/>
            <w:shd w:val="clear" w:color="auto" w:fill="auto"/>
          </w:tcPr>
          <w:p w:rsidR="00D00C19" w:rsidRPr="000E3ED8" w:rsidRDefault="00D00C19" w:rsidP="000E3ED8">
            <w:pPr>
              <w:spacing w:line="360" w:lineRule="auto"/>
              <w:jc w:val="both"/>
              <w:rPr>
                <w:sz w:val="20"/>
                <w:szCs w:val="20"/>
              </w:rPr>
            </w:pPr>
            <w:r w:rsidRPr="000E3ED8">
              <w:rPr>
                <w:sz w:val="20"/>
                <w:szCs w:val="20"/>
              </w:rPr>
              <w:t>Потери при размоле зерна (ячмень и просо)</w:t>
            </w:r>
          </w:p>
        </w:tc>
        <w:tc>
          <w:tcPr>
            <w:tcW w:w="4320" w:type="dxa"/>
            <w:shd w:val="clear" w:color="auto" w:fill="auto"/>
          </w:tcPr>
          <w:p w:rsidR="00D00C19" w:rsidRPr="000E3ED8" w:rsidRDefault="00D00C19" w:rsidP="000E3ED8">
            <w:pPr>
              <w:spacing w:line="360" w:lineRule="auto"/>
              <w:jc w:val="both"/>
              <w:rPr>
                <w:sz w:val="20"/>
                <w:szCs w:val="20"/>
              </w:rPr>
            </w:pPr>
            <w:r w:rsidRPr="000E3ED8">
              <w:rPr>
                <w:sz w:val="20"/>
                <w:szCs w:val="20"/>
              </w:rPr>
              <w:t>0,3</w:t>
            </w:r>
          </w:p>
        </w:tc>
      </w:tr>
      <w:tr w:rsidR="00D00C19" w:rsidRPr="000E3ED8" w:rsidTr="000E3ED8">
        <w:tc>
          <w:tcPr>
            <w:tcW w:w="5688" w:type="dxa"/>
            <w:shd w:val="clear" w:color="auto" w:fill="auto"/>
          </w:tcPr>
          <w:p w:rsidR="00D00C19" w:rsidRPr="000E3ED8" w:rsidRDefault="00D00C19" w:rsidP="000E3ED8">
            <w:pPr>
              <w:spacing w:line="360" w:lineRule="auto"/>
              <w:jc w:val="both"/>
              <w:rPr>
                <w:sz w:val="20"/>
                <w:szCs w:val="20"/>
              </w:rPr>
            </w:pPr>
            <w:r w:rsidRPr="000E3ED8">
              <w:rPr>
                <w:sz w:val="20"/>
                <w:szCs w:val="20"/>
              </w:rPr>
              <w:t>Потери при водно–тепловой обработке*</w:t>
            </w:r>
          </w:p>
        </w:tc>
        <w:tc>
          <w:tcPr>
            <w:tcW w:w="4320" w:type="dxa"/>
            <w:shd w:val="clear" w:color="auto" w:fill="auto"/>
          </w:tcPr>
          <w:p w:rsidR="00D00C19" w:rsidRPr="000E3ED8" w:rsidRDefault="00D00C19" w:rsidP="000E3ED8">
            <w:pPr>
              <w:spacing w:line="360" w:lineRule="auto"/>
              <w:jc w:val="both"/>
              <w:rPr>
                <w:sz w:val="20"/>
                <w:szCs w:val="20"/>
              </w:rPr>
            </w:pPr>
            <w:r w:rsidRPr="000E3ED8">
              <w:rPr>
                <w:sz w:val="20"/>
                <w:szCs w:val="20"/>
              </w:rPr>
              <w:t>2,5</w:t>
            </w:r>
          </w:p>
        </w:tc>
      </w:tr>
      <w:tr w:rsidR="00D00C19" w:rsidRPr="000E3ED8" w:rsidTr="000E3ED8">
        <w:tc>
          <w:tcPr>
            <w:tcW w:w="5688" w:type="dxa"/>
            <w:shd w:val="clear" w:color="auto" w:fill="auto"/>
            <w:vAlign w:val="center"/>
          </w:tcPr>
          <w:p w:rsidR="00D00C19" w:rsidRPr="000E3ED8" w:rsidRDefault="00D00C19" w:rsidP="000E3ED8">
            <w:pPr>
              <w:spacing w:line="360" w:lineRule="auto"/>
              <w:jc w:val="both"/>
              <w:rPr>
                <w:sz w:val="20"/>
                <w:szCs w:val="20"/>
              </w:rPr>
            </w:pPr>
            <w:r w:rsidRPr="000E3ED8">
              <w:rPr>
                <w:sz w:val="20"/>
                <w:szCs w:val="20"/>
              </w:rPr>
              <w:t>Потери при солодоращении</w:t>
            </w:r>
          </w:p>
        </w:tc>
        <w:tc>
          <w:tcPr>
            <w:tcW w:w="4320" w:type="dxa"/>
            <w:shd w:val="clear" w:color="auto" w:fill="auto"/>
          </w:tcPr>
          <w:p w:rsidR="00D00C19" w:rsidRPr="000E3ED8" w:rsidRDefault="00D00C19" w:rsidP="000E3ED8">
            <w:pPr>
              <w:spacing w:line="360" w:lineRule="auto"/>
              <w:jc w:val="both"/>
              <w:rPr>
                <w:sz w:val="20"/>
                <w:szCs w:val="20"/>
              </w:rPr>
            </w:pPr>
            <w:r w:rsidRPr="000E3ED8">
              <w:rPr>
                <w:sz w:val="20"/>
                <w:szCs w:val="20"/>
              </w:rPr>
              <w:t>16% крахмала зерна на солод или 1,2% от всего крахмала сырья</w:t>
            </w:r>
          </w:p>
        </w:tc>
      </w:tr>
      <w:tr w:rsidR="00D00C19" w:rsidRPr="000E3ED8" w:rsidTr="000E3ED8">
        <w:tc>
          <w:tcPr>
            <w:tcW w:w="5688" w:type="dxa"/>
            <w:shd w:val="clear" w:color="auto" w:fill="auto"/>
          </w:tcPr>
          <w:p w:rsidR="00D00C19" w:rsidRPr="000E3ED8" w:rsidRDefault="00D00C19" w:rsidP="000E3ED8">
            <w:pPr>
              <w:spacing w:line="360" w:lineRule="auto"/>
              <w:jc w:val="both"/>
              <w:rPr>
                <w:sz w:val="20"/>
                <w:szCs w:val="20"/>
              </w:rPr>
            </w:pPr>
            <w:r w:rsidRPr="000E3ED8">
              <w:rPr>
                <w:sz w:val="20"/>
                <w:szCs w:val="20"/>
              </w:rPr>
              <w:t>Потери при культивировании микроорганиз</w:t>
            </w:r>
            <w:r w:rsidRPr="000E3ED8">
              <w:rPr>
                <w:sz w:val="20"/>
                <w:szCs w:val="20"/>
              </w:rPr>
              <w:softHyphen/>
              <w:t>мов поверхностным способом</w:t>
            </w:r>
          </w:p>
        </w:tc>
        <w:tc>
          <w:tcPr>
            <w:tcW w:w="4320" w:type="dxa"/>
            <w:shd w:val="clear" w:color="auto" w:fill="auto"/>
          </w:tcPr>
          <w:p w:rsidR="00D00C19" w:rsidRPr="000E3ED8" w:rsidRDefault="00D00C19" w:rsidP="000E3ED8">
            <w:pPr>
              <w:spacing w:line="360" w:lineRule="auto"/>
              <w:jc w:val="both"/>
              <w:rPr>
                <w:sz w:val="20"/>
                <w:szCs w:val="20"/>
              </w:rPr>
            </w:pPr>
            <w:r w:rsidRPr="000E3ED8">
              <w:rPr>
                <w:sz w:val="20"/>
                <w:szCs w:val="20"/>
              </w:rPr>
              <w:t>85% от содержания в питательной среде</w:t>
            </w:r>
          </w:p>
        </w:tc>
      </w:tr>
      <w:tr w:rsidR="00D00C19" w:rsidRPr="000E3ED8" w:rsidTr="000E3ED8">
        <w:tc>
          <w:tcPr>
            <w:tcW w:w="5688" w:type="dxa"/>
            <w:shd w:val="clear" w:color="auto" w:fill="auto"/>
          </w:tcPr>
          <w:p w:rsidR="00D00C19" w:rsidRPr="000E3ED8" w:rsidRDefault="00D00C19" w:rsidP="000E3ED8">
            <w:pPr>
              <w:spacing w:line="360" w:lineRule="auto"/>
              <w:jc w:val="both"/>
              <w:rPr>
                <w:sz w:val="20"/>
                <w:szCs w:val="20"/>
              </w:rPr>
            </w:pPr>
            <w:r w:rsidRPr="000E3ED8">
              <w:rPr>
                <w:sz w:val="20"/>
                <w:szCs w:val="20"/>
              </w:rPr>
              <w:t>Потери при культивировании микроорганиз</w:t>
            </w:r>
            <w:r w:rsidRPr="000E3ED8">
              <w:rPr>
                <w:sz w:val="20"/>
                <w:szCs w:val="20"/>
              </w:rPr>
              <w:softHyphen/>
              <w:t>мов глубинным способом</w:t>
            </w:r>
          </w:p>
        </w:tc>
        <w:tc>
          <w:tcPr>
            <w:tcW w:w="4320" w:type="dxa"/>
            <w:shd w:val="clear" w:color="auto" w:fill="auto"/>
          </w:tcPr>
          <w:p w:rsidR="00D00C19" w:rsidRPr="000E3ED8" w:rsidRDefault="00D00C19" w:rsidP="000E3ED8">
            <w:pPr>
              <w:spacing w:line="360" w:lineRule="auto"/>
              <w:jc w:val="both"/>
              <w:rPr>
                <w:sz w:val="20"/>
                <w:szCs w:val="20"/>
              </w:rPr>
            </w:pPr>
            <w:r w:rsidRPr="000E3ED8">
              <w:rPr>
                <w:sz w:val="20"/>
                <w:szCs w:val="20"/>
              </w:rPr>
              <w:t>75% от содержания в питательной среде</w:t>
            </w:r>
          </w:p>
        </w:tc>
      </w:tr>
      <w:tr w:rsidR="00D00C19" w:rsidRPr="000E3ED8" w:rsidTr="000E3ED8">
        <w:tc>
          <w:tcPr>
            <w:tcW w:w="5688" w:type="dxa"/>
            <w:shd w:val="clear" w:color="auto" w:fill="auto"/>
          </w:tcPr>
          <w:p w:rsidR="00D00C19" w:rsidRPr="000E3ED8" w:rsidRDefault="00D00C19" w:rsidP="000E3ED8">
            <w:pPr>
              <w:spacing w:line="360" w:lineRule="auto"/>
              <w:jc w:val="both"/>
              <w:rPr>
                <w:sz w:val="20"/>
                <w:szCs w:val="20"/>
              </w:rPr>
            </w:pPr>
            <w:r w:rsidRPr="000E3ED8">
              <w:rPr>
                <w:sz w:val="20"/>
                <w:szCs w:val="20"/>
              </w:rPr>
              <w:t>Потери при сбраживании зерно–картофель</w:t>
            </w:r>
            <w:r w:rsidRPr="000E3ED8">
              <w:rPr>
                <w:sz w:val="20"/>
                <w:szCs w:val="20"/>
              </w:rPr>
              <w:softHyphen/>
              <w:t>ного сусла</w:t>
            </w:r>
          </w:p>
        </w:tc>
        <w:tc>
          <w:tcPr>
            <w:tcW w:w="4320" w:type="dxa"/>
            <w:shd w:val="clear" w:color="auto" w:fill="auto"/>
          </w:tcPr>
          <w:p w:rsidR="00D00C19" w:rsidRPr="000E3ED8" w:rsidRDefault="00D00C19" w:rsidP="000E3ED8">
            <w:pPr>
              <w:spacing w:line="360" w:lineRule="auto"/>
              <w:jc w:val="both"/>
              <w:rPr>
                <w:sz w:val="20"/>
                <w:szCs w:val="20"/>
              </w:rPr>
            </w:pPr>
            <w:r w:rsidRPr="000E3ED8">
              <w:rPr>
                <w:sz w:val="20"/>
                <w:szCs w:val="20"/>
              </w:rPr>
              <w:t>4% от сбраживаемых углеводов, введенных в производство</w:t>
            </w:r>
          </w:p>
        </w:tc>
      </w:tr>
      <w:tr w:rsidR="00D00C19" w:rsidRPr="000E3ED8" w:rsidTr="000E3ED8">
        <w:tc>
          <w:tcPr>
            <w:tcW w:w="5688" w:type="dxa"/>
            <w:shd w:val="clear" w:color="auto" w:fill="auto"/>
          </w:tcPr>
          <w:p w:rsidR="00D00C19" w:rsidRPr="000E3ED8" w:rsidRDefault="00D00C19" w:rsidP="000E3ED8">
            <w:pPr>
              <w:spacing w:line="360" w:lineRule="auto"/>
              <w:jc w:val="both"/>
              <w:rPr>
                <w:sz w:val="20"/>
                <w:szCs w:val="20"/>
              </w:rPr>
            </w:pPr>
            <w:r w:rsidRPr="000E3ED8">
              <w:rPr>
                <w:sz w:val="20"/>
                <w:szCs w:val="20"/>
              </w:rPr>
              <w:t>Потери при сбраживании мелассного сусла</w:t>
            </w:r>
          </w:p>
        </w:tc>
        <w:tc>
          <w:tcPr>
            <w:tcW w:w="4320" w:type="dxa"/>
            <w:shd w:val="clear" w:color="auto" w:fill="auto"/>
          </w:tcPr>
          <w:p w:rsidR="00D00C19" w:rsidRPr="000E3ED8" w:rsidRDefault="00D00C19" w:rsidP="000E3ED8">
            <w:pPr>
              <w:spacing w:line="360" w:lineRule="auto"/>
              <w:jc w:val="both"/>
              <w:rPr>
                <w:sz w:val="20"/>
                <w:szCs w:val="20"/>
              </w:rPr>
            </w:pPr>
            <w:r w:rsidRPr="000E3ED8">
              <w:rPr>
                <w:sz w:val="20"/>
                <w:szCs w:val="20"/>
              </w:rPr>
              <w:t>5,6–9,8</w:t>
            </w:r>
          </w:p>
        </w:tc>
      </w:tr>
      <w:tr w:rsidR="00D00C19" w:rsidRPr="000E3ED8" w:rsidTr="000E3ED8">
        <w:tc>
          <w:tcPr>
            <w:tcW w:w="5688" w:type="dxa"/>
            <w:shd w:val="clear" w:color="auto" w:fill="auto"/>
          </w:tcPr>
          <w:p w:rsidR="00D00C19" w:rsidRPr="000E3ED8" w:rsidRDefault="00D00C19" w:rsidP="000E3ED8">
            <w:pPr>
              <w:spacing w:line="360" w:lineRule="auto"/>
              <w:jc w:val="both"/>
              <w:rPr>
                <w:sz w:val="20"/>
                <w:szCs w:val="20"/>
              </w:rPr>
            </w:pPr>
            <w:r w:rsidRPr="000E3ED8">
              <w:rPr>
                <w:sz w:val="20"/>
                <w:szCs w:val="20"/>
              </w:rPr>
              <w:t>Потери с недобродом в зерно–картофель</w:t>
            </w:r>
            <w:r w:rsidRPr="000E3ED8">
              <w:rPr>
                <w:sz w:val="20"/>
                <w:szCs w:val="20"/>
              </w:rPr>
              <w:softHyphen/>
              <w:t>ной бражке</w:t>
            </w:r>
          </w:p>
        </w:tc>
        <w:tc>
          <w:tcPr>
            <w:tcW w:w="4320" w:type="dxa"/>
            <w:shd w:val="clear" w:color="auto" w:fill="auto"/>
          </w:tcPr>
          <w:p w:rsidR="00D00C19" w:rsidRPr="000E3ED8" w:rsidRDefault="00D00C19" w:rsidP="000E3ED8">
            <w:pPr>
              <w:spacing w:line="360" w:lineRule="auto"/>
              <w:jc w:val="both"/>
              <w:rPr>
                <w:sz w:val="20"/>
                <w:szCs w:val="20"/>
              </w:rPr>
            </w:pPr>
            <w:r w:rsidRPr="000E3ED8">
              <w:rPr>
                <w:sz w:val="20"/>
                <w:szCs w:val="20"/>
              </w:rPr>
              <w:t>3,46% от сбраживаемых углево</w:t>
            </w:r>
            <w:r w:rsidRPr="000E3ED8">
              <w:rPr>
                <w:sz w:val="20"/>
                <w:szCs w:val="20"/>
              </w:rPr>
              <w:softHyphen/>
              <w:t>дов, введенных в производство</w:t>
            </w:r>
          </w:p>
        </w:tc>
      </w:tr>
      <w:tr w:rsidR="00D00C19" w:rsidRPr="000E3ED8" w:rsidTr="000E3ED8">
        <w:tc>
          <w:tcPr>
            <w:tcW w:w="5688" w:type="dxa"/>
            <w:shd w:val="clear" w:color="auto" w:fill="auto"/>
            <w:vAlign w:val="center"/>
          </w:tcPr>
          <w:p w:rsidR="00D00C19" w:rsidRPr="000E3ED8" w:rsidRDefault="00D00C19" w:rsidP="000E3ED8">
            <w:pPr>
              <w:spacing w:line="360" w:lineRule="auto"/>
              <w:jc w:val="both"/>
              <w:rPr>
                <w:sz w:val="20"/>
                <w:szCs w:val="20"/>
              </w:rPr>
            </w:pPr>
            <w:r w:rsidRPr="000E3ED8">
              <w:rPr>
                <w:sz w:val="20"/>
                <w:szCs w:val="20"/>
              </w:rPr>
              <w:t>Потери с недобродом в мелассной бражке</w:t>
            </w:r>
          </w:p>
        </w:tc>
        <w:tc>
          <w:tcPr>
            <w:tcW w:w="4320" w:type="dxa"/>
            <w:shd w:val="clear" w:color="auto" w:fill="auto"/>
          </w:tcPr>
          <w:p w:rsidR="00D00C19" w:rsidRPr="000E3ED8" w:rsidRDefault="00D00C19" w:rsidP="000E3ED8">
            <w:pPr>
              <w:spacing w:line="360" w:lineRule="auto"/>
              <w:jc w:val="both"/>
              <w:rPr>
                <w:sz w:val="20"/>
                <w:szCs w:val="20"/>
              </w:rPr>
            </w:pPr>
            <w:r w:rsidRPr="000E3ED8">
              <w:rPr>
                <w:sz w:val="20"/>
                <w:szCs w:val="20"/>
              </w:rPr>
              <w:t>2,5% от введенного в производство сахара.</w:t>
            </w:r>
          </w:p>
        </w:tc>
      </w:tr>
      <w:tr w:rsidR="00D00C19" w:rsidRPr="000E3ED8" w:rsidTr="000E3ED8">
        <w:tc>
          <w:tcPr>
            <w:tcW w:w="5688" w:type="dxa"/>
            <w:shd w:val="clear" w:color="auto" w:fill="auto"/>
          </w:tcPr>
          <w:p w:rsidR="00D00C19" w:rsidRPr="000E3ED8" w:rsidRDefault="00D00C19" w:rsidP="000E3ED8">
            <w:pPr>
              <w:spacing w:line="360" w:lineRule="auto"/>
              <w:jc w:val="both"/>
              <w:rPr>
                <w:sz w:val="20"/>
                <w:szCs w:val="20"/>
              </w:rPr>
            </w:pPr>
            <w:r w:rsidRPr="000E3ED8">
              <w:rPr>
                <w:sz w:val="20"/>
                <w:szCs w:val="20"/>
              </w:rPr>
              <w:t>Потери при нарастании кислотности бражки</w:t>
            </w:r>
          </w:p>
        </w:tc>
        <w:tc>
          <w:tcPr>
            <w:tcW w:w="4320" w:type="dxa"/>
            <w:shd w:val="clear" w:color="auto" w:fill="auto"/>
          </w:tcPr>
          <w:p w:rsidR="00D00C19" w:rsidRPr="000E3ED8" w:rsidRDefault="00D00C19" w:rsidP="000E3ED8">
            <w:pPr>
              <w:spacing w:line="360" w:lineRule="auto"/>
              <w:jc w:val="both"/>
              <w:rPr>
                <w:sz w:val="20"/>
                <w:szCs w:val="20"/>
              </w:rPr>
            </w:pPr>
            <w:r w:rsidRPr="000E3ED8">
              <w:rPr>
                <w:sz w:val="20"/>
                <w:szCs w:val="20"/>
              </w:rPr>
              <w:t>0,623% от введенных с суслом**</w:t>
            </w:r>
          </w:p>
        </w:tc>
      </w:tr>
      <w:tr w:rsidR="00D00C19" w:rsidRPr="000E3ED8" w:rsidTr="000E3ED8">
        <w:tc>
          <w:tcPr>
            <w:tcW w:w="5688" w:type="dxa"/>
            <w:shd w:val="clear" w:color="auto" w:fill="auto"/>
            <w:vAlign w:val="center"/>
          </w:tcPr>
          <w:p w:rsidR="00D00C19" w:rsidRPr="000E3ED8" w:rsidRDefault="00D00C19" w:rsidP="000E3ED8">
            <w:pPr>
              <w:spacing w:line="360" w:lineRule="auto"/>
              <w:jc w:val="both"/>
              <w:rPr>
                <w:sz w:val="20"/>
                <w:szCs w:val="20"/>
              </w:rPr>
            </w:pPr>
            <w:r w:rsidRPr="000E3ED8">
              <w:rPr>
                <w:sz w:val="20"/>
                <w:szCs w:val="20"/>
              </w:rPr>
              <w:t>Потери спирта с газами брожения</w:t>
            </w:r>
          </w:p>
        </w:tc>
        <w:tc>
          <w:tcPr>
            <w:tcW w:w="4320" w:type="dxa"/>
            <w:shd w:val="clear" w:color="auto" w:fill="auto"/>
          </w:tcPr>
          <w:p w:rsidR="00D00C19" w:rsidRPr="000E3ED8" w:rsidRDefault="00D00C19" w:rsidP="000E3ED8">
            <w:pPr>
              <w:spacing w:line="360" w:lineRule="auto"/>
              <w:jc w:val="both"/>
              <w:rPr>
                <w:sz w:val="20"/>
                <w:szCs w:val="20"/>
              </w:rPr>
            </w:pPr>
            <w:r w:rsidRPr="000E3ED8">
              <w:rPr>
                <w:sz w:val="20"/>
                <w:szCs w:val="20"/>
              </w:rPr>
              <w:t>0,04% от введенных</w:t>
            </w:r>
          </w:p>
          <w:p w:rsidR="00D00C19" w:rsidRPr="000E3ED8" w:rsidRDefault="00D00C19" w:rsidP="000E3ED8">
            <w:pPr>
              <w:spacing w:line="360" w:lineRule="auto"/>
              <w:jc w:val="both"/>
              <w:rPr>
                <w:sz w:val="20"/>
                <w:szCs w:val="20"/>
              </w:rPr>
            </w:pPr>
            <w:r w:rsidRPr="000E3ED8">
              <w:rPr>
                <w:sz w:val="20"/>
                <w:szCs w:val="20"/>
              </w:rPr>
              <w:t>в производство</w:t>
            </w:r>
          </w:p>
        </w:tc>
      </w:tr>
      <w:tr w:rsidR="00D00C19" w:rsidRPr="000E3ED8" w:rsidTr="000E3ED8">
        <w:tc>
          <w:tcPr>
            <w:tcW w:w="5688" w:type="dxa"/>
            <w:tcBorders>
              <w:bottom w:val="double" w:sz="4" w:space="0" w:color="auto"/>
            </w:tcBorders>
            <w:shd w:val="clear" w:color="auto" w:fill="auto"/>
            <w:vAlign w:val="center"/>
          </w:tcPr>
          <w:p w:rsidR="00D00C19" w:rsidRPr="000E3ED8" w:rsidRDefault="00D00C19" w:rsidP="000E3ED8">
            <w:pPr>
              <w:spacing w:line="360" w:lineRule="auto"/>
              <w:jc w:val="both"/>
              <w:rPr>
                <w:sz w:val="20"/>
                <w:szCs w:val="20"/>
              </w:rPr>
            </w:pPr>
            <w:r w:rsidRPr="000E3ED8">
              <w:rPr>
                <w:sz w:val="20"/>
                <w:szCs w:val="20"/>
              </w:rPr>
              <w:t>Потери при перегонке и ректификации</w:t>
            </w:r>
          </w:p>
        </w:tc>
        <w:tc>
          <w:tcPr>
            <w:tcW w:w="4320" w:type="dxa"/>
            <w:tcBorders>
              <w:bottom w:val="double" w:sz="4" w:space="0" w:color="auto"/>
            </w:tcBorders>
            <w:shd w:val="clear" w:color="auto" w:fill="auto"/>
          </w:tcPr>
          <w:p w:rsidR="00D00C19" w:rsidRPr="000E3ED8" w:rsidRDefault="00D00C19" w:rsidP="000E3ED8">
            <w:pPr>
              <w:spacing w:line="360" w:lineRule="auto"/>
              <w:jc w:val="both"/>
              <w:rPr>
                <w:sz w:val="20"/>
                <w:szCs w:val="20"/>
              </w:rPr>
            </w:pPr>
            <w:r w:rsidRPr="000E3ED8">
              <w:rPr>
                <w:sz w:val="20"/>
                <w:szCs w:val="20"/>
              </w:rPr>
              <w:t>0,182% от введенных</w:t>
            </w:r>
          </w:p>
          <w:p w:rsidR="00D00C19" w:rsidRPr="000E3ED8" w:rsidRDefault="00D00C19" w:rsidP="000E3ED8">
            <w:pPr>
              <w:spacing w:line="360" w:lineRule="auto"/>
              <w:jc w:val="both"/>
              <w:rPr>
                <w:sz w:val="20"/>
                <w:szCs w:val="20"/>
              </w:rPr>
            </w:pPr>
            <w:r w:rsidRPr="000E3ED8">
              <w:rPr>
                <w:sz w:val="20"/>
                <w:szCs w:val="20"/>
              </w:rPr>
              <w:t>в производство</w:t>
            </w:r>
          </w:p>
        </w:tc>
      </w:tr>
    </w:tbl>
    <w:p w:rsidR="00E70F5A" w:rsidRDefault="00E70F5A" w:rsidP="00A86365">
      <w:pPr>
        <w:spacing w:line="360" w:lineRule="auto"/>
        <w:ind w:firstLine="709"/>
        <w:jc w:val="both"/>
        <w:rPr>
          <w:sz w:val="28"/>
          <w:szCs w:val="28"/>
        </w:rPr>
      </w:pPr>
    </w:p>
    <w:p w:rsidR="00D00C19" w:rsidRPr="00A86365" w:rsidRDefault="00D00C19" w:rsidP="00A86365">
      <w:pPr>
        <w:spacing w:line="360" w:lineRule="auto"/>
        <w:ind w:firstLine="709"/>
        <w:jc w:val="both"/>
        <w:rPr>
          <w:sz w:val="28"/>
          <w:szCs w:val="28"/>
        </w:rPr>
      </w:pPr>
      <w:r w:rsidRPr="00A86365">
        <w:rPr>
          <w:sz w:val="28"/>
          <w:szCs w:val="28"/>
        </w:rPr>
        <w:t>*В связи со сложностью учета потери при водно–тепловой обработке сырья включают в неопределяемые потери и принимают равными минимуму — 2,5%.</w:t>
      </w:r>
    </w:p>
    <w:p w:rsidR="00D00C19" w:rsidRDefault="00D00C19" w:rsidP="00A86365">
      <w:pPr>
        <w:spacing w:line="360" w:lineRule="auto"/>
        <w:ind w:firstLine="709"/>
        <w:jc w:val="both"/>
        <w:rPr>
          <w:sz w:val="28"/>
          <w:szCs w:val="28"/>
        </w:rPr>
      </w:pPr>
      <w:r w:rsidRPr="00A86365">
        <w:rPr>
          <w:sz w:val="28"/>
          <w:szCs w:val="28"/>
        </w:rPr>
        <w:t>**Потери при нарастании кислотности определены только для переработки зерно–картофельного сусла. Нарастания кислотности мелассного сусла не должно происходить.</w:t>
      </w:r>
    </w:p>
    <w:p w:rsidR="00E70F5A" w:rsidRPr="00A86365" w:rsidRDefault="00E70F5A" w:rsidP="00A86365">
      <w:pPr>
        <w:spacing w:line="360" w:lineRule="auto"/>
        <w:ind w:firstLine="709"/>
        <w:jc w:val="both"/>
        <w:rPr>
          <w:sz w:val="28"/>
          <w:szCs w:val="28"/>
        </w:rPr>
      </w:pPr>
    </w:p>
    <w:p w:rsidR="00406015" w:rsidRPr="00A86365" w:rsidRDefault="00406015" w:rsidP="00A86365">
      <w:pPr>
        <w:spacing w:line="360" w:lineRule="auto"/>
        <w:ind w:firstLine="709"/>
        <w:jc w:val="both"/>
        <w:rPr>
          <w:b/>
          <w:bCs/>
          <w:sz w:val="28"/>
          <w:szCs w:val="28"/>
        </w:rPr>
      </w:pPr>
      <w:r w:rsidRPr="00A86365">
        <w:rPr>
          <w:b/>
          <w:bCs/>
          <w:sz w:val="28"/>
          <w:szCs w:val="28"/>
        </w:rPr>
        <w:t>5.4.2. Пример</w:t>
      </w:r>
    </w:p>
    <w:p w:rsidR="00406015" w:rsidRPr="00A86365" w:rsidRDefault="00406015" w:rsidP="00A86365">
      <w:pPr>
        <w:spacing w:line="360" w:lineRule="auto"/>
        <w:ind w:firstLine="709"/>
        <w:jc w:val="both"/>
        <w:rPr>
          <w:sz w:val="28"/>
          <w:szCs w:val="28"/>
        </w:rPr>
      </w:pPr>
      <w:r w:rsidRPr="00A86365">
        <w:rPr>
          <w:sz w:val="28"/>
          <w:szCs w:val="28"/>
        </w:rPr>
        <w:t>За отчетный период на заводе было переработано 60 тыс. т пшеницы с условной крахмалистостью 54,3% и получено 2 150 тыс. дал спирта в пересчете на спирт высшей очистки крепостью 96,2 % об. Определить фактический выход спирта и сравнить его с теоретическим. Определить общие потери сбражи</w:t>
      </w:r>
      <w:r w:rsidRPr="00A86365">
        <w:rPr>
          <w:sz w:val="28"/>
          <w:szCs w:val="28"/>
        </w:rPr>
        <w:softHyphen/>
        <w:t>ваемых углеводов.</w:t>
      </w:r>
    </w:p>
    <w:p w:rsidR="00406015" w:rsidRPr="00A86365" w:rsidRDefault="00406015" w:rsidP="00A86365">
      <w:pPr>
        <w:spacing w:line="360" w:lineRule="auto"/>
        <w:ind w:firstLine="709"/>
        <w:jc w:val="both"/>
        <w:rPr>
          <w:sz w:val="28"/>
          <w:szCs w:val="28"/>
        </w:rPr>
      </w:pPr>
      <w:r w:rsidRPr="00A86365">
        <w:rPr>
          <w:b/>
          <w:bCs/>
          <w:sz w:val="28"/>
          <w:szCs w:val="28"/>
        </w:rPr>
        <w:t>Решение.</w:t>
      </w:r>
      <w:r w:rsidRPr="00A86365">
        <w:rPr>
          <w:sz w:val="28"/>
          <w:szCs w:val="28"/>
        </w:rPr>
        <w:t xml:space="preserve"> Пересчитаем выработанный спирт в безводный:</w:t>
      </w:r>
    </w:p>
    <w:p w:rsidR="00406015" w:rsidRPr="00A86365" w:rsidRDefault="00406015" w:rsidP="00A86365">
      <w:pPr>
        <w:spacing w:line="360" w:lineRule="auto"/>
        <w:ind w:firstLine="709"/>
        <w:jc w:val="both"/>
        <w:rPr>
          <w:sz w:val="28"/>
          <w:szCs w:val="28"/>
        </w:rPr>
      </w:pPr>
      <w:r w:rsidRPr="00A86365">
        <w:rPr>
          <w:sz w:val="28"/>
          <w:szCs w:val="28"/>
        </w:rPr>
        <w:t>2 150 000</w:t>
      </w:r>
      <w:r w:rsidRPr="00A86365">
        <w:rPr>
          <w:sz w:val="28"/>
          <w:szCs w:val="28"/>
        </w:rPr>
        <w:sym w:font="Symbol" w:char="F0D7"/>
      </w:r>
      <w:r w:rsidRPr="00A86365">
        <w:rPr>
          <w:sz w:val="28"/>
          <w:szCs w:val="28"/>
        </w:rPr>
        <w:t>0,962=2 068 300 дал.</w:t>
      </w:r>
    </w:p>
    <w:p w:rsidR="00406015" w:rsidRPr="00A86365" w:rsidRDefault="00406015" w:rsidP="00A86365">
      <w:pPr>
        <w:spacing w:line="360" w:lineRule="auto"/>
        <w:ind w:firstLine="709"/>
        <w:jc w:val="both"/>
        <w:rPr>
          <w:sz w:val="28"/>
          <w:szCs w:val="28"/>
        </w:rPr>
      </w:pPr>
      <w:r w:rsidRPr="00A86365">
        <w:rPr>
          <w:sz w:val="28"/>
          <w:szCs w:val="28"/>
        </w:rPr>
        <w:t>Определяем фактический выход спирта по формуле (54)</w:t>
      </w:r>
    </w:p>
    <w:p w:rsidR="00406015" w:rsidRPr="00A86365" w:rsidRDefault="00406015" w:rsidP="00A86365">
      <w:pPr>
        <w:spacing w:line="360" w:lineRule="auto"/>
        <w:ind w:firstLine="709"/>
        <w:jc w:val="both"/>
        <w:rPr>
          <w:sz w:val="28"/>
          <w:szCs w:val="28"/>
        </w:rPr>
      </w:pPr>
      <w:r w:rsidRPr="00A86365">
        <w:rPr>
          <w:position w:val="-32"/>
          <w:sz w:val="28"/>
          <w:szCs w:val="28"/>
        </w:rPr>
        <w:object w:dxaOrig="2860" w:dyaOrig="760">
          <v:shape id="_x0000_i1141" type="#_x0000_t75" style="width:143.25pt;height:38.25pt" o:ole="">
            <v:imagedata r:id="rId237" o:title=""/>
          </v:shape>
          <o:OLEObject Type="Embed" ProgID="Equation.3" ShapeID="_x0000_i1141" DrawAspect="Content" ObjectID="_1457593539" r:id="rId238"/>
        </w:object>
      </w:r>
      <w:r w:rsidRPr="00A86365">
        <w:rPr>
          <w:sz w:val="28"/>
          <w:szCs w:val="28"/>
        </w:rPr>
        <w:t xml:space="preserve"> дал/т.</w:t>
      </w:r>
    </w:p>
    <w:p w:rsidR="00406015" w:rsidRPr="00A86365" w:rsidRDefault="00406015" w:rsidP="00A86365">
      <w:pPr>
        <w:spacing w:line="360" w:lineRule="auto"/>
        <w:ind w:firstLine="709"/>
        <w:jc w:val="both"/>
        <w:rPr>
          <w:sz w:val="28"/>
          <w:szCs w:val="28"/>
        </w:rPr>
      </w:pPr>
      <w:r w:rsidRPr="00A86365">
        <w:rPr>
          <w:sz w:val="28"/>
          <w:szCs w:val="28"/>
        </w:rPr>
        <w:t>Теоретический выход спирта из крахмала составляет 71,98 дал/т. Тогда фактический выход спирта составляет (формула (55))</w:t>
      </w:r>
    </w:p>
    <w:p w:rsidR="00406015" w:rsidRPr="00A86365" w:rsidRDefault="00406015" w:rsidP="00A86365">
      <w:pPr>
        <w:spacing w:line="360" w:lineRule="auto"/>
        <w:ind w:firstLine="709"/>
        <w:jc w:val="both"/>
        <w:rPr>
          <w:sz w:val="28"/>
          <w:szCs w:val="28"/>
        </w:rPr>
      </w:pPr>
      <w:r w:rsidRPr="00A86365">
        <w:rPr>
          <w:position w:val="-32"/>
          <w:sz w:val="28"/>
          <w:szCs w:val="28"/>
        </w:rPr>
        <w:object w:dxaOrig="2420" w:dyaOrig="760">
          <v:shape id="_x0000_i1142" type="#_x0000_t75" style="width:120.75pt;height:38.25pt" o:ole="">
            <v:imagedata r:id="rId239" o:title=""/>
          </v:shape>
          <o:OLEObject Type="Embed" ProgID="Equation.3" ShapeID="_x0000_i1142" DrawAspect="Content" ObjectID="_1457593540" r:id="rId240"/>
        </w:object>
      </w:r>
      <w:r w:rsidRPr="00A86365">
        <w:rPr>
          <w:sz w:val="28"/>
          <w:szCs w:val="28"/>
        </w:rPr>
        <w:t xml:space="preserve"> % от теоретического.</w:t>
      </w:r>
    </w:p>
    <w:p w:rsidR="00406015" w:rsidRPr="00A86365" w:rsidRDefault="00406015" w:rsidP="00A86365">
      <w:pPr>
        <w:spacing w:line="360" w:lineRule="auto"/>
        <w:ind w:firstLine="709"/>
        <w:jc w:val="both"/>
        <w:rPr>
          <w:sz w:val="28"/>
          <w:szCs w:val="28"/>
        </w:rPr>
      </w:pPr>
      <w:r w:rsidRPr="00A86365">
        <w:rPr>
          <w:sz w:val="28"/>
          <w:szCs w:val="28"/>
        </w:rPr>
        <w:t>Суммарные потери сбраживаемых веществ определяем по формуле (56)</w:t>
      </w:r>
    </w:p>
    <w:p w:rsidR="00406015" w:rsidRPr="00A86365" w:rsidRDefault="00406015" w:rsidP="00A86365">
      <w:pPr>
        <w:spacing w:line="360" w:lineRule="auto"/>
        <w:ind w:firstLine="709"/>
        <w:jc w:val="both"/>
        <w:rPr>
          <w:sz w:val="28"/>
          <w:szCs w:val="28"/>
        </w:rPr>
      </w:pPr>
      <w:r w:rsidRPr="00A86365">
        <w:rPr>
          <w:position w:val="-10"/>
          <w:sz w:val="28"/>
          <w:szCs w:val="28"/>
        </w:rPr>
        <w:object w:dxaOrig="2439" w:dyaOrig="340">
          <v:shape id="_x0000_i1143" type="#_x0000_t75" style="width:122.25pt;height:17.25pt" o:ole="">
            <v:imagedata r:id="rId241" o:title=""/>
          </v:shape>
          <o:OLEObject Type="Embed" ProgID="Equation.3" ShapeID="_x0000_i1143" DrawAspect="Content" ObjectID="_1457593541" r:id="rId242"/>
        </w:object>
      </w:r>
      <w:r w:rsidRPr="00A86365">
        <w:rPr>
          <w:sz w:val="28"/>
          <w:szCs w:val="28"/>
        </w:rPr>
        <w:t xml:space="preserve"> %.</w:t>
      </w:r>
    </w:p>
    <w:p w:rsidR="00406015" w:rsidRPr="00A86365" w:rsidRDefault="00406015" w:rsidP="00A86365">
      <w:pPr>
        <w:spacing w:line="360" w:lineRule="auto"/>
        <w:ind w:firstLine="709"/>
        <w:jc w:val="both"/>
        <w:rPr>
          <w:sz w:val="28"/>
          <w:szCs w:val="28"/>
        </w:rPr>
      </w:pPr>
    </w:p>
    <w:p w:rsidR="00406015" w:rsidRPr="00A86365" w:rsidRDefault="00406015" w:rsidP="00E70F5A">
      <w:pPr>
        <w:spacing w:line="360" w:lineRule="auto"/>
        <w:ind w:left="284" w:firstLine="425"/>
        <w:jc w:val="both"/>
        <w:rPr>
          <w:sz w:val="28"/>
          <w:szCs w:val="28"/>
        </w:rPr>
      </w:pPr>
      <w:r w:rsidRPr="00A86365">
        <w:rPr>
          <w:b/>
          <w:bCs/>
          <w:sz w:val="28"/>
          <w:szCs w:val="28"/>
        </w:rPr>
        <w:t>Таблица 15.</w:t>
      </w:r>
      <w:r w:rsidRPr="00A86365">
        <w:rPr>
          <w:sz w:val="28"/>
          <w:szCs w:val="28"/>
        </w:rPr>
        <w:t xml:space="preserve"> Суммарные технологические потери при переработке различных</w:t>
      </w:r>
    </w:p>
    <w:p w:rsidR="00406015" w:rsidRPr="00A86365" w:rsidRDefault="00406015" w:rsidP="00A86365">
      <w:pPr>
        <w:spacing w:line="360" w:lineRule="auto"/>
        <w:ind w:firstLine="709"/>
        <w:jc w:val="both"/>
        <w:rPr>
          <w:sz w:val="28"/>
          <w:szCs w:val="28"/>
        </w:rPr>
      </w:pPr>
      <w:r w:rsidRPr="00A86365">
        <w:rPr>
          <w:sz w:val="28"/>
          <w:szCs w:val="28"/>
        </w:rPr>
        <w:t>видов сырья, %</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7"/>
        <w:gridCol w:w="1880"/>
        <w:gridCol w:w="4673"/>
      </w:tblGrid>
      <w:tr w:rsidR="00406015" w:rsidRPr="000E3ED8" w:rsidTr="000E3ED8">
        <w:tc>
          <w:tcPr>
            <w:tcW w:w="3095" w:type="dxa"/>
            <w:vMerge w:val="restart"/>
            <w:tcBorders>
              <w:top w:val="double" w:sz="4" w:space="0" w:color="auto"/>
              <w:left w:val="double" w:sz="4" w:space="0" w:color="auto"/>
            </w:tcBorders>
            <w:shd w:val="clear" w:color="auto" w:fill="auto"/>
            <w:vAlign w:val="center"/>
          </w:tcPr>
          <w:p w:rsidR="00406015" w:rsidRPr="000E3ED8" w:rsidRDefault="00406015" w:rsidP="000E3ED8">
            <w:pPr>
              <w:spacing w:line="360" w:lineRule="auto"/>
              <w:jc w:val="both"/>
              <w:rPr>
                <w:sz w:val="20"/>
                <w:szCs w:val="20"/>
              </w:rPr>
            </w:pPr>
            <w:r w:rsidRPr="000E3ED8">
              <w:rPr>
                <w:sz w:val="20"/>
                <w:szCs w:val="20"/>
              </w:rPr>
              <w:t>Вид сырья</w:t>
            </w:r>
          </w:p>
        </w:tc>
        <w:tc>
          <w:tcPr>
            <w:tcW w:w="6733" w:type="dxa"/>
            <w:gridSpan w:val="2"/>
            <w:tcBorders>
              <w:top w:val="double" w:sz="4" w:space="0" w:color="auto"/>
              <w:right w:val="double" w:sz="4" w:space="0" w:color="auto"/>
            </w:tcBorders>
            <w:shd w:val="clear" w:color="auto" w:fill="auto"/>
          </w:tcPr>
          <w:p w:rsidR="00406015" w:rsidRPr="000E3ED8" w:rsidRDefault="00406015" w:rsidP="000E3ED8">
            <w:pPr>
              <w:spacing w:line="360" w:lineRule="auto"/>
              <w:jc w:val="both"/>
              <w:rPr>
                <w:sz w:val="20"/>
                <w:szCs w:val="20"/>
              </w:rPr>
            </w:pPr>
            <w:r w:rsidRPr="000E3ED8">
              <w:rPr>
                <w:sz w:val="20"/>
                <w:szCs w:val="20"/>
              </w:rPr>
              <w:t>Технологическая схема производства</w:t>
            </w:r>
          </w:p>
        </w:tc>
      </w:tr>
      <w:tr w:rsidR="00406015" w:rsidRPr="000E3ED8" w:rsidTr="000E3ED8">
        <w:tc>
          <w:tcPr>
            <w:tcW w:w="3095" w:type="dxa"/>
            <w:vMerge/>
            <w:tcBorders>
              <w:left w:val="double" w:sz="4" w:space="0" w:color="auto"/>
            </w:tcBorders>
            <w:shd w:val="clear" w:color="auto" w:fill="auto"/>
          </w:tcPr>
          <w:p w:rsidR="00406015" w:rsidRPr="000E3ED8" w:rsidRDefault="00406015" w:rsidP="000E3ED8">
            <w:pPr>
              <w:spacing w:line="360" w:lineRule="auto"/>
              <w:jc w:val="both"/>
              <w:rPr>
                <w:sz w:val="20"/>
                <w:szCs w:val="20"/>
              </w:rPr>
            </w:pPr>
          </w:p>
        </w:tc>
        <w:tc>
          <w:tcPr>
            <w:tcW w:w="1908" w:type="dxa"/>
            <w:shd w:val="clear" w:color="auto" w:fill="auto"/>
            <w:vAlign w:val="center"/>
          </w:tcPr>
          <w:p w:rsidR="00406015" w:rsidRPr="000E3ED8" w:rsidRDefault="00406015" w:rsidP="000E3ED8">
            <w:pPr>
              <w:spacing w:line="360" w:lineRule="auto"/>
              <w:jc w:val="both"/>
              <w:rPr>
                <w:sz w:val="20"/>
                <w:szCs w:val="20"/>
              </w:rPr>
            </w:pPr>
            <w:r w:rsidRPr="000E3ED8">
              <w:rPr>
                <w:sz w:val="20"/>
                <w:szCs w:val="20"/>
              </w:rPr>
              <w:t>непрерывная</w:t>
            </w:r>
          </w:p>
        </w:tc>
        <w:tc>
          <w:tcPr>
            <w:tcW w:w="4825" w:type="dxa"/>
            <w:tcBorders>
              <w:right w:val="double" w:sz="4" w:space="0" w:color="auto"/>
            </w:tcBorders>
            <w:shd w:val="clear" w:color="auto" w:fill="auto"/>
          </w:tcPr>
          <w:p w:rsidR="00406015" w:rsidRPr="000E3ED8" w:rsidRDefault="00406015" w:rsidP="000E3ED8">
            <w:pPr>
              <w:spacing w:line="360" w:lineRule="auto"/>
              <w:jc w:val="both"/>
              <w:rPr>
                <w:sz w:val="20"/>
                <w:szCs w:val="20"/>
              </w:rPr>
            </w:pPr>
            <w:r w:rsidRPr="000E3ED8">
              <w:rPr>
                <w:sz w:val="20"/>
                <w:szCs w:val="20"/>
              </w:rPr>
              <w:t>непрерывная с использованием ферментных препаратов</w:t>
            </w:r>
          </w:p>
        </w:tc>
      </w:tr>
      <w:tr w:rsidR="00406015" w:rsidRPr="000E3ED8" w:rsidTr="000E3ED8">
        <w:tc>
          <w:tcPr>
            <w:tcW w:w="3095" w:type="dxa"/>
            <w:tcBorders>
              <w:left w:val="double" w:sz="4" w:space="0" w:color="auto"/>
              <w:bottom w:val="nil"/>
            </w:tcBorders>
            <w:shd w:val="clear" w:color="auto" w:fill="auto"/>
          </w:tcPr>
          <w:p w:rsidR="00406015" w:rsidRPr="000E3ED8" w:rsidRDefault="00406015" w:rsidP="000E3ED8">
            <w:pPr>
              <w:spacing w:line="360" w:lineRule="auto"/>
              <w:jc w:val="both"/>
              <w:rPr>
                <w:sz w:val="20"/>
                <w:szCs w:val="20"/>
              </w:rPr>
            </w:pPr>
            <w:r w:rsidRPr="000E3ED8">
              <w:rPr>
                <w:sz w:val="20"/>
                <w:szCs w:val="20"/>
              </w:rPr>
              <w:t>Картофель</w:t>
            </w:r>
          </w:p>
        </w:tc>
        <w:tc>
          <w:tcPr>
            <w:tcW w:w="1908" w:type="dxa"/>
            <w:tcBorders>
              <w:bottom w:val="nil"/>
            </w:tcBorders>
            <w:shd w:val="clear" w:color="auto" w:fill="auto"/>
          </w:tcPr>
          <w:p w:rsidR="00406015" w:rsidRPr="000E3ED8" w:rsidRDefault="00406015" w:rsidP="000E3ED8">
            <w:pPr>
              <w:spacing w:line="360" w:lineRule="auto"/>
              <w:jc w:val="both"/>
              <w:rPr>
                <w:sz w:val="20"/>
                <w:szCs w:val="20"/>
              </w:rPr>
            </w:pPr>
            <w:r w:rsidRPr="000E3ED8">
              <w:rPr>
                <w:sz w:val="20"/>
                <w:szCs w:val="20"/>
              </w:rPr>
              <w:t>7,48</w:t>
            </w:r>
          </w:p>
        </w:tc>
        <w:tc>
          <w:tcPr>
            <w:tcW w:w="4825" w:type="dxa"/>
            <w:tcBorders>
              <w:bottom w:val="nil"/>
              <w:right w:val="double" w:sz="4" w:space="0" w:color="auto"/>
            </w:tcBorders>
            <w:shd w:val="clear" w:color="auto" w:fill="auto"/>
          </w:tcPr>
          <w:p w:rsidR="00406015" w:rsidRPr="000E3ED8" w:rsidRDefault="00406015" w:rsidP="000E3ED8">
            <w:pPr>
              <w:spacing w:line="360" w:lineRule="auto"/>
              <w:jc w:val="both"/>
              <w:rPr>
                <w:sz w:val="20"/>
                <w:szCs w:val="20"/>
              </w:rPr>
            </w:pPr>
            <w:r w:rsidRPr="000E3ED8">
              <w:rPr>
                <w:sz w:val="20"/>
                <w:szCs w:val="20"/>
              </w:rPr>
              <w:t>6,51</w:t>
            </w:r>
          </w:p>
        </w:tc>
      </w:tr>
      <w:tr w:rsidR="00406015" w:rsidRPr="000E3ED8" w:rsidTr="000E3ED8">
        <w:tc>
          <w:tcPr>
            <w:tcW w:w="3095" w:type="dxa"/>
            <w:tcBorders>
              <w:top w:val="nil"/>
              <w:left w:val="double" w:sz="4" w:space="0" w:color="auto"/>
              <w:bottom w:val="nil"/>
            </w:tcBorders>
            <w:shd w:val="clear" w:color="auto" w:fill="auto"/>
          </w:tcPr>
          <w:p w:rsidR="00406015" w:rsidRPr="000E3ED8" w:rsidRDefault="00406015" w:rsidP="000E3ED8">
            <w:pPr>
              <w:spacing w:line="360" w:lineRule="auto"/>
              <w:jc w:val="both"/>
              <w:rPr>
                <w:sz w:val="20"/>
                <w:szCs w:val="20"/>
              </w:rPr>
            </w:pPr>
            <w:r w:rsidRPr="000E3ED8">
              <w:rPr>
                <w:sz w:val="20"/>
                <w:szCs w:val="20"/>
              </w:rPr>
              <w:t>Кукуруза</w:t>
            </w:r>
          </w:p>
        </w:tc>
        <w:tc>
          <w:tcPr>
            <w:tcW w:w="1908" w:type="dxa"/>
            <w:tcBorders>
              <w:top w:val="nil"/>
              <w:bottom w:val="nil"/>
            </w:tcBorders>
            <w:shd w:val="clear" w:color="auto" w:fill="auto"/>
          </w:tcPr>
          <w:p w:rsidR="00406015" w:rsidRPr="000E3ED8" w:rsidRDefault="00406015" w:rsidP="000E3ED8">
            <w:pPr>
              <w:spacing w:line="360" w:lineRule="auto"/>
              <w:jc w:val="both"/>
              <w:rPr>
                <w:sz w:val="20"/>
                <w:szCs w:val="20"/>
              </w:rPr>
            </w:pPr>
            <w:r w:rsidRPr="000E3ED8">
              <w:rPr>
                <w:sz w:val="20"/>
                <w:szCs w:val="20"/>
              </w:rPr>
              <w:t>8,45</w:t>
            </w:r>
          </w:p>
        </w:tc>
        <w:tc>
          <w:tcPr>
            <w:tcW w:w="4825" w:type="dxa"/>
            <w:tcBorders>
              <w:top w:val="nil"/>
              <w:bottom w:val="nil"/>
              <w:right w:val="double" w:sz="4" w:space="0" w:color="auto"/>
            </w:tcBorders>
            <w:shd w:val="clear" w:color="auto" w:fill="auto"/>
          </w:tcPr>
          <w:p w:rsidR="00406015" w:rsidRPr="000E3ED8" w:rsidRDefault="00406015" w:rsidP="000E3ED8">
            <w:pPr>
              <w:spacing w:line="360" w:lineRule="auto"/>
              <w:jc w:val="both"/>
              <w:rPr>
                <w:sz w:val="20"/>
                <w:szCs w:val="20"/>
              </w:rPr>
            </w:pPr>
            <w:r w:rsidRPr="000E3ED8">
              <w:rPr>
                <w:sz w:val="20"/>
                <w:szCs w:val="20"/>
              </w:rPr>
              <w:t>7,48</w:t>
            </w:r>
          </w:p>
        </w:tc>
      </w:tr>
      <w:tr w:rsidR="00406015" w:rsidRPr="000E3ED8" w:rsidTr="000E3ED8">
        <w:tc>
          <w:tcPr>
            <w:tcW w:w="3095" w:type="dxa"/>
            <w:tcBorders>
              <w:top w:val="nil"/>
              <w:left w:val="double" w:sz="4" w:space="0" w:color="auto"/>
              <w:bottom w:val="nil"/>
            </w:tcBorders>
            <w:shd w:val="clear" w:color="auto" w:fill="auto"/>
          </w:tcPr>
          <w:p w:rsidR="00406015" w:rsidRPr="000E3ED8" w:rsidRDefault="00406015" w:rsidP="000E3ED8">
            <w:pPr>
              <w:spacing w:line="360" w:lineRule="auto"/>
              <w:jc w:val="both"/>
              <w:rPr>
                <w:sz w:val="20"/>
                <w:szCs w:val="20"/>
              </w:rPr>
            </w:pPr>
            <w:r w:rsidRPr="000E3ED8">
              <w:rPr>
                <w:sz w:val="20"/>
                <w:szCs w:val="20"/>
              </w:rPr>
              <w:t>Рожь</w:t>
            </w:r>
          </w:p>
        </w:tc>
        <w:tc>
          <w:tcPr>
            <w:tcW w:w="1908" w:type="dxa"/>
            <w:tcBorders>
              <w:top w:val="nil"/>
              <w:bottom w:val="nil"/>
            </w:tcBorders>
            <w:shd w:val="clear" w:color="auto" w:fill="auto"/>
          </w:tcPr>
          <w:p w:rsidR="00406015" w:rsidRPr="000E3ED8" w:rsidRDefault="00406015" w:rsidP="000E3ED8">
            <w:pPr>
              <w:spacing w:line="360" w:lineRule="auto"/>
              <w:jc w:val="both"/>
              <w:rPr>
                <w:sz w:val="20"/>
                <w:szCs w:val="20"/>
              </w:rPr>
            </w:pPr>
            <w:r w:rsidRPr="000E3ED8">
              <w:rPr>
                <w:sz w:val="20"/>
                <w:szCs w:val="20"/>
              </w:rPr>
              <w:t>9,98</w:t>
            </w:r>
          </w:p>
        </w:tc>
        <w:tc>
          <w:tcPr>
            <w:tcW w:w="4825" w:type="dxa"/>
            <w:tcBorders>
              <w:top w:val="nil"/>
              <w:bottom w:val="nil"/>
              <w:right w:val="double" w:sz="4" w:space="0" w:color="auto"/>
            </w:tcBorders>
            <w:shd w:val="clear" w:color="auto" w:fill="auto"/>
          </w:tcPr>
          <w:p w:rsidR="00406015" w:rsidRPr="000E3ED8" w:rsidRDefault="00406015" w:rsidP="000E3ED8">
            <w:pPr>
              <w:spacing w:line="360" w:lineRule="auto"/>
              <w:jc w:val="both"/>
              <w:rPr>
                <w:sz w:val="20"/>
                <w:szCs w:val="20"/>
              </w:rPr>
            </w:pPr>
            <w:r w:rsidRPr="000E3ED8">
              <w:rPr>
                <w:sz w:val="20"/>
                <w:szCs w:val="20"/>
              </w:rPr>
              <w:t>9,01</w:t>
            </w:r>
          </w:p>
        </w:tc>
      </w:tr>
      <w:tr w:rsidR="00406015" w:rsidRPr="000E3ED8" w:rsidTr="000E3ED8">
        <w:tc>
          <w:tcPr>
            <w:tcW w:w="3095" w:type="dxa"/>
            <w:tcBorders>
              <w:top w:val="nil"/>
              <w:left w:val="double" w:sz="4" w:space="0" w:color="auto"/>
              <w:bottom w:val="nil"/>
            </w:tcBorders>
            <w:shd w:val="clear" w:color="auto" w:fill="auto"/>
          </w:tcPr>
          <w:p w:rsidR="00406015" w:rsidRPr="000E3ED8" w:rsidRDefault="00406015" w:rsidP="000E3ED8">
            <w:pPr>
              <w:spacing w:line="360" w:lineRule="auto"/>
              <w:jc w:val="both"/>
              <w:rPr>
                <w:sz w:val="20"/>
                <w:szCs w:val="20"/>
              </w:rPr>
            </w:pPr>
            <w:r w:rsidRPr="000E3ED8">
              <w:rPr>
                <w:sz w:val="20"/>
                <w:szCs w:val="20"/>
              </w:rPr>
              <w:t>Пшеница</w:t>
            </w:r>
          </w:p>
        </w:tc>
        <w:tc>
          <w:tcPr>
            <w:tcW w:w="1908" w:type="dxa"/>
            <w:tcBorders>
              <w:top w:val="nil"/>
              <w:bottom w:val="nil"/>
            </w:tcBorders>
            <w:shd w:val="clear" w:color="auto" w:fill="auto"/>
          </w:tcPr>
          <w:p w:rsidR="00406015" w:rsidRPr="000E3ED8" w:rsidRDefault="00406015" w:rsidP="000E3ED8">
            <w:pPr>
              <w:spacing w:line="360" w:lineRule="auto"/>
              <w:jc w:val="both"/>
              <w:rPr>
                <w:sz w:val="20"/>
                <w:szCs w:val="20"/>
              </w:rPr>
            </w:pPr>
            <w:r w:rsidRPr="000E3ED8">
              <w:rPr>
                <w:sz w:val="20"/>
                <w:szCs w:val="20"/>
              </w:rPr>
              <w:t>8,73</w:t>
            </w:r>
          </w:p>
        </w:tc>
        <w:tc>
          <w:tcPr>
            <w:tcW w:w="4825" w:type="dxa"/>
            <w:tcBorders>
              <w:top w:val="nil"/>
              <w:bottom w:val="nil"/>
              <w:right w:val="double" w:sz="4" w:space="0" w:color="auto"/>
            </w:tcBorders>
            <w:shd w:val="clear" w:color="auto" w:fill="auto"/>
          </w:tcPr>
          <w:p w:rsidR="00406015" w:rsidRPr="000E3ED8" w:rsidRDefault="00406015" w:rsidP="000E3ED8">
            <w:pPr>
              <w:spacing w:line="360" w:lineRule="auto"/>
              <w:jc w:val="both"/>
              <w:rPr>
                <w:sz w:val="20"/>
                <w:szCs w:val="20"/>
              </w:rPr>
            </w:pPr>
            <w:r w:rsidRPr="000E3ED8">
              <w:rPr>
                <w:sz w:val="20"/>
                <w:szCs w:val="20"/>
              </w:rPr>
              <w:t>7,42</w:t>
            </w:r>
          </w:p>
        </w:tc>
      </w:tr>
      <w:tr w:rsidR="00406015" w:rsidRPr="000E3ED8" w:rsidTr="000E3ED8">
        <w:tc>
          <w:tcPr>
            <w:tcW w:w="3095" w:type="dxa"/>
            <w:tcBorders>
              <w:top w:val="nil"/>
              <w:left w:val="double" w:sz="4" w:space="0" w:color="auto"/>
              <w:bottom w:val="nil"/>
            </w:tcBorders>
            <w:shd w:val="clear" w:color="auto" w:fill="auto"/>
          </w:tcPr>
          <w:p w:rsidR="00406015" w:rsidRPr="000E3ED8" w:rsidRDefault="00406015" w:rsidP="000E3ED8">
            <w:pPr>
              <w:spacing w:line="360" w:lineRule="auto"/>
              <w:jc w:val="both"/>
              <w:rPr>
                <w:sz w:val="20"/>
                <w:szCs w:val="20"/>
              </w:rPr>
            </w:pPr>
            <w:r w:rsidRPr="000E3ED8">
              <w:rPr>
                <w:sz w:val="20"/>
                <w:szCs w:val="20"/>
              </w:rPr>
              <w:t>Ячмень</w:t>
            </w:r>
          </w:p>
        </w:tc>
        <w:tc>
          <w:tcPr>
            <w:tcW w:w="1908" w:type="dxa"/>
            <w:tcBorders>
              <w:top w:val="nil"/>
              <w:bottom w:val="nil"/>
            </w:tcBorders>
            <w:shd w:val="clear" w:color="auto" w:fill="auto"/>
          </w:tcPr>
          <w:p w:rsidR="00406015" w:rsidRPr="000E3ED8" w:rsidRDefault="00406015" w:rsidP="000E3ED8">
            <w:pPr>
              <w:spacing w:line="360" w:lineRule="auto"/>
              <w:jc w:val="both"/>
              <w:rPr>
                <w:sz w:val="20"/>
                <w:szCs w:val="20"/>
              </w:rPr>
            </w:pPr>
            <w:r w:rsidRPr="000E3ED8">
              <w:rPr>
                <w:sz w:val="20"/>
                <w:szCs w:val="20"/>
              </w:rPr>
              <w:t>10,67</w:t>
            </w:r>
          </w:p>
        </w:tc>
        <w:tc>
          <w:tcPr>
            <w:tcW w:w="4825" w:type="dxa"/>
            <w:tcBorders>
              <w:top w:val="nil"/>
              <w:bottom w:val="nil"/>
              <w:right w:val="double" w:sz="4" w:space="0" w:color="auto"/>
            </w:tcBorders>
            <w:shd w:val="clear" w:color="auto" w:fill="auto"/>
          </w:tcPr>
          <w:p w:rsidR="00406015" w:rsidRPr="000E3ED8" w:rsidRDefault="00406015" w:rsidP="000E3ED8">
            <w:pPr>
              <w:spacing w:line="360" w:lineRule="auto"/>
              <w:jc w:val="both"/>
              <w:rPr>
                <w:sz w:val="20"/>
                <w:szCs w:val="20"/>
              </w:rPr>
            </w:pPr>
            <w:r w:rsidRPr="000E3ED8">
              <w:rPr>
                <w:sz w:val="20"/>
                <w:szCs w:val="20"/>
              </w:rPr>
              <w:t>9,7</w:t>
            </w:r>
          </w:p>
        </w:tc>
      </w:tr>
      <w:tr w:rsidR="00406015" w:rsidRPr="000E3ED8" w:rsidTr="000E3ED8">
        <w:tc>
          <w:tcPr>
            <w:tcW w:w="3095" w:type="dxa"/>
            <w:tcBorders>
              <w:top w:val="nil"/>
              <w:left w:val="double" w:sz="4" w:space="0" w:color="auto"/>
              <w:bottom w:val="nil"/>
            </w:tcBorders>
            <w:shd w:val="clear" w:color="auto" w:fill="auto"/>
          </w:tcPr>
          <w:p w:rsidR="00406015" w:rsidRPr="000E3ED8" w:rsidRDefault="00406015" w:rsidP="000E3ED8">
            <w:pPr>
              <w:spacing w:line="360" w:lineRule="auto"/>
              <w:jc w:val="both"/>
              <w:rPr>
                <w:sz w:val="20"/>
                <w:szCs w:val="20"/>
              </w:rPr>
            </w:pPr>
            <w:r w:rsidRPr="000E3ED8">
              <w:rPr>
                <w:sz w:val="20"/>
                <w:szCs w:val="20"/>
              </w:rPr>
              <w:t>Овес и чумиза</w:t>
            </w:r>
          </w:p>
        </w:tc>
        <w:tc>
          <w:tcPr>
            <w:tcW w:w="1908" w:type="dxa"/>
            <w:tcBorders>
              <w:top w:val="nil"/>
              <w:bottom w:val="nil"/>
            </w:tcBorders>
            <w:shd w:val="clear" w:color="auto" w:fill="auto"/>
          </w:tcPr>
          <w:p w:rsidR="00406015" w:rsidRPr="000E3ED8" w:rsidRDefault="00406015" w:rsidP="000E3ED8">
            <w:pPr>
              <w:spacing w:line="360" w:lineRule="auto"/>
              <w:jc w:val="both"/>
              <w:rPr>
                <w:sz w:val="20"/>
                <w:szCs w:val="20"/>
              </w:rPr>
            </w:pPr>
            <w:r w:rsidRPr="000E3ED8">
              <w:rPr>
                <w:sz w:val="20"/>
                <w:szCs w:val="20"/>
              </w:rPr>
              <w:t>11,51</w:t>
            </w:r>
          </w:p>
        </w:tc>
        <w:tc>
          <w:tcPr>
            <w:tcW w:w="4825" w:type="dxa"/>
            <w:tcBorders>
              <w:top w:val="nil"/>
              <w:bottom w:val="nil"/>
              <w:right w:val="double" w:sz="4" w:space="0" w:color="auto"/>
            </w:tcBorders>
            <w:shd w:val="clear" w:color="auto" w:fill="auto"/>
          </w:tcPr>
          <w:p w:rsidR="00406015" w:rsidRPr="000E3ED8" w:rsidRDefault="00406015" w:rsidP="000E3ED8">
            <w:pPr>
              <w:spacing w:line="360" w:lineRule="auto"/>
              <w:jc w:val="both"/>
              <w:rPr>
                <w:sz w:val="20"/>
                <w:szCs w:val="20"/>
              </w:rPr>
            </w:pPr>
            <w:r w:rsidRPr="000E3ED8">
              <w:rPr>
                <w:sz w:val="20"/>
                <w:szCs w:val="20"/>
              </w:rPr>
              <w:t>10,53</w:t>
            </w:r>
          </w:p>
        </w:tc>
      </w:tr>
      <w:tr w:rsidR="00406015" w:rsidRPr="000E3ED8" w:rsidTr="000E3ED8">
        <w:tc>
          <w:tcPr>
            <w:tcW w:w="3095" w:type="dxa"/>
            <w:tcBorders>
              <w:top w:val="nil"/>
              <w:left w:val="double" w:sz="4" w:space="0" w:color="auto"/>
              <w:bottom w:val="nil"/>
            </w:tcBorders>
            <w:shd w:val="clear" w:color="auto" w:fill="auto"/>
          </w:tcPr>
          <w:p w:rsidR="00406015" w:rsidRPr="000E3ED8" w:rsidRDefault="00406015" w:rsidP="000E3ED8">
            <w:pPr>
              <w:spacing w:line="360" w:lineRule="auto"/>
              <w:jc w:val="both"/>
              <w:rPr>
                <w:sz w:val="20"/>
                <w:szCs w:val="20"/>
              </w:rPr>
            </w:pPr>
            <w:r w:rsidRPr="000E3ED8">
              <w:rPr>
                <w:sz w:val="20"/>
                <w:szCs w:val="20"/>
              </w:rPr>
              <w:t>Просо и гаолян</w:t>
            </w:r>
          </w:p>
        </w:tc>
        <w:tc>
          <w:tcPr>
            <w:tcW w:w="1908" w:type="dxa"/>
            <w:tcBorders>
              <w:top w:val="nil"/>
              <w:bottom w:val="nil"/>
            </w:tcBorders>
            <w:shd w:val="clear" w:color="auto" w:fill="auto"/>
          </w:tcPr>
          <w:p w:rsidR="00406015" w:rsidRPr="000E3ED8" w:rsidRDefault="00406015" w:rsidP="000E3ED8">
            <w:pPr>
              <w:spacing w:line="360" w:lineRule="auto"/>
              <w:jc w:val="both"/>
              <w:rPr>
                <w:sz w:val="20"/>
                <w:szCs w:val="20"/>
              </w:rPr>
            </w:pPr>
            <w:r w:rsidRPr="000E3ED8">
              <w:rPr>
                <w:sz w:val="20"/>
                <w:szCs w:val="20"/>
              </w:rPr>
              <w:t>9,15</w:t>
            </w:r>
          </w:p>
        </w:tc>
        <w:tc>
          <w:tcPr>
            <w:tcW w:w="4825" w:type="dxa"/>
            <w:tcBorders>
              <w:top w:val="nil"/>
              <w:bottom w:val="nil"/>
              <w:right w:val="double" w:sz="4" w:space="0" w:color="auto"/>
            </w:tcBorders>
            <w:shd w:val="clear" w:color="auto" w:fill="auto"/>
          </w:tcPr>
          <w:p w:rsidR="00406015" w:rsidRPr="000E3ED8" w:rsidRDefault="00406015" w:rsidP="000E3ED8">
            <w:pPr>
              <w:spacing w:line="360" w:lineRule="auto"/>
              <w:jc w:val="both"/>
              <w:rPr>
                <w:sz w:val="20"/>
                <w:szCs w:val="20"/>
              </w:rPr>
            </w:pPr>
            <w:r w:rsidRPr="000E3ED8">
              <w:rPr>
                <w:sz w:val="20"/>
                <w:szCs w:val="20"/>
              </w:rPr>
              <w:t>8,17</w:t>
            </w:r>
          </w:p>
        </w:tc>
      </w:tr>
      <w:tr w:rsidR="00406015" w:rsidRPr="000E3ED8" w:rsidTr="000E3ED8">
        <w:tc>
          <w:tcPr>
            <w:tcW w:w="3095" w:type="dxa"/>
            <w:tcBorders>
              <w:top w:val="nil"/>
              <w:left w:val="double" w:sz="4" w:space="0" w:color="auto"/>
              <w:bottom w:val="nil"/>
            </w:tcBorders>
            <w:shd w:val="clear" w:color="auto" w:fill="auto"/>
          </w:tcPr>
          <w:p w:rsidR="00406015" w:rsidRPr="000E3ED8" w:rsidRDefault="00406015" w:rsidP="000E3ED8">
            <w:pPr>
              <w:spacing w:line="360" w:lineRule="auto"/>
              <w:jc w:val="both"/>
              <w:rPr>
                <w:sz w:val="20"/>
                <w:szCs w:val="20"/>
              </w:rPr>
            </w:pPr>
            <w:r w:rsidRPr="000E3ED8">
              <w:rPr>
                <w:sz w:val="20"/>
                <w:szCs w:val="20"/>
              </w:rPr>
              <w:t>Сорго</w:t>
            </w:r>
          </w:p>
        </w:tc>
        <w:tc>
          <w:tcPr>
            <w:tcW w:w="1908" w:type="dxa"/>
            <w:tcBorders>
              <w:top w:val="nil"/>
              <w:bottom w:val="nil"/>
            </w:tcBorders>
            <w:shd w:val="clear" w:color="auto" w:fill="auto"/>
          </w:tcPr>
          <w:p w:rsidR="00406015" w:rsidRPr="000E3ED8" w:rsidRDefault="00406015" w:rsidP="000E3ED8">
            <w:pPr>
              <w:spacing w:line="360" w:lineRule="auto"/>
              <w:jc w:val="both"/>
              <w:rPr>
                <w:sz w:val="20"/>
                <w:szCs w:val="20"/>
              </w:rPr>
            </w:pPr>
            <w:r w:rsidRPr="000E3ED8">
              <w:rPr>
                <w:sz w:val="20"/>
                <w:szCs w:val="20"/>
              </w:rPr>
              <w:t>10,26</w:t>
            </w:r>
          </w:p>
        </w:tc>
        <w:tc>
          <w:tcPr>
            <w:tcW w:w="4825" w:type="dxa"/>
            <w:tcBorders>
              <w:top w:val="nil"/>
              <w:bottom w:val="nil"/>
              <w:right w:val="double" w:sz="4" w:space="0" w:color="auto"/>
            </w:tcBorders>
            <w:shd w:val="clear" w:color="auto" w:fill="auto"/>
          </w:tcPr>
          <w:p w:rsidR="00406015" w:rsidRPr="000E3ED8" w:rsidRDefault="00406015" w:rsidP="000E3ED8">
            <w:pPr>
              <w:spacing w:line="360" w:lineRule="auto"/>
              <w:jc w:val="both"/>
              <w:rPr>
                <w:sz w:val="20"/>
                <w:szCs w:val="20"/>
              </w:rPr>
            </w:pPr>
            <w:r w:rsidRPr="000E3ED8">
              <w:rPr>
                <w:sz w:val="20"/>
                <w:szCs w:val="20"/>
              </w:rPr>
              <w:t>9,28</w:t>
            </w:r>
          </w:p>
        </w:tc>
      </w:tr>
      <w:tr w:rsidR="00406015" w:rsidRPr="000E3ED8" w:rsidTr="000E3ED8">
        <w:tc>
          <w:tcPr>
            <w:tcW w:w="3095" w:type="dxa"/>
            <w:tcBorders>
              <w:top w:val="nil"/>
              <w:left w:val="double" w:sz="4" w:space="0" w:color="auto"/>
              <w:bottom w:val="nil"/>
            </w:tcBorders>
            <w:shd w:val="clear" w:color="auto" w:fill="auto"/>
          </w:tcPr>
          <w:p w:rsidR="00406015" w:rsidRPr="000E3ED8" w:rsidRDefault="00406015" w:rsidP="000E3ED8">
            <w:pPr>
              <w:spacing w:line="360" w:lineRule="auto"/>
              <w:jc w:val="both"/>
              <w:rPr>
                <w:sz w:val="20"/>
                <w:szCs w:val="20"/>
              </w:rPr>
            </w:pPr>
            <w:r w:rsidRPr="000E3ED8">
              <w:rPr>
                <w:sz w:val="20"/>
                <w:szCs w:val="20"/>
              </w:rPr>
              <w:t>Гречиха</w:t>
            </w:r>
          </w:p>
        </w:tc>
        <w:tc>
          <w:tcPr>
            <w:tcW w:w="1908" w:type="dxa"/>
            <w:tcBorders>
              <w:top w:val="nil"/>
              <w:bottom w:val="nil"/>
            </w:tcBorders>
            <w:shd w:val="clear" w:color="auto" w:fill="auto"/>
          </w:tcPr>
          <w:p w:rsidR="00406015" w:rsidRPr="000E3ED8" w:rsidRDefault="00406015" w:rsidP="000E3ED8">
            <w:pPr>
              <w:spacing w:line="360" w:lineRule="auto"/>
              <w:jc w:val="both"/>
              <w:rPr>
                <w:sz w:val="20"/>
                <w:szCs w:val="20"/>
              </w:rPr>
            </w:pPr>
            <w:r w:rsidRPr="000E3ED8">
              <w:rPr>
                <w:sz w:val="20"/>
                <w:szCs w:val="20"/>
              </w:rPr>
              <w:t>12,48</w:t>
            </w:r>
          </w:p>
        </w:tc>
        <w:tc>
          <w:tcPr>
            <w:tcW w:w="4825" w:type="dxa"/>
            <w:tcBorders>
              <w:top w:val="nil"/>
              <w:bottom w:val="nil"/>
              <w:right w:val="double" w:sz="4" w:space="0" w:color="auto"/>
            </w:tcBorders>
            <w:shd w:val="clear" w:color="auto" w:fill="auto"/>
          </w:tcPr>
          <w:p w:rsidR="00406015" w:rsidRPr="000E3ED8" w:rsidRDefault="00406015" w:rsidP="000E3ED8">
            <w:pPr>
              <w:spacing w:line="360" w:lineRule="auto"/>
              <w:jc w:val="both"/>
              <w:rPr>
                <w:sz w:val="20"/>
                <w:szCs w:val="20"/>
              </w:rPr>
            </w:pPr>
            <w:r w:rsidRPr="000E3ED8">
              <w:rPr>
                <w:sz w:val="20"/>
                <w:szCs w:val="20"/>
              </w:rPr>
              <w:t>11,50</w:t>
            </w:r>
          </w:p>
        </w:tc>
      </w:tr>
      <w:tr w:rsidR="00406015" w:rsidRPr="000E3ED8" w:rsidTr="000E3ED8">
        <w:tc>
          <w:tcPr>
            <w:tcW w:w="3095" w:type="dxa"/>
            <w:tcBorders>
              <w:top w:val="nil"/>
              <w:left w:val="double" w:sz="4" w:space="0" w:color="auto"/>
              <w:bottom w:val="nil"/>
            </w:tcBorders>
            <w:shd w:val="clear" w:color="auto" w:fill="auto"/>
          </w:tcPr>
          <w:p w:rsidR="00406015" w:rsidRPr="000E3ED8" w:rsidRDefault="00406015" w:rsidP="000E3ED8">
            <w:pPr>
              <w:spacing w:line="360" w:lineRule="auto"/>
              <w:jc w:val="both"/>
              <w:rPr>
                <w:sz w:val="20"/>
                <w:szCs w:val="20"/>
              </w:rPr>
            </w:pPr>
            <w:r w:rsidRPr="000E3ED8">
              <w:rPr>
                <w:sz w:val="20"/>
                <w:szCs w:val="20"/>
              </w:rPr>
              <w:t>Вика, чечевица, горох</w:t>
            </w:r>
          </w:p>
        </w:tc>
        <w:tc>
          <w:tcPr>
            <w:tcW w:w="1908" w:type="dxa"/>
            <w:tcBorders>
              <w:top w:val="nil"/>
              <w:bottom w:val="nil"/>
            </w:tcBorders>
            <w:shd w:val="clear" w:color="auto" w:fill="auto"/>
          </w:tcPr>
          <w:p w:rsidR="00406015" w:rsidRPr="000E3ED8" w:rsidRDefault="00406015" w:rsidP="000E3ED8">
            <w:pPr>
              <w:spacing w:line="360" w:lineRule="auto"/>
              <w:jc w:val="both"/>
              <w:rPr>
                <w:sz w:val="20"/>
                <w:szCs w:val="20"/>
              </w:rPr>
            </w:pPr>
            <w:r w:rsidRPr="000E3ED8">
              <w:rPr>
                <w:sz w:val="20"/>
                <w:szCs w:val="20"/>
              </w:rPr>
              <w:t>15,26</w:t>
            </w:r>
          </w:p>
        </w:tc>
        <w:tc>
          <w:tcPr>
            <w:tcW w:w="4825" w:type="dxa"/>
            <w:tcBorders>
              <w:top w:val="nil"/>
              <w:bottom w:val="nil"/>
              <w:right w:val="double" w:sz="4" w:space="0" w:color="auto"/>
            </w:tcBorders>
            <w:shd w:val="clear" w:color="auto" w:fill="auto"/>
          </w:tcPr>
          <w:p w:rsidR="00406015" w:rsidRPr="000E3ED8" w:rsidRDefault="00406015" w:rsidP="000E3ED8">
            <w:pPr>
              <w:spacing w:line="360" w:lineRule="auto"/>
              <w:jc w:val="both"/>
              <w:rPr>
                <w:sz w:val="20"/>
                <w:szCs w:val="20"/>
              </w:rPr>
            </w:pPr>
            <w:r w:rsidRPr="000E3ED8">
              <w:rPr>
                <w:sz w:val="20"/>
                <w:szCs w:val="20"/>
              </w:rPr>
              <w:t>14,28</w:t>
            </w:r>
          </w:p>
        </w:tc>
      </w:tr>
      <w:tr w:rsidR="00406015" w:rsidRPr="000E3ED8" w:rsidTr="000E3ED8">
        <w:tc>
          <w:tcPr>
            <w:tcW w:w="3095" w:type="dxa"/>
            <w:tcBorders>
              <w:top w:val="nil"/>
              <w:left w:val="double" w:sz="4" w:space="0" w:color="auto"/>
              <w:bottom w:val="nil"/>
            </w:tcBorders>
            <w:shd w:val="clear" w:color="auto" w:fill="auto"/>
          </w:tcPr>
          <w:p w:rsidR="00406015" w:rsidRPr="000E3ED8" w:rsidRDefault="00406015" w:rsidP="000E3ED8">
            <w:pPr>
              <w:spacing w:line="360" w:lineRule="auto"/>
              <w:jc w:val="both"/>
              <w:rPr>
                <w:sz w:val="20"/>
                <w:szCs w:val="20"/>
              </w:rPr>
            </w:pPr>
            <w:r w:rsidRPr="000E3ED8">
              <w:rPr>
                <w:sz w:val="20"/>
                <w:szCs w:val="20"/>
              </w:rPr>
              <w:t>Меласса</w:t>
            </w:r>
          </w:p>
        </w:tc>
        <w:tc>
          <w:tcPr>
            <w:tcW w:w="1908" w:type="dxa"/>
            <w:tcBorders>
              <w:top w:val="nil"/>
              <w:bottom w:val="nil"/>
            </w:tcBorders>
            <w:shd w:val="clear" w:color="auto" w:fill="auto"/>
          </w:tcPr>
          <w:p w:rsidR="00406015" w:rsidRPr="000E3ED8" w:rsidRDefault="00406015" w:rsidP="000E3ED8">
            <w:pPr>
              <w:spacing w:line="360" w:lineRule="auto"/>
              <w:jc w:val="both"/>
              <w:rPr>
                <w:sz w:val="20"/>
                <w:szCs w:val="20"/>
              </w:rPr>
            </w:pPr>
            <w:r w:rsidRPr="000E3ED8">
              <w:rPr>
                <w:sz w:val="20"/>
                <w:szCs w:val="20"/>
              </w:rPr>
              <w:t>7,62</w:t>
            </w:r>
          </w:p>
        </w:tc>
        <w:tc>
          <w:tcPr>
            <w:tcW w:w="4825" w:type="dxa"/>
            <w:tcBorders>
              <w:top w:val="nil"/>
              <w:bottom w:val="nil"/>
              <w:right w:val="double" w:sz="4" w:space="0" w:color="auto"/>
            </w:tcBorders>
            <w:shd w:val="clear" w:color="auto" w:fill="auto"/>
          </w:tcPr>
          <w:p w:rsidR="00406015" w:rsidRPr="000E3ED8" w:rsidRDefault="00406015" w:rsidP="000E3ED8">
            <w:pPr>
              <w:spacing w:line="360" w:lineRule="auto"/>
              <w:jc w:val="both"/>
              <w:rPr>
                <w:sz w:val="20"/>
                <w:szCs w:val="20"/>
              </w:rPr>
            </w:pPr>
            <w:r w:rsidRPr="000E3ED8">
              <w:rPr>
                <w:sz w:val="20"/>
                <w:szCs w:val="20"/>
              </w:rPr>
              <w:t>—</w:t>
            </w:r>
          </w:p>
        </w:tc>
      </w:tr>
      <w:tr w:rsidR="00406015" w:rsidRPr="000E3ED8" w:rsidTr="000E3ED8">
        <w:tc>
          <w:tcPr>
            <w:tcW w:w="3095" w:type="dxa"/>
            <w:tcBorders>
              <w:top w:val="nil"/>
              <w:left w:val="double" w:sz="4" w:space="0" w:color="auto"/>
              <w:bottom w:val="nil"/>
            </w:tcBorders>
            <w:shd w:val="clear" w:color="auto" w:fill="auto"/>
          </w:tcPr>
          <w:p w:rsidR="00406015" w:rsidRPr="000E3ED8" w:rsidRDefault="00406015" w:rsidP="000E3ED8">
            <w:pPr>
              <w:spacing w:line="360" w:lineRule="auto"/>
              <w:jc w:val="both"/>
              <w:rPr>
                <w:sz w:val="20"/>
                <w:szCs w:val="20"/>
              </w:rPr>
            </w:pPr>
            <w:r w:rsidRPr="000E3ED8">
              <w:rPr>
                <w:sz w:val="20"/>
                <w:szCs w:val="20"/>
              </w:rPr>
              <w:t>Рис нешелушеный</w:t>
            </w:r>
          </w:p>
        </w:tc>
        <w:tc>
          <w:tcPr>
            <w:tcW w:w="1908" w:type="dxa"/>
            <w:tcBorders>
              <w:top w:val="nil"/>
              <w:bottom w:val="nil"/>
            </w:tcBorders>
            <w:shd w:val="clear" w:color="auto" w:fill="auto"/>
          </w:tcPr>
          <w:p w:rsidR="00406015" w:rsidRPr="000E3ED8" w:rsidRDefault="00406015" w:rsidP="000E3ED8">
            <w:pPr>
              <w:spacing w:line="360" w:lineRule="auto"/>
              <w:jc w:val="both"/>
              <w:rPr>
                <w:sz w:val="20"/>
                <w:szCs w:val="20"/>
              </w:rPr>
            </w:pPr>
            <w:r w:rsidRPr="000E3ED8">
              <w:rPr>
                <w:sz w:val="20"/>
                <w:szCs w:val="20"/>
              </w:rPr>
              <w:t>11,51</w:t>
            </w:r>
          </w:p>
        </w:tc>
        <w:tc>
          <w:tcPr>
            <w:tcW w:w="4825" w:type="dxa"/>
            <w:tcBorders>
              <w:top w:val="nil"/>
              <w:bottom w:val="nil"/>
              <w:right w:val="double" w:sz="4" w:space="0" w:color="auto"/>
            </w:tcBorders>
            <w:shd w:val="clear" w:color="auto" w:fill="auto"/>
          </w:tcPr>
          <w:p w:rsidR="00406015" w:rsidRPr="000E3ED8" w:rsidRDefault="00406015" w:rsidP="000E3ED8">
            <w:pPr>
              <w:spacing w:line="360" w:lineRule="auto"/>
              <w:jc w:val="both"/>
              <w:rPr>
                <w:sz w:val="20"/>
                <w:szCs w:val="20"/>
              </w:rPr>
            </w:pPr>
            <w:r w:rsidRPr="000E3ED8">
              <w:rPr>
                <w:sz w:val="20"/>
                <w:szCs w:val="20"/>
              </w:rPr>
              <w:t>10,53</w:t>
            </w:r>
          </w:p>
        </w:tc>
      </w:tr>
      <w:tr w:rsidR="00406015" w:rsidRPr="000E3ED8" w:rsidTr="000E3ED8">
        <w:tc>
          <w:tcPr>
            <w:tcW w:w="3095" w:type="dxa"/>
            <w:tcBorders>
              <w:top w:val="nil"/>
              <w:left w:val="double" w:sz="4" w:space="0" w:color="auto"/>
              <w:bottom w:val="nil"/>
            </w:tcBorders>
            <w:shd w:val="clear" w:color="auto" w:fill="auto"/>
          </w:tcPr>
          <w:p w:rsidR="00406015" w:rsidRPr="000E3ED8" w:rsidRDefault="00406015" w:rsidP="000E3ED8">
            <w:pPr>
              <w:spacing w:line="360" w:lineRule="auto"/>
              <w:jc w:val="both"/>
              <w:rPr>
                <w:sz w:val="20"/>
                <w:szCs w:val="20"/>
              </w:rPr>
            </w:pPr>
            <w:r w:rsidRPr="000E3ED8">
              <w:rPr>
                <w:sz w:val="20"/>
                <w:szCs w:val="20"/>
              </w:rPr>
              <w:t>Рис–крупа</w:t>
            </w:r>
          </w:p>
        </w:tc>
        <w:tc>
          <w:tcPr>
            <w:tcW w:w="1908" w:type="dxa"/>
            <w:tcBorders>
              <w:top w:val="nil"/>
              <w:bottom w:val="nil"/>
            </w:tcBorders>
            <w:shd w:val="clear" w:color="auto" w:fill="auto"/>
          </w:tcPr>
          <w:p w:rsidR="00406015" w:rsidRPr="000E3ED8" w:rsidRDefault="00406015" w:rsidP="000E3ED8">
            <w:pPr>
              <w:tabs>
                <w:tab w:val="left" w:pos="1084"/>
                <w:tab w:val="center" w:pos="1440"/>
              </w:tabs>
              <w:spacing w:line="360" w:lineRule="auto"/>
              <w:jc w:val="both"/>
              <w:rPr>
                <w:sz w:val="20"/>
                <w:szCs w:val="20"/>
              </w:rPr>
            </w:pPr>
            <w:r w:rsidRPr="000E3ED8">
              <w:rPr>
                <w:sz w:val="20"/>
                <w:szCs w:val="20"/>
              </w:rPr>
              <w:t>7,48</w:t>
            </w:r>
          </w:p>
        </w:tc>
        <w:tc>
          <w:tcPr>
            <w:tcW w:w="4825" w:type="dxa"/>
            <w:tcBorders>
              <w:top w:val="nil"/>
              <w:bottom w:val="nil"/>
              <w:right w:val="double" w:sz="4" w:space="0" w:color="auto"/>
            </w:tcBorders>
            <w:shd w:val="clear" w:color="auto" w:fill="auto"/>
          </w:tcPr>
          <w:p w:rsidR="00406015" w:rsidRPr="000E3ED8" w:rsidRDefault="00406015" w:rsidP="000E3ED8">
            <w:pPr>
              <w:spacing w:line="360" w:lineRule="auto"/>
              <w:jc w:val="both"/>
              <w:rPr>
                <w:sz w:val="20"/>
                <w:szCs w:val="20"/>
              </w:rPr>
            </w:pPr>
            <w:r w:rsidRPr="000E3ED8">
              <w:rPr>
                <w:sz w:val="20"/>
                <w:szCs w:val="20"/>
              </w:rPr>
              <w:t>6,51</w:t>
            </w:r>
          </w:p>
        </w:tc>
      </w:tr>
      <w:tr w:rsidR="00406015" w:rsidRPr="000E3ED8" w:rsidTr="000E3ED8">
        <w:tc>
          <w:tcPr>
            <w:tcW w:w="3095" w:type="dxa"/>
            <w:tcBorders>
              <w:top w:val="nil"/>
              <w:left w:val="double" w:sz="4" w:space="0" w:color="auto"/>
              <w:bottom w:val="double" w:sz="4" w:space="0" w:color="auto"/>
            </w:tcBorders>
            <w:shd w:val="clear" w:color="auto" w:fill="auto"/>
          </w:tcPr>
          <w:p w:rsidR="00406015" w:rsidRPr="000E3ED8" w:rsidRDefault="00406015" w:rsidP="000E3ED8">
            <w:pPr>
              <w:spacing w:line="360" w:lineRule="auto"/>
              <w:jc w:val="both"/>
              <w:rPr>
                <w:sz w:val="20"/>
                <w:szCs w:val="20"/>
              </w:rPr>
            </w:pPr>
            <w:r w:rsidRPr="000E3ED8">
              <w:rPr>
                <w:sz w:val="20"/>
                <w:szCs w:val="20"/>
              </w:rPr>
              <w:t>Тритикале</w:t>
            </w:r>
          </w:p>
        </w:tc>
        <w:tc>
          <w:tcPr>
            <w:tcW w:w="1908" w:type="dxa"/>
            <w:tcBorders>
              <w:top w:val="nil"/>
              <w:bottom w:val="double" w:sz="4" w:space="0" w:color="auto"/>
            </w:tcBorders>
            <w:shd w:val="clear" w:color="auto" w:fill="auto"/>
          </w:tcPr>
          <w:p w:rsidR="00406015" w:rsidRPr="000E3ED8" w:rsidRDefault="00406015" w:rsidP="000E3ED8">
            <w:pPr>
              <w:spacing w:line="360" w:lineRule="auto"/>
              <w:jc w:val="both"/>
              <w:rPr>
                <w:sz w:val="20"/>
                <w:szCs w:val="20"/>
              </w:rPr>
            </w:pPr>
            <w:r w:rsidRPr="000E3ED8">
              <w:rPr>
                <w:sz w:val="20"/>
                <w:szCs w:val="20"/>
              </w:rPr>
              <w:t>9,6</w:t>
            </w:r>
          </w:p>
        </w:tc>
        <w:tc>
          <w:tcPr>
            <w:tcW w:w="4825" w:type="dxa"/>
            <w:tcBorders>
              <w:top w:val="nil"/>
              <w:bottom w:val="double" w:sz="4" w:space="0" w:color="auto"/>
              <w:right w:val="double" w:sz="4" w:space="0" w:color="auto"/>
            </w:tcBorders>
            <w:shd w:val="clear" w:color="auto" w:fill="auto"/>
          </w:tcPr>
          <w:p w:rsidR="00406015" w:rsidRPr="000E3ED8" w:rsidRDefault="00406015" w:rsidP="000E3ED8">
            <w:pPr>
              <w:spacing w:line="360" w:lineRule="auto"/>
              <w:jc w:val="both"/>
              <w:rPr>
                <w:sz w:val="20"/>
                <w:szCs w:val="20"/>
              </w:rPr>
            </w:pPr>
            <w:r w:rsidRPr="000E3ED8">
              <w:rPr>
                <w:sz w:val="20"/>
                <w:szCs w:val="20"/>
              </w:rPr>
              <w:t>8,04</w:t>
            </w:r>
          </w:p>
        </w:tc>
      </w:tr>
    </w:tbl>
    <w:p w:rsidR="00406015" w:rsidRPr="00A86365" w:rsidRDefault="00406015" w:rsidP="00A86365">
      <w:pPr>
        <w:spacing w:line="360" w:lineRule="auto"/>
        <w:ind w:firstLine="709"/>
        <w:jc w:val="both"/>
        <w:rPr>
          <w:sz w:val="28"/>
          <w:szCs w:val="28"/>
          <w:lang w:val="en-US"/>
        </w:rPr>
      </w:pPr>
    </w:p>
    <w:p w:rsidR="00406015" w:rsidRPr="00A86365" w:rsidRDefault="00406015" w:rsidP="00A86365">
      <w:pPr>
        <w:spacing w:line="360" w:lineRule="auto"/>
        <w:ind w:firstLine="709"/>
        <w:jc w:val="both"/>
        <w:rPr>
          <w:sz w:val="28"/>
          <w:szCs w:val="28"/>
        </w:rPr>
      </w:pPr>
      <w:r w:rsidRPr="00A86365">
        <w:rPr>
          <w:b/>
          <w:bCs/>
          <w:sz w:val="28"/>
          <w:szCs w:val="28"/>
        </w:rPr>
        <w:t>Таблица 16.</w:t>
      </w:r>
      <w:r w:rsidRPr="00A86365">
        <w:rPr>
          <w:sz w:val="28"/>
          <w:szCs w:val="28"/>
        </w:rPr>
        <w:t xml:space="preserve"> Потери сбраживаемых углеводов при нарушениях</w:t>
      </w:r>
    </w:p>
    <w:p w:rsidR="00406015" w:rsidRPr="00A86365" w:rsidRDefault="00406015" w:rsidP="00A86365">
      <w:pPr>
        <w:spacing w:line="360" w:lineRule="auto"/>
        <w:ind w:firstLine="709"/>
        <w:jc w:val="both"/>
        <w:rPr>
          <w:sz w:val="28"/>
          <w:szCs w:val="28"/>
        </w:rPr>
      </w:pPr>
      <w:r w:rsidRPr="00A86365">
        <w:rPr>
          <w:sz w:val="28"/>
          <w:szCs w:val="28"/>
        </w:rPr>
        <w:t>технологического режима</w:t>
      </w:r>
    </w:p>
    <w:tbl>
      <w:tblPr>
        <w:tblW w:w="0" w:type="auto"/>
        <w:tblInd w:w="-12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96"/>
        <w:gridCol w:w="2623"/>
        <w:gridCol w:w="2751"/>
      </w:tblGrid>
      <w:tr w:rsidR="00406015" w:rsidRPr="000E3ED8" w:rsidTr="000E3ED8">
        <w:tc>
          <w:tcPr>
            <w:tcW w:w="4361" w:type="dxa"/>
            <w:vMerge w:val="restart"/>
            <w:tcBorders>
              <w:top w:val="double" w:sz="4" w:space="0" w:color="auto"/>
            </w:tcBorders>
            <w:shd w:val="clear" w:color="auto" w:fill="auto"/>
            <w:vAlign w:val="center"/>
          </w:tcPr>
          <w:p w:rsidR="00406015" w:rsidRPr="000E3ED8" w:rsidRDefault="00406015" w:rsidP="000E3ED8">
            <w:pPr>
              <w:spacing w:line="360" w:lineRule="auto"/>
              <w:ind w:hanging="180"/>
              <w:jc w:val="both"/>
              <w:rPr>
                <w:sz w:val="20"/>
                <w:szCs w:val="20"/>
              </w:rPr>
            </w:pPr>
            <w:r w:rsidRPr="000E3ED8">
              <w:rPr>
                <w:sz w:val="20"/>
                <w:szCs w:val="20"/>
              </w:rPr>
              <w:t>Показатель, за счет которого могут быть получены потери</w:t>
            </w:r>
          </w:p>
        </w:tc>
        <w:tc>
          <w:tcPr>
            <w:tcW w:w="5493" w:type="dxa"/>
            <w:gridSpan w:val="2"/>
            <w:tcBorders>
              <w:top w:val="double" w:sz="4" w:space="0" w:color="auto"/>
            </w:tcBorders>
            <w:shd w:val="clear" w:color="auto" w:fill="auto"/>
          </w:tcPr>
          <w:p w:rsidR="00406015" w:rsidRPr="000E3ED8" w:rsidRDefault="00406015" w:rsidP="000E3ED8">
            <w:pPr>
              <w:spacing w:line="360" w:lineRule="auto"/>
              <w:ind w:hanging="180"/>
              <w:jc w:val="both"/>
              <w:rPr>
                <w:sz w:val="20"/>
                <w:szCs w:val="20"/>
              </w:rPr>
            </w:pPr>
            <w:r w:rsidRPr="000E3ED8">
              <w:rPr>
                <w:sz w:val="20"/>
                <w:szCs w:val="20"/>
              </w:rPr>
              <w:t>Потери сбраживаемых углеводов</w:t>
            </w:r>
          </w:p>
        </w:tc>
      </w:tr>
      <w:tr w:rsidR="00406015" w:rsidRPr="000E3ED8" w:rsidTr="000E3ED8">
        <w:tc>
          <w:tcPr>
            <w:tcW w:w="4361" w:type="dxa"/>
            <w:vMerge/>
            <w:shd w:val="clear" w:color="auto" w:fill="auto"/>
          </w:tcPr>
          <w:p w:rsidR="00406015" w:rsidRPr="000E3ED8" w:rsidRDefault="00406015" w:rsidP="000E3ED8">
            <w:pPr>
              <w:spacing w:line="360" w:lineRule="auto"/>
              <w:ind w:hanging="180"/>
              <w:jc w:val="both"/>
              <w:rPr>
                <w:sz w:val="20"/>
                <w:szCs w:val="20"/>
              </w:rPr>
            </w:pPr>
          </w:p>
        </w:tc>
        <w:tc>
          <w:tcPr>
            <w:tcW w:w="2693" w:type="dxa"/>
            <w:shd w:val="clear" w:color="auto" w:fill="auto"/>
            <w:vAlign w:val="center"/>
          </w:tcPr>
          <w:p w:rsidR="00406015" w:rsidRPr="000E3ED8" w:rsidRDefault="00406015" w:rsidP="000E3ED8">
            <w:pPr>
              <w:spacing w:line="360" w:lineRule="auto"/>
              <w:ind w:hanging="180"/>
              <w:jc w:val="both"/>
              <w:rPr>
                <w:sz w:val="20"/>
                <w:szCs w:val="20"/>
              </w:rPr>
            </w:pPr>
            <w:r w:rsidRPr="000E3ED8">
              <w:rPr>
                <w:sz w:val="20"/>
                <w:szCs w:val="20"/>
              </w:rPr>
              <w:t>% к введенным в производство</w:t>
            </w:r>
          </w:p>
        </w:tc>
        <w:tc>
          <w:tcPr>
            <w:tcW w:w="2800" w:type="dxa"/>
            <w:shd w:val="clear" w:color="auto" w:fill="auto"/>
          </w:tcPr>
          <w:p w:rsidR="00406015" w:rsidRPr="000E3ED8" w:rsidRDefault="00406015" w:rsidP="000E3ED8">
            <w:pPr>
              <w:spacing w:line="360" w:lineRule="auto"/>
              <w:ind w:hanging="180"/>
              <w:jc w:val="both"/>
              <w:rPr>
                <w:sz w:val="20"/>
                <w:szCs w:val="20"/>
              </w:rPr>
            </w:pPr>
            <w:r w:rsidRPr="000E3ED8">
              <w:rPr>
                <w:sz w:val="20"/>
                <w:szCs w:val="20"/>
              </w:rPr>
              <w:t>дал на т условного крах</w:t>
            </w:r>
            <w:r w:rsidRPr="000E3ED8">
              <w:rPr>
                <w:sz w:val="20"/>
                <w:szCs w:val="20"/>
              </w:rPr>
              <w:softHyphen/>
              <w:t>мала перерабатываемого сырья</w:t>
            </w:r>
          </w:p>
        </w:tc>
      </w:tr>
      <w:tr w:rsidR="00406015" w:rsidRPr="000E3ED8" w:rsidTr="000E3ED8">
        <w:tc>
          <w:tcPr>
            <w:tcW w:w="4361" w:type="dxa"/>
            <w:shd w:val="clear" w:color="auto" w:fill="auto"/>
          </w:tcPr>
          <w:p w:rsidR="00406015" w:rsidRPr="000E3ED8" w:rsidRDefault="00406015" w:rsidP="000E3ED8">
            <w:pPr>
              <w:spacing w:line="360" w:lineRule="auto"/>
              <w:ind w:hanging="180"/>
              <w:jc w:val="both"/>
              <w:rPr>
                <w:sz w:val="20"/>
                <w:szCs w:val="20"/>
              </w:rPr>
            </w:pPr>
            <w:r w:rsidRPr="000E3ED8">
              <w:rPr>
                <w:sz w:val="20"/>
                <w:szCs w:val="20"/>
              </w:rPr>
              <w:t>Нарастание кислотности на 0,1є</w:t>
            </w:r>
          </w:p>
        </w:tc>
        <w:tc>
          <w:tcPr>
            <w:tcW w:w="2693" w:type="dxa"/>
            <w:shd w:val="clear" w:color="auto" w:fill="auto"/>
          </w:tcPr>
          <w:p w:rsidR="00406015" w:rsidRPr="000E3ED8" w:rsidRDefault="00406015" w:rsidP="000E3ED8">
            <w:pPr>
              <w:spacing w:line="360" w:lineRule="auto"/>
              <w:ind w:hanging="180"/>
              <w:jc w:val="both"/>
              <w:rPr>
                <w:sz w:val="20"/>
                <w:szCs w:val="20"/>
              </w:rPr>
            </w:pPr>
            <w:r w:rsidRPr="000E3ED8">
              <w:rPr>
                <w:sz w:val="20"/>
                <w:szCs w:val="20"/>
              </w:rPr>
              <w:t>0,313</w:t>
            </w:r>
          </w:p>
        </w:tc>
        <w:tc>
          <w:tcPr>
            <w:tcW w:w="2800" w:type="dxa"/>
            <w:shd w:val="clear" w:color="auto" w:fill="auto"/>
          </w:tcPr>
          <w:p w:rsidR="00406015" w:rsidRPr="000E3ED8" w:rsidRDefault="00406015" w:rsidP="000E3ED8">
            <w:pPr>
              <w:spacing w:line="360" w:lineRule="auto"/>
              <w:ind w:hanging="180"/>
              <w:jc w:val="both"/>
              <w:rPr>
                <w:sz w:val="20"/>
                <w:szCs w:val="20"/>
              </w:rPr>
            </w:pPr>
            <w:r w:rsidRPr="000E3ED8">
              <w:rPr>
                <w:sz w:val="20"/>
                <w:szCs w:val="20"/>
              </w:rPr>
              <w:t>0,202</w:t>
            </w:r>
          </w:p>
        </w:tc>
      </w:tr>
      <w:tr w:rsidR="00406015" w:rsidRPr="000E3ED8" w:rsidTr="000E3ED8">
        <w:tc>
          <w:tcPr>
            <w:tcW w:w="4361" w:type="dxa"/>
            <w:shd w:val="clear" w:color="auto" w:fill="auto"/>
          </w:tcPr>
          <w:p w:rsidR="00406015" w:rsidRPr="000E3ED8" w:rsidRDefault="00406015" w:rsidP="000E3ED8">
            <w:pPr>
              <w:spacing w:line="360" w:lineRule="auto"/>
              <w:ind w:hanging="180"/>
              <w:jc w:val="both"/>
              <w:rPr>
                <w:sz w:val="20"/>
                <w:szCs w:val="20"/>
              </w:rPr>
            </w:pPr>
            <w:r w:rsidRPr="000E3ED8">
              <w:rPr>
                <w:sz w:val="20"/>
                <w:szCs w:val="20"/>
              </w:rPr>
              <w:t>Повышение содержания несбро</w:t>
            </w:r>
            <w:r w:rsidRPr="000E3ED8">
              <w:rPr>
                <w:sz w:val="20"/>
                <w:szCs w:val="20"/>
              </w:rPr>
              <w:softHyphen/>
              <w:t>женных углеводов в бражке на 0,01 г/100 мл</w:t>
            </w:r>
          </w:p>
        </w:tc>
        <w:tc>
          <w:tcPr>
            <w:tcW w:w="2693" w:type="dxa"/>
            <w:shd w:val="clear" w:color="auto" w:fill="auto"/>
            <w:vAlign w:val="center"/>
          </w:tcPr>
          <w:p w:rsidR="00406015" w:rsidRPr="000E3ED8" w:rsidRDefault="00406015" w:rsidP="000E3ED8">
            <w:pPr>
              <w:spacing w:line="360" w:lineRule="auto"/>
              <w:ind w:hanging="180"/>
              <w:jc w:val="both"/>
              <w:rPr>
                <w:sz w:val="20"/>
                <w:szCs w:val="20"/>
              </w:rPr>
            </w:pPr>
            <w:r w:rsidRPr="000E3ED8">
              <w:rPr>
                <w:sz w:val="20"/>
                <w:szCs w:val="20"/>
              </w:rPr>
              <w:t>0,769</w:t>
            </w:r>
          </w:p>
        </w:tc>
        <w:tc>
          <w:tcPr>
            <w:tcW w:w="2800" w:type="dxa"/>
            <w:shd w:val="clear" w:color="auto" w:fill="auto"/>
            <w:vAlign w:val="center"/>
          </w:tcPr>
          <w:p w:rsidR="00406015" w:rsidRPr="000E3ED8" w:rsidRDefault="00406015" w:rsidP="000E3ED8">
            <w:pPr>
              <w:spacing w:line="360" w:lineRule="auto"/>
              <w:ind w:hanging="180"/>
              <w:jc w:val="both"/>
              <w:rPr>
                <w:sz w:val="20"/>
                <w:szCs w:val="20"/>
              </w:rPr>
            </w:pPr>
            <w:r w:rsidRPr="000E3ED8">
              <w:rPr>
                <w:sz w:val="20"/>
                <w:szCs w:val="20"/>
              </w:rPr>
              <w:t>0,450</w:t>
            </w:r>
          </w:p>
        </w:tc>
      </w:tr>
      <w:tr w:rsidR="00406015" w:rsidRPr="000E3ED8" w:rsidTr="000E3ED8">
        <w:tc>
          <w:tcPr>
            <w:tcW w:w="4361" w:type="dxa"/>
            <w:shd w:val="clear" w:color="auto" w:fill="auto"/>
          </w:tcPr>
          <w:p w:rsidR="00406015" w:rsidRPr="000E3ED8" w:rsidRDefault="00406015" w:rsidP="000E3ED8">
            <w:pPr>
              <w:spacing w:line="360" w:lineRule="auto"/>
              <w:ind w:hanging="180"/>
              <w:jc w:val="both"/>
              <w:rPr>
                <w:sz w:val="20"/>
                <w:szCs w:val="20"/>
              </w:rPr>
            </w:pPr>
            <w:r w:rsidRPr="000E3ED8">
              <w:rPr>
                <w:sz w:val="20"/>
                <w:szCs w:val="20"/>
              </w:rPr>
              <w:t xml:space="preserve">Перерасход зерна на солод на 1% </w:t>
            </w:r>
          </w:p>
        </w:tc>
        <w:tc>
          <w:tcPr>
            <w:tcW w:w="2693" w:type="dxa"/>
            <w:shd w:val="clear" w:color="auto" w:fill="auto"/>
          </w:tcPr>
          <w:p w:rsidR="00406015" w:rsidRPr="000E3ED8" w:rsidRDefault="00406015" w:rsidP="000E3ED8">
            <w:pPr>
              <w:spacing w:line="360" w:lineRule="auto"/>
              <w:ind w:hanging="180"/>
              <w:jc w:val="both"/>
              <w:rPr>
                <w:sz w:val="20"/>
                <w:szCs w:val="20"/>
              </w:rPr>
            </w:pPr>
            <w:r w:rsidRPr="000E3ED8">
              <w:rPr>
                <w:sz w:val="20"/>
                <w:szCs w:val="20"/>
              </w:rPr>
              <w:t>0,075</w:t>
            </w:r>
          </w:p>
        </w:tc>
        <w:tc>
          <w:tcPr>
            <w:tcW w:w="2800" w:type="dxa"/>
            <w:shd w:val="clear" w:color="auto" w:fill="auto"/>
          </w:tcPr>
          <w:p w:rsidR="00406015" w:rsidRPr="000E3ED8" w:rsidRDefault="00406015" w:rsidP="000E3ED8">
            <w:pPr>
              <w:spacing w:line="360" w:lineRule="auto"/>
              <w:ind w:hanging="180"/>
              <w:jc w:val="both"/>
              <w:rPr>
                <w:sz w:val="20"/>
                <w:szCs w:val="20"/>
              </w:rPr>
            </w:pPr>
            <w:r w:rsidRPr="000E3ED8">
              <w:rPr>
                <w:sz w:val="20"/>
                <w:szCs w:val="20"/>
              </w:rPr>
              <w:t>0,049</w:t>
            </w:r>
          </w:p>
        </w:tc>
      </w:tr>
      <w:tr w:rsidR="00406015" w:rsidRPr="000E3ED8" w:rsidTr="000E3ED8">
        <w:tc>
          <w:tcPr>
            <w:tcW w:w="4361" w:type="dxa"/>
            <w:shd w:val="clear" w:color="auto" w:fill="auto"/>
          </w:tcPr>
          <w:p w:rsidR="00406015" w:rsidRPr="000E3ED8" w:rsidRDefault="00406015" w:rsidP="000E3ED8">
            <w:pPr>
              <w:spacing w:line="360" w:lineRule="auto"/>
              <w:ind w:hanging="180"/>
              <w:jc w:val="both"/>
              <w:rPr>
                <w:sz w:val="20"/>
                <w:szCs w:val="20"/>
              </w:rPr>
            </w:pPr>
            <w:r w:rsidRPr="000E3ED8">
              <w:rPr>
                <w:sz w:val="20"/>
                <w:szCs w:val="20"/>
              </w:rPr>
              <w:t>Не уловлено спирта из газов бро</w:t>
            </w:r>
            <w:r w:rsidRPr="000E3ED8">
              <w:rPr>
                <w:sz w:val="20"/>
                <w:szCs w:val="20"/>
              </w:rPr>
              <w:softHyphen/>
              <w:t>жения 0,1%</w:t>
            </w:r>
          </w:p>
        </w:tc>
        <w:tc>
          <w:tcPr>
            <w:tcW w:w="2693" w:type="dxa"/>
            <w:shd w:val="clear" w:color="auto" w:fill="auto"/>
          </w:tcPr>
          <w:p w:rsidR="00406015" w:rsidRPr="000E3ED8" w:rsidRDefault="00406015" w:rsidP="000E3ED8">
            <w:pPr>
              <w:spacing w:line="360" w:lineRule="auto"/>
              <w:ind w:hanging="180"/>
              <w:jc w:val="both"/>
              <w:rPr>
                <w:sz w:val="20"/>
                <w:szCs w:val="20"/>
              </w:rPr>
            </w:pPr>
            <w:r w:rsidRPr="000E3ED8">
              <w:rPr>
                <w:sz w:val="20"/>
                <w:szCs w:val="20"/>
              </w:rPr>
              <w:t>0,092</w:t>
            </w:r>
          </w:p>
        </w:tc>
        <w:tc>
          <w:tcPr>
            <w:tcW w:w="2800" w:type="dxa"/>
            <w:shd w:val="clear" w:color="auto" w:fill="auto"/>
          </w:tcPr>
          <w:p w:rsidR="00406015" w:rsidRPr="000E3ED8" w:rsidRDefault="00406015" w:rsidP="000E3ED8">
            <w:pPr>
              <w:spacing w:line="360" w:lineRule="auto"/>
              <w:ind w:hanging="180"/>
              <w:jc w:val="both"/>
              <w:rPr>
                <w:sz w:val="20"/>
                <w:szCs w:val="20"/>
              </w:rPr>
            </w:pPr>
            <w:r w:rsidRPr="000E3ED8">
              <w:rPr>
                <w:sz w:val="20"/>
                <w:szCs w:val="20"/>
              </w:rPr>
              <w:t>0,060</w:t>
            </w:r>
          </w:p>
        </w:tc>
      </w:tr>
      <w:tr w:rsidR="00406015" w:rsidRPr="000E3ED8" w:rsidTr="000E3ED8">
        <w:tc>
          <w:tcPr>
            <w:tcW w:w="4361" w:type="dxa"/>
            <w:tcBorders>
              <w:bottom w:val="double" w:sz="4" w:space="0" w:color="auto"/>
            </w:tcBorders>
            <w:shd w:val="clear" w:color="auto" w:fill="auto"/>
          </w:tcPr>
          <w:p w:rsidR="00406015" w:rsidRPr="000E3ED8" w:rsidRDefault="00406015" w:rsidP="000E3ED8">
            <w:pPr>
              <w:spacing w:line="360" w:lineRule="auto"/>
              <w:ind w:hanging="180"/>
              <w:jc w:val="both"/>
              <w:rPr>
                <w:sz w:val="20"/>
                <w:szCs w:val="20"/>
              </w:rPr>
            </w:pPr>
            <w:r w:rsidRPr="000E3ED8">
              <w:rPr>
                <w:sz w:val="20"/>
                <w:szCs w:val="20"/>
              </w:rPr>
              <w:t>Увеличение содержания спирта в барде на 0,005%</w:t>
            </w:r>
          </w:p>
        </w:tc>
        <w:tc>
          <w:tcPr>
            <w:tcW w:w="2693" w:type="dxa"/>
            <w:tcBorders>
              <w:bottom w:val="double" w:sz="4" w:space="0" w:color="auto"/>
            </w:tcBorders>
            <w:shd w:val="clear" w:color="auto" w:fill="auto"/>
            <w:vAlign w:val="center"/>
          </w:tcPr>
          <w:p w:rsidR="00406015" w:rsidRPr="000E3ED8" w:rsidRDefault="00406015" w:rsidP="000E3ED8">
            <w:pPr>
              <w:spacing w:line="360" w:lineRule="auto"/>
              <w:ind w:hanging="180"/>
              <w:jc w:val="both"/>
              <w:rPr>
                <w:sz w:val="20"/>
                <w:szCs w:val="20"/>
              </w:rPr>
            </w:pPr>
            <w:r w:rsidRPr="000E3ED8">
              <w:rPr>
                <w:sz w:val="20"/>
                <w:szCs w:val="20"/>
              </w:rPr>
              <w:t>0,060</w:t>
            </w:r>
          </w:p>
        </w:tc>
        <w:tc>
          <w:tcPr>
            <w:tcW w:w="2800" w:type="dxa"/>
            <w:tcBorders>
              <w:bottom w:val="double" w:sz="4" w:space="0" w:color="auto"/>
            </w:tcBorders>
            <w:shd w:val="clear" w:color="auto" w:fill="auto"/>
            <w:vAlign w:val="center"/>
          </w:tcPr>
          <w:p w:rsidR="00406015" w:rsidRPr="000E3ED8" w:rsidRDefault="00406015" w:rsidP="000E3ED8">
            <w:pPr>
              <w:spacing w:line="360" w:lineRule="auto"/>
              <w:ind w:hanging="180"/>
              <w:jc w:val="both"/>
              <w:rPr>
                <w:sz w:val="20"/>
                <w:szCs w:val="20"/>
              </w:rPr>
            </w:pPr>
            <w:r w:rsidRPr="000E3ED8">
              <w:rPr>
                <w:sz w:val="20"/>
                <w:szCs w:val="20"/>
              </w:rPr>
              <w:t>0,039</w:t>
            </w:r>
          </w:p>
        </w:tc>
      </w:tr>
    </w:tbl>
    <w:p w:rsidR="00406015" w:rsidRPr="00A86365" w:rsidRDefault="00406015" w:rsidP="00A86365">
      <w:pPr>
        <w:spacing w:line="360" w:lineRule="auto"/>
        <w:ind w:firstLine="709"/>
        <w:jc w:val="both"/>
        <w:rPr>
          <w:sz w:val="28"/>
          <w:szCs w:val="28"/>
        </w:rPr>
      </w:pPr>
    </w:p>
    <w:p w:rsidR="00406015" w:rsidRPr="00A86365" w:rsidRDefault="00406015" w:rsidP="00A86365">
      <w:pPr>
        <w:spacing w:line="360" w:lineRule="auto"/>
        <w:ind w:firstLine="709"/>
        <w:jc w:val="both"/>
        <w:rPr>
          <w:b/>
          <w:bCs/>
          <w:sz w:val="28"/>
          <w:szCs w:val="28"/>
        </w:rPr>
      </w:pPr>
      <w:r w:rsidRPr="00A86365">
        <w:rPr>
          <w:b/>
          <w:bCs/>
          <w:sz w:val="28"/>
          <w:szCs w:val="28"/>
        </w:rPr>
        <w:t>5.4.3. Задания и задачи</w:t>
      </w:r>
    </w:p>
    <w:p w:rsidR="00406015" w:rsidRPr="00A86365" w:rsidRDefault="00406015" w:rsidP="00A86365">
      <w:pPr>
        <w:spacing w:line="360" w:lineRule="auto"/>
        <w:ind w:firstLine="709"/>
        <w:jc w:val="both"/>
        <w:rPr>
          <w:sz w:val="28"/>
          <w:szCs w:val="28"/>
        </w:rPr>
      </w:pPr>
      <w:r w:rsidRPr="00A86365">
        <w:rPr>
          <w:b/>
          <w:bCs/>
          <w:sz w:val="28"/>
          <w:szCs w:val="28"/>
        </w:rPr>
        <w:t>1.</w:t>
      </w:r>
      <w:r w:rsidRPr="00A86365">
        <w:rPr>
          <w:sz w:val="28"/>
          <w:szCs w:val="28"/>
        </w:rPr>
        <w:t xml:space="preserve"> Для завода, работающего по непрерывной схеме с вакуум–охлаждением сусла и с полной заменой солода глубинной культурой микроорганизмов установить нормативный выход спирта.</w:t>
      </w:r>
    </w:p>
    <w:p w:rsidR="00406015" w:rsidRPr="00A86365" w:rsidRDefault="00406015" w:rsidP="00A86365">
      <w:pPr>
        <w:spacing w:line="360" w:lineRule="auto"/>
        <w:ind w:firstLine="709"/>
        <w:jc w:val="both"/>
        <w:rPr>
          <w:sz w:val="28"/>
          <w:szCs w:val="28"/>
        </w:rPr>
      </w:pPr>
      <w:r w:rsidRPr="00A86365">
        <w:rPr>
          <w:b/>
          <w:bCs/>
          <w:sz w:val="28"/>
          <w:szCs w:val="28"/>
        </w:rPr>
        <w:t>2.</w:t>
      </w:r>
      <w:r w:rsidRPr="00A86365">
        <w:rPr>
          <w:sz w:val="28"/>
          <w:szCs w:val="28"/>
        </w:rPr>
        <w:t xml:space="preserve"> За отчетный период на заводе было переработано 196 т ржи с условной крахмалистостью 52,5% и получено головной фракции крепостью 95,5% об 174 дал, спирта–ректификата сорта «Экстра» крепостью 96,5 % об 6680 дал и сивушного масла крепостью 88,0% об 27 дал. Определить выход спирта за отчетный период.</w:t>
      </w:r>
    </w:p>
    <w:p w:rsidR="00406015" w:rsidRPr="00A86365" w:rsidRDefault="00406015" w:rsidP="00A86365">
      <w:pPr>
        <w:spacing w:line="360" w:lineRule="auto"/>
        <w:ind w:firstLine="709"/>
        <w:jc w:val="both"/>
        <w:rPr>
          <w:sz w:val="28"/>
          <w:szCs w:val="28"/>
        </w:rPr>
      </w:pPr>
      <w:r w:rsidRPr="00A86365">
        <w:rPr>
          <w:b/>
          <w:bCs/>
          <w:sz w:val="28"/>
          <w:szCs w:val="28"/>
        </w:rPr>
        <w:t>3.</w:t>
      </w:r>
      <w:r w:rsidRPr="00A86365">
        <w:rPr>
          <w:sz w:val="28"/>
          <w:szCs w:val="28"/>
        </w:rPr>
        <w:t xml:space="preserve"> За отчетный период на заводе было переработано 125 т мелассы с содержанием сахара 44% и получено спирта в пересчете на спирт высшей очистки крепостью 96,2 % об 3580 дал. Определить выход спирта за отчетный период.</w:t>
      </w:r>
    </w:p>
    <w:p w:rsidR="00406015" w:rsidRDefault="00406015" w:rsidP="00A86365">
      <w:pPr>
        <w:spacing w:line="360" w:lineRule="auto"/>
        <w:ind w:firstLine="709"/>
        <w:jc w:val="both"/>
        <w:rPr>
          <w:sz w:val="28"/>
          <w:szCs w:val="28"/>
        </w:rPr>
      </w:pPr>
      <w:r w:rsidRPr="00A86365">
        <w:rPr>
          <w:b/>
          <w:bCs/>
          <w:sz w:val="28"/>
          <w:szCs w:val="28"/>
        </w:rPr>
        <w:t>4.</w:t>
      </w:r>
      <w:r w:rsidRPr="00A86365">
        <w:rPr>
          <w:sz w:val="28"/>
          <w:szCs w:val="28"/>
        </w:rPr>
        <w:t xml:space="preserve"> Во время брожения сусла из пшеницы (крахмалистость 54%) произошло нарастание кислотности на 0,45є. Определить выход спирта и величину потерь сбраживаемых углеводов, если расход ячменя на осахаривание составил 107 кг на 1 т сырья (крахмалистость 48%), расход проса соответственно — 50 кг (крахмалистость 54%). На предприятии применяется непрерывная схема разваривания с вакуум–охлаждением, ферментные препараты не используются. Технологические потери на остальных стадиях не превышают нормативных.</w:t>
      </w:r>
    </w:p>
    <w:p w:rsidR="00E70F5A" w:rsidRPr="00A86365" w:rsidRDefault="00E70F5A" w:rsidP="00A86365">
      <w:pPr>
        <w:spacing w:line="360" w:lineRule="auto"/>
        <w:ind w:firstLine="709"/>
        <w:jc w:val="both"/>
        <w:rPr>
          <w:sz w:val="28"/>
          <w:szCs w:val="28"/>
        </w:rPr>
      </w:pPr>
    </w:p>
    <w:p w:rsidR="00406015" w:rsidRDefault="00406015" w:rsidP="00A86365">
      <w:pPr>
        <w:spacing w:line="360" w:lineRule="auto"/>
        <w:ind w:firstLine="709"/>
        <w:jc w:val="both"/>
        <w:rPr>
          <w:b/>
          <w:bCs/>
          <w:sz w:val="28"/>
          <w:szCs w:val="28"/>
        </w:rPr>
      </w:pPr>
      <w:r w:rsidRPr="00A86365">
        <w:rPr>
          <w:b/>
          <w:bCs/>
          <w:sz w:val="28"/>
          <w:szCs w:val="28"/>
        </w:rPr>
        <w:t>5.5. Контрольные задания и задачи</w:t>
      </w:r>
    </w:p>
    <w:p w:rsidR="00E70F5A" w:rsidRPr="00A86365" w:rsidRDefault="00E70F5A" w:rsidP="00A86365">
      <w:pPr>
        <w:spacing w:line="360" w:lineRule="auto"/>
        <w:ind w:firstLine="709"/>
        <w:jc w:val="both"/>
        <w:rPr>
          <w:b/>
          <w:bCs/>
          <w:sz w:val="28"/>
          <w:szCs w:val="28"/>
        </w:rPr>
      </w:pPr>
    </w:p>
    <w:p w:rsidR="00406015" w:rsidRPr="00A86365" w:rsidRDefault="00406015" w:rsidP="00A86365">
      <w:pPr>
        <w:spacing w:line="360" w:lineRule="auto"/>
        <w:ind w:firstLine="709"/>
        <w:jc w:val="both"/>
        <w:rPr>
          <w:sz w:val="28"/>
          <w:szCs w:val="28"/>
        </w:rPr>
      </w:pPr>
      <w:r w:rsidRPr="00A86365">
        <w:rPr>
          <w:b/>
          <w:bCs/>
          <w:sz w:val="28"/>
          <w:szCs w:val="28"/>
        </w:rPr>
        <w:t>1.</w:t>
      </w:r>
      <w:r w:rsidRPr="00A86365">
        <w:rPr>
          <w:sz w:val="28"/>
          <w:szCs w:val="28"/>
        </w:rPr>
        <w:t xml:space="preserve"> Установить нормативный выход спирта для предприятия, исходя из особенностей применяемой технологической схемы (см. нижеследующую таблицу). Определить фактический выход спирта за отчетный период и сравнить его с теоретическим и нормативным. Сделать вывод об эффективности работы предприятия.</w:t>
      </w:r>
    </w:p>
    <w:tbl>
      <w:tblPr>
        <w:tblW w:w="98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5"/>
        <w:gridCol w:w="2390"/>
        <w:gridCol w:w="1989"/>
        <w:gridCol w:w="1485"/>
        <w:gridCol w:w="1415"/>
        <w:gridCol w:w="776"/>
        <w:gridCol w:w="1765"/>
        <w:gridCol w:w="1361"/>
      </w:tblGrid>
      <w:tr w:rsidR="00406015" w:rsidRPr="000E3ED8" w:rsidTr="000E3ED8">
        <w:tc>
          <w:tcPr>
            <w:tcW w:w="663" w:type="dxa"/>
            <w:vMerge w:val="restart"/>
            <w:shd w:val="clear" w:color="auto" w:fill="auto"/>
            <w:vAlign w:val="center"/>
          </w:tcPr>
          <w:p w:rsidR="00406015" w:rsidRPr="000E3ED8" w:rsidRDefault="00406015" w:rsidP="000E3ED8">
            <w:pPr>
              <w:spacing w:line="360" w:lineRule="auto"/>
              <w:jc w:val="both"/>
              <w:rPr>
                <w:sz w:val="20"/>
                <w:szCs w:val="20"/>
              </w:rPr>
            </w:pPr>
            <w:r w:rsidRPr="000E3ED8">
              <w:rPr>
                <w:sz w:val="20"/>
                <w:szCs w:val="20"/>
              </w:rPr>
              <w:t>Вар.</w:t>
            </w:r>
          </w:p>
        </w:tc>
        <w:tc>
          <w:tcPr>
            <w:tcW w:w="3045" w:type="dxa"/>
            <w:vMerge w:val="restart"/>
            <w:shd w:val="clear" w:color="auto" w:fill="auto"/>
          </w:tcPr>
          <w:p w:rsidR="00406015" w:rsidRPr="000E3ED8" w:rsidRDefault="00406015" w:rsidP="000E3ED8">
            <w:pPr>
              <w:spacing w:line="360" w:lineRule="auto"/>
              <w:jc w:val="both"/>
              <w:rPr>
                <w:sz w:val="20"/>
                <w:szCs w:val="20"/>
              </w:rPr>
            </w:pPr>
            <w:r w:rsidRPr="000E3ED8">
              <w:rPr>
                <w:sz w:val="20"/>
                <w:szCs w:val="20"/>
              </w:rPr>
              <w:t>Технологическая схема производства</w:t>
            </w:r>
          </w:p>
        </w:tc>
        <w:tc>
          <w:tcPr>
            <w:tcW w:w="1396" w:type="dxa"/>
            <w:vMerge w:val="restart"/>
            <w:shd w:val="clear" w:color="auto" w:fill="auto"/>
            <w:vAlign w:val="center"/>
          </w:tcPr>
          <w:p w:rsidR="00406015" w:rsidRPr="000E3ED8" w:rsidRDefault="00406015" w:rsidP="000E3ED8">
            <w:pPr>
              <w:spacing w:line="360" w:lineRule="auto"/>
              <w:jc w:val="both"/>
              <w:rPr>
                <w:sz w:val="20"/>
                <w:szCs w:val="20"/>
              </w:rPr>
            </w:pPr>
            <w:r w:rsidRPr="000E3ED8">
              <w:rPr>
                <w:sz w:val="20"/>
                <w:szCs w:val="20"/>
              </w:rPr>
              <w:t>Культура</w:t>
            </w:r>
          </w:p>
        </w:tc>
        <w:tc>
          <w:tcPr>
            <w:tcW w:w="1020" w:type="dxa"/>
            <w:vMerge w:val="restart"/>
            <w:shd w:val="clear" w:color="auto" w:fill="auto"/>
            <w:vAlign w:val="center"/>
          </w:tcPr>
          <w:p w:rsidR="00406015" w:rsidRPr="000E3ED8" w:rsidRDefault="00406015" w:rsidP="000E3ED8">
            <w:pPr>
              <w:spacing w:line="360" w:lineRule="auto"/>
              <w:jc w:val="both"/>
              <w:rPr>
                <w:sz w:val="20"/>
                <w:szCs w:val="20"/>
              </w:rPr>
            </w:pPr>
            <w:r w:rsidRPr="000E3ED8">
              <w:rPr>
                <w:b/>
                <w:bCs/>
                <w:i/>
                <w:iCs/>
                <w:sz w:val="20"/>
                <w:szCs w:val="20"/>
                <w:lang w:val="en-GB"/>
              </w:rPr>
              <w:t>G</w:t>
            </w:r>
            <w:r w:rsidRPr="000E3ED8">
              <w:rPr>
                <w:sz w:val="20"/>
                <w:szCs w:val="20"/>
              </w:rPr>
              <w:t>, т</w:t>
            </w:r>
          </w:p>
        </w:tc>
        <w:tc>
          <w:tcPr>
            <w:tcW w:w="881" w:type="dxa"/>
            <w:vMerge w:val="restart"/>
            <w:shd w:val="clear" w:color="auto" w:fill="auto"/>
            <w:vAlign w:val="center"/>
          </w:tcPr>
          <w:p w:rsidR="00406015" w:rsidRPr="000E3ED8" w:rsidRDefault="00406015" w:rsidP="000E3ED8">
            <w:pPr>
              <w:spacing w:line="360" w:lineRule="auto"/>
              <w:jc w:val="both"/>
              <w:rPr>
                <w:sz w:val="20"/>
                <w:szCs w:val="20"/>
              </w:rPr>
            </w:pPr>
            <w:r w:rsidRPr="000E3ED8">
              <w:rPr>
                <w:b/>
                <w:bCs/>
                <w:i/>
                <w:iCs/>
                <w:sz w:val="20"/>
                <w:szCs w:val="20"/>
              </w:rPr>
              <w:t>Кр</w:t>
            </w:r>
            <w:r w:rsidRPr="000E3ED8">
              <w:rPr>
                <w:sz w:val="20"/>
                <w:szCs w:val="20"/>
              </w:rPr>
              <w:t>, %</w:t>
            </w:r>
          </w:p>
        </w:tc>
        <w:tc>
          <w:tcPr>
            <w:tcW w:w="2842" w:type="dxa"/>
            <w:gridSpan w:val="3"/>
            <w:shd w:val="clear" w:color="auto" w:fill="auto"/>
          </w:tcPr>
          <w:p w:rsidR="00406015" w:rsidRPr="000E3ED8" w:rsidRDefault="00406015" w:rsidP="000E3ED8">
            <w:pPr>
              <w:spacing w:line="360" w:lineRule="auto"/>
              <w:jc w:val="both"/>
              <w:rPr>
                <w:sz w:val="20"/>
                <w:szCs w:val="20"/>
              </w:rPr>
            </w:pPr>
            <w:r w:rsidRPr="000E3ED8">
              <w:rPr>
                <w:sz w:val="20"/>
                <w:szCs w:val="20"/>
              </w:rPr>
              <w:t>Товарные продукты, дал</w:t>
            </w:r>
          </w:p>
        </w:tc>
      </w:tr>
      <w:tr w:rsidR="00406015" w:rsidRPr="000E3ED8" w:rsidTr="000E3ED8">
        <w:tc>
          <w:tcPr>
            <w:tcW w:w="663" w:type="dxa"/>
            <w:vMerge/>
            <w:shd w:val="clear" w:color="auto" w:fill="auto"/>
          </w:tcPr>
          <w:p w:rsidR="00406015" w:rsidRPr="000E3ED8" w:rsidRDefault="00406015" w:rsidP="000E3ED8">
            <w:pPr>
              <w:spacing w:line="360" w:lineRule="auto"/>
              <w:jc w:val="both"/>
              <w:rPr>
                <w:sz w:val="28"/>
                <w:szCs w:val="28"/>
              </w:rPr>
            </w:pPr>
          </w:p>
        </w:tc>
        <w:tc>
          <w:tcPr>
            <w:tcW w:w="3045" w:type="dxa"/>
            <w:vMerge/>
            <w:shd w:val="clear" w:color="auto" w:fill="auto"/>
          </w:tcPr>
          <w:p w:rsidR="00406015" w:rsidRPr="000E3ED8" w:rsidRDefault="00406015" w:rsidP="000E3ED8">
            <w:pPr>
              <w:spacing w:line="360" w:lineRule="auto"/>
              <w:jc w:val="both"/>
              <w:rPr>
                <w:sz w:val="28"/>
                <w:szCs w:val="28"/>
              </w:rPr>
            </w:pPr>
          </w:p>
        </w:tc>
        <w:tc>
          <w:tcPr>
            <w:tcW w:w="1396" w:type="dxa"/>
            <w:vMerge/>
            <w:shd w:val="clear" w:color="auto" w:fill="auto"/>
          </w:tcPr>
          <w:p w:rsidR="00406015" w:rsidRPr="000E3ED8" w:rsidRDefault="00406015" w:rsidP="000E3ED8">
            <w:pPr>
              <w:spacing w:line="360" w:lineRule="auto"/>
              <w:jc w:val="both"/>
              <w:rPr>
                <w:sz w:val="28"/>
                <w:szCs w:val="28"/>
              </w:rPr>
            </w:pPr>
          </w:p>
        </w:tc>
        <w:tc>
          <w:tcPr>
            <w:tcW w:w="1020" w:type="dxa"/>
            <w:vMerge/>
            <w:shd w:val="clear" w:color="auto" w:fill="auto"/>
          </w:tcPr>
          <w:p w:rsidR="00406015" w:rsidRPr="000E3ED8" w:rsidRDefault="00406015" w:rsidP="000E3ED8">
            <w:pPr>
              <w:spacing w:line="360" w:lineRule="auto"/>
              <w:jc w:val="both"/>
              <w:rPr>
                <w:sz w:val="28"/>
                <w:szCs w:val="28"/>
              </w:rPr>
            </w:pPr>
          </w:p>
        </w:tc>
        <w:tc>
          <w:tcPr>
            <w:tcW w:w="881" w:type="dxa"/>
            <w:vMerge/>
            <w:shd w:val="clear" w:color="auto" w:fill="auto"/>
          </w:tcPr>
          <w:p w:rsidR="00406015" w:rsidRPr="000E3ED8" w:rsidRDefault="00406015" w:rsidP="000E3ED8">
            <w:pPr>
              <w:spacing w:line="360" w:lineRule="auto"/>
              <w:jc w:val="both"/>
              <w:rPr>
                <w:sz w:val="28"/>
                <w:szCs w:val="28"/>
              </w:rPr>
            </w:pPr>
          </w:p>
        </w:tc>
        <w:tc>
          <w:tcPr>
            <w:tcW w:w="881" w:type="dxa"/>
            <w:shd w:val="clear" w:color="auto" w:fill="auto"/>
          </w:tcPr>
          <w:p w:rsidR="00406015" w:rsidRPr="000E3ED8" w:rsidRDefault="00406015" w:rsidP="000E3ED8">
            <w:pPr>
              <w:spacing w:line="360" w:lineRule="auto"/>
              <w:jc w:val="both"/>
              <w:rPr>
                <w:sz w:val="28"/>
                <w:szCs w:val="28"/>
              </w:rPr>
            </w:pPr>
            <w:r w:rsidRPr="000E3ED8">
              <w:rPr>
                <w:sz w:val="28"/>
                <w:szCs w:val="28"/>
              </w:rPr>
              <w:t>ГФ</w:t>
            </w:r>
          </w:p>
        </w:tc>
        <w:tc>
          <w:tcPr>
            <w:tcW w:w="1055" w:type="dxa"/>
            <w:shd w:val="clear" w:color="auto" w:fill="auto"/>
          </w:tcPr>
          <w:p w:rsidR="00406015" w:rsidRPr="000E3ED8" w:rsidRDefault="00406015" w:rsidP="000E3ED8">
            <w:pPr>
              <w:spacing w:line="360" w:lineRule="auto"/>
              <w:ind w:firstLine="709"/>
              <w:jc w:val="both"/>
              <w:rPr>
                <w:sz w:val="28"/>
                <w:szCs w:val="28"/>
              </w:rPr>
            </w:pPr>
            <w:r w:rsidRPr="000E3ED8">
              <w:rPr>
                <w:sz w:val="28"/>
                <w:szCs w:val="28"/>
              </w:rPr>
              <w:t>СР</w:t>
            </w:r>
          </w:p>
        </w:tc>
        <w:tc>
          <w:tcPr>
            <w:tcW w:w="906" w:type="dxa"/>
            <w:shd w:val="clear" w:color="auto" w:fill="auto"/>
          </w:tcPr>
          <w:p w:rsidR="00406015" w:rsidRPr="000E3ED8" w:rsidRDefault="00406015" w:rsidP="000E3ED8">
            <w:pPr>
              <w:spacing w:line="360" w:lineRule="auto"/>
              <w:ind w:firstLine="709"/>
              <w:jc w:val="both"/>
              <w:rPr>
                <w:sz w:val="28"/>
                <w:szCs w:val="28"/>
              </w:rPr>
            </w:pPr>
            <w:r w:rsidRPr="000E3ED8">
              <w:rPr>
                <w:sz w:val="28"/>
                <w:szCs w:val="28"/>
              </w:rPr>
              <w:t>СМ</w:t>
            </w:r>
          </w:p>
        </w:tc>
      </w:tr>
      <w:tr w:rsidR="00406015" w:rsidRPr="000E3ED8" w:rsidTr="000E3ED8">
        <w:tc>
          <w:tcPr>
            <w:tcW w:w="663" w:type="dxa"/>
            <w:shd w:val="clear" w:color="auto" w:fill="auto"/>
          </w:tcPr>
          <w:p w:rsidR="00406015" w:rsidRPr="000E3ED8" w:rsidRDefault="00406015" w:rsidP="000E3ED8">
            <w:pPr>
              <w:spacing w:line="360" w:lineRule="auto"/>
              <w:jc w:val="both"/>
              <w:rPr>
                <w:sz w:val="28"/>
                <w:szCs w:val="28"/>
              </w:rPr>
            </w:pPr>
            <w:r w:rsidRPr="000E3ED8">
              <w:rPr>
                <w:sz w:val="28"/>
                <w:szCs w:val="28"/>
              </w:rPr>
              <w:t>1</w:t>
            </w:r>
          </w:p>
        </w:tc>
        <w:tc>
          <w:tcPr>
            <w:tcW w:w="3045" w:type="dxa"/>
            <w:vMerge w:val="restart"/>
            <w:shd w:val="clear" w:color="auto" w:fill="auto"/>
            <w:vAlign w:val="center"/>
          </w:tcPr>
          <w:p w:rsidR="00406015" w:rsidRPr="000E3ED8" w:rsidRDefault="00406015" w:rsidP="000E3ED8">
            <w:pPr>
              <w:spacing w:line="360" w:lineRule="auto"/>
              <w:jc w:val="both"/>
              <w:rPr>
                <w:sz w:val="28"/>
                <w:szCs w:val="28"/>
              </w:rPr>
            </w:pPr>
            <w:r w:rsidRPr="000E3ED8">
              <w:rPr>
                <w:sz w:val="28"/>
                <w:szCs w:val="28"/>
              </w:rPr>
              <w:t>Полунепрерывная с пери</w:t>
            </w:r>
            <w:r w:rsidRPr="000E3ED8">
              <w:rPr>
                <w:sz w:val="28"/>
                <w:szCs w:val="28"/>
              </w:rPr>
              <w:softHyphen/>
              <w:t>одическим брожением 60 ч</w:t>
            </w:r>
          </w:p>
        </w:tc>
        <w:tc>
          <w:tcPr>
            <w:tcW w:w="1396" w:type="dxa"/>
            <w:shd w:val="clear" w:color="auto" w:fill="auto"/>
          </w:tcPr>
          <w:p w:rsidR="00406015" w:rsidRPr="000E3ED8" w:rsidRDefault="00406015" w:rsidP="000E3ED8">
            <w:pPr>
              <w:spacing w:line="360" w:lineRule="auto"/>
              <w:jc w:val="both"/>
              <w:rPr>
                <w:sz w:val="28"/>
                <w:szCs w:val="28"/>
              </w:rPr>
            </w:pPr>
            <w:r w:rsidRPr="000E3ED8">
              <w:rPr>
                <w:sz w:val="28"/>
                <w:szCs w:val="28"/>
              </w:rPr>
              <w:t>картофель</w:t>
            </w:r>
          </w:p>
        </w:tc>
        <w:tc>
          <w:tcPr>
            <w:tcW w:w="1020" w:type="dxa"/>
            <w:shd w:val="clear" w:color="auto" w:fill="auto"/>
          </w:tcPr>
          <w:p w:rsidR="00406015" w:rsidRPr="000E3ED8" w:rsidRDefault="00406015" w:rsidP="000E3ED8">
            <w:pPr>
              <w:spacing w:line="360" w:lineRule="auto"/>
              <w:jc w:val="both"/>
              <w:rPr>
                <w:sz w:val="28"/>
                <w:szCs w:val="28"/>
              </w:rPr>
            </w:pPr>
            <w:r w:rsidRPr="000E3ED8">
              <w:rPr>
                <w:sz w:val="28"/>
                <w:szCs w:val="28"/>
              </w:rPr>
              <w:t>1700</w:t>
            </w:r>
          </w:p>
        </w:tc>
        <w:tc>
          <w:tcPr>
            <w:tcW w:w="881" w:type="dxa"/>
            <w:shd w:val="clear" w:color="auto" w:fill="auto"/>
          </w:tcPr>
          <w:p w:rsidR="00406015" w:rsidRPr="000E3ED8" w:rsidRDefault="00406015" w:rsidP="000E3ED8">
            <w:pPr>
              <w:spacing w:line="360" w:lineRule="auto"/>
              <w:jc w:val="both"/>
              <w:rPr>
                <w:sz w:val="28"/>
                <w:szCs w:val="28"/>
              </w:rPr>
            </w:pPr>
            <w:r w:rsidRPr="000E3ED8">
              <w:rPr>
                <w:sz w:val="28"/>
                <w:szCs w:val="28"/>
              </w:rPr>
              <w:t>18,0</w:t>
            </w:r>
          </w:p>
        </w:tc>
        <w:tc>
          <w:tcPr>
            <w:tcW w:w="881" w:type="dxa"/>
            <w:vMerge w:val="restart"/>
            <w:shd w:val="clear" w:color="auto" w:fill="auto"/>
            <w:vAlign w:val="center"/>
          </w:tcPr>
          <w:p w:rsidR="00406015" w:rsidRPr="000E3ED8" w:rsidRDefault="00406015" w:rsidP="000E3ED8">
            <w:pPr>
              <w:spacing w:line="360" w:lineRule="auto"/>
              <w:jc w:val="both"/>
              <w:rPr>
                <w:sz w:val="28"/>
                <w:szCs w:val="28"/>
              </w:rPr>
            </w:pPr>
            <w:r w:rsidRPr="000E3ED8">
              <w:rPr>
                <w:sz w:val="28"/>
                <w:szCs w:val="28"/>
              </w:rPr>
              <w:t>520</w:t>
            </w:r>
          </w:p>
        </w:tc>
        <w:tc>
          <w:tcPr>
            <w:tcW w:w="1055" w:type="dxa"/>
            <w:vMerge w:val="restart"/>
            <w:shd w:val="clear" w:color="auto" w:fill="auto"/>
            <w:vAlign w:val="center"/>
          </w:tcPr>
          <w:p w:rsidR="00406015" w:rsidRPr="000E3ED8" w:rsidRDefault="00406015" w:rsidP="000E3ED8">
            <w:pPr>
              <w:spacing w:line="360" w:lineRule="auto"/>
              <w:ind w:firstLine="709"/>
              <w:jc w:val="both"/>
              <w:rPr>
                <w:sz w:val="28"/>
                <w:szCs w:val="28"/>
              </w:rPr>
            </w:pPr>
            <w:r w:rsidRPr="000E3ED8">
              <w:rPr>
                <w:sz w:val="28"/>
                <w:szCs w:val="28"/>
              </w:rPr>
              <w:t>20040</w:t>
            </w:r>
          </w:p>
        </w:tc>
        <w:tc>
          <w:tcPr>
            <w:tcW w:w="906" w:type="dxa"/>
            <w:vMerge w:val="restart"/>
            <w:shd w:val="clear" w:color="auto" w:fill="auto"/>
            <w:vAlign w:val="center"/>
          </w:tcPr>
          <w:p w:rsidR="00406015" w:rsidRPr="000E3ED8" w:rsidRDefault="00406015" w:rsidP="000E3ED8">
            <w:pPr>
              <w:spacing w:line="360" w:lineRule="auto"/>
              <w:ind w:firstLine="709"/>
              <w:jc w:val="both"/>
              <w:rPr>
                <w:sz w:val="28"/>
                <w:szCs w:val="28"/>
              </w:rPr>
            </w:pPr>
            <w:r w:rsidRPr="000E3ED8">
              <w:rPr>
                <w:sz w:val="28"/>
                <w:szCs w:val="28"/>
              </w:rPr>
              <w:t>80</w:t>
            </w:r>
          </w:p>
        </w:tc>
      </w:tr>
      <w:tr w:rsidR="00406015" w:rsidRPr="000E3ED8" w:rsidTr="000E3ED8">
        <w:tc>
          <w:tcPr>
            <w:tcW w:w="663" w:type="dxa"/>
            <w:shd w:val="clear" w:color="auto" w:fill="auto"/>
          </w:tcPr>
          <w:p w:rsidR="00406015" w:rsidRPr="000E3ED8" w:rsidRDefault="00406015" w:rsidP="000E3ED8">
            <w:pPr>
              <w:spacing w:line="360" w:lineRule="auto"/>
              <w:jc w:val="both"/>
              <w:rPr>
                <w:sz w:val="28"/>
                <w:szCs w:val="28"/>
              </w:rPr>
            </w:pPr>
            <w:r w:rsidRPr="000E3ED8">
              <w:rPr>
                <w:sz w:val="28"/>
                <w:szCs w:val="28"/>
              </w:rPr>
              <w:t>2</w:t>
            </w:r>
          </w:p>
        </w:tc>
        <w:tc>
          <w:tcPr>
            <w:tcW w:w="3045" w:type="dxa"/>
            <w:vMerge/>
            <w:shd w:val="clear" w:color="auto" w:fill="auto"/>
            <w:vAlign w:val="center"/>
          </w:tcPr>
          <w:p w:rsidR="00406015" w:rsidRPr="000E3ED8" w:rsidRDefault="00406015" w:rsidP="000E3ED8">
            <w:pPr>
              <w:spacing w:line="360" w:lineRule="auto"/>
              <w:jc w:val="both"/>
              <w:rPr>
                <w:sz w:val="28"/>
                <w:szCs w:val="28"/>
              </w:rPr>
            </w:pPr>
          </w:p>
        </w:tc>
        <w:tc>
          <w:tcPr>
            <w:tcW w:w="1396" w:type="dxa"/>
            <w:shd w:val="clear" w:color="auto" w:fill="auto"/>
          </w:tcPr>
          <w:p w:rsidR="00406015" w:rsidRPr="000E3ED8" w:rsidRDefault="00406015" w:rsidP="000E3ED8">
            <w:pPr>
              <w:spacing w:line="360" w:lineRule="auto"/>
              <w:jc w:val="both"/>
              <w:rPr>
                <w:sz w:val="28"/>
                <w:szCs w:val="28"/>
              </w:rPr>
            </w:pPr>
            <w:r w:rsidRPr="000E3ED8">
              <w:rPr>
                <w:sz w:val="28"/>
                <w:szCs w:val="28"/>
              </w:rPr>
              <w:t>рожь</w:t>
            </w:r>
          </w:p>
        </w:tc>
        <w:tc>
          <w:tcPr>
            <w:tcW w:w="1020" w:type="dxa"/>
            <w:shd w:val="clear" w:color="auto" w:fill="auto"/>
          </w:tcPr>
          <w:p w:rsidR="00406015" w:rsidRPr="000E3ED8" w:rsidRDefault="00406015" w:rsidP="000E3ED8">
            <w:pPr>
              <w:spacing w:line="360" w:lineRule="auto"/>
              <w:jc w:val="both"/>
              <w:rPr>
                <w:sz w:val="28"/>
                <w:szCs w:val="28"/>
              </w:rPr>
            </w:pPr>
            <w:r w:rsidRPr="000E3ED8">
              <w:rPr>
                <w:sz w:val="28"/>
                <w:szCs w:val="28"/>
              </w:rPr>
              <w:t>590</w:t>
            </w:r>
          </w:p>
        </w:tc>
        <w:tc>
          <w:tcPr>
            <w:tcW w:w="881" w:type="dxa"/>
            <w:shd w:val="clear" w:color="auto" w:fill="auto"/>
          </w:tcPr>
          <w:p w:rsidR="00406015" w:rsidRPr="000E3ED8" w:rsidRDefault="00406015" w:rsidP="000E3ED8">
            <w:pPr>
              <w:spacing w:line="360" w:lineRule="auto"/>
              <w:jc w:val="both"/>
              <w:rPr>
                <w:sz w:val="28"/>
                <w:szCs w:val="28"/>
              </w:rPr>
            </w:pPr>
            <w:r w:rsidRPr="000E3ED8">
              <w:rPr>
                <w:sz w:val="28"/>
                <w:szCs w:val="28"/>
              </w:rPr>
              <w:t>54,0</w:t>
            </w:r>
          </w:p>
        </w:tc>
        <w:tc>
          <w:tcPr>
            <w:tcW w:w="881" w:type="dxa"/>
            <w:vMerge/>
            <w:shd w:val="clear" w:color="auto" w:fill="auto"/>
            <w:vAlign w:val="center"/>
          </w:tcPr>
          <w:p w:rsidR="00406015" w:rsidRPr="000E3ED8" w:rsidRDefault="00406015" w:rsidP="000E3ED8">
            <w:pPr>
              <w:spacing w:line="360" w:lineRule="auto"/>
              <w:jc w:val="both"/>
              <w:rPr>
                <w:sz w:val="28"/>
                <w:szCs w:val="28"/>
              </w:rPr>
            </w:pPr>
          </w:p>
        </w:tc>
        <w:tc>
          <w:tcPr>
            <w:tcW w:w="1055" w:type="dxa"/>
            <w:vMerge/>
            <w:shd w:val="clear" w:color="auto" w:fill="auto"/>
            <w:vAlign w:val="center"/>
          </w:tcPr>
          <w:p w:rsidR="00406015" w:rsidRPr="000E3ED8" w:rsidRDefault="00406015" w:rsidP="000E3ED8">
            <w:pPr>
              <w:spacing w:line="360" w:lineRule="auto"/>
              <w:ind w:firstLine="709"/>
              <w:jc w:val="both"/>
              <w:rPr>
                <w:sz w:val="28"/>
                <w:szCs w:val="28"/>
              </w:rPr>
            </w:pPr>
          </w:p>
        </w:tc>
        <w:tc>
          <w:tcPr>
            <w:tcW w:w="906" w:type="dxa"/>
            <w:vMerge/>
            <w:shd w:val="clear" w:color="auto" w:fill="auto"/>
            <w:vAlign w:val="center"/>
          </w:tcPr>
          <w:p w:rsidR="00406015" w:rsidRPr="000E3ED8" w:rsidRDefault="00406015" w:rsidP="000E3ED8">
            <w:pPr>
              <w:spacing w:line="360" w:lineRule="auto"/>
              <w:ind w:firstLine="709"/>
              <w:jc w:val="both"/>
              <w:rPr>
                <w:sz w:val="28"/>
                <w:szCs w:val="28"/>
              </w:rPr>
            </w:pPr>
          </w:p>
        </w:tc>
      </w:tr>
      <w:tr w:rsidR="00406015" w:rsidRPr="000E3ED8" w:rsidTr="000E3ED8">
        <w:tc>
          <w:tcPr>
            <w:tcW w:w="663" w:type="dxa"/>
            <w:shd w:val="clear" w:color="auto" w:fill="auto"/>
          </w:tcPr>
          <w:p w:rsidR="00406015" w:rsidRPr="000E3ED8" w:rsidRDefault="00406015" w:rsidP="000E3ED8">
            <w:pPr>
              <w:spacing w:line="360" w:lineRule="auto"/>
              <w:jc w:val="both"/>
              <w:rPr>
                <w:sz w:val="28"/>
                <w:szCs w:val="28"/>
              </w:rPr>
            </w:pPr>
            <w:r w:rsidRPr="000E3ED8">
              <w:rPr>
                <w:sz w:val="28"/>
                <w:szCs w:val="28"/>
              </w:rPr>
              <w:t>3</w:t>
            </w:r>
          </w:p>
        </w:tc>
        <w:tc>
          <w:tcPr>
            <w:tcW w:w="3045" w:type="dxa"/>
            <w:vMerge/>
            <w:shd w:val="clear" w:color="auto" w:fill="auto"/>
            <w:vAlign w:val="center"/>
          </w:tcPr>
          <w:p w:rsidR="00406015" w:rsidRPr="000E3ED8" w:rsidRDefault="00406015" w:rsidP="000E3ED8">
            <w:pPr>
              <w:spacing w:line="360" w:lineRule="auto"/>
              <w:jc w:val="both"/>
              <w:rPr>
                <w:sz w:val="28"/>
                <w:szCs w:val="28"/>
              </w:rPr>
            </w:pPr>
          </w:p>
        </w:tc>
        <w:tc>
          <w:tcPr>
            <w:tcW w:w="1396" w:type="dxa"/>
            <w:shd w:val="clear" w:color="auto" w:fill="auto"/>
          </w:tcPr>
          <w:p w:rsidR="00406015" w:rsidRPr="000E3ED8" w:rsidRDefault="00406015" w:rsidP="000E3ED8">
            <w:pPr>
              <w:spacing w:line="360" w:lineRule="auto"/>
              <w:jc w:val="both"/>
              <w:rPr>
                <w:sz w:val="28"/>
                <w:szCs w:val="28"/>
              </w:rPr>
            </w:pPr>
            <w:r w:rsidRPr="000E3ED8">
              <w:rPr>
                <w:sz w:val="28"/>
                <w:szCs w:val="28"/>
              </w:rPr>
              <w:t>пшеница</w:t>
            </w:r>
          </w:p>
        </w:tc>
        <w:tc>
          <w:tcPr>
            <w:tcW w:w="1020" w:type="dxa"/>
            <w:shd w:val="clear" w:color="auto" w:fill="auto"/>
          </w:tcPr>
          <w:p w:rsidR="00406015" w:rsidRPr="000E3ED8" w:rsidRDefault="00406015" w:rsidP="000E3ED8">
            <w:pPr>
              <w:spacing w:line="360" w:lineRule="auto"/>
              <w:jc w:val="both"/>
              <w:rPr>
                <w:sz w:val="28"/>
                <w:szCs w:val="28"/>
                <w:lang w:val="en-GB"/>
              </w:rPr>
            </w:pPr>
            <w:r w:rsidRPr="000E3ED8">
              <w:rPr>
                <w:sz w:val="28"/>
                <w:szCs w:val="28"/>
                <w:lang w:val="en-GB"/>
              </w:rPr>
              <w:t>566</w:t>
            </w:r>
          </w:p>
        </w:tc>
        <w:tc>
          <w:tcPr>
            <w:tcW w:w="881" w:type="dxa"/>
            <w:shd w:val="clear" w:color="auto" w:fill="auto"/>
          </w:tcPr>
          <w:p w:rsidR="00406015" w:rsidRPr="000E3ED8" w:rsidRDefault="00406015" w:rsidP="000E3ED8">
            <w:pPr>
              <w:spacing w:line="360" w:lineRule="auto"/>
              <w:jc w:val="both"/>
              <w:rPr>
                <w:sz w:val="28"/>
                <w:szCs w:val="28"/>
              </w:rPr>
            </w:pPr>
            <w:r w:rsidRPr="000E3ED8">
              <w:rPr>
                <w:sz w:val="28"/>
                <w:szCs w:val="28"/>
              </w:rPr>
              <w:t>53,4</w:t>
            </w:r>
          </w:p>
        </w:tc>
        <w:tc>
          <w:tcPr>
            <w:tcW w:w="881" w:type="dxa"/>
            <w:vMerge/>
            <w:shd w:val="clear" w:color="auto" w:fill="auto"/>
            <w:vAlign w:val="center"/>
          </w:tcPr>
          <w:p w:rsidR="00406015" w:rsidRPr="000E3ED8" w:rsidRDefault="00406015" w:rsidP="000E3ED8">
            <w:pPr>
              <w:spacing w:line="360" w:lineRule="auto"/>
              <w:jc w:val="both"/>
              <w:rPr>
                <w:sz w:val="28"/>
                <w:szCs w:val="28"/>
              </w:rPr>
            </w:pPr>
          </w:p>
        </w:tc>
        <w:tc>
          <w:tcPr>
            <w:tcW w:w="1055" w:type="dxa"/>
            <w:vMerge/>
            <w:shd w:val="clear" w:color="auto" w:fill="auto"/>
            <w:vAlign w:val="center"/>
          </w:tcPr>
          <w:p w:rsidR="00406015" w:rsidRPr="000E3ED8" w:rsidRDefault="00406015" w:rsidP="000E3ED8">
            <w:pPr>
              <w:spacing w:line="360" w:lineRule="auto"/>
              <w:ind w:firstLine="709"/>
              <w:jc w:val="both"/>
              <w:rPr>
                <w:sz w:val="28"/>
                <w:szCs w:val="28"/>
              </w:rPr>
            </w:pPr>
          </w:p>
        </w:tc>
        <w:tc>
          <w:tcPr>
            <w:tcW w:w="906" w:type="dxa"/>
            <w:vMerge/>
            <w:shd w:val="clear" w:color="auto" w:fill="auto"/>
            <w:vAlign w:val="center"/>
          </w:tcPr>
          <w:p w:rsidR="00406015" w:rsidRPr="000E3ED8" w:rsidRDefault="00406015" w:rsidP="000E3ED8">
            <w:pPr>
              <w:spacing w:line="360" w:lineRule="auto"/>
              <w:ind w:firstLine="709"/>
              <w:jc w:val="both"/>
              <w:rPr>
                <w:sz w:val="28"/>
                <w:szCs w:val="28"/>
              </w:rPr>
            </w:pPr>
          </w:p>
        </w:tc>
      </w:tr>
      <w:tr w:rsidR="00406015" w:rsidRPr="000E3ED8" w:rsidTr="000E3ED8">
        <w:tc>
          <w:tcPr>
            <w:tcW w:w="663" w:type="dxa"/>
            <w:shd w:val="clear" w:color="auto" w:fill="auto"/>
          </w:tcPr>
          <w:p w:rsidR="00406015" w:rsidRPr="000E3ED8" w:rsidRDefault="00406015" w:rsidP="000E3ED8">
            <w:pPr>
              <w:spacing w:line="360" w:lineRule="auto"/>
              <w:jc w:val="both"/>
              <w:rPr>
                <w:sz w:val="28"/>
                <w:szCs w:val="28"/>
              </w:rPr>
            </w:pPr>
            <w:r w:rsidRPr="000E3ED8">
              <w:rPr>
                <w:sz w:val="28"/>
                <w:szCs w:val="28"/>
              </w:rPr>
              <w:t>4</w:t>
            </w:r>
          </w:p>
        </w:tc>
        <w:tc>
          <w:tcPr>
            <w:tcW w:w="3045" w:type="dxa"/>
            <w:vMerge w:val="restart"/>
            <w:shd w:val="clear" w:color="auto" w:fill="auto"/>
            <w:vAlign w:val="center"/>
          </w:tcPr>
          <w:p w:rsidR="00406015" w:rsidRPr="000E3ED8" w:rsidRDefault="00406015" w:rsidP="000E3ED8">
            <w:pPr>
              <w:spacing w:line="360" w:lineRule="auto"/>
              <w:jc w:val="both"/>
              <w:rPr>
                <w:sz w:val="28"/>
                <w:szCs w:val="28"/>
              </w:rPr>
            </w:pPr>
            <w:r w:rsidRPr="000E3ED8">
              <w:rPr>
                <w:sz w:val="28"/>
                <w:szCs w:val="28"/>
              </w:rPr>
              <w:t>Периодическая с периоди</w:t>
            </w:r>
            <w:r w:rsidRPr="000E3ED8">
              <w:rPr>
                <w:sz w:val="28"/>
                <w:szCs w:val="28"/>
              </w:rPr>
              <w:softHyphen/>
              <w:t>ческим брожением 72 ч</w:t>
            </w:r>
          </w:p>
        </w:tc>
        <w:tc>
          <w:tcPr>
            <w:tcW w:w="1396" w:type="dxa"/>
            <w:shd w:val="clear" w:color="auto" w:fill="auto"/>
          </w:tcPr>
          <w:p w:rsidR="00406015" w:rsidRPr="000E3ED8" w:rsidRDefault="00406015" w:rsidP="000E3ED8">
            <w:pPr>
              <w:spacing w:line="360" w:lineRule="auto"/>
              <w:jc w:val="both"/>
              <w:rPr>
                <w:sz w:val="28"/>
                <w:szCs w:val="28"/>
              </w:rPr>
            </w:pPr>
            <w:r w:rsidRPr="000E3ED8">
              <w:rPr>
                <w:sz w:val="28"/>
                <w:szCs w:val="28"/>
              </w:rPr>
              <w:t>ячмень</w:t>
            </w:r>
          </w:p>
        </w:tc>
        <w:tc>
          <w:tcPr>
            <w:tcW w:w="1020" w:type="dxa"/>
            <w:shd w:val="clear" w:color="auto" w:fill="auto"/>
          </w:tcPr>
          <w:p w:rsidR="00406015" w:rsidRPr="000E3ED8" w:rsidRDefault="00406015" w:rsidP="000E3ED8">
            <w:pPr>
              <w:spacing w:line="360" w:lineRule="auto"/>
              <w:jc w:val="both"/>
              <w:rPr>
                <w:sz w:val="28"/>
                <w:szCs w:val="28"/>
              </w:rPr>
            </w:pPr>
            <w:r w:rsidRPr="000E3ED8">
              <w:rPr>
                <w:sz w:val="28"/>
                <w:szCs w:val="28"/>
              </w:rPr>
              <w:t>670</w:t>
            </w:r>
          </w:p>
        </w:tc>
        <w:tc>
          <w:tcPr>
            <w:tcW w:w="881" w:type="dxa"/>
            <w:shd w:val="clear" w:color="auto" w:fill="auto"/>
          </w:tcPr>
          <w:p w:rsidR="00406015" w:rsidRPr="000E3ED8" w:rsidRDefault="00406015" w:rsidP="000E3ED8">
            <w:pPr>
              <w:spacing w:line="360" w:lineRule="auto"/>
              <w:jc w:val="both"/>
              <w:rPr>
                <w:sz w:val="28"/>
                <w:szCs w:val="28"/>
              </w:rPr>
            </w:pPr>
            <w:r w:rsidRPr="000E3ED8">
              <w:rPr>
                <w:sz w:val="28"/>
                <w:szCs w:val="28"/>
              </w:rPr>
              <w:t>48,2</w:t>
            </w:r>
          </w:p>
        </w:tc>
        <w:tc>
          <w:tcPr>
            <w:tcW w:w="881" w:type="dxa"/>
            <w:vMerge/>
            <w:shd w:val="clear" w:color="auto" w:fill="auto"/>
            <w:vAlign w:val="center"/>
          </w:tcPr>
          <w:p w:rsidR="00406015" w:rsidRPr="000E3ED8" w:rsidRDefault="00406015" w:rsidP="000E3ED8">
            <w:pPr>
              <w:spacing w:line="360" w:lineRule="auto"/>
              <w:jc w:val="both"/>
              <w:rPr>
                <w:sz w:val="28"/>
                <w:szCs w:val="28"/>
              </w:rPr>
            </w:pPr>
          </w:p>
        </w:tc>
        <w:tc>
          <w:tcPr>
            <w:tcW w:w="1055" w:type="dxa"/>
            <w:vMerge/>
            <w:shd w:val="clear" w:color="auto" w:fill="auto"/>
            <w:vAlign w:val="center"/>
          </w:tcPr>
          <w:p w:rsidR="00406015" w:rsidRPr="000E3ED8" w:rsidRDefault="00406015" w:rsidP="000E3ED8">
            <w:pPr>
              <w:spacing w:line="360" w:lineRule="auto"/>
              <w:ind w:firstLine="709"/>
              <w:jc w:val="both"/>
              <w:rPr>
                <w:sz w:val="28"/>
                <w:szCs w:val="28"/>
              </w:rPr>
            </w:pPr>
          </w:p>
        </w:tc>
        <w:tc>
          <w:tcPr>
            <w:tcW w:w="906" w:type="dxa"/>
            <w:vMerge/>
            <w:shd w:val="clear" w:color="auto" w:fill="auto"/>
            <w:vAlign w:val="center"/>
          </w:tcPr>
          <w:p w:rsidR="00406015" w:rsidRPr="000E3ED8" w:rsidRDefault="00406015" w:rsidP="000E3ED8">
            <w:pPr>
              <w:spacing w:line="360" w:lineRule="auto"/>
              <w:ind w:firstLine="709"/>
              <w:jc w:val="both"/>
              <w:rPr>
                <w:sz w:val="28"/>
                <w:szCs w:val="28"/>
              </w:rPr>
            </w:pPr>
          </w:p>
        </w:tc>
      </w:tr>
      <w:tr w:rsidR="00406015" w:rsidRPr="000E3ED8" w:rsidTr="000E3ED8">
        <w:tc>
          <w:tcPr>
            <w:tcW w:w="663" w:type="dxa"/>
            <w:shd w:val="clear" w:color="auto" w:fill="auto"/>
          </w:tcPr>
          <w:p w:rsidR="00406015" w:rsidRPr="000E3ED8" w:rsidRDefault="00406015" w:rsidP="000E3ED8">
            <w:pPr>
              <w:spacing w:line="360" w:lineRule="auto"/>
              <w:jc w:val="both"/>
              <w:rPr>
                <w:sz w:val="28"/>
                <w:szCs w:val="28"/>
              </w:rPr>
            </w:pPr>
            <w:r w:rsidRPr="000E3ED8">
              <w:rPr>
                <w:sz w:val="28"/>
                <w:szCs w:val="28"/>
              </w:rPr>
              <w:t>5</w:t>
            </w:r>
          </w:p>
        </w:tc>
        <w:tc>
          <w:tcPr>
            <w:tcW w:w="3045" w:type="dxa"/>
            <w:vMerge/>
            <w:shd w:val="clear" w:color="auto" w:fill="auto"/>
          </w:tcPr>
          <w:p w:rsidR="00406015" w:rsidRPr="000E3ED8" w:rsidRDefault="00406015" w:rsidP="000E3ED8">
            <w:pPr>
              <w:spacing w:line="360" w:lineRule="auto"/>
              <w:jc w:val="both"/>
              <w:rPr>
                <w:sz w:val="28"/>
                <w:szCs w:val="28"/>
              </w:rPr>
            </w:pPr>
          </w:p>
        </w:tc>
        <w:tc>
          <w:tcPr>
            <w:tcW w:w="1396" w:type="dxa"/>
            <w:shd w:val="clear" w:color="auto" w:fill="auto"/>
          </w:tcPr>
          <w:p w:rsidR="00406015" w:rsidRPr="000E3ED8" w:rsidRDefault="00406015" w:rsidP="000E3ED8">
            <w:pPr>
              <w:spacing w:line="360" w:lineRule="auto"/>
              <w:jc w:val="both"/>
              <w:rPr>
                <w:sz w:val="28"/>
                <w:szCs w:val="28"/>
              </w:rPr>
            </w:pPr>
            <w:r w:rsidRPr="000E3ED8">
              <w:rPr>
                <w:sz w:val="28"/>
                <w:szCs w:val="28"/>
              </w:rPr>
              <w:t>гречиха</w:t>
            </w:r>
          </w:p>
        </w:tc>
        <w:tc>
          <w:tcPr>
            <w:tcW w:w="1020" w:type="dxa"/>
            <w:shd w:val="clear" w:color="auto" w:fill="auto"/>
          </w:tcPr>
          <w:p w:rsidR="00406015" w:rsidRPr="000E3ED8" w:rsidRDefault="00406015" w:rsidP="000E3ED8">
            <w:pPr>
              <w:spacing w:line="360" w:lineRule="auto"/>
              <w:jc w:val="both"/>
              <w:rPr>
                <w:sz w:val="28"/>
                <w:szCs w:val="28"/>
              </w:rPr>
            </w:pPr>
            <w:r w:rsidRPr="000E3ED8">
              <w:rPr>
                <w:sz w:val="28"/>
                <w:szCs w:val="28"/>
              </w:rPr>
              <w:t>970</w:t>
            </w:r>
          </w:p>
        </w:tc>
        <w:tc>
          <w:tcPr>
            <w:tcW w:w="881" w:type="dxa"/>
            <w:shd w:val="clear" w:color="auto" w:fill="auto"/>
          </w:tcPr>
          <w:p w:rsidR="00406015" w:rsidRPr="000E3ED8" w:rsidRDefault="00406015" w:rsidP="000E3ED8">
            <w:pPr>
              <w:spacing w:line="360" w:lineRule="auto"/>
              <w:jc w:val="both"/>
              <w:rPr>
                <w:sz w:val="28"/>
                <w:szCs w:val="28"/>
              </w:rPr>
            </w:pPr>
            <w:r w:rsidRPr="000E3ED8">
              <w:rPr>
                <w:sz w:val="28"/>
                <w:szCs w:val="28"/>
              </w:rPr>
              <w:t>50,5</w:t>
            </w:r>
          </w:p>
        </w:tc>
        <w:tc>
          <w:tcPr>
            <w:tcW w:w="881" w:type="dxa"/>
            <w:vMerge w:val="restart"/>
            <w:shd w:val="clear" w:color="auto" w:fill="auto"/>
            <w:vAlign w:val="center"/>
          </w:tcPr>
          <w:p w:rsidR="00406015" w:rsidRPr="000E3ED8" w:rsidRDefault="00406015" w:rsidP="000E3ED8">
            <w:pPr>
              <w:spacing w:line="360" w:lineRule="auto"/>
              <w:jc w:val="both"/>
              <w:rPr>
                <w:sz w:val="28"/>
                <w:szCs w:val="28"/>
              </w:rPr>
            </w:pPr>
            <w:r w:rsidRPr="000E3ED8">
              <w:rPr>
                <w:sz w:val="28"/>
                <w:szCs w:val="28"/>
              </w:rPr>
              <w:t>780</w:t>
            </w:r>
          </w:p>
        </w:tc>
        <w:tc>
          <w:tcPr>
            <w:tcW w:w="1055" w:type="dxa"/>
            <w:vMerge w:val="restart"/>
            <w:shd w:val="clear" w:color="auto" w:fill="auto"/>
            <w:vAlign w:val="center"/>
          </w:tcPr>
          <w:p w:rsidR="00406015" w:rsidRPr="000E3ED8" w:rsidRDefault="00406015" w:rsidP="000E3ED8">
            <w:pPr>
              <w:spacing w:line="360" w:lineRule="auto"/>
              <w:ind w:firstLine="709"/>
              <w:jc w:val="both"/>
              <w:rPr>
                <w:sz w:val="28"/>
                <w:szCs w:val="28"/>
              </w:rPr>
            </w:pPr>
            <w:r w:rsidRPr="000E3ED8">
              <w:rPr>
                <w:sz w:val="28"/>
                <w:szCs w:val="28"/>
              </w:rPr>
              <w:t>30060</w:t>
            </w:r>
          </w:p>
        </w:tc>
        <w:tc>
          <w:tcPr>
            <w:tcW w:w="906" w:type="dxa"/>
            <w:vMerge w:val="restart"/>
            <w:shd w:val="clear" w:color="auto" w:fill="auto"/>
            <w:vAlign w:val="center"/>
          </w:tcPr>
          <w:p w:rsidR="00406015" w:rsidRPr="000E3ED8" w:rsidRDefault="00406015" w:rsidP="000E3ED8">
            <w:pPr>
              <w:spacing w:line="360" w:lineRule="auto"/>
              <w:ind w:firstLine="709"/>
              <w:jc w:val="both"/>
              <w:rPr>
                <w:sz w:val="28"/>
                <w:szCs w:val="28"/>
              </w:rPr>
            </w:pPr>
            <w:r w:rsidRPr="000E3ED8">
              <w:rPr>
                <w:sz w:val="28"/>
                <w:szCs w:val="28"/>
              </w:rPr>
              <w:t>120</w:t>
            </w:r>
          </w:p>
        </w:tc>
      </w:tr>
      <w:tr w:rsidR="00406015" w:rsidRPr="000E3ED8" w:rsidTr="000E3ED8">
        <w:tc>
          <w:tcPr>
            <w:tcW w:w="663" w:type="dxa"/>
            <w:shd w:val="clear" w:color="auto" w:fill="auto"/>
          </w:tcPr>
          <w:p w:rsidR="00406015" w:rsidRPr="000E3ED8" w:rsidRDefault="00406015" w:rsidP="000E3ED8">
            <w:pPr>
              <w:spacing w:line="360" w:lineRule="auto"/>
              <w:jc w:val="both"/>
              <w:rPr>
                <w:sz w:val="28"/>
                <w:szCs w:val="28"/>
              </w:rPr>
            </w:pPr>
            <w:r w:rsidRPr="000E3ED8">
              <w:rPr>
                <w:sz w:val="28"/>
                <w:szCs w:val="28"/>
              </w:rPr>
              <w:t>6</w:t>
            </w:r>
          </w:p>
        </w:tc>
        <w:tc>
          <w:tcPr>
            <w:tcW w:w="3045" w:type="dxa"/>
            <w:vMerge/>
            <w:shd w:val="clear" w:color="auto" w:fill="auto"/>
          </w:tcPr>
          <w:p w:rsidR="00406015" w:rsidRPr="000E3ED8" w:rsidRDefault="00406015" w:rsidP="000E3ED8">
            <w:pPr>
              <w:spacing w:line="360" w:lineRule="auto"/>
              <w:jc w:val="both"/>
              <w:rPr>
                <w:sz w:val="28"/>
                <w:szCs w:val="28"/>
              </w:rPr>
            </w:pPr>
          </w:p>
        </w:tc>
        <w:tc>
          <w:tcPr>
            <w:tcW w:w="1396" w:type="dxa"/>
            <w:shd w:val="clear" w:color="auto" w:fill="auto"/>
          </w:tcPr>
          <w:p w:rsidR="00406015" w:rsidRPr="000E3ED8" w:rsidRDefault="00406015" w:rsidP="000E3ED8">
            <w:pPr>
              <w:spacing w:line="360" w:lineRule="auto"/>
              <w:jc w:val="both"/>
              <w:rPr>
                <w:sz w:val="28"/>
                <w:szCs w:val="28"/>
              </w:rPr>
            </w:pPr>
            <w:r w:rsidRPr="000E3ED8">
              <w:rPr>
                <w:sz w:val="28"/>
                <w:szCs w:val="28"/>
              </w:rPr>
              <w:t>рожь</w:t>
            </w:r>
          </w:p>
        </w:tc>
        <w:tc>
          <w:tcPr>
            <w:tcW w:w="1020" w:type="dxa"/>
            <w:shd w:val="clear" w:color="auto" w:fill="auto"/>
          </w:tcPr>
          <w:p w:rsidR="00406015" w:rsidRPr="000E3ED8" w:rsidRDefault="00406015" w:rsidP="000E3ED8">
            <w:pPr>
              <w:spacing w:line="360" w:lineRule="auto"/>
              <w:jc w:val="both"/>
              <w:rPr>
                <w:sz w:val="28"/>
                <w:szCs w:val="28"/>
                <w:lang w:val="en-GB"/>
              </w:rPr>
            </w:pPr>
            <w:r w:rsidRPr="000E3ED8">
              <w:rPr>
                <w:sz w:val="28"/>
                <w:szCs w:val="28"/>
                <w:lang w:val="en-GB"/>
              </w:rPr>
              <w:t>890</w:t>
            </w:r>
          </w:p>
        </w:tc>
        <w:tc>
          <w:tcPr>
            <w:tcW w:w="881" w:type="dxa"/>
            <w:shd w:val="clear" w:color="auto" w:fill="auto"/>
          </w:tcPr>
          <w:p w:rsidR="00406015" w:rsidRPr="000E3ED8" w:rsidRDefault="00406015" w:rsidP="000E3ED8">
            <w:pPr>
              <w:spacing w:line="360" w:lineRule="auto"/>
              <w:jc w:val="both"/>
              <w:rPr>
                <w:sz w:val="28"/>
                <w:szCs w:val="28"/>
              </w:rPr>
            </w:pPr>
            <w:r w:rsidRPr="000E3ED8">
              <w:rPr>
                <w:sz w:val="28"/>
                <w:szCs w:val="28"/>
              </w:rPr>
              <w:t>52,7</w:t>
            </w:r>
          </w:p>
        </w:tc>
        <w:tc>
          <w:tcPr>
            <w:tcW w:w="881" w:type="dxa"/>
            <w:vMerge/>
            <w:shd w:val="clear" w:color="auto" w:fill="auto"/>
            <w:vAlign w:val="center"/>
          </w:tcPr>
          <w:p w:rsidR="00406015" w:rsidRPr="000E3ED8" w:rsidRDefault="00406015" w:rsidP="000E3ED8">
            <w:pPr>
              <w:spacing w:line="360" w:lineRule="auto"/>
              <w:jc w:val="both"/>
              <w:rPr>
                <w:sz w:val="28"/>
                <w:szCs w:val="28"/>
              </w:rPr>
            </w:pPr>
          </w:p>
        </w:tc>
        <w:tc>
          <w:tcPr>
            <w:tcW w:w="1055" w:type="dxa"/>
            <w:vMerge/>
            <w:shd w:val="clear" w:color="auto" w:fill="auto"/>
            <w:vAlign w:val="center"/>
          </w:tcPr>
          <w:p w:rsidR="00406015" w:rsidRPr="000E3ED8" w:rsidRDefault="00406015" w:rsidP="000E3ED8">
            <w:pPr>
              <w:spacing w:line="360" w:lineRule="auto"/>
              <w:ind w:firstLine="709"/>
              <w:jc w:val="both"/>
              <w:rPr>
                <w:sz w:val="28"/>
                <w:szCs w:val="28"/>
              </w:rPr>
            </w:pPr>
          </w:p>
        </w:tc>
        <w:tc>
          <w:tcPr>
            <w:tcW w:w="906" w:type="dxa"/>
            <w:vMerge/>
            <w:shd w:val="clear" w:color="auto" w:fill="auto"/>
            <w:vAlign w:val="center"/>
          </w:tcPr>
          <w:p w:rsidR="00406015" w:rsidRPr="000E3ED8" w:rsidRDefault="00406015" w:rsidP="000E3ED8">
            <w:pPr>
              <w:spacing w:line="360" w:lineRule="auto"/>
              <w:ind w:firstLine="709"/>
              <w:jc w:val="both"/>
              <w:rPr>
                <w:sz w:val="28"/>
                <w:szCs w:val="28"/>
              </w:rPr>
            </w:pPr>
          </w:p>
        </w:tc>
      </w:tr>
      <w:tr w:rsidR="00406015" w:rsidRPr="000E3ED8" w:rsidTr="000E3ED8">
        <w:tc>
          <w:tcPr>
            <w:tcW w:w="663" w:type="dxa"/>
            <w:shd w:val="clear" w:color="auto" w:fill="auto"/>
          </w:tcPr>
          <w:p w:rsidR="00406015" w:rsidRPr="000E3ED8" w:rsidRDefault="00406015" w:rsidP="000E3ED8">
            <w:pPr>
              <w:spacing w:line="360" w:lineRule="auto"/>
              <w:jc w:val="both"/>
              <w:rPr>
                <w:sz w:val="28"/>
                <w:szCs w:val="28"/>
              </w:rPr>
            </w:pPr>
            <w:r w:rsidRPr="000E3ED8">
              <w:rPr>
                <w:sz w:val="28"/>
                <w:szCs w:val="28"/>
              </w:rPr>
              <w:t>7</w:t>
            </w:r>
          </w:p>
        </w:tc>
        <w:tc>
          <w:tcPr>
            <w:tcW w:w="3045" w:type="dxa"/>
            <w:vMerge w:val="restart"/>
            <w:shd w:val="clear" w:color="auto" w:fill="auto"/>
          </w:tcPr>
          <w:p w:rsidR="00406015" w:rsidRPr="000E3ED8" w:rsidRDefault="00406015" w:rsidP="000E3ED8">
            <w:pPr>
              <w:spacing w:line="360" w:lineRule="auto"/>
              <w:jc w:val="both"/>
              <w:rPr>
                <w:sz w:val="28"/>
                <w:szCs w:val="28"/>
              </w:rPr>
            </w:pPr>
            <w:r w:rsidRPr="000E3ED8">
              <w:rPr>
                <w:sz w:val="28"/>
                <w:szCs w:val="28"/>
              </w:rPr>
              <w:t>Непрерывная с вакуум–охлаждением разваренной массы</w:t>
            </w:r>
          </w:p>
        </w:tc>
        <w:tc>
          <w:tcPr>
            <w:tcW w:w="1396" w:type="dxa"/>
            <w:shd w:val="clear" w:color="auto" w:fill="auto"/>
          </w:tcPr>
          <w:p w:rsidR="00406015" w:rsidRPr="000E3ED8" w:rsidRDefault="00406015" w:rsidP="000E3ED8">
            <w:pPr>
              <w:spacing w:line="360" w:lineRule="auto"/>
              <w:jc w:val="both"/>
              <w:rPr>
                <w:sz w:val="28"/>
                <w:szCs w:val="28"/>
              </w:rPr>
            </w:pPr>
            <w:r w:rsidRPr="000E3ED8">
              <w:rPr>
                <w:sz w:val="28"/>
                <w:szCs w:val="28"/>
              </w:rPr>
              <w:t>картофель</w:t>
            </w:r>
          </w:p>
        </w:tc>
        <w:tc>
          <w:tcPr>
            <w:tcW w:w="1020" w:type="dxa"/>
            <w:shd w:val="clear" w:color="auto" w:fill="auto"/>
          </w:tcPr>
          <w:p w:rsidR="00406015" w:rsidRPr="000E3ED8" w:rsidRDefault="00406015" w:rsidP="000E3ED8">
            <w:pPr>
              <w:spacing w:line="360" w:lineRule="auto"/>
              <w:jc w:val="both"/>
              <w:rPr>
                <w:sz w:val="28"/>
                <w:szCs w:val="28"/>
              </w:rPr>
            </w:pPr>
            <w:r w:rsidRPr="000E3ED8">
              <w:rPr>
                <w:sz w:val="28"/>
                <w:szCs w:val="28"/>
              </w:rPr>
              <w:t>2250</w:t>
            </w:r>
          </w:p>
        </w:tc>
        <w:tc>
          <w:tcPr>
            <w:tcW w:w="881" w:type="dxa"/>
            <w:shd w:val="clear" w:color="auto" w:fill="auto"/>
          </w:tcPr>
          <w:p w:rsidR="00406015" w:rsidRPr="000E3ED8" w:rsidRDefault="00406015" w:rsidP="000E3ED8">
            <w:pPr>
              <w:spacing w:line="360" w:lineRule="auto"/>
              <w:jc w:val="both"/>
              <w:rPr>
                <w:sz w:val="28"/>
                <w:szCs w:val="28"/>
              </w:rPr>
            </w:pPr>
            <w:r w:rsidRPr="000E3ED8">
              <w:rPr>
                <w:sz w:val="28"/>
                <w:szCs w:val="28"/>
              </w:rPr>
              <w:t>20,0</w:t>
            </w:r>
          </w:p>
        </w:tc>
        <w:tc>
          <w:tcPr>
            <w:tcW w:w="881" w:type="dxa"/>
            <w:vMerge/>
            <w:shd w:val="clear" w:color="auto" w:fill="auto"/>
            <w:vAlign w:val="center"/>
          </w:tcPr>
          <w:p w:rsidR="00406015" w:rsidRPr="000E3ED8" w:rsidRDefault="00406015" w:rsidP="000E3ED8">
            <w:pPr>
              <w:spacing w:line="360" w:lineRule="auto"/>
              <w:jc w:val="both"/>
              <w:rPr>
                <w:sz w:val="28"/>
                <w:szCs w:val="28"/>
              </w:rPr>
            </w:pPr>
          </w:p>
        </w:tc>
        <w:tc>
          <w:tcPr>
            <w:tcW w:w="1055" w:type="dxa"/>
            <w:vMerge/>
            <w:shd w:val="clear" w:color="auto" w:fill="auto"/>
            <w:vAlign w:val="center"/>
          </w:tcPr>
          <w:p w:rsidR="00406015" w:rsidRPr="000E3ED8" w:rsidRDefault="00406015" w:rsidP="000E3ED8">
            <w:pPr>
              <w:spacing w:line="360" w:lineRule="auto"/>
              <w:ind w:firstLine="709"/>
              <w:jc w:val="both"/>
              <w:rPr>
                <w:sz w:val="28"/>
                <w:szCs w:val="28"/>
              </w:rPr>
            </w:pPr>
          </w:p>
        </w:tc>
        <w:tc>
          <w:tcPr>
            <w:tcW w:w="906" w:type="dxa"/>
            <w:vMerge/>
            <w:shd w:val="clear" w:color="auto" w:fill="auto"/>
            <w:vAlign w:val="center"/>
          </w:tcPr>
          <w:p w:rsidR="00406015" w:rsidRPr="000E3ED8" w:rsidRDefault="00406015" w:rsidP="000E3ED8">
            <w:pPr>
              <w:spacing w:line="360" w:lineRule="auto"/>
              <w:ind w:firstLine="709"/>
              <w:jc w:val="both"/>
              <w:rPr>
                <w:sz w:val="28"/>
                <w:szCs w:val="28"/>
              </w:rPr>
            </w:pPr>
          </w:p>
        </w:tc>
      </w:tr>
      <w:tr w:rsidR="00406015" w:rsidRPr="000E3ED8" w:rsidTr="000E3ED8">
        <w:tc>
          <w:tcPr>
            <w:tcW w:w="663" w:type="dxa"/>
            <w:shd w:val="clear" w:color="auto" w:fill="auto"/>
          </w:tcPr>
          <w:p w:rsidR="00406015" w:rsidRPr="000E3ED8" w:rsidRDefault="00406015" w:rsidP="000E3ED8">
            <w:pPr>
              <w:spacing w:line="360" w:lineRule="auto"/>
              <w:jc w:val="both"/>
              <w:rPr>
                <w:sz w:val="28"/>
                <w:szCs w:val="28"/>
              </w:rPr>
            </w:pPr>
            <w:r w:rsidRPr="000E3ED8">
              <w:rPr>
                <w:sz w:val="28"/>
                <w:szCs w:val="28"/>
              </w:rPr>
              <w:t>8</w:t>
            </w:r>
          </w:p>
        </w:tc>
        <w:tc>
          <w:tcPr>
            <w:tcW w:w="3045" w:type="dxa"/>
            <w:vMerge/>
            <w:shd w:val="clear" w:color="auto" w:fill="auto"/>
          </w:tcPr>
          <w:p w:rsidR="00406015" w:rsidRPr="000E3ED8" w:rsidRDefault="00406015" w:rsidP="000E3ED8">
            <w:pPr>
              <w:spacing w:line="360" w:lineRule="auto"/>
              <w:jc w:val="both"/>
              <w:rPr>
                <w:sz w:val="28"/>
                <w:szCs w:val="28"/>
              </w:rPr>
            </w:pPr>
          </w:p>
        </w:tc>
        <w:tc>
          <w:tcPr>
            <w:tcW w:w="1396" w:type="dxa"/>
            <w:shd w:val="clear" w:color="auto" w:fill="auto"/>
          </w:tcPr>
          <w:p w:rsidR="00406015" w:rsidRPr="000E3ED8" w:rsidRDefault="00406015" w:rsidP="000E3ED8">
            <w:pPr>
              <w:spacing w:line="360" w:lineRule="auto"/>
              <w:jc w:val="both"/>
              <w:rPr>
                <w:sz w:val="28"/>
                <w:szCs w:val="28"/>
              </w:rPr>
            </w:pPr>
            <w:r w:rsidRPr="000E3ED8">
              <w:rPr>
                <w:sz w:val="28"/>
                <w:szCs w:val="28"/>
              </w:rPr>
              <w:t>пшеница</w:t>
            </w:r>
          </w:p>
        </w:tc>
        <w:tc>
          <w:tcPr>
            <w:tcW w:w="1020" w:type="dxa"/>
            <w:shd w:val="clear" w:color="auto" w:fill="auto"/>
          </w:tcPr>
          <w:p w:rsidR="00406015" w:rsidRPr="000E3ED8" w:rsidRDefault="00406015" w:rsidP="000E3ED8">
            <w:pPr>
              <w:spacing w:line="360" w:lineRule="auto"/>
              <w:jc w:val="both"/>
              <w:rPr>
                <w:sz w:val="28"/>
                <w:szCs w:val="28"/>
              </w:rPr>
            </w:pPr>
            <w:r w:rsidRPr="000E3ED8">
              <w:rPr>
                <w:sz w:val="28"/>
                <w:szCs w:val="28"/>
              </w:rPr>
              <w:t>1200</w:t>
            </w:r>
          </w:p>
        </w:tc>
        <w:tc>
          <w:tcPr>
            <w:tcW w:w="881" w:type="dxa"/>
            <w:shd w:val="clear" w:color="auto" w:fill="auto"/>
          </w:tcPr>
          <w:p w:rsidR="00406015" w:rsidRPr="000E3ED8" w:rsidRDefault="00406015" w:rsidP="000E3ED8">
            <w:pPr>
              <w:spacing w:line="360" w:lineRule="auto"/>
              <w:jc w:val="both"/>
              <w:rPr>
                <w:sz w:val="28"/>
                <w:szCs w:val="28"/>
              </w:rPr>
            </w:pPr>
            <w:r w:rsidRPr="000E3ED8">
              <w:rPr>
                <w:sz w:val="28"/>
                <w:szCs w:val="28"/>
              </w:rPr>
              <w:t>52,3</w:t>
            </w:r>
          </w:p>
        </w:tc>
        <w:tc>
          <w:tcPr>
            <w:tcW w:w="881" w:type="dxa"/>
            <w:vMerge w:val="restart"/>
            <w:shd w:val="clear" w:color="auto" w:fill="auto"/>
            <w:vAlign w:val="center"/>
          </w:tcPr>
          <w:p w:rsidR="00406015" w:rsidRPr="000E3ED8" w:rsidRDefault="00406015" w:rsidP="000E3ED8">
            <w:pPr>
              <w:spacing w:line="360" w:lineRule="auto"/>
              <w:jc w:val="both"/>
              <w:rPr>
                <w:sz w:val="28"/>
                <w:szCs w:val="28"/>
              </w:rPr>
            </w:pPr>
            <w:r w:rsidRPr="000E3ED8">
              <w:rPr>
                <w:sz w:val="28"/>
                <w:szCs w:val="28"/>
              </w:rPr>
              <w:t>1040</w:t>
            </w:r>
          </w:p>
        </w:tc>
        <w:tc>
          <w:tcPr>
            <w:tcW w:w="1055" w:type="dxa"/>
            <w:vMerge w:val="restart"/>
            <w:shd w:val="clear" w:color="auto" w:fill="auto"/>
            <w:vAlign w:val="center"/>
          </w:tcPr>
          <w:p w:rsidR="00406015" w:rsidRPr="000E3ED8" w:rsidRDefault="00406015" w:rsidP="000E3ED8">
            <w:pPr>
              <w:spacing w:line="360" w:lineRule="auto"/>
              <w:ind w:firstLine="709"/>
              <w:jc w:val="both"/>
              <w:rPr>
                <w:sz w:val="28"/>
                <w:szCs w:val="28"/>
              </w:rPr>
            </w:pPr>
            <w:r w:rsidRPr="000E3ED8">
              <w:rPr>
                <w:sz w:val="28"/>
                <w:szCs w:val="28"/>
              </w:rPr>
              <w:t>40080</w:t>
            </w:r>
          </w:p>
        </w:tc>
        <w:tc>
          <w:tcPr>
            <w:tcW w:w="906" w:type="dxa"/>
            <w:vMerge w:val="restart"/>
            <w:shd w:val="clear" w:color="auto" w:fill="auto"/>
            <w:vAlign w:val="center"/>
          </w:tcPr>
          <w:p w:rsidR="00406015" w:rsidRPr="000E3ED8" w:rsidRDefault="00406015" w:rsidP="000E3ED8">
            <w:pPr>
              <w:spacing w:line="360" w:lineRule="auto"/>
              <w:ind w:firstLine="709"/>
              <w:jc w:val="both"/>
              <w:rPr>
                <w:sz w:val="28"/>
                <w:szCs w:val="28"/>
              </w:rPr>
            </w:pPr>
            <w:r w:rsidRPr="000E3ED8">
              <w:rPr>
                <w:sz w:val="28"/>
                <w:szCs w:val="28"/>
              </w:rPr>
              <w:t>160</w:t>
            </w:r>
          </w:p>
        </w:tc>
      </w:tr>
      <w:tr w:rsidR="00406015" w:rsidRPr="000E3ED8" w:rsidTr="000E3ED8">
        <w:tc>
          <w:tcPr>
            <w:tcW w:w="663" w:type="dxa"/>
            <w:shd w:val="clear" w:color="auto" w:fill="auto"/>
          </w:tcPr>
          <w:p w:rsidR="00406015" w:rsidRPr="000E3ED8" w:rsidRDefault="00406015" w:rsidP="000E3ED8">
            <w:pPr>
              <w:spacing w:line="360" w:lineRule="auto"/>
              <w:jc w:val="both"/>
              <w:rPr>
                <w:sz w:val="28"/>
                <w:szCs w:val="28"/>
              </w:rPr>
            </w:pPr>
            <w:r w:rsidRPr="000E3ED8">
              <w:rPr>
                <w:sz w:val="28"/>
                <w:szCs w:val="28"/>
              </w:rPr>
              <w:t>9</w:t>
            </w:r>
          </w:p>
        </w:tc>
        <w:tc>
          <w:tcPr>
            <w:tcW w:w="3045" w:type="dxa"/>
            <w:vMerge/>
            <w:shd w:val="clear" w:color="auto" w:fill="auto"/>
          </w:tcPr>
          <w:p w:rsidR="00406015" w:rsidRPr="000E3ED8" w:rsidRDefault="00406015" w:rsidP="000E3ED8">
            <w:pPr>
              <w:spacing w:line="360" w:lineRule="auto"/>
              <w:jc w:val="both"/>
              <w:rPr>
                <w:sz w:val="28"/>
                <w:szCs w:val="28"/>
              </w:rPr>
            </w:pPr>
          </w:p>
        </w:tc>
        <w:tc>
          <w:tcPr>
            <w:tcW w:w="1396" w:type="dxa"/>
            <w:shd w:val="clear" w:color="auto" w:fill="auto"/>
          </w:tcPr>
          <w:p w:rsidR="00406015" w:rsidRPr="000E3ED8" w:rsidRDefault="00406015" w:rsidP="000E3ED8">
            <w:pPr>
              <w:spacing w:line="360" w:lineRule="auto"/>
              <w:jc w:val="both"/>
              <w:rPr>
                <w:sz w:val="28"/>
                <w:szCs w:val="28"/>
              </w:rPr>
            </w:pPr>
            <w:r w:rsidRPr="000E3ED8">
              <w:rPr>
                <w:sz w:val="28"/>
                <w:szCs w:val="28"/>
              </w:rPr>
              <w:t>просо</w:t>
            </w:r>
          </w:p>
        </w:tc>
        <w:tc>
          <w:tcPr>
            <w:tcW w:w="1020" w:type="dxa"/>
            <w:shd w:val="clear" w:color="auto" w:fill="auto"/>
          </w:tcPr>
          <w:p w:rsidR="00406015" w:rsidRPr="000E3ED8" w:rsidRDefault="00406015" w:rsidP="000E3ED8">
            <w:pPr>
              <w:spacing w:line="360" w:lineRule="auto"/>
              <w:jc w:val="both"/>
              <w:rPr>
                <w:sz w:val="28"/>
                <w:szCs w:val="28"/>
              </w:rPr>
            </w:pPr>
            <w:r w:rsidRPr="000E3ED8">
              <w:rPr>
                <w:sz w:val="28"/>
                <w:szCs w:val="28"/>
              </w:rPr>
              <w:t>1120</w:t>
            </w:r>
          </w:p>
        </w:tc>
        <w:tc>
          <w:tcPr>
            <w:tcW w:w="881" w:type="dxa"/>
            <w:shd w:val="clear" w:color="auto" w:fill="auto"/>
          </w:tcPr>
          <w:p w:rsidR="00406015" w:rsidRPr="000E3ED8" w:rsidRDefault="00406015" w:rsidP="000E3ED8">
            <w:pPr>
              <w:spacing w:line="360" w:lineRule="auto"/>
              <w:jc w:val="both"/>
              <w:rPr>
                <w:sz w:val="28"/>
                <w:szCs w:val="28"/>
              </w:rPr>
            </w:pPr>
            <w:r w:rsidRPr="000E3ED8">
              <w:rPr>
                <w:sz w:val="28"/>
                <w:szCs w:val="28"/>
              </w:rPr>
              <w:t>55,0</w:t>
            </w:r>
          </w:p>
        </w:tc>
        <w:tc>
          <w:tcPr>
            <w:tcW w:w="881" w:type="dxa"/>
            <w:vMerge/>
            <w:shd w:val="clear" w:color="auto" w:fill="auto"/>
            <w:vAlign w:val="center"/>
          </w:tcPr>
          <w:p w:rsidR="00406015" w:rsidRPr="000E3ED8" w:rsidRDefault="00406015" w:rsidP="000E3ED8">
            <w:pPr>
              <w:spacing w:line="360" w:lineRule="auto"/>
              <w:jc w:val="both"/>
              <w:rPr>
                <w:sz w:val="28"/>
                <w:szCs w:val="28"/>
              </w:rPr>
            </w:pPr>
          </w:p>
        </w:tc>
        <w:tc>
          <w:tcPr>
            <w:tcW w:w="1055" w:type="dxa"/>
            <w:vMerge/>
            <w:shd w:val="clear" w:color="auto" w:fill="auto"/>
            <w:vAlign w:val="center"/>
          </w:tcPr>
          <w:p w:rsidR="00406015" w:rsidRPr="000E3ED8" w:rsidRDefault="00406015" w:rsidP="000E3ED8">
            <w:pPr>
              <w:spacing w:line="360" w:lineRule="auto"/>
              <w:ind w:firstLine="709"/>
              <w:jc w:val="both"/>
              <w:rPr>
                <w:sz w:val="28"/>
                <w:szCs w:val="28"/>
              </w:rPr>
            </w:pPr>
          </w:p>
        </w:tc>
        <w:tc>
          <w:tcPr>
            <w:tcW w:w="906" w:type="dxa"/>
            <w:vMerge/>
            <w:shd w:val="clear" w:color="auto" w:fill="auto"/>
            <w:vAlign w:val="center"/>
          </w:tcPr>
          <w:p w:rsidR="00406015" w:rsidRPr="000E3ED8" w:rsidRDefault="00406015" w:rsidP="000E3ED8">
            <w:pPr>
              <w:spacing w:line="360" w:lineRule="auto"/>
              <w:ind w:firstLine="709"/>
              <w:jc w:val="both"/>
              <w:rPr>
                <w:sz w:val="28"/>
                <w:szCs w:val="28"/>
              </w:rPr>
            </w:pPr>
          </w:p>
        </w:tc>
      </w:tr>
      <w:tr w:rsidR="00406015" w:rsidRPr="000E3ED8" w:rsidTr="000E3ED8">
        <w:tc>
          <w:tcPr>
            <w:tcW w:w="663" w:type="dxa"/>
            <w:shd w:val="clear" w:color="auto" w:fill="auto"/>
          </w:tcPr>
          <w:p w:rsidR="00406015" w:rsidRPr="000E3ED8" w:rsidRDefault="00406015" w:rsidP="000E3ED8">
            <w:pPr>
              <w:spacing w:line="360" w:lineRule="auto"/>
              <w:jc w:val="both"/>
              <w:rPr>
                <w:sz w:val="28"/>
                <w:szCs w:val="28"/>
              </w:rPr>
            </w:pPr>
            <w:r w:rsidRPr="000E3ED8">
              <w:rPr>
                <w:sz w:val="28"/>
                <w:szCs w:val="28"/>
              </w:rPr>
              <w:t>10</w:t>
            </w:r>
          </w:p>
        </w:tc>
        <w:tc>
          <w:tcPr>
            <w:tcW w:w="3045" w:type="dxa"/>
            <w:vMerge w:val="restart"/>
            <w:shd w:val="clear" w:color="auto" w:fill="auto"/>
          </w:tcPr>
          <w:p w:rsidR="00406015" w:rsidRPr="000E3ED8" w:rsidRDefault="00406015" w:rsidP="000E3ED8">
            <w:pPr>
              <w:spacing w:line="360" w:lineRule="auto"/>
              <w:jc w:val="both"/>
              <w:rPr>
                <w:sz w:val="28"/>
                <w:szCs w:val="28"/>
              </w:rPr>
            </w:pPr>
            <w:r w:rsidRPr="000E3ED8">
              <w:rPr>
                <w:sz w:val="28"/>
                <w:szCs w:val="28"/>
              </w:rPr>
              <w:t>Непрерывная с непрерыв</w:t>
            </w:r>
            <w:r w:rsidRPr="000E3ED8">
              <w:rPr>
                <w:sz w:val="28"/>
                <w:szCs w:val="28"/>
              </w:rPr>
              <w:softHyphen/>
              <w:t>но–проточным сбражива</w:t>
            </w:r>
            <w:r w:rsidRPr="000E3ED8">
              <w:rPr>
                <w:sz w:val="28"/>
                <w:szCs w:val="28"/>
              </w:rPr>
              <w:softHyphen/>
              <w:t>нием, с частичной заменой солода поверхностной ку</w:t>
            </w:r>
            <w:r w:rsidRPr="000E3ED8">
              <w:rPr>
                <w:sz w:val="28"/>
                <w:szCs w:val="28"/>
              </w:rPr>
              <w:softHyphen/>
              <w:t>льтурой микроорганизмов</w:t>
            </w:r>
          </w:p>
        </w:tc>
        <w:tc>
          <w:tcPr>
            <w:tcW w:w="1396" w:type="dxa"/>
            <w:shd w:val="clear" w:color="auto" w:fill="auto"/>
          </w:tcPr>
          <w:p w:rsidR="00406015" w:rsidRPr="000E3ED8" w:rsidRDefault="00406015" w:rsidP="000E3ED8">
            <w:pPr>
              <w:spacing w:line="360" w:lineRule="auto"/>
              <w:jc w:val="both"/>
              <w:rPr>
                <w:sz w:val="28"/>
                <w:szCs w:val="28"/>
              </w:rPr>
            </w:pPr>
            <w:r w:rsidRPr="000E3ED8">
              <w:rPr>
                <w:sz w:val="28"/>
                <w:szCs w:val="28"/>
              </w:rPr>
              <w:t>тритикале</w:t>
            </w:r>
          </w:p>
        </w:tc>
        <w:tc>
          <w:tcPr>
            <w:tcW w:w="1020" w:type="dxa"/>
            <w:shd w:val="clear" w:color="auto" w:fill="auto"/>
          </w:tcPr>
          <w:p w:rsidR="00406015" w:rsidRPr="000E3ED8" w:rsidRDefault="00406015" w:rsidP="000E3ED8">
            <w:pPr>
              <w:spacing w:line="360" w:lineRule="auto"/>
              <w:jc w:val="both"/>
              <w:rPr>
                <w:sz w:val="28"/>
                <w:szCs w:val="28"/>
              </w:rPr>
            </w:pPr>
            <w:r w:rsidRPr="000E3ED8">
              <w:rPr>
                <w:sz w:val="28"/>
                <w:szCs w:val="28"/>
              </w:rPr>
              <w:t>2025</w:t>
            </w:r>
          </w:p>
        </w:tc>
        <w:tc>
          <w:tcPr>
            <w:tcW w:w="881" w:type="dxa"/>
            <w:shd w:val="clear" w:color="auto" w:fill="auto"/>
          </w:tcPr>
          <w:p w:rsidR="00406015" w:rsidRPr="000E3ED8" w:rsidRDefault="00406015" w:rsidP="000E3ED8">
            <w:pPr>
              <w:spacing w:line="360" w:lineRule="auto"/>
              <w:jc w:val="both"/>
              <w:rPr>
                <w:sz w:val="28"/>
                <w:szCs w:val="28"/>
              </w:rPr>
            </w:pPr>
            <w:r w:rsidRPr="000E3ED8">
              <w:rPr>
                <w:sz w:val="28"/>
                <w:szCs w:val="28"/>
              </w:rPr>
              <w:t>56,0</w:t>
            </w:r>
          </w:p>
        </w:tc>
        <w:tc>
          <w:tcPr>
            <w:tcW w:w="881" w:type="dxa"/>
            <w:vMerge w:val="restart"/>
            <w:shd w:val="clear" w:color="auto" w:fill="auto"/>
            <w:vAlign w:val="center"/>
          </w:tcPr>
          <w:p w:rsidR="00406015" w:rsidRPr="000E3ED8" w:rsidRDefault="00406015" w:rsidP="000E3ED8">
            <w:pPr>
              <w:spacing w:line="360" w:lineRule="auto"/>
              <w:jc w:val="both"/>
              <w:rPr>
                <w:sz w:val="28"/>
                <w:szCs w:val="28"/>
              </w:rPr>
            </w:pPr>
            <w:r w:rsidRPr="000E3ED8">
              <w:rPr>
                <w:sz w:val="28"/>
                <w:szCs w:val="28"/>
              </w:rPr>
              <w:t>1950</w:t>
            </w:r>
          </w:p>
        </w:tc>
        <w:tc>
          <w:tcPr>
            <w:tcW w:w="1055" w:type="dxa"/>
            <w:vMerge w:val="restart"/>
            <w:shd w:val="clear" w:color="auto" w:fill="auto"/>
            <w:vAlign w:val="center"/>
          </w:tcPr>
          <w:p w:rsidR="00406015" w:rsidRPr="000E3ED8" w:rsidRDefault="00406015" w:rsidP="000E3ED8">
            <w:pPr>
              <w:spacing w:line="360" w:lineRule="auto"/>
              <w:ind w:firstLine="709"/>
              <w:jc w:val="both"/>
              <w:rPr>
                <w:sz w:val="28"/>
                <w:szCs w:val="28"/>
              </w:rPr>
            </w:pPr>
            <w:r w:rsidRPr="000E3ED8">
              <w:rPr>
                <w:sz w:val="28"/>
                <w:szCs w:val="28"/>
              </w:rPr>
              <w:t>75150</w:t>
            </w:r>
          </w:p>
        </w:tc>
        <w:tc>
          <w:tcPr>
            <w:tcW w:w="906" w:type="dxa"/>
            <w:vMerge w:val="restart"/>
            <w:shd w:val="clear" w:color="auto" w:fill="auto"/>
            <w:vAlign w:val="center"/>
          </w:tcPr>
          <w:p w:rsidR="00406015" w:rsidRPr="000E3ED8" w:rsidRDefault="00406015" w:rsidP="000E3ED8">
            <w:pPr>
              <w:spacing w:line="360" w:lineRule="auto"/>
              <w:ind w:firstLine="709"/>
              <w:jc w:val="both"/>
              <w:rPr>
                <w:sz w:val="28"/>
                <w:szCs w:val="28"/>
              </w:rPr>
            </w:pPr>
            <w:r w:rsidRPr="000E3ED8">
              <w:rPr>
                <w:sz w:val="28"/>
                <w:szCs w:val="28"/>
              </w:rPr>
              <w:t>300</w:t>
            </w:r>
          </w:p>
        </w:tc>
      </w:tr>
      <w:tr w:rsidR="00406015" w:rsidRPr="000E3ED8" w:rsidTr="000E3ED8">
        <w:tc>
          <w:tcPr>
            <w:tcW w:w="663" w:type="dxa"/>
            <w:shd w:val="clear" w:color="auto" w:fill="auto"/>
          </w:tcPr>
          <w:p w:rsidR="00406015" w:rsidRPr="000E3ED8" w:rsidRDefault="00406015" w:rsidP="000E3ED8">
            <w:pPr>
              <w:spacing w:line="360" w:lineRule="auto"/>
              <w:jc w:val="both"/>
              <w:rPr>
                <w:sz w:val="28"/>
                <w:szCs w:val="28"/>
              </w:rPr>
            </w:pPr>
            <w:r w:rsidRPr="000E3ED8">
              <w:rPr>
                <w:sz w:val="28"/>
                <w:szCs w:val="28"/>
              </w:rPr>
              <w:t>11</w:t>
            </w:r>
          </w:p>
        </w:tc>
        <w:tc>
          <w:tcPr>
            <w:tcW w:w="3045" w:type="dxa"/>
            <w:vMerge/>
            <w:shd w:val="clear" w:color="auto" w:fill="auto"/>
          </w:tcPr>
          <w:p w:rsidR="00406015" w:rsidRPr="000E3ED8" w:rsidRDefault="00406015" w:rsidP="000E3ED8">
            <w:pPr>
              <w:spacing w:line="360" w:lineRule="auto"/>
              <w:jc w:val="both"/>
              <w:rPr>
                <w:sz w:val="28"/>
                <w:szCs w:val="28"/>
              </w:rPr>
            </w:pPr>
          </w:p>
        </w:tc>
        <w:tc>
          <w:tcPr>
            <w:tcW w:w="1396" w:type="dxa"/>
            <w:shd w:val="clear" w:color="auto" w:fill="auto"/>
          </w:tcPr>
          <w:p w:rsidR="00406015" w:rsidRPr="000E3ED8" w:rsidRDefault="00406015" w:rsidP="000E3ED8">
            <w:pPr>
              <w:spacing w:line="360" w:lineRule="auto"/>
              <w:jc w:val="both"/>
              <w:rPr>
                <w:sz w:val="28"/>
                <w:szCs w:val="28"/>
              </w:rPr>
            </w:pPr>
            <w:r w:rsidRPr="000E3ED8">
              <w:rPr>
                <w:sz w:val="28"/>
                <w:szCs w:val="28"/>
              </w:rPr>
              <w:t>кукуруза</w:t>
            </w:r>
          </w:p>
        </w:tc>
        <w:tc>
          <w:tcPr>
            <w:tcW w:w="1020" w:type="dxa"/>
            <w:shd w:val="clear" w:color="auto" w:fill="auto"/>
          </w:tcPr>
          <w:p w:rsidR="00406015" w:rsidRPr="000E3ED8" w:rsidRDefault="00406015" w:rsidP="000E3ED8">
            <w:pPr>
              <w:spacing w:line="360" w:lineRule="auto"/>
              <w:jc w:val="both"/>
              <w:rPr>
                <w:sz w:val="28"/>
                <w:szCs w:val="28"/>
              </w:rPr>
            </w:pPr>
            <w:r w:rsidRPr="000E3ED8">
              <w:rPr>
                <w:sz w:val="28"/>
                <w:szCs w:val="28"/>
              </w:rPr>
              <w:t>2000</w:t>
            </w:r>
          </w:p>
        </w:tc>
        <w:tc>
          <w:tcPr>
            <w:tcW w:w="881" w:type="dxa"/>
            <w:shd w:val="clear" w:color="auto" w:fill="auto"/>
          </w:tcPr>
          <w:p w:rsidR="00406015" w:rsidRPr="000E3ED8" w:rsidRDefault="00406015" w:rsidP="000E3ED8">
            <w:pPr>
              <w:spacing w:line="360" w:lineRule="auto"/>
              <w:jc w:val="both"/>
              <w:rPr>
                <w:sz w:val="28"/>
                <w:szCs w:val="28"/>
              </w:rPr>
            </w:pPr>
            <w:r w:rsidRPr="000E3ED8">
              <w:rPr>
                <w:sz w:val="28"/>
                <w:szCs w:val="28"/>
              </w:rPr>
              <w:t>55,8</w:t>
            </w:r>
          </w:p>
        </w:tc>
        <w:tc>
          <w:tcPr>
            <w:tcW w:w="881" w:type="dxa"/>
            <w:vMerge/>
            <w:shd w:val="clear" w:color="auto" w:fill="auto"/>
            <w:vAlign w:val="center"/>
          </w:tcPr>
          <w:p w:rsidR="00406015" w:rsidRPr="000E3ED8" w:rsidRDefault="00406015" w:rsidP="000E3ED8">
            <w:pPr>
              <w:spacing w:line="360" w:lineRule="auto"/>
              <w:jc w:val="both"/>
              <w:rPr>
                <w:sz w:val="28"/>
                <w:szCs w:val="28"/>
              </w:rPr>
            </w:pPr>
          </w:p>
        </w:tc>
        <w:tc>
          <w:tcPr>
            <w:tcW w:w="1055" w:type="dxa"/>
            <w:vMerge/>
            <w:shd w:val="clear" w:color="auto" w:fill="auto"/>
            <w:vAlign w:val="center"/>
          </w:tcPr>
          <w:p w:rsidR="00406015" w:rsidRPr="000E3ED8" w:rsidRDefault="00406015" w:rsidP="000E3ED8">
            <w:pPr>
              <w:spacing w:line="360" w:lineRule="auto"/>
              <w:ind w:firstLine="709"/>
              <w:jc w:val="both"/>
              <w:rPr>
                <w:sz w:val="28"/>
                <w:szCs w:val="28"/>
              </w:rPr>
            </w:pPr>
          </w:p>
        </w:tc>
        <w:tc>
          <w:tcPr>
            <w:tcW w:w="906" w:type="dxa"/>
            <w:vMerge/>
            <w:shd w:val="clear" w:color="auto" w:fill="auto"/>
            <w:vAlign w:val="center"/>
          </w:tcPr>
          <w:p w:rsidR="00406015" w:rsidRPr="000E3ED8" w:rsidRDefault="00406015" w:rsidP="000E3ED8">
            <w:pPr>
              <w:spacing w:line="360" w:lineRule="auto"/>
              <w:ind w:firstLine="709"/>
              <w:jc w:val="both"/>
              <w:rPr>
                <w:sz w:val="28"/>
                <w:szCs w:val="28"/>
              </w:rPr>
            </w:pPr>
          </w:p>
        </w:tc>
      </w:tr>
      <w:tr w:rsidR="00406015" w:rsidRPr="000E3ED8" w:rsidTr="000E3ED8">
        <w:tc>
          <w:tcPr>
            <w:tcW w:w="663" w:type="dxa"/>
            <w:shd w:val="clear" w:color="auto" w:fill="auto"/>
          </w:tcPr>
          <w:p w:rsidR="00406015" w:rsidRPr="000E3ED8" w:rsidRDefault="00406015" w:rsidP="000E3ED8">
            <w:pPr>
              <w:spacing w:line="360" w:lineRule="auto"/>
              <w:jc w:val="both"/>
              <w:rPr>
                <w:sz w:val="28"/>
                <w:szCs w:val="28"/>
              </w:rPr>
            </w:pPr>
            <w:r w:rsidRPr="000E3ED8">
              <w:rPr>
                <w:sz w:val="28"/>
                <w:szCs w:val="28"/>
              </w:rPr>
              <w:t>12</w:t>
            </w:r>
          </w:p>
        </w:tc>
        <w:tc>
          <w:tcPr>
            <w:tcW w:w="3045" w:type="dxa"/>
            <w:vMerge/>
            <w:shd w:val="clear" w:color="auto" w:fill="auto"/>
          </w:tcPr>
          <w:p w:rsidR="00406015" w:rsidRPr="000E3ED8" w:rsidRDefault="00406015" w:rsidP="000E3ED8">
            <w:pPr>
              <w:spacing w:line="360" w:lineRule="auto"/>
              <w:jc w:val="both"/>
              <w:rPr>
                <w:sz w:val="28"/>
                <w:szCs w:val="28"/>
              </w:rPr>
            </w:pPr>
          </w:p>
        </w:tc>
        <w:tc>
          <w:tcPr>
            <w:tcW w:w="1396" w:type="dxa"/>
            <w:shd w:val="clear" w:color="auto" w:fill="auto"/>
          </w:tcPr>
          <w:p w:rsidR="00406015" w:rsidRPr="000E3ED8" w:rsidRDefault="00406015" w:rsidP="000E3ED8">
            <w:pPr>
              <w:spacing w:line="360" w:lineRule="auto"/>
              <w:jc w:val="both"/>
              <w:rPr>
                <w:sz w:val="28"/>
                <w:szCs w:val="28"/>
              </w:rPr>
            </w:pPr>
            <w:r w:rsidRPr="000E3ED8">
              <w:rPr>
                <w:sz w:val="28"/>
                <w:szCs w:val="28"/>
              </w:rPr>
              <w:t>горох</w:t>
            </w:r>
          </w:p>
        </w:tc>
        <w:tc>
          <w:tcPr>
            <w:tcW w:w="1020" w:type="dxa"/>
            <w:shd w:val="clear" w:color="auto" w:fill="auto"/>
          </w:tcPr>
          <w:p w:rsidR="00406015" w:rsidRPr="000E3ED8" w:rsidRDefault="00406015" w:rsidP="000E3ED8">
            <w:pPr>
              <w:spacing w:line="360" w:lineRule="auto"/>
              <w:jc w:val="both"/>
              <w:rPr>
                <w:sz w:val="28"/>
                <w:szCs w:val="28"/>
              </w:rPr>
            </w:pPr>
            <w:r w:rsidRPr="000E3ED8">
              <w:rPr>
                <w:sz w:val="28"/>
                <w:szCs w:val="28"/>
              </w:rPr>
              <w:t>2250</w:t>
            </w:r>
          </w:p>
        </w:tc>
        <w:tc>
          <w:tcPr>
            <w:tcW w:w="881" w:type="dxa"/>
            <w:shd w:val="clear" w:color="auto" w:fill="auto"/>
          </w:tcPr>
          <w:p w:rsidR="00406015" w:rsidRPr="000E3ED8" w:rsidRDefault="00406015" w:rsidP="000E3ED8">
            <w:pPr>
              <w:spacing w:line="360" w:lineRule="auto"/>
              <w:jc w:val="both"/>
              <w:rPr>
                <w:sz w:val="28"/>
                <w:szCs w:val="28"/>
              </w:rPr>
            </w:pPr>
            <w:r w:rsidRPr="000E3ED8">
              <w:rPr>
                <w:sz w:val="28"/>
                <w:szCs w:val="28"/>
              </w:rPr>
              <w:t>52,0</w:t>
            </w:r>
          </w:p>
        </w:tc>
        <w:tc>
          <w:tcPr>
            <w:tcW w:w="881" w:type="dxa"/>
            <w:vMerge/>
            <w:shd w:val="clear" w:color="auto" w:fill="auto"/>
            <w:vAlign w:val="center"/>
          </w:tcPr>
          <w:p w:rsidR="00406015" w:rsidRPr="000E3ED8" w:rsidRDefault="00406015" w:rsidP="000E3ED8">
            <w:pPr>
              <w:spacing w:line="360" w:lineRule="auto"/>
              <w:jc w:val="both"/>
              <w:rPr>
                <w:sz w:val="28"/>
                <w:szCs w:val="28"/>
              </w:rPr>
            </w:pPr>
          </w:p>
        </w:tc>
        <w:tc>
          <w:tcPr>
            <w:tcW w:w="1055" w:type="dxa"/>
            <w:vMerge/>
            <w:shd w:val="clear" w:color="auto" w:fill="auto"/>
            <w:vAlign w:val="center"/>
          </w:tcPr>
          <w:p w:rsidR="00406015" w:rsidRPr="000E3ED8" w:rsidRDefault="00406015" w:rsidP="000E3ED8">
            <w:pPr>
              <w:spacing w:line="360" w:lineRule="auto"/>
              <w:ind w:firstLine="709"/>
              <w:jc w:val="both"/>
              <w:rPr>
                <w:sz w:val="28"/>
                <w:szCs w:val="28"/>
              </w:rPr>
            </w:pPr>
          </w:p>
        </w:tc>
        <w:tc>
          <w:tcPr>
            <w:tcW w:w="906" w:type="dxa"/>
            <w:vMerge/>
            <w:shd w:val="clear" w:color="auto" w:fill="auto"/>
            <w:vAlign w:val="center"/>
          </w:tcPr>
          <w:p w:rsidR="00406015" w:rsidRPr="000E3ED8" w:rsidRDefault="00406015" w:rsidP="000E3ED8">
            <w:pPr>
              <w:spacing w:line="360" w:lineRule="auto"/>
              <w:ind w:firstLine="709"/>
              <w:jc w:val="both"/>
              <w:rPr>
                <w:sz w:val="28"/>
                <w:szCs w:val="28"/>
              </w:rPr>
            </w:pPr>
          </w:p>
        </w:tc>
      </w:tr>
      <w:tr w:rsidR="00406015" w:rsidRPr="000E3ED8" w:rsidTr="000E3ED8">
        <w:tc>
          <w:tcPr>
            <w:tcW w:w="663" w:type="dxa"/>
            <w:shd w:val="clear" w:color="auto" w:fill="auto"/>
            <w:vAlign w:val="center"/>
          </w:tcPr>
          <w:p w:rsidR="00406015" w:rsidRPr="000E3ED8" w:rsidRDefault="00406015" w:rsidP="000E3ED8">
            <w:pPr>
              <w:spacing w:line="360" w:lineRule="auto"/>
              <w:jc w:val="both"/>
              <w:rPr>
                <w:sz w:val="28"/>
                <w:szCs w:val="28"/>
              </w:rPr>
            </w:pPr>
            <w:r w:rsidRPr="000E3ED8">
              <w:rPr>
                <w:sz w:val="28"/>
                <w:szCs w:val="28"/>
              </w:rPr>
              <w:t>13</w:t>
            </w:r>
          </w:p>
        </w:tc>
        <w:tc>
          <w:tcPr>
            <w:tcW w:w="3045" w:type="dxa"/>
            <w:vMerge/>
            <w:shd w:val="clear" w:color="auto" w:fill="auto"/>
          </w:tcPr>
          <w:p w:rsidR="00406015" w:rsidRPr="000E3ED8" w:rsidRDefault="00406015" w:rsidP="000E3ED8">
            <w:pPr>
              <w:spacing w:line="360" w:lineRule="auto"/>
              <w:jc w:val="both"/>
              <w:rPr>
                <w:sz w:val="28"/>
                <w:szCs w:val="28"/>
              </w:rPr>
            </w:pPr>
          </w:p>
        </w:tc>
        <w:tc>
          <w:tcPr>
            <w:tcW w:w="1396" w:type="dxa"/>
            <w:shd w:val="clear" w:color="auto" w:fill="auto"/>
            <w:vAlign w:val="center"/>
          </w:tcPr>
          <w:p w:rsidR="00406015" w:rsidRPr="000E3ED8" w:rsidRDefault="00406015" w:rsidP="000E3ED8">
            <w:pPr>
              <w:spacing w:line="360" w:lineRule="auto"/>
              <w:jc w:val="both"/>
              <w:rPr>
                <w:sz w:val="28"/>
                <w:szCs w:val="28"/>
              </w:rPr>
            </w:pPr>
            <w:r w:rsidRPr="000E3ED8">
              <w:rPr>
                <w:sz w:val="28"/>
                <w:szCs w:val="28"/>
              </w:rPr>
              <w:t>пшеница</w:t>
            </w:r>
          </w:p>
        </w:tc>
        <w:tc>
          <w:tcPr>
            <w:tcW w:w="1020" w:type="dxa"/>
            <w:shd w:val="clear" w:color="auto" w:fill="auto"/>
            <w:vAlign w:val="center"/>
          </w:tcPr>
          <w:p w:rsidR="00406015" w:rsidRPr="000E3ED8" w:rsidRDefault="00406015" w:rsidP="000E3ED8">
            <w:pPr>
              <w:spacing w:line="360" w:lineRule="auto"/>
              <w:jc w:val="both"/>
              <w:rPr>
                <w:sz w:val="28"/>
                <w:szCs w:val="28"/>
                <w:lang w:val="en-GB"/>
              </w:rPr>
            </w:pPr>
            <w:r w:rsidRPr="000E3ED8">
              <w:rPr>
                <w:sz w:val="28"/>
                <w:szCs w:val="28"/>
                <w:lang w:val="en-GB"/>
              </w:rPr>
              <w:t>2040</w:t>
            </w:r>
          </w:p>
        </w:tc>
        <w:tc>
          <w:tcPr>
            <w:tcW w:w="881" w:type="dxa"/>
            <w:shd w:val="clear" w:color="auto" w:fill="auto"/>
            <w:vAlign w:val="center"/>
          </w:tcPr>
          <w:p w:rsidR="00406015" w:rsidRPr="000E3ED8" w:rsidRDefault="00406015" w:rsidP="000E3ED8">
            <w:pPr>
              <w:spacing w:line="360" w:lineRule="auto"/>
              <w:jc w:val="both"/>
              <w:rPr>
                <w:sz w:val="28"/>
                <w:szCs w:val="28"/>
              </w:rPr>
            </w:pPr>
            <w:r w:rsidRPr="000E3ED8">
              <w:rPr>
                <w:sz w:val="28"/>
                <w:szCs w:val="28"/>
                <w:lang w:val="en-GB"/>
              </w:rPr>
              <w:t>55</w:t>
            </w:r>
            <w:r w:rsidRPr="000E3ED8">
              <w:rPr>
                <w:sz w:val="28"/>
                <w:szCs w:val="28"/>
              </w:rPr>
              <w:t>,2</w:t>
            </w:r>
          </w:p>
        </w:tc>
        <w:tc>
          <w:tcPr>
            <w:tcW w:w="881" w:type="dxa"/>
            <w:vMerge/>
            <w:shd w:val="clear" w:color="auto" w:fill="auto"/>
            <w:vAlign w:val="center"/>
          </w:tcPr>
          <w:p w:rsidR="00406015" w:rsidRPr="000E3ED8" w:rsidRDefault="00406015" w:rsidP="000E3ED8">
            <w:pPr>
              <w:spacing w:line="360" w:lineRule="auto"/>
              <w:jc w:val="both"/>
              <w:rPr>
                <w:sz w:val="28"/>
                <w:szCs w:val="28"/>
              </w:rPr>
            </w:pPr>
          </w:p>
        </w:tc>
        <w:tc>
          <w:tcPr>
            <w:tcW w:w="1055" w:type="dxa"/>
            <w:vMerge/>
            <w:shd w:val="clear" w:color="auto" w:fill="auto"/>
            <w:vAlign w:val="center"/>
          </w:tcPr>
          <w:p w:rsidR="00406015" w:rsidRPr="000E3ED8" w:rsidRDefault="00406015" w:rsidP="000E3ED8">
            <w:pPr>
              <w:spacing w:line="360" w:lineRule="auto"/>
              <w:ind w:firstLine="709"/>
              <w:jc w:val="both"/>
              <w:rPr>
                <w:sz w:val="28"/>
                <w:szCs w:val="28"/>
              </w:rPr>
            </w:pPr>
          </w:p>
        </w:tc>
        <w:tc>
          <w:tcPr>
            <w:tcW w:w="906" w:type="dxa"/>
            <w:vMerge/>
            <w:shd w:val="clear" w:color="auto" w:fill="auto"/>
            <w:vAlign w:val="center"/>
          </w:tcPr>
          <w:p w:rsidR="00406015" w:rsidRPr="000E3ED8" w:rsidRDefault="00406015" w:rsidP="000E3ED8">
            <w:pPr>
              <w:spacing w:line="360" w:lineRule="auto"/>
              <w:ind w:firstLine="709"/>
              <w:jc w:val="both"/>
              <w:rPr>
                <w:sz w:val="28"/>
                <w:szCs w:val="28"/>
              </w:rPr>
            </w:pPr>
          </w:p>
        </w:tc>
      </w:tr>
      <w:tr w:rsidR="00406015" w:rsidRPr="000E3ED8" w:rsidTr="000E3ED8">
        <w:tc>
          <w:tcPr>
            <w:tcW w:w="663" w:type="dxa"/>
            <w:shd w:val="clear" w:color="auto" w:fill="auto"/>
          </w:tcPr>
          <w:p w:rsidR="00406015" w:rsidRPr="000E3ED8" w:rsidRDefault="00406015" w:rsidP="000E3ED8">
            <w:pPr>
              <w:spacing w:line="360" w:lineRule="auto"/>
              <w:jc w:val="both"/>
              <w:rPr>
                <w:sz w:val="28"/>
                <w:szCs w:val="28"/>
              </w:rPr>
            </w:pPr>
            <w:r w:rsidRPr="000E3ED8">
              <w:rPr>
                <w:sz w:val="28"/>
                <w:szCs w:val="28"/>
              </w:rPr>
              <w:t>14</w:t>
            </w:r>
          </w:p>
        </w:tc>
        <w:tc>
          <w:tcPr>
            <w:tcW w:w="3045" w:type="dxa"/>
            <w:vMerge w:val="restart"/>
            <w:shd w:val="clear" w:color="auto" w:fill="auto"/>
          </w:tcPr>
          <w:p w:rsidR="00406015" w:rsidRPr="000E3ED8" w:rsidRDefault="00406015" w:rsidP="000E3ED8">
            <w:pPr>
              <w:spacing w:line="360" w:lineRule="auto"/>
              <w:jc w:val="both"/>
              <w:rPr>
                <w:sz w:val="28"/>
                <w:szCs w:val="28"/>
              </w:rPr>
            </w:pPr>
            <w:r w:rsidRPr="000E3ED8">
              <w:rPr>
                <w:sz w:val="28"/>
                <w:szCs w:val="28"/>
              </w:rPr>
              <w:t>Непрерывная с непрерыв</w:t>
            </w:r>
            <w:r w:rsidRPr="000E3ED8">
              <w:rPr>
                <w:sz w:val="28"/>
                <w:szCs w:val="28"/>
              </w:rPr>
              <w:softHyphen/>
              <w:t>но–циклическим сбражи</w:t>
            </w:r>
            <w:r w:rsidRPr="000E3ED8">
              <w:rPr>
                <w:sz w:val="28"/>
                <w:szCs w:val="28"/>
              </w:rPr>
              <w:softHyphen/>
              <w:t>ванием, с полной заменой солода глубинной культу</w:t>
            </w:r>
            <w:r w:rsidRPr="000E3ED8">
              <w:rPr>
                <w:sz w:val="28"/>
                <w:szCs w:val="28"/>
              </w:rPr>
              <w:softHyphen/>
              <w:t>рой микроорганизмов</w:t>
            </w:r>
          </w:p>
        </w:tc>
        <w:tc>
          <w:tcPr>
            <w:tcW w:w="1396" w:type="dxa"/>
            <w:shd w:val="clear" w:color="auto" w:fill="auto"/>
          </w:tcPr>
          <w:p w:rsidR="00406015" w:rsidRPr="000E3ED8" w:rsidRDefault="00406015" w:rsidP="000E3ED8">
            <w:pPr>
              <w:spacing w:line="360" w:lineRule="auto"/>
              <w:jc w:val="both"/>
              <w:rPr>
                <w:sz w:val="28"/>
                <w:szCs w:val="28"/>
              </w:rPr>
            </w:pPr>
            <w:r w:rsidRPr="000E3ED8">
              <w:rPr>
                <w:sz w:val="28"/>
                <w:szCs w:val="28"/>
              </w:rPr>
              <w:t>просо</w:t>
            </w:r>
          </w:p>
        </w:tc>
        <w:tc>
          <w:tcPr>
            <w:tcW w:w="1020" w:type="dxa"/>
            <w:shd w:val="clear" w:color="auto" w:fill="auto"/>
          </w:tcPr>
          <w:p w:rsidR="00406015" w:rsidRPr="000E3ED8" w:rsidRDefault="00406015" w:rsidP="000E3ED8">
            <w:pPr>
              <w:spacing w:line="360" w:lineRule="auto"/>
              <w:jc w:val="both"/>
              <w:rPr>
                <w:sz w:val="28"/>
                <w:szCs w:val="28"/>
              </w:rPr>
            </w:pPr>
            <w:r w:rsidRPr="000E3ED8">
              <w:rPr>
                <w:sz w:val="28"/>
                <w:szCs w:val="28"/>
              </w:rPr>
              <w:t>3850</w:t>
            </w:r>
          </w:p>
        </w:tc>
        <w:tc>
          <w:tcPr>
            <w:tcW w:w="881" w:type="dxa"/>
            <w:shd w:val="clear" w:color="auto" w:fill="auto"/>
          </w:tcPr>
          <w:p w:rsidR="00406015" w:rsidRPr="000E3ED8" w:rsidRDefault="00406015" w:rsidP="000E3ED8">
            <w:pPr>
              <w:spacing w:line="360" w:lineRule="auto"/>
              <w:jc w:val="both"/>
              <w:rPr>
                <w:sz w:val="28"/>
                <w:szCs w:val="28"/>
              </w:rPr>
            </w:pPr>
            <w:r w:rsidRPr="000E3ED8">
              <w:rPr>
                <w:sz w:val="28"/>
                <w:szCs w:val="28"/>
              </w:rPr>
              <w:t>57,0</w:t>
            </w:r>
          </w:p>
        </w:tc>
        <w:tc>
          <w:tcPr>
            <w:tcW w:w="881" w:type="dxa"/>
            <w:vMerge w:val="restart"/>
            <w:shd w:val="clear" w:color="auto" w:fill="auto"/>
            <w:vAlign w:val="center"/>
          </w:tcPr>
          <w:p w:rsidR="00406015" w:rsidRPr="000E3ED8" w:rsidRDefault="00406015" w:rsidP="000E3ED8">
            <w:pPr>
              <w:spacing w:line="360" w:lineRule="auto"/>
              <w:jc w:val="both"/>
              <w:rPr>
                <w:sz w:val="28"/>
                <w:szCs w:val="28"/>
              </w:rPr>
            </w:pPr>
            <w:r w:rsidRPr="000E3ED8">
              <w:rPr>
                <w:sz w:val="28"/>
                <w:szCs w:val="28"/>
              </w:rPr>
              <w:t>3900</w:t>
            </w:r>
          </w:p>
        </w:tc>
        <w:tc>
          <w:tcPr>
            <w:tcW w:w="1055" w:type="dxa"/>
            <w:vMerge w:val="restart"/>
            <w:shd w:val="clear" w:color="auto" w:fill="auto"/>
            <w:vAlign w:val="center"/>
          </w:tcPr>
          <w:p w:rsidR="00406015" w:rsidRPr="000E3ED8" w:rsidRDefault="00406015" w:rsidP="000E3ED8">
            <w:pPr>
              <w:spacing w:line="360" w:lineRule="auto"/>
              <w:ind w:firstLine="709"/>
              <w:jc w:val="both"/>
              <w:rPr>
                <w:sz w:val="28"/>
                <w:szCs w:val="28"/>
              </w:rPr>
            </w:pPr>
            <w:r w:rsidRPr="000E3ED8">
              <w:rPr>
                <w:sz w:val="28"/>
                <w:szCs w:val="28"/>
              </w:rPr>
              <w:t>150300</w:t>
            </w:r>
          </w:p>
        </w:tc>
        <w:tc>
          <w:tcPr>
            <w:tcW w:w="906" w:type="dxa"/>
            <w:vMerge w:val="restart"/>
            <w:shd w:val="clear" w:color="auto" w:fill="auto"/>
            <w:vAlign w:val="center"/>
          </w:tcPr>
          <w:p w:rsidR="00406015" w:rsidRPr="000E3ED8" w:rsidRDefault="00406015" w:rsidP="000E3ED8">
            <w:pPr>
              <w:spacing w:line="360" w:lineRule="auto"/>
              <w:ind w:firstLine="709"/>
              <w:jc w:val="both"/>
              <w:rPr>
                <w:sz w:val="28"/>
                <w:szCs w:val="28"/>
              </w:rPr>
            </w:pPr>
            <w:r w:rsidRPr="000E3ED8">
              <w:rPr>
                <w:sz w:val="28"/>
                <w:szCs w:val="28"/>
              </w:rPr>
              <w:t>600</w:t>
            </w:r>
          </w:p>
        </w:tc>
      </w:tr>
      <w:tr w:rsidR="00406015" w:rsidRPr="000E3ED8" w:rsidTr="000E3ED8">
        <w:tc>
          <w:tcPr>
            <w:tcW w:w="663" w:type="dxa"/>
            <w:shd w:val="clear" w:color="auto" w:fill="auto"/>
          </w:tcPr>
          <w:p w:rsidR="00406015" w:rsidRPr="000E3ED8" w:rsidRDefault="00406015" w:rsidP="000E3ED8">
            <w:pPr>
              <w:spacing w:line="360" w:lineRule="auto"/>
              <w:jc w:val="both"/>
              <w:rPr>
                <w:sz w:val="28"/>
                <w:szCs w:val="28"/>
              </w:rPr>
            </w:pPr>
            <w:r w:rsidRPr="000E3ED8">
              <w:rPr>
                <w:sz w:val="28"/>
                <w:szCs w:val="28"/>
              </w:rPr>
              <w:t>15</w:t>
            </w:r>
          </w:p>
        </w:tc>
        <w:tc>
          <w:tcPr>
            <w:tcW w:w="3045" w:type="dxa"/>
            <w:vMerge/>
            <w:shd w:val="clear" w:color="auto" w:fill="auto"/>
          </w:tcPr>
          <w:p w:rsidR="00406015" w:rsidRPr="000E3ED8" w:rsidRDefault="00406015" w:rsidP="000E3ED8">
            <w:pPr>
              <w:spacing w:line="360" w:lineRule="auto"/>
              <w:jc w:val="both"/>
              <w:rPr>
                <w:sz w:val="28"/>
                <w:szCs w:val="28"/>
              </w:rPr>
            </w:pPr>
          </w:p>
        </w:tc>
        <w:tc>
          <w:tcPr>
            <w:tcW w:w="1396" w:type="dxa"/>
            <w:shd w:val="clear" w:color="auto" w:fill="auto"/>
          </w:tcPr>
          <w:p w:rsidR="00406015" w:rsidRPr="000E3ED8" w:rsidRDefault="00406015" w:rsidP="000E3ED8">
            <w:pPr>
              <w:spacing w:line="360" w:lineRule="auto"/>
              <w:jc w:val="both"/>
              <w:rPr>
                <w:sz w:val="28"/>
                <w:szCs w:val="28"/>
              </w:rPr>
            </w:pPr>
            <w:r w:rsidRPr="000E3ED8">
              <w:rPr>
                <w:sz w:val="28"/>
                <w:szCs w:val="28"/>
              </w:rPr>
              <w:t>пшеница</w:t>
            </w:r>
          </w:p>
        </w:tc>
        <w:tc>
          <w:tcPr>
            <w:tcW w:w="1020" w:type="dxa"/>
            <w:shd w:val="clear" w:color="auto" w:fill="auto"/>
          </w:tcPr>
          <w:p w:rsidR="00406015" w:rsidRPr="000E3ED8" w:rsidRDefault="00406015" w:rsidP="000E3ED8">
            <w:pPr>
              <w:spacing w:line="360" w:lineRule="auto"/>
              <w:jc w:val="both"/>
              <w:rPr>
                <w:sz w:val="28"/>
                <w:szCs w:val="28"/>
              </w:rPr>
            </w:pPr>
            <w:r w:rsidRPr="000E3ED8">
              <w:rPr>
                <w:sz w:val="28"/>
                <w:szCs w:val="28"/>
              </w:rPr>
              <w:t>4200</w:t>
            </w:r>
          </w:p>
        </w:tc>
        <w:tc>
          <w:tcPr>
            <w:tcW w:w="881" w:type="dxa"/>
            <w:shd w:val="clear" w:color="auto" w:fill="auto"/>
          </w:tcPr>
          <w:p w:rsidR="00406015" w:rsidRPr="000E3ED8" w:rsidRDefault="00406015" w:rsidP="000E3ED8">
            <w:pPr>
              <w:spacing w:line="360" w:lineRule="auto"/>
              <w:jc w:val="both"/>
              <w:rPr>
                <w:sz w:val="28"/>
                <w:szCs w:val="28"/>
              </w:rPr>
            </w:pPr>
            <w:r w:rsidRPr="000E3ED8">
              <w:rPr>
                <w:sz w:val="28"/>
                <w:szCs w:val="28"/>
              </w:rPr>
              <w:t>54,0</w:t>
            </w:r>
          </w:p>
        </w:tc>
        <w:tc>
          <w:tcPr>
            <w:tcW w:w="881" w:type="dxa"/>
            <w:vMerge/>
            <w:shd w:val="clear" w:color="auto" w:fill="auto"/>
          </w:tcPr>
          <w:p w:rsidR="00406015" w:rsidRPr="000E3ED8" w:rsidRDefault="00406015" w:rsidP="000E3ED8">
            <w:pPr>
              <w:spacing w:line="360" w:lineRule="auto"/>
              <w:jc w:val="both"/>
              <w:rPr>
                <w:sz w:val="28"/>
                <w:szCs w:val="28"/>
              </w:rPr>
            </w:pPr>
          </w:p>
        </w:tc>
        <w:tc>
          <w:tcPr>
            <w:tcW w:w="1055" w:type="dxa"/>
            <w:vMerge/>
            <w:shd w:val="clear" w:color="auto" w:fill="auto"/>
          </w:tcPr>
          <w:p w:rsidR="00406015" w:rsidRPr="000E3ED8" w:rsidRDefault="00406015" w:rsidP="000E3ED8">
            <w:pPr>
              <w:spacing w:line="360" w:lineRule="auto"/>
              <w:ind w:firstLine="709"/>
              <w:jc w:val="both"/>
              <w:rPr>
                <w:sz w:val="28"/>
                <w:szCs w:val="28"/>
              </w:rPr>
            </w:pPr>
          </w:p>
        </w:tc>
        <w:tc>
          <w:tcPr>
            <w:tcW w:w="906" w:type="dxa"/>
            <w:vMerge/>
            <w:shd w:val="clear" w:color="auto" w:fill="auto"/>
          </w:tcPr>
          <w:p w:rsidR="00406015" w:rsidRPr="000E3ED8" w:rsidRDefault="00406015" w:rsidP="000E3ED8">
            <w:pPr>
              <w:spacing w:line="360" w:lineRule="auto"/>
              <w:ind w:firstLine="709"/>
              <w:jc w:val="both"/>
              <w:rPr>
                <w:sz w:val="28"/>
                <w:szCs w:val="28"/>
              </w:rPr>
            </w:pPr>
          </w:p>
        </w:tc>
      </w:tr>
      <w:tr w:rsidR="00406015" w:rsidRPr="000E3ED8" w:rsidTr="000E3ED8">
        <w:tc>
          <w:tcPr>
            <w:tcW w:w="663" w:type="dxa"/>
            <w:shd w:val="clear" w:color="auto" w:fill="auto"/>
          </w:tcPr>
          <w:p w:rsidR="00406015" w:rsidRPr="000E3ED8" w:rsidRDefault="00406015" w:rsidP="000E3ED8">
            <w:pPr>
              <w:spacing w:line="360" w:lineRule="auto"/>
              <w:jc w:val="both"/>
              <w:rPr>
                <w:sz w:val="28"/>
                <w:szCs w:val="28"/>
              </w:rPr>
            </w:pPr>
            <w:r w:rsidRPr="000E3ED8">
              <w:rPr>
                <w:sz w:val="28"/>
                <w:szCs w:val="28"/>
              </w:rPr>
              <w:t>16</w:t>
            </w:r>
          </w:p>
        </w:tc>
        <w:tc>
          <w:tcPr>
            <w:tcW w:w="3045" w:type="dxa"/>
            <w:vMerge/>
            <w:shd w:val="clear" w:color="auto" w:fill="auto"/>
          </w:tcPr>
          <w:p w:rsidR="00406015" w:rsidRPr="000E3ED8" w:rsidRDefault="00406015" w:rsidP="000E3ED8">
            <w:pPr>
              <w:spacing w:line="360" w:lineRule="auto"/>
              <w:jc w:val="both"/>
              <w:rPr>
                <w:sz w:val="28"/>
                <w:szCs w:val="28"/>
              </w:rPr>
            </w:pPr>
          </w:p>
        </w:tc>
        <w:tc>
          <w:tcPr>
            <w:tcW w:w="1396" w:type="dxa"/>
            <w:shd w:val="clear" w:color="auto" w:fill="auto"/>
          </w:tcPr>
          <w:p w:rsidR="00406015" w:rsidRPr="000E3ED8" w:rsidRDefault="00406015" w:rsidP="000E3ED8">
            <w:pPr>
              <w:spacing w:line="360" w:lineRule="auto"/>
              <w:jc w:val="both"/>
              <w:rPr>
                <w:sz w:val="28"/>
                <w:szCs w:val="28"/>
              </w:rPr>
            </w:pPr>
            <w:r w:rsidRPr="000E3ED8">
              <w:rPr>
                <w:sz w:val="28"/>
                <w:szCs w:val="28"/>
              </w:rPr>
              <w:t>ячмень</w:t>
            </w:r>
          </w:p>
        </w:tc>
        <w:tc>
          <w:tcPr>
            <w:tcW w:w="1020" w:type="dxa"/>
            <w:shd w:val="clear" w:color="auto" w:fill="auto"/>
          </w:tcPr>
          <w:p w:rsidR="00406015" w:rsidRPr="000E3ED8" w:rsidRDefault="00406015" w:rsidP="000E3ED8">
            <w:pPr>
              <w:spacing w:line="360" w:lineRule="auto"/>
              <w:jc w:val="both"/>
              <w:rPr>
                <w:sz w:val="28"/>
                <w:szCs w:val="28"/>
              </w:rPr>
            </w:pPr>
            <w:r w:rsidRPr="000E3ED8">
              <w:rPr>
                <w:sz w:val="28"/>
                <w:szCs w:val="28"/>
              </w:rPr>
              <w:t>4380</w:t>
            </w:r>
          </w:p>
        </w:tc>
        <w:tc>
          <w:tcPr>
            <w:tcW w:w="881" w:type="dxa"/>
            <w:shd w:val="clear" w:color="auto" w:fill="auto"/>
          </w:tcPr>
          <w:p w:rsidR="00406015" w:rsidRPr="000E3ED8" w:rsidRDefault="00406015" w:rsidP="000E3ED8">
            <w:pPr>
              <w:spacing w:line="360" w:lineRule="auto"/>
              <w:jc w:val="both"/>
              <w:rPr>
                <w:sz w:val="28"/>
                <w:szCs w:val="28"/>
              </w:rPr>
            </w:pPr>
            <w:r w:rsidRPr="000E3ED8">
              <w:rPr>
                <w:sz w:val="28"/>
                <w:szCs w:val="28"/>
              </w:rPr>
              <w:t>51,5</w:t>
            </w:r>
          </w:p>
        </w:tc>
        <w:tc>
          <w:tcPr>
            <w:tcW w:w="881" w:type="dxa"/>
            <w:vMerge/>
            <w:shd w:val="clear" w:color="auto" w:fill="auto"/>
          </w:tcPr>
          <w:p w:rsidR="00406015" w:rsidRPr="000E3ED8" w:rsidRDefault="00406015" w:rsidP="000E3ED8">
            <w:pPr>
              <w:spacing w:line="360" w:lineRule="auto"/>
              <w:jc w:val="both"/>
              <w:rPr>
                <w:sz w:val="28"/>
                <w:szCs w:val="28"/>
              </w:rPr>
            </w:pPr>
          </w:p>
        </w:tc>
        <w:tc>
          <w:tcPr>
            <w:tcW w:w="1055" w:type="dxa"/>
            <w:vMerge/>
            <w:shd w:val="clear" w:color="auto" w:fill="auto"/>
          </w:tcPr>
          <w:p w:rsidR="00406015" w:rsidRPr="000E3ED8" w:rsidRDefault="00406015" w:rsidP="000E3ED8">
            <w:pPr>
              <w:spacing w:line="360" w:lineRule="auto"/>
              <w:ind w:firstLine="709"/>
              <w:jc w:val="both"/>
              <w:rPr>
                <w:sz w:val="28"/>
                <w:szCs w:val="28"/>
              </w:rPr>
            </w:pPr>
          </w:p>
        </w:tc>
        <w:tc>
          <w:tcPr>
            <w:tcW w:w="906" w:type="dxa"/>
            <w:vMerge/>
            <w:shd w:val="clear" w:color="auto" w:fill="auto"/>
          </w:tcPr>
          <w:p w:rsidR="00406015" w:rsidRPr="000E3ED8" w:rsidRDefault="00406015" w:rsidP="000E3ED8">
            <w:pPr>
              <w:spacing w:line="360" w:lineRule="auto"/>
              <w:ind w:firstLine="709"/>
              <w:jc w:val="both"/>
              <w:rPr>
                <w:sz w:val="28"/>
                <w:szCs w:val="28"/>
              </w:rPr>
            </w:pPr>
          </w:p>
        </w:tc>
      </w:tr>
      <w:tr w:rsidR="00406015" w:rsidRPr="000E3ED8" w:rsidTr="000E3ED8">
        <w:tc>
          <w:tcPr>
            <w:tcW w:w="663" w:type="dxa"/>
            <w:shd w:val="clear" w:color="auto" w:fill="auto"/>
          </w:tcPr>
          <w:p w:rsidR="00406015" w:rsidRPr="000E3ED8" w:rsidRDefault="00406015" w:rsidP="000E3ED8">
            <w:pPr>
              <w:spacing w:line="360" w:lineRule="auto"/>
              <w:jc w:val="both"/>
              <w:rPr>
                <w:sz w:val="28"/>
                <w:szCs w:val="28"/>
              </w:rPr>
            </w:pPr>
            <w:r w:rsidRPr="000E3ED8">
              <w:rPr>
                <w:sz w:val="28"/>
                <w:szCs w:val="28"/>
              </w:rPr>
              <w:t>17</w:t>
            </w:r>
          </w:p>
        </w:tc>
        <w:tc>
          <w:tcPr>
            <w:tcW w:w="3045" w:type="dxa"/>
            <w:vMerge/>
            <w:shd w:val="clear" w:color="auto" w:fill="auto"/>
          </w:tcPr>
          <w:p w:rsidR="00406015" w:rsidRPr="000E3ED8" w:rsidRDefault="00406015" w:rsidP="000E3ED8">
            <w:pPr>
              <w:spacing w:line="360" w:lineRule="auto"/>
              <w:jc w:val="both"/>
              <w:rPr>
                <w:sz w:val="28"/>
                <w:szCs w:val="28"/>
              </w:rPr>
            </w:pPr>
          </w:p>
        </w:tc>
        <w:tc>
          <w:tcPr>
            <w:tcW w:w="1396" w:type="dxa"/>
            <w:shd w:val="clear" w:color="auto" w:fill="auto"/>
            <w:vAlign w:val="center"/>
          </w:tcPr>
          <w:p w:rsidR="00406015" w:rsidRPr="000E3ED8" w:rsidRDefault="00406015" w:rsidP="000E3ED8">
            <w:pPr>
              <w:spacing w:line="360" w:lineRule="auto"/>
              <w:jc w:val="both"/>
              <w:rPr>
                <w:sz w:val="28"/>
                <w:szCs w:val="28"/>
              </w:rPr>
            </w:pPr>
            <w:r w:rsidRPr="000E3ED8">
              <w:rPr>
                <w:sz w:val="28"/>
                <w:szCs w:val="28"/>
              </w:rPr>
              <w:t>рожь</w:t>
            </w:r>
          </w:p>
        </w:tc>
        <w:tc>
          <w:tcPr>
            <w:tcW w:w="1020" w:type="dxa"/>
            <w:shd w:val="clear" w:color="auto" w:fill="auto"/>
          </w:tcPr>
          <w:p w:rsidR="00406015" w:rsidRPr="000E3ED8" w:rsidRDefault="00406015" w:rsidP="000E3ED8">
            <w:pPr>
              <w:spacing w:line="360" w:lineRule="auto"/>
              <w:jc w:val="both"/>
              <w:rPr>
                <w:sz w:val="28"/>
                <w:szCs w:val="28"/>
              </w:rPr>
            </w:pPr>
            <w:r w:rsidRPr="000E3ED8">
              <w:rPr>
                <w:sz w:val="28"/>
                <w:szCs w:val="28"/>
              </w:rPr>
              <w:t>4250</w:t>
            </w:r>
          </w:p>
        </w:tc>
        <w:tc>
          <w:tcPr>
            <w:tcW w:w="881" w:type="dxa"/>
            <w:shd w:val="clear" w:color="auto" w:fill="auto"/>
          </w:tcPr>
          <w:p w:rsidR="00406015" w:rsidRPr="000E3ED8" w:rsidRDefault="00406015" w:rsidP="000E3ED8">
            <w:pPr>
              <w:spacing w:line="360" w:lineRule="auto"/>
              <w:jc w:val="both"/>
              <w:rPr>
                <w:sz w:val="28"/>
                <w:szCs w:val="28"/>
              </w:rPr>
            </w:pPr>
            <w:r w:rsidRPr="000E3ED8">
              <w:rPr>
                <w:sz w:val="28"/>
                <w:szCs w:val="28"/>
              </w:rPr>
              <w:t>53,7</w:t>
            </w:r>
          </w:p>
        </w:tc>
        <w:tc>
          <w:tcPr>
            <w:tcW w:w="881" w:type="dxa"/>
            <w:vMerge/>
            <w:shd w:val="clear" w:color="auto" w:fill="auto"/>
          </w:tcPr>
          <w:p w:rsidR="00406015" w:rsidRPr="000E3ED8" w:rsidRDefault="00406015" w:rsidP="000E3ED8">
            <w:pPr>
              <w:spacing w:line="360" w:lineRule="auto"/>
              <w:jc w:val="both"/>
              <w:rPr>
                <w:sz w:val="28"/>
                <w:szCs w:val="28"/>
              </w:rPr>
            </w:pPr>
          </w:p>
        </w:tc>
        <w:tc>
          <w:tcPr>
            <w:tcW w:w="1055" w:type="dxa"/>
            <w:vMerge/>
            <w:shd w:val="clear" w:color="auto" w:fill="auto"/>
          </w:tcPr>
          <w:p w:rsidR="00406015" w:rsidRPr="000E3ED8" w:rsidRDefault="00406015" w:rsidP="000E3ED8">
            <w:pPr>
              <w:spacing w:line="360" w:lineRule="auto"/>
              <w:ind w:firstLine="709"/>
              <w:jc w:val="both"/>
              <w:rPr>
                <w:sz w:val="28"/>
                <w:szCs w:val="28"/>
              </w:rPr>
            </w:pPr>
          </w:p>
        </w:tc>
        <w:tc>
          <w:tcPr>
            <w:tcW w:w="906" w:type="dxa"/>
            <w:vMerge/>
            <w:shd w:val="clear" w:color="auto" w:fill="auto"/>
          </w:tcPr>
          <w:p w:rsidR="00406015" w:rsidRPr="000E3ED8" w:rsidRDefault="00406015" w:rsidP="000E3ED8">
            <w:pPr>
              <w:spacing w:line="360" w:lineRule="auto"/>
              <w:ind w:firstLine="709"/>
              <w:jc w:val="both"/>
              <w:rPr>
                <w:sz w:val="28"/>
                <w:szCs w:val="28"/>
              </w:rPr>
            </w:pPr>
          </w:p>
        </w:tc>
      </w:tr>
      <w:tr w:rsidR="00406015" w:rsidRPr="000E3ED8" w:rsidTr="000E3ED8">
        <w:tc>
          <w:tcPr>
            <w:tcW w:w="663" w:type="dxa"/>
            <w:shd w:val="clear" w:color="auto" w:fill="auto"/>
          </w:tcPr>
          <w:p w:rsidR="00406015" w:rsidRPr="000E3ED8" w:rsidRDefault="00406015" w:rsidP="000E3ED8">
            <w:pPr>
              <w:spacing w:line="360" w:lineRule="auto"/>
              <w:jc w:val="both"/>
              <w:rPr>
                <w:sz w:val="28"/>
                <w:szCs w:val="28"/>
              </w:rPr>
            </w:pPr>
            <w:r w:rsidRPr="000E3ED8">
              <w:rPr>
                <w:sz w:val="28"/>
                <w:szCs w:val="28"/>
              </w:rPr>
              <w:t>18</w:t>
            </w:r>
          </w:p>
        </w:tc>
        <w:tc>
          <w:tcPr>
            <w:tcW w:w="3045" w:type="dxa"/>
            <w:vMerge w:val="restart"/>
            <w:shd w:val="clear" w:color="auto" w:fill="auto"/>
          </w:tcPr>
          <w:p w:rsidR="00406015" w:rsidRPr="000E3ED8" w:rsidRDefault="00406015" w:rsidP="000E3ED8">
            <w:pPr>
              <w:spacing w:line="360" w:lineRule="auto"/>
              <w:jc w:val="both"/>
              <w:rPr>
                <w:sz w:val="28"/>
                <w:szCs w:val="28"/>
              </w:rPr>
            </w:pPr>
            <w:r w:rsidRPr="000E3ED8">
              <w:rPr>
                <w:sz w:val="28"/>
                <w:szCs w:val="28"/>
              </w:rPr>
              <w:t>Непрерывная, без приме</w:t>
            </w:r>
            <w:r w:rsidRPr="000E3ED8">
              <w:rPr>
                <w:sz w:val="28"/>
                <w:szCs w:val="28"/>
              </w:rPr>
              <w:softHyphen/>
              <w:t>нения ферментов, сбражи</w:t>
            </w:r>
            <w:r w:rsidRPr="000E3ED8">
              <w:rPr>
                <w:sz w:val="28"/>
                <w:szCs w:val="28"/>
              </w:rPr>
              <w:softHyphen/>
              <w:t>вание с рециркуляцией сусла</w:t>
            </w:r>
          </w:p>
        </w:tc>
        <w:tc>
          <w:tcPr>
            <w:tcW w:w="1396" w:type="dxa"/>
            <w:shd w:val="clear" w:color="auto" w:fill="auto"/>
          </w:tcPr>
          <w:p w:rsidR="00406015" w:rsidRPr="000E3ED8" w:rsidRDefault="00406015" w:rsidP="000E3ED8">
            <w:pPr>
              <w:spacing w:line="360" w:lineRule="auto"/>
              <w:jc w:val="both"/>
              <w:rPr>
                <w:sz w:val="28"/>
                <w:szCs w:val="28"/>
              </w:rPr>
            </w:pPr>
            <w:r w:rsidRPr="000E3ED8">
              <w:rPr>
                <w:sz w:val="28"/>
                <w:szCs w:val="28"/>
              </w:rPr>
              <w:t>рожь</w:t>
            </w:r>
          </w:p>
        </w:tc>
        <w:tc>
          <w:tcPr>
            <w:tcW w:w="1020" w:type="dxa"/>
            <w:shd w:val="clear" w:color="auto" w:fill="auto"/>
          </w:tcPr>
          <w:p w:rsidR="00406015" w:rsidRPr="000E3ED8" w:rsidRDefault="00406015" w:rsidP="000E3ED8">
            <w:pPr>
              <w:spacing w:line="360" w:lineRule="auto"/>
              <w:jc w:val="both"/>
              <w:rPr>
                <w:sz w:val="28"/>
                <w:szCs w:val="28"/>
              </w:rPr>
            </w:pPr>
            <w:r w:rsidRPr="000E3ED8">
              <w:rPr>
                <w:sz w:val="28"/>
                <w:szCs w:val="28"/>
              </w:rPr>
              <w:t>6670</w:t>
            </w:r>
          </w:p>
        </w:tc>
        <w:tc>
          <w:tcPr>
            <w:tcW w:w="881" w:type="dxa"/>
            <w:shd w:val="clear" w:color="auto" w:fill="auto"/>
          </w:tcPr>
          <w:p w:rsidR="00406015" w:rsidRPr="000E3ED8" w:rsidRDefault="00406015" w:rsidP="000E3ED8">
            <w:pPr>
              <w:spacing w:line="360" w:lineRule="auto"/>
              <w:jc w:val="both"/>
              <w:rPr>
                <w:sz w:val="28"/>
                <w:szCs w:val="28"/>
              </w:rPr>
            </w:pPr>
            <w:r w:rsidRPr="000E3ED8">
              <w:rPr>
                <w:sz w:val="28"/>
                <w:szCs w:val="28"/>
              </w:rPr>
              <w:t>51,6</w:t>
            </w:r>
          </w:p>
        </w:tc>
        <w:tc>
          <w:tcPr>
            <w:tcW w:w="881" w:type="dxa"/>
            <w:vMerge w:val="restart"/>
            <w:shd w:val="clear" w:color="auto" w:fill="auto"/>
            <w:vAlign w:val="center"/>
          </w:tcPr>
          <w:p w:rsidR="00406015" w:rsidRPr="000E3ED8" w:rsidRDefault="00406015" w:rsidP="000E3ED8">
            <w:pPr>
              <w:spacing w:line="360" w:lineRule="auto"/>
              <w:jc w:val="both"/>
              <w:rPr>
                <w:sz w:val="28"/>
                <w:szCs w:val="28"/>
              </w:rPr>
            </w:pPr>
            <w:r w:rsidRPr="000E3ED8">
              <w:rPr>
                <w:sz w:val="28"/>
                <w:szCs w:val="28"/>
              </w:rPr>
              <w:t>5750</w:t>
            </w:r>
          </w:p>
        </w:tc>
        <w:tc>
          <w:tcPr>
            <w:tcW w:w="1055" w:type="dxa"/>
            <w:vMerge w:val="restart"/>
            <w:shd w:val="clear" w:color="auto" w:fill="auto"/>
            <w:vAlign w:val="center"/>
          </w:tcPr>
          <w:p w:rsidR="00406015" w:rsidRPr="000E3ED8" w:rsidRDefault="00406015" w:rsidP="000E3ED8">
            <w:pPr>
              <w:spacing w:line="360" w:lineRule="auto"/>
              <w:ind w:firstLine="709"/>
              <w:jc w:val="both"/>
              <w:rPr>
                <w:sz w:val="28"/>
                <w:szCs w:val="28"/>
              </w:rPr>
            </w:pPr>
            <w:r w:rsidRPr="000E3ED8">
              <w:rPr>
                <w:sz w:val="28"/>
                <w:szCs w:val="28"/>
              </w:rPr>
              <w:t>225550</w:t>
            </w:r>
          </w:p>
        </w:tc>
        <w:tc>
          <w:tcPr>
            <w:tcW w:w="906" w:type="dxa"/>
            <w:vMerge w:val="restart"/>
            <w:shd w:val="clear" w:color="auto" w:fill="auto"/>
            <w:vAlign w:val="center"/>
          </w:tcPr>
          <w:p w:rsidR="00406015" w:rsidRPr="000E3ED8" w:rsidRDefault="00406015" w:rsidP="000E3ED8">
            <w:pPr>
              <w:spacing w:line="360" w:lineRule="auto"/>
              <w:ind w:firstLine="709"/>
              <w:jc w:val="both"/>
              <w:rPr>
                <w:sz w:val="28"/>
                <w:szCs w:val="28"/>
              </w:rPr>
            </w:pPr>
            <w:r w:rsidRPr="000E3ED8">
              <w:rPr>
                <w:sz w:val="28"/>
                <w:szCs w:val="28"/>
              </w:rPr>
              <w:t>820</w:t>
            </w:r>
          </w:p>
        </w:tc>
      </w:tr>
      <w:tr w:rsidR="00406015" w:rsidRPr="000E3ED8" w:rsidTr="000E3ED8">
        <w:tc>
          <w:tcPr>
            <w:tcW w:w="663" w:type="dxa"/>
            <w:shd w:val="clear" w:color="auto" w:fill="auto"/>
          </w:tcPr>
          <w:p w:rsidR="00406015" w:rsidRPr="000E3ED8" w:rsidRDefault="00406015" w:rsidP="000E3ED8">
            <w:pPr>
              <w:spacing w:line="360" w:lineRule="auto"/>
              <w:ind w:firstLine="709"/>
              <w:jc w:val="both"/>
              <w:rPr>
                <w:sz w:val="28"/>
                <w:szCs w:val="28"/>
              </w:rPr>
            </w:pPr>
            <w:r w:rsidRPr="000E3ED8">
              <w:rPr>
                <w:sz w:val="28"/>
                <w:szCs w:val="28"/>
              </w:rPr>
              <w:t>19</w:t>
            </w:r>
          </w:p>
        </w:tc>
        <w:tc>
          <w:tcPr>
            <w:tcW w:w="3045" w:type="dxa"/>
            <w:vMerge/>
            <w:shd w:val="clear" w:color="auto" w:fill="auto"/>
          </w:tcPr>
          <w:p w:rsidR="00406015" w:rsidRPr="000E3ED8" w:rsidRDefault="00406015" w:rsidP="000E3ED8">
            <w:pPr>
              <w:spacing w:line="360" w:lineRule="auto"/>
              <w:ind w:firstLine="709"/>
              <w:jc w:val="both"/>
              <w:rPr>
                <w:sz w:val="28"/>
                <w:szCs w:val="28"/>
              </w:rPr>
            </w:pPr>
          </w:p>
        </w:tc>
        <w:tc>
          <w:tcPr>
            <w:tcW w:w="1396" w:type="dxa"/>
            <w:shd w:val="clear" w:color="auto" w:fill="auto"/>
          </w:tcPr>
          <w:p w:rsidR="00406015" w:rsidRPr="000E3ED8" w:rsidRDefault="00406015" w:rsidP="000E3ED8">
            <w:pPr>
              <w:spacing w:line="360" w:lineRule="auto"/>
              <w:ind w:firstLine="709"/>
              <w:jc w:val="both"/>
              <w:rPr>
                <w:sz w:val="28"/>
                <w:szCs w:val="28"/>
              </w:rPr>
            </w:pPr>
            <w:r w:rsidRPr="000E3ED8">
              <w:rPr>
                <w:sz w:val="28"/>
                <w:szCs w:val="28"/>
              </w:rPr>
              <w:t>пшеница</w:t>
            </w:r>
          </w:p>
        </w:tc>
        <w:tc>
          <w:tcPr>
            <w:tcW w:w="1020" w:type="dxa"/>
            <w:shd w:val="clear" w:color="auto" w:fill="auto"/>
          </w:tcPr>
          <w:p w:rsidR="00406015" w:rsidRPr="000E3ED8" w:rsidRDefault="00406015" w:rsidP="000E3ED8">
            <w:pPr>
              <w:spacing w:line="360" w:lineRule="auto"/>
              <w:ind w:firstLine="709"/>
              <w:jc w:val="both"/>
              <w:rPr>
                <w:sz w:val="28"/>
                <w:szCs w:val="28"/>
              </w:rPr>
            </w:pPr>
            <w:r w:rsidRPr="000E3ED8">
              <w:rPr>
                <w:sz w:val="28"/>
                <w:szCs w:val="28"/>
              </w:rPr>
              <w:t>6450</w:t>
            </w:r>
          </w:p>
        </w:tc>
        <w:tc>
          <w:tcPr>
            <w:tcW w:w="881" w:type="dxa"/>
            <w:shd w:val="clear" w:color="auto" w:fill="auto"/>
          </w:tcPr>
          <w:p w:rsidR="00406015" w:rsidRPr="000E3ED8" w:rsidRDefault="00406015" w:rsidP="000E3ED8">
            <w:pPr>
              <w:spacing w:line="360" w:lineRule="auto"/>
              <w:ind w:firstLine="709"/>
              <w:jc w:val="both"/>
              <w:rPr>
                <w:sz w:val="28"/>
                <w:szCs w:val="28"/>
              </w:rPr>
            </w:pPr>
            <w:r w:rsidRPr="000E3ED8">
              <w:rPr>
                <w:sz w:val="28"/>
                <w:szCs w:val="28"/>
              </w:rPr>
              <w:t>52,5</w:t>
            </w:r>
          </w:p>
        </w:tc>
        <w:tc>
          <w:tcPr>
            <w:tcW w:w="881" w:type="dxa"/>
            <w:vMerge/>
            <w:shd w:val="clear" w:color="auto" w:fill="auto"/>
          </w:tcPr>
          <w:p w:rsidR="00406015" w:rsidRPr="000E3ED8" w:rsidRDefault="00406015" w:rsidP="000E3ED8">
            <w:pPr>
              <w:spacing w:line="360" w:lineRule="auto"/>
              <w:ind w:firstLine="709"/>
              <w:jc w:val="both"/>
              <w:rPr>
                <w:sz w:val="28"/>
                <w:szCs w:val="28"/>
              </w:rPr>
            </w:pPr>
          </w:p>
        </w:tc>
        <w:tc>
          <w:tcPr>
            <w:tcW w:w="1055" w:type="dxa"/>
            <w:vMerge/>
            <w:shd w:val="clear" w:color="auto" w:fill="auto"/>
          </w:tcPr>
          <w:p w:rsidR="00406015" w:rsidRPr="000E3ED8" w:rsidRDefault="00406015" w:rsidP="000E3ED8">
            <w:pPr>
              <w:spacing w:line="360" w:lineRule="auto"/>
              <w:ind w:firstLine="709"/>
              <w:jc w:val="both"/>
              <w:rPr>
                <w:sz w:val="28"/>
                <w:szCs w:val="28"/>
              </w:rPr>
            </w:pPr>
          </w:p>
        </w:tc>
        <w:tc>
          <w:tcPr>
            <w:tcW w:w="906" w:type="dxa"/>
            <w:vMerge/>
            <w:shd w:val="clear" w:color="auto" w:fill="auto"/>
          </w:tcPr>
          <w:p w:rsidR="00406015" w:rsidRPr="000E3ED8" w:rsidRDefault="00406015" w:rsidP="000E3ED8">
            <w:pPr>
              <w:spacing w:line="360" w:lineRule="auto"/>
              <w:ind w:firstLine="709"/>
              <w:jc w:val="both"/>
              <w:rPr>
                <w:sz w:val="28"/>
                <w:szCs w:val="28"/>
              </w:rPr>
            </w:pPr>
          </w:p>
        </w:tc>
      </w:tr>
      <w:tr w:rsidR="00406015" w:rsidRPr="000E3ED8" w:rsidTr="000E3ED8">
        <w:tc>
          <w:tcPr>
            <w:tcW w:w="663" w:type="dxa"/>
            <w:shd w:val="clear" w:color="auto" w:fill="auto"/>
            <w:vAlign w:val="center"/>
          </w:tcPr>
          <w:p w:rsidR="00406015" w:rsidRPr="000E3ED8" w:rsidRDefault="00406015" w:rsidP="000E3ED8">
            <w:pPr>
              <w:spacing w:line="360" w:lineRule="auto"/>
              <w:ind w:firstLine="709"/>
              <w:jc w:val="both"/>
              <w:rPr>
                <w:sz w:val="28"/>
                <w:szCs w:val="28"/>
              </w:rPr>
            </w:pPr>
            <w:r w:rsidRPr="000E3ED8">
              <w:rPr>
                <w:sz w:val="28"/>
                <w:szCs w:val="28"/>
              </w:rPr>
              <w:t>20</w:t>
            </w:r>
          </w:p>
        </w:tc>
        <w:tc>
          <w:tcPr>
            <w:tcW w:w="3045" w:type="dxa"/>
            <w:vMerge/>
            <w:shd w:val="clear" w:color="auto" w:fill="auto"/>
          </w:tcPr>
          <w:p w:rsidR="00406015" w:rsidRPr="000E3ED8" w:rsidRDefault="00406015" w:rsidP="000E3ED8">
            <w:pPr>
              <w:spacing w:line="360" w:lineRule="auto"/>
              <w:ind w:firstLine="709"/>
              <w:jc w:val="both"/>
              <w:rPr>
                <w:sz w:val="28"/>
                <w:szCs w:val="28"/>
              </w:rPr>
            </w:pPr>
          </w:p>
        </w:tc>
        <w:tc>
          <w:tcPr>
            <w:tcW w:w="1396" w:type="dxa"/>
            <w:shd w:val="clear" w:color="auto" w:fill="auto"/>
            <w:vAlign w:val="center"/>
          </w:tcPr>
          <w:p w:rsidR="00406015" w:rsidRPr="000E3ED8" w:rsidRDefault="00406015" w:rsidP="000E3ED8">
            <w:pPr>
              <w:spacing w:line="360" w:lineRule="auto"/>
              <w:ind w:firstLine="709"/>
              <w:jc w:val="both"/>
              <w:rPr>
                <w:sz w:val="28"/>
                <w:szCs w:val="28"/>
              </w:rPr>
            </w:pPr>
            <w:r w:rsidRPr="000E3ED8">
              <w:rPr>
                <w:sz w:val="28"/>
                <w:szCs w:val="28"/>
              </w:rPr>
              <w:t>ячмень</w:t>
            </w:r>
          </w:p>
        </w:tc>
        <w:tc>
          <w:tcPr>
            <w:tcW w:w="1020" w:type="dxa"/>
            <w:shd w:val="clear" w:color="auto" w:fill="auto"/>
            <w:vAlign w:val="center"/>
          </w:tcPr>
          <w:p w:rsidR="00406015" w:rsidRPr="000E3ED8" w:rsidRDefault="00406015" w:rsidP="000E3ED8">
            <w:pPr>
              <w:spacing w:line="360" w:lineRule="auto"/>
              <w:ind w:firstLine="709"/>
              <w:jc w:val="both"/>
              <w:rPr>
                <w:sz w:val="28"/>
                <w:szCs w:val="28"/>
              </w:rPr>
            </w:pPr>
            <w:r w:rsidRPr="000E3ED8">
              <w:rPr>
                <w:sz w:val="28"/>
                <w:szCs w:val="28"/>
              </w:rPr>
              <w:t>6900</w:t>
            </w:r>
          </w:p>
        </w:tc>
        <w:tc>
          <w:tcPr>
            <w:tcW w:w="881" w:type="dxa"/>
            <w:shd w:val="clear" w:color="auto" w:fill="auto"/>
            <w:vAlign w:val="center"/>
          </w:tcPr>
          <w:p w:rsidR="00406015" w:rsidRPr="000E3ED8" w:rsidRDefault="00406015" w:rsidP="000E3ED8">
            <w:pPr>
              <w:spacing w:line="360" w:lineRule="auto"/>
              <w:ind w:firstLine="709"/>
              <w:jc w:val="both"/>
              <w:rPr>
                <w:sz w:val="28"/>
                <w:szCs w:val="28"/>
              </w:rPr>
            </w:pPr>
            <w:r w:rsidRPr="000E3ED8">
              <w:rPr>
                <w:sz w:val="28"/>
                <w:szCs w:val="28"/>
              </w:rPr>
              <w:t>50,4</w:t>
            </w:r>
          </w:p>
        </w:tc>
        <w:tc>
          <w:tcPr>
            <w:tcW w:w="881" w:type="dxa"/>
            <w:vMerge/>
            <w:shd w:val="clear" w:color="auto" w:fill="auto"/>
          </w:tcPr>
          <w:p w:rsidR="00406015" w:rsidRPr="000E3ED8" w:rsidRDefault="00406015" w:rsidP="000E3ED8">
            <w:pPr>
              <w:spacing w:line="360" w:lineRule="auto"/>
              <w:ind w:firstLine="709"/>
              <w:jc w:val="both"/>
              <w:rPr>
                <w:sz w:val="28"/>
                <w:szCs w:val="28"/>
              </w:rPr>
            </w:pPr>
          </w:p>
        </w:tc>
        <w:tc>
          <w:tcPr>
            <w:tcW w:w="1055" w:type="dxa"/>
            <w:vMerge/>
            <w:shd w:val="clear" w:color="auto" w:fill="auto"/>
          </w:tcPr>
          <w:p w:rsidR="00406015" w:rsidRPr="000E3ED8" w:rsidRDefault="00406015" w:rsidP="000E3ED8">
            <w:pPr>
              <w:spacing w:line="360" w:lineRule="auto"/>
              <w:ind w:firstLine="709"/>
              <w:jc w:val="both"/>
              <w:rPr>
                <w:sz w:val="28"/>
                <w:szCs w:val="28"/>
              </w:rPr>
            </w:pPr>
          </w:p>
        </w:tc>
        <w:tc>
          <w:tcPr>
            <w:tcW w:w="906" w:type="dxa"/>
            <w:vMerge/>
            <w:shd w:val="clear" w:color="auto" w:fill="auto"/>
          </w:tcPr>
          <w:p w:rsidR="00406015" w:rsidRPr="000E3ED8" w:rsidRDefault="00406015" w:rsidP="000E3ED8">
            <w:pPr>
              <w:spacing w:line="360" w:lineRule="auto"/>
              <w:ind w:firstLine="709"/>
              <w:jc w:val="both"/>
              <w:rPr>
                <w:sz w:val="28"/>
                <w:szCs w:val="28"/>
              </w:rPr>
            </w:pPr>
          </w:p>
        </w:tc>
      </w:tr>
    </w:tbl>
    <w:p w:rsidR="00E70F5A" w:rsidRDefault="00E70F5A" w:rsidP="00A86365">
      <w:pPr>
        <w:spacing w:line="360" w:lineRule="auto"/>
        <w:ind w:firstLine="709"/>
        <w:jc w:val="both"/>
        <w:rPr>
          <w:b/>
          <w:bCs/>
          <w:sz w:val="28"/>
          <w:szCs w:val="28"/>
        </w:rPr>
      </w:pPr>
    </w:p>
    <w:p w:rsidR="00406015" w:rsidRPr="00A86365" w:rsidRDefault="00406015" w:rsidP="00A86365">
      <w:pPr>
        <w:spacing w:line="360" w:lineRule="auto"/>
        <w:ind w:firstLine="709"/>
        <w:jc w:val="both"/>
        <w:rPr>
          <w:sz w:val="28"/>
          <w:szCs w:val="28"/>
        </w:rPr>
      </w:pPr>
      <w:r w:rsidRPr="00E70F5A">
        <w:rPr>
          <w:b/>
          <w:bCs/>
          <w:sz w:val="28"/>
          <w:szCs w:val="28"/>
        </w:rPr>
        <w:t>2.</w:t>
      </w:r>
      <w:r w:rsidRPr="00E70F5A">
        <w:rPr>
          <w:sz w:val="28"/>
          <w:szCs w:val="28"/>
        </w:rPr>
        <w:t xml:space="preserve"> В условиях задачи 1 определить производственные поте</w:t>
      </w:r>
      <w:r w:rsidRPr="00A86365">
        <w:rPr>
          <w:sz w:val="28"/>
          <w:szCs w:val="28"/>
        </w:rPr>
        <w:t>ри (нормативные и сверхнормативные).</w:t>
      </w:r>
    </w:p>
    <w:p w:rsidR="00406015" w:rsidRDefault="00E70F5A" w:rsidP="00E70F5A">
      <w:pPr>
        <w:spacing w:line="360" w:lineRule="auto"/>
        <w:ind w:firstLine="709"/>
        <w:jc w:val="both"/>
        <w:rPr>
          <w:b/>
          <w:bCs/>
          <w:sz w:val="28"/>
          <w:szCs w:val="28"/>
        </w:rPr>
      </w:pPr>
      <w:r>
        <w:rPr>
          <w:sz w:val="28"/>
          <w:szCs w:val="28"/>
        </w:rPr>
        <w:br w:type="page"/>
      </w:r>
      <w:r w:rsidR="00406015" w:rsidRPr="00E70F5A">
        <w:rPr>
          <w:b/>
          <w:bCs/>
          <w:sz w:val="28"/>
          <w:szCs w:val="28"/>
        </w:rPr>
        <w:t>6. ТЕХНОЛОГИЯ ЛИКЕРОВОДОЧНЫХ ИЗДЕЛИЙ</w:t>
      </w:r>
    </w:p>
    <w:p w:rsidR="00E70F5A" w:rsidRPr="00E70F5A" w:rsidRDefault="00E70F5A" w:rsidP="00E70F5A">
      <w:pPr>
        <w:spacing w:line="360" w:lineRule="auto"/>
        <w:ind w:firstLine="709"/>
        <w:jc w:val="both"/>
        <w:rPr>
          <w:b/>
          <w:bCs/>
          <w:sz w:val="28"/>
          <w:szCs w:val="28"/>
        </w:rPr>
      </w:pPr>
    </w:p>
    <w:p w:rsidR="00406015" w:rsidRPr="00A86365" w:rsidRDefault="00406015" w:rsidP="00A86365">
      <w:pPr>
        <w:pStyle w:val="a3"/>
        <w:ind w:firstLine="709"/>
        <w:jc w:val="both"/>
      </w:pPr>
      <w:r w:rsidRPr="00A86365">
        <w:t>Весь ассортимент ликероводочных заводов можно разделить на две основные группы: водки и ликероводочные изделия. Водкой называют спиртной напиток крепостью 38–45, 50 и 56% об, получаемый обработкой водно–спиртового раствора (сортировки) адсорбентом и последующей фильтрацией. В качестве адсорбента чаще всего используют активный древесный уголь с высокораз</w:t>
      </w:r>
      <w:r w:rsidRPr="00A86365">
        <w:softHyphen/>
        <w:t>витой внутренней поверхностью.</w:t>
      </w:r>
    </w:p>
    <w:p w:rsidR="00406015" w:rsidRDefault="00406015" w:rsidP="00A86365">
      <w:pPr>
        <w:pStyle w:val="a3"/>
        <w:ind w:firstLine="709"/>
        <w:jc w:val="both"/>
      </w:pPr>
      <w:r w:rsidRPr="00A86365">
        <w:t>Ликероводочные изделия представляют собой смеси различных спирто</w:t>
      </w:r>
      <w:r w:rsidRPr="00A86365">
        <w:softHyphen/>
        <w:t>ванных соков, морсов, настоев, ароматных спиртов, эфирных масел, вин, коньяка, сахарного сиропа, лимонной кислоты и других пищевых продуктов, а также спирта и воды. Для производства ликероводочных изделий используется широкий ассортимент растительного сырья, которое вносит в изделия ценные и биологически активные вещества. Ликероводочные изделия делятся на группы в соответствии с ГОСТ 7190–93.</w:t>
      </w:r>
    </w:p>
    <w:p w:rsidR="00E70F5A" w:rsidRPr="00A86365" w:rsidRDefault="00E70F5A" w:rsidP="00A86365">
      <w:pPr>
        <w:pStyle w:val="a3"/>
        <w:ind w:firstLine="709"/>
        <w:jc w:val="both"/>
      </w:pPr>
    </w:p>
    <w:p w:rsidR="00406015" w:rsidRPr="00A86365" w:rsidRDefault="00406015" w:rsidP="00A86365">
      <w:pPr>
        <w:pStyle w:val="a3"/>
        <w:ind w:firstLine="709"/>
        <w:jc w:val="both"/>
        <w:rPr>
          <w:b/>
          <w:bCs/>
        </w:rPr>
      </w:pPr>
      <w:r w:rsidRPr="00A86365">
        <w:rPr>
          <w:b/>
          <w:bCs/>
        </w:rPr>
        <w:t>6.1. Расчет необходимого количества спирта и воды</w:t>
      </w:r>
    </w:p>
    <w:p w:rsidR="00406015" w:rsidRDefault="00406015" w:rsidP="00A86365">
      <w:pPr>
        <w:pStyle w:val="a3"/>
        <w:ind w:firstLine="709"/>
        <w:jc w:val="both"/>
        <w:rPr>
          <w:b/>
          <w:bCs/>
        </w:rPr>
      </w:pPr>
      <w:r w:rsidRPr="00A86365">
        <w:rPr>
          <w:b/>
          <w:bCs/>
        </w:rPr>
        <w:t>на приготовление сортировки</w:t>
      </w:r>
    </w:p>
    <w:p w:rsidR="00E70F5A" w:rsidRPr="00A86365" w:rsidRDefault="00E70F5A" w:rsidP="00A86365">
      <w:pPr>
        <w:pStyle w:val="a3"/>
        <w:ind w:firstLine="709"/>
        <w:jc w:val="both"/>
        <w:rPr>
          <w:b/>
          <w:bCs/>
        </w:rPr>
      </w:pPr>
    </w:p>
    <w:p w:rsidR="00406015" w:rsidRPr="00A86365" w:rsidRDefault="00406015" w:rsidP="00A86365">
      <w:pPr>
        <w:pStyle w:val="a3"/>
        <w:ind w:firstLine="709"/>
        <w:jc w:val="both"/>
      </w:pPr>
      <w:r w:rsidRPr="00A86365">
        <w:t>Смешивание спирта и воды производится периодическим или непре</w:t>
      </w:r>
      <w:r w:rsidRPr="00A86365">
        <w:softHyphen/>
        <w:t>рывным методом. При работе по непрерывному методу подача спирта и воды в смеситель в необходимой пропорции осуществляется автоматически. При периодическом проведении процесса необходимо определять требуемое количество спирта и воды для приготовления заданного объема водно–спиртового раствора (сортировки). Требуемый объем спирта (</w:t>
      </w:r>
      <w:r w:rsidRPr="00A86365">
        <w:rPr>
          <w:b/>
          <w:bCs/>
          <w:i/>
          <w:iCs/>
          <w:lang w:val="en-GB"/>
        </w:rPr>
        <w:t>V</w:t>
      </w:r>
      <w:r w:rsidRPr="00A86365">
        <w:rPr>
          <w:b/>
          <w:bCs/>
          <w:i/>
          <w:iCs/>
          <w:vertAlign w:val="subscript"/>
        </w:rPr>
        <w:t>сп</w:t>
      </w:r>
      <w:r w:rsidRPr="00A86365">
        <w:t>) для приготовления сортировки вычисляют по формуле</w:t>
      </w:r>
    </w:p>
    <w:p w:rsidR="00406015" w:rsidRPr="00A86365" w:rsidRDefault="00406015" w:rsidP="00A86365">
      <w:pPr>
        <w:pStyle w:val="a3"/>
        <w:ind w:firstLine="709"/>
        <w:jc w:val="both"/>
      </w:pPr>
      <w:r w:rsidRPr="00A86365">
        <w:rPr>
          <w:position w:val="-34"/>
        </w:rPr>
        <w:object w:dxaOrig="1400" w:dyaOrig="780">
          <v:shape id="_x0000_i1144" type="#_x0000_t75" style="width:69.75pt;height:39pt" o:ole="">
            <v:imagedata r:id="rId243" o:title=""/>
          </v:shape>
          <o:OLEObject Type="Embed" ProgID="Equation.3" ShapeID="_x0000_i1144" DrawAspect="Content" ObjectID="_1457593542" r:id="rId244"/>
        </w:object>
      </w:r>
      <w:r w:rsidRPr="00A86365">
        <w:t>,</w:t>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t>(57)</w:t>
      </w:r>
    </w:p>
    <w:p w:rsidR="00406015" w:rsidRPr="00A86365" w:rsidRDefault="00406015" w:rsidP="00A86365">
      <w:pPr>
        <w:pStyle w:val="a3"/>
        <w:ind w:firstLine="709"/>
        <w:jc w:val="both"/>
      </w:pPr>
      <w:r w:rsidRPr="00A86365">
        <w:t xml:space="preserve">где </w:t>
      </w:r>
      <w:r w:rsidRPr="00A86365">
        <w:rPr>
          <w:b/>
          <w:bCs/>
          <w:i/>
          <w:iCs/>
          <w:lang w:val="en-GB"/>
        </w:rPr>
        <w:t>V</w:t>
      </w:r>
      <w:r w:rsidRPr="00A86365">
        <w:rPr>
          <w:b/>
          <w:bCs/>
          <w:i/>
          <w:iCs/>
          <w:vertAlign w:val="subscript"/>
        </w:rPr>
        <w:t>с</w:t>
      </w:r>
      <w:r w:rsidRPr="00A86365">
        <w:t xml:space="preserve"> — объем приготавливаемой сортировки, дал; </w:t>
      </w:r>
      <w:r w:rsidRPr="00A86365">
        <w:rPr>
          <w:b/>
          <w:bCs/>
          <w:i/>
          <w:iCs/>
        </w:rPr>
        <w:t>А</w:t>
      </w:r>
      <w:r w:rsidRPr="00A86365">
        <w:rPr>
          <w:b/>
          <w:bCs/>
          <w:i/>
          <w:iCs/>
          <w:vertAlign w:val="subscript"/>
        </w:rPr>
        <w:t>с</w:t>
      </w:r>
      <w:r w:rsidRPr="00A86365">
        <w:t xml:space="preserve">, </w:t>
      </w:r>
      <w:r w:rsidRPr="00A86365">
        <w:rPr>
          <w:b/>
          <w:bCs/>
          <w:i/>
          <w:iCs/>
        </w:rPr>
        <w:t>А</w:t>
      </w:r>
      <w:r w:rsidRPr="00A86365">
        <w:rPr>
          <w:b/>
          <w:bCs/>
          <w:i/>
          <w:iCs/>
          <w:vertAlign w:val="subscript"/>
        </w:rPr>
        <w:t>сп</w:t>
      </w:r>
      <w:r w:rsidRPr="00A86365">
        <w:t xml:space="preserve"> — крепости сортировки и исходного спирта соответственно, % об.</w:t>
      </w:r>
    </w:p>
    <w:p w:rsidR="00406015" w:rsidRPr="00A86365" w:rsidRDefault="00406015" w:rsidP="00A86365">
      <w:pPr>
        <w:pStyle w:val="a3"/>
        <w:ind w:firstLine="709"/>
        <w:jc w:val="both"/>
      </w:pPr>
      <w:r w:rsidRPr="00A86365">
        <w:tab/>
        <w:t>Необходимый для приготовления сортировки объем воды (</w:t>
      </w:r>
      <w:r w:rsidRPr="00A86365">
        <w:rPr>
          <w:b/>
          <w:bCs/>
          <w:i/>
          <w:iCs/>
          <w:lang w:val="en-GB"/>
        </w:rPr>
        <w:t>V</w:t>
      </w:r>
      <w:r w:rsidRPr="00A86365">
        <w:rPr>
          <w:b/>
          <w:bCs/>
          <w:i/>
          <w:iCs/>
          <w:vertAlign w:val="subscript"/>
        </w:rPr>
        <w:t>в</w:t>
      </w:r>
      <w:r w:rsidRPr="00A86365">
        <w:t>) рассчитывают с учетом явления контракции. Расчет можно провести двумя способами. Первый способ, более точный, будет рассмотрен ниже в примере, по второму способу объем воды вычисляют по формуле</w:t>
      </w:r>
    </w:p>
    <w:p w:rsidR="00406015" w:rsidRPr="00A86365" w:rsidRDefault="00406015" w:rsidP="00A86365">
      <w:pPr>
        <w:pStyle w:val="a3"/>
        <w:ind w:firstLine="709"/>
        <w:jc w:val="both"/>
      </w:pPr>
      <w:r w:rsidRPr="00A86365">
        <w:rPr>
          <w:position w:val="-28"/>
        </w:rPr>
        <w:object w:dxaOrig="1579" w:dyaOrig="760">
          <v:shape id="_x0000_i1145" type="#_x0000_t75" style="width:78.75pt;height:38.25pt" o:ole="">
            <v:imagedata r:id="rId245" o:title=""/>
          </v:shape>
          <o:OLEObject Type="Embed" ProgID="Equation.3" ShapeID="_x0000_i1145" DrawAspect="Content" ObjectID="_1457593543" r:id="rId246"/>
        </w:object>
      </w:r>
      <w:r w:rsidRPr="00A86365">
        <w:t>,</w:t>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t>(58)</w:t>
      </w:r>
    </w:p>
    <w:p w:rsidR="00406015" w:rsidRPr="00A86365" w:rsidRDefault="00406015" w:rsidP="00A86365">
      <w:pPr>
        <w:pStyle w:val="a3"/>
        <w:ind w:firstLine="709"/>
        <w:jc w:val="both"/>
      </w:pPr>
      <w:r w:rsidRPr="00A86365">
        <w:t xml:space="preserve">где </w:t>
      </w:r>
      <w:r w:rsidRPr="00A86365">
        <w:rPr>
          <w:b/>
          <w:bCs/>
          <w:i/>
          <w:iCs/>
          <w:lang w:val="en-GB"/>
        </w:rPr>
        <w:t>V</w:t>
      </w:r>
      <w:r w:rsidRPr="00A86365">
        <w:rPr>
          <w:b/>
          <w:bCs/>
          <w:i/>
          <w:iCs/>
          <w:vertAlign w:val="subscript"/>
        </w:rPr>
        <w:t>сп</w:t>
      </w:r>
      <w:r w:rsidRPr="00A86365">
        <w:t xml:space="preserve"> — рассчитанный ранее объем спирта, необходимый для приготов</w:t>
      </w:r>
      <w:r w:rsidRPr="00A86365">
        <w:softHyphen/>
        <w:t xml:space="preserve">ления сортировки, мл; </w:t>
      </w:r>
      <w:r w:rsidRPr="00A86365">
        <w:rPr>
          <w:b/>
          <w:bCs/>
          <w:i/>
          <w:iCs/>
          <w:lang w:val="en-GB"/>
        </w:rPr>
        <w:t>V</w:t>
      </w:r>
      <w:r w:rsidRPr="00A86365">
        <w:rPr>
          <w:b/>
          <w:bCs/>
          <w:i/>
          <w:iCs/>
          <w:vertAlign w:val="subscript"/>
        </w:rPr>
        <w:t>спр</w:t>
      </w:r>
      <w:r w:rsidRPr="00A86365">
        <w:t xml:space="preserve"> — объем воды, который необходимо добавить к 100 объемам спирта данной концентрации для получения сортировки заданной кре</w:t>
      </w:r>
      <w:r w:rsidRPr="00A86365">
        <w:softHyphen/>
        <w:t>пости, определяется по справочной таблице Г.И.Фертмана (см. приложение 13).</w:t>
      </w:r>
    </w:p>
    <w:p w:rsidR="00E70F5A" w:rsidRDefault="00E70F5A" w:rsidP="00A86365">
      <w:pPr>
        <w:pStyle w:val="a3"/>
        <w:ind w:firstLine="709"/>
        <w:jc w:val="both"/>
        <w:rPr>
          <w:b/>
          <w:bCs/>
        </w:rPr>
      </w:pPr>
    </w:p>
    <w:p w:rsidR="00406015" w:rsidRPr="00A86365" w:rsidRDefault="00406015" w:rsidP="00A86365">
      <w:pPr>
        <w:pStyle w:val="a3"/>
        <w:ind w:firstLine="709"/>
        <w:jc w:val="both"/>
        <w:rPr>
          <w:b/>
          <w:bCs/>
        </w:rPr>
      </w:pPr>
      <w:r w:rsidRPr="00A86365">
        <w:rPr>
          <w:b/>
          <w:bCs/>
        </w:rPr>
        <w:t>6.1.1. Пример</w:t>
      </w:r>
    </w:p>
    <w:p w:rsidR="00406015" w:rsidRPr="00A86365" w:rsidRDefault="00406015" w:rsidP="00A86365">
      <w:pPr>
        <w:pStyle w:val="a3"/>
        <w:ind w:firstLine="709"/>
        <w:jc w:val="both"/>
      </w:pPr>
      <w:r w:rsidRPr="00A86365">
        <w:t>Требуется приготовить 500 дал сортировки крепостью 40 % об. Сколько ректификованного спирта крепостью 96,0% об и исправленной воды необходимо задать в сортировочный чан?</w:t>
      </w:r>
    </w:p>
    <w:p w:rsidR="00406015" w:rsidRPr="00A86365" w:rsidRDefault="00406015" w:rsidP="00A86365">
      <w:pPr>
        <w:pStyle w:val="a3"/>
        <w:ind w:firstLine="709"/>
        <w:jc w:val="both"/>
      </w:pPr>
      <w:r w:rsidRPr="00A86365">
        <w:rPr>
          <w:b/>
          <w:bCs/>
        </w:rPr>
        <w:t>Решение.</w:t>
      </w:r>
      <w:r w:rsidRPr="00A86365">
        <w:t xml:space="preserve"> Потребность в спирте рассчитываем по формуле (57)</w:t>
      </w:r>
    </w:p>
    <w:p w:rsidR="00406015" w:rsidRPr="00A86365" w:rsidRDefault="00406015" w:rsidP="00A86365">
      <w:pPr>
        <w:pStyle w:val="a3"/>
        <w:ind w:firstLine="709"/>
        <w:jc w:val="both"/>
      </w:pPr>
      <w:r w:rsidRPr="00A86365">
        <w:rPr>
          <w:position w:val="-28"/>
        </w:rPr>
        <w:object w:dxaOrig="2659" w:dyaOrig="720">
          <v:shape id="_x0000_i1146" type="#_x0000_t75" style="width:132.75pt;height:36pt" o:ole="">
            <v:imagedata r:id="rId247" o:title=""/>
          </v:shape>
          <o:OLEObject Type="Embed" ProgID="Equation.3" ShapeID="_x0000_i1146" DrawAspect="Content" ObjectID="_1457593544" r:id="rId248"/>
        </w:object>
      </w:r>
      <w:r w:rsidRPr="00A86365">
        <w:t xml:space="preserve"> дал.</w:t>
      </w:r>
    </w:p>
    <w:p w:rsidR="00406015" w:rsidRPr="00A86365" w:rsidRDefault="00406015" w:rsidP="00A86365">
      <w:pPr>
        <w:pStyle w:val="a3"/>
        <w:ind w:firstLine="709"/>
        <w:jc w:val="both"/>
      </w:pPr>
      <w:r w:rsidRPr="00A86365">
        <w:tab/>
        <w:t>Для вычисления необходимого количества воды по приложению 14 находим, что в 100 объемах спирта крепостью 96,0% об содержится 4,985 объемов воды. Затем с помощью пропорции определяем, сколько воды содержится в рассчитанном количестве спирта:</w:t>
      </w:r>
    </w:p>
    <w:p w:rsidR="00406015" w:rsidRPr="00A86365" w:rsidRDefault="00406015" w:rsidP="00A86365">
      <w:pPr>
        <w:pStyle w:val="a3"/>
        <w:ind w:firstLine="709"/>
        <w:jc w:val="both"/>
      </w:pPr>
      <w:r w:rsidRPr="00A86365">
        <w:rPr>
          <w:position w:val="-28"/>
        </w:rPr>
        <w:object w:dxaOrig="3200" w:dyaOrig="720">
          <v:shape id="_x0000_i1147" type="#_x0000_t75" style="width:159.75pt;height:36pt" o:ole="">
            <v:imagedata r:id="rId249" o:title=""/>
          </v:shape>
          <o:OLEObject Type="Embed" ProgID="Equation.3" ShapeID="_x0000_i1147" DrawAspect="Content" ObjectID="_1457593545" r:id="rId250"/>
        </w:object>
      </w:r>
      <w:r w:rsidRPr="00A86365">
        <w:t xml:space="preserve"> дал.</w:t>
      </w:r>
    </w:p>
    <w:p w:rsidR="00406015" w:rsidRPr="00A86365" w:rsidRDefault="00406015" w:rsidP="00A86365">
      <w:pPr>
        <w:pStyle w:val="a3"/>
        <w:ind w:firstLine="709"/>
        <w:jc w:val="both"/>
      </w:pPr>
      <w:r w:rsidRPr="00A86365">
        <w:t>Далее по тому же приложению находим, что в 100 объемах водно–спиртового раствора крепостью 40% об содержится 63,347 объемов воды, и пересчитываем это количество на требуемый объем сортировки:</w:t>
      </w:r>
    </w:p>
    <w:p w:rsidR="00406015" w:rsidRPr="00A86365" w:rsidRDefault="00406015" w:rsidP="00A86365">
      <w:pPr>
        <w:pStyle w:val="a3"/>
        <w:ind w:firstLine="709"/>
        <w:jc w:val="both"/>
      </w:pPr>
      <w:r w:rsidRPr="00A86365">
        <w:rPr>
          <w:position w:val="-28"/>
        </w:rPr>
        <w:object w:dxaOrig="3140" w:dyaOrig="720">
          <v:shape id="_x0000_i1148" type="#_x0000_t75" style="width:156.75pt;height:36pt" o:ole="">
            <v:imagedata r:id="rId251" o:title=""/>
          </v:shape>
          <o:OLEObject Type="Embed" ProgID="Equation.3" ShapeID="_x0000_i1148" DrawAspect="Content" ObjectID="_1457593546" r:id="rId252"/>
        </w:object>
      </w:r>
      <w:r w:rsidRPr="00A86365">
        <w:t xml:space="preserve"> дал.</w:t>
      </w:r>
    </w:p>
    <w:p w:rsidR="00406015" w:rsidRPr="00A86365" w:rsidRDefault="00406015" w:rsidP="00A86365">
      <w:pPr>
        <w:pStyle w:val="a3"/>
        <w:ind w:firstLine="709"/>
        <w:jc w:val="both"/>
      </w:pPr>
      <w:r w:rsidRPr="00A86365">
        <w:t>По разности этих двух значений находим требуемый объем воды</w:t>
      </w:r>
    </w:p>
    <w:p w:rsidR="00406015" w:rsidRPr="00A86365" w:rsidRDefault="00406015" w:rsidP="00A86365">
      <w:pPr>
        <w:pStyle w:val="a3"/>
        <w:ind w:firstLine="709"/>
        <w:jc w:val="both"/>
      </w:pPr>
      <w:r w:rsidRPr="00A86365">
        <w:rPr>
          <w:position w:val="-12"/>
        </w:rPr>
        <w:object w:dxaOrig="4660" w:dyaOrig="380">
          <v:shape id="_x0000_i1149" type="#_x0000_t75" style="width:233.25pt;height:18.75pt" o:ole="">
            <v:imagedata r:id="rId253" o:title=""/>
          </v:shape>
          <o:OLEObject Type="Embed" ProgID="Equation.3" ShapeID="_x0000_i1149" DrawAspect="Content" ObjectID="_1457593547" r:id="rId254"/>
        </w:object>
      </w:r>
      <w:r w:rsidRPr="00A86365">
        <w:t xml:space="preserve"> дал.</w:t>
      </w:r>
    </w:p>
    <w:p w:rsidR="00406015" w:rsidRPr="00A86365" w:rsidRDefault="00406015" w:rsidP="00A86365">
      <w:pPr>
        <w:pStyle w:val="a3"/>
        <w:ind w:firstLine="709"/>
        <w:jc w:val="both"/>
      </w:pPr>
      <w:r w:rsidRPr="00A86365">
        <w:tab/>
        <w:t>Для облегчения расчетов можно воспользоваться формулой (58). По приложению 13 находим, что для получения 100 объемов сортировки кре</w:t>
      </w:r>
      <w:r w:rsidRPr="00A86365">
        <w:softHyphen/>
        <w:t>постью 40% об из спирта крепостью 96% об требуется добавить 147,02 объема воды. Тогда</w:t>
      </w:r>
    </w:p>
    <w:p w:rsidR="00406015" w:rsidRPr="00A86365" w:rsidRDefault="00406015" w:rsidP="00A86365">
      <w:pPr>
        <w:pStyle w:val="a3"/>
        <w:ind w:firstLine="709"/>
        <w:jc w:val="both"/>
      </w:pPr>
      <w:r w:rsidRPr="00A86365">
        <w:rPr>
          <w:position w:val="-28"/>
        </w:rPr>
        <w:object w:dxaOrig="3360" w:dyaOrig="720">
          <v:shape id="_x0000_i1150" type="#_x0000_t75" style="width:168pt;height:36pt" o:ole="">
            <v:imagedata r:id="rId255" o:title=""/>
          </v:shape>
          <o:OLEObject Type="Embed" ProgID="Equation.3" ShapeID="_x0000_i1150" DrawAspect="Content" ObjectID="_1457593548" r:id="rId256"/>
        </w:object>
      </w:r>
      <w:r w:rsidRPr="00A86365">
        <w:t xml:space="preserve"> дал.</w:t>
      </w:r>
    </w:p>
    <w:p w:rsidR="00406015" w:rsidRPr="00A86365" w:rsidRDefault="00406015" w:rsidP="00A86365">
      <w:pPr>
        <w:pStyle w:val="a3"/>
        <w:ind w:firstLine="709"/>
        <w:jc w:val="both"/>
      </w:pPr>
      <w:r w:rsidRPr="00A86365">
        <w:tab/>
        <w:t>Разница между объемами воды, вычисленными двумя способами, составляет 0,06 дал или 0,02%, что допустимо в производственных условиях.</w:t>
      </w:r>
    </w:p>
    <w:p w:rsidR="00406015" w:rsidRPr="00A86365" w:rsidRDefault="00406015" w:rsidP="00A86365">
      <w:pPr>
        <w:pStyle w:val="a3"/>
        <w:ind w:firstLine="709"/>
        <w:jc w:val="both"/>
        <w:rPr>
          <w:b/>
          <w:bCs/>
        </w:rPr>
      </w:pPr>
      <w:r w:rsidRPr="00A86365">
        <w:rPr>
          <w:b/>
          <w:bCs/>
        </w:rPr>
        <w:t>6.2. Расчет компонентов купажа изделия</w:t>
      </w:r>
    </w:p>
    <w:p w:rsidR="00406015" w:rsidRPr="00A86365" w:rsidRDefault="00406015" w:rsidP="00A86365">
      <w:pPr>
        <w:pStyle w:val="a3"/>
        <w:ind w:firstLine="709"/>
        <w:jc w:val="both"/>
      </w:pPr>
      <w:r w:rsidRPr="00A86365">
        <w:tab/>
        <w:t>Купажи ликероводочных изделий готовят периодическим способом. Порядок закладки ингредиентов в купаж определяется рецептурой изделия. Готовые купажи выдерживают не менее 24 ч с целью облагораживания вкуса, аромата и получения изделия более однородного по составу.</w:t>
      </w:r>
    </w:p>
    <w:p w:rsidR="00406015" w:rsidRDefault="00406015" w:rsidP="00A86365">
      <w:pPr>
        <w:pStyle w:val="a3"/>
        <w:ind w:firstLine="709"/>
        <w:jc w:val="both"/>
      </w:pPr>
      <w:r w:rsidRPr="00A86365">
        <w:tab/>
        <w:t>При изготовлении купажей ликероводочных изделий часто возникает необходимость произвести расчет компонентов купажа. Если кондиции полу</w:t>
      </w:r>
      <w:r w:rsidRPr="00A86365">
        <w:softHyphen/>
        <w:t xml:space="preserve"> фабрикатов, имеющихся в распоряжении, отличаются от стандартных, количес</w:t>
      </w:r>
      <w:r w:rsidRPr="00A86365">
        <w:softHyphen/>
        <w:t>тво вносимых полуфабрикатов корректируется.</w:t>
      </w:r>
    </w:p>
    <w:p w:rsidR="00E70F5A" w:rsidRPr="00A86365" w:rsidRDefault="00E70F5A" w:rsidP="00A86365">
      <w:pPr>
        <w:pStyle w:val="a3"/>
        <w:ind w:firstLine="709"/>
        <w:jc w:val="both"/>
      </w:pPr>
    </w:p>
    <w:p w:rsidR="00406015" w:rsidRPr="00A86365" w:rsidRDefault="00406015" w:rsidP="00A86365">
      <w:pPr>
        <w:pStyle w:val="a3"/>
        <w:ind w:firstLine="709"/>
        <w:jc w:val="both"/>
        <w:rPr>
          <w:b/>
          <w:bCs/>
        </w:rPr>
      </w:pPr>
      <w:r w:rsidRPr="00A86365">
        <w:rPr>
          <w:b/>
          <w:bCs/>
        </w:rPr>
        <w:t>6.2.1. Расчетные формулы</w:t>
      </w:r>
    </w:p>
    <w:p w:rsidR="00406015" w:rsidRPr="00A86365" w:rsidRDefault="00406015" w:rsidP="00A86365">
      <w:pPr>
        <w:pStyle w:val="a3"/>
        <w:ind w:firstLine="709"/>
        <w:jc w:val="both"/>
      </w:pPr>
      <w:r w:rsidRPr="00A86365">
        <w:tab/>
        <w:t>Расчет начинают с уточнения дозировки спиртованных соков, морсов или настоев. Вначале по формуле (45) определяют количество экстрактивных (сухих) веществ, которое вносится в купаж с соком, морсом или экстрактом стандартного качества. Затем производят расчет требуемого объема полу</w:t>
      </w:r>
      <w:r w:rsidRPr="00A86365">
        <w:softHyphen/>
        <w:t>фабриката, имеющегося в распоряжении, по формуле (46).</w:t>
      </w:r>
    </w:p>
    <w:p w:rsidR="00406015" w:rsidRPr="00A86365" w:rsidRDefault="00406015" w:rsidP="00A86365">
      <w:pPr>
        <w:pStyle w:val="a3"/>
        <w:ind w:firstLine="709"/>
        <w:jc w:val="both"/>
      </w:pPr>
      <w:r w:rsidRPr="00A86365">
        <w:tab/>
        <w:t>Далее производят корректировку закладки сахарного сиропа. Необходимое количество сахара рассчитывают по разности между общим содержанием сахара в готовом изделии и количеством сахара, вносимым в купаж с полуфабрикатами в пересчете на сахарозу. Количество сахара (</w:t>
      </w:r>
      <w:r w:rsidRPr="00A86365">
        <w:rPr>
          <w:b/>
          <w:bCs/>
          <w:i/>
          <w:iCs/>
          <w:lang w:val="en-GB"/>
        </w:rPr>
        <w:t>S</w:t>
      </w:r>
      <w:r w:rsidRPr="00A86365">
        <w:t>), вносимое в купаж с полуфабрикатами, определяют по формуле</w:t>
      </w:r>
    </w:p>
    <w:p w:rsidR="00406015" w:rsidRPr="00A86365" w:rsidRDefault="00406015" w:rsidP="00A86365">
      <w:pPr>
        <w:pStyle w:val="a3"/>
        <w:ind w:firstLine="709"/>
        <w:jc w:val="both"/>
      </w:pPr>
      <w:r w:rsidRPr="00A86365">
        <w:rPr>
          <w:position w:val="-28"/>
        </w:rPr>
        <w:object w:dxaOrig="1219" w:dyaOrig="760">
          <v:shape id="_x0000_i1151" type="#_x0000_t75" style="width:60.75pt;height:38.25pt" o:ole="">
            <v:imagedata r:id="rId257" o:title=""/>
          </v:shape>
          <o:OLEObject Type="Embed" ProgID="Equation.3" ShapeID="_x0000_i1151" DrawAspect="Content" ObjectID="_1457593549" r:id="rId258"/>
        </w:object>
      </w:r>
      <w:r w:rsidRPr="00A86365">
        <w:t>,</w:t>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t xml:space="preserve">   (59)</w:t>
      </w:r>
    </w:p>
    <w:p w:rsidR="00406015" w:rsidRPr="00A86365" w:rsidRDefault="00406015" w:rsidP="00A86365">
      <w:pPr>
        <w:pStyle w:val="a3"/>
        <w:ind w:firstLine="709"/>
        <w:jc w:val="both"/>
      </w:pPr>
      <w:r w:rsidRPr="00A86365">
        <w:t xml:space="preserve">где </w:t>
      </w:r>
      <w:r w:rsidRPr="00A86365">
        <w:rPr>
          <w:b/>
          <w:bCs/>
          <w:i/>
          <w:iCs/>
          <w:lang w:val="en-GB"/>
        </w:rPr>
        <w:t>V</w:t>
      </w:r>
      <w:r w:rsidRPr="00A86365">
        <w:rPr>
          <w:b/>
          <w:bCs/>
          <w:i/>
          <w:iCs/>
          <w:vertAlign w:val="subscript"/>
        </w:rPr>
        <w:t>ф</w:t>
      </w:r>
      <w:r w:rsidRPr="00A86365">
        <w:t xml:space="preserve"> — фактический объем имеющегося в распоряжении полуфабриката, подлежащий внесению в купаж и определенный ранее, л; </w:t>
      </w:r>
      <w:r w:rsidRPr="00A86365">
        <w:rPr>
          <w:b/>
          <w:bCs/>
          <w:i/>
          <w:iCs/>
        </w:rPr>
        <w:t>с</w:t>
      </w:r>
      <w:r w:rsidRPr="00A86365">
        <w:t xml:space="preserve"> — содержание сахара в этом полуфабрикате, г/100 мл.</w:t>
      </w:r>
    </w:p>
    <w:p w:rsidR="00406015" w:rsidRPr="00A86365" w:rsidRDefault="00406015" w:rsidP="00A86365">
      <w:pPr>
        <w:pStyle w:val="a3"/>
        <w:ind w:firstLine="709"/>
        <w:jc w:val="both"/>
      </w:pPr>
      <w:r w:rsidRPr="00A86365">
        <w:tab/>
        <w:t>Исходя из рассчитанного количества сахара и концентрации имеющегося в распоряжении сахарного сиропа определяют объем сахарного сиропа (</w:t>
      </w:r>
      <w:r w:rsidRPr="00A86365">
        <w:rPr>
          <w:b/>
          <w:bCs/>
          <w:i/>
          <w:iCs/>
          <w:lang w:val="en-GB"/>
        </w:rPr>
        <w:t>V</w:t>
      </w:r>
      <w:r w:rsidRPr="00A86365">
        <w:rPr>
          <w:b/>
          <w:bCs/>
          <w:i/>
          <w:iCs/>
          <w:vertAlign w:val="subscript"/>
        </w:rPr>
        <w:t>сс</w:t>
      </w:r>
      <w:r w:rsidRPr="00A86365">
        <w:t>), который требуется внести в купаж, по формуле</w:t>
      </w:r>
    </w:p>
    <w:p w:rsidR="00406015" w:rsidRPr="00A86365" w:rsidRDefault="00406015" w:rsidP="00A86365">
      <w:pPr>
        <w:pStyle w:val="a3"/>
        <w:ind w:firstLine="709"/>
        <w:jc w:val="both"/>
      </w:pPr>
      <w:r w:rsidRPr="00A86365">
        <w:rPr>
          <w:position w:val="-28"/>
        </w:rPr>
        <w:object w:dxaOrig="1540" w:dyaOrig="760">
          <v:shape id="_x0000_i1152" type="#_x0000_t75" style="width:77.25pt;height:38.25pt" o:ole="">
            <v:imagedata r:id="rId259" o:title=""/>
          </v:shape>
          <o:OLEObject Type="Embed" ProgID="Equation.3" ShapeID="_x0000_i1152" DrawAspect="Content" ObjectID="_1457593550" r:id="rId260"/>
        </w:object>
      </w:r>
      <w:r w:rsidRPr="00A86365">
        <w:t>,</w:t>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t>(60)</w:t>
      </w:r>
    </w:p>
    <w:p w:rsidR="00406015" w:rsidRPr="00A86365" w:rsidRDefault="00406015" w:rsidP="00A86365">
      <w:pPr>
        <w:pStyle w:val="a3"/>
        <w:ind w:firstLine="709"/>
        <w:jc w:val="both"/>
      </w:pPr>
      <w:r w:rsidRPr="00A86365">
        <w:t xml:space="preserve">где </w:t>
      </w:r>
      <w:r w:rsidRPr="00A86365">
        <w:rPr>
          <w:b/>
          <w:bCs/>
          <w:i/>
          <w:iCs/>
          <w:lang w:val="en-GB"/>
        </w:rPr>
        <w:t>S</w:t>
      </w:r>
      <w:r w:rsidRPr="00A86365">
        <w:rPr>
          <w:b/>
          <w:bCs/>
          <w:i/>
          <w:iCs/>
          <w:vertAlign w:val="subscript"/>
        </w:rPr>
        <w:t>ф</w:t>
      </w:r>
      <w:r w:rsidRPr="00A86365">
        <w:t xml:space="preserve"> — фактическое количество сахара, которое требуется внести в купаж, кг; </w:t>
      </w:r>
      <w:r w:rsidRPr="00A86365">
        <w:rPr>
          <w:b/>
          <w:bCs/>
          <w:i/>
          <w:iCs/>
          <w:lang w:val="en-GB"/>
        </w:rPr>
        <w:t>m</w:t>
      </w:r>
      <w:r w:rsidRPr="00A86365">
        <w:t xml:space="preserve"> — содержание сахарозы в имеющемся сахарном сиропе, г/100 мл.</w:t>
      </w:r>
    </w:p>
    <w:p w:rsidR="00406015" w:rsidRPr="00A86365" w:rsidRDefault="00406015" w:rsidP="00A86365">
      <w:pPr>
        <w:pStyle w:val="a3"/>
        <w:ind w:firstLine="709"/>
        <w:jc w:val="both"/>
      </w:pPr>
      <w:r w:rsidRPr="00A86365">
        <w:tab/>
        <w:t>Количество вносимой в купаж лимонной кислоты рассчитывают по разности между общим содержанием кислоты в изделии и кислоты, вносимой с полуфабрикатами. Массу лимонной кислоты (</w:t>
      </w:r>
      <w:r w:rsidRPr="00A86365">
        <w:rPr>
          <w:b/>
          <w:bCs/>
          <w:i/>
          <w:iCs/>
          <w:lang w:val="en-GB"/>
        </w:rPr>
        <w:t>L</w:t>
      </w:r>
      <w:r w:rsidRPr="00A86365">
        <w:t>), вносимой с полуфабрикатами, определяют по формуле</w:t>
      </w:r>
    </w:p>
    <w:p w:rsidR="00406015" w:rsidRPr="00A86365" w:rsidRDefault="00406015" w:rsidP="00A86365">
      <w:pPr>
        <w:pStyle w:val="a3"/>
        <w:ind w:firstLine="709"/>
        <w:jc w:val="both"/>
      </w:pPr>
      <w:r w:rsidRPr="00A86365">
        <w:rPr>
          <w:position w:val="-28"/>
        </w:rPr>
        <w:object w:dxaOrig="1180" w:dyaOrig="760">
          <v:shape id="_x0000_i1153" type="#_x0000_t75" style="width:59.25pt;height:38.25pt" o:ole="">
            <v:imagedata r:id="rId261" o:title=""/>
          </v:shape>
          <o:OLEObject Type="Embed" ProgID="Equation.3" ShapeID="_x0000_i1153" DrawAspect="Content" ObjectID="_1457593551" r:id="rId262"/>
        </w:object>
      </w:r>
      <w:r w:rsidRPr="00A86365">
        <w:t>,</w:t>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t>(61)</w:t>
      </w:r>
    </w:p>
    <w:p w:rsidR="00406015" w:rsidRPr="00A86365" w:rsidRDefault="00406015" w:rsidP="00A86365">
      <w:pPr>
        <w:pStyle w:val="a3"/>
        <w:ind w:firstLine="709"/>
        <w:jc w:val="both"/>
      </w:pPr>
      <w:r w:rsidRPr="00A86365">
        <w:t xml:space="preserve">где </w:t>
      </w:r>
      <w:r w:rsidRPr="00A86365">
        <w:rPr>
          <w:b/>
          <w:bCs/>
          <w:i/>
          <w:iCs/>
          <w:lang w:val="en-GB"/>
        </w:rPr>
        <w:t>l</w:t>
      </w:r>
      <w:r w:rsidRPr="00A86365">
        <w:t xml:space="preserve"> — содержание кислот в пересчете на лимонную в имеющемся полуфаб</w:t>
      </w:r>
      <w:r w:rsidRPr="00A86365">
        <w:softHyphen/>
        <w:t>рикате, г/100 мл.</w:t>
      </w:r>
    </w:p>
    <w:p w:rsidR="00406015" w:rsidRPr="00A86365" w:rsidRDefault="00406015" w:rsidP="00A86365">
      <w:pPr>
        <w:pStyle w:val="a3"/>
        <w:ind w:firstLine="709"/>
        <w:jc w:val="both"/>
      </w:pPr>
      <w:r w:rsidRPr="00A86365">
        <w:tab/>
        <w:t>Объем спирта, необходимый для приготовления купажа, находят по разности между общим содержанием спирта в изделии и количеством спирта, вносимым с полуфабрикатами, по формуле</w:t>
      </w:r>
    </w:p>
    <w:p w:rsidR="00406015" w:rsidRPr="00A86365" w:rsidRDefault="00406015" w:rsidP="00A86365">
      <w:pPr>
        <w:pStyle w:val="a3"/>
        <w:ind w:firstLine="709"/>
        <w:jc w:val="both"/>
      </w:pPr>
      <w:r w:rsidRPr="00A86365">
        <w:rPr>
          <w:position w:val="-34"/>
        </w:rPr>
        <w:object w:dxaOrig="5179" w:dyaOrig="1180">
          <v:shape id="_x0000_i1154" type="#_x0000_t75" style="width:258.75pt;height:59.25pt" o:ole="">
            <v:imagedata r:id="rId263" o:title=""/>
          </v:shape>
          <o:OLEObject Type="Embed" ProgID="Equation.3" ShapeID="_x0000_i1154" DrawAspect="Content" ObjectID="_1457593552" r:id="rId264"/>
        </w:object>
      </w:r>
      <w:r w:rsidRPr="00A86365">
        <w:t>,</w:t>
      </w:r>
      <w:r w:rsidRPr="00A86365">
        <w:tab/>
      </w:r>
      <w:r w:rsidRPr="00A86365">
        <w:tab/>
      </w:r>
      <w:r w:rsidRPr="00A86365">
        <w:tab/>
      </w:r>
      <w:r w:rsidRPr="00A86365">
        <w:tab/>
      </w:r>
      <w:r w:rsidRPr="00A86365">
        <w:tab/>
      </w:r>
      <w:r w:rsidRPr="00A86365">
        <w:tab/>
        <w:t xml:space="preserve">  (62)</w:t>
      </w:r>
    </w:p>
    <w:p w:rsidR="00406015" w:rsidRPr="00A86365" w:rsidRDefault="00406015" w:rsidP="00A86365">
      <w:pPr>
        <w:pStyle w:val="a3"/>
        <w:ind w:firstLine="709"/>
        <w:jc w:val="both"/>
      </w:pPr>
      <w:r w:rsidRPr="00A86365">
        <w:t xml:space="preserve">где </w:t>
      </w:r>
      <w:r w:rsidRPr="00A86365">
        <w:rPr>
          <w:b/>
          <w:bCs/>
          <w:i/>
          <w:iCs/>
        </w:rPr>
        <w:t>А</w:t>
      </w:r>
      <w:r w:rsidRPr="00A86365">
        <w:t xml:space="preserve"> — крепость изделия по рецептуре, % об.; </w:t>
      </w:r>
      <w:r w:rsidRPr="00A86365">
        <w:rPr>
          <w:b/>
          <w:bCs/>
          <w:i/>
          <w:iCs/>
          <w:lang w:val="en-GB"/>
        </w:rPr>
        <w:t>V</w:t>
      </w:r>
      <w:r w:rsidRPr="00A86365">
        <w:rPr>
          <w:vertAlign w:val="subscript"/>
        </w:rPr>
        <w:t>1</w:t>
      </w:r>
      <w:r w:rsidRPr="00A86365">
        <w:t xml:space="preserve">, </w:t>
      </w:r>
      <w:r w:rsidRPr="00A86365">
        <w:rPr>
          <w:b/>
          <w:bCs/>
          <w:i/>
          <w:iCs/>
          <w:lang w:val="en-GB"/>
        </w:rPr>
        <w:t>V</w:t>
      </w:r>
      <w:r w:rsidRPr="00A86365">
        <w:rPr>
          <w:vertAlign w:val="subscript"/>
        </w:rPr>
        <w:t>2</w:t>
      </w:r>
      <w:r w:rsidRPr="00A86365">
        <w:t xml:space="preserve">, …, </w:t>
      </w:r>
      <w:r w:rsidRPr="00A86365">
        <w:rPr>
          <w:b/>
          <w:bCs/>
          <w:i/>
          <w:iCs/>
          <w:lang w:val="en-GB"/>
        </w:rPr>
        <w:t>V</w:t>
      </w:r>
      <w:r w:rsidRPr="00A86365">
        <w:rPr>
          <w:b/>
          <w:bCs/>
          <w:i/>
          <w:iCs/>
          <w:vertAlign w:val="subscript"/>
          <w:lang w:val="en-GB"/>
        </w:rPr>
        <w:t>n</w:t>
      </w:r>
      <w:r w:rsidRPr="00A86365">
        <w:t xml:space="preserve"> — объемы полуфабрикатов, вносимые в купаж согласно произведенному расчету, л; </w:t>
      </w:r>
      <w:r w:rsidRPr="00A86365">
        <w:rPr>
          <w:b/>
          <w:bCs/>
          <w:i/>
          <w:iCs/>
        </w:rPr>
        <w:t>А</w:t>
      </w:r>
      <w:r w:rsidRPr="00A86365">
        <w:rPr>
          <w:vertAlign w:val="subscript"/>
        </w:rPr>
        <w:t>1</w:t>
      </w:r>
      <w:r w:rsidRPr="00A86365">
        <w:t xml:space="preserve">, </w:t>
      </w:r>
      <w:r w:rsidRPr="00A86365">
        <w:rPr>
          <w:b/>
          <w:bCs/>
          <w:i/>
          <w:iCs/>
        </w:rPr>
        <w:t>А</w:t>
      </w:r>
      <w:r w:rsidRPr="00A86365">
        <w:rPr>
          <w:vertAlign w:val="subscript"/>
        </w:rPr>
        <w:t>2</w:t>
      </w:r>
      <w:r w:rsidRPr="00A86365">
        <w:t xml:space="preserve">, ..., </w:t>
      </w:r>
      <w:r w:rsidRPr="00A86365">
        <w:rPr>
          <w:b/>
          <w:bCs/>
          <w:i/>
          <w:iCs/>
        </w:rPr>
        <w:t>А</w:t>
      </w:r>
      <w:r w:rsidRPr="00A86365">
        <w:rPr>
          <w:b/>
          <w:bCs/>
          <w:i/>
          <w:iCs/>
          <w:vertAlign w:val="subscript"/>
          <w:lang w:val="en-GB"/>
        </w:rPr>
        <w:t>n</w:t>
      </w:r>
      <w:r w:rsidRPr="00A86365">
        <w:t xml:space="preserve"> — фактические крепости имеющихся в распоряжении полуфабри</w:t>
      </w:r>
      <w:r w:rsidRPr="00A86365">
        <w:softHyphen/>
        <w:t xml:space="preserve">катов, % об; </w:t>
      </w:r>
      <w:r w:rsidRPr="00A86365">
        <w:rPr>
          <w:b/>
          <w:bCs/>
          <w:i/>
          <w:iCs/>
        </w:rPr>
        <w:t>А</w:t>
      </w:r>
      <w:r w:rsidRPr="00A86365">
        <w:rPr>
          <w:b/>
          <w:bCs/>
          <w:i/>
          <w:iCs/>
          <w:vertAlign w:val="subscript"/>
        </w:rPr>
        <w:t>сп</w:t>
      </w:r>
      <w:r w:rsidRPr="00A86365">
        <w:t xml:space="preserve"> — крепость имеющегося спирта, % об.</w:t>
      </w:r>
    </w:p>
    <w:p w:rsidR="004B4CF5" w:rsidRPr="00A86365" w:rsidRDefault="004B4CF5" w:rsidP="00A86365">
      <w:pPr>
        <w:pStyle w:val="a3"/>
        <w:ind w:firstLine="709"/>
        <w:jc w:val="both"/>
        <w:rPr>
          <w:b/>
          <w:bCs/>
        </w:rPr>
      </w:pPr>
      <w:r w:rsidRPr="00A86365">
        <w:rPr>
          <w:b/>
          <w:bCs/>
        </w:rPr>
        <w:t>6.2.2. Пример</w:t>
      </w:r>
    </w:p>
    <w:p w:rsidR="004B4CF5" w:rsidRPr="00A86365" w:rsidRDefault="004B4CF5" w:rsidP="00A86365">
      <w:pPr>
        <w:pStyle w:val="a3"/>
        <w:ind w:firstLine="709"/>
        <w:jc w:val="both"/>
        <w:rPr>
          <w:spacing w:val="-6"/>
        </w:rPr>
      </w:pPr>
      <w:r w:rsidRPr="00A86365">
        <w:t xml:space="preserve">Произвести расчет купажа для изготовления 1000 дал настойки «Вишневая» из цеховых полуфабрикатов, показатели которых отличаются от стандартных. </w:t>
      </w:r>
      <w:r w:rsidRPr="00A86365">
        <w:rPr>
          <w:spacing w:val="-6"/>
        </w:rPr>
        <w:t>Данные о качественных показателях полуфабрикатов приведены в таблицах 17, 18.</w:t>
      </w:r>
    </w:p>
    <w:p w:rsidR="004B4CF5" w:rsidRPr="00A86365" w:rsidRDefault="004B4CF5" w:rsidP="00A86365">
      <w:pPr>
        <w:pStyle w:val="a3"/>
        <w:ind w:firstLine="709"/>
        <w:jc w:val="both"/>
      </w:pPr>
      <w:r w:rsidRPr="00A86365">
        <w:rPr>
          <w:b/>
          <w:bCs/>
        </w:rPr>
        <w:t>Решение.</w:t>
      </w:r>
      <w:r w:rsidRPr="00A86365">
        <w:t xml:space="preserve"> Рецептура настойки «Вишневая» приведена в приложении 17. На 1000 дал купажа настойки вносится 3000 л вишневого сока и 216 л черничного морса 1 и 2 слива. Определим по формуле (45) количество экстрактивных веществ, которое должно быть внесено в купаж с этими полуфабрикатами.</w:t>
      </w:r>
    </w:p>
    <w:p w:rsidR="004B4CF5" w:rsidRPr="00A86365" w:rsidRDefault="004B4CF5" w:rsidP="00A86365">
      <w:pPr>
        <w:pStyle w:val="a3"/>
        <w:ind w:firstLine="709"/>
        <w:jc w:val="both"/>
      </w:pPr>
      <w:r w:rsidRPr="00A86365">
        <w:rPr>
          <w:b/>
          <w:bCs/>
        </w:rPr>
        <w:t>Таблица 17.</w:t>
      </w:r>
      <w:r w:rsidRPr="00A86365">
        <w:t xml:space="preserve"> Характеристика стандартных полуфабрикатов</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9"/>
        <w:gridCol w:w="1223"/>
        <w:gridCol w:w="1542"/>
        <w:gridCol w:w="1371"/>
        <w:gridCol w:w="1665"/>
      </w:tblGrid>
      <w:tr w:rsidR="004B4CF5" w:rsidRPr="00A86365">
        <w:tc>
          <w:tcPr>
            <w:tcW w:w="3914" w:type="dxa"/>
            <w:vMerge w:val="restart"/>
            <w:tcBorders>
              <w:top w:val="double" w:sz="4" w:space="0" w:color="auto"/>
              <w:left w:val="double" w:sz="4" w:space="0" w:color="auto"/>
            </w:tcBorders>
            <w:vAlign w:val="center"/>
          </w:tcPr>
          <w:p w:rsidR="004B4CF5" w:rsidRPr="00E70F5A" w:rsidRDefault="004B4CF5" w:rsidP="00E70F5A">
            <w:pPr>
              <w:spacing w:line="360" w:lineRule="auto"/>
              <w:jc w:val="both"/>
              <w:rPr>
                <w:sz w:val="20"/>
                <w:szCs w:val="20"/>
              </w:rPr>
            </w:pPr>
            <w:r w:rsidRPr="00E70F5A">
              <w:rPr>
                <w:sz w:val="20"/>
                <w:szCs w:val="20"/>
              </w:rPr>
              <w:t>Полуфабрикаты</w:t>
            </w:r>
          </w:p>
        </w:tc>
        <w:tc>
          <w:tcPr>
            <w:tcW w:w="1234" w:type="dxa"/>
            <w:vMerge w:val="restart"/>
            <w:tcBorders>
              <w:top w:val="double" w:sz="4" w:space="0" w:color="auto"/>
            </w:tcBorders>
            <w:vAlign w:val="center"/>
          </w:tcPr>
          <w:p w:rsidR="004B4CF5" w:rsidRPr="00E70F5A" w:rsidRDefault="004B4CF5" w:rsidP="00E70F5A">
            <w:pPr>
              <w:spacing w:line="360" w:lineRule="auto"/>
              <w:jc w:val="both"/>
              <w:rPr>
                <w:sz w:val="20"/>
                <w:szCs w:val="20"/>
              </w:rPr>
            </w:pPr>
            <w:r w:rsidRPr="00E70F5A">
              <w:rPr>
                <w:sz w:val="20"/>
                <w:szCs w:val="20"/>
              </w:rPr>
              <w:t>Крепость, % об</w:t>
            </w:r>
          </w:p>
        </w:tc>
        <w:tc>
          <w:tcPr>
            <w:tcW w:w="4680" w:type="dxa"/>
            <w:gridSpan w:val="3"/>
            <w:tcBorders>
              <w:top w:val="double" w:sz="4" w:space="0" w:color="auto"/>
              <w:right w:val="double" w:sz="4" w:space="0" w:color="auto"/>
            </w:tcBorders>
          </w:tcPr>
          <w:p w:rsidR="004B4CF5" w:rsidRPr="00E70F5A" w:rsidRDefault="004B4CF5" w:rsidP="00E70F5A">
            <w:pPr>
              <w:spacing w:line="360" w:lineRule="auto"/>
              <w:jc w:val="both"/>
              <w:rPr>
                <w:sz w:val="20"/>
                <w:szCs w:val="20"/>
              </w:rPr>
            </w:pPr>
            <w:r w:rsidRPr="00E70F5A">
              <w:rPr>
                <w:sz w:val="20"/>
                <w:szCs w:val="20"/>
              </w:rPr>
              <w:t>Общее содержание, г/100 мл</w:t>
            </w:r>
          </w:p>
        </w:tc>
      </w:tr>
      <w:tr w:rsidR="004B4CF5" w:rsidRPr="00A86365">
        <w:tc>
          <w:tcPr>
            <w:tcW w:w="3914" w:type="dxa"/>
            <w:vMerge/>
            <w:tcBorders>
              <w:left w:val="double" w:sz="4" w:space="0" w:color="auto"/>
            </w:tcBorders>
          </w:tcPr>
          <w:p w:rsidR="004B4CF5" w:rsidRPr="00E70F5A" w:rsidRDefault="004B4CF5" w:rsidP="00E70F5A">
            <w:pPr>
              <w:spacing w:line="360" w:lineRule="auto"/>
              <w:jc w:val="both"/>
              <w:rPr>
                <w:sz w:val="20"/>
                <w:szCs w:val="20"/>
              </w:rPr>
            </w:pPr>
          </w:p>
        </w:tc>
        <w:tc>
          <w:tcPr>
            <w:tcW w:w="1234" w:type="dxa"/>
            <w:vMerge/>
          </w:tcPr>
          <w:p w:rsidR="004B4CF5" w:rsidRPr="00E70F5A" w:rsidRDefault="004B4CF5" w:rsidP="00E70F5A">
            <w:pPr>
              <w:spacing w:line="360" w:lineRule="auto"/>
              <w:jc w:val="both"/>
              <w:rPr>
                <w:sz w:val="20"/>
                <w:szCs w:val="20"/>
              </w:rPr>
            </w:pPr>
          </w:p>
        </w:tc>
        <w:tc>
          <w:tcPr>
            <w:tcW w:w="1581" w:type="dxa"/>
          </w:tcPr>
          <w:p w:rsidR="004B4CF5" w:rsidRPr="00E70F5A" w:rsidRDefault="004B4CF5" w:rsidP="00E70F5A">
            <w:pPr>
              <w:spacing w:line="360" w:lineRule="auto"/>
              <w:jc w:val="both"/>
              <w:rPr>
                <w:sz w:val="20"/>
                <w:szCs w:val="20"/>
              </w:rPr>
            </w:pPr>
            <w:r w:rsidRPr="00E70F5A">
              <w:rPr>
                <w:sz w:val="20"/>
                <w:szCs w:val="20"/>
              </w:rPr>
              <w:t>Сахара в пе</w:t>
            </w:r>
            <w:r w:rsidRPr="00E70F5A">
              <w:rPr>
                <w:sz w:val="20"/>
                <w:szCs w:val="20"/>
              </w:rPr>
              <w:softHyphen/>
              <w:t>ре</w:t>
            </w:r>
            <w:r w:rsidRPr="00E70F5A">
              <w:rPr>
                <w:sz w:val="20"/>
                <w:szCs w:val="20"/>
              </w:rPr>
              <w:softHyphen/>
              <w:t>счете на сахарозу</w:t>
            </w:r>
          </w:p>
        </w:tc>
        <w:tc>
          <w:tcPr>
            <w:tcW w:w="1397" w:type="dxa"/>
          </w:tcPr>
          <w:p w:rsidR="004B4CF5" w:rsidRPr="00E70F5A" w:rsidRDefault="004B4CF5" w:rsidP="00E70F5A">
            <w:pPr>
              <w:spacing w:line="360" w:lineRule="auto"/>
              <w:jc w:val="both"/>
              <w:rPr>
                <w:sz w:val="20"/>
                <w:szCs w:val="20"/>
              </w:rPr>
            </w:pPr>
            <w:r w:rsidRPr="00E70F5A">
              <w:rPr>
                <w:sz w:val="20"/>
                <w:szCs w:val="20"/>
              </w:rPr>
              <w:t>Экстрак</w:t>
            </w:r>
            <w:r w:rsidRPr="00E70F5A">
              <w:rPr>
                <w:sz w:val="20"/>
                <w:szCs w:val="20"/>
              </w:rPr>
              <w:softHyphen/>
              <w:t>тивных веществ</w:t>
            </w:r>
          </w:p>
        </w:tc>
        <w:tc>
          <w:tcPr>
            <w:tcW w:w="1702" w:type="dxa"/>
            <w:tcBorders>
              <w:right w:val="double" w:sz="4" w:space="0" w:color="auto"/>
            </w:tcBorders>
          </w:tcPr>
          <w:p w:rsidR="004B4CF5" w:rsidRPr="00E70F5A" w:rsidRDefault="004B4CF5" w:rsidP="00E70F5A">
            <w:pPr>
              <w:spacing w:line="360" w:lineRule="auto"/>
              <w:jc w:val="both"/>
              <w:rPr>
                <w:sz w:val="20"/>
                <w:szCs w:val="20"/>
              </w:rPr>
            </w:pPr>
            <w:r w:rsidRPr="00E70F5A">
              <w:rPr>
                <w:sz w:val="20"/>
                <w:szCs w:val="20"/>
              </w:rPr>
              <w:t>Кислот в пересчете на лимонную</w:t>
            </w:r>
          </w:p>
        </w:tc>
      </w:tr>
      <w:tr w:rsidR="004B4CF5" w:rsidRPr="00A86365">
        <w:tc>
          <w:tcPr>
            <w:tcW w:w="3914" w:type="dxa"/>
            <w:tcBorders>
              <w:left w:val="double" w:sz="4" w:space="0" w:color="auto"/>
              <w:bottom w:val="nil"/>
            </w:tcBorders>
          </w:tcPr>
          <w:p w:rsidR="004B4CF5" w:rsidRPr="00E70F5A" w:rsidRDefault="004B4CF5" w:rsidP="00E70F5A">
            <w:pPr>
              <w:spacing w:line="360" w:lineRule="auto"/>
              <w:jc w:val="both"/>
              <w:rPr>
                <w:sz w:val="20"/>
                <w:szCs w:val="20"/>
              </w:rPr>
            </w:pPr>
            <w:r w:rsidRPr="00E70F5A">
              <w:rPr>
                <w:sz w:val="20"/>
                <w:szCs w:val="20"/>
              </w:rPr>
              <w:t>Вишневый спиртованный сок</w:t>
            </w:r>
          </w:p>
        </w:tc>
        <w:tc>
          <w:tcPr>
            <w:tcW w:w="1234" w:type="dxa"/>
            <w:tcBorders>
              <w:bottom w:val="nil"/>
            </w:tcBorders>
          </w:tcPr>
          <w:p w:rsidR="004B4CF5" w:rsidRPr="00E70F5A" w:rsidRDefault="004B4CF5" w:rsidP="00E70F5A">
            <w:pPr>
              <w:spacing w:line="360" w:lineRule="auto"/>
              <w:jc w:val="both"/>
              <w:rPr>
                <w:sz w:val="20"/>
                <w:szCs w:val="20"/>
              </w:rPr>
            </w:pPr>
            <w:r w:rsidRPr="00E70F5A">
              <w:rPr>
                <w:sz w:val="20"/>
                <w:szCs w:val="20"/>
              </w:rPr>
              <w:t>25,0</w:t>
            </w:r>
          </w:p>
        </w:tc>
        <w:tc>
          <w:tcPr>
            <w:tcW w:w="1581" w:type="dxa"/>
            <w:tcBorders>
              <w:bottom w:val="nil"/>
            </w:tcBorders>
          </w:tcPr>
          <w:p w:rsidR="004B4CF5" w:rsidRPr="00E70F5A" w:rsidRDefault="004B4CF5" w:rsidP="00E70F5A">
            <w:pPr>
              <w:spacing w:line="360" w:lineRule="auto"/>
              <w:jc w:val="both"/>
              <w:rPr>
                <w:sz w:val="20"/>
                <w:szCs w:val="20"/>
              </w:rPr>
            </w:pPr>
            <w:r w:rsidRPr="00E70F5A">
              <w:rPr>
                <w:sz w:val="20"/>
                <w:szCs w:val="20"/>
              </w:rPr>
              <w:t>5,80</w:t>
            </w:r>
          </w:p>
        </w:tc>
        <w:tc>
          <w:tcPr>
            <w:tcW w:w="1397" w:type="dxa"/>
            <w:tcBorders>
              <w:bottom w:val="nil"/>
            </w:tcBorders>
          </w:tcPr>
          <w:p w:rsidR="004B4CF5" w:rsidRPr="00E70F5A" w:rsidRDefault="004B4CF5" w:rsidP="00E70F5A">
            <w:pPr>
              <w:spacing w:line="360" w:lineRule="auto"/>
              <w:jc w:val="both"/>
              <w:rPr>
                <w:sz w:val="20"/>
                <w:szCs w:val="20"/>
              </w:rPr>
            </w:pPr>
            <w:r w:rsidRPr="00E70F5A">
              <w:rPr>
                <w:sz w:val="20"/>
                <w:szCs w:val="20"/>
              </w:rPr>
              <w:t>10,4</w:t>
            </w:r>
          </w:p>
        </w:tc>
        <w:tc>
          <w:tcPr>
            <w:tcW w:w="1702" w:type="dxa"/>
            <w:tcBorders>
              <w:bottom w:val="nil"/>
              <w:right w:val="double" w:sz="4" w:space="0" w:color="auto"/>
            </w:tcBorders>
          </w:tcPr>
          <w:p w:rsidR="004B4CF5" w:rsidRPr="00E70F5A" w:rsidRDefault="004B4CF5" w:rsidP="00E70F5A">
            <w:pPr>
              <w:spacing w:line="360" w:lineRule="auto"/>
              <w:jc w:val="both"/>
              <w:rPr>
                <w:sz w:val="20"/>
                <w:szCs w:val="20"/>
              </w:rPr>
            </w:pPr>
            <w:r w:rsidRPr="00E70F5A">
              <w:rPr>
                <w:sz w:val="20"/>
                <w:szCs w:val="20"/>
              </w:rPr>
              <w:t>1,04</w:t>
            </w:r>
          </w:p>
        </w:tc>
      </w:tr>
      <w:tr w:rsidR="004B4CF5" w:rsidRPr="00A86365">
        <w:tc>
          <w:tcPr>
            <w:tcW w:w="3914" w:type="dxa"/>
            <w:tcBorders>
              <w:top w:val="nil"/>
              <w:left w:val="double" w:sz="4" w:space="0" w:color="auto"/>
              <w:bottom w:val="nil"/>
            </w:tcBorders>
          </w:tcPr>
          <w:p w:rsidR="004B4CF5" w:rsidRPr="00E70F5A" w:rsidRDefault="004B4CF5" w:rsidP="00E70F5A">
            <w:pPr>
              <w:spacing w:line="360" w:lineRule="auto"/>
              <w:jc w:val="both"/>
              <w:rPr>
                <w:sz w:val="20"/>
                <w:szCs w:val="20"/>
              </w:rPr>
            </w:pPr>
            <w:r w:rsidRPr="00E70F5A">
              <w:rPr>
                <w:sz w:val="20"/>
                <w:szCs w:val="20"/>
              </w:rPr>
              <w:t>Черничный морс 1 и 2 слива</w:t>
            </w:r>
          </w:p>
        </w:tc>
        <w:tc>
          <w:tcPr>
            <w:tcW w:w="1234" w:type="dxa"/>
            <w:tcBorders>
              <w:top w:val="nil"/>
              <w:bottom w:val="nil"/>
            </w:tcBorders>
          </w:tcPr>
          <w:p w:rsidR="004B4CF5" w:rsidRPr="00E70F5A" w:rsidRDefault="004B4CF5" w:rsidP="00E70F5A">
            <w:pPr>
              <w:spacing w:line="360" w:lineRule="auto"/>
              <w:jc w:val="both"/>
              <w:rPr>
                <w:sz w:val="20"/>
                <w:szCs w:val="20"/>
              </w:rPr>
            </w:pPr>
            <w:r w:rsidRPr="00E70F5A">
              <w:rPr>
                <w:sz w:val="20"/>
                <w:szCs w:val="20"/>
              </w:rPr>
              <w:t>45,0</w:t>
            </w:r>
          </w:p>
        </w:tc>
        <w:tc>
          <w:tcPr>
            <w:tcW w:w="1581" w:type="dxa"/>
            <w:tcBorders>
              <w:top w:val="nil"/>
              <w:bottom w:val="nil"/>
            </w:tcBorders>
          </w:tcPr>
          <w:p w:rsidR="004B4CF5" w:rsidRPr="00E70F5A" w:rsidRDefault="004B4CF5" w:rsidP="00E70F5A">
            <w:pPr>
              <w:spacing w:line="360" w:lineRule="auto"/>
              <w:jc w:val="both"/>
              <w:rPr>
                <w:sz w:val="20"/>
                <w:szCs w:val="20"/>
              </w:rPr>
            </w:pPr>
            <w:r w:rsidRPr="00E70F5A">
              <w:rPr>
                <w:sz w:val="20"/>
                <w:szCs w:val="20"/>
              </w:rPr>
              <w:t>6,80</w:t>
            </w:r>
          </w:p>
        </w:tc>
        <w:tc>
          <w:tcPr>
            <w:tcW w:w="1397" w:type="dxa"/>
            <w:tcBorders>
              <w:top w:val="nil"/>
              <w:bottom w:val="nil"/>
            </w:tcBorders>
          </w:tcPr>
          <w:p w:rsidR="004B4CF5" w:rsidRPr="00E70F5A" w:rsidRDefault="004B4CF5" w:rsidP="00E70F5A">
            <w:pPr>
              <w:spacing w:line="360" w:lineRule="auto"/>
              <w:jc w:val="both"/>
              <w:rPr>
                <w:sz w:val="20"/>
                <w:szCs w:val="20"/>
              </w:rPr>
            </w:pPr>
            <w:r w:rsidRPr="00E70F5A">
              <w:rPr>
                <w:sz w:val="20"/>
                <w:szCs w:val="20"/>
              </w:rPr>
              <w:t>10,4</w:t>
            </w:r>
          </w:p>
        </w:tc>
        <w:tc>
          <w:tcPr>
            <w:tcW w:w="1702" w:type="dxa"/>
            <w:tcBorders>
              <w:top w:val="nil"/>
              <w:bottom w:val="nil"/>
              <w:right w:val="double" w:sz="4" w:space="0" w:color="auto"/>
            </w:tcBorders>
          </w:tcPr>
          <w:p w:rsidR="004B4CF5" w:rsidRPr="00E70F5A" w:rsidRDefault="004B4CF5" w:rsidP="00E70F5A">
            <w:pPr>
              <w:spacing w:line="360" w:lineRule="auto"/>
              <w:jc w:val="both"/>
              <w:rPr>
                <w:sz w:val="20"/>
                <w:szCs w:val="20"/>
              </w:rPr>
            </w:pPr>
            <w:r w:rsidRPr="00E70F5A">
              <w:rPr>
                <w:sz w:val="20"/>
                <w:szCs w:val="20"/>
              </w:rPr>
              <w:t>0,80</w:t>
            </w:r>
          </w:p>
        </w:tc>
      </w:tr>
      <w:tr w:rsidR="004B4CF5" w:rsidRPr="00A86365">
        <w:tc>
          <w:tcPr>
            <w:tcW w:w="3914" w:type="dxa"/>
            <w:tcBorders>
              <w:top w:val="nil"/>
              <w:left w:val="double" w:sz="4" w:space="0" w:color="auto"/>
              <w:bottom w:val="double" w:sz="4" w:space="0" w:color="auto"/>
            </w:tcBorders>
          </w:tcPr>
          <w:p w:rsidR="004B4CF5" w:rsidRPr="00E70F5A" w:rsidRDefault="004B4CF5" w:rsidP="00E70F5A">
            <w:pPr>
              <w:spacing w:line="360" w:lineRule="auto"/>
              <w:jc w:val="both"/>
              <w:rPr>
                <w:sz w:val="20"/>
                <w:szCs w:val="20"/>
              </w:rPr>
            </w:pPr>
            <w:r w:rsidRPr="00E70F5A">
              <w:rPr>
                <w:sz w:val="20"/>
                <w:szCs w:val="20"/>
              </w:rPr>
              <w:t>Сахарный сироп (65,8 %)</w:t>
            </w:r>
          </w:p>
        </w:tc>
        <w:tc>
          <w:tcPr>
            <w:tcW w:w="1234" w:type="dxa"/>
            <w:tcBorders>
              <w:top w:val="nil"/>
              <w:bottom w:val="double" w:sz="4" w:space="0" w:color="auto"/>
            </w:tcBorders>
          </w:tcPr>
          <w:p w:rsidR="004B4CF5" w:rsidRPr="00E70F5A" w:rsidRDefault="004B4CF5" w:rsidP="00E70F5A">
            <w:pPr>
              <w:spacing w:line="360" w:lineRule="auto"/>
              <w:jc w:val="both"/>
              <w:rPr>
                <w:sz w:val="20"/>
                <w:szCs w:val="20"/>
              </w:rPr>
            </w:pPr>
            <w:r w:rsidRPr="00E70F5A">
              <w:rPr>
                <w:sz w:val="20"/>
                <w:szCs w:val="20"/>
              </w:rPr>
              <w:t>—</w:t>
            </w:r>
          </w:p>
        </w:tc>
        <w:tc>
          <w:tcPr>
            <w:tcW w:w="1581" w:type="dxa"/>
            <w:tcBorders>
              <w:top w:val="nil"/>
              <w:bottom w:val="double" w:sz="4" w:space="0" w:color="auto"/>
            </w:tcBorders>
          </w:tcPr>
          <w:p w:rsidR="004B4CF5" w:rsidRPr="00E70F5A" w:rsidRDefault="004B4CF5" w:rsidP="00E70F5A">
            <w:pPr>
              <w:spacing w:line="360" w:lineRule="auto"/>
              <w:jc w:val="both"/>
              <w:rPr>
                <w:sz w:val="20"/>
                <w:szCs w:val="20"/>
              </w:rPr>
            </w:pPr>
            <w:r w:rsidRPr="00E70F5A">
              <w:rPr>
                <w:sz w:val="20"/>
                <w:szCs w:val="20"/>
              </w:rPr>
              <w:t>86,93</w:t>
            </w:r>
          </w:p>
        </w:tc>
        <w:tc>
          <w:tcPr>
            <w:tcW w:w="1397" w:type="dxa"/>
            <w:tcBorders>
              <w:top w:val="nil"/>
              <w:bottom w:val="double" w:sz="4" w:space="0" w:color="auto"/>
            </w:tcBorders>
          </w:tcPr>
          <w:p w:rsidR="004B4CF5" w:rsidRPr="00E70F5A" w:rsidRDefault="004B4CF5" w:rsidP="00E70F5A">
            <w:pPr>
              <w:spacing w:line="360" w:lineRule="auto"/>
              <w:jc w:val="both"/>
              <w:rPr>
                <w:sz w:val="20"/>
                <w:szCs w:val="20"/>
              </w:rPr>
            </w:pPr>
            <w:r w:rsidRPr="00E70F5A">
              <w:rPr>
                <w:sz w:val="20"/>
                <w:szCs w:val="20"/>
              </w:rPr>
              <w:t>—</w:t>
            </w:r>
          </w:p>
        </w:tc>
        <w:tc>
          <w:tcPr>
            <w:tcW w:w="1702" w:type="dxa"/>
            <w:tcBorders>
              <w:top w:val="nil"/>
              <w:bottom w:val="double" w:sz="4" w:space="0" w:color="auto"/>
              <w:right w:val="double" w:sz="4" w:space="0" w:color="auto"/>
            </w:tcBorders>
          </w:tcPr>
          <w:p w:rsidR="004B4CF5" w:rsidRPr="00E70F5A" w:rsidRDefault="004B4CF5" w:rsidP="00E70F5A">
            <w:pPr>
              <w:spacing w:line="360" w:lineRule="auto"/>
              <w:jc w:val="both"/>
              <w:rPr>
                <w:sz w:val="20"/>
                <w:szCs w:val="20"/>
              </w:rPr>
            </w:pPr>
            <w:r w:rsidRPr="00E70F5A">
              <w:rPr>
                <w:sz w:val="20"/>
                <w:szCs w:val="20"/>
              </w:rPr>
              <w:t>—</w:t>
            </w:r>
          </w:p>
        </w:tc>
      </w:tr>
    </w:tbl>
    <w:p w:rsidR="004B4CF5" w:rsidRPr="00A86365" w:rsidRDefault="004B4CF5" w:rsidP="00A86365">
      <w:pPr>
        <w:pStyle w:val="a3"/>
        <w:ind w:firstLine="709"/>
        <w:jc w:val="both"/>
      </w:pPr>
    </w:p>
    <w:p w:rsidR="004B4CF5" w:rsidRPr="00A86365" w:rsidRDefault="004B4CF5" w:rsidP="00A86365">
      <w:pPr>
        <w:pStyle w:val="a3"/>
        <w:ind w:firstLine="709"/>
        <w:jc w:val="both"/>
      </w:pPr>
      <w:r w:rsidRPr="00A86365">
        <w:rPr>
          <w:b/>
          <w:bCs/>
        </w:rPr>
        <w:t>Таблица 18.</w:t>
      </w:r>
      <w:r w:rsidRPr="00A86365">
        <w:t xml:space="preserve"> Характеристика цеховых полуфабрикатов</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4"/>
        <w:gridCol w:w="1223"/>
        <w:gridCol w:w="1541"/>
        <w:gridCol w:w="1369"/>
        <w:gridCol w:w="1663"/>
      </w:tblGrid>
      <w:tr w:rsidR="004B4CF5" w:rsidRPr="00A86365">
        <w:tc>
          <w:tcPr>
            <w:tcW w:w="3914" w:type="dxa"/>
            <w:vMerge w:val="restart"/>
            <w:tcBorders>
              <w:top w:val="double" w:sz="4" w:space="0" w:color="auto"/>
              <w:left w:val="double" w:sz="4" w:space="0" w:color="auto"/>
            </w:tcBorders>
            <w:vAlign w:val="center"/>
          </w:tcPr>
          <w:p w:rsidR="004B4CF5" w:rsidRPr="00E70F5A" w:rsidRDefault="004B4CF5" w:rsidP="00E70F5A">
            <w:pPr>
              <w:spacing w:line="360" w:lineRule="auto"/>
              <w:jc w:val="both"/>
              <w:rPr>
                <w:sz w:val="20"/>
                <w:szCs w:val="20"/>
              </w:rPr>
            </w:pPr>
            <w:r w:rsidRPr="00E70F5A">
              <w:rPr>
                <w:sz w:val="20"/>
                <w:szCs w:val="20"/>
              </w:rPr>
              <w:t>Полуфабрикаты</w:t>
            </w:r>
          </w:p>
        </w:tc>
        <w:tc>
          <w:tcPr>
            <w:tcW w:w="1234" w:type="dxa"/>
            <w:vMerge w:val="restart"/>
            <w:tcBorders>
              <w:top w:val="double" w:sz="4" w:space="0" w:color="auto"/>
            </w:tcBorders>
            <w:vAlign w:val="center"/>
          </w:tcPr>
          <w:p w:rsidR="004B4CF5" w:rsidRPr="00E70F5A" w:rsidRDefault="004B4CF5" w:rsidP="00E70F5A">
            <w:pPr>
              <w:spacing w:line="360" w:lineRule="auto"/>
              <w:jc w:val="both"/>
              <w:rPr>
                <w:sz w:val="20"/>
                <w:szCs w:val="20"/>
              </w:rPr>
            </w:pPr>
            <w:r w:rsidRPr="00E70F5A">
              <w:rPr>
                <w:sz w:val="20"/>
                <w:szCs w:val="20"/>
              </w:rPr>
              <w:t>Крепость, % об</w:t>
            </w:r>
          </w:p>
        </w:tc>
        <w:tc>
          <w:tcPr>
            <w:tcW w:w="4680" w:type="dxa"/>
            <w:gridSpan w:val="3"/>
            <w:tcBorders>
              <w:top w:val="double" w:sz="4" w:space="0" w:color="auto"/>
              <w:right w:val="double" w:sz="4" w:space="0" w:color="auto"/>
            </w:tcBorders>
          </w:tcPr>
          <w:p w:rsidR="004B4CF5" w:rsidRPr="00E70F5A" w:rsidRDefault="004B4CF5" w:rsidP="00E70F5A">
            <w:pPr>
              <w:spacing w:line="360" w:lineRule="auto"/>
              <w:jc w:val="both"/>
              <w:rPr>
                <w:sz w:val="20"/>
                <w:szCs w:val="20"/>
              </w:rPr>
            </w:pPr>
            <w:r w:rsidRPr="00E70F5A">
              <w:rPr>
                <w:sz w:val="20"/>
                <w:szCs w:val="20"/>
              </w:rPr>
              <w:t>Общее содержание, г/100 мл</w:t>
            </w:r>
          </w:p>
        </w:tc>
      </w:tr>
      <w:tr w:rsidR="004B4CF5" w:rsidRPr="00A86365">
        <w:tc>
          <w:tcPr>
            <w:tcW w:w="3914" w:type="dxa"/>
            <w:vMerge/>
            <w:tcBorders>
              <w:left w:val="double" w:sz="4" w:space="0" w:color="auto"/>
            </w:tcBorders>
          </w:tcPr>
          <w:p w:rsidR="004B4CF5" w:rsidRPr="00E70F5A" w:rsidRDefault="004B4CF5" w:rsidP="00E70F5A">
            <w:pPr>
              <w:spacing w:line="360" w:lineRule="auto"/>
              <w:jc w:val="both"/>
              <w:rPr>
                <w:sz w:val="20"/>
                <w:szCs w:val="20"/>
              </w:rPr>
            </w:pPr>
          </w:p>
        </w:tc>
        <w:tc>
          <w:tcPr>
            <w:tcW w:w="1234" w:type="dxa"/>
            <w:vMerge/>
          </w:tcPr>
          <w:p w:rsidR="004B4CF5" w:rsidRPr="00E70F5A" w:rsidRDefault="004B4CF5" w:rsidP="00E70F5A">
            <w:pPr>
              <w:spacing w:line="360" w:lineRule="auto"/>
              <w:jc w:val="both"/>
              <w:rPr>
                <w:sz w:val="20"/>
                <w:szCs w:val="20"/>
              </w:rPr>
            </w:pPr>
          </w:p>
        </w:tc>
        <w:tc>
          <w:tcPr>
            <w:tcW w:w="1581" w:type="dxa"/>
          </w:tcPr>
          <w:p w:rsidR="004B4CF5" w:rsidRPr="00E70F5A" w:rsidRDefault="004B4CF5" w:rsidP="00E70F5A">
            <w:pPr>
              <w:spacing w:line="360" w:lineRule="auto"/>
              <w:jc w:val="both"/>
              <w:rPr>
                <w:sz w:val="20"/>
                <w:szCs w:val="20"/>
              </w:rPr>
            </w:pPr>
            <w:r w:rsidRPr="00E70F5A">
              <w:rPr>
                <w:sz w:val="20"/>
                <w:szCs w:val="20"/>
              </w:rPr>
              <w:t>Сахара в пе</w:t>
            </w:r>
            <w:r w:rsidRPr="00E70F5A">
              <w:rPr>
                <w:sz w:val="20"/>
                <w:szCs w:val="20"/>
              </w:rPr>
              <w:softHyphen/>
              <w:t>ре</w:t>
            </w:r>
            <w:r w:rsidRPr="00E70F5A">
              <w:rPr>
                <w:sz w:val="20"/>
                <w:szCs w:val="20"/>
              </w:rPr>
              <w:softHyphen/>
              <w:t>счете на сахарозу</w:t>
            </w:r>
          </w:p>
        </w:tc>
        <w:tc>
          <w:tcPr>
            <w:tcW w:w="1397" w:type="dxa"/>
          </w:tcPr>
          <w:p w:rsidR="004B4CF5" w:rsidRPr="00E70F5A" w:rsidRDefault="004B4CF5" w:rsidP="00E70F5A">
            <w:pPr>
              <w:spacing w:line="360" w:lineRule="auto"/>
              <w:jc w:val="both"/>
              <w:rPr>
                <w:sz w:val="20"/>
                <w:szCs w:val="20"/>
              </w:rPr>
            </w:pPr>
            <w:r w:rsidRPr="00E70F5A">
              <w:rPr>
                <w:sz w:val="20"/>
                <w:szCs w:val="20"/>
              </w:rPr>
              <w:t>Экстрак</w:t>
            </w:r>
            <w:r w:rsidRPr="00E70F5A">
              <w:rPr>
                <w:sz w:val="20"/>
                <w:szCs w:val="20"/>
              </w:rPr>
              <w:softHyphen/>
              <w:t>тивных веществ</w:t>
            </w:r>
          </w:p>
        </w:tc>
        <w:tc>
          <w:tcPr>
            <w:tcW w:w="1702" w:type="dxa"/>
            <w:tcBorders>
              <w:right w:val="double" w:sz="4" w:space="0" w:color="auto"/>
            </w:tcBorders>
          </w:tcPr>
          <w:p w:rsidR="004B4CF5" w:rsidRPr="00E70F5A" w:rsidRDefault="004B4CF5" w:rsidP="00E70F5A">
            <w:pPr>
              <w:spacing w:line="360" w:lineRule="auto"/>
              <w:jc w:val="both"/>
              <w:rPr>
                <w:sz w:val="20"/>
                <w:szCs w:val="20"/>
              </w:rPr>
            </w:pPr>
            <w:r w:rsidRPr="00E70F5A">
              <w:rPr>
                <w:sz w:val="20"/>
                <w:szCs w:val="20"/>
              </w:rPr>
              <w:t>Кислот в пересчете на лимонную</w:t>
            </w:r>
          </w:p>
        </w:tc>
      </w:tr>
      <w:tr w:rsidR="004B4CF5" w:rsidRPr="00A86365">
        <w:tc>
          <w:tcPr>
            <w:tcW w:w="3914" w:type="dxa"/>
            <w:tcBorders>
              <w:left w:val="double" w:sz="4" w:space="0" w:color="auto"/>
              <w:bottom w:val="nil"/>
            </w:tcBorders>
          </w:tcPr>
          <w:p w:rsidR="004B4CF5" w:rsidRPr="00E70F5A" w:rsidRDefault="004B4CF5" w:rsidP="00E70F5A">
            <w:pPr>
              <w:spacing w:line="360" w:lineRule="auto"/>
              <w:jc w:val="both"/>
              <w:rPr>
                <w:sz w:val="20"/>
                <w:szCs w:val="20"/>
              </w:rPr>
            </w:pPr>
            <w:r w:rsidRPr="00E70F5A">
              <w:rPr>
                <w:sz w:val="20"/>
                <w:szCs w:val="20"/>
              </w:rPr>
              <w:t>Вишневый спиртованный сок</w:t>
            </w:r>
          </w:p>
        </w:tc>
        <w:tc>
          <w:tcPr>
            <w:tcW w:w="1234" w:type="dxa"/>
            <w:tcBorders>
              <w:bottom w:val="nil"/>
            </w:tcBorders>
          </w:tcPr>
          <w:p w:rsidR="004B4CF5" w:rsidRPr="00E70F5A" w:rsidRDefault="004B4CF5" w:rsidP="00E70F5A">
            <w:pPr>
              <w:spacing w:line="360" w:lineRule="auto"/>
              <w:jc w:val="both"/>
              <w:rPr>
                <w:sz w:val="20"/>
                <w:szCs w:val="20"/>
              </w:rPr>
            </w:pPr>
            <w:r w:rsidRPr="00E70F5A">
              <w:rPr>
                <w:sz w:val="20"/>
                <w:szCs w:val="20"/>
              </w:rPr>
              <w:t>24,8</w:t>
            </w:r>
          </w:p>
        </w:tc>
        <w:tc>
          <w:tcPr>
            <w:tcW w:w="1581" w:type="dxa"/>
            <w:tcBorders>
              <w:bottom w:val="nil"/>
            </w:tcBorders>
          </w:tcPr>
          <w:p w:rsidR="004B4CF5" w:rsidRPr="00E70F5A" w:rsidRDefault="004B4CF5" w:rsidP="00E70F5A">
            <w:pPr>
              <w:spacing w:line="360" w:lineRule="auto"/>
              <w:jc w:val="both"/>
              <w:rPr>
                <w:sz w:val="20"/>
                <w:szCs w:val="20"/>
              </w:rPr>
            </w:pPr>
            <w:r w:rsidRPr="00E70F5A">
              <w:rPr>
                <w:sz w:val="20"/>
                <w:szCs w:val="20"/>
              </w:rPr>
              <w:t>5,4</w:t>
            </w:r>
          </w:p>
        </w:tc>
        <w:tc>
          <w:tcPr>
            <w:tcW w:w="1397" w:type="dxa"/>
            <w:tcBorders>
              <w:bottom w:val="nil"/>
            </w:tcBorders>
          </w:tcPr>
          <w:p w:rsidR="004B4CF5" w:rsidRPr="00E70F5A" w:rsidRDefault="004B4CF5" w:rsidP="00E70F5A">
            <w:pPr>
              <w:spacing w:line="360" w:lineRule="auto"/>
              <w:jc w:val="both"/>
              <w:rPr>
                <w:sz w:val="20"/>
                <w:szCs w:val="20"/>
              </w:rPr>
            </w:pPr>
            <w:r w:rsidRPr="00E70F5A">
              <w:rPr>
                <w:sz w:val="20"/>
                <w:szCs w:val="20"/>
              </w:rPr>
              <w:t>10,0</w:t>
            </w:r>
          </w:p>
        </w:tc>
        <w:tc>
          <w:tcPr>
            <w:tcW w:w="1702" w:type="dxa"/>
            <w:tcBorders>
              <w:bottom w:val="nil"/>
              <w:right w:val="double" w:sz="4" w:space="0" w:color="auto"/>
            </w:tcBorders>
          </w:tcPr>
          <w:p w:rsidR="004B4CF5" w:rsidRPr="00E70F5A" w:rsidRDefault="004B4CF5" w:rsidP="00E70F5A">
            <w:pPr>
              <w:spacing w:line="360" w:lineRule="auto"/>
              <w:jc w:val="both"/>
              <w:rPr>
                <w:sz w:val="20"/>
                <w:szCs w:val="20"/>
              </w:rPr>
            </w:pPr>
            <w:r w:rsidRPr="00E70F5A">
              <w:rPr>
                <w:sz w:val="20"/>
                <w:szCs w:val="20"/>
              </w:rPr>
              <w:t>1,2</w:t>
            </w:r>
          </w:p>
        </w:tc>
      </w:tr>
      <w:tr w:rsidR="004B4CF5" w:rsidRPr="00A86365">
        <w:tc>
          <w:tcPr>
            <w:tcW w:w="3914" w:type="dxa"/>
            <w:tcBorders>
              <w:top w:val="nil"/>
              <w:left w:val="double" w:sz="4" w:space="0" w:color="auto"/>
              <w:bottom w:val="nil"/>
            </w:tcBorders>
          </w:tcPr>
          <w:p w:rsidR="004B4CF5" w:rsidRPr="00E70F5A" w:rsidRDefault="004B4CF5" w:rsidP="00E70F5A">
            <w:pPr>
              <w:spacing w:line="360" w:lineRule="auto"/>
              <w:jc w:val="both"/>
              <w:rPr>
                <w:sz w:val="20"/>
                <w:szCs w:val="20"/>
              </w:rPr>
            </w:pPr>
            <w:r w:rsidRPr="00E70F5A">
              <w:rPr>
                <w:sz w:val="20"/>
                <w:szCs w:val="20"/>
              </w:rPr>
              <w:t>Черничный морс 1 и 2 слива</w:t>
            </w:r>
          </w:p>
        </w:tc>
        <w:tc>
          <w:tcPr>
            <w:tcW w:w="1234" w:type="dxa"/>
            <w:tcBorders>
              <w:top w:val="nil"/>
              <w:bottom w:val="nil"/>
            </w:tcBorders>
          </w:tcPr>
          <w:p w:rsidR="004B4CF5" w:rsidRPr="00E70F5A" w:rsidRDefault="004B4CF5" w:rsidP="00E70F5A">
            <w:pPr>
              <w:spacing w:line="360" w:lineRule="auto"/>
              <w:jc w:val="both"/>
              <w:rPr>
                <w:sz w:val="20"/>
                <w:szCs w:val="20"/>
              </w:rPr>
            </w:pPr>
            <w:r w:rsidRPr="00E70F5A">
              <w:rPr>
                <w:sz w:val="20"/>
                <w:szCs w:val="20"/>
              </w:rPr>
              <w:t>44,2</w:t>
            </w:r>
          </w:p>
        </w:tc>
        <w:tc>
          <w:tcPr>
            <w:tcW w:w="1581" w:type="dxa"/>
            <w:tcBorders>
              <w:top w:val="nil"/>
              <w:bottom w:val="nil"/>
            </w:tcBorders>
          </w:tcPr>
          <w:p w:rsidR="004B4CF5" w:rsidRPr="00E70F5A" w:rsidRDefault="004B4CF5" w:rsidP="00E70F5A">
            <w:pPr>
              <w:spacing w:line="360" w:lineRule="auto"/>
              <w:jc w:val="both"/>
              <w:rPr>
                <w:sz w:val="20"/>
                <w:szCs w:val="20"/>
              </w:rPr>
            </w:pPr>
            <w:r w:rsidRPr="00E70F5A">
              <w:rPr>
                <w:sz w:val="20"/>
                <w:szCs w:val="20"/>
              </w:rPr>
              <w:t>7,0</w:t>
            </w:r>
          </w:p>
        </w:tc>
        <w:tc>
          <w:tcPr>
            <w:tcW w:w="1397" w:type="dxa"/>
            <w:tcBorders>
              <w:top w:val="nil"/>
              <w:bottom w:val="nil"/>
            </w:tcBorders>
          </w:tcPr>
          <w:p w:rsidR="004B4CF5" w:rsidRPr="00E70F5A" w:rsidRDefault="004B4CF5" w:rsidP="00E70F5A">
            <w:pPr>
              <w:spacing w:line="360" w:lineRule="auto"/>
              <w:jc w:val="both"/>
              <w:rPr>
                <w:sz w:val="20"/>
                <w:szCs w:val="20"/>
              </w:rPr>
            </w:pPr>
            <w:r w:rsidRPr="00E70F5A">
              <w:rPr>
                <w:sz w:val="20"/>
                <w:szCs w:val="20"/>
              </w:rPr>
              <w:t>10,5</w:t>
            </w:r>
          </w:p>
        </w:tc>
        <w:tc>
          <w:tcPr>
            <w:tcW w:w="1702" w:type="dxa"/>
            <w:tcBorders>
              <w:top w:val="nil"/>
              <w:bottom w:val="nil"/>
              <w:right w:val="double" w:sz="4" w:space="0" w:color="auto"/>
            </w:tcBorders>
          </w:tcPr>
          <w:p w:rsidR="004B4CF5" w:rsidRPr="00E70F5A" w:rsidRDefault="004B4CF5" w:rsidP="00E70F5A">
            <w:pPr>
              <w:spacing w:line="360" w:lineRule="auto"/>
              <w:jc w:val="both"/>
              <w:rPr>
                <w:sz w:val="20"/>
                <w:szCs w:val="20"/>
              </w:rPr>
            </w:pPr>
            <w:r w:rsidRPr="00E70F5A">
              <w:rPr>
                <w:sz w:val="20"/>
                <w:szCs w:val="20"/>
              </w:rPr>
              <w:t>0,8</w:t>
            </w:r>
          </w:p>
        </w:tc>
      </w:tr>
      <w:tr w:rsidR="004B4CF5" w:rsidRPr="00A86365">
        <w:tc>
          <w:tcPr>
            <w:tcW w:w="3914" w:type="dxa"/>
            <w:tcBorders>
              <w:top w:val="nil"/>
              <w:left w:val="double" w:sz="4" w:space="0" w:color="auto"/>
              <w:bottom w:val="nil"/>
            </w:tcBorders>
          </w:tcPr>
          <w:p w:rsidR="004B4CF5" w:rsidRPr="00E70F5A" w:rsidRDefault="004B4CF5" w:rsidP="00E70F5A">
            <w:pPr>
              <w:spacing w:line="360" w:lineRule="auto"/>
              <w:jc w:val="both"/>
              <w:rPr>
                <w:sz w:val="20"/>
                <w:szCs w:val="20"/>
              </w:rPr>
            </w:pPr>
            <w:r w:rsidRPr="00E70F5A">
              <w:rPr>
                <w:sz w:val="20"/>
                <w:szCs w:val="20"/>
              </w:rPr>
              <w:t>Настой миндаля 1 и 2 слива</w:t>
            </w:r>
          </w:p>
        </w:tc>
        <w:tc>
          <w:tcPr>
            <w:tcW w:w="1234" w:type="dxa"/>
            <w:tcBorders>
              <w:top w:val="nil"/>
              <w:bottom w:val="nil"/>
            </w:tcBorders>
          </w:tcPr>
          <w:p w:rsidR="004B4CF5" w:rsidRPr="00E70F5A" w:rsidRDefault="004B4CF5" w:rsidP="00E70F5A">
            <w:pPr>
              <w:spacing w:line="360" w:lineRule="auto"/>
              <w:jc w:val="both"/>
              <w:rPr>
                <w:sz w:val="20"/>
                <w:szCs w:val="20"/>
              </w:rPr>
            </w:pPr>
            <w:r w:rsidRPr="00E70F5A">
              <w:rPr>
                <w:sz w:val="20"/>
                <w:szCs w:val="20"/>
              </w:rPr>
              <w:t>52,2</w:t>
            </w:r>
          </w:p>
        </w:tc>
        <w:tc>
          <w:tcPr>
            <w:tcW w:w="1581" w:type="dxa"/>
            <w:tcBorders>
              <w:top w:val="nil"/>
              <w:bottom w:val="nil"/>
            </w:tcBorders>
          </w:tcPr>
          <w:p w:rsidR="004B4CF5" w:rsidRPr="00E70F5A" w:rsidRDefault="004B4CF5" w:rsidP="00E70F5A">
            <w:pPr>
              <w:spacing w:line="360" w:lineRule="auto"/>
              <w:jc w:val="both"/>
              <w:rPr>
                <w:sz w:val="20"/>
                <w:szCs w:val="20"/>
              </w:rPr>
            </w:pPr>
            <w:r w:rsidRPr="00E70F5A">
              <w:rPr>
                <w:sz w:val="20"/>
                <w:szCs w:val="20"/>
              </w:rPr>
              <w:t>—</w:t>
            </w:r>
          </w:p>
        </w:tc>
        <w:tc>
          <w:tcPr>
            <w:tcW w:w="1397" w:type="dxa"/>
            <w:tcBorders>
              <w:top w:val="nil"/>
              <w:bottom w:val="nil"/>
            </w:tcBorders>
          </w:tcPr>
          <w:p w:rsidR="004B4CF5" w:rsidRPr="00E70F5A" w:rsidRDefault="004B4CF5" w:rsidP="00E70F5A">
            <w:pPr>
              <w:spacing w:line="360" w:lineRule="auto"/>
              <w:jc w:val="both"/>
              <w:rPr>
                <w:sz w:val="20"/>
                <w:szCs w:val="20"/>
              </w:rPr>
            </w:pPr>
            <w:r w:rsidRPr="00E70F5A">
              <w:rPr>
                <w:sz w:val="20"/>
                <w:szCs w:val="20"/>
              </w:rPr>
              <w:t>—</w:t>
            </w:r>
          </w:p>
        </w:tc>
        <w:tc>
          <w:tcPr>
            <w:tcW w:w="1702" w:type="dxa"/>
            <w:tcBorders>
              <w:top w:val="nil"/>
              <w:bottom w:val="nil"/>
              <w:right w:val="double" w:sz="4" w:space="0" w:color="auto"/>
            </w:tcBorders>
          </w:tcPr>
          <w:p w:rsidR="004B4CF5" w:rsidRPr="00E70F5A" w:rsidRDefault="004B4CF5" w:rsidP="00E70F5A">
            <w:pPr>
              <w:spacing w:line="360" w:lineRule="auto"/>
              <w:jc w:val="both"/>
              <w:rPr>
                <w:sz w:val="20"/>
                <w:szCs w:val="20"/>
              </w:rPr>
            </w:pPr>
            <w:r w:rsidRPr="00E70F5A">
              <w:rPr>
                <w:sz w:val="20"/>
                <w:szCs w:val="20"/>
              </w:rPr>
              <w:t>—</w:t>
            </w:r>
          </w:p>
        </w:tc>
      </w:tr>
      <w:tr w:rsidR="004B4CF5" w:rsidRPr="00A86365">
        <w:tc>
          <w:tcPr>
            <w:tcW w:w="3914" w:type="dxa"/>
            <w:tcBorders>
              <w:top w:val="nil"/>
              <w:left w:val="double" w:sz="4" w:space="0" w:color="auto"/>
              <w:bottom w:val="nil"/>
            </w:tcBorders>
          </w:tcPr>
          <w:p w:rsidR="004B4CF5" w:rsidRPr="00E70F5A" w:rsidRDefault="004B4CF5" w:rsidP="00E70F5A">
            <w:pPr>
              <w:spacing w:line="360" w:lineRule="auto"/>
              <w:jc w:val="both"/>
              <w:rPr>
                <w:sz w:val="20"/>
                <w:szCs w:val="20"/>
              </w:rPr>
            </w:pPr>
            <w:r w:rsidRPr="00E70F5A">
              <w:rPr>
                <w:sz w:val="20"/>
                <w:szCs w:val="20"/>
              </w:rPr>
              <w:t>Сахарный сироп</w:t>
            </w:r>
          </w:p>
        </w:tc>
        <w:tc>
          <w:tcPr>
            <w:tcW w:w="1234" w:type="dxa"/>
            <w:tcBorders>
              <w:top w:val="nil"/>
              <w:bottom w:val="nil"/>
            </w:tcBorders>
          </w:tcPr>
          <w:p w:rsidR="004B4CF5" w:rsidRPr="00E70F5A" w:rsidRDefault="004B4CF5" w:rsidP="00E70F5A">
            <w:pPr>
              <w:spacing w:line="360" w:lineRule="auto"/>
              <w:jc w:val="both"/>
              <w:rPr>
                <w:sz w:val="20"/>
                <w:szCs w:val="20"/>
              </w:rPr>
            </w:pPr>
            <w:r w:rsidRPr="00E70F5A">
              <w:rPr>
                <w:sz w:val="20"/>
                <w:szCs w:val="20"/>
              </w:rPr>
              <w:t>—</w:t>
            </w:r>
          </w:p>
        </w:tc>
        <w:tc>
          <w:tcPr>
            <w:tcW w:w="1581" w:type="dxa"/>
            <w:tcBorders>
              <w:top w:val="nil"/>
              <w:bottom w:val="nil"/>
            </w:tcBorders>
          </w:tcPr>
          <w:p w:rsidR="004B4CF5" w:rsidRPr="00E70F5A" w:rsidRDefault="004B4CF5" w:rsidP="00E70F5A">
            <w:pPr>
              <w:spacing w:line="360" w:lineRule="auto"/>
              <w:jc w:val="both"/>
              <w:rPr>
                <w:sz w:val="20"/>
                <w:szCs w:val="20"/>
              </w:rPr>
            </w:pPr>
            <w:r w:rsidRPr="00E70F5A">
              <w:rPr>
                <w:sz w:val="20"/>
                <w:szCs w:val="20"/>
              </w:rPr>
              <w:t>87,28</w:t>
            </w:r>
          </w:p>
        </w:tc>
        <w:tc>
          <w:tcPr>
            <w:tcW w:w="1397" w:type="dxa"/>
            <w:tcBorders>
              <w:top w:val="nil"/>
              <w:bottom w:val="nil"/>
            </w:tcBorders>
          </w:tcPr>
          <w:p w:rsidR="004B4CF5" w:rsidRPr="00E70F5A" w:rsidRDefault="004B4CF5" w:rsidP="00E70F5A">
            <w:pPr>
              <w:spacing w:line="360" w:lineRule="auto"/>
              <w:jc w:val="both"/>
              <w:rPr>
                <w:sz w:val="20"/>
                <w:szCs w:val="20"/>
              </w:rPr>
            </w:pPr>
            <w:r w:rsidRPr="00E70F5A">
              <w:rPr>
                <w:sz w:val="20"/>
                <w:szCs w:val="20"/>
              </w:rPr>
              <w:t>—</w:t>
            </w:r>
          </w:p>
        </w:tc>
        <w:tc>
          <w:tcPr>
            <w:tcW w:w="1702" w:type="dxa"/>
            <w:tcBorders>
              <w:top w:val="nil"/>
              <w:bottom w:val="nil"/>
              <w:right w:val="double" w:sz="4" w:space="0" w:color="auto"/>
            </w:tcBorders>
          </w:tcPr>
          <w:p w:rsidR="004B4CF5" w:rsidRPr="00E70F5A" w:rsidRDefault="004B4CF5" w:rsidP="00E70F5A">
            <w:pPr>
              <w:spacing w:line="360" w:lineRule="auto"/>
              <w:jc w:val="both"/>
              <w:rPr>
                <w:sz w:val="20"/>
                <w:szCs w:val="20"/>
              </w:rPr>
            </w:pPr>
            <w:r w:rsidRPr="00E70F5A">
              <w:rPr>
                <w:sz w:val="20"/>
                <w:szCs w:val="20"/>
              </w:rPr>
              <w:t>—</w:t>
            </w:r>
          </w:p>
        </w:tc>
      </w:tr>
      <w:tr w:rsidR="004B4CF5" w:rsidRPr="00A86365">
        <w:tc>
          <w:tcPr>
            <w:tcW w:w="3914" w:type="dxa"/>
            <w:tcBorders>
              <w:top w:val="nil"/>
              <w:left w:val="double" w:sz="4" w:space="0" w:color="auto"/>
              <w:bottom w:val="double" w:sz="4" w:space="0" w:color="auto"/>
            </w:tcBorders>
          </w:tcPr>
          <w:p w:rsidR="004B4CF5" w:rsidRPr="00E70F5A" w:rsidRDefault="004B4CF5" w:rsidP="00E70F5A">
            <w:pPr>
              <w:spacing w:line="360" w:lineRule="auto"/>
              <w:jc w:val="both"/>
              <w:rPr>
                <w:sz w:val="20"/>
                <w:szCs w:val="20"/>
              </w:rPr>
            </w:pPr>
            <w:r w:rsidRPr="00E70F5A">
              <w:rPr>
                <w:sz w:val="20"/>
                <w:szCs w:val="20"/>
              </w:rPr>
              <w:t>Спирт ректификованный в. о.</w:t>
            </w:r>
          </w:p>
        </w:tc>
        <w:tc>
          <w:tcPr>
            <w:tcW w:w="1234" w:type="dxa"/>
            <w:tcBorders>
              <w:top w:val="nil"/>
              <w:bottom w:val="double" w:sz="4" w:space="0" w:color="auto"/>
            </w:tcBorders>
          </w:tcPr>
          <w:p w:rsidR="004B4CF5" w:rsidRPr="00E70F5A" w:rsidRDefault="004B4CF5" w:rsidP="00E70F5A">
            <w:pPr>
              <w:spacing w:line="360" w:lineRule="auto"/>
              <w:jc w:val="both"/>
              <w:rPr>
                <w:sz w:val="20"/>
                <w:szCs w:val="20"/>
              </w:rPr>
            </w:pPr>
            <w:r w:rsidRPr="00E70F5A">
              <w:rPr>
                <w:sz w:val="20"/>
                <w:szCs w:val="20"/>
              </w:rPr>
              <w:t>96,5</w:t>
            </w:r>
          </w:p>
        </w:tc>
        <w:tc>
          <w:tcPr>
            <w:tcW w:w="1581" w:type="dxa"/>
            <w:tcBorders>
              <w:top w:val="nil"/>
              <w:bottom w:val="double" w:sz="4" w:space="0" w:color="auto"/>
            </w:tcBorders>
          </w:tcPr>
          <w:p w:rsidR="004B4CF5" w:rsidRPr="00E70F5A" w:rsidRDefault="004B4CF5" w:rsidP="00E70F5A">
            <w:pPr>
              <w:spacing w:line="360" w:lineRule="auto"/>
              <w:jc w:val="both"/>
              <w:rPr>
                <w:sz w:val="20"/>
                <w:szCs w:val="20"/>
              </w:rPr>
            </w:pPr>
            <w:r w:rsidRPr="00E70F5A">
              <w:rPr>
                <w:sz w:val="20"/>
                <w:szCs w:val="20"/>
              </w:rPr>
              <w:t>—</w:t>
            </w:r>
          </w:p>
        </w:tc>
        <w:tc>
          <w:tcPr>
            <w:tcW w:w="1397" w:type="dxa"/>
            <w:tcBorders>
              <w:top w:val="nil"/>
              <w:bottom w:val="double" w:sz="4" w:space="0" w:color="auto"/>
            </w:tcBorders>
          </w:tcPr>
          <w:p w:rsidR="004B4CF5" w:rsidRPr="00E70F5A" w:rsidRDefault="004B4CF5" w:rsidP="00E70F5A">
            <w:pPr>
              <w:spacing w:line="360" w:lineRule="auto"/>
              <w:jc w:val="both"/>
              <w:rPr>
                <w:sz w:val="20"/>
                <w:szCs w:val="20"/>
              </w:rPr>
            </w:pPr>
            <w:r w:rsidRPr="00E70F5A">
              <w:rPr>
                <w:sz w:val="20"/>
                <w:szCs w:val="20"/>
              </w:rPr>
              <w:t>—</w:t>
            </w:r>
          </w:p>
        </w:tc>
        <w:tc>
          <w:tcPr>
            <w:tcW w:w="1702" w:type="dxa"/>
            <w:tcBorders>
              <w:top w:val="nil"/>
              <w:bottom w:val="double" w:sz="4" w:space="0" w:color="auto"/>
              <w:right w:val="double" w:sz="4" w:space="0" w:color="auto"/>
            </w:tcBorders>
          </w:tcPr>
          <w:p w:rsidR="004B4CF5" w:rsidRPr="00E70F5A" w:rsidRDefault="004B4CF5" w:rsidP="00E70F5A">
            <w:pPr>
              <w:spacing w:line="360" w:lineRule="auto"/>
              <w:jc w:val="both"/>
              <w:rPr>
                <w:sz w:val="20"/>
                <w:szCs w:val="20"/>
              </w:rPr>
            </w:pPr>
            <w:r w:rsidRPr="00E70F5A">
              <w:rPr>
                <w:sz w:val="20"/>
                <w:szCs w:val="20"/>
              </w:rPr>
              <w:t>—</w:t>
            </w:r>
          </w:p>
        </w:tc>
      </w:tr>
    </w:tbl>
    <w:p w:rsidR="004B4CF5" w:rsidRPr="00A86365" w:rsidRDefault="004B4CF5" w:rsidP="00A86365">
      <w:pPr>
        <w:pStyle w:val="a3"/>
        <w:ind w:firstLine="709"/>
        <w:jc w:val="both"/>
      </w:pPr>
      <w:r w:rsidRPr="00A86365">
        <w:rPr>
          <w:position w:val="-12"/>
        </w:rPr>
        <w:object w:dxaOrig="200" w:dyaOrig="380">
          <v:shape id="_x0000_i1155" type="#_x0000_t75" style="width:9.75pt;height:18.75pt" o:ole="">
            <v:imagedata r:id="rId27" o:title=""/>
          </v:shape>
          <o:OLEObject Type="Embed" ProgID="Equation.3" ShapeID="_x0000_i1155" DrawAspect="Content" ObjectID="_1457593553" r:id="rId265"/>
        </w:object>
      </w:r>
    </w:p>
    <w:p w:rsidR="004B4CF5" w:rsidRPr="00A86365" w:rsidRDefault="004B4CF5" w:rsidP="00A86365">
      <w:pPr>
        <w:pStyle w:val="a3"/>
        <w:ind w:firstLine="709"/>
        <w:jc w:val="both"/>
      </w:pPr>
      <w:r w:rsidRPr="00A86365">
        <w:rPr>
          <w:position w:val="-28"/>
        </w:rPr>
        <w:object w:dxaOrig="2880" w:dyaOrig="720">
          <v:shape id="_x0000_i1156" type="#_x0000_t75" style="width:2in;height:36pt" o:ole="">
            <v:imagedata r:id="rId266" o:title=""/>
          </v:shape>
          <o:OLEObject Type="Embed" ProgID="Equation.3" ShapeID="_x0000_i1156" DrawAspect="Content" ObjectID="_1457593554" r:id="rId267"/>
        </w:object>
      </w:r>
      <w:r w:rsidRPr="00A86365">
        <w:t xml:space="preserve"> кг;    </w:t>
      </w:r>
      <w:r w:rsidRPr="00A86365">
        <w:rPr>
          <w:position w:val="-28"/>
        </w:rPr>
        <w:object w:dxaOrig="3080" w:dyaOrig="720">
          <v:shape id="_x0000_i1157" type="#_x0000_t75" style="width:153.75pt;height:36pt" o:ole="">
            <v:imagedata r:id="rId268" o:title=""/>
          </v:shape>
          <o:OLEObject Type="Embed" ProgID="Equation.3" ShapeID="_x0000_i1157" DrawAspect="Content" ObjectID="_1457593555" r:id="rId269"/>
        </w:object>
      </w:r>
      <w:r w:rsidRPr="00A86365">
        <w:t xml:space="preserve"> кг.</w:t>
      </w:r>
    </w:p>
    <w:p w:rsidR="004B4CF5" w:rsidRPr="00A86365" w:rsidRDefault="004B4CF5" w:rsidP="00A86365">
      <w:pPr>
        <w:pStyle w:val="a3"/>
        <w:ind w:firstLine="709"/>
        <w:jc w:val="both"/>
      </w:pPr>
      <w:r w:rsidRPr="00A86365">
        <w:tab/>
        <w:t>По формуле (46) рассчитаем требуемое количество вишневого сока (</w:t>
      </w:r>
      <w:r w:rsidRPr="00A86365">
        <w:rPr>
          <w:b/>
          <w:bCs/>
          <w:i/>
          <w:iCs/>
          <w:lang w:val="en-GB"/>
        </w:rPr>
        <w:t>V</w:t>
      </w:r>
      <w:r w:rsidRPr="00A86365">
        <w:rPr>
          <w:b/>
          <w:bCs/>
          <w:i/>
          <w:iCs/>
          <w:vertAlign w:val="subscript"/>
        </w:rPr>
        <w:t>ф</w:t>
      </w:r>
      <w:r w:rsidRPr="00A86365">
        <w:rPr>
          <w:vertAlign w:val="subscript"/>
        </w:rPr>
        <w:t>1</w:t>
      </w:r>
      <w:r w:rsidRPr="00A86365">
        <w:t>) и черничного морса (</w:t>
      </w:r>
      <w:r w:rsidRPr="00A86365">
        <w:rPr>
          <w:b/>
          <w:bCs/>
          <w:i/>
          <w:iCs/>
          <w:lang w:val="en-GB"/>
        </w:rPr>
        <w:t>V</w:t>
      </w:r>
      <w:r w:rsidRPr="00A86365">
        <w:rPr>
          <w:b/>
          <w:bCs/>
          <w:i/>
          <w:iCs/>
          <w:vertAlign w:val="subscript"/>
        </w:rPr>
        <w:t>ф</w:t>
      </w:r>
      <w:r w:rsidRPr="00A86365">
        <w:rPr>
          <w:vertAlign w:val="subscript"/>
        </w:rPr>
        <w:t>2</w:t>
      </w:r>
      <w:r w:rsidRPr="00A86365">
        <w:t>):</w:t>
      </w:r>
    </w:p>
    <w:p w:rsidR="004B4CF5" w:rsidRPr="00A86365" w:rsidRDefault="004B4CF5" w:rsidP="00A86365">
      <w:pPr>
        <w:pStyle w:val="a3"/>
        <w:ind w:firstLine="709"/>
        <w:jc w:val="both"/>
      </w:pPr>
      <w:r w:rsidRPr="00A86365">
        <w:rPr>
          <w:position w:val="-28"/>
        </w:rPr>
        <w:object w:dxaOrig="2600" w:dyaOrig="720">
          <v:shape id="_x0000_i1158" type="#_x0000_t75" style="width:129.75pt;height:36pt" o:ole="">
            <v:imagedata r:id="rId270" o:title=""/>
          </v:shape>
          <o:OLEObject Type="Embed" ProgID="Equation.3" ShapeID="_x0000_i1158" DrawAspect="Content" ObjectID="_1457593556" r:id="rId271"/>
        </w:object>
      </w:r>
      <w:r w:rsidRPr="00A86365">
        <w:t xml:space="preserve"> л;    </w:t>
      </w:r>
      <w:r w:rsidRPr="00A86365">
        <w:rPr>
          <w:position w:val="-32"/>
        </w:rPr>
        <w:object w:dxaOrig="3180" w:dyaOrig="760">
          <v:shape id="_x0000_i1159" type="#_x0000_t75" style="width:159pt;height:38.25pt" o:ole="">
            <v:imagedata r:id="rId272" o:title=""/>
          </v:shape>
          <o:OLEObject Type="Embed" ProgID="Equation.3" ShapeID="_x0000_i1159" DrawAspect="Content" ObjectID="_1457593557" r:id="rId273"/>
        </w:object>
      </w:r>
      <w:r w:rsidRPr="00A86365">
        <w:t xml:space="preserve"> л.</w:t>
      </w:r>
    </w:p>
    <w:p w:rsidR="004B4CF5" w:rsidRPr="00A86365" w:rsidRDefault="004B4CF5" w:rsidP="00A86365">
      <w:pPr>
        <w:pStyle w:val="a3"/>
        <w:ind w:firstLine="709"/>
        <w:jc w:val="both"/>
      </w:pPr>
      <w:r w:rsidRPr="00A86365">
        <w:tab/>
        <w:t>Рассчитаем количество сахара, которое будет внесено в купаж с цеховыми полуфабрикатами, по формуле (58)</w:t>
      </w:r>
    </w:p>
    <w:p w:rsidR="004B4CF5" w:rsidRPr="00A86365" w:rsidRDefault="004B4CF5" w:rsidP="00A86365">
      <w:pPr>
        <w:pStyle w:val="a3"/>
        <w:ind w:firstLine="709"/>
        <w:jc w:val="both"/>
      </w:pPr>
      <w:r w:rsidRPr="00A86365">
        <w:rPr>
          <w:position w:val="-28"/>
        </w:rPr>
        <w:object w:dxaOrig="2720" w:dyaOrig="720">
          <v:shape id="_x0000_i1160" type="#_x0000_t75" style="width:135.75pt;height:36pt" o:ole="">
            <v:imagedata r:id="rId274" o:title=""/>
          </v:shape>
          <o:OLEObject Type="Embed" ProgID="Equation.3" ShapeID="_x0000_i1160" DrawAspect="Content" ObjectID="_1457593558" r:id="rId275"/>
        </w:object>
      </w:r>
      <w:r w:rsidRPr="00A86365">
        <w:t xml:space="preserve"> кг;    </w:t>
      </w:r>
      <w:r w:rsidRPr="00A86365">
        <w:rPr>
          <w:position w:val="-28"/>
        </w:rPr>
        <w:object w:dxaOrig="2620" w:dyaOrig="720">
          <v:shape id="_x0000_i1161" type="#_x0000_t75" style="width:131.25pt;height:36pt" o:ole="">
            <v:imagedata r:id="rId276" o:title=""/>
          </v:shape>
          <o:OLEObject Type="Embed" ProgID="Equation.3" ShapeID="_x0000_i1161" DrawAspect="Content" ObjectID="_1457593559" r:id="rId277"/>
        </w:object>
      </w:r>
      <w:r w:rsidRPr="00A86365">
        <w:t xml:space="preserve"> кг.</w:t>
      </w:r>
    </w:p>
    <w:p w:rsidR="004B4CF5" w:rsidRPr="00A86365" w:rsidRDefault="004B4CF5" w:rsidP="00A86365">
      <w:pPr>
        <w:pStyle w:val="a3"/>
        <w:ind w:firstLine="709"/>
        <w:jc w:val="both"/>
      </w:pPr>
      <w:r w:rsidRPr="00A86365">
        <w:tab/>
        <w:t xml:space="preserve">Согласно рецептуре на 1000 дал изделия с сахаром вносится 1810 кг сухих веществ, тогда количество сахара, которое требуется ввести в купаж в виде сахарного сиропа будет </w:t>
      </w:r>
      <w:r w:rsidRPr="00A86365">
        <w:rPr>
          <w:position w:val="-16"/>
        </w:rPr>
        <w:object w:dxaOrig="4200" w:dyaOrig="420">
          <v:shape id="_x0000_i1162" type="#_x0000_t75" style="width:210pt;height:21pt" o:ole="">
            <v:imagedata r:id="rId278" o:title=""/>
          </v:shape>
          <o:OLEObject Type="Embed" ProgID="Equation.3" ShapeID="_x0000_i1162" DrawAspect="Content" ObjectID="_1457593560" r:id="rId279"/>
        </w:object>
      </w:r>
      <w:r w:rsidRPr="00A86365">
        <w:t xml:space="preserve"> кг. Содержание сахарозы в цеховом сахарном сиропе 87,28 г/100 мл. Сахарный сироп, содержащий 1626,54 кг сахарозы, будет занимать объем (формула 60)</w:t>
      </w:r>
    </w:p>
    <w:p w:rsidR="004B4CF5" w:rsidRPr="00A86365" w:rsidRDefault="004B4CF5" w:rsidP="00A86365">
      <w:pPr>
        <w:pStyle w:val="a3"/>
        <w:ind w:firstLine="709"/>
        <w:jc w:val="both"/>
      </w:pPr>
      <w:r w:rsidRPr="00A86365">
        <w:rPr>
          <w:position w:val="-32"/>
        </w:rPr>
        <w:object w:dxaOrig="3180" w:dyaOrig="760">
          <v:shape id="_x0000_i1163" type="#_x0000_t75" style="width:159pt;height:38.25pt" o:ole="">
            <v:imagedata r:id="rId280" o:title=""/>
          </v:shape>
          <o:OLEObject Type="Embed" ProgID="Equation.3" ShapeID="_x0000_i1163" DrawAspect="Content" ObjectID="_1457593561" r:id="rId281"/>
        </w:object>
      </w:r>
      <w:r w:rsidRPr="00A86365">
        <w:t xml:space="preserve"> л.</w:t>
      </w:r>
    </w:p>
    <w:p w:rsidR="004B4CF5" w:rsidRPr="00A86365" w:rsidRDefault="004B4CF5" w:rsidP="00A86365">
      <w:pPr>
        <w:pStyle w:val="a3"/>
        <w:ind w:firstLine="709"/>
        <w:jc w:val="both"/>
      </w:pPr>
      <w:r w:rsidRPr="00A86365">
        <w:tab/>
        <w:t>Определяем количество лимонной кислоты, которое вносится в купаж с вишневым соком (</w:t>
      </w:r>
      <w:r w:rsidRPr="00A86365">
        <w:rPr>
          <w:b/>
          <w:bCs/>
          <w:i/>
          <w:iCs/>
          <w:lang w:val="en-GB"/>
        </w:rPr>
        <w:t>L</w:t>
      </w:r>
      <w:r w:rsidRPr="00A86365">
        <w:rPr>
          <w:vertAlign w:val="subscript"/>
        </w:rPr>
        <w:t>1</w:t>
      </w:r>
      <w:r w:rsidRPr="00A86365">
        <w:t>) и черничным морсом (</w:t>
      </w:r>
      <w:r w:rsidRPr="00A86365">
        <w:rPr>
          <w:b/>
          <w:bCs/>
          <w:i/>
          <w:iCs/>
          <w:lang w:val="en-GB"/>
        </w:rPr>
        <w:t>L</w:t>
      </w:r>
      <w:r w:rsidRPr="00A86365">
        <w:rPr>
          <w:vertAlign w:val="subscript"/>
        </w:rPr>
        <w:t>2</w:t>
      </w:r>
      <w:r w:rsidRPr="00A86365">
        <w:t>) по формуле (61)</w:t>
      </w:r>
    </w:p>
    <w:p w:rsidR="004B4CF5" w:rsidRPr="00A86365" w:rsidRDefault="004B4CF5" w:rsidP="00A86365">
      <w:pPr>
        <w:pStyle w:val="a3"/>
        <w:ind w:firstLine="709"/>
        <w:jc w:val="both"/>
      </w:pPr>
      <w:r w:rsidRPr="00A86365">
        <w:rPr>
          <w:position w:val="-28"/>
        </w:rPr>
        <w:object w:dxaOrig="2580" w:dyaOrig="720">
          <v:shape id="_x0000_i1164" type="#_x0000_t75" style="width:129pt;height:36pt" o:ole="">
            <v:imagedata r:id="rId282" o:title=""/>
          </v:shape>
          <o:OLEObject Type="Embed" ProgID="Equation.3" ShapeID="_x0000_i1164" DrawAspect="Content" ObjectID="_1457593562" r:id="rId283"/>
        </w:object>
      </w:r>
      <w:r w:rsidRPr="00A86365">
        <w:t xml:space="preserve"> кг;    </w:t>
      </w:r>
      <w:r w:rsidRPr="00A86365">
        <w:rPr>
          <w:position w:val="-28"/>
        </w:rPr>
        <w:object w:dxaOrig="2620" w:dyaOrig="720">
          <v:shape id="_x0000_i1165" type="#_x0000_t75" style="width:131.25pt;height:36pt" o:ole="">
            <v:imagedata r:id="rId284" o:title=""/>
          </v:shape>
          <o:OLEObject Type="Embed" ProgID="Equation.3" ShapeID="_x0000_i1165" DrawAspect="Content" ObjectID="_1457593563" r:id="rId285"/>
        </w:object>
      </w:r>
      <w:r w:rsidRPr="00A86365">
        <w:t xml:space="preserve"> кг.</w:t>
      </w:r>
    </w:p>
    <w:p w:rsidR="004B4CF5" w:rsidRPr="00A86365" w:rsidRDefault="004B4CF5" w:rsidP="00A86365">
      <w:pPr>
        <w:pStyle w:val="a3"/>
        <w:ind w:firstLine="709"/>
        <w:jc w:val="both"/>
      </w:pPr>
      <w:r w:rsidRPr="00A86365">
        <w:tab/>
        <w:t>Кислотность готового изделия согласно рецептуре должна составлять 0,4 г/100 мл, т.е. 1000 дал изделия должны содержать 40 кг лимонной кислоты. Отсюда необходимо задать в купаж лимонной кислоты</w:t>
      </w:r>
    </w:p>
    <w:p w:rsidR="004B4CF5" w:rsidRPr="00A86365" w:rsidRDefault="004B4CF5" w:rsidP="00A86365">
      <w:pPr>
        <w:pStyle w:val="a3"/>
        <w:ind w:firstLine="709"/>
        <w:jc w:val="both"/>
      </w:pPr>
      <w:r w:rsidRPr="00A86365">
        <w:rPr>
          <w:position w:val="-16"/>
        </w:rPr>
        <w:object w:dxaOrig="3300" w:dyaOrig="420">
          <v:shape id="_x0000_i1166" type="#_x0000_t75" style="width:165pt;height:21pt" o:ole="">
            <v:imagedata r:id="rId286" o:title=""/>
          </v:shape>
          <o:OLEObject Type="Embed" ProgID="Equation.3" ShapeID="_x0000_i1166" DrawAspect="Content" ObjectID="_1457593564" r:id="rId287"/>
        </w:object>
      </w:r>
      <w:r w:rsidRPr="00A86365">
        <w:t xml:space="preserve"> кг.</w:t>
      </w:r>
    </w:p>
    <w:p w:rsidR="004B4CF5" w:rsidRPr="00A86365" w:rsidRDefault="004B4CF5" w:rsidP="00A86365">
      <w:pPr>
        <w:pStyle w:val="a3"/>
        <w:ind w:firstLine="709"/>
        <w:jc w:val="both"/>
      </w:pPr>
      <w:r w:rsidRPr="00A86365">
        <w:tab/>
        <w:t>Количество спирта–ректификата высшей очистки крепостью 96,5% об определяем по формуле (62)</w:t>
      </w:r>
    </w:p>
    <w:p w:rsidR="004B4CF5" w:rsidRPr="00A86365" w:rsidRDefault="004B4CF5" w:rsidP="00A86365">
      <w:pPr>
        <w:pStyle w:val="a3"/>
        <w:ind w:firstLine="709"/>
        <w:jc w:val="both"/>
      </w:pPr>
      <w:r w:rsidRPr="00A86365">
        <w:rPr>
          <w:position w:val="-32"/>
        </w:rPr>
        <w:object w:dxaOrig="7400" w:dyaOrig="760">
          <v:shape id="_x0000_i1167" type="#_x0000_t75" style="width:369.75pt;height:38.25pt" o:ole="">
            <v:imagedata r:id="rId288" o:title=""/>
          </v:shape>
          <o:OLEObject Type="Embed" ProgID="Equation.3" ShapeID="_x0000_i1167" DrawAspect="Content" ObjectID="_1457593565" r:id="rId289"/>
        </w:object>
      </w:r>
      <w:r w:rsidRPr="00A86365">
        <w:t xml:space="preserve"> л.</w:t>
      </w:r>
    </w:p>
    <w:p w:rsidR="004B4CF5" w:rsidRPr="00A86365" w:rsidRDefault="004B4CF5" w:rsidP="00A86365">
      <w:pPr>
        <w:pStyle w:val="a3"/>
        <w:ind w:firstLine="709"/>
        <w:jc w:val="both"/>
      </w:pPr>
      <w:r w:rsidRPr="00A86365">
        <w:tab/>
        <w:t>Состав купажа из цеховых полуфабрикатов приведен в таблице 19.</w:t>
      </w:r>
    </w:p>
    <w:p w:rsidR="004B4CF5" w:rsidRPr="00A86365" w:rsidRDefault="00E70F5A" w:rsidP="00A86365">
      <w:pPr>
        <w:pStyle w:val="a3"/>
        <w:ind w:firstLine="709"/>
        <w:jc w:val="both"/>
      </w:pPr>
      <w:r>
        <w:rPr>
          <w:b/>
          <w:bCs/>
        </w:rPr>
        <w:br w:type="page"/>
      </w:r>
      <w:r w:rsidR="004B4CF5" w:rsidRPr="00A86365">
        <w:rPr>
          <w:b/>
          <w:bCs/>
        </w:rPr>
        <w:t>Таблица 19.</w:t>
      </w:r>
      <w:r w:rsidR="004B4CF5" w:rsidRPr="00A86365">
        <w:t xml:space="preserve"> Состав купажа настойки «Вишневая» на 1000 дал готового</w:t>
      </w:r>
    </w:p>
    <w:p w:rsidR="004B4CF5" w:rsidRPr="00A86365" w:rsidRDefault="004B4CF5" w:rsidP="00A86365">
      <w:pPr>
        <w:pStyle w:val="a3"/>
        <w:ind w:firstLine="709"/>
        <w:jc w:val="both"/>
      </w:pPr>
      <w:r w:rsidRPr="00A86365">
        <w:t>изделия из цеховых полуфабрикатов</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49"/>
        <w:gridCol w:w="2321"/>
      </w:tblGrid>
      <w:tr w:rsidR="004B4CF5" w:rsidRPr="000E3ED8" w:rsidTr="000E3ED8">
        <w:tc>
          <w:tcPr>
            <w:tcW w:w="7488" w:type="dxa"/>
            <w:tcBorders>
              <w:top w:val="double" w:sz="4" w:space="0" w:color="auto"/>
              <w:left w:val="double" w:sz="4" w:space="0" w:color="auto"/>
            </w:tcBorders>
            <w:shd w:val="clear" w:color="auto" w:fill="auto"/>
          </w:tcPr>
          <w:p w:rsidR="004B4CF5" w:rsidRPr="000E3ED8" w:rsidRDefault="004B4CF5" w:rsidP="000E3ED8">
            <w:pPr>
              <w:pStyle w:val="a3"/>
              <w:jc w:val="both"/>
              <w:rPr>
                <w:sz w:val="20"/>
                <w:szCs w:val="20"/>
              </w:rPr>
            </w:pPr>
            <w:r w:rsidRPr="000E3ED8">
              <w:rPr>
                <w:sz w:val="20"/>
                <w:szCs w:val="20"/>
              </w:rPr>
              <w:t>Компоненты купажа</w:t>
            </w:r>
          </w:p>
        </w:tc>
        <w:tc>
          <w:tcPr>
            <w:tcW w:w="2366" w:type="dxa"/>
            <w:tcBorders>
              <w:top w:val="double" w:sz="4" w:space="0" w:color="auto"/>
              <w:right w:val="double" w:sz="4" w:space="0" w:color="auto"/>
            </w:tcBorders>
            <w:shd w:val="clear" w:color="auto" w:fill="auto"/>
          </w:tcPr>
          <w:p w:rsidR="004B4CF5" w:rsidRPr="000E3ED8" w:rsidRDefault="004B4CF5" w:rsidP="000E3ED8">
            <w:pPr>
              <w:pStyle w:val="a3"/>
              <w:jc w:val="both"/>
              <w:rPr>
                <w:sz w:val="20"/>
                <w:szCs w:val="20"/>
              </w:rPr>
            </w:pPr>
            <w:r w:rsidRPr="000E3ED8">
              <w:rPr>
                <w:sz w:val="20"/>
                <w:szCs w:val="20"/>
              </w:rPr>
              <w:t>Количество</w:t>
            </w:r>
          </w:p>
        </w:tc>
      </w:tr>
      <w:tr w:rsidR="004B4CF5" w:rsidRPr="000E3ED8" w:rsidTr="000E3ED8">
        <w:tc>
          <w:tcPr>
            <w:tcW w:w="7488" w:type="dxa"/>
            <w:tcBorders>
              <w:left w:val="double" w:sz="4" w:space="0" w:color="auto"/>
              <w:bottom w:val="nil"/>
            </w:tcBorders>
            <w:shd w:val="clear" w:color="auto" w:fill="auto"/>
          </w:tcPr>
          <w:p w:rsidR="004B4CF5" w:rsidRPr="000E3ED8" w:rsidRDefault="004B4CF5" w:rsidP="000E3ED8">
            <w:pPr>
              <w:pStyle w:val="a3"/>
              <w:jc w:val="both"/>
              <w:rPr>
                <w:sz w:val="20"/>
                <w:szCs w:val="20"/>
              </w:rPr>
            </w:pPr>
            <w:r w:rsidRPr="000E3ED8">
              <w:rPr>
                <w:sz w:val="20"/>
                <w:szCs w:val="20"/>
              </w:rPr>
              <w:t>Вишневый спиртованный сок, л</w:t>
            </w:r>
          </w:p>
        </w:tc>
        <w:tc>
          <w:tcPr>
            <w:tcW w:w="2366" w:type="dxa"/>
            <w:tcBorders>
              <w:bottom w:val="nil"/>
              <w:right w:val="double" w:sz="4" w:space="0" w:color="auto"/>
            </w:tcBorders>
            <w:shd w:val="clear" w:color="auto" w:fill="auto"/>
          </w:tcPr>
          <w:p w:rsidR="004B4CF5" w:rsidRPr="000E3ED8" w:rsidRDefault="004B4CF5" w:rsidP="000E3ED8">
            <w:pPr>
              <w:pStyle w:val="a3"/>
              <w:jc w:val="both"/>
              <w:rPr>
                <w:sz w:val="20"/>
                <w:szCs w:val="20"/>
              </w:rPr>
            </w:pPr>
            <w:r w:rsidRPr="000E3ED8">
              <w:rPr>
                <w:sz w:val="20"/>
                <w:szCs w:val="20"/>
              </w:rPr>
              <w:t>3120</w:t>
            </w:r>
          </w:p>
        </w:tc>
      </w:tr>
      <w:tr w:rsidR="004B4CF5" w:rsidRPr="000E3ED8" w:rsidTr="000E3ED8">
        <w:tc>
          <w:tcPr>
            <w:tcW w:w="7488" w:type="dxa"/>
            <w:tcBorders>
              <w:top w:val="nil"/>
              <w:left w:val="double" w:sz="4" w:space="0" w:color="auto"/>
              <w:bottom w:val="nil"/>
            </w:tcBorders>
            <w:shd w:val="clear" w:color="auto" w:fill="auto"/>
          </w:tcPr>
          <w:p w:rsidR="004B4CF5" w:rsidRPr="000E3ED8" w:rsidRDefault="004B4CF5" w:rsidP="000E3ED8">
            <w:pPr>
              <w:pStyle w:val="a3"/>
              <w:jc w:val="both"/>
              <w:rPr>
                <w:sz w:val="20"/>
                <w:szCs w:val="20"/>
              </w:rPr>
            </w:pPr>
            <w:r w:rsidRPr="000E3ED8">
              <w:rPr>
                <w:sz w:val="20"/>
                <w:szCs w:val="20"/>
              </w:rPr>
              <w:t>Черничный морс 1 и 2 слива, л</w:t>
            </w:r>
          </w:p>
        </w:tc>
        <w:tc>
          <w:tcPr>
            <w:tcW w:w="2366" w:type="dxa"/>
            <w:tcBorders>
              <w:top w:val="nil"/>
              <w:bottom w:val="nil"/>
              <w:right w:val="double" w:sz="4" w:space="0" w:color="auto"/>
            </w:tcBorders>
            <w:shd w:val="clear" w:color="auto" w:fill="auto"/>
          </w:tcPr>
          <w:p w:rsidR="004B4CF5" w:rsidRPr="000E3ED8" w:rsidRDefault="004B4CF5" w:rsidP="000E3ED8">
            <w:pPr>
              <w:pStyle w:val="a3"/>
              <w:jc w:val="both"/>
              <w:rPr>
                <w:sz w:val="20"/>
                <w:szCs w:val="20"/>
              </w:rPr>
            </w:pPr>
            <w:r w:rsidRPr="000E3ED8">
              <w:rPr>
                <w:sz w:val="20"/>
                <w:szCs w:val="20"/>
              </w:rPr>
              <w:t>213,94</w:t>
            </w:r>
          </w:p>
        </w:tc>
      </w:tr>
      <w:tr w:rsidR="004B4CF5" w:rsidRPr="000E3ED8" w:rsidTr="000E3ED8">
        <w:tc>
          <w:tcPr>
            <w:tcW w:w="7488" w:type="dxa"/>
            <w:tcBorders>
              <w:top w:val="nil"/>
              <w:left w:val="double" w:sz="4" w:space="0" w:color="auto"/>
              <w:bottom w:val="nil"/>
            </w:tcBorders>
            <w:shd w:val="clear" w:color="auto" w:fill="auto"/>
          </w:tcPr>
          <w:p w:rsidR="004B4CF5" w:rsidRPr="000E3ED8" w:rsidRDefault="004B4CF5" w:rsidP="000E3ED8">
            <w:pPr>
              <w:pStyle w:val="a3"/>
              <w:jc w:val="both"/>
              <w:rPr>
                <w:sz w:val="20"/>
                <w:szCs w:val="20"/>
              </w:rPr>
            </w:pPr>
            <w:r w:rsidRPr="000E3ED8">
              <w:rPr>
                <w:sz w:val="20"/>
                <w:szCs w:val="20"/>
              </w:rPr>
              <w:t>Настой миндаля 1 и 2 слива, л</w:t>
            </w:r>
          </w:p>
        </w:tc>
        <w:tc>
          <w:tcPr>
            <w:tcW w:w="2366" w:type="dxa"/>
            <w:tcBorders>
              <w:top w:val="nil"/>
              <w:bottom w:val="nil"/>
              <w:right w:val="double" w:sz="4" w:space="0" w:color="auto"/>
            </w:tcBorders>
            <w:shd w:val="clear" w:color="auto" w:fill="auto"/>
          </w:tcPr>
          <w:p w:rsidR="004B4CF5" w:rsidRPr="000E3ED8" w:rsidRDefault="004B4CF5" w:rsidP="000E3ED8">
            <w:pPr>
              <w:pStyle w:val="a3"/>
              <w:jc w:val="both"/>
              <w:rPr>
                <w:sz w:val="20"/>
                <w:szCs w:val="20"/>
              </w:rPr>
            </w:pPr>
            <w:r w:rsidRPr="000E3ED8">
              <w:rPr>
                <w:sz w:val="20"/>
                <w:szCs w:val="20"/>
              </w:rPr>
              <w:t>80</w:t>
            </w:r>
          </w:p>
        </w:tc>
      </w:tr>
      <w:tr w:rsidR="004B4CF5" w:rsidRPr="000E3ED8" w:rsidTr="000E3ED8">
        <w:tc>
          <w:tcPr>
            <w:tcW w:w="7488" w:type="dxa"/>
            <w:tcBorders>
              <w:top w:val="nil"/>
              <w:left w:val="double" w:sz="4" w:space="0" w:color="auto"/>
              <w:bottom w:val="nil"/>
            </w:tcBorders>
            <w:shd w:val="clear" w:color="auto" w:fill="auto"/>
          </w:tcPr>
          <w:p w:rsidR="004B4CF5" w:rsidRPr="000E3ED8" w:rsidRDefault="004B4CF5" w:rsidP="000E3ED8">
            <w:pPr>
              <w:pStyle w:val="a3"/>
              <w:jc w:val="both"/>
              <w:rPr>
                <w:sz w:val="20"/>
                <w:szCs w:val="20"/>
              </w:rPr>
            </w:pPr>
            <w:r w:rsidRPr="000E3ED8">
              <w:rPr>
                <w:sz w:val="20"/>
                <w:szCs w:val="20"/>
              </w:rPr>
              <w:t>Ванилин 1 : 10, л</w:t>
            </w:r>
          </w:p>
        </w:tc>
        <w:tc>
          <w:tcPr>
            <w:tcW w:w="2366" w:type="dxa"/>
            <w:tcBorders>
              <w:top w:val="nil"/>
              <w:bottom w:val="nil"/>
              <w:right w:val="double" w:sz="4" w:space="0" w:color="auto"/>
            </w:tcBorders>
            <w:shd w:val="clear" w:color="auto" w:fill="auto"/>
          </w:tcPr>
          <w:p w:rsidR="004B4CF5" w:rsidRPr="000E3ED8" w:rsidRDefault="004B4CF5" w:rsidP="000E3ED8">
            <w:pPr>
              <w:pStyle w:val="a3"/>
              <w:jc w:val="both"/>
              <w:rPr>
                <w:sz w:val="20"/>
                <w:szCs w:val="20"/>
              </w:rPr>
            </w:pPr>
            <w:r w:rsidRPr="000E3ED8">
              <w:rPr>
                <w:sz w:val="20"/>
                <w:szCs w:val="20"/>
              </w:rPr>
              <w:t>1</w:t>
            </w:r>
          </w:p>
        </w:tc>
      </w:tr>
      <w:tr w:rsidR="004B4CF5" w:rsidRPr="000E3ED8" w:rsidTr="000E3ED8">
        <w:tc>
          <w:tcPr>
            <w:tcW w:w="7488" w:type="dxa"/>
            <w:tcBorders>
              <w:top w:val="nil"/>
              <w:left w:val="double" w:sz="4" w:space="0" w:color="auto"/>
              <w:bottom w:val="nil"/>
            </w:tcBorders>
            <w:shd w:val="clear" w:color="auto" w:fill="auto"/>
          </w:tcPr>
          <w:p w:rsidR="004B4CF5" w:rsidRPr="000E3ED8" w:rsidRDefault="004B4CF5" w:rsidP="000E3ED8">
            <w:pPr>
              <w:pStyle w:val="a3"/>
              <w:jc w:val="both"/>
              <w:rPr>
                <w:sz w:val="20"/>
                <w:szCs w:val="20"/>
              </w:rPr>
            </w:pPr>
            <w:r w:rsidRPr="000E3ED8">
              <w:rPr>
                <w:sz w:val="20"/>
                <w:szCs w:val="20"/>
              </w:rPr>
              <w:t>Сахарный сироп, л</w:t>
            </w:r>
          </w:p>
        </w:tc>
        <w:tc>
          <w:tcPr>
            <w:tcW w:w="2366" w:type="dxa"/>
            <w:tcBorders>
              <w:top w:val="nil"/>
              <w:bottom w:val="nil"/>
              <w:right w:val="double" w:sz="4" w:space="0" w:color="auto"/>
            </w:tcBorders>
            <w:shd w:val="clear" w:color="auto" w:fill="auto"/>
          </w:tcPr>
          <w:p w:rsidR="004B4CF5" w:rsidRPr="000E3ED8" w:rsidRDefault="004B4CF5" w:rsidP="000E3ED8">
            <w:pPr>
              <w:pStyle w:val="a3"/>
              <w:jc w:val="both"/>
              <w:rPr>
                <w:sz w:val="20"/>
                <w:szCs w:val="20"/>
              </w:rPr>
            </w:pPr>
            <w:r w:rsidRPr="000E3ED8">
              <w:rPr>
                <w:sz w:val="20"/>
                <w:szCs w:val="20"/>
              </w:rPr>
              <w:t>1863,6</w:t>
            </w:r>
          </w:p>
        </w:tc>
      </w:tr>
      <w:tr w:rsidR="004B4CF5" w:rsidRPr="000E3ED8" w:rsidTr="000E3ED8">
        <w:tc>
          <w:tcPr>
            <w:tcW w:w="7488" w:type="dxa"/>
            <w:tcBorders>
              <w:top w:val="nil"/>
              <w:left w:val="double" w:sz="4" w:space="0" w:color="auto"/>
              <w:bottom w:val="nil"/>
            </w:tcBorders>
            <w:shd w:val="clear" w:color="auto" w:fill="auto"/>
          </w:tcPr>
          <w:p w:rsidR="004B4CF5" w:rsidRPr="000E3ED8" w:rsidRDefault="004B4CF5" w:rsidP="000E3ED8">
            <w:pPr>
              <w:pStyle w:val="a3"/>
              <w:jc w:val="both"/>
              <w:rPr>
                <w:sz w:val="20"/>
                <w:szCs w:val="20"/>
              </w:rPr>
            </w:pPr>
            <w:r w:rsidRPr="000E3ED8">
              <w:rPr>
                <w:sz w:val="20"/>
                <w:szCs w:val="20"/>
              </w:rPr>
              <w:t>Лимонная кислота, кг</w:t>
            </w:r>
          </w:p>
        </w:tc>
        <w:tc>
          <w:tcPr>
            <w:tcW w:w="2366" w:type="dxa"/>
            <w:tcBorders>
              <w:top w:val="nil"/>
              <w:bottom w:val="nil"/>
              <w:right w:val="double" w:sz="4" w:space="0" w:color="auto"/>
            </w:tcBorders>
            <w:shd w:val="clear" w:color="auto" w:fill="auto"/>
          </w:tcPr>
          <w:p w:rsidR="004B4CF5" w:rsidRPr="000E3ED8" w:rsidRDefault="004B4CF5" w:rsidP="000E3ED8">
            <w:pPr>
              <w:pStyle w:val="a3"/>
              <w:jc w:val="both"/>
              <w:rPr>
                <w:sz w:val="20"/>
                <w:szCs w:val="20"/>
              </w:rPr>
            </w:pPr>
            <w:r w:rsidRPr="000E3ED8">
              <w:rPr>
                <w:sz w:val="20"/>
                <w:szCs w:val="20"/>
              </w:rPr>
              <w:t>0,85</w:t>
            </w:r>
          </w:p>
        </w:tc>
      </w:tr>
      <w:tr w:rsidR="004B4CF5" w:rsidRPr="000E3ED8" w:rsidTr="000E3ED8">
        <w:tc>
          <w:tcPr>
            <w:tcW w:w="7488" w:type="dxa"/>
            <w:tcBorders>
              <w:top w:val="nil"/>
              <w:left w:val="double" w:sz="4" w:space="0" w:color="auto"/>
              <w:bottom w:val="nil"/>
            </w:tcBorders>
            <w:shd w:val="clear" w:color="auto" w:fill="auto"/>
          </w:tcPr>
          <w:p w:rsidR="004B4CF5" w:rsidRPr="000E3ED8" w:rsidRDefault="004B4CF5" w:rsidP="000E3ED8">
            <w:pPr>
              <w:pStyle w:val="a3"/>
              <w:jc w:val="both"/>
              <w:rPr>
                <w:sz w:val="20"/>
                <w:szCs w:val="20"/>
              </w:rPr>
            </w:pPr>
            <w:r w:rsidRPr="000E3ED8">
              <w:rPr>
                <w:sz w:val="20"/>
                <w:szCs w:val="20"/>
              </w:rPr>
              <w:t>Спирт–ректификат высшей очистки, л</w:t>
            </w:r>
          </w:p>
        </w:tc>
        <w:tc>
          <w:tcPr>
            <w:tcW w:w="2366" w:type="dxa"/>
            <w:tcBorders>
              <w:top w:val="nil"/>
              <w:bottom w:val="nil"/>
              <w:right w:val="double" w:sz="4" w:space="0" w:color="auto"/>
            </w:tcBorders>
            <w:shd w:val="clear" w:color="auto" w:fill="auto"/>
          </w:tcPr>
          <w:p w:rsidR="004B4CF5" w:rsidRPr="000E3ED8" w:rsidRDefault="004B4CF5" w:rsidP="000E3ED8">
            <w:pPr>
              <w:pStyle w:val="a3"/>
              <w:jc w:val="both"/>
              <w:rPr>
                <w:sz w:val="20"/>
                <w:szCs w:val="20"/>
              </w:rPr>
            </w:pPr>
            <w:r w:rsidRPr="000E3ED8">
              <w:rPr>
                <w:sz w:val="20"/>
                <w:szCs w:val="20"/>
              </w:rPr>
              <w:t>922,2</w:t>
            </w:r>
          </w:p>
        </w:tc>
      </w:tr>
      <w:tr w:rsidR="004B4CF5" w:rsidRPr="000E3ED8" w:rsidTr="000E3ED8">
        <w:tc>
          <w:tcPr>
            <w:tcW w:w="7488" w:type="dxa"/>
            <w:tcBorders>
              <w:top w:val="nil"/>
              <w:left w:val="double" w:sz="4" w:space="0" w:color="auto"/>
              <w:bottom w:val="double" w:sz="4" w:space="0" w:color="auto"/>
            </w:tcBorders>
            <w:shd w:val="clear" w:color="auto" w:fill="auto"/>
          </w:tcPr>
          <w:p w:rsidR="004B4CF5" w:rsidRPr="000E3ED8" w:rsidRDefault="004B4CF5" w:rsidP="000E3ED8">
            <w:pPr>
              <w:pStyle w:val="a3"/>
              <w:jc w:val="both"/>
              <w:rPr>
                <w:sz w:val="20"/>
                <w:szCs w:val="20"/>
              </w:rPr>
            </w:pPr>
            <w:r w:rsidRPr="000E3ED8">
              <w:rPr>
                <w:sz w:val="20"/>
                <w:szCs w:val="20"/>
              </w:rPr>
              <w:t>Вода исправленная для доведения объема до 1000 дал</w:t>
            </w:r>
          </w:p>
        </w:tc>
        <w:tc>
          <w:tcPr>
            <w:tcW w:w="2366" w:type="dxa"/>
            <w:tcBorders>
              <w:top w:val="nil"/>
              <w:bottom w:val="double" w:sz="4" w:space="0" w:color="auto"/>
              <w:right w:val="double" w:sz="4" w:space="0" w:color="auto"/>
            </w:tcBorders>
            <w:shd w:val="clear" w:color="auto" w:fill="auto"/>
          </w:tcPr>
          <w:p w:rsidR="004B4CF5" w:rsidRPr="000E3ED8" w:rsidRDefault="004B4CF5" w:rsidP="000E3ED8">
            <w:pPr>
              <w:pStyle w:val="a3"/>
              <w:jc w:val="both"/>
              <w:rPr>
                <w:sz w:val="20"/>
                <w:szCs w:val="20"/>
              </w:rPr>
            </w:pPr>
          </w:p>
        </w:tc>
      </w:tr>
    </w:tbl>
    <w:p w:rsidR="004B4CF5" w:rsidRPr="00E70F5A" w:rsidRDefault="004B4CF5" w:rsidP="00E70F5A">
      <w:pPr>
        <w:pStyle w:val="a3"/>
        <w:jc w:val="both"/>
        <w:rPr>
          <w:sz w:val="20"/>
          <w:szCs w:val="20"/>
        </w:rPr>
      </w:pPr>
    </w:p>
    <w:p w:rsidR="00E70F5A" w:rsidRDefault="00E70F5A" w:rsidP="00A86365">
      <w:pPr>
        <w:pStyle w:val="a3"/>
        <w:ind w:firstLine="709"/>
        <w:jc w:val="both"/>
        <w:rPr>
          <w:b/>
          <w:bCs/>
        </w:rPr>
      </w:pPr>
    </w:p>
    <w:p w:rsidR="004B4CF5" w:rsidRDefault="004B4CF5" w:rsidP="00A86365">
      <w:pPr>
        <w:pStyle w:val="a3"/>
        <w:ind w:firstLine="709"/>
        <w:jc w:val="both"/>
        <w:rPr>
          <w:b/>
          <w:bCs/>
        </w:rPr>
      </w:pPr>
      <w:r w:rsidRPr="00A86365">
        <w:rPr>
          <w:b/>
          <w:bCs/>
        </w:rPr>
        <w:t>6.3. Исправление купажей ликероводочных изделий</w:t>
      </w:r>
    </w:p>
    <w:p w:rsidR="00E70F5A" w:rsidRPr="00A86365" w:rsidRDefault="00E70F5A" w:rsidP="00A86365">
      <w:pPr>
        <w:pStyle w:val="a3"/>
        <w:ind w:firstLine="709"/>
        <w:jc w:val="both"/>
        <w:rPr>
          <w:b/>
          <w:bCs/>
        </w:rPr>
      </w:pPr>
    </w:p>
    <w:p w:rsidR="004B4CF5" w:rsidRDefault="004B4CF5" w:rsidP="00A86365">
      <w:pPr>
        <w:pStyle w:val="a3"/>
        <w:ind w:firstLine="709"/>
        <w:jc w:val="both"/>
      </w:pPr>
      <w:r w:rsidRPr="00A86365">
        <w:t>В случае несоответствия показателей готового купажа требуемым кондициям изделия производят корректировку купажа. Купажи водок и горьких ликероводочных изделий корректируют только по спирту и воде. Купажи сладких изделий корректировать значительно труднее, так как добавление в купаж какого–либо ингредиента вызывает изменение крепости, содержания экстрактивных веществ и кислотности. Разработаны 10 вариантов наиболее часто встречающихся случаев исправления купажа, из них два для водок и горьких изделий, остальные — для сладких.</w:t>
      </w:r>
    </w:p>
    <w:p w:rsidR="00E70F5A" w:rsidRPr="00A86365" w:rsidRDefault="00E70F5A" w:rsidP="00A86365">
      <w:pPr>
        <w:pStyle w:val="a3"/>
        <w:ind w:firstLine="709"/>
        <w:jc w:val="both"/>
      </w:pPr>
    </w:p>
    <w:p w:rsidR="004B4CF5" w:rsidRPr="00A86365" w:rsidRDefault="004B4CF5" w:rsidP="00A86365">
      <w:pPr>
        <w:pStyle w:val="a3"/>
        <w:ind w:firstLine="709"/>
        <w:jc w:val="both"/>
        <w:rPr>
          <w:b/>
          <w:bCs/>
        </w:rPr>
      </w:pPr>
      <w:r w:rsidRPr="00A86365">
        <w:rPr>
          <w:b/>
          <w:bCs/>
        </w:rPr>
        <w:t>6.3.1. Исправление купажей горьких изделий</w:t>
      </w:r>
    </w:p>
    <w:p w:rsidR="004B4CF5" w:rsidRPr="00A86365" w:rsidRDefault="004B4CF5" w:rsidP="00A86365">
      <w:pPr>
        <w:pStyle w:val="a3"/>
        <w:ind w:firstLine="709"/>
        <w:jc w:val="both"/>
      </w:pPr>
      <w:r w:rsidRPr="00A86365">
        <w:tab/>
      </w:r>
      <w:r w:rsidRPr="00A86365">
        <w:rPr>
          <w:b/>
          <w:bCs/>
        </w:rPr>
        <w:t>Вариант 1.</w:t>
      </w:r>
      <w:r w:rsidRPr="00A86365">
        <w:t xml:space="preserve"> Если крепость сортировки или изготовленного купажа горького изделия меньше требуемой, определяют объем спирта, который необхо</w:t>
      </w:r>
      <w:r w:rsidRPr="00A86365">
        <w:softHyphen/>
        <w:t>димо дополнительно ввести в купаж, по формуле</w:t>
      </w:r>
    </w:p>
    <w:p w:rsidR="004B4CF5" w:rsidRPr="00A86365" w:rsidRDefault="004B4CF5" w:rsidP="00A86365">
      <w:pPr>
        <w:pStyle w:val="a3"/>
        <w:ind w:firstLine="709"/>
        <w:jc w:val="both"/>
      </w:pPr>
      <w:r w:rsidRPr="00A86365">
        <w:rPr>
          <w:position w:val="-10"/>
        </w:rPr>
        <w:object w:dxaOrig="180" w:dyaOrig="340">
          <v:shape id="_x0000_i1168" type="#_x0000_t75" style="width:9pt;height:17.25pt" o:ole="">
            <v:imagedata r:id="rId290" o:title=""/>
          </v:shape>
          <o:OLEObject Type="Embed" ProgID="Equation.3" ShapeID="_x0000_i1168" DrawAspect="Content" ObjectID="_1457593566" r:id="rId291"/>
        </w:object>
      </w:r>
      <w:r w:rsidRPr="00A86365">
        <w:rPr>
          <w:position w:val="-38"/>
        </w:rPr>
        <w:object w:dxaOrig="2220" w:dyaOrig="859">
          <v:shape id="_x0000_i1169" type="#_x0000_t75" style="width:111pt;height:42.75pt" o:ole="">
            <v:imagedata r:id="rId292" o:title=""/>
          </v:shape>
          <o:OLEObject Type="Embed" ProgID="Equation.3" ShapeID="_x0000_i1169" DrawAspect="Content" ObjectID="_1457593567" r:id="rId293"/>
        </w:object>
      </w:r>
      <w:r w:rsidRPr="00A86365">
        <w:t>,</w:t>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t>(63)</w:t>
      </w:r>
    </w:p>
    <w:p w:rsidR="004B4CF5" w:rsidRPr="00A86365" w:rsidRDefault="004B4CF5" w:rsidP="00A86365">
      <w:pPr>
        <w:pStyle w:val="a3"/>
        <w:ind w:firstLine="709"/>
        <w:jc w:val="both"/>
      </w:pPr>
      <w:r w:rsidRPr="00A86365">
        <w:t xml:space="preserve">где </w:t>
      </w:r>
      <w:r w:rsidRPr="00A86365">
        <w:rPr>
          <w:b/>
          <w:bCs/>
          <w:i/>
          <w:iCs/>
          <w:lang w:val="en-US"/>
        </w:rPr>
        <w:t>V</w:t>
      </w:r>
      <w:r w:rsidRPr="00A86365">
        <w:rPr>
          <w:b/>
          <w:bCs/>
          <w:i/>
          <w:iCs/>
          <w:vertAlign w:val="subscript"/>
        </w:rPr>
        <w:t>к</w:t>
      </w:r>
      <w:r w:rsidRPr="00A86365">
        <w:t xml:space="preserve"> — объем приготовленного купажа изделия или сортировки, дал; </w:t>
      </w:r>
      <w:r w:rsidRPr="00A86365">
        <w:rPr>
          <w:b/>
          <w:bCs/>
          <w:i/>
          <w:iCs/>
        </w:rPr>
        <w:t>А</w:t>
      </w:r>
      <w:r w:rsidRPr="00A86365">
        <w:rPr>
          <w:b/>
          <w:bCs/>
          <w:i/>
          <w:iCs/>
          <w:vertAlign w:val="subscript"/>
        </w:rPr>
        <w:t>р</w:t>
      </w:r>
      <w:r w:rsidRPr="00A86365">
        <w:t xml:space="preserve"> — требуемая крепость изделия по рецептуре, % об; </w:t>
      </w:r>
      <w:r w:rsidRPr="00A86365">
        <w:rPr>
          <w:b/>
          <w:bCs/>
          <w:i/>
          <w:iCs/>
        </w:rPr>
        <w:t>А</w:t>
      </w:r>
      <w:r w:rsidRPr="00A86365">
        <w:rPr>
          <w:b/>
          <w:bCs/>
          <w:i/>
          <w:iCs/>
          <w:vertAlign w:val="subscript"/>
        </w:rPr>
        <w:t>ф</w:t>
      </w:r>
      <w:r w:rsidRPr="00A86365">
        <w:t xml:space="preserve"> — фактическая крепость изделия, % об; </w:t>
      </w:r>
      <w:r w:rsidRPr="00A86365">
        <w:rPr>
          <w:b/>
          <w:bCs/>
          <w:i/>
          <w:iCs/>
        </w:rPr>
        <w:t>А</w:t>
      </w:r>
      <w:r w:rsidRPr="00A86365">
        <w:rPr>
          <w:b/>
          <w:bCs/>
          <w:i/>
          <w:iCs/>
          <w:vertAlign w:val="subscript"/>
        </w:rPr>
        <w:t>сп</w:t>
      </w:r>
      <w:r w:rsidRPr="00A86365">
        <w:t xml:space="preserve"> — крепость спирта, используемого для корректировки купажа, % об.</w:t>
      </w:r>
    </w:p>
    <w:p w:rsidR="004B4CF5" w:rsidRPr="00A86365" w:rsidRDefault="004B4CF5" w:rsidP="00A86365">
      <w:pPr>
        <w:pStyle w:val="a3"/>
        <w:ind w:firstLine="709"/>
        <w:jc w:val="both"/>
      </w:pPr>
      <w:r w:rsidRPr="00A86365">
        <w:tab/>
      </w:r>
      <w:r w:rsidRPr="00A86365">
        <w:rPr>
          <w:b/>
          <w:bCs/>
        </w:rPr>
        <w:t>Вариант 2.</w:t>
      </w:r>
      <w:r w:rsidRPr="00A86365">
        <w:t xml:space="preserve"> При избыточной крепости сортировки или купажа опреде</w:t>
      </w:r>
      <w:r w:rsidRPr="00A86365">
        <w:softHyphen/>
        <w:t>ляют объем воды, который требуется дополнительно внести в купаж, по формуле</w:t>
      </w:r>
    </w:p>
    <w:p w:rsidR="004B4CF5" w:rsidRPr="00A86365" w:rsidRDefault="004B4CF5" w:rsidP="00A86365">
      <w:pPr>
        <w:pStyle w:val="a3"/>
        <w:ind w:firstLine="709"/>
        <w:jc w:val="both"/>
      </w:pPr>
      <w:r w:rsidRPr="00A86365">
        <w:rPr>
          <w:position w:val="-38"/>
        </w:rPr>
        <w:object w:dxaOrig="2160" w:dyaOrig="859">
          <v:shape id="_x0000_i1170" type="#_x0000_t75" style="width:108pt;height:42.75pt" o:ole="">
            <v:imagedata r:id="rId294" o:title=""/>
          </v:shape>
          <o:OLEObject Type="Embed" ProgID="Equation.3" ShapeID="_x0000_i1170" DrawAspect="Content" ObjectID="_1457593568" r:id="rId295"/>
        </w:object>
      </w:r>
      <w:r w:rsidRPr="00A86365">
        <w:t>,</w:t>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t>(64)</w:t>
      </w:r>
    </w:p>
    <w:p w:rsidR="004B4CF5" w:rsidRPr="00A86365" w:rsidRDefault="004B4CF5" w:rsidP="00A86365">
      <w:pPr>
        <w:pStyle w:val="a3"/>
        <w:ind w:firstLine="709"/>
        <w:jc w:val="both"/>
      </w:pPr>
      <w:r w:rsidRPr="00A86365">
        <w:t>где обозначения те же, что и в формуле (63).</w:t>
      </w:r>
    </w:p>
    <w:p w:rsidR="004B4CF5" w:rsidRDefault="004B4CF5" w:rsidP="00A86365">
      <w:pPr>
        <w:pStyle w:val="a3"/>
        <w:ind w:firstLine="709"/>
        <w:jc w:val="both"/>
      </w:pPr>
      <w:r w:rsidRPr="00A86365">
        <w:tab/>
        <w:t>Количество воды и спирта при проведении корректировки рассчитывается без учета контракции.</w:t>
      </w:r>
    </w:p>
    <w:p w:rsidR="00E70F5A" w:rsidRPr="00A86365" w:rsidRDefault="00E70F5A" w:rsidP="00A86365">
      <w:pPr>
        <w:pStyle w:val="a3"/>
        <w:ind w:firstLine="709"/>
        <w:jc w:val="both"/>
      </w:pPr>
    </w:p>
    <w:p w:rsidR="004B4CF5" w:rsidRPr="00A86365" w:rsidRDefault="004B4CF5" w:rsidP="00A86365">
      <w:pPr>
        <w:pStyle w:val="a3"/>
        <w:ind w:firstLine="709"/>
        <w:jc w:val="both"/>
        <w:rPr>
          <w:b/>
          <w:bCs/>
        </w:rPr>
      </w:pPr>
      <w:r w:rsidRPr="00A86365">
        <w:rPr>
          <w:b/>
          <w:bCs/>
        </w:rPr>
        <w:t>6.3.2. Исправление купажей сладких изделий</w:t>
      </w:r>
    </w:p>
    <w:p w:rsidR="004B4CF5" w:rsidRPr="00A86365" w:rsidRDefault="004B4CF5" w:rsidP="00A86365">
      <w:pPr>
        <w:pStyle w:val="a3"/>
        <w:ind w:firstLine="709"/>
        <w:jc w:val="both"/>
      </w:pPr>
      <w:r w:rsidRPr="00A86365">
        <w:tab/>
      </w:r>
      <w:r w:rsidRPr="00A86365">
        <w:rPr>
          <w:b/>
          <w:bCs/>
        </w:rPr>
        <w:t>Вариант 3.</w:t>
      </w:r>
      <w:r w:rsidRPr="00A86365">
        <w:t xml:space="preserve"> В том случае, если крепость полученного купажа ниже предусмотренной по рецептуре, а экстрактивность соответствует кондиции, дополни</w:t>
      </w:r>
      <w:r w:rsidRPr="00A86365">
        <w:softHyphen/>
        <w:t>тельный объем спирта, который необходимо добавить в купаж, определяют по формуле</w:t>
      </w:r>
    </w:p>
    <w:p w:rsidR="004B4CF5" w:rsidRPr="00A86365" w:rsidRDefault="004B4CF5" w:rsidP="00A86365">
      <w:pPr>
        <w:pStyle w:val="a3"/>
        <w:ind w:firstLine="709"/>
        <w:jc w:val="both"/>
      </w:pPr>
      <w:r w:rsidRPr="00A86365">
        <w:rPr>
          <w:position w:val="-38"/>
        </w:rPr>
        <w:object w:dxaOrig="2400" w:dyaOrig="859">
          <v:shape id="_x0000_i1171" type="#_x0000_t75" style="width:120pt;height:42.75pt" o:ole="">
            <v:imagedata r:id="rId296" o:title=""/>
          </v:shape>
          <o:OLEObject Type="Embed" ProgID="Equation.3" ShapeID="_x0000_i1171" DrawAspect="Content" ObjectID="_1457593569" r:id="rId297"/>
        </w:object>
      </w:r>
      <w:r w:rsidRPr="00A86365">
        <w:t>,</w:t>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t>(65)</w:t>
      </w:r>
    </w:p>
    <w:p w:rsidR="004B4CF5" w:rsidRPr="00A86365" w:rsidRDefault="004B4CF5" w:rsidP="00A86365">
      <w:pPr>
        <w:pStyle w:val="a3"/>
        <w:ind w:firstLine="709"/>
        <w:jc w:val="both"/>
      </w:pPr>
      <w:r w:rsidRPr="00A86365">
        <w:t xml:space="preserve">где </w:t>
      </w:r>
      <w:r w:rsidRPr="00A86365">
        <w:rPr>
          <w:b/>
          <w:bCs/>
          <w:i/>
          <w:iCs/>
          <w:lang w:val="en-US"/>
        </w:rPr>
        <w:t>V</w:t>
      </w:r>
      <w:r w:rsidRPr="00A86365">
        <w:rPr>
          <w:b/>
          <w:bCs/>
          <w:i/>
          <w:iCs/>
          <w:vertAlign w:val="subscript"/>
        </w:rPr>
        <w:t>к</w:t>
      </w:r>
      <w:r w:rsidRPr="00A86365">
        <w:t xml:space="preserve"> — объем приготовленного купажа сладкого изделия, дал; </w:t>
      </w:r>
      <w:r w:rsidRPr="00A86365">
        <w:rPr>
          <w:b/>
          <w:bCs/>
          <w:i/>
          <w:iCs/>
        </w:rPr>
        <w:t>А</w:t>
      </w:r>
      <w:r w:rsidRPr="00A86365">
        <w:rPr>
          <w:b/>
          <w:bCs/>
          <w:i/>
          <w:iCs/>
          <w:vertAlign w:val="subscript"/>
        </w:rPr>
        <w:t>р</w:t>
      </w:r>
      <w:r w:rsidRPr="00A86365">
        <w:t xml:space="preserve"> и </w:t>
      </w:r>
      <w:r w:rsidRPr="00A86365">
        <w:rPr>
          <w:b/>
          <w:bCs/>
          <w:i/>
          <w:iCs/>
        </w:rPr>
        <w:t>А</w:t>
      </w:r>
      <w:r w:rsidRPr="00A86365">
        <w:rPr>
          <w:b/>
          <w:bCs/>
          <w:i/>
          <w:iCs/>
          <w:vertAlign w:val="subscript"/>
        </w:rPr>
        <w:t>ф</w:t>
      </w:r>
      <w:r w:rsidRPr="00A86365">
        <w:t xml:space="preserve"> — соответственно рецептурная и фактическая крепость изделия, % об; </w:t>
      </w:r>
      <w:r w:rsidRPr="00A86365">
        <w:rPr>
          <w:b/>
          <w:bCs/>
          <w:i/>
          <w:iCs/>
        </w:rPr>
        <w:t>а</w:t>
      </w:r>
      <w:r w:rsidRPr="00A86365">
        <w:t xml:space="preserve"> — разность между крепостью спирта, взятого на укрепление купажа, и крепостью изделия по рецептуре (</w:t>
      </w:r>
      <w:r w:rsidRPr="00A86365">
        <w:rPr>
          <w:b/>
          <w:bCs/>
          <w:i/>
          <w:iCs/>
        </w:rPr>
        <w:t>а = А</w:t>
      </w:r>
      <w:r w:rsidRPr="00A86365">
        <w:rPr>
          <w:b/>
          <w:bCs/>
          <w:i/>
          <w:iCs/>
          <w:vertAlign w:val="subscript"/>
        </w:rPr>
        <w:t>сп</w:t>
      </w:r>
      <w:r w:rsidRPr="00A86365">
        <w:rPr>
          <w:b/>
          <w:bCs/>
          <w:i/>
          <w:iCs/>
        </w:rPr>
        <w:t xml:space="preserve"> – А</w:t>
      </w:r>
      <w:r w:rsidRPr="00A86365">
        <w:rPr>
          <w:b/>
          <w:bCs/>
          <w:i/>
          <w:iCs/>
          <w:vertAlign w:val="subscript"/>
        </w:rPr>
        <w:t>р</w:t>
      </w:r>
      <w:r w:rsidRPr="00A86365">
        <w:t xml:space="preserve">), % об; </w:t>
      </w:r>
      <w:r w:rsidRPr="00A86365">
        <w:rPr>
          <w:b/>
          <w:bCs/>
          <w:i/>
          <w:iCs/>
          <w:lang w:val="en-US"/>
        </w:rPr>
        <w:t>b</w:t>
      </w:r>
      <w:r w:rsidRPr="00A86365">
        <w:t xml:space="preserve"> — разность между содержанием сахара в добавляемом к купажу сиропе и экстрактивностью изделия по рецептуре (</w:t>
      </w:r>
      <w:r w:rsidRPr="00A86365">
        <w:rPr>
          <w:b/>
          <w:bCs/>
          <w:i/>
          <w:iCs/>
          <w:lang w:val="en-US"/>
        </w:rPr>
        <w:t>b</w:t>
      </w:r>
      <w:r w:rsidRPr="00A86365">
        <w:rPr>
          <w:b/>
          <w:bCs/>
          <w:i/>
          <w:iCs/>
        </w:rPr>
        <w:t xml:space="preserve"> = Э</w:t>
      </w:r>
      <w:r w:rsidRPr="00A86365">
        <w:rPr>
          <w:b/>
          <w:bCs/>
          <w:i/>
          <w:iCs/>
          <w:vertAlign w:val="subscript"/>
        </w:rPr>
        <w:t>сс</w:t>
      </w:r>
      <w:r w:rsidRPr="00A86365">
        <w:rPr>
          <w:b/>
          <w:bCs/>
          <w:i/>
          <w:iCs/>
        </w:rPr>
        <w:t xml:space="preserve"> – Э</w:t>
      </w:r>
      <w:r w:rsidRPr="00A86365">
        <w:rPr>
          <w:b/>
          <w:bCs/>
          <w:i/>
          <w:iCs/>
          <w:vertAlign w:val="subscript"/>
        </w:rPr>
        <w:t>р</w:t>
      </w:r>
      <w:r w:rsidRPr="00A86365">
        <w:t xml:space="preserve">), г/100 мл; </w:t>
      </w:r>
      <w:r w:rsidRPr="00A86365">
        <w:rPr>
          <w:b/>
          <w:bCs/>
          <w:i/>
          <w:iCs/>
        </w:rPr>
        <w:t>Э</w:t>
      </w:r>
      <w:r w:rsidRPr="00A86365">
        <w:rPr>
          <w:b/>
          <w:bCs/>
          <w:i/>
          <w:iCs/>
          <w:vertAlign w:val="subscript"/>
        </w:rPr>
        <w:t>р</w:t>
      </w:r>
      <w:r w:rsidRPr="00A86365">
        <w:t xml:space="preserve"> — экстрактивность изделия по рецептуре, г/100 мл.</w:t>
      </w:r>
    </w:p>
    <w:p w:rsidR="004B4CF5" w:rsidRPr="00A86365" w:rsidRDefault="004B4CF5" w:rsidP="00A86365">
      <w:pPr>
        <w:pStyle w:val="a3"/>
        <w:ind w:firstLine="709"/>
        <w:jc w:val="both"/>
      </w:pPr>
      <w:r w:rsidRPr="00A86365">
        <w:tab/>
        <w:t>После добавления вычисленного количества спирта содержание экстракта в изделии снизится, и будет необходимо добавить в купаж сахарный сироп. Дополнительный объем сахарного сиропа рассчитывают по формуле</w:t>
      </w:r>
    </w:p>
    <w:p w:rsidR="004B4CF5" w:rsidRPr="00A86365" w:rsidRDefault="004B4CF5" w:rsidP="00A86365">
      <w:pPr>
        <w:pStyle w:val="a3"/>
        <w:ind w:firstLine="709"/>
        <w:jc w:val="both"/>
      </w:pPr>
      <w:r w:rsidRPr="00A86365">
        <w:rPr>
          <w:position w:val="-26"/>
        </w:rPr>
        <w:object w:dxaOrig="1460" w:dyaOrig="800">
          <v:shape id="_x0000_i1172" type="#_x0000_t75" style="width:72.75pt;height:39.75pt" o:ole="">
            <v:imagedata r:id="rId298" o:title=""/>
          </v:shape>
          <o:OLEObject Type="Embed" ProgID="Equation.3" ShapeID="_x0000_i1172" DrawAspect="Content" ObjectID="_1457593570" r:id="rId299"/>
        </w:object>
      </w:r>
      <w:r w:rsidRPr="00A86365">
        <w:t>.</w:t>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t>(66)</w:t>
      </w:r>
    </w:p>
    <w:p w:rsidR="004B4CF5" w:rsidRPr="00A86365" w:rsidRDefault="004B4CF5" w:rsidP="00A86365">
      <w:pPr>
        <w:pStyle w:val="a3"/>
        <w:ind w:firstLine="709"/>
        <w:jc w:val="both"/>
      </w:pPr>
      <w:r w:rsidRPr="00A86365">
        <w:tab/>
      </w:r>
      <w:r w:rsidRPr="00A86365">
        <w:rPr>
          <w:b/>
          <w:bCs/>
        </w:rPr>
        <w:t>Вариант 4.</w:t>
      </w:r>
      <w:r w:rsidRPr="00A86365">
        <w:t xml:space="preserve"> Если крепость и экстрактивность приготовленного купажа ниже предусмотренных по рецептуре, то дополнительный объем спирта, который необходимо внести в купаж, рассчитывают по уравнению</w:t>
      </w:r>
    </w:p>
    <w:p w:rsidR="004B4CF5" w:rsidRPr="00A86365" w:rsidRDefault="004B4CF5" w:rsidP="00A86365">
      <w:pPr>
        <w:pStyle w:val="a3"/>
        <w:ind w:firstLine="709"/>
        <w:jc w:val="both"/>
      </w:pPr>
      <w:r w:rsidRPr="00A86365">
        <w:rPr>
          <w:position w:val="-38"/>
        </w:rPr>
        <w:object w:dxaOrig="4239" w:dyaOrig="859">
          <v:shape id="_x0000_i1173" type="#_x0000_t75" style="width:212.25pt;height:42.75pt" o:ole="">
            <v:imagedata r:id="rId300" o:title=""/>
          </v:shape>
          <o:OLEObject Type="Embed" ProgID="Equation.3" ShapeID="_x0000_i1173" DrawAspect="Content" ObjectID="_1457593571" r:id="rId301"/>
        </w:object>
      </w:r>
      <w:r w:rsidRPr="00A86365">
        <w:t>,</w:t>
      </w:r>
      <w:r w:rsidRPr="00A86365">
        <w:tab/>
      </w:r>
      <w:r w:rsidRPr="00A86365">
        <w:tab/>
      </w:r>
      <w:r w:rsidRPr="00A86365">
        <w:tab/>
      </w:r>
      <w:r w:rsidRPr="00A86365">
        <w:tab/>
      </w:r>
      <w:r w:rsidRPr="00A86365">
        <w:tab/>
      </w:r>
      <w:r w:rsidRPr="00A86365">
        <w:tab/>
      </w:r>
      <w:r w:rsidRPr="00A86365">
        <w:tab/>
      </w:r>
      <w:r w:rsidRPr="00A86365">
        <w:tab/>
        <w:t>(67)</w:t>
      </w:r>
    </w:p>
    <w:p w:rsidR="004B4CF5" w:rsidRPr="00A86365" w:rsidRDefault="004B4CF5" w:rsidP="00A86365">
      <w:pPr>
        <w:pStyle w:val="a3"/>
        <w:ind w:firstLine="709"/>
        <w:jc w:val="both"/>
      </w:pPr>
      <w:r w:rsidRPr="00A86365">
        <w:t>где все обозначения те же, что и в формуле (65).</w:t>
      </w:r>
    </w:p>
    <w:p w:rsidR="004B4CF5" w:rsidRPr="00A86365" w:rsidRDefault="004B4CF5" w:rsidP="00A86365">
      <w:pPr>
        <w:pStyle w:val="a3"/>
        <w:ind w:firstLine="709"/>
        <w:jc w:val="both"/>
      </w:pPr>
      <w:r w:rsidRPr="00A86365">
        <w:tab/>
        <w:t>Дополнительный объем сахарного сиропа вычисляют по формуле</w:t>
      </w:r>
    </w:p>
    <w:p w:rsidR="004B4CF5" w:rsidRPr="00A86365" w:rsidRDefault="004B4CF5" w:rsidP="00A86365">
      <w:pPr>
        <w:pStyle w:val="a3"/>
        <w:ind w:firstLine="709"/>
        <w:jc w:val="both"/>
      </w:pPr>
      <w:r w:rsidRPr="00A86365">
        <w:rPr>
          <w:position w:val="-26"/>
        </w:rPr>
        <w:object w:dxaOrig="3140" w:dyaOrig="800">
          <v:shape id="_x0000_i1174" type="#_x0000_t75" style="width:156.75pt;height:39.75pt" o:ole="">
            <v:imagedata r:id="rId302" o:title=""/>
          </v:shape>
          <o:OLEObject Type="Embed" ProgID="Equation.3" ShapeID="_x0000_i1174" DrawAspect="Content" ObjectID="_1457593572" r:id="rId303"/>
        </w:object>
      </w:r>
      <w:r w:rsidRPr="00A86365">
        <w:t>.</w:t>
      </w:r>
      <w:r w:rsidRPr="00A86365">
        <w:tab/>
      </w:r>
      <w:r w:rsidRPr="00A86365">
        <w:tab/>
      </w:r>
      <w:r w:rsidRPr="00A86365">
        <w:tab/>
      </w:r>
      <w:r w:rsidRPr="00A86365">
        <w:tab/>
      </w:r>
      <w:r w:rsidRPr="00A86365">
        <w:tab/>
      </w:r>
      <w:r w:rsidRPr="00A86365">
        <w:tab/>
      </w:r>
      <w:r w:rsidRPr="00A86365">
        <w:tab/>
      </w:r>
      <w:r w:rsidRPr="00A86365">
        <w:tab/>
      </w:r>
      <w:r w:rsidRPr="00A86365">
        <w:tab/>
        <w:t xml:space="preserve">  (68)</w:t>
      </w:r>
    </w:p>
    <w:p w:rsidR="004B4CF5" w:rsidRPr="00A86365" w:rsidRDefault="004B4CF5" w:rsidP="00A86365">
      <w:pPr>
        <w:pStyle w:val="a3"/>
        <w:ind w:firstLine="709"/>
        <w:jc w:val="both"/>
      </w:pPr>
      <w:r w:rsidRPr="00A86365">
        <w:tab/>
      </w:r>
      <w:r w:rsidRPr="00A86365">
        <w:rPr>
          <w:b/>
          <w:bCs/>
        </w:rPr>
        <w:t>Вариант 5.</w:t>
      </w:r>
      <w:r w:rsidRPr="00A86365">
        <w:t xml:space="preserve"> Когда крепость купажа ниже, а экстрактивность выше предус</w:t>
      </w:r>
      <w:r w:rsidRPr="00A86365">
        <w:softHyphen/>
        <w:t>мотренных рецептурой, расчет ведут в два этапа. На первом этапе предвари</w:t>
      </w:r>
      <w:r w:rsidRPr="00A86365">
        <w:softHyphen/>
        <w:t>тельно определяют потребность в спирте и воде по нижеследующим формулам</w:t>
      </w:r>
    </w:p>
    <w:p w:rsidR="004B4CF5" w:rsidRPr="00A86365" w:rsidRDefault="004B4CF5" w:rsidP="00A86365">
      <w:pPr>
        <w:pStyle w:val="a3"/>
        <w:ind w:firstLine="709"/>
        <w:jc w:val="both"/>
      </w:pPr>
      <w:r w:rsidRPr="00A86365">
        <w:rPr>
          <w:position w:val="-26"/>
        </w:rPr>
        <w:object w:dxaOrig="2060" w:dyaOrig="740">
          <v:shape id="_x0000_i1175" type="#_x0000_t75" style="width:102.75pt;height:36.75pt" o:ole="">
            <v:imagedata r:id="rId304" o:title=""/>
          </v:shape>
          <o:OLEObject Type="Embed" ProgID="Equation.3" ShapeID="_x0000_i1175" DrawAspect="Content" ObjectID="_1457593573" r:id="rId305"/>
        </w:object>
      </w:r>
      <w:r w:rsidRPr="00A86365">
        <w:t xml:space="preserve">;     </w:t>
      </w:r>
      <w:r w:rsidRPr="00A86365">
        <w:rPr>
          <w:position w:val="-38"/>
        </w:rPr>
        <w:object w:dxaOrig="2079" w:dyaOrig="859">
          <v:shape id="_x0000_i1176" type="#_x0000_t75" style="width:104.25pt;height:42.75pt" o:ole="">
            <v:imagedata r:id="rId306" o:title=""/>
          </v:shape>
          <o:OLEObject Type="Embed" ProgID="Equation.3" ShapeID="_x0000_i1176" DrawAspect="Content" ObjectID="_1457593574" r:id="rId307"/>
        </w:object>
      </w:r>
      <w:r w:rsidRPr="00A86365">
        <w:t>.</w:t>
      </w:r>
      <w:r w:rsidRPr="00A86365">
        <w:tab/>
      </w:r>
      <w:r w:rsidRPr="00A86365">
        <w:tab/>
      </w:r>
      <w:r w:rsidRPr="00A86365">
        <w:tab/>
      </w:r>
      <w:r w:rsidRPr="00A86365">
        <w:tab/>
      </w:r>
      <w:r w:rsidRPr="00A86365">
        <w:tab/>
      </w:r>
      <w:r w:rsidRPr="00A86365">
        <w:tab/>
      </w:r>
      <w:r w:rsidRPr="00A86365">
        <w:tab/>
        <w:t>(69)</w:t>
      </w:r>
    </w:p>
    <w:p w:rsidR="004B4CF5" w:rsidRPr="00A86365" w:rsidRDefault="004B4CF5" w:rsidP="00A86365">
      <w:pPr>
        <w:pStyle w:val="a3"/>
        <w:ind w:firstLine="709"/>
        <w:jc w:val="both"/>
      </w:pPr>
      <w:r w:rsidRPr="00A86365">
        <w:tab/>
        <w:t>Затем в зависимости от результатов выбирают формулы для окончатель</w:t>
      </w:r>
      <w:r w:rsidRPr="00A86365">
        <w:softHyphen/>
        <w:t xml:space="preserve">ного расчета. Если </w:t>
      </w:r>
      <w:r w:rsidRPr="00A86365">
        <w:rPr>
          <w:b/>
          <w:bCs/>
          <w:i/>
          <w:iCs/>
          <w:lang w:val="en-US"/>
        </w:rPr>
        <w:t>W</w:t>
      </w:r>
      <w:r w:rsidRPr="00A86365">
        <w:t xml:space="preserve"> меньше </w:t>
      </w:r>
      <w:r w:rsidRPr="00A86365">
        <w:rPr>
          <w:b/>
          <w:bCs/>
          <w:i/>
          <w:iCs/>
        </w:rPr>
        <w:t>Е</w:t>
      </w:r>
      <w:r w:rsidRPr="00A86365">
        <w:t>, то окончательное количество добавляемого спирта определяют по формуле</w:t>
      </w:r>
    </w:p>
    <w:p w:rsidR="004B4CF5" w:rsidRPr="00A86365" w:rsidRDefault="004B4CF5" w:rsidP="00A86365">
      <w:pPr>
        <w:pStyle w:val="a3"/>
        <w:ind w:firstLine="709"/>
        <w:jc w:val="both"/>
      </w:pPr>
      <w:r w:rsidRPr="00A86365">
        <w:rPr>
          <w:position w:val="-38"/>
        </w:rPr>
        <w:object w:dxaOrig="3540" w:dyaOrig="859">
          <v:shape id="_x0000_i1177" type="#_x0000_t75" style="width:177pt;height:42.75pt" o:ole="">
            <v:imagedata r:id="rId308" o:title=""/>
          </v:shape>
          <o:OLEObject Type="Embed" ProgID="Equation.3" ShapeID="_x0000_i1177" DrawAspect="Content" ObjectID="_1457593575" r:id="rId309"/>
        </w:object>
      </w:r>
      <w:r w:rsidRPr="00A86365">
        <w:t>,</w:t>
      </w:r>
      <w:r w:rsidRPr="00A86365">
        <w:tab/>
      </w:r>
      <w:r w:rsidRPr="00A86365">
        <w:tab/>
      </w:r>
      <w:r w:rsidRPr="00A86365">
        <w:tab/>
      </w:r>
      <w:r w:rsidRPr="00A86365">
        <w:tab/>
      </w:r>
      <w:r w:rsidRPr="00A86365">
        <w:tab/>
      </w:r>
      <w:r w:rsidRPr="00A86365">
        <w:tab/>
      </w:r>
      <w:r w:rsidRPr="00A86365">
        <w:tab/>
      </w:r>
      <w:r w:rsidRPr="00A86365">
        <w:tab/>
      </w:r>
      <w:r w:rsidRPr="00A86365">
        <w:tab/>
        <w:t>(70)</w:t>
      </w:r>
    </w:p>
    <w:p w:rsidR="004B4CF5" w:rsidRPr="00A86365" w:rsidRDefault="004B4CF5" w:rsidP="00A86365">
      <w:pPr>
        <w:pStyle w:val="a3"/>
        <w:ind w:firstLine="709"/>
        <w:jc w:val="both"/>
      </w:pPr>
      <w:r w:rsidRPr="00A86365">
        <w:t>а количество сахарного сиропа по формуле</w:t>
      </w:r>
    </w:p>
    <w:p w:rsidR="004B4CF5" w:rsidRPr="00A86365" w:rsidRDefault="004B4CF5" w:rsidP="00A86365">
      <w:pPr>
        <w:pStyle w:val="a3"/>
        <w:ind w:firstLine="709"/>
        <w:jc w:val="both"/>
      </w:pPr>
      <w:r w:rsidRPr="00A86365">
        <w:rPr>
          <w:position w:val="-26"/>
        </w:rPr>
        <w:object w:dxaOrig="2180" w:dyaOrig="800">
          <v:shape id="_x0000_i1178" type="#_x0000_t75" style="width:108.75pt;height:39.75pt" o:ole="">
            <v:imagedata r:id="rId310" o:title=""/>
          </v:shape>
          <o:OLEObject Type="Embed" ProgID="Equation.3" ShapeID="_x0000_i1178" DrawAspect="Content" ObjectID="_1457593576" r:id="rId311"/>
        </w:object>
      </w:r>
      <w:r w:rsidRPr="00A86365">
        <w:t>.</w:t>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t>(71)</w:t>
      </w:r>
    </w:p>
    <w:p w:rsidR="004B4CF5" w:rsidRPr="00A86365" w:rsidRDefault="004B4CF5" w:rsidP="00A86365">
      <w:pPr>
        <w:pStyle w:val="a3"/>
        <w:ind w:firstLine="709"/>
        <w:jc w:val="both"/>
      </w:pPr>
      <w:r w:rsidRPr="00A86365">
        <w:tab/>
        <w:t xml:space="preserve">Если же </w:t>
      </w:r>
      <w:r w:rsidRPr="00A86365">
        <w:rPr>
          <w:b/>
          <w:bCs/>
          <w:i/>
          <w:iCs/>
          <w:lang w:val="en-US"/>
        </w:rPr>
        <w:t>W</w:t>
      </w:r>
      <w:r w:rsidRPr="00A86365">
        <w:t xml:space="preserve"> больше </w:t>
      </w:r>
      <w:r w:rsidRPr="00A86365">
        <w:rPr>
          <w:b/>
          <w:bCs/>
          <w:i/>
          <w:iCs/>
        </w:rPr>
        <w:t>Е</w:t>
      </w:r>
      <w:r w:rsidRPr="00A86365">
        <w:t>, то для расчета окончательного количества спирта и воды применяют формулы (72 и 73).</w:t>
      </w:r>
    </w:p>
    <w:p w:rsidR="004B4CF5" w:rsidRPr="00A86365" w:rsidRDefault="004B4CF5" w:rsidP="00A86365">
      <w:pPr>
        <w:pStyle w:val="a3"/>
        <w:ind w:firstLine="709"/>
        <w:jc w:val="both"/>
      </w:pPr>
      <w:r w:rsidRPr="00A86365">
        <w:rPr>
          <w:position w:val="-34"/>
        </w:rPr>
        <w:object w:dxaOrig="3080" w:dyaOrig="820">
          <v:shape id="_x0000_i1179" type="#_x0000_t75" style="width:153.75pt;height:41.25pt" o:ole="">
            <v:imagedata r:id="rId312" o:title=""/>
          </v:shape>
          <o:OLEObject Type="Embed" ProgID="Equation.3" ShapeID="_x0000_i1179" DrawAspect="Content" ObjectID="_1457593577" r:id="rId313"/>
        </w:object>
      </w:r>
      <w:r w:rsidRPr="00A86365">
        <w:t xml:space="preserve">;   </w:t>
      </w:r>
      <w:r w:rsidRPr="00A86365">
        <w:rPr>
          <w:position w:val="-12"/>
        </w:rPr>
        <w:object w:dxaOrig="1540" w:dyaOrig="440">
          <v:shape id="_x0000_i1180" type="#_x0000_t75" style="width:77.25pt;height:21.75pt" o:ole="">
            <v:imagedata r:id="rId314" o:title=""/>
          </v:shape>
          <o:OLEObject Type="Embed" ProgID="Equation.3" ShapeID="_x0000_i1180" DrawAspect="Content" ObjectID="_1457593578" r:id="rId315"/>
        </w:object>
      </w:r>
      <w:r w:rsidRPr="00A86365">
        <w:tab/>
      </w:r>
      <w:r w:rsidRPr="00A86365">
        <w:tab/>
      </w:r>
      <w:r w:rsidRPr="00A86365">
        <w:tab/>
      </w:r>
      <w:r w:rsidRPr="00A86365">
        <w:tab/>
      </w:r>
      <w:r w:rsidRPr="00A86365">
        <w:tab/>
      </w:r>
      <w:r w:rsidRPr="00A86365">
        <w:tab/>
        <w:t>(72, 73)</w:t>
      </w:r>
    </w:p>
    <w:p w:rsidR="004B4CF5" w:rsidRPr="00A86365" w:rsidRDefault="004B4CF5" w:rsidP="00A86365">
      <w:pPr>
        <w:pStyle w:val="a3"/>
        <w:ind w:firstLine="709"/>
        <w:jc w:val="both"/>
      </w:pPr>
      <w:r w:rsidRPr="00A86365">
        <w:tab/>
      </w:r>
      <w:r w:rsidRPr="00A86365">
        <w:rPr>
          <w:b/>
          <w:bCs/>
        </w:rPr>
        <w:t>Вариант 6.</w:t>
      </w:r>
      <w:r w:rsidRPr="00A86365">
        <w:t xml:space="preserve"> В том случае, если крепость купажа соответствует кондиции, а экстрак</w:t>
      </w:r>
      <w:r w:rsidRPr="00A86365">
        <w:softHyphen/>
        <w:t>тивность ниже предусмотренной по рецептуре, то дополнительный объем спирта, подлежащий внесению в купаж, рассчитывают по формуле</w:t>
      </w:r>
    </w:p>
    <w:p w:rsidR="004B4CF5" w:rsidRPr="00A86365" w:rsidRDefault="004B4CF5" w:rsidP="00A86365">
      <w:pPr>
        <w:pStyle w:val="a3"/>
        <w:ind w:firstLine="709"/>
        <w:jc w:val="both"/>
      </w:pPr>
      <w:r w:rsidRPr="00A86365">
        <w:rPr>
          <w:position w:val="-38"/>
        </w:rPr>
        <w:object w:dxaOrig="2540" w:dyaOrig="859">
          <v:shape id="_x0000_i1181" type="#_x0000_t75" style="width:126.75pt;height:42.75pt" o:ole="">
            <v:imagedata r:id="rId316" o:title=""/>
          </v:shape>
          <o:OLEObject Type="Embed" ProgID="Equation.3" ShapeID="_x0000_i1181" DrawAspect="Content" ObjectID="_1457593579" r:id="rId317"/>
        </w:object>
      </w:r>
      <w:r w:rsidRPr="00A86365">
        <w:t>,</w:t>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t>(74)</w:t>
      </w:r>
    </w:p>
    <w:p w:rsidR="004B4CF5" w:rsidRPr="00A86365" w:rsidRDefault="004B4CF5" w:rsidP="00A86365">
      <w:pPr>
        <w:pStyle w:val="a3"/>
        <w:ind w:firstLine="709"/>
        <w:jc w:val="both"/>
      </w:pPr>
      <w:r w:rsidRPr="00A86365">
        <w:t>а дополнительное количество сахарного сиропа по формуле</w:t>
      </w:r>
    </w:p>
    <w:p w:rsidR="004B4CF5" w:rsidRPr="00A86365" w:rsidRDefault="004B4CF5" w:rsidP="00A86365">
      <w:pPr>
        <w:pStyle w:val="a3"/>
        <w:ind w:firstLine="709"/>
        <w:jc w:val="both"/>
      </w:pPr>
      <w:r w:rsidRPr="00A86365">
        <w:rPr>
          <w:position w:val="-26"/>
        </w:rPr>
        <w:object w:dxaOrig="3120" w:dyaOrig="740">
          <v:shape id="_x0000_i1182" type="#_x0000_t75" style="width:156pt;height:36.75pt" o:ole="">
            <v:imagedata r:id="rId318" o:title=""/>
          </v:shape>
          <o:OLEObject Type="Embed" ProgID="Equation.3" ShapeID="_x0000_i1182" DrawAspect="Content" ObjectID="_1457593580" r:id="rId319"/>
        </w:object>
      </w:r>
      <w:r w:rsidRPr="00A86365">
        <w:t>.</w:t>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t>(75)</w:t>
      </w:r>
    </w:p>
    <w:p w:rsidR="004B4CF5" w:rsidRPr="00A86365" w:rsidRDefault="004B4CF5" w:rsidP="00A86365">
      <w:pPr>
        <w:pStyle w:val="a3"/>
        <w:ind w:firstLine="709"/>
        <w:jc w:val="both"/>
      </w:pPr>
      <w:r w:rsidRPr="00A86365">
        <w:tab/>
      </w:r>
      <w:r w:rsidRPr="00A86365">
        <w:rPr>
          <w:b/>
          <w:bCs/>
        </w:rPr>
        <w:t>Вариант 7.</w:t>
      </w:r>
      <w:r w:rsidRPr="00A86365">
        <w:t xml:space="preserve"> Крепость купажа изделия соответствует кондиции, а экстрактивность выше предусмотренной по рецептуре. В этом случае предварительно определяют объем воды для разбавления общего экстракта</w:t>
      </w:r>
    </w:p>
    <w:p w:rsidR="004B4CF5" w:rsidRPr="00A86365" w:rsidRDefault="004B4CF5" w:rsidP="00A86365">
      <w:pPr>
        <w:pStyle w:val="a3"/>
        <w:ind w:firstLine="709"/>
        <w:jc w:val="both"/>
      </w:pPr>
      <w:r w:rsidRPr="00A86365">
        <w:rPr>
          <w:position w:val="-38"/>
        </w:rPr>
        <w:object w:dxaOrig="2079" w:dyaOrig="859">
          <v:shape id="_x0000_i1183" type="#_x0000_t75" style="width:104.25pt;height:42.75pt" o:ole="">
            <v:imagedata r:id="rId320" o:title=""/>
          </v:shape>
          <o:OLEObject Type="Embed" ProgID="Equation.3" ShapeID="_x0000_i1183" DrawAspect="Content" ObjectID="_1457593581" r:id="rId321"/>
        </w:object>
      </w:r>
      <w:r w:rsidRPr="00A86365">
        <w:t>.</w:t>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t>(76)</w:t>
      </w:r>
    </w:p>
    <w:p w:rsidR="004B4CF5" w:rsidRPr="00A86365" w:rsidRDefault="004B4CF5" w:rsidP="00A86365">
      <w:pPr>
        <w:pStyle w:val="a3"/>
        <w:ind w:firstLine="709"/>
        <w:jc w:val="both"/>
      </w:pPr>
      <w:r w:rsidRPr="00A86365">
        <w:tab/>
        <w:t xml:space="preserve">Затем определяют объем спирта, который требуется добавить к полученному объему воды </w:t>
      </w:r>
      <w:r w:rsidRPr="00A86365">
        <w:rPr>
          <w:b/>
          <w:bCs/>
          <w:i/>
          <w:iCs/>
          <w:lang w:val="en-US"/>
        </w:rPr>
        <w:t>W</w:t>
      </w:r>
      <w:r w:rsidRPr="00A86365">
        <w:t xml:space="preserve"> по формуле</w:t>
      </w:r>
    </w:p>
    <w:p w:rsidR="004B4CF5" w:rsidRPr="00A86365" w:rsidRDefault="004B4CF5" w:rsidP="00A86365">
      <w:pPr>
        <w:pStyle w:val="a3"/>
        <w:ind w:firstLine="709"/>
        <w:jc w:val="both"/>
      </w:pPr>
      <w:r w:rsidRPr="00A86365">
        <w:rPr>
          <w:position w:val="-34"/>
        </w:rPr>
        <w:object w:dxaOrig="1320" w:dyaOrig="820">
          <v:shape id="_x0000_i1184" type="#_x0000_t75" style="width:66pt;height:41.25pt" o:ole="">
            <v:imagedata r:id="rId322" o:title=""/>
          </v:shape>
          <o:OLEObject Type="Embed" ProgID="Equation.3" ShapeID="_x0000_i1184" DrawAspect="Content" ObjectID="_1457593582" r:id="rId323"/>
        </w:object>
      </w:r>
      <w:r w:rsidRPr="00A86365">
        <w:t>.</w:t>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t>(77)</w:t>
      </w:r>
    </w:p>
    <w:p w:rsidR="004B4CF5" w:rsidRPr="00A86365" w:rsidRDefault="004B4CF5" w:rsidP="00A86365">
      <w:pPr>
        <w:pStyle w:val="a3"/>
        <w:ind w:firstLine="709"/>
        <w:jc w:val="both"/>
      </w:pPr>
      <w:r w:rsidRPr="00A86365">
        <w:tab/>
        <w:t>Окончательный объем воды, который требуется добавить в купаж, определяют затем по формуле</w:t>
      </w:r>
    </w:p>
    <w:p w:rsidR="004B4CF5" w:rsidRPr="00A86365" w:rsidRDefault="004B4CF5" w:rsidP="00A86365">
      <w:pPr>
        <w:pStyle w:val="a3"/>
        <w:ind w:firstLine="709"/>
        <w:jc w:val="both"/>
      </w:pPr>
      <w:r w:rsidRPr="00A86365">
        <w:rPr>
          <w:position w:val="-12"/>
        </w:rPr>
        <w:object w:dxaOrig="1540" w:dyaOrig="440">
          <v:shape id="_x0000_i1185" type="#_x0000_t75" style="width:77.25pt;height:21.75pt" o:ole="">
            <v:imagedata r:id="rId324" o:title=""/>
          </v:shape>
          <o:OLEObject Type="Embed" ProgID="Equation.3" ShapeID="_x0000_i1185" DrawAspect="Content" ObjectID="_1457593583" r:id="rId325"/>
        </w:object>
      </w:r>
      <w:r w:rsidRPr="00A86365">
        <w:t>.</w:t>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t xml:space="preserve">  (78)</w:t>
      </w:r>
    </w:p>
    <w:p w:rsidR="004B4CF5" w:rsidRPr="00A86365" w:rsidRDefault="004B4CF5" w:rsidP="00A86365">
      <w:pPr>
        <w:pStyle w:val="a3"/>
        <w:ind w:firstLine="709"/>
        <w:jc w:val="both"/>
      </w:pPr>
      <w:r w:rsidRPr="00A86365">
        <w:tab/>
      </w:r>
      <w:r w:rsidRPr="00A86365">
        <w:rPr>
          <w:b/>
          <w:bCs/>
        </w:rPr>
        <w:t>Вариант 8.</w:t>
      </w:r>
      <w:r w:rsidRPr="00A86365">
        <w:t xml:space="preserve"> Крепость купажа выше предусмотренной по рецептуре, экстрактивность соответствует кондиции. Сначала определяют потребность в воде для понижения крепости купажа по формуле</w:t>
      </w:r>
    </w:p>
    <w:p w:rsidR="004B4CF5" w:rsidRPr="00A86365" w:rsidRDefault="004B4CF5" w:rsidP="00A86365">
      <w:pPr>
        <w:pStyle w:val="a3"/>
        <w:ind w:firstLine="709"/>
        <w:jc w:val="both"/>
      </w:pPr>
      <w:r w:rsidRPr="00A86365">
        <w:rPr>
          <w:position w:val="-38"/>
        </w:rPr>
        <w:object w:dxaOrig="2100" w:dyaOrig="859">
          <v:shape id="_x0000_i1186" type="#_x0000_t75" style="width:105pt;height:42.75pt" o:ole="">
            <v:imagedata r:id="rId326" o:title=""/>
          </v:shape>
          <o:OLEObject Type="Embed" ProgID="Equation.3" ShapeID="_x0000_i1186" DrawAspect="Content" ObjectID="_1457593584" r:id="rId327"/>
        </w:object>
      </w:r>
      <w:r w:rsidRPr="00A86365">
        <w:t>.</w:t>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t>(79)</w:t>
      </w:r>
    </w:p>
    <w:p w:rsidR="004B4CF5" w:rsidRPr="00A86365" w:rsidRDefault="004B4CF5" w:rsidP="00A86365">
      <w:pPr>
        <w:pStyle w:val="a3"/>
        <w:ind w:firstLine="709"/>
        <w:jc w:val="both"/>
      </w:pPr>
      <w:r w:rsidRPr="00A86365">
        <w:tab/>
        <w:t xml:space="preserve">Затем рассчитывают объем сахарного сиропа, который необходимо добавить к рассчитанному объему воды </w:t>
      </w:r>
      <w:r w:rsidRPr="00A86365">
        <w:rPr>
          <w:b/>
          <w:bCs/>
          <w:i/>
          <w:iCs/>
          <w:lang w:val="en-US"/>
        </w:rPr>
        <w:t>W</w:t>
      </w:r>
      <w:r w:rsidRPr="00A86365">
        <w:t>, по формуле</w:t>
      </w:r>
    </w:p>
    <w:p w:rsidR="004B4CF5" w:rsidRPr="00A86365" w:rsidRDefault="004B4CF5" w:rsidP="00A86365">
      <w:pPr>
        <w:pStyle w:val="a3"/>
        <w:ind w:firstLine="709"/>
        <w:jc w:val="both"/>
      </w:pPr>
      <w:r w:rsidRPr="00A86365">
        <w:rPr>
          <w:position w:val="-34"/>
        </w:rPr>
        <w:object w:dxaOrig="1320" w:dyaOrig="820">
          <v:shape id="_x0000_i1187" type="#_x0000_t75" style="width:66pt;height:41.25pt" o:ole="">
            <v:imagedata r:id="rId328" o:title=""/>
          </v:shape>
          <o:OLEObject Type="Embed" ProgID="Equation.3" ShapeID="_x0000_i1187" DrawAspect="Content" ObjectID="_1457593585" r:id="rId329"/>
        </w:object>
      </w:r>
      <w:r w:rsidRPr="00A86365">
        <w:t>.</w:t>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t>(80)</w:t>
      </w:r>
    </w:p>
    <w:p w:rsidR="004B4CF5" w:rsidRPr="00A86365" w:rsidRDefault="004B4CF5" w:rsidP="00A86365">
      <w:pPr>
        <w:pStyle w:val="a3"/>
        <w:ind w:firstLine="709"/>
        <w:jc w:val="both"/>
      </w:pPr>
      <w:r w:rsidRPr="00A86365">
        <w:tab/>
        <w:t>После решения этих уравнений определяют окончательный объем воды, который нужно добавить в купаж по формуле</w:t>
      </w:r>
    </w:p>
    <w:p w:rsidR="004B4CF5" w:rsidRPr="00A86365" w:rsidRDefault="004B4CF5" w:rsidP="00A86365">
      <w:pPr>
        <w:pStyle w:val="a3"/>
        <w:ind w:firstLine="709"/>
        <w:jc w:val="both"/>
      </w:pPr>
      <w:r w:rsidRPr="00A86365">
        <w:rPr>
          <w:position w:val="-12"/>
        </w:rPr>
        <w:object w:dxaOrig="1520" w:dyaOrig="440">
          <v:shape id="_x0000_i1188" type="#_x0000_t75" style="width:75.75pt;height:21.75pt" o:ole="">
            <v:imagedata r:id="rId330" o:title=""/>
          </v:shape>
          <o:OLEObject Type="Embed" ProgID="Equation.3" ShapeID="_x0000_i1188" DrawAspect="Content" ObjectID="_1457593586" r:id="rId331"/>
        </w:object>
      </w:r>
      <w:r w:rsidRPr="00A86365">
        <w:t>.</w:t>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t xml:space="preserve">   (81)</w:t>
      </w:r>
    </w:p>
    <w:p w:rsidR="004B4CF5" w:rsidRPr="00A86365" w:rsidRDefault="004B4CF5" w:rsidP="00A86365">
      <w:pPr>
        <w:pStyle w:val="a3"/>
        <w:ind w:firstLine="709"/>
        <w:jc w:val="both"/>
      </w:pPr>
      <w:r w:rsidRPr="00A86365">
        <w:tab/>
      </w:r>
      <w:r w:rsidRPr="00A86365">
        <w:rPr>
          <w:b/>
          <w:bCs/>
        </w:rPr>
        <w:t>Вариант 9.</w:t>
      </w:r>
      <w:r w:rsidRPr="00A86365">
        <w:t xml:space="preserve"> Крепость купажа выше, а экстрактивность ниже предусмот</w:t>
      </w:r>
      <w:r w:rsidRPr="00A86365">
        <w:softHyphen/>
        <w:t xml:space="preserve">ренной по рецептуре. В этом случае предварительно определяют потребность в воде для понижения крепости купажа </w:t>
      </w:r>
      <w:r w:rsidRPr="00A86365">
        <w:rPr>
          <w:b/>
          <w:bCs/>
          <w:i/>
          <w:iCs/>
          <w:lang w:val="en-US"/>
        </w:rPr>
        <w:t>W</w:t>
      </w:r>
      <w:r w:rsidRPr="00A86365">
        <w:t xml:space="preserve"> по формуле (79) и потребность в сахарном сиропе для повышения экстрактивности изделия </w:t>
      </w:r>
      <w:r w:rsidRPr="00A86365">
        <w:rPr>
          <w:b/>
          <w:bCs/>
          <w:i/>
          <w:iCs/>
          <w:lang w:val="en-US"/>
        </w:rPr>
        <w:t>Y</w:t>
      </w:r>
      <w:r w:rsidRPr="00A86365">
        <w:t xml:space="preserve"> по формуле</w:t>
      </w:r>
    </w:p>
    <w:p w:rsidR="004B4CF5" w:rsidRPr="00A86365" w:rsidRDefault="004B4CF5" w:rsidP="00A86365">
      <w:pPr>
        <w:pStyle w:val="a3"/>
        <w:ind w:firstLine="709"/>
        <w:jc w:val="both"/>
      </w:pPr>
      <w:r w:rsidRPr="00A86365">
        <w:rPr>
          <w:position w:val="-28"/>
        </w:rPr>
        <w:object w:dxaOrig="1960" w:dyaOrig="760">
          <v:shape id="_x0000_i1189" type="#_x0000_t75" style="width:98.25pt;height:38.25pt" o:ole="">
            <v:imagedata r:id="rId332" o:title=""/>
          </v:shape>
          <o:OLEObject Type="Embed" ProgID="Equation.3" ShapeID="_x0000_i1189" DrawAspect="Content" ObjectID="_1457593587" r:id="rId333"/>
        </w:object>
      </w:r>
      <w:r w:rsidRPr="00A86365">
        <w:t>.</w:t>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t>(82)</w:t>
      </w:r>
    </w:p>
    <w:p w:rsidR="004B4CF5" w:rsidRPr="00A86365" w:rsidRDefault="004B4CF5" w:rsidP="00A86365">
      <w:pPr>
        <w:pStyle w:val="a3"/>
        <w:ind w:firstLine="709"/>
        <w:jc w:val="both"/>
      </w:pPr>
      <w:r w:rsidRPr="00A86365">
        <w:tab/>
        <w:t xml:space="preserve">После решения этих уравнений в зависимости от полученных результатов выбирают формулы для окончательного расчета. Если </w:t>
      </w:r>
      <w:r w:rsidRPr="00A86365">
        <w:rPr>
          <w:b/>
          <w:bCs/>
          <w:i/>
          <w:iCs/>
          <w:lang w:val="en-US"/>
        </w:rPr>
        <w:t>W</w:t>
      </w:r>
      <w:r w:rsidRPr="00A86365">
        <w:t xml:space="preserve"> больше </w:t>
      </w:r>
      <w:r w:rsidRPr="00A86365">
        <w:rPr>
          <w:b/>
          <w:bCs/>
          <w:i/>
          <w:iCs/>
          <w:lang w:val="en-US"/>
        </w:rPr>
        <w:t>Y</w:t>
      </w:r>
      <w:r w:rsidRPr="00A86365">
        <w:t>, то окончательное количество добавляемого в купаж сахарного сиропа рассчитывают по формуле</w:t>
      </w:r>
    </w:p>
    <w:p w:rsidR="004B4CF5" w:rsidRPr="00A86365" w:rsidRDefault="004B4CF5" w:rsidP="00A86365">
      <w:pPr>
        <w:pStyle w:val="a3"/>
        <w:ind w:firstLine="709"/>
        <w:jc w:val="both"/>
      </w:pPr>
      <w:r w:rsidRPr="00A86365">
        <w:rPr>
          <w:position w:val="-34"/>
        </w:rPr>
        <w:object w:dxaOrig="3000" w:dyaOrig="820">
          <v:shape id="_x0000_i1190" type="#_x0000_t75" style="width:150pt;height:41.25pt" o:ole="">
            <v:imagedata r:id="rId334" o:title=""/>
          </v:shape>
          <o:OLEObject Type="Embed" ProgID="Equation.3" ShapeID="_x0000_i1190" DrawAspect="Content" ObjectID="_1457593588" r:id="rId335"/>
        </w:object>
      </w:r>
      <w:r w:rsidRPr="00A86365">
        <w:t>,</w:t>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t>(83)</w:t>
      </w:r>
    </w:p>
    <w:p w:rsidR="004B4CF5" w:rsidRPr="00A86365" w:rsidRDefault="004B4CF5" w:rsidP="00A86365">
      <w:pPr>
        <w:pStyle w:val="a3"/>
        <w:ind w:firstLine="709"/>
        <w:jc w:val="both"/>
      </w:pPr>
      <w:r w:rsidRPr="00A86365">
        <w:t>а окончательное количество воды по формуле</w:t>
      </w:r>
    </w:p>
    <w:p w:rsidR="004B4CF5" w:rsidRPr="00A86365" w:rsidRDefault="004B4CF5" w:rsidP="00A86365">
      <w:pPr>
        <w:pStyle w:val="a3"/>
        <w:ind w:firstLine="709"/>
        <w:jc w:val="both"/>
      </w:pPr>
      <w:r w:rsidRPr="00A86365">
        <w:rPr>
          <w:position w:val="-12"/>
        </w:rPr>
        <w:object w:dxaOrig="1520" w:dyaOrig="440">
          <v:shape id="_x0000_i1191" type="#_x0000_t75" style="width:75.75pt;height:21.75pt" o:ole="">
            <v:imagedata r:id="rId336" o:title=""/>
          </v:shape>
          <o:OLEObject Type="Embed" ProgID="Equation.3" ShapeID="_x0000_i1191" DrawAspect="Content" ObjectID="_1457593589" r:id="rId337"/>
        </w:object>
      </w:r>
      <w:r w:rsidRPr="00A86365">
        <w:t>.</w:t>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t>(84)</w:t>
      </w:r>
    </w:p>
    <w:p w:rsidR="004B4CF5" w:rsidRPr="00A86365" w:rsidRDefault="004B4CF5" w:rsidP="00A86365">
      <w:pPr>
        <w:pStyle w:val="a3"/>
        <w:ind w:firstLine="709"/>
        <w:jc w:val="both"/>
      </w:pPr>
      <w:r w:rsidRPr="00A86365">
        <w:tab/>
        <w:t xml:space="preserve">Если же </w:t>
      </w:r>
      <w:r w:rsidRPr="00A86365">
        <w:rPr>
          <w:b/>
          <w:bCs/>
          <w:i/>
          <w:iCs/>
          <w:lang w:val="en-US"/>
        </w:rPr>
        <w:t>W</w:t>
      </w:r>
      <w:r w:rsidRPr="00A86365">
        <w:t xml:space="preserve"> меньше </w:t>
      </w:r>
      <w:r w:rsidRPr="00A86365">
        <w:rPr>
          <w:b/>
          <w:bCs/>
          <w:i/>
          <w:iCs/>
          <w:lang w:val="en-US"/>
        </w:rPr>
        <w:t>Y</w:t>
      </w:r>
      <w:r w:rsidRPr="00A86365">
        <w:t>, то количество добавляемого в купаж спирта определяют по формуле</w:t>
      </w:r>
    </w:p>
    <w:p w:rsidR="004B4CF5" w:rsidRPr="00A86365" w:rsidRDefault="004B4CF5" w:rsidP="00A86365">
      <w:pPr>
        <w:pStyle w:val="a3"/>
        <w:ind w:firstLine="709"/>
        <w:jc w:val="both"/>
      </w:pPr>
      <w:r w:rsidRPr="00A86365">
        <w:rPr>
          <w:position w:val="-38"/>
        </w:rPr>
        <w:object w:dxaOrig="2140" w:dyaOrig="859">
          <v:shape id="_x0000_i1192" type="#_x0000_t75" style="width:107.25pt;height:42.75pt" o:ole="">
            <v:imagedata r:id="rId338" o:title=""/>
          </v:shape>
          <o:OLEObject Type="Embed" ProgID="Equation.3" ShapeID="_x0000_i1192" DrawAspect="Content" ObjectID="_1457593590" r:id="rId339"/>
        </w:object>
      </w:r>
      <w:r w:rsidRPr="00A86365">
        <w:t>,</w:t>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t xml:space="preserve">  (85)</w:t>
      </w:r>
    </w:p>
    <w:p w:rsidR="004B4CF5" w:rsidRPr="00A86365" w:rsidRDefault="004B4CF5" w:rsidP="00A86365">
      <w:pPr>
        <w:pStyle w:val="a3"/>
        <w:ind w:firstLine="709"/>
        <w:jc w:val="both"/>
      </w:pPr>
      <w:r w:rsidRPr="00A86365">
        <w:t>а количество добавляемого сахарного сиропа по формуле</w:t>
      </w:r>
    </w:p>
    <w:p w:rsidR="004B4CF5" w:rsidRPr="00A86365" w:rsidRDefault="004B4CF5" w:rsidP="00A86365">
      <w:pPr>
        <w:pStyle w:val="a3"/>
        <w:ind w:firstLine="709"/>
        <w:jc w:val="both"/>
      </w:pPr>
      <w:r w:rsidRPr="00A86365">
        <w:rPr>
          <w:position w:val="-26"/>
        </w:rPr>
        <w:object w:dxaOrig="1900" w:dyaOrig="800">
          <v:shape id="_x0000_i1193" type="#_x0000_t75" style="width:95.25pt;height:39.75pt" o:ole="">
            <v:imagedata r:id="rId340" o:title=""/>
          </v:shape>
          <o:OLEObject Type="Embed" ProgID="Equation.3" ShapeID="_x0000_i1193" DrawAspect="Content" ObjectID="_1457593591" r:id="rId341"/>
        </w:object>
      </w:r>
      <w:r w:rsidRPr="00A86365">
        <w:t>.</w:t>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r>
      <w:r w:rsidRPr="00A86365">
        <w:tab/>
        <w:t>(86)</w:t>
      </w:r>
    </w:p>
    <w:p w:rsidR="004B4CF5" w:rsidRPr="00A86365" w:rsidRDefault="004B4CF5" w:rsidP="00A86365">
      <w:pPr>
        <w:pStyle w:val="a3"/>
        <w:ind w:firstLine="709"/>
        <w:jc w:val="both"/>
      </w:pPr>
      <w:r w:rsidRPr="00A86365">
        <w:tab/>
      </w:r>
      <w:r w:rsidRPr="00A86365">
        <w:rPr>
          <w:b/>
          <w:bCs/>
        </w:rPr>
        <w:t>Вариант 10.</w:t>
      </w:r>
      <w:r w:rsidRPr="00A86365">
        <w:t xml:space="preserve"> Крепость и экстрактивность купажа выше предусмотренных по рецептуре. В этом случае предварительно определяют потребность в воде для понижения крепости </w:t>
      </w:r>
      <w:r w:rsidRPr="00A86365">
        <w:rPr>
          <w:b/>
          <w:bCs/>
          <w:i/>
          <w:iCs/>
          <w:lang w:val="en-US"/>
        </w:rPr>
        <w:t>W</w:t>
      </w:r>
      <w:r w:rsidRPr="00A86365">
        <w:rPr>
          <w:vertAlign w:val="subscript"/>
        </w:rPr>
        <w:t>1</w:t>
      </w:r>
      <w:r w:rsidRPr="00A86365">
        <w:t xml:space="preserve"> и для понижения содержания экстракта </w:t>
      </w:r>
      <w:r w:rsidRPr="00A86365">
        <w:rPr>
          <w:b/>
          <w:bCs/>
          <w:i/>
          <w:iCs/>
          <w:lang w:val="en-US"/>
        </w:rPr>
        <w:t>W</w:t>
      </w:r>
      <w:r w:rsidRPr="00A86365">
        <w:rPr>
          <w:vertAlign w:val="subscript"/>
        </w:rPr>
        <w:t>2</w:t>
      </w:r>
      <w:r w:rsidRPr="00A86365">
        <w:t>.</w:t>
      </w:r>
    </w:p>
    <w:p w:rsidR="004B4CF5" w:rsidRPr="00A86365" w:rsidRDefault="004B4CF5" w:rsidP="00A86365">
      <w:pPr>
        <w:pStyle w:val="a3"/>
        <w:ind w:firstLine="709"/>
        <w:jc w:val="both"/>
      </w:pPr>
      <w:r w:rsidRPr="00A86365">
        <w:rPr>
          <w:position w:val="-38"/>
        </w:rPr>
        <w:object w:dxaOrig="2160" w:dyaOrig="859">
          <v:shape id="_x0000_i1194" type="#_x0000_t75" style="width:108pt;height:42.75pt" o:ole="">
            <v:imagedata r:id="rId342" o:title=""/>
          </v:shape>
          <o:OLEObject Type="Embed" ProgID="Equation.3" ShapeID="_x0000_i1194" DrawAspect="Content" ObjectID="_1457593592" r:id="rId343"/>
        </w:object>
      </w:r>
      <w:r w:rsidRPr="00A86365">
        <w:t xml:space="preserve">;     </w:t>
      </w:r>
      <w:r w:rsidRPr="00A86365">
        <w:rPr>
          <w:position w:val="-38"/>
        </w:rPr>
        <w:object w:dxaOrig="2160" w:dyaOrig="859">
          <v:shape id="_x0000_i1195" type="#_x0000_t75" style="width:108pt;height:42.75pt" o:ole="">
            <v:imagedata r:id="rId344" o:title=""/>
          </v:shape>
          <o:OLEObject Type="Embed" ProgID="Equation.3" ShapeID="_x0000_i1195" DrawAspect="Content" ObjectID="_1457593593" r:id="rId345"/>
        </w:object>
      </w:r>
      <w:r w:rsidRPr="00A86365">
        <w:t>.</w:t>
      </w:r>
      <w:r w:rsidRPr="00A86365">
        <w:tab/>
      </w:r>
      <w:r w:rsidRPr="00A86365">
        <w:tab/>
      </w:r>
      <w:r w:rsidRPr="00A86365">
        <w:tab/>
      </w:r>
      <w:r w:rsidRPr="00A86365">
        <w:tab/>
      </w:r>
      <w:r w:rsidRPr="00A86365">
        <w:tab/>
      </w:r>
      <w:r w:rsidRPr="00A86365">
        <w:tab/>
        <w:t>(87, 88)</w:t>
      </w:r>
    </w:p>
    <w:p w:rsidR="004B4CF5" w:rsidRPr="00A86365" w:rsidRDefault="004B4CF5" w:rsidP="00A86365">
      <w:pPr>
        <w:pStyle w:val="a3"/>
        <w:ind w:firstLine="709"/>
        <w:jc w:val="both"/>
      </w:pPr>
      <w:r w:rsidRPr="00A86365">
        <w:tab/>
        <w:t xml:space="preserve">В зависимости от полученных результатов выбирают формулы для окончательного расчета. Если </w:t>
      </w:r>
      <w:r w:rsidRPr="00A86365">
        <w:rPr>
          <w:b/>
          <w:bCs/>
          <w:i/>
          <w:iCs/>
          <w:lang w:val="en-US"/>
        </w:rPr>
        <w:t>W</w:t>
      </w:r>
      <w:r w:rsidRPr="00A86365">
        <w:rPr>
          <w:vertAlign w:val="subscript"/>
        </w:rPr>
        <w:t>1</w:t>
      </w:r>
      <w:r w:rsidRPr="00A86365">
        <w:t xml:space="preserve"> меньше </w:t>
      </w:r>
      <w:r w:rsidRPr="00A86365">
        <w:rPr>
          <w:b/>
          <w:bCs/>
          <w:i/>
          <w:iCs/>
          <w:lang w:val="en-US"/>
        </w:rPr>
        <w:t>W</w:t>
      </w:r>
      <w:r w:rsidRPr="00A86365">
        <w:rPr>
          <w:vertAlign w:val="subscript"/>
        </w:rPr>
        <w:t>2</w:t>
      </w:r>
      <w:r w:rsidRPr="00A86365">
        <w:t xml:space="preserve">, потребность в спирте и воде для исправления купажа определяют по формулам (89, 90). Если же </w:t>
      </w:r>
      <w:r w:rsidRPr="00A86365">
        <w:rPr>
          <w:b/>
          <w:bCs/>
          <w:i/>
          <w:iCs/>
          <w:lang w:val="en-US"/>
        </w:rPr>
        <w:t>W</w:t>
      </w:r>
      <w:r w:rsidRPr="00A86365">
        <w:rPr>
          <w:vertAlign w:val="subscript"/>
        </w:rPr>
        <w:t>1</w:t>
      </w:r>
      <w:r w:rsidRPr="00A86365">
        <w:t xml:space="preserve"> больше </w:t>
      </w:r>
      <w:r w:rsidRPr="00A86365">
        <w:rPr>
          <w:b/>
          <w:bCs/>
          <w:i/>
          <w:iCs/>
          <w:lang w:val="en-US"/>
        </w:rPr>
        <w:t>W</w:t>
      </w:r>
      <w:r w:rsidRPr="00A86365">
        <w:rPr>
          <w:vertAlign w:val="subscript"/>
        </w:rPr>
        <w:t>2</w:t>
      </w:r>
      <w:r w:rsidRPr="00A86365">
        <w:t>, то рассчитывают объем воды и сахарного сиропа для внесения в купаж по формулам (91, 92).</w:t>
      </w:r>
    </w:p>
    <w:p w:rsidR="004B4CF5" w:rsidRPr="00A86365" w:rsidRDefault="004B4CF5" w:rsidP="00A86365">
      <w:pPr>
        <w:pStyle w:val="a3"/>
        <w:ind w:firstLine="709"/>
        <w:jc w:val="both"/>
      </w:pPr>
      <w:r w:rsidRPr="00A86365">
        <w:rPr>
          <w:position w:val="-34"/>
        </w:rPr>
        <w:object w:dxaOrig="2220" w:dyaOrig="820">
          <v:shape id="_x0000_i1196" type="#_x0000_t75" style="width:111pt;height:41.25pt" o:ole="">
            <v:imagedata r:id="rId346" o:title=""/>
          </v:shape>
          <o:OLEObject Type="Embed" ProgID="Equation.3" ShapeID="_x0000_i1196" DrawAspect="Content" ObjectID="_1457593594" r:id="rId347"/>
        </w:object>
      </w:r>
      <w:r w:rsidRPr="00A86365">
        <w:t xml:space="preserve">;     </w:t>
      </w:r>
      <w:r w:rsidRPr="00A86365">
        <w:rPr>
          <w:position w:val="-12"/>
        </w:rPr>
        <w:object w:dxaOrig="1620" w:dyaOrig="440">
          <v:shape id="_x0000_i1197" type="#_x0000_t75" style="width:81pt;height:21.75pt" o:ole="">
            <v:imagedata r:id="rId348" o:title=""/>
          </v:shape>
          <o:OLEObject Type="Embed" ProgID="Equation.3" ShapeID="_x0000_i1197" DrawAspect="Content" ObjectID="_1457593595" r:id="rId349"/>
        </w:object>
      </w:r>
      <w:r w:rsidRPr="00A86365">
        <w:t>.</w:t>
      </w:r>
      <w:r w:rsidRPr="00A86365">
        <w:tab/>
      </w:r>
      <w:r w:rsidRPr="00A86365">
        <w:tab/>
      </w:r>
      <w:r w:rsidRPr="00A86365">
        <w:tab/>
      </w:r>
      <w:r w:rsidRPr="00A86365">
        <w:tab/>
      </w:r>
      <w:r w:rsidRPr="00A86365">
        <w:tab/>
      </w:r>
      <w:r w:rsidRPr="00A86365">
        <w:tab/>
        <w:t>(89, 90)</w:t>
      </w:r>
    </w:p>
    <w:p w:rsidR="004B4CF5" w:rsidRDefault="004B4CF5" w:rsidP="00A86365">
      <w:pPr>
        <w:pStyle w:val="a3"/>
        <w:ind w:firstLine="709"/>
        <w:jc w:val="both"/>
      </w:pPr>
      <w:r w:rsidRPr="00A86365">
        <w:rPr>
          <w:position w:val="-26"/>
        </w:rPr>
        <w:object w:dxaOrig="2200" w:dyaOrig="740">
          <v:shape id="_x0000_i1198" type="#_x0000_t75" style="width:110.25pt;height:36.75pt" o:ole="">
            <v:imagedata r:id="rId350" o:title=""/>
          </v:shape>
          <o:OLEObject Type="Embed" ProgID="Equation.3" ShapeID="_x0000_i1198" DrawAspect="Content" ObjectID="_1457593596" r:id="rId351"/>
        </w:object>
      </w:r>
      <w:r w:rsidRPr="00A86365">
        <w:t xml:space="preserve">;     </w:t>
      </w:r>
      <w:r w:rsidRPr="00A86365">
        <w:rPr>
          <w:position w:val="-12"/>
        </w:rPr>
        <w:object w:dxaOrig="1579" w:dyaOrig="440">
          <v:shape id="_x0000_i1199" type="#_x0000_t75" style="width:78.75pt;height:21.75pt" o:ole="">
            <v:imagedata r:id="rId352" o:title=""/>
          </v:shape>
          <o:OLEObject Type="Embed" ProgID="Equation.3" ShapeID="_x0000_i1199" DrawAspect="Content" ObjectID="_1457593597" r:id="rId353"/>
        </w:object>
      </w:r>
      <w:r w:rsidRPr="00A86365">
        <w:t>.</w:t>
      </w:r>
      <w:r w:rsidRPr="00A86365">
        <w:tab/>
      </w:r>
      <w:r w:rsidRPr="00A86365">
        <w:tab/>
      </w:r>
      <w:r w:rsidRPr="00A86365">
        <w:tab/>
      </w:r>
      <w:r w:rsidRPr="00A86365">
        <w:tab/>
      </w:r>
      <w:r w:rsidRPr="00A86365">
        <w:tab/>
      </w:r>
      <w:r w:rsidRPr="00A86365">
        <w:tab/>
        <w:t>(91, 92)</w:t>
      </w:r>
    </w:p>
    <w:p w:rsidR="00E70F5A" w:rsidRPr="00A86365" w:rsidRDefault="00E70F5A" w:rsidP="00A86365">
      <w:pPr>
        <w:pStyle w:val="a3"/>
        <w:ind w:firstLine="709"/>
        <w:jc w:val="both"/>
      </w:pPr>
    </w:p>
    <w:p w:rsidR="004B4CF5" w:rsidRPr="00A86365" w:rsidRDefault="004B4CF5" w:rsidP="00A86365">
      <w:pPr>
        <w:pStyle w:val="a3"/>
        <w:ind w:firstLine="709"/>
        <w:jc w:val="both"/>
        <w:rPr>
          <w:b/>
          <w:bCs/>
        </w:rPr>
      </w:pPr>
      <w:r w:rsidRPr="00A86365">
        <w:rPr>
          <w:b/>
          <w:bCs/>
        </w:rPr>
        <w:t>6.3.3. Пример</w:t>
      </w:r>
    </w:p>
    <w:p w:rsidR="004B4CF5" w:rsidRPr="00A86365" w:rsidRDefault="004B4CF5" w:rsidP="00A86365">
      <w:pPr>
        <w:pStyle w:val="a3"/>
        <w:ind w:firstLine="709"/>
        <w:jc w:val="both"/>
      </w:pPr>
      <w:r w:rsidRPr="00A86365">
        <w:t>В сортировочном чане находится 600 дал сортировки крепостью 39,6% об. Сколько ректификованного спирта крепостью 96,5% об необходимо добавить в чан, чтобы довести крепость сортировки до 40% об? Вычислить объем исправленной сортировки.</w:t>
      </w:r>
    </w:p>
    <w:p w:rsidR="004B4CF5" w:rsidRPr="00A86365" w:rsidRDefault="004B4CF5" w:rsidP="00A86365">
      <w:pPr>
        <w:pStyle w:val="a3"/>
        <w:ind w:firstLine="709"/>
        <w:jc w:val="both"/>
      </w:pPr>
      <w:r w:rsidRPr="00A86365">
        <w:rPr>
          <w:b/>
          <w:bCs/>
        </w:rPr>
        <w:t>Решение.</w:t>
      </w:r>
      <w:r w:rsidRPr="00A86365">
        <w:t xml:space="preserve"> По условию задачи крепость приготовленной сортировки ниже требуемой, следовательно имеет место вариант 1 исправления купажа. Необхо</w:t>
      </w:r>
      <w:r w:rsidRPr="00A86365">
        <w:softHyphen/>
        <w:t>димый объем спирта для укрепления купажа определяем по формуле (63)</w:t>
      </w:r>
    </w:p>
    <w:p w:rsidR="004B4CF5" w:rsidRPr="00A86365" w:rsidRDefault="004B4CF5" w:rsidP="00A86365">
      <w:pPr>
        <w:pStyle w:val="a3"/>
        <w:ind w:firstLine="709"/>
        <w:jc w:val="both"/>
      </w:pPr>
      <w:r w:rsidRPr="00A86365">
        <w:rPr>
          <w:position w:val="-32"/>
        </w:rPr>
        <w:object w:dxaOrig="3280" w:dyaOrig="760">
          <v:shape id="_x0000_i1200" type="#_x0000_t75" style="width:164.25pt;height:38.25pt" o:ole="">
            <v:imagedata r:id="rId354" o:title=""/>
          </v:shape>
          <o:OLEObject Type="Embed" ProgID="Equation.3" ShapeID="_x0000_i1200" DrawAspect="Content" ObjectID="_1457593598" r:id="rId355"/>
        </w:object>
      </w:r>
      <w:r w:rsidRPr="00A86365">
        <w:t xml:space="preserve"> дал.</w:t>
      </w:r>
    </w:p>
    <w:p w:rsidR="004B4CF5" w:rsidRPr="00A86365" w:rsidRDefault="004B4CF5" w:rsidP="00A86365">
      <w:pPr>
        <w:pStyle w:val="a3"/>
        <w:ind w:firstLine="709"/>
        <w:jc w:val="both"/>
      </w:pPr>
      <w:r w:rsidRPr="00A86365">
        <w:tab/>
        <w:t>Объем сортировки после исправления вычисляют без учета контракции</w:t>
      </w:r>
    </w:p>
    <w:p w:rsidR="004B4CF5" w:rsidRDefault="004B4CF5" w:rsidP="00A86365">
      <w:pPr>
        <w:pStyle w:val="a3"/>
        <w:ind w:firstLine="709"/>
        <w:jc w:val="both"/>
      </w:pPr>
      <w:r w:rsidRPr="00A86365">
        <w:rPr>
          <w:position w:val="-12"/>
        </w:rPr>
        <w:object w:dxaOrig="2820" w:dyaOrig="380">
          <v:shape id="_x0000_i1201" type="#_x0000_t75" style="width:141pt;height:18.75pt" o:ole="">
            <v:imagedata r:id="rId356" o:title=""/>
          </v:shape>
          <o:OLEObject Type="Embed" ProgID="Equation.3" ShapeID="_x0000_i1201" DrawAspect="Content" ObjectID="_1457593599" r:id="rId357"/>
        </w:object>
      </w:r>
      <w:r w:rsidRPr="00A86365">
        <w:t xml:space="preserve"> дал.</w:t>
      </w:r>
    </w:p>
    <w:p w:rsidR="004B4CF5" w:rsidRPr="00A86365" w:rsidRDefault="00B622B5" w:rsidP="00A86365">
      <w:pPr>
        <w:pStyle w:val="a3"/>
        <w:ind w:firstLine="709"/>
        <w:jc w:val="both"/>
        <w:rPr>
          <w:b/>
          <w:bCs/>
        </w:rPr>
      </w:pPr>
      <w:r>
        <w:br w:type="page"/>
      </w:r>
      <w:r w:rsidR="004B4CF5" w:rsidRPr="00A86365">
        <w:rPr>
          <w:b/>
          <w:bCs/>
        </w:rPr>
        <w:t>6.4. Задания и задачи</w:t>
      </w:r>
    </w:p>
    <w:p w:rsidR="004B4CF5" w:rsidRPr="00A86365" w:rsidRDefault="004B4CF5" w:rsidP="00A86365">
      <w:pPr>
        <w:pStyle w:val="a3"/>
        <w:ind w:firstLine="709"/>
        <w:jc w:val="both"/>
      </w:pPr>
      <w:r w:rsidRPr="00A86365">
        <w:rPr>
          <w:b/>
          <w:bCs/>
        </w:rPr>
        <w:t>1.</w:t>
      </w:r>
      <w:r w:rsidRPr="00A86365">
        <w:t xml:space="preserve"> Требуется приготовить 450 дал сортировки крепостью 45% об. Сколько ректификованного спирта крепостью 96,0% об. и исправленной воды необходимо задать в сортировочный чан?</w:t>
      </w:r>
    </w:p>
    <w:p w:rsidR="004B4CF5" w:rsidRPr="00A86365" w:rsidRDefault="004B4CF5" w:rsidP="00A86365">
      <w:pPr>
        <w:pStyle w:val="a3"/>
        <w:ind w:firstLine="709"/>
        <w:jc w:val="both"/>
      </w:pPr>
      <w:r w:rsidRPr="00A86365">
        <w:rPr>
          <w:b/>
          <w:bCs/>
        </w:rPr>
        <w:t>2.</w:t>
      </w:r>
      <w:r w:rsidRPr="00A86365">
        <w:t xml:space="preserve"> Требуется приготовить 150 дал водно–спиртового раствора крепостью 70% об. из ректификованного спирта крепостью 96,2% об. Рассчитать необходимое количество спирта и воды.</w:t>
      </w:r>
    </w:p>
    <w:p w:rsidR="004B4CF5" w:rsidRDefault="004B4CF5" w:rsidP="00A86365">
      <w:pPr>
        <w:pStyle w:val="a3"/>
        <w:ind w:firstLine="709"/>
        <w:jc w:val="both"/>
      </w:pPr>
      <w:r w:rsidRPr="00A86365">
        <w:rPr>
          <w:b/>
          <w:bCs/>
        </w:rPr>
        <w:t>3.</w:t>
      </w:r>
      <w:r w:rsidRPr="00A86365">
        <w:t xml:space="preserve"> Произвести расчет купажа для изготовления 1000 дал наливки «Сливянка» из цеховых полуфабрикатов, показатели которых отличаются от стандартных. Данные о качестве стандартных и цеховых полуфабрикатов приведены в нижеследующих таблицах. Рецептура наливки «Сливянка» приведена в приложении 17.</w:t>
      </w:r>
    </w:p>
    <w:p w:rsidR="00E70F5A" w:rsidRPr="00A86365" w:rsidRDefault="00E70F5A" w:rsidP="00A86365">
      <w:pPr>
        <w:pStyle w:val="a3"/>
        <w:ind w:firstLine="709"/>
        <w:jc w:val="both"/>
      </w:pPr>
    </w:p>
    <w:p w:rsidR="004B4CF5" w:rsidRPr="00A86365" w:rsidRDefault="004B4CF5" w:rsidP="00A86365">
      <w:pPr>
        <w:pStyle w:val="a3"/>
        <w:ind w:firstLine="709"/>
        <w:jc w:val="both"/>
        <w:rPr>
          <w:b/>
          <w:bCs/>
        </w:rPr>
      </w:pPr>
      <w:r w:rsidRPr="00A86365">
        <w:rPr>
          <w:b/>
          <w:bCs/>
        </w:rPr>
        <w:t>Характеристика стандартных полуфабрикатов</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69"/>
        <w:gridCol w:w="1223"/>
        <w:gridCol w:w="1542"/>
        <w:gridCol w:w="1371"/>
        <w:gridCol w:w="1665"/>
      </w:tblGrid>
      <w:tr w:rsidR="004B4CF5" w:rsidRPr="00E70F5A">
        <w:tc>
          <w:tcPr>
            <w:tcW w:w="3914" w:type="dxa"/>
            <w:vMerge w:val="restart"/>
            <w:tcBorders>
              <w:top w:val="double" w:sz="4" w:space="0" w:color="auto"/>
              <w:left w:val="double" w:sz="4" w:space="0" w:color="auto"/>
            </w:tcBorders>
            <w:vAlign w:val="center"/>
          </w:tcPr>
          <w:p w:rsidR="004B4CF5" w:rsidRPr="00E70F5A" w:rsidRDefault="004B4CF5" w:rsidP="00E70F5A">
            <w:pPr>
              <w:spacing w:line="360" w:lineRule="auto"/>
              <w:jc w:val="both"/>
              <w:rPr>
                <w:sz w:val="20"/>
                <w:szCs w:val="20"/>
              </w:rPr>
            </w:pPr>
            <w:r w:rsidRPr="00E70F5A">
              <w:rPr>
                <w:sz w:val="20"/>
                <w:szCs w:val="20"/>
              </w:rPr>
              <w:t>Полуфабрикаты</w:t>
            </w:r>
          </w:p>
        </w:tc>
        <w:tc>
          <w:tcPr>
            <w:tcW w:w="1234" w:type="dxa"/>
            <w:vMerge w:val="restart"/>
            <w:tcBorders>
              <w:top w:val="double" w:sz="4" w:space="0" w:color="auto"/>
            </w:tcBorders>
            <w:vAlign w:val="center"/>
          </w:tcPr>
          <w:p w:rsidR="004B4CF5" w:rsidRPr="00E70F5A" w:rsidRDefault="004B4CF5" w:rsidP="00E70F5A">
            <w:pPr>
              <w:spacing w:line="360" w:lineRule="auto"/>
              <w:jc w:val="both"/>
              <w:rPr>
                <w:sz w:val="20"/>
                <w:szCs w:val="20"/>
              </w:rPr>
            </w:pPr>
            <w:r w:rsidRPr="00E70F5A">
              <w:rPr>
                <w:sz w:val="20"/>
                <w:szCs w:val="20"/>
              </w:rPr>
              <w:t>Крепость, % об</w:t>
            </w:r>
          </w:p>
        </w:tc>
        <w:tc>
          <w:tcPr>
            <w:tcW w:w="4680" w:type="dxa"/>
            <w:gridSpan w:val="3"/>
            <w:tcBorders>
              <w:top w:val="double" w:sz="4" w:space="0" w:color="auto"/>
              <w:right w:val="double" w:sz="4" w:space="0" w:color="auto"/>
            </w:tcBorders>
          </w:tcPr>
          <w:p w:rsidR="004B4CF5" w:rsidRPr="00E70F5A" w:rsidRDefault="004B4CF5" w:rsidP="00E70F5A">
            <w:pPr>
              <w:spacing w:line="360" w:lineRule="auto"/>
              <w:jc w:val="both"/>
              <w:rPr>
                <w:sz w:val="20"/>
                <w:szCs w:val="20"/>
              </w:rPr>
            </w:pPr>
            <w:r w:rsidRPr="00E70F5A">
              <w:rPr>
                <w:sz w:val="20"/>
                <w:szCs w:val="20"/>
              </w:rPr>
              <w:t>Общее содержание, г/100 мл</w:t>
            </w:r>
          </w:p>
        </w:tc>
      </w:tr>
      <w:tr w:rsidR="004B4CF5" w:rsidRPr="00E70F5A">
        <w:tc>
          <w:tcPr>
            <w:tcW w:w="3914" w:type="dxa"/>
            <w:vMerge/>
            <w:tcBorders>
              <w:left w:val="double" w:sz="4" w:space="0" w:color="auto"/>
            </w:tcBorders>
          </w:tcPr>
          <w:p w:rsidR="004B4CF5" w:rsidRPr="00E70F5A" w:rsidRDefault="004B4CF5" w:rsidP="00E70F5A">
            <w:pPr>
              <w:spacing w:line="360" w:lineRule="auto"/>
              <w:jc w:val="both"/>
              <w:rPr>
                <w:sz w:val="20"/>
                <w:szCs w:val="20"/>
              </w:rPr>
            </w:pPr>
          </w:p>
        </w:tc>
        <w:tc>
          <w:tcPr>
            <w:tcW w:w="1234" w:type="dxa"/>
            <w:vMerge/>
          </w:tcPr>
          <w:p w:rsidR="004B4CF5" w:rsidRPr="00E70F5A" w:rsidRDefault="004B4CF5" w:rsidP="00E70F5A">
            <w:pPr>
              <w:spacing w:line="360" w:lineRule="auto"/>
              <w:jc w:val="both"/>
              <w:rPr>
                <w:sz w:val="20"/>
                <w:szCs w:val="20"/>
              </w:rPr>
            </w:pPr>
          </w:p>
        </w:tc>
        <w:tc>
          <w:tcPr>
            <w:tcW w:w="1581" w:type="dxa"/>
          </w:tcPr>
          <w:p w:rsidR="004B4CF5" w:rsidRPr="00E70F5A" w:rsidRDefault="004B4CF5" w:rsidP="00E70F5A">
            <w:pPr>
              <w:spacing w:line="360" w:lineRule="auto"/>
              <w:jc w:val="both"/>
              <w:rPr>
                <w:sz w:val="20"/>
                <w:szCs w:val="20"/>
              </w:rPr>
            </w:pPr>
            <w:r w:rsidRPr="00E70F5A">
              <w:rPr>
                <w:sz w:val="20"/>
                <w:szCs w:val="20"/>
              </w:rPr>
              <w:t>Сахара в пе</w:t>
            </w:r>
            <w:r w:rsidRPr="00E70F5A">
              <w:rPr>
                <w:sz w:val="20"/>
                <w:szCs w:val="20"/>
              </w:rPr>
              <w:softHyphen/>
              <w:t>ре</w:t>
            </w:r>
            <w:r w:rsidRPr="00E70F5A">
              <w:rPr>
                <w:sz w:val="20"/>
                <w:szCs w:val="20"/>
              </w:rPr>
              <w:softHyphen/>
              <w:t>счете на сахарозу</w:t>
            </w:r>
          </w:p>
        </w:tc>
        <w:tc>
          <w:tcPr>
            <w:tcW w:w="1397" w:type="dxa"/>
          </w:tcPr>
          <w:p w:rsidR="004B4CF5" w:rsidRPr="00E70F5A" w:rsidRDefault="004B4CF5" w:rsidP="00E70F5A">
            <w:pPr>
              <w:spacing w:line="360" w:lineRule="auto"/>
              <w:jc w:val="both"/>
              <w:rPr>
                <w:sz w:val="20"/>
                <w:szCs w:val="20"/>
              </w:rPr>
            </w:pPr>
            <w:r w:rsidRPr="00E70F5A">
              <w:rPr>
                <w:sz w:val="20"/>
                <w:szCs w:val="20"/>
              </w:rPr>
              <w:t>Экстрак</w:t>
            </w:r>
            <w:r w:rsidRPr="00E70F5A">
              <w:rPr>
                <w:sz w:val="20"/>
                <w:szCs w:val="20"/>
              </w:rPr>
              <w:softHyphen/>
              <w:t>тивных веществ</w:t>
            </w:r>
          </w:p>
        </w:tc>
        <w:tc>
          <w:tcPr>
            <w:tcW w:w="1702" w:type="dxa"/>
            <w:tcBorders>
              <w:right w:val="double" w:sz="4" w:space="0" w:color="auto"/>
            </w:tcBorders>
          </w:tcPr>
          <w:p w:rsidR="004B4CF5" w:rsidRPr="00E70F5A" w:rsidRDefault="004B4CF5" w:rsidP="00E70F5A">
            <w:pPr>
              <w:spacing w:line="360" w:lineRule="auto"/>
              <w:jc w:val="both"/>
              <w:rPr>
                <w:sz w:val="20"/>
                <w:szCs w:val="20"/>
              </w:rPr>
            </w:pPr>
            <w:r w:rsidRPr="00E70F5A">
              <w:rPr>
                <w:sz w:val="20"/>
                <w:szCs w:val="20"/>
              </w:rPr>
              <w:t>Кислот в пересчете на лимонную</w:t>
            </w:r>
          </w:p>
        </w:tc>
      </w:tr>
      <w:tr w:rsidR="004B4CF5" w:rsidRPr="00E70F5A">
        <w:tc>
          <w:tcPr>
            <w:tcW w:w="3914" w:type="dxa"/>
            <w:tcBorders>
              <w:left w:val="double" w:sz="4" w:space="0" w:color="auto"/>
              <w:bottom w:val="nil"/>
            </w:tcBorders>
          </w:tcPr>
          <w:p w:rsidR="004B4CF5" w:rsidRPr="00E70F5A" w:rsidRDefault="004B4CF5" w:rsidP="00E70F5A">
            <w:pPr>
              <w:spacing w:line="360" w:lineRule="auto"/>
              <w:jc w:val="both"/>
              <w:rPr>
                <w:sz w:val="20"/>
                <w:szCs w:val="20"/>
              </w:rPr>
            </w:pPr>
            <w:r w:rsidRPr="00E70F5A">
              <w:rPr>
                <w:sz w:val="20"/>
                <w:szCs w:val="20"/>
              </w:rPr>
              <w:t>Сливовый спиртованный сок</w:t>
            </w:r>
          </w:p>
        </w:tc>
        <w:tc>
          <w:tcPr>
            <w:tcW w:w="1234" w:type="dxa"/>
            <w:tcBorders>
              <w:bottom w:val="nil"/>
            </w:tcBorders>
          </w:tcPr>
          <w:p w:rsidR="004B4CF5" w:rsidRPr="00E70F5A" w:rsidRDefault="004B4CF5" w:rsidP="00E70F5A">
            <w:pPr>
              <w:spacing w:line="360" w:lineRule="auto"/>
              <w:jc w:val="both"/>
              <w:rPr>
                <w:sz w:val="20"/>
                <w:szCs w:val="20"/>
              </w:rPr>
            </w:pPr>
            <w:r w:rsidRPr="00E70F5A">
              <w:rPr>
                <w:sz w:val="20"/>
                <w:szCs w:val="20"/>
              </w:rPr>
              <w:t>25,0</w:t>
            </w:r>
          </w:p>
        </w:tc>
        <w:tc>
          <w:tcPr>
            <w:tcW w:w="1581" w:type="dxa"/>
            <w:tcBorders>
              <w:bottom w:val="nil"/>
            </w:tcBorders>
          </w:tcPr>
          <w:p w:rsidR="004B4CF5" w:rsidRPr="00E70F5A" w:rsidRDefault="004B4CF5" w:rsidP="00E70F5A">
            <w:pPr>
              <w:spacing w:line="360" w:lineRule="auto"/>
              <w:jc w:val="both"/>
              <w:rPr>
                <w:sz w:val="20"/>
                <w:szCs w:val="20"/>
              </w:rPr>
            </w:pPr>
            <w:r w:rsidRPr="00E70F5A">
              <w:rPr>
                <w:sz w:val="20"/>
                <w:szCs w:val="20"/>
              </w:rPr>
              <w:t>5,4</w:t>
            </w:r>
          </w:p>
        </w:tc>
        <w:tc>
          <w:tcPr>
            <w:tcW w:w="1397" w:type="dxa"/>
            <w:tcBorders>
              <w:bottom w:val="nil"/>
            </w:tcBorders>
          </w:tcPr>
          <w:p w:rsidR="004B4CF5" w:rsidRPr="00E70F5A" w:rsidRDefault="004B4CF5" w:rsidP="00E70F5A">
            <w:pPr>
              <w:spacing w:line="360" w:lineRule="auto"/>
              <w:jc w:val="both"/>
              <w:rPr>
                <w:sz w:val="20"/>
                <w:szCs w:val="20"/>
              </w:rPr>
            </w:pPr>
            <w:r w:rsidRPr="00E70F5A">
              <w:rPr>
                <w:sz w:val="20"/>
                <w:szCs w:val="20"/>
              </w:rPr>
              <w:t>9,2</w:t>
            </w:r>
          </w:p>
        </w:tc>
        <w:tc>
          <w:tcPr>
            <w:tcW w:w="1702" w:type="dxa"/>
            <w:tcBorders>
              <w:bottom w:val="nil"/>
              <w:right w:val="double" w:sz="4" w:space="0" w:color="auto"/>
            </w:tcBorders>
          </w:tcPr>
          <w:p w:rsidR="004B4CF5" w:rsidRPr="00E70F5A" w:rsidRDefault="004B4CF5" w:rsidP="00E70F5A">
            <w:pPr>
              <w:spacing w:line="360" w:lineRule="auto"/>
              <w:jc w:val="both"/>
              <w:rPr>
                <w:sz w:val="20"/>
                <w:szCs w:val="20"/>
              </w:rPr>
            </w:pPr>
            <w:r w:rsidRPr="00E70F5A">
              <w:rPr>
                <w:sz w:val="20"/>
                <w:szCs w:val="20"/>
              </w:rPr>
              <w:t>0,8</w:t>
            </w:r>
          </w:p>
        </w:tc>
      </w:tr>
      <w:tr w:rsidR="004B4CF5" w:rsidRPr="00E70F5A">
        <w:tc>
          <w:tcPr>
            <w:tcW w:w="3914" w:type="dxa"/>
            <w:tcBorders>
              <w:top w:val="nil"/>
              <w:left w:val="double" w:sz="4" w:space="0" w:color="auto"/>
              <w:bottom w:val="nil"/>
            </w:tcBorders>
          </w:tcPr>
          <w:p w:rsidR="004B4CF5" w:rsidRPr="00E70F5A" w:rsidRDefault="004B4CF5" w:rsidP="00E70F5A">
            <w:pPr>
              <w:spacing w:line="360" w:lineRule="auto"/>
              <w:jc w:val="both"/>
              <w:rPr>
                <w:sz w:val="20"/>
                <w:szCs w:val="20"/>
              </w:rPr>
            </w:pPr>
            <w:r w:rsidRPr="00E70F5A">
              <w:rPr>
                <w:sz w:val="20"/>
                <w:szCs w:val="20"/>
              </w:rPr>
              <w:t>Черносливовый морс 1 и 2 слива</w:t>
            </w:r>
          </w:p>
        </w:tc>
        <w:tc>
          <w:tcPr>
            <w:tcW w:w="1234" w:type="dxa"/>
            <w:tcBorders>
              <w:top w:val="nil"/>
              <w:bottom w:val="nil"/>
            </w:tcBorders>
          </w:tcPr>
          <w:p w:rsidR="004B4CF5" w:rsidRPr="00E70F5A" w:rsidRDefault="004B4CF5" w:rsidP="00E70F5A">
            <w:pPr>
              <w:spacing w:line="360" w:lineRule="auto"/>
              <w:jc w:val="both"/>
              <w:rPr>
                <w:sz w:val="20"/>
                <w:szCs w:val="20"/>
              </w:rPr>
            </w:pPr>
            <w:r w:rsidRPr="00E70F5A">
              <w:rPr>
                <w:sz w:val="20"/>
                <w:szCs w:val="20"/>
              </w:rPr>
              <w:t>45,0</w:t>
            </w:r>
          </w:p>
        </w:tc>
        <w:tc>
          <w:tcPr>
            <w:tcW w:w="1581" w:type="dxa"/>
            <w:tcBorders>
              <w:top w:val="nil"/>
              <w:bottom w:val="nil"/>
            </w:tcBorders>
          </w:tcPr>
          <w:p w:rsidR="004B4CF5" w:rsidRPr="00E70F5A" w:rsidRDefault="004B4CF5" w:rsidP="00E70F5A">
            <w:pPr>
              <w:spacing w:line="360" w:lineRule="auto"/>
              <w:jc w:val="both"/>
              <w:rPr>
                <w:sz w:val="20"/>
                <w:szCs w:val="20"/>
              </w:rPr>
            </w:pPr>
            <w:r w:rsidRPr="00E70F5A">
              <w:rPr>
                <w:sz w:val="20"/>
                <w:szCs w:val="20"/>
              </w:rPr>
              <w:t>7,0</w:t>
            </w:r>
          </w:p>
        </w:tc>
        <w:tc>
          <w:tcPr>
            <w:tcW w:w="1397" w:type="dxa"/>
            <w:tcBorders>
              <w:top w:val="nil"/>
              <w:bottom w:val="nil"/>
            </w:tcBorders>
          </w:tcPr>
          <w:p w:rsidR="004B4CF5" w:rsidRPr="00E70F5A" w:rsidRDefault="004B4CF5" w:rsidP="00E70F5A">
            <w:pPr>
              <w:spacing w:line="360" w:lineRule="auto"/>
              <w:jc w:val="both"/>
              <w:rPr>
                <w:sz w:val="20"/>
                <w:szCs w:val="20"/>
              </w:rPr>
            </w:pPr>
            <w:r w:rsidRPr="00E70F5A">
              <w:rPr>
                <w:sz w:val="20"/>
                <w:szCs w:val="20"/>
              </w:rPr>
              <w:t>12,0</w:t>
            </w:r>
          </w:p>
        </w:tc>
        <w:tc>
          <w:tcPr>
            <w:tcW w:w="1702" w:type="dxa"/>
            <w:tcBorders>
              <w:top w:val="nil"/>
              <w:bottom w:val="nil"/>
              <w:right w:val="double" w:sz="4" w:space="0" w:color="auto"/>
            </w:tcBorders>
          </w:tcPr>
          <w:p w:rsidR="004B4CF5" w:rsidRPr="00E70F5A" w:rsidRDefault="004B4CF5" w:rsidP="00E70F5A">
            <w:pPr>
              <w:spacing w:line="360" w:lineRule="auto"/>
              <w:jc w:val="both"/>
              <w:rPr>
                <w:sz w:val="20"/>
                <w:szCs w:val="20"/>
              </w:rPr>
            </w:pPr>
            <w:r w:rsidRPr="00E70F5A">
              <w:rPr>
                <w:sz w:val="20"/>
                <w:szCs w:val="20"/>
              </w:rPr>
              <w:t>0,8</w:t>
            </w:r>
          </w:p>
        </w:tc>
      </w:tr>
      <w:tr w:rsidR="004B4CF5" w:rsidRPr="00E70F5A">
        <w:tc>
          <w:tcPr>
            <w:tcW w:w="3914" w:type="dxa"/>
            <w:tcBorders>
              <w:top w:val="nil"/>
              <w:left w:val="double" w:sz="4" w:space="0" w:color="auto"/>
              <w:bottom w:val="double" w:sz="4" w:space="0" w:color="auto"/>
            </w:tcBorders>
          </w:tcPr>
          <w:p w:rsidR="004B4CF5" w:rsidRPr="00E70F5A" w:rsidRDefault="004B4CF5" w:rsidP="00E70F5A">
            <w:pPr>
              <w:spacing w:line="360" w:lineRule="auto"/>
              <w:jc w:val="both"/>
              <w:rPr>
                <w:sz w:val="20"/>
                <w:szCs w:val="20"/>
              </w:rPr>
            </w:pPr>
            <w:r w:rsidRPr="00E70F5A">
              <w:rPr>
                <w:sz w:val="20"/>
                <w:szCs w:val="20"/>
              </w:rPr>
              <w:t>Сахарный сироп (65,8 %)</w:t>
            </w:r>
          </w:p>
        </w:tc>
        <w:tc>
          <w:tcPr>
            <w:tcW w:w="1234" w:type="dxa"/>
            <w:tcBorders>
              <w:top w:val="nil"/>
              <w:bottom w:val="double" w:sz="4" w:space="0" w:color="auto"/>
            </w:tcBorders>
          </w:tcPr>
          <w:p w:rsidR="004B4CF5" w:rsidRPr="00E70F5A" w:rsidRDefault="004B4CF5" w:rsidP="00E70F5A">
            <w:pPr>
              <w:spacing w:line="360" w:lineRule="auto"/>
              <w:jc w:val="both"/>
              <w:rPr>
                <w:sz w:val="20"/>
                <w:szCs w:val="20"/>
              </w:rPr>
            </w:pPr>
            <w:r w:rsidRPr="00E70F5A">
              <w:rPr>
                <w:sz w:val="20"/>
                <w:szCs w:val="20"/>
              </w:rPr>
              <w:t>—</w:t>
            </w:r>
          </w:p>
        </w:tc>
        <w:tc>
          <w:tcPr>
            <w:tcW w:w="1581" w:type="dxa"/>
            <w:tcBorders>
              <w:top w:val="nil"/>
              <w:bottom w:val="double" w:sz="4" w:space="0" w:color="auto"/>
            </w:tcBorders>
          </w:tcPr>
          <w:p w:rsidR="004B4CF5" w:rsidRPr="00E70F5A" w:rsidRDefault="004B4CF5" w:rsidP="00E70F5A">
            <w:pPr>
              <w:spacing w:line="360" w:lineRule="auto"/>
              <w:jc w:val="both"/>
              <w:rPr>
                <w:sz w:val="20"/>
                <w:szCs w:val="20"/>
              </w:rPr>
            </w:pPr>
            <w:r w:rsidRPr="00E70F5A">
              <w:rPr>
                <w:sz w:val="20"/>
                <w:szCs w:val="20"/>
              </w:rPr>
              <w:t>86,93</w:t>
            </w:r>
          </w:p>
        </w:tc>
        <w:tc>
          <w:tcPr>
            <w:tcW w:w="1397" w:type="dxa"/>
            <w:tcBorders>
              <w:top w:val="nil"/>
              <w:bottom w:val="double" w:sz="4" w:space="0" w:color="auto"/>
            </w:tcBorders>
          </w:tcPr>
          <w:p w:rsidR="004B4CF5" w:rsidRPr="00E70F5A" w:rsidRDefault="004B4CF5" w:rsidP="00E70F5A">
            <w:pPr>
              <w:spacing w:line="360" w:lineRule="auto"/>
              <w:jc w:val="both"/>
              <w:rPr>
                <w:sz w:val="20"/>
                <w:szCs w:val="20"/>
              </w:rPr>
            </w:pPr>
            <w:r w:rsidRPr="00E70F5A">
              <w:rPr>
                <w:sz w:val="20"/>
                <w:szCs w:val="20"/>
              </w:rPr>
              <w:t>—</w:t>
            </w:r>
          </w:p>
        </w:tc>
        <w:tc>
          <w:tcPr>
            <w:tcW w:w="1702" w:type="dxa"/>
            <w:tcBorders>
              <w:top w:val="nil"/>
              <w:bottom w:val="double" w:sz="4" w:space="0" w:color="auto"/>
              <w:right w:val="double" w:sz="4" w:space="0" w:color="auto"/>
            </w:tcBorders>
          </w:tcPr>
          <w:p w:rsidR="004B4CF5" w:rsidRPr="00E70F5A" w:rsidRDefault="004B4CF5" w:rsidP="00E70F5A">
            <w:pPr>
              <w:spacing w:line="360" w:lineRule="auto"/>
              <w:jc w:val="both"/>
              <w:rPr>
                <w:sz w:val="20"/>
                <w:szCs w:val="20"/>
              </w:rPr>
            </w:pPr>
            <w:r w:rsidRPr="00E70F5A">
              <w:rPr>
                <w:sz w:val="20"/>
                <w:szCs w:val="20"/>
              </w:rPr>
              <w:t>—</w:t>
            </w:r>
          </w:p>
        </w:tc>
      </w:tr>
    </w:tbl>
    <w:p w:rsidR="004B4CF5" w:rsidRPr="00E70F5A" w:rsidRDefault="004B4CF5" w:rsidP="00E70F5A">
      <w:pPr>
        <w:pStyle w:val="a3"/>
        <w:jc w:val="both"/>
        <w:rPr>
          <w:b/>
          <w:bCs/>
        </w:rPr>
      </w:pPr>
      <w:r w:rsidRPr="00E70F5A">
        <w:rPr>
          <w:b/>
          <w:bCs/>
        </w:rPr>
        <w:t>Характеристика цеховых полуфабрикатов</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25"/>
        <w:gridCol w:w="1275"/>
        <w:gridCol w:w="1546"/>
        <w:gridCol w:w="1383"/>
        <w:gridCol w:w="1641"/>
      </w:tblGrid>
      <w:tr w:rsidR="004B4CF5" w:rsidRPr="00E70F5A">
        <w:tc>
          <w:tcPr>
            <w:tcW w:w="3914" w:type="dxa"/>
            <w:vMerge w:val="restart"/>
            <w:tcBorders>
              <w:top w:val="double" w:sz="4" w:space="0" w:color="auto"/>
              <w:left w:val="double" w:sz="4" w:space="0" w:color="auto"/>
            </w:tcBorders>
            <w:vAlign w:val="center"/>
          </w:tcPr>
          <w:p w:rsidR="004B4CF5" w:rsidRPr="00E70F5A" w:rsidRDefault="004B4CF5" w:rsidP="00E70F5A">
            <w:pPr>
              <w:spacing w:line="360" w:lineRule="auto"/>
              <w:jc w:val="both"/>
              <w:rPr>
                <w:sz w:val="20"/>
                <w:szCs w:val="20"/>
              </w:rPr>
            </w:pPr>
            <w:r w:rsidRPr="00E70F5A">
              <w:rPr>
                <w:sz w:val="20"/>
                <w:szCs w:val="20"/>
              </w:rPr>
              <w:t>Полуфабрикаты</w:t>
            </w:r>
          </w:p>
        </w:tc>
        <w:tc>
          <w:tcPr>
            <w:tcW w:w="1234" w:type="dxa"/>
            <w:vMerge w:val="restart"/>
            <w:tcBorders>
              <w:top w:val="double" w:sz="4" w:space="0" w:color="auto"/>
            </w:tcBorders>
            <w:vAlign w:val="center"/>
          </w:tcPr>
          <w:p w:rsidR="004B4CF5" w:rsidRPr="00E70F5A" w:rsidRDefault="004B4CF5" w:rsidP="00E70F5A">
            <w:pPr>
              <w:spacing w:line="360" w:lineRule="auto"/>
              <w:jc w:val="both"/>
              <w:rPr>
                <w:sz w:val="20"/>
                <w:szCs w:val="20"/>
              </w:rPr>
            </w:pPr>
            <w:r w:rsidRPr="00E70F5A">
              <w:rPr>
                <w:sz w:val="20"/>
                <w:szCs w:val="20"/>
              </w:rPr>
              <w:t>Крепость, % об</w:t>
            </w:r>
          </w:p>
        </w:tc>
        <w:tc>
          <w:tcPr>
            <w:tcW w:w="4680" w:type="dxa"/>
            <w:gridSpan w:val="3"/>
            <w:tcBorders>
              <w:top w:val="double" w:sz="4" w:space="0" w:color="auto"/>
              <w:right w:val="double" w:sz="4" w:space="0" w:color="auto"/>
            </w:tcBorders>
          </w:tcPr>
          <w:p w:rsidR="004B4CF5" w:rsidRPr="00E70F5A" w:rsidRDefault="004B4CF5" w:rsidP="00E70F5A">
            <w:pPr>
              <w:spacing w:line="360" w:lineRule="auto"/>
              <w:jc w:val="both"/>
              <w:rPr>
                <w:sz w:val="20"/>
                <w:szCs w:val="20"/>
              </w:rPr>
            </w:pPr>
            <w:r w:rsidRPr="00E70F5A">
              <w:rPr>
                <w:sz w:val="20"/>
                <w:szCs w:val="20"/>
              </w:rPr>
              <w:t>Общее содержание, г/100 мл</w:t>
            </w:r>
          </w:p>
        </w:tc>
      </w:tr>
      <w:tr w:rsidR="004B4CF5" w:rsidRPr="00E70F5A">
        <w:tc>
          <w:tcPr>
            <w:tcW w:w="3914" w:type="dxa"/>
            <w:vMerge/>
            <w:tcBorders>
              <w:left w:val="double" w:sz="4" w:space="0" w:color="auto"/>
            </w:tcBorders>
          </w:tcPr>
          <w:p w:rsidR="004B4CF5" w:rsidRPr="00E70F5A" w:rsidRDefault="004B4CF5" w:rsidP="00E70F5A">
            <w:pPr>
              <w:spacing w:line="360" w:lineRule="auto"/>
              <w:jc w:val="both"/>
              <w:rPr>
                <w:sz w:val="20"/>
                <w:szCs w:val="20"/>
              </w:rPr>
            </w:pPr>
          </w:p>
        </w:tc>
        <w:tc>
          <w:tcPr>
            <w:tcW w:w="1234" w:type="dxa"/>
            <w:vMerge/>
          </w:tcPr>
          <w:p w:rsidR="004B4CF5" w:rsidRPr="00E70F5A" w:rsidRDefault="004B4CF5" w:rsidP="00E70F5A">
            <w:pPr>
              <w:spacing w:line="360" w:lineRule="auto"/>
              <w:jc w:val="both"/>
              <w:rPr>
                <w:sz w:val="20"/>
                <w:szCs w:val="20"/>
              </w:rPr>
            </w:pPr>
          </w:p>
        </w:tc>
        <w:tc>
          <w:tcPr>
            <w:tcW w:w="1581" w:type="dxa"/>
          </w:tcPr>
          <w:p w:rsidR="004B4CF5" w:rsidRPr="00E70F5A" w:rsidRDefault="004B4CF5" w:rsidP="00E70F5A">
            <w:pPr>
              <w:spacing w:line="360" w:lineRule="auto"/>
              <w:jc w:val="both"/>
              <w:rPr>
                <w:sz w:val="20"/>
                <w:szCs w:val="20"/>
              </w:rPr>
            </w:pPr>
            <w:r w:rsidRPr="00E70F5A">
              <w:rPr>
                <w:sz w:val="20"/>
                <w:szCs w:val="20"/>
              </w:rPr>
              <w:t>Сахара в пе</w:t>
            </w:r>
            <w:r w:rsidRPr="00E70F5A">
              <w:rPr>
                <w:sz w:val="20"/>
                <w:szCs w:val="20"/>
              </w:rPr>
              <w:softHyphen/>
              <w:t>ре</w:t>
            </w:r>
            <w:r w:rsidRPr="00E70F5A">
              <w:rPr>
                <w:sz w:val="20"/>
                <w:szCs w:val="20"/>
              </w:rPr>
              <w:softHyphen/>
              <w:t>счете на сахарозу</w:t>
            </w:r>
          </w:p>
        </w:tc>
        <w:tc>
          <w:tcPr>
            <w:tcW w:w="1397" w:type="dxa"/>
          </w:tcPr>
          <w:p w:rsidR="004B4CF5" w:rsidRPr="00E70F5A" w:rsidRDefault="004B4CF5" w:rsidP="00E70F5A">
            <w:pPr>
              <w:spacing w:line="360" w:lineRule="auto"/>
              <w:jc w:val="both"/>
              <w:rPr>
                <w:sz w:val="20"/>
                <w:szCs w:val="20"/>
              </w:rPr>
            </w:pPr>
            <w:r w:rsidRPr="00E70F5A">
              <w:rPr>
                <w:sz w:val="20"/>
                <w:szCs w:val="20"/>
              </w:rPr>
              <w:t>Экстрак</w:t>
            </w:r>
            <w:r w:rsidRPr="00E70F5A">
              <w:rPr>
                <w:sz w:val="20"/>
                <w:szCs w:val="20"/>
              </w:rPr>
              <w:softHyphen/>
              <w:t>тивных веществ</w:t>
            </w:r>
          </w:p>
        </w:tc>
        <w:tc>
          <w:tcPr>
            <w:tcW w:w="1702" w:type="dxa"/>
            <w:tcBorders>
              <w:right w:val="double" w:sz="4" w:space="0" w:color="auto"/>
            </w:tcBorders>
          </w:tcPr>
          <w:p w:rsidR="004B4CF5" w:rsidRPr="00E70F5A" w:rsidRDefault="004B4CF5" w:rsidP="00E70F5A">
            <w:pPr>
              <w:spacing w:line="360" w:lineRule="auto"/>
              <w:jc w:val="both"/>
              <w:rPr>
                <w:sz w:val="20"/>
                <w:szCs w:val="20"/>
              </w:rPr>
            </w:pPr>
            <w:r w:rsidRPr="00E70F5A">
              <w:rPr>
                <w:sz w:val="20"/>
                <w:szCs w:val="20"/>
              </w:rPr>
              <w:t>Кислот в пересчете на лимонную</w:t>
            </w:r>
          </w:p>
        </w:tc>
      </w:tr>
      <w:tr w:rsidR="004B4CF5" w:rsidRPr="00A86365">
        <w:tc>
          <w:tcPr>
            <w:tcW w:w="3914" w:type="dxa"/>
            <w:tcBorders>
              <w:left w:val="double" w:sz="4" w:space="0" w:color="auto"/>
              <w:bottom w:val="nil"/>
            </w:tcBorders>
          </w:tcPr>
          <w:p w:rsidR="004B4CF5" w:rsidRPr="00E70F5A" w:rsidRDefault="004B4CF5" w:rsidP="00A86365">
            <w:pPr>
              <w:spacing w:line="360" w:lineRule="auto"/>
              <w:ind w:firstLine="709"/>
              <w:jc w:val="both"/>
              <w:rPr>
                <w:sz w:val="20"/>
                <w:szCs w:val="20"/>
              </w:rPr>
            </w:pPr>
            <w:r w:rsidRPr="00E70F5A">
              <w:rPr>
                <w:sz w:val="20"/>
                <w:szCs w:val="20"/>
              </w:rPr>
              <w:t>Сливовый спиртованный сок</w:t>
            </w:r>
          </w:p>
        </w:tc>
        <w:tc>
          <w:tcPr>
            <w:tcW w:w="1234" w:type="dxa"/>
            <w:tcBorders>
              <w:bottom w:val="nil"/>
            </w:tcBorders>
          </w:tcPr>
          <w:p w:rsidR="004B4CF5" w:rsidRPr="00E70F5A" w:rsidRDefault="004B4CF5" w:rsidP="00A86365">
            <w:pPr>
              <w:spacing w:line="360" w:lineRule="auto"/>
              <w:ind w:firstLine="709"/>
              <w:jc w:val="both"/>
              <w:rPr>
                <w:sz w:val="20"/>
                <w:szCs w:val="20"/>
              </w:rPr>
            </w:pPr>
            <w:r w:rsidRPr="00E70F5A">
              <w:rPr>
                <w:sz w:val="20"/>
                <w:szCs w:val="20"/>
              </w:rPr>
              <w:t>24,5</w:t>
            </w:r>
          </w:p>
        </w:tc>
        <w:tc>
          <w:tcPr>
            <w:tcW w:w="1581" w:type="dxa"/>
            <w:tcBorders>
              <w:bottom w:val="nil"/>
            </w:tcBorders>
          </w:tcPr>
          <w:p w:rsidR="004B4CF5" w:rsidRPr="00E70F5A" w:rsidRDefault="004B4CF5" w:rsidP="00A86365">
            <w:pPr>
              <w:spacing w:line="360" w:lineRule="auto"/>
              <w:ind w:firstLine="709"/>
              <w:jc w:val="both"/>
              <w:rPr>
                <w:sz w:val="20"/>
                <w:szCs w:val="20"/>
              </w:rPr>
            </w:pPr>
            <w:r w:rsidRPr="00E70F5A">
              <w:rPr>
                <w:sz w:val="20"/>
                <w:szCs w:val="20"/>
              </w:rPr>
              <w:t>5,8</w:t>
            </w:r>
          </w:p>
        </w:tc>
        <w:tc>
          <w:tcPr>
            <w:tcW w:w="1397" w:type="dxa"/>
            <w:tcBorders>
              <w:bottom w:val="nil"/>
            </w:tcBorders>
          </w:tcPr>
          <w:p w:rsidR="004B4CF5" w:rsidRPr="00E70F5A" w:rsidRDefault="004B4CF5" w:rsidP="00A86365">
            <w:pPr>
              <w:spacing w:line="360" w:lineRule="auto"/>
              <w:ind w:firstLine="709"/>
              <w:jc w:val="both"/>
              <w:rPr>
                <w:sz w:val="20"/>
                <w:szCs w:val="20"/>
              </w:rPr>
            </w:pPr>
            <w:r w:rsidRPr="00E70F5A">
              <w:rPr>
                <w:sz w:val="20"/>
                <w:szCs w:val="20"/>
              </w:rPr>
              <w:t>9,4</w:t>
            </w:r>
          </w:p>
        </w:tc>
        <w:tc>
          <w:tcPr>
            <w:tcW w:w="1702" w:type="dxa"/>
            <w:tcBorders>
              <w:bottom w:val="nil"/>
              <w:right w:val="double" w:sz="4" w:space="0" w:color="auto"/>
            </w:tcBorders>
          </w:tcPr>
          <w:p w:rsidR="004B4CF5" w:rsidRPr="00E70F5A" w:rsidRDefault="004B4CF5" w:rsidP="00A86365">
            <w:pPr>
              <w:spacing w:line="360" w:lineRule="auto"/>
              <w:ind w:firstLine="709"/>
              <w:jc w:val="both"/>
              <w:rPr>
                <w:sz w:val="20"/>
                <w:szCs w:val="20"/>
              </w:rPr>
            </w:pPr>
            <w:r w:rsidRPr="00E70F5A">
              <w:rPr>
                <w:sz w:val="20"/>
                <w:szCs w:val="20"/>
              </w:rPr>
              <w:t>0,6</w:t>
            </w:r>
          </w:p>
        </w:tc>
      </w:tr>
      <w:tr w:rsidR="004B4CF5" w:rsidRPr="00A86365">
        <w:tc>
          <w:tcPr>
            <w:tcW w:w="3914" w:type="dxa"/>
            <w:tcBorders>
              <w:top w:val="nil"/>
              <w:left w:val="double" w:sz="4" w:space="0" w:color="auto"/>
              <w:bottom w:val="nil"/>
            </w:tcBorders>
          </w:tcPr>
          <w:p w:rsidR="004B4CF5" w:rsidRPr="00E70F5A" w:rsidRDefault="004B4CF5" w:rsidP="00A86365">
            <w:pPr>
              <w:spacing w:line="360" w:lineRule="auto"/>
              <w:ind w:firstLine="709"/>
              <w:jc w:val="both"/>
              <w:rPr>
                <w:sz w:val="20"/>
                <w:szCs w:val="20"/>
              </w:rPr>
            </w:pPr>
            <w:r w:rsidRPr="00E70F5A">
              <w:rPr>
                <w:sz w:val="20"/>
                <w:szCs w:val="20"/>
              </w:rPr>
              <w:t>Черносливовый морс 1 и 2 слива</w:t>
            </w:r>
          </w:p>
        </w:tc>
        <w:tc>
          <w:tcPr>
            <w:tcW w:w="1234" w:type="dxa"/>
            <w:tcBorders>
              <w:top w:val="nil"/>
              <w:bottom w:val="nil"/>
            </w:tcBorders>
          </w:tcPr>
          <w:p w:rsidR="004B4CF5" w:rsidRPr="00E70F5A" w:rsidRDefault="004B4CF5" w:rsidP="00A86365">
            <w:pPr>
              <w:spacing w:line="360" w:lineRule="auto"/>
              <w:ind w:firstLine="709"/>
              <w:jc w:val="both"/>
              <w:rPr>
                <w:sz w:val="20"/>
                <w:szCs w:val="20"/>
              </w:rPr>
            </w:pPr>
            <w:r w:rsidRPr="00E70F5A">
              <w:rPr>
                <w:sz w:val="20"/>
                <w:szCs w:val="20"/>
              </w:rPr>
              <w:t>44,6</w:t>
            </w:r>
          </w:p>
        </w:tc>
        <w:tc>
          <w:tcPr>
            <w:tcW w:w="1581" w:type="dxa"/>
            <w:tcBorders>
              <w:top w:val="nil"/>
              <w:bottom w:val="nil"/>
            </w:tcBorders>
          </w:tcPr>
          <w:p w:rsidR="004B4CF5" w:rsidRPr="00E70F5A" w:rsidRDefault="004B4CF5" w:rsidP="00A86365">
            <w:pPr>
              <w:spacing w:line="360" w:lineRule="auto"/>
              <w:ind w:firstLine="709"/>
              <w:jc w:val="both"/>
              <w:rPr>
                <w:sz w:val="20"/>
                <w:szCs w:val="20"/>
              </w:rPr>
            </w:pPr>
            <w:r w:rsidRPr="00E70F5A">
              <w:rPr>
                <w:sz w:val="20"/>
                <w:szCs w:val="20"/>
              </w:rPr>
              <w:t>6,7</w:t>
            </w:r>
          </w:p>
        </w:tc>
        <w:tc>
          <w:tcPr>
            <w:tcW w:w="1397" w:type="dxa"/>
            <w:tcBorders>
              <w:top w:val="nil"/>
              <w:bottom w:val="nil"/>
            </w:tcBorders>
          </w:tcPr>
          <w:p w:rsidR="004B4CF5" w:rsidRPr="00E70F5A" w:rsidRDefault="004B4CF5" w:rsidP="00A86365">
            <w:pPr>
              <w:spacing w:line="360" w:lineRule="auto"/>
              <w:ind w:firstLine="709"/>
              <w:jc w:val="both"/>
              <w:rPr>
                <w:sz w:val="20"/>
                <w:szCs w:val="20"/>
              </w:rPr>
            </w:pPr>
            <w:r w:rsidRPr="00E70F5A">
              <w:rPr>
                <w:sz w:val="20"/>
                <w:szCs w:val="20"/>
              </w:rPr>
              <w:t>11,5</w:t>
            </w:r>
          </w:p>
        </w:tc>
        <w:tc>
          <w:tcPr>
            <w:tcW w:w="1702" w:type="dxa"/>
            <w:tcBorders>
              <w:top w:val="nil"/>
              <w:bottom w:val="nil"/>
              <w:right w:val="double" w:sz="4" w:space="0" w:color="auto"/>
            </w:tcBorders>
          </w:tcPr>
          <w:p w:rsidR="004B4CF5" w:rsidRPr="00E70F5A" w:rsidRDefault="004B4CF5" w:rsidP="00A86365">
            <w:pPr>
              <w:spacing w:line="360" w:lineRule="auto"/>
              <w:ind w:firstLine="709"/>
              <w:jc w:val="both"/>
              <w:rPr>
                <w:sz w:val="20"/>
                <w:szCs w:val="20"/>
              </w:rPr>
            </w:pPr>
            <w:r w:rsidRPr="00E70F5A">
              <w:rPr>
                <w:sz w:val="20"/>
                <w:szCs w:val="20"/>
              </w:rPr>
              <w:t>0,9</w:t>
            </w:r>
          </w:p>
        </w:tc>
      </w:tr>
      <w:tr w:rsidR="004B4CF5" w:rsidRPr="00A86365">
        <w:tc>
          <w:tcPr>
            <w:tcW w:w="3914" w:type="dxa"/>
            <w:tcBorders>
              <w:top w:val="nil"/>
              <w:left w:val="double" w:sz="4" w:space="0" w:color="auto"/>
              <w:bottom w:val="nil"/>
            </w:tcBorders>
          </w:tcPr>
          <w:p w:rsidR="004B4CF5" w:rsidRPr="00E70F5A" w:rsidRDefault="004B4CF5" w:rsidP="00A86365">
            <w:pPr>
              <w:spacing w:line="360" w:lineRule="auto"/>
              <w:ind w:firstLine="709"/>
              <w:jc w:val="both"/>
              <w:rPr>
                <w:sz w:val="20"/>
                <w:szCs w:val="20"/>
              </w:rPr>
            </w:pPr>
            <w:r w:rsidRPr="00E70F5A">
              <w:rPr>
                <w:sz w:val="20"/>
                <w:szCs w:val="20"/>
              </w:rPr>
              <w:t>Сахарный сироп</w:t>
            </w:r>
          </w:p>
        </w:tc>
        <w:tc>
          <w:tcPr>
            <w:tcW w:w="1234" w:type="dxa"/>
            <w:tcBorders>
              <w:top w:val="nil"/>
              <w:bottom w:val="nil"/>
            </w:tcBorders>
          </w:tcPr>
          <w:p w:rsidR="004B4CF5" w:rsidRPr="00E70F5A" w:rsidRDefault="004B4CF5" w:rsidP="00A86365">
            <w:pPr>
              <w:spacing w:line="360" w:lineRule="auto"/>
              <w:ind w:firstLine="709"/>
              <w:jc w:val="both"/>
              <w:rPr>
                <w:sz w:val="20"/>
                <w:szCs w:val="20"/>
              </w:rPr>
            </w:pPr>
            <w:r w:rsidRPr="00E70F5A">
              <w:rPr>
                <w:sz w:val="20"/>
                <w:szCs w:val="20"/>
              </w:rPr>
              <w:t>—</w:t>
            </w:r>
          </w:p>
        </w:tc>
        <w:tc>
          <w:tcPr>
            <w:tcW w:w="1581" w:type="dxa"/>
            <w:tcBorders>
              <w:top w:val="nil"/>
              <w:bottom w:val="nil"/>
            </w:tcBorders>
          </w:tcPr>
          <w:p w:rsidR="004B4CF5" w:rsidRPr="00E70F5A" w:rsidRDefault="004B4CF5" w:rsidP="00A86365">
            <w:pPr>
              <w:spacing w:line="360" w:lineRule="auto"/>
              <w:ind w:firstLine="709"/>
              <w:jc w:val="both"/>
              <w:rPr>
                <w:sz w:val="20"/>
                <w:szCs w:val="20"/>
              </w:rPr>
            </w:pPr>
            <w:r w:rsidRPr="00E70F5A">
              <w:rPr>
                <w:sz w:val="20"/>
                <w:szCs w:val="20"/>
              </w:rPr>
              <w:t>85,5</w:t>
            </w:r>
          </w:p>
        </w:tc>
        <w:tc>
          <w:tcPr>
            <w:tcW w:w="1397" w:type="dxa"/>
            <w:tcBorders>
              <w:top w:val="nil"/>
              <w:bottom w:val="nil"/>
            </w:tcBorders>
          </w:tcPr>
          <w:p w:rsidR="004B4CF5" w:rsidRPr="00E70F5A" w:rsidRDefault="004B4CF5" w:rsidP="00A86365">
            <w:pPr>
              <w:spacing w:line="360" w:lineRule="auto"/>
              <w:ind w:firstLine="709"/>
              <w:jc w:val="both"/>
              <w:rPr>
                <w:sz w:val="20"/>
                <w:szCs w:val="20"/>
              </w:rPr>
            </w:pPr>
            <w:r w:rsidRPr="00E70F5A">
              <w:rPr>
                <w:sz w:val="20"/>
                <w:szCs w:val="20"/>
              </w:rPr>
              <w:t>—</w:t>
            </w:r>
          </w:p>
        </w:tc>
        <w:tc>
          <w:tcPr>
            <w:tcW w:w="1702" w:type="dxa"/>
            <w:tcBorders>
              <w:top w:val="nil"/>
              <w:bottom w:val="nil"/>
              <w:right w:val="double" w:sz="4" w:space="0" w:color="auto"/>
            </w:tcBorders>
          </w:tcPr>
          <w:p w:rsidR="004B4CF5" w:rsidRPr="00E70F5A" w:rsidRDefault="004B4CF5" w:rsidP="00A86365">
            <w:pPr>
              <w:spacing w:line="360" w:lineRule="auto"/>
              <w:ind w:firstLine="709"/>
              <w:jc w:val="both"/>
              <w:rPr>
                <w:sz w:val="20"/>
                <w:szCs w:val="20"/>
              </w:rPr>
            </w:pPr>
            <w:r w:rsidRPr="00E70F5A">
              <w:rPr>
                <w:sz w:val="20"/>
                <w:szCs w:val="20"/>
              </w:rPr>
              <w:t>—</w:t>
            </w:r>
          </w:p>
        </w:tc>
      </w:tr>
      <w:tr w:rsidR="004B4CF5" w:rsidRPr="00A86365">
        <w:tc>
          <w:tcPr>
            <w:tcW w:w="3914" w:type="dxa"/>
            <w:tcBorders>
              <w:top w:val="nil"/>
              <w:left w:val="double" w:sz="4" w:space="0" w:color="auto"/>
              <w:bottom w:val="double" w:sz="4" w:space="0" w:color="auto"/>
            </w:tcBorders>
          </w:tcPr>
          <w:p w:rsidR="004B4CF5" w:rsidRPr="00E70F5A" w:rsidRDefault="004B4CF5" w:rsidP="00A86365">
            <w:pPr>
              <w:spacing w:line="360" w:lineRule="auto"/>
              <w:ind w:firstLine="709"/>
              <w:jc w:val="both"/>
              <w:rPr>
                <w:sz w:val="20"/>
                <w:szCs w:val="20"/>
              </w:rPr>
            </w:pPr>
            <w:r w:rsidRPr="00E70F5A">
              <w:rPr>
                <w:sz w:val="20"/>
                <w:szCs w:val="20"/>
              </w:rPr>
              <w:t>Спирт ректификованный в. о.</w:t>
            </w:r>
          </w:p>
        </w:tc>
        <w:tc>
          <w:tcPr>
            <w:tcW w:w="1234" w:type="dxa"/>
            <w:tcBorders>
              <w:top w:val="nil"/>
              <w:bottom w:val="double" w:sz="4" w:space="0" w:color="auto"/>
            </w:tcBorders>
          </w:tcPr>
          <w:p w:rsidR="004B4CF5" w:rsidRPr="00E70F5A" w:rsidRDefault="004B4CF5" w:rsidP="00A86365">
            <w:pPr>
              <w:spacing w:line="360" w:lineRule="auto"/>
              <w:ind w:firstLine="709"/>
              <w:jc w:val="both"/>
              <w:rPr>
                <w:sz w:val="20"/>
                <w:szCs w:val="20"/>
              </w:rPr>
            </w:pPr>
            <w:r w:rsidRPr="00E70F5A">
              <w:rPr>
                <w:sz w:val="20"/>
                <w:szCs w:val="20"/>
              </w:rPr>
              <w:t>96,3</w:t>
            </w:r>
          </w:p>
        </w:tc>
        <w:tc>
          <w:tcPr>
            <w:tcW w:w="1581" w:type="dxa"/>
            <w:tcBorders>
              <w:top w:val="nil"/>
              <w:bottom w:val="double" w:sz="4" w:space="0" w:color="auto"/>
            </w:tcBorders>
          </w:tcPr>
          <w:p w:rsidR="004B4CF5" w:rsidRPr="00E70F5A" w:rsidRDefault="004B4CF5" w:rsidP="00A86365">
            <w:pPr>
              <w:spacing w:line="360" w:lineRule="auto"/>
              <w:ind w:firstLine="709"/>
              <w:jc w:val="both"/>
              <w:rPr>
                <w:sz w:val="20"/>
                <w:szCs w:val="20"/>
              </w:rPr>
            </w:pPr>
            <w:r w:rsidRPr="00E70F5A">
              <w:rPr>
                <w:sz w:val="20"/>
                <w:szCs w:val="20"/>
              </w:rPr>
              <w:t>—</w:t>
            </w:r>
          </w:p>
        </w:tc>
        <w:tc>
          <w:tcPr>
            <w:tcW w:w="1397" w:type="dxa"/>
            <w:tcBorders>
              <w:top w:val="nil"/>
              <w:bottom w:val="double" w:sz="4" w:space="0" w:color="auto"/>
            </w:tcBorders>
          </w:tcPr>
          <w:p w:rsidR="004B4CF5" w:rsidRPr="00E70F5A" w:rsidRDefault="004B4CF5" w:rsidP="00A86365">
            <w:pPr>
              <w:spacing w:line="360" w:lineRule="auto"/>
              <w:ind w:firstLine="709"/>
              <w:jc w:val="both"/>
              <w:rPr>
                <w:sz w:val="20"/>
                <w:szCs w:val="20"/>
              </w:rPr>
            </w:pPr>
            <w:r w:rsidRPr="00E70F5A">
              <w:rPr>
                <w:sz w:val="20"/>
                <w:szCs w:val="20"/>
              </w:rPr>
              <w:t>—</w:t>
            </w:r>
          </w:p>
        </w:tc>
        <w:tc>
          <w:tcPr>
            <w:tcW w:w="1702" w:type="dxa"/>
            <w:tcBorders>
              <w:top w:val="nil"/>
              <w:bottom w:val="double" w:sz="4" w:space="0" w:color="auto"/>
              <w:right w:val="double" w:sz="4" w:space="0" w:color="auto"/>
            </w:tcBorders>
          </w:tcPr>
          <w:p w:rsidR="004B4CF5" w:rsidRPr="00E70F5A" w:rsidRDefault="004B4CF5" w:rsidP="00A86365">
            <w:pPr>
              <w:spacing w:line="360" w:lineRule="auto"/>
              <w:ind w:firstLine="709"/>
              <w:jc w:val="both"/>
              <w:rPr>
                <w:sz w:val="20"/>
                <w:szCs w:val="20"/>
              </w:rPr>
            </w:pPr>
            <w:r w:rsidRPr="00E70F5A">
              <w:rPr>
                <w:sz w:val="20"/>
                <w:szCs w:val="20"/>
              </w:rPr>
              <w:t>—</w:t>
            </w:r>
          </w:p>
        </w:tc>
      </w:tr>
    </w:tbl>
    <w:p w:rsidR="004B4CF5" w:rsidRPr="00A86365" w:rsidRDefault="004B4CF5" w:rsidP="00A86365">
      <w:pPr>
        <w:pStyle w:val="a3"/>
        <w:ind w:firstLine="709"/>
        <w:jc w:val="both"/>
      </w:pPr>
    </w:p>
    <w:p w:rsidR="004B4CF5" w:rsidRPr="00A86365" w:rsidRDefault="004B4CF5" w:rsidP="00A86365">
      <w:pPr>
        <w:pStyle w:val="a3"/>
        <w:ind w:firstLine="709"/>
        <w:jc w:val="both"/>
      </w:pPr>
      <w:r w:rsidRPr="00A86365">
        <w:rPr>
          <w:b/>
          <w:bCs/>
        </w:rPr>
        <w:t>4.</w:t>
      </w:r>
      <w:r w:rsidRPr="00A86365">
        <w:t xml:space="preserve"> Крепость приготовленной сортировки составила 40,3% об. Общее количество сортировки 600 дал. Сколько исправленной воды необходимо добавить, чтобы довести крепость сортировки до 40% об?</w:t>
      </w:r>
    </w:p>
    <w:p w:rsidR="004B4CF5" w:rsidRPr="00A86365" w:rsidRDefault="004B4CF5" w:rsidP="00A86365">
      <w:pPr>
        <w:pStyle w:val="a3"/>
        <w:ind w:firstLine="709"/>
        <w:jc w:val="both"/>
      </w:pPr>
      <w:r w:rsidRPr="00A86365">
        <w:rPr>
          <w:b/>
          <w:bCs/>
        </w:rPr>
        <w:t>5.</w:t>
      </w:r>
      <w:r w:rsidRPr="00A86365">
        <w:t xml:space="preserve"> Имеется 100 дал купажа настойки горькой «Петровская» фактической крепостью 40,2% об. Содержание сухих веществ в купаже соответствует кондиции. Определить необходимый объем воды для исправления купажа. Вычислить объем купажа после его корректировки.</w:t>
      </w:r>
    </w:p>
    <w:p w:rsidR="004B4CF5" w:rsidRPr="00A86365" w:rsidRDefault="004B4CF5" w:rsidP="00A86365">
      <w:pPr>
        <w:pStyle w:val="a3"/>
        <w:ind w:firstLine="709"/>
        <w:jc w:val="both"/>
      </w:pPr>
      <w:r w:rsidRPr="00A86365">
        <w:rPr>
          <w:b/>
          <w:bCs/>
        </w:rPr>
        <w:t>6.</w:t>
      </w:r>
      <w:r w:rsidRPr="00A86365">
        <w:t xml:space="preserve"> Имеется 200 дал купажа наливки «Запеканка украинская» фактической крепостью 19,6% об и экстрактивностью 46,6 г/100 мл. Сколько спирта крепостью 96,2 % об и сахарного сиропа концентрацией 86,9% требуется добавить в купажный чан для исправления купажа? Определить объем купажа после корректировки.</w:t>
      </w:r>
    </w:p>
    <w:p w:rsidR="004B4CF5" w:rsidRPr="00A86365" w:rsidRDefault="004B4CF5" w:rsidP="00A86365">
      <w:pPr>
        <w:pStyle w:val="a3"/>
        <w:ind w:firstLine="709"/>
        <w:jc w:val="both"/>
        <w:rPr>
          <w:lang w:val="en-US"/>
        </w:rPr>
      </w:pPr>
      <w:r w:rsidRPr="00A86365">
        <w:rPr>
          <w:b/>
          <w:bCs/>
        </w:rPr>
        <w:t>7.</w:t>
      </w:r>
      <w:r w:rsidRPr="00A86365">
        <w:t xml:space="preserve"> Требуется исправить 120 дал купажа наливки «Северная». Фактическая крепость купажа составляет 18 % об, фактическое содержание экстракта 32,3 г/100 мл. Сколько спирта крепостью 96,2 % об и сахарного сиропа концентрацией 86,9% необходимо добавить для исправления купажа? Определить объем купажа после корректировки.</w:t>
      </w:r>
    </w:p>
    <w:p w:rsidR="004B4CF5" w:rsidRPr="00A86365" w:rsidRDefault="004B4CF5" w:rsidP="00A86365">
      <w:pPr>
        <w:pStyle w:val="a3"/>
        <w:ind w:firstLine="709"/>
        <w:jc w:val="both"/>
      </w:pPr>
      <w:r w:rsidRPr="00A86365">
        <w:rPr>
          <w:b/>
          <w:bCs/>
        </w:rPr>
        <w:t>8.</w:t>
      </w:r>
      <w:r w:rsidRPr="00A86365">
        <w:t xml:space="preserve"> Провести вычисления, необходимые для корректировки 250 дал купажа настойки «Вишневая», фактическая крепость которого составляет 17,5 % об, а экстрактивность 22,0 г/100 мл. Для укрепления используется спирт крепостью 96,3 % об.</w:t>
      </w:r>
    </w:p>
    <w:p w:rsidR="004B4CF5" w:rsidRPr="00A86365" w:rsidRDefault="004B4CF5" w:rsidP="00A86365">
      <w:pPr>
        <w:pStyle w:val="a3"/>
        <w:ind w:firstLine="709"/>
        <w:jc w:val="both"/>
      </w:pPr>
      <w:r w:rsidRPr="00A86365">
        <w:rPr>
          <w:b/>
          <w:bCs/>
        </w:rPr>
        <w:t>9.</w:t>
      </w:r>
      <w:r w:rsidRPr="00A86365">
        <w:t xml:space="preserve"> Провести вычисления, необходимые для корректировки 150 дал купажа настойки сладкой «Боровинка», фактическая крепость которого составляет 20,0 % об, а экстрактивность 15,2 г/100 мл. Для исправления купажа используют спирт крепостью 96,2 % об и сахарный сироп с содержанием сухих веществ 86,8 г/100 мл.</w:t>
      </w:r>
    </w:p>
    <w:p w:rsidR="004B4CF5" w:rsidRPr="00A86365" w:rsidRDefault="004B4CF5" w:rsidP="00A86365">
      <w:pPr>
        <w:pStyle w:val="a3"/>
        <w:ind w:firstLine="709"/>
        <w:jc w:val="both"/>
      </w:pPr>
      <w:r w:rsidRPr="00A86365">
        <w:rPr>
          <w:b/>
          <w:bCs/>
        </w:rPr>
        <w:t>10.</w:t>
      </w:r>
      <w:r w:rsidRPr="00A86365">
        <w:t xml:space="preserve"> Провести вычисления, необходимые для корректировки 400 дал купажа наливки «Запеканка украинская», имеющего крепость 20 % об и экстрак</w:t>
      </w:r>
      <w:r w:rsidRPr="00A86365">
        <w:softHyphen/>
        <w:t>тивность 47 г/100 мл. В распоряжении имеется спирт крепостью 96,5 % об.</w:t>
      </w:r>
    </w:p>
    <w:p w:rsidR="004B4CF5" w:rsidRPr="00A86365" w:rsidRDefault="004B4CF5" w:rsidP="00A86365">
      <w:pPr>
        <w:pStyle w:val="a3"/>
        <w:ind w:firstLine="709"/>
        <w:jc w:val="both"/>
      </w:pPr>
      <w:r w:rsidRPr="00A86365">
        <w:rPr>
          <w:b/>
          <w:bCs/>
        </w:rPr>
        <w:t>11.</w:t>
      </w:r>
      <w:r w:rsidRPr="00A86365">
        <w:t xml:space="preserve"> Имеется 200 дал купажа наливки «Спотыкач» крепостью 21 % об и экстрактивностью 40,8 г/100 мл. Сколько воды и сахарного сиропа с содержанием сухих веществ 86,5 г/100 мл требуется добавить в купаж, чтобы довести его показатели до кондиции?</w:t>
      </w:r>
    </w:p>
    <w:p w:rsidR="004B4CF5" w:rsidRPr="00A86365" w:rsidRDefault="004B4CF5" w:rsidP="00A86365">
      <w:pPr>
        <w:pStyle w:val="a3"/>
        <w:ind w:firstLine="709"/>
        <w:jc w:val="both"/>
      </w:pPr>
      <w:r w:rsidRPr="00A86365">
        <w:rPr>
          <w:b/>
          <w:bCs/>
        </w:rPr>
        <w:t>12.</w:t>
      </w:r>
      <w:r w:rsidRPr="00A86365">
        <w:t xml:space="preserve"> Провести вычисления, необходимые для корректировки 280 дал купажа наливки «Сливянка», крепость которого составляет 18,8 % об, а экстрак</w:t>
      </w:r>
      <w:r w:rsidRPr="00A86365">
        <w:softHyphen/>
        <w:t>тивность 27 г/100 мл. В распоряжении имеются спирт крепостью 96,6 % об и сахарный сироп с содержанием сухих веществ 86,8 г/100 мл.</w:t>
      </w:r>
    </w:p>
    <w:p w:rsidR="004B4CF5" w:rsidRPr="00A86365" w:rsidRDefault="004B4CF5" w:rsidP="00A86365">
      <w:pPr>
        <w:pStyle w:val="a3"/>
        <w:ind w:firstLine="709"/>
        <w:jc w:val="both"/>
      </w:pPr>
      <w:r w:rsidRPr="00A86365">
        <w:rPr>
          <w:b/>
          <w:bCs/>
        </w:rPr>
        <w:t>13.</w:t>
      </w:r>
      <w:r w:rsidRPr="00A86365">
        <w:t xml:space="preserve"> Провести вычисления, необходимые для корректировки 380 дал купажа настойки сладкой «Боровинка», имеющего крепость 20,7 % об и экстрак</w:t>
      </w:r>
      <w:r w:rsidRPr="00A86365">
        <w:softHyphen/>
        <w:t>тивность 17 г/100 мл. Крепость имеющегося в распоряжении спирта составляет 96,2 % об.</w:t>
      </w:r>
    </w:p>
    <w:p w:rsidR="00704A4D" w:rsidRDefault="004B4CF5" w:rsidP="00E70F5A">
      <w:pPr>
        <w:spacing w:line="360" w:lineRule="auto"/>
        <w:jc w:val="center"/>
        <w:rPr>
          <w:b/>
          <w:bCs/>
          <w:sz w:val="28"/>
          <w:szCs w:val="28"/>
        </w:rPr>
      </w:pPr>
      <w:r w:rsidRPr="00A86365">
        <w:rPr>
          <w:sz w:val="28"/>
          <w:szCs w:val="28"/>
        </w:rPr>
        <w:br w:type="page"/>
      </w:r>
      <w:r w:rsidR="00B622B5" w:rsidRPr="00A86365">
        <w:rPr>
          <w:b/>
          <w:bCs/>
          <w:sz w:val="28"/>
          <w:szCs w:val="28"/>
        </w:rPr>
        <w:t xml:space="preserve"> </w:t>
      </w:r>
      <w:r w:rsidR="00704A4D" w:rsidRPr="00A86365">
        <w:rPr>
          <w:b/>
          <w:bCs/>
          <w:sz w:val="28"/>
          <w:szCs w:val="28"/>
        </w:rPr>
        <w:t>СПИСОК ЛИТЕРАТУРЫ</w:t>
      </w:r>
    </w:p>
    <w:p w:rsidR="00E70F5A" w:rsidRPr="00A86365" w:rsidRDefault="00E70F5A" w:rsidP="00E70F5A">
      <w:pPr>
        <w:spacing w:line="360" w:lineRule="auto"/>
        <w:jc w:val="both"/>
        <w:rPr>
          <w:b/>
          <w:bCs/>
          <w:sz w:val="28"/>
          <w:szCs w:val="28"/>
        </w:rPr>
      </w:pPr>
    </w:p>
    <w:p w:rsidR="00704A4D" w:rsidRPr="00A86365" w:rsidRDefault="00704A4D" w:rsidP="00E70F5A">
      <w:pPr>
        <w:numPr>
          <w:ilvl w:val="0"/>
          <w:numId w:val="3"/>
        </w:numPr>
        <w:spacing w:line="360" w:lineRule="auto"/>
        <w:ind w:left="0" w:firstLine="0"/>
        <w:jc w:val="both"/>
        <w:rPr>
          <w:sz w:val="28"/>
          <w:szCs w:val="28"/>
        </w:rPr>
      </w:pPr>
      <w:r w:rsidRPr="00A86365">
        <w:rPr>
          <w:sz w:val="28"/>
          <w:szCs w:val="28"/>
        </w:rPr>
        <w:t>Балашов, В.Е. Практикум по расчету технологического оборудования для производства пива и безалкогольных напитков / В.Е. Балашов.– М.: Агропромиздат, 1988.–192с.</w:t>
      </w:r>
    </w:p>
    <w:p w:rsidR="00704A4D" w:rsidRPr="00A86365" w:rsidRDefault="00F51287" w:rsidP="00E70F5A">
      <w:pPr>
        <w:numPr>
          <w:ilvl w:val="0"/>
          <w:numId w:val="3"/>
        </w:numPr>
        <w:spacing w:line="360" w:lineRule="auto"/>
        <w:ind w:left="0" w:firstLine="0"/>
        <w:jc w:val="both"/>
        <w:rPr>
          <w:sz w:val="28"/>
          <w:szCs w:val="28"/>
        </w:rPr>
      </w:pPr>
      <w:r w:rsidRPr="00A86365">
        <w:rPr>
          <w:spacing w:val="-8"/>
          <w:sz w:val="28"/>
          <w:szCs w:val="28"/>
        </w:rPr>
        <w:t>Ермолаева, Г.А.</w:t>
      </w:r>
      <w:r w:rsidR="00704A4D" w:rsidRPr="00A86365">
        <w:rPr>
          <w:spacing w:val="-8"/>
          <w:sz w:val="28"/>
          <w:szCs w:val="28"/>
        </w:rPr>
        <w:t xml:space="preserve"> Технология и оборудование производства пива и безалкогольных напитков / Г.А. Ермолаева, Р.А. Колчева.– М.: ИРПО; Изд. Центр «Академия», 2000.– 416 с.</w:t>
      </w:r>
    </w:p>
    <w:p w:rsidR="00704A4D" w:rsidRPr="00A86365" w:rsidRDefault="00704A4D" w:rsidP="00E70F5A">
      <w:pPr>
        <w:numPr>
          <w:ilvl w:val="0"/>
          <w:numId w:val="3"/>
        </w:numPr>
        <w:spacing w:line="360" w:lineRule="auto"/>
        <w:ind w:left="0" w:firstLine="0"/>
        <w:jc w:val="both"/>
        <w:rPr>
          <w:sz w:val="28"/>
          <w:szCs w:val="28"/>
        </w:rPr>
      </w:pPr>
      <w:r w:rsidRPr="00A86365">
        <w:rPr>
          <w:spacing w:val="-8"/>
          <w:sz w:val="28"/>
          <w:szCs w:val="28"/>
        </w:rPr>
        <w:t>Ермолаева, Г.А</w:t>
      </w:r>
      <w:r w:rsidR="00CC228F" w:rsidRPr="00A86365">
        <w:rPr>
          <w:spacing w:val="-8"/>
          <w:sz w:val="28"/>
          <w:szCs w:val="28"/>
        </w:rPr>
        <w:t>.</w:t>
      </w:r>
      <w:r w:rsidRPr="00A86365">
        <w:rPr>
          <w:spacing w:val="-8"/>
          <w:sz w:val="28"/>
          <w:szCs w:val="28"/>
        </w:rPr>
        <w:t xml:space="preserve"> Справочник работника лаборатории пивоваренного предпри</w:t>
      </w:r>
      <w:r w:rsidRPr="00A86365">
        <w:rPr>
          <w:spacing w:val="-8"/>
          <w:sz w:val="28"/>
          <w:szCs w:val="28"/>
        </w:rPr>
        <w:softHyphen/>
        <w:t>ятия / Г.А. Ермолаева.– СПб.: Профессия, 2004.– 536 с.</w:t>
      </w:r>
    </w:p>
    <w:p w:rsidR="00704A4D" w:rsidRPr="00A86365" w:rsidRDefault="00704A4D" w:rsidP="00E70F5A">
      <w:pPr>
        <w:numPr>
          <w:ilvl w:val="0"/>
          <w:numId w:val="3"/>
        </w:numPr>
        <w:spacing w:line="360" w:lineRule="auto"/>
        <w:ind w:left="0" w:firstLine="0"/>
        <w:jc w:val="both"/>
        <w:rPr>
          <w:sz w:val="28"/>
          <w:szCs w:val="28"/>
        </w:rPr>
      </w:pPr>
      <w:r w:rsidRPr="00A86365">
        <w:rPr>
          <w:sz w:val="28"/>
          <w:szCs w:val="28"/>
        </w:rPr>
        <w:t>Министерство сельского хозяйства Российской Федерации. Всерос</w:t>
      </w:r>
      <w:r w:rsidRPr="00A86365">
        <w:rPr>
          <w:sz w:val="28"/>
          <w:szCs w:val="28"/>
        </w:rPr>
        <w:softHyphen/>
        <w:t>сийский научно–исследовательский институт пищевой биотехнологии. Инструкция по нормированию выходов этилового спирта при переработке крахмало– и сахаросодержащего сырья в спиртовой про</w:t>
      </w:r>
      <w:r w:rsidRPr="00A86365">
        <w:rPr>
          <w:sz w:val="28"/>
          <w:szCs w:val="28"/>
        </w:rPr>
        <w:softHyphen/>
        <w:t>мышленности.– М.: ВНИИПБТ, 1996.– 48 с.</w:t>
      </w:r>
    </w:p>
    <w:p w:rsidR="00704A4D" w:rsidRPr="00A86365" w:rsidRDefault="00704A4D" w:rsidP="00E70F5A">
      <w:pPr>
        <w:numPr>
          <w:ilvl w:val="0"/>
          <w:numId w:val="3"/>
        </w:numPr>
        <w:spacing w:line="360" w:lineRule="auto"/>
        <w:ind w:left="0" w:firstLine="0"/>
        <w:jc w:val="both"/>
        <w:rPr>
          <w:sz w:val="28"/>
          <w:szCs w:val="28"/>
        </w:rPr>
      </w:pPr>
      <w:r w:rsidRPr="00A86365">
        <w:rPr>
          <w:sz w:val="28"/>
          <w:szCs w:val="28"/>
        </w:rPr>
        <w:t>Косминский, Г.И. Технология солода, пива и безалкогольных напитков. Лабораторный практикум по технохимическому контролю производ</w:t>
      </w:r>
      <w:r w:rsidRPr="00A86365">
        <w:rPr>
          <w:sz w:val="28"/>
          <w:szCs w:val="28"/>
        </w:rPr>
        <w:softHyphen/>
        <w:t>ства / Г.И. Косминский.– Минск: Дизайн ПРО, 1998. – 352 с.</w:t>
      </w:r>
    </w:p>
    <w:p w:rsidR="00704A4D" w:rsidRPr="00A86365" w:rsidRDefault="00704A4D" w:rsidP="00E70F5A">
      <w:pPr>
        <w:numPr>
          <w:ilvl w:val="0"/>
          <w:numId w:val="3"/>
        </w:numPr>
        <w:spacing w:line="360" w:lineRule="auto"/>
        <w:ind w:left="0" w:firstLine="0"/>
        <w:jc w:val="both"/>
        <w:rPr>
          <w:sz w:val="28"/>
          <w:szCs w:val="28"/>
        </w:rPr>
      </w:pPr>
      <w:r w:rsidRPr="00A86365">
        <w:rPr>
          <w:spacing w:val="-8"/>
          <w:sz w:val="28"/>
          <w:szCs w:val="28"/>
        </w:rPr>
        <w:t>Кретов, И.Т. Инженерные расчеты технологического оборудования предпри</w:t>
      </w:r>
      <w:r w:rsidRPr="00A86365">
        <w:rPr>
          <w:spacing w:val="-8"/>
          <w:sz w:val="28"/>
          <w:szCs w:val="28"/>
        </w:rPr>
        <w:softHyphen/>
        <w:t>ятий бродильной промышленности / И.Т. Кретов, С.Т. Антипов, С.В. Шахов.– М.: КолосС, 2004.– 391 с.</w:t>
      </w:r>
    </w:p>
    <w:p w:rsidR="00704A4D" w:rsidRPr="00A86365" w:rsidRDefault="00704A4D" w:rsidP="00E70F5A">
      <w:pPr>
        <w:numPr>
          <w:ilvl w:val="0"/>
          <w:numId w:val="3"/>
        </w:numPr>
        <w:spacing w:line="360" w:lineRule="auto"/>
        <w:ind w:left="0" w:firstLine="0"/>
        <w:jc w:val="both"/>
        <w:rPr>
          <w:sz w:val="28"/>
          <w:szCs w:val="28"/>
        </w:rPr>
      </w:pPr>
      <w:r w:rsidRPr="00A86365">
        <w:rPr>
          <w:spacing w:val="-8"/>
          <w:sz w:val="28"/>
          <w:szCs w:val="28"/>
        </w:rPr>
        <w:t>Меледина, Т.В. Сырье и вспомогательные материалы в пивоварении / Т.В. Меледина.– СПб.: Профессия, 2003.– 304 с.</w:t>
      </w:r>
    </w:p>
    <w:p w:rsidR="00704A4D" w:rsidRPr="00A86365" w:rsidRDefault="00F51287" w:rsidP="00E70F5A">
      <w:pPr>
        <w:numPr>
          <w:ilvl w:val="0"/>
          <w:numId w:val="3"/>
        </w:numPr>
        <w:spacing w:line="360" w:lineRule="auto"/>
        <w:ind w:left="0" w:firstLine="0"/>
        <w:jc w:val="both"/>
        <w:rPr>
          <w:sz w:val="28"/>
          <w:szCs w:val="28"/>
        </w:rPr>
      </w:pPr>
      <w:r w:rsidRPr="00A86365">
        <w:rPr>
          <w:spacing w:val="-8"/>
          <w:sz w:val="28"/>
          <w:szCs w:val="28"/>
        </w:rPr>
        <w:t>Новаковская, С.С. Про</w:t>
      </w:r>
      <w:r w:rsidR="00704A4D" w:rsidRPr="00A86365">
        <w:rPr>
          <w:spacing w:val="-8"/>
          <w:sz w:val="28"/>
          <w:szCs w:val="28"/>
        </w:rPr>
        <w:t>изводство хлебопекарных дрожжей: Справочник / С.С. Новаковская, Ю.И. Шишацкий.– М.: Агропромиздат, 1990.–335 с.</w:t>
      </w:r>
    </w:p>
    <w:p w:rsidR="00704A4D" w:rsidRPr="00A86365" w:rsidRDefault="00704A4D" w:rsidP="00E70F5A">
      <w:pPr>
        <w:numPr>
          <w:ilvl w:val="0"/>
          <w:numId w:val="3"/>
        </w:numPr>
        <w:spacing w:line="360" w:lineRule="auto"/>
        <w:ind w:left="0" w:firstLine="0"/>
        <w:jc w:val="both"/>
        <w:rPr>
          <w:sz w:val="28"/>
          <w:szCs w:val="28"/>
        </w:rPr>
      </w:pPr>
      <w:r w:rsidRPr="00A86365">
        <w:rPr>
          <w:sz w:val="28"/>
          <w:szCs w:val="28"/>
        </w:rPr>
        <w:t>Министерство сельского хозяйства и продовольствия Российской Феде</w:t>
      </w:r>
      <w:r w:rsidRPr="00A86365">
        <w:rPr>
          <w:sz w:val="28"/>
          <w:szCs w:val="28"/>
        </w:rPr>
        <w:softHyphen/>
        <w:t>рации. Департамент пищевой, перерабатывающей промышленности и детского питания. Нормы технологического проектирования предпри</w:t>
      </w:r>
      <w:r w:rsidRPr="00A86365">
        <w:rPr>
          <w:sz w:val="28"/>
          <w:szCs w:val="28"/>
        </w:rPr>
        <w:softHyphen/>
        <w:t>ятий по производству ячменного пивоваренного солода. НТП 11–2002.– М.: Гипропищепром 2, 2002.–97 с.</w:t>
      </w:r>
    </w:p>
    <w:p w:rsidR="00704A4D" w:rsidRPr="00A86365" w:rsidRDefault="00704A4D" w:rsidP="00E70F5A">
      <w:pPr>
        <w:numPr>
          <w:ilvl w:val="0"/>
          <w:numId w:val="3"/>
        </w:numPr>
        <w:spacing w:line="360" w:lineRule="auto"/>
        <w:ind w:left="0" w:firstLine="0"/>
        <w:jc w:val="both"/>
        <w:rPr>
          <w:sz w:val="28"/>
          <w:szCs w:val="28"/>
        </w:rPr>
      </w:pPr>
      <w:r w:rsidRPr="00A86365">
        <w:rPr>
          <w:sz w:val="28"/>
          <w:szCs w:val="28"/>
        </w:rPr>
        <w:t>Министерство сельского хозяйства и продовольствия Российской Феде</w:t>
      </w:r>
      <w:r w:rsidRPr="00A86365">
        <w:rPr>
          <w:sz w:val="28"/>
          <w:szCs w:val="28"/>
        </w:rPr>
        <w:softHyphen/>
        <w:t xml:space="preserve">рации. Департамент пищевой, перерабатывающей промышленности и детского питания. Нормы технологического проектирования предприятий спиртовой промышленности. </w:t>
      </w:r>
      <w:r w:rsidRPr="00A86365">
        <w:rPr>
          <w:spacing w:val="-8"/>
          <w:sz w:val="28"/>
          <w:szCs w:val="28"/>
        </w:rPr>
        <w:t>НТП 10–12976–2000.– М.: Гипропищепром 2, 2000.– 164 с.</w:t>
      </w:r>
    </w:p>
    <w:p w:rsidR="00704A4D" w:rsidRPr="00A86365" w:rsidRDefault="00704A4D" w:rsidP="00E70F5A">
      <w:pPr>
        <w:numPr>
          <w:ilvl w:val="0"/>
          <w:numId w:val="3"/>
        </w:numPr>
        <w:spacing w:line="360" w:lineRule="auto"/>
        <w:ind w:left="0" w:firstLine="0"/>
        <w:jc w:val="both"/>
        <w:rPr>
          <w:sz w:val="28"/>
          <w:szCs w:val="28"/>
        </w:rPr>
      </w:pPr>
      <w:r w:rsidRPr="00A86365">
        <w:rPr>
          <w:spacing w:val="-8"/>
          <w:sz w:val="28"/>
          <w:szCs w:val="28"/>
        </w:rPr>
        <w:t xml:space="preserve">Павлов, К.Ф. Примеры и задачи по курсу процессов и аппаратов химической технологии / К.Ф. Павлов, П.Г. Романков, А.А. Носков.– </w:t>
      </w:r>
      <w:r w:rsidRPr="00A86365">
        <w:rPr>
          <w:spacing w:val="-16"/>
          <w:sz w:val="28"/>
          <w:szCs w:val="28"/>
        </w:rPr>
        <w:t>Л.: Химия, 1987.– 576 с.</w:t>
      </w:r>
    </w:p>
    <w:p w:rsidR="00704A4D" w:rsidRPr="00A86365" w:rsidRDefault="00704A4D" w:rsidP="00E70F5A">
      <w:pPr>
        <w:numPr>
          <w:ilvl w:val="0"/>
          <w:numId w:val="3"/>
        </w:numPr>
        <w:spacing w:line="360" w:lineRule="auto"/>
        <w:ind w:left="0" w:firstLine="0"/>
        <w:jc w:val="both"/>
        <w:rPr>
          <w:sz w:val="28"/>
          <w:szCs w:val="28"/>
        </w:rPr>
      </w:pPr>
      <w:r w:rsidRPr="00A86365">
        <w:rPr>
          <w:sz w:val="28"/>
          <w:szCs w:val="28"/>
        </w:rPr>
        <w:t>Рецептуры водок и ликероводочных изделий /</w:t>
      </w:r>
      <w:r w:rsidR="00B025B0" w:rsidRPr="00A86365">
        <w:rPr>
          <w:sz w:val="28"/>
          <w:szCs w:val="28"/>
        </w:rPr>
        <w:t xml:space="preserve"> </w:t>
      </w:r>
      <w:r w:rsidRPr="00A86365">
        <w:rPr>
          <w:sz w:val="28"/>
          <w:szCs w:val="28"/>
        </w:rPr>
        <w:t>Под ред. Ковалевской А.И.– М.: Легкая и пищевая промышленность, 1981.– 336 с.</w:t>
      </w:r>
    </w:p>
    <w:p w:rsidR="00704A4D" w:rsidRPr="00A86365" w:rsidRDefault="00704A4D" w:rsidP="00E70F5A">
      <w:pPr>
        <w:numPr>
          <w:ilvl w:val="0"/>
          <w:numId w:val="3"/>
        </w:numPr>
        <w:spacing w:line="360" w:lineRule="auto"/>
        <w:ind w:left="0" w:firstLine="0"/>
        <w:jc w:val="both"/>
        <w:rPr>
          <w:sz w:val="28"/>
          <w:szCs w:val="28"/>
        </w:rPr>
      </w:pPr>
      <w:r w:rsidRPr="00A86365">
        <w:rPr>
          <w:sz w:val="28"/>
          <w:szCs w:val="28"/>
        </w:rPr>
        <w:t>Рудольф, В.В. Производство безалкогольных напитков: Справочник /В.В. Рудольф, А.В. Орещенко, П.М. Яшнова.– СПб.: Профессия, 2000.– 360 с.</w:t>
      </w:r>
    </w:p>
    <w:p w:rsidR="00704A4D" w:rsidRPr="00A86365" w:rsidRDefault="00704A4D" w:rsidP="00E70F5A">
      <w:pPr>
        <w:numPr>
          <w:ilvl w:val="0"/>
          <w:numId w:val="3"/>
        </w:numPr>
        <w:spacing w:line="360" w:lineRule="auto"/>
        <w:ind w:left="0" w:firstLine="0"/>
        <w:jc w:val="both"/>
        <w:rPr>
          <w:sz w:val="28"/>
          <w:szCs w:val="28"/>
        </w:rPr>
      </w:pPr>
      <w:r w:rsidRPr="00A86365">
        <w:rPr>
          <w:sz w:val="28"/>
          <w:szCs w:val="28"/>
        </w:rPr>
        <w:t xml:space="preserve">Справочник технолога </w:t>
      </w:r>
      <w:r w:rsidR="00B025B0" w:rsidRPr="00A86365">
        <w:rPr>
          <w:sz w:val="28"/>
          <w:szCs w:val="28"/>
        </w:rPr>
        <w:t>ликероводочного производства / П</w:t>
      </w:r>
      <w:r w:rsidRPr="00A86365">
        <w:rPr>
          <w:sz w:val="28"/>
          <w:szCs w:val="28"/>
        </w:rPr>
        <w:t>од ред. В.Л. Яровенко.– М.: Пищевая промышленность, 1976.–256 с.</w:t>
      </w:r>
    </w:p>
    <w:p w:rsidR="00704A4D" w:rsidRPr="00A86365" w:rsidRDefault="00704A4D" w:rsidP="00E70F5A">
      <w:pPr>
        <w:numPr>
          <w:ilvl w:val="0"/>
          <w:numId w:val="3"/>
        </w:numPr>
        <w:spacing w:line="360" w:lineRule="auto"/>
        <w:ind w:left="0" w:firstLine="0"/>
        <w:jc w:val="both"/>
        <w:rPr>
          <w:sz w:val="28"/>
          <w:szCs w:val="28"/>
        </w:rPr>
      </w:pPr>
      <w:r w:rsidRPr="00A86365">
        <w:rPr>
          <w:sz w:val="28"/>
          <w:szCs w:val="28"/>
        </w:rPr>
        <w:t>Технология спирта / В.Л. Яровенко [и др.].– М.: Колос, 1999.– 448 с.</w:t>
      </w:r>
    </w:p>
    <w:p w:rsidR="00704A4D" w:rsidRPr="00A86365" w:rsidRDefault="00704A4D" w:rsidP="00E70F5A">
      <w:pPr>
        <w:numPr>
          <w:ilvl w:val="0"/>
          <w:numId w:val="3"/>
        </w:numPr>
        <w:spacing w:line="360" w:lineRule="auto"/>
        <w:ind w:left="0" w:firstLine="0"/>
        <w:jc w:val="both"/>
        <w:rPr>
          <w:sz w:val="28"/>
          <w:szCs w:val="28"/>
        </w:rPr>
      </w:pPr>
      <w:r w:rsidRPr="00A86365">
        <w:rPr>
          <w:sz w:val="28"/>
          <w:szCs w:val="28"/>
        </w:rPr>
        <w:t>Тихомиров, В.Г. Технология пивоваренного и безалкогольного произ</w:t>
      </w:r>
      <w:r w:rsidRPr="00A86365">
        <w:rPr>
          <w:sz w:val="28"/>
          <w:szCs w:val="28"/>
        </w:rPr>
        <w:softHyphen/>
        <w:t>водств / В.Г. Тихомиров.– М.: Колос, 1999.– 448 с.</w:t>
      </w:r>
    </w:p>
    <w:p w:rsidR="00704A4D" w:rsidRPr="00A86365" w:rsidRDefault="00704A4D" w:rsidP="00E70F5A">
      <w:pPr>
        <w:numPr>
          <w:ilvl w:val="0"/>
          <w:numId w:val="3"/>
        </w:numPr>
        <w:spacing w:line="360" w:lineRule="auto"/>
        <w:ind w:left="0" w:firstLine="0"/>
        <w:jc w:val="both"/>
        <w:rPr>
          <w:sz w:val="28"/>
          <w:szCs w:val="28"/>
        </w:rPr>
      </w:pPr>
      <w:r w:rsidRPr="00A86365">
        <w:rPr>
          <w:sz w:val="28"/>
          <w:szCs w:val="28"/>
        </w:rPr>
        <w:t>Экспертиза напитков / В.М. Позняковский [и др.].– Новосибирск: Изд–во Новосиб. ун–та, 1999.– 334 с.</w:t>
      </w:r>
    </w:p>
    <w:p w:rsidR="00D52C5C" w:rsidRPr="00A86365" w:rsidRDefault="00704A4D" w:rsidP="00B622B5">
      <w:pPr>
        <w:spacing w:line="360" w:lineRule="auto"/>
        <w:jc w:val="center"/>
        <w:rPr>
          <w:b/>
          <w:bCs/>
          <w:sz w:val="28"/>
          <w:szCs w:val="28"/>
        </w:rPr>
      </w:pPr>
      <w:r w:rsidRPr="00A86365">
        <w:rPr>
          <w:sz w:val="28"/>
          <w:szCs w:val="28"/>
        </w:rPr>
        <w:br w:type="page"/>
      </w:r>
      <w:r w:rsidR="00D52C5C" w:rsidRPr="00A86365">
        <w:rPr>
          <w:b/>
          <w:bCs/>
          <w:sz w:val="28"/>
          <w:szCs w:val="28"/>
        </w:rPr>
        <w:t>СОДЕРЖАНИЕ</w:t>
      </w:r>
    </w:p>
    <w:p w:rsidR="00D52C5C" w:rsidRPr="00A86365" w:rsidRDefault="00D52C5C" w:rsidP="00B622B5">
      <w:pPr>
        <w:spacing w:line="360" w:lineRule="auto"/>
        <w:jc w:val="both"/>
        <w:rPr>
          <w:sz w:val="28"/>
          <w:szCs w:val="28"/>
        </w:rPr>
      </w:pPr>
    </w:p>
    <w:tbl>
      <w:tblPr>
        <w:tblW w:w="0" w:type="auto"/>
        <w:tblInd w:w="-108" w:type="dxa"/>
        <w:tblLook w:val="01E0" w:firstRow="1" w:lastRow="1" w:firstColumn="1" w:lastColumn="1" w:noHBand="0" w:noVBand="0"/>
      </w:tblPr>
      <w:tblGrid>
        <w:gridCol w:w="9089"/>
        <w:gridCol w:w="481"/>
      </w:tblGrid>
      <w:tr w:rsidR="00D52C5C" w:rsidRPr="000E3ED8" w:rsidTr="000E3ED8">
        <w:tc>
          <w:tcPr>
            <w:tcW w:w="9288" w:type="dxa"/>
            <w:shd w:val="clear" w:color="auto" w:fill="auto"/>
          </w:tcPr>
          <w:p w:rsidR="00D52C5C" w:rsidRPr="000E3ED8" w:rsidRDefault="00D52C5C" w:rsidP="000E3ED8">
            <w:pPr>
              <w:spacing w:line="360" w:lineRule="auto"/>
              <w:jc w:val="both"/>
              <w:rPr>
                <w:sz w:val="28"/>
                <w:szCs w:val="28"/>
              </w:rPr>
            </w:pPr>
            <w:r w:rsidRPr="000E3ED8">
              <w:rPr>
                <w:sz w:val="28"/>
                <w:szCs w:val="28"/>
              </w:rPr>
              <w:t>1.</w:t>
            </w:r>
            <w:r w:rsidRPr="000E3ED8">
              <w:rPr>
                <w:sz w:val="28"/>
                <w:szCs w:val="28"/>
                <w:lang w:val="en-US"/>
              </w:rPr>
              <w:t xml:space="preserve"> </w:t>
            </w:r>
            <w:r w:rsidRPr="000E3ED8">
              <w:rPr>
                <w:sz w:val="28"/>
                <w:szCs w:val="28"/>
              </w:rPr>
              <w:t>Технологическая оце</w:t>
            </w:r>
            <w:r w:rsidR="00B622B5" w:rsidRPr="000E3ED8">
              <w:rPr>
                <w:sz w:val="28"/>
                <w:szCs w:val="28"/>
              </w:rPr>
              <w:t>нка качества сырья…………………………………</w:t>
            </w:r>
          </w:p>
        </w:tc>
        <w:tc>
          <w:tcPr>
            <w:tcW w:w="566" w:type="dxa"/>
            <w:shd w:val="clear" w:color="auto" w:fill="auto"/>
          </w:tcPr>
          <w:p w:rsidR="00D52C5C" w:rsidRPr="000E3ED8" w:rsidRDefault="00D52C5C" w:rsidP="000E3ED8">
            <w:pPr>
              <w:spacing w:line="360" w:lineRule="auto"/>
              <w:jc w:val="both"/>
              <w:rPr>
                <w:sz w:val="28"/>
                <w:szCs w:val="28"/>
              </w:rPr>
            </w:pPr>
          </w:p>
        </w:tc>
      </w:tr>
      <w:tr w:rsidR="00D52C5C" w:rsidRPr="000E3ED8" w:rsidTr="000E3ED8">
        <w:tc>
          <w:tcPr>
            <w:tcW w:w="9288" w:type="dxa"/>
            <w:shd w:val="clear" w:color="auto" w:fill="auto"/>
          </w:tcPr>
          <w:p w:rsidR="00D52C5C" w:rsidRPr="000E3ED8" w:rsidRDefault="00D52C5C" w:rsidP="000E3ED8">
            <w:pPr>
              <w:spacing w:line="360" w:lineRule="auto"/>
              <w:jc w:val="both"/>
              <w:rPr>
                <w:sz w:val="28"/>
                <w:szCs w:val="28"/>
              </w:rPr>
            </w:pPr>
            <w:r w:rsidRPr="000E3ED8">
              <w:rPr>
                <w:sz w:val="28"/>
                <w:szCs w:val="28"/>
              </w:rPr>
              <w:t>1.1. Ячмень…………………………………………………………………….</w:t>
            </w:r>
          </w:p>
        </w:tc>
        <w:tc>
          <w:tcPr>
            <w:tcW w:w="566" w:type="dxa"/>
            <w:shd w:val="clear" w:color="auto" w:fill="auto"/>
          </w:tcPr>
          <w:p w:rsidR="00D52C5C" w:rsidRPr="000E3ED8" w:rsidRDefault="00D52C5C" w:rsidP="000E3ED8">
            <w:pPr>
              <w:spacing w:line="360" w:lineRule="auto"/>
              <w:jc w:val="both"/>
              <w:rPr>
                <w:sz w:val="28"/>
                <w:szCs w:val="28"/>
              </w:rPr>
            </w:pPr>
          </w:p>
        </w:tc>
      </w:tr>
      <w:tr w:rsidR="00D52C5C" w:rsidRPr="000E3ED8" w:rsidTr="000E3ED8">
        <w:tc>
          <w:tcPr>
            <w:tcW w:w="9288" w:type="dxa"/>
            <w:shd w:val="clear" w:color="auto" w:fill="auto"/>
          </w:tcPr>
          <w:p w:rsidR="00D52C5C" w:rsidRPr="000E3ED8" w:rsidRDefault="00D52C5C" w:rsidP="000E3ED8">
            <w:pPr>
              <w:spacing w:line="360" w:lineRule="auto"/>
              <w:jc w:val="both"/>
              <w:rPr>
                <w:sz w:val="28"/>
                <w:szCs w:val="28"/>
              </w:rPr>
            </w:pPr>
            <w:r w:rsidRPr="000E3ED8">
              <w:rPr>
                <w:sz w:val="28"/>
                <w:szCs w:val="28"/>
              </w:rPr>
              <w:t>1.2. Хмель……………………………………………………………………...</w:t>
            </w:r>
          </w:p>
        </w:tc>
        <w:tc>
          <w:tcPr>
            <w:tcW w:w="566" w:type="dxa"/>
            <w:shd w:val="clear" w:color="auto" w:fill="auto"/>
          </w:tcPr>
          <w:p w:rsidR="00D52C5C" w:rsidRPr="000E3ED8" w:rsidRDefault="00D52C5C" w:rsidP="000E3ED8">
            <w:pPr>
              <w:spacing w:line="360" w:lineRule="auto"/>
              <w:jc w:val="both"/>
              <w:rPr>
                <w:sz w:val="28"/>
                <w:szCs w:val="28"/>
              </w:rPr>
            </w:pPr>
          </w:p>
        </w:tc>
      </w:tr>
      <w:tr w:rsidR="00D52C5C" w:rsidRPr="000E3ED8" w:rsidTr="000E3ED8">
        <w:tc>
          <w:tcPr>
            <w:tcW w:w="9288" w:type="dxa"/>
            <w:shd w:val="clear" w:color="auto" w:fill="auto"/>
          </w:tcPr>
          <w:p w:rsidR="00D52C5C" w:rsidRPr="000E3ED8" w:rsidRDefault="00D52C5C" w:rsidP="000E3ED8">
            <w:pPr>
              <w:spacing w:line="360" w:lineRule="auto"/>
              <w:jc w:val="both"/>
              <w:rPr>
                <w:sz w:val="28"/>
                <w:szCs w:val="28"/>
              </w:rPr>
            </w:pPr>
            <w:r w:rsidRPr="000E3ED8">
              <w:rPr>
                <w:sz w:val="28"/>
                <w:szCs w:val="28"/>
              </w:rPr>
              <w:t>1.3. Вода………………………………………………………………………..</w:t>
            </w:r>
          </w:p>
        </w:tc>
        <w:tc>
          <w:tcPr>
            <w:tcW w:w="566" w:type="dxa"/>
            <w:shd w:val="clear" w:color="auto" w:fill="auto"/>
          </w:tcPr>
          <w:p w:rsidR="00D52C5C" w:rsidRPr="000E3ED8" w:rsidRDefault="00D52C5C" w:rsidP="000E3ED8">
            <w:pPr>
              <w:spacing w:line="360" w:lineRule="auto"/>
              <w:jc w:val="both"/>
              <w:rPr>
                <w:sz w:val="28"/>
                <w:szCs w:val="28"/>
              </w:rPr>
            </w:pPr>
          </w:p>
        </w:tc>
      </w:tr>
      <w:tr w:rsidR="00D52C5C" w:rsidRPr="000E3ED8" w:rsidTr="000E3ED8">
        <w:tc>
          <w:tcPr>
            <w:tcW w:w="9288" w:type="dxa"/>
            <w:shd w:val="clear" w:color="auto" w:fill="auto"/>
          </w:tcPr>
          <w:p w:rsidR="00D52C5C" w:rsidRPr="000E3ED8" w:rsidRDefault="00D52C5C" w:rsidP="000E3ED8">
            <w:pPr>
              <w:spacing w:line="360" w:lineRule="auto"/>
              <w:jc w:val="both"/>
              <w:rPr>
                <w:sz w:val="28"/>
                <w:szCs w:val="28"/>
              </w:rPr>
            </w:pPr>
            <w:r w:rsidRPr="000E3ED8">
              <w:rPr>
                <w:sz w:val="28"/>
                <w:szCs w:val="28"/>
              </w:rPr>
              <w:t>1.4. Контрольные задания и задачи………………………………………….</w:t>
            </w:r>
          </w:p>
        </w:tc>
        <w:tc>
          <w:tcPr>
            <w:tcW w:w="566" w:type="dxa"/>
            <w:shd w:val="clear" w:color="auto" w:fill="auto"/>
          </w:tcPr>
          <w:p w:rsidR="00D52C5C" w:rsidRPr="000E3ED8" w:rsidRDefault="00D52C5C" w:rsidP="000E3ED8">
            <w:pPr>
              <w:spacing w:line="360" w:lineRule="auto"/>
              <w:jc w:val="both"/>
              <w:rPr>
                <w:sz w:val="28"/>
                <w:szCs w:val="28"/>
              </w:rPr>
            </w:pPr>
          </w:p>
        </w:tc>
      </w:tr>
      <w:tr w:rsidR="00D52C5C" w:rsidRPr="000E3ED8" w:rsidTr="000E3ED8">
        <w:tc>
          <w:tcPr>
            <w:tcW w:w="9288" w:type="dxa"/>
            <w:shd w:val="clear" w:color="auto" w:fill="auto"/>
          </w:tcPr>
          <w:p w:rsidR="00D52C5C" w:rsidRPr="000E3ED8" w:rsidRDefault="00D52C5C" w:rsidP="000E3ED8">
            <w:pPr>
              <w:spacing w:line="360" w:lineRule="auto"/>
              <w:jc w:val="both"/>
              <w:rPr>
                <w:sz w:val="28"/>
                <w:szCs w:val="28"/>
              </w:rPr>
            </w:pPr>
            <w:r w:rsidRPr="000E3ED8">
              <w:rPr>
                <w:sz w:val="28"/>
                <w:szCs w:val="28"/>
              </w:rPr>
              <w:t>2. Технология солодовенн</w:t>
            </w:r>
            <w:r w:rsidR="00B622B5" w:rsidRPr="000E3ED8">
              <w:rPr>
                <w:sz w:val="28"/>
                <w:szCs w:val="28"/>
              </w:rPr>
              <w:t>ого производства……………</w:t>
            </w:r>
          </w:p>
        </w:tc>
        <w:tc>
          <w:tcPr>
            <w:tcW w:w="566" w:type="dxa"/>
            <w:shd w:val="clear" w:color="auto" w:fill="auto"/>
          </w:tcPr>
          <w:p w:rsidR="00D52C5C" w:rsidRPr="000E3ED8" w:rsidRDefault="00D52C5C" w:rsidP="000E3ED8">
            <w:pPr>
              <w:spacing w:line="360" w:lineRule="auto"/>
              <w:jc w:val="both"/>
              <w:rPr>
                <w:sz w:val="28"/>
                <w:szCs w:val="28"/>
              </w:rPr>
            </w:pPr>
          </w:p>
        </w:tc>
      </w:tr>
      <w:tr w:rsidR="00D52C5C" w:rsidRPr="000E3ED8" w:rsidTr="000E3ED8">
        <w:tc>
          <w:tcPr>
            <w:tcW w:w="9288" w:type="dxa"/>
            <w:shd w:val="clear" w:color="auto" w:fill="auto"/>
          </w:tcPr>
          <w:p w:rsidR="00D52C5C" w:rsidRPr="000E3ED8" w:rsidRDefault="00D52C5C" w:rsidP="000E3ED8">
            <w:pPr>
              <w:spacing w:line="360" w:lineRule="auto"/>
              <w:jc w:val="both"/>
              <w:rPr>
                <w:sz w:val="28"/>
                <w:szCs w:val="28"/>
              </w:rPr>
            </w:pPr>
            <w:r w:rsidRPr="000E3ED8">
              <w:rPr>
                <w:sz w:val="28"/>
                <w:szCs w:val="28"/>
              </w:rPr>
              <w:t>2.1. Технологические расчеты на стадии замачивания……………………..</w:t>
            </w:r>
          </w:p>
        </w:tc>
        <w:tc>
          <w:tcPr>
            <w:tcW w:w="566" w:type="dxa"/>
            <w:shd w:val="clear" w:color="auto" w:fill="auto"/>
          </w:tcPr>
          <w:p w:rsidR="00D52C5C" w:rsidRPr="000E3ED8" w:rsidRDefault="00D52C5C" w:rsidP="000E3ED8">
            <w:pPr>
              <w:spacing w:line="360" w:lineRule="auto"/>
              <w:jc w:val="both"/>
              <w:rPr>
                <w:sz w:val="28"/>
                <w:szCs w:val="28"/>
              </w:rPr>
            </w:pPr>
          </w:p>
        </w:tc>
      </w:tr>
      <w:tr w:rsidR="00D52C5C" w:rsidRPr="000E3ED8" w:rsidTr="000E3ED8">
        <w:tc>
          <w:tcPr>
            <w:tcW w:w="9288" w:type="dxa"/>
            <w:shd w:val="clear" w:color="auto" w:fill="auto"/>
          </w:tcPr>
          <w:p w:rsidR="00D52C5C" w:rsidRPr="000E3ED8" w:rsidRDefault="00D52C5C" w:rsidP="000E3ED8">
            <w:pPr>
              <w:spacing w:line="360" w:lineRule="auto"/>
              <w:jc w:val="both"/>
              <w:rPr>
                <w:sz w:val="28"/>
                <w:szCs w:val="28"/>
              </w:rPr>
            </w:pPr>
            <w:r w:rsidRPr="000E3ED8">
              <w:rPr>
                <w:sz w:val="28"/>
                <w:szCs w:val="28"/>
              </w:rPr>
              <w:t>2.2. Определение расхода воздуха на проветривание зерна……………….</w:t>
            </w:r>
          </w:p>
        </w:tc>
        <w:tc>
          <w:tcPr>
            <w:tcW w:w="566" w:type="dxa"/>
            <w:shd w:val="clear" w:color="auto" w:fill="auto"/>
          </w:tcPr>
          <w:p w:rsidR="00D52C5C" w:rsidRPr="000E3ED8" w:rsidRDefault="00D52C5C" w:rsidP="000E3ED8">
            <w:pPr>
              <w:spacing w:line="360" w:lineRule="auto"/>
              <w:jc w:val="both"/>
              <w:rPr>
                <w:sz w:val="28"/>
                <w:szCs w:val="28"/>
              </w:rPr>
            </w:pPr>
          </w:p>
        </w:tc>
      </w:tr>
      <w:tr w:rsidR="00D52C5C" w:rsidRPr="000E3ED8" w:rsidTr="000E3ED8">
        <w:tc>
          <w:tcPr>
            <w:tcW w:w="9288" w:type="dxa"/>
            <w:shd w:val="clear" w:color="auto" w:fill="auto"/>
          </w:tcPr>
          <w:p w:rsidR="00D52C5C" w:rsidRPr="000E3ED8" w:rsidRDefault="00D52C5C" w:rsidP="000E3ED8">
            <w:pPr>
              <w:spacing w:line="360" w:lineRule="auto"/>
              <w:jc w:val="both"/>
              <w:rPr>
                <w:sz w:val="28"/>
                <w:szCs w:val="28"/>
              </w:rPr>
            </w:pPr>
            <w:r w:rsidRPr="000E3ED8">
              <w:rPr>
                <w:sz w:val="28"/>
                <w:szCs w:val="28"/>
              </w:rPr>
              <w:t>2.3. Определение показателей работы солодовни…………………………..</w:t>
            </w:r>
          </w:p>
        </w:tc>
        <w:tc>
          <w:tcPr>
            <w:tcW w:w="566" w:type="dxa"/>
            <w:shd w:val="clear" w:color="auto" w:fill="auto"/>
          </w:tcPr>
          <w:p w:rsidR="00D52C5C" w:rsidRPr="000E3ED8" w:rsidRDefault="00D52C5C" w:rsidP="000E3ED8">
            <w:pPr>
              <w:spacing w:line="360" w:lineRule="auto"/>
              <w:jc w:val="both"/>
              <w:rPr>
                <w:sz w:val="28"/>
                <w:szCs w:val="28"/>
              </w:rPr>
            </w:pPr>
          </w:p>
        </w:tc>
      </w:tr>
      <w:tr w:rsidR="00D52C5C" w:rsidRPr="000E3ED8" w:rsidTr="000E3ED8">
        <w:tc>
          <w:tcPr>
            <w:tcW w:w="9288" w:type="dxa"/>
            <w:shd w:val="clear" w:color="auto" w:fill="auto"/>
          </w:tcPr>
          <w:p w:rsidR="00D52C5C" w:rsidRPr="000E3ED8" w:rsidRDefault="00D52C5C" w:rsidP="000E3ED8">
            <w:pPr>
              <w:spacing w:line="360" w:lineRule="auto"/>
              <w:jc w:val="both"/>
              <w:rPr>
                <w:sz w:val="28"/>
                <w:szCs w:val="28"/>
              </w:rPr>
            </w:pPr>
            <w:r w:rsidRPr="000E3ED8">
              <w:rPr>
                <w:sz w:val="28"/>
                <w:szCs w:val="28"/>
              </w:rPr>
              <w:t>2.4. Контрольные задания и задачи………………………………………….</w:t>
            </w:r>
          </w:p>
        </w:tc>
        <w:tc>
          <w:tcPr>
            <w:tcW w:w="566" w:type="dxa"/>
            <w:shd w:val="clear" w:color="auto" w:fill="auto"/>
          </w:tcPr>
          <w:p w:rsidR="00D52C5C" w:rsidRPr="000E3ED8" w:rsidRDefault="00D52C5C" w:rsidP="000E3ED8">
            <w:pPr>
              <w:spacing w:line="360" w:lineRule="auto"/>
              <w:jc w:val="both"/>
              <w:rPr>
                <w:sz w:val="28"/>
                <w:szCs w:val="28"/>
              </w:rPr>
            </w:pPr>
          </w:p>
        </w:tc>
      </w:tr>
      <w:tr w:rsidR="00D52C5C" w:rsidRPr="000E3ED8" w:rsidTr="000E3ED8">
        <w:tc>
          <w:tcPr>
            <w:tcW w:w="9288" w:type="dxa"/>
            <w:shd w:val="clear" w:color="auto" w:fill="auto"/>
          </w:tcPr>
          <w:p w:rsidR="00D52C5C" w:rsidRPr="000E3ED8" w:rsidRDefault="00D52C5C" w:rsidP="000E3ED8">
            <w:pPr>
              <w:spacing w:line="360" w:lineRule="auto"/>
              <w:jc w:val="both"/>
              <w:rPr>
                <w:sz w:val="28"/>
                <w:szCs w:val="28"/>
              </w:rPr>
            </w:pPr>
            <w:r w:rsidRPr="000E3ED8">
              <w:rPr>
                <w:sz w:val="28"/>
                <w:szCs w:val="28"/>
              </w:rPr>
              <w:t>3. Технология пивоваренн</w:t>
            </w:r>
            <w:r w:rsidR="00B622B5" w:rsidRPr="000E3ED8">
              <w:rPr>
                <w:sz w:val="28"/>
                <w:szCs w:val="28"/>
              </w:rPr>
              <w:t>ого производства…………………</w:t>
            </w:r>
          </w:p>
        </w:tc>
        <w:tc>
          <w:tcPr>
            <w:tcW w:w="566" w:type="dxa"/>
            <w:shd w:val="clear" w:color="auto" w:fill="auto"/>
          </w:tcPr>
          <w:p w:rsidR="00D52C5C" w:rsidRPr="000E3ED8" w:rsidRDefault="00D52C5C" w:rsidP="000E3ED8">
            <w:pPr>
              <w:spacing w:line="360" w:lineRule="auto"/>
              <w:jc w:val="both"/>
              <w:rPr>
                <w:sz w:val="28"/>
                <w:szCs w:val="28"/>
              </w:rPr>
            </w:pPr>
          </w:p>
        </w:tc>
      </w:tr>
      <w:tr w:rsidR="00D52C5C" w:rsidRPr="000E3ED8" w:rsidTr="000E3ED8">
        <w:tc>
          <w:tcPr>
            <w:tcW w:w="9288" w:type="dxa"/>
            <w:shd w:val="clear" w:color="auto" w:fill="auto"/>
          </w:tcPr>
          <w:p w:rsidR="00D52C5C" w:rsidRPr="000E3ED8" w:rsidRDefault="00D52C5C" w:rsidP="000E3ED8">
            <w:pPr>
              <w:spacing w:line="360" w:lineRule="auto"/>
              <w:jc w:val="both"/>
              <w:rPr>
                <w:sz w:val="28"/>
                <w:szCs w:val="28"/>
              </w:rPr>
            </w:pPr>
            <w:r w:rsidRPr="000E3ED8">
              <w:rPr>
                <w:sz w:val="28"/>
                <w:szCs w:val="28"/>
              </w:rPr>
              <w:t>3.1. Технологические расчеты на стадии затирания………………………..</w:t>
            </w:r>
          </w:p>
        </w:tc>
        <w:tc>
          <w:tcPr>
            <w:tcW w:w="566" w:type="dxa"/>
            <w:shd w:val="clear" w:color="auto" w:fill="auto"/>
          </w:tcPr>
          <w:p w:rsidR="00D52C5C" w:rsidRPr="000E3ED8" w:rsidRDefault="00D52C5C" w:rsidP="000E3ED8">
            <w:pPr>
              <w:spacing w:line="360" w:lineRule="auto"/>
              <w:jc w:val="both"/>
              <w:rPr>
                <w:sz w:val="28"/>
                <w:szCs w:val="28"/>
              </w:rPr>
            </w:pPr>
          </w:p>
        </w:tc>
      </w:tr>
      <w:tr w:rsidR="00D52C5C" w:rsidRPr="000E3ED8" w:rsidTr="000E3ED8">
        <w:tc>
          <w:tcPr>
            <w:tcW w:w="9288" w:type="dxa"/>
            <w:shd w:val="clear" w:color="auto" w:fill="auto"/>
          </w:tcPr>
          <w:p w:rsidR="00D52C5C" w:rsidRPr="000E3ED8" w:rsidRDefault="00D52C5C" w:rsidP="000E3ED8">
            <w:pPr>
              <w:spacing w:line="360" w:lineRule="auto"/>
              <w:jc w:val="both"/>
              <w:rPr>
                <w:sz w:val="28"/>
                <w:szCs w:val="28"/>
              </w:rPr>
            </w:pPr>
            <w:r w:rsidRPr="000E3ED8">
              <w:rPr>
                <w:sz w:val="28"/>
                <w:szCs w:val="28"/>
              </w:rPr>
              <w:t>3.2. Технологические расчеты на стадии кипячения сусла с хмелем……..</w:t>
            </w:r>
          </w:p>
        </w:tc>
        <w:tc>
          <w:tcPr>
            <w:tcW w:w="566" w:type="dxa"/>
            <w:shd w:val="clear" w:color="auto" w:fill="auto"/>
          </w:tcPr>
          <w:p w:rsidR="00D52C5C" w:rsidRPr="000E3ED8" w:rsidRDefault="00D52C5C" w:rsidP="000E3ED8">
            <w:pPr>
              <w:spacing w:line="360" w:lineRule="auto"/>
              <w:jc w:val="both"/>
              <w:rPr>
                <w:sz w:val="28"/>
                <w:szCs w:val="28"/>
              </w:rPr>
            </w:pPr>
          </w:p>
        </w:tc>
      </w:tr>
      <w:tr w:rsidR="00D52C5C" w:rsidRPr="000E3ED8" w:rsidTr="000E3ED8">
        <w:tc>
          <w:tcPr>
            <w:tcW w:w="9288" w:type="dxa"/>
            <w:shd w:val="clear" w:color="auto" w:fill="auto"/>
          </w:tcPr>
          <w:p w:rsidR="00D52C5C" w:rsidRPr="000E3ED8" w:rsidRDefault="00D52C5C" w:rsidP="000E3ED8">
            <w:pPr>
              <w:spacing w:line="360" w:lineRule="auto"/>
              <w:jc w:val="both"/>
              <w:rPr>
                <w:sz w:val="28"/>
                <w:szCs w:val="28"/>
              </w:rPr>
            </w:pPr>
            <w:r w:rsidRPr="000E3ED8">
              <w:rPr>
                <w:sz w:val="28"/>
                <w:szCs w:val="28"/>
              </w:rPr>
              <w:t>3.3. Определение выхода экстракта в варочном цехе………………………</w:t>
            </w:r>
          </w:p>
        </w:tc>
        <w:tc>
          <w:tcPr>
            <w:tcW w:w="566" w:type="dxa"/>
            <w:shd w:val="clear" w:color="auto" w:fill="auto"/>
          </w:tcPr>
          <w:p w:rsidR="00D52C5C" w:rsidRPr="000E3ED8" w:rsidRDefault="00D52C5C" w:rsidP="000E3ED8">
            <w:pPr>
              <w:spacing w:line="360" w:lineRule="auto"/>
              <w:jc w:val="both"/>
              <w:rPr>
                <w:sz w:val="28"/>
                <w:szCs w:val="28"/>
              </w:rPr>
            </w:pPr>
          </w:p>
        </w:tc>
      </w:tr>
      <w:tr w:rsidR="00D52C5C" w:rsidRPr="000E3ED8" w:rsidTr="000E3ED8">
        <w:tc>
          <w:tcPr>
            <w:tcW w:w="9288" w:type="dxa"/>
            <w:shd w:val="clear" w:color="auto" w:fill="auto"/>
          </w:tcPr>
          <w:p w:rsidR="00D52C5C" w:rsidRPr="000E3ED8" w:rsidRDefault="00D52C5C" w:rsidP="000E3ED8">
            <w:pPr>
              <w:spacing w:line="360" w:lineRule="auto"/>
              <w:jc w:val="both"/>
              <w:rPr>
                <w:sz w:val="28"/>
                <w:szCs w:val="28"/>
              </w:rPr>
            </w:pPr>
            <w:r w:rsidRPr="000E3ED8">
              <w:rPr>
                <w:sz w:val="28"/>
                <w:szCs w:val="28"/>
              </w:rPr>
              <w:t>3.4. Технологические расчеты на стадии сбраживания…………………….</w:t>
            </w:r>
          </w:p>
        </w:tc>
        <w:tc>
          <w:tcPr>
            <w:tcW w:w="566" w:type="dxa"/>
            <w:shd w:val="clear" w:color="auto" w:fill="auto"/>
          </w:tcPr>
          <w:p w:rsidR="00D52C5C" w:rsidRPr="000E3ED8" w:rsidRDefault="00D52C5C" w:rsidP="000E3ED8">
            <w:pPr>
              <w:spacing w:line="360" w:lineRule="auto"/>
              <w:jc w:val="both"/>
              <w:rPr>
                <w:sz w:val="28"/>
                <w:szCs w:val="28"/>
              </w:rPr>
            </w:pPr>
          </w:p>
        </w:tc>
      </w:tr>
      <w:tr w:rsidR="00D52C5C" w:rsidRPr="000E3ED8" w:rsidTr="000E3ED8">
        <w:tc>
          <w:tcPr>
            <w:tcW w:w="9288" w:type="dxa"/>
            <w:shd w:val="clear" w:color="auto" w:fill="auto"/>
          </w:tcPr>
          <w:p w:rsidR="00D52C5C" w:rsidRPr="000E3ED8" w:rsidRDefault="00D52C5C" w:rsidP="000E3ED8">
            <w:pPr>
              <w:spacing w:line="360" w:lineRule="auto"/>
              <w:jc w:val="both"/>
              <w:rPr>
                <w:sz w:val="28"/>
                <w:szCs w:val="28"/>
              </w:rPr>
            </w:pPr>
            <w:r w:rsidRPr="000E3ED8">
              <w:rPr>
                <w:sz w:val="28"/>
                <w:szCs w:val="28"/>
              </w:rPr>
              <w:t>3.5. Контрольные задания и задачи………………………………………….</w:t>
            </w:r>
          </w:p>
        </w:tc>
        <w:tc>
          <w:tcPr>
            <w:tcW w:w="566" w:type="dxa"/>
            <w:shd w:val="clear" w:color="auto" w:fill="auto"/>
          </w:tcPr>
          <w:p w:rsidR="00D52C5C" w:rsidRPr="000E3ED8" w:rsidRDefault="00D52C5C" w:rsidP="000E3ED8">
            <w:pPr>
              <w:spacing w:line="360" w:lineRule="auto"/>
              <w:jc w:val="both"/>
              <w:rPr>
                <w:sz w:val="28"/>
                <w:szCs w:val="28"/>
              </w:rPr>
            </w:pPr>
          </w:p>
        </w:tc>
      </w:tr>
      <w:tr w:rsidR="00D52C5C" w:rsidRPr="000E3ED8" w:rsidTr="000E3ED8">
        <w:tc>
          <w:tcPr>
            <w:tcW w:w="9288" w:type="dxa"/>
            <w:shd w:val="clear" w:color="auto" w:fill="auto"/>
          </w:tcPr>
          <w:p w:rsidR="00D52C5C" w:rsidRPr="000E3ED8" w:rsidRDefault="00D52C5C" w:rsidP="000E3ED8">
            <w:pPr>
              <w:spacing w:line="360" w:lineRule="auto"/>
              <w:jc w:val="both"/>
              <w:rPr>
                <w:sz w:val="28"/>
                <w:szCs w:val="28"/>
              </w:rPr>
            </w:pPr>
            <w:r w:rsidRPr="000E3ED8">
              <w:rPr>
                <w:sz w:val="28"/>
                <w:szCs w:val="28"/>
              </w:rPr>
              <w:t>4. Технология безалкогольн</w:t>
            </w:r>
            <w:r w:rsidR="00B622B5" w:rsidRPr="000E3ED8">
              <w:rPr>
                <w:sz w:val="28"/>
                <w:szCs w:val="28"/>
              </w:rPr>
              <w:t>ого производства………………………………</w:t>
            </w:r>
          </w:p>
        </w:tc>
        <w:tc>
          <w:tcPr>
            <w:tcW w:w="566" w:type="dxa"/>
            <w:shd w:val="clear" w:color="auto" w:fill="auto"/>
          </w:tcPr>
          <w:p w:rsidR="00D52C5C" w:rsidRPr="000E3ED8" w:rsidRDefault="00D52C5C" w:rsidP="000E3ED8">
            <w:pPr>
              <w:spacing w:line="360" w:lineRule="auto"/>
              <w:jc w:val="both"/>
              <w:rPr>
                <w:sz w:val="28"/>
                <w:szCs w:val="28"/>
              </w:rPr>
            </w:pPr>
          </w:p>
        </w:tc>
      </w:tr>
      <w:tr w:rsidR="00D52C5C" w:rsidRPr="000E3ED8" w:rsidTr="000E3ED8">
        <w:tc>
          <w:tcPr>
            <w:tcW w:w="9288" w:type="dxa"/>
            <w:shd w:val="clear" w:color="auto" w:fill="auto"/>
          </w:tcPr>
          <w:p w:rsidR="00D52C5C" w:rsidRPr="000E3ED8" w:rsidRDefault="00D52C5C" w:rsidP="000E3ED8">
            <w:pPr>
              <w:spacing w:line="360" w:lineRule="auto"/>
              <w:jc w:val="both"/>
              <w:rPr>
                <w:sz w:val="28"/>
                <w:szCs w:val="28"/>
              </w:rPr>
            </w:pPr>
            <w:r w:rsidRPr="000E3ED8">
              <w:rPr>
                <w:sz w:val="28"/>
                <w:szCs w:val="28"/>
              </w:rPr>
              <w:t>4.1. Расчет компонентов сахарного сиропа и колера……………………….</w:t>
            </w:r>
          </w:p>
        </w:tc>
        <w:tc>
          <w:tcPr>
            <w:tcW w:w="566" w:type="dxa"/>
            <w:shd w:val="clear" w:color="auto" w:fill="auto"/>
          </w:tcPr>
          <w:p w:rsidR="00D52C5C" w:rsidRPr="000E3ED8" w:rsidRDefault="00D52C5C" w:rsidP="000E3ED8">
            <w:pPr>
              <w:spacing w:line="360" w:lineRule="auto"/>
              <w:jc w:val="both"/>
              <w:rPr>
                <w:sz w:val="28"/>
                <w:szCs w:val="28"/>
              </w:rPr>
            </w:pPr>
          </w:p>
        </w:tc>
      </w:tr>
      <w:tr w:rsidR="00D52C5C" w:rsidRPr="000E3ED8" w:rsidTr="000E3ED8">
        <w:tc>
          <w:tcPr>
            <w:tcW w:w="9288" w:type="dxa"/>
            <w:shd w:val="clear" w:color="auto" w:fill="auto"/>
          </w:tcPr>
          <w:p w:rsidR="00D52C5C" w:rsidRPr="000E3ED8" w:rsidRDefault="00D52C5C" w:rsidP="000E3ED8">
            <w:pPr>
              <w:spacing w:line="360" w:lineRule="auto"/>
              <w:jc w:val="both"/>
              <w:rPr>
                <w:sz w:val="28"/>
                <w:szCs w:val="28"/>
              </w:rPr>
            </w:pPr>
            <w:r w:rsidRPr="000E3ED8">
              <w:rPr>
                <w:sz w:val="28"/>
                <w:szCs w:val="28"/>
              </w:rPr>
              <w:t>4.2. Расчет компонентов купажного сиропа………………………………...</w:t>
            </w:r>
          </w:p>
        </w:tc>
        <w:tc>
          <w:tcPr>
            <w:tcW w:w="566" w:type="dxa"/>
            <w:shd w:val="clear" w:color="auto" w:fill="auto"/>
          </w:tcPr>
          <w:p w:rsidR="00D52C5C" w:rsidRPr="000E3ED8" w:rsidRDefault="00D52C5C" w:rsidP="000E3ED8">
            <w:pPr>
              <w:spacing w:line="360" w:lineRule="auto"/>
              <w:jc w:val="both"/>
              <w:rPr>
                <w:sz w:val="28"/>
                <w:szCs w:val="28"/>
              </w:rPr>
            </w:pPr>
          </w:p>
        </w:tc>
      </w:tr>
      <w:tr w:rsidR="00D52C5C" w:rsidRPr="000E3ED8" w:rsidTr="000E3ED8">
        <w:tc>
          <w:tcPr>
            <w:tcW w:w="9288" w:type="dxa"/>
            <w:shd w:val="clear" w:color="auto" w:fill="auto"/>
          </w:tcPr>
          <w:p w:rsidR="00D52C5C" w:rsidRPr="000E3ED8" w:rsidRDefault="00D52C5C" w:rsidP="000E3ED8">
            <w:pPr>
              <w:spacing w:line="360" w:lineRule="auto"/>
              <w:jc w:val="both"/>
              <w:rPr>
                <w:sz w:val="28"/>
                <w:szCs w:val="28"/>
              </w:rPr>
            </w:pPr>
            <w:r w:rsidRPr="000E3ED8">
              <w:rPr>
                <w:sz w:val="28"/>
                <w:szCs w:val="28"/>
              </w:rPr>
              <w:t>4.3. Расчет концентрации купажного сиропа……………………………….</w:t>
            </w:r>
          </w:p>
        </w:tc>
        <w:tc>
          <w:tcPr>
            <w:tcW w:w="566" w:type="dxa"/>
            <w:shd w:val="clear" w:color="auto" w:fill="auto"/>
          </w:tcPr>
          <w:p w:rsidR="00D52C5C" w:rsidRPr="000E3ED8" w:rsidRDefault="00D52C5C" w:rsidP="000E3ED8">
            <w:pPr>
              <w:spacing w:line="360" w:lineRule="auto"/>
              <w:jc w:val="both"/>
              <w:rPr>
                <w:sz w:val="28"/>
                <w:szCs w:val="28"/>
              </w:rPr>
            </w:pPr>
          </w:p>
        </w:tc>
      </w:tr>
      <w:tr w:rsidR="00D52C5C" w:rsidRPr="000E3ED8" w:rsidTr="000E3ED8">
        <w:tc>
          <w:tcPr>
            <w:tcW w:w="9288" w:type="dxa"/>
            <w:shd w:val="clear" w:color="auto" w:fill="auto"/>
          </w:tcPr>
          <w:p w:rsidR="00D52C5C" w:rsidRPr="000E3ED8" w:rsidRDefault="00D52C5C" w:rsidP="000E3ED8">
            <w:pPr>
              <w:spacing w:line="360" w:lineRule="auto"/>
              <w:jc w:val="both"/>
              <w:rPr>
                <w:sz w:val="28"/>
                <w:szCs w:val="28"/>
              </w:rPr>
            </w:pPr>
            <w:r w:rsidRPr="000E3ED8">
              <w:rPr>
                <w:sz w:val="28"/>
                <w:szCs w:val="28"/>
              </w:rPr>
              <w:t>4.4. Контрольные задания и задачи………………………………………….</w:t>
            </w:r>
          </w:p>
        </w:tc>
        <w:tc>
          <w:tcPr>
            <w:tcW w:w="566" w:type="dxa"/>
            <w:shd w:val="clear" w:color="auto" w:fill="auto"/>
          </w:tcPr>
          <w:p w:rsidR="00D52C5C" w:rsidRPr="000E3ED8" w:rsidRDefault="00D52C5C" w:rsidP="000E3ED8">
            <w:pPr>
              <w:spacing w:line="360" w:lineRule="auto"/>
              <w:jc w:val="both"/>
              <w:rPr>
                <w:sz w:val="28"/>
                <w:szCs w:val="28"/>
              </w:rPr>
            </w:pPr>
          </w:p>
        </w:tc>
      </w:tr>
      <w:tr w:rsidR="00D52C5C" w:rsidRPr="000E3ED8" w:rsidTr="000E3ED8">
        <w:tc>
          <w:tcPr>
            <w:tcW w:w="9288" w:type="dxa"/>
            <w:shd w:val="clear" w:color="auto" w:fill="auto"/>
          </w:tcPr>
          <w:p w:rsidR="00D52C5C" w:rsidRPr="000E3ED8" w:rsidRDefault="00D52C5C" w:rsidP="000E3ED8">
            <w:pPr>
              <w:spacing w:line="360" w:lineRule="auto"/>
              <w:jc w:val="both"/>
              <w:rPr>
                <w:sz w:val="28"/>
                <w:szCs w:val="28"/>
              </w:rPr>
            </w:pPr>
            <w:r w:rsidRPr="000E3ED8">
              <w:rPr>
                <w:sz w:val="28"/>
                <w:szCs w:val="28"/>
              </w:rPr>
              <w:t>5. Технология произ</w:t>
            </w:r>
            <w:r w:rsidR="00B622B5" w:rsidRPr="000E3ED8">
              <w:rPr>
                <w:sz w:val="28"/>
                <w:szCs w:val="28"/>
              </w:rPr>
              <w:t>водства спирта……………………………</w:t>
            </w:r>
          </w:p>
        </w:tc>
        <w:tc>
          <w:tcPr>
            <w:tcW w:w="566" w:type="dxa"/>
            <w:shd w:val="clear" w:color="auto" w:fill="auto"/>
          </w:tcPr>
          <w:p w:rsidR="00D52C5C" w:rsidRPr="000E3ED8" w:rsidRDefault="00D52C5C" w:rsidP="000E3ED8">
            <w:pPr>
              <w:spacing w:line="360" w:lineRule="auto"/>
              <w:jc w:val="both"/>
              <w:rPr>
                <w:sz w:val="28"/>
                <w:szCs w:val="28"/>
              </w:rPr>
            </w:pPr>
          </w:p>
        </w:tc>
      </w:tr>
      <w:tr w:rsidR="00D52C5C" w:rsidRPr="000E3ED8" w:rsidTr="000E3ED8">
        <w:tc>
          <w:tcPr>
            <w:tcW w:w="9288" w:type="dxa"/>
            <w:shd w:val="clear" w:color="auto" w:fill="auto"/>
          </w:tcPr>
          <w:p w:rsidR="00D52C5C" w:rsidRPr="000E3ED8" w:rsidRDefault="00D52C5C" w:rsidP="000E3ED8">
            <w:pPr>
              <w:spacing w:line="360" w:lineRule="auto"/>
              <w:jc w:val="both"/>
              <w:rPr>
                <w:sz w:val="28"/>
                <w:szCs w:val="28"/>
              </w:rPr>
            </w:pPr>
            <w:r w:rsidRPr="000E3ED8">
              <w:rPr>
                <w:sz w:val="28"/>
                <w:szCs w:val="28"/>
              </w:rPr>
              <w:t>5.1. Водно–тепловая обработка крахмалистого сырья……………………..</w:t>
            </w:r>
          </w:p>
        </w:tc>
        <w:tc>
          <w:tcPr>
            <w:tcW w:w="566" w:type="dxa"/>
            <w:shd w:val="clear" w:color="auto" w:fill="auto"/>
          </w:tcPr>
          <w:p w:rsidR="00D52C5C" w:rsidRPr="000E3ED8" w:rsidRDefault="00D52C5C" w:rsidP="000E3ED8">
            <w:pPr>
              <w:spacing w:line="360" w:lineRule="auto"/>
              <w:jc w:val="both"/>
              <w:rPr>
                <w:sz w:val="28"/>
                <w:szCs w:val="28"/>
              </w:rPr>
            </w:pPr>
          </w:p>
        </w:tc>
      </w:tr>
      <w:tr w:rsidR="00D52C5C" w:rsidRPr="000E3ED8" w:rsidTr="000E3ED8">
        <w:tc>
          <w:tcPr>
            <w:tcW w:w="9288" w:type="dxa"/>
            <w:shd w:val="clear" w:color="auto" w:fill="auto"/>
          </w:tcPr>
          <w:p w:rsidR="00D52C5C" w:rsidRPr="000E3ED8" w:rsidRDefault="00D52C5C" w:rsidP="000E3ED8">
            <w:pPr>
              <w:spacing w:line="360" w:lineRule="auto"/>
              <w:jc w:val="both"/>
              <w:rPr>
                <w:sz w:val="28"/>
                <w:szCs w:val="28"/>
              </w:rPr>
            </w:pPr>
            <w:r w:rsidRPr="000E3ED8">
              <w:rPr>
                <w:sz w:val="28"/>
                <w:szCs w:val="28"/>
              </w:rPr>
              <w:t>5.2. Расчет расхода осахаривающих материалов…………………………...</w:t>
            </w:r>
          </w:p>
        </w:tc>
        <w:tc>
          <w:tcPr>
            <w:tcW w:w="566" w:type="dxa"/>
            <w:shd w:val="clear" w:color="auto" w:fill="auto"/>
          </w:tcPr>
          <w:p w:rsidR="00D52C5C" w:rsidRPr="000E3ED8" w:rsidRDefault="00D52C5C" w:rsidP="000E3ED8">
            <w:pPr>
              <w:spacing w:line="360" w:lineRule="auto"/>
              <w:jc w:val="both"/>
              <w:rPr>
                <w:sz w:val="28"/>
                <w:szCs w:val="28"/>
              </w:rPr>
            </w:pPr>
          </w:p>
        </w:tc>
      </w:tr>
      <w:tr w:rsidR="00D52C5C" w:rsidRPr="000E3ED8" w:rsidTr="000E3ED8">
        <w:tc>
          <w:tcPr>
            <w:tcW w:w="9288" w:type="dxa"/>
            <w:shd w:val="clear" w:color="auto" w:fill="auto"/>
          </w:tcPr>
          <w:p w:rsidR="00D52C5C" w:rsidRPr="000E3ED8" w:rsidRDefault="00D52C5C" w:rsidP="000E3ED8">
            <w:pPr>
              <w:spacing w:line="360" w:lineRule="auto"/>
              <w:jc w:val="both"/>
              <w:rPr>
                <w:sz w:val="28"/>
                <w:szCs w:val="28"/>
              </w:rPr>
            </w:pPr>
            <w:r w:rsidRPr="000E3ED8">
              <w:rPr>
                <w:sz w:val="28"/>
                <w:szCs w:val="28"/>
              </w:rPr>
              <w:t>5.3. Разбавление мелассы……………………………………………………..</w:t>
            </w:r>
          </w:p>
        </w:tc>
        <w:tc>
          <w:tcPr>
            <w:tcW w:w="566" w:type="dxa"/>
            <w:shd w:val="clear" w:color="auto" w:fill="auto"/>
          </w:tcPr>
          <w:p w:rsidR="00D52C5C" w:rsidRPr="000E3ED8" w:rsidRDefault="00D52C5C" w:rsidP="000E3ED8">
            <w:pPr>
              <w:spacing w:line="360" w:lineRule="auto"/>
              <w:jc w:val="both"/>
              <w:rPr>
                <w:sz w:val="28"/>
                <w:szCs w:val="28"/>
              </w:rPr>
            </w:pPr>
          </w:p>
        </w:tc>
      </w:tr>
      <w:tr w:rsidR="00D52C5C" w:rsidRPr="000E3ED8" w:rsidTr="000E3ED8">
        <w:tc>
          <w:tcPr>
            <w:tcW w:w="9288" w:type="dxa"/>
            <w:shd w:val="clear" w:color="auto" w:fill="auto"/>
          </w:tcPr>
          <w:p w:rsidR="00D52C5C" w:rsidRPr="000E3ED8" w:rsidRDefault="00D52C5C" w:rsidP="000E3ED8">
            <w:pPr>
              <w:spacing w:line="360" w:lineRule="auto"/>
              <w:jc w:val="both"/>
              <w:rPr>
                <w:sz w:val="28"/>
                <w:szCs w:val="28"/>
              </w:rPr>
            </w:pPr>
            <w:r w:rsidRPr="000E3ED8">
              <w:rPr>
                <w:sz w:val="28"/>
                <w:szCs w:val="28"/>
              </w:rPr>
              <w:t>5.4. Определение выхода спирта……………………………………………..</w:t>
            </w:r>
          </w:p>
        </w:tc>
        <w:tc>
          <w:tcPr>
            <w:tcW w:w="566" w:type="dxa"/>
            <w:shd w:val="clear" w:color="auto" w:fill="auto"/>
          </w:tcPr>
          <w:p w:rsidR="00D52C5C" w:rsidRPr="000E3ED8" w:rsidRDefault="00D52C5C" w:rsidP="000E3ED8">
            <w:pPr>
              <w:spacing w:line="360" w:lineRule="auto"/>
              <w:jc w:val="both"/>
              <w:rPr>
                <w:sz w:val="28"/>
                <w:szCs w:val="28"/>
              </w:rPr>
            </w:pPr>
          </w:p>
        </w:tc>
      </w:tr>
      <w:tr w:rsidR="00D52C5C" w:rsidRPr="000E3ED8" w:rsidTr="000E3ED8">
        <w:tc>
          <w:tcPr>
            <w:tcW w:w="9288" w:type="dxa"/>
            <w:shd w:val="clear" w:color="auto" w:fill="auto"/>
          </w:tcPr>
          <w:p w:rsidR="00D52C5C" w:rsidRPr="000E3ED8" w:rsidRDefault="00D52C5C" w:rsidP="000E3ED8">
            <w:pPr>
              <w:spacing w:line="360" w:lineRule="auto"/>
              <w:jc w:val="both"/>
              <w:rPr>
                <w:sz w:val="28"/>
                <w:szCs w:val="28"/>
              </w:rPr>
            </w:pPr>
            <w:r w:rsidRPr="000E3ED8">
              <w:rPr>
                <w:sz w:val="28"/>
                <w:szCs w:val="28"/>
              </w:rPr>
              <w:t>5.5. Контрольные задания и задачи………………………………………….</w:t>
            </w:r>
          </w:p>
        </w:tc>
        <w:tc>
          <w:tcPr>
            <w:tcW w:w="566" w:type="dxa"/>
            <w:shd w:val="clear" w:color="auto" w:fill="auto"/>
          </w:tcPr>
          <w:p w:rsidR="00D52C5C" w:rsidRPr="000E3ED8" w:rsidRDefault="00D52C5C" w:rsidP="000E3ED8">
            <w:pPr>
              <w:spacing w:line="360" w:lineRule="auto"/>
              <w:jc w:val="both"/>
              <w:rPr>
                <w:sz w:val="28"/>
                <w:szCs w:val="28"/>
              </w:rPr>
            </w:pPr>
          </w:p>
        </w:tc>
      </w:tr>
      <w:tr w:rsidR="00D52C5C" w:rsidRPr="000E3ED8" w:rsidTr="000E3ED8">
        <w:tc>
          <w:tcPr>
            <w:tcW w:w="9288" w:type="dxa"/>
            <w:shd w:val="clear" w:color="auto" w:fill="auto"/>
          </w:tcPr>
          <w:p w:rsidR="00D52C5C" w:rsidRPr="000E3ED8" w:rsidRDefault="00D52C5C" w:rsidP="000E3ED8">
            <w:pPr>
              <w:spacing w:line="360" w:lineRule="auto"/>
              <w:jc w:val="both"/>
              <w:rPr>
                <w:sz w:val="28"/>
                <w:szCs w:val="28"/>
              </w:rPr>
            </w:pPr>
            <w:r w:rsidRPr="000E3ED8">
              <w:rPr>
                <w:sz w:val="28"/>
                <w:szCs w:val="28"/>
              </w:rPr>
              <w:t>6. Технология ликеро</w:t>
            </w:r>
            <w:r w:rsidR="00B622B5" w:rsidRPr="000E3ED8">
              <w:rPr>
                <w:sz w:val="28"/>
                <w:szCs w:val="28"/>
              </w:rPr>
              <w:t>водочных изделий………………</w:t>
            </w:r>
          </w:p>
        </w:tc>
        <w:tc>
          <w:tcPr>
            <w:tcW w:w="566" w:type="dxa"/>
            <w:shd w:val="clear" w:color="auto" w:fill="auto"/>
          </w:tcPr>
          <w:p w:rsidR="00D52C5C" w:rsidRPr="000E3ED8" w:rsidRDefault="00D52C5C" w:rsidP="000E3ED8">
            <w:pPr>
              <w:spacing w:line="360" w:lineRule="auto"/>
              <w:jc w:val="both"/>
              <w:rPr>
                <w:sz w:val="28"/>
                <w:szCs w:val="28"/>
              </w:rPr>
            </w:pPr>
          </w:p>
        </w:tc>
      </w:tr>
      <w:tr w:rsidR="00D52C5C" w:rsidRPr="000E3ED8" w:rsidTr="000E3ED8">
        <w:tc>
          <w:tcPr>
            <w:tcW w:w="9288" w:type="dxa"/>
            <w:shd w:val="clear" w:color="auto" w:fill="auto"/>
          </w:tcPr>
          <w:p w:rsidR="00D52C5C" w:rsidRPr="000E3ED8" w:rsidRDefault="00D52C5C" w:rsidP="000E3ED8">
            <w:pPr>
              <w:spacing w:line="360" w:lineRule="auto"/>
              <w:jc w:val="both"/>
              <w:rPr>
                <w:sz w:val="28"/>
                <w:szCs w:val="28"/>
              </w:rPr>
            </w:pPr>
            <w:r w:rsidRPr="000E3ED8">
              <w:rPr>
                <w:sz w:val="28"/>
                <w:szCs w:val="28"/>
              </w:rPr>
              <w:t>6.1. Расчет необходимого количества спирта и воды на приготовление</w:t>
            </w:r>
          </w:p>
          <w:p w:rsidR="00D52C5C" w:rsidRPr="000E3ED8" w:rsidRDefault="00B622B5" w:rsidP="000E3ED8">
            <w:pPr>
              <w:spacing w:line="360" w:lineRule="auto"/>
              <w:jc w:val="both"/>
              <w:rPr>
                <w:sz w:val="28"/>
                <w:szCs w:val="28"/>
              </w:rPr>
            </w:pPr>
            <w:r w:rsidRPr="000E3ED8">
              <w:rPr>
                <w:sz w:val="28"/>
                <w:szCs w:val="28"/>
              </w:rPr>
              <w:t>сортировки……………</w:t>
            </w:r>
            <w:r w:rsidR="00D52C5C" w:rsidRPr="000E3ED8">
              <w:rPr>
                <w:sz w:val="28"/>
                <w:szCs w:val="28"/>
              </w:rPr>
              <w:t>.</w:t>
            </w:r>
          </w:p>
        </w:tc>
        <w:tc>
          <w:tcPr>
            <w:tcW w:w="566" w:type="dxa"/>
            <w:shd w:val="clear" w:color="auto" w:fill="auto"/>
            <w:vAlign w:val="bottom"/>
          </w:tcPr>
          <w:p w:rsidR="00D52C5C" w:rsidRPr="000E3ED8" w:rsidRDefault="00D52C5C" w:rsidP="000E3ED8">
            <w:pPr>
              <w:spacing w:line="360" w:lineRule="auto"/>
              <w:jc w:val="both"/>
              <w:rPr>
                <w:sz w:val="28"/>
                <w:szCs w:val="28"/>
              </w:rPr>
            </w:pPr>
          </w:p>
        </w:tc>
      </w:tr>
      <w:tr w:rsidR="00D52C5C" w:rsidRPr="000E3ED8" w:rsidTr="000E3ED8">
        <w:tc>
          <w:tcPr>
            <w:tcW w:w="9288" w:type="dxa"/>
            <w:shd w:val="clear" w:color="auto" w:fill="auto"/>
          </w:tcPr>
          <w:p w:rsidR="00D52C5C" w:rsidRPr="000E3ED8" w:rsidRDefault="00D52C5C" w:rsidP="000E3ED8">
            <w:pPr>
              <w:spacing w:line="360" w:lineRule="auto"/>
              <w:jc w:val="both"/>
              <w:rPr>
                <w:sz w:val="28"/>
                <w:szCs w:val="28"/>
              </w:rPr>
            </w:pPr>
            <w:r w:rsidRPr="000E3ED8">
              <w:rPr>
                <w:sz w:val="28"/>
                <w:szCs w:val="28"/>
              </w:rPr>
              <w:t>6.2. Расчет компонентов купажа изделия……………………………………</w:t>
            </w:r>
          </w:p>
        </w:tc>
        <w:tc>
          <w:tcPr>
            <w:tcW w:w="566" w:type="dxa"/>
            <w:shd w:val="clear" w:color="auto" w:fill="auto"/>
          </w:tcPr>
          <w:p w:rsidR="00D52C5C" w:rsidRPr="000E3ED8" w:rsidRDefault="00D52C5C" w:rsidP="000E3ED8">
            <w:pPr>
              <w:spacing w:line="360" w:lineRule="auto"/>
              <w:jc w:val="both"/>
              <w:rPr>
                <w:sz w:val="28"/>
                <w:szCs w:val="28"/>
              </w:rPr>
            </w:pPr>
          </w:p>
        </w:tc>
      </w:tr>
      <w:tr w:rsidR="00D52C5C" w:rsidRPr="000E3ED8" w:rsidTr="000E3ED8">
        <w:tc>
          <w:tcPr>
            <w:tcW w:w="9288" w:type="dxa"/>
            <w:shd w:val="clear" w:color="auto" w:fill="auto"/>
          </w:tcPr>
          <w:p w:rsidR="00D52C5C" w:rsidRPr="000E3ED8" w:rsidRDefault="00D52C5C" w:rsidP="000E3ED8">
            <w:pPr>
              <w:spacing w:line="360" w:lineRule="auto"/>
              <w:jc w:val="both"/>
              <w:rPr>
                <w:sz w:val="28"/>
                <w:szCs w:val="28"/>
              </w:rPr>
            </w:pPr>
            <w:r w:rsidRPr="000E3ED8">
              <w:rPr>
                <w:sz w:val="28"/>
                <w:szCs w:val="28"/>
              </w:rPr>
              <w:t>6.3. Исправление купажей ликероводочных изделий………………………</w:t>
            </w:r>
          </w:p>
        </w:tc>
        <w:tc>
          <w:tcPr>
            <w:tcW w:w="566" w:type="dxa"/>
            <w:shd w:val="clear" w:color="auto" w:fill="auto"/>
          </w:tcPr>
          <w:p w:rsidR="00D52C5C" w:rsidRPr="000E3ED8" w:rsidRDefault="00D52C5C" w:rsidP="000E3ED8">
            <w:pPr>
              <w:spacing w:line="360" w:lineRule="auto"/>
              <w:jc w:val="both"/>
              <w:rPr>
                <w:sz w:val="28"/>
                <w:szCs w:val="28"/>
              </w:rPr>
            </w:pPr>
          </w:p>
        </w:tc>
      </w:tr>
      <w:tr w:rsidR="00D52C5C" w:rsidRPr="000E3ED8" w:rsidTr="000E3ED8">
        <w:tc>
          <w:tcPr>
            <w:tcW w:w="9288" w:type="dxa"/>
            <w:shd w:val="clear" w:color="auto" w:fill="auto"/>
          </w:tcPr>
          <w:p w:rsidR="00D52C5C" w:rsidRPr="000E3ED8" w:rsidRDefault="00D52C5C" w:rsidP="000E3ED8">
            <w:pPr>
              <w:spacing w:line="360" w:lineRule="auto"/>
              <w:jc w:val="both"/>
              <w:rPr>
                <w:sz w:val="28"/>
                <w:szCs w:val="28"/>
              </w:rPr>
            </w:pPr>
            <w:r w:rsidRPr="000E3ED8">
              <w:rPr>
                <w:sz w:val="28"/>
                <w:szCs w:val="28"/>
              </w:rPr>
              <w:t>6.4. Задания и задачи………………………………………………………….</w:t>
            </w:r>
          </w:p>
        </w:tc>
        <w:tc>
          <w:tcPr>
            <w:tcW w:w="566" w:type="dxa"/>
            <w:shd w:val="clear" w:color="auto" w:fill="auto"/>
          </w:tcPr>
          <w:p w:rsidR="00D52C5C" w:rsidRPr="000E3ED8" w:rsidRDefault="00D52C5C" w:rsidP="000E3ED8">
            <w:pPr>
              <w:spacing w:line="360" w:lineRule="auto"/>
              <w:jc w:val="both"/>
              <w:rPr>
                <w:sz w:val="28"/>
                <w:szCs w:val="28"/>
              </w:rPr>
            </w:pPr>
          </w:p>
        </w:tc>
      </w:tr>
      <w:tr w:rsidR="00D52C5C" w:rsidRPr="000E3ED8" w:rsidTr="000E3ED8">
        <w:tc>
          <w:tcPr>
            <w:tcW w:w="9288" w:type="dxa"/>
            <w:shd w:val="clear" w:color="auto" w:fill="auto"/>
          </w:tcPr>
          <w:p w:rsidR="00D52C5C" w:rsidRPr="000E3ED8" w:rsidRDefault="00D52C5C" w:rsidP="000E3ED8">
            <w:pPr>
              <w:spacing w:line="360" w:lineRule="auto"/>
              <w:jc w:val="both"/>
              <w:rPr>
                <w:sz w:val="28"/>
                <w:szCs w:val="28"/>
              </w:rPr>
            </w:pPr>
          </w:p>
        </w:tc>
        <w:tc>
          <w:tcPr>
            <w:tcW w:w="566" w:type="dxa"/>
            <w:shd w:val="clear" w:color="auto" w:fill="auto"/>
          </w:tcPr>
          <w:p w:rsidR="00D52C5C" w:rsidRPr="000E3ED8" w:rsidRDefault="00D52C5C" w:rsidP="000E3ED8">
            <w:pPr>
              <w:spacing w:line="360" w:lineRule="auto"/>
              <w:jc w:val="both"/>
              <w:rPr>
                <w:sz w:val="28"/>
                <w:szCs w:val="28"/>
              </w:rPr>
            </w:pPr>
          </w:p>
        </w:tc>
      </w:tr>
      <w:tr w:rsidR="00D52C5C" w:rsidRPr="000E3ED8" w:rsidTr="000E3ED8">
        <w:trPr>
          <w:trHeight w:val="135"/>
        </w:trPr>
        <w:tc>
          <w:tcPr>
            <w:tcW w:w="9288" w:type="dxa"/>
            <w:shd w:val="clear" w:color="auto" w:fill="auto"/>
          </w:tcPr>
          <w:p w:rsidR="00D52C5C" w:rsidRPr="000E3ED8" w:rsidRDefault="00D52C5C" w:rsidP="000E3ED8">
            <w:pPr>
              <w:spacing w:line="360" w:lineRule="auto"/>
              <w:jc w:val="both"/>
              <w:rPr>
                <w:sz w:val="28"/>
                <w:szCs w:val="28"/>
              </w:rPr>
            </w:pPr>
            <w:r w:rsidRPr="000E3ED8">
              <w:rPr>
                <w:sz w:val="28"/>
                <w:szCs w:val="28"/>
              </w:rPr>
              <w:t>Список литературы…</w:t>
            </w:r>
          </w:p>
        </w:tc>
        <w:tc>
          <w:tcPr>
            <w:tcW w:w="566" w:type="dxa"/>
            <w:shd w:val="clear" w:color="auto" w:fill="auto"/>
          </w:tcPr>
          <w:p w:rsidR="00D52C5C" w:rsidRPr="000E3ED8" w:rsidRDefault="00D52C5C" w:rsidP="000E3ED8">
            <w:pPr>
              <w:spacing w:line="360" w:lineRule="auto"/>
              <w:jc w:val="both"/>
              <w:rPr>
                <w:sz w:val="28"/>
                <w:szCs w:val="28"/>
              </w:rPr>
            </w:pPr>
          </w:p>
        </w:tc>
      </w:tr>
    </w:tbl>
    <w:p w:rsidR="00704A4D" w:rsidRPr="00A86365" w:rsidRDefault="00D52C5C" w:rsidP="00B622B5">
      <w:pPr>
        <w:spacing w:line="360" w:lineRule="auto"/>
        <w:jc w:val="both"/>
        <w:rPr>
          <w:sz w:val="28"/>
          <w:szCs w:val="28"/>
        </w:rPr>
      </w:pPr>
      <w:r w:rsidRPr="00A86365">
        <w:rPr>
          <w:sz w:val="28"/>
          <w:szCs w:val="28"/>
        </w:rPr>
        <w:br w:type="page"/>
      </w:r>
    </w:p>
    <w:p w:rsidR="00704A4D" w:rsidRPr="00A86365" w:rsidRDefault="00704A4D" w:rsidP="00B622B5">
      <w:pPr>
        <w:spacing w:line="360" w:lineRule="auto"/>
        <w:jc w:val="center"/>
        <w:rPr>
          <w:sz w:val="28"/>
          <w:szCs w:val="28"/>
        </w:rPr>
      </w:pPr>
      <w:r w:rsidRPr="00A86365">
        <w:rPr>
          <w:sz w:val="28"/>
          <w:szCs w:val="28"/>
        </w:rPr>
        <w:t>Учебное издание</w:t>
      </w:r>
    </w:p>
    <w:p w:rsidR="00704A4D" w:rsidRPr="00A86365" w:rsidRDefault="00704A4D" w:rsidP="00B622B5">
      <w:pPr>
        <w:spacing w:line="360" w:lineRule="auto"/>
        <w:jc w:val="center"/>
        <w:rPr>
          <w:sz w:val="28"/>
          <w:szCs w:val="28"/>
        </w:rPr>
      </w:pPr>
    </w:p>
    <w:p w:rsidR="00704A4D" w:rsidRPr="00A86365" w:rsidRDefault="00704A4D" w:rsidP="00B622B5">
      <w:pPr>
        <w:spacing w:line="360" w:lineRule="auto"/>
        <w:jc w:val="center"/>
        <w:rPr>
          <w:sz w:val="28"/>
          <w:szCs w:val="28"/>
        </w:rPr>
      </w:pPr>
    </w:p>
    <w:p w:rsidR="00704A4D" w:rsidRPr="00A86365" w:rsidRDefault="00704A4D" w:rsidP="00B622B5">
      <w:pPr>
        <w:spacing w:line="360" w:lineRule="auto"/>
        <w:jc w:val="center"/>
        <w:rPr>
          <w:sz w:val="28"/>
          <w:szCs w:val="28"/>
        </w:rPr>
      </w:pPr>
    </w:p>
    <w:p w:rsidR="00704A4D" w:rsidRPr="00A86365" w:rsidRDefault="00704A4D" w:rsidP="00B622B5">
      <w:pPr>
        <w:spacing w:line="360" w:lineRule="auto"/>
        <w:jc w:val="center"/>
        <w:rPr>
          <w:sz w:val="28"/>
          <w:szCs w:val="28"/>
        </w:rPr>
      </w:pPr>
      <w:r w:rsidRPr="00A86365">
        <w:rPr>
          <w:sz w:val="28"/>
          <w:szCs w:val="28"/>
        </w:rPr>
        <w:t>Елена Андреевна Привалова</w:t>
      </w:r>
    </w:p>
    <w:p w:rsidR="00704A4D" w:rsidRPr="00A86365" w:rsidRDefault="00704A4D" w:rsidP="00B622B5">
      <w:pPr>
        <w:spacing w:line="360" w:lineRule="auto"/>
        <w:jc w:val="center"/>
        <w:rPr>
          <w:sz w:val="28"/>
          <w:szCs w:val="28"/>
        </w:rPr>
      </w:pPr>
    </w:p>
    <w:p w:rsidR="008B5CE1" w:rsidRPr="00A86365" w:rsidRDefault="008B5CE1" w:rsidP="00B622B5">
      <w:pPr>
        <w:spacing w:line="360" w:lineRule="auto"/>
        <w:jc w:val="center"/>
        <w:rPr>
          <w:b/>
          <w:bCs/>
          <w:sz w:val="28"/>
          <w:szCs w:val="28"/>
        </w:rPr>
      </w:pPr>
      <w:r w:rsidRPr="00A86365">
        <w:rPr>
          <w:b/>
          <w:bCs/>
          <w:sz w:val="28"/>
          <w:szCs w:val="28"/>
        </w:rPr>
        <w:t>ТЕХНОЛОГИЯ ОТРАСЛИ</w:t>
      </w:r>
    </w:p>
    <w:p w:rsidR="008B5CE1" w:rsidRPr="00A86365" w:rsidRDefault="008B5CE1" w:rsidP="00B622B5">
      <w:pPr>
        <w:spacing w:line="360" w:lineRule="auto"/>
        <w:jc w:val="center"/>
        <w:rPr>
          <w:b/>
          <w:bCs/>
          <w:sz w:val="28"/>
          <w:szCs w:val="28"/>
        </w:rPr>
      </w:pPr>
    </w:p>
    <w:p w:rsidR="00704A4D" w:rsidRPr="00A86365" w:rsidRDefault="008B5CE1" w:rsidP="00B622B5">
      <w:pPr>
        <w:spacing w:line="360" w:lineRule="auto"/>
        <w:jc w:val="center"/>
        <w:rPr>
          <w:b/>
          <w:bCs/>
          <w:sz w:val="28"/>
          <w:szCs w:val="28"/>
        </w:rPr>
      </w:pPr>
      <w:r w:rsidRPr="00A86365">
        <w:rPr>
          <w:b/>
          <w:bCs/>
          <w:sz w:val="28"/>
          <w:szCs w:val="28"/>
        </w:rPr>
        <w:t>Технологические расчеты</w:t>
      </w:r>
    </w:p>
    <w:p w:rsidR="00704A4D" w:rsidRPr="00A86365" w:rsidRDefault="00704A4D" w:rsidP="00B622B5">
      <w:pPr>
        <w:spacing w:line="360" w:lineRule="auto"/>
        <w:jc w:val="center"/>
        <w:rPr>
          <w:b/>
          <w:bCs/>
          <w:sz w:val="28"/>
          <w:szCs w:val="28"/>
        </w:rPr>
      </w:pPr>
      <w:r w:rsidRPr="00A86365">
        <w:rPr>
          <w:b/>
          <w:bCs/>
          <w:sz w:val="28"/>
          <w:szCs w:val="28"/>
        </w:rPr>
        <w:t>в бродильных производствах</w:t>
      </w:r>
    </w:p>
    <w:p w:rsidR="00704A4D" w:rsidRPr="00A86365" w:rsidRDefault="00704A4D" w:rsidP="00B622B5">
      <w:pPr>
        <w:spacing w:line="360" w:lineRule="auto"/>
        <w:jc w:val="center"/>
        <w:rPr>
          <w:sz w:val="28"/>
          <w:szCs w:val="28"/>
        </w:rPr>
      </w:pPr>
    </w:p>
    <w:p w:rsidR="00704A4D" w:rsidRPr="00A86365" w:rsidRDefault="00704A4D" w:rsidP="00B622B5">
      <w:pPr>
        <w:spacing w:line="360" w:lineRule="auto"/>
        <w:jc w:val="both"/>
        <w:rPr>
          <w:sz w:val="28"/>
          <w:szCs w:val="28"/>
        </w:rPr>
      </w:pPr>
    </w:p>
    <w:p w:rsidR="00704A4D" w:rsidRPr="00A86365" w:rsidRDefault="00704A4D" w:rsidP="00B622B5">
      <w:pPr>
        <w:spacing w:line="360" w:lineRule="auto"/>
        <w:jc w:val="both"/>
        <w:rPr>
          <w:sz w:val="28"/>
          <w:szCs w:val="28"/>
        </w:rPr>
      </w:pPr>
    </w:p>
    <w:p w:rsidR="00704A4D" w:rsidRPr="00A86365" w:rsidRDefault="00704A4D" w:rsidP="00B622B5">
      <w:pPr>
        <w:spacing w:line="360" w:lineRule="auto"/>
        <w:jc w:val="both"/>
        <w:rPr>
          <w:sz w:val="28"/>
          <w:szCs w:val="28"/>
        </w:rPr>
      </w:pPr>
    </w:p>
    <w:p w:rsidR="00704A4D" w:rsidRPr="00A86365" w:rsidRDefault="00704A4D" w:rsidP="00B622B5">
      <w:pPr>
        <w:spacing w:line="360" w:lineRule="auto"/>
        <w:jc w:val="both"/>
        <w:rPr>
          <w:sz w:val="28"/>
          <w:szCs w:val="28"/>
        </w:rPr>
      </w:pPr>
    </w:p>
    <w:p w:rsidR="00704A4D" w:rsidRPr="00A86365" w:rsidRDefault="00704A4D" w:rsidP="00B622B5">
      <w:pPr>
        <w:spacing w:line="360" w:lineRule="auto"/>
        <w:jc w:val="both"/>
        <w:rPr>
          <w:sz w:val="28"/>
          <w:szCs w:val="28"/>
        </w:rPr>
      </w:pPr>
    </w:p>
    <w:p w:rsidR="00704A4D" w:rsidRPr="00A86365" w:rsidRDefault="00704A4D" w:rsidP="00B622B5">
      <w:pPr>
        <w:spacing w:line="360" w:lineRule="auto"/>
        <w:jc w:val="both"/>
        <w:rPr>
          <w:sz w:val="28"/>
          <w:szCs w:val="28"/>
        </w:rPr>
      </w:pPr>
    </w:p>
    <w:p w:rsidR="00704A4D" w:rsidRPr="00A86365" w:rsidRDefault="00704A4D" w:rsidP="00B622B5">
      <w:pPr>
        <w:spacing w:line="360" w:lineRule="auto"/>
        <w:jc w:val="both"/>
        <w:rPr>
          <w:sz w:val="28"/>
          <w:szCs w:val="28"/>
        </w:rPr>
      </w:pPr>
    </w:p>
    <w:p w:rsidR="00704A4D" w:rsidRPr="00A86365" w:rsidRDefault="00704A4D" w:rsidP="00B622B5">
      <w:pPr>
        <w:spacing w:line="360" w:lineRule="auto"/>
        <w:jc w:val="both"/>
        <w:rPr>
          <w:sz w:val="28"/>
          <w:szCs w:val="28"/>
        </w:rPr>
      </w:pPr>
    </w:p>
    <w:p w:rsidR="00704A4D" w:rsidRPr="00A86365" w:rsidRDefault="00704A4D" w:rsidP="00B622B5">
      <w:pPr>
        <w:spacing w:line="360" w:lineRule="auto"/>
        <w:jc w:val="both"/>
        <w:rPr>
          <w:sz w:val="28"/>
          <w:szCs w:val="28"/>
        </w:rPr>
      </w:pPr>
    </w:p>
    <w:p w:rsidR="00704A4D" w:rsidRPr="00A86365" w:rsidRDefault="00B622B5" w:rsidP="00B622B5">
      <w:pPr>
        <w:spacing w:line="360" w:lineRule="auto"/>
        <w:jc w:val="both"/>
        <w:rPr>
          <w:sz w:val="28"/>
          <w:szCs w:val="28"/>
        </w:rPr>
      </w:pPr>
      <w:r>
        <w:rPr>
          <w:sz w:val="28"/>
          <w:szCs w:val="28"/>
        </w:rPr>
        <w:tab/>
      </w:r>
      <w:r w:rsidR="00704A4D" w:rsidRPr="00A86365">
        <w:rPr>
          <w:sz w:val="28"/>
          <w:szCs w:val="28"/>
        </w:rPr>
        <w:t>Компьютерный набор и верстка</w:t>
      </w:r>
      <w:r w:rsidR="00704A4D" w:rsidRPr="00A86365">
        <w:rPr>
          <w:sz w:val="28"/>
          <w:szCs w:val="28"/>
        </w:rPr>
        <w:tab/>
      </w:r>
      <w:r w:rsidR="00704A4D" w:rsidRPr="00A86365">
        <w:rPr>
          <w:sz w:val="28"/>
          <w:szCs w:val="28"/>
        </w:rPr>
        <w:tab/>
      </w:r>
      <w:r w:rsidR="00704A4D" w:rsidRPr="00A86365">
        <w:rPr>
          <w:sz w:val="28"/>
          <w:szCs w:val="28"/>
        </w:rPr>
        <w:tab/>
      </w:r>
      <w:r w:rsidR="007E75EF" w:rsidRPr="00A86365">
        <w:rPr>
          <w:sz w:val="28"/>
          <w:szCs w:val="28"/>
        </w:rPr>
        <w:tab/>
      </w:r>
      <w:r w:rsidR="007E75EF" w:rsidRPr="00A86365">
        <w:rPr>
          <w:sz w:val="28"/>
          <w:szCs w:val="28"/>
        </w:rPr>
        <w:tab/>
      </w:r>
      <w:r w:rsidR="007E75EF" w:rsidRPr="00A86365">
        <w:rPr>
          <w:sz w:val="28"/>
          <w:szCs w:val="28"/>
        </w:rPr>
        <w:tab/>
      </w:r>
      <w:r w:rsidR="007E75EF" w:rsidRPr="00A86365">
        <w:rPr>
          <w:sz w:val="28"/>
          <w:szCs w:val="28"/>
        </w:rPr>
        <w:tab/>
      </w:r>
      <w:r w:rsidR="007E75EF" w:rsidRPr="00A86365">
        <w:rPr>
          <w:sz w:val="28"/>
          <w:szCs w:val="28"/>
        </w:rPr>
        <w:tab/>
      </w:r>
      <w:r w:rsidR="007E75EF" w:rsidRPr="00A86365">
        <w:rPr>
          <w:sz w:val="28"/>
          <w:szCs w:val="28"/>
        </w:rPr>
        <w:tab/>
      </w:r>
      <w:r w:rsidR="00791CDF" w:rsidRPr="00A86365">
        <w:rPr>
          <w:sz w:val="28"/>
          <w:szCs w:val="28"/>
        </w:rPr>
        <w:tab/>
      </w:r>
      <w:r w:rsidR="00791CDF" w:rsidRPr="00A86365">
        <w:rPr>
          <w:sz w:val="28"/>
          <w:szCs w:val="28"/>
        </w:rPr>
        <w:tab/>
      </w:r>
      <w:r w:rsidR="007A006C" w:rsidRPr="00A86365">
        <w:rPr>
          <w:sz w:val="28"/>
          <w:szCs w:val="28"/>
        </w:rPr>
        <w:t>Е.</w:t>
      </w:r>
      <w:r w:rsidR="00704A4D" w:rsidRPr="00A86365">
        <w:rPr>
          <w:sz w:val="28"/>
          <w:szCs w:val="28"/>
        </w:rPr>
        <w:t>А. Привалова</w:t>
      </w:r>
    </w:p>
    <w:p w:rsidR="00704A4D" w:rsidRPr="00A86365" w:rsidRDefault="00704A4D" w:rsidP="00B622B5">
      <w:pPr>
        <w:spacing w:line="360" w:lineRule="auto"/>
        <w:jc w:val="both"/>
        <w:rPr>
          <w:sz w:val="28"/>
          <w:szCs w:val="28"/>
        </w:rPr>
      </w:pPr>
    </w:p>
    <w:p w:rsidR="00704A4D" w:rsidRPr="00A86365" w:rsidRDefault="00B622B5" w:rsidP="00B622B5">
      <w:pPr>
        <w:spacing w:line="360" w:lineRule="auto"/>
        <w:jc w:val="both"/>
        <w:rPr>
          <w:sz w:val="28"/>
          <w:szCs w:val="28"/>
        </w:rPr>
      </w:pPr>
      <w:r>
        <w:rPr>
          <w:sz w:val="28"/>
          <w:szCs w:val="28"/>
        </w:rPr>
        <w:tab/>
      </w:r>
      <w:r w:rsidR="00704A4D" w:rsidRPr="00A86365">
        <w:rPr>
          <w:sz w:val="28"/>
          <w:szCs w:val="28"/>
        </w:rPr>
        <w:t>Подготовила к печати</w:t>
      </w:r>
      <w:r w:rsidR="00704A4D" w:rsidRPr="00A86365">
        <w:rPr>
          <w:sz w:val="28"/>
          <w:szCs w:val="28"/>
        </w:rPr>
        <w:tab/>
      </w:r>
      <w:r w:rsidR="00704A4D" w:rsidRPr="00A86365">
        <w:rPr>
          <w:sz w:val="28"/>
          <w:szCs w:val="28"/>
        </w:rPr>
        <w:tab/>
      </w:r>
      <w:r w:rsidR="00704A4D" w:rsidRPr="00A86365">
        <w:rPr>
          <w:sz w:val="28"/>
          <w:szCs w:val="28"/>
        </w:rPr>
        <w:tab/>
      </w:r>
      <w:r w:rsidR="00704A4D" w:rsidRPr="00A86365">
        <w:rPr>
          <w:sz w:val="28"/>
          <w:szCs w:val="28"/>
        </w:rPr>
        <w:tab/>
      </w:r>
      <w:r w:rsidR="00704A4D" w:rsidRPr="00A86365">
        <w:rPr>
          <w:sz w:val="28"/>
          <w:szCs w:val="28"/>
        </w:rPr>
        <w:tab/>
      </w:r>
      <w:r w:rsidR="007E75EF" w:rsidRPr="00A86365">
        <w:rPr>
          <w:sz w:val="28"/>
          <w:szCs w:val="28"/>
        </w:rPr>
        <w:tab/>
      </w:r>
      <w:r w:rsidR="007E75EF" w:rsidRPr="00A86365">
        <w:rPr>
          <w:sz w:val="28"/>
          <w:szCs w:val="28"/>
        </w:rPr>
        <w:tab/>
      </w:r>
      <w:r w:rsidR="007E75EF" w:rsidRPr="00A86365">
        <w:rPr>
          <w:sz w:val="28"/>
          <w:szCs w:val="28"/>
        </w:rPr>
        <w:tab/>
      </w:r>
      <w:r w:rsidR="007E75EF" w:rsidRPr="00A86365">
        <w:rPr>
          <w:sz w:val="28"/>
          <w:szCs w:val="28"/>
        </w:rPr>
        <w:tab/>
      </w:r>
      <w:r w:rsidR="007E75EF" w:rsidRPr="00A86365">
        <w:rPr>
          <w:sz w:val="28"/>
          <w:szCs w:val="28"/>
        </w:rPr>
        <w:tab/>
      </w:r>
      <w:r w:rsidR="007E75EF" w:rsidRPr="00A86365">
        <w:rPr>
          <w:sz w:val="28"/>
          <w:szCs w:val="28"/>
        </w:rPr>
        <w:tab/>
      </w:r>
      <w:r w:rsidR="007E75EF" w:rsidRPr="00A86365">
        <w:rPr>
          <w:sz w:val="28"/>
          <w:szCs w:val="28"/>
        </w:rPr>
        <w:tab/>
      </w:r>
      <w:r w:rsidR="007E75EF" w:rsidRPr="00A86365">
        <w:rPr>
          <w:sz w:val="28"/>
          <w:szCs w:val="28"/>
        </w:rPr>
        <w:tab/>
      </w:r>
      <w:r w:rsidR="00791CDF" w:rsidRPr="00A86365">
        <w:rPr>
          <w:sz w:val="28"/>
          <w:szCs w:val="28"/>
        </w:rPr>
        <w:tab/>
      </w:r>
      <w:r w:rsidR="00791CDF" w:rsidRPr="00A86365">
        <w:rPr>
          <w:sz w:val="28"/>
          <w:szCs w:val="28"/>
        </w:rPr>
        <w:tab/>
      </w:r>
      <w:r w:rsidR="007A006C" w:rsidRPr="00A86365">
        <w:rPr>
          <w:sz w:val="28"/>
          <w:szCs w:val="28"/>
        </w:rPr>
        <w:t>А.</w:t>
      </w:r>
      <w:r w:rsidR="00704A4D" w:rsidRPr="00A86365">
        <w:rPr>
          <w:sz w:val="28"/>
          <w:szCs w:val="28"/>
        </w:rPr>
        <w:t>Г. Брянская</w:t>
      </w:r>
    </w:p>
    <w:p w:rsidR="00704A4D" w:rsidRPr="00A86365" w:rsidRDefault="00704A4D" w:rsidP="00B622B5">
      <w:pPr>
        <w:spacing w:line="360" w:lineRule="auto"/>
        <w:jc w:val="both"/>
        <w:rPr>
          <w:sz w:val="28"/>
          <w:szCs w:val="28"/>
        </w:rPr>
      </w:pPr>
    </w:p>
    <w:p w:rsidR="00704A4D" w:rsidRPr="00A86365" w:rsidRDefault="00704A4D" w:rsidP="00A86365">
      <w:pPr>
        <w:spacing w:line="360" w:lineRule="auto"/>
        <w:ind w:firstLine="709"/>
        <w:jc w:val="both"/>
        <w:rPr>
          <w:sz w:val="28"/>
          <w:szCs w:val="28"/>
        </w:rPr>
      </w:pPr>
    </w:p>
    <w:p w:rsidR="00704A4D" w:rsidRPr="00A86365" w:rsidRDefault="00704A4D" w:rsidP="00A86365">
      <w:pPr>
        <w:spacing w:line="360" w:lineRule="auto"/>
        <w:ind w:firstLine="709"/>
        <w:jc w:val="both"/>
        <w:rPr>
          <w:sz w:val="28"/>
          <w:szCs w:val="28"/>
        </w:rPr>
      </w:pPr>
    </w:p>
    <w:p w:rsidR="00704A4D" w:rsidRPr="00A86365" w:rsidRDefault="00704A4D" w:rsidP="00A86365">
      <w:pPr>
        <w:spacing w:line="360" w:lineRule="auto"/>
        <w:ind w:firstLine="709"/>
        <w:jc w:val="both"/>
        <w:rPr>
          <w:sz w:val="28"/>
          <w:szCs w:val="28"/>
        </w:rPr>
      </w:pPr>
    </w:p>
    <w:p w:rsidR="00704A4D" w:rsidRPr="00A86365" w:rsidRDefault="00704A4D" w:rsidP="00A86365">
      <w:pPr>
        <w:spacing w:line="360" w:lineRule="auto"/>
        <w:ind w:firstLine="709"/>
        <w:jc w:val="both"/>
        <w:rPr>
          <w:sz w:val="28"/>
          <w:szCs w:val="28"/>
        </w:rPr>
      </w:pPr>
    </w:p>
    <w:p w:rsidR="00704A4D" w:rsidRPr="00A86365" w:rsidRDefault="00704A4D" w:rsidP="00A86365">
      <w:pPr>
        <w:spacing w:line="360" w:lineRule="auto"/>
        <w:ind w:firstLine="709"/>
        <w:jc w:val="both"/>
        <w:rPr>
          <w:sz w:val="28"/>
          <w:szCs w:val="28"/>
        </w:rPr>
      </w:pPr>
    </w:p>
    <w:p w:rsidR="00704A4D" w:rsidRPr="00A86365" w:rsidRDefault="00704A4D" w:rsidP="00A86365">
      <w:pPr>
        <w:spacing w:line="360" w:lineRule="auto"/>
        <w:ind w:firstLine="709"/>
        <w:jc w:val="both"/>
        <w:rPr>
          <w:sz w:val="28"/>
          <w:szCs w:val="28"/>
        </w:rPr>
      </w:pPr>
    </w:p>
    <w:p w:rsidR="00704A4D" w:rsidRPr="00A86365" w:rsidRDefault="00704A4D" w:rsidP="00A86365">
      <w:pPr>
        <w:spacing w:line="360" w:lineRule="auto"/>
        <w:ind w:firstLine="709"/>
        <w:jc w:val="both"/>
        <w:rPr>
          <w:sz w:val="28"/>
          <w:szCs w:val="28"/>
        </w:rPr>
      </w:pPr>
    </w:p>
    <w:p w:rsidR="00704A4D" w:rsidRPr="00A86365" w:rsidRDefault="00704A4D" w:rsidP="00A86365">
      <w:pPr>
        <w:spacing w:line="360" w:lineRule="auto"/>
        <w:ind w:firstLine="709"/>
        <w:jc w:val="both"/>
        <w:rPr>
          <w:sz w:val="28"/>
          <w:szCs w:val="28"/>
        </w:rPr>
      </w:pPr>
    </w:p>
    <w:p w:rsidR="00704A4D" w:rsidRPr="00A86365" w:rsidRDefault="00704A4D" w:rsidP="00A86365">
      <w:pPr>
        <w:spacing w:line="360" w:lineRule="auto"/>
        <w:ind w:firstLine="709"/>
        <w:jc w:val="both"/>
        <w:rPr>
          <w:sz w:val="28"/>
          <w:szCs w:val="28"/>
        </w:rPr>
      </w:pPr>
    </w:p>
    <w:p w:rsidR="00704A4D" w:rsidRPr="00A86365" w:rsidRDefault="00704A4D" w:rsidP="00A86365">
      <w:pPr>
        <w:spacing w:line="360" w:lineRule="auto"/>
        <w:ind w:firstLine="709"/>
        <w:jc w:val="both"/>
        <w:rPr>
          <w:sz w:val="28"/>
          <w:szCs w:val="28"/>
        </w:rPr>
      </w:pPr>
      <w:r w:rsidRPr="00A86365">
        <w:rPr>
          <w:sz w:val="28"/>
          <w:szCs w:val="28"/>
        </w:rPr>
        <w:t>Подписано в печать 24.04.2007.     Формат 60Ч84  1/16</w:t>
      </w:r>
    </w:p>
    <w:p w:rsidR="00704A4D" w:rsidRPr="00A86365" w:rsidRDefault="00704A4D" w:rsidP="00A86365">
      <w:pPr>
        <w:spacing w:line="360" w:lineRule="auto"/>
        <w:ind w:firstLine="709"/>
        <w:jc w:val="both"/>
        <w:rPr>
          <w:sz w:val="28"/>
          <w:szCs w:val="28"/>
        </w:rPr>
      </w:pPr>
      <w:r w:rsidRPr="00A86365">
        <w:rPr>
          <w:sz w:val="28"/>
          <w:szCs w:val="28"/>
        </w:rPr>
        <w:t>Бумага офсетная.   Печать офсетная.   Усл. печ. л . 4,5.</w:t>
      </w:r>
    </w:p>
    <w:p w:rsidR="00704A4D" w:rsidRPr="00A86365" w:rsidRDefault="00704A4D" w:rsidP="00A86365">
      <w:pPr>
        <w:spacing w:line="360" w:lineRule="auto"/>
        <w:ind w:firstLine="709"/>
        <w:jc w:val="both"/>
        <w:rPr>
          <w:sz w:val="28"/>
          <w:szCs w:val="28"/>
        </w:rPr>
      </w:pPr>
      <w:r w:rsidRPr="00A86365">
        <w:rPr>
          <w:sz w:val="28"/>
          <w:szCs w:val="28"/>
        </w:rPr>
        <w:t>Уч.–из. л. 4,25.  Тираж 100 экз.   Зак. 269.  Поз. 157.</w:t>
      </w:r>
    </w:p>
    <w:p w:rsidR="00704A4D" w:rsidRPr="00A86365" w:rsidRDefault="00704A4D" w:rsidP="00A86365">
      <w:pPr>
        <w:spacing w:line="360" w:lineRule="auto"/>
        <w:ind w:firstLine="709"/>
        <w:jc w:val="both"/>
        <w:rPr>
          <w:sz w:val="28"/>
          <w:szCs w:val="28"/>
        </w:rPr>
      </w:pPr>
    </w:p>
    <w:p w:rsidR="00704A4D" w:rsidRPr="00A86365" w:rsidRDefault="00704A4D" w:rsidP="00A86365">
      <w:pPr>
        <w:spacing w:line="360" w:lineRule="auto"/>
        <w:ind w:firstLine="709"/>
        <w:jc w:val="both"/>
        <w:rPr>
          <w:sz w:val="28"/>
          <w:szCs w:val="28"/>
        </w:rPr>
      </w:pPr>
    </w:p>
    <w:p w:rsidR="00704A4D" w:rsidRPr="00A86365" w:rsidRDefault="00704A4D" w:rsidP="00A86365">
      <w:pPr>
        <w:spacing w:line="360" w:lineRule="auto"/>
        <w:ind w:firstLine="709"/>
        <w:jc w:val="both"/>
        <w:rPr>
          <w:sz w:val="28"/>
          <w:szCs w:val="28"/>
        </w:rPr>
      </w:pPr>
    </w:p>
    <w:p w:rsidR="00704A4D" w:rsidRPr="00A86365" w:rsidRDefault="00704A4D" w:rsidP="00A86365">
      <w:pPr>
        <w:spacing w:line="360" w:lineRule="auto"/>
        <w:ind w:firstLine="709"/>
        <w:jc w:val="both"/>
        <w:rPr>
          <w:sz w:val="28"/>
          <w:szCs w:val="28"/>
        </w:rPr>
      </w:pPr>
      <w:r w:rsidRPr="00A86365">
        <w:rPr>
          <w:sz w:val="28"/>
          <w:szCs w:val="28"/>
        </w:rPr>
        <w:t>ИД № 06560 от 26.12.2001 г.</w:t>
      </w:r>
    </w:p>
    <w:p w:rsidR="00704A4D" w:rsidRPr="00A86365" w:rsidRDefault="00704A4D" w:rsidP="00A86365">
      <w:pPr>
        <w:spacing w:line="360" w:lineRule="auto"/>
        <w:ind w:firstLine="709"/>
        <w:jc w:val="both"/>
        <w:rPr>
          <w:sz w:val="28"/>
          <w:szCs w:val="28"/>
        </w:rPr>
      </w:pPr>
      <w:r w:rsidRPr="00A86365">
        <w:rPr>
          <w:sz w:val="28"/>
          <w:szCs w:val="28"/>
        </w:rPr>
        <w:t>Иркутский государственный технический университет</w:t>
      </w:r>
    </w:p>
    <w:p w:rsidR="00704A4D" w:rsidRPr="00A86365" w:rsidRDefault="00704A4D" w:rsidP="00A86365">
      <w:pPr>
        <w:spacing w:line="360" w:lineRule="auto"/>
        <w:ind w:firstLine="709"/>
        <w:jc w:val="both"/>
        <w:rPr>
          <w:sz w:val="28"/>
          <w:szCs w:val="28"/>
        </w:rPr>
      </w:pPr>
      <w:r w:rsidRPr="00A86365">
        <w:rPr>
          <w:sz w:val="28"/>
          <w:szCs w:val="28"/>
        </w:rPr>
        <w:t>664074 Иркутск, ул. Лермонтова, 83</w:t>
      </w:r>
    </w:p>
    <w:p w:rsidR="00E81542" w:rsidRPr="00A86365" w:rsidRDefault="00E81542" w:rsidP="00A86365">
      <w:pPr>
        <w:spacing w:line="360" w:lineRule="auto"/>
        <w:ind w:firstLine="709"/>
        <w:jc w:val="both"/>
        <w:rPr>
          <w:sz w:val="28"/>
          <w:szCs w:val="28"/>
        </w:rPr>
      </w:pPr>
      <w:bookmarkStart w:id="0" w:name="_GoBack"/>
      <w:bookmarkEnd w:id="0"/>
    </w:p>
    <w:sectPr w:rsidR="00E81542" w:rsidRPr="00A86365" w:rsidSect="00A86365">
      <w:footerReference w:type="default" r:id="rId35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3ED8" w:rsidRDefault="000E3ED8">
      <w:r>
        <w:separator/>
      </w:r>
    </w:p>
  </w:endnote>
  <w:endnote w:type="continuationSeparator" w:id="0">
    <w:p w:rsidR="000E3ED8" w:rsidRDefault="000E3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F5A" w:rsidRDefault="00E70F5A" w:rsidP="006D453E">
    <w:pPr>
      <w:pStyle w:val="a6"/>
      <w:framePr w:wrap="auto"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0706A7">
      <w:rPr>
        <w:rStyle w:val="a8"/>
        <w:noProof/>
      </w:rPr>
      <w:t>2</w:t>
    </w:r>
    <w:r>
      <w:rPr>
        <w:rStyle w:val="a8"/>
      </w:rPr>
      <w:fldChar w:fldCharType="end"/>
    </w:r>
  </w:p>
  <w:p w:rsidR="00E70F5A" w:rsidRDefault="00E70F5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3ED8" w:rsidRDefault="000E3ED8">
      <w:r>
        <w:separator/>
      </w:r>
    </w:p>
  </w:footnote>
  <w:footnote w:type="continuationSeparator" w:id="0">
    <w:p w:rsidR="000E3ED8" w:rsidRDefault="000E3E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12031"/>
    <w:multiLevelType w:val="singleLevel"/>
    <w:tmpl w:val="7D20CCD4"/>
    <w:lvl w:ilvl="0">
      <w:start w:val="1"/>
      <w:numFmt w:val="decimal"/>
      <w:lvlText w:val="%1."/>
      <w:legacy w:legacy="1" w:legacySpace="0" w:legacyIndent="283"/>
      <w:lvlJc w:val="left"/>
      <w:pPr>
        <w:ind w:left="283" w:hanging="283"/>
      </w:pPr>
    </w:lvl>
  </w:abstractNum>
  <w:abstractNum w:abstractNumId="1">
    <w:nsid w:val="1DBC7567"/>
    <w:multiLevelType w:val="singleLevel"/>
    <w:tmpl w:val="7D20CCD4"/>
    <w:lvl w:ilvl="0">
      <w:start w:val="1"/>
      <w:numFmt w:val="decimal"/>
      <w:lvlText w:val="%1."/>
      <w:legacy w:legacy="1" w:legacySpace="0" w:legacyIndent="283"/>
      <w:lvlJc w:val="left"/>
      <w:pPr>
        <w:ind w:left="283" w:hanging="283"/>
      </w:pPr>
    </w:lvl>
  </w:abstractNum>
  <w:abstractNum w:abstractNumId="2">
    <w:nsid w:val="1F5963A2"/>
    <w:multiLevelType w:val="singleLevel"/>
    <w:tmpl w:val="7D20CCD4"/>
    <w:lvl w:ilvl="0">
      <w:start w:val="1"/>
      <w:numFmt w:val="decimal"/>
      <w:lvlText w:val="%1."/>
      <w:legacy w:legacy="1" w:legacySpace="0" w:legacyIndent="283"/>
      <w:lvlJc w:val="left"/>
      <w:pPr>
        <w:ind w:left="283" w:hanging="283"/>
      </w:pPr>
    </w:lvl>
  </w:abstractNum>
  <w:abstractNum w:abstractNumId="3">
    <w:nsid w:val="1FB51BA7"/>
    <w:multiLevelType w:val="singleLevel"/>
    <w:tmpl w:val="7D20CCD4"/>
    <w:lvl w:ilvl="0">
      <w:start w:val="1"/>
      <w:numFmt w:val="decimal"/>
      <w:lvlText w:val="%1."/>
      <w:legacy w:legacy="1" w:legacySpace="0" w:legacyIndent="283"/>
      <w:lvlJc w:val="left"/>
      <w:pPr>
        <w:ind w:left="283" w:hanging="283"/>
      </w:pPr>
    </w:lvl>
  </w:abstractNum>
  <w:abstractNum w:abstractNumId="4">
    <w:nsid w:val="254D25B8"/>
    <w:multiLevelType w:val="singleLevel"/>
    <w:tmpl w:val="7D20CCD4"/>
    <w:lvl w:ilvl="0">
      <w:start w:val="1"/>
      <w:numFmt w:val="decimal"/>
      <w:lvlText w:val="%1."/>
      <w:legacy w:legacy="1" w:legacySpace="0" w:legacyIndent="283"/>
      <w:lvlJc w:val="left"/>
      <w:pPr>
        <w:ind w:left="283" w:hanging="283"/>
      </w:pPr>
    </w:lvl>
  </w:abstractNum>
  <w:abstractNum w:abstractNumId="5">
    <w:nsid w:val="25543A24"/>
    <w:multiLevelType w:val="singleLevel"/>
    <w:tmpl w:val="7D20CCD4"/>
    <w:lvl w:ilvl="0">
      <w:start w:val="1"/>
      <w:numFmt w:val="decimal"/>
      <w:lvlText w:val="%1."/>
      <w:legacy w:legacy="1" w:legacySpace="0" w:legacyIndent="283"/>
      <w:lvlJc w:val="left"/>
      <w:pPr>
        <w:ind w:left="283" w:hanging="283"/>
      </w:pPr>
    </w:lvl>
  </w:abstractNum>
  <w:abstractNum w:abstractNumId="6">
    <w:nsid w:val="26611FD9"/>
    <w:multiLevelType w:val="singleLevel"/>
    <w:tmpl w:val="7D20CCD4"/>
    <w:lvl w:ilvl="0">
      <w:start w:val="1"/>
      <w:numFmt w:val="decimal"/>
      <w:lvlText w:val="%1."/>
      <w:legacy w:legacy="1" w:legacySpace="0" w:legacyIndent="283"/>
      <w:lvlJc w:val="left"/>
      <w:pPr>
        <w:ind w:left="283" w:hanging="283"/>
      </w:pPr>
    </w:lvl>
  </w:abstractNum>
  <w:abstractNum w:abstractNumId="7">
    <w:nsid w:val="27F23A70"/>
    <w:multiLevelType w:val="singleLevel"/>
    <w:tmpl w:val="7D20CCD4"/>
    <w:lvl w:ilvl="0">
      <w:start w:val="1"/>
      <w:numFmt w:val="decimal"/>
      <w:lvlText w:val="%1."/>
      <w:legacy w:legacy="1" w:legacySpace="0" w:legacyIndent="283"/>
      <w:lvlJc w:val="left"/>
      <w:pPr>
        <w:ind w:left="283" w:hanging="283"/>
      </w:pPr>
    </w:lvl>
  </w:abstractNum>
  <w:abstractNum w:abstractNumId="8">
    <w:nsid w:val="376D08F6"/>
    <w:multiLevelType w:val="singleLevel"/>
    <w:tmpl w:val="7D20CCD4"/>
    <w:lvl w:ilvl="0">
      <w:start w:val="1"/>
      <w:numFmt w:val="decimal"/>
      <w:lvlText w:val="%1."/>
      <w:legacy w:legacy="1" w:legacySpace="0" w:legacyIndent="283"/>
      <w:lvlJc w:val="left"/>
      <w:pPr>
        <w:ind w:left="283" w:hanging="283"/>
      </w:pPr>
    </w:lvl>
  </w:abstractNum>
  <w:abstractNum w:abstractNumId="9">
    <w:nsid w:val="3C07228D"/>
    <w:multiLevelType w:val="singleLevel"/>
    <w:tmpl w:val="7D20CCD4"/>
    <w:lvl w:ilvl="0">
      <w:start w:val="1"/>
      <w:numFmt w:val="decimal"/>
      <w:lvlText w:val="%1."/>
      <w:legacy w:legacy="1" w:legacySpace="0" w:legacyIndent="283"/>
      <w:lvlJc w:val="left"/>
      <w:pPr>
        <w:ind w:left="283" w:hanging="283"/>
      </w:pPr>
    </w:lvl>
  </w:abstractNum>
  <w:abstractNum w:abstractNumId="10">
    <w:nsid w:val="44DA1861"/>
    <w:multiLevelType w:val="singleLevel"/>
    <w:tmpl w:val="7D20CCD4"/>
    <w:lvl w:ilvl="0">
      <w:start w:val="1"/>
      <w:numFmt w:val="decimal"/>
      <w:lvlText w:val="%1."/>
      <w:legacy w:legacy="1" w:legacySpace="0" w:legacyIndent="283"/>
      <w:lvlJc w:val="left"/>
      <w:pPr>
        <w:ind w:left="283" w:hanging="283"/>
      </w:pPr>
    </w:lvl>
  </w:abstractNum>
  <w:abstractNum w:abstractNumId="11">
    <w:nsid w:val="44F47E2D"/>
    <w:multiLevelType w:val="singleLevel"/>
    <w:tmpl w:val="7D20CCD4"/>
    <w:lvl w:ilvl="0">
      <w:start w:val="1"/>
      <w:numFmt w:val="decimal"/>
      <w:lvlText w:val="%1."/>
      <w:legacy w:legacy="1" w:legacySpace="0" w:legacyIndent="283"/>
      <w:lvlJc w:val="left"/>
      <w:pPr>
        <w:ind w:left="283" w:hanging="283"/>
      </w:pPr>
    </w:lvl>
  </w:abstractNum>
  <w:abstractNum w:abstractNumId="12">
    <w:nsid w:val="44F77EC9"/>
    <w:multiLevelType w:val="singleLevel"/>
    <w:tmpl w:val="7D20CCD4"/>
    <w:lvl w:ilvl="0">
      <w:start w:val="1"/>
      <w:numFmt w:val="decimal"/>
      <w:lvlText w:val="%1."/>
      <w:legacy w:legacy="1" w:legacySpace="0" w:legacyIndent="283"/>
      <w:lvlJc w:val="left"/>
      <w:pPr>
        <w:ind w:left="283" w:hanging="283"/>
      </w:pPr>
    </w:lvl>
  </w:abstractNum>
  <w:abstractNum w:abstractNumId="13">
    <w:nsid w:val="450808F5"/>
    <w:multiLevelType w:val="singleLevel"/>
    <w:tmpl w:val="7D20CCD4"/>
    <w:lvl w:ilvl="0">
      <w:start w:val="1"/>
      <w:numFmt w:val="decimal"/>
      <w:lvlText w:val="%1."/>
      <w:legacy w:legacy="1" w:legacySpace="0" w:legacyIndent="283"/>
      <w:lvlJc w:val="left"/>
      <w:pPr>
        <w:ind w:left="283" w:hanging="283"/>
      </w:pPr>
    </w:lvl>
  </w:abstractNum>
  <w:abstractNum w:abstractNumId="14">
    <w:nsid w:val="48983E2C"/>
    <w:multiLevelType w:val="singleLevel"/>
    <w:tmpl w:val="7D20CCD4"/>
    <w:lvl w:ilvl="0">
      <w:start w:val="1"/>
      <w:numFmt w:val="decimal"/>
      <w:lvlText w:val="%1."/>
      <w:legacy w:legacy="1" w:legacySpace="0" w:legacyIndent="283"/>
      <w:lvlJc w:val="left"/>
      <w:pPr>
        <w:ind w:left="283" w:hanging="283"/>
      </w:pPr>
    </w:lvl>
  </w:abstractNum>
  <w:abstractNum w:abstractNumId="15">
    <w:nsid w:val="4A3A53F7"/>
    <w:multiLevelType w:val="singleLevel"/>
    <w:tmpl w:val="7D20CCD4"/>
    <w:lvl w:ilvl="0">
      <w:start w:val="1"/>
      <w:numFmt w:val="decimal"/>
      <w:lvlText w:val="%1."/>
      <w:legacy w:legacy="1" w:legacySpace="0" w:legacyIndent="283"/>
      <w:lvlJc w:val="left"/>
      <w:pPr>
        <w:ind w:left="283" w:hanging="283"/>
      </w:pPr>
    </w:lvl>
  </w:abstractNum>
  <w:abstractNum w:abstractNumId="16">
    <w:nsid w:val="4F676A20"/>
    <w:multiLevelType w:val="singleLevel"/>
    <w:tmpl w:val="7D20CCD4"/>
    <w:lvl w:ilvl="0">
      <w:start w:val="1"/>
      <w:numFmt w:val="decimal"/>
      <w:lvlText w:val="%1."/>
      <w:legacy w:legacy="1" w:legacySpace="0" w:legacyIndent="283"/>
      <w:lvlJc w:val="left"/>
      <w:pPr>
        <w:ind w:left="283" w:hanging="283"/>
      </w:pPr>
    </w:lvl>
  </w:abstractNum>
  <w:abstractNum w:abstractNumId="17">
    <w:nsid w:val="528B73A7"/>
    <w:multiLevelType w:val="singleLevel"/>
    <w:tmpl w:val="7D20CCD4"/>
    <w:lvl w:ilvl="0">
      <w:start w:val="1"/>
      <w:numFmt w:val="decimal"/>
      <w:lvlText w:val="%1."/>
      <w:legacy w:legacy="1" w:legacySpace="0" w:legacyIndent="283"/>
      <w:lvlJc w:val="left"/>
      <w:pPr>
        <w:ind w:left="283" w:hanging="283"/>
      </w:pPr>
    </w:lvl>
  </w:abstractNum>
  <w:abstractNum w:abstractNumId="18">
    <w:nsid w:val="5756553B"/>
    <w:multiLevelType w:val="singleLevel"/>
    <w:tmpl w:val="7D20CCD4"/>
    <w:lvl w:ilvl="0">
      <w:start w:val="1"/>
      <w:numFmt w:val="decimal"/>
      <w:lvlText w:val="%1."/>
      <w:legacy w:legacy="1" w:legacySpace="0" w:legacyIndent="283"/>
      <w:lvlJc w:val="left"/>
      <w:pPr>
        <w:ind w:left="283" w:hanging="283"/>
      </w:pPr>
    </w:lvl>
  </w:abstractNum>
  <w:abstractNum w:abstractNumId="19">
    <w:nsid w:val="5AAD6533"/>
    <w:multiLevelType w:val="hybridMultilevel"/>
    <w:tmpl w:val="5AA87C6E"/>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5E1644E3"/>
    <w:multiLevelType w:val="singleLevel"/>
    <w:tmpl w:val="7D20CCD4"/>
    <w:lvl w:ilvl="0">
      <w:start w:val="1"/>
      <w:numFmt w:val="decimal"/>
      <w:lvlText w:val="%1."/>
      <w:legacy w:legacy="1" w:legacySpace="0" w:legacyIndent="283"/>
      <w:lvlJc w:val="left"/>
      <w:pPr>
        <w:ind w:left="283" w:hanging="283"/>
      </w:pPr>
    </w:lvl>
  </w:abstractNum>
  <w:abstractNum w:abstractNumId="21">
    <w:nsid w:val="5F561FE8"/>
    <w:multiLevelType w:val="singleLevel"/>
    <w:tmpl w:val="7D20CCD4"/>
    <w:lvl w:ilvl="0">
      <w:start w:val="1"/>
      <w:numFmt w:val="decimal"/>
      <w:lvlText w:val="%1."/>
      <w:legacy w:legacy="1" w:legacySpace="0" w:legacyIndent="283"/>
      <w:lvlJc w:val="left"/>
      <w:pPr>
        <w:ind w:left="283" w:hanging="283"/>
      </w:pPr>
    </w:lvl>
  </w:abstractNum>
  <w:abstractNum w:abstractNumId="22">
    <w:nsid w:val="613754BD"/>
    <w:multiLevelType w:val="singleLevel"/>
    <w:tmpl w:val="7D20CCD4"/>
    <w:lvl w:ilvl="0">
      <w:start w:val="1"/>
      <w:numFmt w:val="decimal"/>
      <w:lvlText w:val="%1."/>
      <w:legacy w:legacy="1" w:legacySpace="0" w:legacyIndent="283"/>
      <w:lvlJc w:val="left"/>
      <w:pPr>
        <w:ind w:left="283" w:hanging="283"/>
      </w:pPr>
    </w:lvl>
  </w:abstractNum>
  <w:abstractNum w:abstractNumId="23">
    <w:nsid w:val="62830893"/>
    <w:multiLevelType w:val="singleLevel"/>
    <w:tmpl w:val="7D20CCD4"/>
    <w:lvl w:ilvl="0">
      <w:start w:val="1"/>
      <w:numFmt w:val="decimal"/>
      <w:lvlText w:val="%1."/>
      <w:legacy w:legacy="1" w:legacySpace="0" w:legacyIndent="283"/>
      <w:lvlJc w:val="left"/>
      <w:pPr>
        <w:ind w:left="283" w:hanging="283"/>
      </w:pPr>
    </w:lvl>
  </w:abstractNum>
  <w:abstractNum w:abstractNumId="24">
    <w:nsid w:val="6889214F"/>
    <w:multiLevelType w:val="singleLevel"/>
    <w:tmpl w:val="7D20CCD4"/>
    <w:lvl w:ilvl="0">
      <w:start w:val="1"/>
      <w:numFmt w:val="decimal"/>
      <w:lvlText w:val="%1."/>
      <w:legacy w:legacy="1" w:legacySpace="0" w:legacyIndent="283"/>
      <w:lvlJc w:val="left"/>
      <w:pPr>
        <w:ind w:left="283" w:hanging="283"/>
      </w:pPr>
    </w:lvl>
  </w:abstractNum>
  <w:abstractNum w:abstractNumId="25">
    <w:nsid w:val="736E0C0B"/>
    <w:multiLevelType w:val="hybridMultilevel"/>
    <w:tmpl w:val="4C4EB820"/>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4511FFF"/>
    <w:multiLevelType w:val="hybridMultilevel"/>
    <w:tmpl w:val="7D20CCD4"/>
    <w:lvl w:ilvl="0" w:tplc="C418667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74524258"/>
    <w:multiLevelType w:val="singleLevel"/>
    <w:tmpl w:val="7D20CCD4"/>
    <w:lvl w:ilvl="0">
      <w:start w:val="1"/>
      <w:numFmt w:val="decimal"/>
      <w:lvlText w:val="%1."/>
      <w:legacy w:legacy="1" w:legacySpace="0" w:legacyIndent="283"/>
      <w:lvlJc w:val="left"/>
      <w:pPr>
        <w:ind w:left="283" w:hanging="283"/>
      </w:pPr>
    </w:lvl>
  </w:abstractNum>
  <w:abstractNum w:abstractNumId="28">
    <w:nsid w:val="7503407D"/>
    <w:multiLevelType w:val="singleLevel"/>
    <w:tmpl w:val="7D20CCD4"/>
    <w:lvl w:ilvl="0">
      <w:start w:val="1"/>
      <w:numFmt w:val="decimal"/>
      <w:lvlText w:val="%1."/>
      <w:legacy w:legacy="1" w:legacySpace="0" w:legacyIndent="283"/>
      <w:lvlJc w:val="left"/>
      <w:pPr>
        <w:ind w:left="283" w:hanging="283"/>
      </w:pPr>
    </w:lvl>
  </w:abstractNum>
  <w:abstractNum w:abstractNumId="29">
    <w:nsid w:val="77682294"/>
    <w:multiLevelType w:val="singleLevel"/>
    <w:tmpl w:val="7D20CCD4"/>
    <w:lvl w:ilvl="0">
      <w:start w:val="1"/>
      <w:numFmt w:val="decimal"/>
      <w:lvlText w:val="%1."/>
      <w:legacy w:legacy="1" w:legacySpace="0" w:legacyIndent="283"/>
      <w:lvlJc w:val="left"/>
      <w:pPr>
        <w:ind w:left="283" w:hanging="283"/>
      </w:pPr>
    </w:lvl>
  </w:abstractNum>
  <w:abstractNum w:abstractNumId="30">
    <w:nsid w:val="78261784"/>
    <w:multiLevelType w:val="singleLevel"/>
    <w:tmpl w:val="7D20CCD4"/>
    <w:lvl w:ilvl="0">
      <w:start w:val="1"/>
      <w:numFmt w:val="decimal"/>
      <w:lvlText w:val="%1."/>
      <w:legacy w:legacy="1" w:legacySpace="0" w:legacyIndent="283"/>
      <w:lvlJc w:val="left"/>
      <w:pPr>
        <w:ind w:left="283" w:hanging="283"/>
      </w:pPr>
    </w:lvl>
  </w:abstractNum>
  <w:abstractNum w:abstractNumId="31">
    <w:nsid w:val="7A2111D2"/>
    <w:multiLevelType w:val="singleLevel"/>
    <w:tmpl w:val="7D20CCD4"/>
    <w:lvl w:ilvl="0">
      <w:start w:val="1"/>
      <w:numFmt w:val="decimal"/>
      <w:lvlText w:val="%1."/>
      <w:legacy w:legacy="1" w:legacySpace="0" w:legacyIndent="283"/>
      <w:lvlJc w:val="left"/>
      <w:pPr>
        <w:ind w:left="283" w:hanging="283"/>
      </w:pPr>
    </w:lvl>
  </w:abstractNum>
  <w:num w:numId="1">
    <w:abstractNumId w:val="25"/>
  </w:num>
  <w:num w:numId="2">
    <w:abstractNumId w:val="19"/>
  </w:num>
  <w:num w:numId="3">
    <w:abstractNumId w:val="26"/>
  </w:num>
  <w:num w:numId="4">
    <w:abstractNumId w:val="29"/>
  </w:num>
  <w:num w:numId="5">
    <w:abstractNumId w:val="9"/>
  </w:num>
  <w:num w:numId="6">
    <w:abstractNumId w:val="20"/>
  </w:num>
  <w:num w:numId="7">
    <w:abstractNumId w:val="16"/>
  </w:num>
  <w:num w:numId="8">
    <w:abstractNumId w:val="15"/>
  </w:num>
  <w:num w:numId="9">
    <w:abstractNumId w:val="1"/>
  </w:num>
  <w:num w:numId="10">
    <w:abstractNumId w:val="7"/>
  </w:num>
  <w:num w:numId="11">
    <w:abstractNumId w:val="4"/>
  </w:num>
  <w:num w:numId="12">
    <w:abstractNumId w:val="21"/>
  </w:num>
  <w:num w:numId="13">
    <w:abstractNumId w:val="2"/>
  </w:num>
  <w:num w:numId="14">
    <w:abstractNumId w:val="31"/>
  </w:num>
  <w:num w:numId="15">
    <w:abstractNumId w:val="6"/>
  </w:num>
  <w:num w:numId="16">
    <w:abstractNumId w:val="0"/>
  </w:num>
  <w:num w:numId="17">
    <w:abstractNumId w:val="13"/>
  </w:num>
  <w:num w:numId="18">
    <w:abstractNumId w:val="8"/>
  </w:num>
  <w:num w:numId="19">
    <w:abstractNumId w:val="18"/>
  </w:num>
  <w:num w:numId="20">
    <w:abstractNumId w:val="23"/>
  </w:num>
  <w:num w:numId="21">
    <w:abstractNumId w:val="12"/>
  </w:num>
  <w:num w:numId="22">
    <w:abstractNumId w:val="30"/>
  </w:num>
  <w:num w:numId="23">
    <w:abstractNumId w:val="22"/>
  </w:num>
  <w:num w:numId="24">
    <w:abstractNumId w:val="17"/>
  </w:num>
  <w:num w:numId="25">
    <w:abstractNumId w:val="24"/>
  </w:num>
  <w:num w:numId="26">
    <w:abstractNumId w:val="28"/>
  </w:num>
  <w:num w:numId="27">
    <w:abstractNumId w:val="3"/>
  </w:num>
  <w:num w:numId="28">
    <w:abstractNumId w:val="14"/>
  </w:num>
  <w:num w:numId="29">
    <w:abstractNumId w:val="5"/>
  </w:num>
  <w:num w:numId="30">
    <w:abstractNumId w:val="27"/>
  </w:num>
  <w:num w:numId="31">
    <w:abstractNumId w:val="11"/>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284"/>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7BFD"/>
    <w:rsid w:val="00002119"/>
    <w:rsid w:val="000035F4"/>
    <w:rsid w:val="00003B7E"/>
    <w:rsid w:val="00003F24"/>
    <w:rsid w:val="00006651"/>
    <w:rsid w:val="0000667A"/>
    <w:rsid w:val="00007443"/>
    <w:rsid w:val="000119C5"/>
    <w:rsid w:val="000152ED"/>
    <w:rsid w:val="000203AC"/>
    <w:rsid w:val="00021B4D"/>
    <w:rsid w:val="00030D08"/>
    <w:rsid w:val="00031F2F"/>
    <w:rsid w:val="000333FA"/>
    <w:rsid w:val="000344C0"/>
    <w:rsid w:val="0003537A"/>
    <w:rsid w:val="00036926"/>
    <w:rsid w:val="00037F4D"/>
    <w:rsid w:val="00040F7A"/>
    <w:rsid w:val="00042758"/>
    <w:rsid w:val="00042DDA"/>
    <w:rsid w:val="0004391B"/>
    <w:rsid w:val="00047721"/>
    <w:rsid w:val="00047E8E"/>
    <w:rsid w:val="00050D0A"/>
    <w:rsid w:val="00053AEB"/>
    <w:rsid w:val="00064778"/>
    <w:rsid w:val="000673FC"/>
    <w:rsid w:val="000677F9"/>
    <w:rsid w:val="000706A7"/>
    <w:rsid w:val="00072309"/>
    <w:rsid w:val="0007521F"/>
    <w:rsid w:val="0007614F"/>
    <w:rsid w:val="00080FE9"/>
    <w:rsid w:val="00085E15"/>
    <w:rsid w:val="000907B1"/>
    <w:rsid w:val="00093577"/>
    <w:rsid w:val="00095021"/>
    <w:rsid w:val="000953A1"/>
    <w:rsid w:val="000A0C1A"/>
    <w:rsid w:val="000A114C"/>
    <w:rsid w:val="000A27D2"/>
    <w:rsid w:val="000A30F4"/>
    <w:rsid w:val="000A3502"/>
    <w:rsid w:val="000A45E3"/>
    <w:rsid w:val="000A58F9"/>
    <w:rsid w:val="000A6687"/>
    <w:rsid w:val="000A6C37"/>
    <w:rsid w:val="000B1C92"/>
    <w:rsid w:val="000B331C"/>
    <w:rsid w:val="000B4C6C"/>
    <w:rsid w:val="000B65FF"/>
    <w:rsid w:val="000B7FD4"/>
    <w:rsid w:val="000C0812"/>
    <w:rsid w:val="000D5260"/>
    <w:rsid w:val="000E25AE"/>
    <w:rsid w:val="000E3ED8"/>
    <w:rsid w:val="000E5B7A"/>
    <w:rsid w:val="000E5DE7"/>
    <w:rsid w:val="000F0607"/>
    <w:rsid w:val="000F24ED"/>
    <w:rsid w:val="000F5F5C"/>
    <w:rsid w:val="000F6718"/>
    <w:rsid w:val="000F6CF4"/>
    <w:rsid w:val="000F6F30"/>
    <w:rsid w:val="00101691"/>
    <w:rsid w:val="001068C7"/>
    <w:rsid w:val="001320EB"/>
    <w:rsid w:val="00132C19"/>
    <w:rsid w:val="001346CD"/>
    <w:rsid w:val="00135C26"/>
    <w:rsid w:val="00136825"/>
    <w:rsid w:val="00140868"/>
    <w:rsid w:val="00140E99"/>
    <w:rsid w:val="0014120E"/>
    <w:rsid w:val="00142318"/>
    <w:rsid w:val="001425E6"/>
    <w:rsid w:val="001426BF"/>
    <w:rsid w:val="001433F6"/>
    <w:rsid w:val="00150A59"/>
    <w:rsid w:val="001516BA"/>
    <w:rsid w:val="00151CCE"/>
    <w:rsid w:val="00156D78"/>
    <w:rsid w:val="001608D7"/>
    <w:rsid w:val="0016096F"/>
    <w:rsid w:val="001653A3"/>
    <w:rsid w:val="001657E4"/>
    <w:rsid w:val="00166221"/>
    <w:rsid w:val="00166D49"/>
    <w:rsid w:val="0017113F"/>
    <w:rsid w:val="0017461F"/>
    <w:rsid w:val="001748B6"/>
    <w:rsid w:val="00174D37"/>
    <w:rsid w:val="00174FA7"/>
    <w:rsid w:val="00175330"/>
    <w:rsid w:val="001764E2"/>
    <w:rsid w:val="00184D8F"/>
    <w:rsid w:val="001863BE"/>
    <w:rsid w:val="00196397"/>
    <w:rsid w:val="0019763B"/>
    <w:rsid w:val="00197D34"/>
    <w:rsid w:val="001A0D5D"/>
    <w:rsid w:val="001A19E3"/>
    <w:rsid w:val="001A30E9"/>
    <w:rsid w:val="001A7F06"/>
    <w:rsid w:val="001B1096"/>
    <w:rsid w:val="001B545A"/>
    <w:rsid w:val="001B628C"/>
    <w:rsid w:val="001C2BC9"/>
    <w:rsid w:val="001C7299"/>
    <w:rsid w:val="001D02C9"/>
    <w:rsid w:val="001D0A1F"/>
    <w:rsid w:val="001E0F5B"/>
    <w:rsid w:val="001E14A1"/>
    <w:rsid w:val="001E338E"/>
    <w:rsid w:val="001E3C23"/>
    <w:rsid w:val="001E3D1D"/>
    <w:rsid w:val="001E47C3"/>
    <w:rsid w:val="001E482D"/>
    <w:rsid w:val="001F0A3B"/>
    <w:rsid w:val="001F0B5D"/>
    <w:rsid w:val="001F2FE7"/>
    <w:rsid w:val="001F515E"/>
    <w:rsid w:val="001F7AA3"/>
    <w:rsid w:val="0020158D"/>
    <w:rsid w:val="002100B9"/>
    <w:rsid w:val="0021093F"/>
    <w:rsid w:val="0021120F"/>
    <w:rsid w:val="00212046"/>
    <w:rsid w:val="00212A63"/>
    <w:rsid w:val="00215E4F"/>
    <w:rsid w:val="00221220"/>
    <w:rsid w:val="002222EF"/>
    <w:rsid w:val="0022415B"/>
    <w:rsid w:val="00225314"/>
    <w:rsid w:val="002255EE"/>
    <w:rsid w:val="00230FDE"/>
    <w:rsid w:val="00233447"/>
    <w:rsid w:val="00235BE5"/>
    <w:rsid w:val="00235C9A"/>
    <w:rsid w:val="00235D93"/>
    <w:rsid w:val="0023675A"/>
    <w:rsid w:val="002367C9"/>
    <w:rsid w:val="002373FF"/>
    <w:rsid w:val="002419E7"/>
    <w:rsid w:val="00243520"/>
    <w:rsid w:val="00245539"/>
    <w:rsid w:val="002462C8"/>
    <w:rsid w:val="00246B14"/>
    <w:rsid w:val="002509EB"/>
    <w:rsid w:val="00251A73"/>
    <w:rsid w:val="00253657"/>
    <w:rsid w:val="00256073"/>
    <w:rsid w:val="002571DA"/>
    <w:rsid w:val="002572A6"/>
    <w:rsid w:val="00257877"/>
    <w:rsid w:val="00275FB0"/>
    <w:rsid w:val="00276C14"/>
    <w:rsid w:val="00277230"/>
    <w:rsid w:val="0027759C"/>
    <w:rsid w:val="002823DD"/>
    <w:rsid w:val="00283DDA"/>
    <w:rsid w:val="002840AB"/>
    <w:rsid w:val="002845E5"/>
    <w:rsid w:val="00286F88"/>
    <w:rsid w:val="002909EA"/>
    <w:rsid w:val="00291C82"/>
    <w:rsid w:val="002920B3"/>
    <w:rsid w:val="00293C0D"/>
    <w:rsid w:val="00294C94"/>
    <w:rsid w:val="002957E2"/>
    <w:rsid w:val="0029683C"/>
    <w:rsid w:val="002A3182"/>
    <w:rsid w:val="002A3338"/>
    <w:rsid w:val="002A392E"/>
    <w:rsid w:val="002A568C"/>
    <w:rsid w:val="002A58F9"/>
    <w:rsid w:val="002A5EBA"/>
    <w:rsid w:val="002B70A7"/>
    <w:rsid w:val="002C259F"/>
    <w:rsid w:val="002C698B"/>
    <w:rsid w:val="002C7C52"/>
    <w:rsid w:val="002D1C38"/>
    <w:rsid w:val="002D52E6"/>
    <w:rsid w:val="002D73E9"/>
    <w:rsid w:val="002E159A"/>
    <w:rsid w:val="002E6C0D"/>
    <w:rsid w:val="002E761D"/>
    <w:rsid w:val="002F09CF"/>
    <w:rsid w:val="002F0C0A"/>
    <w:rsid w:val="002F2BF9"/>
    <w:rsid w:val="002F6BEC"/>
    <w:rsid w:val="003028FB"/>
    <w:rsid w:val="00302BE0"/>
    <w:rsid w:val="003037B4"/>
    <w:rsid w:val="0030442A"/>
    <w:rsid w:val="003049E1"/>
    <w:rsid w:val="00311418"/>
    <w:rsid w:val="00311A5B"/>
    <w:rsid w:val="00311E8E"/>
    <w:rsid w:val="0031361F"/>
    <w:rsid w:val="0032383D"/>
    <w:rsid w:val="003253FF"/>
    <w:rsid w:val="003258A4"/>
    <w:rsid w:val="003306AC"/>
    <w:rsid w:val="003311C9"/>
    <w:rsid w:val="003315EF"/>
    <w:rsid w:val="00331F34"/>
    <w:rsid w:val="00332520"/>
    <w:rsid w:val="00333BAB"/>
    <w:rsid w:val="00336D99"/>
    <w:rsid w:val="003405BF"/>
    <w:rsid w:val="00341FD3"/>
    <w:rsid w:val="00342687"/>
    <w:rsid w:val="00342E6A"/>
    <w:rsid w:val="00344F87"/>
    <w:rsid w:val="00345260"/>
    <w:rsid w:val="003458FF"/>
    <w:rsid w:val="00346F75"/>
    <w:rsid w:val="00347844"/>
    <w:rsid w:val="0035132D"/>
    <w:rsid w:val="00353876"/>
    <w:rsid w:val="00354000"/>
    <w:rsid w:val="00355543"/>
    <w:rsid w:val="0036052E"/>
    <w:rsid w:val="00361521"/>
    <w:rsid w:val="003627FE"/>
    <w:rsid w:val="00362CA2"/>
    <w:rsid w:val="00363106"/>
    <w:rsid w:val="00364D05"/>
    <w:rsid w:val="0036643B"/>
    <w:rsid w:val="003668EC"/>
    <w:rsid w:val="00371A12"/>
    <w:rsid w:val="00385802"/>
    <w:rsid w:val="00386D83"/>
    <w:rsid w:val="003878AA"/>
    <w:rsid w:val="003913BF"/>
    <w:rsid w:val="0039168F"/>
    <w:rsid w:val="003920A1"/>
    <w:rsid w:val="00392463"/>
    <w:rsid w:val="00392F70"/>
    <w:rsid w:val="0039483C"/>
    <w:rsid w:val="003A0C69"/>
    <w:rsid w:val="003A4649"/>
    <w:rsid w:val="003A74D2"/>
    <w:rsid w:val="003B2570"/>
    <w:rsid w:val="003B3419"/>
    <w:rsid w:val="003B49C0"/>
    <w:rsid w:val="003B6732"/>
    <w:rsid w:val="003C2C2F"/>
    <w:rsid w:val="003C5047"/>
    <w:rsid w:val="003C50C8"/>
    <w:rsid w:val="003C5CC2"/>
    <w:rsid w:val="003C7164"/>
    <w:rsid w:val="003D0669"/>
    <w:rsid w:val="003D0C46"/>
    <w:rsid w:val="003D6C07"/>
    <w:rsid w:val="003E0036"/>
    <w:rsid w:val="003E12AE"/>
    <w:rsid w:val="003E1B1C"/>
    <w:rsid w:val="003E3283"/>
    <w:rsid w:val="003E346E"/>
    <w:rsid w:val="003E3C6D"/>
    <w:rsid w:val="003E5DA7"/>
    <w:rsid w:val="003F2018"/>
    <w:rsid w:val="003F25F6"/>
    <w:rsid w:val="003F3FF8"/>
    <w:rsid w:val="003F5691"/>
    <w:rsid w:val="003F63B8"/>
    <w:rsid w:val="003F6BCE"/>
    <w:rsid w:val="004021C6"/>
    <w:rsid w:val="00402B5B"/>
    <w:rsid w:val="004034AC"/>
    <w:rsid w:val="00403E36"/>
    <w:rsid w:val="00404908"/>
    <w:rsid w:val="00406015"/>
    <w:rsid w:val="0040723E"/>
    <w:rsid w:val="00411710"/>
    <w:rsid w:val="00414B1D"/>
    <w:rsid w:val="0041548C"/>
    <w:rsid w:val="00417BEB"/>
    <w:rsid w:val="00421B42"/>
    <w:rsid w:val="004222CD"/>
    <w:rsid w:val="004230B0"/>
    <w:rsid w:val="004269CA"/>
    <w:rsid w:val="00426F90"/>
    <w:rsid w:val="00431B85"/>
    <w:rsid w:val="00432311"/>
    <w:rsid w:val="004328C8"/>
    <w:rsid w:val="0043430C"/>
    <w:rsid w:val="00437156"/>
    <w:rsid w:val="00437160"/>
    <w:rsid w:val="00440182"/>
    <w:rsid w:val="0044029E"/>
    <w:rsid w:val="00441A8E"/>
    <w:rsid w:val="00442800"/>
    <w:rsid w:val="0044588B"/>
    <w:rsid w:val="004505B7"/>
    <w:rsid w:val="00453B43"/>
    <w:rsid w:val="004611BC"/>
    <w:rsid w:val="004620D0"/>
    <w:rsid w:val="004664A5"/>
    <w:rsid w:val="00466AD6"/>
    <w:rsid w:val="00470192"/>
    <w:rsid w:val="00471863"/>
    <w:rsid w:val="004843F8"/>
    <w:rsid w:val="00484BAA"/>
    <w:rsid w:val="004878A5"/>
    <w:rsid w:val="00490B22"/>
    <w:rsid w:val="00491584"/>
    <w:rsid w:val="00491B84"/>
    <w:rsid w:val="00492B16"/>
    <w:rsid w:val="004945DB"/>
    <w:rsid w:val="00496DD5"/>
    <w:rsid w:val="004A3117"/>
    <w:rsid w:val="004A5635"/>
    <w:rsid w:val="004A565E"/>
    <w:rsid w:val="004A6160"/>
    <w:rsid w:val="004B15AB"/>
    <w:rsid w:val="004B4AD0"/>
    <w:rsid w:val="004B4CF5"/>
    <w:rsid w:val="004B4DC5"/>
    <w:rsid w:val="004B5393"/>
    <w:rsid w:val="004B69FF"/>
    <w:rsid w:val="004B72E8"/>
    <w:rsid w:val="004C02DC"/>
    <w:rsid w:val="004C4403"/>
    <w:rsid w:val="004C46A8"/>
    <w:rsid w:val="004D1CB6"/>
    <w:rsid w:val="004D209E"/>
    <w:rsid w:val="004D2167"/>
    <w:rsid w:val="004D3D2E"/>
    <w:rsid w:val="004D3D64"/>
    <w:rsid w:val="004D3EC0"/>
    <w:rsid w:val="004D56DB"/>
    <w:rsid w:val="004E00FB"/>
    <w:rsid w:val="004E1A32"/>
    <w:rsid w:val="004E2F12"/>
    <w:rsid w:val="004E5832"/>
    <w:rsid w:val="004F0542"/>
    <w:rsid w:val="004F0B17"/>
    <w:rsid w:val="004F36B2"/>
    <w:rsid w:val="004F4E68"/>
    <w:rsid w:val="004F7AE5"/>
    <w:rsid w:val="00501639"/>
    <w:rsid w:val="005016D4"/>
    <w:rsid w:val="00501A8C"/>
    <w:rsid w:val="00505ABD"/>
    <w:rsid w:val="00505C00"/>
    <w:rsid w:val="00510D74"/>
    <w:rsid w:val="00511030"/>
    <w:rsid w:val="00512C8C"/>
    <w:rsid w:val="005152E6"/>
    <w:rsid w:val="005153AE"/>
    <w:rsid w:val="00515842"/>
    <w:rsid w:val="005251A5"/>
    <w:rsid w:val="00527FAB"/>
    <w:rsid w:val="00530B1C"/>
    <w:rsid w:val="005321C4"/>
    <w:rsid w:val="0053247F"/>
    <w:rsid w:val="0053352D"/>
    <w:rsid w:val="00533E16"/>
    <w:rsid w:val="00536F29"/>
    <w:rsid w:val="0054269A"/>
    <w:rsid w:val="00545C95"/>
    <w:rsid w:val="00546387"/>
    <w:rsid w:val="005566D6"/>
    <w:rsid w:val="005567B7"/>
    <w:rsid w:val="0056377A"/>
    <w:rsid w:val="00564CE0"/>
    <w:rsid w:val="00565063"/>
    <w:rsid w:val="00565F30"/>
    <w:rsid w:val="005679C2"/>
    <w:rsid w:val="00570ACE"/>
    <w:rsid w:val="0057539E"/>
    <w:rsid w:val="00575F07"/>
    <w:rsid w:val="00585B68"/>
    <w:rsid w:val="00586EC0"/>
    <w:rsid w:val="00590CD8"/>
    <w:rsid w:val="005935CA"/>
    <w:rsid w:val="005944ED"/>
    <w:rsid w:val="005956F4"/>
    <w:rsid w:val="00595C62"/>
    <w:rsid w:val="00595F44"/>
    <w:rsid w:val="005A1EB5"/>
    <w:rsid w:val="005A552A"/>
    <w:rsid w:val="005A5BC4"/>
    <w:rsid w:val="005A6F60"/>
    <w:rsid w:val="005B0812"/>
    <w:rsid w:val="005B26F4"/>
    <w:rsid w:val="005B314B"/>
    <w:rsid w:val="005B4582"/>
    <w:rsid w:val="005B5493"/>
    <w:rsid w:val="005B5498"/>
    <w:rsid w:val="005B58D0"/>
    <w:rsid w:val="005C09E1"/>
    <w:rsid w:val="005C0E99"/>
    <w:rsid w:val="005C339A"/>
    <w:rsid w:val="005C5C71"/>
    <w:rsid w:val="005C65BE"/>
    <w:rsid w:val="005C6A23"/>
    <w:rsid w:val="005C7A0B"/>
    <w:rsid w:val="005D11D3"/>
    <w:rsid w:val="005D14DC"/>
    <w:rsid w:val="005D14E1"/>
    <w:rsid w:val="005D372F"/>
    <w:rsid w:val="005D3F91"/>
    <w:rsid w:val="005D693A"/>
    <w:rsid w:val="005D7C23"/>
    <w:rsid w:val="005E28A4"/>
    <w:rsid w:val="005E5E38"/>
    <w:rsid w:val="005E7C45"/>
    <w:rsid w:val="005F62B0"/>
    <w:rsid w:val="005F728E"/>
    <w:rsid w:val="00600C0A"/>
    <w:rsid w:val="00601AA4"/>
    <w:rsid w:val="00605427"/>
    <w:rsid w:val="00607140"/>
    <w:rsid w:val="006073C6"/>
    <w:rsid w:val="0061238E"/>
    <w:rsid w:val="006126AE"/>
    <w:rsid w:val="00620043"/>
    <w:rsid w:val="00621631"/>
    <w:rsid w:val="00621BE7"/>
    <w:rsid w:val="00626328"/>
    <w:rsid w:val="00626F9C"/>
    <w:rsid w:val="006273FA"/>
    <w:rsid w:val="0062777E"/>
    <w:rsid w:val="00627992"/>
    <w:rsid w:val="00630076"/>
    <w:rsid w:val="00631AAA"/>
    <w:rsid w:val="00633E14"/>
    <w:rsid w:val="00634C45"/>
    <w:rsid w:val="0064307E"/>
    <w:rsid w:val="00644123"/>
    <w:rsid w:val="00644ECB"/>
    <w:rsid w:val="006534ED"/>
    <w:rsid w:val="00653832"/>
    <w:rsid w:val="00654C41"/>
    <w:rsid w:val="00655D58"/>
    <w:rsid w:val="00663B6C"/>
    <w:rsid w:val="00665638"/>
    <w:rsid w:val="00671824"/>
    <w:rsid w:val="00673387"/>
    <w:rsid w:val="00673E85"/>
    <w:rsid w:val="00674D26"/>
    <w:rsid w:val="00674E12"/>
    <w:rsid w:val="00680BDB"/>
    <w:rsid w:val="006814B1"/>
    <w:rsid w:val="006902D7"/>
    <w:rsid w:val="00691BE7"/>
    <w:rsid w:val="006938C6"/>
    <w:rsid w:val="00695BF5"/>
    <w:rsid w:val="00697028"/>
    <w:rsid w:val="00697D2D"/>
    <w:rsid w:val="006A1C5A"/>
    <w:rsid w:val="006A1E15"/>
    <w:rsid w:val="006A2CEC"/>
    <w:rsid w:val="006A60E4"/>
    <w:rsid w:val="006A6F32"/>
    <w:rsid w:val="006B0371"/>
    <w:rsid w:val="006B28A8"/>
    <w:rsid w:val="006B37D1"/>
    <w:rsid w:val="006B5C32"/>
    <w:rsid w:val="006B70D7"/>
    <w:rsid w:val="006C009A"/>
    <w:rsid w:val="006C087E"/>
    <w:rsid w:val="006C0DF7"/>
    <w:rsid w:val="006C16F7"/>
    <w:rsid w:val="006C230E"/>
    <w:rsid w:val="006C23B6"/>
    <w:rsid w:val="006C2C5F"/>
    <w:rsid w:val="006C4139"/>
    <w:rsid w:val="006C7E6A"/>
    <w:rsid w:val="006D3FC6"/>
    <w:rsid w:val="006D453E"/>
    <w:rsid w:val="006E2CB6"/>
    <w:rsid w:val="006E3455"/>
    <w:rsid w:val="006E4D08"/>
    <w:rsid w:val="006E5C8E"/>
    <w:rsid w:val="006E6AE3"/>
    <w:rsid w:val="006E7BCD"/>
    <w:rsid w:val="006E7DAC"/>
    <w:rsid w:val="006F078A"/>
    <w:rsid w:val="006F0DA2"/>
    <w:rsid w:val="006F1742"/>
    <w:rsid w:val="006F7176"/>
    <w:rsid w:val="00700A96"/>
    <w:rsid w:val="00700B98"/>
    <w:rsid w:val="00701AA3"/>
    <w:rsid w:val="00704A4D"/>
    <w:rsid w:val="007055AA"/>
    <w:rsid w:val="00707017"/>
    <w:rsid w:val="007116D9"/>
    <w:rsid w:val="0071236C"/>
    <w:rsid w:val="0071347D"/>
    <w:rsid w:val="007138D1"/>
    <w:rsid w:val="00714EBD"/>
    <w:rsid w:val="0071795A"/>
    <w:rsid w:val="0072022A"/>
    <w:rsid w:val="0072080C"/>
    <w:rsid w:val="00721685"/>
    <w:rsid w:val="0072513F"/>
    <w:rsid w:val="007256EF"/>
    <w:rsid w:val="00730423"/>
    <w:rsid w:val="0073406D"/>
    <w:rsid w:val="0074148A"/>
    <w:rsid w:val="007433A1"/>
    <w:rsid w:val="00744521"/>
    <w:rsid w:val="00747CB1"/>
    <w:rsid w:val="007570F9"/>
    <w:rsid w:val="00757E2F"/>
    <w:rsid w:val="00763BB8"/>
    <w:rsid w:val="007650E5"/>
    <w:rsid w:val="007661E9"/>
    <w:rsid w:val="00766BF7"/>
    <w:rsid w:val="00770E1A"/>
    <w:rsid w:val="00772F2A"/>
    <w:rsid w:val="007770E3"/>
    <w:rsid w:val="00781D1C"/>
    <w:rsid w:val="0078297C"/>
    <w:rsid w:val="00782E53"/>
    <w:rsid w:val="00783106"/>
    <w:rsid w:val="0078535C"/>
    <w:rsid w:val="00785DB3"/>
    <w:rsid w:val="00786865"/>
    <w:rsid w:val="00791CDF"/>
    <w:rsid w:val="00791D30"/>
    <w:rsid w:val="00791E9B"/>
    <w:rsid w:val="0079269C"/>
    <w:rsid w:val="0079579A"/>
    <w:rsid w:val="007A006C"/>
    <w:rsid w:val="007A0963"/>
    <w:rsid w:val="007A2A26"/>
    <w:rsid w:val="007A3AC8"/>
    <w:rsid w:val="007B62EA"/>
    <w:rsid w:val="007B7280"/>
    <w:rsid w:val="007C0FE3"/>
    <w:rsid w:val="007C12DE"/>
    <w:rsid w:val="007C2C0A"/>
    <w:rsid w:val="007C3DA9"/>
    <w:rsid w:val="007C4590"/>
    <w:rsid w:val="007C75CA"/>
    <w:rsid w:val="007D1195"/>
    <w:rsid w:val="007D65AF"/>
    <w:rsid w:val="007D7EB9"/>
    <w:rsid w:val="007E0FE5"/>
    <w:rsid w:val="007E37DE"/>
    <w:rsid w:val="007E3A2D"/>
    <w:rsid w:val="007E4CB6"/>
    <w:rsid w:val="007E550B"/>
    <w:rsid w:val="007E5A7D"/>
    <w:rsid w:val="007E5B29"/>
    <w:rsid w:val="007E75BD"/>
    <w:rsid w:val="007E75EF"/>
    <w:rsid w:val="007F114C"/>
    <w:rsid w:val="007F2084"/>
    <w:rsid w:val="007F3115"/>
    <w:rsid w:val="007F49BD"/>
    <w:rsid w:val="007F566F"/>
    <w:rsid w:val="007F7603"/>
    <w:rsid w:val="0080436F"/>
    <w:rsid w:val="00804874"/>
    <w:rsid w:val="00810586"/>
    <w:rsid w:val="008119CF"/>
    <w:rsid w:val="00814B74"/>
    <w:rsid w:val="008156BA"/>
    <w:rsid w:val="00820948"/>
    <w:rsid w:val="008213E2"/>
    <w:rsid w:val="00821605"/>
    <w:rsid w:val="00821E58"/>
    <w:rsid w:val="00822646"/>
    <w:rsid w:val="00822B82"/>
    <w:rsid w:val="008237FA"/>
    <w:rsid w:val="00823BF5"/>
    <w:rsid w:val="008303C0"/>
    <w:rsid w:val="00830B1D"/>
    <w:rsid w:val="00831E97"/>
    <w:rsid w:val="008348F7"/>
    <w:rsid w:val="008355C4"/>
    <w:rsid w:val="00837134"/>
    <w:rsid w:val="00837BD8"/>
    <w:rsid w:val="00845B9B"/>
    <w:rsid w:val="00850F86"/>
    <w:rsid w:val="00851738"/>
    <w:rsid w:val="00853AE0"/>
    <w:rsid w:val="00853D6C"/>
    <w:rsid w:val="008554A8"/>
    <w:rsid w:val="00855589"/>
    <w:rsid w:val="00856EB1"/>
    <w:rsid w:val="008604A1"/>
    <w:rsid w:val="0086068F"/>
    <w:rsid w:val="00862960"/>
    <w:rsid w:val="0086433F"/>
    <w:rsid w:val="00864FB9"/>
    <w:rsid w:val="00871B60"/>
    <w:rsid w:val="00872759"/>
    <w:rsid w:val="00876A7A"/>
    <w:rsid w:val="00877234"/>
    <w:rsid w:val="008776FF"/>
    <w:rsid w:val="00877BFD"/>
    <w:rsid w:val="008827CF"/>
    <w:rsid w:val="00882C9B"/>
    <w:rsid w:val="00883650"/>
    <w:rsid w:val="00885866"/>
    <w:rsid w:val="008872EA"/>
    <w:rsid w:val="008876D9"/>
    <w:rsid w:val="0088787B"/>
    <w:rsid w:val="00890342"/>
    <w:rsid w:val="00891D22"/>
    <w:rsid w:val="008934EA"/>
    <w:rsid w:val="00897269"/>
    <w:rsid w:val="00897333"/>
    <w:rsid w:val="008A0010"/>
    <w:rsid w:val="008A1EF5"/>
    <w:rsid w:val="008A4E63"/>
    <w:rsid w:val="008A68B0"/>
    <w:rsid w:val="008B1E07"/>
    <w:rsid w:val="008B47E3"/>
    <w:rsid w:val="008B4B06"/>
    <w:rsid w:val="008B5CE1"/>
    <w:rsid w:val="008C056A"/>
    <w:rsid w:val="008C0FE9"/>
    <w:rsid w:val="008C1CCB"/>
    <w:rsid w:val="008D1AA2"/>
    <w:rsid w:val="008D3632"/>
    <w:rsid w:val="008D4D09"/>
    <w:rsid w:val="008D510E"/>
    <w:rsid w:val="008D58C8"/>
    <w:rsid w:val="008D5E34"/>
    <w:rsid w:val="008E15C8"/>
    <w:rsid w:val="008E2AC1"/>
    <w:rsid w:val="008E38BB"/>
    <w:rsid w:val="008E441D"/>
    <w:rsid w:val="008E518F"/>
    <w:rsid w:val="008E53B9"/>
    <w:rsid w:val="008E6C34"/>
    <w:rsid w:val="008E7AEC"/>
    <w:rsid w:val="008F0204"/>
    <w:rsid w:val="008F0599"/>
    <w:rsid w:val="008F19A9"/>
    <w:rsid w:val="008F2630"/>
    <w:rsid w:val="008F2770"/>
    <w:rsid w:val="008F2804"/>
    <w:rsid w:val="008F2B1E"/>
    <w:rsid w:val="008F3B1D"/>
    <w:rsid w:val="008F5153"/>
    <w:rsid w:val="008F528B"/>
    <w:rsid w:val="008F5486"/>
    <w:rsid w:val="008F5A38"/>
    <w:rsid w:val="008F5EB5"/>
    <w:rsid w:val="008F7216"/>
    <w:rsid w:val="00900EC4"/>
    <w:rsid w:val="009014C0"/>
    <w:rsid w:val="00901927"/>
    <w:rsid w:val="009032F8"/>
    <w:rsid w:val="009052D7"/>
    <w:rsid w:val="0090754A"/>
    <w:rsid w:val="00912D3B"/>
    <w:rsid w:val="00912FCD"/>
    <w:rsid w:val="0091332F"/>
    <w:rsid w:val="00914914"/>
    <w:rsid w:val="00914A76"/>
    <w:rsid w:val="0091574B"/>
    <w:rsid w:val="00920D6A"/>
    <w:rsid w:val="009215B3"/>
    <w:rsid w:val="009216A7"/>
    <w:rsid w:val="00921B49"/>
    <w:rsid w:val="0092233C"/>
    <w:rsid w:val="009243EC"/>
    <w:rsid w:val="00925C06"/>
    <w:rsid w:val="00926CCA"/>
    <w:rsid w:val="00927AFB"/>
    <w:rsid w:val="00927DA4"/>
    <w:rsid w:val="0093037B"/>
    <w:rsid w:val="009310AA"/>
    <w:rsid w:val="00931926"/>
    <w:rsid w:val="00931CA3"/>
    <w:rsid w:val="00932425"/>
    <w:rsid w:val="00932600"/>
    <w:rsid w:val="00932A33"/>
    <w:rsid w:val="00933BA0"/>
    <w:rsid w:val="00934A9D"/>
    <w:rsid w:val="009356C9"/>
    <w:rsid w:val="00936926"/>
    <w:rsid w:val="00937980"/>
    <w:rsid w:val="0094083B"/>
    <w:rsid w:val="00940EDD"/>
    <w:rsid w:val="009424AD"/>
    <w:rsid w:val="00942F35"/>
    <w:rsid w:val="00943069"/>
    <w:rsid w:val="009535DB"/>
    <w:rsid w:val="00955549"/>
    <w:rsid w:val="00960B5A"/>
    <w:rsid w:val="00960DC3"/>
    <w:rsid w:val="0096303C"/>
    <w:rsid w:val="0096676F"/>
    <w:rsid w:val="00966946"/>
    <w:rsid w:val="00967056"/>
    <w:rsid w:val="00970463"/>
    <w:rsid w:val="0097411B"/>
    <w:rsid w:val="00974863"/>
    <w:rsid w:val="00975364"/>
    <w:rsid w:val="00983265"/>
    <w:rsid w:val="00986E07"/>
    <w:rsid w:val="00991EB0"/>
    <w:rsid w:val="009927B5"/>
    <w:rsid w:val="00994698"/>
    <w:rsid w:val="00995138"/>
    <w:rsid w:val="0099683C"/>
    <w:rsid w:val="009A0243"/>
    <w:rsid w:val="009A0388"/>
    <w:rsid w:val="009A3BDB"/>
    <w:rsid w:val="009A72A8"/>
    <w:rsid w:val="009A7323"/>
    <w:rsid w:val="009B29F3"/>
    <w:rsid w:val="009B669E"/>
    <w:rsid w:val="009C0F92"/>
    <w:rsid w:val="009C3447"/>
    <w:rsid w:val="009C5A5E"/>
    <w:rsid w:val="009C64AF"/>
    <w:rsid w:val="009C7F5F"/>
    <w:rsid w:val="009D457D"/>
    <w:rsid w:val="009D7BE7"/>
    <w:rsid w:val="009E061D"/>
    <w:rsid w:val="009E2A7B"/>
    <w:rsid w:val="009E55BD"/>
    <w:rsid w:val="009F21DD"/>
    <w:rsid w:val="009F2D4B"/>
    <w:rsid w:val="009F4720"/>
    <w:rsid w:val="009F64B5"/>
    <w:rsid w:val="009F7B3F"/>
    <w:rsid w:val="00A002AF"/>
    <w:rsid w:val="00A002D9"/>
    <w:rsid w:val="00A04AFE"/>
    <w:rsid w:val="00A06F42"/>
    <w:rsid w:val="00A10A3B"/>
    <w:rsid w:val="00A1283F"/>
    <w:rsid w:val="00A13269"/>
    <w:rsid w:val="00A16012"/>
    <w:rsid w:val="00A166D6"/>
    <w:rsid w:val="00A16872"/>
    <w:rsid w:val="00A16966"/>
    <w:rsid w:val="00A174C7"/>
    <w:rsid w:val="00A179D0"/>
    <w:rsid w:val="00A17DCE"/>
    <w:rsid w:val="00A20F01"/>
    <w:rsid w:val="00A228F6"/>
    <w:rsid w:val="00A23E67"/>
    <w:rsid w:val="00A26723"/>
    <w:rsid w:val="00A347C7"/>
    <w:rsid w:val="00A4405F"/>
    <w:rsid w:val="00A478A9"/>
    <w:rsid w:val="00A50823"/>
    <w:rsid w:val="00A522C3"/>
    <w:rsid w:val="00A52D4B"/>
    <w:rsid w:val="00A5444B"/>
    <w:rsid w:val="00A6004B"/>
    <w:rsid w:val="00A61F3A"/>
    <w:rsid w:val="00A64080"/>
    <w:rsid w:val="00A6610B"/>
    <w:rsid w:val="00A669D9"/>
    <w:rsid w:val="00A66EF6"/>
    <w:rsid w:val="00A67B1C"/>
    <w:rsid w:val="00A71F87"/>
    <w:rsid w:val="00A72718"/>
    <w:rsid w:val="00A740C9"/>
    <w:rsid w:val="00A75734"/>
    <w:rsid w:val="00A817F5"/>
    <w:rsid w:val="00A83543"/>
    <w:rsid w:val="00A83732"/>
    <w:rsid w:val="00A84E23"/>
    <w:rsid w:val="00A857E2"/>
    <w:rsid w:val="00A85DF8"/>
    <w:rsid w:val="00A86365"/>
    <w:rsid w:val="00A86660"/>
    <w:rsid w:val="00A87C70"/>
    <w:rsid w:val="00A91023"/>
    <w:rsid w:val="00A92228"/>
    <w:rsid w:val="00A93FA9"/>
    <w:rsid w:val="00A96380"/>
    <w:rsid w:val="00A968AF"/>
    <w:rsid w:val="00A97156"/>
    <w:rsid w:val="00A97DB6"/>
    <w:rsid w:val="00AA0991"/>
    <w:rsid w:val="00AA19B6"/>
    <w:rsid w:val="00AA57B0"/>
    <w:rsid w:val="00AA608A"/>
    <w:rsid w:val="00AA71CB"/>
    <w:rsid w:val="00AB02F7"/>
    <w:rsid w:val="00AB4295"/>
    <w:rsid w:val="00AC3067"/>
    <w:rsid w:val="00AC387F"/>
    <w:rsid w:val="00AC58D5"/>
    <w:rsid w:val="00AD29D8"/>
    <w:rsid w:val="00AD6746"/>
    <w:rsid w:val="00AE06FC"/>
    <w:rsid w:val="00AE09F5"/>
    <w:rsid w:val="00AE10F7"/>
    <w:rsid w:val="00AE1F94"/>
    <w:rsid w:val="00AE25A2"/>
    <w:rsid w:val="00AE76CC"/>
    <w:rsid w:val="00AF0D96"/>
    <w:rsid w:val="00AF1717"/>
    <w:rsid w:val="00AF3A96"/>
    <w:rsid w:val="00AF3F63"/>
    <w:rsid w:val="00AF7A81"/>
    <w:rsid w:val="00B025B0"/>
    <w:rsid w:val="00B02AD0"/>
    <w:rsid w:val="00B02E0B"/>
    <w:rsid w:val="00B059BD"/>
    <w:rsid w:val="00B059FC"/>
    <w:rsid w:val="00B10218"/>
    <w:rsid w:val="00B12102"/>
    <w:rsid w:val="00B16CC6"/>
    <w:rsid w:val="00B170D9"/>
    <w:rsid w:val="00B1779D"/>
    <w:rsid w:val="00B201FB"/>
    <w:rsid w:val="00B2094D"/>
    <w:rsid w:val="00B22555"/>
    <w:rsid w:val="00B27E5E"/>
    <w:rsid w:val="00B27F96"/>
    <w:rsid w:val="00B30AD4"/>
    <w:rsid w:val="00B3231F"/>
    <w:rsid w:val="00B32E9C"/>
    <w:rsid w:val="00B36621"/>
    <w:rsid w:val="00B36671"/>
    <w:rsid w:val="00B3674B"/>
    <w:rsid w:val="00B374FB"/>
    <w:rsid w:val="00B428F6"/>
    <w:rsid w:val="00B531D1"/>
    <w:rsid w:val="00B536AD"/>
    <w:rsid w:val="00B53EDA"/>
    <w:rsid w:val="00B5558E"/>
    <w:rsid w:val="00B5561B"/>
    <w:rsid w:val="00B622B5"/>
    <w:rsid w:val="00B62BF7"/>
    <w:rsid w:val="00B62E56"/>
    <w:rsid w:val="00B67631"/>
    <w:rsid w:val="00B67A36"/>
    <w:rsid w:val="00B72153"/>
    <w:rsid w:val="00B732C8"/>
    <w:rsid w:val="00B73AB3"/>
    <w:rsid w:val="00B74249"/>
    <w:rsid w:val="00B752DB"/>
    <w:rsid w:val="00B7576A"/>
    <w:rsid w:val="00B759C3"/>
    <w:rsid w:val="00B82329"/>
    <w:rsid w:val="00B83F47"/>
    <w:rsid w:val="00B85E79"/>
    <w:rsid w:val="00B871E0"/>
    <w:rsid w:val="00B875D5"/>
    <w:rsid w:val="00B909E5"/>
    <w:rsid w:val="00B91781"/>
    <w:rsid w:val="00B9317A"/>
    <w:rsid w:val="00B96BFE"/>
    <w:rsid w:val="00B9749E"/>
    <w:rsid w:val="00B97BBA"/>
    <w:rsid w:val="00BA0950"/>
    <w:rsid w:val="00BA136E"/>
    <w:rsid w:val="00BA5372"/>
    <w:rsid w:val="00BA5C47"/>
    <w:rsid w:val="00BA7600"/>
    <w:rsid w:val="00BA7E51"/>
    <w:rsid w:val="00BB3485"/>
    <w:rsid w:val="00BB3911"/>
    <w:rsid w:val="00BB3C4D"/>
    <w:rsid w:val="00BB3F89"/>
    <w:rsid w:val="00BB4D0E"/>
    <w:rsid w:val="00BB4E60"/>
    <w:rsid w:val="00BB529C"/>
    <w:rsid w:val="00BB5C3B"/>
    <w:rsid w:val="00BB6B37"/>
    <w:rsid w:val="00BC01D8"/>
    <w:rsid w:val="00BC040C"/>
    <w:rsid w:val="00BC38A1"/>
    <w:rsid w:val="00BC65E9"/>
    <w:rsid w:val="00BC7477"/>
    <w:rsid w:val="00BD23D8"/>
    <w:rsid w:val="00BD41B8"/>
    <w:rsid w:val="00BD6AAC"/>
    <w:rsid w:val="00BD7445"/>
    <w:rsid w:val="00BE0484"/>
    <w:rsid w:val="00BE1C22"/>
    <w:rsid w:val="00BE2BC5"/>
    <w:rsid w:val="00BE33E6"/>
    <w:rsid w:val="00BE36FD"/>
    <w:rsid w:val="00BE49E9"/>
    <w:rsid w:val="00BE5335"/>
    <w:rsid w:val="00BE6B3C"/>
    <w:rsid w:val="00BE7378"/>
    <w:rsid w:val="00BE7B82"/>
    <w:rsid w:val="00BF78C2"/>
    <w:rsid w:val="00C069DF"/>
    <w:rsid w:val="00C0793D"/>
    <w:rsid w:val="00C07986"/>
    <w:rsid w:val="00C07A79"/>
    <w:rsid w:val="00C105E9"/>
    <w:rsid w:val="00C10D5E"/>
    <w:rsid w:val="00C13A8D"/>
    <w:rsid w:val="00C14EDA"/>
    <w:rsid w:val="00C1729C"/>
    <w:rsid w:val="00C23DC0"/>
    <w:rsid w:val="00C24109"/>
    <w:rsid w:val="00C25C96"/>
    <w:rsid w:val="00C26DB3"/>
    <w:rsid w:val="00C27F93"/>
    <w:rsid w:val="00C3129F"/>
    <w:rsid w:val="00C32011"/>
    <w:rsid w:val="00C320C9"/>
    <w:rsid w:val="00C3329C"/>
    <w:rsid w:val="00C33A96"/>
    <w:rsid w:val="00C33BC6"/>
    <w:rsid w:val="00C341D2"/>
    <w:rsid w:val="00C35AAB"/>
    <w:rsid w:val="00C3773C"/>
    <w:rsid w:val="00C37D09"/>
    <w:rsid w:val="00C42CFA"/>
    <w:rsid w:val="00C476B8"/>
    <w:rsid w:val="00C47A7D"/>
    <w:rsid w:val="00C510A3"/>
    <w:rsid w:val="00C54497"/>
    <w:rsid w:val="00C54700"/>
    <w:rsid w:val="00C55DD5"/>
    <w:rsid w:val="00C56AB0"/>
    <w:rsid w:val="00C61366"/>
    <w:rsid w:val="00C6441E"/>
    <w:rsid w:val="00C65204"/>
    <w:rsid w:val="00C70953"/>
    <w:rsid w:val="00C7289C"/>
    <w:rsid w:val="00C763BB"/>
    <w:rsid w:val="00C81222"/>
    <w:rsid w:val="00C912F1"/>
    <w:rsid w:val="00C94F43"/>
    <w:rsid w:val="00C967BA"/>
    <w:rsid w:val="00CA2768"/>
    <w:rsid w:val="00CA2E79"/>
    <w:rsid w:val="00CA525B"/>
    <w:rsid w:val="00CA52D7"/>
    <w:rsid w:val="00CA5D81"/>
    <w:rsid w:val="00CA5E49"/>
    <w:rsid w:val="00CA6C50"/>
    <w:rsid w:val="00CA74C2"/>
    <w:rsid w:val="00CB1107"/>
    <w:rsid w:val="00CB153A"/>
    <w:rsid w:val="00CB44AA"/>
    <w:rsid w:val="00CB4EDE"/>
    <w:rsid w:val="00CB5A14"/>
    <w:rsid w:val="00CB5A5F"/>
    <w:rsid w:val="00CC1096"/>
    <w:rsid w:val="00CC228F"/>
    <w:rsid w:val="00CC6AAE"/>
    <w:rsid w:val="00CD0F1E"/>
    <w:rsid w:val="00CD221B"/>
    <w:rsid w:val="00CD23F8"/>
    <w:rsid w:val="00CD33D0"/>
    <w:rsid w:val="00CD5DB5"/>
    <w:rsid w:val="00CD7283"/>
    <w:rsid w:val="00CD7A44"/>
    <w:rsid w:val="00CE0F51"/>
    <w:rsid w:val="00CE1BF5"/>
    <w:rsid w:val="00CE4B08"/>
    <w:rsid w:val="00CE6710"/>
    <w:rsid w:val="00CF178B"/>
    <w:rsid w:val="00CF4915"/>
    <w:rsid w:val="00CF7FCA"/>
    <w:rsid w:val="00D00C19"/>
    <w:rsid w:val="00D02C4D"/>
    <w:rsid w:val="00D036B4"/>
    <w:rsid w:val="00D054FA"/>
    <w:rsid w:val="00D05532"/>
    <w:rsid w:val="00D10D2B"/>
    <w:rsid w:val="00D11717"/>
    <w:rsid w:val="00D144FA"/>
    <w:rsid w:val="00D1470D"/>
    <w:rsid w:val="00D32767"/>
    <w:rsid w:val="00D32E3D"/>
    <w:rsid w:val="00D3493F"/>
    <w:rsid w:val="00D37D4F"/>
    <w:rsid w:val="00D40C8E"/>
    <w:rsid w:val="00D4662E"/>
    <w:rsid w:val="00D46E7C"/>
    <w:rsid w:val="00D50BE4"/>
    <w:rsid w:val="00D52C5C"/>
    <w:rsid w:val="00D55994"/>
    <w:rsid w:val="00D60A68"/>
    <w:rsid w:val="00D702FE"/>
    <w:rsid w:val="00D70BCC"/>
    <w:rsid w:val="00D71A6B"/>
    <w:rsid w:val="00D744D0"/>
    <w:rsid w:val="00D764C3"/>
    <w:rsid w:val="00D81CEA"/>
    <w:rsid w:val="00D81DB0"/>
    <w:rsid w:val="00D90754"/>
    <w:rsid w:val="00D92673"/>
    <w:rsid w:val="00D92D42"/>
    <w:rsid w:val="00D9435B"/>
    <w:rsid w:val="00D97608"/>
    <w:rsid w:val="00DA02AE"/>
    <w:rsid w:val="00DA02EE"/>
    <w:rsid w:val="00DA0BC4"/>
    <w:rsid w:val="00DA5948"/>
    <w:rsid w:val="00DA77BA"/>
    <w:rsid w:val="00DB01E2"/>
    <w:rsid w:val="00DB01FC"/>
    <w:rsid w:val="00DB0940"/>
    <w:rsid w:val="00DB13F1"/>
    <w:rsid w:val="00DB20B0"/>
    <w:rsid w:val="00DB2291"/>
    <w:rsid w:val="00DB41E3"/>
    <w:rsid w:val="00DB4D6D"/>
    <w:rsid w:val="00DB5923"/>
    <w:rsid w:val="00DB6106"/>
    <w:rsid w:val="00DC3EEC"/>
    <w:rsid w:val="00DD5CAB"/>
    <w:rsid w:val="00DD6107"/>
    <w:rsid w:val="00DD6859"/>
    <w:rsid w:val="00DE24C4"/>
    <w:rsid w:val="00DE350C"/>
    <w:rsid w:val="00DE3A30"/>
    <w:rsid w:val="00DE5BFB"/>
    <w:rsid w:val="00DE6B6C"/>
    <w:rsid w:val="00DF029E"/>
    <w:rsid w:val="00DF0C80"/>
    <w:rsid w:val="00DF37F6"/>
    <w:rsid w:val="00DF3B4F"/>
    <w:rsid w:val="00DF5802"/>
    <w:rsid w:val="00DF79A0"/>
    <w:rsid w:val="00E00862"/>
    <w:rsid w:val="00E00E35"/>
    <w:rsid w:val="00E07EF0"/>
    <w:rsid w:val="00E10524"/>
    <w:rsid w:val="00E1264A"/>
    <w:rsid w:val="00E13DAF"/>
    <w:rsid w:val="00E14E16"/>
    <w:rsid w:val="00E23893"/>
    <w:rsid w:val="00E27953"/>
    <w:rsid w:val="00E27B4F"/>
    <w:rsid w:val="00E306F5"/>
    <w:rsid w:val="00E31EA7"/>
    <w:rsid w:val="00E339B5"/>
    <w:rsid w:val="00E33A56"/>
    <w:rsid w:val="00E35A2C"/>
    <w:rsid w:val="00E40CA1"/>
    <w:rsid w:val="00E418C2"/>
    <w:rsid w:val="00E42F45"/>
    <w:rsid w:val="00E450A3"/>
    <w:rsid w:val="00E46F69"/>
    <w:rsid w:val="00E51234"/>
    <w:rsid w:val="00E5236C"/>
    <w:rsid w:val="00E5315A"/>
    <w:rsid w:val="00E539E6"/>
    <w:rsid w:val="00E53AF6"/>
    <w:rsid w:val="00E55E0F"/>
    <w:rsid w:val="00E62E77"/>
    <w:rsid w:val="00E6360B"/>
    <w:rsid w:val="00E64353"/>
    <w:rsid w:val="00E65183"/>
    <w:rsid w:val="00E67563"/>
    <w:rsid w:val="00E70D6F"/>
    <w:rsid w:val="00E70F5A"/>
    <w:rsid w:val="00E710B4"/>
    <w:rsid w:val="00E73E49"/>
    <w:rsid w:val="00E74E17"/>
    <w:rsid w:val="00E74FED"/>
    <w:rsid w:val="00E76028"/>
    <w:rsid w:val="00E81542"/>
    <w:rsid w:val="00E81A2B"/>
    <w:rsid w:val="00E84ECD"/>
    <w:rsid w:val="00E85F29"/>
    <w:rsid w:val="00E864FF"/>
    <w:rsid w:val="00E867E5"/>
    <w:rsid w:val="00E86D2E"/>
    <w:rsid w:val="00E94D76"/>
    <w:rsid w:val="00E96B95"/>
    <w:rsid w:val="00E97F27"/>
    <w:rsid w:val="00EA0954"/>
    <w:rsid w:val="00EA373F"/>
    <w:rsid w:val="00EA3992"/>
    <w:rsid w:val="00EA7C22"/>
    <w:rsid w:val="00EB41C1"/>
    <w:rsid w:val="00EB609B"/>
    <w:rsid w:val="00EB7044"/>
    <w:rsid w:val="00EB70C2"/>
    <w:rsid w:val="00EB7ADE"/>
    <w:rsid w:val="00EC0A53"/>
    <w:rsid w:val="00EC0E00"/>
    <w:rsid w:val="00EC4BBD"/>
    <w:rsid w:val="00EC63AE"/>
    <w:rsid w:val="00EC649E"/>
    <w:rsid w:val="00EC6932"/>
    <w:rsid w:val="00EC70B4"/>
    <w:rsid w:val="00ED011E"/>
    <w:rsid w:val="00ED0CA1"/>
    <w:rsid w:val="00ED19D6"/>
    <w:rsid w:val="00ED2FDE"/>
    <w:rsid w:val="00ED3584"/>
    <w:rsid w:val="00ED5190"/>
    <w:rsid w:val="00ED6414"/>
    <w:rsid w:val="00EE042D"/>
    <w:rsid w:val="00EE2021"/>
    <w:rsid w:val="00EE2305"/>
    <w:rsid w:val="00EE49F7"/>
    <w:rsid w:val="00EE4CEF"/>
    <w:rsid w:val="00EE5F0F"/>
    <w:rsid w:val="00EE7669"/>
    <w:rsid w:val="00EE7F4E"/>
    <w:rsid w:val="00EE7F7F"/>
    <w:rsid w:val="00EF073F"/>
    <w:rsid w:val="00EF4B76"/>
    <w:rsid w:val="00EF64EB"/>
    <w:rsid w:val="00EF760E"/>
    <w:rsid w:val="00F006C3"/>
    <w:rsid w:val="00F0165E"/>
    <w:rsid w:val="00F056C6"/>
    <w:rsid w:val="00F10085"/>
    <w:rsid w:val="00F10AE6"/>
    <w:rsid w:val="00F12B35"/>
    <w:rsid w:val="00F12EAD"/>
    <w:rsid w:val="00F130BB"/>
    <w:rsid w:val="00F15C3B"/>
    <w:rsid w:val="00F20645"/>
    <w:rsid w:val="00F222AC"/>
    <w:rsid w:val="00F23DE5"/>
    <w:rsid w:val="00F27B3C"/>
    <w:rsid w:val="00F30C83"/>
    <w:rsid w:val="00F32C11"/>
    <w:rsid w:val="00F3391F"/>
    <w:rsid w:val="00F358E0"/>
    <w:rsid w:val="00F37137"/>
    <w:rsid w:val="00F37CC5"/>
    <w:rsid w:val="00F41BDA"/>
    <w:rsid w:val="00F41FC9"/>
    <w:rsid w:val="00F4469E"/>
    <w:rsid w:val="00F4516D"/>
    <w:rsid w:val="00F46828"/>
    <w:rsid w:val="00F46C3A"/>
    <w:rsid w:val="00F50FD8"/>
    <w:rsid w:val="00F51287"/>
    <w:rsid w:val="00F5476D"/>
    <w:rsid w:val="00F55748"/>
    <w:rsid w:val="00F570EE"/>
    <w:rsid w:val="00F60DEC"/>
    <w:rsid w:val="00F61AE4"/>
    <w:rsid w:val="00F64818"/>
    <w:rsid w:val="00F656A5"/>
    <w:rsid w:val="00F663D8"/>
    <w:rsid w:val="00F671B4"/>
    <w:rsid w:val="00F6779E"/>
    <w:rsid w:val="00F7121B"/>
    <w:rsid w:val="00F712BF"/>
    <w:rsid w:val="00F720DF"/>
    <w:rsid w:val="00F72912"/>
    <w:rsid w:val="00F74D22"/>
    <w:rsid w:val="00F74DEF"/>
    <w:rsid w:val="00F77720"/>
    <w:rsid w:val="00F802F3"/>
    <w:rsid w:val="00F80A69"/>
    <w:rsid w:val="00F81B04"/>
    <w:rsid w:val="00F826C3"/>
    <w:rsid w:val="00F833B4"/>
    <w:rsid w:val="00F83A5A"/>
    <w:rsid w:val="00F85206"/>
    <w:rsid w:val="00F8638B"/>
    <w:rsid w:val="00F92008"/>
    <w:rsid w:val="00FA0D53"/>
    <w:rsid w:val="00FA1A06"/>
    <w:rsid w:val="00FA2A6E"/>
    <w:rsid w:val="00FA2B10"/>
    <w:rsid w:val="00FA3FCB"/>
    <w:rsid w:val="00FA52CF"/>
    <w:rsid w:val="00FA67EF"/>
    <w:rsid w:val="00FB0066"/>
    <w:rsid w:val="00FB1A7A"/>
    <w:rsid w:val="00FB3B8C"/>
    <w:rsid w:val="00FB414E"/>
    <w:rsid w:val="00FB78B5"/>
    <w:rsid w:val="00FB7B18"/>
    <w:rsid w:val="00FB7F29"/>
    <w:rsid w:val="00FB7F61"/>
    <w:rsid w:val="00FC07A6"/>
    <w:rsid w:val="00FC36D9"/>
    <w:rsid w:val="00FC3D71"/>
    <w:rsid w:val="00FC4E8A"/>
    <w:rsid w:val="00FC67CD"/>
    <w:rsid w:val="00FD1A35"/>
    <w:rsid w:val="00FD229B"/>
    <w:rsid w:val="00FD3625"/>
    <w:rsid w:val="00FD64BC"/>
    <w:rsid w:val="00FE0563"/>
    <w:rsid w:val="00FE149B"/>
    <w:rsid w:val="00FE42A5"/>
    <w:rsid w:val="00FE4516"/>
    <w:rsid w:val="00FE4532"/>
    <w:rsid w:val="00FE7BC9"/>
    <w:rsid w:val="00FF17BF"/>
    <w:rsid w:val="00FF58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5"/>
    <o:shapelayout v:ext="edit">
      <o:idmap v:ext="edit" data="1"/>
    </o:shapelayout>
  </w:shapeDefaults>
  <w:decimalSymbol w:val=","/>
  <w:listSeparator w:val=";"/>
  <w14:defaultImageDpi w14:val="0"/>
  <w15:chartTrackingRefBased/>
  <w15:docId w15:val="{89777B78-BB80-4FF5-9BE1-49D40EC2D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5D14DC"/>
    <w:pPr>
      <w:overflowPunct w:val="0"/>
      <w:autoSpaceDE w:val="0"/>
      <w:autoSpaceDN w:val="0"/>
      <w:adjustRightInd w:val="0"/>
      <w:spacing w:line="360" w:lineRule="auto"/>
      <w:jc w:val="center"/>
      <w:textAlignment w:val="baseline"/>
    </w:pPr>
    <w:rPr>
      <w:sz w:val="28"/>
      <w:szCs w:val="28"/>
    </w:rPr>
  </w:style>
  <w:style w:type="character" w:customStyle="1" w:styleId="a4">
    <w:name w:val="Основной текст Знак"/>
    <w:link w:val="a3"/>
    <w:uiPriority w:val="99"/>
    <w:semiHidden/>
    <w:rPr>
      <w:sz w:val="24"/>
      <w:szCs w:val="24"/>
    </w:rPr>
  </w:style>
  <w:style w:type="table" w:styleId="a5">
    <w:name w:val="Table Grid"/>
    <w:basedOn w:val="a1"/>
    <w:uiPriority w:val="99"/>
    <w:rsid w:val="009F21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link w:val="a7"/>
    <w:uiPriority w:val="99"/>
    <w:rsid w:val="008C056A"/>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8C056A"/>
  </w:style>
  <w:style w:type="paragraph" w:styleId="a9">
    <w:name w:val="header"/>
    <w:basedOn w:val="a"/>
    <w:link w:val="aa"/>
    <w:uiPriority w:val="99"/>
    <w:rsid w:val="00275FB0"/>
    <w:pPr>
      <w:tabs>
        <w:tab w:val="center" w:pos="4677"/>
        <w:tab w:val="right" w:pos="9355"/>
      </w:tabs>
    </w:pPr>
  </w:style>
  <w:style w:type="character" w:customStyle="1" w:styleId="aa">
    <w:name w:val="Верхний колонтитул Знак"/>
    <w:link w:val="a9"/>
    <w:uiPriority w:val="99"/>
    <w:semiHidden/>
    <w:rPr>
      <w:sz w:val="24"/>
      <w:szCs w:val="24"/>
    </w:rPr>
  </w:style>
  <w:style w:type="paragraph" w:customStyle="1" w:styleId="ab">
    <w:name w:val="Таблица"/>
    <w:basedOn w:val="a"/>
    <w:uiPriority w:val="99"/>
    <w:rsid w:val="00936926"/>
    <w:rPr>
      <w:kern w:val="20"/>
      <w:sz w:val="22"/>
      <w:szCs w:val="22"/>
    </w:rPr>
  </w:style>
  <w:style w:type="paragraph" w:customStyle="1" w:styleId="ac">
    <w:name w:val="После формулы"/>
    <w:basedOn w:val="a"/>
    <w:uiPriority w:val="99"/>
    <w:rsid w:val="004B4CF5"/>
    <w:pPr>
      <w:spacing w:line="264" w:lineRule="auto"/>
      <w:jc w:val="both"/>
    </w:pPr>
    <w:rPr>
      <w:kern w:val="20"/>
      <w:sz w:val="22"/>
      <w:szCs w:val="22"/>
    </w:rPr>
  </w:style>
  <w:style w:type="paragraph" w:customStyle="1" w:styleId="Reference">
    <w:name w:val="Reference"/>
    <w:basedOn w:val="a"/>
    <w:uiPriority w:val="99"/>
    <w:rsid w:val="004B4CF5"/>
    <w:pPr>
      <w:keepLines/>
      <w:spacing w:line="264" w:lineRule="auto"/>
      <w:ind w:left="284" w:hanging="284"/>
      <w:jc w:val="both"/>
    </w:pPr>
    <w:rPr>
      <w:kern w:val="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47.bin"/><Relationship Id="rId303" Type="http://schemas.openxmlformats.org/officeDocument/2006/relationships/oleObject" Target="embeddings/oleObject149.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66.bin"/><Relationship Id="rId159" Type="http://schemas.openxmlformats.org/officeDocument/2006/relationships/image" Target="media/image77.wmf"/><Relationship Id="rId324" Type="http://schemas.openxmlformats.org/officeDocument/2006/relationships/image" Target="media/image159.wmf"/><Relationship Id="rId345" Type="http://schemas.openxmlformats.org/officeDocument/2006/relationships/oleObject" Target="embeddings/oleObject170.bin"/><Relationship Id="rId170" Type="http://schemas.openxmlformats.org/officeDocument/2006/relationships/oleObject" Target="embeddings/oleObject82.bin"/><Relationship Id="rId191" Type="http://schemas.openxmlformats.org/officeDocument/2006/relationships/image" Target="media/image93.wmf"/><Relationship Id="rId205" Type="http://schemas.openxmlformats.org/officeDocument/2006/relationships/image" Target="media/image100.wmf"/><Relationship Id="rId226" Type="http://schemas.openxmlformats.org/officeDocument/2006/relationships/oleObject" Target="embeddings/oleObject110.bin"/><Relationship Id="rId247" Type="http://schemas.openxmlformats.org/officeDocument/2006/relationships/image" Target="media/image121.wmf"/><Relationship Id="rId107" Type="http://schemas.openxmlformats.org/officeDocument/2006/relationships/image" Target="media/image51.wmf"/><Relationship Id="rId268" Type="http://schemas.openxmlformats.org/officeDocument/2006/relationships/image" Target="media/image131.wmf"/><Relationship Id="rId289" Type="http://schemas.openxmlformats.org/officeDocument/2006/relationships/oleObject" Target="embeddings/oleObject142.bin"/><Relationship Id="rId11" Type="http://schemas.openxmlformats.org/officeDocument/2006/relationships/image" Target="media/image3.wmf"/><Relationship Id="rId32" Type="http://schemas.openxmlformats.org/officeDocument/2006/relationships/image" Target="media/image14.wmf"/><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1.bin"/><Relationship Id="rId149" Type="http://schemas.openxmlformats.org/officeDocument/2006/relationships/image" Target="media/image72.wmf"/><Relationship Id="rId314" Type="http://schemas.openxmlformats.org/officeDocument/2006/relationships/image" Target="media/image154.wmf"/><Relationship Id="rId335" Type="http://schemas.openxmlformats.org/officeDocument/2006/relationships/oleObject" Target="embeddings/oleObject165.bin"/><Relationship Id="rId356" Type="http://schemas.openxmlformats.org/officeDocument/2006/relationships/image" Target="media/image175.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77.bin"/><Relationship Id="rId181" Type="http://schemas.openxmlformats.org/officeDocument/2006/relationships/image" Target="media/image88.wmf"/><Relationship Id="rId216" Type="http://schemas.openxmlformats.org/officeDocument/2006/relationships/oleObject" Target="embeddings/oleObject105.bin"/><Relationship Id="rId237" Type="http://schemas.openxmlformats.org/officeDocument/2006/relationships/image" Target="media/image116.wmf"/><Relationship Id="rId258" Type="http://schemas.openxmlformats.org/officeDocument/2006/relationships/oleObject" Target="embeddings/oleObject126.bin"/><Relationship Id="rId279" Type="http://schemas.openxmlformats.org/officeDocument/2006/relationships/oleObject" Target="embeddings/oleObject137.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6.bin"/><Relationship Id="rId139" Type="http://schemas.openxmlformats.org/officeDocument/2006/relationships/image" Target="media/image67.wmf"/><Relationship Id="rId290" Type="http://schemas.openxmlformats.org/officeDocument/2006/relationships/image" Target="media/image142.wmf"/><Relationship Id="rId304" Type="http://schemas.openxmlformats.org/officeDocument/2006/relationships/image" Target="media/image149.wmf"/><Relationship Id="rId325" Type="http://schemas.openxmlformats.org/officeDocument/2006/relationships/oleObject" Target="embeddings/oleObject160.bin"/><Relationship Id="rId346" Type="http://schemas.openxmlformats.org/officeDocument/2006/relationships/image" Target="media/image170.wmf"/><Relationship Id="rId85" Type="http://schemas.openxmlformats.org/officeDocument/2006/relationships/image" Target="media/image40.wmf"/><Relationship Id="rId150" Type="http://schemas.openxmlformats.org/officeDocument/2006/relationships/oleObject" Target="embeddings/oleObject72.bin"/><Relationship Id="rId171" Type="http://schemas.openxmlformats.org/officeDocument/2006/relationships/image" Target="media/image83.wmf"/><Relationship Id="rId192" Type="http://schemas.openxmlformats.org/officeDocument/2006/relationships/oleObject" Target="embeddings/oleObject93.bin"/><Relationship Id="rId206" Type="http://schemas.openxmlformats.org/officeDocument/2006/relationships/oleObject" Target="embeddings/oleObject100.bin"/><Relationship Id="rId227" Type="http://schemas.openxmlformats.org/officeDocument/2006/relationships/image" Target="media/image111.wmf"/><Relationship Id="rId248" Type="http://schemas.openxmlformats.org/officeDocument/2006/relationships/oleObject" Target="embeddings/oleObject121.bin"/><Relationship Id="rId269" Type="http://schemas.openxmlformats.org/officeDocument/2006/relationships/oleObject" Target="embeddings/oleObject132.bin"/><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oleObject" Target="embeddings/oleObject51.bin"/><Relationship Id="rId129" Type="http://schemas.openxmlformats.org/officeDocument/2006/relationships/image" Target="media/image62.wmf"/><Relationship Id="rId280" Type="http://schemas.openxmlformats.org/officeDocument/2006/relationships/image" Target="media/image137.wmf"/><Relationship Id="rId315" Type="http://schemas.openxmlformats.org/officeDocument/2006/relationships/oleObject" Target="embeddings/oleObject155.bin"/><Relationship Id="rId336" Type="http://schemas.openxmlformats.org/officeDocument/2006/relationships/image" Target="media/image165.wmf"/><Relationship Id="rId357" Type="http://schemas.openxmlformats.org/officeDocument/2006/relationships/oleObject" Target="embeddings/oleObject176.bin"/><Relationship Id="rId54" Type="http://schemas.openxmlformats.org/officeDocument/2006/relationships/oleObject" Target="embeddings/oleObject24.bin"/><Relationship Id="rId75" Type="http://schemas.openxmlformats.org/officeDocument/2006/relationships/image" Target="media/image35.wmf"/><Relationship Id="rId96" Type="http://schemas.openxmlformats.org/officeDocument/2006/relationships/oleObject" Target="embeddings/oleObject45.bin"/><Relationship Id="rId140" Type="http://schemas.openxmlformats.org/officeDocument/2006/relationships/oleObject" Target="embeddings/oleObject67.bin"/><Relationship Id="rId161" Type="http://schemas.openxmlformats.org/officeDocument/2006/relationships/image" Target="media/image78.wmf"/><Relationship Id="rId182" Type="http://schemas.openxmlformats.org/officeDocument/2006/relationships/oleObject" Target="embeddings/oleObject88.bin"/><Relationship Id="rId217" Type="http://schemas.openxmlformats.org/officeDocument/2006/relationships/image" Target="media/image106.wmf"/><Relationship Id="rId6" Type="http://schemas.openxmlformats.org/officeDocument/2006/relationships/endnotes" Target="endnotes.xml"/><Relationship Id="rId238" Type="http://schemas.openxmlformats.org/officeDocument/2006/relationships/oleObject" Target="embeddings/oleObject116.bin"/><Relationship Id="rId259" Type="http://schemas.openxmlformats.org/officeDocument/2006/relationships/image" Target="media/image127.wmf"/><Relationship Id="rId23" Type="http://schemas.openxmlformats.org/officeDocument/2006/relationships/image" Target="media/image9.wmf"/><Relationship Id="rId119" Type="http://schemas.openxmlformats.org/officeDocument/2006/relationships/image" Target="media/image57.wmf"/><Relationship Id="rId270" Type="http://schemas.openxmlformats.org/officeDocument/2006/relationships/image" Target="media/image132.wmf"/><Relationship Id="rId291" Type="http://schemas.openxmlformats.org/officeDocument/2006/relationships/oleObject" Target="embeddings/oleObject143.bin"/><Relationship Id="rId305" Type="http://schemas.openxmlformats.org/officeDocument/2006/relationships/oleObject" Target="embeddings/oleObject150.bin"/><Relationship Id="rId326" Type="http://schemas.openxmlformats.org/officeDocument/2006/relationships/image" Target="media/image160.wmf"/><Relationship Id="rId347" Type="http://schemas.openxmlformats.org/officeDocument/2006/relationships/oleObject" Target="embeddings/oleObject171.bin"/><Relationship Id="rId44" Type="http://schemas.openxmlformats.org/officeDocument/2006/relationships/oleObject" Target="embeddings/oleObject19.bin"/><Relationship Id="rId65" Type="http://schemas.openxmlformats.org/officeDocument/2006/relationships/image" Target="media/image30.wmf"/><Relationship Id="rId86" Type="http://schemas.openxmlformats.org/officeDocument/2006/relationships/oleObject" Target="embeddings/oleObject40.bin"/><Relationship Id="rId130" Type="http://schemas.openxmlformats.org/officeDocument/2006/relationships/oleObject" Target="embeddings/oleObject62.bin"/><Relationship Id="rId151" Type="http://schemas.openxmlformats.org/officeDocument/2006/relationships/image" Target="media/image73.wmf"/><Relationship Id="rId172" Type="http://schemas.openxmlformats.org/officeDocument/2006/relationships/oleObject" Target="embeddings/oleObject83.bin"/><Relationship Id="rId193" Type="http://schemas.openxmlformats.org/officeDocument/2006/relationships/image" Target="media/image94.wmf"/><Relationship Id="rId207" Type="http://schemas.openxmlformats.org/officeDocument/2006/relationships/image" Target="media/image101.wmf"/><Relationship Id="rId228" Type="http://schemas.openxmlformats.org/officeDocument/2006/relationships/oleObject" Target="embeddings/oleObject111.bin"/><Relationship Id="rId249" Type="http://schemas.openxmlformats.org/officeDocument/2006/relationships/image" Target="media/image122.wmf"/><Relationship Id="rId13" Type="http://schemas.openxmlformats.org/officeDocument/2006/relationships/image" Target="media/image4.wmf"/><Relationship Id="rId109" Type="http://schemas.openxmlformats.org/officeDocument/2006/relationships/image" Target="media/image52.wmf"/><Relationship Id="rId260" Type="http://schemas.openxmlformats.org/officeDocument/2006/relationships/oleObject" Target="embeddings/oleObject127.bin"/><Relationship Id="rId281" Type="http://schemas.openxmlformats.org/officeDocument/2006/relationships/oleObject" Target="embeddings/oleObject138.bin"/><Relationship Id="rId316" Type="http://schemas.openxmlformats.org/officeDocument/2006/relationships/image" Target="media/image155.wmf"/><Relationship Id="rId337" Type="http://schemas.openxmlformats.org/officeDocument/2006/relationships/oleObject" Target="embeddings/oleObject166.bin"/><Relationship Id="rId34" Type="http://schemas.openxmlformats.org/officeDocument/2006/relationships/image" Target="media/image15.wmf"/><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20" Type="http://schemas.openxmlformats.org/officeDocument/2006/relationships/oleObject" Target="embeddings/oleObject57.bin"/><Relationship Id="rId141" Type="http://schemas.openxmlformats.org/officeDocument/2006/relationships/image" Target="media/image68.wmf"/><Relationship Id="rId358" Type="http://schemas.openxmlformats.org/officeDocument/2006/relationships/footer" Target="footer1.xml"/><Relationship Id="rId7" Type="http://schemas.openxmlformats.org/officeDocument/2006/relationships/image" Target="media/image1.wmf"/><Relationship Id="rId162" Type="http://schemas.openxmlformats.org/officeDocument/2006/relationships/oleObject" Target="embeddings/oleObject78.bin"/><Relationship Id="rId183" Type="http://schemas.openxmlformats.org/officeDocument/2006/relationships/image" Target="media/image89.wmf"/><Relationship Id="rId218" Type="http://schemas.openxmlformats.org/officeDocument/2006/relationships/oleObject" Target="embeddings/oleObject106.bin"/><Relationship Id="rId239" Type="http://schemas.openxmlformats.org/officeDocument/2006/relationships/image" Target="media/image117.wmf"/><Relationship Id="rId250" Type="http://schemas.openxmlformats.org/officeDocument/2006/relationships/oleObject" Target="embeddings/oleObject122.bin"/><Relationship Id="rId271" Type="http://schemas.openxmlformats.org/officeDocument/2006/relationships/oleObject" Target="embeddings/oleObject133.bin"/><Relationship Id="rId292" Type="http://schemas.openxmlformats.org/officeDocument/2006/relationships/image" Target="media/image143.wmf"/><Relationship Id="rId306" Type="http://schemas.openxmlformats.org/officeDocument/2006/relationships/image" Target="media/image150.wmf"/><Relationship Id="rId24" Type="http://schemas.openxmlformats.org/officeDocument/2006/relationships/oleObject" Target="embeddings/oleObject9.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31" Type="http://schemas.openxmlformats.org/officeDocument/2006/relationships/image" Target="media/image63.wmf"/><Relationship Id="rId327" Type="http://schemas.openxmlformats.org/officeDocument/2006/relationships/oleObject" Target="embeddings/oleObject161.bin"/><Relationship Id="rId348" Type="http://schemas.openxmlformats.org/officeDocument/2006/relationships/image" Target="media/image171.wmf"/><Relationship Id="rId152" Type="http://schemas.openxmlformats.org/officeDocument/2006/relationships/oleObject" Target="embeddings/oleObject73.bin"/><Relationship Id="rId173" Type="http://schemas.openxmlformats.org/officeDocument/2006/relationships/image" Target="media/image84.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2.wmf"/><Relationship Id="rId240" Type="http://schemas.openxmlformats.org/officeDocument/2006/relationships/oleObject" Target="embeddings/oleObject117.bin"/><Relationship Id="rId261" Type="http://schemas.openxmlformats.org/officeDocument/2006/relationships/image" Target="media/image128.wmf"/><Relationship Id="rId14" Type="http://schemas.openxmlformats.org/officeDocument/2006/relationships/oleObject" Target="embeddings/oleObject4.bin"/><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282" Type="http://schemas.openxmlformats.org/officeDocument/2006/relationships/image" Target="media/image138.wmf"/><Relationship Id="rId317" Type="http://schemas.openxmlformats.org/officeDocument/2006/relationships/oleObject" Target="embeddings/oleObject156.bin"/><Relationship Id="rId338" Type="http://schemas.openxmlformats.org/officeDocument/2006/relationships/image" Target="media/image166.wmf"/><Relationship Id="rId359" Type="http://schemas.openxmlformats.org/officeDocument/2006/relationships/fontTable" Target="fontTable.xml"/><Relationship Id="rId8" Type="http://schemas.openxmlformats.org/officeDocument/2006/relationships/oleObject" Target="embeddings/oleObject1.bin"/><Relationship Id="rId98" Type="http://schemas.openxmlformats.org/officeDocument/2006/relationships/oleObject" Target="embeddings/oleObject46.bin"/><Relationship Id="rId121" Type="http://schemas.openxmlformats.org/officeDocument/2006/relationships/image" Target="media/image58.wmf"/><Relationship Id="rId142" Type="http://schemas.openxmlformats.org/officeDocument/2006/relationships/oleObject" Target="embeddings/oleObject68.bin"/><Relationship Id="rId163" Type="http://schemas.openxmlformats.org/officeDocument/2006/relationships/image" Target="media/image79.wmf"/><Relationship Id="rId184" Type="http://schemas.openxmlformats.org/officeDocument/2006/relationships/oleObject" Target="embeddings/oleObject89.bin"/><Relationship Id="rId219" Type="http://schemas.openxmlformats.org/officeDocument/2006/relationships/image" Target="media/image107.wmf"/><Relationship Id="rId230" Type="http://schemas.openxmlformats.org/officeDocument/2006/relationships/oleObject" Target="embeddings/oleObject112.bin"/><Relationship Id="rId251" Type="http://schemas.openxmlformats.org/officeDocument/2006/relationships/image" Target="media/image123.wmf"/><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272" Type="http://schemas.openxmlformats.org/officeDocument/2006/relationships/image" Target="media/image133.wmf"/><Relationship Id="rId293" Type="http://schemas.openxmlformats.org/officeDocument/2006/relationships/oleObject" Target="embeddings/oleObject144.bin"/><Relationship Id="rId307" Type="http://schemas.openxmlformats.org/officeDocument/2006/relationships/oleObject" Target="embeddings/oleObject151.bin"/><Relationship Id="rId328" Type="http://schemas.openxmlformats.org/officeDocument/2006/relationships/image" Target="media/image161.wmf"/><Relationship Id="rId349" Type="http://schemas.openxmlformats.org/officeDocument/2006/relationships/oleObject" Target="embeddings/oleObject172.bin"/><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oleObject" Target="embeddings/oleObject63.bin"/><Relationship Id="rId153" Type="http://schemas.openxmlformats.org/officeDocument/2006/relationships/image" Target="media/image74.wmf"/><Relationship Id="rId174" Type="http://schemas.openxmlformats.org/officeDocument/2006/relationships/oleObject" Target="embeddings/oleObject84.bin"/><Relationship Id="rId195" Type="http://schemas.openxmlformats.org/officeDocument/2006/relationships/image" Target="media/image95.wmf"/><Relationship Id="rId209" Type="http://schemas.openxmlformats.org/officeDocument/2006/relationships/image" Target="media/image102.wmf"/><Relationship Id="rId360" Type="http://schemas.openxmlformats.org/officeDocument/2006/relationships/theme" Target="theme/theme1.xml"/><Relationship Id="rId190" Type="http://schemas.openxmlformats.org/officeDocument/2006/relationships/oleObject" Target="embeddings/oleObject92.bin"/><Relationship Id="rId204" Type="http://schemas.openxmlformats.org/officeDocument/2006/relationships/oleObject" Target="embeddings/oleObject99.bin"/><Relationship Id="rId220" Type="http://schemas.openxmlformats.org/officeDocument/2006/relationships/oleObject" Target="embeddings/oleObject107.bin"/><Relationship Id="rId225" Type="http://schemas.openxmlformats.org/officeDocument/2006/relationships/image" Target="media/image110.wmf"/><Relationship Id="rId241" Type="http://schemas.openxmlformats.org/officeDocument/2006/relationships/image" Target="media/image118.wmf"/><Relationship Id="rId246" Type="http://schemas.openxmlformats.org/officeDocument/2006/relationships/oleObject" Target="embeddings/oleObject120.bin"/><Relationship Id="rId267" Type="http://schemas.openxmlformats.org/officeDocument/2006/relationships/oleObject" Target="embeddings/oleObject131.bin"/><Relationship Id="rId288" Type="http://schemas.openxmlformats.org/officeDocument/2006/relationships/image" Target="media/image141.wmf"/><Relationship Id="rId15" Type="http://schemas.openxmlformats.org/officeDocument/2006/relationships/image" Target="media/image5.wmf"/><Relationship Id="rId36" Type="http://schemas.openxmlformats.org/officeDocument/2006/relationships/image" Target="media/image16.wmf"/><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image" Target="media/image61.wmf"/><Relationship Id="rId262" Type="http://schemas.openxmlformats.org/officeDocument/2006/relationships/oleObject" Target="embeddings/oleObject128.bin"/><Relationship Id="rId283" Type="http://schemas.openxmlformats.org/officeDocument/2006/relationships/oleObject" Target="embeddings/oleObject139.bin"/><Relationship Id="rId313" Type="http://schemas.openxmlformats.org/officeDocument/2006/relationships/oleObject" Target="embeddings/oleObject154.bin"/><Relationship Id="rId318" Type="http://schemas.openxmlformats.org/officeDocument/2006/relationships/image" Target="media/image156.wmf"/><Relationship Id="rId339" Type="http://schemas.openxmlformats.org/officeDocument/2006/relationships/oleObject" Target="embeddings/oleObject167.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8.bin"/><Relationship Id="rId143" Type="http://schemas.openxmlformats.org/officeDocument/2006/relationships/image" Target="media/image69.wmf"/><Relationship Id="rId148" Type="http://schemas.openxmlformats.org/officeDocument/2006/relationships/oleObject" Target="embeddings/oleObject71.bin"/><Relationship Id="rId164" Type="http://schemas.openxmlformats.org/officeDocument/2006/relationships/oleObject" Target="embeddings/oleObject79.bin"/><Relationship Id="rId169" Type="http://schemas.openxmlformats.org/officeDocument/2006/relationships/image" Target="media/image82.wmf"/><Relationship Id="rId185" Type="http://schemas.openxmlformats.org/officeDocument/2006/relationships/image" Target="media/image90.wmf"/><Relationship Id="rId334" Type="http://schemas.openxmlformats.org/officeDocument/2006/relationships/image" Target="media/image164.wmf"/><Relationship Id="rId350" Type="http://schemas.openxmlformats.org/officeDocument/2006/relationships/image" Target="media/image172.wmf"/><Relationship Id="rId355" Type="http://schemas.openxmlformats.org/officeDocument/2006/relationships/oleObject" Target="embeddings/oleObject175.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7.bin"/><Relationship Id="rId210" Type="http://schemas.openxmlformats.org/officeDocument/2006/relationships/oleObject" Target="embeddings/oleObject102.bin"/><Relationship Id="rId215" Type="http://schemas.openxmlformats.org/officeDocument/2006/relationships/image" Target="media/image105.wmf"/><Relationship Id="rId236" Type="http://schemas.openxmlformats.org/officeDocument/2006/relationships/oleObject" Target="embeddings/oleObject115.bin"/><Relationship Id="rId257" Type="http://schemas.openxmlformats.org/officeDocument/2006/relationships/image" Target="media/image126.wmf"/><Relationship Id="rId278" Type="http://schemas.openxmlformats.org/officeDocument/2006/relationships/image" Target="media/image136.wmf"/><Relationship Id="rId26" Type="http://schemas.openxmlformats.org/officeDocument/2006/relationships/oleObject" Target="embeddings/oleObject10.bin"/><Relationship Id="rId231" Type="http://schemas.openxmlformats.org/officeDocument/2006/relationships/image" Target="media/image113.wmf"/><Relationship Id="rId252" Type="http://schemas.openxmlformats.org/officeDocument/2006/relationships/oleObject" Target="embeddings/oleObject123.bin"/><Relationship Id="rId273" Type="http://schemas.openxmlformats.org/officeDocument/2006/relationships/oleObject" Target="embeddings/oleObject134.bin"/><Relationship Id="rId294" Type="http://schemas.openxmlformats.org/officeDocument/2006/relationships/image" Target="media/image144.wmf"/><Relationship Id="rId308" Type="http://schemas.openxmlformats.org/officeDocument/2006/relationships/image" Target="media/image151.wmf"/><Relationship Id="rId329" Type="http://schemas.openxmlformats.org/officeDocument/2006/relationships/oleObject" Target="embeddings/oleObject162.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image" Target="media/image64.wmf"/><Relationship Id="rId154" Type="http://schemas.openxmlformats.org/officeDocument/2006/relationships/oleObject" Target="embeddings/oleObject74.bin"/><Relationship Id="rId175" Type="http://schemas.openxmlformats.org/officeDocument/2006/relationships/image" Target="media/image85.wmf"/><Relationship Id="rId340" Type="http://schemas.openxmlformats.org/officeDocument/2006/relationships/image" Target="media/image167.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oleObject" Target="embeddings/oleObject5.bin"/><Relationship Id="rId221" Type="http://schemas.openxmlformats.org/officeDocument/2006/relationships/image" Target="media/image108.wmf"/><Relationship Id="rId242" Type="http://schemas.openxmlformats.org/officeDocument/2006/relationships/oleObject" Target="embeddings/oleObject118.bin"/><Relationship Id="rId263" Type="http://schemas.openxmlformats.org/officeDocument/2006/relationships/image" Target="media/image129.wmf"/><Relationship Id="rId284" Type="http://schemas.openxmlformats.org/officeDocument/2006/relationships/image" Target="media/image139.wmf"/><Relationship Id="rId319" Type="http://schemas.openxmlformats.org/officeDocument/2006/relationships/oleObject" Target="embeddings/oleObject157.bin"/><Relationship Id="rId37" Type="http://schemas.openxmlformats.org/officeDocument/2006/relationships/oleObject" Target="embeddings/oleObject15.bin"/><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image" Target="media/image59.wmf"/><Relationship Id="rId144" Type="http://schemas.openxmlformats.org/officeDocument/2006/relationships/oleObject" Target="embeddings/oleObject69.bin"/><Relationship Id="rId330" Type="http://schemas.openxmlformats.org/officeDocument/2006/relationships/image" Target="media/image162.wmf"/><Relationship Id="rId90" Type="http://schemas.openxmlformats.org/officeDocument/2006/relationships/oleObject" Target="embeddings/oleObject42.bin"/><Relationship Id="rId165" Type="http://schemas.openxmlformats.org/officeDocument/2006/relationships/image" Target="media/image80.wmf"/><Relationship Id="rId186" Type="http://schemas.openxmlformats.org/officeDocument/2006/relationships/oleObject" Target="embeddings/oleObject90.bin"/><Relationship Id="rId351" Type="http://schemas.openxmlformats.org/officeDocument/2006/relationships/oleObject" Target="embeddings/oleObject173.bin"/><Relationship Id="rId211" Type="http://schemas.openxmlformats.org/officeDocument/2006/relationships/image" Target="media/image103.wmf"/><Relationship Id="rId232" Type="http://schemas.openxmlformats.org/officeDocument/2006/relationships/oleObject" Target="embeddings/oleObject113.bin"/><Relationship Id="rId253" Type="http://schemas.openxmlformats.org/officeDocument/2006/relationships/image" Target="media/image124.wmf"/><Relationship Id="rId274" Type="http://schemas.openxmlformats.org/officeDocument/2006/relationships/image" Target="media/image134.wmf"/><Relationship Id="rId295" Type="http://schemas.openxmlformats.org/officeDocument/2006/relationships/oleObject" Target="embeddings/oleObject145.bin"/><Relationship Id="rId309" Type="http://schemas.openxmlformats.org/officeDocument/2006/relationships/oleObject" Target="embeddings/oleObject152.bin"/><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4.bin"/><Relationship Id="rId320" Type="http://schemas.openxmlformats.org/officeDocument/2006/relationships/image" Target="media/image157.wmf"/><Relationship Id="rId80" Type="http://schemas.openxmlformats.org/officeDocument/2006/relationships/oleObject" Target="embeddings/oleObject37.bin"/><Relationship Id="rId155" Type="http://schemas.openxmlformats.org/officeDocument/2006/relationships/image" Target="media/image75.wmf"/><Relationship Id="rId176" Type="http://schemas.openxmlformats.org/officeDocument/2006/relationships/oleObject" Target="embeddings/oleObject85.bin"/><Relationship Id="rId197" Type="http://schemas.openxmlformats.org/officeDocument/2006/relationships/image" Target="media/image96.wmf"/><Relationship Id="rId341" Type="http://schemas.openxmlformats.org/officeDocument/2006/relationships/oleObject" Target="embeddings/oleObject168.bin"/><Relationship Id="rId201" Type="http://schemas.openxmlformats.org/officeDocument/2006/relationships/image" Target="media/image98.wmf"/><Relationship Id="rId222" Type="http://schemas.openxmlformats.org/officeDocument/2006/relationships/oleObject" Target="embeddings/oleObject108.bin"/><Relationship Id="rId243" Type="http://schemas.openxmlformats.org/officeDocument/2006/relationships/image" Target="media/image119.wmf"/><Relationship Id="rId264" Type="http://schemas.openxmlformats.org/officeDocument/2006/relationships/oleObject" Target="embeddings/oleObject129.bin"/><Relationship Id="rId285" Type="http://schemas.openxmlformats.org/officeDocument/2006/relationships/oleObject" Target="embeddings/oleObject140.bin"/><Relationship Id="rId17" Type="http://schemas.openxmlformats.org/officeDocument/2006/relationships/image" Target="media/image6.wmf"/><Relationship Id="rId38" Type="http://schemas.openxmlformats.org/officeDocument/2006/relationships/image" Target="media/image17.wmf"/><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9.bin"/><Relationship Id="rId310" Type="http://schemas.openxmlformats.org/officeDocument/2006/relationships/image" Target="media/image152.wmf"/><Relationship Id="rId70" Type="http://schemas.openxmlformats.org/officeDocument/2006/relationships/oleObject" Target="embeddings/oleObject32.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image" Target="media/image91.wmf"/><Relationship Id="rId331" Type="http://schemas.openxmlformats.org/officeDocument/2006/relationships/oleObject" Target="embeddings/oleObject163.bin"/><Relationship Id="rId352" Type="http://schemas.openxmlformats.org/officeDocument/2006/relationships/image" Target="media/image173.wmf"/><Relationship Id="rId1" Type="http://schemas.openxmlformats.org/officeDocument/2006/relationships/numbering" Target="numbering.xml"/><Relationship Id="rId212" Type="http://schemas.openxmlformats.org/officeDocument/2006/relationships/oleObject" Target="embeddings/oleObject103.bin"/><Relationship Id="rId233" Type="http://schemas.openxmlformats.org/officeDocument/2006/relationships/image" Target="media/image114.wmf"/><Relationship Id="rId254" Type="http://schemas.openxmlformats.org/officeDocument/2006/relationships/oleObject" Target="embeddings/oleObject124.bin"/><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275" Type="http://schemas.openxmlformats.org/officeDocument/2006/relationships/oleObject" Target="embeddings/oleObject135.bin"/><Relationship Id="rId296" Type="http://schemas.openxmlformats.org/officeDocument/2006/relationships/image" Target="media/image145.wmf"/><Relationship Id="rId300" Type="http://schemas.openxmlformats.org/officeDocument/2006/relationships/image" Target="media/image147.wmf"/><Relationship Id="rId60" Type="http://schemas.openxmlformats.org/officeDocument/2006/relationships/oleObject" Target="embeddings/oleObject27.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oleObject" Target="embeddings/oleObject75.bin"/><Relationship Id="rId177" Type="http://schemas.openxmlformats.org/officeDocument/2006/relationships/image" Target="media/image86.wmf"/><Relationship Id="rId198" Type="http://schemas.openxmlformats.org/officeDocument/2006/relationships/oleObject" Target="embeddings/oleObject96.bin"/><Relationship Id="rId321" Type="http://schemas.openxmlformats.org/officeDocument/2006/relationships/oleObject" Target="embeddings/oleObject158.bin"/><Relationship Id="rId342" Type="http://schemas.openxmlformats.org/officeDocument/2006/relationships/image" Target="media/image168.wmf"/><Relationship Id="rId202" Type="http://schemas.openxmlformats.org/officeDocument/2006/relationships/oleObject" Target="embeddings/oleObject98.bin"/><Relationship Id="rId223" Type="http://schemas.openxmlformats.org/officeDocument/2006/relationships/image" Target="media/image109.wmf"/><Relationship Id="rId244" Type="http://schemas.openxmlformats.org/officeDocument/2006/relationships/oleObject" Target="embeddings/oleObject119.bin"/><Relationship Id="rId18" Type="http://schemas.openxmlformats.org/officeDocument/2006/relationships/oleObject" Target="embeddings/oleObject6.bin"/><Relationship Id="rId39" Type="http://schemas.openxmlformats.org/officeDocument/2006/relationships/oleObject" Target="embeddings/oleObject16.bin"/><Relationship Id="rId265" Type="http://schemas.openxmlformats.org/officeDocument/2006/relationships/oleObject" Target="embeddings/oleObject130.bin"/><Relationship Id="rId286" Type="http://schemas.openxmlformats.org/officeDocument/2006/relationships/image" Target="media/image140.wmf"/><Relationship Id="rId50" Type="http://schemas.openxmlformats.org/officeDocument/2006/relationships/oleObject" Target="embeddings/oleObject22.bin"/><Relationship Id="rId104" Type="http://schemas.openxmlformats.org/officeDocument/2006/relationships/oleObject" Target="embeddings/oleObject49.bin"/><Relationship Id="rId125" Type="http://schemas.openxmlformats.org/officeDocument/2006/relationships/image" Target="media/image60.wmf"/><Relationship Id="rId146" Type="http://schemas.openxmlformats.org/officeDocument/2006/relationships/oleObject" Target="embeddings/oleObject70.bin"/><Relationship Id="rId167" Type="http://schemas.openxmlformats.org/officeDocument/2006/relationships/image" Target="media/image81.wmf"/><Relationship Id="rId188" Type="http://schemas.openxmlformats.org/officeDocument/2006/relationships/oleObject" Target="embeddings/oleObject91.bin"/><Relationship Id="rId311" Type="http://schemas.openxmlformats.org/officeDocument/2006/relationships/oleObject" Target="embeddings/oleObject153.bin"/><Relationship Id="rId332" Type="http://schemas.openxmlformats.org/officeDocument/2006/relationships/image" Target="media/image163.wmf"/><Relationship Id="rId353" Type="http://schemas.openxmlformats.org/officeDocument/2006/relationships/oleObject" Target="embeddings/oleObject174.bin"/><Relationship Id="rId71" Type="http://schemas.openxmlformats.org/officeDocument/2006/relationships/image" Target="media/image33.wmf"/><Relationship Id="rId92" Type="http://schemas.openxmlformats.org/officeDocument/2006/relationships/oleObject" Target="embeddings/oleObject43.bin"/><Relationship Id="rId213" Type="http://schemas.openxmlformats.org/officeDocument/2006/relationships/image" Target="media/image104.wmf"/><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2.wmf"/><Relationship Id="rId255" Type="http://schemas.openxmlformats.org/officeDocument/2006/relationships/image" Target="media/image125.wmf"/><Relationship Id="rId276" Type="http://schemas.openxmlformats.org/officeDocument/2006/relationships/image" Target="media/image135.wmf"/><Relationship Id="rId297" Type="http://schemas.openxmlformats.org/officeDocument/2006/relationships/oleObject" Target="embeddings/oleObject146.bin"/><Relationship Id="rId40" Type="http://schemas.openxmlformats.org/officeDocument/2006/relationships/oleObject" Target="embeddings/oleObject17.bin"/><Relationship Id="rId115" Type="http://schemas.openxmlformats.org/officeDocument/2006/relationships/image" Target="media/image55.wmf"/><Relationship Id="rId136" Type="http://schemas.openxmlformats.org/officeDocument/2006/relationships/oleObject" Target="embeddings/oleObject65.bin"/><Relationship Id="rId157" Type="http://schemas.openxmlformats.org/officeDocument/2006/relationships/image" Target="media/image76.wmf"/><Relationship Id="rId178" Type="http://schemas.openxmlformats.org/officeDocument/2006/relationships/oleObject" Target="embeddings/oleObject86.bin"/><Relationship Id="rId301" Type="http://schemas.openxmlformats.org/officeDocument/2006/relationships/oleObject" Target="embeddings/oleObject148.bin"/><Relationship Id="rId322" Type="http://schemas.openxmlformats.org/officeDocument/2006/relationships/image" Target="media/image158.wmf"/><Relationship Id="rId343" Type="http://schemas.openxmlformats.org/officeDocument/2006/relationships/oleObject" Target="embeddings/oleObject169.bin"/><Relationship Id="rId61" Type="http://schemas.openxmlformats.org/officeDocument/2006/relationships/image" Target="media/image28.wmf"/><Relationship Id="rId82" Type="http://schemas.openxmlformats.org/officeDocument/2006/relationships/oleObject" Target="embeddings/oleObject38.bin"/><Relationship Id="rId199" Type="http://schemas.openxmlformats.org/officeDocument/2006/relationships/image" Target="media/image97.wmf"/><Relationship Id="rId203" Type="http://schemas.openxmlformats.org/officeDocument/2006/relationships/image" Target="media/image99.wmf"/><Relationship Id="rId19" Type="http://schemas.openxmlformats.org/officeDocument/2006/relationships/image" Target="media/image7.wmf"/><Relationship Id="rId224" Type="http://schemas.openxmlformats.org/officeDocument/2006/relationships/oleObject" Target="embeddings/oleObject109.bin"/><Relationship Id="rId245" Type="http://schemas.openxmlformats.org/officeDocument/2006/relationships/image" Target="media/image120.wmf"/><Relationship Id="rId266" Type="http://schemas.openxmlformats.org/officeDocument/2006/relationships/image" Target="media/image130.wmf"/><Relationship Id="rId287" Type="http://schemas.openxmlformats.org/officeDocument/2006/relationships/oleObject" Target="embeddings/oleObject141.bin"/><Relationship Id="rId30" Type="http://schemas.openxmlformats.org/officeDocument/2006/relationships/image" Target="media/image13.wmf"/><Relationship Id="rId105" Type="http://schemas.openxmlformats.org/officeDocument/2006/relationships/image" Target="media/image50.wmf"/><Relationship Id="rId126" Type="http://schemas.openxmlformats.org/officeDocument/2006/relationships/oleObject" Target="embeddings/oleObject60.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image" Target="media/image153.wmf"/><Relationship Id="rId333" Type="http://schemas.openxmlformats.org/officeDocument/2006/relationships/oleObject" Target="embeddings/oleObject164.bin"/><Relationship Id="rId354" Type="http://schemas.openxmlformats.org/officeDocument/2006/relationships/image" Target="media/image174.wmf"/><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oleObject" Target="embeddings/oleObject104.bin"/><Relationship Id="rId235" Type="http://schemas.openxmlformats.org/officeDocument/2006/relationships/image" Target="media/image115.wmf"/><Relationship Id="rId256" Type="http://schemas.openxmlformats.org/officeDocument/2006/relationships/oleObject" Target="embeddings/oleObject125.bin"/><Relationship Id="rId277" Type="http://schemas.openxmlformats.org/officeDocument/2006/relationships/oleObject" Target="embeddings/oleObject136.bin"/><Relationship Id="rId298" Type="http://schemas.openxmlformats.org/officeDocument/2006/relationships/image" Target="media/image146.wmf"/><Relationship Id="rId116" Type="http://schemas.openxmlformats.org/officeDocument/2006/relationships/oleObject" Target="embeddings/oleObject55.bin"/><Relationship Id="rId137" Type="http://schemas.openxmlformats.org/officeDocument/2006/relationships/image" Target="media/image66.wmf"/><Relationship Id="rId158" Type="http://schemas.openxmlformats.org/officeDocument/2006/relationships/oleObject" Target="embeddings/oleObject76.bin"/><Relationship Id="rId302" Type="http://schemas.openxmlformats.org/officeDocument/2006/relationships/image" Target="media/image148.wmf"/><Relationship Id="rId323" Type="http://schemas.openxmlformats.org/officeDocument/2006/relationships/oleObject" Target="embeddings/oleObject159.bin"/><Relationship Id="rId344" Type="http://schemas.openxmlformats.org/officeDocument/2006/relationships/image" Target="media/image169.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179" Type="http://schemas.openxmlformats.org/officeDocument/2006/relationships/image" Target="media/image8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18040</Words>
  <Characters>102828</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&lt;private&gt;</Company>
  <LinksUpToDate>false</LinksUpToDate>
  <CharactersWithSpaces>120627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Sergei Elena</dc:creator>
  <cp:keywords/>
  <dc:description/>
  <cp:lastModifiedBy>admin</cp:lastModifiedBy>
  <cp:revision>2</cp:revision>
  <cp:lastPrinted>2007-05-03T06:25:00Z</cp:lastPrinted>
  <dcterms:created xsi:type="dcterms:W3CDTF">2014-03-29T08:11:00Z</dcterms:created>
  <dcterms:modified xsi:type="dcterms:W3CDTF">2014-03-29T08:11:00Z</dcterms:modified>
</cp:coreProperties>
</file>