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9A6CDA" w:rsidRDefault="009A6CDA" w:rsidP="009A6CDA">
      <w:pPr>
        <w:pStyle w:val="afe"/>
      </w:pPr>
    </w:p>
    <w:p w:rsidR="00246930" w:rsidRPr="009A6CDA" w:rsidRDefault="008F12F3" w:rsidP="009A6CDA">
      <w:pPr>
        <w:pStyle w:val="afe"/>
      </w:pPr>
      <w:r>
        <w:t>Технологический контроль машин</w:t>
      </w:r>
      <w:r w:rsidR="00B45E1A" w:rsidRPr="00C06FC3">
        <w:t xml:space="preserve"> (Лекции</w:t>
      </w:r>
      <w:r w:rsidR="00C06FC3" w:rsidRPr="00C06FC3">
        <w:t xml:space="preserve">) </w:t>
      </w:r>
    </w:p>
    <w:p w:rsidR="00C06FC3" w:rsidRPr="00C06FC3" w:rsidRDefault="009A6CDA" w:rsidP="00246930">
      <w:pPr>
        <w:pStyle w:val="2"/>
      </w:pPr>
      <w:r>
        <w:br w:type="page"/>
      </w:r>
      <w:r w:rsidR="00246930">
        <w:lastRenderedPageBreak/>
        <w:t xml:space="preserve">1. </w:t>
      </w:r>
      <w:r w:rsidR="00D902F6" w:rsidRPr="00C06FC3">
        <w:t>Основные понятия производства и технологических процессов</w:t>
      </w:r>
    </w:p>
    <w:p w:rsidR="00246930" w:rsidRDefault="00246930" w:rsidP="00C06FC3">
      <w:pPr>
        <w:widowControl w:val="0"/>
        <w:autoSpaceDE w:val="0"/>
        <w:autoSpaceDN w:val="0"/>
        <w:adjustRightInd w:val="0"/>
      </w:pPr>
    </w:p>
    <w:p w:rsidR="00D902F6" w:rsidRPr="00C06FC3" w:rsidRDefault="00D902F6" w:rsidP="00C06FC3">
      <w:pPr>
        <w:widowControl w:val="0"/>
        <w:autoSpaceDE w:val="0"/>
        <w:autoSpaceDN w:val="0"/>
        <w:adjustRightInd w:val="0"/>
      </w:pPr>
      <w:r w:rsidRPr="00C06FC3">
        <w:t>Производственный процесс</w:t>
      </w:r>
      <w:r w:rsidR="00C06FC3" w:rsidRPr="00C06FC3">
        <w:t xml:space="preserve"> - </w:t>
      </w:r>
      <w:r w:rsidRPr="00C06FC3">
        <w:t>совокупность всех действий людей и орудий производства, необходимых на данном предприятии для изготовления или ремонта выпускаемых изделий</w:t>
      </w:r>
      <w:r w:rsidR="00C06FC3" w:rsidRPr="00C06FC3">
        <w:t xml:space="preserve">. </w:t>
      </w:r>
    </w:p>
    <w:p w:rsidR="00D902F6" w:rsidRPr="00C06FC3" w:rsidRDefault="00D902F6" w:rsidP="00C06FC3">
      <w:pPr>
        <w:widowControl w:val="0"/>
        <w:autoSpaceDE w:val="0"/>
        <w:autoSpaceDN w:val="0"/>
        <w:adjustRightInd w:val="0"/>
      </w:pPr>
      <w:r w:rsidRPr="00C06FC3">
        <w:t>Изделием называется любой предмет или набор предметов производства, подлежащих изготовлению на предприятии</w:t>
      </w:r>
      <w:r w:rsidR="00C06FC3" w:rsidRPr="00C06FC3">
        <w:t xml:space="preserve">. </w:t>
      </w:r>
    </w:p>
    <w:p w:rsidR="00D902F6" w:rsidRPr="00C06FC3" w:rsidRDefault="00D902F6" w:rsidP="00C06FC3">
      <w:pPr>
        <w:widowControl w:val="0"/>
        <w:autoSpaceDE w:val="0"/>
        <w:autoSpaceDN w:val="0"/>
        <w:adjustRightInd w:val="0"/>
      </w:pPr>
      <w:r w:rsidRPr="00C06FC3">
        <w:t>Деталь</w:t>
      </w:r>
      <w:r w:rsidR="00C06FC3" w:rsidRPr="00C06FC3">
        <w:t xml:space="preserve"> - </w:t>
      </w:r>
      <w:r w:rsidRPr="00C06FC3">
        <w:t>изделие, изготовленное из однородного по наименованию и марке материала без применения сборочных операций</w:t>
      </w:r>
      <w:r w:rsidR="00C06FC3" w:rsidRPr="00C06FC3">
        <w:t xml:space="preserve">. </w:t>
      </w:r>
    </w:p>
    <w:p w:rsidR="00D902F6" w:rsidRPr="00C06FC3" w:rsidRDefault="00D902F6" w:rsidP="00C06FC3">
      <w:pPr>
        <w:widowControl w:val="0"/>
        <w:autoSpaceDE w:val="0"/>
        <w:autoSpaceDN w:val="0"/>
        <w:adjustRightInd w:val="0"/>
      </w:pPr>
      <w:r w:rsidRPr="00C06FC3">
        <w:t>Любое производство классифицируется 3 категориями</w:t>
      </w:r>
      <w:r w:rsidR="00C06FC3" w:rsidRPr="00C06FC3">
        <w:t xml:space="preserve">: </w:t>
      </w:r>
      <w:r w:rsidRPr="00C06FC3">
        <w:t>тип производства, вид производства, часть производства</w:t>
      </w:r>
      <w:r w:rsidR="00C06FC3" w:rsidRPr="00C06FC3">
        <w:t xml:space="preserve">. </w:t>
      </w:r>
    </w:p>
    <w:p w:rsidR="00D902F6" w:rsidRPr="00C06FC3" w:rsidRDefault="00D902F6" w:rsidP="00C06FC3">
      <w:pPr>
        <w:widowControl w:val="0"/>
        <w:autoSpaceDE w:val="0"/>
        <w:autoSpaceDN w:val="0"/>
        <w:adjustRightInd w:val="0"/>
      </w:pPr>
      <w:r w:rsidRPr="00C06FC3">
        <w:t>Типы производства</w:t>
      </w:r>
      <w:r w:rsidR="00C06FC3" w:rsidRPr="00C06FC3">
        <w:t xml:space="preserve"> - </w:t>
      </w:r>
      <w:r w:rsidRPr="00C06FC3">
        <w:t>это классификационная категория производства, выделяемая по признакам широты номенклатуры, регулярности, стабильности и объема выпуска изделия</w:t>
      </w:r>
      <w:r w:rsidR="00C06FC3" w:rsidRPr="00C06FC3">
        <w:t xml:space="preserve">. </w:t>
      </w:r>
    </w:p>
    <w:p w:rsidR="00D902F6" w:rsidRPr="00C06FC3" w:rsidRDefault="00D902F6" w:rsidP="00C06FC3">
      <w:pPr>
        <w:widowControl w:val="0"/>
        <w:autoSpaceDE w:val="0"/>
        <w:autoSpaceDN w:val="0"/>
        <w:adjustRightInd w:val="0"/>
      </w:pPr>
      <w:r w:rsidRPr="00C06FC3">
        <w:t>Различают 3 производства</w:t>
      </w:r>
      <w:r w:rsidR="00C06FC3" w:rsidRPr="00C06FC3">
        <w:t xml:space="preserve">: </w:t>
      </w:r>
      <w:r w:rsidRPr="00C06FC3">
        <w:t>массовый, серийный и единичный</w:t>
      </w:r>
      <w:r w:rsidR="00C06FC3" w:rsidRPr="00C06FC3">
        <w:t xml:space="preserve">. </w:t>
      </w:r>
    </w:p>
    <w:p w:rsidR="00D902F6" w:rsidRPr="00C06FC3" w:rsidRDefault="00D902F6" w:rsidP="00C06FC3">
      <w:pPr>
        <w:widowControl w:val="0"/>
        <w:autoSpaceDE w:val="0"/>
        <w:autoSpaceDN w:val="0"/>
        <w:adjustRightInd w:val="0"/>
      </w:pPr>
      <w:r w:rsidRPr="00C06FC3">
        <w:t>Массовым называют производство, характерное большим объемом выпуска изделий, непрерывно изготовляемых или ремонтируемых длительное время, в течение которого на большинстве рабочих мест выполняется одна рабочая операция</w:t>
      </w:r>
      <w:r w:rsidR="00C06FC3" w:rsidRPr="00C06FC3">
        <w:t xml:space="preserve">. </w:t>
      </w:r>
      <w:r w:rsidRPr="00C06FC3">
        <w:t>При массовом производстве для каждой операции выбирается наиболее производительное дорогое оборудование</w:t>
      </w:r>
      <w:r w:rsidR="00C06FC3" w:rsidRPr="00C06FC3">
        <w:t xml:space="preserve">. </w:t>
      </w:r>
      <w:r w:rsidRPr="00C06FC3">
        <w:t>Рабочее место оснащают высокопроизводительными устройствами и приспособлениями</w:t>
      </w:r>
      <w:r w:rsidR="00C06FC3" w:rsidRPr="00C06FC3">
        <w:t xml:space="preserve">. </w:t>
      </w:r>
      <w:r w:rsidRPr="00C06FC3">
        <w:t>В результате чего при большом объеме выпуска изделий достигается наиболее низкая себестоимость продукции</w:t>
      </w:r>
      <w:r w:rsidR="00C06FC3" w:rsidRPr="00C06FC3">
        <w:t xml:space="preserve">. </w:t>
      </w:r>
    </w:p>
    <w:p w:rsidR="00DE4288" w:rsidRPr="00C06FC3" w:rsidRDefault="00DE4288" w:rsidP="00C06FC3">
      <w:pPr>
        <w:widowControl w:val="0"/>
        <w:autoSpaceDE w:val="0"/>
        <w:autoSpaceDN w:val="0"/>
        <w:adjustRightInd w:val="0"/>
      </w:pPr>
      <w:r w:rsidRPr="00C06FC3">
        <w:t>Серийным называют производство, характерное изготовлением повторяющихся партий изделий</w:t>
      </w:r>
      <w:r w:rsidR="00C06FC3" w:rsidRPr="00C06FC3">
        <w:t xml:space="preserve">. </w:t>
      </w:r>
      <w:r w:rsidRPr="00C06FC3">
        <w:t>Размеры партий (количество заготовок, одновременно подаваемых на рабочее место</w:t>
      </w:r>
      <w:r w:rsidR="00C06FC3" w:rsidRPr="00C06FC3">
        <w:t xml:space="preserve">) </w:t>
      </w:r>
      <w:r w:rsidRPr="00C06FC3">
        <w:t>могут быть большими или малыми</w:t>
      </w:r>
      <w:r w:rsidR="00C06FC3" w:rsidRPr="00C06FC3">
        <w:t xml:space="preserve">. </w:t>
      </w:r>
      <w:r w:rsidRPr="00C06FC3">
        <w:t>Они определяют серийность производства</w:t>
      </w:r>
      <w:r w:rsidR="00C06FC3" w:rsidRPr="00C06FC3">
        <w:t xml:space="preserve">. </w:t>
      </w:r>
      <w:r w:rsidRPr="00C06FC3">
        <w:t>Различают производства</w:t>
      </w:r>
      <w:r w:rsidR="00C06FC3" w:rsidRPr="00C06FC3">
        <w:t xml:space="preserve">: </w:t>
      </w:r>
      <w:r w:rsidRPr="00C06FC3">
        <w:t>крупносерийное, среднесерийное и мелкосерийное</w:t>
      </w:r>
      <w:r w:rsidR="00C06FC3" w:rsidRPr="00C06FC3">
        <w:t xml:space="preserve">. </w:t>
      </w:r>
      <w:r w:rsidRPr="00C06FC3">
        <w:t>Чем крупнее партия, тем реже сменяемость на рабочих местах, тем ближе производство приближается к массовому типу производств</w:t>
      </w:r>
      <w:r w:rsidR="00C06FC3" w:rsidRPr="00C06FC3">
        <w:t xml:space="preserve">. </w:t>
      </w:r>
      <w:r w:rsidRPr="00C06FC3">
        <w:t xml:space="preserve">И, </w:t>
      </w:r>
      <w:r w:rsidRPr="00C06FC3">
        <w:lastRenderedPageBreak/>
        <w:t>соответственно,</w:t>
      </w:r>
      <w:r w:rsidR="009C1B0C" w:rsidRPr="00C06FC3">
        <w:t xml:space="preserve"> себестоимость выпускаемой продукции уменьшается</w:t>
      </w:r>
      <w:r w:rsidR="00C06FC3" w:rsidRPr="00C06FC3">
        <w:t xml:space="preserve">. </w:t>
      </w:r>
      <w:r w:rsidR="009C1B0C" w:rsidRPr="00C06FC3">
        <w:t>В приборостроении крупносерийным считается производство, при объеме выпуска не менее 5000 штук в год, среднесерийное производство</w:t>
      </w:r>
      <w:r w:rsidR="00C06FC3" w:rsidRPr="00C06FC3">
        <w:t xml:space="preserve"> - </w:t>
      </w:r>
      <w:r w:rsidR="009C1B0C" w:rsidRPr="00C06FC3">
        <w:t>1000-5000, мелкосерийное</w:t>
      </w:r>
      <w:r w:rsidR="00C06FC3" w:rsidRPr="00C06FC3">
        <w:t xml:space="preserve"> - </w:t>
      </w:r>
      <w:r w:rsidR="009C1B0C" w:rsidRPr="00C06FC3">
        <w:t>до 1000 штук в год</w:t>
      </w:r>
      <w:r w:rsidR="00C06FC3" w:rsidRPr="00C06FC3">
        <w:t xml:space="preserve">. </w:t>
      </w:r>
    </w:p>
    <w:p w:rsidR="009C1B0C" w:rsidRPr="00C06FC3" w:rsidRDefault="009C1B0C" w:rsidP="00C06FC3">
      <w:pPr>
        <w:widowControl w:val="0"/>
        <w:autoSpaceDE w:val="0"/>
        <w:autoSpaceDN w:val="0"/>
        <w:adjustRightInd w:val="0"/>
      </w:pPr>
      <w:r w:rsidRPr="00C06FC3">
        <w:t>Единичным называют производство, характерное малым объемом выпуска одинаковых изделий, повторное изготовление которых, как правило, не предусматривается</w:t>
      </w:r>
      <w:r w:rsidR="00C06FC3" w:rsidRPr="00C06FC3">
        <w:t xml:space="preserve">. </w:t>
      </w:r>
      <w:r w:rsidRPr="00C06FC3">
        <w:t>Высокая себестоимость продукции</w:t>
      </w:r>
      <w:r w:rsidR="00C06FC3" w:rsidRPr="00C06FC3">
        <w:t xml:space="preserve">. </w:t>
      </w:r>
    </w:p>
    <w:p w:rsidR="009C1B0C" w:rsidRPr="00C06FC3" w:rsidRDefault="00EF3A7F" w:rsidP="00C06FC3">
      <w:pPr>
        <w:widowControl w:val="0"/>
        <w:autoSpaceDE w:val="0"/>
        <w:autoSpaceDN w:val="0"/>
        <w:adjustRightInd w:val="0"/>
      </w:pPr>
      <w:r w:rsidRPr="00C06FC3">
        <w:t>Вид производства</w:t>
      </w:r>
      <w:r w:rsidR="00C06FC3" w:rsidRPr="00C06FC3">
        <w:t xml:space="preserve"> - </w:t>
      </w:r>
      <w:r w:rsidRPr="00C06FC3">
        <w:t>это классификационная категория производства, выделяемая по признаку</w:t>
      </w:r>
      <w:r w:rsidR="00FD5313" w:rsidRPr="00C06FC3">
        <w:t xml:space="preserve"> применяемого метода изготовления изделия и наличия технологической подготовки производства</w:t>
      </w:r>
      <w:r w:rsidR="00C06FC3" w:rsidRPr="00C06FC3">
        <w:t xml:space="preserve">. </w:t>
      </w:r>
      <w:r w:rsidR="00FD5313" w:rsidRPr="00C06FC3">
        <w:t>Пример</w:t>
      </w:r>
      <w:r w:rsidR="00C06FC3" w:rsidRPr="00C06FC3">
        <w:t xml:space="preserve">: </w:t>
      </w:r>
      <w:r w:rsidR="00FD5313" w:rsidRPr="00C06FC3">
        <w:t>литейная, сварочная, механо-обраб</w:t>
      </w:r>
      <w:r w:rsidR="00C06FC3" w:rsidRPr="00C06FC3">
        <w:t xml:space="preserve">. </w:t>
      </w:r>
      <w:r w:rsidR="00FD5313" w:rsidRPr="00C06FC3">
        <w:t xml:space="preserve">и </w:t>
      </w:r>
      <w:r w:rsidR="00C06FC3" w:rsidRPr="00C06FC3">
        <w:t xml:space="preserve">т.д. </w:t>
      </w:r>
    </w:p>
    <w:p w:rsidR="00FD5313" w:rsidRPr="00C06FC3" w:rsidRDefault="00FD5313" w:rsidP="00C06FC3">
      <w:pPr>
        <w:widowControl w:val="0"/>
        <w:autoSpaceDE w:val="0"/>
        <w:autoSpaceDN w:val="0"/>
        <w:adjustRightInd w:val="0"/>
      </w:pPr>
      <w:r w:rsidRPr="00C06FC3">
        <w:t>Части производства</w:t>
      </w:r>
      <w:r w:rsidR="00C06FC3" w:rsidRPr="00C06FC3">
        <w:t xml:space="preserve"> - </w:t>
      </w:r>
      <w:r w:rsidR="00DE0635" w:rsidRPr="00C06FC3">
        <w:t>это понятие, включающее в себя основные и вспомогательные производства</w:t>
      </w:r>
      <w:r w:rsidR="00C06FC3" w:rsidRPr="00C06FC3">
        <w:t xml:space="preserve">. </w:t>
      </w:r>
    </w:p>
    <w:p w:rsidR="00E20F20" w:rsidRPr="00C06FC3" w:rsidRDefault="00E20F20" w:rsidP="00C06FC3">
      <w:pPr>
        <w:widowControl w:val="0"/>
        <w:autoSpaceDE w:val="0"/>
        <w:autoSpaceDN w:val="0"/>
        <w:adjustRightInd w:val="0"/>
      </w:pPr>
      <w:r w:rsidRPr="00C06FC3">
        <w:t>Основное производство</w:t>
      </w:r>
      <w:r w:rsidR="00C06FC3" w:rsidRPr="00C06FC3">
        <w:t xml:space="preserve"> - </w:t>
      </w:r>
      <w:r w:rsidRPr="00C06FC3">
        <w:t>это производство товарной продукции, которая изгот</w:t>
      </w:r>
      <w:r w:rsidR="00C06FC3" w:rsidRPr="00C06FC3">
        <w:t xml:space="preserve">. </w:t>
      </w:r>
      <w:r w:rsidRPr="00C06FC3">
        <w:t>изд</w:t>
      </w:r>
      <w:r w:rsidR="00C06FC3" w:rsidRPr="00C06FC3">
        <w:t xml:space="preserve">. </w:t>
      </w:r>
      <w:r w:rsidRPr="00C06FC3">
        <w:t>для поставки, то есть изготовление заготовок, готовых деталей и их сборка</w:t>
      </w:r>
      <w:r w:rsidR="00C06FC3" w:rsidRPr="00C06FC3">
        <w:t xml:space="preserve">. </w:t>
      </w:r>
    </w:p>
    <w:p w:rsidR="00E20F20" w:rsidRPr="00C06FC3" w:rsidRDefault="00E20F20" w:rsidP="00C06FC3">
      <w:pPr>
        <w:widowControl w:val="0"/>
        <w:autoSpaceDE w:val="0"/>
        <w:autoSpaceDN w:val="0"/>
        <w:adjustRightInd w:val="0"/>
      </w:pPr>
      <w:r w:rsidRPr="00C06FC3">
        <w:t>Вспомогательное производство</w:t>
      </w:r>
      <w:r w:rsidR="00C06FC3" w:rsidRPr="00C06FC3">
        <w:t xml:space="preserve"> - </w:t>
      </w:r>
      <w:r w:rsidRPr="00C06FC3">
        <w:t>это производство средств,</w:t>
      </w:r>
      <w:r w:rsidR="00A554B7" w:rsidRPr="00C06FC3">
        <w:t xml:space="preserve"> необходимых для обеспечения функционирования основного производства, то есть вспомогательные операции</w:t>
      </w:r>
      <w:r w:rsidR="00C06FC3" w:rsidRPr="00C06FC3">
        <w:t xml:space="preserve">. </w:t>
      </w:r>
    </w:p>
    <w:p w:rsidR="00A554B7" w:rsidRPr="00C06FC3" w:rsidRDefault="00A554B7" w:rsidP="00C06FC3">
      <w:pPr>
        <w:widowControl w:val="0"/>
        <w:autoSpaceDE w:val="0"/>
        <w:autoSpaceDN w:val="0"/>
        <w:adjustRightInd w:val="0"/>
      </w:pPr>
      <w:r w:rsidRPr="00C06FC3">
        <w:t>Технологический процесс</w:t>
      </w:r>
      <w:r w:rsidR="00C06FC3" w:rsidRPr="00C06FC3">
        <w:t xml:space="preserve"> - </w:t>
      </w:r>
      <w:r w:rsidRPr="00C06FC3">
        <w:t>это часть производственного процесса, содержащая целенаправленные действия по изменению и определению состояния предмета труда</w:t>
      </w:r>
      <w:r w:rsidR="00C06FC3" w:rsidRPr="00C06FC3">
        <w:t xml:space="preserve">. </w:t>
      </w:r>
      <w:r w:rsidRPr="00C06FC3">
        <w:t>Под изменением состояния понимается</w:t>
      </w:r>
      <w:r w:rsidR="00C06FC3" w:rsidRPr="00C06FC3">
        <w:t xml:space="preserve">: </w:t>
      </w:r>
      <w:r w:rsidRPr="00C06FC3">
        <w:t>изменение формы, размеров, физических свойств предмета и тому подобное</w:t>
      </w:r>
      <w:r w:rsidR="00C06FC3" w:rsidRPr="00C06FC3">
        <w:t xml:space="preserve">. </w:t>
      </w:r>
      <w:r w:rsidRPr="00C06FC3">
        <w:t>К предметам труда относятся заготовки и изделия</w:t>
      </w:r>
      <w:r w:rsidR="00C06FC3" w:rsidRPr="00C06FC3">
        <w:t xml:space="preserve">. </w:t>
      </w:r>
    </w:p>
    <w:p w:rsidR="00A554B7" w:rsidRPr="00C06FC3" w:rsidRDefault="003C7A2F" w:rsidP="00C06FC3">
      <w:pPr>
        <w:widowControl w:val="0"/>
        <w:autoSpaceDE w:val="0"/>
        <w:autoSpaceDN w:val="0"/>
        <w:adjustRightInd w:val="0"/>
      </w:pPr>
      <w:r w:rsidRPr="00C06FC3">
        <w:t>Виды технологических процессов</w:t>
      </w:r>
      <w:r w:rsidR="00C06FC3" w:rsidRPr="00C06FC3">
        <w:t xml:space="preserve">: </w:t>
      </w:r>
    </w:p>
    <w:p w:rsidR="003C7A2F" w:rsidRPr="00C06FC3" w:rsidRDefault="003C7A2F" w:rsidP="00C06FC3">
      <w:pPr>
        <w:widowControl w:val="0"/>
        <w:autoSpaceDE w:val="0"/>
        <w:autoSpaceDN w:val="0"/>
        <w:adjustRightInd w:val="0"/>
      </w:pPr>
      <w:r w:rsidRPr="00C06FC3">
        <w:t xml:space="preserve">Единичный технологический процесс </w:t>
      </w:r>
      <w:r w:rsidR="00A80350" w:rsidRPr="00C06FC3">
        <w:t>разрабатывается</w:t>
      </w:r>
      <w:r w:rsidRPr="00C06FC3">
        <w:t xml:space="preserve"> для изготовления группы</w:t>
      </w:r>
      <w:r w:rsidR="00A80350" w:rsidRPr="00C06FC3">
        <w:t xml:space="preserve"> изделий с общими конструктивными и технологическими признаками</w:t>
      </w:r>
      <w:r w:rsidR="00C06FC3" w:rsidRPr="00C06FC3">
        <w:t xml:space="preserve">. </w:t>
      </w:r>
    </w:p>
    <w:p w:rsidR="00A80350" w:rsidRPr="00C06FC3" w:rsidRDefault="00A80350" w:rsidP="00C06FC3">
      <w:pPr>
        <w:widowControl w:val="0"/>
        <w:autoSpaceDE w:val="0"/>
        <w:autoSpaceDN w:val="0"/>
        <w:adjustRightInd w:val="0"/>
      </w:pPr>
      <w:r w:rsidRPr="00C06FC3">
        <w:t xml:space="preserve">Групповой технологический процесс разрабатывается для изготовления группы изделий с разными конструктивными признаками, но </w:t>
      </w:r>
      <w:r w:rsidRPr="00C06FC3">
        <w:lastRenderedPageBreak/>
        <w:t>общими технологическими признаками</w:t>
      </w:r>
      <w:r w:rsidR="00C06FC3" w:rsidRPr="00C06FC3">
        <w:t xml:space="preserve">. </w:t>
      </w:r>
    </w:p>
    <w:p w:rsidR="00A80350" w:rsidRPr="00C06FC3" w:rsidRDefault="00A80350" w:rsidP="00C06FC3">
      <w:pPr>
        <w:widowControl w:val="0"/>
        <w:autoSpaceDE w:val="0"/>
        <w:autoSpaceDN w:val="0"/>
        <w:adjustRightInd w:val="0"/>
      </w:pPr>
      <w:r w:rsidRPr="00C06FC3">
        <w:t>Структура технологического процесса</w:t>
      </w:r>
      <w:r w:rsidR="00C06FC3" w:rsidRPr="00C06FC3">
        <w:t xml:space="preserve">: </w:t>
      </w:r>
    </w:p>
    <w:p w:rsidR="00A80350" w:rsidRPr="00C06FC3" w:rsidRDefault="00A80350" w:rsidP="00C06FC3">
      <w:pPr>
        <w:widowControl w:val="0"/>
        <w:autoSpaceDE w:val="0"/>
        <w:autoSpaceDN w:val="0"/>
        <w:adjustRightInd w:val="0"/>
      </w:pPr>
      <w:r w:rsidRPr="00C06FC3">
        <w:t>Технологическая операция</w:t>
      </w:r>
      <w:r w:rsidR="00C06FC3" w:rsidRPr="00C06FC3">
        <w:t xml:space="preserve"> - </w:t>
      </w:r>
      <w:r w:rsidRPr="00C06FC3">
        <w:t>законченная часть технологического процесса, выполняемая на одном рабочем месте</w:t>
      </w:r>
      <w:r w:rsidR="00C06FC3" w:rsidRPr="00C06FC3">
        <w:t xml:space="preserve">. </w:t>
      </w:r>
    </w:p>
    <w:p w:rsidR="00A80350" w:rsidRPr="00C06FC3" w:rsidRDefault="00A80350" w:rsidP="00C06FC3">
      <w:pPr>
        <w:widowControl w:val="0"/>
        <w:autoSpaceDE w:val="0"/>
        <w:autoSpaceDN w:val="0"/>
        <w:adjustRightInd w:val="0"/>
      </w:pPr>
      <w:r w:rsidRPr="00C06FC3">
        <w:t>Установ</w:t>
      </w:r>
      <w:r w:rsidR="004E319A">
        <w:t>ка</w:t>
      </w:r>
      <w:r w:rsidR="00C06FC3" w:rsidRPr="00C06FC3">
        <w:t xml:space="preserve"> - </w:t>
      </w:r>
      <w:r w:rsidRPr="00C06FC3">
        <w:t>часть технологической операции, выполняемая при неизменном закреплении обрабатываемой заготовки или собираемой сборочной единицы</w:t>
      </w:r>
      <w:r w:rsidR="00C06FC3" w:rsidRPr="00C06FC3">
        <w:t xml:space="preserve">. </w:t>
      </w:r>
    </w:p>
    <w:p w:rsidR="00A80350" w:rsidRPr="00C06FC3" w:rsidRDefault="00A80350" w:rsidP="00C06FC3">
      <w:pPr>
        <w:widowControl w:val="0"/>
        <w:autoSpaceDE w:val="0"/>
        <w:autoSpaceDN w:val="0"/>
        <w:adjustRightInd w:val="0"/>
      </w:pPr>
      <w:r w:rsidRPr="00C06FC3">
        <w:t>Технологический переход</w:t>
      </w:r>
      <w:r w:rsidR="00C06FC3" w:rsidRPr="00C06FC3">
        <w:t xml:space="preserve"> - </w:t>
      </w:r>
      <w:r w:rsidRPr="00C06FC3">
        <w:t>законченная часть технологической операции, выполняемая одними и теми же средствами технол</w:t>
      </w:r>
      <w:r w:rsidR="00C06FC3" w:rsidRPr="00C06FC3">
        <w:t xml:space="preserve">. </w:t>
      </w:r>
      <w:r w:rsidRPr="00C06FC3">
        <w:t>осн-я при постоянных технологический режимах и установке</w:t>
      </w:r>
      <w:r w:rsidR="00C06FC3" w:rsidRPr="00C06FC3">
        <w:t xml:space="preserve">. </w:t>
      </w:r>
    </w:p>
    <w:p w:rsidR="00A80350" w:rsidRPr="00C06FC3" w:rsidRDefault="00A80350" w:rsidP="00C06FC3">
      <w:pPr>
        <w:widowControl w:val="0"/>
        <w:autoSpaceDE w:val="0"/>
        <w:autoSpaceDN w:val="0"/>
        <w:adjustRightInd w:val="0"/>
      </w:pPr>
      <w:r w:rsidRPr="00C06FC3">
        <w:t>Вспомогательный переход</w:t>
      </w:r>
      <w:r w:rsidR="00C06FC3" w:rsidRPr="00C06FC3">
        <w:t xml:space="preserve"> - </w:t>
      </w:r>
      <w:r w:rsidRPr="00C06FC3">
        <w:t>законченная часть технологической операции, состоящей из действий человека и/или оборудования, которые не сопровождаются изменением свойств предмета труда, но необходимые для выполнения технологического перехода</w:t>
      </w:r>
      <w:r w:rsidR="00C06FC3" w:rsidRPr="00C06FC3">
        <w:t xml:space="preserve">. </w:t>
      </w:r>
      <w:r w:rsidRPr="00C06FC3">
        <w:t>Входит</w:t>
      </w:r>
      <w:r w:rsidR="00C06FC3" w:rsidRPr="00C06FC3">
        <w:t xml:space="preserve">: </w:t>
      </w:r>
      <w:r w:rsidRPr="00C06FC3">
        <w:t>замена инструмента…</w:t>
      </w:r>
    </w:p>
    <w:p w:rsidR="00A80350" w:rsidRPr="00C06FC3" w:rsidRDefault="005505D2" w:rsidP="00C06FC3">
      <w:pPr>
        <w:widowControl w:val="0"/>
        <w:autoSpaceDE w:val="0"/>
        <w:autoSpaceDN w:val="0"/>
        <w:adjustRightInd w:val="0"/>
      </w:pPr>
      <w:r w:rsidRPr="00C06FC3">
        <w:t>Рабочий ход</w:t>
      </w:r>
      <w:r w:rsidR="00C06FC3" w:rsidRPr="00C06FC3">
        <w:t xml:space="preserve"> - </w:t>
      </w:r>
      <w:r w:rsidRPr="00C06FC3">
        <w:t>законченная часть технологического перехода, состоящая из однократного перемещения инструмента относительно заготовки и сопровождается изменением форм, размеров, качества поверхностей и форм поверхности заготовки</w:t>
      </w:r>
      <w:r w:rsidR="00C06FC3" w:rsidRPr="00C06FC3">
        <w:t xml:space="preserve">. </w:t>
      </w:r>
    </w:p>
    <w:p w:rsidR="005505D2" w:rsidRPr="00C06FC3" w:rsidRDefault="005505D2" w:rsidP="00C06FC3">
      <w:pPr>
        <w:widowControl w:val="0"/>
        <w:autoSpaceDE w:val="0"/>
        <w:autoSpaceDN w:val="0"/>
        <w:adjustRightInd w:val="0"/>
      </w:pPr>
      <w:r w:rsidRPr="00C06FC3">
        <w:t>Позиция</w:t>
      </w:r>
      <w:r w:rsidR="00C06FC3" w:rsidRPr="00C06FC3">
        <w:t xml:space="preserve"> - </w:t>
      </w:r>
      <w:r w:rsidRPr="00C06FC3">
        <w:t xml:space="preserve">фиксированное положение, занимаемое </w:t>
      </w:r>
      <w:r w:rsidR="00997CE6" w:rsidRPr="00C06FC3">
        <w:t>неизменно закрепленной обрабатываемой заготовкой или собираемой сборочной единицей совместно с приспособлением относительно инструмента или неподвижной части оборудования</w:t>
      </w:r>
      <w:r w:rsidR="00C06FC3" w:rsidRPr="00C06FC3">
        <w:t xml:space="preserve">. </w:t>
      </w:r>
    </w:p>
    <w:p w:rsidR="00C06FC3" w:rsidRPr="00C06FC3" w:rsidRDefault="00E01A07" w:rsidP="00C06FC3">
      <w:pPr>
        <w:widowControl w:val="0"/>
        <w:autoSpaceDE w:val="0"/>
        <w:autoSpaceDN w:val="0"/>
        <w:adjustRightInd w:val="0"/>
      </w:pPr>
      <w:r w:rsidRPr="00C06FC3">
        <w:t>Прием</w:t>
      </w:r>
      <w:r w:rsidR="00C06FC3" w:rsidRPr="00C06FC3">
        <w:t xml:space="preserve"> - </w:t>
      </w:r>
      <w:r w:rsidRPr="00C06FC3">
        <w:t>законченная совокупность действий человека при выполнении определенной части операции, применяемых при выполнении перехода или его части и объединенных одним целевым назначением</w:t>
      </w:r>
      <w:r w:rsidR="00C06FC3" w:rsidRPr="00C06FC3">
        <w:t xml:space="preserve">. </w:t>
      </w:r>
      <w:r w:rsidRPr="00C06FC3">
        <w:t>Пример</w:t>
      </w:r>
      <w:r w:rsidR="00C06FC3" w:rsidRPr="00C06FC3">
        <w:t xml:space="preserve">: </w:t>
      </w:r>
      <w:r w:rsidRPr="00C06FC3">
        <w:t>переключить станок</w:t>
      </w:r>
      <w:r w:rsidR="00C06FC3" w:rsidRPr="00C06FC3">
        <w:t xml:space="preserve">. </w:t>
      </w:r>
      <w:r w:rsidRPr="00C06FC3">
        <w:t>Прием является частью вспомогательного перехода</w:t>
      </w:r>
      <w:r w:rsidR="00C06FC3" w:rsidRPr="00C06FC3">
        <w:t xml:space="preserve">. </w:t>
      </w:r>
    </w:p>
    <w:p w:rsidR="00C06FC3" w:rsidRPr="00C06FC3" w:rsidRDefault="004E319A" w:rsidP="004E319A">
      <w:pPr>
        <w:pStyle w:val="2"/>
      </w:pPr>
      <w:r>
        <w:br w:type="page"/>
      </w:r>
      <w:r>
        <w:lastRenderedPageBreak/>
        <w:t xml:space="preserve">2. </w:t>
      </w:r>
      <w:r w:rsidR="00F57DEB" w:rsidRPr="00C06FC3">
        <w:t>Экономичность технической обработки</w:t>
      </w:r>
    </w:p>
    <w:p w:rsidR="004E319A" w:rsidRDefault="004E319A" w:rsidP="00C06FC3">
      <w:pPr>
        <w:widowControl w:val="0"/>
        <w:autoSpaceDE w:val="0"/>
        <w:autoSpaceDN w:val="0"/>
        <w:adjustRightInd w:val="0"/>
      </w:pPr>
    </w:p>
    <w:p w:rsidR="00492700" w:rsidRPr="00C06FC3" w:rsidRDefault="00A47FE3" w:rsidP="00C06FC3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26" style="position:absolute;left:0;text-align:left;margin-left:35pt;margin-top:107.9pt;width:113.55pt;height:127.8pt;z-index:251655680" coordorigin="4273,7409" coordsize="1721,1917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4703;top:7409;width:1291;height:1278;flip:x y"/>
            <v:line id="_x0000_s1028" style="position:absolute;flip:y" from="4488,7409" to="4489,8900">
              <v:stroke endarrow="block"/>
            </v:line>
            <v:line id="_x0000_s1029" style="position:absolute" from="4488,8900" to="5994,8901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273;top:7409;width:214;height:1491" filled="f" stroked="f">
              <v:textbox style="layout-flow:vertical;mso-layout-flow-alt:bottom-to-top;mso-next-textbox:#_x0000_s1030" inset="0,0,0,0">
                <w:txbxContent>
                  <w:p w:rsidR="00246930" w:rsidRDefault="00246930" w:rsidP="004E319A">
                    <w:pPr>
                      <w:pStyle w:val="af7"/>
                    </w:pPr>
                    <w:r>
                      <w:t>Себестоимость</w:t>
                    </w:r>
                  </w:p>
                </w:txbxContent>
              </v:textbox>
            </v:shape>
            <v:shape id="_x0000_s1031" type="#_x0000_t202" style="position:absolute;left:4488;top:8900;width:1506;height:213" filled="f" stroked="f">
              <v:textbox style="mso-next-textbox:#_x0000_s1031" inset="0,0,0,0">
                <w:txbxContent>
                  <w:p w:rsidR="00246930" w:rsidRDefault="00246930" w:rsidP="004E319A">
                    <w:pPr>
                      <w:pStyle w:val="af7"/>
                    </w:pPr>
                    <w:r>
                      <w:t>шероховатость</w:t>
                    </w:r>
                  </w:p>
                </w:txbxContent>
              </v:textbox>
            </v:shape>
            <v:shape id="_x0000_s1032" type="#_x0000_t202" style="position:absolute;left:4488;top:9113;width:1506;height:213" filled="f" stroked="f">
              <v:textbox style="mso-next-textbox:#_x0000_s1032" inset="0,0,0,0">
                <w:txbxContent>
                  <w:p w:rsidR="00246930" w:rsidRDefault="00246930" w:rsidP="004E319A">
                    <w:pPr>
                      <w:pStyle w:val="af7"/>
                    </w:pPr>
                    <w:r>
                      <w:t>График 1.</w:t>
                    </w:r>
                  </w:p>
                </w:txbxContent>
              </v:textbox>
            </v:shape>
            <w10:wrap type="topAndBottom"/>
          </v:group>
        </w:pict>
      </w:r>
      <w:r w:rsidR="00492700" w:rsidRPr="00C06FC3">
        <w:t>Производительность и себестоимость обработки заготовки в значительной степени зависит от предъявляемых требований</w:t>
      </w:r>
      <w:r w:rsidR="00C06FC3" w:rsidRPr="00C06FC3">
        <w:t xml:space="preserve">: </w:t>
      </w:r>
      <w:r w:rsidR="00492700" w:rsidRPr="00C06FC3">
        <w:t>поточности и шероховатости поверхности</w:t>
      </w:r>
      <w:r w:rsidR="00C06FC3" w:rsidRPr="00C06FC3">
        <w:t xml:space="preserve">. </w:t>
      </w:r>
    </w:p>
    <w:p w:rsidR="00C06FC3" w:rsidRDefault="00C06FC3" w:rsidP="00C06FC3">
      <w:pPr>
        <w:widowControl w:val="0"/>
        <w:autoSpaceDE w:val="0"/>
        <w:autoSpaceDN w:val="0"/>
        <w:adjustRightInd w:val="0"/>
      </w:pPr>
    </w:p>
    <w:p w:rsidR="00C06FC3" w:rsidRPr="00C06FC3" w:rsidRDefault="00C06FC3" w:rsidP="00C06FC3">
      <w:pPr>
        <w:widowControl w:val="0"/>
        <w:autoSpaceDE w:val="0"/>
        <w:autoSpaceDN w:val="0"/>
        <w:adjustRightInd w:val="0"/>
      </w:pPr>
    </w:p>
    <w:p w:rsidR="00962FB8" w:rsidRPr="00C06FC3" w:rsidRDefault="00D1165D" w:rsidP="00C06FC3">
      <w:pPr>
        <w:widowControl w:val="0"/>
        <w:autoSpaceDE w:val="0"/>
        <w:autoSpaceDN w:val="0"/>
        <w:adjustRightInd w:val="0"/>
      </w:pPr>
      <w:r w:rsidRPr="00C06FC3">
        <w:t>Как показывает график 1, уменьшение шероховатости обрабатываемых поверхностей повышает трудоемкость и себестоимость по закону гиперболы</w:t>
      </w:r>
      <w:r w:rsidR="00C06FC3" w:rsidRPr="00C06FC3">
        <w:t xml:space="preserve">. </w:t>
      </w:r>
      <w:r w:rsidRPr="00C06FC3">
        <w:t>Это объясняется следующим</w:t>
      </w:r>
      <w:r w:rsidR="00C06FC3" w:rsidRPr="00C06FC3">
        <w:t xml:space="preserve">: </w:t>
      </w:r>
      <w:r w:rsidRPr="00C06FC3">
        <w:t>возрастает основное время в связи с появлением дополнительных проходов и снижением режимов резания</w:t>
      </w:r>
      <w:r w:rsidR="00C06FC3" w:rsidRPr="00C06FC3">
        <w:t xml:space="preserve">. </w:t>
      </w:r>
      <w:r w:rsidRPr="00C06FC3">
        <w:t>Увеличивается вспомогательное время, связанное с контрольными операциями, установка и выверка положения заготовки на станке, установка режущего инструмента применяется более точный и сложный, а следовательно и более дорогие станки</w:t>
      </w:r>
      <w:r w:rsidR="00C06FC3" w:rsidRPr="00C06FC3">
        <w:t xml:space="preserve">. </w:t>
      </w:r>
      <w:r w:rsidRPr="00C06FC3">
        <w:t>Возрастают затраты на режущий инструмент и в ряде случаев применяют более дорогие методы обработки</w:t>
      </w:r>
      <w:r w:rsidR="00C06FC3" w:rsidRPr="00C06FC3">
        <w:t xml:space="preserve">. </w:t>
      </w:r>
    </w:p>
    <w:p w:rsidR="00D1165D" w:rsidRPr="00C06FC3" w:rsidRDefault="00D1165D" w:rsidP="00C06FC3">
      <w:pPr>
        <w:widowControl w:val="0"/>
        <w:autoSpaceDE w:val="0"/>
        <w:autoSpaceDN w:val="0"/>
        <w:adjustRightInd w:val="0"/>
      </w:pPr>
      <w:r w:rsidRPr="00C06FC3">
        <w:t>Одним из основных и наиболее об</w:t>
      </w:r>
      <w:r w:rsidR="00D766A8" w:rsidRPr="00C06FC3">
        <w:t>ъ</w:t>
      </w:r>
      <w:r w:rsidRPr="00C06FC3">
        <w:t>ективных</w:t>
      </w:r>
      <w:r w:rsidR="00D766A8" w:rsidRPr="00C06FC3">
        <w:t xml:space="preserve"> критериев методов обработки, наиболее подходящих для данных конкретных условий вариантов обработки является его экономичность</w:t>
      </w:r>
      <w:r w:rsidR="00C06FC3" w:rsidRPr="00C06FC3">
        <w:t xml:space="preserve">. </w:t>
      </w:r>
      <w:r w:rsidR="00D766A8" w:rsidRPr="00C06FC3">
        <w:t>Даже при обработке заготовок определенным методом необходимо установить экономичность применения того или иного типа разм</w:t>
      </w:r>
      <w:r w:rsidR="00C06FC3" w:rsidRPr="00C06FC3">
        <w:t xml:space="preserve">. </w:t>
      </w:r>
      <w:r w:rsidR="00D766A8" w:rsidRPr="00C06FC3">
        <w:t>станка</w:t>
      </w:r>
      <w:r w:rsidR="00C06FC3" w:rsidRPr="00C06FC3">
        <w:t xml:space="preserve">. </w:t>
      </w:r>
    </w:p>
    <w:p w:rsidR="00D766A8" w:rsidRPr="00C06FC3" w:rsidRDefault="001D652A" w:rsidP="00C06FC3">
      <w:pPr>
        <w:widowControl w:val="0"/>
        <w:autoSpaceDE w:val="0"/>
        <w:autoSpaceDN w:val="0"/>
        <w:adjustRightInd w:val="0"/>
      </w:pPr>
      <w:r w:rsidRPr="00C06FC3">
        <w:t xml:space="preserve">Экономичность механической обработки зависит не только от требуемой точности, применяемых методов обработки и станков, она изменяется так же в зависимости от режимов резания, выполняемых на </w:t>
      </w:r>
      <w:r w:rsidRPr="00C06FC3">
        <w:lastRenderedPageBreak/>
        <w:t>одном станке (График 2</w:t>
      </w:r>
      <w:r w:rsidR="00C06FC3" w:rsidRPr="00C06FC3">
        <w:t xml:space="preserve">). </w:t>
      </w:r>
    </w:p>
    <w:p w:rsidR="00C06FC3" w:rsidRDefault="00A47FE3" w:rsidP="00C06FC3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33" style="position:absolute;left:0;text-align:left;margin-left:21pt;margin-top:32.65pt;width:269.8pt;height:227.2pt;z-index:251656704" coordorigin="3627,2579" coordsize="4088,3408">
            <v:shape id="_x0000_s1034" style="position:absolute;left:4057;top:2792;width:1722;height:1284" coordsize="1704,1712" path="m,c284,852,90,1712,852,1704hhc1614,1696,1562,284,1704,hbe" filled="f">
              <v:path arrowok="t"/>
            </v:shape>
            <v:line id="_x0000_s1035" style="position:absolute;flip:y" from="3842,2792" to="3842,5561">
              <v:stroke endarrow="block"/>
            </v:line>
            <v:line id="_x0000_s1036" style="position:absolute" from="3842,5561" to="7069,5562">
              <v:stroke endarrow="block"/>
            </v:line>
            <v:shape id="_x0000_s1037" style="position:absolute;left:5133;top:3218;width:1721;height:1704" coordsize="1704,1712" path="m,c284,852,90,1712,852,1704hhc1614,1696,1562,284,1704,hbe" filled="f">
              <v:path arrowok="t"/>
            </v:shape>
            <v:line id="_x0000_s1038" style="position:absolute" from="4918,4070" to="5133,4070"/>
            <v:line id="_x0000_s1039" style="position:absolute" from="5994,4922" to="5994,5135"/>
            <v:line id="_x0000_s1040" style="position:absolute;flip:x" from="3842,5135" to="5994,5135">
              <v:stroke endarrow="block"/>
            </v:line>
            <v:line id="_x0000_s1041" style="position:absolute" from="5133,4070" to="5133,5561">
              <v:stroke startarrow="block" endarrow="block"/>
            </v:line>
            <v:line id="_x0000_s1042" style="position:absolute" from="6209,4922" to="6209,5561">
              <v:stroke startarrow="block" endarrow="block"/>
            </v:line>
            <v:line id="_x0000_s1043" style="position:absolute" from="5994,4922" to="6209,4922"/>
            <v:line id="_x0000_s1044" style="position:absolute" from="3842,4070" to="4918,4070">
              <v:stroke startarrow="block" endarrow="block"/>
            </v:line>
            <v:shape id="_x0000_s1045" type="#_x0000_t202" style="position:absolute;left:4273;top:4922;width:430;height:213" filled="f" stroked="f">
              <v:textbox style="mso-next-textbox:#_x0000_s1045" inset="0,0,0,0">
                <w:txbxContent>
                  <w:p w:rsidR="00246930" w:rsidRPr="00522485" w:rsidRDefault="00246930" w:rsidP="0052248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>°</w:t>
                    </w:r>
                  </w:p>
                </w:txbxContent>
              </v:textbox>
            </v:shape>
            <v:shape id="_x0000_s1046" type="#_x0000_t202" style="position:absolute;left:3627;top:3005;width:215;height:1917" filled="f" stroked="f">
              <v:textbox style="layout-flow:vertical;mso-layout-flow-alt:bottom-to-top;mso-next-textbox:#_x0000_s1046" inset="0,0,0,0">
                <w:txbxContent>
                  <w:p w:rsidR="00246930" w:rsidRDefault="00246930" w:rsidP="004E319A">
                    <w:pPr>
                      <w:pStyle w:val="af7"/>
                    </w:pPr>
                    <w:r>
                      <w:t>Себестоимость труда</w:t>
                    </w:r>
                  </w:p>
                </w:txbxContent>
              </v:textbox>
            </v:shape>
            <v:shape id="_x0000_s1047" type="#_x0000_t202" style="position:absolute;left:4057;top:5561;width:2367;height:213" filled="f" stroked="f">
              <v:textbox style="mso-next-textbox:#_x0000_s1047" inset="0,0,0,0">
                <w:txbxContent>
                  <w:p w:rsidR="00246930" w:rsidRDefault="00246930" w:rsidP="004E319A">
                    <w:pPr>
                      <w:pStyle w:val="af7"/>
                    </w:pPr>
                    <w:r>
                      <w:t>Скорость резания</w:t>
                    </w:r>
                  </w:p>
                </w:txbxContent>
              </v:textbox>
            </v:shape>
            <v:shape id="_x0000_s1048" type="#_x0000_t202" style="position:absolute;left:4057;top:3857;width:430;height:213" filled="f" stroked="f">
              <v:textbox style="mso-next-textbox:#_x0000_s1048" inset="0,0,0,0">
                <w:txbxContent>
                  <w:p w:rsidR="00246930" w:rsidRPr="00522485" w:rsidRDefault="00246930" w:rsidP="0052248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lang w:val="en-US"/>
                      </w:rPr>
                      <w:t>°</w:t>
                    </w:r>
                  </w:p>
                </w:txbxContent>
              </v:textbox>
            </v:shape>
            <v:shape id="_x0000_s1049" type="#_x0000_t202" style="position:absolute;left:5133;top:4709;width:430;height:213" filled="f" stroked="f">
              <v:textbox style="mso-next-textbox:#_x0000_s1049" inset="0,0,0,0">
                <w:txbxContent>
                  <w:p w:rsidR="00246930" w:rsidRPr="00522485" w:rsidRDefault="00246930" w:rsidP="0052248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  <w:r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50" type="#_x0000_t202" style="position:absolute;left:6209;top:5135;width:429;height:213" filled="f" stroked="f">
              <v:textbox style="mso-next-textbox:#_x0000_s1050" inset="0,0,0,0">
                <w:txbxContent>
                  <w:p w:rsidR="00246930" w:rsidRPr="00522485" w:rsidRDefault="00246930" w:rsidP="0052248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51" type="#_x0000_t202" style="position:absolute;left:4057;top:5774;width:2367;height:213" filled="f" stroked="f">
              <v:textbox style="mso-next-textbox:#_x0000_s1051" inset="0,0,0,0">
                <w:txbxContent>
                  <w:p w:rsidR="00246930" w:rsidRPr="00522485" w:rsidRDefault="00246930" w:rsidP="004E319A">
                    <w:pPr>
                      <w:pStyle w:val="af7"/>
                    </w:pPr>
                    <w:r>
                      <w:t>График 2.</w:t>
                    </w:r>
                  </w:p>
                </w:txbxContent>
              </v:textbox>
            </v:shape>
            <v:shape id="_x0000_s1052" type="#_x0000_t202" style="position:absolute;left:6209;top:3005;width:1506;height:213" filled="f" stroked="f">
              <v:textbox style="mso-next-textbox:#_x0000_s1052" inset="0,0,0,0">
                <w:txbxContent>
                  <w:p w:rsidR="00246930" w:rsidRPr="00522485" w:rsidRDefault="00246930" w:rsidP="004E319A">
                    <w:pPr>
                      <w:pStyle w:val="af7"/>
                    </w:pPr>
                    <w:r>
                      <w:t>Трудоемкость</w:t>
                    </w:r>
                  </w:p>
                </w:txbxContent>
              </v:textbox>
            </v:shape>
            <v:shape id="_x0000_s1053" type="#_x0000_t202" style="position:absolute;left:4918;top:2579;width:1506;height:213" filled="f" stroked="f">
              <v:textbox style="mso-next-textbox:#_x0000_s1053" inset="0,0,0,0">
                <w:txbxContent>
                  <w:p w:rsidR="00246930" w:rsidRPr="00522485" w:rsidRDefault="00246930" w:rsidP="004E319A">
                    <w:pPr>
                      <w:pStyle w:val="af7"/>
                    </w:pPr>
                    <w:r>
                      <w:t>себестоимость</w:t>
                    </w:r>
                  </w:p>
                </w:txbxContent>
              </v:textbox>
            </v:shape>
            <w10:wrap type="topAndBottom"/>
          </v:group>
        </w:pict>
      </w:r>
    </w:p>
    <w:p w:rsidR="00C06FC3" w:rsidRDefault="00C06FC3" w:rsidP="00C06FC3">
      <w:pPr>
        <w:widowControl w:val="0"/>
        <w:autoSpaceDE w:val="0"/>
        <w:autoSpaceDN w:val="0"/>
        <w:adjustRightInd w:val="0"/>
      </w:pPr>
    </w:p>
    <w:p w:rsidR="00522485" w:rsidRDefault="00A47FE3" w:rsidP="00C06FC3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54" style="position:absolute;left:0;text-align:left;margin-left:73.05pt;margin-top:132pt;width:269.75pt;height:142pt;z-index:251657728" coordorigin="3547,1987" coordsize="5395,2840">
            <v:rect id="_x0000_s1055" style="position:absolute;left:8375;top:1987;width:567;height:2840" fillcolor="black">
              <v:fill r:id="rId7" o:title="" type="pattern"/>
            </v:rect>
            <v:rect id="_x0000_s1056" style="position:absolute;left:3547;top:1987;width:567;height:2840" fillcolor="black">
              <v:fill r:id="rId7" o:title="" type="pattern"/>
            </v:rect>
            <v:rect id="_x0000_s1057" style="position:absolute;left:4114;top:2839;width:852;height:568"/>
            <v:rect id="_x0000_s1058" style="position:absolute;left:4966;top:2839;width:852;height:568"/>
            <v:rect id="_x0000_s1059" style="position:absolute;left:5818;top:2839;width:852;height:568"/>
            <v:line id="_x0000_s1060" style="position:absolute" from="7806,2839" to="7807,3407"/>
            <v:line id="_x0000_s1061" style="position:absolute" from="7806,3407" to="8374,3407"/>
            <v:line id="_x0000_s1062" style="position:absolute" from="7806,2839" to="8374,2840"/>
            <v:line id="_x0000_s1063" style="position:absolute" from="8374,2839" to="8658,2840">
              <v:stroke dashstyle="dash"/>
            </v:line>
            <v:line id="_x0000_s1064" style="position:absolute" from="8374,3407" to="8658,3407">
              <v:stroke dashstyle="dash"/>
            </v:line>
            <v:line id="_x0000_s1065" style="position:absolute" from="8658,2839" to="8659,3407">
              <v:stroke dashstyle="dash"/>
            </v:line>
            <v:line id="_x0000_s1066" style="position:absolute" from="6670,3123" to="7806,3123" strokeweight="1.5pt">
              <v:stroke dashstyle="1 1"/>
            </v:line>
            <v:line id="_x0000_s1067" style="position:absolute" from="4114,4543" to="8374,4543">
              <v:stroke startarrow="block" endarrow="block"/>
            </v:line>
            <v:line id="_x0000_s1068" style="position:absolute" from="4966,3407" to="4966,3975"/>
            <v:line id="_x0000_s1069" style="position:absolute" from="5818,3407" to="5819,3975"/>
            <v:line id="_x0000_s1070" style="position:absolute" from="6670,3407" to="6671,3975"/>
            <v:shape id="_x0000_s1071" type="#_x0000_t202" style="position:absolute;left:6003;top:4243;width:568;height:284" filled="f" stroked="f">
              <v:textbox style="mso-next-textbox:#_x0000_s1071" inset="0,0,0,0">
                <w:txbxContent>
                  <w:p w:rsidR="00246930" w:rsidRPr="00D85B02" w:rsidRDefault="00246930" w:rsidP="00D85B0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72" type="#_x0000_t202" style="position:absolute;left:4114;top:3521;width:852;height:284" filled="f" stroked="f">
              <v:textbox style="mso-next-textbox:#_x0000_s1072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246930" w:rsidRPr="00D85B02" w:rsidRDefault="00246930" w:rsidP="00D85B0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73" type="#_x0000_t202" style="position:absolute;left:4966;top:3538;width:852;height:284" filled="f" stroked="f">
              <v:textbox style="mso-next-textbox:#_x0000_s1073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246930" w:rsidRPr="00D85B02" w:rsidRDefault="00246930" w:rsidP="00D85B0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74" type="#_x0000_t202" style="position:absolute;left:5818;top:3538;width:852;height:284" filled="f" stroked="f">
              <v:textbox style="mso-next-textbox:#_x0000_s1074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75" type="#_x0000_t202" style="position:absolute;left:7806;top:3521;width:852;height:284" filled="f" stroked="f">
              <v:textbox style="mso-next-textbox:#_x0000_s1075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i/>
                        <w:iCs/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76" style="position:absolute" from="4114,3890" to="4966,3891">
              <v:stroke startarrow="block" endarrow="block"/>
            </v:line>
            <v:line id="_x0000_s1077" style="position:absolute" from="4966,3890" to="5818,3891">
              <v:stroke startarrow="block" endarrow="block"/>
            </v:line>
            <v:line id="_x0000_s1078" style="position:absolute" from="5818,3890" to="6670,3891">
              <v:stroke startarrow="block" endarrow="block"/>
            </v:line>
            <v:shape id="_x0000_s1079" type="#_x0000_t202" style="position:absolute;left:4114;top:2521;width:852;height:284" filled="f" stroked="f">
              <v:textbox style="mso-next-textbox:#_x0000_s1079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lang w:val="en-US"/>
                      </w:rPr>
                      <w:t>Δ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0" type="#_x0000_t202" style="position:absolute;left:4966;top:2521;width:852;height:284" filled="f" stroked="f">
              <v:textbox style="mso-next-textbox:#_x0000_s1080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lang w:val="en-US"/>
                      </w:rPr>
                      <w:t>Δ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81" type="#_x0000_t202" style="position:absolute;left:5818;top:2521;width:852;height:284" filled="f" stroked="f">
              <v:textbox style="mso-next-textbox:#_x0000_s1081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lang w:val="en-US"/>
                      </w:rPr>
                      <w:t>Δ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  <w:p w:rsidR="00246930" w:rsidRPr="00D85B02" w:rsidRDefault="00246930" w:rsidP="00D85B02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82" type="#_x0000_t202" style="position:absolute;left:7806;top:2521;width:852;height:284" filled="f" stroked="f">
              <v:textbox style="mso-next-textbox:#_x0000_s1082" inset="0,0,0,0">
                <w:txbxContent>
                  <w:p w:rsidR="00246930" w:rsidRPr="00D85B02" w:rsidRDefault="00246930" w:rsidP="004E319A">
                    <w:pPr>
                      <w:pStyle w:val="af7"/>
                      <w:rPr>
                        <w:vertAlign w:val="subscript"/>
                        <w:lang w:val="en-US"/>
                      </w:rPr>
                    </w:pPr>
                    <w:r w:rsidRPr="00D85B02">
                      <w:rPr>
                        <w:lang w:val="en-US"/>
                      </w:rPr>
                      <w:t>Δ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w10:wrap type="topAndBottom"/>
          </v:group>
        </w:pict>
      </w:r>
      <w:r w:rsidR="006D754E" w:rsidRPr="00C06FC3">
        <w:t>Кривые на рисунке показывают, что при увеличении скорости резания себестоимость и трудоемкость в начале уменьшается до какого-то значения скорости, а затем происходит их увеличение в связи с увеличением скорости износа инструмента и, соответственно, увеличением затрат на его замену</w:t>
      </w:r>
      <w:r w:rsidR="00C06FC3" w:rsidRPr="00C06FC3">
        <w:t xml:space="preserve">. </w:t>
      </w:r>
    </w:p>
    <w:p w:rsidR="004E319A" w:rsidRPr="00C06FC3" w:rsidRDefault="004E319A" w:rsidP="00C06FC3">
      <w:pPr>
        <w:widowControl w:val="0"/>
        <w:autoSpaceDE w:val="0"/>
        <w:autoSpaceDN w:val="0"/>
        <w:adjustRightInd w:val="0"/>
      </w:pPr>
    </w:p>
    <w:p w:rsidR="004E319A" w:rsidRDefault="004E319A" w:rsidP="00C06FC3">
      <w:pPr>
        <w:widowControl w:val="0"/>
        <w:autoSpaceDE w:val="0"/>
        <w:autoSpaceDN w:val="0"/>
        <w:adjustRightInd w:val="0"/>
      </w:pPr>
    </w:p>
    <w:p w:rsidR="00FF0953" w:rsidRPr="00C06FC3" w:rsidRDefault="00FF0953" w:rsidP="00C06FC3">
      <w:pPr>
        <w:widowControl w:val="0"/>
        <w:autoSpaceDE w:val="0"/>
        <w:autoSpaceDN w:val="0"/>
        <w:adjustRightInd w:val="0"/>
      </w:pPr>
      <w:r w:rsidRPr="00C06FC3">
        <w:t>Необходимо заметить, что оптимальные скорости резания соответствующие минимальной себестоимости (СМ</w:t>
      </w:r>
      <w:r w:rsidR="00C06FC3" w:rsidRPr="00C06FC3">
        <w:t xml:space="preserve">) </w:t>
      </w:r>
      <w:r w:rsidRPr="00C06FC3">
        <w:t>и минимальной трудоемкости (ТН</w:t>
      </w:r>
      <w:r w:rsidR="00C06FC3" w:rsidRPr="00C06FC3">
        <w:t xml:space="preserve">) </w:t>
      </w:r>
      <w:r w:rsidRPr="00C06FC3">
        <w:t>не совпадают</w:t>
      </w:r>
      <w:r w:rsidR="00C06FC3" w:rsidRPr="00C06FC3">
        <w:t xml:space="preserve">. </w:t>
      </w:r>
      <w:r w:rsidRPr="00C06FC3">
        <w:t>Выбор скорости резания для каждого конкретного случая (по наибольшей производительности и по наименьшим затратам</w:t>
      </w:r>
      <w:r w:rsidR="00C06FC3" w:rsidRPr="00C06FC3">
        <w:t xml:space="preserve">) </w:t>
      </w:r>
      <w:r w:rsidRPr="00C06FC3">
        <w:t xml:space="preserve">производится в зависимости от сложившейся обстановки (степени </w:t>
      </w:r>
      <w:r w:rsidRPr="00C06FC3">
        <w:lastRenderedPageBreak/>
        <w:t>срочности здания, степени загрузки данного станка, возможности инструментального цеха по восполнению повышенного расхода инструмента</w:t>
      </w:r>
      <w:r w:rsidR="00C06FC3" w:rsidRPr="00C06FC3">
        <w:t xml:space="preserve">). </w:t>
      </w:r>
    </w:p>
    <w:p w:rsidR="00C06FC3" w:rsidRPr="00C06FC3" w:rsidRDefault="00FF0953" w:rsidP="00C06FC3">
      <w:pPr>
        <w:widowControl w:val="0"/>
        <w:autoSpaceDE w:val="0"/>
        <w:autoSpaceDN w:val="0"/>
        <w:adjustRightInd w:val="0"/>
      </w:pPr>
      <w:r w:rsidRPr="00C06FC3">
        <w:t>В любом случае скорость резания не должна выходить за пределы оптимальных скоростей производительности и себестоимости</w:t>
      </w:r>
      <w:r w:rsidR="00C06FC3" w:rsidRPr="00C06FC3">
        <w:t xml:space="preserve">. </w:t>
      </w:r>
    </w:p>
    <w:p w:rsidR="004E319A" w:rsidRDefault="004E319A" w:rsidP="00C06FC3">
      <w:pPr>
        <w:widowControl w:val="0"/>
        <w:autoSpaceDE w:val="0"/>
        <w:autoSpaceDN w:val="0"/>
        <w:adjustRightInd w:val="0"/>
      </w:pPr>
    </w:p>
    <w:p w:rsidR="004E319A" w:rsidRDefault="004E319A" w:rsidP="004E319A">
      <w:pPr>
        <w:pStyle w:val="2"/>
      </w:pPr>
      <w:r>
        <w:t xml:space="preserve">3. </w:t>
      </w:r>
      <w:r w:rsidR="00FF0953" w:rsidRPr="00C06FC3">
        <w:t>Методы и средства контроля качества машин</w:t>
      </w:r>
      <w:r w:rsidR="00C06FC3" w:rsidRPr="00C06FC3">
        <w:t xml:space="preserve">. </w:t>
      </w:r>
      <w:r w:rsidR="00FF0953" w:rsidRPr="00C06FC3">
        <w:t>Погрешности сборочных процессов</w:t>
      </w:r>
    </w:p>
    <w:p w:rsidR="00FF0953" w:rsidRPr="00C06FC3" w:rsidRDefault="00FF0953" w:rsidP="00C06FC3">
      <w:pPr>
        <w:widowControl w:val="0"/>
        <w:autoSpaceDE w:val="0"/>
        <w:autoSpaceDN w:val="0"/>
        <w:adjustRightInd w:val="0"/>
      </w:pPr>
    </w:p>
    <w:p w:rsidR="00E40FA8" w:rsidRPr="00C06FC3" w:rsidRDefault="00E666F7" w:rsidP="00C06FC3">
      <w:pPr>
        <w:widowControl w:val="0"/>
        <w:autoSpaceDE w:val="0"/>
        <w:autoSpaceDN w:val="0"/>
        <w:adjustRightInd w:val="0"/>
      </w:pPr>
      <w:r w:rsidRPr="00C06FC3">
        <w:t>Погрешность на замыкающих звеньях размерных цепей машины возникают от разных причин</w:t>
      </w:r>
      <w:r w:rsidR="00C06FC3" w:rsidRPr="00C06FC3">
        <w:t xml:space="preserve">. </w:t>
      </w:r>
      <w:r w:rsidRPr="00C06FC3">
        <w:t>Большую роль играют погрешности деталей, которые поступают на сборку</w:t>
      </w:r>
      <w:r w:rsidR="00C06FC3" w:rsidRPr="00C06FC3">
        <w:t xml:space="preserve">. </w:t>
      </w:r>
      <w:r w:rsidRPr="00C06FC3">
        <w:t>Погрешности форм и размеров деталей, неизбежно допускаемых в процессе их изготовления, оказывают существенное влияние на определение действующих размеров (в приборе</w:t>
      </w:r>
      <w:r w:rsidR="00C06FC3" w:rsidRPr="00C06FC3">
        <w:t xml:space="preserve">) </w:t>
      </w:r>
      <w:r w:rsidRPr="00C06FC3">
        <w:t>в результате е</w:t>
      </w:r>
      <w:r w:rsidR="001A1604" w:rsidRPr="00C06FC3">
        <w:t>е</w:t>
      </w:r>
      <w:r w:rsidRPr="00C06FC3">
        <w:t xml:space="preserve"> сборки</w:t>
      </w:r>
      <w:r w:rsidR="00C06FC3" w:rsidRPr="00C06FC3">
        <w:t xml:space="preserve">. </w:t>
      </w:r>
      <w:r w:rsidR="001A1604" w:rsidRPr="00C06FC3">
        <w:t>Необходимо иметь в виду, что действующее значение сост</w:t>
      </w:r>
      <w:r w:rsidR="00C06FC3" w:rsidRPr="00C06FC3">
        <w:t xml:space="preserve">. </w:t>
      </w:r>
      <w:r w:rsidR="001A1604" w:rsidRPr="00C06FC3">
        <w:t>звеньев размерных цепей обр-ся только в процессе сборки машины</w:t>
      </w:r>
      <w:r w:rsidR="00C06FC3" w:rsidRPr="00C06FC3">
        <w:t xml:space="preserve">. </w:t>
      </w:r>
      <w:r w:rsidR="001A1604" w:rsidRPr="00C06FC3">
        <w:t>Они выявляются в момент контакта с сопрягаемой деталью тем или иным путем</w:t>
      </w:r>
      <w:r w:rsidR="00C06FC3" w:rsidRPr="00C06FC3">
        <w:t xml:space="preserve">. </w:t>
      </w:r>
    </w:p>
    <w:p w:rsidR="00662414" w:rsidRPr="00C06FC3" w:rsidRDefault="00662414" w:rsidP="00C06FC3">
      <w:pPr>
        <w:widowControl w:val="0"/>
        <w:autoSpaceDE w:val="0"/>
        <w:autoSpaceDN w:val="0"/>
        <w:adjustRightInd w:val="0"/>
      </w:pPr>
      <w:r w:rsidRPr="00C06FC3">
        <w:rPr>
          <w:lang w:val="en-US"/>
        </w:rPr>
        <w:t>L</w:t>
      </w:r>
      <w:r w:rsidRPr="00C06FC3">
        <w:t>=</w:t>
      </w:r>
      <w:r w:rsidRPr="00C06FC3">
        <w:rPr>
          <w:lang w:val="en-US"/>
        </w:rPr>
        <w:t>l</w:t>
      </w:r>
      <w:r w:rsidRPr="00C06FC3">
        <w:t>1+</w:t>
      </w:r>
      <w:r w:rsidRPr="00C06FC3">
        <w:rPr>
          <w:lang w:val="en-US"/>
        </w:rPr>
        <w:t>l</w:t>
      </w:r>
      <w:r w:rsidRPr="00C06FC3">
        <w:t>2+</w:t>
      </w:r>
      <w:r w:rsidRPr="00C06FC3">
        <w:rPr>
          <w:lang w:val="en-US"/>
        </w:rPr>
        <w:t>l</w:t>
      </w:r>
      <w:r w:rsidRPr="00C06FC3">
        <w:t>3+…+</w:t>
      </w:r>
      <w:r w:rsidRPr="00C06FC3">
        <w:rPr>
          <w:lang w:val="en-US"/>
        </w:rPr>
        <w:t>ln</w:t>
      </w:r>
    </w:p>
    <w:p w:rsidR="00662414" w:rsidRPr="00C06FC3" w:rsidRDefault="00662414" w:rsidP="00C06FC3">
      <w:pPr>
        <w:widowControl w:val="0"/>
        <w:autoSpaceDE w:val="0"/>
        <w:autoSpaceDN w:val="0"/>
        <w:adjustRightInd w:val="0"/>
      </w:pPr>
      <w:r w:rsidRPr="00C06FC3">
        <w:t>Помимо погре</w:t>
      </w:r>
      <w:r w:rsidR="00351C52" w:rsidRPr="00C06FC3">
        <w:t>шностей самих деталей при сборке машин возможны погрешности, причинами возникновения которых являются</w:t>
      </w:r>
      <w:r w:rsidR="00C06FC3" w:rsidRPr="00C06FC3">
        <w:t xml:space="preserve">: </w:t>
      </w:r>
    </w:p>
    <w:p w:rsidR="00351C52" w:rsidRPr="00C06FC3" w:rsidRDefault="00351C52" w:rsidP="00C06FC3">
      <w:pPr>
        <w:widowControl w:val="0"/>
        <w:autoSpaceDE w:val="0"/>
        <w:autoSpaceDN w:val="0"/>
        <w:adjustRightInd w:val="0"/>
      </w:pPr>
      <w:r w:rsidRPr="00C06FC3">
        <w:t>1</w:t>
      </w:r>
      <w:r w:rsidR="00C06FC3" w:rsidRPr="00C06FC3">
        <w:t xml:space="preserve">) </w:t>
      </w:r>
      <w:r w:rsidR="00514FA7" w:rsidRPr="00C06FC3">
        <w:t>ошибки, допускаемые рабочими при ориентации и фиксации достигнутого положения монтируемых деталей</w:t>
      </w:r>
      <w:r w:rsidR="00C06FC3" w:rsidRPr="00C06FC3">
        <w:t xml:space="preserve">. </w:t>
      </w:r>
    </w:p>
    <w:p w:rsidR="00514FA7" w:rsidRPr="00C06FC3" w:rsidRDefault="00514FA7" w:rsidP="00C06FC3">
      <w:pPr>
        <w:widowControl w:val="0"/>
        <w:autoSpaceDE w:val="0"/>
        <w:autoSpaceDN w:val="0"/>
        <w:adjustRightInd w:val="0"/>
      </w:pPr>
      <w:r w:rsidRPr="00C06FC3">
        <w:t>2</w:t>
      </w:r>
      <w:r w:rsidR="00C06FC3" w:rsidRPr="00C06FC3">
        <w:t xml:space="preserve">) </w:t>
      </w:r>
      <w:r w:rsidRPr="00C06FC3">
        <w:t>погрешности установки измерительных средств, применяемых сборщиками в процессе сборки</w:t>
      </w:r>
      <w:r w:rsidR="00C06FC3" w:rsidRPr="00C06FC3">
        <w:t xml:space="preserve">; </w:t>
      </w:r>
      <w:r w:rsidRPr="00C06FC3">
        <w:t xml:space="preserve">погрешности регулирования контроля точности положения детали в </w:t>
      </w:r>
      <w:r w:rsidR="004970AA" w:rsidRPr="00C06FC3">
        <w:t>машине, достигнутого при сборке</w:t>
      </w:r>
      <w:r w:rsidR="00C06FC3" w:rsidRPr="00C06FC3">
        <w:t xml:space="preserve">; </w:t>
      </w:r>
      <w:r w:rsidR="004970AA" w:rsidRPr="00C06FC3">
        <w:t>собственные погрешности измерительных приборов</w:t>
      </w:r>
      <w:r w:rsidR="00C06FC3" w:rsidRPr="00C06FC3">
        <w:t xml:space="preserve">. </w:t>
      </w:r>
    </w:p>
    <w:p w:rsidR="00514FA7" w:rsidRPr="00C06FC3" w:rsidRDefault="00514FA7" w:rsidP="00C06FC3">
      <w:pPr>
        <w:widowControl w:val="0"/>
        <w:autoSpaceDE w:val="0"/>
        <w:autoSpaceDN w:val="0"/>
        <w:adjustRightInd w:val="0"/>
      </w:pPr>
      <w:r w:rsidRPr="00C06FC3">
        <w:t>3</w:t>
      </w:r>
      <w:r w:rsidR="00C06FC3" w:rsidRPr="00C06FC3">
        <w:t xml:space="preserve">) </w:t>
      </w:r>
      <w:r w:rsidR="004970AA" w:rsidRPr="00C06FC3">
        <w:t>относительные сдвиги деталей в промежутке времени между достижением ими требуемого положения и фиксацией достигнутого положения</w:t>
      </w:r>
      <w:r w:rsidR="00C06FC3" w:rsidRPr="00C06FC3">
        <w:t xml:space="preserve">. </w:t>
      </w:r>
    </w:p>
    <w:p w:rsidR="004970AA" w:rsidRPr="00C06FC3" w:rsidRDefault="004970AA" w:rsidP="00C06FC3">
      <w:pPr>
        <w:widowControl w:val="0"/>
        <w:autoSpaceDE w:val="0"/>
        <w:autoSpaceDN w:val="0"/>
        <w:adjustRightInd w:val="0"/>
      </w:pPr>
      <w:r w:rsidRPr="00C06FC3">
        <w:lastRenderedPageBreak/>
        <w:t>4</w:t>
      </w:r>
      <w:r w:rsidR="00C06FC3" w:rsidRPr="00C06FC3">
        <w:t xml:space="preserve">) </w:t>
      </w:r>
      <w:r w:rsidRPr="00C06FC3">
        <w:t>Попадание грязи и стружки в стыки деталей</w:t>
      </w:r>
      <w:r w:rsidR="00C06FC3" w:rsidRPr="00C06FC3">
        <w:t xml:space="preserve">. </w:t>
      </w:r>
    </w:p>
    <w:p w:rsidR="004970AA" w:rsidRPr="00C06FC3" w:rsidRDefault="004970AA" w:rsidP="00C06FC3">
      <w:pPr>
        <w:widowControl w:val="0"/>
        <w:autoSpaceDE w:val="0"/>
        <w:autoSpaceDN w:val="0"/>
        <w:adjustRightInd w:val="0"/>
      </w:pPr>
      <w:r w:rsidRPr="00C06FC3">
        <w:t>Собирая машину или узел</w:t>
      </w:r>
      <w:r w:rsidR="008F35C7" w:rsidRPr="00C06FC3">
        <w:t xml:space="preserve"> вручную</w:t>
      </w:r>
      <w:r w:rsidR="00447795" w:rsidRPr="00C06FC3">
        <w:t>,</w:t>
      </w:r>
      <w:r w:rsidR="008F35C7" w:rsidRPr="00C06FC3">
        <w:t xml:space="preserve"> о правильности ориентации и соединения деталей сборщик чаще всего может судить по своим наблюдениям и ощущениям</w:t>
      </w:r>
      <w:r w:rsidR="00C06FC3" w:rsidRPr="00C06FC3">
        <w:t xml:space="preserve">. </w:t>
      </w:r>
      <w:r w:rsidR="008F35C7" w:rsidRPr="00C06FC3">
        <w:t xml:space="preserve">Но даже сборщик очень высокой квалификации не в состоянии уследить за всеми дефектами сборки, так </w:t>
      </w:r>
      <w:r w:rsidR="00447795" w:rsidRPr="00C06FC3">
        <w:t>к</w:t>
      </w:r>
      <w:r w:rsidR="008F35C7" w:rsidRPr="00C06FC3">
        <w:t>ак острота восприятия их человеком без специальных средств весьма ограничена</w:t>
      </w:r>
      <w:r w:rsidR="00C06FC3" w:rsidRPr="00C06FC3">
        <w:t xml:space="preserve">. </w:t>
      </w:r>
      <w:r w:rsidR="008F35C7" w:rsidRPr="00C06FC3">
        <w:t>Менее изученным, но</w:t>
      </w:r>
      <w:r w:rsidR="00447795" w:rsidRPr="00C06FC3">
        <w:t>,</w:t>
      </w:r>
      <w:r w:rsidR="008F35C7" w:rsidRPr="00C06FC3">
        <w:t xml:space="preserve"> несомненно</w:t>
      </w:r>
      <w:r w:rsidR="00447795" w:rsidRPr="00C06FC3">
        <w:t>,</w:t>
      </w:r>
      <w:r w:rsidR="008F35C7" w:rsidRPr="00C06FC3">
        <w:t xml:space="preserve"> имеющими значение, являются погрешности сборки, вызываемые относительным сдвигом детали в промежутке времени между дост</w:t>
      </w:r>
      <w:r w:rsidR="00447795" w:rsidRPr="00C06FC3">
        <w:t>ижением</w:t>
      </w:r>
      <w:r w:rsidR="008F35C7" w:rsidRPr="00C06FC3">
        <w:t xml:space="preserve"> </w:t>
      </w:r>
      <w:r w:rsidR="00447795" w:rsidRPr="00C06FC3">
        <w:t>и</w:t>
      </w:r>
      <w:r w:rsidR="008F35C7" w:rsidRPr="00C06FC3">
        <w:t xml:space="preserve">ми </w:t>
      </w:r>
      <w:r w:rsidR="00447795" w:rsidRPr="00C06FC3">
        <w:t>требуемого</w:t>
      </w:r>
      <w:r w:rsidR="008F35C7" w:rsidRPr="00C06FC3">
        <w:t xml:space="preserve"> </w:t>
      </w:r>
      <w:r w:rsidR="00447795" w:rsidRPr="00C06FC3">
        <w:t>п</w:t>
      </w:r>
      <w:r w:rsidR="008F35C7" w:rsidRPr="00C06FC3">
        <w:t>оложения и фиксацией</w:t>
      </w:r>
      <w:r w:rsidR="00C06FC3" w:rsidRPr="00C06FC3">
        <w:t xml:space="preserve">. </w:t>
      </w:r>
      <w:r w:rsidR="00447795" w:rsidRPr="00C06FC3">
        <w:t>Причинами возникновения погрешностей такого рода являются удары, толчки и сотрясения, которым может подвергаться объект сборки во время транспортировки на рабочие места, где осуществляется фиксация положения детали, достигнутого на предыдущих операциях</w:t>
      </w:r>
      <w:r w:rsidR="00C06FC3" w:rsidRPr="00C06FC3">
        <w:t xml:space="preserve">. </w:t>
      </w:r>
    </w:p>
    <w:p w:rsidR="00C06FC3" w:rsidRPr="00C06FC3" w:rsidRDefault="00447795" w:rsidP="00C06FC3">
      <w:pPr>
        <w:widowControl w:val="0"/>
        <w:autoSpaceDE w:val="0"/>
        <w:autoSpaceDN w:val="0"/>
        <w:adjustRightInd w:val="0"/>
      </w:pPr>
      <w:r w:rsidRPr="00C06FC3">
        <w:t>Силы резания, возникающие при сверлении отверстий, например, удары и толчки при установке объекта сборки, приспособления для сверления и других операций</w:t>
      </w:r>
      <w:r w:rsidR="00C06FC3" w:rsidRPr="00C06FC3">
        <w:t xml:space="preserve">. </w:t>
      </w:r>
    </w:p>
    <w:p w:rsidR="004E319A" w:rsidRDefault="004E319A" w:rsidP="00C06FC3">
      <w:pPr>
        <w:widowControl w:val="0"/>
        <w:autoSpaceDE w:val="0"/>
        <w:autoSpaceDN w:val="0"/>
        <w:adjustRightInd w:val="0"/>
      </w:pPr>
    </w:p>
    <w:p w:rsidR="00C06FC3" w:rsidRPr="00C06FC3" w:rsidRDefault="004E319A" w:rsidP="004E319A">
      <w:pPr>
        <w:pStyle w:val="2"/>
      </w:pPr>
      <w:r>
        <w:t xml:space="preserve">4. </w:t>
      </w:r>
      <w:r w:rsidR="00447795" w:rsidRPr="00C06FC3">
        <w:t>Испытание машин</w:t>
      </w:r>
    </w:p>
    <w:p w:rsidR="004E319A" w:rsidRDefault="004E319A" w:rsidP="00C06FC3">
      <w:pPr>
        <w:widowControl w:val="0"/>
        <w:autoSpaceDE w:val="0"/>
        <w:autoSpaceDN w:val="0"/>
        <w:adjustRightInd w:val="0"/>
      </w:pPr>
    </w:p>
    <w:p w:rsidR="00447795" w:rsidRPr="00C06FC3" w:rsidRDefault="00D94D07" w:rsidP="00C06FC3">
      <w:pPr>
        <w:widowControl w:val="0"/>
        <w:autoSpaceDE w:val="0"/>
        <w:autoSpaceDN w:val="0"/>
        <w:adjustRightInd w:val="0"/>
      </w:pPr>
      <w:r w:rsidRPr="00C06FC3">
        <w:t>Целью испытания машин</w:t>
      </w:r>
      <w:r w:rsidR="00EE2DC1" w:rsidRPr="00C06FC3">
        <w:t xml:space="preserve"> является проверка правильности работы и взаимодействия всех механизмов машины, проверка ее мощности, производительности и точности</w:t>
      </w:r>
      <w:r w:rsidR="00C06FC3" w:rsidRPr="00C06FC3">
        <w:t xml:space="preserve">. </w:t>
      </w:r>
      <w:r w:rsidR="00EE2DC1" w:rsidRPr="00C06FC3">
        <w:t>Таким образом, испытание машины является про</w:t>
      </w:r>
      <w:r w:rsidR="008F12F3">
        <w:t>веркой общего качества Ма</w:t>
      </w:r>
      <w:r w:rsidR="00EE2DC1" w:rsidRPr="00C06FC3">
        <w:t>шин, полученного в результате всего производственного процесса ее изготовления</w:t>
      </w:r>
      <w:r w:rsidR="00C06FC3" w:rsidRPr="00C06FC3">
        <w:t xml:space="preserve">. </w:t>
      </w:r>
      <w:r w:rsidR="00EE2DC1" w:rsidRPr="00C06FC3">
        <w:t>В зависимости от вида, назначения и масштаба выпуска машины, машины проходят испытание на холостом ходу (проверка работы механизмов и паспортных данных</w:t>
      </w:r>
      <w:r w:rsidR="00C06FC3" w:rsidRPr="00C06FC3">
        <w:t>),</w:t>
      </w:r>
      <w:r w:rsidR="00EE2DC1" w:rsidRPr="00C06FC3">
        <w:t xml:space="preserve"> в работе под нагрузкой, а так же испытания на производительность, жесткость, мощность и точность</w:t>
      </w:r>
      <w:r w:rsidR="00C06FC3" w:rsidRPr="00C06FC3">
        <w:t xml:space="preserve">. </w:t>
      </w:r>
    </w:p>
    <w:p w:rsidR="00EE2DC1" w:rsidRPr="00C06FC3" w:rsidRDefault="00376323" w:rsidP="00C06FC3">
      <w:pPr>
        <w:widowControl w:val="0"/>
        <w:autoSpaceDE w:val="0"/>
        <w:autoSpaceDN w:val="0"/>
        <w:adjustRightInd w:val="0"/>
      </w:pPr>
      <w:r w:rsidRPr="00C06FC3">
        <w:t>Испытания на холостом ходу</w:t>
      </w:r>
      <w:r w:rsidR="00C06FC3" w:rsidRPr="00C06FC3">
        <w:t xml:space="preserve">. </w:t>
      </w:r>
      <w:r w:rsidRPr="00C06FC3">
        <w:t>При этом испытании проверяют все включения и переключения органов управления и механизмов машины</w:t>
      </w:r>
      <w:r w:rsidR="00C06FC3" w:rsidRPr="00C06FC3">
        <w:t xml:space="preserve">. </w:t>
      </w:r>
      <w:r w:rsidRPr="00C06FC3">
        <w:lastRenderedPageBreak/>
        <w:t>Определяют правильность их взаимодействия и надежность блокировки</w:t>
      </w:r>
      <w:r w:rsidR="00C06FC3" w:rsidRPr="00C06FC3">
        <w:t xml:space="preserve">. </w:t>
      </w:r>
      <w:r w:rsidRPr="00C06FC3">
        <w:t>Проверяют безотказность действия и точность работы автоматических устройств</w:t>
      </w:r>
      <w:r w:rsidR="00C06FC3" w:rsidRPr="00C06FC3">
        <w:t xml:space="preserve">. </w:t>
      </w:r>
      <w:r w:rsidRPr="00C06FC3">
        <w:t>Вместе с тем проверяют соблюдение норм правильности работы подшипников, зубчатых колес и так далее</w:t>
      </w:r>
      <w:r w:rsidR="00C06FC3" w:rsidRPr="00C06FC3">
        <w:t xml:space="preserve">. </w:t>
      </w:r>
    </w:p>
    <w:p w:rsidR="00376323" w:rsidRPr="00C06FC3" w:rsidRDefault="00376323" w:rsidP="00C06FC3">
      <w:pPr>
        <w:widowControl w:val="0"/>
        <w:autoSpaceDE w:val="0"/>
        <w:autoSpaceDN w:val="0"/>
        <w:adjustRightInd w:val="0"/>
      </w:pPr>
      <w:r w:rsidRPr="00C06FC3">
        <w:t>Испытания машины под нагрузкой</w:t>
      </w:r>
      <w:r w:rsidR="00C06FC3" w:rsidRPr="00C06FC3">
        <w:t xml:space="preserve">. </w:t>
      </w:r>
      <w:r w:rsidRPr="00C06FC3">
        <w:t>Должны выявить качество ее работы в производственных условиях</w:t>
      </w:r>
      <w:r w:rsidR="00C06FC3" w:rsidRPr="00C06FC3">
        <w:t xml:space="preserve">. </w:t>
      </w:r>
      <w:r w:rsidRPr="00C06FC3">
        <w:t>Поэтому, для работы машины создаются условия, близкие к условиям эксплуатации</w:t>
      </w:r>
      <w:r w:rsidR="00C06FC3" w:rsidRPr="00C06FC3">
        <w:t xml:space="preserve">. </w:t>
      </w:r>
    </w:p>
    <w:p w:rsidR="00376323" w:rsidRPr="00C06FC3" w:rsidRDefault="00376323" w:rsidP="00C06FC3">
      <w:pPr>
        <w:widowControl w:val="0"/>
        <w:autoSpaceDE w:val="0"/>
        <w:autoSpaceDN w:val="0"/>
        <w:adjustRightInd w:val="0"/>
      </w:pPr>
      <w:r w:rsidRPr="00C06FC3">
        <w:t>Испытания на производительность</w:t>
      </w:r>
      <w:r w:rsidR="00C06FC3" w:rsidRPr="00C06FC3">
        <w:t xml:space="preserve">. </w:t>
      </w:r>
      <w:r w:rsidRPr="00C06FC3">
        <w:t>Подвергают обычно не все машины, а лишь машины специального назначения и опытные образцы</w:t>
      </w:r>
      <w:r w:rsidR="00C06FC3" w:rsidRPr="00C06FC3">
        <w:t xml:space="preserve">. </w:t>
      </w:r>
      <w:r w:rsidRPr="00C06FC3">
        <w:t>В процессе испытания выявляют</w:t>
      </w:r>
      <w:r w:rsidR="00C06FC3" w:rsidRPr="00C06FC3">
        <w:t xml:space="preserve">: </w:t>
      </w:r>
      <w:r w:rsidRPr="00C06FC3">
        <w:t>достаточно ли полно отвечает изготовленная машина по производительности требованиям заказа, обеспечен ли выпуск требуемого количества изделий в единицу времени, обладает ли машина требуемой скоростью</w:t>
      </w:r>
      <w:r w:rsidR="00C06FC3" w:rsidRPr="00C06FC3">
        <w:t xml:space="preserve">. </w:t>
      </w:r>
    </w:p>
    <w:p w:rsidR="00376323" w:rsidRPr="00C06FC3" w:rsidRDefault="00D034A8" w:rsidP="00C06FC3">
      <w:pPr>
        <w:widowControl w:val="0"/>
        <w:autoSpaceDE w:val="0"/>
        <w:autoSpaceDN w:val="0"/>
        <w:adjustRightInd w:val="0"/>
      </w:pPr>
      <w:r w:rsidRPr="00C06FC3">
        <w:t>Испытания на жесткость</w:t>
      </w:r>
      <w:r w:rsidR="00C06FC3" w:rsidRPr="00C06FC3">
        <w:t xml:space="preserve">. </w:t>
      </w:r>
      <w:r w:rsidRPr="00C06FC3">
        <w:t>Проходят, главным образом, станки</w:t>
      </w:r>
      <w:r w:rsidR="00C06FC3" w:rsidRPr="00C06FC3">
        <w:t xml:space="preserve">. </w:t>
      </w:r>
      <w:r w:rsidRPr="00C06FC3">
        <w:t>Сейчас испытания машины на жесткость стандартизированы</w:t>
      </w:r>
      <w:r w:rsidR="00C06FC3" w:rsidRPr="00C06FC3">
        <w:t xml:space="preserve">. </w:t>
      </w:r>
    </w:p>
    <w:p w:rsidR="00D034A8" w:rsidRPr="00C06FC3" w:rsidRDefault="00D034A8" w:rsidP="00C06FC3">
      <w:pPr>
        <w:widowControl w:val="0"/>
        <w:autoSpaceDE w:val="0"/>
        <w:autoSpaceDN w:val="0"/>
        <w:adjustRightInd w:val="0"/>
      </w:pPr>
      <w:r w:rsidRPr="00C06FC3">
        <w:t>Испытания на мощность</w:t>
      </w:r>
      <w:r w:rsidR="00C06FC3" w:rsidRPr="00C06FC3">
        <w:t xml:space="preserve">. </w:t>
      </w:r>
      <w:r w:rsidRPr="00C06FC3">
        <w:t>Этим испытаниям подвергают все машины, выпускаемые единичным порядком и все или выборочно машины, выпускаемые серийно</w:t>
      </w:r>
      <w:r w:rsidR="00C06FC3" w:rsidRPr="00C06FC3">
        <w:t xml:space="preserve">. </w:t>
      </w:r>
      <w:r w:rsidRPr="00C06FC3">
        <w:t>Не испытывают на мощность машины простейшей конструкции, а так же машины, которые заведомо обладают большим запасом мощности</w:t>
      </w:r>
      <w:r w:rsidR="00C06FC3" w:rsidRPr="00C06FC3">
        <w:t xml:space="preserve">. </w:t>
      </w:r>
      <w:r w:rsidRPr="00C06FC3">
        <w:t>Испытания машины на мощность имеют целью определить ее КПД при максимальном значении нагрузки</w:t>
      </w:r>
      <w:r w:rsidR="00C06FC3" w:rsidRPr="00C06FC3">
        <w:t xml:space="preserve">. </w:t>
      </w:r>
      <w:r w:rsidR="00136CB4" w:rsidRPr="00C06FC3">
        <w:t>Нагрузку машине создают при помощи специальных тормозных устройств, воспроизводящих максимальные силы и моменты, соответствующие тем, что возникают при эксплуатации машин</w:t>
      </w:r>
      <w:r w:rsidR="00C06FC3" w:rsidRPr="00C06FC3">
        <w:t xml:space="preserve">. </w:t>
      </w:r>
    </w:p>
    <w:p w:rsidR="00C06FC3" w:rsidRPr="00C06FC3" w:rsidRDefault="00136CB4" w:rsidP="00C06FC3">
      <w:pPr>
        <w:widowControl w:val="0"/>
        <w:autoSpaceDE w:val="0"/>
        <w:autoSpaceDN w:val="0"/>
        <w:adjustRightInd w:val="0"/>
      </w:pPr>
      <w:r w:rsidRPr="00C06FC3">
        <w:t>Испытания на точность</w:t>
      </w:r>
      <w:r w:rsidR="00C06FC3" w:rsidRPr="00C06FC3">
        <w:t xml:space="preserve">. </w:t>
      </w:r>
      <w:r w:rsidR="008F41BC" w:rsidRPr="00C06FC3">
        <w:t>Испытывают машины, производящие, сортирующие и контролирующие продукцию (станки, прессы, сортирующие и контролирующие машины</w:t>
      </w:r>
      <w:r w:rsidR="00C06FC3" w:rsidRPr="00C06FC3">
        <w:t xml:space="preserve">). </w:t>
      </w:r>
      <w:r w:rsidR="008F41BC" w:rsidRPr="00C06FC3">
        <w:t>Контроль машин на точность должен дать заключительную оценку качества машины</w:t>
      </w:r>
      <w:r w:rsidR="00C06FC3" w:rsidRPr="00C06FC3">
        <w:t xml:space="preserve">. </w:t>
      </w:r>
      <w:r w:rsidR="008F41BC" w:rsidRPr="00C06FC3">
        <w:t>Ее способность производить продукцию требуемого качества</w:t>
      </w:r>
      <w:r w:rsidR="00C06FC3" w:rsidRPr="00C06FC3">
        <w:t xml:space="preserve">. </w:t>
      </w:r>
      <w:r w:rsidR="008F41BC" w:rsidRPr="00C06FC3">
        <w:t xml:space="preserve">Поэтому, оценку точности машины при проведении испытаний дают по результатам ее действия, а это по точности </w:t>
      </w:r>
      <w:r w:rsidR="008F41BC" w:rsidRPr="00C06FC3">
        <w:lastRenderedPageBreak/>
        <w:t>обрабатываемых деталей, по точности выполнения сортировки, по контролю</w:t>
      </w:r>
      <w:r w:rsidR="00C06FC3" w:rsidRPr="00C06FC3">
        <w:t xml:space="preserve">. </w:t>
      </w:r>
    </w:p>
    <w:p w:rsidR="004E319A" w:rsidRDefault="004E319A" w:rsidP="00C06FC3">
      <w:pPr>
        <w:widowControl w:val="0"/>
        <w:autoSpaceDE w:val="0"/>
        <w:autoSpaceDN w:val="0"/>
        <w:adjustRightInd w:val="0"/>
      </w:pPr>
    </w:p>
    <w:p w:rsidR="00C06FC3" w:rsidRPr="00C06FC3" w:rsidRDefault="004E319A" w:rsidP="004E319A">
      <w:pPr>
        <w:pStyle w:val="2"/>
      </w:pPr>
      <w:r>
        <w:t xml:space="preserve">5. </w:t>
      </w:r>
      <w:r w:rsidR="00E435FB" w:rsidRPr="00C06FC3">
        <w:t>Обработка заготовок давлением</w:t>
      </w:r>
    </w:p>
    <w:p w:rsidR="004E319A" w:rsidRDefault="004E319A" w:rsidP="00C06FC3">
      <w:pPr>
        <w:widowControl w:val="0"/>
        <w:autoSpaceDE w:val="0"/>
        <w:autoSpaceDN w:val="0"/>
        <w:adjustRightInd w:val="0"/>
      </w:pPr>
    </w:p>
    <w:p w:rsidR="00C06FC3" w:rsidRPr="00C06FC3" w:rsidRDefault="00876979" w:rsidP="00C06FC3">
      <w:pPr>
        <w:widowControl w:val="0"/>
        <w:autoSpaceDE w:val="0"/>
        <w:autoSpaceDN w:val="0"/>
        <w:adjustRightInd w:val="0"/>
      </w:pPr>
      <w:r w:rsidRPr="00C06FC3">
        <w:t>Обработка металла давлением основана на способности металлов и ряда неметаллических материалов в определенных условиях получать пластические остаточные деформации, в результате воздействия на деформируемое тело (заготовку</w:t>
      </w:r>
      <w:r w:rsidR="00C06FC3" w:rsidRPr="00C06FC3">
        <w:t xml:space="preserve">) </w:t>
      </w:r>
      <w:r w:rsidRPr="00C06FC3">
        <w:t>внешних сил</w:t>
      </w:r>
      <w:r w:rsidR="00C06FC3" w:rsidRPr="00C06FC3">
        <w:t xml:space="preserve">. </w:t>
      </w:r>
      <w:r w:rsidRPr="00C06FC3">
        <w:t>Одним из существенных достоинств обработки металлов давлением является возможность значительного уменьшения отходов металла по сравнению с обработкой резанием</w:t>
      </w:r>
      <w:r w:rsidR="00C06FC3" w:rsidRPr="00C06FC3">
        <w:t xml:space="preserve">. </w:t>
      </w:r>
      <w:r w:rsidRPr="00C06FC3">
        <w:t>Другим достоинством является возможность повышения производительности труда, так как в результате однократного приложения усилия можно значительно изменить форму и размеры заготовок</w:t>
      </w:r>
      <w:r w:rsidR="00C06FC3" w:rsidRPr="00C06FC3">
        <w:t xml:space="preserve">. </w:t>
      </w:r>
      <w:r w:rsidRPr="00C06FC3">
        <w:t>Кроме того, пластичная деформация сопровождается изменением физико-механических свойств металла в заготовке, которые можно использовать для по</w:t>
      </w:r>
      <w:r w:rsidR="009B1952" w:rsidRPr="00C06FC3">
        <w:t>лучения детали с требуемыми слу</w:t>
      </w:r>
      <w:r w:rsidRPr="00C06FC3">
        <w:t>жебными или эксплуатационными свойствами (прочность</w:t>
      </w:r>
      <w:r w:rsidR="009B1952" w:rsidRPr="00C06FC3">
        <w:t>ю</w:t>
      </w:r>
      <w:r w:rsidRPr="00C06FC3">
        <w:t>,</w:t>
      </w:r>
      <w:r w:rsidR="009B1952" w:rsidRPr="00C06FC3">
        <w:t xml:space="preserve"> жесткостью</w:t>
      </w:r>
      <w:r w:rsidRPr="00C06FC3">
        <w:t>, сопротивлению износу и тому подобное</w:t>
      </w:r>
      <w:r w:rsidR="00C06FC3" w:rsidRPr="00C06FC3">
        <w:t xml:space="preserve">) </w:t>
      </w:r>
      <w:r w:rsidRPr="00C06FC3">
        <w:t>при наименьшей их массе</w:t>
      </w:r>
      <w:r w:rsidR="00C06FC3" w:rsidRPr="00C06FC3">
        <w:t xml:space="preserve">. </w:t>
      </w:r>
      <w:r w:rsidRPr="00C06FC3">
        <w:t>Все перечисленные достоинства приводят к тому, что удельный</w:t>
      </w:r>
      <w:r w:rsidR="009B1952" w:rsidRPr="00C06FC3">
        <w:t xml:space="preserve"> вес обработки давлением неукло</w:t>
      </w:r>
      <w:r w:rsidRPr="00C06FC3">
        <w:t>нно растет</w:t>
      </w:r>
      <w:r w:rsidR="00C06FC3" w:rsidRPr="00C06FC3">
        <w:t xml:space="preserve">. </w:t>
      </w:r>
    </w:p>
    <w:p w:rsidR="003D17E0" w:rsidRDefault="003D17E0" w:rsidP="00C06FC3">
      <w:pPr>
        <w:widowControl w:val="0"/>
        <w:autoSpaceDE w:val="0"/>
        <w:autoSpaceDN w:val="0"/>
        <w:adjustRightInd w:val="0"/>
      </w:pPr>
    </w:p>
    <w:p w:rsidR="00C06FC3" w:rsidRPr="00C06FC3" w:rsidRDefault="003D17E0" w:rsidP="003D17E0">
      <w:pPr>
        <w:pStyle w:val="2"/>
      </w:pPr>
      <w:r>
        <w:t xml:space="preserve">6. </w:t>
      </w:r>
      <w:r w:rsidR="0094174E" w:rsidRPr="00C06FC3">
        <w:t>Получение заготовок ковкой</w:t>
      </w:r>
    </w:p>
    <w:p w:rsidR="003D17E0" w:rsidRDefault="003D17E0" w:rsidP="00C06FC3">
      <w:pPr>
        <w:widowControl w:val="0"/>
        <w:autoSpaceDE w:val="0"/>
        <w:autoSpaceDN w:val="0"/>
        <w:adjustRightInd w:val="0"/>
      </w:pPr>
    </w:p>
    <w:p w:rsidR="00C06FC3" w:rsidRPr="00C06FC3" w:rsidRDefault="00BE1398" w:rsidP="00C06FC3">
      <w:pPr>
        <w:widowControl w:val="0"/>
        <w:autoSpaceDE w:val="0"/>
        <w:autoSpaceDN w:val="0"/>
        <w:adjustRightInd w:val="0"/>
      </w:pPr>
      <w:r w:rsidRPr="00C06FC3">
        <w:t>Ковка</w:t>
      </w:r>
      <w:r w:rsidR="00C06FC3" w:rsidRPr="00C06FC3">
        <w:t xml:space="preserve"> - </w:t>
      </w:r>
      <w:r w:rsidRPr="00C06FC3">
        <w:t>вид горячей обработки металлов давлением, при котором металл деформируется под действием ударов универсального инструмента (молота</w:t>
      </w:r>
      <w:r w:rsidR="00C06FC3" w:rsidRPr="00C06FC3">
        <w:t xml:space="preserve">). </w:t>
      </w:r>
      <w:r w:rsidRPr="00C06FC3">
        <w:t>Металл свободно течет в сторону, не ограничиваясь рабочими поверхностями инструмента</w:t>
      </w:r>
      <w:r w:rsidR="00C06FC3" w:rsidRPr="00C06FC3">
        <w:t xml:space="preserve">. </w:t>
      </w:r>
      <w:r w:rsidRPr="00C06FC3">
        <w:t>Ковкой получают заготовки для последующей механической обработки</w:t>
      </w:r>
      <w:r w:rsidR="00C06FC3" w:rsidRPr="00C06FC3">
        <w:t xml:space="preserve">. </w:t>
      </w:r>
      <w:r w:rsidRPr="00C06FC3">
        <w:t>Эти заготовки называют коваными поковками или просто поковками</w:t>
      </w:r>
      <w:r w:rsidR="00C06FC3" w:rsidRPr="00C06FC3">
        <w:t xml:space="preserve">. </w:t>
      </w:r>
      <w:r w:rsidRPr="00C06FC3">
        <w:t>Ковку подразделяют на ручную и машинную</w:t>
      </w:r>
      <w:r w:rsidR="00C06FC3" w:rsidRPr="00C06FC3">
        <w:t xml:space="preserve">. </w:t>
      </w:r>
      <w:r w:rsidRPr="00C06FC3">
        <w:t>Последнюю подразделяют на молотах или гидравлических прессах</w:t>
      </w:r>
      <w:r w:rsidR="00C06FC3" w:rsidRPr="00C06FC3">
        <w:t xml:space="preserve">. </w:t>
      </w:r>
      <w:r w:rsidRPr="00C06FC3">
        <w:t xml:space="preserve">Ковка является единственно возможным способом изготовления тяжелых заготовок в </w:t>
      </w:r>
      <w:r w:rsidRPr="00C06FC3">
        <w:lastRenderedPageBreak/>
        <w:t>единичном производстве</w:t>
      </w:r>
      <w:r w:rsidR="00C06FC3" w:rsidRPr="00C06FC3">
        <w:t xml:space="preserve">. </w:t>
      </w:r>
      <w:r w:rsidRPr="00C06FC3">
        <w:t>Как правило, на каждом машиностроительном предприятии имеется хотя бы один молот или гидравлический пресс</w:t>
      </w:r>
      <w:r w:rsidR="00C06FC3" w:rsidRPr="00C06FC3">
        <w:t xml:space="preserve">. </w:t>
      </w:r>
    </w:p>
    <w:p w:rsidR="003D17E0" w:rsidRDefault="003D17E0" w:rsidP="00C06FC3">
      <w:pPr>
        <w:widowControl w:val="0"/>
        <w:autoSpaceDE w:val="0"/>
        <w:autoSpaceDN w:val="0"/>
        <w:adjustRightInd w:val="0"/>
      </w:pPr>
    </w:p>
    <w:p w:rsidR="00C06FC3" w:rsidRPr="00C06FC3" w:rsidRDefault="003D17E0" w:rsidP="003D17E0">
      <w:pPr>
        <w:pStyle w:val="2"/>
      </w:pPr>
      <w:r>
        <w:t xml:space="preserve">7. </w:t>
      </w:r>
      <w:r w:rsidR="00BE1398" w:rsidRPr="00C06FC3">
        <w:t>Получение заготовок прессованием</w:t>
      </w:r>
    </w:p>
    <w:p w:rsidR="003D17E0" w:rsidRDefault="003D17E0" w:rsidP="00C06FC3">
      <w:pPr>
        <w:widowControl w:val="0"/>
        <w:autoSpaceDE w:val="0"/>
        <w:autoSpaceDN w:val="0"/>
        <w:adjustRightInd w:val="0"/>
      </w:pPr>
    </w:p>
    <w:p w:rsidR="00C06FC3" w:rsidRPr="00C06FC3" w:rsidRDefault="00A47FE3" w:rsidP="00C06FC3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83" style="position:absolute;left:0;text-align:left;margin-left:127.8pt;margin-top:177.4pt;width:241.4pt;height:156.2pt;z-index:251658752" coordorigin="3689,1411" coordsize="4828,3124">
            <v:rect id="_x0000_s1084" style="position:absolute;left:3689;top:1411;width:568;height:1136" fillcolor="black">
              <v:fill r:id="rId7" o:title="" type="pattern"/>
            </v:rect>
            <v:rect id="_x0000_s1085" style="position:absolute;left:4257;top:1979;width:3408;height:284" fillcolor="black">
              <v:fill r:id="rId7" o:title="" type="pattern"/>
            </v:rect>
            <v:rect id="_x0000_s1086" style="position:absolute;left:4257;top:3683;width:3408;height:284" fillcolor="black">
              <v:fill r:id="rId7" o:title="" type="pattern"/>
            </v:rect>
            <v:rect id="_x0000_s1087" style="position:absolute;left:6530;top:2263;width:283;height:1420" fillcolor="black">
              <v:fill r:id="rId8" o:title="" type="pattern"/>
            </v:rect>
            <v:rect id="_x0000_s1088" style="position:absolute;left:6813;top:2831;width:1704;height:284" fillcolor="black">
              <v:fill r:id="rId8" o:title="" type="pattern"/>
            </v:rect>
            <v:rect id="_x0000_s1089" style="position:absolute;left:3689;top:3399;width:568;height:1136" fillcolor="black">
              <v:fill r:id="rId7" o:title="" type="pattern"/>
            </v:rect>
            <v:line id="_x0000_s1090" style="position:absolute;flip:x" from="7949,2547" to="8517,2547">
              <v:stroke endarrow="block"/>
            </v:line>
            <v:shape id="_x0000_s1091" type="#_x0000_t202" style="position:absolute;left:8233;top:2263;width:284;height:284" filled="f" stroked="f">
              <v:textbox style="mso-next-textbox:#_x0000_s1091" inset="0,0,0,0">
                <w:txbxContent>
                  <w:p w:rsidR="00246930" w:rsidRPr="005E7FA4" w:rsidRDefault="00246930" w:rsidP="005E7FA4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w10:wrap type="topAndBottom"/>
          </v:group>
        </w:pict>
      </w:r>
      <w:r w:rsidR="002F1A94" w:rsidRPr="00C06FC3">
        <w:t>Прессование заключается в продавливании заготовки, находящейся в замкнутой форме через отверстие матрицы</w:t>
      </w:r>
      <w:r w:rsidR="00C06FC3" w:rsidRPr="00C06FC3">
        <w:t xml:space="preserve">. </w:t>
      </w:r>
      <w:r w:rsidR="002F1A94" w:rsidRPr="00C06FC3">
        <w:t>Форма и размеры поперечного сечения выдавленной части заготовки соответствует форме и размерам отверстия матрицы, а ее длинна пропорциональна отношению площадей поперечного сечения исходной заготовки и выдавленной части к перемещению давящего инструмента</w:t>
      </w:r>
      <w:r w:rsidR="00C06FC3" w:rsidRPr="00C06FC3">
        <w:t xml:space="preserve">. </w:t>
      </w:r>
    </w:p>
    <w:p w:rsidR="00C06FC3" w:rsidRPr="00C06FC3" w:rsidRDefault="00C06FC3" w:rsidP="00C06FC3">
      <w:pPr>
        <w:widowControl w:val="0"/>
        <w:autoSpaceDE w:val="0"/>
        <w:autoSpaceDN w:val="0"/>
        <w:adjustRightInd w:val="0"/>
      </w:pPr>
    </w:p>
    <w:p w:rsidR="003D17E0" w:rsidRDefault="00A47FE3" w:rsidP="00C06FC3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92" style="position:absolute;left:0;text-align:left;margin-left:156.2pt;margin-top:201.5pt;width:156.2pt;height:99.4pt;z-index:251659776" coordorigin="3627,3290" coordsize="2367,1491">
            <v:shape id="_x0000_s1093" style="position:absolute;left:3627;top:3716;width:2367;height:639" coordsize="3124,852" path="m,284l,568r1136,l1420,852r1704,l3124,,1420,,1136,284,,284xe" fillcolor="black">
              <v:fill r:id="rId8" o:title="" type="pattern"/>
              <v:path arrowok="t"/>
            </v:shape>
            <v:shape id="_x0000_s1094" style="position:absolute;left:4488;top:3290;width:215;height:639" coordsize="284,852" path="m,l284,r,568l,852,,xe" fillcolor="black">
              <v:fill r:id="rId8" o:title="" type="pattern"/>
              <v:path arrowok="t"/>
            </v:shape>
            <v:shape id="_x0000_s1095" style="position:absolute;left:4488;top:4142;width:215;height:639" coordsize="284,852" path="m,l,852r284,l284,284,,xe" fillcolor="black">
              <v:fill r:id="rId8" o:title="" type="pattern"/>
              <v:path arrowok="t"/>
            </v:shape>
            <v:line id="_x0000_s1096" style="position:absolute;flip:x" from="3842,3716" to="4273,3716">
              <v:stroke endarrow="block"/>
            </v:line>
            <v:shape id="_x0000_s1097" type="#_x0000_t202" style="position:absolute;left:4057;top:3503;width:216;height:213" filled="f" stroked="f">
              <v:textbox style="mso-next-textbox:#_x0000_s1097" inset="0,0,0,0">
                <w:txbxContent>
                  <w:p w:rsidR="00246930" w:rsidRPr="007B71C1" w:rsidRDefault="00246930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w10:wrap type="topAndBottom"/>
          </v:group>
        </w:pict>
      </w:r>
    </w:p>
    <w:p w:rsidR="003D17E0" w:rsidRDefault="003D17E0" w:rsidP="003D17E0">
      <w:pPr>
        <w:widowControl w:val="0"/>
        <w:autoSpaceDE w:val="0"/>
        <w:autoSpaceDN w:val="0"/>
        <w:adjustRightInd w:val="0"/>
      </w:pPr>
    </w:p>
    <w:p w:rsidR="00C06FC3" w:rsidRPr="00C06FC3" w:rsidRDefault="00F52597" w:rsidP="003D17E0">
      <w:pPr>
        <w:widowControl w:val="0"/>
        <w:autoSpaceDE w:val="0"/>
        <w:autoSpaceDN w:val="0"/>
        <w:adjustRightInd w:val="0"/>
      </w:pPr>
      <w:r w:rsidRPr="00C06FC3">
        <w:t>Прессованием получают прутки диаметром от 3 до 250 мм, трубы диаметром от 20 до 400 мм и так далее</w:t>
      </w:r>
      <w:r w:rsidR="00C06FC3" w:rsidRPr="00C06FC3">
        <w:t xml:space="preserve">. </w:t>
      </w:r>
      <w:r w:rsidRPr="00C06FC3">
        <w:t>Прессованием можно так же получить профили других форм из конструкционных, нержавеющих и специальных сталей и сплавов</w:t>
      </w:r>
      <w:r w:rsidR="00C06FC3" w:rsidRPr="00C06FC3">
        <w:t xml:space="preserve">. </w:t>
      </w:r>
      <w:r w:rsidRPr="00C06FC3">
        <w:t xml:space="preserve">Точность прессованных профилей выше, чем </w:t>
      </w:r>
      <w:r w:rsidRPr="00C06FC3">
        <w:lastRenderedPageBreak/>
        <w:t>прокатных</w:t>
      </w:r>
      <w:r w:rsidR="00C06FC3" w:rsidRPr="00C06FC3">
        <w:t xml:space="preserve">. </w:t>
      </w:r>
      <w:r w:rsidRPr="00C06FC3">
        <w:t>К недостаткам прессования надо отнести большие отходы металла, так как нет возможности выдавить весь металл из контейнера (масса пресс-остатка может составлять до 40% от массы исходной заготовки</w:t>
      </w:r>
      <w:r w:rsidR="00C06FC3" w:rsidRPr="00C06FC3">
        <w:t xml:space="preserve">). </w:t>
      </w:r>
    </w:p>
    <w:p w:rsidR="003D17E0" w:rsidRDefault="003D17E0" w:rsidP="00C06FC3">
      <w:pPr>
        <w:widowControl w:val="0"/>
        <w:autoSpaceDE w:val="0"/>
        <w:autoSpaceDN w:val="0"/>
        <w:adjustRightInd w:val="0"/>
      </w:pPr>
    </w:p>
    <w:p w:rsidR="00C06FC3" w:rsidRPr="00C06FC3" w:rsidRDefault="003D17E0" w:rsidP="003D17E0">
      <w:pPr>
        <w:pStyle w:val="2"/>
      </w:pPr>
      <w:r>
        <w:t xml:space="preserve">8. </w:t>
      </w:r>
      <w:r w:rsidR="00F52597" w:rsidRPr="00C06FC3">
        <w:t>Получение заготовок волочением</w:t>
      </w:r>
    </w:p>
    <w:p w:rsidR="003D17E0" w:rsidRDefault="003D17E0" w:rsidP="00C06FC3">
      <w:pPr>
        <w:widowControl w:val="0"/>
        <w:autoSpaceDE w:val="0"/>
        <w:autoSpaceDN w:val="0"/>
        <w:adjustRightInd w:val="0"/>
      </w:pPr>
    </w:p>
    <w:p w:rsidR="00C06FC3" w:rsidRPr="00C06FC3" w:rsidRDefault="00276DE7" w:rsidP="00C06FC3">
      <w:pPr>
        <w:widowControl w:val="0"/>
        <w:autoSpaceDE w:val="0"/>
        <w:autoSpaceDN w:val="0"/>
        <w:adjustRightInd w:val="0"/>
      </w:pPr>
      <w:r w:rsidRPr="00C06FC3">
        <w:t>Волочением называется</w:t>
      </w:r>
      <w:r w:rsidR="005A3283" w:rsidRPr="00C06FC3">
        <w:t xml:space="preserve"> процесс протягивания заготовки через сужающуюся полость матрицы</w:t>
      </w:r>
      <w:r w:rsidR="00C06FC3" w:rsidRPr="00C06FC3">
        <w:t xml:space="preserve">. </w:t>
      </w:r>
      <w:r w:rsidR="005A3283" w:rsidRPr="00C06FC3">
        <w:t>Площадь поперечного сечения заготовки уменьшается и получают форму поперечного сечения матрицы</w:t>
      </w:r>
      <w:r w:rsidR="00C06FC3" w:rsidRPr="00C06FC3">
        <w:t xml:space="preserve">. </w:t>
      </w:r>
    </w:p>
    <w:p w:rsidR="00C06FC3" w:rsidRPr="00C06FC3" w:rsidRDefault="00E80744" w:rsidP="00C06FC3">
      <w:pPr>
        <w:widowControl w:val="0"/>
        <w:autoSpaceDE w:val="0"/>
        <w:autoSpaceDN w:val="0"/>
        <w:adjustRightInd w:val="0"/>
      </w:pPr>
      <w:r w:rsidRPr="00C06FC3">
        <w:t>Волочение, как правило</w:t>
      </w:r>
      <w:r w:rsidR="00CD4F57" w:rsidRPr="00C06FC3">
        <w:t>, осуществляют в холодном состоянии</w:t>
      </w:r>
      <w:r w:rsidR="00C06FC3" w:rsidRPr="00C06FC3">
        <w:t xml:space="preserve">. </w:t>
      </w:r>
      <w:r w:rsidR="00CD4F57" w:rsidRPr="00C06FC3">
        <w:t>Исходными заготовками служат, как правило, прутки и трубы из стали, цветных металлов и сплавов</w:t>
      </w:r>
      <w:r w:rsidR="00C06FC3" w:rsidRPr="00C06FC3">
        <w:t xml:space="preserve">. </w:t>
      </w:r>
      <w:r w:rsidR="00CD4F57" w:rsidRPr="00C06FC3">
        <w:t>Вследствие того, что к заготовке при волочении приложено тянущее усилие, то после выхода металла из отверстия он испытывает растяжение</w:t>
      </w:r>
      <w:r w:rsidR="00C06FC3" w:rsidRPr="00C06FC3">
        <w:t xml:space="preserve">. </w:t>
      </w:r>
      <w:r w:rsidR="00CD4F57" w:rsidRPr="00C06FC3">
        <w:t>Волочением изготавливают проволоку диаметром от 0,002 до 10 мм, фасонные профили</w:t>
      </w:r>
      <w:r w:rsidR="00C06FC3" w:rsidRPr="00C06FC3">
        <w:t xml:space="preserve">. </w:t>
      </w:r>
      <w:r w:rsidR="00CD4F57" w:rsidRPr="00C06FC3">
        <w:t>Волочение обеспечивает точность размеров, высокое качество поверхности и получение очень тонких профилей</w:t>
      </w:r>
      <w:r w:rsidR="00C06FC3" w:rsidRPr="00C06FC3">
        <w:t xml:space="preserve">. </w:t>
      </w:r>
    </w:p>
    <w:p w:rsidR="00E47407" w:rsidRDefault="00E47407" w:rsidP="00C06FC3">
      <w:pPr>
        <w:widowControl w:val="0"/>
        <w:autoSpaceDE w:val="0"/>
        <w:autoSpaceDN w:val="0"/>
        <w:adjustRightInd w:val="0"/>
      </w:pPr>
    </w:p>
    <w:p w:rsidR="00C06FC3" w:rsidRPr="00C06FC3" w:rsidRDefault="00E47407" w:rsidP="00E47407">
      <w:pPr>
        <w:pStyle w:val="2"/>
      </w:pPr>
      <w:r>
        <w:t xml:space="preserve">9. </w:t>
      </w:r>
      <w:r w:rsidR="00447BAF" w:rsidRPr="00C06FC3">
        <w:t>Получение заготовок штамповкой</w:t>
      </w:r>
    </w:p>
    <w:p w:rsidR="00E47407" w:rsidRDefault="00E47407" w:rsidP="00C06FC3">
      <w:pPr>
        <w:widowControl w:val="0"/>
        <w:autoSpaceDE w:val="0"/>
        <w:autoSpaceDN w:val="0"/>
        <w:adjustRightInd w:val="0"/>
      </w:pPr>
    </w:p>
    <w:p w:rsidR="00447BAF" w:rsidRPr="00C06FC3" w:rsidRDefault="0071558C" w:rsidP="00C06FC3">
      <w:pPr>
        <w:widowControl w:val="0"/>
        <w:autoSpaceDE w:val="0"/>
        <w:autoSpaceDN w:val="0"/>
        <w:adjustRightInd w:val="0"/>
      </w:pPr>
      <w:r w:rsidRPr="00C06FC3">
        <w:t>Штамповкой называют процесс изменения формы и размеров заготовки с помощью специального инструмента</w:t>
      </w:r>
      <w:r w:rsidR="00C06FC3" w:rsidRPr="00C06FC3">
        <w:t xml:space="preserve"> - </w:t>
      </w:r>
      <w:r w:rsidRPr="00C06FC3">
        <w:t>штампа</w:t>
      </w:r>
      <w:r w:rsidR="00C06FC3" w:rsidRPr="00C06FC3">
        <w:t xml:space="preserve">. </w:t>
      </w:r>
      <w:r w:rsidRPr="00C06FC3">
        <w:t>Для каждой детали изготавливают свой штамп</w:t>
      </w:r>
      <w:r w:rsidR="00C06FC3" w:rsidRPr="00C06FC3">
        <w:t xml:space="preserve">. </w:t>
      </w:r>
      <w:r w:rsidRPr="00C06FC3">
        <w:t>Различают холодную штамповку и горячую объемную штамповку</w:t>
      </w:r>
      <w:r w:rsidR="00C06FC3" w:rsidRPr="00C06FC3">
        <w:t xml:space="preserve">. </w:t>
      </w:r>
      <w:r w:rsidRPr="00C06FC3">
        <w:t>Холодная объемная штамповка заключается в выдавливании материала, находящегося при обычной температуре в полость матрицы, для получения требуемой формы</w:t>
      </w:r>
      <w:r w:rsidR="00C06FC3" w:rsidRPr="00C06FC3">
        <w:t xml:space="preserve">. </w:t>
      </w:r>
      <w:r w:rsidRPr="00C06FC3">
        <w:t>Наиболее широко распространена холодная листовая штамповка</w:t>
      </w:r>
      <w:r w:rsidR="00C06FC3" w:rsidRPr="00C06FC3">
        <w:t xml:space="preserve">. </w:t>
      </w:r>
    </w:p>
    <w:p w:rsidR="0071558C" w:rsidRPr="00C06FC3" w:rsidRDefault="0071558C" w:rsidP="00C06FC3">
      <w:pPr>
        <w:widowControl w:val="0"/>
        <w:autoSpaceDE w:val="0"/>
        <w:autoSpaceDN w:val="0"/>
        <w:adjustRightInd w:val="0"/>
      </w:pPr>
      <w:r w:rsidRPr="00C06FC3">
        <w:t>Достоинство листовой штамповки</w:t>
      </w:r>
      <w:r w:rsidR="00C06FC3" w:rsidRPr="00C06FC3">
        <w:t xml:space="preserve">: </w:t>
      </w:r>
    </w:p>
    <w:p w:rsidR="0071558C" w:rsidRPr="00C06FC3" w:rsidRDefault="00BB42F5" w:rsidP="00C06FC3">
      <w:pPr>
        <w:widowControl w:val="0"/>
        <w:autoSpaceDE w:val="0"/>
        <w:autoSpaceDN w:val="0"/>
        <w:adjustRightInd w:val="0"/>
      </w:pPr>
      <w:r w:rsidRPr="00C06FC3">
        <w:t>1</w:t>
      </w:r>
      <w:r w:rsidR="00C06FC3" w:rsidRPr="00C06FC3">
        <w:t xml:space="preserve">) </w:t>
      </w:r>
      <w:r w:rsidRPr="00C06FC3">
        <w:t>возможность получения деталей минимальной массы при заданной их прочности и жесткости</w:t>
      </w:r>
    </w:p>
    <w:p w:rsidR="00BB42F5" w:rsidRPr="00C06FC3" w:rsidRDefault="00BB42F5" w:rsidP="00C06FC3">
      <w:pPr>
        <w:widowControl w:val="0"/>
        <w:autoSpaceDE w:val="0"/>
        <w:autoSpaceDN w:val="0"/>
        <w:adjustRightInd w:val="0"/>
      </w:pPr>
      <w:r w:rsidRPr="00C06FC3">
        <w:lastRenderedPageBreak/>
        <w:t>2</w:t>
      </w:r>
      <w:r w:rsidR="00C06FC3" w:rsidRPr="00C06FC3">
        <w:t xml:space="preserve">) </w:t>
      </w:r>
      <w:r w:rsidRPr="00C06FC3">
        <w:t>достаточно высокие точность размеров и формы</w:t>
      </w:r>
    </w:p>
    <w:p w:rsidR="00BB42F5" w:rsidRPr="00C06FC3" w:rsidRDefault="00BB42F5" w:rsidP="00C06FC3">
      <w:pPr>
        <w:widowControl w:val="0"/>
        <w:autoSpaceDE w:val="0"/>
        <w:autoSpaceDN w:val="0"/>
        <w:adjustRightInd w:val="0"/>
      </w:pPr>
      <w:r w:rsidRPr="00C06FC3">
        <w:t>3</w:t>
      </w:r>
      <w:r w:rsidR="00C06FC3" w:rsidRPr="00C06FC3">
        <w:t xml:space="preserve">) </w:t>
      </w:r>
      <w:r w:rsidRPr="00C06FC3">
        <w:t>сравнительная простота механизации и автоматизации, которая обеспечивает высокую производительность</w:t>
      </w:r>
    </w:p>
    <w:p w:rsidR="00BB42F5" w:rsidRPr="00C06FC3" w:rsidRDefault="00BB42F5" w:rsidP="00C06FC3">
      <w:pPr>
        <w:widowControl w:val="0"/>
        <w:autoSpaceDE w:val="0"/>
        <w:autoSpaceDN w:val="0"/>
        <w:adjustRightInd w:val="0"/>
      </w:pPr>
      <w:r w:rsidRPr="00C06FC3">
        <w:t>4</w:t>
      </w:r>
      <w:r w:rsidR="00C06FC3" w:rsidRPr="00C06FC3">
        <w:t xml:space="preserve">) </w:t>
      </w:r>
      <w:r w:rsidRPr="00C06FC3">
        <w:t>хорошая приспосабливаемость к производству</w:t>
      </w:r>
      <w:r w:rsidR="00C06FC3" w:rsidRPr="00C06FC3">
        <w:t xml:space="preserve">. </w:t>
      </w:r>
    </w:p>
    <w:p w:rsidR="00C06FC3" w:rsidRDefault="009E2451" w:rsidP="00C06FC3">
      <w:pPr>
        <w:widowControl w:val="0"/>
        <w:autoSpaceDE w:val="0"/>
        <w:autoSpaceDN w:val="0"/>
        <w:adjustRightInd w:val="0"/>
      </w:pPr>
      <w:r w:rsidRPr="00C06FC3">
        <w:t>Толщина заготовок при холодной штамповке обычно не более 10 мм и лишь в сравнительно редких случаях более 20 мм</w:t>
      </w:r>
      <w:r w:rsidR="00C06FC3" w:rsidRPr="00C06FC3">
        <w:t xml:space="preserve">. </w:t>
      </w:r>
      <w:r w:rsidRPr="00C06FC3">
        <w:t>Технологический процесс получения детали путем холодной штамповки содержит ряд операций</w:t>
      </w:r>
      <w:r w:rsidR="00C06FC3" w:rsidRPr="00C06FC3">
        <w:t xml:space="preserve">: </w:t>
      </w:r>
      <w:r w:rsidRPr="00C06FC3">
        <w:t>обрезка, вырубка, гибка, вытяжка с утолщением стен и без, оббортовка, обжиг, и другие операции</w:t>
      </w:r>
      <w:r w:rsidR="00C06FC3" w:rsidRPr="00C06FC3">
        <w:t xml:space="preserve">. </w:t>
      </w:r>
      <w:r w:rsidRPr="00C06FC3">
        <w:t>Для обеспечения штамповки применяют оборудование</w:t>
      </w:r>
      <w:r w:rsidR="00C06FC3" w:rsidRPr="00C06FC3">
        <w:t xml:space="preserve">: </w:t>
      </w:r>
      <w:r w:rsidRPr="00C06FC3">
        <w:t>пресс кинематического и гидравлического действия</w:t>
      </w:r>
      <w:r w:rsidR="00C06FC3" w:rsidRPr="00C06FC3">
        <w:t xml:space="preserve">. </w:t>
      </w:r>
      <w:r w:rsidRPr="00C06FC3">
        <w:t>Штамповку применяют в массовом и крупносерийном производстве</w:t>
      </w:r>
      <w:r w:rsidR="00C06FC3" w:rsidRPr="00C06FC3">
        <w:t xml:space="preserve">. </w:t>
      </w:r>
      <w:r w:rsidRPr="00C06FC3">
        <w:t>Горячая объемная штамповка</w:t>
      </w:r>
      <w:r w:rsidR="00C06FC3" w:rsidRPr="00C06FC3">
        <w:t xml:space="preserve"> - </w:t>
      </w:r>
      <w:r w:rsidRPr="00C06FC3">
        <w:t>это вид обработки металла давлением, при котором формообразование поковки из нагретой заготовки осуществляется с помощью штампа</w:t>
      </w:r>
      <w:r w:rsidR="00C06FC3" w:rsidRPr="00C06FC3">
        <w:t xml:space="preserve">. </w:t>
      </w:r>
    </w:p>
    <w:p w:rsidR="00C06FC3" w:rsidRPr="00C06FC3" w:rsidRDefault="00C545B5" w:rsidP="00C06FC3">
      <w:pPr>
        <w:widowControl w:val="0"/>
        <w:autoSpaceDE w:val="0"/>
        <w:autoSpaceDN w:val="0"/>
        <w:adjustRightInd w:val="0"/>
      </w:pPr>
      <w:r w:rsidRPr="00C06FC3">
        <w:t>Соединение деталей пайкой и склеиванием</w:t>
      </w:r>
      <w:r w:rsidR="00C06FC3" w:rsidRPr="00C06FC3">
        <w:t xml:space="preserve">. </w:t>
      </w:r>
    </w:p>
    <w:p w:rsidR="00C545B5" w:rsidRPr="00C06FC3" w:rsidRDefault="00345321" w:rsidP="00C06FC3">
      <w:pPr>
        <w:widowControl w:val="0"/>
        <w:autoSpaceDE w:val="0"/>
        <w:autoSpaceDN w:val="0"/>
        <w:adjustRightInd w:val="0"/>
      </w:pPr>
      <w:r w:rsidRPr="00C06FC3">
        <w:t>Пайка и клейка</w:t>
      </w:r>
      <w:r w:rsidR="00C06FC3" w:rsidRPr="00C06FC3">
        <w:t xml:space="preserve"> - </w:t>
      </w:r>
      <w:r w:rsidRPr="00C06FC3">
        <w:t>процессы получения неразъемных соединений</w:t>
      </w:r>
      <w:r w:rsidR="00C06FC3" w:rsidRPr="00C06FC3">
        <w:t xml:space="preserve">. </w:t>
      </w:r>
    </w:p>
    <w:p w:rsidR="00345321" w:rsidRPr="00C06FC3" w:rsidRDefault="00345321" w:rsidP="00C06FC3">
      <w:pPr>
        <w:widowControl w:val="0"/>
        <w:autoSpaceDE w:val="0"/>
        <w:autoSpaceDN w:val="0"/>
        <w:adjustRightInd w:val="0"/>
      </w:pPr>
      <w:r w:rsidRPr="00C06FC3">
        <w:t>Пайка</w:t>
      </w:r>
      <w:r w:rsidR="00C06FC3" w:rsidRPr="00C06FC3">
        <w:t xml:space="preserve"> - </w:t>
      </w:r>
      <w:r w:rsidRPr="00C06FC3">
        <w:t>это процесс получения нераз</w:t>
      </w:r>
      <w:r w:rsidR="00C06FC3" w:rsidRPr="00C06FC3">
        <w:t xml:space="preserve">. </w:t>
      </w:r>
      <w:r w:rsidRPr="00C06FC3">
        <w:t>соединений двух и более заготовок путем их нагрева ниже температуры плавления с заполнением зазора и поверхности заготовок расплавленным припоем с последующей его кристаллизацией и образованием соединения</w:t>
      </w:r>
      <w:r w:rsidR="00C06FC3" w:rsidRPr="00C06FC3">
        <w:t xml:space="preserve">. </w:t>
      </w:r>
      <w:r w:rsidRPr="00C06FC3">
        <w:t>Пайку можно классифицировать по разным признакам, к примеру, по температуре плавления припоя</w:t>
      </w:r>
      <w:r w:rsidR="00C06FC3" w:rsidRPr="00C06FC3">
        <w:t xml:space="preserve">. </w:t>
      </w:r>
      <w:r w:rsidRPr="00C06FC3">
        <w:t>По этому признаку пайку делят на низкотемпературную и высокотемпературную</w:t>
      </w:r>
      <w:r w:rsidR="00C06FC3" w:rsidRPr="00C06FC3">
        <w:t xml:space="preserve">. </w:t>
      </w:r>
      <w:r w:rsidRPr="00C06FC3">
        <w:t>При низкотемпературной пайке используется припой с температурой плавления ниже 550°С, а при высокотемпературной</w:t>
      </w:r>
      <w:r w:rsidR="00C06FC3" w:rsidRPr="00C06FC3">
        <w:t xml:space="preserve"> - </w:t>
      </w:r>
      <w:r w:rsidRPr="00C06FC3">
        <w:t>выше 550°С</w:t>
      </w:r>
      <w:r w:rsidR="00C06FC3" w:rsidRPr="00C06FC3">
        <w:t xml:space="preserve">. </w:t>
      </w:r>
      <w:r w:rsidRPr="00C06FC3">
        <w:t>Процесс пайки предполагает использование припоя</w:t>
      </w:r>
      <w:r w:rsidR="00851785" w:rsidRPr="00C06FC3">
        <w:t xml:space="preserve"> и флюса</w:t>
      </w:r>
      <w:r w:rsidR="00C06FC3" w:rsidRPr="00C06FC3">
        <w:t xml:space="preserve">. </w:t>
      </w:r>
      <w:r w:rsidR="00851785" w:rsidRPr="00C06FC3">
        <w:t>Припой представляет собой сплав цветных металлов</w:t>
      </w:r>
      <w:r w:rsidR="00C06FC3" w:rsidRPr="00C06FC3">
        <w:t xml:space="preserve">. </w:t>
      </w:r>
      <w:r w:rsidR="00851785" w:rsidRPr="00C06FC3">
        <w:t>Каждый припой имеет свое наименование, сокращенное обозначение и предназначен для пайки строго определенного материала</w:t>
      </w:r>
      <w:r w:rsidR="00C06FC3" w:rsidRPr="00C06FC3">
        <w:t xml:space="preserve">. </w:t>
      </w:r>
      <w:r w:rsidR="00851785" w:rsidRPr="00C06FC3">
        <w:t>Рассмотрим более подробно</w:t>
      </w:r>
      <w:r w:rsidR="00ED3919" w:rsidRPr="00C06FC3">
        <w:t xml:space="preserve"> некоторые виды припоя</w:t>
      </w:r>
      <w:r w:rsidR="00C06FC3" w:rsidRPr="00C06FC3">
        <w:t xml:space="preserve">. </w:t>
      </w:r>
      <w:r w:rsidR="00ED3919" w:rsidRPr="00C06FC3">
        <w:t>Для низкотемпературной пайки используют</w:t>
      </w:r>
      <w:r w:rsidR="00C06FC3" w:rsidRPr="00C06FC3">
        <w:t xml:space="preserve">: </w:t>
      </w:r>
      <w:r w:rsidR="00ED3919" w:rsidRPr="00C06FC3">
        <w:t>оловянистоцинковые и оловянистосвинцовые припои</w:t>
      </w:r>
      <w:r w:rsidR="00C06FC3" w:rsidRPr="00C06FC3">
        <w:t xml:space="preserve">. </w:t>
      </w:r>
      <w:r w:rsidR="00ED3919" w:rsidRPr="00C06FC3">
        <w:t>Оловянистоцинковые припои применяют для пайки изделий из алюминия</w:t>
      </w:r>
      <w:r w:rsidR="00C06FC3" w:rsidRPr="00C06FC3">
        <w:t xml:space="preserve">. </w:t>
      </w:r>
      <w:r w:rsidR="00ED3919" w:rsidRPr="00C06FC3">
        <w:t>В состав данного припоя входят</w:t>
      </w:r>
      <w:r w:rsidR="00C06FC3" w:rsidRPr="00C06FC3">
        <w:t xml:space="preserve">: </w:t>
      </w:r>
      <w:r w:rsidR="00ED3919" w:rsidRPr="00C06FC3">
        <w:t>45% олова, 50% цинка и 5% алюминия</w:t>
      </w:r>
      <w:r w:rsidR="00C06FC3" w:rsidRPr="00C06FC3">
        <w:t xml:space="preserve">. </w:t>
      </w:r>
      <w:r w:rsidR="00ED3919" w:rsidRPr="00C06FC3">
        <w:t>Оловяносвинцовые припои, например, ПОСС4 или 6 предназначен для пайки белой жести, железа, латуни, меди, свинца</w:t>
      </w:r>
      <w:r w:rsidR="00C06FC3" w:rsidRPr="00C06FC3">
        <w:t xml:space="preserve">. </w:t>
      </w:r>
      <w:r w:rsidR="00ED3919" w:rsidRPr="00C06FC3">
        <w:t>ПОС40 для пайки деталей из оцинкованного железа, латуни и медных проводов</w:t>
      </w:r>
      <w:r w:rsidR="00C06FC3" w:rsidRPr="00C06FC3">
        <w:t xml:space="preserve">. </w:t>
      </w:r>
      <w:r w:rsidR="00ED3919" w:rsidRPr="00C06FC3">
        <w:t>Для высокотемпературной пайки применяются меднофосфористые, медноцинковые, медноникелевые, серебряные припои</w:t>
      </w:r>
      <w:r w:rsidR="00C06FC3" w:rsidRPr="00C06FC3">
        <w:t xml:space="preserve">. </w:t>
      </w:r>
      <w:r w:rsidR="00ED3919" w:rsidRPr="00C06FC3">
        <w:t>К меднофосфористому припою относятся припои, предназначенные для пайки меди и сплавов на основе меди</w:t>
      </w:r>
      <w:r w:rsidR="00C06FC3" w:rsidRPr="00C06FC3">
        <w:t xml:space="preserve">. </w:t>
      </w:r>
      <w:r w:rsidR="00ED3919" w:rsidRPr="00C06FC3">
        <w:t>Медноцинковый припой, например Л63 или Л68 используют для пайки меди и углеродистых сталей</w:t>
      </w:r>
      <w:r w:rsidR="00C06FC3" w:rsidRPr="00C06FC3">
        <w:t xml:space="preserve">. </w:t>
      </w:r>
      <w:r w:rsidR="00ED3919" w:rsidRPr="00C06FC3">
        <w:t>Л62 для пайки стали, меди и бронзы</w:t>
      </w:r>
      <w:r w:rsidR="00C06FC3" w:rsidRPr="00C06FC3">
        <w:t xml:space="preserve">. </w:t>
      </w:r>
      <w:r w:rsidR="00ED3919" w:rsidRPr="00C06FC3">
        <w:t>Припои на основе серебра используют для пайки меди и бронзы (марка ПСР45</w:t>
      </w:r>
      <w:r w:rsidR="00C06FC3" w:rsidRPr="00C06FC3">
        <w:t xml:space="preserve">); </w:t>
      </w:r>
      <w:r w:rsidR="00ED3919" w:rsidRPr="00C06FC3">
        <w:t>ПСР12</w:t>
      </w:r>
      <w:r w:rsidR="00C06FC3" w:rsidRPr="00C06FC3">
        <w:t xml:space="preserve"> - </w:t>
      </w:r>
      <w:r w:rsidR="00ED3919" w:rsidRPr="00C06FC3">
        <w:t>для пайки деталей медной группы с содержанием меди до 58%</w:t>
      </w:r>
      <w:r w:rsidR="00C06FC3" w:rsidRPr="00C06FC3">
        <w:t xml:space="preserve">. </w:t>
      </w:r>
      <w:r w:rsidR="00ED3919" w:rsidRPr="00C06FC3">
        <w:t>Оптимальный выбор способа пайки, типа соединения припоя, флюса, размера зазора обеспечивает основные качественные параметры паяных соединений, таких как герметичность, надежность, прочность, долговечность</w:t>
      </w:r>
      <w:r w:rsidR="00C06FC3" w:rsidRPr="00C06FC3">
        <w:t xml:space="preserve">. </w:t>
      </w:r>
    </w:p>
    <w:p w:rsidR="00ED3919" w:rsidRPr="00C06FC3" w:rsidRDefault="00ED3919" w:rsidP="00C06FC3">
      <w:pPr>
        <w:widowControl w:val="0"/>
        <w:autoSpaceDE w:val="0"/>
        <w:autoSpaceDN w:val="0"/>
        <w:adjustRightInd w:val="0"/>
      </w:pPr>
      <w:r w:rsidRPr="00C06FC3">
        <w:t>Флюсы применяют для очист</w:t>
      </w:r>
      <w:r w:rsidR="00C25931" w:rsidRPr="00C06FC3">
        <w:t>ки спаиваемых поверхностей, растворения оксидов и предохранения металла и припоя от окисления, для улучшения процесса смачивания по металлу припоя</w:t>
      </w:r>
      <w:r w:rsidR="00C06FC3" w:rsidRPr="00C06FC3">
        <w:t xml:space="preserve">. </w:t>
      </w:r>
      <w:r w:rsidR="00954BD5" w:rsidRPr="00C06FC3">
        <w:t>Флюсы производятся твердыми, пастообразными, порошкообразными и жидкими</w:t>
      </w:r>
      <w:r w:rsidR="00C06FC3" w:rsidRPr="00C06FC3">
        <w:t xml:space="preserve">. </w:t>
      </w:r>
      <w:r w:rsidR="00954BD5" w:rsidRPr="00C06FC3">
        <w:t>При низкотемпературной пайке используют флюсы, в состав которых входит</w:t>
      </w:r>
      <w:r w:rsidR="00C06FC3" w:rsidRPr="00C06FC3">
        <w:t xml:space="preserve">: </w:t>
      </w:r>
      <w:r w:rsidR="00954BD5" w:rsidRPr="00C06FC3">
        <w:t>85% хлористого цинка, 10% хлористого аммония, 5% фтористого натрия</w:t>
      </w:r>
      <w:r w:rsidR="00C06FC3" w:rsidRPr="00C06FC3">
        <w:t xml:space="preserve">. </w:t>
      </w:r>
      <w:r w:rsidR="00954BD5" w:rsidRPr="00C06FC3">
        <w:t>Для пайки стали, меди, медных сплавов применяют флюсы, включающие в себя 30% хлористого цинка 20% хлористого аммония и другие вещества</w:t>
      </w:r>
      <w:r w:rsidR="00C06FC3" w:rsidRPr="00C06FC3">
        <w:t xml:space="preserve">. </w:t>
      </w:r>
      <w:r w:rsidR="0069137B" w:rsidRPr="00C06FC3">
        <w:t>Существуют следующие типы паяных соединений</w:t>
      </w:r>
      <w:r w:rsidR="00C06FC3" w:rsidRPr="00C06FC3">
        <w:t xml:space="preserve">: </w:t>
      </w:r>
      <w:r w:rsidR="0069137B" w:rsidRPr="00C06FC3">
        <w:t>нахлесточные, стык и специальные</w:t>
      </w:r>
      <w:r w:rsidR="00C06FC3" w:rsidRPr="00C06FC3">
        <w:t xml:space="preserve">. </w:t>
      </w:r>
    </w:p>
    <w:p w:rsidR="0069137B" w:rsidRPr="00C06FC3" w:rsidRDefault="0069137B" w:rsidP="00C06FC3">
      <w:pPr>
        <w:widowControl w:val="0"/>
        <w:autoSpaceDE w:val="0"/>
        <w:autoSpaceDN w:val="0"/>
        <w:adjustRightInd w:val="0"/>
      </w:pPr>
      <w:r w:rsidRPr="00C06FC3">
        <w:t>Недостаток процесса пайки заключается в пайке швов заготовок, расположенных в нахлестку, что приводит к значительному расходу материалов</w:t>
      </w:r>
      <w:r w:rsidR="00C06FC3" w:rsidRPr="00C06FC3">
        <w:t xml:space="preserve">. </w:t>
      </w:r>
      <w:r w:rsidRPr="00C06FC3">
        <w:t>Существуют различные способы пайки, отличающиеся друг от друга используемыми источниками нагрева</w:t>
      </w:r>
      <w:r w:rsidR="00C06FC3" w:rsidRPr="00C06FC3">
        <w:t xml:space="preserve">. </w:t>
      </w:r>
      <w:r w:rsidRPr="00C06FC3">
        <w:t>В настоящее время широко используется как традиционные, так и новые методы пайки, появившиеся благодаря развитию новых технологий</w:t>
      </w:r>
      <w:r w:rsidR="00C06FC3" w:rsidRPr="00C06FC3">
        <w:t xml:space="preserve">. </w:t>
      </w:r>
    </w:p>
    <w:p w:rsidR="0069137B" w:rsidRPr="00C06FC3" w:rsidRDefault="0069137B" w:rsidP="00C06FC3">
      <w:pPr>
        <w:widowControl w:val="0"/>
        <w:autoSpaceDE w:val="0"/>
        <w:autoSpaceDN w:val="0"/>
        <w:adjustRightInd w:val="0"/>
      </w:pPr>
      <w:r w:rsidRPr="00C06FC3">
        <w:t>Способы</w:t>
      </w:r>
      <w:r w:rsidR="00C06FC3" w:rsidRPr="00C06FC3">
        <w:t xml:space="preserve">: </w:t>
      </w:r>
      <w:r w:rsidR="00444DCB" w:rsidRPr="00C06FC3">
        <w:t>паяльником, паянием в печи, в ванной</w:t>
      </w:r>
      <w:r w:rsidR="00C06FC3" w:rsidRPr="00C06FC3">
        <w:t xml:space="preserve">. </w:t>
      </w:r>
    </w:p>
    <w:p w:rsidR="008A5FB2" w:rsidRPr="00C06FC3" w:rsidRDefault="00444DCB" w:rsidP="00C06FC3">
      <w:pPr>
        <w:widowControl w:val="0"/>
        <w:autoSpaceDE w:val="0"/>
        <w:autoSpaceDN w:val="0"/>
        <w:adjustRightInd w:val="0"/>
      </w:pPr>
      <w:r w:rsidRPr="00C06FC3">
        <w:t>Новые методы</w:t>
      </w:r>
      <w:r w:rsidR="00C06FC3" w:rsidRPr="00C06FC3">
        <w:t xml:space="preserve">: </w:t>
      </w:r>
      <w:r w:rsidR="008A5FB2" w:rsidRPr="00C06FC3">
        <w:t>пайка в вакууме, в нейтральной и активной газовых средах, пайка световым и электронным лучом, пайка горячим газом</w:t>
      </w:r>
      <w:r w:rsidR="00C06FC3" w:rsidRPr="00C06FC3">
        <w:t xml:space="preserve">. </w:t>
      </w:r>
    </w:p>
    <w:p w:rsidR="00444DCB" w:rsidRPr="00C06FC3" w:rsidRDefault="008A5FB2" w:rsidP="00C06FC3">
      <w:pPr>
        <w:widowControl w:val="0"/>
        <w:autoSpaceDE w:val="0"/>
        <w:autoSpaceDN w:val="0"/>
        <w:adjustRightInd w:val="0"/>
      </w:pPr>
      <w:r w:rsidRPr="00C06FC3">
        <w:t>По прочности паяные соединения уступают сварным, но чаще всего превосходят клееные</w:t>
      </w:r>
      <w:r w:rsidR="00C06FC3" w:rsidRPr="00C06FC3">
        <w:t xml:space="preserve">. </w:t>
      </w:r>
    </w:p>
    <w:p w:rsidR="00FF08D3" w:rsidRPr="00C06FC3" w:rsidRDefault="00FF08D3" w:rsidP="00C06FC3">
      <w:pPr>
        <w:widowControl w:val="0"/>
        <w:autoSpaceDE w:val="0"/>
        <w:autoSpaceDN w:val="0"/>
        <w:adjustRightInd w:val="0"/>
      </w:pPr>
      <w:r w:rsidRPr="00C06FC3">
        <w:t>Склейка</w:t>
      </w:r>
      <w:r w:rsidR="00C06FC3" w:rsidRPr="00C06FC3">
        <w:t xml:space="preserve">. </w:t>
      </w:r>
    </w:p>
    <w:p w:rsidR="00805141" w:rsidRPr="00C06FC3" w:rsidRDefault="00805141" w:rsidP="00C06FC3">
      <w:pPr>
        <w:widowControl w:val="0"/>
        <w:autoSpaceDE w:val="0"/>
        <w:autoSpaceDN w:val="0"/>
        <w:adjustRightInd w:val="0"/>
      </w:pPr>
      <w:r w:rsidRPr="00C06FC3">
        <w:t>Технология изготовления и применения большинства клеев довольно проста, а по некоторым характеристикам клееные соединения сваркой или пайкой</w:t>
      </w:r>
      <w:r w:rsidR="00C06FC3" w:rsidRPr="00C06FC3">
        <w:t xml:space="preserve">. </w:t>
      </w:r>
      <w:r w:rsidRPr="00C06FC3">
        <w:t>Клей применяют для художественно-оформительных работ и как связующее для лакокрасочных материалов</w:t>
      </w:r>
      <w:r w:rsidR="00C06FC3" w:rsidRPr="00C06FC3">
        <w:t xml:space="preserve">. </w:t>
      </w:r>
      <w:r w:rsidRPr="00C06FC3">
        <w:t>Любой клей состоит из двух основных компонентов основания и растворителя</w:t>
      </w:r>
      <w:r w:rsidR="00C06FC3" w:rsidRPr="00C06FC3">
        <w:t xml:space="preserve">. </w:t>
      </w:r>
      <w:r w:rsidRPr="00C06FC3">
        <w:t>Основанием является само клеющее вещество, с которым растворитель образует клеящий состав</w:t>
      </w:r>
      <w:r w:rsidR="00C06FC3" w:rsidRPr="00C06FC3">
        <w:t xml:space="preserve">. </w:t>
      </w:r>
    </w:p>
    <w:p w:rsidR="00FF08D3" w:rsidRPr="00C06FC3" w:rsidRDefault="00805141" w:rsidP="00C06FC3">
      <w:pPr>
        <w:widowControl w:val="0"/>
        <w:autoSpaceDE w:val="0"/>
        <w:autoSpaceDN w:val="0"/>
        <w:adjustRightInd w:val="0"/>
      </w:pPr>
      <w:r w:rsidRPr="00C06FC3">
        <w:t>В зависимости от условий применения и назначения в состав клея часто добавляют следующие компоненты</w:t>
      </w:r>
      <w:r w:rsidR="00C06FC3" w:rsidRPr="00C06FC3">
        <w:t xml:space="preserve">: </w:t>
      </w:r>
    </w:p>
    <w:p w:rsidR="00805141" w:rsidRPr="00C06FC3" w:rsidRDefault="00805141" w:rsidP="00C06FC3">
      <w:pPr>
        <w:widowControl w:val="0"/>
        <w:autoSpaceDE w:val="0"/>
        <w:autoSpaceDN w:val="0"/>
        <w:adjustRightInd w:val="0"/>
      </w:pPr>
      <w:r w:rsidRPr="00C06FC3">
        <w:t>1</w:t>
      </w:r>
      <w:r w:rsidR="00C06FC3" w:rsidRPr="00C06FC3">
        <w:t xml:space="preserve">) </w:t>
      </w:r>
      <w:r w:rsidRPr="00C06FC3">
        <w:t>вспомогательные вещества, предупреждающие преждевременное изменение компонентов клея</w:t>
      </w:r>
      <w:r w:rsidR="00C06FC3" w:rsidRPr="00C06FC3">
        <w:t xml:space="preserve">. </w:t>
      </w:r>
    </w:p>
    <w:p w:rsidR="00805141" w:rsidRPr="00C06FC3" w:rsidRDefault="00805141" w:rsidP="00C06FC3">
      <w:pPr>
        <w:widowControl w:val="0"/>
        <w:autoSpaceDE w:val="0"/>
        <w:autoSpaceDN w:val="0"/>
        <w:adjustRightInd w:val="0"/>
      </w:pPr>
      <w:r w:rsidRPr="00C06FC3">
        <w:t>2</w:t>
      </w:r>
      <w:r w:rsidR="00C06FC3" w:rsidRPr="00C06FC3">
        <w:t xml:space="preserve">) </w:t>
      </w:r>
      <w:r w:rsidRPr="00C06FC3">
        <w:t>пластификаторы, улучшающие пластические свойства клеемого шва</w:t>
      </w:r>
      <w:r w:rsidR="00C06FC3" w:rsidRPr="00C06FC3">
        <w:t xml:space="preserve">. </w:t>
      </w:r>
    </w:p>
    <w:p w:rsidR="00805141" w:rsidRPr="00C06FC3" w:rsidRDefault="00A655F0" w:rsidP="00C06FC3">
      <w:pPr>
        <w:widowControl w:val="0"/>
        <w:autoSpaceDE w:val="0"/>
        <w:autoSpaceDN w:val="0"/>
        <w:adjustRightInd w:val="0"/>
      </w:pPr>
      <w:r w:rsidRPr="00C06FC3">
        <w:t>3</w:t>
      </w:r>
      <w:r w:rsidR="00C06FC3" w:rsidRPr="00C06FC3">
        <w:t xml:space="preserve">) </w:t>
      </w:r>
      <w:r w:rsidRPr="00C06FC3">
        <w:t>катализаторы</w:t>
      </w:r>
      <w:r w:rsidR="00C06FC3" w:rsidRPr="00C06FC3">
        <w:t xml:space="preserve"> - </w:t>
      </w:r>
      <w:r w:rsidRPr="00C06FC3">
        <w:t>для ускорения или замедления времени схватывания клеевых составов в зависимости от технологии склеивания</w:t>
      </w:r>
      <w:r w:rsidR="00C06FC3" w:rsidRPr="00C06FC3">
        <w:t xml:space="preserve">. </w:t>
      </w:r>
    </w:p>
    <w:p w:rsidR="00A655F0" w:rsidRPr="00C06FC3" w:rsidRDefault="00A655F0" w:rsidP="00C06FC3">
      <w:pPr>
        <w:widowControl w:val="0"/>
        <w:autoSpaceDE w:val="0"/>
        <w:autoSpaceDN w:val="0"/>
        <w:adjustRightInd w:val="0"/>
      </w:pPr>
      <w:r w:rsidRPr="00C06FC3">
        <w:t>4</w:t>
      </w:r>
      <w:r w:rsidR="00C06FC3" w:rsidRPr="00C06FC3">
        <w:t xml:space="preserve">) </w:t>
      </w:r>
      <w:r w:rsidR="00F2660D" w:rsidRPr="00C06FC3">
        <w:t>наполнители, сокращают процентное содержание основания в общем объеме клея и придают клеевым составом дополнительные функциональные свойства</w:t>
      </w:r>
      <w:r w:rsidR="00C06FC3" w:rsidRPr="00C06FC3">
        <w:t xml:space="preserve">. </w:t>
      </w:r>
    </w:p>
    <w:p w:rsidR="00E677CE" w:rsidRPr="00C06FC3" w:rsidRDefault="00E677CE" w:rsidP="00C06FC3">
      <w:pPr>
        <w:widowControl w:val="0"/>
        <w:autoSpaceDE w:val="0"/>
        <w:autoSpaceDN w:val="0"/>
        <w:adjustRightInd w:val="0"/>
      </w:pPr>
      <w:r w:rsidRPr="00C06FC3">
        <w:t>5</w:t>
      </w:r>
      <w:r w:rsidR="00C06FC3" w:rsidRPr="00C06FC3">
        <w:t xml:space="preserve">) </w:t>
      </w:r>
      <w:r w:rsidRPr="00C06FC3">
        <w:t>затвердители</w:t>
      </w:r>
      <w:r w:rsidR="00C06FC3" w:rsidRPr="00C06FC3">
        <w:t xml:space="preserve"> - </w:t>
      </w:r>
      <w:r w:rsidRPr="00C06FC3">
        <w:t>для ускорения или замедления запустения клея</w:t>
      </w:r>
      <w:r w:rsidR="00C06FC3" w:rsidRPr="00C06FC3">
        <w:t xml:space="preserve">. </w:t>
      </w:r>
    </w:p>
    <w:p w:rsidR="00C06FC3" w:rsidRPr="00C06FC3" w:rsidRDefault="00E677CE" w:rsidP="00C06FC3">
      <w:pPr>
        <w:widowControl w:val="0"/>
        <w:autoSpaceDE w:val="0"/>
        <w:autoSpaceDN w:val="0"/>
        <w:adjustRightInd w:val="0"/>
      </w:pPr>
      <w:r w:rsidRPr="00C06FC3">
        <w:t>По химическому составу клеи делят на натуральные и синтетические</w:t>
      </w:r>
      <w:r w:rsidR="00C06FC3" w:rsidRPr="00C06FC3">
        <w:t xml:space="preserve">. </w:t>
      </w:r>
      <w:r w:rsidRPr="00C06FC3">
        <w:t>К натуральным относят клеи животного, растительного и минерального происхождения</w:t>
      </w:r>
      <w:r w:rsidR="00C06FC3" w:rsidRPr="00C06FC3">
        <w:t xml:space="preserve">. </w:t>
      </w:r>
      <w:r w:rsidRPr="00C06FC3">
        <w:t>К синтетическим относят неорганические и полимерные клеи</w:t>
      </w:r>
      <w:r w:rsidR="00C06FC3" w:rsidRPr="00C06FC3">
        <w:t xml:space="preserve">. </w:t>
      </w:r>
      <w:r w:rsidRPr="00C06FC3">
        <w:t>Учитывая быстрое развитие химической отрасли и появление новых видов синтетических смол, несущих в себе разнообразные свойства, синтетические клеи приобрели широкое распространение</w:t>
      </w:r>
      <w:r w:rsidR="00C06FC3" w:rsidRPr="00C06FC3">
        <w:t xml:space="preserve">. </w:t>
      </w:r>
      <w:r w:rsidRPr="00C06FC3">
        <w:t>Учитывая разнообразную гамму свойств синтетических клеев и иногда более простую технологию их изготовления, синтетические клеи стали вытеснять традиционные, изготавливаемые из натуральных компонентов</w:t>
      </w:r>
      <w:r w:rsidR="00C06FC3" w:rsidRPr="00C06FC3">
        <w:t xml:space="preserve">. </w:t>
      </w:r>
    </w:p>
    <w:p w:rsidR="00C06FC3" w:rsidRPr="00C06FC3" w:rsidRDefault="00EA60EA" w:rsidP="00C06FC3">
      <w:pPr>
        <w:widowControl w:val="0"/>
        <w:autoSpaceDE w:val="0"/>
        <w:autoSpaceDN w:val="0"/>
        <w:adjustRightInd w:val="0"/>
      </w:pPr>
      <w:r w:rsidRPr="00C06FC3">
        <w:t>Получение и обработка деталей воздействием концентрированных потоков энергии</w:t>
      </w:r>
      <w:r w:rsidR="00C06FC3" w:rsidRPr="00C06FC3">
        <w:t xml:space="preserve">. </w:t>
      </w:r>
    </w:p>
    <w:p w:rsidR="00A56BAA" w:rsidRPr="00C06FC3" w:rsidRDefault="003964A4" w:rsidP="00C06FC3">
      <w:pPr>
        <w:widowControl w:val="0"/>
        <w:autoSpaceDE w:val="0"/>
        <w:autoSpaceDN w:val="0"/>
        <w:adjustRightInd w:val="0"/>
      </w:pPr>
      <w:r w:rsidRPr="00C06FC3">
        <w:t>Повышение</w:t>
      </w:r>
      <w:r w:rsidR="009A13C0" w:rsidRPr="00C06FC3">
        <w:t xml:space="preserve"> рентабельности современных машин, приборов и аппаратуры эффективность их использовании, снижение материальных и трудовых затрат, обеспечиваются их качеством и надежность</w:t>
      </w:r>
      <w:r w:rsidR="00C06FC3" w:rsidRPr="00C06FC3">
        <w:t xml:space="preserve">. </w:t>
      </w:r>
    </w:p>
    <w:p w:rsidR="00EA60EA" w:rsidRPr="00C06FC3" w:rsidRDefault="009A13C0" w:rsidP="00C06FC3">
      <w:pPr>
        <w:widowControl w:val="0"/>
        <w:autoSpaceDE w:val="0"/>
        <w:autoSpaceDN w:val="0"/>
        <w:adjustRightInd w:val="0"/>
      </w:pPr>
      <w:r w:rsidRPr="00C06FC3">
        <w:t>Качество изделия</w:t>
      </w:r>
      <w:r w:rsidR="00C06FC3" w:rsidRPr="00C06FC3">
        <w:t xml:space="preserve"> - </w:t>
      </w:r>
      <w:r w:rsidRPr="00C06FC3">
        <w:t>это совокупность его свойств, характеризующих его способность удовлетворять при эксплуатации требованиям назначения данного изделия</w:t>
      </w:r>
      <w:r w:rsidR="00C06FC3" w:rsidRPr="00C06FC3">
        <w:t xml:space="preserve">. </w:t>
      </w:r>
    </w:p>
    <w:p w:rsidR="00A56BAA" w:rsidRPr="00C06FC3" w:rsidRDefault="00A56BAA" w:rsidP="00C06FC3">
      <w:pPr>
        <w:widowControl w:val="0"/>
        <w:autoSpaceDE w:val="0"/>
        <w:autoSpaceDN w:val="0"/>
        <w:adjustRightInd w:val="0"/>
      </w:pPr>
      <w:r w:rsidRPr="00C06FC3">
        <w:t>Надежность</w:t>
      </w:r>
      <w:r w:rsidR="00C06FC3" w:rsidRPr="00C06FC3">
        <w:t xml:space="preserve"> - </w:t>
      </w:r>
      <w:r w:rsidRPr="00C06FC3">
        <w:t>это совокупность свойств, определяющих способность изделия сохранять необходимые значения показателей качества, в течение требуемого времени его эксплуатации и хранения, минимизировать возможность их внезапного выхода за допустимые пределы, а так же сократить время, необходимое для восстановления показателей качества</w:t>
      </w:r>
      <w:r w:rsidR="00C06FC3" w:rsidRPr="00C06FC3">
        <w:t xml:space="preserve">. </w:t>
      </w:r>
    </w:p>
    <w:p w:rsidR="00A56BAA" w:rsidRPr="00C06FC3" w:rsidRDefault="00D358C3" w:rsidP="00C06FC3">
      <w:pPr>
        <w:widowControl w:val="0"/>
        <w:autoSpaceDE w:val="0"/>
        <w:autoSpaceDN w:val="0"/>
        <w:adjustRightInd w:val="0"/>
      </w:pPr>
      <w:r w:rsidRPr="00C06FC3">
        <w:t>В настоящее время наиболее широко используются производственно-технологические методы, которые обеспечивают заранее заданные показатели качества и надежности изделия</w:t>
      </w:r>
      <w:r w:rsidR="00C06FC3" w:rsidRPr="00C06FC3">
        <w:t xml:space="preserve">. </w:t>
      </w:r>
      <w:r w:rsidRPr="00C06FC3">
        <w:t>Более конкретно к получению деталей с требуемыми, зачастую ранее недостижимыми, свойствами</w:t>
      </w:r>
      <w:r w:rsidR="00C06FC3" w:rsidRPr="00C06FC3">
        <w:t xml:space="preserve">: </w:t>
      </w:r>
      <w:r w:rsidRPr="00C06FC3">
        <w:t>размерами, конфигурациями, физико-механическими, химическими свойствами и их специфическими распределение по объему детали</w:t>
      </w:r>
      <w:r w:rsidR="00C06FC3" w:rsidRPr="00C06FC3">
        <w:t xml:space="preserve">. </w:t>
      </w:r>
    </w:p>
    <w:p w:rsidR="00D358C3" w:rsidRPr="00C06FC3" w:rsidRDefault="0095478A" w:rsidP="00C06FC3">
      <w:pPr>
        <w:widowControl w:val="0"/>
        <w:autoSpaceDE w:val="0"/>
        <w:autoSpaceDN w:val="0"/>
        <w:adjustRightInd w:val="0"/>
      </w:pPr>
      <w:r w:rsidRPr="00C06FC3">
        <w:t>В настоящее время наряду с традиционными методами обработки в распоряжении имеется ряд новых технологических методов</w:t>
      </w:r>
      <w:r w:rsidR="00C06FC3" w:rsidRPr="00C06FC3">
        <w:t xml:space="preserve">. </w:t>
      </w:r>
      <w:r w:rsidRPr="00C06FC3">
        <w:t>Технологическая сущность таких методов является изменение заготовки, осуществляемое не механическим силовым воздействием обрабатывающего инструмента, а воздействием потока энергии того или иного вида, сконцентрированного на обрабатываемом участке заготовки</w:t>
      </w:r>
      <w:r w:rsidR="00C06FC3" w:rsidRPr="00C06FC3">
        <w:t xml:space="preserve">. </w:t>
      </w:r>
    </w:p>
    <w:p w:rsidR="0095478A" w:rsidRPr="00C06FC3" w:rsidRDefault="00C930D0" w:rsidP="00C06FC3">
      <w:pPr>
        <w:widowControl w:val="0"/>
        <w:autoSpaceDE w:val="0"/>
        <w:autoSpaceDN w:val="0"/>
        <w:adjustRightInd w:val="0"/>
      </w:pPr>
      <w:r w:rsidRPr="00C06FC3">
        <w:t>Виды воздействия потока энергии могут быть</w:t>
      </w:r>
      <w:r w:rsidR="00C06FC3" w:rsidRPr="00C06FC3">
        <w:t xml:space="preserve">: </w:t>
      </w:r>
      <w:r w:rsidRPr="00C06FC3">
        <w:t>электронные и ионные пучки</w:t>
      </w:r>
      <w:r w:rsidR="007F0805" w:rsidRPr="00C06FC3">
        <w:t>, световое (лазерное</w:t>
      </w:r>
      <w:r w:rsidR="00C06FC3" w:rsidRPr="00C06FC3">
        <w:t xml:space="preserve">) </w:t>
      </w:r>
      <w:r w:rsidR="007F0805" w:rsidRPr="00C06FC3">
        <w:t>излучение, потоки плазмы, электрические искровые и дуговые разряды в жидких и газообразных диэлектрических средах, микродуговые и дуговые разряды в электролитах, а так же разновидности и комбинации таких воздействий</w:t>
      </w:r>
      <w:r w:rsidR="00C06FC3" w:rsidRPr="00C06FC3">
        <w:t xml:space="preserve">. </w:t>
      </w:r>
      <w:r w:rsidR="007F0805" w:rsidRPr="00C06FC3">
        <w:t>Использование каждого из таких потоков имеет свою область применения</w:t>
      </w:r>
      <w:r w:rsidR="00C06FC3" w:rsidRPr="00C06FC3">
        <w:t xml:space="preserve">. </w:t>
      </w:r>
      <w:r w:rsidR="007F0805" w:rsidRPr="00C06FC3">
        <w:t>Все детали, подвергаемые обработке концентрированными потоками энергии, можно разделить на различные группы по их физико-химическим и геометрическим характеристикам</w:t>
      </w:r>
      <w:r w:rsidR="00C06FC3" w:rsidRPr="00C06FC3">
        <w:t xml:space="preserve">. </w:t>
      </w:r>
      <w:r w:rsidR="007F0805" w:rsidRPr="00C06FC3">
        <w:t>Процессы обработки концентрированными потоками энергии, как и другие методы обработки, независимо от лежащих в их основе физических и химических явлений, направлены на преобразование либо физико-химических свойств заготовки, либо ее геометрических свойств, либо того и другого вместе</w:t>
      </w:r>
      <w:r w:rsidR="00C06FC3" w:rsidRPr="00C06FC3">
        <w:t xml:space="preserve">. </w:t>
      </w:r>
      <w:r w:rsidR="007F0805" w:rsidRPr="00C06FC3">
        <w:t>Если</w:t>
      </w:r>
      <w:r w:rsidR="002D24EF" w:rsidRPr="00C06FC3">
        <w:t xml:space="preserve"> конфигурация или (и</w:t>
      </w:r>
      <w:r w:rsidR="00C06FC3" w:rsidRPr="00C06FC3">
        <w:t xml:space="preserve">) </w:t>
      </w:r>
      <w:r w:rsidR="002D24EF" w:rsidRPr="00C06FC3">
        <w:t>размеры получаемой детали отличаются от исходной заготовки, то говорят о размерной обработке деталей или об операции формообразования</w:t>
      </w:r>
      <w:r w:rsidR="00C06FC3" w:rsidRPr="00C06FC3">
        <w:t xml:space="preserve">. </w:t>
      </w:r>
      <w:r w:rsidR="002D24EF" w:rsidRPr="00C06FC3">
        <w:t>Если формы и размеры получаемой детали с допустимой точностью совпадают с исходной заготовкой, то имеет место неразмерная обработка</w:t>
      </w:r>
      <w:r w:rsidR="00C06FC3" w:rsidRPr="00C06FC3">
        <w:t xml:space="preserve">. </w:t>
      </w:r>
      <w:r w:rsidR="002D24EF" w:rsidRPr="00C06FC3">
        <w:t>В большинстве операций под воздействием концентрированного потока энергии происходит изменение как объема (массы</w:t>
      </w:r>
      <w:r w:rsidR="00C06FC3" w:rsidRPr="00C06FC3">
        <w:t>),</w:t>
      </w:r>
      <w:r w:rsidR="002D24EF" w:rsidRPr="00C06FC3">
        <w:t xml:space="preserve"> так и формы заготовки</w:t>
      </w:r>
      <w:r w:rsidR="00C06FC3" w:rsidRPr="00C06FC3">
        <w:t xml:space="preserve">. </w:t>
      </w:r>
      <w:r w:rsidR="002D24EF" w:rsidRPr="00C06FC3">
        <w:t>Энергия, поступающая в зону</w:t>
      </w:r>
      <w:r w:rsidR="00E909DD" w:rsidRPr="00C06FC3">
        <w:t xml:space="preserve"> формообразования, в общем случае, содержит тепловую, механическую, электрическую, электромагнитную и другие компоненты</w:t>
      </w:r>
      <w:r w:rsidR="00C06FC3" w:rsidRPr="00C06FC3">
        <w:t xml:space="preserve">. </w:t>
      </w:r>
      <w:r w:rsidR="00E909DD" w:rsidRPr="00C06FC3">
        <w:t>Преобразование</w:t>
      </w:r>
      <w:r w:rsidR="00485351" w:rsidRPr="00C06FC3">
        <w:t xml:space="preserve"> заготовки за счет локализованной и поглощенной в рабочей зоне энергии происходит путем изменения состояния вещества в этой зоне</w:t>
      </w:r>
      <w:r w:rsidR="00C06FC3" w:rsidRPr="00C06FC3">
        <w:t xml:space="preserve">. </w:t>
      </w:r>
      <w:r w:rsidR="00485351" w:rsidRPr="00C06FC3">
        <w:t>В ряде случаев энергоемкость обработки концентрированными потоками энергии оказывается сопоставимой и даже меньшей чем при традиционной обработке резанием</w:t>
      </w:r>
      <w:r w:rsidR="00C06FC3" w:rsidRPr="00C06FC3">
        <w:t xml:space="preserve">. </w:t>
      </w:r>
      <w:r w:rsidR="00485351" w:rsidRPr="00C06FC3">
        <w:t>При формообразовании воздействием концентрированных потоков энергии необходимо расширить понятие инструмента</w:t>
      </w:r>
      <w:r w:rsidR="00C06FC3" w:rsidRPr="00C06FC3">
        <w:t xml:space="preserve">. </w:t>
      </w:r>
      <w:r w:rsidR="00485351" w:rsidRPr="00C06FC3">
        <w:t>Инструментом следует называть всякую замкнутую область, в которой</w:t>
      </w:r>
      <w:r w:rsidR="005F305C" w:rsidRPr="00C06FC3">
        <w:t xml:space="preserve"> создаются и поддерживаются заданные параметры физико-химических </w:t>
      </w:r>
      <w:r w:rsidR="006D7B57" w:rsidRPr="00C06FC3">
        <w:t>явлений, определяющ</w:t>
      </w:r>
      <w:r w:rsidR="005F305C" w:rsidRPr="00C06FC3">
        <w:t>ие скорости перемещения изменяемых поверхностей зоны обработки заготовки в процессе их изменения</w:t>
      </w:r>
      <w:r w:rsidR="00C06FC3" w:rsidRPr="00C06FC3">
        <w:t xml:space="preserve">. </w:t>
      </w:r>
      <w:r w:rsidR="00B04F6D" w:rsidRPr="00C06FC3">
        <w:t>Проблема улучшения показателей технологического процесса, а также специфическое состояние продукта обработки, обусловливает необходимость изучения физико-химического механизма, происходящего при данной обработке</w:t>
      </w:r>
      <w:r w:rsidR="00C06FC3" w:rsidRPr="00C06FC3">
        <w:t xml:space="preserve">. </w:t>
      </w:r>
    </w:p>
    <w:p w:rsidR="00C06FC3" w:rsidRPr="00C06FC3" w:rsidRDefault="006D7B57" w:rsidP="00C06FC3">
      <w:pPr>
        <w:widowControl w:val="0"/>
        <w:autoSpaceDE w:val="0"/>
        <w:autoSpaceDN w:val="0"/>
        <w:adjustRightInd w:val="0"/>
      </w:pPr>
      <w:r w:rsidRPr="00C06FC3">
        <w:t>Основное</w:t>
      </w:r>
      <w:r w:rsidR="00323272" w:rsidRPr="00C06FC3">
        <w:t xml:space="preserve"> направление в изучении процессов, происходящих при обработке концентрированными потоками</w:t>
      </w:r>
      <w:r w:rsidR="008B6CBA" w:rsidRPr="00C06FC3">
        <w:t>,</w:t>
      </w:r>
      <w:r w:rsidR="00323272" w:rsidRPr="00C06FC3">
        <w:t xml:space="preserve"> является составлением познавательных моделей, которые несут в себе количественное и качественное описание процессов, которые происходят при обработке заготовки</w:t>
      </w:r>
      <w:r w:rsidR="00C06FC3" w:rsidRPr="00C06FC3">
        <w:t xml:space="preserve">. </w:t>
      </w:r>
      <w:r w:rsidR="008B6CBA" w:rsidRPr="00C06FC3">
        <w:t>Данные модели устанавливают характер взаимосвязи между параметрами, которые определяют ход этого процесса</w:t>
      </w:r>
      <w:r w:rsidR="00C06FC3" w:rsidRPr="00C06FC3">
        <w:t xml:space="preserve">. </w:t>
      </w:r>
      <w:r w:rsidR="008B6CBA" w:rsidRPr="00C06FC3">
        <w:t>Математические модели могут быть одномерными или многомерными, сосредоточенными или с распределенными параметрами, с постоянными или переменными величинами</w:t>
      </w:r>
      <w:r w:rsidR="00C06FC3" w:rsidRPr="00C06FC3">
        <w:t xml:space="preserve">. </w:t>
      </w:r>
      <w:r w:rsidR="008B6CBA" w:rsidRPr="00C06FC3">
        <w:t>Для каждого конкретного случая строится своя модель, которая устанавливает качественные зависимости технологических показателей от параметров режима обработки</w:t>
      </w:r>
      <w:r w:rsidR="00C06FC3" w:rsidRPr="00C06FC3">
        <w:t xml:space="preserve">. </w:t>
      </w:r>
      <w:r w:rsidR="008B6CBA" w:rsidRPr="00C06FC3">
        <w:t>В общем случае, задача проектирования технологического процесса обработки детали концентрированным потоком энергии, независимо от физической природы этого потока, базируется на подготовке исходной информации о детали, заготовке и программе выпуска, а так же сводится к оценке технологичности детали, внесении изменений в его конструкцию, выбору метода маршрута обработки и оценки всех действий, связанных с этим</w:t>
      </w:r>
      <w:r w:rsidR="00C06FC3" w:rsidRPr="00C06FC3">
        <w:t xml:space="preserve">. </w:t>
      </w:r>
    </w:p>
    <w:p w:rsidR="00E47407" w:rsidRDefault="00E47407" w:rsidP="00C06FC3">
      <w:pPr>
        <w:widowControl w:val="0"/>
        <w:autoSpaceDE w:val="0"/>
        <w:autoSpaceDN w:val="0"/>
        <w:adjustRightInd w:val="0"/>
      </w:pPr>
    </w:p>
    <w:p w:rsidR="00C06FC3" w:rsidRPr="00C06FC3" w:rsidRDefault="00E47407" w:rsidP="00E47407">
      <w:pPr>
        <w:pStyle w:val="2"/>
      </w:pPr>
      <w:r>
        <w:t xml:space="preserve">10. </w:t>
      </w:r>
      <w:r w:rsidR="0052139F" w:rsidRPr="00C06FC3">
        <w:t>Плазменная обработка</w:t>
      </w:r>
    </w:p>
    <w:p w:rsidR="00E47407" w:rsidRDefault="00E47407" w:rsidP="00C06FC3">
      <w:pPr>
        <w:widowControl w:val="0"/>
        <w:autoSpaceDE w:val="0"/>
        <w:autoSpaceDN w:val="0"/>
        <w:adjustRightInd w:val="0"/>
      </w:pPr>
    </w:p>
    <w:p w:rsidR="0052139F" w:rsidRPr="00C06FC3" w:rsidRDefault="0052139F" w:rsidP="00C06FC3">
      <w:pPr>
        <w:widowControl w:val="0"/>
        <w:autoSpaceDE w:val="0"/>
        <w:autoSpaceDN w:val="0"/>
        <w:adjustRightInd w:val="0"/>
      </w:pPr>
      <w:r w:rsidRPr="00C06FC3">
        <w:t>Среда, в которой значительная часть молекул или атомов ионизирована, называется</w:t>
      </w:r>
      <w:r w:rsidR="00B37F1D" w:rsidRPr="00C06FC3">
        <w:t xml:space="preserve"> плазмой</w:t>
      </w:r>
      <w:r w:rsidR="00C06FC3" w:rsidRPr="00C06FC3">
        <w:t xml:space="preserve">. </w:t>
      </w:r>
      <w:r w:rsidR="00B37F1D" w:rsidRPr="00C06FC3">
        <w:t>Плазма находит технологическое применение, прежде всего, в процессах, которые требуют высокотемпературного концентрированного нагрева значительных зон заготовки</w:t>
      </w:r>
      <w:r w:rsidR="00C06FC3" w:rsidRPr="00C06FC3">
        <w:t xml:space="preserve">. </w:t>
      </w:r>
      <w:r w:rsidR="00B37F1D" w:rsidRPr="00C06FC3">
        <w:t>В промышленности широко используется плазменная резка металлов, плазменная наплавка, сварка, напыление тугоплавких металлов, а так же комбинированное воздействие, называемое плазменной механической обработкой</w:t>
      </w:r>
      <w:r w:rsidR="00C06FC3" w:rsidRPr="00C06FC3">
        <w:t xml:space="preserve">. </w:t>
      </w:r>
      <w:r w:rsidR="00B37F1D" w:rsidRPr="00C06FC3">
        <w:t>Для получения плазмы, используемой в технологических целях, разработан ряд устройств, называемых плазматронами или плазменными горелками</w:t>
      </w:r>
      <w:r w:rsidR="00C06FC3" w:rsidRPr="00C06FC3">
        <w:t xml:space="preserve">. </w:t>
      </w:r>
      <w:r w:rsidR="00B37F1D" w:rsidRPr="00C06FC3">
        <w:t>Наиболее распространены плазмотроны, в которых нагрев газа до температуры образования плазмы осуществляется электрическим дуговым разрядом</w:t>
      </w:r>
      <w:r w:rsidR="00C06FC3" w:rsidRPr="00C06FC3">
        <w:t xml:space="preserve">. </w:t>
      </w:r>
      <w:r w:rsidR="00B37F1D" w:rsidRPr="00C06FC3">
        <w:t>Принципиально тот же результат можно достигнуть и при сжигании горючих смесей в обычных горелках, но эффективность таких устройств значительно ниже</w:t>
      </w:r>
      <w:r w:rsidR="00C06FC3" w:rsidRPr="00C06FC3">
        <w:t xml:space="preserve">. </w:t>
      </w:r>
      <w:r w:rsidR="00B37F1D" w:rsidRPr="00C06FC3">
        <w:t>Плазмообразующие газы во всех вариантах плазмотронов могут быть различными</w:t>
      </w:r>
      <w:r w:rsidR="00C06FC3" w:rsidRPr="00C06FC3">
        <w:t xml:space="preserve">. </w:t>
      </w:r>
      <w:r w:rsidR="00B37F1D" w:rsidRPr="00C06FC3">
        <w:t>В технологических целях применяют, как правило, низкотемпературную плазму, представляющую собой частично ионизированный газ с температурой 103-105 К</w:t>
      </w:r>
      <w:r w:rsidR="00C06FC3" w:rsidRPr="00C06FC3">
        <w:t xml:space="preserve">. </w:t>
      </w:r>
    </w:p>
    <w:p w:rsidR="00C06FC3" w:rsidRPr="00C06FC3" w:rsidRDefault="00B37F1D" w:rsidP="00C06FC3">
      <w:pPr>
        <w:widowControl w:val="0"/>
        <w:autoSpaceDE w:val="0"/>
        <w:autoSpaceDN w:val="0"/>
        <w:adjustRightInd w:val="0"/>
      </w:pPr>
      <w:r w:rsidRPr="00C06FC3">
        <w:t>Основными характеристиками плазменного источника энергии является его тепловая мощность, определяемая отношением количества теплоты, вводимой в основной металл, ко времени ее введения, а так же коэффициент сосредоточенности, определяющий распространение теплового потока по поверхности обрабатываемого изделия</w:t>
      </w:r>
      <w:r w:rsidR="00C06FC3" w:rsidRPr="00C06FC3">
        <w:t xml:space="preserve">. </w:t>
      </w:r>
      <w:r w:rsidRPr="00C06FC3">
        <w:t>При</w:t>
      </w:r>
      <w:r w:rsidR="00BF5B45" w:rsidRPr="00C06FC3">
        <w:t xml:space="preserve"> использовании плазменной струи часть энергии расходуется на нагрев анода сопла</w:t>
      </w:r>
      <w:r w:rsidR="00C06FC3" w:rsidRPr="00C06FC3">
        <w:t xml:space="preserve">. </w:t>
      </w:r>
      <w:r w:rsidR="00BF5B45" w:rsidRPr="00C06FC3">
        <w:t>Поэтому с энергетической точки зрения более рационально использовать плазменную дугу, чем плазменную струю</w:t>
      </w:r>
      <w:r w:rsidR="00C06FC3" w:rsidRPr="00C06FC3">
        <w:t xml:space="preserve">. </w:t>
      </w:r>
      <w:r w:rsidR="00BF5B45" w:rsidRPr="00C06FC3">
        <w:t>Плотность теплового потока у плазменных источников энергии выше, чем у открытой дуги</w:t>
      </w:r>
      <w:r w:rsidR="00C06FC3" w:rsidRPr="00C06FC3">
        <w:t xml:space="preserve">. </w:t>
      </w:r>
      <w:r w:rsidR="00BF5B45" w:rsidRPr="00C06FC3">
        <w:t>Нагрев газа в плазматроне приводит к резкому уменьшению плотности газа</w:t>
      </w:r>
      <w:r w:rsidR="00785F9B" w:rsidRPr="00C06FC3">
        <w:t>,</w:t>
      </w:r>
      <w:r w:rsidR="00BF5B45" w:rsidRPr="00C06FC3">
        <w:t xml:space="preserve"> </w:t>
      </w:r>
      <w:r w:rsidR="00785F9B" w:rsidRPr="00C06FC3">
        <w:t>з</w:t>
      </w:r>
      <w:r w:rsidR="00BF5B45" w:rsidRPr="00C06FC3">
        <w:t>а счет</w:t>
      </w:r>
      <w:r w:rsidR="00785F9B" w:rsidRPr="00C06FC3">
        <w:t xml:space="preserve"> чего увеличивается скорость его истечения</w:t>
      </w:r>
      <w:r w:rsidR="00C06FC3" w:rsidRPr="00C06FC3">
        <w:t xml:space="preserve">. </w:t>
      </w:r>
      <w:r w:rsidR="00785F9B" w:rsidRPr="00C06FC3">
        <w:t>Большая скорость потока плазмы при выходе ее из плазматрона позволяет получать значительный газодинамический напор, который растет с увеличением силы тока и может быть использован в различных технологических целях</w:t>
      </w:r>
      <w:r w:rsidR="00C06FC3" w:rsidRPr="00C06FC3">
        <w:t xml:space="preserve">. </w:t>
      </w:r>
      <w:r w:rsidR="00E335AF" w:rsidRPr="00C06FC3">
        <w:t>Нагрев детали и материалов до невысоких температур (ниже точки их плавления</w:t>
      </w:r>
      <w:r w:rsidR="00C06FC3" w:rsidRPr="00C06FC3">
        <w:t xml:space="preserve">) </w:t>
      </w:r>
      <w:r w:rsidR="00E335AF" w:rsidRPr="00C06FC3">
        <w:t>с помощью плазменных горелок используется сравнительно редко</w:t>
      </w:r>
      <w:r w:rsidR="00C06FC3" w:rsidRPr="00C06FC3">
        <w:t xml:space="preserve">. </w:t>
      </w:r>
      <w:r w:rsidR="00E335AF" w:rsidRPr="00C06FC3">
        <w:t>Однако применяется плазменная механическая обработка металлов</w:t>
      </w:r>
      <w:r w:rsidR="00C06FC3" w:rsidRPr="00C06FC3">
        <w:t xml:space="preserve">. </w:t>
      </w:r>
      <w:r w:rsidR="00E335AF" w:rsidRPr="00C06FC3">
        <w:t>Сущность этого метода состоит в том, что при обработке резанием высокопрочных материалов и сплавов перед резцом устанавливается плазматрон, нагревающий узкую зону обрабатываемого материала</w:t>
      </w:r>
      <w:r w:rsidR="00C06FC3" w:rsidRPr="00C06FC3">
        <w:t xml:space="preserve">. </w:t>
      </w:r>
      <w:r w:rsidR="00E335AF" w:rsidRPr="00C06FC3">
        <w:t>Так как при нагреве прочность обрабатываемого материала снижается, а пластичность увеличивается, можно увеличить подачу и глубину резания</w:t>
      </w:r>
      <w:r w:rsidR="00C06FC3" w:rsidRPr="00C06FC3">
        <w:t xml:space="preserve">. </w:t>
      </w:r>
      <w:r w:rsidR="00E335AF" w:rsidRPr="00C06FC3">
        <w:t>Плазменная механическая обработка применяется при изготовлении деталей из жаропрочных сплавов и сталей на базе вольфрама, молибдена и других материалов</w:t>
      </w:r>
      <w:r w:rsidR="00C06FC3" w:rsidRPr="00C06FC3">
        <w:t xml:space="preserve">. </w:t>
      </w:r>
      <w:r w:rsidR="00E335AF" w:rsidRPr="00C06FC3">
        <w:t>Плавка металлов, сплавов, а так же неметаллических материалов с использованием плазменного нагрева получила широкое распространение, так как данный способ отличается высокой стабильностью, простотой и гибкостью технологического процесса</w:t>
      </w:r>
      <w:r w:rsidR="00C06FC3" w:rsidRPr="00C06FC3">
        <w:t xml:space="preserve">. </w:t>
      </w:r>
      <w:r w:rsidR="00E335AF" w:rsidRPr="00C06FC3">
        <w:t>Наиболее распространенной является схема плавки в водоохлаждаемый кристаллизатор</w:t>
      </w:r>
      <w:r w:rsidR="00C06FC3" w:rsidRPr="00C06FC3">
        <w:t xml:space="preserve">. </w:t>
      </w:r>
      <w:r w:rsidR="00E335AF" w:rsidRPr="00C06FC3">
        <w:t>В таких установках обычно выплавляют сложнолегированные сплавы, например, инструментальные стали</w:t>
      </w:r>
      <w:r w:rsidR="00C06FC3" w:rsidRPr="00C06FC3">
        <w:t xml:space="preserve">. </w:t>
      </w:r>
      <w:r w:rsidR="00E335AF" w:rsidRPr="00C06FC3">
        <w:t>Довольно широко используется сварка с использованием плазменных источников, поскольку по сравнению со свободно горящей электрической дугой удается получить большую глубину проплавления, меньшую ширину шва и наиболее узкую зону термического влияния</w:t>
      </w:r>
      <w:r w:rsidR="00C06FC3" w:rsidRPr="00C06FC3">
        <w:t xml:space="preserve">. </w:t>
      </w:r>
      <w:r w:rsidR="00E335AF" w:rsidRPr="00C06FC3">
        <w:t>Процесс идет с большой скоростью при улучшении качества сварного шва</w:t>
      </w:r>
      <w:r w:rsidR="00C06FC3" w:rsidRPr="00C06FC3">
        <w:t xml:space="preserve">. </w:t>
      </w:r>
      <w:r w:rsidR="00E335AF" w:rsidRPr="00C06FC3">
        <w:t>Плазменная наплавка используется для нанесения поверхностных слоев (чаще всего из металлов и сплавов, отличных по составу от материала подложки</w:t>
      </w:r>
      <w:r w:rsidR="00C06FC3" w:rsidRPr="00C06FC3">
        <w:t xml:space="preserve">) </w:t>
      </w:r>
      <w:r w:rsidR="00E335AF" w:rsidRPr="00C06FC3">
        <w:t>с целью повышения эксплуатационных свойств детали</w:t>
      </w:r>
      <w:r w:rsidR="00C06FC3" w:rsidRPr="00C06FC3">
        <w:t xml:space="preserve">. </w:t>
      </w:r>
      <w:r w:rsidR="00E335AF" w:rsidRPr="00C06FC3">
        <w:t>Для наплавки применяют материалы с поверхностной износостойкость</w:t>
      </w:r>
      <w:r w:rsidR="004036A6" w:rsidRPr="00C06FC3">
        <w:t>ю</w:t>
      </w:r>
      <w:r w:rsidR="00E335AF" w:rsidRPr="00C06FC3">
        <w:t>, высокой твердостью</w:t>
      </w:r>
      <w:r w:rsidR="004036A6" w:rsidRPr="00C06FC3">
        <w:t>, коррозионной и термической стойкостью и др</w:t>
      </w:r>
      <w:r w:rsidR="00C06FC3" w:rsidRPr="00C06FC3">
        <w:t xml:space="preserve">. </w:t>
      </w:r>
      <w:r w:rsidR="004036A6" w:rsidRPr="00C06FC3">
        <w:t>Возможна многослойная наплавка</w:t>
      </w:r>
      <w:r w:rsidR="00C06FC3" w:rsidRPr="00C06FC3">
        <w:t xml:space="preserve">. </w:t>
      </w:r>
      <w:r w:rsidR="004036A6" w:rsidRPr="00C06FC3">
        <w:t>Наплавку производят плазменной струей, что дает возможность регулировать глубину проплавления основного металла посредством изменения расстояния между плазматроном и заготовкой</w:t>
      </w:r>
      <w:r w:rsidR="00C06FC3" w:rsidRPr="00C06FC3">
        <w:t xml:space="preserve">. </w:t>
      </w:r>
      <w:r w:rsidR="004036A6" w:rsidRPr="00C06FC3">
        <w:t>В качестве плазмообразующих газов используется аргон и водород</w:t>
      </w:r>
      <w:r w:rsidR="00C06FC3" w:rsidRPr="00C06FC3">
        <w:t xml:space="preserve">. </w:t>
      </w:r>
      <w:r w:rsidR="004036A6" w:rsidRPr="00C06FC3">
        <w:t>Плазменной наплавкой упрочняют отдельные детали станков, изготавливают режущие инструменты из обычных углеродистых сталей с наплавкой рабочих лезвий из инструментальных сталей</w:t>
      </w:r>
      <w:r w:rsidR="00C06FC3" w:rsidRPr="00C06FC3">
        <w:t xml:space="preserve">. </w:t>
      </w:r>
      <w:r w:rsidR="004036A6" w:rsidRPr="00C06FC3">
        <w:t>Плазменное на пыление отличается тем, что наносимый материал нагревается внутри самого плазматрона, а затем насаждается на подложку</w:t>
      </w:r>
      <w:r w:rsidR="00C06FC3" w:rsidRPr="00C06FC3">
        <w:t xml:space="preserve">. </w:t>
      </w:r>
      <w:r w:rsidR="004036A6" w:rsidRPr="00C06FC3">
        <w:t>Плазменную наплавку применяют для нанесения на стальные подложки меди, бронзы и хромоникелевые сплавы</w:t>
      </w:r>
      <w:r w:rsidR="00C06FC3" w:rsidRPr="00C06FC3">
        <w:t xml:space="preserve">. </w:t>
      </w:r>
      <w:r w:rsidR="004036A6" w:rsidRPr="00C06FC3">
        <w:t>Металлические покрытия, получаемые с помощью плазменного напыления, чаще всего состоят из вольфрама, молибдена, кобальта, никеля и других металлов и сплавов при достаточно высокой температуре плавления</w:t>
      </w:r>
      <w:r w:rsidR="00C06FC3" w:rsidRPr="00C06FC3">
        <w:t xml:space="preserve">. </w:t>
      </w:r>
      <w:r w:rsidR="004036A6" w:rsidRPr="00C06FC3">
        <w:t>Напыленные оксидные покрытия отличаются высокой жаростойкостью и сравнительно низкими показателями тепло</w:t>
      </w:r>
      <w:r w:rsidR="00C06FC3" w:rsidRPr="00C06FC3">
        <w:t xml:space="preserve"> - </w:t>
      </w:r>
      <w:r w:rsidR="004036A6" w:rsidRPr="00C06FC3">
        <w:t>и электропроводности</w:t>
      </w:r>
      <w:r w:rsidR="00C06FC3" w:rsidRPr="00C06FC3">
        <w:t xml:space="preserve">. </w:t>
      </w:r>
      <w:r w:rsidR="004036A6" w:rsidRPr="00C06FC3">
        <w:t>Плазменным напылением получают тонкостенные детали сложной геометрической формы</w:t>
      </w:r>
      <w:r w:rsidR="00C06FC3" w:rsidRPr="00C06FC3">
        <w:t xml:space="preserve">. </w:t>
      </w:r>
      <w:r w:rsidR="004036A6" w:rsidRPr="00C06FC3">
        <w:t>Материал напыляют на оправки или шаблоны, которые потом могут или растворяться химическим путем или разбираться на части</w:t>
      </w:r>
      <w:r w:rsidR="00C06FC3" w:rsidRPr="00C06FC3">
        <w:t xml:space="preserve">. </w:t>
      </w:r>
      <w:r w:rsidR="004036A6" w:rsidRPr="00C06FC3">
        <w:t>Плазменной резкой можно разрезать практически любые материалы, тогда как кислородная резка пригодна только для углеродистой стали</w:t>
      </w:r>
      <w:r w:rsidR="00C06FC3" w:rsidRPr="00C06FC3">
        <w:t xml:space="preserve">. </w:t>
      </w:r>
      <w:r w:rsidR="004036A6" w:rsidRPr="00C06FC3">
        <w:t>Недостатком плазменной резки является то, что толщина разрезания заготовок не превышает 250-300 мм</w:t>
      </w:r>
      <w:r w:rsidR="00C06FC3" w:rsidRPr="00C06FC3">
        <w:t xml:space="preserve">. </w:t>
      </w:r>
      <w:r w:rsidR="004036A6" w:rsidRPr="00C06FC3">
        <w:t>В качестве плазмообразующих газов при резке используется аргон, азот, водород и их примеси</w:t>
      </w:r>
      <w:r w:rsidR="00C06FC3" w:rsidRPr="00C06FC3">
        <w:t xml:space="preserve">. </w:t>
      </w:r>
    </w:p>
    <w:p w:rsidR="00E47407" w:rsidRDefault="00E47407" w:rsidP="00C06FC3">
      <w:pPr>
        <w:widowControl w:val="0"/>
        <w:autoSpaceDE w:val="0"/>
        <w:autoSpaceDN w:val="0"/>
        <w:adjustRightInd w:val="0"/>
      </w:pPr>
    </w:p>
    <w:p w:rsidR="00C06FC3" w:rsidRPr="00C06FC3" w:rsidRDefault="00E47407" w:rsidP="00E47407">
      <w:pPr>
        <w:pStyle w:val="2"/>
      </w:pPr>
      <w:r>
        <w:t xml:space="preserve">11. </w:t>
      </w:r>
      <w:r w:rsidR="004036A6" w:rsidRPr="00C06FC3">
        <w:t>Основы электронно-лучевой обработки</w:t>
      </w:r>
    </w:p>
    <w:p w:rsidR="00E47407" w:rsidRDefault="00E47407" w:rsidP="00C06FC3">
      <w:pPr>
        <w:widowControl w:val="0"/>
        <w:autoSpaceDE w:val="0"/>
        <w:autoSpaceDN w:val="0"/>
        <w:adjustRightInd w:val="0"/>
      </w:pPr>
    </w:p>
    <w:p w:rsidR="004036A6" w:rsidRPr="00C06FC3" w:rsidRDefault="004036A6" w:rsidP="00C06FC3">
      <w:pPr>
        <w:widowControl w:val="0"/>
        <w:autoSpaceDE w:val="0"/>
        <w:autoSpaceDN w:val="0"/>
        <w:adjustRightInd w:val="0"/>
      </w:pPr>
      <w:r w:rsidRPr="00C06FC3">
        <w:t>При взаимодействии</w:t>
      </w:r>
      <w:r w:rsidR="001402CA" w:rsidRPr="00C06FC3">
        <w:t xml:space="preserve"> ускоренных элементов с твердым телом происходит множество процессов, в результате которых наблюдается эмиссия атомных частиц, а свойство самого твердого тела может существенно изменяться</w:t>
      </w:r>
      <w:r w:rsidR="00C06FC3" w:rsidRPr="00C06FC3">
        <w:t xml:space="preserve">. </w:t>
      </w:r>
      <w:r w:rsidR="001402CA" w:rsidRPr="00C06FC3">
        <w:t xml:space="preserve">Многие из этих процессов используют на практике в </w:t>
      </w:r>
      <w:r w:rsidR="00364E94" w:rsidRPr="00C06FC3">
        <w:t>электровакуумных</w:t>
      </w:r>
      <w:r w:rsidR="001402CA" w:rsidRPr="00C06FC3">
        <w:t xml:space="preserve"> приборах разнообразного типа</w:t>
      </w:r>
      <w:r w:rsidR="00364E94" w:rsidRPr="00C06FC3">
        <w:t xml:space="preserve"> и назначения</w:t>
      </w:r>
      <w:r w:rsidR="00C06FC3" w:rsidRPr="00C06FC3">
        <w:t xml:space="preserve">. </w:t>
      </w:r>
      <w:r w:rsidR="00364E94" w:rsidRPr="00C06FC3">
        <w:t>Другая обширная область применения электрических потоков</w:t>
      </w:r>
      <w:r w:rsidR="00C06FC3" w:rsidRPr="00C06FC3">
        <w:t xml:space="preserve"> - </w:t>
      </w:r>
      <w:r w:rsidR="00364E94" w:rsidRPr="00C06FC3">
        <w:t>это использование их в качестве универсального технологического инструмента, позволяющего не только изменять заданным образом свойства обработки материалов, но и весьма тонко контролировать эти изменения</w:t>
      </w:r>
      <w:r w:rsidR="00C06FC3" w:rsidRPr="00C06FC3">
        <w:t xml:space="preserve">. </w:t>
      </w:r>
      <w:r w:rsidR="00364E94" w:rsidRPr="00C06FC3">
        <w:t>Рассмотрим, какие из физических явлений, сопровождающих электронную бомбардировку, могут быть использованы для этих целей</w:t>
      </w:r>
      <w:r w:rsidR="00C06FC3" w:rsidRPr="00C06FC3">
        <w:t xml:space="preserve">. </w:t>
      </w:r>
      <w:r w:rsidR="00364E94" w:rsidRPr="00C06FC3">
        <w:t>Закономерности протекания процессов при такой бомбардировке определяются параметрами электронного пучка</w:t>
      </w:r>
      <w:r w:rsidR="00C06FC3" w:rsidRPr="00C06FC3">
        <w:t xml:space="preserve">: </w:t>
      </w:r>
      <w:r w:rsidR="00364E94" w:rsidRPr="00C06FC3">
        <w:t>энергией электронов, напр</w:t>
      </w:r>
      <w:r w:rsidR="00385628" w:rsidRPr="00C06FC3">
        <w:t>авлением их движения и интенсивностью потока</w:t>
      </w:r>
      <w:r w:rsidR="00C06FC3" w:rsidRPr="00C06FC3">
        <w:t xml:space="preserve">. </w:t>
      </w:r>
      <w:bookmarkStart w:id="0" w:name="_GoBack"/>
      <w:bookmarkEnd w:id="0"/>
    </w:p>
    <w:sectPr w:rsidR="004036A6" w:rsidRPr="00C06FC3" w:rsidSect="00C06FC3">
      <w:headerReference w:type="default" r:id="rId9"/>
      <w:footerReference w:type="defaul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604" w:rsidRDefault="006D4604">
      <w:pPr>
        <w:widowControl w:val="0"/>
        <w:autoSpaceDE w:val="0"/>
        <w:autoSpaceDN w:val="0"/>
        <w:adjustRightInd w:val="0"/>
      </w:pPr>
      <w:r>
        <w:separator/>
      </w:r>
    </w:p>
    <w:p w:rsidR="006D4604" w:rsidRDefault="006D4604">
      <w:pPr>
        <w:widowControl w:val="0"/>
        <w:autoSpaceDE w:val="0"/>
        <w:autoSpaceDN w:val="0"/>
        <w:adjustRightInd w:val="0"/>
      </w:pPr>
    </w:p>
  </w:endnote>
  <w:endnote w:type="continuationSeparator" w:id="0">
    <w:p w:rsidR="006D4604" w:rsidRDefault="006D4604">
      <w:pPr>
        <w:widowControl w:val="0"/>
        <w:autoSpaceDE w:val="0"/>
        <w:autoSpaceDN w:val="0"/>
        <w:adjustRightInd w:val="0"/>
      </w:pPr>
      <w:r>
        <w:continuationSeparator/>
      </w:r>
    </w:p>
    <w:p w:rsidR="006D4604" w:rsidRDefault="006D4604">
      <w:pPr>
        <w:widowControl w:val="0"/>
        <w:autoSpaceDE w:val="0"/>
        <w:autoSpaceDN w:val="0"/>
        <w:adjustRightIn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0" w:rsidRDefault="00246930" w:rsidP="00E47407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604" w:rsidRDefault="006D4604">
      <w:pPr>
        <w:widowControl w:val="0"/>
        <w:autoSpaceDE w:val="0"/>
        <w:autoSpaceDN w:val="0"/>
        <w:adjustRightInd w:val="0"/>
      </w:pPr>
      <w:r>
        <w:separator/>
      </w:r>
    </w:p>
    <w:p w:rsidR="006D4604" w:rsidRDefault="006D4604">
      <w:pPr>
        <w:widowControl w:val="0"/>
        <w:autoSpaceDE w:val="0"/>
        <w:autoSpaceDN w:val="0"/>
        <w:adjustRightInd w:val="0"/>
      </w:pPr>
    </w:p>
  </w:footnote>
  <w:footnote w:type="continuationSeparator" w:id="0">
    <w:p w:rsidR="006D4604" w:rsidRDefault="006D4604">
      <w:pPr>
        <w:widowControl w:val="0"/>
        <w:autoSpaceDE w:val="0"/>
        <w:autoSpaceDN w:val="0"/>
        <w:adjustRightInd w:val="0"/>
      </w:pPr>
      <w:r>
        <w:continuationSeparator/>
      </w:r>
    </w:p>
    <w:p w:rsidR="006D4604" w:rsidRDefault="006D4604">
      <w:pPr>
        <w:widowControl w:val="0"/>
        <w:autoSpaceDE w:val="0"/>
        <w:autoSpaceDN w:val="0"/>
        <w:adjustRightIn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930" w:rsidRDefault="003425BB" w:rsidP="0024693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46930" w:rsidRDefault="00246930" w:rsidP="00E47407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284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B78"/>
    <w:rsid w:val="000E0931"/>
    <w:rsid w:val="00136CB4"/>
    <w:rsid w:val="001402CA"/>
    <w:rsid w:val="001A1604"/>
    <w:rsid w:val="001A4A29"/>
    <w:rsid w:val="001B21EC"/>
    <w:rsid w:val="001D652A"/>
    <w:rsid w:val="00246930"/>
    <w:rsid w:val="00276DE7"/>
    <w:rsid w:val="002D24EF"/>
    <w:rsid w:val="002F1A94"/>
    <w:rsid w:val="00302BA3"/>
    <w:rsid w:val="00323272"/>
    <w:rsid w:val="003425BB"/>
    <w:rsid w:val="00345321"/>
    <w:rsid w:val="00351C52"/>
    <w:rsid w:val="00364E94"/>
    <w:rsid w:val="00376323"/>
    <w:rsid w:val="00385628"/>
    <w:rsid w:val="003964A4"/>
    <w:rsid w:val="003C7A2F"/>
    <w:rsid w:val="003D17E0"/>
    <w:rsid w:val="003D23DD"/>
    <w:rsid w:val="004036A6"/>
    <w:rsid w:val="00425261"/>
    <w:rsid w:val="00444DCB"/>
    <w:rsid w:val="00447795"/>
    <w:rsid w:val="00447BAF"/>
    <w:rsid w:val="00485351"/>
    <w:rsid w:val="00492700"/>
    <w:rsid w:val="004970AA"/>
    <w:rsid w:val="004E319A"/>
    <w:rsid w:val="00514FA7"/>
    <w:rsid w:val="0052139F"/>
    <w:rsid w:val="00522485"/>
    <w:rsid w:val="005505D2"/>
    <w:rsid w:val="00570B78"/>
    <w:rsid w:val="005A3283"/>
    <w:rsid w:val="005B0C36"/>
    <w:rsid w:val="005E7FA4"/>
    <w:rsid w:val="005F305C"/>
    <w:rsid w:val="00636A77"/>
    <w:rsid w:val="00662414"/>
    <w:rsid w:val="0069137B"/>
    <w:rsid w:val="006D4604"/>
    <w:rsid w:val="006D754E"/>
    <w:rsid w:val="006D7B57"/>
    <w:rsid w:val="006F1128"/>
    <w:rsid w:val="0071558C"/>
    <w:rsid w:val="00785F9B"/>
    <w:rsid w:val="007B71C1"/>
    <w:rsid w:val="007F0805"/>
    <w:rsid w:val="00805141"/>
    <w:rsid w:val="00851785"/>
    <w:rsid w:val="00876979"/>
    <w:rsid w:val="008A5FB2"/>
    <w:rsid w:val="008B6CBA"/>
    <w:rsid w:val="008F12F3"/>
    <w:rsid w:val="008F35C7"/>
    <w:rsid w:val="008F41BC"/>
    <w:rsid w:val="0094174E"/>
    <w:rsid w:val="0095478A"/>
    <w:rsid w:val="00954BD5"/>
    <w:rsid w:val="00962FB8"/>
    <w:rsid w:val="00974EF0"/>
    <w:rsid w:val="00997CE6"/>
    <w:rsid w:val="009A13C0"/>
    <w:rsid w:val="009A6CDA"/>
    <w:rsid w:val="009B1952"/>
    <w:rsid w:val="009C1B0C"/>
    <w:rsid w:val="009D25E4"/>
    <w:rsid w:val="009E2451"/>
    <w:rsid w:val="009F4576"/>
    <w:rsid w:val="00A47FE3"/>
    <w:rsid w:val="00A554B7"/>
    <w:rsid w:val="00A56BAA"/>
    <w:rsid w:val="00A655F0"/>
    <w:rsid w:val="00A80350"/>
    <w:rsid w:val="00B04F6D"/>
    <w:rsid w:val="00B37F1D"/>
    <w:rsid w:val="00B45E1A"/>
    <w:rsid w:val="00BB3DF3"/>
    <w:rsid w:val="00BB42F5"/>
    <w:rsid w:val="00BD37ED"/>
    <w:rsid w:val="00BE1398"/>
    <w:rsid w:val="00BF5B45"/>
    <w:rsid w:val="00C06FC3"/>
    <w:rsid w:val="00C25931"/>
    <w:rsid w:val="00C545B5"/>
    <w:rsid w:val="00C75AD8"/>
    <w:rsid w:val="00C930D0"/>
    <w:rsid w:val="00CD4F57"/>
    <w:rsid w:val="00D034A8"/>
    <w:rsid w:val="00D1165D"/>
    <w:rsid w:val="00D358C3"/>
    <w:rsid w:val="00D654CF"/>
    <w:rsid w:val="00D766A8"/>
    <w:rsid w:val="00D85B02"/>
    <w:rsid w:val="00D902F6"/>
    <w:rsid w:val="00D94D07"/>
    <w:rsid w:val="00DE0635"/>
    <w:rsid w:val="00DE4288"/>
    <w:rsid w:val="00E01A07"/>
    <w:rsid w:val="00E20F20"/>
    <w:rsid w:val="00E335AF"/>
    <w:rsid w:val="00E40FA8"/>
    <w:rsid w:val="00E435FB"/>
    <w:rsid w:val="00E47407"/>
    <w:rsid w:val="00E666F7"/>
    <w:rsid w:val="00E677CE"/>
    <w:rsid w:val="00E80744"/>
    <w:rsid w:val="00E909DD"/>
    <w:rsid w:val="00EA60EA"/>
    <w:rsid w:val="00EC5608"/>
    <w:rsid w:val="00EC57FD"/>
    <w:rsid w:val="00ED3919"/>
    <w:rsid w:val="00EE2DC1"/>
    <w:rsid w:val="00EF3A7F"/>
    <w:rsid w:val="00F2660D"/>
    <w:rsid w:val="00F52597"/>
    <w:rsid w:val="00F57DEB"/>
    <w:rsid w:val="00F61462"/>
    <w:rsid w:val="00FD5313"/>
    <w:rsid w:val="00FF08D3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  <w14:defaultImageDpi w14:val="0"/>
  <w15:chartTrackingRefBased/>
  <w15:docId w15:val="{5BD7BF68-5E74-4046-B6E9-D4F9276F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06F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6FC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6FC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06FC3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6FC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6FC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6FC3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6FC3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6FC3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06F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06FC3"/>
    <w:rPr>
      <w:vertAlign w:val="superscript"/>
    </w:rPr>
  </w:style>
  <w:style w:type="paragraph" w:styleId="a7">
    <w:name w:val="Body Text"/>
    <w:basedOn w:val="a2"/>
    <w:link w:val="aa"/>
    <w:uiPriority w:val="99"/>
    <w:rsid w:val="00C06FC3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06F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06FC3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06F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06FC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06FC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06FC3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06FC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06FC3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06FC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06FC3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C06FC3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4">
    <w:name w:val="page number"/>
    <w:uiPriority w:val="99"/>
    <w:rsid w:val="00C06FC3"/>
  </w:style>
  <w:style w:type="character" w:customStyle="1" w:styleId="af5">
    <w:name w:val="номер страницы"/>
    <w:uiPriority w:val="99"/>
    <w:rsid w:val="00C06FC3"/>
    <w:rPr>
      <w:sz w:val="28"/>
      <w:szCs w:val="28"/>
    </w:rPr>
  </w:style>
  <w:style w:type="paragraph" w:styleId="af6">
    <w:name w:val="Normal (Web)"/>
    <w:basedOn w:val="a2"/>
    <w:uiPriority w:val="99"/>
    <w:rsid w:val="00C06FC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06FC3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C06FC3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6FC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6FC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6FC3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C06FC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06FC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C06FC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6FC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06FC3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06FC3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06F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6FC3"/>
    <w:rPr>
      <w:i/>
      <w:iCs/>
    </w:rPr>
  </w:style>
  <w:style w:type="paragraph" w:customStyle="1" w:styleId="af7">
    <w:name w:val="ТАБЛИЦА"/>
    <w:next w:val="a2"/>
    <w:link w:val="af8"/>
    <w:autoRedefine/>
    <w:uiPriority w:val="99"/>
    <w:rsid w:val="00C06FC3"/>
    <w:pPr>
      <w:spacing w:line="360" w:lineRule="auto"/>
    </w:pPr>
    <w:rPr>
      <w:color w:val="000000"/>
    </w:rPr>
  </w:style>
  <w:style w:type="paragraph" w:customStyle="1" w:styleId="14">
    <w:name w:val="Стиль1"/>
    <w:basedOn w:val="af7"/>
    <w:autoRedefine/>
    <w:uiPriority w:val="99"/>
    <w:rsid w:val="00C06FC3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C06FC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C06FC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C06FC3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C06FC3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C06FC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character" w:customStyle="1" w:styleId="af8">
    <w:name w:val="ТАБЛИЦА Знак"/>
    <w:link w:val="af7"/>
    <w:uiPriority w:val="99"/>
    <w:locked/>
    <w:rsid w:val="004E319A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4877</Words>
  <Characters>27799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ТКМ (Лекции)</vt:lpstr>
    </vt:vector>
  </TitlesOfParts>
  <Company>Home Laboratory</Company>
  <LinksUpToDate>false</LinksUpToDate>
  <CharactersWithSpaces>32611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ТКМ (Лекции)</dc:title>
  <dc:subject/>
  <dc:creator>ART</dc:creator>
  <cp:keywords/>
  <dc:description/>
  <cp:lastModifiedBy>admin</cp:lastModifiedBy>
  <cp:revision>2</cp:revision>
  <dcterms:created xsi:type="dcterms:W3CDTF">2014-03-19T11:57:00Z</dcterms:created>
  <dcterms:modified xsi:type="dcterms:W3CDTF">2014-03-19T11:57:00Z</dcterms:modified>
</cp:coreProperties>
</file>